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54.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گام های بیداری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45159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145161_65377670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145163_653776707">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145165_653776707">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2145167_653776707">
            <w:r>
              <w:rPr>
                <w:webHidden/>
                <w:rStyle w:val="IndexLink"/>
                <w:rtl w:val="true"/>
              </w:rPr>
              <w:t>مقدمات اساسی انجام دادن اصلاحات</w:t>
            </w:r>
            <w:r>
              <w:rPr>
                <w:rStyle w:val="IndexLink"/>
                <w:rtl w:val="true"/>
              </w:rPr>
              <w:tab/>
            </w:r>
            <w:r>
              <w:rPr>
                <w:rStyle w:val="IndexLink"/>
              </w:rPr>
              <w:t>19</w:t>
            </w:r>
          </w:hyperlink>
        </w:p>
        <w:p>
          <w:pPr>
            <w:pStyle w:val="Contents3"/>
            <w:tabs>
              <w:tab w:val="clear" w:pos="8459"/>
              <w:tab w:val="right" w:pos="9026" w:leader="dot"/>
            </w:tabs>
            <w:rPr/>
          </w:pPr>
          <w:hyperlink w:anchor="__RefHeading___Toc2145169_653776707">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2145171_653776707">
            <w:r>
              <w:rPr>
                <w:webHidden/>
                <w:rStyle w:val="IndexLink"/>
                <w:rtl w:val="true"/>
              </w:rPr>
              <w:t>دو داستان عبرت آموز</w:t>
            </w:r>
            <w:r>
              <w:rPr>
                <w:rStyle w:val="IndexLink"/>
                <w:rtl w:val="true"/>
              </w:rPr>
              <w:tab/>
            </w:r>
            <w:r>
              <w:rPr>
                <w:rStyle w:val="IndexLink"/>
              </w:rPr>
              <w:t>22</w:t>
            </w:r>
          </w:hyperlink>
        </w:p>
        <w:p>
          <w:pPr>
            <w:pStyle w:val="Contents3"/>
            <w:tabs>
              <w:tab w:val="clear" w:pos="8459"/>
              <w:tab w:val="right" w:pos="9026" w:leader="dot"/>
            </w:tabs>
            <w:rPr/>
          </w:pPr>
          <w:hyperlink w:anchor="__RefHeading___Toc2145173_653776707">
            <w:r>
              <w:rPr>
                <w:webHidden/>
                <w:rStyle w:val="IndexLink"/>
              </w:rPr>
              <w:t>2</w:t>
            </w:r>
            <w:r>
              <w:rPr>
                <w:rStyle w:val="IndexLink"/>
                <w:rtl w:val="true"/>
              </w:rPr>
              <w:t xml:space="preserve">. </w:t>
            </w:r>
            <w:r>
              <w:rPr>
                <w:rStyle w:val="IndexLink"/>
                <w:rtl w:val="true"/>
              </w:rPr>
              <w:t>پرورش روحی</w:t>
            </w:r>
            <w:r>
              <w:rPr>
                <w:rStyle w:val="IndexLink"/>
                <w:rtl w:val="true"/>
              </w:rPr>
              <w:tab/>
            </w:r>
            <w:r>
              <w:rPr>
                <w:rStyle w:val="IndexLink"/>
              </w:rPr>
              <w:t>72</w:t>
            </w:r>
          </w:hyperlink>
        </w:p>
        <w:p>
          <w:pPr>
            <w:pStyle w:val="Contents3"/>
            <w:tabs>
              <w:tab w:val="clear" w:pos="8459"/>
              <w:tab w:val="right" w:pos="9026" w:leader="dot"/>
            </w:tabs>
            <w:rPr/>
          </w:pPr>
          <w:hyperlink w:anchor="__RefHeading___Toc2145175_653776707">
            <w:r>
              <w:rPr>
                <w:webHidden/>
                <w:rStyle w:val="IndexLink"/>
              </w:rPr>
              <w:t>3</w:t>
            </w:r>
            <w:r>
              <w:rPr>
                <w:rStyle w:val="IndexLink"/>
                <w:rtl w:val="true"/>
              </w:rPr>
              <w:t xml:space="preserve">. </w:t>
            </w:r>
            <w:r>
              <w:rPr>
                <w:rStyle w:val="IndexLink"/>
                <w:rtl w:val="true"/>
              </w:rPr>
              <w:t>صبر در برابر مشکلات</w:t>
            </w:r>
            <w:r>
              <w:rPr>
                <w:rStyle w:val="IndexLink"/>
                <w:rtl w:val="true"/>
              </w:rPr>
              <w:tab/>
            </w:r>
            <w:r>
              <w:rPr>
                <w:rStyle w:val="IndexLink"/>
              </w:rPr>
              <w:t>81</w:t>
            </w:r>
          </w:hyperlink>
        </w:p>
        <w:p>
          <w:pPr>
            <w:pStyle w:val="Contents3"/>
            <w:tabs>
              <w:tab w:val="clear" w:pos="8459"/>
              <w:tab w:val="right" w:pos="9026" w:leader="dot"/>
            </w:tabs>
            <w:rPr/>
          </w:pPr>
          <w:hyperlink w:anchor="__RefHeading___Toc2145177_653776707">
            <w:r>
              <w:rPr>
                <w:webHidden/>
                <w:rStyle w:val="IndexLink"/>
              </w:rPr>
              <w:t>4</w:t>
            </w:r>
            <w:r>
              <w:rPr>
                <w:rStyle w:val="IndexLink"/>
                <w:rtl w:val="true"/>
              </w:rPr>
              <w:t xml:space="preserve">. </w:t>
            </w:r>
            <w:r>
              <w:rPr>
                <w:rStyle w:val="IndexLink"/>
                <w:rtl w:val="true"/>
              </w:rPr>
              <w:t>تمرکز توانایی ها و امکانات</w:t>
            </w:r>
            <w:r>
              <w:rPr>
                <w:rStyle w:val="IndexLink"/>
                <w:rtl w:val="true"/>
              </w:rPr>
              <w:tab/>
            </w:r>
            <w:r>
              <w:rPr>
                <w:rStyle w:val="IndexLink"/>
              </w:rPr>
              <w:t>90</w:t>
            </w:r>
          </w:hyperlink>
        </w:p>
        <w:p>
          <w:pPr>
            <w:pStyle w:val="Contents3"/>
            <w:tabs>
              <w:tab w:val="clear" w:pos="8459"/>
              <w:tab w:val="right" w:pos="9026" w:leader="dot"/>
            </w:tabs>
            <w:rPr/>
          </w:pPr>
          <w:hyperlink w:anchor="__RefHeading___Toc2145179_653776707">
            <w:r>
              <w:rPr>
                <w:webHidden/>
                <w:rStyle w:val="IndexLink"/>
              </w:rPr>
              <w:t>5</w:t>
            </w:r>
            <w:r>
              <w:rPr>
                <w:rStyle w:val="IndexLink"/>
                <w:rtl w:val="true"/>
              </w:rPr>
              <w:t xml:space="preserve">. </w:t>
            </w:r>
            <w:r>
              <w:rPr>
                <w:rStyle w:val="IndexLink"/>
                <w:rtl w:val="true"/>
              </w:rPr>
              <w:t>همت بلند</w:t>
            </w:r>
            <w:r>
              <w:rPr>
                <w:rStyle w:val="IndexLink"/>
                <w:rtl w:val="true"/>
              </w:rPr>
              <w:tab/>
            </w:r>
            <w:r>
              <w:rPr>
                <w:rStyle w:val="IndexLink"/>
              </w:rPr>
              <w:t>93</w:t>
            </w:r>
          </w:hyperlink>
        </w:p>
        <w:p>
          <w:pPr>
            <w:pStyle w:val="Contents3"/>
            <w:tabs>
              <w:tab w:val="clear" w:pos="8459"/>
              <w:tab w:val="right" w:pos="9026" w:leader="dot"/>
            </w:tabs>
            <w:rPr/>
          </w:pPr>
          <w:hyperlink w:anchor="__RefHeading___Toc2145181_653776707">
            <w:r>
              <w:rPr>
                <w:webHidden/>
                <w:rStyle w:val="IndexLink"/>
              </w:rPr>
              <w:t>6</w:t>
            </w:r>
            <w:r>
              <w:rPr>
                <w:rStyle w:val="IndexLink"/>
                <w:rtl w:val="true"/>
              </w:rPr>
              <w:t xml:space="preserve">. </w:t>
            </w:r>
            <w:r>
              <w:rPr>
                <w:rStyle w:val="IndexLink"/>
                <w:rtl w:val="true"/>
              </w:rPr>
              <w:t>تحمل شدائد و مشکلات</w:t>
            </w:r>
            <w:r>
              <w:rPr>
                <w:rStyle w:val="IndexLink"/>
                <w:rtl w:val="true"/>
              </w:rPr>
              <w:tab/>
            </w:r>
            <w:r>
              <w:rPr>
                <w:rStyle w:val="IndexLink"/>
              </w:rPr>
              <w:t>95</w:t>
            </w:r>
          </w:hyperlink>
        </w:p>
        <w:p>
          <w:pPr>
            <w:pStyle w:val="Contents3"/>
            <w:tabs>
              <w:tab w:val="clear" w:pos="8459"/>
              <w:tab w:val="right" w:pos="9026" w:leader="dot"/>
            </w:tabs>
            <w:rPr/>
          </w:pPr>
          <w:hyperlink w:anchor="__RefHeading___Toc2145183_653776707">
            <w:r>
              <w:rPr>
                <w:webHidden/>
                <w:rStyle w:val="IndexLink"/>
              </w:rPr>
              <w:t>7</w:t>
            </w:r>
            <w:r>
              <w:rPr>
                <w:rStyle w:val="IndexLink"/>
                <w:rtl w:val="true"/>
              </w:rPr>
              <w:t xml:space="preserve">. </w:t>
            </w:r>
            <w:r>
              <w:rPr>
                <w:rStyle w:val="IndexLink"/>
                <w:rtl w:val="true"/>
              </w:rPr>
              <w:t>آینده نگری</w:t>
            </w:r>
            <w:r>
              <w:rPr>
                <w:rStyle w:val="IndexLink"/>
                <w:rtl w:val="true"/>
              </w:rPr>
              <w:tab/>
            </w:r>
            <w:r>
              <w:rPr>
                <w:rStyle w:val="IndexLink"/>
              </w:rPr>
              <w:t>100</w:t>
            </w:r>
          </w:hyperlink>
        </w:p>
        <w:p>
          <w:pPr>
            <w:pStyle w:val="Contents3"/>
            <w:tabs>
              <w:tab w:val="clear" w:pos="8459"/>
              <w:tab w:val="right" w:pos="9026" w:leader="dot"/>
            </w:tabs>
            <w:rPr/>
          </w:pPr>
          <w:hyperlink w:anchor="__RefHeading___Toc2145185_653776707">
            <w:r>
              <w:rPr>
                <w:webHidden/>
                <w:rStyle w:val="IndexLink"/>
              </w:rPr>
              <w:t>8</w:t>
            </w:r>
            <w:r>
              <w:rPr>
                <w:rStyle w:val="IndexLink"/>
                <w:rtl w:val="true"/>
              </w:rPr>
              <w:t xml:space="preserve">. </w:t>
            </w:r>
            <w:r>
              <w:rPr>
                <w:rStyle w:val="IndexLink"/>
                <w:rtl w:val="true"/>
              </w:rPr>
              <w:t>جلوگیری از اختلاف</w:t>
            </w:r>
            <w:r>
              <w:rPr>
                <w:rStyle w:val="IndexLink"/>
                <w:rtl w:val="true"/>
              </w:rPr>
              <w:tab/>
            </w:r>
            <w:r>
              <w:rPr>
                <w:rStyle w:val="IndexLink"/>
              </w:rPr>
              <w:t>120</w:t>
            </w:r>
          </w:hyperlink>
        </w:p>
        <w:p>
          <w:pPr>
            <w:pStyle w:val="Contents3"/>
            <w:tabs>
              <w:tab w:val="clear" w:pos="8459"/>
              <w:tab w:val="right" w:pos="9026" w:leader="dot"/>
            </w:tabs>
            <w:rPr/>
          </w:pPr>
          <w:hyperlink w:anchor="__RefHeading___Toc2145187_653776707">
            <w:r>
              <w:rPr>
                <w:webHidden/>
                <w:rStyle w:val="IndexLink"/>
              </w:rPr>
              <w:t>9</w:t>
            </w:r>
            <w:r>
              <w:rPr>
                <w:rStyle w:val="IndexLink"/>
                <w:rtl w:val="true"/>
              </w:rPr>
              <w:t xml:space="preserve">. </w:t>
            </w:r>
            <w:r>
              <w:rPr>
                <w:rStyle w:val="IndexLink"/>
                <w:rtl w:val="true"/>
              </w:rPr>
              <w:t>برنامه ریزی دقیق برای رویارویی با دشمنان</w:t>
            </w:r>
            <w:r>
              <w:rPr>
                <w:rStyle w:val="IndexLink"/>
                <w:rtl w:val="true"/>
              </w:rPr>
              <w:tab/>
            </w:r>
            <w:r>
              <w:rPr>
                <w:rStyle w:val="IndexLink"/>
              </w:rPr>
              <w:t>127</w:t>
            </w:r>
          </w:hyperlink>
        </w:p>
        <w:p>
          <w:pPr>
            <w:pStyle w:val="Contents3"/>
            <w:tabs>
              <w:tab w:val="clear" w:pos="8459"/>
              <w:tab w:val="right" w:pos="9026" w:leader="dot"/>
            </w:tabs>
            <w:rPr/>
          </w:pPr>
          <w:hyperlink w:anchor="__RefHeading___Toc2145189_653776707">
            <w:r>
              <w:rPr>
                <w:webHidden/>
                <w:rStyle w:val="IndexLink"/>
              </w:rPr>
              <w:t>10</w:t>
            </w:r>
            <w:r>
              <w:rPr>
                <w:rStyle w:val="IndexLink"/>
                <w:rtl w:val="true"/>
              </w:rPr>
              <w:t xml:space="preserve">. </w:t>
            </w:r>
            <w:r>
              <w:rPr>
                <w:rStyle w:val="IndexLink"/>
                <w:rtl w:val="true"/>
              </w:rPr>
              <w:t>شایسته سالاری در پست های مدیریتی</w:t>
            </w:r>
            <w:r>
              <w:rPr>
                <w:rStyle w:val="IndexLink"/>
                <w:rtl w:val="true"/>
              </w:rPr>
              <w:tab/>
            </w:r>
            <w:r>
              <w:rPr>
                <w:rStyle w:val="IndexLink"/>
              </w:rPr>
              <w:t>139</w:t>
            </w:r>
          </w:hyperlink>
        </w:p>
        <w:p>
          <w:pPr>
            <w:pStyle w:val="Contents3"/>
            <w:tabs>
              <w:tab w:val="clear" w:pos="8459"/>
              <w:tab w:val="right" w:pos="9026" w:leader="dot"/>
            </w:tabs>
            <w:rPr/>
          </w:pPr>
          <w:hyperlink w:anchor="__RefHeading___Toc2145191_653776707">
            <w:r>
              <w:rPr>
                <w:webHidden/>
                <w:rStyle w:val="IndexLink"/>
              </w:rPr>
              <w:t>11</w:t>
            </w:r>
            <w:r>
              <w:rPr>
                <w:rStyle w:val="IndexLink"/>
                <w:rtl w:val="true"/>
              </w:rPr>
              <w:t xml:space="preserve">. </w:t>
            </w:r>
            <w:r>
              <w:rPr>
                <w:rStyle w:val="IndexLink"/>
                <w:rtl w:val="true"/>
              </w:rPr>
              <w:t>پشتکار داشتن</w:t>
            </w:r>
            <w:r>
              <w:rPr>
                <w:rStyle w:val="IndexLink"/>
                <w:rtl w:val="true"/>
              </w:rPr>
              <w:tab/>
            </w:r>
            <w:r>
              <w:rPr>
                <w:rStyle w:val="IndexLink"/>
              </w:rPr>
              <w:t>142</w:t>
            </w:r>
          </w:hyperlink>
        </w:p>
        <w:p>
          <w:pPr>
            <w:pStyle w:val="Contents3"/>
            <w:tabs>
              <w:tab w:val="clear" w:pos="8459"/>
              <w:tab w:val="right" w:pos="9026" w:leader="dot"/>
            </w:tabs>
            <w:rPr/>
          </w:pPr>
          <w:hyperlink w:anchor="__RefHeading___Toc2145193_653776707">
            <w:r>
              <w:rPr>
                <w:webHidden/>
                <w:rStyle w:val="IndexLink"/>
              </w:rPr>
              <w:t>12</w:t>
            </w:r>
            <w:r>
              <w:rPr>
                <w:rStyle w:val="IndexLink"/>
                <w:rtl w:val="true"/>
              </w:rPr>
              <w:t xml:space="preserve">. </w:t>
            </w:r>
            <w:r>
              <w:rPr>
                <w:rStyle w:val="IndexLink"/>
                <w:rtl w:val="true"/>
              </w:rPr>
              <w:t>به فعلیت در آوردن امکانات بالقوه</w:t>
            </w:r>
            <w:r>
              <w:rPr>
                <w:rStyle w:val="IndexLink"/>
                <w:rtl w:val="true"/>
              </w:rPr>
              <w:tab/>
            </w:r>
            <w:r>
              <w:rPr>
                <w:rStyle w:val="IndexLink"/>
              </w:rPr>
              <w:t>144</w:t>
            </w:r>
          </w:hyperlink>
        </w:p>
        <w:p>
          <w:pPr>
            <w:pStyle w:val="Contents3"/>
            <w:tabs>
              <w:tab w:val="clear" w:pos="8459"/>
              <w:tab w:val="right" w:pos="9026" w:leader="dot"/>
            </w:tabs>
            <w:rPr/>
          </w:pPr>
          <w:hyperlink w:anchor="__RefHeading___Toc2145195_653776707">
            <w:r>
              <w:rPr>
                <w:webHidden/>
                <w:rStyle w:val="IndexLink"/>
              </w:rPr>
              <w:t>13</w:t>
            </w:r>
            <w:r>
              <w:rPr>
                <w:rStyle w:val="IndexLink"/>
                <w:rtl w:val="true"/>
              </w:rPr>
              <w:t xml:space="preserve">. </w:t>
            </w:r>
            <w:r>
              <w:rPr>
                <w:rStyle w:val="IndexLink"/>
                <w:rtl w:val="true"/>
              </w:rPr>
              <w:t>نیکی پاسخ بدی</w:t>
            </w:r>
            <w:r>
              <w:rPr>
                <w:rStyle w:val="IndexLink"/>
                <w:rtl w:val="true"/>
              </w:rPr>
              <w:tab/>
            </w:r>
            <w:r>
              <w:rPr>
                <w:rStyle w:val="IndexLink"/>
              </w:rPr>
              <w:t>151</w:t>
            </w:r>
          </w:hyperlink>
        </w:p>
        <w:p>
          <w:pPr>
            <w:pStyle w:val="Contents3"/>
            <w:tabs>
              <w:tab w:val="clear" w:pos="8459"/>
              <w:tab w:val="right" w:pos="9026" w:leader="dot"/>
            </w:tabs>
            <w:rPr/>
          </w:pPr>
          <w:hyperlink w:anchor="__RefHeading___Toc2145197_653776707">
            <w:r>
              <w:rPr>
                <w:webHidden/>
                <w:rStyle w:val="IndexLink"/>
              </w:rPr>
              <w:t>14</w:t>
            </w:r>
            <w:r>
              <w:rPr>
                <w:rStyle w:val="IndexLink"/>
                <w:rtl w:val="true"/>
              </w:rPr>
              <w:t xml:space="preserve">. </w:t>
            </w:r>
            <w:r>
              <w:rPr>
                <w:rStyle w:val="IndexLink"/>
                <w:rtl w:val="true"/>
              </w:rPr>
              <w:t>پیگیری و پشتکار برای رسیدن به هدف</w:t>
            </w:r>
            <w:r>
              <w:rPr>
                <w:rStyle w:val="IndexLink"/>
                <w:rtl w:val="true"/>
              </w:rPr>
              <w:tab/>
            </w:r>
            <w:r>
              <w:rPr>
                <w:rStyle w:val="IndexLink"/>
              </w:rPr>
              <w:t>153</w:t>
            </w:r>
          </w:hyperlink>
        </w:p>
        <w:p>
          <w:pPr>
            <w:pStyle w:val="Contents3"/>
            <w:tabs>
              <w:tab w:val="clear" w:pos="8459"/>
              <w:tab w:val="right" w:pos="9026" w:leader="dot"/>
            </w:tabs>
            <w:rPr/>
          </w:pPr>
          <w:hyperlink w:anchor="__RefHeading___Toc2145199_653776707">
            <w:r>
              <w:rPr>
                <w:webHidden/>
                <w:rStyle w:val="IndexLink"/>
              </w:rPr>
              <w:t>15</w:t>
            </w:r>
            <w:r>
              <w:rPr>
                <w:rStyle w:val="IndexLink"/>
                <w:rtl w:val="true"/>
              </w:rPr>
              <w:t xml:space="preserve">. </w:t>
            </w:r>
            <w:r>
              <w:rPr>
                <w:rStyle w:val="IndexLink"/>
                <w:rtl w:val="true"/>
              </w:rPr>
              <w:t>همه چیز در راه هدف</w:t>
            </w:r>
            <w:r>
              <w:rPr>
                <w:rStyle w:val="IndexLink"/>
                <w:rtl w:val="true"/>
              </w:rPr>
              <w:tab/>
            </w:r>
            <w:r>
              <w:rPr>
                <w:rStyle w:val="IndexLink"/>
              </w:rPr>
              <w:t>156</w:t>
            </w:r>
          </w:hyperlink>
        </w:p>
        <w:p>
          <w:pPr>
            <w:pStyle w:val="Contents3"/>
            <w:tabs>
              <w:tab w:val="clear" w:pos="8459"/>
              <w:tab w:val="right" w:pos="9026" w:leader="dot"/>
            </w:tabs>
            <w:rPr/>
          </w:pPr>
          <w:hyperlink w:anchor="__RefHeading___Toc2145201_653776707">
            <w:r>
              <w:rPr>
                <w:webHidden/>
                <w:rStyle w:val="IndexLink"/>
              </w:rPr>
              <w:t>16</w:t>
            </w:r>
            <w:r>
              <w:rPr>
                <w:rStyle w:val="IndexLink"/>
                <w:rtl w:val="true"/>
              </w:rPr>
              <w:t xml:space="preserve">. </w:t>
            </w:r>
            <w:r>
              <w:rPr>
                <w:rStyle w:val="IndexLink"/>
                <w:rtl w:val="true"/>
              </w:rPr>
              <w:t>اعتماد به نفس</w:t>
            </w:r>
            <w:r>
              <w:rPr>
                <w:rStyle w:val="IndexLink"/>
                <w:rtl w:val="true"/>
              </w:rPr>
              <w:tab/>
            </w:r>
            <w:r>
              <w:rPr>
                <w:rStyle w:val="IndexLink"/>
              </w:rPr>
              <w:t>160</w:t>
            </w:r>
          </w:hyperlink>
        </w:p>
        <w:p>
          <w:pPr>
            <w:pStyle w:val="Contents3"/>
            <w:tabs>
              <w:tab w:val="clear" w:pos="8459"/>
              <w:tab w:val="right" w:pos="9026" w:leader="dot"/>
            </w:tabs>
            <w:rPr/>
          </w:pPr>
          <w:hyperlink w:anchor="__RefHeading___Toc2145203_653776707">
            <w:r>
              <w:rPr>
                <w:webHidden/>
                <w:rStyle w:val="IndexLink"/>
              </w:rPr>
              <w:t>17</w:t>
            </w:r>
            <w:r>
              <w:rPr>
                <w:rStyle w:val="IndexLink"/>
                <w:rtl w:val="true"/>
              </w:rPr>
              <w:t xml:space="preserve">. </w:t>
            </w:r>
            <w:r>
              <w:rPr>
                <w:rStyle w:val="IndexLink"/>
                <w:rtl w:val="true"/>
              </w:rPr>
              <w:t>توکل بر خدا</w:t>
            </w:r>
            <w:r>
              <w:rPr>
                <w:rStyle w:val="IndexLink"/>
                <w:rtl w:val="true"/>
              </w:rPr>
              <w:tab/>
            </w:r>
            <w:r>
              <w:rPr>
                <w:rStyle w:val="IndexLink"/>
              </w:rPr>
              <w:t>162</w:t>
            </w:r>
          </w:hyperlink>
        </w:p>
        <w:p>
          <w:pPr>
            <w:pStyle w:val="Contents3"/>
            <w:tabs>
              <w:tab w:val="clear" w:pos="8459"/>
              <w:tab w:val="right" w:pos="9026" w:leader="dot"/>
            </w:tabs>
            <w:rPr/>
          </w:pPr>
          <w:hyperlink w:anchor="__RefHeading___Toc2145205_653776707">
            <w:r>
              <w:rPr>
                <w:webHidden/>
                <w:rStyle w:val="IndexLink"/>
              </w:rPr>
              <w:t>18</w:t>
            </w:r>
            <w:r>
              <w:rPr>
                <w:rStyle w:val="IndexLink"/>
                <w:rtl w:val="true"/>
              </w:rPr>
              <w:t xml:space="preserve">. </w:t>
            </w:r>
            <w:r>
              <w:rPr>
                <w:rStyle w:val="IndexLink"/>
                <w:rtl w:val="true"/>
              </w:rPr>
              <w:t>پرهیز از انفعال</w:t>
            </w:r>
            <w:r>
              <w:rPr>
                <w:rStyle w:val="IndexLink"/>
                <w:rtl w:val="true"/>
              </w:rPr>
              <w:tab/>
            </w:r>
            <w:r>
              <w:rPr>
                <w:rStyle w:val="IndexLink"/>
              </w:rPr>
              <w:t>165</w:t>
            </w:r>
          </w:hyperlink>
        </w:p>
        <w:p>
          <w:pPr>
            <w:pStyle w:val="Contents3"/>
            <w:tabs>
              <w:tab w:val="clear" w:pos="8459"/>
              <w:tab w:val="right" w:pos="9026" w:leader="dot"/>
            </w:tabs>
            <w:rPr/>
          </w:pPr>
          <w:hyperlink w:anchor="__RefHeading___Toc2145207_653776707">
            <w:r>
              <w:rPr>
                <w:webHidden/>
                <w:rStyle w:val="IndexLink"/>
              </w:rPr>
              <w:t>19</w:t>
            </w:r>
            <w:r>
              <w:rPr>
                <w:rStyle w:val="IndexLink"/>
                <w:rtl w:val="true"/>
              </w:rPr>
              <w:t xml:space="preserve">. </w:t>
            </w:r>
            <w:r>
              <w:rPr>
                <w:rStyle w:val="IndexLink"/>
                <w:rtl w:val="true"/>
              </w:rPr>
              <w:t>حفظ محیط های ششگانه</w:t>
            </w:r>
            <w:r>
              <w:rPr>
                <w:rStyle w:val="IndexLink"/>
                <w:rtl w:val="true"/>
              </w:rPr>
              <w:tab/>
            </w:r>
            <w:r>
              <w:rPr>
                <w:rStyle w:val="IndexLink"/>
              </w:rPr>
              <w:t>166</w:t>
            </w:r>
          </w:hyperlink>
        </w:p>
        <w:p>
          <w:pPr>
            <w:pStyle w:val="Contents3"/>
            <w:tabs>
              <w:tab w:val="clear" w:pos="8459"/>
              <w:tab w:val="right" w:pos="9026" w:leader="dot"/>
            </w:tabs>
            <w:rPr/>
          </w:pPr>
          <w:hyperlink w:anchor="__RefHeading___Toc2145209_653776707">
            <w:r>
              <w:rPr>
                <w:webHidden/>
                <w:rStyle w:val="IndexLink"/>
              </w:rPr>
              <w:t>20</w:t>
            </w:r>
            <w:r>
              <w:rPr>
                <w:rStyle w:val="IndexLink"/>
                <w:rtl w:val="true"/>
              </w:rPr>
              <w:t xml:space="preserve">. </w:t>
            </w:r>
            <w:r>
              <w:rPr>
                <w:rStyle w:val="IndexLink"/>
                <w:rtl w:val="true"/>
              </w:rPr>
              <w:t>دوری از مسایل حاشیه ای و فرعی</w:t>
            </w:r>
            <w:r>
              <w:rPr>
                <w:rStyle w:val="IndexLink"/>
                <w:rtl w:val="true"/>
              </w:rPr>
              <w:tab/>
            </w:r>
            <w:r>
              <w:rPr>
                <w:rStyle w:val="IndexLink"/>
              </w:rPr>
              <w:t>167</w:t>
            </w:r>
          </w:hyperlink>
        </w:p>
        <w:p>
          <w:pPr>
            <w:pStyle w:val="Contents3"/>
            <w:tabs>
              <w:tab w:val="clear" w:pos="8459"/>
              <w:tab w:val="right" w:pos="9026" w:leader="dot"/>
            </w:tabs>
            <w:rPr/>
          </w:pPr>
          <w:hyperlink w:anchor="__RefHeading___Toc2145211_653776707">
            <w:r>
              <w:rPr>
                <w:webHidden/>
                <w:rStyle w:val="IndexLink"/>
              </w:rPr>
              <w:t>21</w:t>
            </w:r>
            <w:r>
              <w:rPr>
                <w:rStyle w:val="IndexLink"/>
                <w:rtl w:val="true"/>
              </w:rPr>
              <w:t xml:space="preserve">. </w:t>
            </w:r>
            <w:r>
              <w:rPr>
                <w:rStyle w:val="IndexLink"/>
                <w:rtl w:val="true"/>
              </w:rPr>
              <w:t>الگوگیری از پیامبر</w:t>
            </w:r>
            <w:r>
              <w:rPr>
                <w:rStyle w:val="IndexLink"/>
                <w:rtl w:val="true"/>
              </w:rPr>
              <w:t>(</w:t>
            </w:r>
            <w:r>
              <w:rPr>
                <w:rStyle w:val="IndexLink"/>
                <w:rtl w:val="true"/>
              </w:rPr>
              <w:t>صلی الله علیه و آله</w:t>
            </w:r>
            <w:r>
              <w:rPr>
                <w:rStyle w:val="IndexLink"/>
                <w:rtl w:val="true"/>
              </w:rPr>
              <w:t>)</w:t>
              <w:tab/>
            </w:r>
            <w:r>
              <w:rPr>
                <w:rStyle w:val="IndexLink"/>
              </w:rPr>
              <w:t>170</w:t>
            </w:r>
          </w:hyperlink>
        </w:p>
        <w:p>
          <w:pPr>
            <w:pStyle w:val="Contents3"/>
            <w:tabs>
              <w:tab w:val="clear" w:pos="8459"/>
              <w:tab w:val="right" w:pos="9026" w:leader="dot"/>
            </w:tabs>
            <w:rPr/>
          </w:pPr>
          <w:hyperlink w:anchor="__RefHeading___Toc2145213_653776707">
            <w:r>
              <w:rPr>
                <w:webHidden/>
                <w:rStyle w:val="IndexLink"/>
              </w:rPr>
              <w:t>22</w:t>
            </w:r>
            <w:r>
              <w:rPr>
                <w:rStyle w:val="IndexLink"/>
                <w:rtl w:val="true"/>
              </w:rPr>
              <w:t xml:space="preserve">. </w:t>
            </w:r>
            <w:r>
              <w:rPr>
                <w:rStyle w:val="IndexLink"/>
                <w:rtl w:val="true"/>
              </w:rPr>
              <w:t>ممنوعیت هر نوع شکنجه</w:t>
            </w:r>
            <w:r>
              <w:rPr>
                <w:rStyle w:val="IndexLink"/>
                <w:rtl w:val="true"/>
              </w:rPr>
              <w:tab/>
            </w:r>
            <w:r>
              <w:rPr>
                <w:rStyle w:val="IndexLink"/>
              </w:rPr>
              <w:t>173</w:t>
            </w:r>
          </w:hyperlink>
        </w:p>
        <w:p>
          <w:pPr>
            <w:pStyle w:val="Contents3"/>
            <w:tabs>
              <w:tab w:val="clear" w:pos="8459"/>
              <w:tab w:val="right" w:pos="9026" w:leader="dot"/>
            </w:tabs>
            <w:rPr/>
          </w:pPr>
          <w:hyperlink w:anchor="__RefHeading___Toc2145215_653776707">
            <w:r>
              <w:rPr>
                <w:webHidden/>
                <w:rStyle w:val="IndexLink"/>
              </w:rPr>
              <w:t>23</w:t>
            </w:r>
            <w:r>
              <w:rPr>
                <w:rStyle w:val="IndexLink"/>
                <w:rtl w:val="true"/>
              </w:rPr>
              <w:t xml:space="preserve">. </w:t>
            </w:r>
            <w:r>
              <w:rPr>
                <w:rStyle w:val="IndexLink"/>
                <w:rtl w:val="true"/>
              </w:rPr>
              <w:t>تلاش برای لغو قوانین بدعت آمیز و بی پایه</w:t>
            </w:r>
            <w:r>
              <w:rPr>
                <w:rStyle w:val="IndexLink"/>
                <w:rtl w:val="true"/>
              </w:rPr>
              <w:tab/>
            </w:r>
            <w:r>
              <w:rPr>
                <w:rStyle w:val="IndexLink"/>
              </w:rPr>
              <w:t>192</w:t>
            </w:r>
          </w:hyperlink>
        </w:p>
        <w:p>
          <w:pPr>
            <w:pStyle w:val="Contents3"/>
            <w:tabs>
              <w:tab w:val="clear" w:pos="8459"/>
              <w:tab w:val="right" w:pos="9026" w:leader="dot"/>
            </w:tabs>
            <w:rPr/>
          </w:pPr>
          <w:hyperlink w:anchor="__RefHeading___Toc2145217_653776707">
            <w:r>
              <w:rPr>
                <w:webHidden/>
                <w:rStyle w:val="IndexLink"/>
              </w:rPr>
              <w:t>24</w:t>
            </w:r>
            <w:r>
              <w:rPr>
                <w:rStyle w:val="IndexLink"/>
                <w:rtl w:val="true"/>
              </w:rPr>
              <w:t xml:space="preserve">. </w:t>
            </w:r>
            <w:r>
              <w:rPr>
                <w:rStyle w:val="IndexLink"/>
                <w:rtl w:val="true"/>
              </w:rPr>
              <w:t>کاستن کارمندان و قوانین</w:t>
            </w:r>
            <w:r>
              <w:rPr>
                <w:rStyle w:val="IndexLink"/>
                <w:rtl w:val="true"/>
              </w:rPr>
              <w:tab/>
            </w:r>
            <w:r>
              <w:rPr>
                <w:rStyle w:val="IndexLink"/>
              </w:rPr>
              <w:t>205</w:t>
            </w:r>
          </w:hyperlink>
        </w:p>
        <w:p>
          <w:pPr>
            <w:pStyle w:val="Contents3"/>
            <w:tabs>
              <w:tab w:val="clear" w:pos="8459"/>
              <w:tab w:val="right" w:pos="9026" w:leader="dot"/>
            </w:tabs>
            <w:rPr/>
          </w:pPr>
          <w:hyperlink w:anchor="__RefHeading___Toc2145219_653776707">
            <w:r>
              <w:rPr>
                <w:webHidden/>
                <w:rStyle w:val="IndexLink"/>
              </w:rPr>
              <w:t>25</w:t>
            </w:r>
            <w:r>
              <w:rPr>
                <w:rStyle w:val="IndexLink"/>
                <w:rtl w:val="true"/>
              </w:rPr>
              <w:t xml:space="preserve">. </w:t>
            </w:r>
            <w:r>
              <w:rPr>
                <w:rStyle w:val="IndexLink"/>
                <w:rtl w:val="true"/>
              </w:rPr>
              <w:t>نادیده گرفتن ملیت ها و نژادها</w:t>
            </w:r>
            <w:r>
              <w:rPr>
                <w:rStyle w:val="IndexLink"/>
                <w:rtl w:val="true"/>
              </w:rPr>
              <w:tab/>
            </w:r>
            <w:r>
              <w:rPr>
                <w:rStyle w:val="IndexLink"/>
              </w:rPr>
              <w:t>206</w:t>
            </w:r>
          </w:hyperlink>
        </w:p>
        <w:p>
          <w:pPr>
            <w:pStyle w:val="Contents3"/>
            <w:tabs>
              <w:tab w:val="clear" w:pos="8459"/>
              <w:tab w:val="right" w:pos="9026" w:leader="dot"/>
            </w:tabs>
            <w:rPr/>
          </w:pPr>
          <w:hyperlink w:anchor="__RefHeading___Toc2145221_653776707">
            <w:r>
              <w:rPr>
                <w:webHidden/>
                <w:rStyle w:val="IndexLink"/>
              </w:rPr>
              <w:t>26</w:t>
            </w:r>
            <w:r>
              <w:rPr>
                <w:rStyle w:val="IndexLink"/>
                <w:rtl w:val="true"/>
              </w:rPr>
              <w:t xml:space="preserve">. </w:t>
            </w:r>
            <w:r>
              <w:rPr>
                <w:rStyle w:val="IndexLink"/>
                <w:rtl w:val="true"/>
              </w:rPr>
              <w:t>دادگاه های ده گانۀ انسان</w:t>
            </w:r>
            <w:r>
              <w:rPr>
                <w:rStyle w:val="IndexLink"/>
                <w:rtl w:val="true"/>
              </w:rPr>
              <w:tab/>
            </w:r>
            <w:r>
              <w:rPr>
                <w:rStyle w:val="IndexLink"/>
              </w:rPr>
              <w:t>213</w:t>
            </w:r>
          </w:hyperlink>
        </w:p>
        <w:p>
          <w:pPr>
            <w:pStyle w:val="Contents3"/>
            <w:tabs>
              <w:tab w:val="clear" w:pos="8459"/>
              <w:tab w:val="right" w:pos="9026" w:leader="dot"/>
            </w:tabs>
            <w:rPr/>
          </w:pPr>
          <w:hyperlink w:anchor="__RefHeading___Toc2145223_653776707">
            <w:r>
              <w:rPr>
                <w:webHidden/>
                <w:rStyle w:val="IndexLink"/>
              </w:rPr>
              <w:t>27</w:t>
            </w:r>
            <w:r>
              <w:rPr>
                <w:rStyle w:val="IndexLink"/>
                <w:rtl w:val="true"/>
              </w:rPr>
              <w:t xml:space="preserve">. </w:t>
            </w:r>
            <w:r>
              <w:rPr>
                <w:rStyle w:val="IndexLink"/>
                <w:rtl w:val="true"/>
              </w:rPr>
              <w:t>پرهیز از ساده اندیشی های سیاسی</w:t>
            </w:r>
            <w:r>
              <w:rPr>
                <w:rStyle w:val="IndexLink"/>
                <w:rtl w:val="true"/>
              </w:rPr>
              <w:tab/>
            </w:r>
            <w:r>
              <w:rPr>
                <w:rStyle w:val="IndexLink"/>
              </w:rPr>
              <w:t>217</w:t>
            </w:r>
          </w:hyperlink>
        </w:p>
        <w:p>
          <w:pPr>
            <w:pStyle w:val="Contents3"/>
            <w:tabs>
              <w:tab w:val="clear" w:pos="8459"/>
              <w:tab w:val="right" w:pos="9026" w:leader="dot"/>
            </w:tabs>
            <w:rPr/>
          </w:pPr>
          <w:hyperlink w:anchor="__RefHeading___Toc2145225_653776707">
            <w:r>
              <w:rPr>
                <w:webHidden/>
                <w:rStyle w:val="IndexLink"/>
              </w:rPr>
              <w:t>28</w:t>
            </w:r>
            <w:r>
              <w:rPr>
                <w:rStyle w:val="IndexLink"/>
                <w:rtl w:val="true"/>
              </w:rPr>
              <w:t xml:space="preserve">. </w:t>
            </w:r>
            <w:r>
              <w:rPr>
                <w:rStyle w:val="IndexLink"/>
                <w:rtl w:val="true"/>
              </w:rPr>
              <w:t>همزیستی مسالمت آمیز با تمامی انسان ها</w:t>
            </w:r>
            <w:r>
              <w:rPr>
                <w:rStyle w:val="IndexLink"/>
                <w:rtl w:val="true"/>
              </w:rPr>
              <w:tab/>
            </w:r>
            <w:r>
              <w:rPr>
                <w:rStyle w:val="IndexLink"/>
              </w:rPr>
              <w:t>225</w:t>
            </w:r>
          </w:hyperlink>
        </w:p>
        <w:p>
          <w:pPr>
            <w:pStyle w:val="Contents3"/>
            <w:tabs>
              <w:tab w:val="clear" w:pos="8459"/>
              <w:tab w:val="right" w:pos="9026" w:leader="dot"/>
            </w:tabs>
            <w:rPr/>
          </w:pPr>
          <w:hyperlink w:anchor="__RefHeading___Toc2145227_653776707">
            <w:r>
              <w:rPr>
                <w:webHidden/>
                <w:rStyle w:val="IndexLink"/>
              </w:rPr>
              <w:t>29</w:t>
            </w:r>
            <w:r>
              <w:rPr>
                <w:rStyle w:val="IndexLink"/>
                <w:rtl w:val="true"/>
              </w:rPr>
              <w:t xml:space="preserve">. </w:t>
            </w:r>
            <w:r>
              <w:rPr>
                <w:rStyle w:val="IndexLink"/>
                <w:rtl w:val="true"/>
              </w:rPr>
              <w:t>حرمت نهادن به خون ها و جان ها</w:t>
            </w:r>
            <w:r>
              <w:rPr>
                <w:rStyle w:val="IndexLink"/>
                <w:rtl w:val="true"/>
              </w:rPr>
              <w:tab/>
            </w:r>
            <w:r>
              <w:rPr>
                <w:rStyle w:val="IndexLink"/>
              </w:rPr>
              <w:t>225</w:t>
            </w:r>
          </w:hyperlink>
        </w:p>
        <w:p>
          <w:pPr>
            <w:pStyle w:val="Contents3"/>
            <w:tabs>
              <w:tab w:val="clear" w:pos="8459"/>
              <w:tab w:val="right" w:pos="9026" w:leader="dot"/>
            </w:tabs>
            <w:rPr/>
          </w:pPr>
          <w:hyperlink w:anchor="__RefHeading___Toc2145229_653776707">
            <w:r>
              <w:rPr>
                <w:webHidden/>
                <w:rStyle w:val="IndexLink"/>
              </w:rPr>
              <w:t>30</w:t>
            </w:r>
            <w:r>
              <w:rPr>
                <w:rStyle w:val="IndexLink"/>
                <w:rtl w:val="true"/>
              </w:rPr>
              <w:t xml:space="preserve">. </w:t>
            </w:r>
            <w:r>
              <w:rPr>
                <w:rStyle w:val="IndexLink"/>
                <w:rtl w:val="true"/>
              </w:rPr>
              <w:t>پرهیز از وعده های بی مورد</w:t>
            </w:r>
            <w:r>
              <w:rPr>
                <w:rStyle w:val="IndexLink"/>
                <w:rtl w:val="true"/>
              </w:rPr>
              <w:tab/>
            </w:r>
            <w:r>
              <w:rPr>
                <w:rStyle w:val="IndexLink"/>
              </w:rPr>
              <w:t>226</w:t>
            </w:r>
          </w:hyperlink>
        </w:p>
        <w:p>
          <w:pPr>
            <w:pStyle w:val="Contents3"/>
            <w:tabs>
              <w:tab w:val="clear" w:pos="8459"/>
              <w:tab w:val="right" w:pos="9026" w:leader="dot"/>
            </w:tabs>
            <w:rPr/>
          </w:pPr>
          <w:hyperlink w:anchor="__RefHeading___Toc2145231_653776707">
            <w:r>
              <w:rPr>
                <w:webHidden/>
                <w:rStyle w:val="IndexLink"/>
              </w:rPr>
              <w:t>31</w:t>
            </w:r>
            <w:r>
              <w:rPr>
                <w:rStyle w:val="IndexLink"/>
                <w:rtl w:val="true"/>
              </w:rPr>
              <w:t xml:space="preserve">. </w:t>
            </w:r>
            <w:r>
              <w:rPr>
                <w:rStyle w:val="IndexLink"/>
                <w:rtl w:val="true"/>
              </w:rPr>
              <w:t>حق مداری در تمام شرایط</w:t>
            </w:r>
            <w:r>
              <w:rPr>
                <w:rStyle w:val="IndexLink"/>
                <w:rtl w:val="true"/>
              </w:rPr>
              <w:tab/>
            </w:r>
            <w:r>
              <w:rPr>
                <w:rStyle w:val="IndexLink"/>
              </w:rPr>
              <w:t>226</w:t>
            </w:r>
          </w:hyperlink>
        </w:p>
        <w:p>
          <w:pPr>
            <w:pStyle w:val="Contents3"/>
            <w:tabs>
              <w:tab w:val="clear" w:pos="8459"/>
              <w:tab w:val="right" w:pos="9026" w:leader="dot"/>
            </w:tabs>
            <w:rPr/>
          </w:pPr>
          <w:hyperlink w:anchor="__RefHeading___Toc2145233_653776707">
            <w:r>
              <w:rPr>
                <w:webHidden/>
                <w:rStyle w:val="IndexLink"/>
              </w:rPr>
              <w:t>32</w:t>
            </w:r>
            <w:r>
              <w:rPr>
                <w:rStyle w:val="IndexLink"/>
                <w:rtl w:val="true"/>
              </w:rPr>
              <w:t xml:space="preserve">. </w:t>
            </w:r>
            <w:r>
              <w:rPr>
                <w:rStyle w:val="IndexLink"/>
                <w:rtl w:val="true"/>
              </w:rPr>
              <w:t>عدم جواز طغیان و تجاوز</w:t>
            </w:r>
            <w:r>
              <w:rPr>
                <w:rStyle w:val="IndexLink"/>
                <w:rtl w:val="true"/>
              </w:rPr>
              <w:tab/>
            </w:r>
            <w:r>
              <w:rPr>
                <w:rStyle w:val="IndexLink"/>
              </w:rPr>
              <w:t>227</w:t>
            </w:r>
          </w:hyperlink>
        </w:p>
        <w:p>
          <w:pPr>
            <w:pStyle w:val="Contents3"/>
            <w:tabs>
              <w:tab w:val="clear" w:pos="8459"/>
              <w:tab w:val="right" w:pos="9026" w:leader="dot"/>
            </w:tabs>
            <w:rPr/>
          </w:pPr>
          <w:hyperlink w:anchor="__RefHeading___Toc2145235_653776707">
            <w:r>
              <w:rPr>
                <w:webHidden/>
                <w:rStyle w:val="IndexLink"/>
              </w:rPr>
              <w:t>33</w:t>
            </w:r>
            <w:r>
              <w:rPr>
                <w:rStyle w:val="IndexLink"/>
                <w:rtl w:val="true"/>
              </w:rPr>
              <w:t xml:space="preserve">. </w:t>
            </w:r>
            <w:r>
              <w:rPr>
                <w:rStyle w:val="IndexLink"/>
                <w:rtl w:val="true"/>
              </w:rPr>
              <w:t>شجاعت آمیخته با حکمت</w:t>
            </w:r>
            <w:r>
              <w:rPr>
                <w:rStyle w:val="IndexLink"/>
                <w:rtl w:val="true"/>
              </w:rPr>
              <w:tab/>
            </w:r>
            <w:r>
              <w:rPr>
                <w:rStyle w:val="IndexLink"/>
              </w:rPr>
              <w:t>228</w:t>
            </w:r>
          </w:hyperlink>
        </w:p>
        <w:p>
          <w:pPr>
            <w:pStyle w:val="Contents3"/>
            <w:tabs>
              <w:tab w:val="clear" w:pos="8459"/>
              <w:tab w:val="right" w:pos="9026" w:leader="dot"/>
            </w:tabs>
            <w:rPr/>
          </w:pPr>
          <w:hyperlink w:anchor="__RefHeading___Toc2145237_653776707">
            <w:r>
              <w:rPr>
                <w:webHidden/>
                <w:rStyle w:val="IndexLink"/>
              </w:rPr>
              <w:t>34</w:t>
            </w:r>
            <w:r>
              <w:rPr>
                <w:rStyle w:val="IndexLink"/>
                <w:rtl w:val="true"/>
              </w:rPr>
              <w:t xml:space="preserve">. </w:t>
            </w:r>
            <w:r>
              <w:rPr>
                <w:rStyle w:val="IndexLink"/>
                <w:rtl w:val="true"/>
              </w:rPr>
              <w:t>مبارزه با جهل</w:t>
            </w:r>
            <w:r>
              <w:rPr>
                <w:rStyle w:val="IndexLink"/>
                <w:rtl w:val="true"/>
              </w:rPr>
              <w:tab/>
            </w:r>
            <w:r>
              <w:rPr>
                <w:rStyle w:val="IndexLink"/>
              </w:rPr>
              <w:t>267</w:t>
            </w:r>
          </w:hyperlink>
        </w:p>
        <w:p>
          <w:pPr>
            <w:pStyle w:val="Contents3"/>
            <w:tabs>
              <w:tab w:val="clear" w:pos="8459"/>
              <w:tab w:val="right" w:pos="9026" w:leader="dot"/>
            </w:tabs>
            <w:rPr/>
          </w:pPr>
          <w:hyperlink w:anchor="__RefHeading___Toc2145239_653776707">
            <w:r>
              <w:rPr>
                <w:webHidden/>
                <w:rStyle w:val="IndexLink"/>
              </w:rPr>
              <w:t>35</w:t>
            </w:r>
            <w:r>
              <w:rPr>
                <w:rStyle w:val="IndexLink"/>
                <w:rtl w:val="true"/>
              </w:rPr>
              <w:t xml:space="preserve">. </w:t>
            </w:r>
            <w:r>
              <w:rPr>
                <w:rStyle w:val="IndexLink"/>
                <w:rtl w:val="true"/>
              </w:rPr>
              <w:t>سیاست عفو و گذشت</w:t>
            </w:r>
            <w:r>
              <w:rPr>
                <w:rStyle w:val="IndexLink"/>
                <w:rtl w:val="true"/>
              </w:rPr>
              <w:tab/>
            </w:r>
            <w:r>
              <w:rPr>
                <w:rStyle w:val="IndexLink"/>
              </w:rPr>
              <w:t>289</w:t>
            </w:r>
          </w:hyperlink>
        </w:p>
        <w:p>
          <w:pPr>
            <w:pStyle w:val="Contents3"/>
            <w:tabs>
              <w:tab w:val="clear" w:pos="8459"/>
              <w:tab w:val="right" w:pos="9026" w:leader="dot"/>
            </w:tabs>
            <w:rPr/>
          </w:pPr>
          <w:hyperlink w:anchor="__RefHeading___Toc2145241_653776707">
            <w:r>
              <w:rPr>
                <w:webHidden/>
                <w:rStyle w:val="IndexLink"/>
              </w:rPr>
              <w:t>36</w:t>
            </w:r>
            <w:r>
              <w:rPr>
                <w:rStyle w:val="IndexLink"/>
                <w:rtl w:val="true"/>
              </w:rPr>
              <w:t xml:space="preserve">. </w:t>
            </w:r>
            <w:r>
              <w:rPr>
                <w:rStyle w:val="IndexLink"/>
                <w:rtl w:val="true"/>
              </w:rPr>
              <w:t>تواضع و فروتنی</w:t>
            </w:r>
            <w:r>
              <w:rPr>
                <w:rStyle w:val="IndexLink"/>
                <w:rtl w:val="true"/>
              </w:rPr>
              <w:tab/>
            </w:r>
            <w:r>
              <w:rPr>
                <w:rStyle w:val="IndexLink"/>
              </w:rPr>
              <w:t>291</w:t>
            </w:r>
          </w:hyperlink>
        </w:p>
        <w:p>
          <w:pPr>
            <w:pStyle w:val="Contents3"/>
            <w:tabs>
              <w:tab w:val="clear" w:pos="8459"/>
              <w:tab w:val="right" w:pos="9026" w:leader="dot"/>
            </w:tabs>
            <w:rPr/>
          </w:pPr>
          <w:hyperlink w:anchor="__RefHeading___Toc2145243_653776707">
            <w:r>
              <w:rPr>
                <w:webHidden/>
                <w:rStyle w:val="IndexLink"/>
              </w:rPr>
              <w:t>37</w:t>
            </w:r>
            <w:r>
              <w:rPr>
                <w:rStyle w:val="IndexLink"/>
                <w:rtl w:val="true"/>
              </w:rPr>
              <w:t xml:space="preserve">. </w:t>
            </w:r>
            <w:r>
              <w:rPr>
                <w:rStyle w:val="IndexLink"/>
                <w:rtl w:val="true"/>
              </w:rPr>
              <w:t>آشنایی با توطئه ها و نقشه های شرق و غرب</w:t>
            </w:r>
            <w:r>
              <w:rPr>
                <w:rStyle w:val="IndexLink"/>
                <w:rtl w:val="true"/>
              </w:rPr>
              <w:tab/>
            </w:r>
            <w:r>
              <w:rPr>
                <w:rStyle w:val="IndexLink"/>
              </w:rPr>
              <w:t>295</w:t>
            </w:r>
          </w:hyperlink>
        </w:p>
        <w:p>
          <w:pPr>
            <w:pStyle w:val="Contents3"/>
            <w:tabs>
              <w:tab w:val="clear" w:pos="8459"/>
              <w:tab w:val="right" w:pos="9026" w:leader="dot"/>
            </w:tabs>
            <w:rPr/>
          </w:pPr>
          <w:hyperlink w:anchor="__RefHeading___Toc2145245_653776707">
            <w:r>
              <w:rPr>
                <w:webHidden/>
                <w:rStyle w:val="IndexLink"/>
              </w:rPr>
              <w:t>38</w:t>
            </w:r>
            <w:r>
              <w:rPr>
                <w:rStyle w:val="IndexLink"/>
                <w:rtl w:val="true"/>
              </w:rPr>
              <w:t xml:space="preserve">. </w:t>
            </w:r>
            <w:r>
              <w:rPr>
                <w:rStyle w:val="IndexLink"/>
                <w:rtl w:val="true"/>
              </w:rPr>
              <w:t>دنیا گریزی و پروا پیشگی</w:t>
            </w:r>
            <w:r>
              <w:rPr>
                <w:rStyle w:val="IndexLink"/>
                <w:rtl w:val="true"/>
              </w:rPr>
              <w:tab/>
            </w:r>
            <w:r>
              <w:rPr>
                <w:rStyle w:val="IndexLink"/>
              </w:rPr>
              <w:t>309</w:t>
            </w:r>
          </w:hyperlink>
        </w:p>
        <w:p>
          <w:pPr>
            <w:pStyle w:val="Contents2"/>
            <w:tabs>
              <w:tab w:val="clear" w:pos="8743"/>
              <w:tab w:val="right" w:pos="9026" w:leader="dot"/>
            </w:tabs>
            <w:rPr/>
          </w:pPr>
          <w:hyperlink w:anchor="__RefHeading___Toc2145247_653776707">
            <w:r>
              <w:rPr>
                <w:webHidden/>
                <w:rStyle w:val="IndexLink"/>
                <w:rtl w:val="true"/>
              </w:rPr>
              <w:t>مباحثی در باب دیکتاتوری</w:t>
            </w:r>
            <w:r>
              <w:rPr>
                <w:rStyle w:val="IndexLink"/>
                <w:rtl w:val="true"/>
              </w:rPr>
              <w:tab/>
            </w:r>
            <w:r>
              <w:rPr>
                <w:rStyle w:val="IndexLink"/>
              </w:rPr>
              <w:t>343</w:t>
            </w:r>
          </w:hyperlink>
        </w:p>
        <w:p>
          <w:pPr>
            <w:pStyle w:val="Contents3"/>
            <w:tabs>
              <w:tab w:val="clear" w:pos="8459"/>
              <w:tab w:val="right" w:pos="9026" w:leader="dot"/>
            </w:tabs>
            <w:rPr/>
          </w:pPr>
          <w:hyperlink w:anchor="__RefHeading___Toc2145249_653776707">
            <w:r>
              <w:rPr>
                <w:webHidden/>
                <w:rStyle w:val="IndexLink"/>
                <w:rtl w:val="true"/>
              </w:rPr>
              <w:t>اشاره</w:t>
            </w:r>
            <w:r>
              <w:rPr>
                <w:rStyle w:val="IndexLink"/>
                <w:rtl w:val="true"/>
              </w:rPr>
              <w:tab/>
            </w:r>
            <w:r>
              <w:rPr>
                <w:rStyle w:val="IndexLink"/>
              </w:rPr>
              <w:t>343</w:t>
            </w:r>
          </w:hyperlink>
        </w:p>
        <w:p>
          <w:pPr>
            <w:pStyle w:val="Contents3"/>
            <w:tabs>
              <w:tab w:val="clear" w:pos="8459"/>
              <w:tab w:val="right" w:pos="9026" w:leader="dot"/>
            </w:tabs>
            <w:rPr/>
          </w:pPr>
          <w:hyperlink w:anchor="__RefHeading___Toc2145251_653776707">
            <w:r>
              <w:rPr>
                <w:webHidden/>
                <w:rStyle w:val="IndexLink"/>
                <w:rtl w:val="true"/>
              </w:rPr>
              <w:t>چگونگی به قدرت رسیدن دیکتاتور</w:t>
            </w:r>
            <w:r>
              <w:rPr>
                <w:rStyle w:val="IndexLink"/>
                <w:rtl w:val="true"/>
              </w:rPr>
              <w:tab/>
            </w:r>
            <w:r>
              <w:rPr>
                <w:rStyle w:val="IndexLink"/>
              </w:rPr>
              <w:t>345</w:t>
            </w:r>
          </w:hyperlink>
        </w:p>
        <w:p>
          <w:pPr>
            <w:pStyle w:val="Contents3"/>
            <w:tabs>
              <w:tab w:val="clear" w:pos="8459"/>
              <w:tab w:val="right" w:pos="9026" w:leader="dot"/>
            </w:tabs>
            <w:rPr/>
          </w:pPr>
          <w:hyperlink w:anchor="__RefHeading___Toc2145253_653776707">
            <w:r>
              <w:rPr>
                <w:webHidden/>
                <w:rStyle w:val="IndexLink"/>
                <w:rtl w:val="true"/>
              </w:rPr>
              <w:t>استبداد؛ تنها سبب واپسگرایی است</w:t>
            </w:r>
            <w:r>
              <w:rPr>
                <w:rStyle w:val="IndexLink"/>
                <w:rtl w:val="true"/>
              </w:rPr>
              <w:tab/>
            </w:r>
            <w:r>
              <w:rPr>
                <w:rStyle w:val="IndexLink"/>
              </w:rPr>
              <w:t>347</w:t>
            </w:r>
          </w:hyperlink>
        </w:p>
        <w:p>
          <w:pPr>
            <w:pStyle w:val="Contents3"/>
            <w:tabs>
              <w:tab w:val="clear" w:pos="8459"/>
              <w:tab w:val="right" w:pos="9026" w:leader="dot"/>
            </w:tabs>
            <w:rPr/>
          </w:pPr>
          <w:hyperlink w:anchor="__RefHeading___Toc2145255_653776707">
            <w:r>
              <w:rPr>
                <w:webHidden/>
                <w:rStyle w:val="IndexLink"/>
                <w:rtl w:val="true"/>
              </w:rPr>
              <w:t>عوامل تداوم حکومتهای مستبد و دیکتاتور</w:t>
            </w:r>
            <w:r>
              <w:rPr>
                <w:rStyle w:val="IndexLink"/>
                <w:rtl w:val="true"/>
              </w:rPr>
              <w:tab/>
            </w:r>
            <w:r>
              <w:rPr>
                <w:rStyle w:val="IndexLink"/>
              </w:rPr>
              <w:t>348</w:t>
            </w:r>
          </w:hyperlink>
        </w:p>
        <w:p>
          <w:pPr>
            <w:pStyle w:val="Contents3"/>
            <w:tabs>
              <w:tab w:val="clear" w:pos="8459"/>
              <w:tab w:val="right" w:pos="9026" w:leader="dot"/>
            </w:tabs>
            <w:rPr/>
          </w:pPr>
          <w:hyperlink w:anchor="__RefHeading___Toc2145257_653776707">
            <w:r>
              <w:rPr>
                <w:webHidden/>
                <w:rStyle w:val="IndexLink"/>
                <w:rtl w:val="true"/>
              </w:rPr>
              <w:t>چرایی و چگونگی سقوط دیکتاتور</w:t>
            </w:r>
            <w:r>
              <w:rPr>
                <w:rStyle w:val="IndexLink"/>
                <w:rtl w:val="true"/>
              </w:rPr>
              <w:tab/>
            </w:r>
            <w:r>
              <w:rPr>
                <w:rStyle w:val="IndexLink"/>
              </w:rPr>
              <w:t>352</w:t>
            </w:r>
          </w:hyperlink>
        </w:p>
        <w:p>
          <w:pPr>
            <w:pStyle w:val="Contents3"/>
            <w:tabs>
              <w:tab w:val="clear" w:pos="8459"/>
              <w:tab w:val="right" w:pos="9026" w:leader="dot"/>
            </w:tabs>
            <w:rPr/>
          </w:pPr>
          <w:hyperlink w:anchor="__RefHeading___Toc2145259_653776707">
            <w:r>
              <w:rPr>
                <w:webHidden/>
                <w:rStyle w:val="IndexLink"/>
                <w:rtl w:val="true"/>
              </w:rPr>
              <w:t>پس از سرنگونی دیکتاتور چه باید کرد؟</w:t>
            </w:r>
            <w:r>
              <w:rPr>
                <w:rStyle w:val="IndexLink"/>
                <w:rtl w:val="true"/>
              </w:rPr>
              <w:tab/>
            </w:r>
            <w:r>
              <w:rPr>
                <w:rStyle w:val="IndexLink"/>
              </w:rPr>
              <w:t>353</w:t>
            </w:r>
          </w:hyperlink>
        </w:p>
        <w:p>
          <w:pPr>
            <w:pStyle w:val="Contents3"/>
            <w:tabs>
              <w:tab w:val="clear" w:pos="8459"/>
              <w:tab w:val="right" w:pos="9026" w:leader="dot"/>
            </w:tabs>
            <w:rPr/>
          </w:pPr>
          <w:hyperlink w:anchor="__RefHeading___Toc2145261_653776707">
            <w:r>
              <w:rPr>
                <w:webHidden/>
                <w:rStyle w:val="IndexLink"/>
                <w:rtl w:val="true"/>
              </w:rPr>
              <w:t>افشاگری علیه دیکتاتور</w:t>
            </w:r>
            <w:r>
              <w:rPr>
                <w:rStyle w:val="IndexLink"/>
                <w:rtl w:val="true"/>
              </w:rPr>
              <w:tab/>
            </w:r>
            <w:r>
              <w:rPr>
                <w:rStyle w:val="IndexLink"/>
              </w:rPr>
              <w:t>355</w:t>
            </w:r>
          </w:hyperlink>
        </w:p>
        <w:p>
          <w:pPr>
            <w:pStyle w:val="Contents3"/>
            <w:tabs>
              <w:tab w:val="clear" w:pos="8459"/>
              <w:tab w:val="right" w:pos="9026" w:leader="dot"/>
            </w:tabs>
            <w:rPr/>
          </w:pPr>
          <w:hyperlink w:anchor="__RefHeading___Toc2145263_653776707">
            <w:r>
              <w:rPr>
                <w:webHidden/>
                <w:rStyle w:val="IndexLink"/>
                <w:rtl w:val="true"/>
              </w:rPr>
              <w:t>آثار دیکتاتور</w:t>
            </w:r>
            <w:r>
              <w:rPr>
                <w:rStyle w:val="IndexLink"/>
                <w:rtl w:val="true"/>
              </w:rPr>
              <w:tab/>
            </w:r>
            <w:r>
              <w:rPr>
                <w:rStyle w:val="IndexLink"/>
              </w:rPr>
              <w:t>356</w:t>
            </w:r>
          </w:hyperlink>
        </w:p>
        <w:p>
          <w:pPr>
            <w:pStyle w:val="Contents3"/>
            <w:tabs>
              <w:tab w:val="clear" w:pos="8459"/>
              <w:tab w:val="right" w:pos="9026" w:leader="dot"/>
            </w:tabs>
            <w:rPr/>
          </w:pPr>
          <w:hyperlink w:anchor="__RefHeading___Toc2145265_653776707">
            <w:r>
              <w:rPr>
                <w:webHidden/>
                <w:rStyle w:val="IndexLink"/>
                <w:rtl w:val="true"/>
              </w:rPr>
              <w:t>ایستادگی در مقابل دیکتاتوری</w:t>
            </w:r>
            <w:r>
              <w:rPr>
                <w:rStyle w:val="IndexLink"/>
                <w:rtl w:val="true"/>
              </w:rPr>
              <w:tab/>
            </w:r>
            <w:r>
              <w:rPr>
                <w:rStyle w:val="IndexLink"/>
              </w:rPr>
              <w:t>357</w:t>
            </w:r>
          </w:hyperlink>
        </w:p>
        <w:p>
          <w:pPr>
            <w:pStyle w:val="Contents3"/>
            <w:tabs>
              <w:tab w:val="clear" w:pos="8459"/>
              <w:tab w:val="right" w:pos="9026" w:leader="dot"/>
            </w:tabs>
            <w:rPr/>
          </w:pPr>
          <w:hyperlink w:anchor="__RefHeading___Toc2145267_653776707">
            <w:r>
              <w:rPr>
                <w:webHidden/>
                <w:rStyle w:val="IndexLink"/>
                <w:rtl w:val="true"/>
              </w:rPr>
              <w:t>قانون به تنهایی کارساز نیست</w:t>
            </w:r>
            <w:r>
              <w:rPr>
                <w:rStyle w:val="IndexLink"/>
                <w:rtl w:val="true"/>
              </w:rPr>
              <w:tab/>
            </w:r>
            <w:r>
              <w:rPr>
                <w:rStyle w:val="IndexLink"/>
              </w:rPr>
              <w:t>359</w:t>
            </w:r>
          </w:hyperlink>
        </w:p>
        <w:p>
          <w:pPr>
            <w:pStyle w:val="Contents3"/>
            <w:tabs>
              <w:tab w:val="clear" w:pos="8459"/>
              <w:tab w:val="right" w:pos="9026" w:leader="dot"/>
            </w:tabs>
            <w:rPr/>
          </w:pPr>
          <w:hyperlink w:anchor="__RefHeading___Toc2145269_653776707">
            <w:r>
              <w:rPr>
                <w:webHidden/>
                <w:rStyle w:val="IndexLink"/>
                <w:rtl w:val="true"/>
              </w:rPr>
              <w:t>کانون مفاسد</w:t>
            </w:r>
            <w:r>
              <w:rPr>
                <w:rStyle w:val="IndexLink"/>
                <w:rtl w:val="true"/>
              </w:rPr>
              <w:tab/>
            </w:r>
            <w:r>
              <w:rPr>
                <w:rStyle w:val="IndexLink"/>
              </w:rPr>
              <w:t>360</w:t>
            </w:r>
          </w:hyperlink>
        </w:p>
        <w:p>
          <w:pPr>
            <w:pStyle w:val="Contents3"/>
            <w:tabs>
              <w:tab w:val="clear" w:pos="8459"/>
              <w:tab w:val="right" w:pos="9026" w:leader="dot"/>
            </w:tabs>
            <w:rPr/>
          </w:pPr>
          <w:hyperlink w:anchor="__RefHeading___Toc2145271_653776707">
            <w:r>
              <w:rPr>
                <w:webHidden/>
                <w:rStyle w:val="IndexLink"/>
                <w:rtl w:val="true"/>
              </w:rPr>
              <w:t>روش حکومتداری مشورتی</w:t>
            </w:r>
            <w:r>
              <w:rPr>
                <w:rStyle w:val="IndexLink"/>
                <w:rtl w:val="true"/>
              </w:rPr>
              <w:tab/>
            </w:r>
            <w:r>
              <w:rPr>
                <w:rStyle w:val="IndexLink"/>
              </w:rPr>
              <w:t>365</w:t>
            </w:r>
          </w:hyperlink>
        </w:p>
        <w:p>
          <w:pPr>
            <w:pStyle w:val="Contents3"/>
            <w:tabs>
              <w:tab w:val="clear" w:pos="8459"/>
              <w:tab w:val="right" w:pos="9026" w:leader="dot"/>
            </w:tabs>
            <w:rPr/>
          </w:pPr>
          <w:hyperlink w:anchor="__RefHeading___Toc2145273_653776707">
            <w:r>
              <w:rPr>
                <w:webHidden/>
                <w:rStyle w:val="IndexLink"/>
                <w:rtl w:val="true"/>
              </w:rPr>
              <w:t>نشانه های دیکتاتور</w:t>
            </w:r>
            <w:r>
              <w:rPr>
                <w:rStyle w:val="IndexLink"/>
                <w:rtl w:val="true"/>
              </w:rPr>
              <w:tab/>
            </w:r>
            <w:r>
              <w:rPr>
                <w:rStyle w:val="IndexLink"/>
              </w:rPr>
              <w:t>368</w:t>
            </w:r>
          </w:hyperlink>
        </w:p>
        <w:p>
          <w:pPr>
            <w:pStyle w:val="Contents3"/>
            <w:tabs>
              <w:tab w:val="clear" w:pos="8459"/>
              <w:tab w:val="right" w:pos="9026" w:leader="dot"/>
            </w:tabs>
            <w:rPr/>
          </w:pPr>
          <w:hyperlink w:anchor="__RefHeading___Toc2145275_653776707">
            <w:r>
              <w:rPr>
                <w:webHidden/>
                <w:rStyle w:val="IndexLink"/>
                <w:rtl w:val="true"/>
              </w:rPr>
              <w:t>کود تاهای نظامی و استبداد مردمی</w:t>
            </w:r>
            <w:r>
              <w:rPr>
                <w:rStyle w:val="IndexLink"/>
                <w:rtl w:val="true"/>
              </w:rPr>
              <w:tab/>
            </w:r>
            <w:r>
              <w:rPr>
                <w:rStyle w:val="IndexLink"/>
              </w:rPr>
              <w:t>372</w:t>
            </w:r>
          </w:hyperlink>
        </w:p>
        <w:p>
          <w:pPr>
            <w:pStyle w:val="Contents3"/>
            <w:tabs>
              <w:tab w:val="clear" w:pos="8459"/>
              <w:tab w:val="right" w:pos="9026" w:leader="dot"/>
            </w:tabs>
            <w:rPr/>
          </w:pPr>
          <w:hyperlink w:anchor="__RefHeading___Toc2145277_653776707">
            <w:r>
              <w:rPr>
                <w:webHidden/>
                <w:rStyle w:val="IndexLink"/>
                <w:rtl w:val="true"/>
              </w:rPr>
              <w:t>ماهیت استبداد</w:t>
            </w:r>
            <w:r>
              <w:rPr>
                <w:rStyle w:val="IndexLink"/>
                <w:rtl w:val="true"/>
              </w:rPr>
              <w:tab/>
            </w:r>
            <w:r>
              <w:rPr>
                <w:rStyle w:val="IndexLink"/>
              </w:rPr>
              <w:t>377</w:t>
            </w:r>
          </w:hyperlink>
        </w:p>
        <w:p>
          <w:pPr>
            <w:pStyle w:val="Contents3"/>
            <w:tabs>
              <w:tab w:val="clear" w:pos="8459"/>
              <w:tab w:val="right" w:pos="9026" w:leader="dot"/>
            </w:tabs>
            <w:rPr/>
          </w:pPr>
          <w:hyperlink w:anchor="__RefHeading___Toc2145279_653776707">
            <w:r>
              <w:rPr>
                <w:webHidden/>
                <w:rStyle w:val="IndexLink"/>
                <w:rtl w:val="true"/>
              </w:rPr>
              <w:t>دیکتاتور و قانون</w:t>
            </w:r>
            <w:r>
              <w:rPr>
                <w:rStyle w:val="IndexLink"/>
                <w:rtl w:val="true"/>
              </w:rPr>
              <w:tab/>
            </w:r>
            <w:r>
              <w:rPr>
                <w:rStyle w:val="IndexLink"/>
              </w:rPr>
              <w:t>381</w:t>
            </w:r>
          </w:hyperlink>
        </w:p>
        <w:p>
          <w:pPr>
            <w:pStyle w:val="Contents3"/>
            <w:tabs>
              <w:tab w:val="clear" w:pos="8459"/>
              <w:tab w:val="right" w:pos="9026" w:leader="dot"/>
            </w:tabs>
            <w:rPr/>
          </w:pPr>
          <w:hyperlink w:anchor="__RefHeading___Toc2145281_653776707">
            <w:r>
              <w:rPr>
                <w:webHidden/>
                <w:rStyle w:val="IndexLink"/>
                <w:rtl w:val="true"/>
              </w:rPr>
              <w:t>زیاد شدن مرگ و میر در حکومت دیکتاتوری</w:t>
            </w:r>
            <w:r>
              <w:rPr>
                <w:rStyle w:val="IndexLink"/>
                <w:rtl w:val="true"/>
              </w:rPr>
              <w:tab/>
            </w:r>
            <w:r>
              <w:rPr>
                <w:rStyle w:val="IndexLink"/>
              </w:rPr>
              <w:t>383</w:t>
            </w:r>
          </w:hyperlink>
        </w:p>
        <w:p>
          <w:pPr>
            <w:pStyle w:val="Contents3"/>
            <w:tabs>
              <w:tab w:val="clear" w:pos="8459"/>
              <w:tab w:val="right" w:pos="9026" w:leader="dot"/>
            </w:tabs>
            <w:rPr/>
          </w:pPr>
          <w:hyperlink w:anchor="__RefHeading___Toc2145283_653776707">
            <w:r>
              <w:rPr>
                <w:webHidden/>
                <w:rStyle w:val="IndexLink"/>
                <w:rtl w:val="true"/>
              </w:rPr>
              <w:t>بالاگرفتن نا آرامیها و خشونت ها در حکومتهای نظامیان</w:t>
            </w:r>
            <w:r>
              <w:rPr>
                <w:rStyle w:val="IndexLink"/>
                <w:rtl w:val="true"/>
              </w:rPr>
              <w:tab/>
            </w:r>
            <w:r>
              <w:rPr>
                <w:rStyle w:val="IndexLink"/>
              </w:rPr>
              <w:t>384</w:t>
            </w:r>
          </w:hyperlink>
        </w:p>
        <w:p>
          <w:pPr>
            <w:pStyle w:val="Contents3"/>
            <w:tabs>
              <w:tab w:val="clear" w:pos="8459"/>
              <w:tab w:val="right" w:pos="9026" w:leader="dot"/>
            </w:tabs>
            <w:rPr/>
          </w:pPr>
          <w:hyperlink w:anchor="__RefHeading___Toc2145285_653776707">
            <w:r>
              <w:rPr>
                <w:webHidden/>
                <w:rStyle w:val="IndexLink"/>
                <w:rtl w:val="true"/>
              </w:rPr>
              <w:t>از فجایع حکومت استبدادی مردن روح قانون است</w:t>
            </w:r>
            <w:r>
              <w:rPr>
                <w:rStyle w:val="IndexLink"/>
                <w:rtl w:val="true"/>
              </w:rPr>
              <w:tab/>
            </w:r>
            <w:r>
              <w:rPr>
                <w:rStyle w:val="IndexLink"/>
              </w:rPr>
              <w:t>385</w:t>
            </w:r>
          </w:hyperlink>
        </w:p>
        <w:p>
          <w:pPr>
            <w:pStyle w:val="Contents3"/>
            <w:tabs>
              <w:tab w:val="clear" w:pos="8459"/>
              <w:tab w:val="right" w:pos="9026" w:leader="dot"/>
            </w:tabs>
            <w:rPr/>
          </w:pPr>
          <w:hyperlink w:anchor="__RefHeading___Toc2145287_653776707">
            <w:r>
              <w:rPr>
                <w:webHidden/>
                <w:rStyle w:val="IndexLink"/>
                <w:rtl w:val="true"/>
              </w:rPr>
              <w:t>بی برنامه گی و پایین بودن تولیدات</w:t>
            </w:r>
            <w:r>
              <w:rPr>
                <w:rStyle w:val="IndexLink"/>
                <w:rtl w:val="true"/>
              </w:rPr>
              <w:tab/>
            </w:r>
            <w:r>
              <w:rPr>
                <w:rStyle w:val="IndexLink"/>
              </w:rPr>
              <w:t>389</w:t>
            </w:r>
          </w:hyperlink>
        </w:p>
        <w:p>
          <w:pPr>
            <w:pStyle w:val="Contents3"/>
            <w:tabs>
              <w:tab w:val="clear" w:pos="8459"/>
              <w:tab w:val="right" w:pos="9026" w:leader="dot"/>
            </w:tabs>
            <w:rPr/>
          </w:pPr>
          <w:hyperlink w:anchor="__RefHeading___Toc2145289_653776707">
            <w:r>
              <w:rPr>
                <w:webHidden/>
                <w:rStyle w:val="IndexLink"/>
                <w:rtl w:val="true"/>
              </w:rPr>
              <w:t>شعله های تشنج و نا آرامی</w:t>
            </w:r>
            <w:r>
              <w:rPr>
                <w:rStyle w:val="IndexLink"/>
                <w:rtl w:val="true"/>
              </w:rPr>
              <w:tab/>
            </w:r>
            <w:r>
              <w:rPr>
                <w:rStyle w:val="IndexLink"/>
              </w:rPr>
              <w:t>389</w:t>
            </w:r>
          </w:hyperlink>
        </w:p>
        <w:p>
          <w:pPr>
            <w:pStyle w:val="Contents3"/>
            <w:tabs>
              <w:tab w:val="clear" w:pos="8459"/>
              <w:tab w:val="right" w:pos="9026" w:leader="dot"/>
            </w:tabs>
            <w:rPr/>
          </w:pPr>
          <w:hyperlink w:anchor="__RefHeading___Toc2145291_653776707">
            <w:r>
              <w:rPr>
                <w:webHidden/>
                <w:rStyle w:val="IndexLink"/>
                <w:rtl w:val="true"/>
              </w:rPr>
              <w:t>جهالت و نادانی، محور حکومتهای استبدادی</w:t>
            </w:r>
            <w:r>
              <w:rPr>
                <w:rStyle w:val="IndexLink"/>
                <w:rtl w:val="true"/>
              </w:rPr>
              <w:tab/>
            </w:r>
            <w:r>
              <w:rPr>
                <w:rStyle w:val="IndexLink"/>
              </w:rPr>
              <w:t>393</w:t>
            </w:r>
          </w:hyperlink>
        </w:p>
        <w:p>
          <w:pPr>
            <w:pStyle w:val="Contents3"/>
            <w:tabs>
              <w:tab w:val="clear" w:pos="8459"/>
              <w:tab w:val="right" w:pos="9026" w:leader="dot"/>
            </w:tabs>
            <w:rPr/>
          </w:pPr>
          <w:hyperlink w:anchor="__RefHeading___Toc2145293_653776707">
            <w:r>
              <w:rPr>
                <w:webHidden/>
                <w:rStyle w:val="IndexLink"/>
                <w:rtl w:val="true"/>
              </w:rPr>
              <w:t>روند شکل گیری روحیۀ دیکتاتوری</w:t>
            </w:r>
            <w:r>
              <w:rPr>
                <w:rStyle w:val="IndexLink"/>
                <w:rtl w:val="true"/>
              </w:rPr>
              <w:tab/>
            </w:r>
            <w:r>
              <w:rPr>
                <w:rStyle w:val="IndexLink"/>
              </w:rPr>
              <w:t>402</w:t>
            </w:r>
          </w:hyperlink>
        </w:p>
        <w:p>
          <w:pPr>
            <w:pStyle w:val="Contents3"/>
            <w:tabs>
              <w:tab w:val="clear" w:pos="8459"/>
              <w:tab w:val="right" w:pos="9026" w:leader="dot"/>
            </w:tabs>
            <w:rPr/>
          </w:pPr>
          <w:hyperlink w:anchor="__RefHeading___Toc2145295_653776707">
            <w:r>
              <w:rPr>
                <w:webHidden/>
                <w:rStyle w:val="IndexLink"/>
                <w:rtl w:val="true"/>
              </w:rPr>
              <w:t>فشار بر مردم و انفجار اجتماعی</w:t>
            </w:r>
            <w:r>
              <w:rPr>
                <w:rStyle w:val="IndexLink"/>
                <w:rtl w:val="true"/>
              </w:rPr>
              <w:tab/>
            </w:r>
            <w:r>
              <w:rPr>
                <w:rStyle w:val="IndexLink"/>
              </w:rPr>
              <w:t>404</w:t>
            </w:r>
          </w:hyperlink>
        </w:p>
        <w:p>
          <w:pPr>
            <w:pStyle w:val="Contents3"/>
            <w:tabs>
              <w:tab w:val="clear" w:pos="8459"/>
              <w:tab w:val="right" w:pos="9026" w:leader="dot"/>
            </w:tabs>
            <w:rPr/>
          </w:pPr>
          <w:hyperlink w:anchor="__RefHeading___Toc2145297_653776707">
            <w:r>
              <w:rPr>
                <w:webHidden/>
                <w:rStyle w:val="IndexLink"/>
                <w:rtl w:val="true"/>
              </w:rPr>
              <w:t>خود محوری</w:t>
            </w:r>
            <w:r>
              <w:rPr>
                <w:rStyle w:val="IndexLink"/>
                <w:rtl w:val="true"/>
              </w:rPr>
              <w:tab/>
            </w:r>
            <w:r>
              <w:rPr>
                <w:rStyle w:val="IndexLink"/>
              </w:rPr>
              <w:t>407</w:t>
            </w:r>
          </w:hyperlink>
        </w:p>
        <w:p>
          <w:pPr>
            <w:pStyle w:val="Contents3"/>
            <w:tabs>
              <w:tab w:val="clear" w:pos="8459"/>
              <w:tab w:val="right" w:pos="9026" w:leader="dot"/>
            </w:tabs>
            <w:rPr/>
          </w:pPr>
          <w:hyperlink w:anchor="__RefHeading___Toc2145299_653776707">
            <w:r>
              <w:rPr>
                <w:webHidden/>
                <w:rStyle w:val="IndexLink"/>
                <w:rtl w:val="true"/>
              </w:rPr>
              <w:t>پرسش ها و پاسخهایی در باب آیۀ تطهیر</w:t>
            </w:r>
            <w:r>
              <w:rPr>
                <w:rStyle w:val="IndexLink"/>
                <w:rtl w:val="true"/>
              </w:rPr>
              <w:tab/>
            </w:r>
            <w:r>
              <w:rPr>
                <w:rStyle w:val="IndexLink"/>
              </w:rPr>
              <w:t>408</w:t>
            </w:r>
          </w:hyperlink>
        </w:p>
        <w:p>
          <w:pPr>
            <w:pStyle w:val="Contents3"/>
            <w:tabs>
              <w:tab w:val="clear" w:pos="8459"/>
              <w:tab w:val="right" w:pos="9026" w:leader="dot"/>
            </w:tabs>
            <w:rPr/>
          </w:pPr>
          <w:hyperlink w:anchor="__RefHeading___Toc2145301_653776707">
            <w:r>
              <w:rPr>
                <w:webHidden/>
                <w:rStyle w:val="IndexLink"/>
                <w:rtl w:val="true"/>
              </w:rPr>
              <w:t>نمادهای دیکتاتوری</w:t>
            </w:r>
            <w:r>
              <w:rPr>
                <w:rStyle w:val="IndexLink"/>
                <w:rtl w:val="true"/>
              </w:rPr>
              <w:tab/>
            </w:r>
            <w:r>
              <w:rPr>
                <w:rStyle w:val="IndexLink"/>
              </w:rPr>
              <w:t>413</w:t>
            </w:r>
          </w:hyperlink>
        </w:p>
        <w:p>
          <w:pPr>
            <w:pStyle w:val="Contents3"/>
            <w:tabs>
              <w:tab w:val="clear" w:pos="8459"/>
              <w:tab w:val="right" w:pos="9026" w:leader="dot"/>
            </w:tabs>
            <w:rPr/>
          </w:pPr>
          <w:hyperlink w:anchor="__RefHeading___Toc2145303_653776707">
            <w:r>
              <w:rPr>
                <w:webHidden/>
                <w:rStyle w:val="IndexLink"/>
                <w:rtl w:val="true"/>
              </w:rPr>
              <w:t>مقایسۀ دو خاندان</w:t>
            </w:r>
            <w:r>
              <w:rPr>
                <w:rStyle w:val="IndexLink"/>
                <w:rtl w:val="true"/>
              </w:rPr>
              <w:tab/>
            </w:r>
            <w:r>
              <w:rPr>
                <w:rStyle w:val="IndexLink"/>
              </w:rPr>
              <w:t>424</w:t>
            </w:r>
          </w:hyperlink>
        </w:p>
        <w:p>
          <w:pPr>
            <w:pStyle w:val="Contents3"/>
            <w:tabs>
              <w:tab w:val="clear" w:pos="8459"/>
              <w:tab w:val="right" w:pos="9026" w:leader="dot"/>
            </w:tabs>
            <w:rPr/>
          </w:pPr>
          <w:hyperlink w:anchor="__RefHeading___Toc2145305_653776707">
            <w:r>
              <w:rPr>
                <w:webHidden/>
                <w:rStyle w:val="IndexLink"/>
                <w:rtl w:val="true"/>
              </w:rPr>
              <w:t xml:space="preserve">اهل بیت </w:t>
            </w:r>
            <w:r>
              <w:rPr>
                <w:rStyle w:val="IndexLink"/>
                <w:rtl w:val="true"/>
              </w:rPr>
              <w:t>(</w:t>
            </w:r>
            <w:r>
              <w:rPr>
                <w:rStyle w:val="IndexLink"/>
                <w:rtl w:val="true"/>
              </w:rPr>
              <w:t>علیهم السلام</w:t>
            </w:r>
            <w:r>
              <w:rPr>
                <w:rStyle w:val="IndexLink"/>
                <w:rtl w:val="true"/>
              </w:rPr>
              <w:t>)</w:t>
            </w:r>
            <w:r>
              <w:rPr>
                <w:rStyle w:val="IndexLink"/>
                <w:rtl w:val="true"/>
              </w:rPr>
              <w:t>، قله های رفیع مکارم اخلاقی</w:t>
            </w:r>
            <w:r>
              <w:rPr>
                <w:rStyle w:val="IndexLink"/>
                <w:rtl w:val="true"/>
              </w:rPr>
              <w:tab/>
            </w:r>
            <w:r>
              <w:rPr>
                <w:rStyle w:val="IndexLink"/>
              </w:rPr>
              <w:t>442</w:t>
            </w:r>
          </w:hyperlink>
        </w:p>
        <w:p>
          <w:pPr>
            <w:pStyle w:val="Contents3"/>
            <w:tabs>
              <w:tab w:val="clear" w:pos="8459"/>
              <w:tab w:val="right" w:pos="9026" w:leader="dot"/>
            </w:tabs>
            <w:rPr/>
          </w:pPr>
          <w:hyperlink w:anchor="__RefHeading___Toc2145307_653776707">
            <w:r>
              <w:rPr>
                <w:webHidden/>
                <w:rStyle w:val="IndexLink"/>
                <w:rtl w:val="true"/>
              </w:rPr>
              <w:t>قربانی روز عید</w:t>
            </w:r>
            <w:r>
              <w:rPr>
                <w:rStyle w:val="IndexLink"/>
                <w:rtl w:val="true"/>
              </w:rPr>
              <w:t>!!</w:t>
              <w:tab/>
            </w:r>
            <w:r>
              <w:rPr>
                <w:rStyle w:val="IndexLink"/>
              </w:rPr>
              <w:t>447</w:t>
            </w:r>
          </w:hyperlink>
        </w:p>
        <w:p>
          <w:pPr>
            <w:pStyle w:val="Contents3"/>
            <w:tabs>
              <w:tab w:val="clear" w:pos="8459"/>
              <w:tab w:val="right" w:pos="9026" w:leader="dot"/>
            </w:tabs>
            <w:rPr/>
          </w:pPr>
          <w:hyperlink w:anchor="__RefHeading___Toc2145309_653776707">
            <w:r>
              <w:rPr>
                <w:webHidden/>
                <w:rStyle w:val="IndexLink"/>
                <w:rtl w:val="true"/>
              </w:rPr>
              <w:t>دوستان و دشمنان دیکتاتور</w:t>
            </w:r>
            <w:r>
              <w:rPr>
                <w:rStyle w:val="IndexLink"/>
                <w:rtl w:val="true"/>
              </w:rPr>
              <w:tab/>
            </w:r>
            <w:r>
              <w:rPr>
                <w:rStyle w:val="IndexLink"/>
              </w:rPr>
              <w:t>460</w:t>
            </w:r>
          </w:hyperlink>
        </w:p>
        <w:p>
          <w:pPr>
            <w:pStyle w:val="Contents3"/>
            <w:tabs>
              <w:tab w:val="clear" w:pos="8459"/>
              <w:tab w:val="right" w:pos="9026" w:leader="dot"/>
            </w:tabs>
            <w:rPr/>
          </w:pPr>
          <w:hyperlink w:anchor="__RefHeading___Toc2145311_653776707">
            <w:r>
              <w:rPr>
                <w:webHidden/>
                <w:rStyle w:val="IndexLink"/>
                <w:rtl w:val="true"/>
              </w:rPr>
              <w:t>عقب ماندگی عمومی</w:t>
            </w:r>
            <w:r>
              <w:rPr>
                <w:rStyle w:val="IndexLink"/>
                <w:rtl w:val="true"/>
              </w:rPr>
              <w:tab/>
            </w:r>
            <w:r>
              <w:rPr>
                <w:rStyle w:val="IndexLink"/>
              </w:rPr>
              <w:t>464</w:t>
            </w:r>
          </w:hyperlink>
        </w:p>
        <w:p>
          <w:pPr>
            <w:pStyle w:val="Contents3"/>
            <w:tabs>
              <w:tab w:val="clear" w:pos="8459"/>
              <w:tab w:val="right" w:pos="9026" w:leader="dot"/>
            </w:tabs>
            <w:rPr/>
          </w:pPr>
          <w:hyperlink w:anchor="__RefHeading___Toc2145313_653776707">
            <w:r>
              <w:rPr>
                <w:webHidden/>
                <w:rStyle w:val="IndexLink"/>
                <w:rtl w:val="true"/>
              </w:rPr>
              <w:t>کانون توطئه</w:t>
            </w:r>
            <w:r>
              <w:rPr>
                <w:rStyle w:val="IndexLink"/>
                <w:rtl w:val="true"/>
              </w:rPr>
              <w:tab/>
            </w:r>
            <w:r>
              <w:rPr>
                <w:rStyle w:val="IndexLink"/>
              </w:rPr>
              <w:t>465</w:t>
            </w:r>
          </w:hyperlink>
        </w:p>
        <w:p>
          <w:pPr>
            <w:pStyle w:val="Contents3"/>
            <w:tabs>
              <w:tab w:val="clear" w:pos="8459"/>
              <w:tab w:val="right" w:pos="9026" w:leader="dot"/>
            </w:tabs>
            <w:rPr/>
          </w:pPr>
          <w:hyperlink w:anchor="__RefHeading___Toc2145315_653776707">
            <w:r>
              <w:rPr>
                <w:webHidden/>
                <w:rStyle w:val="IndexLink"/>
                <w:rtl w:val="true"/>
              </w:rPr>
              <w:t xml:space="preserve">رفتار پیامبر </w:t>
            </w:r>
            <w:r>
              <w:rPr>
                <w:rStyle w:val="IndexLink"/>
                <w:rtl w:val="true"/>
              </w:rPr>
              <w:t>(</w:t>
            </w:r>
            <w:r>
              <w:rPr>
                <w:rStyle w:val="IndexLink"/>
                <w:rtl w:val="true"/>
              </w:rPr>
              <w:t>صلی الله علیه و آله</w:t>
            </w:r>
            <w:r>
              <w:rPr>
                <w:rStyle w:val="IndexLink"/>
                <w:rtl w:val="true"/>
              </w:rPr>
              <w:t>)</w:t>
              <w:tab/>
            </w:r>
            <w:r>
              <w:rPr>
                <w:rStyle w:val="IndexLink"/>
              </w:rPr>
              <w:t>552</w:t>
            </w:r>
          </w:hyperlink>
        </w:p>
        <w:p>
          <w:pPr>
            <w:pStyle w:val="Contents3"/>
            <w:tabs>
              <w:tab w:val="clear" w:pos="8459"/>
              <w:tab w:val="right" w:pos="9026" w:leader="dot"/>
            </w:tabs>
            <w:rPr/>
          </w:pPr>
          <w:hyperlink w:anchor="__RefHeading___Toc2145317_653776707">
            <w:r>
              <w:rPr>
                <w:webHidden/>
                <w:rStyle w:val="IndexLink"/>
                <w:rtl w:val="true"/>
              </w:rPr>
              <w:t>نه شکنجه نه ترور</w:t>
            </w:r>
            <w:r>
              <w:rPr>
                <w:rStyle w:val="IndexLink"/>
                <w:rtl w:val="true"/>
              </w:rPr>
              <w:tab/>
            </w:r>
            <w:r>
              <w:rPr>
                <w:rStyle w:val="IndexLink"/>
              </w:rPr>
              <w:t>554</w:t>
            </w:r>
          </w:hyperlink>
        </w:p>
        <w:p>
          <w:pPr>
            <w:pStyle w:val="Contents3"/>
            <w:tabs>
              <w:tab w:val="clear" w:pos="8459"/>
              <w:tab w:val="right" w:pos="9026" w:leader="dot"/>
            </w:tabs>
            <w:rPr/>
          </w:pPr>
          <w:hyperlink w:anchor="__RefHeading___Toc2145319_653776707">
            <w:r>
              <w:rPr>
                <w:webHidden/>
                <w:rStyle w:val="IndexLink"/>
                <w:rtl w:val="true"/>
              </w:rPr>
              <w:t xml:space="preserve">افتراء بر پیامبر </w:t>
            </w:r>
            <w:r>
              <w:rPr>
                <w:rStyle w:val="IndexLink"/>
                <w:rtl w:val="true"/>
              </w:rPr>
              <w:t>(</w:t>
            </w:r>
            <w:r>
              <w:rPr>
                <w:rStyle w:val="IndexLink"/>
                <w:rtl w:val="true"/>
              </w:rPr>
              <w:t>صلی الله علیه و آله</w:t>
            </w:r>
            <w:r>
              <w:rPr>
                <w:rStyle w:val="IndexLink"/>
                <w:rtl w:val="true"/>
              </w:rPr>
              <w:t>)</w:t>
              <w:tab/>
            </w:r>
            <w:r>
              <w:rPr>
                <w:rStyle w:val="IndexLink"/>
              </w:rPr>
              <w:t>555</w:t>
            </w:r>
          </w:hyperlink>
        </w:p>
        <w:p>
          <w:pPr>
            <w:pStyle w:val="Contents3"/>
            <w:tabs>
              <w:tab w:val="clear" w:pos="8459"/>
              <w:tab w:val="right" w:pos="9026" w:leader="dot"/>
            </w:tabs>
            <w:rPr/>
          </w:pPr>
          <w:hyperlink w:anchor="__RefHeading___Toc2145321_653776707">
            <w:r>
              <w:rPr>
                <w:webHidden/>
                <w:rStyle w:val="IndexLink"/>
                <w:rtl w:val="true"/>
              </w:rPr>
              <w:t>شبهه ها و اوهام</w:t>
            </w:r>
            <w:r>
              <w:rPr>
                <w:rStyle w:val="IndexLink"/>
                <w:rtl w:val="true"/>
              </w:rPr>
              <w:tab/>
            </w:r>
            <w:r>
              <w:rPr>
                <w:rStyle w:val="IndexLink"/>
              </w:rPr>
              <w:t>556</w:t>
            </w:r>
          </w:hyperlink>
        </w:p>
        <w:p>
          <w:pPr>
            <w:pStyle w:val="Contents3"/>
            <w:tabs>
              <w:tab w:val="clear" w:pos="8459"/>
              <w:tab w:val="right" w:pos="9026" w:leader="dot"/>
            </w:tabs>
            <w:rPr/>
          </w:pPr>
          <w:hyperlink w:anchor="__RefHeading___Toc2145323_653776707">
            <w:r>
              <w:rPr>
                <w:webHidden/>
                <w:rStyle w:val="IndexLink"/>
                <w:rtl w:val="true"/>
              </w:rPr>
              <w:t>قانون معاملات</w:t>
            </w:r>
            <w:r>
              <w:rPr>
                <w:rStyle w:val="IndexLink"/>
                <w:rtl w:val="true"/>
              </w:rPr>
              <w:tab/>
            </w:r>
            <w:r>
              <w:rPr>
                <w:rStyle w:val="IndexLink"/>
              </w:rPr>
              <w:t>557</w:t>
            </w:r>
          </w:hyperlink>
        </w:p>
        <w:p>
          <w:pPr>
            <w:pStyle w:val="Contents3"/>
            <w:tabs>
              <w:tab w:val="clear" w:pos="8459"/>
              <w:tab w:val="right" w:pos="9026" w:leader="dot"/>
            </w:tabs>
            <w:rPr/>
          </w:pPr>
          <w:hyperlink w:anchor="__RefHeading___Toc2145325_653776707">
            <w:r>
              <w:rPr>
                <w:webHidden/>
                <w:rStyle w:val="IndexLink"/>
                <w:rtl w:val="true"/>
              </w:rPr>
              <w:t>قانون عبادت ها</w:t>
            </w:r>
            <w:r>
              <w:rPr>
                <w:rStyle w:val="IndexLink"/>
                <w:rtl w:val="true"/>
              </w:rPr>
              <w:tab/>
            </w:r>
            <w:r>
              <w:rPr>
                <w:rStyle w:val="IndexLink"/>
              </w:rPr>
              <w:t>558</w:t>
            </w:r>
          </w:hyperlink>
        </w:p>
        <w:p>
          <w:pPr>
            <w:pStyle w:val="Contents3"/>
            <w:tabs>
              <w:tab w:val="clear" w:pos="8459"/>
              <w:tab w:val="right" w:pos="9026" w:leader="dot"/>
            </w:tabs>
            <w:rPr/>
          </w:pPr>
          <w:hyperlink w:anchor="__RefHeading___Toc2145327_653776707">
            <w:r>
              <w:rPr>
                <w:webHidden/>
                <w:rStyle w:val="IndexLink"/>
                <w:rtl w:val="true"/>
              </w:rPr>
              <w:t>دربارۀ آزادی</w:t>
            </w:r>
            <w:r>
              <w:rPr>
                <w:rStyle w:val="IndexLink"/>
                <w:rtl w:val="true"/>
              </w:rPr>
              <w:tab/>
            </w:r>
            <w:r>
              <w:rPr>
                <w:rStyle w:val="IndexLink"/>
              </w:rPr>
              <w:t>561</w:t>
            </w:r>
          </w:hyperlink>
        </w:p>
        <w:p>
          <w:pPr>
            <w:pStyle w:val="Contents3"/>
            <w:tabs>
              <w:tab w:val="clear" w:pos="8459"/>
              <w:tab w:val="right" w:pos="9026" w:leader="dot"/>
            </w:tabs>
            <w:rPr/>
          </w:pPr>
          <w:hyperlink w:anchor="__RefHeading___Toc2145329_653776707">
            <w:r>
              <w:rPr>
                <w:webHidden/>
                <w:rStyle w:val="IndexLink"/>
                <w:rtl w:val="true"/>
              </w:rPr>
              <w:t>دربارۀ زن</w:t>
            </w:r>
            <w:r>
              <w:rPr>
                <w:rStyle w:val="IndexLink"/>
                <w:rtl w:val="true"/>
              </w:rPr>
              <w:tab/>
            </w:r>
            <w:r>
              <w:rPr>
                <w:rStyle w:val="IndexLink"/>
              </w:rPr>
              <w:t>562</w:t>
            </w:r>
          </w:hyperlink>
        </w:p>
        <w:p>
          <w:pPr>
            <w:pStyle w:val="Contents3"/>
            <w:tabs>
              <w:tab w:val="clear" w:pos="8459"/>
              <w:tab w:val="right" w:pos="9026" w:leader="dot"/>
            </w:tabs>
            <w:rPr/>
          </w:pPr>
          <w:hyperlink w:anchor="__RefHeading___Toc2145331_653776707">
            <w:r>
              <w:rPr>
                <w:webHidden/>
                <w:rStyle w:val="IndexLink"/>
                <w:rtl w:val="true"/>
              </w:rPr>
              <w:t>دربارۀ مجازات های اسلامی</w:t>
            </w:r>
            <w:r>
              <w:rPr>
                <w:rStyle w:val="IndexLink"/>
                <w:rtl w:val="true"/>
              </w:rPr>
              <w:tab/>
            </w:r>
            <w:r>
              <w:rPr>
                <w:rStyle w:val="IndexLink"/>
              </w:rPr>
              <w:t>564</w:t>
            </w:r>
          </w:hyperlink>
        </w:p>
        <w:p>
          <w:pPr>
            <w:pStyle w:val="Contents3"/>
            <w:tabs>
              <w:tab w:val="clear" w:pos="8459"/>
              <w:tab w:val="right" w:pos="9026" w:leader="dot"/>
            </w:tabs>
            <w:rPr/>
          </w:pPr>
          <w:hyperlink w:anchor="__RefHeading___Toc2145333_653776707">
            <w:r>
              <w:rPr>
                <w:webHidden/>
                <w:rStyle w:val="IndexLink"/>
                <w:rtl w:val="true"/>
              </w:rPr>
              <w:t>شروط حدّ دزد</w:t>
            </w:r>
            <w:r>
              <w:rPr>
                <w:rStyle w:val="IndexLink"/>
                <w:rtl w:val="true"/>
              </w:rPr>
              <w:tab/>
            </w:r>
            <w:r>
              <w:rPr>
                <w:rStyle w:val="IndexLink"/>
              </w:rPr>
              <w:t>565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23_93007"/>
      <w:bookmarkStart w:id="1" w:name="pg8623_93007"/>
      <w:bookmarkEnd w:id="1"/>
    </w:p>
    <w:p>
      <w:pPr>
        <w:pStyle w:val="Heading2"/>
        <w:numPr>
          <w:ilvl w:val="1"/>
          <w:numId w:val="1"/>
        </w:numPr>
        <w:rPr/>
      </w:pPr>
      <w:bookmarkStart w:id="2" w:name="pg8623_93007"/>
      <w:bookmarkStart w:id="3" w:name="__RefHeading___Toc2145159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شیرازی ، محمد،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ممارسة التغییر لإنقاذ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های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حسینی شیرازی؛ مترجم فرج الله الهی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دارالعلم،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 گون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 -- Unity -- Miscellanea</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حیات فکری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renewal</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دولت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 and state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دیکتاتوری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Dictatorship</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نژاد، فرج الله،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7041</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4402670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45161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گام های بیداری</w:t>
      </w:r>
    </w:p>
    <w:p>
      <w:pPr>
        <w:pStyle w:val="BookText"/>
        <w:rPr/>
      </w:pPr>
      <w:r>
        <w:rPr>
          <w:rFonts w:ascii="IRNazanin" w:hAnsi="IRNazanin" w:eastAsia="IRNazanin"/>
          <w:color w:val="111111"/>
          <w:sz w:val="28"/>
          <w:sz w:val="28"/>
          <w:szCs w:val="28"/>
          <w:rtl w:val="true"/>
          <w:lang w:bidi="fa-IR"/>
        </w:rPr>
        <w:t>مرجع عالیقدر آية الله العظمی</w:t>
      </w:r>
    </w:p>
    <w:p>
      <w:pPr>
        <w:pStyle w:val="BookText"/>
        <w:rPr/>
      </w:pPr>
      <w:r>
        <w:rPr>
          <w:rFonts w:ascii="IRNazanin" w:hAnsi="IRNazanin" w:eastAsia="IRNazanin"/>
          <w:color w:val="111111"/>
          <w:sz w:val="28"/>
          <w:sz w:val="28"/>
          <w:szCs w:val="28"/>
          <w:rtl w:val="true"/>
          <w:lang w:bidi="fa-IR"/>
        </w:rPr>
        <w:t>سید محمّد حسینی شیرازی</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الله الهی نژاد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ملک محمد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های بیداری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العظمی سید محمّد حسینی شیرازی قدس سره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الله الهی نژاد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ترجمه آثار آیة الله العظمی شیرازی قدس سره</w:t>
      </w:r>
    </w:p>
    <w:p>
      <w:pPr>
        <w:pStyle w:val="BookText"/>
        <w:rPr/>
      </w:pPr>
      <w:r>
        <w:rPr>
          <w:rFonts w:ascii="IRNazanin" w:hAnsi="IRNazanin" w:eastAsia="IRNazanin"/>
          <w:color w:val="111111"/>
          <w:sz w:val="28"/>
          <w:sz w:val="28"/>
          <w:szCs w:val="28"/>
          <w:rtl w:val="true"/>
          <w:lang w:bidi="fa-IR"/>
        </w:rPr>
        <w:t>کلیۀ حقوق طبع و نشر برای بنیاد جهانی</w:t>
      </w:r>
    </w:p>
    <w:p>
      <w:pPr>
        <w:pStyle w:val="BookText"/>
        <w:rPr/>
      </w:pPr>
      <w:r>
        <w:rPr>
          <w:rFonts w:ascii="IRNazanin" w:hAnsi="IRNazanin" w:eastAsia="IRNazanin"/>
          <w:color w:val="111111"/>
          <w:sz w:val="28"/>
          <w:sz w:val="28"/>
          <w:szCs w:val="28"/>
          <w:rtl w:val="true"/>
          <w:lang w:bidi="fa-IR"/>
        </w:rPr>
        <w:t>آية الله العظمى شیرازی محفوظ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www.iswf.net</w:t>
      </w:r>
      <w:r>
        <w:rPr>
          <w:rFonts w:eastAsia="Times New Roman" w:cs="Times New Roman" w:ascii="Times New Roman" w:hAnsi="Times New Roman"/>
          <w:color w:val="111111"/>
          <w:sz w:val="28"/>
          <w:szCs w:val="28"/>
          <w:rtl w:val="true"/>
          <w:lang w:val="en-US" w:bidi="en-US"/>
        </w:rPr>
        <w:t xml:space="preserve"> </w:t>
      </w:r>
      <w:bookmarkStart w:id="7" w:name="pg8623_93011"/>
    </w:p>
    <w:p>
      <w:pPr>
        <w:pStyle w:val="Heading2"/>
        <w:numPr>
          <w:ilvl w:val="1"/>
          <w:numId w:val="1"/>
        </w:numPr>
        <w:rPr/>
      </w:pPr>
      <w:bookmarkStart w:id="8" w:name="__RefHeading___Toc2145163_653776707"/>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اساسی انجام دادن اصلاحات</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سیاسی</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روحی</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در برابر مشکلات</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تمركز توانایی ها و امکانات</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همت بلند</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تحمل شدائد و مشکلات</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 نگری</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اختلاف</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دقیق برای رویارویی با دشمنان</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 سالاری در پست های مدیریتی</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پشتکار داشتن</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فعلیت در آوردن امکانات بالقوه</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 پاسخ بدی</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پیگیری و پشتکار برای رسیدن به هدف</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چیز در راه هدف</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 به نفس</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بر خدا</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انفعال</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محیط های ششگانه</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مسایل حاشیه ای و فرعی</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الگوگیری از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هر نوع شکنجه</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لغو قوانین بدعت آمیز و بی پایه</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کاستن کارمندان و قوانین</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نادیده گرفتن ملیت ها و نژادها</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دادگاه های ده گانۀ انسان</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ساده اندیشی های سیاسی</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همزیستی مسالمت آمیز با تمامی انسان ها</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نهادن به خون ها و جان ها</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وعده های بی مورد</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مداری در تمام شرایط</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جواز طغیان و تجاوز</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آمیخته با حکمت</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جهل</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عفو و گذشت</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و فروتنی</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توطئه ها و نقشه های شرق و غرب</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گریزی و پروا پیشگی</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در باب دیکتاتوری</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چگونگی به قدرت رسیدن دیکتاتور</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استبداد؛ تنها سبب و اپسگرایی است</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عوامل تداوم حکومت های مستبد و دیکتاتور</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چرایی و چگونگی سقوط دیکتاتور</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پس از سرنگونی دیکتاتور چه باید کرد؟</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افشاگری علیه دیکتاتور</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آثار دیکتاتور</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ایستادگی در مقابل دیکتاتوری</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قانون به تنهایی کارساز نیست</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کانون مفاسد</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روش حکومتداری مشورتی</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نشانه های دیکتاتور</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کودتاهای نظامی و استبداد مردمی</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ماهیت استبداد</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ديكتاتور و قانون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زیاد شدن مرگ و میر در حکومت دیکتاتوری</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بالا گرفتن ناآرامی ها و خشونت ها در حکومت های نظامیان</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از فجایع حکومت استبدادی مردن روح قانون است</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بی برنامه گی و پایین بودن تولیدات</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شعله های تشنج و ناآرامی</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جهالت و نادانی، محور حکومت های استبدادی</w:t>
      </w:r>
      <w:r>
        <w:rPr>
          <w:rFonts w:eastAsia="IRNazanin" w:cs="IRNazanin"/>
          <w:color w:val="111111"/>
          <w:sz w:val="28"/>
          <w:szCs w:val="28"/>
          <w:rtl w:val="true"/>
          <w:lang w:bidi="fa-IR"/>
        </w:rPr>
        <w:t>...</w:t>
      </w:r>
      <w:r>
        <w:rPr>
          <w:rFonts w:eastAsia="IRNazanin" w:cs="IRNazanin"/>
          <w:color w:val="111111"/>
          <w:sz w:val="28"/>
          <w:szCs w:val="28"/>
          <w:lang w:bidi="fa-IR"/>
        </w:rPr>
        <w:t>389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روند شکل گیری روحیۀ دیکتاتوری</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فشار بر مردم و انفجار اجتماعی</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خود محوری</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پرسش ها و پاسخ هایی در باب آیه تطهیر</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نمادهای دیکتاتوری</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مقایسۀ دو خاندان</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اهل بیت علیهم السلام، قله های رفیع مکارم اخلاقی</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قربانی روز عید</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دوستان و دشمنان دیکتاتور</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عقب ماندگی عمومی</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کانون توطئه</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رفتار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نه شکنجه نه ترور</w:t>
      </w:r>
      <w:r>
        <w:rPr>
          <w:rFonts w:eastAsia="IRNazanin" w:cs="IRNazanin"/>
          <w:color w:val="111111"/>
          <w:sz w:val="28"/>
          <w:szCs w:val="28"/>
          <w:rtl w:val="true"/>
          <w:lang w:bidi="fa-IR"/>
        </w:rPr>
        <w:t>...</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افتراء بر پیامبر صلى الله عليه و آله</w:t>
      </w:r>
      <w:r>
        <w:rPr>
          <w:rFonts w:eastAsia="IRNazanin" w:cs="IRNazanin"/>
          <w:color w:val="111111"/>
          <w:sz w:val="28"/>
          <w:szCs w:val="28"/>
          <w:rtl w:val="true"/>
          <w:lang w:bidi="fa-IR"/>
        </w:rPr>
        <w:t>...</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شبهه ها و اوهام</w:t>
      </w:r>
      <w:r>
        <w:rPr>
          <w:rFonts w:eastAsia="IRNazanin" w:cs="IRNazanin"/>
          <w:color w:val="111111"/>
          <w:sz w:val="28"/>
          <w:szCs w:val="28"/>
          <w:rtl w:val="true"/>
          <w:lang w:bidi="fa-IR"/>
        </w:rPr>
        <w:t>...</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دربارۀ قانون</w:t>
      </w:r>
      <w:r>
        <w:rPr>
          <w:rFonts w:eastAsia="IRNazanin" w:cs="IRNazanin"/>
          <w:color w:val="111111"/>
          <w:sz w:val="28"/>
          <w:szCs w:val="28"/>
          <w:rtl w:val="true"/>
          <w:lang w:bidi="fa-IR"/>
        </w:rPr>
        <w:t>...</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قانون معاملات</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قانون عبادت ها</w:t>
      </w:r>
      <w:r>
        <w:rPr>
          <w:rFonts w:eastAsia="IRNazanin" w:cs="IRNazanin"/>
          <w:color w:val="111111"/>
          <w:sz w:val="28"/>
          <w:szCs w:val="28"/>
          <w:rtl w:val="true"/>
          <w:lang w:bidi="fa-IR"/>
        </w:rPr>
        <w:t>...</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دربارۀ آزادی</w:t>
      </w:r>
      <w:r>
        <w:rPr>
          <w:rFonts w:eastAsia="IRNazanin" w:cs="IRNazanin"/>
          <w:color w:val="111111"/>
          <w:sz w:val="28"/>
          <w:szCs w:val="28"/>
          <w:rtl w:val="true"/>
          <w:lang w:bidi="fa-IR"/>
        </w:rPr>
        <w:t>...</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دربارۀ زن</w:t>
      </w:r>
      <w:r>
        <w:rPr>
          <w:rFonts w:eastAsia="IRNazanin" w:cs="IRNazanin"/>
          <w:color w:val="111111"/>
          <w:sz w:val="28"/>
          <w:szCs w:val="28"/>
          <w:rtl w:val="true"/>
          <w:lang w:bidi="fa-IR"/>
        </w:rPr>
        <w:t>...</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دربارۀ مجازات های اسلامی</w:t>
      </w:r>
      <w:r>
        <w:rPr>
          <w:rFonts w:eastAsia="IRNazanin" w:cs="IRNazanin"/>
          <w:color w:val="111111"/>
          <w:sz w:val="28"/>
          <w:szCs w:val="28"/>
          <w:rtl w:val="true"/>
          <w:lang w:bidi="fa-IR"/>
        </w:rPr>
        <w:t>...</w:t>
      </w:r>
      <w:r>
        <w:rPr>
          <w:rFonts w:eastAsia="IRNazanin" w:cs="IRNazanin"/>
          <w:color w:val="111111"/>
          <w:sz w:val="28"/>
          <w:szCs w:val="28"/>
          <w:lang w:bidi="fa-IR"/>
        </w:rPr>
        <w:t>560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شروط حدّ دزد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bookmarkStart w:id="10" w:name="pg8623_93015"/>
    </w:p>
    <w:p>
      <w:pPr>
        <w:pStyle w:val="Heading2"/>
        <w:numPr>
          <w:ilvl w:val="1"/>
          <w:numId w:val="1"/>
        </w:numPr>
        <w:rPr/>
      </w:pPr>
      <w:bookmarkStart w:id="11" w:name="__RefHeading___Toc2145165_653776707"/>
      <w:bookmarkStart w:id="12" w:name="_Toc4"/>
      <w:bookmarkEnd w:id="10"/>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حاضر مجموعه مباحثی است که به منظور ارایۀ راهکارهای بنیادی نجات مسلمانان از ورطۀ هولناک کنونی شان و دستیابی آنان به قلۀ رفیع عزت و عظمی که خدای متعال برای آنان مقرر فرموده گردآوری شده است که اگر مسلمانان به قرآن و دستورات الهی عمل کنند این هدف دست یافتنی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نگارش این اثر ارائه راهکاری برای دستیابی به اهداف سه گانه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تشكيل دولت واحد اسلامی با جمعیتی بالغ بر یک و نیم میلیارد مسلمان، و این هدف برای ایجاد امتی است که خدای سبحان دربارۀ اش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هَذِهِ أُمَّتُكُمْ أُمَّةٌ 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حقیقت این امت شماست که امتی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حکومتی هر مسلمانی از هر نقطۀ آن می تواند به نقطۀ دیگر سفر کند بدون آنکه کسی از ملیت او بپرسد یا از وی درخواست تهیۀ ویزا و جواز اقامت و تردد نماید و یا برای انجام دادن معاملات تجاری واردات کالا او را مجبور به پرداخت مالیات و عوارض گمرکی و مرزی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دولت پیامبر اسلام صلى الله عليه و آله اینگونه بود و پس از وفات ایشان نیز تا مدت ها</w:t>
      </w:r>
    </w:p>
    <w:p>
      <w:pPr>
        <w:pStyle w:val="BookText"/>
        <w:rPr/>
      </w:pPr>
      <w:r>
        <w:rPr>
          <w:rFonts w:ascii="IRNazanin" w:hAnsi="IRNazanin" w:eastAsia="IRNazanin"/>
          <w:color w:val="111111"/>
          <w:sz w:val="28"/>
          <w:sz w:val="28"/>
          <w:szCs w:val="28"/>
          <w:rtl w:val="true"/>
          <w:lang w:bidi="fa-IR"/>
        </w:rPr>
        <w:t>این روند ادامه داشت و مسلمانان می توانستند آزادانه و بدون هیچگونه محدودیتی از هر جای این حکومت وسیع اسلامی به جای دیگر بروند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دستور قرآن که مؤمنان را برادر یکدیگر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تردید مؤمنان برادر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به تحکیم اخوت اسلامی در میان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برادرانه، دیگر عرب و عجم، هندی و ترک،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تفاوتی ندارند و شرقی و غربی، جنوبی و شمالی، ایرانی و عراقی، مصری و مغربی، خلیجی و سودانی و سوری و فلسطینی یکی هستند و فرقی میان سفید، سیاه، سرخ و زرد نیست و همگی در یک ردیف قرار دارند و کفو یکدیگرند؛ چه اینکه به فرمودۀ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كفو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مؤمن کفو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همسنگ و همپایهٔ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فضل لعربی على عجمي إلّا بالتقوى، وانّهم سواسية كأسنان المشط؛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هیچ عربی بر غیر عرب برتر نیست، مگر به سبب تقوا و بی تردید همگی همانند دندانه های شانه با هم در یک سطح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رسول خدا صلی الله علیه وآله دو مرتبه در مکه و یک بار در مدینه میان مسلمانان عقد اخوت و پیمان برادری خواند و آن ها را برادر یکدیگر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هر یک از آنان به زبان، نژاد و رنگ و قومیت خاصی تعلق داشتند؛ یکی ایرانی بود مثل سلمان، دیگری عرب بود مانند ابوذر و صهیب نیز از روم آمده بود و بلال از حبشه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به آن دسته از قوانین اسلام که گذشت زمان آن ها را به فراموشی سپرده و از خاطره ها محو کرده است؛ مانند قانون آزادی های گستردۀ فردی و اجتماعی، قانون رعایت</w:t>
      </w:r>
    </w:p>
    <w:p>
      <w:pPr>
        <w:pStyle w:val="BookText"/>
        <w:rPr/>
      </w:pPr>
      <w:r>
        <w:rPr>
          <w:rFonts w:ascii="IRNazanin" w:hAnsi="IRNazanin" w:eastAsia="IRNazanin"/>
          <w:color w:val="111111"/>
          <w:sz w:val="28"/>
          <w:sz w:val="28"/>
          <w:szCs w:val="28"/>
          <w:rtl w:val="true"/>
          <w:lang w:bidi="fa-IR"/>
        </w:rPr>
        <w:t>مساوات در برخورداری از علم و ثروت و قدرت، قانون مالکیت خدا بر زمین و مالکیت کسانی که آن را آباد سازند و قانون تملک مشخص و مشروط عایدات و منابع و معادن زمین توسط کسانی که آن را استخراج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جملۀ این قوانین اسلامی همزیستی و ارتقا بخشیدن به سطح زندگی مردم، به گونه ای که فقر، بیماری، نادانی، اضطراب و مانند اینها زدوده شود، زیرا خدای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وَيَضَعُ عَنْهُمْ إِصْرَهُمْ وَالْأَغْلَالَ الَّتِي كَانَتْ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 از دوششان قیدوبندهایی که بر آن ها بوده است،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همگی در کتاب و سنت موجود است و تنها نیازمند آن است که مسلمانان تصمیم بگیرند خود را از وضعیت فعلی خارج ساخته و با رفتن به راهی که خدا آن را تعیین فرموده است خود را به شرایط مورد قبول اسلام و خدا نزدیک نمایند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همان گونه که تأسیس یک مؤسسه یا اداره یا مدرسه منوط به داشتن آگاهی ذهنی، تهیۀ نقشۀ ساختمان و اجرای آن نقشه است، تحقق امت واحدۀ اسلامی هم همینطور است و به این سه چیز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نیاز ما سه کتاب الصياغة،</w:t>
      </w:r>
      <w:r>
        <w:rPr>
          <w:rStyle w:val="FootnoteAnchor"/>
          <w:rtl w:val="true"/>
        </w:rPr>
        <w:footnoteReference w:id="3"/>
      </w:r>
      <w:r>
        <w:rPr>
          <w:rFonts w:ascii="Amiri" w:hAnsi="Amiri" w:eastAsia="Amiri" w:cs="Amiri"/>
          <w:color w:val="111111"/>
          <w:sz w:val="28"/>
          <w:sz w:val="28"/>
          <w:szCs w:val="28"/>
          <w:rtl w:val="true"/>
          <w:lang w:bidi="ar-SA"/>
        </w:rPr>
        <w:t>السبيل</w:t>
      </w:r>
      <w:r>
        <w:rPr>
          <w:rStyle w:val="FootnoteAnchor"/>
          <w:rtl w:val="true"/>
        </w:rPr>
        <w:footnoteReference w:id="4"/>
      </w:r>
      <w:r>
        <w:rPr>
          <w:rFonts w:ascii="Amiri" w:hAnsi="Amiri" w:eastAsia="Amiri" w:cs="Amiri"/>
          <w:color w:val="111111"/>
          <w:sz w:val="28"/>
          <w:sz w:val="28"/>
          <w:szCs w:val="28"/>
          <w:rtl w:val="true"/>
          <w:lang w:bidi="ar-SA"/>
        </w:rPr>
        <w:t>وكتاب حاضر ممارسة التغيير</w:t>
      </w:r>
      <w:r>
        <w:rPr>
          <w:rStyle w:val="FootnoteAnchor"/>
          <w:rtl w:val="true"/>
        </w:rPr>
        <w:footnoteReference w:id="5"/>
      </w:r>
      <w:r>
        <w:rPr>
          <w:rFonts w:ascii="IRNazanin" w:hAnsi="IRNazanin" w:eastAsia="IRNazanin"/>
          <w:color w:val="111111"/>
          <w:sz w:val="28"/>
          <w:sz w:val="28"/>
          <w:szCs w:val="28"/>
          <w:rtl w:val="true"/>
          <w:lang w:bidi="fa-IR"/>
        </w:rPr>
        <w:t>را تألیف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الصياغه آگاهی های ذهنی این مسأله را باز گفته ایم، در کتاب السبیل در صدد ارائه نقشه ای برای تحقق امت واحدۀ اسلامی برآمده ایم، و در کتاب حاضر کوشیده ایم شیوه های اجرای این نقشه را بیان نماییم و چگونگی دستیابی به حکومت یک و نیم میلیاردی اسلامی را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محور کتاب حاضر توضیح و تبیین مقدمات اساسی این حرکت و بیان ویژگیهای اصلی کسانی است </w:t>
      </w:r>
    </w:p>
    <w:p>
      <w:pPr>
        <w:pStyle w:val="BookText"/>
        <w:rPr/>
      </w:pPr>
      <w:r>
        <w:rPr>
          <w:rFonts w:ascii="IRNazanin" w:hAnsi="IRNazanin" w:eastAsia="IRNazanin"/>
          <w:color w:val="111111"/>
          <w:sz w:val="28"/>
          <w:sz w:val="28"/>
          <w:szCs w:val="28"/>
          <w:rtl w:val="true"/>
          <w:lang w:bidi="fa-IR"/>
        </w:rPr>
        <w:t>که عهده دار برپا کردن چنین حکومتی بر مبنای شرع مقدس اسلامی هستند و وظیفه دارند خود، سرنوشت خود را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فرمودۀ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يُغَيِّرُ مَا بِقَوْمٍ حَتَّىٰ يُغَيِّرُوا مَا بِأَنفُسِهِمْ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حال قومی را تغییر نمی دهد تا آنان حال خود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کتاب خواهیم کوشید کاستی ها و اشتباهاتی که احیاناً ممکن است این افراد را از رسیدن به هدفشان باز دارد بیان کنیم تا با پرهیز از آن ها ان شاء الله بتوانند شاهد مقصود را در آغوش بگیرند و تلاش هایشان به نتیجه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جَٰهَدُوا فِينَا لَنَهْدِيَنَّهُمْ سُبُلَنَا وَإِنَّ اللَّهَ لَمَعَ الْمُحْسِنِينَ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راه ما کوشیده اند به یقین راه های خود را بر آنان می نمایانیم و در حقیقت خدا با نیکوکاران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خصوصیات اعم از جنبه های سلبی و ایجابی آن اختصاص به امت و ملت خاصی ندارد و شامل هر حزب،تشکل، سازمان، گروه و حکومتی یا حتی خانواده و فرد هم می شود؛ چون یک انسان نیز درست مانند یک اجتماع است و قابلیت آن را دارد که عقب مانده یا پیشرفته باشد و در صورت عقب مانده بودن بررسی شود که چگونه می توان او را به فردی پیشرفته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ویژگی های سلبی که علامت انحطاط یک جامعه به شمار میرود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 پرستی و شهوت رانی، زود عصبانی شدن و دیکتاتوری جمع کردن چاپلوسان و متملقان و طالبان شهوت و شهرت و افراد خودخواه و خودپرست به دور خود، افزودن بر تعداد زندان ها و شکنجه گاه ها، بالا بردن مالیات های گمرکی، عدم اعتنا به آراء، اندیشه ها، شئون، شخصیت مردم، پخش شایعات دروغین، ترویج شخصیت پرستی، نادیده گرفتن عقل و اندیشه و سرکوب متفکران و اندیشمندان و خفه کردن صدا و شکستن قلم آنان، پاشیدن بذر تهدید و ترس در میان مردم و تجسس از زندگی شخصی و احوال آنان، مجبور نمودن مردم به اعترافات واهی از طریق شکنجه، </w:t>
      </w:r>
    </w:p>
    <w:p>
      <w:pPr>
        <w:pStyle w:val="BookText"/>
        <w:rPr/>
      </w:pPr>
      <w:r>
        <w:rPr>
          <w:rFonts w:ascii="IRNazanin" w:hAnsi="IRNazanin" w:eastAsia="IRNazanin"/>
          <w:color w:val="111111"/>
          <w:sz w:val="28"/>
          <w:sz w:val="28"/>
          <w:szCs w:val="28"/>
          <w:rtl w:val="true"/>
          <w:lang w:bidi="fa-IR"/>
        </w:rPr>
        <w:t>تصمیم گیری های فردی از سوی مسئولان که غالباً مصداق این فرمودۀ شاعر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الأمر تملكه النسوان والخدم؛ حکومت در اختیار زنان و خادمان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زور و سلطه که مصداق این سخن خدای متعال هستند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بَطَشْتُم بَطَشْتُمْ جَبَّارِینَ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حمله ور می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زورگویان حمله ور 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رانت خواری و دادن امتیازات به عده ای خاص که هم پیمان نظام سلطه هستند و ایجاد اختلافات و تفرقه در میان مردم و مانند اینها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برخی از ویژگی های ایجابی چنین جوامعی عبارت اند از شورایی شدن تمام امور حکومتی و معیشتی مردم، تحکیم روابط برادری میان افراد جامعه، مساوات در برابر قانون و گسترش آزادی ها در چهارچوب آن، ملاک قرار گرفتن دانش و تقوا در ارزشیابی افراد و گزینش ها، عمومیت یافتن عطوفت و مهربانی، خدمت به یکدیگر و خدمت به هم نوع، احترام عقل و عقلا و فکر و منطق، تلاش دو جانبه دولت و ملت در اقناع یکدیگر به جای اعمال فشار و تهدید، گسترش آگاهی ها و شناخت عمومی نسبت به حوادث و جریانات جاری جهان، آموزش عمومی و تخصصی مردم از طریق وسایل ارتباط جمعی نوشتاری و دیداری و شنیداری، گسترش آگاهیِ روزآمد از طریق ایجاد مراکز فرهنگی و مؤسسات آموزشی، برپایی کنفرانس ها و تظاهرات و اعتصابات عمومی، سرمایه گذاری دائمی مشروع برای رسیدن به خود بسندگی و خودکفایی، ساده زیستی مسئولان و کارگزاران حکومتی و زهدورزی آنان در زندگی شخصی همراه با انعطاف پذیری در زندگی اجتماعی خویش و خوش خلقی و بزرگواریِ روحی،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کریم خطاب به رسول خدا صلى الله عليه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وَلَوْ كُنتَ فَظًّا غَلِيظَ الْقَلْبِ لَانفَضُّوا مِنْ حَوْلِكَ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برکت رحمت الهی با آن ها نرمخو شدی و اگر تندخو و </w:t>
      </w:r>
    </w:p>
    <w:p>
      <w:pPr>
        <w:pStyle w:val="BookText"/>
        <w:rPr/>
      </w:pPr>
      <w:r>
        <w:rPr>
          <w:rFonts w:ascii="IRNazanin" w:hAnsi="IRNazanin" w:eastAsia="IRNazanin"/>
          <w:color w:val="111111"/>
          <w:sz w:val="28"/>
          <w:sz w:val="28"/>
          <w:szCs w:val="28"/>
          <w:rtl w:val="true"/>
          <w:lang w:bidi="fa-IR"/>
        </w:rPr>
        <w:t>سنگدل می شدی از پیرامون تو پراکنده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دوم کتاب به تفصیل دربارهٔ دیکتاتوری و آثار و نشانه های آن و ویژگی 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دیکتاتور و چگونگی روی کار آمدن او و رفع این مشکل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نمونه های فراوانی را نیز از حوادث و حکایات تاریخی و جاری بدست خواهیم داد تا از این طریق روش های یک دیکتاتور و شیوه های تعامل او با مردم و ادارۀ امور حکومت و دولت توسط وی را به آگاهی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خواهم که این کتاب را سودمند قرار داده، آن را به همراه كتاب السبيل و الصياغة مقدمه ای برای تغییر وضعیت کنونی مسلمانان به بهترین حالت و دستیابی آنان به رهبری صحیح دینی و حکومتی اسلامی و عادلانه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خداگران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إنّا نرغب إليك في دولة كريمة تعزّ بها الإسلام و أهله و تذلّ بها النفاق و أهله و تجعلنا فيها من الدعاة إلى طاعتك و القادة إلى سبيلك و ترزقنا بها كرامة الدنيا والآخرة</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شیرازی </w:t>
      </w:r>
      <w:bookmarkStart w:id="13" w:name="pg8623_93021"/>
    </w:p>
    <w:p>
      <w:pPr>
        <w:pStyle w:val="BookText"/>
        <w:rPr/>
      </w:pPr>
      <w:bookmarkEnd w:id="13"/>
      <w:r>
        <w:rPr>
          <w:rFonts w:ascii="IRNazanin" w:hAnsi="IRNazanin" w:eastAsia="IRNazanin"/>
          <w:color w:val="111111"/>
          <w:sz w:val="28"/>
          <w:sz w:val="28"/>
          <w:szCs w:val="28"/>
          <w:rtl w:val="true"/>
          <w:lang w:bidi="fa-IR"/>
        </w:rPr>
        <w:t>بخش اول</w:t>
      </w:r>
    </w:p>
    <w:p>
      <w:pPr>
        <w:pStyle w:val="Heading2"/>
        <w:numPr>
          <w:ilvl w:val="1"/>
          <w:numId w:val="1"/>
        </w:numPr>
        <w:rPr/>
      </w:pPr>
      <w:bookmarkStart w:id="14" w:name="__RefHeading___Toc2145167_653776707"/>
      <w:bookmarkStart w:id="15" w:name="_Toc5"/>
      <w:bookmarkEnd w:id="14"/>
      <w:r>
        <w:rPr>
          <w:rtl w:val="true"/>
        </w:rPr>
        <w:t>مقدمات اساسی انجام دادن اصلاحات</w:t>
      </w:r>
      <w:bookmarkEnd w:id="1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145169_653776707"/>
      <w:bookmarkStart w:id="17" w:name="_Toc6"/>
      <w:bookmarkEnd w:id="16"/>
      <w:r>
        <w:rPr>
          <w:rtl w:val="true"/>
        </w:rPr>
        <w:t>اشاره</w:t>
      </w:r>
      <w:bookmarkEnd w:id="1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سیاسی</w:t>
      </w:r>
    </w:p>
    <w:p>
      <w:pPr>
        <w:pStyle w:val="BookText"/>
        <w:rPr/>
      </w:pPr>
      <w:r>
        <w:rPr>
          <w:rFonts w:ascii="IRNazanin" w:hAnsi="IRNazanin" w:eastAsia="IRNazanin"/>
          <w:color w:val="111111"/>
          <w:sz w:val="28"/>
          <w:sz w:val="28"/>
          <w:szCs w:val="28"/>
          <w:rtl w:val="true"/>
          <w:lang w:bidi="fa-IR"/>
        </w:rPr>
        <w:t>از مهمترین وظایف اصلاح طلبان برخورداری از درک سیاسی صحیح نسبت به مسائل پیرامون شان است؛ زیرا بدون چنین درکی فرد نمی تواند جرقۀ کار اصلاح و تغییرِ اوضاع را بزند و آن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شروع قادر به ادامۀ آن نخواهد بود و نمی تواند به ساحل سلامت برسد و شاهد مقصود را در آغوش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جمعیت بزرگی از روشنفکران اعم از دینی و غیردینی فقط با پوستۀ مسایل سیاسی آشنایند و از لایه های درونی تر آن ها بی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نبودنِ آموزش و عدم پژوهش آنان دربارۀ مسایل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 ها حتی مطالعه ای در این زمینه ندارند و گروهی از اینان تمام تلاششان این است که فقط برخی از مسایل دینی را بفهمند و همانها را احیاناً به مردم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تمام وقتشان به آموختن،طب هندسه فیزیک، شیمی و دروس دیگر می گذرد و اصلاً فرصتی برای پرداختن به مسایل سیاسی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ناآگاهی و سطحی نگری آن می شود که نمی توانند علل و عوامل انحطاط همه جانبه مسلمانان را دریابند و چاره ای برای رفع آن و راهی برای برون رفت از این وضعیت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 باید سیاست را آنگونه که هست شناخت و به دلیل پیوند آن با جامعه شناسی و اقتصاد، این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علم را نیز آموخت</w:t>
      </w:r>
      <w:r>
        <w:rPr>
          <w:rFonts w:eastAsia="IRNazanin" w:cs="IRNazanin"/>
          <w:color w:val="111111"/>
          <w:sz w:val="28"/>
          <w:szCs w:val="28"/>
          <w:rtl w:val="true"/>
          <w:lang w:bidi="fa-IR"/>
        </w:rPr>
        <w:t xml:space="preserve">. </w:t>
      </w:r>
      <w:bookmarkStart w:id="18" w:name="pg8623_93024"/>
    </w:p>
    <w:p>
      <w:pPr>
        <w:pStyle w:val="Heading3"/>
        <w:numPr>
          <w:ilvl w:val="2"/>
          <w:numId w:val="1"/>
        </w:numPr>
        <w:rPr/>
      </w:pPr>
      <w:bookmarkStart w:id="19" w:name="__RefHeading___Toc2145171_653776707"/>
      <w:bookmarkStart w:id="20" w:name="_Toc7"/>
      <w:bookmarkEnd w:id="18"/>
      <w:bookmarkEnd w:id="19"/>
      <w:r>
        <w:rPr>
          <w:rtl w:val="true"/>
        </w:rPr>
        <w:t>دو داستان عبرت آموز</w:t>
      </w:r>
      <w:bookmarkEnd w:id="20"/>
    </w:p>
    <w:p>
      <w:pPr>
        <w:pStyle w:val="BookText"/>
        <w:rPr/>
      </w:pPr>
      <w:r>
        <w:rPr>
          <w:rFonts w:ascii="IRNazanin" w:hAnsi="IRNazanin" w:eastAsia="IRNazanin"/>
          <w:color w:val="111111"/>
          <w:sz w:val="28"/>
          <w:sz w:val="28"/>
          <w:szCs w:val="28"/>
          <w:rtl w:val="true"/>
          <w:lang w:bidi="fa-IR"/>
        </w:rPr>
        <w:t>این دو داستان مربوط به ایران و عراق است و به ما می فهماند که استعمارگران چگونه با استفاده از ناآگاهی سیاسی ما تمام حرکت های اسلامی را در نطفه خفه می سازند، گرچه رهبران این نوع حرکت ها نسبت به دین و فرهنگ و کشور خود در عالی ترین درجۀ ایمان و اخلاص قرار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بزرگ که از مراجع هم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شعله ور شدن انقلابِ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به رهبری میرزا محمدتقی شیرازی قدس سره، در نجف اشرف برای گروهی از طلاب کلاس درسی داشتم، از کسانی که در آن درس حاضر می شد مردی بود که گرچه لباس اهل علم را نمی پوشید، اما نسبت به دین و متدینان و درس و طلاب شديداً اظهار علاقه می نمود و از همۀ حضار کوشاتر بود و در ظاهر در تقوا و تدین در صف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اندازه ای فقیر و تنگدست بود که بسیاری از اوقات حتی دلم به حال او می سوخت و او را در حقوق اندک خود شریک می کردم و بر خود مقدم 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گذشت تا ماجرای جنگ انقلابی های عراق با بریتانیا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آنکه مرحوم شیرازی با توطئه بریتانیا مسموم شد و انقلاب با پیروزی بریتانیا سرکوب شد، من و عده ای دیگر از دوستانم که از انقلابی ها و مجاهدان بودیم توسط دولت دستگیر و به زندان افتادیم و پس از مدتی به اعدام محکوم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که در سلول انفرادی به سر می بردم یکی از مأموران بریتانیایی، با سر و صورتی اصلاح شده و یونیفرم نظامی پیش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او را دیدم احساس کردم که وی را می شناسم، اما هرچه کردم به یادم نیامد که او را کجا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خود او از من پرسید آیا مرا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شاگردت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کلمه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یاد هیکل و قیافۀ متواضع او که محاسنی پرپشت و ظاهری فقیرانه داشت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چرا به اینجا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 که راه نجات از اعدام را نشانت دهم، زیرا آخرین محاکمۀ تو را من انجام </w:t>
      </w:r>
    </w:p>
    <w:p>
      <w:pPr>
        <w:pStyle w:val="BookText"/>
        <w:rPr/>
      </w:pPr>
      <w:r>
        <w:rPr>
          <w:rFonts w:ascii="IRNazanin" w:hAnsi="IRNazanin" w:eastAsia="IRNazanin"/>
          <w:color w:val="111111"/>
          <w:sz w:val="28"/>
          <w:sz w:val="28"/>
          <w:szCs w:val="28"/>
          <w:rtl w:val="true"/>
          <w:lang w:bidi="fa-IR"/>
        </w:rPr>
        <w:t>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را به دادگاه آوردند در مقابل قضات دیگر چنین و چنان بگو تا جرم تو ثابت نشود و تبرئه بشوی و به دنبال آن هم کتباً درخواست می کنم تو را عفو کرده و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مردی مخلص و بزرگوار هستی و در مدتی طولانی به من خدمت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به همان صورت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تمام آنچه گفته بود اتفاق افتاد و من از اعدام نجات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این داستان به ظاهر کوچک اما عمیق بنگرید و بیندیشید چگونه یک مأمور بریتانیایی توانسته است در مقدس ترین شهرهای ما مسلمانان نفوذ کند و بدون آنکه کسی بفهمد در سال های طولانی مشغول جاسوسی باشد و از طریق آشنایی با آداب و رسوم زندگی آنان و گزارش به دولت متبوع خود زمینه را برای استعمار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 مربوط به عراق بود اما داستان دیگری هم از ایران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راهبی در کوه های تهران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هشتاد سال قبل روزی برای زیارت به عراق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وزرای قاجار مرا دید و این قضیه را 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کوه های میان تهران و خراسان یک راهب مسیحیِ گوشه گیر و عابدی زندگی می کرد که مردم او را به زهد و تقوا و بی توجهی به غیر خدا می شناختند و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که در صومعه اش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ناگهان نامه ای از او به دستم رسید که از من خواسته بود در فلان روز به دیدن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که از قبل آوازۀ زهد و تقوای او را شنیده بودم و لذا احترام زیادی برایش قائل بودم دعوتش را پذیرفتم و در روز مقرر به دیدن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صومعۀ او رفتم دیدم حدود صد نفر دیگر هم که همه از شخصیت های بلاد مختلف بودند نزد او هستند و به دعوت او به آنجا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مردی سالخورده بود و آثار زهد و </w:t>
      </w:r>
    </w:p>
    <w:p>
      <w:pPr>
        <w:pStyle w:val="BookText"/>
        <w:rPr/>
      </w:pPr>
      <w:r>
        <w:rPr>
          <w:rFonts w:ascii="IRNazanin" w:hAnsi="IRNazanin" w:eastAsia="IRNazanin"/>
          <w:color w:val="111111"/>
          <w:sz w:val="28"/>
          <w:sz w:val="28"/>
          <w:szCs w:val="28"/>
          <w:rtl w:val="true"/>
          <w:lang w:bidi="fa-IR"/>
        </w:rPr>
        <w:t>پرهیزگاری از ظاهر چهره و زندگی اش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که شروع شد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اینجا دعوت کرده ام که حقیقتی را به اطلاعتان برسانم و آن اینکه من یک روز هم راهب نبوده ام، بلکه از انگلیسیانی هستم که برای خدمت به وطنم خود را به این صورت در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مدت مأموریت داشتم اطلاعات مربوط به حوادث و مسائل ایران و افغانستان را از طریق عواملی که داشتم جمع آوری کرده و آن ها را به انگلستان گزارش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که احساس می کنم مرگم نزدیک شده از عمل خود پشیمانم و به درگاه خدا توبه می کنم، و چون به حقانیت دین اسلام پی برده ام اسلام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شما می خواهم وقتی مُردم مرا به آداب و احکام مسلمانان کفن و دفن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راهب به اینجا رسید اشک از چشمانش جاری شد و آن قدر گریست که دل همگی به حال او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درگذشت و به همان صورت که وصیت کرده بود کفن و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این حکایت را برایم نقل کرد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کنم که این کار او نیز از روی سیاست بود و او به این طریق می خواست قدرت بریطانیا را به رخ بکشد و به دولتمردان مذکور بفهماند که بریتانیا در تاروپود کشورهایشان نفوذ دارد و از این رو باید نگران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اینکه اسلام آوردن این راهب حقیقت داشته باشد یا دروغ، این قصه بیانگر این واقعیت است که یک دولت بیگانه بدون هیچ گونه مراقبتی از ناحیۀ مسلمانان در مدتی طولانی در کشور آنان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نتیجۀ عدم ناآگاهی کامل آنان از سیاست و نداشتن درک درست از مسایل 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دارای دو جنبه است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مسایل سیاسی دارای دو جنبۀ سلبی و ایجابی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جنبۀ سلبی آن این است که انسان بکوشد از کم و کیف حوادثی که در کشورهای اسلامی روی می دهد آگاه گردد و علل و </w:t>
      </w:r>
    </w:p>
    <w:p>
      <w:pPr>
        <w:pStyle w:val="BookText"/>
        <w:rPr/>
      </w:pPr>
      <w:r>
        <w:rPr>
          <w:rFonts w:ascii="IRNazanin" w:hAnsi="IRNazanin" w:eastAsia="IRNazanin"/>
          <w:color w:val="111111"/>
          <w:sz w:val="28"/>
          <w:sz w:val="28"/>
          <w:szCs w:val="28"/>
          <w:rtl w:val="true"/>
          <w:lang w:bidi="fa-IR"/>
        </w:rPr>
        <w:t>عوامل آن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جنبۀ ایجابی فرد باید تلاش نماید راه حل های این مشکلات را یافته و از چگونگی درمان آن ها آگاهی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درست مانند تشخیص بیماری یک بیمار و راه درمان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شناخت بیماری بدون تشخیص درمان هیچ سودی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است که وقتی دولت اسلامی واحد مسلمانان سقوط کرد، دو دولت از آن سر برآورد، و وقتی این دو دولت هم برافتاد به جای آن چهار دولت عثمانی، ایرانی، مغول و دولت مغرب پدید آمد، و با آنکه همه از این وضعیت رنج می بردند اما از کسی کاری ساخته نبود و مسلمانان عملاً قادر به هیچ نوع چاره جویی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ناتوانی ریشه در نادانی آنان داشت و از ناآگاهی خودشان سرچشمه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هم این داستان عیناً تکرار گردید و به دنبال بر افتادن هر یک از این دولت ها عده ای ساز ملی گرایی نواختند، بعضی به مرام کمونیستی روی آوردند، عده ای دمکراسی غربی را تکیه گاه خود قرار دادند، گروهی پیرو یک اسلام تحریف شده شدند و دسته ای دیکتاتوری را پیشۀ خود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شاعری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المستجير بعمرو عند كربته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كالمستجير من الرمضاء بالنار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در گرفتاری های خود به عمرو پناه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کسی است که از زمین تافته به آتش، پناه برد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هدف بسیاری از آن ها این بوده که از این راه کشورشان را نجات دهند، اما راهی که در پیش گرفته اند نوعی از چاله به چاه افتادن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مانند کسی هستند که می خواست فرزندش را درمان کند اما به جای دارو به او سم خطرناک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استعمار خارجی هم از این غفلت و بی توجهی ها نهایت استفاده را برد و توانست عمّال پست خود مانند جمال عبد الناصر و عبدالکریم قاسم و دیگر مزدوران را بر موج ها سوار کند و ابتکار عمل را در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 نشاندگان نیز به نوبۀ خود با استفاده از غفلت مردم مُلک </w:t>
      </w:r>
    </w:p>
    <w:p>
      <w:pPr>
        <w:pStyle w:val="BookText"/>
        <w:rPr/>
      </w:pPr>
      <w:r>
        <w:rPr>
          <w:rFonts w:ascii="IRNazanin" w:hAnsi="IRNazanin" w:eastAsia="IRNazanin"/>
          <w:color w:val="111111"/>
          <w:sz w:val="28"/>
          <w:sz w:val="28"/>
          <w:szCs w:val="28"/>
          <w:rtl w:val="true"/>
          <w:lang w:bidi="fa-IR"/>
        </w:rPr>
        <w:t>و مال آنان را مصادره کردند و دامنۀ فساد را از آنچه بود بیشتر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مادام که انسان به دانسته هایش عمل نکند فایده ای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یک جهت عالم بی عمل بدتر از جاهل است و شاید از همین رو خدا چنین کسی را به بدترین مثال ها تشبیه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الَّذِينَ حُمِلُوا التَّوْرَاةَ ثُمَّ لَمْ يَحْمِلُوهَا كَمَثَلِ الْحِمَارِ يَحْمِلُ أَسْفَارًا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تورات را حمل کرده امّا بدان عمل نمی کنند به الاغی می مانند که بر پشت خود کتاب حمل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دیگر خدا دربارۀ عالم بی عمل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فَمَثَلُهُ كَمَثَلِ الْكَلْبِ إِن تَحْمِلْ عَلَيْهِ يَلْهَثْ أَوْ تَتْرُكْهُ يَلْهَثْ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داستانش چون داستان سگ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آن حمله ور شوی زبان از کام برآورد و اگر آن را رها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کارم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مدعی است از خرد سیاسی برخوردار است اما به موازین آن عمل نمی کند مصداق سخن آن شاعر است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كنت لا تدرى فتلك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كنت تدرى فالمصيبة اعظم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 دانستی، که این نداستن مصیبتی است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دانستی، در آن صورت مصیبتی است بزرگتر و سنگین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آگاهی سیاسی و عقب ماندگی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انسان هایی را دیده ایم که از عقب ماندگی مسلمانان به شدت ناراحت اند و از پیامدهای ناگوار آن در بسترهای خانوادگی، اقتصادی، 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تأسف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توجهی به عامل این عقب ماندگی ها ندارند، هر چند عده ای از اینان کسانی هستند که در پاره ای از علوم اسلامی و علوم جدید صاحب نظر و اهل اندیشه هستند، اما مشکل اصلی آنان عدم توجه به عامل این عقب ماندگی و بی اعتنایی به راه های رفع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این </w:t>
      </w:r>
    </w:p>
    <w:p>
      <w:pPr>
        <w:pStyle w:val="BookText"/>
        <w:rPr/>
      </w:pPr>
      <w:r>
        <w:rPr>
          <w:rFonts w:ascii="IRNazanin" w:hAnsi="IRNazanin" w:eastAsia="IRNazanin"/>
          <w:color w:val="111111"/>
          <w:sz w:val="28"/>
          <w:sz w:val="28"/>
          <w:szCs w:val="28"/>
          <w:rtl w:val="true"/>
          <w:lang w:bidi="fa-IR"/>
        </w:rPr>
        <w:t>بی توجهی و بی اعتنایی نیز همان عدم آگاهی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کسی می مانند که با تمام وجود خواستار شفا یافتن عزیزترین دوستان و کسان مریض خود است اما از بیماری او اطلاعی ندارد و به فرض اطلاع با شیوه های درمان آن بیگانه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نتیجه بخش</w:t>
      </w:r>
    </w:p>
    <w:p>
      <w:pPr>
        <w:pStyle w:val="BookText"/>
        <w:rPr/>
      </w:pPr>
      <w:r>
        <w:rPr>
          <w:rFonts w:ascii="IRNazanin" w:hAnsi="IRNazanin" w:eastAsia="IRNazanin"/>
          <w:color w:val="111111"/>
          <w:sz w:val="28"/>
          <w:sz w:val="28"/>
          <w:szCs w:val="28"/>
          <w:rtl w:val="true"/>
          <w:lang w:bidi="fa-IR"/>
        </w:rPr>
        <w:t>تنها راه علاج درد عقب ماندگی آن است که در کنار سایر درس ها به عموم دانشجوها، اعم از طلاب علوم دینی و دانشجویان رشته های دیگر، مسایل سیاسی نیز آموخته شود، آنگاه از آنان خواسته شود که آموخته های سیاسی خویش را به میان جامعه و متن مردم ببرند و از این طریق سیاست را به جزیی از زندگی عادی و روزمرۀ آنان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تمام بیماران به پزشک مراجعه می کنند و تمام گرسنگان و برهنگان به دنبال تهیه غذا و لباس بر می آیند، لازم است مسلمانان هم به فکر اصلاح انحرافهای گسترده موجود در کشورهای اسلامی برآیند و به آن وسیله به راههای علاج نزدیک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سیاست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مصادیق فهم سیاسی آن است که انسان به ارتباط بین مسایل و حوادث واقف گردد و از خصوصیات،مزایا،اقوام،مواضع جریانات فکری و مسائلی مانند آن آگاه باشد تا بداند که چه کاری در کدام مسأله تأثیر میگذارد؛ چون در غیر این صورت انسان نمی تواند به درستی از داده های سیاسی خود استفاده کند و به نتیجۀ دلخواه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کسی که بدون آشنایی لازم با ابزارها و ماشین آلات یک کارخانه بخواهد آن ها را راه اندازی یا تعمیر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کسی با جزئیات و خصوصیات بدن انسان آشنایی نداشته باشد نمی تواند بیماری های آن را بشناسد و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مسایل سیاسی نیز از این دست است و </w:t>
      </w:r>
    </w:p>
    <w:p>
      <w:pPr>
        <w:pStyle w:val="BookText"/>
        <w:rPr/>
      </w:pPr>
      <w:r>
        <w:rPr>
          <w:rFonts w:ascii="IRNazanin" w:hAnsi="IRNazanin" w:eastAsia="IRNazanin"/>
          <w:color w:val="111111"/>
          <w:sz w:val="28"/>
          <w:sz w:val="28"/>
          <w:szCs w:val="28"/>
          <w:rtl w:val="true"/>
          <w:lang w:bidi="fa-IR"/>
        </w:rPr>
        <w:t>تا انسان به طور عمیق با آن آشنا نشود قادر به مداخله در شئون آن نیست و نمی تواند جهت آن را تشخیص داده و به صراط مستقیم هدایت نماید؛ بلکه او بر انحراف و کژی آن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توجه خوانندگان را به داستانی جلب می کنم که در زمان عباسیان اتفاق افتاد و عموم مورخان با اندکی تفاوت آن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علوی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داستان در زمان یکی از عباسیان مدّعی خلافت، یکی از نوادگان رسول خدا و از خاندان بنی الحسن در مدینه سر به شورش برداشت و علیه دولت عباسی دست به گردآوری اسلحه و پول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عباسیان را مصداق این آیه می دانست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طَغَوْا فِي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فَأَكْثَرُوا فِيهَا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 عَلَيْهِمْ رَبُّكَ سَوْطَ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در بلاد طغیان کرده و فساد را در آن ها گسترش دادند خداوند تازیانه عذاب خود را بر آنان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منظور قصد داشت ریشهٔ آن ها را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خلیفۀ عباسی از ظهور این سیدِ علویِ انقلابی به وحشت افتاد و دوستان و نزدیکان و درباریانش را جمع کرد و دربارۀ موضوعی که پیش آمده بود به مشورت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از شخصیت های بزرگ بغداد و از چهره های سرشناس سیاسی که مردی آگاه و باتجربه بود و از مدینه و مسایل آن اطلاعی نداشت و یا اگر داشت خود را به نادانی زده بود، رو به خلیفه کرد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چه جور جایی است؟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کوچکی در حجاز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درآمد اقتصادی قابل توجهی هم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آن بسیار کم است، تکیه گاه آنان فقط بر درختان خرماست که محصولات آن کم است و کفایت غذای مردم آنجا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آن ها چه قدر است؟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جمعیتشان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مدینه </w:t>
      </w:r>
    </w:p>
    <w:p>
      <w:pPr>
        <w:pStyle w:val="BookText"/>
        <w:rPr/>
      </w:pPr>
      <w:r>
        <w:rPr>
          <w:rFonts w:ascii="IRNazanin" w:hAnsi="IRNazanin" w:eastAsia="IRNazanin"/>
          <w:color w:val="111111"/>
          <w:sz w:val="28"/>
          <w:sz w:val="28"/>
          <w:szCs w:val="28"/>
          <w:rtl w:val="true"/>
          <w:lang w:bidi="fa-IR"/>
        </w:rPr>
        <w:t>با جنگل ها و کوه ها و موانع طبیعی احاطه شده است؟ خلیفه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اطراف مدینه را فقط بیابان های بی آب و علف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انقلابی چه خصوصیاتی دارد؟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خاندان پیامبر صلی الله علیه و آله است و مردم عمیقاً به او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یارانی هم دارد؟ خلیفه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او چون از نوادگان پیامبر خدا است در سراسر جهان اسلام طرفدارانی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شهرهای پر جمعیت و ثروتمند به مدینه کدام است؟ خلیفه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تو از این انقلابی می ترسی و قصد داری در مقابل او بایستی و وی را سرکوب سازی، بناچار باید بصره را از پول و سلاح و نیرو پر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این سخن را که شنید در دل آن را به سخره گرفت و بر عقل و دانش مرد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ملاحظۀ ريش سفید و موقعیت اجتماعی اش را کرد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جلسه را ترک گفت رو به اطرافیانش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کردم مردی صاحب عقل و اندیشه است، اکنون می بینم که مردی خرفت و بی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چه ارتباطی میان مدینه و بصره وجود دارد؟ فلان شخص از مدینه خروج کرده و او می گوید من بصره را از سواره و پیاده پر کنم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زمان زیادی از این ماجرا نگذشته بود که به خلیفۀ عباسی گزارش دادند آن سیّد حسنی به بصره آمده و در آنجا مشغول تهیۀ نیرو برای حمله به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شنیدن این خبر بسیار تعجب کرد و آن مرد با تجربۀ سیاسی و سالخورده را خواست تا از او دربارۀ ارتباط بین مدینه و بصره جویا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آمد و خلیفه از او استفسار کرد،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در سخنانت به این مسأله اشاره کردی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انقلابیِ حسنی فقط از راه بصره می تواند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تصریح کردی که مدینه شهری کوچک است و طبعاً یک شهر کوچک تحمل جنگ و درگیری را ندارد،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جنگ نیاز به منبع مالی قوی دارد و بدون آن کسی قادر به جنگ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مدینه اندک است و واضح است که انسان محارب به سپاه و سرباز نیاز دارد و نمی تواند با اعتماد بر جمعیتی اندک جنگ را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را بیابان های خشک در بر گرفته و از موانع طبیعی مانند جنگل و کوه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است کسی که قصد جنگ دارد نمی تواند در بیابان های خالی بجنگد و نیازمند به موانع طبیعی برای ساختن سنگر و پناهگاه است تا بتواند مقاومت کند و با دشمن به مقابله بپردازد و در مواقع لزوم در آن ها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گفتی که مدینه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انقلابی، از نوادگان رسول خداست و مردم سراسر جهان اسلام او را قبول دارند و دارای یارانی در تمام شهرهاست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چنین شخصی در یک شهر کوچک نمی ماند و به شهر دیگری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از تو پرسیدم نزدیکترین شهر آباد و پرجمعیت به مدینه کدام 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پس طبیعی است که اطرافیان عاقل او از وی خواهند خواست که به چنین شهری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گفتم که باید بصره را از سواره و پیاده و ثروت و سلاح پر کنی و دیدی که چنین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خلیفۀ عباسی از دوراندیشی آن مرد تعجب کرد و تمام قوای خود را برای مقابله با آن انقلابی حسنی به بصره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دخالت در سیاست</w:t>
      </w:r>
    </w:p>
    <w:p>
      <w:pPr>
        <w:pStyle w:val="BookText"/>
        <w:rPr/>
      </w:pPr>
      <w:r>
        <w:rPr>
          <w:rFonts w:ascii="IRNazanin" w:hAnsi="IRNazanin" w:eastAsia="IRNazanin"/>
          <w:color w:val="111111"/>
          <w:sz w:val="28"/>
          <w:sz w:val="28"/>
          <w:szCs w:val="28"/>
          <w:rtl w:val="true"/>
          <w:lang w:bidi="fa-IR"/>
        </w:rPr>
        <w:t>کسی که میخواهد رهبری مردم را برای رسیدن به پیشرفت در دست بگیرد به ناچار باید به تمام امور و جوانب اشراف داشته باشد و آثار و نتایج آن ها را بشناسد؛ زیرا بدون شناخت این امور امکان اصلاح 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تاریخچه و چگونگی تأسیس دولت اسلامی و پایان یافتن آن در قرن اخیر بی اطلاع است، قادر به تأسیس دوبارۀ آن نیست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علویان علیه خلفای عباسی انقلاب های فراوان و پیاپی داشتند که باعث تعدیل رفتار حکومتی آن ها و به حداقل رساندن ستمگری آن ها شد و سرانجام به سقوطشان انجامید که مشروح آن در کتب تاریخی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مؤسس نیازمند آن است که تاریخ را بشناسد و از جریانات امور و خصوصیات و تأثیر و تأثرهای آن بر یکدیگر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اسلام از طلوع تا افول</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رابطه توجه خوانندگان را به مطلبی دربارۀ چگونگی تأسیس دولت اسلامی توسط پیامبر اسلام صلی الله علیه و آله و عوامل تلاشی آن جلب می کنیم تا بدانیم چگونه می توانیم به آن حالت باز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معروف است رسول خدا صلى الله عليه و آله از میان ملتی پراکنده و گرفتار جنگ های خانگی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یکدیگر را می کشتند و به انواع تهمت ها متهم می ساختند و وحشت و اضطراب در میان آنان به نهایت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در خطبۀ معروفش در وصف آنان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كنتم تشربون الطرق وتقتاتون القد أو الورق أذلة خاسئين تخافون أن يتخطّفكم الناس من حولكم فأنقذكم بنبيّه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در آن هنگام از آب گندیدۀ ناگوار می آشامیدید و از پوست جانوران و مردار تغذیه می کردید و از تهاجم همسایه و همجوار در ترسِ دائمی به سر می بردید تا آنکه خدا با فرستادن پیامبر خود شما را از خاک مذلت برداشت و سرتان را به اوج رفعت 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بودند که به جای آنکه مرزهای جغرافیایی عامل جدایی میان سرزمین ها باشد خودشان را از هم جدا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بود که پیامبر اسلام با این شعارها، مبعوث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تَنَزَعُوا فَتَفْشَلُوا وَتَذْهَبَ رِيحُكُم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 نزاع نکنید و الاّ فرسوده می شوید و از چشم ها می افتيد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مؤمنان با یکدیگر برادرند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هَذِهِ أُمَّتُكُمْ أُمَّةٌ 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این فقط امت شماست که امتی یگانه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بدینوسیله از آنان امتی ساخت که همکار و برادرِ هم بودند و با آسایش و آرامش در کنار یکدیگر زندگی می کردند و پس از مدت کوتاهی به زیر پرچم حکومت عادلانۀ او گرد آمدند که گسترۀ آن به اندازۀ نُه حکومت کویت و قطر و بحرین و امارات عربی متحده و مسقط و یمن شمالی و یمن جنوبی و حجاز و اردن امروز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 در اسلام</w:t>
      </w:r>
    </w:p>
    <w:p>
      <w:pPr>
        <w:pStyle w:val="BookText"/>
        <w:rPr/>
      </w:pPr>
      <w:r>
        <w:rPr>
          <w:rFonts w:ascii="IRNazanin" w:hAnsi="IRNazanin" w:eastAsia="IRNazanin"/>
          <w:color w:val="111111"/>
          <w:sz w:val="28"/>
          <w:sz w:val="28"/>
          <w:szCs w:val="28"/>
          <w:rtl w:val="true"/>
          <w:lang w:bidi="fa-IR"/>
        </w:rPr>
        <w:t>به نوشتۀ مورخان در تمام قلمرو حکومت پیامبر اسلام صلی الله علیه و آله علیرغم گستردگی آن حتی یک زندان هم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جهت بود که او اساس حکومتش را بر تقوی و رضایت خدا، بزرگواری، انسانیت، عدالت و رحمت استوار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صلی الله علیه و آله قلمرو دولت تازه تأسیس اسلامی او به حدی گسترش یافت که در زمان حضرت علی علیه السلام در جهت طول یک طرف آن لیبی قرار داشت و طرف دیگرش به جمهوری داغستان می رسید و در جهت عرض نیز به همین اندازه توسعه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دولت به این بزرگی را که بزرگترین دولت آن روز جهان بود چنان اداره می کرد که تا امروز نظیری برای آن نمی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پهناور امیرمؤمنان علیه السلام زندان، نه به مفهوم امروزی آن و نه به معنای آنچه پیش از اسلام رواج داشت، یافت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عادلانۀ حضرت علی زندان صورتی کاملاً ابتدایی و ساده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در همان زمان دولت های ایران و روم زندان های بزرگ و سهمناکی داشتند و زندانیان را با انواع شکنجه آزار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فقط به یک روایت در مورد چگونگی زندان در زمان حضرت امیرمؤمنان علیه السلام الا اشاره می کنیم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در باب ایلاء از کتاب طلاق، روایتی را از حماد بن عثمان از ابی عبدالله حضرت صادق علیه السلام نقل کرده اند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مردی احکام و شرایط زوجیت را رعایت </w:t>
      </w:r>
    </w:p>
    <w:p>
      <w:pPr>
        <w:pStyle w:val="BookText"/>
        <w:rPr/>
      </w:pPr>
      <w:r>
        <w:rPr>
          <w:rFonts w:ascii="IRNazanin" w:hAnsi="IRNazanin" w:eastAsia="IRNazanin"/>
          <w:color w:val="111111"/>
          <w:sz w:val="28"/>
          <w:sz w:val="28"/>
          <w:szCs w:val="28"/>
          <w:rtl w:val="true"/>
          <w:lang w:bidi="fa-IR"/>
        </w:rPr>
        <w:t>نمی کرد و حاضر به طلاق همسرش نیز نمی شد، حضرت علی علیه السلام یک چهار دیواری چوبی می ساخت و او را در آن زندان می کرد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از این روایت معلوم می شود که زندان در اسلام تنها اطاق کوچکی از چوب بوده است که احیاناً در بعضی از میادین شهرها ساخته شد تا به وسیلهٔ آن انسان های معصیت کاری را به مجازات برسانند که به این دستور خداوند دربارۀ زنان عمل نمی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فَإِمْسَاكٌ بِمَعْرُوفٍ أَوْ تَسْرِيحٌ بِإِحْسَنٍ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خوبی همسرتان را نگه دارید و یا به شایستگی طلاقش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ندای عقل و فطرت خویش را هم مبنی بر خوشرفتاری با همسر نمی شنیدند و او را سرگردان و بلاتکلیف به حال خود رها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متلاشی شدن دولت اسلامی</w:t>
      </w:r>
    </w:p>
    <w:p>
      <w:pPr>
        <w:pStyle w:val="BookText"/>
        <w:rPr/>
      </w:pPr>
      <w:r>
        <w:rPr>
          <w:rFonts w:ascii="IRNazanin" w:hAnsi="IRNazanin" w:eastAsia="IRNazanin"/>
          <w:color w:val="111111"/>
          <w:sz w:val="28"/>
          <w:sz w:val="28"/>
          <w:szCs w:val="28"/>
          <w:rtl w:val="true"/>
          <w:lang w:bidi="fa-IR"/>
        </w:rPr>
        <w:t>این دولت وسیع و پهناور سرانجام در زمان عباسیان و به سبب ظلم هایی که آنان و امویان کرده بودند از هم پاشیده و به دو دولت تقسیم گردید، یکی در مشرق و با عنوان دولت خلافت عباسی و دیگری در مغرب و تحت عنوان أدارسه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فرزندان عموی امام صادق علیه السلام بودند که از فشار و آزار عباسیان به تنگ آمده و به مغرب گریختند و در آنجا دست به تأسیس دولتی به نام أدارسه زدند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دیری نپایید که این دو دولت نیز برافتاد و به جای آن چهار دولت زیر سر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عثمانی، دولت ایران، دولت مغولها در هند و دولت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از علل و عوامل تأسيس و سقوط و تلاشی دولت اسلامی بی اطلاع باشد قهراً نمی تواند اوضاع را تغییر بدهد و به هدف تحقق دولت واحدۀ اسلامی نایل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اعتقاد قلبی و عملی به توانایی اسلام در ادارۀ جامعه و حکومت</w:t>
      </w:r>
    </w:p>
    <w:p>
      <w:pPr>
        <w:pStyle w:val="BookText"/>
        <w:rPr/>
      </w:pPr>
      <w:r>
        <w:rPr>
          <w:rFonts w:ascii="IRNazanin" w:hAnsi="IRNazanin" w:eastAsia="IRNazanin"/>
          <w:color w:val="111111"/>
          <w:sz w:val="28"/>
          <w:sz w:val="28"/>
          <w:szCs w:val="28"/>
          <w:rtl w:val="true"/>
          <w:lang w:bidi="fa-IR"/>
        </w:rPr>
        <w:t>گرچه اعتقاد قلبی به توانایی اسلام در ادارۀ جامعه و حکومت یک اصل است اما مهمتر از آن اعتقاد عملی و رفتاری است، چون از روزی که دولت اسلامی به دست رسول خدا صلى الله عليه و آله تأسیس شد، مسلمانان اسلام را بهترین طریقۀ سلوک در زندگی فردی و اجتماعی خویش دانستند و آن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علیرغم تمام اختلافات و درگیری هایی که به نام اسلام صورت می گرفت هیچگاه به خود اجازه ندادند که کمال و برتری اش بر سایر شرایع و ادیان را مورد تردید قرار دهند و آن را بهترین راه رسیدن به یک زندگی سعادتمندانه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يَبْتَغِ غَيْرَ الْإِسْلَامِ دِينًا فَلَن يُقْبَلَ مِنْهُ وَهُوَ فِي الْآخِرَةِ مِنَ الْخَسِرِينَ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غیر از اسلام دینی دیگر جوید، هرگز از او پذیرفته نشود و در آخرت از زیانکاران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جامعۀ اسلامی رو به تلاشی نهاد و جریان های اصلاحی مصلحان توسط جریانات غربی و شرقی موجود در کشورها و شهرها تضعیف شد، مسلمانان به بحران اخلاقیِ گسترده و فزاینده ای دچار شدند و با صدماتی روبرو شدند که تا آن زمان با آن روبرو نشده بودند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مؤسسات و نهادهای اسلامی در شکل و محتوا به نهادهایی غربی تبدیل شد و سکولاریسم بر قوانین اسلام هجوم آورد و دولت های غربی بدون هیچ مانع و مقاومتی به هتک حرمت دین اسلام پرداختند و به همین اندازه بسنده نشد، بلکه حرمت جان، ناموس و اموال مسلمانان شکسته شد از این رو دعوت کنندگان به اصلاحات در چارچوب اسلام برای رسیدن به وحدت بر سر روشی که مورد قبول همه باشد شکست خوردند، زیرا آنان اساس مشترکی نیافتند که با وجود دیدگاه های متباینشان به وحدت دست یابند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جامع مشترک</w:t>
      </w:r>
    </w:p>
    <w:p>
      <w:pPr>
        <w:pStyle w:val="BookText"/>
        <w:rPr/>
      </w:pPr>
      <w:r>
        <w:rPr>
          <w:rFonts w:ascii="IRNazanin" w:hAnsi="IRNazanin" w:eastAsia="IRNazanin"/>
          <w:color w:val="111111"/>
          <w:sz w:val="28"/>
          <w:sz w:val="28"/>
          <w:szCs w:val="28"/>
          <w:rtl w:val="true"/>
          <w:lang w:bidi="fa-IR"/>
        </w:rPr>
        <w:t>این در حالی است که ما می دانیم رسول خدا صلی الله علیه و آله خود این اساس را بنیان نهاده و مؤمنان را برادر و دوستدار یکدیگر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علیرغم اختلافات نژادی و زبانی و ملیتی شان امت واحدی هستند که زیر یک دولت و نظام گرد هم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مثل المؤمنين في تواددهم و تحاببهم كالجسد الواحد إذا إشتكى منه عضو إشتكت له سائر الاعضاء بالسهر والحمى؛</w:t>
      </w:r>
      <w:r>
        <w:rPr>
          <w:rStyle w:val="FootnoteAnchor"/>
          <w:rtl w:val="true"/>
        </w:rPr>
        <w:footnoteReference w:id="21"/>
      </w:r>
      <w:r>
        <w:rPr>
          <w:rFonts w:ascii="IRNazanin" w:hAnsi="IRNazanin" w:eastAsia="IRNazanin"/>
          <w:color w:val="111111"/>
          <w:sz w:val="28"/>
          <w:sz w:val="28"/>
          <w:szCs w:val="28"/>
          <w:rtl w:val="true"/>
          <w:lang w:bidi="fa-IR"/>
        </w:rPr>
        <w:t>مَثَل مؤمنان در دلسوزی و دوستی نسبت به همدیگر مانند جسم انسان است که اگر یک عضو آن درد بگیرد بقیۀ اعضا و اندام هم با بیدار خوابی و تب با او همراهی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سواسية كأسنان المشط لا فضل لعربيّهم على عجميّهم ولا لأحمرهم على أسودهم إلّا بالتقوى؛</w:t>
      </w:r>
      <w:r>
        <w:rPr>
          <w:rStyle w:val="FootnoteAnchor"/>
          <w:rtl w:val="true"/>
        </w:rPr>
        <w:footnoteReference w:id="22"/>
      </w:r>
      <w:r>
        <w:rPr>
          <w:rFonts w:ascii="IRNazanin" w:hAnsi="IRNazanin" w:eastAsia="IRNazanin"/>
          <w:color w:val="111111"/>
          <w:sz w:val="28"/>
          <w:sz w:val="28"/>
          <w:szCs w:val="28"/>
          <w:rtl w:val="true"/>
          <w:lang w:bidi="fa-IR"/>
        </w:rPr>
        <w:t>مردم همانند دندانه های شانه باهم برابرند، و هیچ نژادی، اعم از عرب و عجم و سرخ و سیاه، جز به تقوا بر یکدیگر برتری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پیامبر صلى الله عليه و آله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خَلَقْنَكُٰم مِّن ذَكَرٍ وَأُنثَى وَجَعَلْنَكُمْ شُعُوبًا وَقَبَآئِلَ لِتَعَارَفُوا إِنَّ أَكْرَمَكُمْ عِندَ اللهِ أَتْقَكُمْ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از مرد و زنی آفریده و ملت ملت و قبیله قبیله قرار دادیم تا یکدیگر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گرامی ترین شما نزد خدا با تقواترین شماست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قرآن پایه و اساس پیشرفت نرمخویی و 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جوانی که از فرط عبادت رخسارش زرد و چشمانش بی فروغ شده بود نزد رسول خدا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او پرسید چرا به چنین روزی افتاده ای؟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کثرت عبادت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دین با رفق و مدارا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نیز بر اساس مدارا با خودت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قافله جلو بیفتد نه پایی برای رفتن برای مرکبش می ماند و نه پشتی برای سوار شدن</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مقصود آن حضرت این است که چنین کسی مرکب خویش را خسته و درمانده می کند و قدرت ادامۀ حرکت را از او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أمرني ربي بمداراة الناس كما أمرني بتبليغ الرسالة؛</w:t>
      </w:r>
      <w:r>
        <w:rPr>
          <w:rStyle w:val="FootnoteAnchor"/>
          <w:rtl w:val="true"/>
        </w:rPr>
        <w:footnoteReference w:id="25"/>
      </w:r>
      <w:r>
        <w:rPr>
          <w:rFonts w:ascii="IRNazanin" w:hAnsi="IRNazanin" w:eastAsia="IRNazanin"/>
          <w:color w:val="111111"/>
          <w:sz w:val="28"/>
          <w:sz w:val="28"/>
          <w:szCs w:val="28"/>
          <w:rtl w:val="true"/>
          <w:lang w:bidi="fa-IR"/>
        </w:rPr>
        <w:t>خدا همان گونه که مرا مأمور ابلاغ رسالت خود کرده است، به من فرمان داده است که با مردم مدارا و نرمخویی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حدیث، پیامبر اکرم صلی الله علیه و آله مدارای با مردم را در یک کفّه و تبلیغ رسالت خود را در کفۀ دیگر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وضع الرفق على شيء الّا زانه ولا وضع الخرق على شيء الّا شانه؛</w:t>
      </w:r>
      <w:r>
        <w:rPr>
          <w:rStyle w:val="FootnoteAnchor"/>
          <w:rtl w:val="true"/>
        </w:rPr>
        <w:footnoteReference w:id="26"/>
      </w:r>
      <w:r>
        <w:rPr>
          <w:rFonts w:ascii="IRNazanin" w:hAnsi="IRNazanin" w:eastAsia="IRNazanin"/>
          <w:color w:val="111111"/>
          <w:sz w:val="28"/>
          <w:sz w:val="28"/>
          <w:szCs w:val="28"/>
          <w:rtl w:val="true"/>
          <w:lang w:bidi="fa-IR"/>
        </w:rPr>
        <w:t>اگر رفق و مدارا با هر چیز همراه شود آن را زیبا می سازد همان طور که اگر خشونت با چیزی توأم شود آن را زشت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خدا نیز پس از آنکه در طی آیاتی چند پیامبرش را به نرمخویی و بزرگواری می ستاید از مردم می خواهد به او اقتدا کنند و الگوی خود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با آنان نرم خو و پرمهر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 که تو را خویی والاست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يَرْجُوا اللَّهَ وَالْيَوْمَ الْآخِرَ وَذَكَرَ اللَّهَ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سر مشقی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کسی که به خدا و روز بازپسین امید دارد و خدا را فراوان یاد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نارضایتی عمومی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پس از آنکه حکومت های اسلامی سرزمین های هند و ایران و ترکیه و مغرب سقوط کرد و به تقلید از غرب به ویژه پس از جنگ جهانی اول نهادها و مؤسسات سکولاریستی جایگزین آن ها شد مسلمانانِ کلیۀ کشورها به اعتراض برخاستند و در صدد اصلاح امور خود برآمدند امّا چون روش آن ها در بسیاری از موارد با شیوۀ پیامبر اسلام صلی الله علیه و آله متفاوت بود، راه به جایی نبردند و نتوانستند بر تکیه گاه محکم و واحدی، که دل های آنان را به هم نزدیک سازد و به قدرتی نیرومند تبدیل کند، تکیه نمایند، بلکه به عکس، دستان خویش را به غارت یکدیگر دراز کردند و به دشمنی و جنگ با یکدیگر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گروه های اندیشمند و میانه رو، مردم این کشورها را باهم متحد می کردند و به تلاش هایشان جهت می دادند، آن گونه که در برخی از کشورهای غربی مدعی دمکراسی شاهدیم، هرچند ما قصد تأیید کامل دمکراسی غربی را نداریم، اما آن ها با تفکری عاقلانه تأمين مصالح ملی خویش را در تشکیل احزاب آزاد داشته اند، و اگر مسلمانان نیز بر چنین شیوه ای اتفاق نظر داشتند که ما در چند جلد از نوشته هایمان بر صورت اسلامی صحیح آن تأکید کرده ایم، امروزه شرق و غرب جرأت نداشتند مسلمانان را در تنگنا قرار دهند و با تحمیل فرهنگ خود بر آنان این چنین دنیا و آخرتشان را نابود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طبیعی است که وقتی دنیای انسان خراب شد آخرت او نیز تباه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تصریح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معاش له، لا معاد له؛ هر که معاش نداشته باشد معاد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مقصود از معاش تنها خوردن و آشامیدن نیست، بلکه شامل تمام نیازها و مظاهر حیاتی انسانی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مسلمانان از معاش به معنای عام آن، محروم شوند ایمان آنان به مبدأ و معاد نیز از دست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مظاهر غیر اسلامی</w:t>
      </w:r>
    </w:p>
    <w:p>
      <w:pPr>
        <w:pStyle w:val="BookText"/>
        <w:rPr/>
      </w:pPr>
      <w:r>
        <w:rPr>
          <w:rFonts w:ascii="IRNazanin" w:hAnsi="IRNazanin" w:eastAsia="IRNazanin"/>
          <w:color w:val="111111"/>
          <w:sz w:val="28"/>
          <w:sz w:val="28"/>
          <w:szCs w:val="28"/>
          <w:rtl w:val="true"/>
          <w:lang w:bidi="fa-IR"/>
        </w:rPr>
        <w:t>یکی از اموری که در تمام شئون کشورهای اسلامی به چشم می خورد مظاهر غیراسلامی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هر یک از کشورهای مسلمان بروید با صرف نظر از آنکه اصولاً حکومت های تمام این کشورها بدون هیچ استثنایی نامشروع است، خود مسلمانان آن کشور نیز از ارتکاب هیچ گناهی رویگردان نیستند و به راحتی انواع گناهان مانند نوشیدن شراب، قمار،،ربا، احتکار، فسق و فجور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آشکارا مرتکب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این دسته از مسلمانان نه از دنیا نصیبی دارند و نه از آخرت بهره ای اینها همگی دلیل آن است که ناآگاهی سیاسی علت العلل تمام این تباهی هاست و این شکاف و اختلافات را باید از آثار و پیامدهای سوء آن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نظریه تا عمل</w:t>
      </w:r>
    </w:p>
    <w:p>
      <w:pPr>
        <w:pStyle w:val="BookText"/>
        <w:rPr/>
      </w:pPr>
      <w:r>
        <w:rPr>
          <w:rFonts w:ascii="IRNazanin" w:hAnsi="IRNazanin" w:eastAsia="IRNazanin"/>
          <w:color w:val="111111"/>
          <w:sz w:val="28"/>
          <w:sz w:val="28"/>
          <w:szCs w:val="28"/>
          <w:rtl w:val="true"/>
          <w:lang w:bidi="fa-IR"/>
        </w:rPr>
        <w:t>اینکه ما شناخت و آگاهی سیاسی را نوعی معرفت عملی و واقع گرایانه معرفی کردیم بدان علت بود که علم و آگاهیِ تنها را مفید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به کسی می ماند که دارو را می شناسد اما از آن استفاده نمی کند و در نتیجه هیچگاه بهبودی نمی یابد؛ یا مانند کسی است که دارای هنر معماری است اما برای خودش خانه ای نمی سازد و در نتیجه هیچگاه نمی تواند به سایه آن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نهج البلاغه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الآمرين بالمعروف التاركين له والناهين عن المنكر العاملين به؛</w:t>
      </w:r>
      <w:r>
        <w:rPr>
          <w:rStyle w:val="FootnoteAnchor"/>
          <w:rtl w:val="true"/>
        </w:rPr>
        <w:footnoteReference w:id="30"/>
      </w:r>
      <w:r>
        <w:rPr>
          <w:rFonts w:ascii="IRNazanin" w:hAnsi="IRNazanin" w:eastAsia="IRNazanin"/>
          <w:color w:val="111111"/>
          <w:sz w:val="28"/>
          <w:sz w:val="28"/>
          <w:szCs w:val="28"/>
          <w:rtl w:val="true"/>
          <w:lang w:bidi="fa-IR"/>
        </w:rPr>
        <w:t>خدا لعنت کند آن گروه از آمرین به معروف و ناهیان از منکر را که خودشان معروف را ترک و منکر را مرتکب می شوند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حضرت علی علیه السلام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يَأَيُّهَا الَّذِينَ آمَنُوا لِمَ تَقُولُونَ مَا لا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مَقْتًا عِندَ اللَّهِ أَن تَقُولُوا مَا لَا تَفْعَلُونَ؛</w:t>
      </w:r>
      <w:r>
        <w:rPr>
          <w:rStyle w:val="FootnoteAnchor"/>
          <w:rtl w:val="true"/>
        </w:rPr>
        <w:footnoteReference w:id="31"/>
      </w:r>
      <w:r>
        <w:rPr>
          <w:rFonts w:ascii="IRNazanin" w:hAnsi="IRNazanin" w:eastAsia="IRNazanin"/>
          <w:color w:val="111111"/>
          <w:sz w:val="28"/>
          <w:sz w:val="28"/>
          <w:szCs w:val="28"/>
          <w:rtl w:val="true"/>
          <w:lang w:bidi="fa-IR"/>
        </w:rPr>
        <w:t xml:space="preserve">ای کسانی که ایمان آورده اید چرا </w:t>
      </w:r>
    </w:p>
    <w:p>
      <w:pPr>
        <w:pStyle w:val="BookText"/>
        <w:rPr/>
      </w:pPr>
      <w:r>
        <w:rPr>
          <w:rFonts w:ascii="IRNazanin" w:hAnsi="IRNazanin" w:eastAsia="IRNazanin"/>
          <w:color w:val="111111"/>
          <w:sz w:val="28"/>
          <w:sz w:val="28"/>
          <w:szCs w:val="28"/>
          <w:rtl w:val="true"/>
          <w:lang w:bidi="fa-IR"/>
        </w:rPr>
        <w:t>چیزی می گویید که انجام نمی دهید؟ نزد خدا سخت ناپسند است که چیزی بگویید و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اگر ما بخواهیم اوضاع را مطابق دستورات اسلام دگرگون نماییم و در حاکمیتِ سعادت، سیادت، عزت و بزرگواری دنیا و آخرت قرار دهیم، بایستی از طريق مطالعه و انجام دادن تحقیق و پژوهش عمیقاً با مسائل سیاسی آشنا شویم و قواعد بازی این میدان را بیاموزیم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اولویت بندی مسائل</w:t>
      </w:r>
    </w:p>
    <w:p>
      <w:pPr>
        <w:pStyle w:val="BookText"/>
        <w:rPr/>
      </w:pPr>
      <w:r>
        <w:rPr>
          <w:rFonts w:ascii="IRNazanin" w:hAnsi="IRNazanin" w:eastAsia="IRNazanin"/>
          <w:color w:val="111111"/>
          <w:sz w:val="28"/>
          <w:sz w:val="28"/>
          <w:szCs w:val="28"/>
          <w:rtl w:val="true"/>
          <w:lang w:bidi="fa-IR"/>
        </w:rPr>
        <w:t>یکی از مهمترین چیزهایی که در درک سیاسی دخالت دارد و به زودی به طور مستقل دربارۀ آن بحث خواهیم کرد عدم اشتغال به مسایل کوچک و تکرار مکررات و غفلت از رسیدن به اهداف بلند پیش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هم مبتلا به بیماری کشندۀ سرطان است و هم دملی در دستش پدید آمده است که گرچه دردناک است اما کشنده نیست و منجر به مرگ صاحب آن نمی شود، در اینجا چه باید بکند؟ آیا باید سرطان خود را معالجه کند یا به درمان آن دمل مشغول شود؟ اگر انسان در مقام حرف بگوید معالجۀ سرطان مقدم است ولی در عمل به درمان دمل بپردازد، عمل این شخص بهترین دلیل بر نبودِ فهم اوست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مسایل سیاسی و سیاسیون نیز همین حکم را دارند و باید به ترتیبِ اولویت بدانها پرداخته شود برخی از مهمترین این نوع مسائل که در حال حاضر در اغلب کشورهای اسلامی جریان دارد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 و خوبیها به تاراج می رود، اموال مردم مصادره می گردد، آبروی اشخاص ریخته می شود جوانان در زندان ها شکنجه می شوند، آزادگان به قتل می رسند و مسلمانان مورد تمسخر و ریشخند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به جای داختن به این مسائل و حل آن ها وقت خویش را صرف مسائل کم اهمیت و بی ارزش مانند گرانفروشی فلان فروشنده و حفظ مقامات حریری کند، خود بهترین دلیل است که </w:t>
      </w:r>
    </w:p>
    <w:p>
      <w:pPr>
        <w:pStyle w:val="BookText"/>
        <w:rPr/>
      </w:pPr>
      <w:r>
        <w:rPr>
          <w:rFonts w:ascii="IRNazanin" w:hAnsi="IRNazanin" w:eastAsia="IRNazanin"/>
          <w:color w:val="111111"/>
          <w:sz w:val="28"/>
          <w:sz w:val="28"/>
          <w:szCs w:val="28"/>
          <w:rtl w:val="true"/>
          <w:lang w:bidi="fa-IR"/>
        </w:rPr>
        <w:t>او هدف را گم کرده و درکی از مسائل سیاسی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ادعایی هم در این باره داشته باشد گزاف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سوگمندانه باید بپذیریم که وضعیت بسیاری از روشنفکران دینی ما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اصلی این روشنفکران در حال حاضر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چگونگی نجات مسلمانان از وضعیت کنونی خویش چاره اندیشی کنند، در صدد بازیابی حکومت واحدۀ اسلامی برآیند، به فکر بازگرداندن آزادیهای اسلامی به مسلمانان باشند، برای نجات میلیون ها زندانی بیگناه در سراسر کشورهای اسلامی تلاش نمایند به فکر لغو مرزهای جغرافیایی سرزمین های اسلامی برآیند قوانین خدا را در تمامی سطوح و شئون جامعه اجراکنند، سازوکارهای توزیع قدرت و جلوگیری از تمرکز آن در دست یک نفر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به فساد او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کنند 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الْإِنسَٰنَ لَيَطْغَى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رَّءَاهُ اسْتَغْنَى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که انسان سرکشی می کند، همین که خود را بی نیاز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نگذارند تعیین سرنوشت مردم و کشور به دست قدرت و ثروت بیفتند و انتخابات مفهوم واقعی خود را از دست بدهد، حالا اگر کسی به جای پرداختن به این مسائل وقت و انرژی خود را صرف چیزهایی بی اهمیت نماید، مانند کسی است که به جای درمان سرطان مغزی خود، به دنبال درمان جوشهای بازوانش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بایستی جریانات اصلاحی تمام امکانات و تواناییهای خود را در مسیر انجام دادن اقدامات بنیادی برای نجات مسلمانان به کار بیندازند مثلاً اگر لازم است کتابی دربارۀ حقوق زنان، کارگران و کشاورزان یا دربارهٔ حل مشکلات اقتصادی و مانند آن تألیف نمایند، از آن دریغ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حتی مسائل و شئونات شخصی و خانوادگی خویش را به گونه ای تنظیم می کرد که در مسیر پیشبرد اسلام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ازدواج کرد به این منظور بود و اگر هم دخترانش را به همسری دیگران داد، همین قصد را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مسافرت های او گاه برای جنگ و دفاع بود، و زمانی با هدف تحکیم روابط 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می خواست عموم مردم را با عطوفت اسلامی آشنا کند و یا هدفش آموزش مناسک حج به مسلمانان بود که خدا آن را جایگاه ثواب و امنیت مردم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بقیه کارهای پیامبر صلی الله علیه و آله اعم از بخشیدن و پذیرفتن، سفر و حضر دستور و قضاوت در همین مسیر قرار داشت آن حضرت حتی در خانه ای که در اطراف مسجد برای زنان و همسران و خویشان و یاران خود ساخت هدفش این بود که در صورت لزوم به آسانی بتواند آن ها را به سوی مقصدی رهسپار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برای آن فقرا را در 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جای داد که در معرض دید او باشند و بتواند آن ها را به کارهایی مانند نماز جماعت یا جنگ یا ابلاغ دستوراتش به مردم و مانند آن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ظرافت امور سیاسی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ظریفترین مسایل سیاسی آن است که انسان فاصله بین اهداف و مقدمات آن را بشناسد و بداند که چه مقدماتی برای نتایج مورد نظر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قادر به تشخیص این مقدمات نباشد، با عمری طولانی هم به نتیجه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برای پختن غذا به جای آتش از یخ استفاده کند، هرگز غذایش پخته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کسی که از فاصلۀ میان مقدمه و هدفِ حقیقی آگاه نیست تلاش هایش بی نتیجه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فرضاً مسافت بین بغداد و بصره صد فرسنگ باشد و او گمان کند پنجاه فرسنگ است و برای همین مقدار مسافت، زاد و توشه تهیه کند، در وسط راه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عکس این قضیه نیز اتفاق بیفتد باعث می شود نیمی از زاد و توشه اش فاسد گردد و از بین برود این شخص به کسی می ماند که از خمپاره ای برای کشتن موشی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مشترک این هر دو حالت دست نیافتن به نتیجه مطلوب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نتایج شناخت فاصله مقدمات و هدف</w:t>
      </w:r>
    </w:p>
    <w:p>
      <w:pPr>
        <w:pStyle w:val="BookText"/>
        <w:rPr/>
      </w:pPr>
      <w:r>
        <w:rPr>
          <w:rFonts w:ascii="IRNazanin" w:hAnsi="IRNazanin" w:eastAsia="IRNazanin"/>
          <w:color w:val="111111"/>
          <w:sz w:val="28"/>
          <w:sz w:val="28"/>
          <w:szCs w:val="28"/>
          <w:rtl w:val="true"/>
          <w:lang w:bidi="fa-IR"/>
        </w:rPr>
        <w:t>رسول اکرم صلی الله علیه و آله به مسألۀ شناخت فاصلۀ مقدمات و نتیجه نیک واقف بود، از این رو، از اقدامات خود همواره بهترین و شیرین ترین دستاوردها را می 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قضیۀ فتح مکه می بینیم که ایشان هیچ نوع انتقامی را از اهل آن نگرفت، با آنکه می توانست قاتلان را به قتل برساند و اموال منقول و غیر منقول خود و دیگر مسلمانان را از غاصبان آن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چنین نکرد، بلکه عکس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صداقت تمام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من دخل المسجد الحرام فهو آمن، و من دخل بيته فهو آمن و من ألقىٰ سلاحه فهو آمن و من دخل دار أبي سفيان فهو آمن؛</w:t>
      </w:r>
      <w:r>
        <w:rPr>
          <w:rStyle w:val="FootnoteAnchor"/>
          <w:rtl w:val="true"/>
        </w:rPr>
        <w:footnoteReference w:id="33"/>
      </w:r>
      <w:r>
        <w:rPr>
          <w:rFonts w:ascii="IRNazanin" w:hAnsi="IRNazanin" w:eastAsia="IRNazanin"/>
          <w:color w:val="111111"/>
          <w:sz w:val="28"/>
          <w:sz w:val="28"/>
          <w:szCs w:val="28"/>
          <w:rtl w:val="true"/>
          <w:lang w:bidi="fa-IR"/>
        </w:rPr>
        <w:t>آگاه باشید هرکس وارد مسجدالحرام بشود در امان است، هرکس به خانه اش برگردد در امان است، و هرکس سلاحش را بر زمین بگذارد در امان است و هرکس به خانه ابوسفیان برود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از این راه می خواست از جنگ و درگیری پرهیز کند و جلو پیامدهای ناخوشایند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وارد مسجد الحرام گردید و با انبوهی از مشرکانی مواجه شد که منتظر بودند حضرت دستور قتل و اسارت آن ها را بدهد یا حکم به بازداشت و تبعید یا بردگی شان نماید با نرمی و عطوفت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کنید با شما چه رفتاری خواهم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خیر و خوبی از تو انتظاری نداریم، تو خود برادری بزرگوار هستی و پدرت نیز چنین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 به قول برادرم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تَثْرِيبَ عَلَيْكُمُ الْيَوْمَ يَغْفِرُ اللَّهُ لَكُمْ وَهُوَ أَرْحَمُ الرَّحِمِينَ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 شما سرزنشی نیست، خدا شما را می آمرزد و او مهربانترین مهربانان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إذهبوا فأنتم الطلقاء؛</w:t>
      </w:r>
      <w:r>
        <w:rPr>
          <w:rStyle w:val="FootnoteAnchor"/>
          <w:rtl w:val="true"/>
        </w:rPr>
        <w:footnoteReference w:id="35"/>
      </w:r>
      <w:r>
        <w:rPr>
          <w:rFonts w:ascii="IRNazanin" w:hAnsi="IRNazanin" w:eastAsia="IRNazanin"/>
          <w:color w:val="111111"/>
          <w:sz w:val="28"/>
          <w:sz w:val="28"/>
          <w:szCs w:val="28"/>
          <w:rtl w:val="true"/>
          <w:lang w:bidi="fa-IR"/>
        </w:rPr>
        <w:t>بروید همۀ تان را آزاد کردم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آنان را اینگونه بخشید و آزادشان گذاشت و از بردگی شان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نه تنها چیزی از اموال خود و سایر مسلمانان را که به غصب در دستشان بود پس نگرفت، بلکه به خانۀ خودش هم که مصادره کرده بودند نرفت و در خارج از مکه در چادری منزل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حتی یک نفر از آنان را نکشت و قطره ای از خونشان را نریخت و آنان را از مناصب و پُست هایشان از قبیل پرده داری کعبه، آباد کردن مسجدالحرام، آب دادن به حجاج و امثال آن نیز برکنار نساخت و مورد اهانت قرار نداد، بلکه بر شأن و اعتبارشان افزود و احترامشان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چندی بعد که پیامبر صلی الله علیه و آله عازم جنگ حنین گردید فرماندهان و سران سپاهش را از همین افراد و از کسانی که به مدت بیست سال با او جنگیده بودند،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و خالد بن ولید دو تن از همین کسان بودند که آنان را از شمار فرماندهان سپاه خود قرار داد؛ دیگران نیز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غنیمت های جنگی به دست آمد برای نرم کردنِ دلها و تألیف قلوب اینان سهم مخصوصی را به آن ها اختصاص داد و به هر یک صد شتر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در آن زمان مانند ماشین های صحرانورد امروزی و همچون کشتی های بیابان پیما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حجم از بخشش که معادل صد اتومبیل بود به کسانی که تا دیروز با وی می جنگیدند خود بهترین گواه بر اکرام و ارج نهادن او به آنهاست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با چنین سیره و سلوکی توانست از جانب مکیان ایمن شود و به این وسیله جلو شورش ها و آشوب های احتمالی آن ها را در شبه جزیره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پیامبر صلی الله علیه و آله با اتخاذ این سیاست دیگر مجبور نبود برای استقرار آرامش در مکه لشکری را در این شهر بگمارد و آنان را مأمور سرکوب شورشهای احتمالی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حکومت مکه را به جوانی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علی رغم آنکه در میان مردم مکه تعدادی ریش سفید و شخصیت های برجسته و سیاستمداران کهنه کاری وجود داشت تسلیم او شدند و کمترین شورش و آشوبی علیه وی ترتیب ندادند و از هر نوع انقلاب و حرکتی علیه وی خودداری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نتیجۀ همان سیاست صحیحی بود که پیامبر صلی الله علیه و آله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دانست که برای رسیدن به هدف و محکم کردن پایه های صلح و آرامش مردم به اسلام باید به گونه ای رفتار کند که بقای اسلام بدون کمترین کژی و انحرافی تا ابد تضمین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امواج و جریانات</w:t>
      </w:r>
    </w:p>
    <w:p>
      <w:pPr>
        <w:pStyle w:val="BookText"/>
        <w:rPr/>
      </w:pPr>
      <w:r>
        <w:rPr>
          <w:rFonts w:ascii="IRNazanin" w:hAnsi="IRNazanin" w:eastAsia="IRNazanin"/>
          <w:color w:val="111111"/>
          <w:sz w:val="28"/>
          <w:sz w:val="28"/>
          <w:szCs w:val="28"/>
          <w:rtl w:val="true"/>
          <w:lang w:bidi="fa-IR"/>
        </w:rPr>
        <w:t>وقتی پیامبر صلی الله علیه و آله رحلت فرمود و به رفیق اعلی پیوست امواج ارتداد</w:t>
      </w:r>
      <w:r>
        <w:rPr>
          <w:rStyle w:val="FootnoteAnchor"/>
          <w:rtl w:val="true"/>
        </w:rPr>
        <w:footnoteReference w:id="36"/>
      </w:r>
      <w:r>
        <w:rPr>
          <w:rFonts w:ascii="IRNazanin" w:hAnsi="IRNazanin" w:eastAsia="IRNazanin"/>
          <w:color w:val="111111"/>
          <w:sz w:val="28"/>
          <w:sz w:val="28"/>
          <w:szCs w:val="28"/>
          <w:rtl w:val="true"/>
          <w:lang w:bidi="fa-IR"/>
        </w:rPr>
        <w:t>از هر سو بلند شد و بلافاصله گروهی از افراد نو مسلمان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پیش از وفات پیامبر صلی الله علیه و آله از این واقعه خبر داده،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أَفَإِن مَّاتَ أَوْ قُتِلَ انقَلَبْتُمْ عَلَىٰ أَعْقَبِكُمْ وَمَن يَنقَلِبْ عَلَىٰ عَقِبَيْهِ فَلَن يَضُرَّ اللَّهَ شَيْئًا وَسَيَجْزِي اللَّهُ الشَّاكِرِينَ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او بمیرد یا کشته شود، از عقیده خود بر می گردید؟ و هرکس از عقیده خود بازگردد، هرگز هیچ زیانی به خدا نمی رساند و به زودی خدا شکرگزاران را پاداش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گروهی از مکیّان در فکر بازگشت از اسلام بودند و می خواستند بار دیگر کعبه را بتخانه کنند و به جاهلیتِ سیاه خویش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همین مناسبت در انجمنی گرد هم آمدند تا در این باره تصمیم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کنفرانس سران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سخنران این کنفرانس فردی به نام سهیل بن عمرو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مکه همان طور که می دانید شما آخرین کسانی هستید که به رسول خدا صلی الله علیه و آله ایمان آوردید، </w:t>
      </w:r>
    </w:p>
    <w:p>
      <w:pPr>
        <w:pStyle w:val="BookText"/>
        <w:rPr/>
      </w:pPr>
      <w:r>
        <w:rPr>
          <w:rFonts w:ascii="IRNazanin" w:hAnsi="IRNazanin" w:eastAsia="IRNazanin"/>
          <w:color w:val="111111"/>
          <w:sz w:val="28"/>
          <w:sz w:val="28"/>
          <w:szCs w:val="28"/>
          <w:rtl w:val="true"/>
          <w:lang w:bidi="fa-IR"/>
        </w:rPr>
        <w:t>بنابراین صلاح نیست اولین گروهی باشید که پس از مرگ او به کفر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اَندکی صبر کنید و اوضاع را زیر نظر بگیرید، اگر دیدید مردم اسلام را وا نهادند و به جاهلیت رجوع نمودند و امور به حال سابق و شرایط پیش از بعثت رسول برگشت، بر شما نیز ملامتی نیست که چنین کنید، ولی اگر مردم مسلمان باقی ماندند ننگ است که شما به تنهایی مرتد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مکه از اسلام دست برنداشتند و بدون کمترین شورش و آشوبی به حال خود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معلول آن بود که پیامبر صلی الله علیه و آله به خوبی مقدمات و نتایج کار را دیده بود و می دانست که از چه مقدمه ای، چه نتیجه ای به دست می آید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کار پیامبر صلی الله علیه و آله وقتی آشکارتر می شود که تصور کنیم در غیر این صورت چه پیش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قول فلاسفه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تعرف الأشياء باضدادها؛ هر چیزی را در مقایسۀ با ضد خود می 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پیامبر صلی الله علیه و آله ابو سفیان و فرزندش معاویه را می کشت و خالد بن ولید و صفوان را به قتل می رساند، و فرمان می داد سهیل بن عمرو و دیگر چهره ها و شخصیت هایی که با تمام قوا و طی سالیان طولانی جنگ های خونینی را علیه وی تدارک دیده بودند و از هیچ نوع اذیت و آزاری در حق او کوتاهی نکرده بودند، گردن بزنند و پس از فتح مکه خونشان را می ریخت و اموال و املاکشان را مصادره می کرد و برای مقابله به مثل او نیز زنان و فرزندانشان را به اسارت می گرفت، امکان نداشت اهل مکه تسلیم شوند و به این آسانی به پذیرش اسلام تن بدهند و آشکارا آن را اعلام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همگان می دانند پیامبر صلی الله علیه و آله در مکه احدی را به پذیرش اسلام مجبور نکرد و از اولین روز بعثت تا واپسین دم حیاتش همواره شعارش این بود؛ لا إِكْرَاهَ فِي الدِّينِ قَد تَّبَيَّنَ الرُّشْدُ مِنَ الْغَيِّ فَمَن يَكْفُرْ بِالطَّاغُوتِ وَيُؤْمِن بِاللَّهِ فَقَدِ اسْتَمْسَكَ بِالْعُرْوَةِ الْوُثْقَى لَا انفِصَامَ لَهَا وَاللَّهُ سَمِيعٌ عَلِيمٌ؛</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دین هیچ اجباری نیست، و راه از بیراهه به خوبی آشکار شده </w:t>
      </w:r>
    </w:p>
    <w:p>
      <w:pPr>
        <w:pStyle w:val="BookText"/>
        <w:rPr/>
      </w:pPr>
      <w:r>
        <w:rPr>
          <w:rFonts w:ascii="IRNazanin" w:hAnsi="IRNazanin" w:eastAsia="IRNazanin"/>
          <w:color w:val="111111"/>
          <w:sz w:val="28"/>
          <w:sz w:val="28"/>
          <w:szCs w:val="28"/>
          <w:rtl w:val="true"/>
          <w:lang w:bidi="fa-IR"/>
        </w:rPr>
        <w:t>است، پس هر که به طاغوت کفر ورزد و به خدا ایمان آورد به یقین، به دستاویزی استوار،که آن را گسستن نیست چنگ زده است، و خدا شنوايِ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رسول خدا صلی الله علیه و آله هیچ یک از شهروندان مکه، طائف، خیبر، حنین یا دیگر کسانی را که بر آن ها پیروز می شد و همه زیر سایۀ حکومت عدالت گستر و رحمت فراگیرش منتقل می شدند مجبور به پذیرش اسلام نمی کرد آیا واقعاً اگر رسول خدا صلی الله علیه و آله از چنین مقدمات درخشانی بهره نمی گرفت آن نتایج تابناک برایش تحقق می یافت؟</w:t>
      </w:r>
    </w:p>
    <w:p>
      <w:pPr>
        <w:pStyle w:val="BookText"/>
        <w:rPr/>
      </w:pPr>
      <w:r>
        <w:rPr>
          <w:rFonts w:ascii="IRNazanin" w:hAnsi="IRNazanin" w:eastAsia="IRNazanin"/>
          <w:color w:val="111111"/>
          <w:sz w:val="28"/>
          <w:sz w:val="28"/>
          <w:szCs w:val="28"/>
          <w:rtl w:val="true"/>
          <w:lang w:bidi="fa-IR"/>
        </w:rPr>
        <w:t>بنابراین بر کسانی که پیوسته درگیر کوشش سیاسی هستند، به ویژه آنان که خواهان پیشبرد امت اسلامی و بازگرداندن آرامش، سیادت، عزت و سعادت دیرین به مسلمانانند، باید از چنان فهم عمیق سیاسی برخوردار باشند که بتوانند فهم کنند که چه مقدمه ای برای چه نتیجه ای سودمند است؟</w:t>
      </w:r>
    </w:p>
    <w:p>
      <w:pPr>
        <w:pStyle w:val="BookText"/>
        <w:rPr/>
      </w:pPr>
      <w:r>
        <w:rPr>
          <w:rFonts w:ascii="IRNazanin" w:hAnsi="IRNazanin" w:eastAsia="IRNazanin"/>
          <w:color w:val="111111"/>
          <w:sz w:val="28"/>
          <w:sz w:val="28"/>
          <w:szCs w:val="28"/>
          <w:rtl w:val="true"/>
          <w:lang w:bidi="fa-IR"/>
        </w:rPr>
        <w:t>سیاست وصی رسول خدا صلی الله علیه و آله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اميرمؤمنان على علیه السلام با شکست خوردگان در جنگ همانند رسول خدا صلی الله علیه و آله رفتار می کرد روایت شده است که در جنگ جمل وقتی طلحه و زبیر کشته شدند و عایشه دستگیر شد و لشکریان شکست خوردند، منادی آن حضرت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جنگجوی زخمی هجوم نبرید، و هیچ فراری را تعقیب نکنید و آنان که سلاحشان را بر زمین گذارند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داد مرکب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کردند که سوار آن شد و چند نفر از سواره نظام را که همه از قبیلهٔ همدان بودند نزد خویش فرا خواند تا شمار آنان به حدود شصت نفر رسید حضرت همراه آنان که غرق در اسلحه و با شمشیرهای از غلاف کشیده و زره پوش بودند و کلاه خود بر سر داشتند و گرد حضرت را گرفته بودند روانه شد تا به منزل بزرگی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درخواست حضرت درب منزل گشوده شد که ناگاه مشاهده </w:t>
      </w:r>
    </w:p>
    <w:p>
      <w:pPr>
        <w:pStyle w:val="BookText"/>
        <w:rPr/>
      </w:pPr>
      <w:r>
        <w:rPr>
          <w:rFonts w:ascii="IRNazanin" w:hAnsi="IRNazanin" w:eastAsia="IRNazanin"/>
          <w:color w:val="111111"/>
          <w:sz w:val="28"/>
          <w:sz w:val="28"/>
          <w:szCs w:val="28"/>
          <w:rtl w:val="true"/>
          <w:lang w:bidi="fa-IR"/>
        </w:rPr>
        <w:t>کردند زنانی در حیاط منزل در حال گریه هستند و تا چشمشان به حضرت افتاد همه باهم شیون کنان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قاتل 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آنان سخنی نفرمود و جویای اتاق عایشه شد که آن را به حضرت نشان دادند وقتی حضرت وارد اتاق عایشه شد با یکدیگر گفتگویی کردند که چیزی از متن آن گفتگو جز سخنانی شبیه به پوزش خواهی، مانند نه به خدا سوگند، و بله به خدا سوگند شنیده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زنی که در آنجا حضور داشت رو کرد و او را فراخواند که او به سرعت نزد حضرت رفت،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خوب است اینان را که مدعیاند من قاتل عزیزانشان هستم دور کنید که اگر من قاتل عزیزانشان بودم همۀ آنانی را که در این اتاق ها بودند می کشتم و با انگشت خویش به سه اتاق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صفیه میان زنان حاضر در آن منزل رفت و آنان را به آرامش فرا خواند که همۀ زنانی که شیون می کردند ساکت شدند و آنانی که ایستاده بودند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اتاق ها عایشه و همراهان خاصش بودند و در اتاق دوم مروان بن حکم و جوانانی از قریش و در اتاق سوم عبدالله بن زبیر و یارانش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سؤال شد پس چرا بر آنان چنگ نیانداختید مگر آنان باعث جنگ و کشتار نبودند پس چرا آنان را باقی گذاشتید؟ اصبغ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شمشیر به دست چشم به حضرت دوختیم تا دربارۀ برخورد با آنان به ما دستور دهد، اما به ما دستوری نداد و همۀ آنان را عفو کرد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سیاست بخشش و چشم پوشی از خطا کاران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جنگ جمل حضرت امیر مؤمنان علیه السلام خطاب به مردم کوفه نامه ای نوشت که وقتی گروهی از مردم از رسیدن آن نامه باخبر شدند با صدای بلند تکبیر گفتند، به گونه ای که عموم مردم صدای تکبیر آنان را شنیدند و فراخوان عمومی اعلام شد </w:t>
      </w:r>
    </w:p>
    <w:p>
      <w:pPr>
        <w:pStyle w:val="BookText"/>
        <w:rPr/>
      </w:pPr>
      <w:r>
        <w:rPr>
          <w:rFonts w:ascii="IRNazanin" w:hAnsi="IRNazanin" w:eastAsia="IRNazanin"/>
          <w:color w:val="111111"/>
          <w:sz w:val="28"/>
          <w:sz w:val="28"/>
          <w:szCs w:val="28"/>
          <w:rtl w:val="true"/>
          <w:lang w:bidi="fa-IR"/>
        </w:rPr>
        <w:t>که همه برای آگاهی از محتوای نامه در مسجد جمع شدند و نامه خوانده شد که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خدای بخشندۀ مهربان، از بنده خدا امیر مؤمنان به قرطة بن کعب و همۀ مسلمانانی که تسلیم حکومت او هستند درود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حضور شما خدایی را سپاس می گویم که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ما قطعاً با گروهی عهد شکن برخورد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آنان را شکست داد دستور دادم که هیچ فراری را تعقیب نکنند و به هیچ شخص زخمی هجوم نبرند و از کسی کشف عورت و پرده دری نکنند و بدون اجازه وارد خانۀ کسی نشوند و به همۀ مردم امان دادم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موسى بن طلحة بن عبیدالله که جزء اسیران جنگ جمل بود و با آنان بازداشت شده بود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بصره زندان بودم که شنیدم منادی اعلام می کند موسی بن طلحة بن عبیدالله کجاست؟ با شنیدن این سخن من و هم بندیهایم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آوردیم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سوی آن حضرت روانه شدم و در برابرش حاضر شدم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بار طلب مغفرت و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فرستادگانش که با من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کنید سپس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هرکجا دوست داری برو و هر یک از سلاح و چارپای خود را در میان لشکر ما یافتی بگیر و دربارۀ آینده ات تقوا را پیشۀ راه خود کن و در خانه ات بنشین که من از وی سپاسگزاری کردم و رفتم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سیاست آرمانی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حضرت علی علیه السلام بر مهرورزی و بخشش استوار بود، زیرا می دانست که پس از او دشمنانشان بر آنان غالب می شوند، از این رو </w:t>
      </w:r>
    </w:p>
    <w:p>
      <w:pPr>
        <w:pStyle w:val="BookText"/>
        <w:rPr/>
      </w:pPr>
      <w:r>
        <w:rPr>
          <w:rFonts w:ascii="IRNazanin" w:hAnsi="IRNazanin" w:eastAsia="IRNazanin"/>
          <w:color w:val="111111"/>
          <w:sz w:val="28"/>
          <w:sz w:val="28"/>
          <w:szCs w:val="28"/>
          <w:rtl w:val="true"/>
          <w:lang w:bidi="fa-IR"/>
        </w:rPr>
        <w:t>علاقه داشت کسانی که پس از وی به زمامداری مسلمانان نائل می شوند در رفتار با شیعیان حضرتش به سیرۀ وی تأسی جویند و از رفتار پسندیده اش تجاوز نکنند و در غیر این صورت مردم ظلم و تجاوز آنان را مشاهده و به آنان اعتراض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امیر مؤمنان علی علیه السلام با تأسی به سیرۀ بخشندگی و مهرورزی رسول الله صلی الله علیه و آله با دشمنانش در جنگ جمل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از این رفتار نیل به هدفی والاتر بود و آن گسترش محبت، عطوفت، تسامح در میان مسلمانان و ریشه کن کردن ریشه های دشمنی، کینه ورزی و نزاع و جنگ از میان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هدفش این بود که اگر در جنگ و درگیری، گروهی بر گروه دیگر پیروز شدند، از حدود اسلامی تجاوز نکنند و مثلاً اسیران جنگی را نکشند و زنان و فرزندان گروه شکست خورده را اسیر نکنند و اموالشان را غارت نکنند و بار دیگر فرهنگ جاهلی و دشمنی و کینه ورزی به جامعۀ اسلامی برنگردد و رنج های رسول الله صلی الله علیه و آله هدر نرود و آموزه های والای اخلاقی اسلام باد هوا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الفبای فهم سیاسی</w:t>
      </w:r>
    </w:p>
    <w:p>
      <w:pPr>
        <w:pStyle w:val="BookText"/>
        <w:rPr/>
      </w:pPr>
      <w:r>
        <w:rPr>
          <w:rFonts w:ascii="IRNazanin" w:hAnsi="IRNazanin" w:eastAsia="IRNazanin"/>
          <w:color w:val="111111"/>
          <w:sz w:val="28"/>
          <w:sz w:val="28"/>
          <w:szCs w:val="28"/>
          <w:rtl w:val="true"/>
          <w:lang w:bidi="fa-IR"/>
        </w:rPr>
        <w:t>از ضروریات فهم سیاسی این است که اصلاح گران جامعه بدانند که سه چیز است که از دیدگاه اسلام هیچ ارزشی ندارد، هر چند برای اثبات ارزشمندی آن هزار دلیل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عاملی که یکپارچگی مسلمانان را تهدید کند و باعث شود که آنان به ملیت ها، ،گروه ها، نژادها یا اقلیم های پراکنده یا مانند اینها تقسیم شوند، آن عامل اسلامی نیست و بایسته است که همۀ عوامل پراکندگی ها در دریای عظیم اسلام ذوب شود، به گونه ای که مسلمانان خود را مانند دندانه های شانه ببینند و برادرانی که خون بهایشان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به صورت ناخودآگاه همۀ ملیت های،عرب،فارس، تورانی، ترک، کرد و دیگر ملیت هایی که استعمارگران در کشورهای اسلامی ایجاد کرده یا آنان را بیش از واقعیتشان</w:t>
      </w:r>
    </w:p>
    <w:p>
      <w:pPr>
        <w:pStyle w:val="BookText"/>
        <w:rPr/>
      </w:pPr>
      <w:r>
        <w:rPr>
          <w:rFonts w:ascii="IRNazanin" w:hAnsi="IRNazanin" w:eastAsia="IRNazanin"/>
          <w:color w:val="111111"/>
          <w:sz w:val="28"/>
          <w:sz w:val="28"/>
          <w:szCs w:val="28"/>
          <w:rtl w:val="true"/>
          <w:lang w:bidi="fa-IR"/>
        </w:rPr>
        <w:t>بزرگ کرده اند در دریای عظیم اسلام ذوب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باید کمونیسم زاییدۀ ملی گرایی و کمونیسم بعثی و نیز نژادپرستی های تنگ نظرانه و بومی گرایی های محدود و مانند اینها که باعث پراکندگی مسلمانان می شود، در دریای بزرگ مسلمانان ذوب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و مطالب پیرامونی آن در صفحات آینده به صورت مشروح سخن خواهیم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بدون نظرخواهی آزادانه از مردم و بدون مشورت و انتخاب آزادانه آنان به قدرت رسد حکومت او باطل و نامشروع است و چنین حکومتی بویی از اسلام نبرده است، خواه به قدرت رسیدن او با حمایت عشیره و قبیله یا پادشاهی وراثتی باشد یا بر اثر کودتای نظامی یا عواملی از این دست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کشوری که در آن آشکارا در منظر حکومت و بلکه با تشویق و ترغیب حکومت و با وضع قوانین حمایتی گناه می شود، آن حکومت بویی از اسلام نبرده و باطل است و واجب است که از لوث وجود این آلودگی ها پاک سازی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کشوری که در آن آزادانه شراب خرید و فروش می شود و روسپی خانه ها در آن باز است یا در بانک های آن معاملات ربوی انجام می شود، هرچند با هزاران پوشش و اسم باشد یا محرماتی از این قبیل در آن انجام می گیرد، امکان ندارد در فرایند تحولات اسلامی بر این حال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در این گونه حکومت ها محرمات به شراب، فحشا و فجور بسنده نخواهد شد، بلکه به ارتکاب گناهان بزرگتر و فاحش تری مانند وضع قوانین مخالف اسلام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 است که تمام قوانین وضعی غیر اسلامی تبدیل به قوانین اسلامی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اصلاح گر هرگز نباید به قوانین غیر اسلامی تن دهد، زیرا اینگونه قوانین، هرچند گروه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اهل دانش نیز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مشروع بدانند،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هرچند حکومت آن قوانین را به مصلحت جامعه بداند، اما برای جامعه مضر و باطل است گرچه حکومت درستی آن قوانین را در رسانه های ارتباط جمعی ترویج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خاستگاه بدبختی</w:t>
      </w:r>
    </w:p>
    <w:p>
      <w:pPr>
        <w:pStyle w:val="BookText"/>
        <w:rPr/>
      </w:pPr>
      <w:r>
        <w:rPr>
          <w:rFonts w:ascii="IRNazanin" w:hAnsi="IRNazanin" w:eastAsia="IRNazanin"/>
          <w:color w:val="111111"/>
          <w:sz w:val="28"/>
          <w:sz w:val="28"/>
          <w:szCs w:val="28"/>
          <w:rtl w:val="true"/>
          <w:lang w:bidi="fa-IR"/>
        </w:rPr>
        <w:t>از روزی که مسلمانان عمل به قوانین اسلامی را ترک کردند به بدترین وضع پراکنده شدند و شرق و غرب بر آنان سیادت یافتند و سرمایه هایشان را غارت کردند، آزادگانشان را کشتند، زندان ها را از آنان انباشتند و کشت و نسلشان را نابود کردند و سرزمین هایشان را ویران ساختند و امت اسلام گرفتار عقب ماندگی سختی شدند که نظیر آن در طول تاریخ طولانی اسلام بی سابقه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در اینجا به عنوان نمونه به مشکلی که مسلمانان پس از دور شدن از عمل به قوانین اسلام با آن روبرو شدند نگاهی گذرا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مسلمانان به قوانین وارداتی رو آوردند که با معتقدات اسلامی آن ها تا زمانی که مسلمانند هیچ سازگاری ندارد، و قوی ترین دلیل بر این مدعا، روبرتافتن مسلمانان از همۀ قوانین وارداتی و حیله اندیشی برای رهایی از آنهاست و همین امر باعث آشفتگی و بی ثباتی قانونی در احکام همۀ بخش های قضایی، جنایی، مالی، حدود و دیگر ابواب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روبر تافتن فکری و عملی از تلفیق قوانین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مناسبت موضوع مورد بحث بخشی از گفتۀ دکتر خدوری را نقل می کنیم تا دریابیم که مسلمانان بر اثر روبرتافتن از قوانین نورانی اسلام چگونه در بیراهه های پرپیچ و خم و تاریک گرفتار شدند، آفتی که باعث عقب ماندگی شدید سرزمین های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الإتجاهات السياسية في العالم العربی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تجربۀ کشورهای عربی و به ویژه مصر و کشورهای هلال خصيب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 عراق،اردن،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دورۀ زمانی میان دو جنگ جهانی به اثبات رساندند که قانون غربی یا قانون اسلامی به تنهایی بدون ایجاد تعدیل در آن ها غرض مطلوب را برآورده نمی کند، بلکه در زمینه های گوناگون درگیری مستمر میان دو مکتب فکری جدید و قدیم ایجاد شد، به گونه ای که مکتب جدید با این </w:t>
      </w:r>
    </w:p>
    <w:p>
      <w:pPr>
        <w:pStyle w:val="BookText"/>
        <w:rPr/>
      </w:pPr>
      <w:r>
        <w:rPr>
          <w:rFonts w:ascii="IRNazanin" w:hAnsi="IRNazanin" w:eastAsia="IRNazanin"/>
          <w:color w:val="111111"/>
          <w:sz w:val="28"/>
          <w:sz w:val="28"/>
          <w:szCs w:val="28"/>
          <w:rtl w:val="true"/>
          <w:lang w:bidi="fa-IR"/>
        </w:rPr>
        <w:t>استدلال که مکتب قدیم با نیازهای امروز ناسازگار است آن را مردود می داند و مکتب که شاهد گسست ناگهانی با گذشته بود خواهان برپایی کامل شریعت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نیاز شدید به شیوۀ جدیدی که برگرفته از برترین قوانین هر دو مکتب باشد احساس شد سمهوری اولین کسی بود که پرچم دعوت به شیوۀ جدید قوانین معتدل را که ترکیبی از قوانین اسلامی و غربی است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امیدوار بود که از ترکیب دو قانون سرانجام روشی منسجم از آن دو مکتب قانونی فراهم آید، که پاسخگوی نیازهای روز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منتقدانی که باور دارند اجرای مفاهیم قانونی و قوانین اساسی غربی در محیط اجتماعی جدید، نتائج مشابه آنچه در غرب رخداده است را در پی نخواهد داشت، از دیدگاه سمهوری حمایت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در میدان هایی که شریعت اسلامی در موقعیت برتری قرار دارد میان قانون غربی و شریعت اسلامی اصطکاک مستقیم وجود دارد به ویژه اینکه قانون غربی در تمام جوانب زندگی انسان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از منتقدان می پرسند آیا نو کردن شرع اسلامی بدون آنکه با قانون غربی تناقض پیدا کند امکان پذیر است؟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منتقدان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در هر یک از قوانین شریعت اسلامی و غربی، به گونه ای که در نهایت قانون برآمده از دو مکتب به مرحله ای از انسجام برسد که میان دو قانون سازگاری کامل برقرار باشد،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براثر رویکرد فکری منتقدان در این زمینه، سمهوری طرح اجرای این شیوه را در اثنای تصویب قوانین مدنی جدید عراق پیشنهاد کرد که قوانین جدید مستند به مفاهیم اسلامی و غربی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تجربۀ سمهوری در این زمینه چیز تازه ای نبوده است، زیرا از وقتی که امپراتوری عثمانی اجرای اصلاحات را آغاز،کرد قانونگذاری جدید را پایه گذاری کرد که حاوی قوانین غربی بود، مانند قوانین تجارت در سال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قوانین کیفری در سال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کوشش ها برخی از نوگراها را بر آن داشت که به تصویب قوانین مدنی بر اساس شریعت اسلامی رو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نشريۀ المجلة منتشر شد که به منزلۀ قانون مدنی اسلام بود، با اینکه در هیچ زمینه ای شامل همۀ جوانب قانون مدنی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المجله در اکثر قوانین به مذهب حنفی استناد می کرد البته گاهی به دیگر مذاهب ارجاع می داد و به منزلۀ نشانۀ آشکاری در فرایند تحول در قوانین مدنی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تلاش های دیگری توسط قدری پاشا در مصر انجام گرفت در کتاب مرشد الحیران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سرگشتگان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مؤلف بر تصویب قوانین عقود بر اساس قوانین حنفی تکیه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نشریۀ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محتوا و شیوۀ اروپایی تفاوت ندارد و علی رغم اینکه این کتاب قانون رسمی نیست، اما مرجع قانونی تلقی می شود که به آن اعتماد می شود و در مدارس دولتی تدریس می شد، و با این وجود هیچ یک از نشریۀ المجله و كتاب مرشد الحيران تحول جوهری مهمی در شیوۀ قانونگذاری ایجاد نکرد و این مهم را به عهدۀ نسل آینده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سمهوری کسی بود که با این عمل گامی به جلو برداشت و دو کشور مصر و عراق که مستعد پذیرش تحولات قوانین مدنی بودند بر دو جانب متناقض قرار گرفتند به گونه ای که مصر به طور کلی قوانین مدنی فرانسوی را برگزید، در حالی که عراق به المجله چنگ زد، از این رو سمهوری به طور کلی هیچ کوششی برای ایجاد ساختار قانونی کاملاً جدید برای این دو کشور انجام نداد و در هیچ کدام به ایجاد تغییرات انقلابی فرا نخواند و علت آن این بود که او طبيعتاً فرد معتدلی بود و دشواری ایجاد تحولات عمیق و ریشه ای را دریافته بود، لذا کوشید عناصر مورد نیاز قانون هر یک از دو کشور را از قوانین دیگر کشورها فراهم کند، از این رو موادی از قوانین غربی را در قوانینی که اساساً اسلامی بود وارد کرد، همان گونه که موادی از قانون اسلامی را در قانون مصر وارد کرد که از قانون فرانسه بهره گرفته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قوانین دو کشور مصر و عراق به الگویی برای کشورهای دیگر تبدیل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سوریه از تجربۀ نمونۀ مصری که در پرتو قانون عراقی تعدیل شده بود و اردن و لیبی از نمونۀ عراقی گرته برداری کردند که بر طبق تجربۀ مصر تدوین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علی رغم تفاوت هایی که در اجرای این قوانین در ممالک مختلف عربی وجود داشت این تجربه به خوبی موفق شد در قالب اصلاح قوانین مدنی دو کشور مزبور بسیاری از مبانی سکولاریزم را به ویژه در قوانین مدنی عراق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پیامدهای رویگردانی از اسلام</w:t>
      </w:r>
    </w:p>
    <w:p>
      <w:pPr>
        <w:pStyle w:val="BookText"/>
        <w:rPr/>
      </w:pPr>
      <w:r>
        <w:rPr>
          <w:rFonts w:ascii="IRNazanin" w:hAnsi="IRNazanin" w:eastAsia="IRNazanin"/>
          <w:color w:val="111111"/>
          <w:sz w:val="28"/>
          <w:sz w:val="28"/>
          <w:szCs w:val="28"/>
          <w:rtl w:val="true"/>
          <w:lang w:bidi="fa-IR"/>
        </w:rPr>
        <w:t>از اینجاست که می بینیم از حدود یک قرن پیش که مسلمانان قوانین دین خود را ترک گفتند و به احکام و قوانین تلفیقی و ناهمگون شرق و غرب روی آوردند جز عقب ماندگی و ذلت نصیبی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کشورهایی مانند ایران و ترکیه و پاکستان و افغانستان و اندونزی و سایر ممالک اسلامی دیگر نیز به همین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قوانین اسلامی و تلفیقی را مطالعه کند به خوبی به تفاوت آشکار میان آن ها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چشم پوشی از آن است که مسلمانان به این دسته از قوانین با دیدۀ تردید می نگرند و آن ها را با اسلام بیگانه دانسته و التزام و عمل به آن ها را لازم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مثال در قوانین اسلامی، قانون مالیات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صحت این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زکات، جزیه، و خراج، اما مواد مربوط به مالیات در قوانین تلفیقی بالغ بر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مجازات زندان در اسلام به حدود بیست نوع جرم می رسد،</w:t>
      </w:r>
      <w:r>
        <w:rPr>
          <w:rStyle w:val="FootnoteAnchor"/>
          <w:rtl w:val="true"/>
        </w:rPr>
        <w:footnoteReference w:id="42"/>
      </w:r>
      <w:r>
        <w:rPr>
          <w:rFonts w:ascii="IRNazanin" w:hAnsi="IRNazanin" w:eastAsia="IRNazanin"/>
          <w:color w:val="111111"/>
          <w:sz w:val="28"/>
          <w:sz w:val="28"/>
          <w:szCs w:val="28"/>
          <w:rtl w:val="true"/>
          <w:lang w:bidi="fa-IR"/>
        </w:rPr>
        <w:t>اما این مجازات در قوانین تلفیقی از هزار نوع جرم هم تجاوز می 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روزها میان من و دکتر عبدالرحمن بزاز، نخست وزیر عراق در دورهٔ عبدالسلام عارف که برای زیارت به کربلا آمده بود مناظره ای داغ در گرفت، من در آنجا و </w:t>
      </w:r>
    </w:p>
    <w:p>
      <w:pPr>
        <w:pStyle w:val="BookText"/>
        <w:rPr/>
      </w:pPr>
      <w:r>
        <w:rPr>
          <w:rFonts w:ascii="IRNazanin" w:hAnsi="IRNazanin" w:eastAsia="IRNazanin"/>
          <w:color w:val="111111"/>
          <w:sz w:val="28"/>
          <w:sz w:val="28"/>
          <w:szCs w:val="28"/>
          <w:rtl w:val="true"/>
          <w:lang w:bidi="fa-IR"/>
        </w:rPr>
        <w:t>در حضور هیئتی مرکب از شخصیت های علمی و دینی و در مقبره امام شیرازی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ادعا دارید مستقل هستید پس چگونه است که همچنان به قانون استعماری و ضد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عقوبات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کنید با اینکه در اول این قانون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توسط استعمارگران وضع شده است و آنان اجرای آن را در عراق الزامی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خنده ای کرد و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قانونی است که صدها هزار تن از مردم نیک اندیش و خیرخواه عراق را گرفتار زندان ها کرده، میلیاردها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آنان را مصادره نموده، هزاران تن از نیکان را به جوخه های مرگ سپرده، بهترین جوانان اعم از دختر و پسر را رهسپار سلول های انفرادی کرده و انواع شکنجه ها را به آنان چشانده است، آبروها را ریخته و آزادی ها را سلب کرده و به گونه ای سرزمین ها و مناطق عراق را تضعیف نموده که در تاریخ این کشور نمونه ای برای آن نمی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بسیاری از بیکاری های شرم آور و فساد گستردۀ این کشور ریشه در امثال قوانین مزبور دارد و بر کسی که این دو قانون و تاریخ آن ها را مطالعه و مقایسه کند این حقیقت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گذاری نمایشی</w:t>
      </w:r>
    </w:p>
    <w:p>
      <w:pPr>
        <w:pStyle w:val="BookText"/>
        <w:rPr/>
      </w:pPr>
      <w:r>
        <w:rPr>
          <w:rFonts w:ascii="IRNazanin" w:hAnsi="IRNazanin" w:eastAsia="IRNazanin"/>
          <w:color w:val="111111"/>
          <w:sz w:val="28"/>
          <w:sz w:val="28"/>
          <w:szCs w:val="28"/>
          <w:rtl w:val="true"/>
          <w:lang w:bidi="fa-IR"/>
        </w:rPr>
        <w:t>وضعیت قانونگذاری مجالس گوناگون شورا، سنا و مجلس وزرای کشورهای اسلامی به قدری رسوا و افتضاح است که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نمونه ای که خود شاهد آن بوده ام اشاره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حسب اتفاق نمایندۀ مجلس یکی از کشورهای اسلامی را دیدم و از او دربارۀ چگونگی تصویب قوانین و سیر مراحل آن پرسیدم، او با خنده جواب داد واقعاً مسخره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روزی رئیس مجلس از ما خواست قانونی دربارهٔ ثبت احوال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طلاق و امثال آن به تصویب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منظور او هیئت سه نفره ای مرکب از </w:t>
      </w:r>
    </w:p>
    <w:p>
      <w:pPr>
        <w:pStyle w:val="BookText"/>
        <w:rPr/>
      </w:pPr>
      <w:r>
        <w:rPr>
          <w:rFonts w:ascii="IRNazanin" w:hAnsi="IRNazanin" w:eastAsia="IRNazanin"/>
          <w:color w:val="111111"/>
          <w:sz w:val="28"/>
          <w:sz w:val="28"/>
          <w:szCs w:val="28"/>
          <w:rtl w:val="true"/>
          <w:lang w:bidi="fa-IR"/>
        </w:rPr>
        <w:t>من و دو نفر دیگر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نفر حتی سواد خواندن و نوشتن نیز نداشت ولی چون ثروتمند و برخوردار از موقعیت اجتماعی بود توانسته بود رأی بخش بزرگی از مردم را به خود جلب کند و نماینده مجلس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 دوم گرچه چهره ای فرهنگی و فارغ التحصیل دانشگاه بود اما در اثنای بحث دربارۀ بعضی از قوانین، کاری برایش پیش آمد و با واگذار کردن حق رأی خود به آن فرد بی سواد، از مجلس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 به صورت یک هیئت دو نفره بحث خود را دنبال کردیم تا رسیدیم به تصویب قانونی دربارۀ تعیین بیشترین مدت ایام حاملگی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نمایندۀ بی سواد که اینک دارای دو رأی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ایام حاملگی دوازده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شگفتی پرسیدم دلیل شما در این باره 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عشیرۀ ما پیر زنی است که راستگو و مورد احترام همه است او می گوید از همسایگانش کسی را می شناسد که پس از دوازده سال از مرگ شوهرش زاییده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استدلال، دهشت زده شدم و 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صحیح است که سرنوشت یک ملت را با استناد به گفته یک پیرزن تعیین کنیم؟ بالاخره آن قدر با او بحث کردم تا به دو سال به عنوان بیشترین مدت ایام حاملگی رضایت داد اما حاضر نشد از آن پایین تر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اصرار کردم که تعیین مدت دو سال نیز بر خلاف یافته های علمی و پزشکی است، او زیر بار نرفت و سرانجام با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اکنون مهم است رأی است و من دو رأی دارم و تو یک رأی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تعیین مدت دو سال به عنوان بیشترین ایام حاملگی تصویب شد و به صورت قانون درآمد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پیداست که این نوع قوانین مضحک هیچ نسبتی با واقعیت ندارد و چهرۀ احکام اسلام را نیز زشت جلوه می دهند و زندگی امت مسلمان را تباه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لازمۀ عمل به چنین قانونی پایمال شدن احکام اسلام در زمینه های طلاق و ارث و نسب و خلط میان محارم و غیر محارم و امثال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تمدن دروغین</w:t>
      </w:r>
    </w:p>
    <w:p>
      <w:pPr>
        <w:pStyle w:val="BookText"/>
        <w:rPr/>
      </w:pPr>
      <w:r>
        <w:rPr>
          <w:rFonts w:ascii="IRNazanin" w:hAnsi="IRNazanin" w:eastAsia="IRNazanin"/>
          <w:color w:val="111111"/>
          <w:sz w:val="28"/>
          <w:sz w:val="28"/>
          <w:szCs w:val="28"/>
          <w:rtl w:val="true"/>
          <w:lang w:bidi="fa-IR"/>
        </w:rPr>
        <w:t>تمدن نه توهم است که بتوان با سخنوری و شیواگویی آن را اثبات کرد و نه شعر است که بتوان با بهترین قافیه و ردیف آن را سرود، بلکه حقیقی است که مدعی تمدن باید نشانه ها و آثار عینی و عملی آن را در عالم واقع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 توان غرب را متمدن نامید زیرا آن هنگام که غرب ادعای تمدن داشت ما شاهد وحشی گری، بربریت و بدرفتاری او با مسلمانان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دوران حاکمیت اسلام، مسلمانان با غربی ها بهترین برخوردها را داشتند و نیازی به ذکر آن ها نداریم، زیرا در این باره کتاب های مفصّلی موجود است و حتی غربیانی مانند دکتر گوستاولوبون بهترین توصیف ها را از مسلمانان کرده و آنان را به دلیل برخوردهای منصفانه و انسانی شان با غیر مسلمانان، به بهترین وجه ستوده 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ما در اینجا آن است که نمونه ای از بدرفتاری غربیان با مسلمانان را معرفی کنیم و قطره ای از دریای ظلم و ذره ای از وحشیگری و خصومت ورزی آن ها نسبت به انسان های تحت سلطه شان را بازگو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زاویه از تمدن ادعایی غربی ها علی رغم آنکه در همه جا نمود دارد امّا کمتر به چشم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زاویه ما با تعداد زیادی از پرسش هایی روبه رو هستیم که کلیۀ سفارتخانه های کشورهای غربی از مسلمانانی که قصد سفر به کشورشان را دارند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سؤالات همگانی است و شامل انواع سفرهای تجاری و علمی و درمانی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هر کسی که به این منظور به سفارت خانه هایشان مراجعه کند زن باشد یا مرد، لیستی بلند بالا که گاهی شامل حدود سیصد سؤال است در اختیارش می گذارند و از او می خواهند کتباً به آن ها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سؤالات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نام پدر و مادر؟ نام عمو و عمه؟ نام دایی و خاله؟ نام جدّ پدری و جدّ مادری؟ نام جدۀ پدری و مادری؟ شغل آنها؟ تعداد اولاد دختر و پسر؟ محل تولدشان؟ نام آنها؟ سن؟ </w:t>
      </w:r>
    </w:p>
    <w:p>
      <w:pPr>
        <w:pStyle w:val="BookText"/>
        <w:rPr/>
      </w:pPr>
      <w:r>
        <w:rPr>
          <w:rFonts w:ascii="IRNazanin" w:hAnsi="IRNazanin" w:eastAsia="IRNazanin"/>
          <w:color w:val="111111"/>
          <w:sz w:val="28"/>
          <w:sz w:val="28"/>
          <w:szCs w:val="28"/>
          <w:rtl w:val="true"/>
          <w:lang w:bidi="fa-IR"/>
        </w:rPr>
        <w:t>شغل؟ گذرنامه؟ محلهای اقامت؟ محل تولد؟ نام و سن همسر؟ نام پدر و مادر و برادران و خواهرانش؟ تعداد آن ها ؟ سطح و محل تحصیلات؟ سال فارغ التحصیلی؟ تحصیلات و شغل همسر؟ هدفت از ازدواج با او کدام یک از مال،مقام، زیبایی و امثال آن بوده است؟ وضعیت سلامتی و بیماری خود و همسر و فرزندان؟ کدام یک ناقص العضو یا فاقد یکی از حواس هستید؟ تا کنون به بیماری خطرناکی مبتلا شده ای و برای درمان آن به بیمارستان رفته ای؟ چندتا از فرزندانت مرده اند؟ هدف از سفر؟ میزان پول همراه؟ مقدار پس انداز بانکی؟ معرفی آشنایانی در محل مسافرت؟ نام و سن و شغل آنها؟ هر سال سفر می کنی یا این اولین سفر توست؟ چقدر مسافرت کرده ای؟ به کدام کشورها؟ قبلاً به جایی که اکنون می خواهی بروی سفر کرده ای و تا کنون گذرنامه ات را تعویض کرده ای؟ تا چه مدتی در آن کشور اقامت خواهی کرد؟ از آنجا به کشورهای دیگری قصد سفر داری؟ چه تضمینی می دهی که به کشور خود برگردی؟ اگر پولت را دزد بُرد، از چه راهی پول تهیه می کنی؟ املاک هم داری؟ شامل چه چیزهایی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باغ، منزل، مغازه، کارخانه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کارمند دولت هستی؟ چقدر حقوق می گیری؟ شغل خود را عوض کرده ای؟ به شغلت چقدر علاقه داری؟ جز خانواده ات ادارۀ زندگی دیگران را بر عهده داری؟ زنان متعددی داری یا فقط یکی؟ قبلاً همسران دیگری داشته ای؟ با آن ها کی ازدواج کرده ای؟ با همسرت اختلاف و نزاع داری؟ اگر اختلاف داری با وی به دادگاه رفته ای؟ برای شکایت از کسی چطور؟ به کدام دادگاه و در چه کشوری؟ با خانواده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همسر،فرزندان، پدر، مادر، 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خوبی داری؟ میان تو و یکی از دوستان و بستگانت نزاع وجود دارد؟ دین و مذهبت چیست؟ از اول متدین بوده ای؟ دین جدیدی را پذیرفته ای؟ از که تقلید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کنی؟ سابقه عضویت در احزاب؟ زندان و تبعید؟ چه ارتباطی با فلان و فلان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را از نقاط مختلف نام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تابعیت خود را تغییر داده ای؟ آموزش اسلحه دیده ای؟ </w:t>
      </w:r>
    </w:p>
    <w:p>
      <w:pPr>
        <w:pStyle w:val="BookText"/>
        <w:rPr/>
      </w:pPr>
      <w:r>
        <w:rPr>
          <w:rFonts w:ascii="IRNazanin" w:hAnsi="IRNazanin" w:eastAsia="IRNazanin"/>
          <w:color w:val="111111"/>
          <w:sz w:val="28"/>
          <w:sz w:val="28"/>
          <w:szCs w:val="28"/>
          <w:rtl w:val="true"/>
          <w:lang w:bidi="fa-IR"/>
        </w:rPr>
        <w:t>سربازی رفته ای؟ در جنگ شرکت کرده ای؟ صدمه و خسارتی از آن دیده ای؟ ضررهایت را دولت جبران کرده است؟ اهل مطالعه و نوشتن هستی؟ نظرت دربارۀ جنگ لبنان، جنگ ایران و عراق، جنگ افغانستان، جنگ مسلمانان جبهه مورو در فیلیپین، جنگ اریتره و سایر جنگ ها چیست؟ تروریسم را قبول داری؟ دربارۀ تمدن غرب نظرت چیست؟ دمکراسی را دوست داری یا دیکتاتوری؟ دربارۀ حکومت خودتان چه فکر می کنی؟ حکومت فعلی بهتر است یا حکومت قبلی؟ دیدگاه سیاسی، اجتماعی و اقتصادی ات چیست؟ نماز جماعت می خوانی؟ به حج رفته ای؟ مشروبات الکلی و گوشت خوک می خوری یا آن ها را حرام می دانی؟ چه نوع غذا، لباس و خانه ای را دوست داری، از نوع شرقی یا غربی آن؟ به چه چیز علاقه داری؟ برنامه های رادیو و تلویزیون را دنبال می کنی؟ به چه رادیویی گوش می کنی؟ کدام را بهتر می دانی؟ مجله و روزنامه می خوانی؟ اگر روحانی باشد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جماعتی یا خطیب، نویسنده یا مدرس یا وکیل و مرجع تقلید هستی؟</w:t>
      </w:r>
    </w:p>
    <w:p>
      <w:pPr>
        <w:pStyle w:val="BookText"/>
        <w:rPr/>
      </w:pPr>
      <w:r>
        <w:rPr>
          <w:rFonts w:ascii="IRNazanin" w:hAnsi="IRNazanin" w:eastAsia="IRNazanin"/>
          <w:color w:val="111111"/>
          <w:sz w:val="28"/>
          <w:sz w:val="28"/>
          <w:szCs w:val="28"/>
          <w:rtl w:val="true"/>
          <w:lang w:bidi="fa-IR"/>
        </w:rPr>
        <w:t>اینها نمونه پرسش هایی است که از فرد می کنند و جز تحقیر و خرد کردن شخصیت او هدفی ندارند تازه به این نیز اکتفا نمی کنند و ضمن ملاقات حضوری با مسافر سؤالاتی را شفاهاً از او می پرسند و اگر جواب ها باب میلشان بود به او گذرنامه و ویزا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طی این مراحل نیز نیروهای مستقر در فرودگاه مقصد، این حق را برای خود محفوظ می دارند که به هر بهانه ای مانع ورود او به کشور شده و از همان جا او را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مسئول است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آن است که حکام و حکومت های کشورهای اسلامی مسئول اصلی تمامی این عقب ماندگی ها و ذلت و فقر و جهل و تفرقه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تمام این حکومت ها، چه آن ها که نام اسلام را یدک می کشند و چه آن ها که از روش پادشاهی یا جمهوری پیروی می کنند و </w:t>
      </w:r>
    </w:p>
    <w:p>
      <w:pPr>
        <w:pStyle w:val="BookText"/>
        <w:rPr/>
      </w:pPr>
      <w:r>
        <w:rPr>
          <w:rFonts w:ascii="IRNazanin" w:hAnsi="IRNazanin" w:eastAsia="IRNazanin"/>
          <w:color w:val="111111"/>
          <w:sz w:val="28"/>
          <w:sz w:val="28"/>
          <w:szCs w:val="28"/>
          <w:rtl w:val="true"/>
          <w:lang w:bidi="fa-IR"/>
        </w:rPr>
        <w:t>چه حکومت های سکولار و لائیک تابع شرق و غرباند و نسبتی با اسلام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ها مسئول نیستند پس چه کسی مسئول است؟ اینک برای اثبات این مدّعا سؤالاتی را در ذیل طرح می کنیم و پاسخ را به خواننده وا می گذاریم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مناطق فقیر نشین را به وجود آورده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جلوی کسب و کار مردم را می گیرد و نمی گذارد لقمۀ نانی برای خود و خانواده شان به دست آورند؟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مردم را ساعت های طولانی در پشت درهای ادارات دولتی نگه می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مانع استفادۀ مردم از جنگل ها می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صید ماهی از دریاها و رودخانه را منع میکند و صیادان و خانواده هایشان را از روزیشان محروم می سازد؟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آلونک ها و خانه های گلی را در حاشیۀ شهرها به وجود می آورد؟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زمین ها را به بیابان های خشک و بدون کشت و آبادانی تبدیل کرده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کشور را فقیر کرده است تا مجبور به واردات نیازهای روزمره اش از قبیل گندم، برنج، گوشت، روغن، پنیر، کره و غیر آن می شود؟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زیبائی شهرها را از بین برده است و خیابان ها را انباشته از زباله ها و آلودگی ها کرده که جای تمیزی در آن ها پیدا نمی شود؟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جنگ ها را به بهانه های پوچ به راه انداخته تا مردم جانشان را از دست بدهند و مزه مرگ و خرابی را بچشند؟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عامل افزایش روزافزون بیماران جسمی و روانی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انبوه بیکاران را به وجود آورده که قادر به تأمین قوت روزانۀ خود نیستند؟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کسی توانایی مالی را جهت انجام ازدواج دختران و پسران گرفته و موانع </w:t>
      </w:r>
    </w:p>
    <w:p>
      <w:pPr>
        <w:pStyle w:val="BookText"/>
        <w:rPr/>
      </w:pPr>
      <w:r>
        <w:rPr>
          <w:rFonts w:ascii="IRNazanin" w:hAnsi="IRNazanin" w:eastAsia="IRNazanin"/>
          <w:color w:val="111111"/>
          <w:sz w:val="28"/>
          <w:sz w:val="28"/>
          <w:szCs w:val="28"/>
          <w:rtl w:val="true"/>
          <w:lang w:bidi="fa-IR"/>
        </w:rPr>
        <w:t>بیهوده در برابر آن بوجود آورده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شراب خانه ها قمارخانه ها و محله های فساد و فحشا را دایر کرده است؟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فقر را در همه جا گسترده است؟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قوانینی را وضع می کند که گروهی بر گروه دیگر چیره شوند و آنان را از کمترین امکانات زندگی محروم سازند و خودشان غرق در خوردنی ها و نوشیدنی ها شده و لباس های حریر و دیبا بپوشند؟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مردم را وادار به انجام دادن جرایم و تکرار آن ها می کند؟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زندان ها را از جوانان در بهار عمرشان پر ساخته است؟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رسانه های جمعی را در انحصار خود و اطرافیانش قرار داده تا شب و روز مدح و ثنای آن ها را بگویند، در حالی که دیگران کمترین نصیبی از آن ندارند، گرچه دیگران از علما و شخصیت های فرهنگی باشند و حاکم در ردیف بی ارزش ترین مردم به شمار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جلوی آموزش دانش و فرهنگ را گرفته و باعث گسترش بی سوادی در تمام مناطق شده که گاه نزدیک به نود درصد مردم را شامل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جلوی ساختن خانۀ سالمندان را می گیرد و سالمندان را به گدایی به در خانه های مردم و در محله های عمومی، کوچه ها و خیابان ها و در هر جا رها می کند؟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وزارت خانه های جدیدی را اختراع کرده و به خیل کارمندان دولت عده ای دیگر را نیز افزوده است؟</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زمین وسیع خدا را بر مردم تنگ کرده و مانع استفادۀ مردم از آن است؟</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حتی ترمیم و اصلاح جزئی خانه و ساختمان خود را منوط به کسب اجازه و دادن رشوه و مانند آن کرده است؟</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کسی رفتن به مسافرت را منوط به گرفتن اجازه کرده است؟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دفن مردگان را مشروط به گرفتن اجازه کرده است؟</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تصرف و چرای در مراتع را منع کرده است؟</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روستاها را به ویرانی کشانده و مانع برخورداری آن ها از ضروریات زندگی شده است؟</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روستاها برق،آب، درمانگاه، بیمارستان،مدرسه، جاده و تلفن ندارند، و از سایر امکانات زندگی جدید بی بهره اند؟</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جاسوسان را در همه جا پراکنده و ترس و تهدید را در دل مردم کاشته؟</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دهان ها را دوخته و نفس ها را بریده و آزادی ها را سلب کرده است؟</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مرزهای جغرافیایی را به وجود آورده است؟</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این اختلافات فاحش طبقاتی را در میان مردم ایجاد کرده است، در حالی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لَّيْسَ لِلْإِنسَنِ إِلَّا مَا سَعَى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اینکه برای انسان جز حاصل تلاش او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 لَا يَكُونَ دُولَةَ بَيْنَ الْأَغْنِيَاءِ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میان توانگران شما دست به دست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روح برادری اسلامی را از بین برده و روح نفاق و تفرقه را در میان آنان پراکنده و به اسم ترک و فارس و عرب آن ها را به جان هم انداخته است؟</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گمرکات و ادارات مالیات را در تمام کشورهای اسلامی به وجود آورده است در صورتی که این کار در اسلام حرام است و پیامبر خدا صلی الله علیه و آله مأموران گمرک را لعن</w:t>
      </w:r>
      <w:r>
        <w:rPr>
          <w:rStyle w:val="FootnoteAnchor"/>
          <w:rtl w:val="true"/>
        </w:rPr>
        <w:footnoteReference w:id="45"/>
      </w:r>
      <w:r>
        <w:rPr>
          <w:rFonts w:ascii="IRNazanin" w:hAnsi="IRNazanin" w:eastAsia="IRNazanin"/>
          <w:color w:val="111111"/>
          <w:sz w:val="28"/>
          <w:sz w:val="28"/>
          <w:szCs w:val="28"/>
          <w:rtl w:val="true"/>
          <w:lang w:bidi="fa-IR"/>
        </w:rPr>
        <w:t>و آن ها را به دوری از خدا</w:t>
      </w:r>
      <w:r>
        <w:rPr>
          <w:rStyle w:val="FootnoteAnchor"/>
          <w:rtl w:val="true"/>
        </w:rPr>
        <w:footnoteReference w:id="46"/>
      </w:r>
      <w:r>
        <w:rPr>
          <w:rFonts w:ascii="IRNazanin" w:hAnsi="IRNazanin" w:eastAsia="IRNazanin"/>
          <w:color w:val="111111"/>
          <w:sz w:val="28"/>
          <w:sz w:val="28"/>
          <w:szCs w:val="28"/>
          <w:rtl w:val="true"/>
          <w:lang w:bidi="fa-IR"/>
        </w:rPr>
        <w:t xml:space="preserve">و عدم اجابت دعا، حتی ساعاتی که دعای دیگران مستجاب </w:t>
      </w:r>
    </w:p>
    <w:p>
      <w:pPr>
        <w:pStyle w:val="BookText"/>
        <w:rPr/>
      </w:pPr>
      <w:r>
        <w:rPr>
          <w:rFonts w:ascii="IRNazanin" w:hAnsi="IRNazanin" w:eastAsia="IRNazanin"/>
          <w:color w:val="111111"/>
          <w:sz w:val="28"/>
          <w:sz w:val="28"/>
          <w:szCs w:val="28"/>
          <w:rtl w:val="true"/>
          <w:lang w:bidi="fa-IR"/>
        </w:rPr>
        <w:t>می شود توصیف کرده است؟</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بیشتر مردم را از وسایل اولیۀ و ضروری زندگی مانند وسیلۀ نقلیۀ راحت، تلفن، ماشین لباسشویی، یخچال و فریزر و وسایل سرد کننده و گرم کننده و امثال آن محروم کرده است؟</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عده ای مخصوص را از انواع امتیازات بهره مند ساخته و سایر مردم را از آن محروم نموده است؟</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راه آموزش عالی را در کشور بسته و درهای دانشگاه ها و دانشکده ها را به روی بسیاری از دانشجوها مسدود کرده است؟</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بعضی شکم ها را گنده و برخی را خالی و فرو رفته کرده است؟</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مطبوعات را سانسور کرده و دائماً مراقب آنهاست؟</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بر دهان ها پوزه بند زده است؟</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تلفن ها را شنود می کند؟</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کتاب ها و وسائل مردم را تفتیش می کند و نامه ها را قبل از رسیدن به دست صاحبانش می گشاید؟</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با صندوق های قرض الحسنه مبارزه می کند و مانع گسترش آن ها در هر شهر و روستا می شود؟</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کسی به پیروی از قانون تفرقه بینداز و حکومت کن مردم را به جان هم می اندازد و آتش اختلافات بین آن ها را شعله ور می سازد و در نتیجه اهالی این شهر با مردم آن شهر دشمنی می ورزند و اهل این محله با آن محله مخالفاند و ساکنان این خیابان با </w:t>
      </w:r>
    </w:p>
    <w:p>
      <w:pPr>
        <w:pStyle w:val="BookText"/>
        <w:rPr/>
      </w:pPr>
      <w:r>
        <w:rPr>
          <w:rFonts w:ascii="IRNazanin" w:hAnsi="IRNazanin" w:eastAsia="IRNazanin"/>
          <w:color w:val="111111"/>
          <w:sz w:val="28"/>
          <w:sz w:val="28"/>
          <w:szCs w:val="28"/>
          <w:rtl w:val="true"/>
          <w:lang w:bidi="fa-IR"/>
        </w:rPr>
        <w:t>خیابان دوم، دشمن اند و حتی اهل یک خانه با هم نزاع و دشمنی دارند و افراد این سازمان و اداره چشم دیدن افراد سازمان و ادارۀ دیگر را ندارند و بدین ترتیب تمام اعضای یک جامعه به طور آشکار و نهان باهم در جنگ و دشمنی هستند و کینه یکدیگر را به دل دارند؟</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تجارت و اقتصاد را دولتی و آن را به هزار قید و شرط مقید ساخته است؟</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تحت عنوان اصلاحات جلوی رونق کشاورزی را گرفته است؟</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با صنعتی شدن کشورها مخالف است و جلو ابتکارات و اکتشافات مبتكران و مكتشفان را گرفته است؟</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مغزها را مجبور به فرار از کشورهایشان کرده است؟</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با تحمیل انواع قید و شرط ها بر صنعتگران، صنعت را به نابودی کشانده؟</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انواع مشکلات را در راه انجام دادن فریضهٔ حج و زیارت ایجاد کرده؟</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نمی گذارد کشورهای اسلامی به کشورهایی متمدن و پیشرفته بدل شود؟</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مانع برگزاری انتخابات آزاد است؟</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کسی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بانک های بیگانه سپرده گذاری کرده است؟</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فقط به عده ای افراد خاص اجازۀ سفر تابستانه و تفریحی به هر کشوری را می دهد و دیگران را حتی از مسافرت های ضروری و درمانی منع کرده است؟</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امور مردم را به حال خود رها کرده تا در معرض انواع بلایای طبیعی مثل سیل و زلزله قرار گرفته و قربانی شوند اما خود در کاخ ها و برج های آنچنانی اقامت دارد؟</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عامل کمبود و سائل رفت و آمد عمومی شده و آن را از دسترس اکثریت قریب به اتفاق مردم دور ساخته است؟</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جلوی تأسیس مرغداری ها و مراکز تولید گوشت را گرفته است؟</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کسی مردم را به سوی ناامنی و فساد سوق داده و باعث شده است اعصاب </w:t>
      </w:r>
    </w:p>
    <w:p>
      <w:pPr>
        <w:pStyle w:val="BookText"/>
        <w:rPr/>
      </w:pPr>
      <w:r>
        <w:rPr>
          <w:rFonts w:ascii="IRNazanin" w:hAnsi="IRNazanin" w:eastAsia="IRNazanin"/>
          <w:color w:val="111111"/>
          <w:sz w:val="28"/>
          <w:sz w:val="28"/>
          <w:szCs w:val="28"/>
          <w:rtl w:val="true"/>
          <w:lang w:bidi="fa-IR"/>
        </w:rPr>
        <w:t>مردم آشفته شود و کارشان به تیمارستان ها و بیمارستان های روانی بکشد؟</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مردم را فقط به سبب اعتراضِ به باطلْ و انتقاد از ستمگری های دولت تحت عنوان هزاران پوشش و با بهانه های واهی به قتل رسانده است؟</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نیکان را در زندان ها شکنجه می کند؟</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عامل ایجاد وهابیت و بهائیت است و به مکاتب فاسدی مانند اگزیستانسیالیسم و ناسیونالیسم میدان رشد و گسترش داده است؟</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احزاب کفر پیشه ای مانند سوسیالیسم و بعث را ترویج کرده است؟</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ثروت های عمومی مانند نفت را بازیچهٔ خود قرار داده است؟</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نسل ها را اعم از دختر و پسر به تباهی کشانده است؟</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بارگاه ائمه و صالحان و اولیاء دیگر را تخریب کرده است؟</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باعث شیوع رشوه در ادارات است؟</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مردم را مجبور می کند تا برای به دست آوردن نیازهای ضروری و اولیه خویش یک یا چندین روز در صف ها بایستند؟</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زنان و مادران را بیوه و داغدار فرزندان خویش نموده است؟</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کودکان را در جنگ هایی که به بهانه هایی پوچ و به نیابت از دیگران انجام می شود یتیم ساخته است؟</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مردم را به ارتکاب خیانت و رذیلت و ادار کرده است؟</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کارمندان را به مانع تراشی و گرفتن رشوه مجبور ساخته است؟</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قوانین کفر را به کشورهای اسلامی آورده است؟</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قوانین اسلام را یک به یک از میان برده است؟</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کسی جلوی آزادی فکر، قلم بیان و برگزاری تظاهرات و اعتصابات را گرفته؟ </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جوانان را فریب داده و درهای فساد را بر روی آنان گشوده است؟</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جوانان را به طور صحیح توجیه نکرده تا با دور شدن از فرهنگ اسلامی و عضویت در احزاب شرقی و غربی به جای سازندگی به تخریب مشغول بشوند؟</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مسئول تأسیس بیمه های اجتماعی ظالمانه است؟</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سرقفلی ها را که باعث بالا رفتن قیمت کالاها و اجناس است قرار داده؟</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فیلم های مبتذل و پلیسی خشن و جنگی و مانند آن ها را که مایه آشفتگی روان می شوند و اخلاق را فاسد می کنند گسترش داده است؟</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اعتماد مردم به یکدیگر را از بین برده است؟</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روح شرارت و انتقام را در مردم گسترش داده است؟</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خیل دختران را برای به دست آوردن لقمه ای نان به خود فروشی وا داشته؟</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با تحمیل فقر و محرومیت بر مردم آنان را به سکونت در گورستان ها و کوچه ها و خیابان ها واداشته است که در اندونزی و مصر و هند به چشم می خورد؟</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دسته های اسیران و رانده شدگان را به وجود آورده است، همان هایی که می بایست در سرزمین خود بوده و به کشور خویش خدمت کنند و آن را آباد سازند؟</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پرورشگاه ها را گسترش داده تا کودکانی را که به سبب فقر یا فساد و مانند آن سر راه ها رها شده اند جمع آوری و نگهداری نمایند؟</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این جاده های کج و معوج و خراب کشور که راه های مستقیم و نزدیک را به شکل طولانی و پرپیچ و خم درآورده است کیست؟</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مسئول این معماری های غلط خیابان ها و ساختمان هاست که زیبایی و چشم انداز شهرها را قربانی آن ساخته است؟</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کسی عامل از بین رفتن وقت و عمر مردم در ترافیک هاست و باعث تأخیر در </w:t>
      </w:r>
    </w:p>
    <w:p>
      <w:pPr>
        <w:pStyle w:val="BookText"/>
        <w:rPr/>
      </w:pPr>
      <w:r>
        <w:rPr>
          <w:rFonts w:ascii="IRNazanin" w:hAnsi="IRNazanin" w:eastAsia="IRNazanin"/>
          <w:color w:val="111111"/>
          <w:sz w:val="28"/>
          <w:sz w:val="28"/>
          <w:szCs w:val="28"/>
          <w:rtl w:val="true"/>
          <w:lang w:bidi="fa-IR"/>
        </w:rPr>
        <w:t>انجام کارها می شود؟</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ثروت ها را در یک نقطه متمرکز و نقاط دیگر را از آن محروم کرده است؟ آیا این به معنای آن نیست که گفته شود نفت کویت فقط به بندر احمدی اختصاص دارد نه تمام کویت و نفت ایران تنها مال آبادان است؛ در صورتی که خداوند ثروت ها را در مناطق مختلف زمین آفریده و همگان را در استفاده از آن ها یکسان قرار داده است؟ چون مال، مال خداست و مردم نیز تحت تکفل او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این نظام سنتی و آزار دهنده سربازی اجباری را به وجود آورده و بهترین سال های عمر جوانان را تباه می سازد؟</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برای آن سرباز بیچاره حقوقی ناچیز قرار داده که برای رفع نیازهای ضروری او هم کفایت نمی کند چه رسد به تأمین یک زندگی شرافتمندانه برای خانواده اش؟</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نظام سربازگیری و جهاد اسلامی را به نظام جنگی و نظامی شرقی و غربی تغییر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مراکز فرستنده رادیویی و تلویزیونی و دیگر وسایل ارتباط جمعی را در انحصار عده ای سفله و کم ظرفیت قرار داده و آنجا را به مراکزی برای بدگویی به این و آن و فسوق و یاوه سرایی و شعارهای تو خالی تبدیل کرده است؟</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پارتی بازی را معیار انتخاب کارمندان مدیران و وزرا قرار داده است نه شایستگی ها و لیاقت های خود فرد؟</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کشورهای اسلامی را نابود و آن ها را به جهان سوم تنزل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کشورهای پیشرفته و صنعتی جزو کشورهای جهان سیام هستیم؟</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کسی جوامع ما را از سطوح علمی عالی محروم کرده و دانشگاه های ما را عقب مانده نگه داشته و به محلی برای صدور مدرک های ساختگی تبدیل کرده که فقط به </w:t>
      </w:r>
    </w:p>
    <w:p>
      <w:pPr>
        <w:pStyle w:val="BookText"/>
        <w:rPr/>
      </w:pPr>
      <w:r>
        <w:rPr>
          <w:rFonts w:ascii="IRNazanin" w:hAnsi="IRNazanin" w:eastAsia="IRNazanin"/>
          <w:color w:val="111111"/>
          <w:sz w:val="28"/>
          <w:sz w:val="28"/>
          <w:szCs w:val="28"/>
          <w:rtl w:val="true"/>
          <w:lang w:bidi="fa-IR"/>
        </w:rPr>
        <w:t>درد کارمند شدن می خورد و وسیله ای برای به دست آوردن لقمه ای 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مردم به دانشگاه های غربی رو می آورند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 دانیم که دانشگاه های غربی و شرقی نیز پیشرفت را آموزش نمی دهند مگر کارمندگرایی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کشورهای اسلامی را از لحاظ صنعتی دچار عقب ماندگی نموده و کاری کرده که اکتشاف و اختراع در آن ها مفهومی ندارد و حال آنکه در روزگار عزت مسلمانان و حکومت جهانی شان در صدر قرار داشت؟</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جوانان بزرگسالان و عموم مردان و زنان را فریب داده و تشویق به رفتن به غرب کرده است تا هنگامی که باز می گردند با شیفتگی خیره کننده ای از نظم و نظام و نظارت و نظافت و خوبی های آنجا سخن بگویند؟</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کشورهای ما را از داشتن پزشکانی متخصص محروم کرده است به گونه ای که اینک حتی یک پزشک هم وجود ندارد که قادر به درمان بیماری صعب العلاج باشد و بیماران مجبورند به کشورهای شرق و غرب بروند؟</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مهندسی صحیح و پیشرفته کشورهای ما را از بین برده و برای کشیدن جاده و ساختن پل و مانند آن ما را نیازمند مهندسان شرق و غرب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روستاهای ما را چنان به انحطاط و فقر کشانده که برای سیر کردن شکم خود هسته های خرما را که منشأ انواع بیماری هاست آرد کرده و به جای نان می خورند؟</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بذر کینه و دشمنی را میان جوانان و پیران و پدران و فرزندان کاشته و دو نسل گذشته و آینده را به یکدیگر بدبین کرده است؟ نسل گذشته نسل جدید را فاسد و فاسق و منحرف می خواند و نسل نو نسل قبل را مرتجع، کهنه پرست، خرافی و عقب مانده می نامد و مشکلات و مصائب فراوان و روزافزون دیگری که در کشورهای اسلامی مردم را به کام خود فرو برده و هیچ راه نجاتی برای آن ها تصور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مشکلات زاییدۀ انسان است</w:t>
      </w:r>
    </w:p>
    <w:p>
      <w:pPr>
        <w:pStyle w:val="BookText"/>
        <w:rPr/>
      </w:pPr>
      <w:r>
        <w:rPr>
          <w:rFonts w:ascii="Amiri" w:hAnsi="Amiri" w:eastAsia="Amiri" w:cs="Amiri"/>
          <w:color w:val="111111"/>
          <w:sz w:val="28"/>
          <w:sz w:val="28"/>
          <w:szCs w:val="28"/>
          <w:rtl w:val="true"/>
          <w:lang w:bidi="ar-SA"/>
        </w:rPr>
        <w:t>خداوند انواع خوبی ها را برای انسان مقدّر کرد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تَرَىٰ فِي خَلْقِ الرَّحْمَنِ مِن تَفَوَّتٍ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 خدای رحمان هیچ نقصانی نمی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دربارۀ شب قدر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يُفْرَقُ كُلُّ أَمْرٍ 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با حکمت معیّن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 هِيَ حَتَّى مَطْلَعِ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دم صبح صلح و 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صلح و امنیت و صلح و خوبی همان چیزی است که خداوند آن را برای یک سال انسان تقدیر کرده و از آغاز سال تا پایان آن آن ها را می نویسد و این مایه شگفتی نیست، چون او نسبت به بندگانش رحمان و رحیم است، عطوف و رئوف است، منّان و حنّان است، مستعان و سلام است، مؤمن و غفّار، و دارای دیگر صفات رأفت و رحمت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شکی نیست که خدا چیزهای اندکی مانند رنج و بیماری و مرگ را هم آفریده، که مورد نفرت انسان است، اما این نوع مسائل در مقایسه با سایر مشکلات انسان، به نسبت یک بر هزار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دیگر انسان زاییدۀ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خسارت هایی که از ناحیه سیل و زلزله و طوفان های صحرایی و دریایی و دیگر بلایای طبیعی متوجه او می شود از خود اوست چون از طریق تهیه مقدمات و ایجاد آمادگی های لازم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سدّ در برابر باران های سیل آسا و طغیان دریا و رودخانه ها و ساختن خانه و ساختمان مقاوم و ضد زلزله و پیشگیری های لازم برای حفظ مردم از سرما و گرما و سایر خطرات ضریب خسارت ها به نسبت یک به هزار و بلکه کمتر کاهش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در حال حاضر وضعیت کشورهای صنعتی است که بر تمام این مشکلات فائق آمده اند و درصد خسارت های بلایای طبیعی را به حداقل رسانده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گونه که گسترش فقر و بیماری و جهل و جنگ و مانند آن ناشی از عملکرد خود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عامل تسلط دیکتاتوری ها بر کشورهای اسلامی و سرنوشت مسلمانان خود انسان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طریق تمرکز قدرت در خود و عدم توزیع آن میان بقیه مردم باعث عدم توازن قوا گشته و زمینه را برای طغیان و تجاوزگری های خود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فرمودۀ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إِنَّ الْإِنسَنَ لَيَطْغَى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رَّءَاهُ أَسْتَغْنَى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که انسان سرکشی می کند، همین که خود را بی نیاز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است که قدرت نیز مانند شراب مستی 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تنها چیزی که آن را محدود می کند توزیع آن در میان عموم مردم و عدم تمرکز در دست یک فرد یا گروهی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اگر انسان از هر نظر زمینه ها و امکانات لازم برای این کار را فراهم نماید هیچ یک از این مشکلات رخ نخواهد نمود و انسان از تمام این مشکلات و عوارض و پیامدهای منفی آن ها مصون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و مشکلات آن</w:t>
      </w:r>
    </w:p>
    <w:p>
      <w:pPr>
        <w:pStyle w:val="BookText"/>
        <w:rPr/>
      </w:pPr>
      <w:r>
        <w:rPr>
          <w:rFonts w:ascii="IRNazanin" w:hAnsi="IRNazanin" w:eastAsia="IRNazanin"/>
          <w:color w:val="111111"/>
          <w:sz w:val="28"/>
          <w:sz w:val="28"/>
          <w:szCs w:val="28"/>
          <w:rtl w:val="true"/>
          <w:lang w:bidi="fa-IR"/>
        </w:rPr>
        <w:t>از جملۀ این مشکلات می توان از جنگ با تمام پیامدها و نتایج ناگوار آن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میان گروهی جنگی شعله ور می شود کمترین عوارض آن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کشته شدن افراد نیک؛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ساختمان ها و عمارت 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رفتن زمین های کشاورزی؛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معلولیت های جسمی از قبیل نقص عضو؛</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معلولیت های روانی و عقلی مانند جنون و ناراحتی های عصبی که گاه تا چند نسل </w:t>
      </w:r>
    </w:p>
    <w:p>
      <w:pPr>
        <w:pStyle w:val="BookText"/>
        <w:rPr/>
      </w:pPr>
      <w:r>
        <w:rPr>
          <w:rFonts w:ascii="IRNazanin" w:hAnsi="IRNazanin" w:eastAsia="IRNazanin"/>
          <w:color w:val="111111"/>
          <w:sz w:val="28"/>
          <w:sz w:val="28"/>
          <w:szCs w:val="28"/>
          <w:rtl w:val="true"/>
          <w:lang w:bidi="fa-IR"/>
        </w:rPr>
        <w:t>گرفتار عوارض آن هستند؛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شیوع بیماری های مختلف؛</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سوء خلق؛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بروز کینه و دشمنی در بین مردم؛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آتش کشیده شدن محصولات زراعی؛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نیروهای سازندگی در مسیر تخریب؛</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سرپرست شدن کودکان؛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بیوه شدن زنان؛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 پاشیدگی خانواده ها؛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فقر و محرومیت؛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رفتن قیمت ها و گران شدن اجناس؛</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فسادهای اخلاقی؛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شیوع فحشا و منکرات؛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کمبود کالا و خدمات؛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عقب ماندگی مردم و کشور؛</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نابودی اقتصاد و صنعت؛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واپسماندگی علم و فرهنگ؛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 پاشیدگی جامعه و پراکندگی آن؛</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 خیانت و رذیلت؛</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 ریختن نظام و سایر مشکلات بی شمار دیگر</w:t>
      </w:r>
      <w:r>
        <w:rPr>
          <w:rFonts w:eastAsia="IRNazanin" w:cs="IRNazanin"/>
          <w:color w:val="111111"/>
          <w:sz w:val="28"/>
          <w:szCs w:val="28"/>
          <w:rtl w:val="true"/>
          <w:lang w:bidi="fa-IR"/>
        </w:rPr>
        <w:t xml:space="preserve">. </w:t>
      </w:r>
      <w:bookmarkStart w:id="21" w:name="pg8623_93074"/>
    </w:p>
    <w:p>
      <w:pPr>
        <w:pStyle w:val="Heading3"/>
        <w:numPr>
          <w:ilvl w:val="2"/>
          <w:numId w:val="1"/>
        </w:numPr>
        <w:rPr/>
      </w:pPr>
      <w:bookmarkStart w:id="22" w:name="__RefHeading___Toc2145173_653776707"/>
      <w:bookmarkStart w:id="23" w:name="_Toc8"/>
      <w:bookmarkEnd w:id="21"/>
      <w:bookmarkEnd w:id="22"/>
      <w:r>
        <w:rPr/>
        <w:t>2</w:t>
      </w:r>
      <w:r>
        <w:rPr>
          <w:rtl w:val="true"/>
        </w:rPr>
        <w:t xml:space="preserve">. </w:t>
      </w:r>
      <w:r>
        <w:rPr>
          <w:rtl w:val="true"/>
        </w:rPr>
        <w:t>پرورش روحی</w:t>
      </w:r>
      <w:bookmarkEnd w:id="23"/>
    </w:p>
    <w:p>
      <w:pPr>
        <w:pStyle w:val="BookText"/>
        <w:rPr/>
      </w:pPr>
      <w:r>
        <w:rPr>
          <w:rFonts w:ascii="IRNazanin" w:hAnsi="IRNazanin" w:eastAsia="IRNazanin"/>
          <w:color w:val="111111"/>
          <w:sz w:val="28"/>
          <w:sz w:val="28"/>
          <w:szCs w:val="28"/>
          <w:rtl w:val="true"/>
          <w:lang w:bidi="fa-IR"/>
        </w:rPr>
        <w:t>یکی از چیزهایی که رعایت آن توسط اصلاح طلبان الزامی است تضرع به درگاه خدا و یاد قلبی و زبانی او در تمام شرایط و حالات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پی ایجاد تغییراتی بنیادین برای نجات مسلمانان است باید در همه حال در مدرسه و خیابان، مسجد و بازار و خانه و کارخانه او را در نظر داشته باشد و با زیاد خواندن قرآن و عمل به دستورات آن و نیز دعا دلش را متوجه او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يَعْبَؤُا بِكُمْ رَبِّي لَوْلَا دُعَاؤُكُمْ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شما نباشد، پروردگارم هیچ اعتنایی به شما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أَدْعُونِي أَسْتَجِبْ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اجابت دعاها</w:t>
      </w:r>
    </w:p>
    <w:p>
      <w:pPr>
        <w:pStyle w:val="BookText"/>
        <w:rPr/>
      </w:pPr>
      <w:r>
        <w:rPr>
          <w:rFonts w:ascii="IRNazanin" w:hAnsi="IRNazanin" w:eastAsia="IRNazanin"/>
          <w:color w:val="111111"/>
          <w:sz w:val="28"/>
          <w:sz w:val="28"/>
          <w:szCs w:val="28"/>
          <w:rtl w:val="true"/>
          <w:lang w:bidi="fa-IR"/>
        </w:rPr>
        <w:t>پیداست که بعضی از دعاهای انسان مستجاب می شود اما بعضی دیگر نه، عدم اجابت بعضی از دعاها به دو دلیل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قلمرو دعا مواردی است که غالباً خارج از ارادۀ انسان باشد، اما مواردی که در قلمرو ارادۀ انسان است جای دعا نیست، بلکه نیازمند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دعا می کند بدون دست یازیدن به ازدواج صاحب فرزند شود یا بدون کشت بذر، محصول برداشت</w:t>
      </w:r>
    </w:p>
    <w:p>
      <w:pPr>
        <w:pStyle w:val="BookText"/>
        <w:rPr/>
      </w:pPr>
      <w:r>
        <w:rPr>
          <w:rFonts w:ascii="IRNazanin" w:hAnsi="IRNazanin" w:eastAsia="IRNazanin"/>
          <w:color w:val="111111"/>
          <w:sz w:val="28"/>
          <w:sz w:val="28"/>
          <w:szCs w:val="28"/>
          <w:rtl w:val="true"/>
          <w:lang w:bidi="fa-IR"/>
        </w:rPr>
        <w:t>نماید، یا بدون احداث نهر و هدایت آب مزرعه اش سیراب گردد، یا بدون بنایی صاحب خانه بشود و بدون درمان بیماری اش بهبود یابد هرگز به نتیجه نمی رسد و جز محرومیت نصیبی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خواهان جایگزین کردن حکومت اسلامی به جای حکومت غیر اسلامی است، بدون آنکه زمینه های مناسب دگرگونی را فراهم کند جز محرومیت نصیبی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به همین دلیل بود که رسول خدا صلی الله علیه و آله به آن کسی که به بهانۀ توکل بر خدا شترش را بدون عقال و پای بند در بیابان رها نموده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اعقل و توكّل؛</w:t>
      </w:r>
      <w:r>
        <w:rPr>
          <w:rStyle w:val="FootnoteAnchor"/>
          <w:rtl w:val="true"/>
        </w:rPr>
        <w:footnoteReference w:id="54"/>
      </w:r>
      <w:r>
        <w:rPr>
          <w:rFonts w:ascii="IRNazanin" w:hAnsi="IRNazanin" w:eastAsia="IRNazanin"/>
          <w:color w:val="111111"/>
          <w:sz w:val="28"/>
          <w:sz w:val="28"/>
          <w:szCs w:val="28"/>
          <w:rtl w:val="true"/>
          <w:lang w:bidi="fa-IR"/>
        </w:rPr>
        <w:t>با توکل، زانوی اشتر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رسول خدا صلی الله علیه و آله آن بود که توکل بر خدا نباید مانع عمل انسان گردد و به این بهانه از وظیفه ای که بر عهده اوست سرباز زند، زیرا بستن زانوی شتر چیزی است که در اختیار خود انسان قرار دارد اما حوزۀ توکل مشمول اموری است که از حیطۀ اراده و اختیار او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 پس از آنکه بذر را کاشت و به شرائط داشت عمل کرد، آنگاه در مقابل آفاتی مانند برف و سرما و مانند آن که خارج از اراده و خواست اوست باید به خدا توکل کرده و دست به دعا و تضرع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أَرَادُوا الْخُرُوجَ لَأَعَدُّوا لَهُ عُدَّةً وَلَكِن كَرِهَ اللَّهُ أَنبِعَاثَهُمْ فَتَبَّطَهُمْ وَقِيلَ اقْعُدُوا مَعَ الْقَعِدِينَ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بیرون رفتن داشتند، قطعاً برای آن ساز و برگی تدارک می دیدند، ولی خداوند راه افتادن آنان را خوش نداشت، پس آن ها را منصرف گردانید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ماندگان بمانید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کسی که قصد دارد علیه دشمن دست به اقدام بزند باید عِده و عُده فراهم کند نه آنکه بنشیند و فقط دعا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که در جنگ هایی که برای شان پیش می آمد ابتدا با تمام قوا دست به تهیۀ نقشه و امکانات می زد و به برنامه ریزی دقیق می پرداخت و آنگاه </w:t>
      </w:r>
    </w:p>
    <w:p>
      <w:pPr>
        <w:pStyle w:val="BookText"/>
        <w:rPr/>
      </w:pPr>
      <w:r>
        <w:rPr>
          <w:rFonts w:ascii="IRNazanin" w:hAnsi="IRNazanin" w:eastAsia="IRNazanin"/>
          <w:color w:val="111111"/>
          <w:sz w:val="28"/>
          <w:sz w:val="28"/>
          <w:szCs w:val="28"/>
          <w:rtl w:val="true"/>
          <w:lang w:bidi="fa-IR"/>
        </w:rPr>
        <w:t>دست به دعا بر می داشت و از خداوند می خواست آنچه خارج از اراده و اختیار اوست مانند قوت قلب سربازانش و ایجاد رعب و وحشت در دل دشمنان را به یاری او بفرستد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این نوع دعاها و درخواست ها فقط با معجزه به اجابت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تَجِدَ لِسُنَّتِ اللَّهِ تَبْدِيلاً وَلَن تَجِدَ لِسُنَّتِ اللَّهِ تَحْوِيلاً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برای سنت خدا تبدیلی نمی یابی و هرگز برای سنت خدا دگرگونی نخواهی یافت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بعضی اعتراض کنند که چرا دعاهایشان مستجاب نمی شود با آنکه خدای متعال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ادْعُونِي أَسْتَجِبْ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رغم آنکه در حدیث وارد شده است که دعا در حرم حسینی علیه السلام مستجاب می شود،</w:t>
      </w:r>
      <w:r>
        <w:rPr>
          <w:rStyle w:val="FootnoteAnchor"/>
          <w:rtl w:val="true"/>
        </w:rPr>
        <w:footnoteReference w:id="56"/>
      </w:r>
      <w:r>
        <w:rPr>
          <w:rFonts w:ascii="IRNazanin" w:hAnsi="IRNazanin" w:eastAsia="IRNazanin"/>
          <w:color w:val="111111"/>
          <w:sz w:val="28"/>
          <w:sz w:val="28"/>
          <w:szCs w:val="28"/>
          <w:rtl w:val="true"/>
          <w:lang w:bidi="fa-IR"/>
        </w:rPr>
        <w:t>پس چرا دعاهای ما در آنجا به اجابت نمی رسد، جوابش آن است که بیشتر دعاهای افراد به اجابت می رسد، زیرا همۀ ما هنگام برخورد با کمبودها و مشکلات به وسیلۀ دعا رو به خداوند می آوریم، مثل اینکه از خدا می خواهیم فقر ما را برطرف کند، زمینۀ ازدواج ما را فراهم نماید، فرزندانی سالم به ما عطا فرماید، بیماری ما را شفا دهد، منزلی شایسته به ما عطا کند، زیارت حج و عمره یا دیگر اماکن را نصیب ما فرماید، مسافر ما را به سلامت به مقصد برساند یا دشمنی را که در همسایگی ماست از ما دور کند یا ما را از مشکلی که گرفتارش شده ایم، مانند غرق، آتش سوزی، فرو ریختن آوار و مانند اینها نجات دهد که در بیشتر این موارد دعای ما برآورده می شود، بنابراین عدم استجابت بعضی از دعاها به معنای مستجاب نشدن مطلق دعاها نیست، چنان که بهبودی نیافتن از بعضی بیماری ها بدین معنا نیست که فلان پزشک، پزشک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اگر فلان دارو که صد بار باعث معالجۀ یک بیماری شده است، اگر بیست مرتبه هم اثر نبخشد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دیگر نباید از آن برای درمان فلان بیماری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اکثر مسائلی که از آن به عنوان علل و اسباب یاد می شود در واقع مقتضیات اند و دعا نیز از همین باب است، پس اگر بعضی از دعاهایمان مستجاب نشد بدین معنا نیست که هیچ دعای دیگری مستجاب نمی شود، بلکه به معنای آن است که در این مورد بخصوص، به دلیل عدم حصول علت تامه و یا وجود برخی موانع فلان دعا مستجاب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مسلح شدن به سلاح قرآن و دعا</w:t>
      </w:r>
    </w:p>
    <w:p>
      <w:pPr>
        <w:pStyle w:val="BookText"/>
        <w:rPr/>
      </w:pPr>
      <w:r>
        <w:rPr>
          <w:rFonts w:ascii="IRNazanin" w:hAnsi="IRNazanin" w:eastAsia="IRNazanin"/>
          <w:color w:val="111111"/>
          <w:sz w:val="28"/>
          <w:sz w:val="28"/>
          <w:szCs w:val="28"/>
          <w:rtl w:val="true"/>
          <w:lang w:bidi="fa-IR"/>
        </w:rPr>
        <w:t>بر اصلاح طلبان لازم است که به قرائت قرآن و توسل به انبیاء و اولیاء خدا اهمیت بدهند و به درگاه او فراوان دعا و تضرع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وَابْتَغُوا إِلَيْهِ الْوَسِيلَةَ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تقرب به او وسیله ای مهیا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داستان یونس علیه السلام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 النُّونِ إِذ ذَهَبَ مُغَضِبًا فَظَنَّ أَن لَّن نَّقْدِرَ عَلَيْهِ فَنَادَى فِي الظُّلُمَتِ أَن لَّا إِلَهَ إِلَّا أَنتَ سُبْحَنَكَ إِنِّي كُنتُ مِنَ الظَّلِمِينَ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وَنَجَّيْنَهُ مِنَ الْغَمِّ وَكَذَلِكَ نُنجِی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ذوالنون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خشمگین رفت و پنداشت که ما هرگز بر او قدرتی نداریم،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ها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پاک و منزهی تو، راستی که 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دعای او را برآورده کردیم و او را از اندوه رهانیدیم، و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نجات می دهیم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 اصلاح طلبان لازم است که سعۀ صدر داشته باشند و راحتی و سختی در چشم آن ها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نعمتی به آنان رسید ناشکری نکنند و اگر به نقمتی دچار شدند ناامید نشوند، چون اینها همه از لوازم و بایسته های اصلاحگری و فعالیت برای رها ساختن مسلمانان از ساختارهای سیاسی و اجتماعی و اقتصادی موجود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موازین طبیعی تصرفات</w:t>
      </w:r>
    </w:p>
    <w:p>
      <w:pPr>
        <w:pStyle w:val="BookText"/>
        <w:rPr/>
      </w:pPr>
      <w:r>
        <w:rPr>
          <w:rFonts w:ascii="IRNazanin" w:hAnsi="IRNazanin" w:eastAsia="IRNazanin"/>
          <w:color w:val="111111"/>
          <w:sz w:val="28"/>
          <w:sz w:val="28"/>
          <w:szCs w:val="28"/>
          <w:rtl w:val="true"/>
          <w:lang w:bidi="fa-IR"/>
        </w:rPr>
        <w:t>همان طور که هیچ ثروتمندی ثروت خویش را در اختیار افرادی که فاقد صلاحیت های لازم برای حفظ آن باشند قرار نمی دهد، خدا نیز افراد کم ظرفیت و ناشایست را از اسرار غیب خود آگاه نمی سازد و کلید تصرف تکوینی در جهان هستی را به کسانی که به خلاف ارادۀ او حرکت نمایند عطا نمی کند از خواجه نصیر الدین طوسی نقل شده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ارادۀ خدا تعلق بگیرد که به من قدرت ادارۀ کامل جهان هستی را بدهد کمترین تغییری در آن نخواهم داد و حتی یک جابه جایی کوچک نیز در آن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یقین دارم که خدا کلیه امور تکوینی را طبق حکمت و مصلحت دقیق به جریان انداخته است و هر نوع تغییری در آن بر خلاف مصلحت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و معصومان علیهم السلام دارای علم غیب اند، خدای متعال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يُظْهِرُ عَلَى غَيْبِهِ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ارْتَضَى مِن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را بر غیب خود آگاه نمی کند، جز پیامبر را که از او خشنود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پیامبران می توانند از طریق معجزه در تکوین تصرف کرده مردگان را زنده کنند زنده ها را بمیرانند، توانگران را درویش کنند و درویشان را توانگر، ولی آن ها فقط برای اثبات نبوت و امامت خویش دست به این کار می زنند و در سایر موارد از انجام آن خودداری می نمایند چون اگر قرار بود پیامبران و معصومان به هر مناسبت و بهانه ای در تکوین تصرف نمایند، خدا خودش این کار را انجام می داد و نیازی به فرستادن آن 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آن ها جز در موارد مذکور، از قوانین و سنت های حاکم بر طبیعت تجاوز نمی کنند، در می یابیم که تصرف در تکوین به مصلحت نیست و به همین دلیل هم انبیاء و معصومان آن را انجام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دلائل مصلحت نبودن آن این است که در این صورت </w:t>
      </w:r>
    </w:p>
    <w:p>
      <w:pPr>
        <w:pStyle w:val="BookText"/>
        <w:rPr/>
      </w:pPr>
      <w:r>
        <w:rPr>
          <w:rFonts w:ascii="IRNazanin" w:hAnsi="IRNazanin" w:eastAsia="IRNazanin"/>
          <w:color w:val="111111"/>
          <w:sz w:val="28"/>
          <w:sz w:val="28"/>
          <w:szCs w:val="28"/>
          <w:rtl w:val="true"/>
          <w:lang w:bidi="fa-IR"/>
        </w:rPr>
        <w:t>نمی توانند اسوه و الگوی دیگران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جَعَلْنَهُ مَلَكًا لَّجَعَلْتَهُ رَجُلاً وَلَلَبَسْنَا عَلَيْهِم مَّا يَلْبِسُونَ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او را فرشته ای قرار می دادیم، حتماً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می آوردیم و امر را همچنان بر آنان مشتبه می ساختیم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چون پیامبران باید اسوه باشند لازم است که از علم و قدرت غیبی خویش استفاده نکنند و رفتار و کردارشان مثل بقیۀ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مثال اگر پیامبر به کمک معجزه اهل مکه را می میراند یا دل هایشان را به راه راست هدایت می فرمود، چون آن حضرت از قدرت معجزه و علم غیب برخوردار بود، پس در آن صورت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تبلیغ و جهاد منحصرا بر دوش اوست و ما در اینباره وظیفه ای نداریم زیرا او قدرت اعجاز و علم غیب دارد و ما از چنین توانایی هایی برخوردار نیستیم از این رو برای آنکه پیامبر و امام بتوانند الگوی دیگران واقع شوند باید جز در مواردی خاص از علم و قدرت غیبی خویش استفاده نکنند و رفتاری عادی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بینیم که پیامبران و ائمه علیهم السلام علی رغم آنکه محل تمام گنج های زمین را می دانستند، اما زندگی ساده و سطح پایینی داشته اند دقیقا به همین دلیل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غذای عیسی علیه السلام حبوبات خودروی بیابان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قادر بود بر خوردن مائده های آسمانی و می توانست از محل گنج ها آگاه گردد و غرق در نعمت و ثروت شود، چنانکه می توانست یهودیانی را که تصمیم کشتن او را گرفته بودند بکشد، ولی چنین نکرد و خدا او را به سوی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حضرت موسی علیه السلام در بخشی از عمرش با علف بیابان ها به زندگی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حضرت لوط علیه السلام با آنکه قادر بود چشم کسانی که با نظر خیانت به میهمانانش نگاه می کردند و قصد تجاوز به آن ها را داشتند کور کند، اما چنین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در برخی از روایات و تفاسیر آمده است این پاکان قادر بودند حتی ریگ های </w:t>
      </w:r>
    </w:p>
    <w:p>
      <w:pPr>
        <w:pStyle w:val="BookText"/>
        <w:rPr/>
      </w:pPr>
      <w:r>
        <w:rPr>
          <w:rFonts w:ascii="IRNazanin" w:hAnsi="IRNazanin" w:eastAsia="IRNazanin"/>
          <w:color w:val="111111"/>
          <w:sz w:val="28"/>
          <w:sz w:val="28"/>
          <w:szCs w:val="28"/>
          <w:rtl w:val="true"/>
          <w:lang w:bidi="fa-IR"/>
        </w:rPr>
        <w:t>بیابان ها را به گوهرهایی نفیس تبدیل کنند ولی این کار را نمی کردند و علم و قدرت غیبی شان باعث نمی شد که به صورت غیر عادی رفتار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حقیقت است که حضرت علی علیه السلام با آنکه می دانست در فلان شب ترور می شود اما به مسجد رفت، و پیش از او پیامبر صلی الله علیه و آله با آنکه از مسموم بودن فلان غذا اطلاع داشت ولی آن را خورد و چندی بعد به سبب آن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ائمه علیهم السلام نیز چنین رفتار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با علم به مسموم بودن آب، آن را نوشید و امام کاظم علیه السلام با علم به مسوم بودن خرما آن را خورد و امام رضا علیه السلام از سمی بودن انار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داشت و آن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در هیچ یک از این موارد از علم غیب خویش استفاده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 غیبی و خارق العاده برای هیچکس تکلیف آور نیست حتى شخصی مانند میثم تمار با آنکه می دانست ابن زیاد او را می کشد و دست و زبانش را می برد و آویزان می کند از مکه به کوفه آمد، در حالی که می توانست در همان جا که خارج از سلطۀ ابن زیاد بود بماند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اینها بالاتر آنکه علم انبیاء و اولیاء به حقایق، شادی و غم آن ها را نیز تحت تأثیر قرار نمی دهد، و الاگریۀ رسول خدا صلی الله علیه و آله در مرگ فرزندش ابراهیم و گریۀ حسین علیه السلام برای فرزندش علی اکبر مفهوم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ها می دانستند و به چشم می دیدند که فرزندانشان وارد رَوْح و ریحان و بهشت و رضوان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یک نفر از ما بداند که فرزندش به همراه تعدادی خدمتگزار به بستانی فرحزا و سرشار از رفاه و راحت رفته است، به حال او می گرید؟ خلاصه آنکه لازم است اصلاحگران سعۀ صدر داشته باشند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به هدف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آلة الرياسة سعة الصدر؛</w:t>
      </w:r>
      <w:r>
        <w:rPr>
          <w:rStyle w:val="FootnoteAnchor"/>
          <w:rtl w:val="true"/>
        </w:rPr>
        <w:footnoteReference w:id="61"/>
      </w:r>
      <w:r>
        <w:rPr>
          <w:rFonts w:ascii="IRNazanin" w:hAnsi="IRNazanin" w:eastAsia="IRNazanin"/>
          <w:color w:val="111111"/>
          <w:sz w:val="28"/>
          <w:sz w:val="28"/>
          <w:szCs w:val="28"/>
          <w:rtl w:val="true"/>
          <w:lang w:bidi="fa-IR"/>
        </w:rPr>
        <w:t xml:space="preserve">ابزار سروری سینۀ گشاده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تحمّل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 اعظم</w:t>
      </w:r>
    </w:p>
    <w:p>
      <w:pPr>
        <w:pStyle w:val="BookText"/>
        <w:rPr/>
      </w:pPr>
      <w:r>
        <w:rPr>
          <w:rFonts w:ascii="IRNazanin" w:hAnsi="IRNazanin" w:eastAsia="IRNazanin"/>
          <w:color w:val="111111"/>
          <w:sz w:val="28"/>
          <w:sz w:val="28"/>
          <w:szCs w:val="28"/>
          <w:rtl w:val="true"/>
          <w:lang w:bidi="fa-IR"/>
        </w:rPr>
        <w:t>یکی از زهاد مصر در تبیین فلسفه اختصاص داشتن قدرت غیبی به کسانی که از آن استفاده نمی کنند مثال زیبایی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یکی از اهالی بغداد شنید که فلان زاهد مصری اسم اعظم خدا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اسم اعظم خدا آن است که به تعبیر دعای سمات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دعيت به على مغالق أبواب السماء للفتح بالرحمة إنفتحت و إذا دعيت به على مضايق أبواب الأرض للفرج انفرجت و إذا دعيت به على العسر لليسر تيسّرت و إذا دعيت به على الأموات للنشور انتشرت و إذا دعيت به على كشف البأساء والضراء انكشفت؛</w:t>
      </w:r>
      <w:r>
        <w:rPr>
          <w:rStyle w:val="FootnoteAnchor"/>
          <w:rtl w:val="true"/>
        </w:rPr>
        <w:footnoteReference w:id="62"/>
      </w:r>
      <w:r>
        <w:rPr>
          <w:rFonts w:ascii="IRNazanin" w:hAnsi="IRNazanin" w:eastAsia="IRNazanin"/>
          <w:color w:val="111111"/>
          <w:sz w:val="28"/>
          <w:sz w:val="28"/>
          <w:szCs w:val="28"/>
          <w:rtl w:val="true"/>
          <w:lang w:bidi="fa-IR"/>
        </w:rPr>
        <w:t>اگر آن را بر آسمان بخوانند که درهای رحمتش را بگشاید، گشوده می شود، و اگر بر زمین خوانده شود که درهای بسته اش را باز کند، باز می کند، و اگر بر عسرت و پریشانی خوانده شود که دفع گردد دفع می گردد، و اگر بر مردگان خوانده شود که بر خیزند بر می خیزند و اگر بر سختی ها و مشکلات خوانده شود که از میان بروند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انسان اسم اعظم را بر زبان بیاورد و از خدا چیزی بخواهد فورا خواستۀ او را اجابت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اشاره به این حقیقت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الَّذِي عِندَهُ عِلْمٌ مِّنَ الْكِتَبِ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نزد او دانشی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آنکه آن شخص به مصر رفت و به حضور زاهد رسید تا آنکه پس از یک سال خدمت به زاهد از او خواست اسم اعظم را یادش بدهد، اما زاهد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دیگر هم در خدمت آن زاهد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او نهایت کوشش خود را به عمل آورد تا از راه انجام دادن عبادات و پرهیز از لذت دنیا و زهدورزی و ریاضت کشی اعتماد زاهد را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سال دوم پایان یافت بار دیگر از زاهد درخواست کرد اسم اعظم را به او تعلیم کند اما زاهد باز هم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بغدادی سال سوم را هم در خدمت زاهد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سال او آن قدر عبادت کرد و ریاضت کشید و زهد و قناعت پیشه کرد و از لذات دنیا و خور و خواب دوری کرد که مثل مشک خشکیده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که وضع را چنین دید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آماده ام که تو را از اسم اعظم آگاه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در یکی از روزها ظرف در بسته و سرپوشیده ای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فلان جا ببر و به فلانی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ظرف را گرفت و رهسپار مقصد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راه ناگاه احساس کرد چیزی در ظرف تکان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 و با گمان اینکه حیوانی در آن است، بی اختیار ظرف را گشود که ناگاه موشی از آن بیرون جهید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شدت خشمناک شد و با ناراحتی نزد زاهد برگشت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سه سال خدمت، پاداشم این بود که مرا مسخره و تحقیر کنی؟ زاهد پرسید چه شده است؟ مرد ماجرا را برای او تعریف کرد زاهد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امر یک موش نمی توان به تو اعتماد کرد، حال انتظار داری اسم اعظم را در اختیارت قرار دهم و به تو اعتماد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وسیله می خواستم امتحانت کنم و به تو ثابت نمایم که صلاحیت دریافت اسم اعظم را نداری، چه کسی به تو گفته بود که در امانت خیانت کنی و سر ظرف را باز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مرد را از خود راند و او ناامید به وطن خویش برگشت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اصلاحگر علاوه بر آنکه باید از خداوند مدد بجوید لازم است روحی بلند داشته باشد و همواره با دیگران در ارتباط باشد تا بتواند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اسلام را به ساحل سلامتی برساند</w:t>
      </w:r>
      <w:r>
        <w:rPr>
          <w:rFonts w:eastAsia="IRNazanin" w:cs="IRNazanin"/>
          <w:color w:val="111111"/>
          <w:sz w:val="28"/>
          <w:szCs w:val="28"/>
          <w:rtl w:val="true"/>
          <w:lang w:bidi="fa-IR"/>
        </w:rPr>
        <w:t xml:space="preserve">. </w:t>
      </w:r>
      <w:bookmarkStart w:id="24" w:name="pg8623_93083"/>
    </w:p>
    <w:p>
      <w:pPr>
        <w:pStyle w:val="Heading3"/>
        <w:numPr>
          <w:ilvl w:val="2"/>
          <w:numId w:val="1"/>
        </w:numPr>
        <w:rPr/>
      </w:pPr>
      <w:bookmarkStart w:id="25" w:name="__RefHeading___Toc2145175_653776707"/>
      <w:bookmarkStart w:id="26" w:name="_Toc9"/>
      <w:bookmarkEnd w:id="24"/>
      <w:bookmarkEnd w:id="25"/>
      <w:r>
        <w:rPr/>
        <w:t>3</w:t>
      </w:r>
      <w:r>
        <w:rPr>
          <w:rtl w:val="true"/>
        </w:rPr>
        <w:t xml:space="preserve">. </w:t>
      </w:r>
      <w:r>
        <w:rPr>
          <w:rtl w:val="true"/>
        </w:rPr>
        <w:t>صبر در برابر مشکلات</w:t>
      </w:r>
      <w:bookmarkEnd w:id="26"/>
    </w:p>
    <w:p>
      <w:pPr>
        <w:pStyle w:val="BookText"/>
        <w:rPr/>
      </w:pPr>
      <w:r>
        <w:rPr>
          <w:rFonts w:ascii="IRNazanin" w:hAnsi="IRNazanin" w:eastAsia="IRNazanin"/>
          <w:color w:val="111111"/>
          <w:sz w:val="28"/>
          <w:sz w:val="28"/>
          <w:szCs w:val="28"/>
          <w:rtl w:val="true"/>
          <w:lang w:bidi="fa-IR"/>
        </w:rPr>
        <w:t>پشتکاری در عمل و صبر در برابر مشکلات پیش رو از سایر وظائف اصلاحگر است و او هیچ گاه نباید داستان نوح و دیگر پیامبران بزرگ و ائمه اطهار علیهم السلام را از نظر دور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دربارۀ حضرت نوح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فَلَبِثَ فِيهِمْ أَلْفَ سَنَةٍ إِلَّا خَمْسِينَ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هزار سال، پنجاه سال کم، در میان قوم خود درنگ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از تفاسیر و روایات و تاریخ به دست می آید در این مدت حتی صد نفر نیز به او نگرویدند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نسبت به مردم متکبر آن زمان امر بعیدی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انسان های عصر جاهلیت عناصری متکبر و معاند بودند و هرگز حق را نمی پذیرفتند بنابراین تعجب از کسانی است که به او ایمان آوردند نه از آنان که از او روی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نوح هزاران قرن پیش مبعوث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از فاصلۀ میان نوح و ابراهیم با تعبیر قرون یاد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قُرُونَا بَيْنَ ذَلِكَ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قرن هایی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 بعضی از منابع تاریخی آمده که نوح نزدیک به هفت هزار سال پیش مبعوث شده بود در اینگونه امور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نوع مسائل حجت است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معصومان علیهم السلام؛ که در این زمینه روایت صحیحی وجود ندارد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شاهدان عینی این ماجرا آن را در کتاب ها نوشته باشند و انتساب این </w:t>
      </w:r>
    </w:p>
    <w:p>
      <w:pPr>
        <w:pStyle w:val="BookText"/>
        <w:rPr/>
      </w:pPr>
      <w:r>
        <w:rPr>
          <w:rFonts w:ascii="IRNazanin" w:hAnsi="IRNazanin" w:eastAsia="IRNazanin"/>
          <w:color w:val="111111"/>
          <w:sz w:val="28"/>
          <w:sz w:val="28"/>
          <w:szCs w:val="28"/>
          <w:rtl w:val="true"/>
          <w:lang w:bidi="fa-IR"/>
        </w:rPr>
        <w:t>کتاب ها به آن ها به قطع اثبات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چیزی هم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غیر از مطالبی بی اساس و غیر قابل اعتماد چیز دیگری دربارۀ مدت زمان این فاصله در دست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دنیا بیشتر از آن گذشته است که اول و آخر آن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آنکه ما از میان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پیغمبر حتی نام صد تن از آنان را هم نمی دانیم، و به قول بعضی ها جهان کهنه کتابی است که اول و آخر آن افتاده است و جز چند ورق از میان آن در دست ما نیست، و نمی دانیم چند ورق از اول و آخر آن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از عمر دنیا بی اطلاعیم و فقط خدا می داند که چند سال از آن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چند روز نوبت اوست</w:t>
      </w:r>
    </w:p>
    <w:p>
      <w:pPr>
        <w:pStyle w:val="BookText"/>
        <w:rPr/>
      </w:pPr>
      <w:r>
        <w:rPr>
          <w:rFonts w:ascii="IRNazanin" w:hAnsi="IRNazanin" w:eastAsia="IRNazanin"/>
          <w:color w:val="111111"/>
          <w:sz w:val="28"/>
          <w:sz w:val="28"/>
          <w:szCs w:val="28"/>
          <w:rtl w:val="true"/>
          <w:lang w:bidi="fa-IR"/>
        </w:rPr>
        <w:t>تمثیلی حکمت آمیز نقل شده است که اسکندر پس از آنکه جهان را فتح کرد روزی عبور او به بیابانی بکر و خالی از هر نوع آثار و نشانه های انسان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بیابانی که هیچ علامتی از گیاه و حیوان و آب نیز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این بیابان برایم ظرف آبخوری بسازید چون من دوست دارم از ظرفی آب بنوشم که از گِل اعضای انسان درست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را برایش ساختند، اسکندر همین که لبش را بر لبۀ ظرف نهاد به قدرت خدا ظرف به زبان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اسکندر بدان که من از خاک بیست و شش اسکندر مانند تو هستم که عالم را فتح کردند و سپس مردند و به خاکستر تبدیل شدند؛ آنگاه خاکشان به گیاه و حیوان تبدیل شد و انسانی آن را خورد و از آن منیِ او تولید شد و از آن منی اسکندری به وجود آمد و عالم را گرفت و همین طور تا نوبت به تو رسید تو بیست و هفتمین اسکندری هستی که از این ظرف ساخته شدۀ از خاک بیست و شش اسکندر قبلی آب می نوشی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جهانی که خدای قدیم و سمیع و بصیر و علیم و حکیم آن را آفریده است این حکایت غریبی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به همین داستان از خضر نبی علیه السلام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p>
    <w:p>
      <w:pPr>
        <w:pStyle w:val="BookText"/>
        <w:rPr/>
      </w:pPr>
      <w:r>
        <w:rPr>
          <w:rFonts w:ascii="IRNazanin" w:hAnsi="IRNazanin" w:eastAsia="IRNazanin"/>
          <w:color w:val="111111"/>
          <w:sz w:val="28"/>
          <w:sz w:val="28"/>
          <w:szCs w:val="28"/>
          <w:rtl w:val="true"/>
          <w:lang w:bidi="fa-IR"/>
        </w:rPr>
        <w:t>روزی عبور خضر به دریایی افتاد که صیادان از هر سو مشغول ماهیگیری بودند از آن ها دربارهٔ تاریخ و عمر آن دریا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آن به عصر نوح علیه السلام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سال بعد دوباره به آنجا آمد و دید که آن دریا به شهر تبدیل شده، یعنی تمام آب آن خشکیده و مردم در آنجا ساکن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آن شهر دربارۀ تاریخ شهرشان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خشک شدن دریای نوحْ این شهر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سال بعد به آنجا رفت و دید که آن شهر به دریا تبدیل شده و در آن صیادان به ماهیگیری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پرسید این دریا در چه زمانی به وجود آمده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سه یا چهار مرتبه تکرار شد همه فکر می کردند آن شهر یا دریا پس از زمان نوحه پدید آمده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قصۀ دیگری هم در همین رابطه وجود دارد که یکی از دوستان کهنسال تهرانی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حدوداً پنجاه سال پیش در وسط تهران مقبره ای بود که پناهگاه دزدان بود و مردم از ترس دزدان و افراد ترسو از ترس مردگان نمی توانستند از آنجا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قول یکی از علما نقل می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صاحبخانه جوابم کرده بود و نمی دانستم چکار کنم و زن و بچه و اثاثیه ام را به کجا منتقل نمایم، در یکی از روزها بعد از اذان صبح گذارم به آن مقبره افتاد و می خواستم از آنجا به سمت دیگر خیابان بروم که ناگهان به جوان بسیار زیبایی برخوردم که لباسی سفید و معطر بر تن داشت و به من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جواب سلامش را دادم و گذشتم، اما جوان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عالم، 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دار زوال است و اهل خود را از حالی به حال دیگر منتقل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جهت اثبات سخنش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مقبره ای که می بینی قبل از مقبره شدن، شهر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شهر شدن مقبره بوده است و قبل از مقبره شدن شهر بوده است و همین طور بیشتر از بیست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آیا تو برای چنین دنیایی که دائما قبرستان های آن به شهر و شهرهایش به قبرستان تبدیل می شوند غمناکی؟ جوان این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غایب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معلوم گردید که آن جوان روح مرده یا مَلَکی بود که به امر خدا آمده بود مرا تسلی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اندکی آن عالم خانۀ مناسبی پیدا کرد و به آنجا نقل مکان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قصه ها چه راست باشد و چه دروغ، حاکی از این حقیقت است که دنیا دار فناست نه دار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سال پیش در مجله ای خواندم که باستان شناسان در بعضی از مناطق آفریقا جمجمه ای پیدا کرده اند که متخصصان عمرِ آن را بالغ بر هفتاد میلیون سال تخمین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همچین در یکی از مجلات لبنانی نوشته بودند که اخیرا در آلمان به فسیل یک ماهی با عمر تقریبا سیصد میلیون سال دست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پشتکار و پیگیری</w:t>
      </w:r>
    </w:p>
    <w:p>
      <w:pPr>
        <w:pStyle w:val="BookText"/>
        <w:rPr/>
      </w:pPr>
      <w:r>
        <w:rPr>
          <w:rFonts w:ascii="IRNazanin" w:hAnsi="IRNazanin" w:eastAsia="IRNazanin"/>
          <w:color w:val="111111"/>
          <w:sz w:val="28"/>
          <w:sz w:val="28"/>
          <w:szCs w:val="28"/>
          <w:rtl w:val="true"/>
          <w:lang w:bidi="fa-IR"/>
        </w:rPr>
        <w:t>به هر صورت هر اصلاح گری نیازمند صبری طولانی و پشتکار و پیگیری است و به هیچ وجه نباید امید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دوستان نقل می کرد که نمایندۀ سفارت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کربلا را خیلی آزار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تهران نزد وزیر رفت و از او خواست فرد مزبور را عوض کند، اما چون وزیر از دوستان او بود به آن ترتیب اثر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ناامید نشد و همواره به این در و آن در میزد تا بلکه بتواند خواسته اش را عملی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پیش شاه رفت و ماجرا را برایش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بلافاصله او را از آنجا برداشت و باعث تعجب آن نماینده و اربابانش که از او پشتیبانی می کردند 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دوستان داستان دیگری در همین رابطه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به خوبی نشان می دهد که چگونه پشتکار و پیگیری آدمی را به هدف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از این قرار بود که یکی از شخصیت های کربلا پیش وزیر میرود و از او می خواهد فلان کارمند بداخلاق و کارشکن سفارت آنجا را تعویض نماید، اما وزیر به هیچ عنوان زیر بار نمی رود ولی مرد هم نا امید نمی شود و به تک تک دوستان وزیر مراجعه می کند و از طریق </w:t>
      </w:r>
    </w:p>
    <w:p>
      <w:pPr>
        <w:pStyle w:val="BookText"/>
        <w:rPr/>
      </w:pPr>
      <w:r>
        <w:rPr>
          <w:rFonts w:ascii="IRNazanin" w:hAnsi="IRNazanin" w:eastAsia="IRNazanin"/>
          <w:color w:val="111111"/>
          <w:sz w:val="28"/>
          <w:sz w:val="28"/>
          <w:szCs w:val="28"/>
          <w:rtl w:val="true"/>
          <w:lang w:bidi="fa-IR"/>
        </w:rPr>
        <w:t>آنان وزیر را مورد فشار قرار می دهد تا سرانجام او را مجبور می کند که کارمند مزبور را برکنار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حکایاتی از این دست فراوان است و هر کس که عمری از او گذشته است می تواند نمونه هایی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اصلاحگران لازم است که هرگز از کاری ناامید و خسته نشوند تا بتوانند به مقصود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گویند ادیسون بعد از نُه هزار بار تجربه و آزمایش توانست نیروی الکتریسته را در داخل حباب شیشه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نُه هزار بار مبالغه آمیز باشد ولی حکایت از آن دارد که او ناامید نشد و آنقدر آزمایش کرد تا بالاخره به هدف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قبل از کشف ادیسون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بتوان نیروی برق را به داخل حبابی در بسته و بدون منفذ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لشکر کشی مغولها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مغول ها نیمۀ شرقی جهان اسلام را در نوردیدند و می خواستند نیمۀ غربی آن را نیز در نوردند، یکی از علمای مصر به نام عزالدین بن سلام در صدد بر آمد مردم را از خطری که در پیش روی آنهاست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او تمام حکام و امرای مناطق مختلف را گرد هم آورد و خطاب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بردگانی بودید که به این سرزمین آورده شدید و اکنون به قدرت و پادشاهی این کشور رسیده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کشور بر گردن شما حق دارد و باید از آن دفاع کنید؛ چون دفاع از کشور دفاع از اسلام و دفاع از زندگی خود و زندگی ملتتان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مغولان ریشهٔ اسلام را برکندند بدانید که ریشۀ شما نیز کنده خواهد شد و با سقوط اسلام شما هم ساقط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ممالیک حرف شیخ را قبول کردند و فردی از میان خود به نام قطز را به رهبری خویش برگزیده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دولت و ملت باهم تصمیم گرفتند که در برابر لشکر مغول </w:t>
      </w:r>
    </w:p>
    <w:p>
      <w:pPr>
        <w:pStyle w:val="BookText"/>
        <w:rPr/>
      </w:pPr>
      <w:r>
        <w:rPr>
          <w:rFonts w:ascii="IRNazanin" w:hAnsi="IRNazanin" w:eastAsia="IRNazanin"/>
          <w:color w:val="111111"/>
          <w:sz w:val="28"/>
          <w:sz w:val="28"/>
          <w:szCs w:val="28"/>
          <w:rtl w:val="true"/>
          <w:lang w:bidi="fa-IR"/>
        </w:rPr>
        <w:t>ایستادگی نمایند، اما امیران به شیخ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اموالی برای جنگ نداریم، از مردم بخواه که هزینۀ جنگ و تجهیز لشکر را در اختیار ما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شما طلا و نقره هایی را که در کاخ ها یا در نزد زنانتان موجود است بیاورید و در راه خدا بدهید تا پیروزی نصیبتان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 قبول کردند و تمام جواهرات و اموال خود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وضع را چنین دیدند داوطلبانه برای بذل اموال خود در این راه بر هم پیشی می گرفتند و در مدت کوتاهی تمام نیازهای جنگی اعم از تجهیزات و مراکز آموزشی نظامی تأمین گشت و از هر سو فریادهای شادی و تکبیر به آسمان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روح ایمان در آن ها دمیده شد و همگان عاشقانه در انتظار حضور در جبهه ها و جهاد و شهادت بسر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نیز همواره در میان آن ها حضور می یافت و شعلۀ جهاد و شهادت را در آن ها زنده نگه می داشت، و هرگاه احساس می کرد بعضی از سربازان روحیۀ خود را باخته و دچار ضعف و سستی شده اند از نور ایمان خود در آن ها می دمید و آن ها را به حال اول بر می گرداند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لشکر با آمادگی کامل روحی و نظامی و در حالی که سواره نظام ممالیک در پیشاپیش آن ها حرکت می کردند عازم جبهه ها شد و در ماه رمضان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منطقۀ بیسان رسید، اما همین که میخواستند از بلندی های هضاب به سمت عين الجالوت سرازیر شوند، با لشکر انبوه و عظیم مغول مواجه شدند که همچون سیلی بنیان کن از صحراهای ترکستان و چین عازم عین الجالوت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مصر که وضع را چنین دیدند به شدت خود را باختند و به یادشان آمد این همان سیلی است که لشکری بس بزرگتر و قویتر را با خود برده است تا چه رسد به آن ها که به نسبت لشکر کوچکی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شیخ به پا خاست و با یاد آوری این سخن خداوند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يَنصُرْكُمْ وَيُثَبِّتْ أَقْدَامَكُمْ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یاری کنید یاریتان می کند و گامهایتان را استوار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را به تحقق وعده خدا و رسیدن به پیروزی مطمئن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دو لشکر مغول و مصر در مقابل یکدیگر قرار گرفتند و جنگ با شکست مغولان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هرچه را سر راه خود می دیدند نابود می کردند و از موانع نظامی می گذشتند و هر جماعتی را شکست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مقابل قدرت ایمان که شگفتی آفرین است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وسیله نیمۀ غربی جهان اسلام را از نابودی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مسلمانان توانستند با تدبیر این دو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 الدین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غربی و با دو روش متفاوت بقایای تمدن خویش را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مروری بر تاریخ اسلام از این نوع حکایات فراوان می توان یافت که خدا همواره وعدۀ نصرت خودش را تحقق بخشیده و نگذاشته شعله اسلام فرو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مقابله با تجاوز نظامی مسیحیت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جملۀ این حکایات داستان مقابلۀ دو نیروی اسلام در اندلس و مغرب و مسیحیان اسپانیاست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از این قرار بود که میان دو نیرو جنگ شدیدی در گرفت و نیروهای هر دو طرف با شجاعت و قهرمانی هر چه تمامتر با یکدیگر نبرد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ابن عباد سرفرماندۀ قوای اندلس از مسلمانان خواست به اتفاق هم نامه ای را به ابن طاشقین از فرماندهان شجاع و مقاوم و دلیر مسلمانان بنویسند و از او بخواهند به کمک آنان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طاشقین درخواست آنان را پذیرفت و به همراه سپاهی گران از دریا و اندلس گذشت و عازم آن دیار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اذفونس با ابن هود، امیر سر قسط با یکدیگر در حال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اذفونس همین که از آمدن طاشقین مطلع شد جنگ با ابن هود را رها کرد و به همراه سایر فرماندهان مسیحی عازم مقابله با طاشقین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دو لشکر در تاریخ پانزدهم رجب سال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دشت افیح در حوالی شهر بطلیوس موسوم به زلاقة روبروی </w:t>
      </w:r>
    </w:p>
    <w:p>
      <w:pPr>
        <w:pStyle w:val="BookText"/>
        <w:rPr/>
      </w:pPr>
      <w:r>
        <w:rPr>
          <w:rFonts w:ascii="IRNazanin" w:hAnsi="IRNazanin" w:eastAsia="IRNazanin"/>
          <w:color w:val="111111"/>
          <w:sz w:val="28"/>
          <w:sz w:val="28"/>
          <w:szCs w:val="28"/>
          <w:rtl w:val="true"/>
          <w:lang w:bidi="fa-IR"/>
        </w:rPr>
        <w:t>هم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جنگ آغاز گشت ابن طاشقین احساس کرد که اگر جنگ به همین صورت ادامه پیدا کند شکست مسلمانان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او خودش شخصاً به میدان رفت و با کمک قهرمانان مغرب توانست مانع تهاجم اسپانیایی ها شود و ارتباط بین دو قسمت از لشکر آنان را قطع کند و مقر فرماندهی اذفونس را تصرف نماید در این هنگام اسپانیایی ها بر شدت حملات خود افزودند و توانستند جبهه مسلمانان را متلاشی کنند، اما مسلمانان دست به ضد حمله زدند و مجددا مقر فرماندهی لشکر اسپانیا را تصرف کردند بالاخره اسپانیایی ها آخرین تیر خود را نیز رها ساختند و برای سومین بار با نومیدی تمام به مسلمانان هجوم بردند ابن طاشقین که اوضاع را چنین دید با آنکه مردی هشتاد ساله بود از اسب پیاده شد و به دنبال او قریب چهار هزار نفر دیگر از مسلمانان از اسب پیاده شدند و همچون ستونی پولادین و کاملاً مسلح به مقاومت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از مسلمانان به روی اسب اذفونس پرید و با یک دست گردنش را گرفت و با دست دیگر خنجرش را در پایش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 زره را شکافت و در پایش جا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اذفونس در حالی که پایش به پوستی بند بود از معرکه گریخت به دنبال او سایر افراد سپاهش نیز فرار کردند و به این ترتیب وعده خدای متعال محقق شد و پیروزی نصیب مسلمانان گشت و اندلس که در معرض سقوط قرار داشت بار دیگر به دامان مسلمانان بازگشت و حدود چهار صد سال دیگر در اختیار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این پیروزی چیزی جز همت بلند مسلمانان و اطمینان آنان به وعدۀ الهی مبنی بر نصرت مسلمانان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رویارویی با بریتانیا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ایستادگی قهرمان مجاهد شیخ میرزا محمّد تقی شیرازی در مقابل بریتانیا یکی دیگر از این نمونه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بریتانیا کشوری بود که به قول معروف خورشید در آن هرگز </w:t>
      </w:r>
    </w:p>
    <w:p>
      <w:pPr>
        <w:pStyle w:val="BookText"/>
        <w:rPr/>
      </w:pPr>
      <w:r>
        <w:rPr>
          <w:rFonts w:ascii="IRNazanin" w:hAnsi="IRNazanin" w:eastAsia="IRNazanin"/>
          <w:color w:val="111111"/>
          <w:sz w:val="28"/>
          <w:sz w:val="28"/>
          <w:szCs w:val="28"/>
          <w:rtl w:val="true"/>
          <w:lang w:bidi="fa-IR"/>
        </w:rPr>
        <w:t>غروب نمی کرد و هند و چین و بخشی از آفریقا از جملهٔ مستعمرات آن بود و جمعیت آن به هزار و پانصد میلیون نفر می رسید میرزای شیرازی با حدود دو و نیم میلیون نفر از عشایر مسلمان عراق در مقابل چنین قدرتی ایستاد و به اذن خدا آنان را شکست داد و اولین حکومت اسلامی را پس از اخراج بریتانیا از عراق در آن کشور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تفصیل این ماجرا را در برخی کتاب های خود ذکر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در هند چنین اتفاقی نیفتاد بریتانیایی ها حدود سه قرن به حضور خود در آنجا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اینها از نتایج ایمان راستین و جهاد فداکارانه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وكم لله من لطف 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 خفاه عن فهم الزكيّ</w:t>
      </w:r>
    </w:p>
    <w:p>
      <w:pPr>
        <w:pStyle w:val="BookText"/>
        <w:rPr/>
      </w:pPr>
      <w:r>
        <w:rPr>
          <w:rFonts w:ascii="Amiri" w:hAnsi="Amiri" w:eastAsia="Amiri" w:cs="Amiri"/>
          <w:color w:val="111111"/>
          <w:sz w:val="28"/>
          <w:sz w:val="28"/>
          <w:szCs w:val="28"/>
          <w:rtl w:val="true"/>
          <w:lang w:bidi="ar-SA"/>
        </w:rPr>
        <w:t xml:space="preserve">وكم يسر أتى من بعد 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ففرّج كربة القلب الشجيّ</w:t>
      </w:r>
    </w:p>
    <w:p>
      <w:pPr>
        <w:pStyle w:val="BookText"/>
        <w:rPr/>
      </w:pPr>
      <w:r>
        <w:rPr>
          <w:rFonts w:ascii="IRNazanin" w:hAnsi="IRNazanin" w:eastAsia="IRNazanin"/>
          <w:color w:val="111111"/>
          <w:sz w:val="28"/>
          <w:sz w:val="28"/>
          <w:szCs w:val="28"/>
          <w:rtl w:val="true"/>
          <w:lang w:bidi="fa-IR"/>
        </w:rPr>
        <w:t xml:space="preserve">إذا ضاقت بك الأحوال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فثق بالواحد الفرد العلیّ</w:t>
      </w:r>
    </w:p>
    <w:p>
      <w:pPr>
        <w:pStyle w:val="BookText"/>
        <w:rPr/>
      </w:pPr>
      <w:r>
        <w:rPr>
          <w:rFonts w:ascii="Amiri" w:hAnsi="Amiri" w:eastAsia="Amiri" w:cs="Amiri"/>
          <w:color w:val="111111"/>
          <w:sz w:val="28"/>
          <w:sz w:val="28"/>
          <w:szCs w:val="28"/>
          <w:rtl w:val="true"/>
          <w:lang w:bidi="ar-SA"/>
        </w:rPr>
        <w:t xml:space="preserve">توسل بالنبي فكل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يهون إذا توسل بالنبيّ</w:t>
      </w:r>
    </w:p>
    <w:p>
      <w:pPr>
        <w:pStyle w:val="BookText"/>
        <w:rPr/>
      </w:pPr>
      <w:r>
        <w:rPr>
          <w:rFonts w:ascii="Amiri" w:hAnsi="Amiri" w:eastAsia="Amiri" w:cs="Amiri"/>
          <w:color w:val="111111"/>
          <w:sz w:val="28"/>
          <w:sz w:val="28"/>
          <w:szCs w:val="28"/>
          <w:rtl w:val="true"/>
          <w:lang w:bidi="ar-SA"/>
        </w:rPr>
        <w:t xml:space="preserve">ولا تجزع إذا ما ناب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لله من لطف خفيّ</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های خفی خدا چه فراوان است لطف هایی که از دیده های تیزبین هم پنهان است؛ چه بسا راحتی هایی که از پی سختی ها آورده، و نگرانی قلب های درمانده را رفع نموده؛ اگر روزی زندگی بر تو سخت شد به خدای واحد یکتای بلند مرتبه اعتماد کن؛ در هر حادثه ای به پیامبر توسل جو، که توسل به او هر مشکلی را آسان می کند؛ اگر حادثه ای پیش آمد بی تابی نکن، و آن را به حساب الطاف خفی خداوند بگذار</w:t>
      </w:r>
      <w:r>
        <w:rPr>
          <w:rFonts w:eastAsia="IRNazanin" w:cs="IRNazanin"/>
          <w:color w:val="111111"/>
          <w:sz w:val="28"/>
          <w:szCs w:val="28"/>
          <w:rtl w:val="true"/>
          <w:lang w:bidi="fa-IR"/>
        </w:rPr>
        <w:t xml:space="preserve">». </w:t>
      </w:r>
      <w:bookmarkStart w:id="27" w:name="pg8623_93092"/>
    </w:p>
    <w:p>
      <w:pPr>
        <w:pStyle w:val="Heading3"/>
        <w:numPr>
          <w:ilvl w:val="2"/>
          <w:numId w:val="1"/>
        </w:numPr>
        <w:rPr/>
      </w:pPr>
      <w:bookmarkStart w:id="28" w:name="__RefHeading___Toc2145177_653776707"/>
      <w:bookmarkStart w:id="29" w:name="_Toc10"/>
      <w:bookmarkEnd w:id="27"/>
      <w:bookmarkEnd w:id="28"/>
      <w:r>
        <w:rPr/>
        <w:t>4</w:t>
      </w:r>
      <w:r>
        <w:rPr>
          <w:rtl w:val="true"/>
        </w:rPr>
        <w:t xml:space="preserve">. </w:t>
      </w:r>
      <w:r>
        <w:rPr>
          <w:rtl w:val="true"/>
        </w:rPr>
        <w:t>تمرکز توانایی ها و امکانات</w:t>
      </w:r>
      <w:bookmarkEnd w:id="29"/>
    </w:p>
    <w:p>
      <w:pPr>
        <w:pStyle w:val="BookText"/>
        <w:rPr/>
      </w:pPr>
      <w:r>
        <w:rPr>
          <w:rFonts w:ascii="IRNazanin" w:hAnsi="IRNazanin" w:eastAsia="IRNazanin"/>
          <w:color w:val="111111"/>
          <w:sz w:val="28"/>
          <w:sz w:val="28"/>
          <w:szCs w:val="28"/>
          <w:rtl w:val="true"/>
          <w:lang w:bidi="fa-IR"/>
        </w:rPr>
        <w:t>یکی از چیزهایی که لازم است اصلاح گران بدان توجه داشته باشند آن است که بدانند قطره قطره جمع گردد وانگهی دریا شود، و بیابان های وسیع از دانه های کوچک شن درست شده اند، و انسان و حیوان و درخت و سایر موجودات از سلولهایی بس خرد تشکیل شده اند یک اصلاح گر باید بداند که برای ویرانی بنای کهنه و تأسیس ساختمانی جدید به زمانی بس طولانی نیاز دارد تا در طی آن این ذره ها و قطره ها و کار و تلاش های فردی و پراکنده در یکجا جمع گردد و به نتیجه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صبر و آگاهی درست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برای تعمیر و ترمیم عبادت گاهی در یکی از کشورهای غربی دست کم به حدود سه میلیون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نیاز افتاد، و چون به ثروتمندان و اهل خیر برای تهیه این مبلغ دسترسی نداشتند به فکر افتادند که از طریق جمع کردن تشتک انواع نوشابه ها که در کوچه ها و خیابان ها پراکنده بود آن را تأمین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تعدادی کارگر را استخدام کردند و چند ماشین را هم در اختیارشان گذاشتند و از آن ها خواستند تشتک ها را جمع آوری کنند، که در پایان کار سه میلیون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فروش آن ها به دست آمد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مرد نیکوکاری به نام ابوالبرکات بود که هرگاه مجاهدان می خواستند به جهاد و مرزبانی بروند اسبان خود را در اختیار آن ها می گذاشت و چون بر می گشتند اسب ها را به او بر می گرداندند تا گروهی دیگر را تدارک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جبهه می ماندند و بر نمی گشتند و </w:t>
      </w:r>
    </w:p>
    <w:p>
      <w:pPr>
        <w:pStyle w:val="BookText"/>
        <w:rPr/>
      </w:pPr>
      <w:r>
        <w:rPr>
          <w:rFonts w:ascii="IRNazanin" w:hAnsi="IRNazanin" w:eastAsia="IRNazanin"/>
          <w:color w:val="111111"/>
          <w:sz w:val="28"/>
          <w:sz w:val="28"/>
          <w:szCs w:val="28"/>
          <w:rtl w:val="true"/>
          <w:lang w:bidi="fa-IR"/>
        </w:rPr>
        <w:t>یا می خواستند بار دیگر به جبهه بروند، بر طبق قراری که داشتند اسب ها را به خودشان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ابوالبرکات از یکی از اسب فروشان خواست که صد اسب به او بفروشد، آن فروشنده از جلو و ابوالبرکات از پشت سر به اصطبل اسبها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هر از گاهی فروشنده نگاهی به پشت سرش می افکند و می دید که ابوالبرکات آشغال های بین راه را جمع می کند و آن ها را در کیسه ای که به همراه دارد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فروش از این رفتار ابوالبرکات تعجب کرد و بعد از آنکه ابوالبرکات اسب ها را خرید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سؤالی را از تو بپرسم، ابوالبرکات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دیدم در بین راه دائما خم می شدی، آیا چیزی گم کرده بودی یا چیزی را می خواستی پیدا کنی؟ ابوالبرکات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چیزی گم نکرده بودم و به دنبال چیزی هم نمی گشتم بلکه داشتم آشغال ها را جمع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منظورم همین بود اما از شما خجالت می کشیدم آن را عنوان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ابوالبرکات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 مرد بدان که من بیشتر پول هایی را که با آن ها این اسب ها را از تو خریده و در اختیار مجاهدان قرار می دهم از همین راه بدست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روزانه این آشغال ها را جمع می کنم و به پشت بام منزلم می برم سپس اجزای آن ها را از هم تفکیک کرده و هر سه ماه یک بار هر قسمت از آن را به افراد مربوطه می فروشم، مثلا آهن پاره ها را به آهنگران، چوب ها را به نجاران، کود حیوانات را به کشاورزان، و پوست های انار را به رنگرزها می فروشم و از پول آن ها این اسب ها را می خرم و به جبهه ها می فرستم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دیگری شبیه به همین داستان را از تاجری نقل می کنند که در یکی از روزها که در تجارت خانۀ خود نشسته بود، دید مردی روستایی همانند کسی که چیزی را گم کرده باشد دائما خیابان ها را ورانداز می کند و به این سو و آن سو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او را خواست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را گم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کنجکاوی به این طرف و آن طرف نگاه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راستش را بخواهی این است که من شنیده ام در خیابان ها و </w:t>
      </w:r>
    </w:p>
    <w:p>
      <w:pPr>
        <w:pStyle w:val="BookText"/>
        <w:rPr/>
      </w:pPr>
      <w:r>
        <w:rPr>
          <w:rFonts w:ascii="IRNazanin" w:hAnsi="IRNazanin" w:eastAsia="IRNazanin"/>
          <w:color w:val="111111"/>
          <w:sz w:val="28"/>
          <w:sz w:val="28"/>
          <w:szCs w:val="28"/>
          <w:rtl w:val="true"/>
          <w:lang w:bidi="fa-IR"/>
        </w:rPr>
        <w:t>کوچه های این شهر پول ریخته است ولی از صبح تا الآن هرچه جستجو کرده ام چیزی نیافته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خندید و فهمید که منظور کسی که این سخن را به او گفته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اما شرط دارد و شرطش آن است که به سخن من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بگویی عمل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مقداری پول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پول به مدت یک ماه مغازه ای و مرکبی اجاره کن و کارت این باشد که هر روز صبح تا شب در کوچه ها و خیابان ها بگردی و آشغال های آن را جمع کنی و به کاروانسرا بیاوری و سپس آن ها را از هم تفکیک نموده و هر قسمت را به محل های مربوطه ببر و توزیع کن و بعد از یک ماه به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روستایی طبق گفتهٔ تاجر عمل کرد و پس از یک ماه نزد تاجر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پیشنهاد کرد باهم به پشت بام کاروانسرا بروند، وقتی رفتند، دید تودۀ بزرگی از چوب و آهن و امثال آن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تاجر از مرد خواست پیش نانوایان، آهنگران،نجاران، نساجان و رنگرزان رفته و آن ها را جهت خرید اشیاء مذکور به پشت بام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 آن ها را آورد و تاجر هر یک از اشیاء جمع آوری شده را به مصرف کنندگان آن فروخت و پول فراوانی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تاجر پولی را که به مرد روستایی قرض داده بود از محل فروش این اجناس برداشت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ادامه بده تا تاجر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 نیز چنین کرد تا آنکه پس از چند سال یکی از تاجران بزرگ آن شهر 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فراموش نمی کنم که بعضی از یهودیان کربلا قبل از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فلسطین را غصب کردند، در شهرها و کوچه های کربلا می گشتند و آشغال منازل از قبیل کاغذ پاره ها، شیشه شکسته و لباس های کهنه و امثال آن را می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دور ریزهای منازلشان را جمع می کردند و با قیمت ناچیزی به یهودیان می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این اشیاء را به کالاهایی با ارزش تبدیل می کردند و می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صاحبان منازل خیلی هم خوشحال بودند که از این طریق هم ضایعات منازلشان دور ریخته می شود و هم بابت آن پولی می گیرند</w:t>
      </w:r>
      <w:r>
        <w:rPr>
          <w:rFonts w:eastAsia="IRNazanin" w:cs="IRNazanin"/>
          <w:color w:val="111111"/>
          <w:sz w:val="28"/>
          <w:szCs w:val="28"/>
          <w:rtl w:val="true"/>
          <w:lang w:bidi="fa-IR"/>
        </w:rPr>
        <w:t xml:space="preserve">. </w:t>
      </w:r>
      <w:bookmarkStart w:id="30" w:name="pg8623_93095"/>
    </w:p>
    <w:p>
      <w:pPr>
        <w:pStyle w:val="Heading3"/>
        <w:numPr>
          <w:ilvl w:val="2"/>
          <w:numId w:val="1"/>
        </w:numPr>
        <w:rPr/>
      </w:pPr>
      <w:bookmarkStart w:id="31" w:name="__RefHeading___Toc2145179_653776707"/>
      <w:bookmarkStart w:id="32" w:name="_Toc11"/>
      <w:bookmarkEnd w:id="30"/>
      <w:bookmarkEnd w:id="31"/>
      <w:r>
        <w:rPr/>
        <w:t>5</w:t>
      </w:r>
      <w:r>
        <w:rPr>
          <w:rtl w:val="true"/>
        </w:rPr>
        <w:t xml:space="preserve">. </w:t>
      </w:r>
      <w:r>
        <w:rPr>
          <w:rtl w:val="true"/>
        </w:rPr>
        <w:t>همت بلند</w:t>
      </w:r>
      <w:bookmarkEnd w:id="32"/>
    </w:p>
    <w:p>
      <w:pPr>
        <w:pStyle w:val="BookText"/>
        <w:rPr/>
      </w:pPr>
      <w:r>
        <w:rPr>
          <w:rFonts w:ascii="IRNazanin" w:hAnsi="IRNazanin" w:eastAsia="IRNazanin"/>
          <w:color w:val="111111"/>
          <w:sz w:val="28"/>
          <w:sz w:val="28"/>
          <w:szCs w:val="28"/>
          <w:rtl w:val="true"/>
          <w:lang w:bidi="fa-IR"/>
        </w:rPr>
        <w:t>همت بلند یکی دیگر از صفات لازم کسانی است که هدفشان نجات کشورهای اسلامی و انجام اصلاحات بنیادی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يطير بهمّته كما يطير الطائر بجناحيه؛ وسیلهٔ پرواز آدمی، همت اوست آن سان که وسیلۀ پرواز پرندگان دو بال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زندگانیِ سر سلسله های کسانی که به مدارج عالی علمی و اجتماعی و سیاسی رسیده اند را مورد مطالعه قرار می دهیم خواهیم دید که چیزی جز همت بلندشان آنان را به این مقام نرسانده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همت بلندشان این امکانات را برای خود و فرزندانشان فراهم ساخته اند به قول شاعر که در مدح رسول خدا صلی الله علیه و آله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همم لا منتهى لكبارها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همّته الصغرىٰ اجلّ من الدهر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همت های بلند او بی پایان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همت های کوچکش از دنیا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شاعری دیگر در وصف رسول خدا صلی الله علیه و آله و در حضور او چنین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صعدنا لآفاق السماء بيُمنه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لنبغي فوق ذلك مظهرا</w:t>
      </w:r>
      <w:r>
        <w:rPr>
          <w:rStyle w:val="FootnoteAnchor"/>
          <w:rtl w:val="true"/>
        </w:rPr>
        <w:footnoteReference w:id="6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برکت رسول خدا صلی الله علیه و آله به آفاق آسمان صعود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انتظار بیش از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از توقع بیشتر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لبخندی زد و عملا همت بلند او را ستود چون بالاتر از بهشت و رضایت خدا چیز دیگری </w:t>
      </w:r>
    </w:p>
    <w:p>
      <w:pPr>
        <w:pStyle w:val="BookText"/>
        <w:rPr/>
      </w:pPr>
      <w:r>
        <w:rPr>
          <w:rFonts w:ascii="Amiri" w:hAnsi="Amiri" w:eastAsia="Amiri" w:cs="Amiri"/>
          <w:color w:val="111111"/>
          <w:sz w:val="28"/>
          <w:sz w:val="28"/>
          <w:szCs w:val="28"/>
          <w:rtl w:val="true"/>
          <w:lang w:bidi="ar-SA"/>
        </w:rPr>
        <w:t>نیست و آخرین مطلوبی است که بالاتر از آن را نمی توان تصور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إِلَىٰ رَبِّكَ 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اینکه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رسول خدا صلی الله علیه و آله در تشویق مسلمانان به علم آموزی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و لو بالصّين؛</w:t>
      </w:r>
      <w:r>
        <w:rPr>
          <w:rStyle w:val="FootnoteAnchor"/>
          <w:rtl w:val="true"/>
        </w:rPr>
        <w:footnoteReference w:id="69"/>
      </w:r>
      <w:r>
        <w:rPr>
          <w:rFonts w:ascii="IRNazanin" w:hAnsi="IRNazanin" w:eastAsia="IRNazanin"/>
          <w:color w:val="111111"/>
          <w:sz w:val="28"/>
          <w:sz w:val="28"/>
          <w:szCs w:val="28"/>
          <w:rtl w:val="true"/>
          <w:lang w:bidi="fa-IR"/>
        </w:rPr>
        <w:t>به دنبال علم بروید گرچه در 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اگر در ثریا هم باشد مردانی از ایران آن را به دست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دانیم و علی رغم تمام وسايل پیشرفتۀ موجود هنوز دست بشر به ثریا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های اجتماعی</w:t>
      </w:r>
    </w:p>
    <w:p>
      <w:pPr>
        <w:pStyle w:val="BookText"/>
        <w:rPr/>
      </w:pPr>
      <w:r>
        <w:rPr>
          <w:rFonts w:ascii="IRNazanin" w:hAnsi="IRNazanin" w:eastAsia="IRNazanin"/>
          <w:color w:val="111111"/>
          <w:sz w:val="28"/>
          <w:sz w:val="28"/>
          <w:szCs w:val="28"/>
          <w:rtl w:val="true"/>
          <w:lang w:bidi="fa-IR"/>
        </w:rPr>
        <w:t>با نگاهی به اطراف خود می توانیم به راحتی افراد بلند همت را از افراد دون همت تشخیص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در دورۀ حکومت کمونیست ها در عراق و در جریان حوادث اجتماعی آن روزگار انسانی را دیدم که دست از همه کار کشیده و به کناری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اقدامی نمی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وظیفه ام را انجام داده ام و بیش از آن تکلیفی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تحقیق کردم فهمیدم که فقط کتابی در حدود صد صفحه و در یکی از موضوعات حاشیه ای نوشته است؛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 توجه به موقعیتی که داشت می توانست خدمتی به مراتب بزرگتر از آن را به اجتماع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کار ناچیز خود را بزرگ می پندارند، حال آنکه به طوفانی در فنجان می ماند و اینان مصداق مورچه ای هستند که شبنمی را طوفان می پندارد و از آب کمی که به لانه اش راه پیدا می کند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دنیا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دیگری را دیدم که شرحی بر نهج البلاغه نوشته بود و انسان دون همتی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تو از هر گنبد بزرگی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كانت النفوس كباراً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تعبت في مرادها الأجسام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جانها بزرگ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ها از برآوردن مرادِ جان، خسته و درمانده می شوند</w:t>
      </w:r>
      <w:r>
        <w:rPr>
          <w:rFonts w:eastAsia="IRNazanin" w:cs="IRNazanin"/>
          <w:color w:val="111111"/>
          <w:sz w:val="28"/>
          <w:szCs w:val="28"/>
          <w:rtl w:val="true"/>
          <w:lang w:bidi="fa-IR"/>
        </w:rPr>
        <w:t xml:space="preserve">». </w:t>
      </w:r>
      <w:bookmarkStart w:id="33" w:name="pg8623_93097"/>
    </w:p>
    <w:p>
      <w:pPr>
        <w:pStyle w:val="Heading3"/>
        <w:numPr>
          <w:ilvl w:val="2"/>
          <w:numId w:val="1"/>
        </w:numPr>
        <w:rPr/>
      </w:pPr>
      <w:bookmarkStart w:id="34" w:name="__RefHeading___Toc2145181_653776707"/>
      <w:bookmarkStart w:id="35" w:name="_Toc12"/>
      <w:bookmarkEnd w:id="33"/>
      <w:bookmarkEnd w:id="34"/>
      <w:r>
        <w:rPr/>
        <w:t>6</w:t>
      </w:r>
      <w:r>
        <w:rPr>
          <w:rtl w:val="true"/>
        </w:rPr>
        <w:t xml:space="preserve">. </w:t>
      </w:r>
      <w:r>
        <w:rPr>
          <w:rtl w:val="true"/>
        </w:rPr>
        <w:t>تحمل شدائد و مشکلات</w:t>
      </w:r>
      <w:bookmarkEnd w:id="35"/>
    </w:p>
    <w:p>
      <w:pPr>
        <w:pStyle w:val="BookText"/>
        <w:rPr/>
      </w:pPr>
      <w:r>
        <w:rPr>
          <w:rFonts w:ascii="IRNazanin" w:hAnsi="IRNazanin" w:eastAsia="IRNazanin"/>
          <w:color w:val="111111"/>
          <w:sz w:val="28"/>
          <w:sz w:val="28"/>
          <w:szCs w:val="28"/>
          <w:rtl w:val="true"/>
          <w:lang w:bidi="fa-IR"/>
        </w:rPr>
        <w:t>از دیگر ویژگی های اصلاح گران تحمل شدائد و مشکلات، و مقاومت در برابر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انسان شرقی با تحمل سختی ها نوشته شده است و هم به این وسیله نسل های آینده روبه پیش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می بینیم پیامبر صلی الله علیه و آله انواع آزارهای جسمی و روحی را تحمل کرد؛ همین طور فاطمۀ زهرا علیها السلام انواع سختی ها و مشقت های خانه و بیرون از خانه و رنج های هجرت را تحمل کرد و سرانجام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مشکلات طاقت سوز جسمی و روانی فراوانی که به حضرت علی علیه السلام رسید و جنگ های هولناکی که به ایشان تحمیل گشت و سرانجام هم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امام حسن علیه السلام آن سختی های بزرگ را به جان خرید و پس از جنگ های فراوان با شهادت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 علیه السلام که به آن صورت فجیع شهید شد و دیگر بزرگ مردانی مانند میثم تمار و حجر بن عدی و کمیل و</w:t>
      </w:r>
    </w:p>
    <w:p>
      <w:pPr>
        <w:pStyle w:val="BookText"/>
        <w:rPr/>
      </w:pPr>
      <w:r>
        <w:rPr>
          <w:rFonts w:ascii="IRNazanin" w:hAnsi="IRNazanin" w:eastAsia="IRNazanin"/>
          <w:color w:val="111111"/>
          <w:sz w:val="28"/>
          <w:sz w:val="28"/>
          <w:szCs w:val="28"/>
          <w:rtl w:val="true"/>
          <w:lang w:bidi="fa-IR"/>
        </w:rPr>
        <w:t>قنبر که همین سرنوشت را داشتند و نیز سایر اوصیاء و انبیاء و ائمه علیهم السلام و کسانی که با مردم و در خدمت مردم بودند و در میان مردم زندگی می کردند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مورخان نوشته اند که پس از عروج حضرت عیسی علیه السلام به آسمان ها هر یک از دوازده تن از اصحابش به نحوی کشته شدند، جمعی را سوزاندند عده ای را غرق کردند، گروهی را به شمشیر کشتند، برخی را به صلیب کشیدند، تعدادی را سنگباران کردند و تنی چند را در زیر شکنجه به شهادت رساندند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ابوذر غفاری این سمبل مقاومت در راه تبلیغ دین خدا یکی دیگر از این نمونه هاست او به راستی مصداق این سخن خداوند بود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يُبَلِّغُونَ رِسَلَاتِ اللَّهِ وَيَخْشَوْنَهُ وَلَا يَخْشَوْنَ أَحَدًا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پیام های خدا را ابلاغ می کنند و از او می ترسند و از هیچ کس جز خدا بیم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مقاومت خود در برابر گرسنگی و فقر و بیماری و تبعید و سایر رنج ها بالاخره موفق شد مفاهیم اسلامی را جایگزین مفاهیم جاهلیت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چند در غربت ربذه و به حال گرسنگی و تبعید از دنیا رفت اما نگذاشت پرچم اسلام بر زمین افتد و با این کار تا به امروز از خود شخصیتی برجسته به یادگار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ابوذر، زید بن ثابت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به خدمت دربار در آمد و از این راه ثروت هنگفتی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تاریخ، ثروت او به قدری زیاد بود که وقتی مُرد وارثانش طلاهای به جا ماندهٔ او را با تبر شکسته و بین خود تقسیم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کجا و ابوذر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تنها به اصلاح گران اختصاص ندارد، بلکه هر که طالب پیشرفت و ترقی باشد یا بخواهد به مقام پیشوایی مسلمانان برسد باید شب بیداری بکشد و خود را برای همه گونه رنج و مشقت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علم و تألیف</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شخصیت های برجسته مؤلف کتاب جواهر الکلام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و روزِ خود را در این راه گذاشت تا توانست چنان کتاب عظیمی را تقدیم جامعه علمی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پسری داشت که خیلی نسبت به پدر مهربان بود و تمام عمر خود را صرف خدمت به پدر و تأمین زندگی او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مُرد و داغی سنگین بر دل صاحب جواهر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اندیشۀ دو چیز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زندگی او را تأمین خواهد کرد تا بتواند کتاب جواهر الکلام را به پایان برساند، زیرا نمی خواست سرگرم امرار معاش خویش شود تا از وقت کار او کاسته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اندیشه بود که پسرش در آخرت چه سرنوشتی دارد، آیا از اهل سعادت و بهشت است یا خدای نخواسته از اهل عذاب و جهنم؟ زیرا غالباً سرنوشت آخرت افراد روشن نیست، لذا با توجه به اینکه وفات فرزندش نزدیک غروب آفتاب بود، جنازهٔ او را در اتاق گذاشت تا بامداد فرا رسد و مردم برای تشییع جنازه و مراسم دفن او حاضر شوند، در این فاصله کاغذ و کتاب و دوات و قلمی آماده ساخت و تا بامداد در کنار جنازهٔ فرزندش با چشمانی اشکبار مشغول نوشتن کتاب جواهر الکلام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فرا رسید و مردم جنازه را جهت طواف به حرم بردند، همین که وارد صحن شد صاحب جواهر که در جمع تشییع کنندگان بود شنید که هاتفی غیبی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او برای تو بهتریم، و ما از تو برای او بهتریم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 از مرگ فرزند كما كان روزيِ صاحب جواهر از هر سومی رسید، و او لحظه ای محتاج نشد که برای تأمین معیشت خویش دست از تألیف کتابِ جواهر الکلام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یکی از عالمان برجسته شد که تا کنون یکی از عالمان پرآوازۀ حوزه های علمیه به شمار می رود،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که او هر وقت برای قرائت فاتحه به گورستان می رفت کتاب و کاغذ و قلمش را نیز همراه می برد و در فرصتی که سر قبر مردگان یا فرزندش می نشست، پس از خواندن حمد و سوره مشغول نوشتن کتاب جواهر الکلام می 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این کار از قرائت قرآن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پیامبر صلی الله علیه و آله به ابوذر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ساعة في طلب العلم أفضل عند الله سبحانه و تعالى من ختمة إثني عشر ألف قرآن؛</w:t>
      </w:r>
      <w:r>
        <w:rPr>
          <w:rStyle w:val="FootnoteAnchor"/>
          <w:rtl w:val="true"/>
        </w:rPr>
        <w:footnoteReference w:id="71"/>
      </w:r>
      <w:r>
        <w:rPr>
          <w:rFonts w:ascii="IRNazanin" w:hAnsi="IRNazanin" w:eastAsia="IRNazanin"/>
          <w:color w:val="111111"/>
          <w:sz w:val="28"/>
          <w:sz w:val="28"/>
          <w:szCs w:val="28"/>
          <w:rtl w:val="true"/>
          <w:lang w:bidi="fa-IR"/>
        </w:rPr>
        <w:t>اى ابوذر، لحظه ای طلب علم بهتر است از دوازده هزار مرتبه ختم قرآن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فقه و حدیث</w:t>
      </w:r>
    </w:p>
    <w:p>
      <w:pPr>
        <w:pStyle w:val="BookText"/>
        <w:rPr/>
      </w:pPr>
      <w:r>
        <w:rPr>
          <w:rFonts w:ascii="IRNazanin" w:hAnsi="IRNazanin" w:eastAsia="IRNazanin"/>
          <w:color w:val="111111"/>
          <w:sz w:val="28"/>
          <w:sz w:val="28"/>
          <w:szCs w:val="28"/>
          <w:rtl w:val="true"/>
          <w:lang w:bidi="fa-IR"/>
        </w:rPr>
        <w:t>از مؤلف کتاب حدائق الناضرة نیز نقل شده است که وقتی میان اقوام او جنگی طایفه ای در گرفت و خانه اش را آتش زدند، او کتاب و کاغذ و قلم و دوات به دست از آن خانه به خانه دیگری گریخت و کتاب حدائق را نوشت و هیچ توجهی به این نداشت که اسباب و اثاثیۀ او در حال سوختن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 حدیث و تاریخ</w:t>
      </w:r>
    </w:p>
    <w:p>
      <w:pPr>
        <w:pStyle w:val="BookText"/>
        <w:rPr/>
      </w:pPr>
      <w:r>
        <w:rPr>
          <w:rFonts w:ascii="IRNazanin" w:hAnsi="IRNazanin" w:eastAsia="IRNazanin"/>
          <w:color w:val="111111"/>
          <w:sz w:val="28"/>
          <w:sz w:val="28"/>
          <w:szCs w:val="28"/>
          <w:rtl w:val="true"/>
          <w:lang w:bidi="fa-IR"/>
        </w:rPr>
        <w:t>شخصی دربارۀ مرحوم حاج شیخ عباس قمی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که از اراک به قم می رفتم ناگهان شیخ عباس قمی را دیدم که در بین راه و در بیابانی خشک و بی آب و علف نشسته و مشغول نوشتن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رفتم و پس از 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چرا در این بیابان نشسته ای و چگونه خود را به اینجا رسانده ای و مشغول نوشتن چه چیزی هستی؟</w:t>
      </w:r>
    </w:p>
    <w:p>
      <w:pPr>
        <w:pStyle w:val="BookText"/>
        <w:rPr/>
      </w:pPr>
      <w:r>
        <w:rPr>
          <w:rFonts w:ascii="IRNazanin" w:hAnsi="IRNazanin" w:eastAsia="IRNazanin"/>
          <w:color w:val="111111"/>
          <w:sz w:val="28"/>
          <w:sz w:val="28"/>
          <w:szCs w:val="28"/>
          <w:rtl w:val="true"/>
          <w:lang w:bidi="fa-IR"/>
        </w:rPr>
        <w:t>شیخ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مانند تو سوار بر ماشینی بودم و از اراک به قم می رفتم، که در وسط راه ماشین خراب شد، 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شومی توست، و مرا به زور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برای آنکه وقتم تلف نشود در اینجا نشستم و مشغول نوشتن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حکایت مربوط به زمان رضا شاه است که به دستور اربابانش با دین و علما مبارزه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است که در اینجا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سوار ماشین خود کرده و به قم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فقه و اصول</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یاد نمی برم در یکی از روزها که پدرم به همراه مرحوم حاج آقا سید حسین قمی، آن عالم بزرگ و مجاهد نامدار و آیت الله العظمی میلانی و جمعی دیگر از علما، از کربلا عازم </w:t>
      </w:r>
    </w:p>
    <w:p>
      <w:pPr>
        <w:pStyle w:val="BookText"/>
        <w:rPr/>
      </w:pPr>
      <w:r>
        <w:rPr>
          <w:rFonts w:ascii="IRNazanin" w:hAnsi="IRNazanin" w:eastAsia="IRNazanin"/>
          <w:color w:val="111111"/>
          <w:sz w:val="28"/>
          <w:sz w:val="28"/>
          <w:szCs w:val="28"/>
          <w:rtl w:val="true"/>
          <w:lang w:bidi="fa-IR"/>
        </w:rPr>
        <w:t>سامرا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راه ماشین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قمی از راننده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طول می کشد تا ماشین تعمیر شود؟ 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قمی به یکی از همراهانش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پهن کن و کتاب ها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و همراهانش، از جمله پدرم و سید میلانی از ماشین پیاده شدند،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وقتمان به بیهودگی نگذرد موضوعی را طرح و دربارۀ آن به بحث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قبول کردند و مشغول مباحثه شدند تا آنکه ماشین آماده شد و به حرکت خود ادامه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 تألیف و تصنیف</w:t>
      </w:r>
    </w:p>
    <w:p>
      <w:pPr>
        <w:pStyle w:val="BookText"/>
        <w:rPr/>
      </w:pPr>
      <w:r>
        <w:rPr>
          <w:rFonts w:ascii="IRNazanin" w:hAnsi="IRNazanin" w:eastAsia="IRNazanin"/>
          <w:color w:val="111111"/>
          <w:sz w:val="28"/>
          <w:sz w:val="28"/>
          <w:szCs w:val="28"/>
          <w:rtl w:val="true"/>
          <w:lang w:bidi="fa-IR"/>
        </w:rPr>
        <w:t>نقل می کنند که مرحوم علامۀ حلی پنجشنبۀ هر هفته با الاغش از حله به کربلا می رفت و روز جمعه بر می گشت؛ اما در مدتی که عازم کربلا و بالعکس بود وقتش را تلف نمی کرد و بر روی همان الاغش مشغول نوشتن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هیچکس جز فرزندش فخر المحققين نمی توانست خطش را بخواند به این علت بود که آن ها را در حال حرکت و روی الاغ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امروزه شاهدیم پس از گذشت قریب هفت قرن علامه حلی همچنان از چهره های برجستۀ علمی حوزه های علمیه به شمار می رود و افکار و اندیشه های او مدار مباحث و مذاکرات است، به همین سبب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نمونه ها نتیجه می گیریم که اصلاح گران باید در راه رسیدن به هدف خود جدی باشند و همۀ رنج ها و مشکلات را به جان بپذیرند تا به هدف خدمت به اسلام و اعتلای آن و اتحاد میان کشورهای اسلامی و تأسیس حکومت اسلامی واحد نائل آیند</w:t>
      </w:r>
      <w:r>
        <w:rPr>
          <w:rFonts w:eastAsia="IRNazanin" w:cs="IRNazanin"/>
          <w:color w:val="111111"/>
          <w:sz w:val="28"/>
          <w:szCs w:val="28"/>
          <w:rtl w:val="true"/>
          <w:lang w:bidi="fa-IR"/>
        </w:rPr>
        <w:t xml:space="preserve">. </w:t>
      </w:r>
      <w:bookmarkStart w:id="36" w:name="pg8623_93102"/>
    </w:p>
    <w:p>
      <w:pPr>
        <w:pStyle w:val="Heading3"/>
        <w:numPr>
          <w:ilvl w:val="2"/>
          <w:numId w:val="1"/>
        </w:numPr>
        <w:rPr/>
      </w:pPr>
      <w:bookmarkStart w:id="37" w:name="__RefHeading___Toc2145183_653776707"/>
      <w:bookmarkStart w:id="38" w:name="_Toc13"/>
      <w:bookmarkEnd w:id="36"/>
      <w:bookmarkEnd w:id="37"/>
      <w:r>
        <w:rPr/>
        <w:t>7</w:t>
      </w:r>
      <w:r>
        <w:rPr>
          <w:rtl w:val="true"/>
        </w:rPr>
        <w:t xml:space="preserve">. </w:t>
      </w:r>
      <w:r>
        <w:rPr>
          <w:rtl w:val="true"/>
        </w:rPr>
        <w:t>آینده نگری</w:t>
      </w:r>
      <w:bookmarkEnd w:id="38"/>
    </w:p>
    <w:p>
      <w:pPr>
        <w:pStyle w:val="BookText"/>
        <w:rPr/>
      </w:pPr>
      <w:r>
        <w:rPr>
          <w:rFonts w:ascii="IRNazanin" w:hAnsi="IRNazanin" w:eastAsia="IRNazanin"/>
          <w:color w:val="111111"/>
          <w:sz w:val="28"/>
          <w:sz w:val="28"/>
          <w:szCs w:val="28"/>
          <w:rtl w:val="true"/>
          <w:lang w:bidi="fa-IR"/>
        </w:rPr>
        <w:t>یکی دیگر از ویژگی های اصلاح گران آینده 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اصلاح گر آینده نگر نباشد نمی تواند نیک و بد و صحیح و ناصحیح و نفع و ضرر را از هم تمییز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بزمانه لا تهجم عليه اللوابس؛</w:t>
      </w:r>
      <w:r>
        <w:rPr>
          <w:rStyle w:val="FootnoteAnchor"/>
          <w:rtl w:val="true"/>
        </w:rPr>
        <w:footnoteReference w:id="72"/>
      </w:r>
      <w:r>
        <w:rPr>
          <w:rFonts w:ascii="IRNazanin" w:hAnsi="IRNazanin" w:eastAsia="IRNazanin"/>
          <w:color w:val="111111"/>
          <w:sz w:val="28"/>
          <w:sz w:val="28"/>
          <w:szCs w:val="28"/>
          <w:rtl w:val="true"/>
          <w:lang w:bidi="fa-IR"/>
        </w:rPr>
        <w:t>آن که فرزند زمان خویش باشد در معرض اشتباهات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از مسائلی که قرار است به وقوع بپیوندد آگاه باشد در مقابل فشارها از پا در نمی آید و منفعل نمی شود و کناره گیری نمی 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و آینده نگری اومی گویند خواجه نصیر طوسی می خواست تا جایی که توان و موقعیت او اجازه می دهد کشورها و تمدن اسلامی را از دست مغول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مانند سیلی بنیان کن همه چیز را نابود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دهد به همین علت به دربار مغول رفت و به پادشاه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هدف شما از جنگ فتح و فیروزی توسعۀ قلمرو خود و پیشروی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لازم است شما برای هر جنگی پیش بینی های لازم را نموده اگر یقین به پیروزی پیدا کردید وارد آن بشوید و الا از آن صرف 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مغول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خوبی است، اما این کار چگونه ممکن است؟ خواجه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ستارگان؛ پادشاه مغول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این کار چه مقدار هزینه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عده ای از علما، تعدادی کتاب و موقوفاتی که در اختیار آن ها قرار داده شود و مقداری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 اما کار جمع آوری دانشمندان و تهیه کتاب و موقوفات را من خود عهده دار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مغول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فایده این کار چیست؟ چون اگر مقدّر شده باشد ما شکست بخوریم به هر صورت شکست خواهیم خورد چه آن را بدانیم و چه ندانیم و اگر پیروزی ما هم مقدّر شده باشد به آن دست خواهیم یافت و دانستن و ندانستن آن تأثیری در نتیجه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این است که شما اگر از قبل بدانی در فلان جنگ شکست می خوری، وارد آن نمی شوی و یا با عِده و عُدۀ بیشتری در آن شرکت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مریضی که اگر از بیماری و علاجش آگاه باشد نمی میرد و بیماریش تشدید نمی گردد، اما همین مریض در صورت ناآگاهی از مرض و درمان آن، بیماری اش شدت می یابد و حتی ممکن است بر اثر آن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نظام طبیعت بر اساس اسباب و مسببات بنا شده است و به فرمودۀ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أَتْبَعَ سَبَبًا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راهی را دنبال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مغول از این حرف قانع نشد و آن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جهت توضیح بیشتر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فردا پس از آنکه در مجلس حضور یافتی من دستور می دهم طشت مسیِ بزرگی را در وسط مجلس بیندازند، آنگاه ببین تو که از این ماجرا اطلاع داری چه عکس العملی نشان می دهی و بقیه که از آن خبر ندارند چه عکس العملی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فردا که مجلس عمومی ترتیب یافت و همۀ اطرافیان پادشاه اعم از وزرا و محافظان و فرماندهان و همراهان آنان در آن حضور یافتند خواجه دستور داد طشت را از پشت بام به وسط مجلس پرتاب کردند، همین که طشت به زمین افتاد از صدای ترسناک آن به جز خواجه و پادشاه تمام حاضران جلسه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با صدای بلند شروع کرد به </w:t>
      </w:r>
    </w:p>
    <w:p>
      <w:pPr>
        <w:pStyle w:val="BookText"/>
        <w:rPr/>
      </w:pPr>
      <w:r>
        <w:rPr>
          <w:rFonts w:ascii="IRNazanin" w:hAnsi="IRNazanin" w:eastAsia="IRNazanin"/>
          <w:color w:val="111111"/>
          <w:sz w:val="28"/>
          <w:sz w:val="28"/>
          <w:szCs w:val="28"/>
          <w:rtl w:val="true"/>
          <w:lang w:bidi="fa-IR"/>
        </w:rPr>
        <w:t>خندیدن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فرق بین کسی که از عاقبت کار باخبر است و کسی که نمی داند چه چیزی می خواهد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طشت نسبت به شما و بقیه یکسان بود، اما آن ها چون نمی دانستند چه اتفاقی افتاده است ترسیده و فرار کردند و تو چون از ماجرا خبر داشتی نه تنها مضطرب نشدی بلکه خنده ات گرفت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نشانه های جوامع عقب مانده همین عدم آینده نگری آنهاست که مشکلات فراوانی هم برایشان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عدم آینده نگری گاه چنان مشکلات بی شماری را به بار می آورد که ممکن است امتی را نابود کند، از این رو امت های بسیاری در طول تاریخ نابود شده اند، اما مشکلات همچنان برای ده ها یا حتی صدها سال باقی مانده است؛ جنگ عراقی ها و کردها یکی از این نمونه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که از زمان عبدالکریم قاسم شروع شده و تا کنون ادامه دارد، نتیجه ای جز ضعف مسلمانان را به دنبال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چاره چیست، زیرا کار به دست مردم نیست و از هر دو سو تنها عدۀ کمی هستند که طالب جنگ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که بر روی هم شاید تعدادشان به صد نفر هم نمی رسد عامل آوارگی و زخمی و کشته و اسیر شدن هزاران هزار انسان بیگناه ساکن شمال و جنوب عراق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که مصداق کامل یک جنگ خانگی است و در آن برادر، برادر را می کشد بی آنکه بداند چرا او را می کشد، بلکه در بیشتر اوقات یقین دارد که در پشت انگیزه های به ظاهر شخصی او استعمار قرار دارد و مردم به زور روانه میدان های جنگ می شوند و با کمترین تردیدی در رفتن به جبهه ها با مصادره اموال و زندان و شکنجه و اعدام روبه رو خواهند شد و عقلا گرچه تمامشان با جنگ مخالف اند الا اینکه آن ها از طرق گوناگون از صحنه رانده شده اند و حق انتقاد هم ندارند زیرا نقد آن ها نیز خیانت و جرم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با عنوان جنگ قوم عرب و کرد ادامه دارد و هر دو </w:t>
      </w:r>
    </w:p>
    <w:p>
      <w:pPr>
        <w:pStyle w:val="BookText"/>
        <w:rPr/>
      </w:pPr>
      <w:r>
        <w:rPr>
          <w:rFonts w:ascii="IRNazanin" w:hAnsi="IRNazanin" w:eastAsia="IRNazanin"/>
          <w:color w:val="111111"/>
          <w:sz w:val="28"/>
          <w:sz w:val="28"/>
          <w:szCs w:val="28"/>
          <w:rtl w:val="true"/>
          <w:lang w:bidi="fa-IR"/>
        </w:rPr>
        <w:t>گروه این سخن خدا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با یکدیگر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دیوار کوبیده اند؛ البته در بسیاری از اوقات یکی از دو طرف از مال و جان و کشور خود دفاع می کنند و طرف دیگر متجاوز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باید به این سخن خدا عمل کرد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طَآئِفَتَانِ مِنَ الْمُؤْمِنِينَ اقْتَتَلُوا فَأَصْلِحُوا بَيْنَهُمَا فَإِن بَغَتْ إِحْدَاهُمَا عَلَى الْأُخْرَى فَقَتِلُوا الَّتِي تَبْغِي حَتَّى تَفِيءَ إِلَى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گروه از مؤمنان با یکدیگر به جنگ پرداختند آن ها را آشتی دهید، پس اگر یکی از آن ها به تجاوز خود ادامه داد، با او بجنگید تا به امر خدا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اصلاح گران بخواهند به هدف برسند چاره ای جز این ندارند که واقع بین و آینده نگر باشند و خودشان را برای آن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حکم قانون رقابتْ هر کس قوی تر باشد جلو خواهد افتاد و بازی را خواهد برد و از این جهت حق و باطل با یکدیگر فرقی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زیر شاهدی بر این مدعاست که چگونه آمادگی و عاقبت اندیشی باعث موفقیت و پیروزی می شود و در مقابل عدم آمادگی و برنامه ریزی، شکست را نصیب صاحبش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أمين و مأمون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می دانیم هارون خلیفۀ عباسی دارای دو پسر به نام های امین و مأمون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أمین به نام زبیده که دختر عموی هارون و از خانوادۀ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مادر مأمون کنیزی كريه المنظر و اهل خراسان به نام مراجل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یک بازی قمار بین زبیده و هارون وقتی هارون قمار را باخت زبیده از او خواست با مراجل هم بستر گردد که منجر به تولد مأمون شد هارون خیلی به مأمون توجه داشت و در تمام کارهایش او را بر امین ترجیح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باعث حسادت همسرش زبیده می شد و دائما از او می خواست امین را بر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 ها که زبیده به عادت همیشگی خواستار ترجیح امین بر مأمون شد،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مأمون را ترجیح می دهم بدین دلیل است که صلاحیت و کفایت و آینده نگری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توست ولی واقعیت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برای تو ثابت می کنم که واقعیت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آن نیمه های شب یکی از غلامانش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نزد امین برو و او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پیش امین رفت و او را از خواب بیدار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تو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با همان لباس خواب و سر و صورت آشفته و خواب آلود پیش هارون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رو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چیزی از من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کاخ و فلان زن و فلان مال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دیگری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او اجازه داد برود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خادمش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مأمون بگو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رفت و او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بلافاصله از رختخواب برخاست؛ سر و صورتش را شست؛ موهایش را شانه کرد؛ لباس هایش را پوشید و با مقدار زیادی پول و یک شمشیر و قرآن به نزد هارون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پرسید چرا دیر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 بودم وقتی غلام بیدارم کرد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در این ساعت از شب حتما مرا برای یکی از این سه کار احضار کرده است یا به مالی احتیاج پیدا کرده که آن را به شاعری یا کسی صله دهد، از این رو این کیسۀ پول را تهیه کرده و آورده ام، یا کسی سعایت مرا در نزد امیر کرده و او می خواهد حقیقت مطلب را از من استفسار کند، به این منظور قرآن و شمشیر را آورده ام تا سوگند یاد کنم که قصد سویی نسبت به امیر و دولت او نداشته 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 سخن و سوگندم را قبول کرد که هیچ و الا با این شمشیر گردنم را بزند و من جانم را فدای امیر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آنکه از اطراف، دشمنانی امیر را مورد حمله قرار داده اند، بدین منظور تا جایی که مقدورم بود عده ای از غلامان و شمشیر زنان خود را آوردم که بیرون خانه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دستور داد به داخل قصر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بیایند، وقتی وارد کاخ شدند دید تعدادشان حدود پانصد نفر با تجهیزات کامل است که در آن وقت شب با عجله مأمون آن ها را با خود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یک از این مسائل پیش نیامده، بلکه هدفم از احضار تو این بود که می خواستم ببینم آیا درخواستی داری یا خیر، و اگر داری درخواستت چیست؟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مردان نیک به جرم اختلاف وزرا و اطرافیانشان با یکدیگر و به دستور آن ها زندانی شده اند، درخواستم از امیر آن است که به بعضی از افراد مورد اعتماد دستور دهد زندان ها را تفتیش نموده و مجددا به جرم آن ها رسیدگی کنند تا هر کدام از آن ها که بیگناه شناخته شدند آزاد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درخواست دیگرم آن است که دستور دهید زندانیانی که مدت محکومیتشان پایان یافته است آزاد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درخواستت را پذیرفتم، آنگاه دستور داد بعضی از افراد مورد اعتماد به زندان ها رفته و بیگناهان و آنان را که مدت محکومیتشان تمام شده بود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دیگری هم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جاری زمین های زراعی عراق به دلیل کمبود بارندگی، محصول چندانی نداشته است و مالیاتی که از صاحبان آن گرفته می شود در مقایسه با سال قبل زیاد است به بعضی از معتمدان دستور بده که ما به التفاوت محصولات امسال و سال قبل را حساب کنند و به همان نسبت مالیات کمتری از آن ها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پذیرفتم، آنگاه به بعضی از افراد دستور داد با لحاظ تفاوفت دارایی و درآمد آن سال و سال قبل از مردم مالیات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هارون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درخواست دیگری هم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درخواستی؟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رئیس بیت المال دستور دهد که جیرۀ سربازان را بپردازند، این کار به تقویت دولت می انجامد و به حزم اندیشی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را هم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فردای آن شب به رئیس دیوان دستور داد معوقه های سربازان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آخرین بار رو به مأمون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دیگری هم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بقای امیر حاجت دیگری ندارم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مأمون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هارون به زبیده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فرق میان این دو پی بردی و دانستی که کدامیک با کفایت تر است؟</w:t>
      </w:r>
    </w:p>
    <w:p>
      <w:pPr>
        <w:pStyle w:val="BookText"/>
        <w:rPr/>
      </w:pPr>
      <w:r>
        <w:rPr>
          <w:rFonts w:ascii="IRNazanin" w:hAnsi="IRNazanin" w:eastAsia="IRNazanin"/>
          <w:color w:val="111111"/>
          <w:sz w:val="28"/>
          <w:sz w:val="28"/>
          <w:szCs w:val="28"/>
          <w:rtl w:val="true"/>
          <w:lang w:bidi="fa-IR"/>
        </w:rPr>
        <w:t>واقعیت همان بود که هارون گفته بود، اما در عین حال او امین را جانشین خود قرار داد و مأمون را ولیعهد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مأمون زیر بار ولایتعهدی امین نرفت و همین باعث بروز جنگ میان آن ها و غلبۀ مأمون بر امین و کشتن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سپس جنازه امین را به خراسان برد و آن را در درگاه منزلش آویزان کرد و دستور داد هر کس خواست وارد منزل بشود بر صورت امین آب دهان بیندازد و او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دستور داد جسد امین را دو شقه کردند و هر شقه ای را بر یکی از دروازه های بغداد آویزان نمودند تا آنان که وارد بغداد و یا از آن خارج میگردند جنازه را ببینند و از غلبه مأمون بر امین باخبر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هر چند امین و مأمون هر دو بر باطل بودند، اما آن باطلی که آمادگیهای لازم را برای به دست آوردن قدرت کسب کرده بود بر طرف مقابلش چیره شد و به مقصودش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محاصرۀ بغداد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رابطه نقل شده است که پس از محاصرۀ بغداد توسط مأمون وقتی یکی از خواص و اطرافیان امین جهت چاره جویی و کسب تکلیف پیش او رفت دید زانوی غم را در بغل گرفته و شدیداً ناراحت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خلیفه هیچ جای نگرانی نیست مقداری پول میان سربازانت تقسیم کن؛ اسب و سلاح لازم را هم برای آنان آماده نما و خودت هم فرماندهی آنان را به عهده بگیر و مطمئن باش که محاصرۀ بغداد شکسته خواهد شد، زیرا مردم از لحاظ آذوقه و سایر مایحتاج خود در مضیقه قرار گرفته اند و مادام که این محاصره ادامه داشته باشد وضعیت آن ها روز به روز بدتر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ناراحتی من به خاطر محاصرۀ بغداد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چیزی تو را غمگین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من به خاطر گوشواره ای است که از دستم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این از دجله یک ماهی بسیار زیبایی را گرفته و گوشواره هایی از طلا و جواهر را بر آن آویخته بودم آلان مدتی است آن ماهی از حوض به دجله رفته و هنوز باز نگشته است و من هرچه غواصان را به دنبال آن فرستاده ام پیدایش نکرده اند ناراحتی من به خاطر آن گوشواره است، نه محاصرۀ بغداد و نه به دلیل آنکه مردم در تنگنا و فشار قرار گرفته اند و دشمن هر لحظه ممکن است بغداد 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پیش او رفت و مدتی بعد شاهد آن شکست فاحش امین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 و آینده نگری و همت بلند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گرانی که به دنبال ایجاد تغییرات بنیادی بوده و می خواهند مسلمانان را از وضعیت خفت بار کنونی شان نجات بدهند بناچار باید از سه ویژگی آمادگی، آینده نگری و همّت بلند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نقاط ضعف بسیاری از سازمان های اسلامی، عملکرد نادرست آنهاست که بدین وسیله، زیان های جبران ناپذیری به خود و سازمان متبوعشان وارد می سازند اینان به جای آنکه شب و روزشان را صرف رسیدن به اهداف خود نمایند اوقاتشان را در پرداختن به مسائل حاشیه ای و درگیری های جانبی به هدر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بلند، آمادگی های لازم و صحیح و آینده نگری تنها چیزی است که جلوی این ضایعات را می گیرد و انسان را به نتایج دلخواه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سه عنصر انتظار پیروزی و موفقیت آرزویی است که هیچگاه جامۀ واقعیت نخواهد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بِأَمَانِيِّكُمْ وَلَا أَمَانِي أَهْلِ الْكِتَبِ مَن يَعْمَلْ سُوءًا يُجْزَ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 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دلخواه شما و دلخواه اهل کتاب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بدی کند در برابر آن کیفر می 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 یا تلاش</w:t>
      </w:r>
    </w:p>
    <w:p>
      <w:pPr>
        <w:pStyle w:val="BookText"/>
        <w:rPr/>
      </w:pPr>
      <w:r>
        <w:rPr>
          <w:rFonts w:ascii="IRNazanin" w:hAnsi="IRNazanin" w:eastAsia="IRNazanin"/>
          <w:color w:val="111111"/>
          <w:sz w:val="28"/>
          <w:sz w:val="28"/>
          <w:szCs w:val="28"/>
          <w:rtl w:val="true"/>
          <w:lang w:bidi="fa-IR"/>
        </w:rPr>
        <w:t>یکی از مردان نیک اندیش طهرانی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گروهی از متدینان، برای مذاکره پیرامون امر مهمی او را به منزلشان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از کسانی بودند که رضاشاه را فردی بی دین و عامل استعمار و مسئول خرابی ایران می دانستند و طالب نابودی و سقوط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به منزل آنان رفتم دیدم عدۀ دیگری هم در آنجا حضور دارند و جلوی هر یک از آن ها ظرفی از نخود سیاه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اینها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جمع شده ایم که برای سقوط و نابودی رضاشاه بر این نخودها دعا بخوانیم و به این وسیله شرّ او را از سر مردم کوتاه کنیم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برای مبارزه با اسلام و خدمت به استعمار عملاً دست بکار شده است بنابراین شما هم برای از بین بردن او باید دست به اقدامات عملی بزنید و الا بعید می دانم از این نخودها کاری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برای دستیابی به هدف خود مدارسی را اعم از دخترانه و پسرانه تأسیس کرده؛ هیئت دولت تشکیل داده؛ بودجۀ لازم را فراهم آورده؛ ارتشی مجهز و مسلح به انواع سلاح های پیشرفته سبک و سنگین تدارک دیده است و بالاخره یک نیروی انتظامی کارآمد و زبده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بعید می دانم که خدا دعایتان را مستجاب کند و بدون تلاش و عمل بتوانید شاهد سقوط رضاشاه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خدای متعال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أَتْبَعَ سَبَبًا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راهی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 باید اسباب و عوامل لازم را برای این کار فراهم کنید و آنگاه از خدا بخواهید آنچه را که خارج از حیطۀ اختیار و توان شماست در مسیر تحقق هدفتان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مسائلی که اختیار آن به دست انسان است و آدمی موظف است از راه کار و تلاش آن ها را به دست بیاورد، از قلمرو دعا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قلمرو انسان باید از اسباب </w:t>
      </w:r>
    </w:p>
    <w:p>
      <w:pPr>
        <w:pStyle w:val="BookText"/>
        <w:rPr/>
      </w:pPr>
      <w:r>
        <w:rPr>
          <w:rFonts w:ascii="IRNazanin" w:hAnsi="IRNazanin" w:eastAsia="IRNazanin"/>
          <w:color w:val="111111"/>
          <w:sz w:val="28"/>
          <w:sz w:val="28"/>
          <w:szCs w:val="28"/>
          <w:rtl w:val="true"/>
          <w:lang w:bidi="fa-IR"/>
        </w:rPr>
        <w:t>و عوامل مربوطه پیروی کند تا به هدف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أبى الله أن يجري الأمور الا بأسبابها؛</w:t>
      </w:r>
      <w:r>
        <w:rPr>
          <w:rStyle w:val="FootnoteAnchor"/>
          <w:rtl w:val="true"/>
        </w:rPr>
        <w:footnoteReference w:id="78"/>
      </w:r>
      <w:r>
        <w:rPr>
          <w:rFonts w:ascii="IRNazanin" w:hAnsi="IRNazanin" w:eastAsia="IRNazanin"/>
          <w:color w:val="111111"/>
          <w:sz w:val="28"/>
          <w:sz w:val="28"/>
          <w:szCs w:val="28"/>
          <w:rtl w:val="true"/>
          <w:lang w:bidi="fa-IR"/>
        </w:rPr>
        <w:t>خداوند امور را فقط از طریق اسباب و عوامل آن به جریان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قلمرو دعا منحصر به مسائلی است که از اختیار انسان بیرون است و دور از دسترس بشر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قلمرو انسان از خدا می خواهد که آن اسباب و عوامل غیبی و ماوراء طبیعی را به کمک او بفرستد و وی را به نتیجه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دوست طهرانی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همانطور هم شد و رضاشاه تا آخرین مرحلۀ نابودی سیاسی و اقتصادی و اجتماعی و دینی ایران پیش رفت و به گونه ای سرنوشت ایران را به استعمارگران پیوند زد که آثار آن هنوز از میان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آینده نگری و پیامدهای منفی آن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انگلیسی ها عراق را اشغال کردند در اولین گام سران اقوام و قبایل را با پول خریده و آن ها را در مقابل مجاهدان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نهایت و پس از آنکه انگلستان به نتایج دلخواه خود رسید، همان هایی که از انگلیس پول گرفته بودند در دام آنان گرفتار شدند، بدین ترتیب که تا آخرین دیناری که به اینان داده بود، پس نگرفت دست از سر آنان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سران کسی بود که انگلیسی ها صد هزار روپیه برایش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پس از آنکه موقعیت خود را تحکیم کرد و بر اوضاع مسلط شد به یکی از همسایگان این شخص دستور داد علیه او شکایت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شکایتی مبنی بر اینکه دیوار منزلش به سبب آبیاری باغچۀ شیخ خسارت دیده است، تنظیم و تقدیم حاکم انگلیسی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حاکم او را احضار و به پرداخت پنج هزار روپیه غرامت محکوم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بعد همسایهٔ دیگری از او شکایت کرد که مثلا گاوش به مزرعه او رفته و قسمتی از آن را خراب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حاکم انگلیسی ده هزار روپیه جریمه اش ساخت و همینطور از او شکایت می کردند و از این طریق نود هزار روپیه را از او پس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شیخ جریان را فهمید و دانست که مسأله، مسألۀ همان صد هزار روپیه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ده هزار روپیه باقیمانده را در دستمالی پیچید و به نزد حاکم برد و به او داد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دیگر حسابی باهم نداریم و خواهشمندم مشکل جدیدی برایم ایجاد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انگلیسی با خنده مبلغ را گرفت و شیخ با سرافکندگی و خواری از نزد او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تمام کسانی که علیه مظلومان به ستمگران کمک کنند همین است و عاقبتی جز خفت و خواری و ننگ و ذلت ندارند و زمانی پشیمان خواهند شد که دیگر دیر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شیخ مردی عاقبت اندیش بود، کشور و دین خودش را نمی فروخت و اینچنین تحقیر و سرافکنده نمی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اینگونه از حکام ستمکار و علمای درباری که همچون سگان سر لاشۀ دنیا به صورت یکدیگر چنگ می زنند و آخرت را به فراموشی سپرده اند عامل اصلی خروج مردم از دین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آن فرد وقتی خلیفۀ عباسی را مشغول طواف دید با صدای بلند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اذا جاء نصر الله والفتح و رأيت الناس يخرجون من دين الله افواجاً؛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نصرت و فتح خدا فرا برسد مردمان را خواهی دید که دسته دسته از دین خدا بیرون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وی را طلبید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قرآن را غلط قرائت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خطا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صحیح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نَصْرُ اللَّهِ 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النَّاسَ يَدْخُلُونَ فِي دِينِ اللَّهِ أَفْوَاجًا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نصرت و پیروزی خدا فرا برسد مردمان را خواهی دید که دسته دسته به دین خدا می گروند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مربوط به زمان رسول خدا صلی الله علیه و آله بود؛ و امّا در دوران تو مردم دسته دسته </w:t>
      </w:r>
    </w:p>
    <w:p>
      <w:pPr>
        <w:pStyle w:val="BookText"/>
        <w:rPr/>
      </w:pPr>
      <w:r>
        <w:rPr>
          <w:rFonts w:ascii="IRNazanin" w:hAnsi="IRNazanin" w:eastAsia="IRNazanin"/>
          <w:color w:val="111111"/>
          <w:sz w:val="28"/>
          <w:sz w:val="28"/>
          <w:szCs w:val="28"/>
          <w:rtl w:val="true"/>
          <w:lang w:bidi="fa-IR"/>
        </w:rPr>
        <w:t>از دین بیرون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ساکت شد و جوابی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رسول خدا صلی الله علیه و آله اسلام را بر اخلاق و واقع بینی استوار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حكام ستمگر، امرشان را بر عدم واقع بینی و رذائل اخلاقی بنیان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 إِلَى سَبِيلِ رَبِّكَ بِالْحِكْمَةِ وَالْمَوْعِظَةِ الْحَسَنَةِ وَجَٰدِلْهُم بِالَّتِي هِيَ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با حکمت و موعظۀ نیک به راه خدا دعوت کن و به بهترین نحو با آنان مجادله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اینان در برخورد با مخالفان خود بدترین حالت را انتخاب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هر انسانی در برخورد با دشمنانش یکی از این چهار حالت را بر می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با شدتی بیشتر به مقابله با او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کسی است که متوازن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کسی بر گونۀ او سیلی بزند، او وی را می کُشد و اگر کسی بخواهد او را بکشد وی پیشدستی کرده او و اطرافیانش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روش را تقبیح نموده و از آن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با اشاره به اینگونه افراد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يَجْرِمَنَّكُمْ شَنَانُ قَوْمٍ عَلَى أَلَّا تَعْدِلُوا اِعْدِلُوا هُوَ أَقْرَبُ لِلتَّقْوَى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نباید دشمنى گروهی شما را بر آن دارد که عدالت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کنید که آن به تقوا نزدیک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باربرداری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برنمی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نیز این شیوه را محکوم میکند و آن را قبیح می شمارد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تقریباً عموم حکام مسلمانان به این شیوه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مثال عبد الکریم قاسم رئیس جمهور وقت عراق به قضات دستور داد هر که به او اهانت کرد، وی را ده سال به زندان بیندازند، در حالی که طبق قانون همین کشور، کسی که به خدا و پیامبر خدا صلی الله علیه و آله </w:t>
      </w:r>
    </w:p>
    <w:p>
      <w:pPr>
        <w:pStyle w:val="BookText"/>
        <w:rPr/>
      </w:pPr>
      <w:r>
        <w:rPr>
          <w:rFonts w:ascii="IRNazanin" w:hAnsi="IRNazanin" w:eastAsia="IRNazanin"/>
          <w:color w:val="111111"/>
          <w:sz w:val="28"/>
          <w:sz w:val="28"/>
          <w:szCs w:val="28"/>
          <w:rtl w:val="true"/>
          <w:lang w:bidi="fa-IR"/>
        </w:rPr>
        <w:t>توهین می کرد جریمه او فقط یک چهارم دینار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انسان فقط مقابله به مثل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طبیعت بشر غالباً خواستار مقابله به مثل است و به کمتر از آن راضی نمی شود، شرع حکم به جواز این شیوه نموده و آن را 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وَالْحُرُمَٰتُ قِصَاصٌ فَمَنِ اعْتَدَىٰ عَلَيْكُمْ فَاعْتَدُوا عَلَيْهِ بِمِثْلِ مَا أَعْتَدَىٰ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ماههای حرام در مقابل ماههای حرام، پس هرکس هرگونه به شما تعدی نمود شما هم به همان شیوه با او مقابله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﴿وَجَزَوْا سَيِّئَةٍ سَيِّئَةٌ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 بدی، بدی مثل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عقلای جهان غالباً طرفدار این شیوه اند جز آنانکه می خواهند گذشت نمایند و فضیلت بیشتری را کسب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حالت آدمی به جای مقابله به مثل عفو و چشم پوشی را شیوۀ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وَأْمُرْ بِالْعُرْفِ وَأَعْرِضْ عَنِ الْجَهِلِینَ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عفو را پیشه کن و به نیکوکاری دستور بده و از جاهلان رویگردان شو</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شامل گذشت و نیکی در مقابل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باعث می شود مردم به رسول خدا صلی الله علیه و آله حامل رسالت او بگروند و هدایت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أَدْفَعْ بِالَّتِي هِيَ أَحْسَنُ فَإِذَا الَّذِي بَيْنَكَ وَبَيْنَهُ عَدَوَةٌ كَأَنَّهُ وَلِيٌّ حَمِيمٌ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يُلَقَّهَا إِلَّا الَّذِينَ صَبَرُوا وَمَا يُلَقَّهَا إِلَّا ذُو حَظٍّ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را با نیکی دفع کن تا دشمنت به دوست حامّی تو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صابران و آنان که دارای نصیب بزرگی هستند به این روش عمل نمی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 های تاریخی</w:t>
      </w:r>
    </w:p>
    <w:p>
      <w:pPr>
        <w:pStyle w:val="BookText"/>
        <w:rPr/>
      </w:pPr>
      <w:r>
        <w:rPr>
          <w:rFonts w:ascii="IRNazanin" w:hAnsi="IRNazanin" w:eastAsia="IRNazanin"/>
          <w:color w:val="111111"/>
          <w:sz w:val="28"/>
          <w:sz w:val="28"/>
          <w:szCs w:val="28"/>
          <w:rtl w:val="true"/>
          <w:lang w:bidi="fa-IR"/>
        </w:rPr>
        <w:t>با مروری به تاریخ انبیاء و ائمه علیهم السلام و مصلحان بزرگ در می یابیم که شیوۀ آنان در مقابل مخالفان خود شیوهٔ گذشت و نیکی در برابر بدی و دشمنی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نیاز همۀ اصلاح گرانی است که آرزوی موفقیت و رسیدن به هدف را در سر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میرازی شیرازی</w:t>
      </w:r>
    </w:p>
    <w:p>
      <w:pPr>
        <w:pStyle w:val="BookText"/>
        <w:rPr/>
      </w:pPr>
      <w:r>
        <w:rPr>
          <w:rFonts w:ascii="IRNazanin" w:hAnsi="IRNazanin" w:eastAsia="IRNazanin"/>
          <w:color w:val="111111"/>
          <w:sz w:val="28"/>
          <w:sz w:val="28"/>
          <w:szCs w:val="28"/>
          <w:rtl w:val="true"/>
          <w:lang w:bidi="fa-IR"/>
        </w:rPr>
        <w:t>گویند وقتی به میرزای شیرازی خبر رسید که فلان طلبه به دشمنی با وی برخاسته و از او به بدی یاد می کند اعتنایی نکرد و آن را نشنیده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که توهین و اهانت های آن شخص از حد گذشت گروهی به نزد میرزا رفته و خواستار اخراج او از حوزه و قطع شهریۀ 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میرزا به این پیشنهاد نیز اعتنایی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حال خود بگذارید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و بدین ترتیب طلبهٔ یاد شده در سامراء باقی ماند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 بعد وقتی گروهی از اهالی تهران به عزم زیارت عتبات به عراق آمده بودند میرزا آن طلبه را به عنوان وکیل و نمایندهٔ خود به آنان معرفی کرد و سفارش نمود در موارد لزوم به او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با سابقۀ این طلبه و دشمنی او با میرزا آگاه بودند از این عمل میرزا شگفت زده شده و از سعۀ صدر او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 ها تسلیم خواست میرزا شده و به همراه آن طلبه به تهران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گذشت سال ها که قضیۀ تنباکو پیش آمد ناصرالدین شاه به قصد ایجاد اختلاف میان صفوف علما و تثبیت اعطای امتیاز به غربی ها از این طلبه که در آن هنگام به یکی از چهره های سرشناس و متنفذ وقت تبدیل </w:t>
      </w:r>
    </w:p>
    <w:p>
      <w:pPr>
        <w:pStyle w:val="BookText"/>
        <w:rPr/>
      </w:pPr>
      <w:r>
        <w:rPr>
          <w:rFonts w:ascii="IRNazanin" w:hAnsi="IRNazanin" w:eastAsia="IRNazanin"/>
          <w:color w:val="111111"/>
          <w:sz w:val="28"/>
          <w:sz w:val="28"/>
          <w:szCs w:val="28"/>
          <w:rtl w:val="true"/>
          <w:lang w:bidi="fa-IR"/>
        </w:rPr>
        <w:t>شده بود خواست مجلسی ترتیب داده و همۀ علما را دعوت کند و به آن ها بگوید که شاه می خواهد با آنان ملاقات و مذاکره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چنین جلسه ای را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پس از حضور در این جلسه رو به حاضران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تنباکو حلال است که میرزا نمی تواند آن را حرام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حلال محمّد تا روز قیامت حلال است و اگر حرام است، پس چگونه شما پیش از این از آن استفاده می کردید؟ یکی از علما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تنباکو به خودی خود و به عنوان اوّلی حلال است، امّا چون اینک به وسیله ای برای اضرار به اسلام و مسلمانان تبدیل شده است به حكم ثانوى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مانند آب که در شرایط عادی حلال است امّا برای کسی که بیماری استسقاء دارد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حال او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حلال محمّد حلال و حرام او حرام است، لکن خود پیامبر صلی الله علیه و آله در کنار این قانون قانون دیگری را قرار داده است که به موجب آن حرام را حلال و حلال را حرام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شيء ممّا حرّم الله الّا وقد احلّه لمن اضطرّ اليه؛</w:t>
      </w:r>
      <w:r>
        <w:rPr>
          <w:rStyle w:val="FootnoteAnchor"/>
          <w:rtl w:val="true"/>
        </w:rPr>
        <w:footnoteReference w:id="88"/>
      </w:r>
      <w:r>
        <w:rPr>
          <w:rFonts w:ascii="IRNazanin" w:hAnsi="IRNazanin" w:eastAsia="IRNazanin"/>
          <w:color w:val="111111"/>
          <w:sz w:val="28"/>
          <w:sz w:val="28"/>
          <w:szCs w:val="28"/>
          <w:rtl w:val="true"/>
          <w:lang w:bidi="fa-IR"/>
        </w:rPr>
        <w:t>هیچ حرامی نیست مگر آنکه خدا آن را برای فرد مضطر حلال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حرام برای فرد مضطر حلال می گردد همچنان که حلال اگر متضمن ضرر باشد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مطابق همان قاعده ای است که خود پیامبر صلی الله علیه و آله آن را وضع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w:t>
      </w:r>
      <w:r>
        <w:rPr>
          <w:rStyle w:val="FootnoteAnchor"/>
          <w:rtl w:val="true"/>
        </w:rPr>
        <w:footnoteReference w:id="89"/>
      </w:r>
      <w:r>
        <w:rPr>
          <w:rFonts w:ascii="IRNazanin" w:hAnsi="IRNazanin" w:eastAsia="IRNazanin"/>
          <w:color w:val="111111"/>
          <w:sz w:val="28"/>
          <w:sz w:val="28"/>
          <w:szCs w:val="28"/>
          <w:rtl w:val="true"/>
          <w:lang w:bidi="fa-IR"/>
        </w:rPr>
        <w:t>هر نوع زیان دیدن و زیان رساندن به دیگران از اسلام نفی شده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آنکه پس از مشاجرات فراوان میان شاه و علما، شاه با ناراحتی رو به علما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می خواهید چکار کنید و آخرین تصمیمتان چیست؟ در این هنگام که دیگر هیچ یک از علما قادر به رویارویی با شاه نبود و نمی توانست در مقابل خشم او بایستد، آن طلبه خطاب به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میرزای شیرازی پیشوای مسلمانان است و او </w:t>
      </w:r>
    </w:p>
    <w:p>
      <w:pPr>
        <w:pStyle w:val="BookText"/>
        <w:rPr/>
      </w:pPr>
      <w:r>
        <w:rPr>
          <w:rFonts w:ascii="IRNazanin" w:hAnsi="IRNazanin" w:eastAsia="IRNazanin"/>
          <w:color w:val="111111"/>
          <w:sz w:val="28"/>
          <w:sz w:val="28"/>
          <w:szCs w:val="28"/>
          <w:rtl w:val="true"/>
          <w:lang w:bidi="fa-IR"/>
        </w:rPr>
        <w:t>چون دیده است استعمال تنباکو به ضرر اسلام و مسلمانان است آن را حرام کرده است و ما از شاه انتظار داریم که هر چه زودتر حکم او را تنفیذ، و اجرا کند و گرنه ما به زور شمشیر حکمش را به اجرا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غضب شد و با دست خالی از جلسه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این جلسه و ایستادگی آن طلبه در برابر شاه به گوش میرزا رسید، وی کسانی را که روزی خواستار اخراج این طلبه از حوزه و قطع شهریۀ او بودند طلبید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حرف شما را شنیده بودم آیا امروز امکان داشت چنین فایدۀ بزرگی نصیبمان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همگی به صائب بودن نظر میرزا و دوراندیش تر بودن او از خودشان، اعتراف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سعه صدر میرزا محمّد تقی شیرازی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پدرم نقل می کرد که فردی پیش میرزا آمد و درخواست مقداری پول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میرزا چون پولی نداشت عذر خواست و چیزی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زبان به ناسزا گشود و رودرروی میرزا به او توهین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میرزا هیچ عکس العملی نشان نداد و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اجازه نداد حاضران نیز عکس العملی نشان دهند و متعرض آن مرد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او به خاطر فقر است، او را به حال خود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بلند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مقداری پول برای انجام نماز و روزۀ قضا پیش میرزا آوردند، میرزا این اموال را بین عده ای تقسیم کرد و سهمی هم برای آن مرد کنار گذاشت و سفارش کرد آن را به او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حاضران به میرزا اعتراض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استاد مگر دشنام از گناهان کبیره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فتوای خود شما کسی که می خواهد نماز و روزۀ قضای میّت را به جا بیاورد نباید عادل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مرد تا همین چندی قبل به شما دشنام نمی داد؟ آیا دشنام به شما او را از عدالت نینداخته است؟ میرزا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w:t>
      </w:r>
    </w:p>
    <w:p>
      <w:pPr>
        <w:pStyle w:val="BookText"/>
        <w:rPr/>
      </w:pPr>
      <w:r>
        <w:rPr>
          <w:rFonts w:ascii="IRNazanin" w:hAnsi="IRNazanin" w:eastAsia="IRNazanin"/>
          <w:color w:val="111111"/>
          <w:sz w:val="28"/>
          <w:sz w:val="28"/>
          <w:szCs w:val="28"/>
          <w:rtl w:val="true"/>
          <w:lang w:bidi="fa-IR"/>
        </w:rPr>
        <w:t>همین طور است 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عدالت را برای کسی که می خواهد نماز و روزۀ قضای میت را به جای بیاورد شرط می دانم و هم دشنام دادن باعث سقوط عدالت می شود؛ امّا این مرد مصداق هیچ یک از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میرزا این بود که دشنام دادن او از سر اضطرار بوده است نه از روی تعمّد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میرزا زعیم مسلمانان است و از شخصیتی مثل او جز این انتظاری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پوشی شیخ مازندرانی</w:t>
      </w:r>
    </w:p>
    <w:p>
      <w:pPr>
        <w:pStyle w:val="BookText"/>
        <w:rPr/>
      </w:pPr>
      <w:r>
        <w:rPr>
          <w:rFonts w:ascii="IRNazanin" w:hAnsi="IRNazanin" w:eastAsia="IRNazanin"/>
          <w:color w:val="111111"/>
          <w:sz w:val="28"/>
          <w:sz w:val="28"/>
          <w:szCs w:val="28"/>
          <w:rtl w:val="true"/>
          <w:lang w:bidi="fa-IR"/>
        </w:rPr>
        <w:t>از عالم بزرگ شیخ زین العابدین مازندرانی رحمه الله از مراجع بزرگ یک قرن پیش نقل شده است که روزی به همراه عده ای از اصحابش عازم زیارت امام حسین علیه السلام شد، در بین راه سیّد فقیری به آنان پیوست و از شیخ خواست برای اصلاح امورش به او کمک مالی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چیزی به همراه ندارم وقتی از حرم شریف برگشتم به منزل من بیا پول مورد نیاز را به تو بدهم، ولی سیّد دست بردار نبود و چون به نتیجه نرسید آب دهان بر صورت شیخ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اطرافیان شیخ که شاهد این صحنه بودند به سید هجوم بردند و خواستند او را تنبیه نمایند، اما شیخ در حالی که با دست خویش آب دهان آن فرد را از صورتش پاک می کرد، جلوی آنان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خدا به پاداش آن آب دهان صورتم را در آتش نسوزاند و عذابم نکند و جدش در روز قیامت شفاعتم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های اخلاق</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امام سجاد علیه السلام بنگریم که در بلندترین نقطۀ بزرگواری و گذشت قرار دارد و نسبت به تمام کسانی که وی را آزار داده و مورد ستم قرار داده اند نه تنها هیچ گونه کینه و کدورتی به دل راه نمی دهد بلکه از خدای متعال برای آن ها طلب عفو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و ايّما عبد نال </w:t>
      </w:r>
    </w:p>
    <w:p>
      <w:pPr>
        <w:pStyle w:val="BookText"/>
        <w:rPr/>
      </w:pPr>
      <w:r>
        <w:rPr>
          <w:rFonts w:ascii="Amiri" w:hAnsi="Amiri" w:eastAsia="Amiri" w:cs="Amiri"/>
          <w:color w:val="111111"/>
          <w:sz w:val="28"/>
          <w:sz w:val="28"/>
          <w:szCs w:val="28"/>
          <w:rtl w:val="true"/>
          <w:lang w:bidi="ar-SA"/>
        </w:rPr>
        <w:t>مني ما حظرت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فاغفر له ما المّ به منّي و اجعل ما سمحت به من العفو عنهم و تبرعت به من الصدقه عليهم ازكى صدقات المتصدّقين و اعلى صلات المتقرّبين و عوّضني من عفوي عنهم 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يسعد كلّ واحد منّا بفضلك وينجو كلّ منّا بمنّك؛</w:t>
      </w:r>
      <w:r>
        <w:rPr>
          <w:rStyle w:val="FootnoteAnchor"/>
          <w:rtl w:val="true"/>
        </w:rPr>
        <w:footnoteReference w:id="90"/>
      </w:r>
      <w:r>
        <w:rPr>
          <w:rFonts w:ascii="IRNazanin" w:hAnsi="IRNazanin" w:eastAsia="IRNazanin"/>
          <w:color w:val="111111"/>
          <w:sz w:val="28"/>
          <w:sz w:val="28"/>
          <w:szCs w:val="28"/>
          <w:rtl w:val="true"/>
          <w:lang w:bidi="fa-IR"/>
        </w:rPr>
        <w:t>خدایا و هر آن بنده ای که حقی از حقوق من و حدّی از حدود مرا که تو از آن نهی فرمودی از بین برده و پردۀ حرمتی از حرمت هایم را که تو اجازۀ هتک آن را نداده ای دریده باشد و مظلمه و حقی از مرا به گور برده باشد، پس او را در ظلمی که به من کرده است بیامرز و در حقی که از من برده است عفو کن و دربارۀ آنچه با من کرده، او را سرزنش نکن و به سبب آزردن من رسوا مساز و این گذشت را که دربارۀ ایشان به کار برده ام و این تبرعی که در کرم نسبت به ایشان معمول داشته ام، پاکیزه ترین صدقات صدقه دهندگان و بالاترین عطایای تقرب جویان قرار ده و مرا در برابر عفو ایشان به رحمت خود پاداش ده تا هر یک از ما به سبب فضل تو نیک بخت گردد و هر کدام از ما در پرتو احسان تو نجات یابد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در دعایی دیگر از اینکه عذر برخی از معذرت خواهان را نپذیرفته است پوزش خواسته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اني اعتذر اليك من مظلوم ظلم بحضرتي فلم انصره، و من معروف اسدي اليّ فلم اشكره، و من مسيء اعتذر الي فلم اعذره، و من ذي فاقة سألني فلم اوثره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عيب مؤمن ظهر لي فلم استره، و من كلّ اثم عرض لي فلم اهجره،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ندامتى على ما وقعت فيه من الزلّات وعزمي على ترك ما يعرض لي من السيّئات توبة توجب لي محبّتك يا محبّ التوّابين؛</w:t>
      </w:r>
      <w:r>
        <w:rPr>
          <w:rStyle w:val="FootnoteAnchor"/>
          <w:rtl w:val="true"/>
        </w:rPr>
        <w:footnoteReference w:id="91"/>
      </w:r>
      <w:r>
        <w:rPr>
          <w:rFonts w:ascii="IRNazanin" w:hAnsi="IRNazanin" w:eastAsia="IRNazanin"/>
          <w:color w:val="111111"/>
          <w:sz w:val="28"/>
          <w:sz w:val="28"/>
          <w:szCs w:val="28"/>
          <w:rtl w:val="true"/>
          <w:lang w:bidi="fa-IR"/>
        </w:rPr>
        <w:t xml:space="preserve">خدایا من در پیشگاه تو عذر می خواهم از مظلومی که در حضور من به او ستم رسیده و من او را یاری نکرده باشم و از احسانی که دربارۀ من انجام گرفته و شکر آن را به جا نیاورده باشم، و از بدکرداری که از من عذر خواسته و من عذرش را نپذیرفته ام و از فقیری که از من خواهشی کرده و من رفع حاجت </w:t>
      </w:r>
    </w:p>
    <w:p>
      <w:pPr>
        <w:pStyle w:val="BookText"/>
        <w:rPr/>
      </w:pPr>
      <w:r>
        <w:rPr>
          <w:rFonts w:ascii="IRNazanin" w:hAnsi="IRNazanin" w:eastAsia="IRNazanin"/>
          <w:color w:val="111111"/>
          <w:sz w:val="28"/>
          <w:sz w:val="28"/>
          <w:szCs w:val="28"/>
          <w:rtl w:val="true"/>
          <w:lang w:bidi="fa-IR"/>
        </w:rPr>
        <w:t>او را بر انجام کار خود ترجیح نداده ام و از حق مؤمنی که بر ذمّه ام مانده و آن را نپرداخته ام و از عیب مؤمنی که بر من آشکار شده و آن را نپوشانده ام و از هر گناهی که برایم پیش آمده و از آن دوری نکرده ام، خدایا از تمام آن ها و نظائر آن ها از تو عذر می خواهم، عذر ندامتی که مرا در برابر پیش آمدهای نظیر آن واعظی باشد، پس بر محمّد و آل او رحمت فرست و پشیمانی ام را از لغزش هایی که به آن دچار شده ام و تصمیمم را بر ترک گناهانی که برایم پیش آید تو بهای قرارده که برای من موجب محبّت تو گردهای دوست دار توبه کنندگان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امام سجاد علیه السلام این سخنان را برای آموزش ما مسلمانان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مقام او بالاتر از آن است که چنین رفتاری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قریب به همین مضامین را در دعای مکارم الاخلاق هم تکرار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وآله، وسدّدني لأن اعارض من غشّني بالنصح، واجزي من هجرني بالبرّ، واثيب من حرمني بالبذل، واكافي من قطعني بالصلة، واخالف من اغتابني الى حسن الذكر، وان اشكر الحسنة واغضي عن السيئة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 آله، وحلّني بحلية الصالحين، والبسني زينة المتّقين في بسط العدل، وكظم الغيظ، واطفاء النائرة، وضمّ اهل الفرقة، واصلاح ذات البين، وافشاء العارفة، وستر العائبة، ولين العريكة، وخفض الجناح، وحسن السيرة، وسكون الريح، وطيب المخالقة، والسبق الى الفضيلة، وايثار التفضّل، وترك التعيير، والافضال على غير المستحق، والقول بالحق و ان عز واستقلال الخير و ان كثر من قولى وفعلي، واستكثار الشّر وان قلّ من قولي وفعلي، واكمل ذلك لي بدوام الطاعة، ولزوم الجماعة، ورفض اهل البدع ومستعمل الرأي المخترع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خدايا بر محمّد و آل او رحمت فرست و مرا توفیق ده تا با کسی که با من غشّ و دغلی کند به خیرخواهی و اخلاص مقابله کنم و آن را که از من دوری گزیند به نیکویی پاداش دهم و با آن کس که مرا محروم سازد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بخشش عوض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رابطه اش را با من قطع کند، با پیوستن جبران کنم و با کسی که از من غیبت کند، به وسیلهٔ ذکر خیرش جبران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نیکی سپاسگزاری کنم و از بدی چشم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او رحمت فرست و مرا به زیور صالحان آراسته دار و در گستردن داد و فرو خوردن خشم و خاموش کردن آتش فتنه و خصومت و جمع آوری پراکندگان و اصلاح میان مردمان و فاش کردن نیکی های اهل ایمان و پوشاندن عیب آنان و نرم خویی و فروتنی و خوش رفتاری و سنگینی و وقار و حسن معاشرت و سبقت جستن به فضیلت و برگزیدن انعام و رویگردانی از سرزنش و خرده گیری و ترک احسان دربارۀ نااهل و گفتن حق هر چند دشوار آید و اندک شمردن خیر در گفتار و کردارم گرچه بسیار باشد، و بسیار دیدن شرّ در گفتار و کردار خویش گرچه اندک باشد، مرا در تمام این صفات به خلعت زیبای پرهیزگاران بپوش و این صفات را وسیله ادامۀ اطاعت و التزام جماعت و فروگذاشتن اهل بدعت و بکار برندۀ رأی خود درآور و کامل ساز</w:t>
      </w:r>
      <w:r>
        <w:rPr>
          <w:rFonts w:eastAsia="IRNazanin" w:cs="IRNazanin"/>
          <w:color w:val="111111"/>
          <w:sz w:val="28"/>
          <w:szCs w:val="28"/>
          <w:rtl w:val="true"/>
          <w:lang w:bidi="fa-IR"/>
        </w:rPr>
        <w:t xml:space="preserve">». </w:t>
      </w:r>
      <w:bookmarkStart w:id="39" w:name="pg8623_93122"/>
    </w:p>
    <w:p>
      <w:pPr>
        <w:pStyle w:val="Heading3"/>
        <w:numPr>
          <w:ilvl w:val="2"/>
          <w:numId w:val="1"/>
        </w:numPr>
        <w:rPr/>
      </w:pPr>
      <w:bookmarkStart w:id="40" w:name="__RefHeading___Toc2145185_653776707"/>
      <w:bookmarkStart w:id="41" w:name="_Toc14"/>
      <w:bookmarkEnd w:id="39"/>
      <w:bookmarkEnd w:id="40"/>
      <w:r>
        <w:rPr/>
        <w:t>8</w:t>
      </w:r>
      <w:r>
        <w:rPr>
          <w:rtl w:val="true"/>
        </w:rPr>
        <w:t xml:space="preserve">. </w:t>
      </w:r>
      <w:r>
        <w:rPr>
          <w:rtl w:val="true"/>
        </w:rPr>
        <w:t>جلوگیری از اختلاف</w:t>
      </w:r>
      <w:bookmarkEnd w:id="41"/>
    </w:p>
    <w:p>
      <w:pPr>
        <w:pStyle w:val="BookText"/>
        <w:rPr/>
      </w:pPr>
      <w:r>
        <w:rPr>
          <w:rFonts w:ascii="IRNazanin" w:hAnsi="IRNazanin" w:eastAsia="IRNazanin"/>
          <w:color w:val="111111"/>
          <w:sz w:val="28"/>
          <w:sz w:val="28"/>
          <w:szCs w:val="28"/>
          <w:rtl w:val="true"/>
          <w:lang w:bidi="fa-IR"/>
        </w:rPr>
        <w:t>یکی از مهمترین وظائف اصلاح گرایان جلوگیری از وقوع انواع اختلافاتی است که ممکن است به نام های نژاد و رنگ پوست و زبان و ملیت و مرز و مانند آن در میان مردم زمینۀ بروز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با شعار و حتی تصویب قوانین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باید همان طور که اسلام مقرر فرموده است، زمینه ها و فرصت های لازم در تمام مراحل زندگی و برای همۀ انسان ها به طور یکسان فراهم گردد خدای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خَلَقْنَكُم مِّن ذَكَرٍ وَأُنثَى وَجَعَلْنَكُمْ شُعُوبًا وَقَبَائِلَ لِتَعَارَفُوا إِنَّ أَكْرَمَكُمْ عِندَ اللَّهِ أَتْقَكُمْ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از یک زن و مرد خلق کردیم و برای شناخت یکدیگر شما را شعبه شعبه و قبیله قبیله قرار دادیم، امّا در نزد خدا کسی بزرگوارتر است که متقّی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اسلام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سواسية كأسنان المشط كلّهم من آدم و آدم من تراب لا فضل لعربي على عجمي ولا لأحمر على أسود إلّا بالتقوى؛</w:t>
      </w:r>
      <w:r>
        <w:rPr>
          <w:rStyle w:val="FootnoteAnchor"/>
          <w:rtl w:val="true"/>
        </w:rPr>
        <w:footnoteReference w:id="94"/>
      </w:r>
      <w:r>
        <w:rPr>
          <w:rFonts w:ascii="IRNazanin" w:hAnsi="IRNazanin" w:eastAsia="IRNazanin"/>
          <w:color w:val="111111"/>
          <w:sz w:val="28"/>
          <w:sz w:val="28"/>
          <w:szCs w:val="28"/>
          <w:rtl w:val="true"/>
          <w:lang w:bidi="fa-IR"/>
        </w:rPr>
        <w:t>مردم همچون دندانه های شانه و در یک سطح قرار دارند، همه از آدماند و آدم از خاک، و عرب بودن یا سرخ پوست بودن فرد مایۀ برتری او بر عجم و سیاه پوست نمی شود، ملاک برتری افراد تنها تقواست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رسول الله صلی الله علیه و آله خود تا بود طبق همین اصل با مسلمانان رفتار می نمود امّا وقتی امویان </w:t>
      </w:r>
    </w:p>
    <w:p>
      <w:pPr>
        <w:pStyle w:val="BookText"/>
        <w:rPr/>
      </w:pPr>
      <w:r>
        <w:rPr>
          <w:rFonts w:ascii="IRNazanin" w:hAnsi="IRNazanin" w:eastAsia="IRNazanin"/>
          <w:color w:val="111111"/>
          <w:sz w:val="28"/>
          <w:sz w:val="28"/>
          <w:szCs w:val="28"/>
          <w:rtl w:val="true"/>
          <w:lang w:bidi="fa-IR"/>
        </w:rPr>
        <w:t>روی کار آمدند نژاد عرب را بر غیر عرب مقدم داشتند، نوبت عباسیان که رسید به مقتضای شرایط نژادهای ایرانی و ترکی و عربی را بر سایر نژادها ترجیح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زمام امور به دست عثمانی ها افتاد، برای نژاد ترک بیشتر از سایر نژادها احترام قائل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ما بدانیم که تفرقه و اختلاف از ویژگیهای بارز جوامع عقب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تفرقه، جرقۀ جنگ است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فرقه گرایی و نژادپرستی و تفرقه و اختلاف عامل اصلی عقب ماندگی اسلام و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عوامل بروز بسیاری از جنگهای میان مسلمانان را ریشه یابی کنیم در می یابیم که اختلاف و تفرقه علت اصلی آن ها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حکام نادان و دنباله های استعمار نقش اصلی را در ایجاد این اختلافات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جنگ بین عراقی ها و کردها که به مدت پنجاه سال ادامه داشت و بار دیگر از سی سال پیش به این طرف شعله ور شده است علتی جز تفرقه بین عرب ها و کردها ندارد در این رابطه خود مرا در زمان قاسم و عبد السلام تحت فشار شدید قرار دادند تا بلکه بتوانند فتوایی در وجوب جنگ عراقی ها با کردها بگیرند، اما من این کار را نکردم و در مقابل تمام تهدیدها و فشارها ایستادگی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یکی از روزها هیئتی از طرف عبد السلام نزدم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کردها از عوامل استعمارند و می خواهند کشور را به آشوب بکشند و صفوف ملت را از هم جدا کنند، بنابراین لازم است دربارهٔ وجوب جنگ با آن ها فتوایی بدهید و عراقی ها را به مبارزهٔ با آن ها دعوت کنید تا آنان را ریشه کن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نکنم چه خواهید کرد؟گفتند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پیامدهای آن را تحمل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 من آمادگی کامل را برای تحمل هر نوع پیامدی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شما برای صدور فتوا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چون همانطور که عرب ها مسلمانند کردها هم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شما </w:t>
      </w:r>
    </w:p>
    <w:p>
      <w:pPr>
        <w:pStyle w:val="BookText"/>
        <w:rPr/>
      </w:pPr>
      <w:r>
        <w:rPr>
          <w:rFonts w:ascii="IRNazanin" w:hAnsi="IRNazanin" w:eastAsia="IRNazanin"/>
          <w:color w:val="111111"/>
          <w:sz w:val="28"/>
          <w:sz w:val="28"/>
          <w:szCs w:val="28"/>
          <w:rtl w:val="true"/>
          <w:lang w:bidi="fa-IR"/>
        </w:rPr>
        <w:t>حکومت خود را بر اساس قومیت عربی بنا کرده اید، آن ها هم از شما یاد گرفته اند که برای خودشان حکومتی بر مبنای قومیت کردی تأسیس کنند، یک بام و دو هوا که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شما کردها هیچ زمینه ای برای رسیدن به پست های کلیدی ندارند، معنی این حرف شما آن است که به آن ها بگوییم مبارزه نکنید تا عربها بر شما مسلط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مساوات را در میان کردها و عرب ها رعایت می کردید و یک کرد هم می توانست مانند برادر عرب مسلمانش از تمام امکانات علمی و اقتصادی و سیاسی و اجتماعی و نظامی و امثال آن استفاده کند، آن ها خود به خود سلاح هایشان را بر زمین می گذاشتند، چون عرب ها را برادر خود می دانستند و با آن ها رفتار برادرانه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شما آنان را از تمام مزایا محروم کنید و توقع داشته باشید دست از جنگ بکشند و تسلیم شما شوند و به صورت افراد درجۀ دو درآیند، انتظاری بیهوده و عملی غیر منطقی است و با اسلام نیز بیگانه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هیئت با دست خالی برگشت مرا نیز تحت مراقبت و فشار قرار دادند و تاوان این مقاومت را پرداخت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دیروز تا امروز</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بسی تأسف است که انسان وارد هر یک از کشورهای اسلامی که می شود می بیند مردم آن با یکدیگر اختلاف دارند، و این غیر از اختلافاتی است که مردم این کشور با آن کشور دارد و استعمارگران از طریق رسم خطوط مرزی آن ها را از یکدیگر جدا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وقتی وارد این کشورها می شود مشاهده می کند که هر یک از اقوام و قبائل داخلی ساکن در آن با قوم و قبیلهٔ دیگر نزاع و کشمکش دارند و هر طائفه ای که بر سر کار می آید زیر پوشش هزار اسم و عنوان آن طائفهٔ دیگر را تحت فشار قرار می دهد حال آنکه در دورۀ اسلامی اینگونه نبود و مسلمانان کوشش می کردند اقوام مسلمان دیگر را به خود </w:t>
      </w:r>
    </w:p>
    <w:p>
      <w:pPr>
        <w:pStyle w:val="BookText"/>
        <w:rPr/>
      </w:pPr>
      <w:r>
        <w:rPr>
          <w:rFonts w:ascii="IRNazanin" w:hAnsi="IRNazanin" w:eastAsia="IRNazanin"/>
          <w:color w:val="111111"/>
          <w:sz w:val="28"/>
          <w:sz w:val="28"/>
          <w:szCs w:val="28"/>
          <w:rtl w:val="true"/>
          <w:lang w:bidi="fa-IR"/>
        </w:rPr>
        <w:t>نزدیک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که دورۀ انحطاط است به ویژه در قرن حاضر که مسلمانان به پایین ترین درجۀ انحطاط فرو رفته اند، ما شاهدیم که چگونه تمام اصول و شعارها واژگونه شده و به رنگ های نژادی و زبانی و مانند آن در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 علیه عجم ها شعار می دهند و عجم ها علیه کردها، ترک ها ضد فارس ها هستند و فارس ها ضد ترک ها، عرب ها و فارس ها به دشمن یکدیگر تبدیل شده اند و علیه یکدیگر سخنانی بر زبان می آورند که قلم از بازگویی آن ها شرم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ضرورت تفرقه زدایی از صفوف مسلمانان پیش از پیش خود را نمایان می سازد و بر تکلیف ما در این زمینه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 آثار تفرقه</w:t>
      </w:r>
    </w:p>
    <w:p>
      <w:pPr>
        <w:pStyle w:val="BookText"/>
        <w:rPr/>
      </w:pPr>
      <w:r>
        <w:rPr>
          <w:rFonts w:ascii="IRNazanin" w:hAnsi="IRNazanin" w:eastAsia="IRNazanin"/>
          <w:color w:val="111111"/>
          <w:sz w:val="28"/>
          <w:sz w:val="28"/>
          <w:szCs w:val="28"/>
          <w:rtl w:val="true"/>
          <w:lang w:bidi="fa-IR"/>
        </w:rPr>
        <w:t>امّا تفرقۀ موجود بین کشورهای اسلامی فقط به آنچه گفته شد خلاصه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تفرقه آثار و نشانه های دیگری هم دارد که باید آن ها را نیز از بین برد تا به کلی زمینۀ آن خشک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نمودها و نشانه ها، اختلافات پولی و تاریخی این کشورها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بینیم که در مدارس عراق تاریخ بابلیان را تدریس می کنند و در مدارس ایران تاریخ ساسانیان خوانده می شود و در مدارس مصر تاریخ فراعنه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باید تمام این نوع تاریخ ها از بنیان کنار گذاشته شود و یا به شیوه ای که قرآن آموخته است با آن ها برخورد شود، چون آموخته های قرآنی حدّ فاصل بین دعوت پیامبران و دعوت پادشاهان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تأسف اینجاست که می بینیم حتی احزاب اسلامی نیز در برنامه های تبلیغاتی و سازمانی خود فقط به یک منطقۀ خاص توجه دارند مثلا احزاب عراقی و پاکستانی و مغربی و غیر آنها، هر کدام فقط محدودۀ جغرافیایی خود را مدّ نظر دارند گویی آن ها هم خطوط مرز جعلی و ساختۀ دست استعمارگران را به رسمیت 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از آن ها این غفلت خود را چنین توجیه می کنند و می گویند چون از سرزمین های دیگر اطلاع ندارند فعالیت </w:t>
      </w:r>
    </w:p>
    <w:p>
      <w:pPr>
        <w:pStyle w:val="BookText"/>
        <w:rPr/>
      </w:pPr>
      <w:r>
        <w:rPr>
          <w:rFonts w:ascii="IRNazanin" w:hAnsi="IRNazanin" w:eastAsia="IRNazanin"/>
          <w:color w:val="111111"/>
          <w:sz w:val="28"/>
          <w:sz w:val="28"/>
          <w:szCs w:val="28"/>
          <w:rtl w:val="true"/>
          <w:lang w:bidi="fa-IR"/>
        </w:rPr>
        <w:t>خویش را به آن مناطق گسترش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هر منطقه ای مشکلات خاص خود را دارد که باید حل گردد و به همین علت فقط به مناطق خود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نیز به این آیه استدلال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قَتِلُوا الَّذِينَ يَلُونَكُم مِّنَ الْكُفَّارِ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کافرانی که مجاور شمایند کارزار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الاقربون اولى بالمعروف، اوّل باید به نزدیکان خود توجه کنیم، آنگاه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سخنانی از این دست که هیچ ارتباطی با حقیقت اسلام ندارد و استدلال به دلیلی است که اصلا دلیل شمرده نمی شود و مدعای آن ها را ثابت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دربارۀ وحدت بین شیعه و سنّی نیز به تفصیل در کتابی که به همین منظور نوشته ایم بحث کرده ایم و در اینجا فقط به ذکر بعضی از بخش های آن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اسلامی</w:t>
      </w:r>
    </w:p>
    <w:p>
      <w:pPr>
        <w:pStyle w:val="BookText"/>
        <w:rPr/>
      </w:pPr>
      <w:r>
        <w:rPr>
          <w:rFonts w:ascii="IRNazanin" w:hAnsi="IRNazanin" w:eastAsia="IRNazanin"/>
          <w:color w:val="111111"/>
          <w:sz w:val="28"/>
          <w:sz w:val="28"/>
          <w:szCs w:val="28"/>
          <w:rtl w:val="true"/>
          <w:lang w:bidi="fa-IR"/>
        </w:rPr>
        <w:t>سخن گفتن از وحدت اسلامی و شعار دادن دربارۀ آن البته کار آسانی است امّا اجرا کردن آن گفته ها نیازمند طرحی گسترده است که هم شامل دولت می شود و هم مردم و همه را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طرحی که ما در این خصوص ارائه کرده ایم این هر دو هدف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جهان اسلام اعم از کشورهای اسلامی و غیر اسلامی، جمعیتی بالغ بر یک میلیارد نفر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تعداد نیمی شیعه و نصف دیگر سنی اند و در مناطق مختلف پراکنده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این جمعیت بزرگ را در زیر چتر یک حکومت دینی واحد گرد آوریم به چند چیز نیاز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مجلسی متشکل از مراجع تقلید شیعه فراهم کنیم که در آن بر اساس اکثریت آراء تصمیم گیری نموده و به صدور حکم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مجلسی متشکل از مراجع اهل سنّت و علمای آنان تشکیل دهیم که در آن به </w:t>
      </w:r>
    </w:p>
    <w:p>
      <w:pPr>
        <w:pStyle w:val="BookText"/>
        <w:rPr/>
      </w:pPr>
      <w:r>
        <w:rPr>
          <w:rFonts w:ascii="IRNazanin" w:hAnsi="IRNazanin" w:eastAsia="IRNazanin"/>
          <w:color w:val="111111"/>
          <w:sz w:val="28"/>
          <w:sz w:val="28"/>
          <w:szCs w:val="28"/>
          <w:rtl w:val="true"/>
          <w:lang w:bidi="fa-IR"/>
        </w:rPr>
        <w:t>حکم اکثریت آراء تصمیم گیری کرده و حکم صادر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مجلسی مرکب از این دو مجلس به وجود بیاوریم تا در مسائلی که مربوط به مسلمانان اعم از شیعه و سنّی می شود مانند صلح و جنگ و امثال آن، به تصمیم گیری و صدور حکم بپردازند لیکن تصمیمات این مجلس مشترک باید به تصویب اکثریت آرای هر دو مجلس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از این اکثریت، اکثریت نسبی است نه مطلق، یعنی لازم نیست نظر اکثریت هر دو مجلس تأمین گردد، بلکه نصف به اضافۀ یک رأی از آرای اخذ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مجالس نه نفرند که در مجموع هیجده نفر می شوند، در این صورت اگر خواستند حکمی بدهند که مربوط به تمام یک میلیارد جمعیت مسلمانان می شود، آن حکم و تصمیم باید به تأیید و تصویب پنج نفر از اعضای هر یک از آن دو مجلس برسد و از مجموع آرای آن ها مثلا تعداد ده رأی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در یک مجلس نه نفر به آن رأی دهند و در مجلس دیگر یک نفر و بدین صورت ده رأی به دست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 از این دو گروه آزاد باشند تا اصول و فروع گروه دیگر را به بحث و مناقشه بگذارد، بدون آنکه هیچکدام حق داشته باشند طرف دیگر را مورد تعرض جسمی و اقتصادی قرار دهد چون آزادی عقیده و بیان و نشر افکار و امثال آن از افتخارات اسلام است و اسلام آن را برای نجات انسان از انواع زبونی ها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باید از این مجلس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شورای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اسلامی آزاد به وجود آید و هر کدام از آن ها بتوانند در قلمرو خود انواع آموزش ها و برنامه های لازم در تمام زمینه های سیاسی، اقتصادی، اجتماعی و تربیتی را برگزار نمایند و از طریق آن کادرهای لازم را برای ادارۀ کشور در مسائل قضایی، اجرایی و قانونگذاری تربیت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مسئولان هر منطقه اعم از استانداران و قضات و امثال آن باید از بین همان گروهی انتخاب شوند که اکثریت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آزادی گروه اقلیت محدود گردد و جلوی فعالیت آن ها گرفته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مهم است این است که هدف اصلی این گروهها اعم از علما و احزاب، باید این باشد که چگونه می توانند در سایۀ عمل به دستورات خدا رفاه و راحتی لازم را برای این امّت واحده و رشد یافته تأمین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رابطۀ میان دولت ها با ملت هایشان بر اساس یکی از این پنج نوع قانون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دنیایی تنها؛ مثل آنچه در کشورهای بت پرست و کمونیست جریان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دینی تنها؛ مثل آنچه در قرون وسطی بر کشورهای مسیحی حاکم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ترکیبی از قوانین دینی و دنیایی که هر کدام قلمرو خاص خود را داشته باشند و در کار دیگری دخالت نکنند؛ مانند آنچه امروزه در کشورهای غربی اجرا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دینی به دست علمای دین و قوانین دنیایی به دست حکام باشد؛ مانند آنچه امروزه در کشورهای مسلمان متداول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ترکیبی از قوانین دینی و دنیایی که تحت نظر مراجع تقلید و فقیهانی جامع الشرایط اجرا می شود، مشروط بر آنکه امور تخصصی هر رشته به دست متخصصان همان رشته ده شود و وظایف اجرایی حکومت را آنان به عهده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یک حکومت پلیسی محض و عقب ماندگی شرم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موجب خرابی دنیای انسان می شود صورت سوم به جدا شدن دنیا از روح خود می شود که خود باعث استعمار در خارج و استعمار در داخل کشور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چهارم به تناقض بين دنیا و دین منتهی می گردد و به جنگ ملت و دولت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واقع مردم تحت فرمان دو نوع حکومت قرار دارند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تنها راهکار، پذیرش صورت پنجم است که باعث آبادانی دنیا و آخرت می گردد و دین و دنیا را به هم پیوند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شیوه ای است که پیامبر صلی الله علیه و آله و جانشنیان نیک اندیش او به آن عمل می کردند و کتاب و سنّت هم به آن فرمان داده اند</w:t>
      </w:r>
      <w:r>
        <w:rPr>
          <w:rFonts w:eastAsia="IRNazanin" w:cs="IRNazanin"/>
          <w:color w:val="111111"/>
          <w:sz w:val="28"/>
          <w:szCs w:val="28"/>
          <w:rtl w:val="true"/>
          <w:lang w:bidi="fa-IR"/>
        </w:rPr>
        <w:t xml:space="preserve">. </w:t>
      </w:r>
      <w:bookmarkStart w:id="42" w:name="pg8623_93129"/>
    </w:p>
    <w:p>
      <w:pPr>
        <w:pStyle w:val="Heading3"/>
        <w:numPr>
          <w:ilvl w:val="2"/>
          <w:numId w:val="1"/>
        </w:numPr>
        <w:rPr/>
      </w:pPr>
      <w:bookmarkStart w:id="43" w:name="__RefHeading___Toc2145187_653776707"/>
      <w:bookmarkStart w:id="44" w:name="_Toc15"/>
      <w:bookmarkEnd w:id="42"/>
      <w:bookmarkEnd w:id="43"/>
      <w:r>
        <w:rPr/>
        <w:t>9</w:t>
      </w:r>
      <w:r>
        <w:rPr>
          <w:rtl w:val="true"/>
        </w:rPr>
        <w:t xml:space="preserve">. </w:t>
      </w:r>
      <w:r>
        <w:rPr>
          <w:rtl w:val="true"/>
        </w:rPr>
        <w:t>برنامه ریزی دقیق برای رویارویی با دشمنان</w:t>
      </w:r>
      <w:bookmarkEnd w:id="44"/>
    </w:p>
    <w:p>
      <w:pPr>
        <w:pStyle w:val="BookText"/>
        <w:rPr/>
      </w:pPr>
      <w:r>
        <w:rPr>
          <w:rFonts w:ascii="IRNazanin" w:hAnsi="IRNazanin" w:eastAsia="IRNazanin"/>
          <w:color w:val="111111"/>
          <w:sz w:val="28"/>
          <w:sz w:val="28"/>
          <w:szCs w:val="28"/>
          <w:rtl w:val="true"/>
          <w:lang w:bidi="fa-IR"/>
        </w:rPr>
        <w:t>از مهمترین مسایلی که پیش روی اصلاح طلبان قرار دارد برنامه ریزی دقیق و مشخص کردن استراتژی های کوتاه مدت و بلندمدت برای رویارویی با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برنامه های اصلاحی آنان به ثمر نمی رسد و نخواهند توانست وضع موجود را دگرگون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کلی این نوع برنامه ریزی ها و شیوه های اجرایی آن ها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جواز خودزنی</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طلبان باید برنامه های مبارزاتی شان را طوری تنظیم نمایند که به خودزنی منجر نشود چون انتحار و خودزنی بدترین گزینه است و فرقی نمی کند که خودزنی فردی باشد یا خودزنی جمعی و حزبی و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روست که شرق و غرب با اینکه سلاح های اتمی دارند آن ها را بکار نمی گیرند، چون استعمال این سلاحها خودشان را نیز نابود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مشروعیت عملیات شهادت طلبانه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عملیات شهادت طلبانه زمانی جایز است که چاره ای جز شهادت نبوده و در صورت اقدام و عدم اقدام شهادت حتمی باشد، در این صورت فرد بهترین راه را که همان شهادت است بر می گزیند، زیرا در این صورت آینده را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امام حسین علیه السلام وقتی شهادت در صورت اقدام و شهادت در صورت کنار ایستادن را فرا روی خود دید، </w:t>
      </w:r>
    </w:p>
    <w:p>
      <w:pPr>
        <w:pStyle w:val="BookText"/>
        <w:rPr/>
      </w:pPr>
      <w:r>
        <w:rPr>
          <w:rFonts w:ascii="IRNazanin" w:hAnsi="IRNazanin" w:eastAsia="IRNazanin"/>
          <w:color w:val="111111"/>
          <w:sz w:val="28"/>
          <w:sz w:val="28"/>
          <w:szCs w:val="28"/>
          <w:rtl w:val="true"/>
          <w:lang w:bidi="fa-IR"/>
        </w:rPr>
        <w:t>شهادت در صورت اقدام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گفتۀ خود به برادرش محمّد بن حنفیه و دیگران این مطلب را بیان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كنت في جحر هامة من هوام الارض لاستخرجوني منه حتّى يقتلوني؛</w:t>
      </w:r>
      <w:r>
        <w:rPr>
          <w:rStyle w:val="FootnoteAnchor"/>
          <w:rtl w:val="true"/>
        </w:rPr>
        <w:footnoteReference w:id="96"/>
      </w:r>
      <w:r>
        <w:rPr>
          <w:rFonts w:ascii="IRNazanin" w:hAnsi="IRNazanin" w:eastAsia="IRNazanin"/>
          <w:color w:val="111111"/>
          <w:sz w:val="28"/>
          <w:sz w:val="28"/>
          <w:szCs w:val="28"/>
          <w:rtl w:val="true"/>
          <w:lang w:bidi="fa-IR"/>
        </w:rPr>
        <w:t>امويان مرا رها نخواهند کرد، حتی اگر در سوراخی از سوراخ های حیوانات بیابان پناه ببرم، مرا بیرون می آورند و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امام علیه السلام را از زمانی که از مدینه حرکت کرد تا روز عاشورا به پراکنده ساختن مردم و یارانش پرداخت و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الليل قد غشيكم فاتخذوه جملا وليأخذ كل رجل منكم بيد رجل من اهل بيتي و تفرّقوا في سواد هذا الليل؛</w:t>
      </w:r>
      <w:r>
        <w:rPr>
          <w:rStyle w:val="FootnoteAnchor"/>
          <w:rtl w:val="true"/>
        </w:rPr>
        <w:footnoteReference w:id="97"/>
      </w:r>
      <w:r>
        <w:rPr>
          <w:rFonts w:ascii="IRNazanin" w:hAnsi="IRNazanin" w:eastAsia="IRNazanin"/>
          <w:color w:val="111111"/>
          <w:sz w:val="28"/>
          <w:sz w:val="28"/>
          <w:szCs w:val="28"/>
          <w:rtl w:val="true"/>
          <w:lang w:bidi="fa-IR"/>
        </w:rPr>
        <w:t>همگی از این شب بهره بگیرید و هر کدام از شما دست یکی از افراد خانوادۀ مرا بگیرد و در تاریکی این شب متفرق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امام علیه السلام می خواست شهید شود، زیرا در این شهادت پیشرفت اسلام و مسلمانان و نابودی ستم و ستمکاران بود و می خواست خط شهادت را به عنوان خط مبارزه با حاکمان ستمگر در طول تاریخ بنیان گذارد و شهادت او هرچه بیشتر با مظلومیّت همراه باشد، زیرا ستمدیده همواره دل ها را گرد خود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گاندی، سیاستمدار بلند آوازه نقل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حسین یاد گرفتم که چگونه مظلوم واقع شوم و پیروز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از زبان امام حسین علیه السلام 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كان دين محمّد لم يستقم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بقتلي يا سيوف خذيني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دین محمّد جز به کشتن من پایدار نمی ماند؛ پسای شمشیرها مرا دریابید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 غیر مستقیم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طلبان باید توجّه داشته باشند که تهاجمشان غیر مستقیم باشد تا از یورش مستقیم پراثرتر باشد در این روش فرقی بین درگیری هایی که بین دو طرف در برخورد </w:t>
      </w:r>
    </w:p>
    <w:p>
      <w:pPr>
        <w:pStyle w:val="BookText"/>
        <w:rPr/>
      </w:pPr>
      <w:r>
        <w:rPr>
          <w:rFonts w:ascii="IRNazanin" w:hAnsi="IRNazanin" w:eastAsia="IRNazanin"/>
          <w:color w:val="111111"/>
          <w:sz w:val="28"/>
          <w:sz w:val="28"/>
          <w:szCs w:val="28"/>
          <w:rtl w:val="true"/>
          <w:lang w:bidi="fa-IR"/>
        </w:rPr>
        <w:t>نظامی، سیاسی، اقتصادی در می گیرد، با سایر برخوردها وجود ندارد، زیرا فردی که غیر مستقیم یورش می برد، موفق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فروشنده ای خوبیِ کالای خود را به طور مستقیم و با صراحت بیان کند، خریدار به خریدن رغبت نمی کند، زیرا نوعی تبلیغ غیر واقعی در آن می بیند؛ در حالی که اگر فروشنده ارزش کالا را غیر مستقیم بیان کند و به خریدار بفهماند که معامله به نفع اوست، رغبت بیشتری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شکارچی می خواهد شکار کند، هیچگاه از روبه رو با شکار مواجه نمی شود، بلکه از پشت سر و مخفیانه اقدام می کند و یا سر راه حیوان طعمه ای می گذارد، در حالی که زیر طعمه دام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ها آمده است که پیامبر صلی الله علیه و آله در بعضی از جنگ ها، به طور روشن و آشکار به سوی دشمن نمی رفت و مثلاً هرگاه می خواست به سوی دشمنی که در شرق است حرکت کند، نخست سپاهش را به سوی غرب میبرد و آنگاه به سوی مقصد می چرخید تا هدفش برای دشمن پوشیده بماند و دشمن برای مبارزه آماده نباشد و در نتیجه، خون زیادی ریخته نشود و پیروزی تضمین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داستان فتح مکه و نیز جاهای دیگری که در سیرۀ پاک آن حضرت نقل شده است، چنین روشی را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برخورد با دشمن</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جایی که ممکن است از برخورد با دشمن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برخورد موجب تمرکز نیروی دشمن و در نتیجه افزایش توان درگیری او می شود و حتی اگر توان برخورد او هم زیاد نشود باز زیان در برخورد با مسلمانان بیشتر می 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در جریان آزادی هندوستان که با کمترین زیان پیروز شدند، کشته های جمعیت پانصد میلیونی ملّت هند و پاکستان حدود چهار میلیون تن بود، و این، نتیجۀ عدم برخورد مستقیم هندیان با استعمارگران بریتانیایی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تعداد قربانی را با جمعیت </w:t>
      </w:r>
    </w:p>
    <w:p>
      <w:pPr>
        <w:pStyle w:val="BookText"/>
        <w:rPr/>
      </w:pPr>
      <w:r>
        <w:rPr>
          <w:rFonts w:ascii="IRNazanin" w:hAnsi="IRNazanin" w:eastAsia="IRNazanin"/>
          <w:color w:val="111111"/>
          <w:sz w:val="28"/>
          <w:sz w:val="28"/>
          <w:szCs w:val="28"/>
          <w:rtl w:val="true"/>
          <w:lang w:bidi="fa-IR"/>
        </w:rPr>
        <w:t>پانصد میلیونی آن ها در آن زمان مقایسه کنیم خواهیم دید که از هر صد و بیست و پنج نفر یک نفر قربانی مبارزات استقلال طلبانه آن ها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تعداد تلفات نهضت الجزایری ها برای آزادی از سلطه فرانسوی ها به طور متوسط به بیش از یک و نیم میلیون 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دو گزارش هست که گزارش کشته ها را یک میلیون و گزارش دیگری آن را دو میلیون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اینکه الجزایر در آن زمان حدود نه میلیون نفر جمعیت داشت معنی این مقدار تلفات آن است که حدود یک ششم کل جمعیت الجزایر به قتل رسیدند تا پنج ششم بقیه از سلطه فرانسه رها شوند و استقلال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حرکت آزادی بخش هند به اهداف خود دست یافت امّا آنان به نتیجه هم نرسیدند و جنبش آزادیخواهانۀ آنان عقیم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 از رفتن فرانسه قدرت به حکومت دیکتاتوری منتقل شد که الجزایر را به پایگاه استعمار تبدیل ساخت و در نهایت فرانسه جای خود را به آمریکا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اصلاح طلبان تمام تلاش خود را مصروف تقویت خود نمایند و بکوشند استعمار شرقی و غربی و عوامل آن ها را به طور مستقیم و نامحسوس از کشورهایشان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است که قدرت پیدا کرده و قادر خواهند شد به صحنه بیایند و با تمام قوا با آن ها مقابله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دیگر دشمن هم نمی تواند مانع نهضتشان بشود یا آن را از مسیر صحیح خود خارج ساخته و به نفع خویش مصادره 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شیوۀ همیشگی شرق و غرب است تا از این رهگذر نهضت ها را در نطفه خفه سازند و اگر موفق نشدند سعی می کنند جریان آن را عوض کرده و به سمت منافع خویش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شاهد بودیم کشوری مانند ویتنام از دامن استعمار آمریکا به آغوش شوروی پناه برد، دقیقاً ریشه در همین مسأله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استفاده از شیوه های جدید</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شرایط لازم دستیابی به هدف بدون خونریزی و درگیری، استفاده از روش ها و برنامه های جدید است که برای دشمن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تاکتیک های سوخته و شناخته شده باعث می شود دشمن در مقابل آن بایستد و مانع حرکت به جلو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انعطاف پذیری برنامه های مبارزاتی</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ممکن است حرکت ها و تاکتیک های جدید اصلاح طلبان نیز لو برود؛ در این صورت هیچ نیازی نیست که بر استفاده از آن اصرار بورزیم و خود را در کمین دشمن بیاندازیم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بر انجام شیوه های لو رفته و سوخته بیشتر اوقات نتیجۀ عکس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واقعیت است که میبینیم پیامبر صلی الله علیه و آله در ماجرای محاصرۀ طائف وقتی دانست که این شیوه کارآیی لازم را ندارد و او را به نتیجه نمی رساند تاکتیک خود را عوض کرد و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پس از آن بود که یکی از افرادش از او پرسید آیا برنامۀ محاصرۀ طائف بر اساس دستور وحی است یا تصمیمی است که بر طبق مشورت با دیگران اتخاذ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طبق مشورت و نظر افراد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 با آن موافق نیستم و ادامۀ محاصرۀ طائف را به مصلحت نمی دانم؛ چون طائف محصور به دیوارهای نفوذناپذیر است و مردم آن هم آذوقۀ یک سال خود را ذخیره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باقی ماندن ما در اینجا جز فرسایش ارتش اسلام و پراکندگی نیروها و تضعیف روحیۀ آنان اثر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فکر می کنم در شرایط کنونی بهتر است عقب نشینی کنیم تا خدا اسباب فتح و پیروزی را فراهم نماید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این نظر را پسندید و دستور داد مسلمانان به مدینه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چیزی نبود که از دید پیامبر مخفی مانده باشد و آن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کسی که به وحی </w:t>
      </w:r>
    </w:p>
    <w:p>
      <w:pPr>
        <w:pStyle w:val="BookText"/>
        <w:rPr/>
      </w:pPr>
      <w:r>
        <w:rPr>
          <w:rFonts w:ascii="IRNazanin" w:hAnsi="IRNazanin" w:eastAsia="IRNazanin"/>
          <w:color w:val="111111"/>
          <w:sz w:val="28"/>
          <w:sz w:val="28"/>
          <w:szCs w:val="28"/>
          <w:rtl w:val="true"/>
          <w:lang w:bidi="fa-IR"/>
        </w:rPr>
        <w:t>وصل است نسبت به همه چیز آگاه تر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وظیفه داشت برنامه هایش را از طریق مشورت با مردم پیش ببرد و روحیه و فرهنگ آنان را به این سطح برساند و ارتقا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انسانی است که یکی از صفات او نرمخویی است و خدای متعال او را به این صفت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وَلَوْ كُنتَ فَظَّاً غَلِيظَ الْقَلْبِ لَانفَضُّوا مِنْ حَوْلِكَ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برکتِ رحمت الهی با آنان نرمخو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و اگر تندخو و سنگدل بودی قطعاً از پیرامون تو پراکنده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نقاط ضعف</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کوشید نقاط ضعف دشمن را شناسایی کرد و از همان نقاط به او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طلبان از این راه می توانند بدون آنکه هزینۀ زیادی بپردازند دشمن را تضعیف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شرایطی که کشورهای غربی با یکدیگر متحد شده اند، باید کار تهاجم به آن ها را از ضعیف ترین کشور شروع کرد و با نابود کردن آن راه را برای حمله به کشورهای قوی تر هموار ساخت پیامبر اکرم صلی الله علیه و آله درست با استفاده از همین شیوه توانست بر اهل مکه پیروز شود و آنجا را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های پیوستگی مکارانه مشرکان و یهود را از هم گسست و سپس به جنگ یهود که در آن زمان از مشرکان ضعیف تر بودند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پس از نابودی بخش ضعیف و ایمن شدن از آن ها در داستان معروف فتح مکه به جنگ مشرکان رفت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جهت تفاوتی نمی کند که نیروی طرف مقابل از چند گروه هم پیمان تشکیل شده یا گروه و کشور واحدی باشد که دارای نقاط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پیروی از همین سیاست بود که عباسیان برای تهاجم به قلمرو امویان کار را از شام و عراق آغاز نکردند، بلکه نخست به مناطق مرزی و ایالت خراسان حمله بردند و به تدریج تا شام و عراق پیش 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اسکندر مقدونی به جای حمله به بابل مرکز امپراطوری ایران، به سوریه و مصر حمله برد و از طریق آن توانست نیروی دریایی ایران را نابود و شاهرگ اقتصادی آن کشور را قطع کند و زمینه را برای سقوط نهایی امپراطوری ایران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پراکنده سازی نیروهای دشمن</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اصلاح طلبان نیروهای خود را در ظاهر به صورت گروه های پراکنده در آورند و مراکز مختلف را مورد حمل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 آنان کمک خواهد کرد که بتوانند دشمن را در جبهه های مختلف به خود مشغول کرده و سرانجام به هدف اصلی حمله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عامل اصلی پیروزی رسول خدا صلی الله علیه و آله در جنگ خیبر استفاده از همین تاکتیک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طی آن جنگ نیروهایش را به دسته های مختلف تقسیم نمود و هر یک را مأمور محاصره و تسخیر یکی از قلعه های هفتگانۀ خیبر کرد، اما هجوم اصلی خود را متوجه نقطۀ اصلی خیبر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تاکتیک نتیجه داد و پیامبر صلی الله علیه و آله را بر یهودیان خیبر چیره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تاکتیک از کار آمدترین تاکتیک ها برای پراکنده ساختن نیروهای دشمن است تا نگذارد او به صورت متمرکز و سازمان یافته به نیروهای اصلاح طلب حمله کند و آن ها را از پا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بازسازی کاستی ها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مسایل مهم و قابل توجه اصلاح گرایان باید آن باشد که به طور دائم به نقد خود بپردازند و راه های رفع کمبود و کاستی های خویش را مطالعه و بررسی کنند و نقاط ضعف خویش را، که راه های نفوذ دشمن است، برطرف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ها نیز که قلعه ها را به محاصره در می آوردند، محاصره کنندگان نقاط ضعف قلعه را کشف و از طریق آن به درون قلعه ها راه می یافتند؛ به عنوان مثال اگر دولتی بخواهد گروهی را که دارای تشکیلات </w:t>
      </w:r>
    </w:p>
    <w:p>
      <w:pPr>
        <w:pStyle w:val="BookText"/>
        <w:rPr/>
      </w:pPr>
      <w:r>
        <w:rPr>
          <w:rFonts w:ascii="IRNazanin" w:hAnsi="IRNazanin" w:eastAsia="IRNazanin"/>
          <w:color w:val="111111"/>
          <w:sz w:val="28"/>
          <w:sz w:val="28"/>
          <w:szCs w:val="28"/>
          <w:rtl w:val="true"/>
          <w:lang w:bidi="fa-IR"/>
        </w:rPr>
        <w:t>و مؤسسات فراوانی می باشد تحت فشار قرار دهد، در اولین قدم سعی می کند مؤسسات و نهادهای ضعیف ترِ وابسته به آن گروه را به حالت تعطیل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مؤسسات این گروه متشکل از تعدادی درمانگاه، مدرسه و مسجد باشد؛ طبیعی است دولت در مرحلهٔ اول در صدد تعطیلی در مانگاه ها و مدارس این گروه بر می آید، زیرا تعطیل کردن مساجد با مخالفت های مردمی گسترده ای روبرو می شود و مستلزم پرداخت هزینه ای سنگین توسط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گروه مزبور باید به تقویت نهادهای درمانی و آموزشی خویش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اگر دولتی تصمیم به دستگیری یکی از اعضای دون پایۀ این گروه بگیرد، باید همگی دست به دست هم داده و او را فراری بدهند و نگذارند دستگیر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تحریک نکردن دشمن</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دشمن را تحریک کرد؛ چون در بسیاری از مواقع تحریک دشمن باعث می شود که او نیروهای بیشتر را بسیج کرده و به جنبش اصطلاح طلبان ضربه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تحریک نمی شد چنین تصمیمی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احادیثی در این باره وارد شده و مسلمانان را از دشنام دادن و ناسزا گفتن به طرف مقابل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تَسُبُّوا الَّذِينَ يَدْعُونَ مِن دُونِ اللَّهِ فَيَسُبُّوا اللَّهَ عَدْوَا بِغَيْرِ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ها که جز خدا را می خوانند دشنام ندهید که آنان از روی دشمنی و نادانی خدا را دشنام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در جنگ صفین به لشکریانش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أَكْرَهُ لَكُمْ أَنْ تَكُونُوا سَبَّابِينَ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ندارم که شما زبان به دشنام بگشایید و به طرف مقابل ناسزا بگویید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سوی دیگر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عُتُلِّ بَعْدَ ذَلِكَ 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گستاخ،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w:t>
      </w:r>
    </w:p>
    <w:p>
      <w:pPr>
        <w:pStyle w:val="BookText"/>
        <w:rPr/>
      </w:pPr>
      <w:r>
        <w:rPr>
          <w:rFonts w:ascii="IRNazanin" w:hAnsi="IRNazanin" w:eastAsia="IRNazanin"/>
          <w:color w:val="111111"/>
          <w:sz w:val="28"/>
          <w:sz w:val="28"/>
          <w:szCs w:val="28"/>
          <w:rtl w:val="true"/>
          <w:lang w:bidi="fa-IR"/>
        </w:rPr>
        <w:t>آن زنازاده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این دو دسته از آیات و روایات به آن است که گفته شود در حالت مقابله به مثل اشکالی ندارد و آیات و روایات دستۀ دوم ناظر به این دستور خدای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اعْتَدَىٰ عَلَيْكُمْ فَاعْتَدُوا عَلَيْهِ بِمِثْلِ مَا أَعْتَدَىٰ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هرکه به شما تعدی کرد همانگونه که بر شما تعدی کرده، بر او تعدی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درشت گویی حضرت علی علیه السلام نسبت به برخی کفار و منافقان و مجرمان، از آن رو بود که دولتِ تحت فرمانش از لیبی تا داغستان امتداد داشت و او می خواست بدون اعمال هیچ گونه فشاری بر مردم و شهروندان، آن را اداره کند و بر خلاف شیوه های معمول در سایر حکومت ها اعم از حکومت های استبدادی و نظام های دمکراسی، دستش را به کشتار و شکنجه و حبس مردم و مصادرۀ اموالشان دراز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درشت گویی را جایگزین انواع این نوع فشارها می نمود و در موارد ضروری تنها به نکوهش زبانی بسنده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فریب خوردن</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اصلی اصلاح طلبان هشیاری و مراقبت کامل از اوضاع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غفلت و بی توجهی ممکن است آن ها را فریب داده و به دام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بسیاری از اوقات گرچه به ظاهر از موضعی خاص عقب نشسته و میدان را خالی گذاشته است، اما هدفش اغفال طرف مقابل و به دام انداختن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از نیت واقعی دشمن می تواند میزان تلفات اصلاح طلبان را به حداقل ممکن برساند و آنان را از افتادن در همان چاله ای که قصد فرار از آن را دارند برهاند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 های اجتماعی دقیقا مانند فعالیت ها و عملیات های نظامی است و عیناً از همان شگردها نیز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همانگونه که در جنگ ها انواع حیله ها و تاکتیک ها را </w:t>
      </w:r>
    </w:p>
    <w:p>
      <w:pPr>
        <w:pStyle w:val="BookText"/>
        <w:rPr/>
      </w:pPr>
      <w:r>
        <w:rPr>
          <w:rFonts w:ascii="IRNazanin" w:hAnsi="IRNazanin" w:eastAsia="IRNazanin"/>
          <w:color w:val="111111"/>
          <w:sz w:val="28"/>
          <w:sz w:val="28"/>
          <w:szCs w:val="28"/>
          <w:rtl w:val="true"/>
          <w:lang w:bidi="fa-IR"/>
        </w:rPr>
        <w:t>برای تسخیر بلندی ها و قله ها و مواضع کلیدی و تصرف موقعیت های استراتژیکی طرف مقابل به کار می برد، در حرکت های اجتماعی نیز وضع به همین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نهایت هوشیاری را به کار برد و بدون برنامه و حساب نشده سنگرها را خالی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گیری از تاکتیک عقب نشینی</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فعالیت های اجتماعی گاه لازم می افتد فرد عقب نشینی کند و مواضع به دست آمده را رها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اصلاح طلبان نمی توانند صفوف دشمن را از هم بپاشند و از طرفی قادر به حفظ موقعیت ها و مواضع خود هم نمی باشند، باید از تاکتیک عقب نشینی استفاده کنند و برای سازماندهی دوباره و تجدید قوای خویش از مواضع به دست دست آمده چشم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در این شرایط که ثمری جز اتلاف نیروها ندارد، به هیچ عنوان قابل توجیه نیست و نمی توان به بهانه آن امکان سوزی کرد و نیروها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ماجرای جنگ موته وقتی هر سه فرماندۀ منصوب شده از طرف پیامبر صلی الله علیه و آله کشته شدند و مسلمانان احساس کردند که قادر به ادامۀ مقاومت و دفاع نیستند، عقب نشینی کرده و به مدینه بازگشتند تا خود را بازسازی کرده و با سازماندهی مجدد، بار دیگر به صحنه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جریان صلح حدیبیه رسول خدا صلی الله علیه و آله دستور عقب نشینی داد تا در فرصتی دیگر و با آمادگی افزون تر بتوانند مکه را مورد حمله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متقابل</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همه جانبه علیه ستمگران با هدف همراه کردن مردم با خود از موارد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ستمگر، هم خود فاسد است و هم دیگران را فاسد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حکومت او استمرار پیدا کند به همان نسبت بر دامنۀ فساد و افساد او افزوده می شود و </w:t>
      </w:r>
    </w:p>
    <w:p>
      <w:pPr>
        <w:pStyle w:val="BookText"/>
        <w:rPr/>
      </w:pPr>
      <w:r>
        <w:rPr>
          <w:rFonts w:ascii="IRNazanin" w:hAnsi="IRNazanin" w:eastAsia="IRNazanin"/>
          <w:color w:val="111111"/>
          <w:sz w:val="28"/>
          <w:sz w:val="28"/>
          <w:szCs w:val="28"/>
          <w:rtl w:val="true"/>
          <w:lang w:bidi="fa-IR"/>
        </w:rPr>
        <w:t>راهی جز برکناری او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روزی کنفوسیوس از صحرایی می گذشت گذارش به زنی افتاد که در آنجا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کنفوسیوس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معلم خوبی ها، مرا از دست فلان پلنگ درنده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کنفوسیوس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چیست؟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سال ها پیش همراه پدر و همسر و فرزندم در این صحرا زندگی می کنیم، در سال اول پلنگی آمد و پدرم را درید و در سال دوم همسرم را و در سال سوم فرزندم را پاره کرد و اکنون من مانده ام و این صحرا، و هر آن احتمال می دهم که آن پلنگ بیاید و مرا هم بدرد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کنفوسیوس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شهر نمی روی که هیچ پلنگی در آن نیست؟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آنجا حاکم ظالمی هست؟ کنفوسیوس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همین جا می مانم و حاضر نیستم آزادی خود را با سکونت در شهر از کف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زن که تمام شد کنفوسیوس به شاگردانش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حکمت آمیز را یادداشت کنید که پلنگ درنده از حاکم ظالم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پلنگ درنده تنها یک بار انسان را می درد، اما حاکم ستمگر مردم را بارها و بارها پاره می کند و در تمام مسایل زندگی آنان دخالت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ستمگر نه تنها معیشت و کسب و کار مردم را محدود می سازد و جلو آزادی آن ها را در کیفیت زندگی و گذران آن می گیرد و سفر و حضرشان را زیر نظر قرار می دهد بلکه حتی آزادی عقیدتی و باورهای دینی آنان را نیز سلب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حساب سرانگشتی معلوم می شود که مجموع کسانی که به وسیلهٔ حیوانات وحشی دریده شده اند در مقایسه با قربانیان جنگ جهانی اول و دوم به یک دهم هم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امکانات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این دستورالعمل ما نباید داشته های خود را، هرچند اندک باشد دست کم بگیریم و به قدرت و توانایی های خود به چشم حقارت بنگریم، چون به قول فلاسفه، </w:t>
      </w:r>
    </w:p>
    <w:p>
      <w:pPr>
        <w:pStyle w:val="BookText"/>
        <w:rPr/>
      </w:pPr>
      <w:r>
        <w:rPr>
          <w:rFonts w:ascii="IRNazanin" w:hAnsi="IRNazanin" w:eastAsia="IRNazanin"/>
          <w:color w:val="111111"/>
          <w:sz w:val="28"/>
          <w:sz w:val="28"/>
          <w:szCs w:val="28"/>
          <w:rtl w:val="true"/>
          <w:lang w:bidi="fa-IR"/>
        </w:rPr>
        <w:t>وجود ناقص بهتر از عدم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کاملا صحیح است و هیچ شکی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عدم محض منشأ هیچگونه تأثیری نیست در حالی که وجود اثرگذار است و به همین جهت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شر محض است و وجود خیر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با توجه به همین منظور بود که پیامبر صلی الله علیه و آله منافقان را به حال خود گذاشت و از کشتن آن ها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او از میزان نفاق و کفرشان آگاه بود و شدت خرابکاری آنان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دربارۀ منافقان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الْعَدُوُّ فَاحْذَرْهُمْ قَتَلَهُمُ اللَّهُ أَنَّى يُؤْفَكُونَ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دشمن اند پس مواظبشان باش و از آنان حذر کن، خدایشان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ای دیگر آن ها را اینگونه وصف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الْمُنَفِقِينَ فِي الدَّرْكِ الْأَسْفَلِ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در سوزنده ترین نقطۀ جهنم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بدان خاطر است که انبوهی جمعیت مسلمانان به وسیلهٔ آنان بهتر است از اینکه به کفار ملحق شوند و بر سیاهی لشکر آن ها بیفزایند و یا آنکه به کلی از مسلمانان کناره 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رسول خدا صلی الله علیه و آله گروهی از آنان، از جمله ابوسفیان را به فرماندهی سپاهش در جنگ حنین منصوب کرد، و یا او را مأمور شکستن بت های متعلق به قبایل اطراف مکه کرد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بدان معنا نیست که اصلاح طلبان دست از قاعدۀ اهم و مهم بکشند و از قدرتی کم و کوچک انتظاری بیش از توانایی آن داشته باشند</w:t>
      </w:r>
      <w:r>
        <w:rPr>
          <w:rFonts w:eastAsia="IRNazanin" w:cs="IRNazanin"/>
          <w:color w:val="111111"/>
          <w:sz w:val="28"/>
          <w:szCs w:val="28"/>
          <w:rtl w:val="true"/>
          <w:lang w:bidi="fa-IR"/>
        </w:rPr>
        <w:t xml:space="preserve">. </w:t>
      </w:r>
      <w:bookmarkStart w:id="45" w:name="pg8623_93141"/>
    </w:p>
    <w:p>
      <w:pPr>
        <w:pStyle w:val="Heading3"/>
        <w:numPr>
          <w:ilvl w:val="2"/>
          <w:numId w:val="1"/>
        </w:numPr>
        <w:rPr/>
      </w:pPr>
      <w:bookmarkStart w:id="46" w:name="__RefHeading___Toc2145189_653776707"/>
      <w:bookmarkStart w:id="47" w:name="_Toc16"/>
      <w:bookmarkEnd w:id="45"/>
      <w:bookmarkEnd w:id="46"/>
      <w:r>
        <w:rPr/>
        <w:t>10</w:t>
      </w:r>
      <w:r>
        <w:rPr>
          <w:rtl w:val="true"/>
        </w:rPr>
        <w:t xml:space="preserve">. </w:t>
      </w:r>
      <w:r>
        <w:rPr>
          <w:rtl w:val="true"/>
        </w:rPr>
        <w:t>شایسته سالاری در پست های مدیریتی</w:t>
      </w:r>
      <w:bookmarkEnd w:id="4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نکاتی که باید اصلاح طلبان بدان پایبند باشند رعایت اصل شایسته سالاری در واگذاری مسئولیت ها و پست های مدیریتی به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رعایت این اصل موجب آشفتگی اوضاع و نابسامانی امور کشور می گردد و چالش های فراوانی را در برابر مُلک و ملت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قدری اهمیت دارد که سازمان های اطلاعاتی و جاسوسی غرب بخشی از فعالیت های خود را به روی آن متمرکز می کنند و از طریق اعمال نفوذ بر روی افراد تصمیم گیر می کوشند آن ها را از عمل به این اصل دور ساخته و به وسیلۀ آن به اهداف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نمونه، یکی از افسران عراقی نقل می کرد، وقتی دورۀ آموزشی ما در یکی از کشورهای بلوک شوروی پایان یافت، ما را پیش رئیس آن کشور بردند و او پس از ایراد سخنانی مبنی بر حفظ رابطهٔ آنان با کشور متبوعش پس از بازگشت به عراق، هدایایی را هم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به جای این هدایای مادی، هدیه ای معنوی به ما می دادید که تا آخر عمر آن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در نظر دارید؟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جالبترین خاطراتتان را از دوران مبارزات خود علیه هیتلر تاکنون که به این مقام رسیده اید برایمان بازگو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مدتی به فکر فرو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شگفت انگیزترین داستان زندگی سیاسی ام را برایتان بازگو می کنم تا از آن برای آیندۀ سیاسی تان بهره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رسیدن به مقام ریاست جمهوری و تحکیم روابط بین ما و </w:t>
      </w:r>
    </w:p>
    <w:p>
      <w:pPr>
        <w:pStyle w:val="BookText"/>
        <w:rPr/>
      </w:pPr>
      <w:r>
        <w:rPr>
          <w:rFonts w:ascii="IRNazanin" w:hAnsi="IRNazanin" w:eastAsia="IRNazanin"/>
          <w:color w:val="111111"/>
          <w:sz w:val="28"/>
          <w:sz w:val="28"/>
          <w:szCs w:val="28"/>
          <w:rtl w:val="true"/>
          <w:lang w:bidi="fa-IR"/>
        </w:rPr>
        <w:t>روسیه، روزی مسألۀ رکود انقلاب و آشفتگی اوضاع و نابسامانی امور کشور و بروز نارضایتی های عمومی مردم و مخالفت آن ها با حکومت را برای آنان مطرح کردم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بعد یکی از مسئولان روسیه به من خبر داد که این اوضاع معلول خرابکاری یکی از جاسوس های غرب است که با نفوذ در بدنۀ دولت کلیۀ برنامه هایت را بی اثر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باور نکردم، زیرا به اعضای دولت خود اعتماد داشتم و کمترین احتمالی را در مورد جاسوسی هیچ یک از آنان نمی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مدتی به جست وجو پرداختم و همه را زیر نظر گرفتم، اما هیچ مدرکی دال بر جاسوسی آنان برای غرب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را به آن مسئول روس گزارش دادم و گفتم باید در این باره تجدید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اصرار داشت که چنین فردی قطعا وجود دارد و گزارشات سازمان های جاسوسی ما آن را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بار دوم و البته با دقت بیشتر در این مورد تحقیق کردم، اما باز چیزی عایدم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مسئول روسی فردی را نزدم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مورد نظر کسی غیر از نخست وزیر دولت تو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مسأله شدیدا تعجب کردم زیرا نخست وزیر را از زمان کودکی می شناختم و در تمام دوران تحصیل همکلاسی ام بود و در زمان جنگ با آلمان هیتلری هم سنگر بودیم و من با توجه به شناختی که نسبت به او داشتم، خودم او را به این مقام انتخاب کردم و محال است که او جاسوس غرب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مسئول ادعایم را رد کرد و با اصرار پیغام داد که وی آن جاسوس موردنظر است و باید از او توضیح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روزی او را خواستم و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گزارشاتی دربارۀ تو به من رسیده است، اگر صحت دارند بدون هیچ ترسی ماجرا را برایم بگو و از مقامت کناره گیری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قول می دهم در این باره چیزی به کسی نگویم و محترمانه استفعایت را بپذیرم و تو را به حال خود واگذارم، اما اگر حقیقت را نگویی و بعدا قضیهٔ جاسوسی تو فاش شود و به اثبات برسد، به سختی و در حضور مردم مجازات خواهی شد</w:t>
      </w:r>
      <w:r>
        <w:rPr>
          <w:rFonts w:eastAsia="IRNazanin" w:cs="IRNazanin"/>
          <w:color w:val="111111"/>
          <w:sz w:val="28"/>
          <w:szCs w:val="28"/>
          <w:rtl w:val="true"/>
          <w:lang w:bidi="fa-IR"/>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نخست وزیر اقرار کرد و اعتراف نمود که از سالها پیش برای غرب جاسوسی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از این کار جمع آوری ثروت یا رسیدن به مقام و منصب و مانند آن نبوده است، بلکه او چون از آزادی های موجود در کشورهای غربی خوشش می آمده و نظام های دموکراسی غربی را بر حکومت های دیکتاتوری شرقی ترجیح می داده است، دست به این کار زده تا از این طریق کشورش را از بلای نظام کمونیستی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از تو چه می خواست و تو چه ارتباطی با آنان داشتی؟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ها با من تماس گرفتند و از من می خواستند در زمینه های معینی با آن ها همکاری کنم مثلا از من میخواستند اخبار و اطلاعات کشورم و روسیه را در اختیار آنان قرار دهم، اما نپذیرفتم مدتی بعد در جریان دیدار یکی از هیئت های دیپلماتیک آنان با من، قانعم کردند که فقط در یک زمینه با آنان همکاری کنم و آن اینکه به افراد نالایق و غیر متخصص پست بدهم و آن ها را در مصدر کارها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پذیرفتم و در این سالیان، کوشیدم خواستۀ آن ها را بر آورده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فردی متخصص در رشتۀ اقتصاد و برنامه ریزی برای وزارت اقتصاد پیشنهاد می شد من هر طور بود سعی می کردم نظرتان را نسبت به او عوض کنم و شما را قانع کنم که او برای تصدی وزارت پست و تلگراف مناسب است، و شخصی که متخصص در رشتۀ سیاست بود، اما از اقتصاد چیزی نمی دانست، با رایزنی هایی که می کردم، به وزارت اقتصاد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اعتراف او سخت یکه خورده بودم، تحقیقات وسیعی را در این باره آغاز کردم، اما معلوم شد که او راست گفته و تنها انگیزه اش برای جاسوسی به زعم خودش، رهایی کشور از بلای نظام کمونیستی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بنا به قولی که داده بودم او را عفو کردم و پس از پذیرفتن استعفایش او را به حال خود گذاشتم تا مانند یکی از شهروندان عادی به زندگی اش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اکنون با خانواده اش در یکی از روستاها زندگی می کند و حقیقت ماجرای استعفایش را به احدی نگفته ام</w:t>
      </w:r>
      <w:r>
        <w:rPr>
          <w:rFonts w:eastAsia="IRNazanin" w:cs="IRNazanin"/>
          <w:color w:val="111111"/>
          <w:sz w:val="28"/>
          <w:szCs w:val="28"/>
          <w:rtl w:val="true"/>
          <w:lang w:bidi="fa-IR"/>
        </w:rPr>
        <w:t xml:space="preserve">. </w:t>
      </w:r>
      <w:bookmarkStart w:id="48" w:name="pg8623_93144"/>
    </w:p>
    <w:p>
      <w:pPr>
        <w:pStyle w:val="Heading3"/>
        <w:numPr>
          <w:ilvl w:val="2"/>
          <w:numId w:val="1"/>
        </w:numPr>
        <w:rPr/>
      </w:pPr>
      <w:bookmarkStart w:id="49" w:name="__RefHeading___Toc2145191_653776707"/>
      <w:bookmarkStart w:id="50" w:name="_Toc17"/>
      <w:bookmarkEnd w:id="48"/>
      <w:bookmarkEnd w:id="49"/>
      <w:r>
        <w:rPr/>
        <w:t>11</w:t>
      </w:r>
      <w:r>
        <w:rPr>
          <w:rtl w:val="true"/>
        </w:rPr>
        <w:t xml:space="preserve">. </w:t>
      </w:r>
      <w:r>
        <w:rPr>
          <w:rtl w:val="true"/>
        </w:rPr>
        <w:t>پشتکار داشتن</w:t>
      </w:r>
      <w:bookmarkEnd w:id="50"/>
    </w:p>
    <w:p>
      <w:pPr>
        <w:pStyle w:val="BookText"/>
        <w:rPr/>
      </w:pPr>
      <w:r>
        <w:rPr>
          <w:rFonts w:ascii="IRNazanin" w:hAnsi="IRNazanin" w:eastAsia="IRNazanin"/>
          <w:color w:val="111111"/>
          <w:sz w:val="28"/>
          <w:sz w:val="28"/>
          <w:szCs w:val="28"/>
          <w:rtl w:val="true"/>
          <w:lang w:bidi="fa-IR"/>
        </w:rPr>
        <w:t>یکی از اصول اساسی اصلاح طلبی ادامه مسیر و ناامید نشدن از شکست ها و ناکامی هاست این طبیعت دنیاست که قدرت و امکانات در گردش است و هر روز به دست یک فرد و گروه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انسان با از دست دادن توپ، ناامید نشود و با تلاش و همت بیشتر بکوشد بار دیگر آن را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آگاهی از تاریخ انبیا علیهم السلام بهترین درس آموز است و می تواند انسان را از هر نوع یأس و سرخوردگی و ناامیدی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علی رغم شکست ها و ناکامی هایی که متحمل می شدند هیچگاه خسته و ناامید نگشته و از هدف خود دست بر نمی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خدای سبحان دربارۀ حضرت یوسف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فَصَلَتِ الْعِيرُ قَالَ أَبُوهُمْ إِنِّي لَأَجِدُ رِيحَ يُوسُفَ لَوْلَا أَن تُفَنِّدُونِ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کاروان رهسپار شد پدرشان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کم خردی نسبت ندهید، بوی یوسف را می شنوم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گزارش متون تاریخی از زمانی که یوسف ها را به چاه افکندند تا روزی که کاروان یعقوب کنعان را به عزم مصر ترک گفت، چهل سال طول کشید اما یعقوب همچنان در انتظار رسیدن به یوسف به سر می برد و به وصال او امید داشت، حال آنکه برادرانش از زنده بودنش مأیوس شده بودند و می پنداشتند که یوسف مرده یا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پدر خود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إِنَّكَ لَفِي ضَلَلِكَ الْقَدِيمِ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تو همچنان در گمراهی </w:t>
      </w:r>
    </w:p>
    <w:p>
      <w:pPr>
        <w:pStyle w:val="BookText"/>
        <w:rPr/>
      </w:pPr>
      <w:r>
        <w:rPr>
          <w:rFonts w:ascii="IRNazanin" w:hAnsi="IRNazanin" w:eastAsia="IRNazanin"/>
          <w:color w:val="111111"/>
          <w:sz w:val="28"/>
          <w:sz w:val="28"/>
          <w:szCs w:val="28"/>
          <w:rtl w:val="true"/>
          <w:lang w:bidi="fa-IR"/>
        </w:rPr>
        <w:t>پیشین خود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أَن جَاءَ الْبَشِيرُ أَلْقَاهُ عَلَى وَجْهِهِ فَارْتَدَّ بَصِيرًا قَالَ أَلَمْ أَقُل لَّكُمْ إِنّى أَعْلَمُ مِنَ اللَّهِ مَا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مژده رسان آمد،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چهرۀ او انداخت، و او 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شما نگفتم که بی شک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چیزهایی می دانم که شما نمی دانید؟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امیدواری یعقوب در این مدت طولانی ناشی از آن نبود که او می دانست یوسف زنده است و گزارشاتی را در این زمینه دریافت کرده بود، بلکه منش انتظار یعقوب آن بود که وی قطع به مرگ یوسف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معلوم نیست او از طریق لوح محفوظ بر حيات یوسف آگاه شده باشد و چه بسا به وسیلۀ لوح محو و اثبات و با کوشش خود اخبار مربوط به زنده بودن او را دریافت کرده بود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يَشَاءُ وَيُثْبِتُ وَعِندَهُ أُمُّ الْكِتَب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آنچه را بخواهد محو یا اثبات می کند، و اصل 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امیر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آية في كتاب الله لأخبرتكم بما كان و ما يكون و ما هو كائن إلى يوم القيامة؛</w:t>
      </w:r>
      <w:r>
        <w:rPr>
          <w:rStyle w:val="FootnoteAnchor"/>
          <w:rtl w:val="true"/>
        </w:rPr>
        <w:footnoteReference w:id="109"/>
      </w:r>
      <w:r>
        <w:rPr>
          <w:rFonts w:ascii="IRNazanin" w:hAnsi="IRNazanin" w:eastAsia="IRNazanin"/>
          <w:color w:val="111111"/>
          <w:sz w:val="28"/>
          <w:sz w:val="28"/>
          <w:szCs w:val="28"/>
          <w:rtl w:val="true"/>
          <w:lang w:bidi="fa-IR"/>
        </w:rPr>
        <w:t xml:space="preserve">اگر یک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نبود دربارهٔ رخدادهای گذشته، حال و آینده تا قیامت را به شما خبر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یک بحث فلسفی مفصل است که در این گفتار مجال بررسی آن نیست</w:t>
      </w:r>
      <w:r>
        <w:rPr>
          <w:rFonts w:eastAsia="IRNazanin" w:cs="IRNazanin"/>
          <w:color w:val="111111"/>
          <w:sz w:val="28"/>
          <w:szCs w:val="28"/>
          <w:rtl w:val="true"/>
          <w:lang w:bidi="fa-IR"/>
        </w:rPr>
        <w:t xml:space="preserve">. </w:t>
      </w:r>
      <w:bookmarkStart w:id="51" w:name="pg8623_93146"/>
    </w:p>
    <w:p>
      <w:pPr>
        <w:pStyle w:val="Heading3"/>
        <w:numPr>
          <w:ilvl w:val="2"/>
          <w:numId w:val="1"/>
        </w:numPr>
        <w:rPr/>
      </w:pPr>
      <w:bookmarkStart w:id="52" w:name="__RefHeading___Toc2145193_653776707"/>
      <w:bookmarkStart w:id="53" w:name="_Toc18"/>
      <w:bookmarkEnd w:id="51"/>
      <w:bookmarkEnd w:id="52"/>
      <w:r>
        <w:rPr/>
        <w:t>12</w:t>
      </w:r>
      <w:r>
        <w:rPr>
          <w:rtl w:val="true"/>
        </w:rPr>
        <w:t xml:space="preserve">. </w:t>
      </w:r>
      <w:r>
        <w:rPr>
          <w:rtl w:val="true"/>
        </w:rPr>
        <w:t>به فعلیت در آوردن امکانات بالقوه</w:t>
      </w:r>
      <w:bookmarkEnd w:id="53"/>
    </w:p>
    <w:p>
      <w:pPr>
        <w:pStyle w:val="BookText"/>
        <w:rPr/>
      </w:pPr>
      <w:r>
        <w:rPr>
          <w:rFonts w:ascii="IRNazanin" w:hAnsi="IRNazanin" w:eastAsia="IRNazanin"/>
          <w:color w:val="111111"/>
          <w:sz w:val="28"/>
          <w:sz w:val="28"/>
          <w:szCs w:val="28"/>
          <w:rtl w:val="true"/>
          <w:lang w:bidi="fa-IR"/>
        </w:rPr>
        <w:t>انسان موجودی است که از توانایی های فوق العاده ای بر خوردار می باشد و نیروی عظیمی را در خود ذخیره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یک اصلاح طلب آن است که این توانایی ها را کشف و نیروهای بالقوه را به فعلیت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خواهد که دید که چه پیشرفت عظیمی نصیب او خواهد شد و چگونه همه چیز دگرگون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فرمودۀ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معادن كمعادن الذهب و الفضة؛</w:t>
      </w:r>
      <w:r>
        <w:rPr>
          <w:rStyle w:val="FootnoteAnchor"/>
          <w:rtl w:val="true"/>
        </w:rPr>
        <w:footnoteReference w:id="110"/>
      </w:r>
      <w:r>
        <w:rPr>
          <w:rFonts w:ascii="IRNazanin" w:hAnsi="IRNazanin" w:eastAsia="IRNazanin"/>
          <w:color w:val="111111"/>
          <w:sz w:val="28"/>
          <w:sz w:val="28"/>
          <w:szCs w:val="28"/>
          <w:rtl w:val="true"/>
          <w:lang w:bidi="fa-IR"/>
        </w:rPr>
        <w:t>مردم همانند معادن طلا و نقره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باید استخراج شوند تا قابل استفاده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در یکی از سخنانش توجه انسان را به این واقعیت نهفته در وجود او جلب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يطير بهمّته كما يطير الطائر بجناحيه؛ آدمی با همتِ خود پرواز می کند همانگونه که پرنده با بال خود می 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شعری خطاب به انسان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اتزعم انك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 انطوى العالم الاكبر</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 کنی که موجود کوچکی هستی؟ در درون تو جهان بزرگتری نهفته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حکما انسان را به مرکب دان تشبیه کرده اند که پر از جوهر است و با آن، هم می توان کتابی عظیم پدید آورد که مورد استفادۀ میلیون ها انسان قرار گیرد، و هم می توان آن را به حال خود گذاشت تا خشک شده و به موجودی بی خاصیت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w:t>
      </w:r>
    </w:p>
    <w:p>
      <w:pPr>
        <w:pStyle w:val="BookText"/>
        <w:rPr/>
      </w:pPr>
      <w:r>
        <w:rPr>
          <w:rFonts w:ascii="IRNazanin" w:hAnsi="IRNazanin" w:eastAsia="IRNazanin"/>
          <w:color w:val="111111"/>
          <w:sz w:val="28"/>
          <w:sz w:val="28"/>
          <w:szCs w:val="28"/>
          <w:rtl w:val="true"/>
          <w:lang w:bidi="fa-IR"/>
        </w:rPr>
        <w:t>بزرگ تاریخ عموماً از این طریق به بزرگی رسیده اند، شما ابوذر و سلمان را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چوپانی ساده بود که در بیابان ها به چرای گوسفندان می پرداخت و دومی آواره ای از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اکسیر رسول الله صلی الله علیه و آله آن دو را به دو تن از مردان بزرگ تاریخ تبدیل کرد که تا هم اکنون نیز جهان از آثار علمی و فکری وجودی شان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انگیزه می تواند مهمترین نقش را در پیشبرد افراد و جوامع بازی کند و اصلاح طلبان می توانند از راه ایجاد انگیزه در مردم و نیروهای خود مسیر تاریخ را عوض کنند و بزرگترین شگفتی ها را خلق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بهره وری از امکانات و به فعالیت در آوردن نیروها از چنان اهمیتی برخوردار است که می توان آن را از شاخص های اصلی توسعه یا عقب ماندگی انسان ها و جوامع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گونه که برای بیماری و سلامتی و دیگر امور موجود در هستی نشانه هایی قرار داده است برای هر یک از جامعه های پیشرفته و عقب مانده نیز نشانه هایی قرار داده است تا افراد بشر به کمک آن نشانه ها دریابند که آیا جامعۀ آنان عقب مانده است تا زمینۀ پیشرفت آن را فراهم کنند یا پیشرفته است که در حفظ و پیشرفت آن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 عقب مانده معمولاً امکانات، استعدادها و توانایی ها هدر می رود و بهره وری از آن ها در پایین ترین سطح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عکس در جوامع پیشرفته حداکثر استفادۀ ممکن را از امکانات خود می کنند و بالاترین سطح بهره وری را از آن ها به عمل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استفادۀ بهینه از امکانات و توانایی ها در جوامع عقب مانده و از جمله در کشورهای اسلامی ممکن است به چند صورت نمود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این نمودها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هدر دادن امکانات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مشخصه های عدم استفادۀ بهینه از امکانات و توانایی ها در جوامع جهان سوم، هدر دادن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دارای آب و زمین است و بذر و وسایل کشاورزی هم دارد اما </w:t>
      </w:r>
    </w:p>
    <w:p>
      <w:pPr>
        <w:pStyle w:val="BookText"/>
        <w:rPr/>
      </w:pPr>
      <w:r>
        <w:rPr>
          <w:rFonts w:ascii="IRNazanin" w:hAnsi="IRNazanin" w:eastAsia="IRNazanin"/>
          <w:color w:val="111111"/>
          <w:sz w:val="28"/>
          <w:sz w:val="28"/>
          <w:szCs w:val="28"/>
          <w:rtl w:val="true"/>
          <w:lang w:bidi="fa-IR"/>
        </w:rPr>
        <w:t>اقدام به کشت نمی کند و داشته های خود را در مسیر تولید و آبادانی به کار نمی گیرد، او در واقع امکانات خود را به هدر داده است، به همین نسبت جامعه ای که از امکانات مالی و صنعتی و زراعی و نیروهای انسانی ماهر و متخصص خود استفاده نمی کند به نوعی آن ها را هدر داده و نتیجه ای جز فقر و گرسنگی و عقب ماندگی نصیبش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کاری و عدم تمرکز</w:t>
      </w:r>
    </w:p>
    <w:p>
      <w:pPr>
        <w:pStyle w:val="BookText"/>
        <w:rPr/>
      </w:pPr>
      <w:r>
        <w:rPr>
          <w:rFonts w:ascii="IRNazanin" w:hAnsi="IRNazanin" w:eastAsia="IRNazanin"/>
          <w:color w:val="111111"/>
          <w:sz w:val="28"/>
          <w:sz w:val="28"/>
          <w:szCs w:val="28"/>
          <w:rtl w:val="true"/>
          <w:lang w:bidi="fa-IR"/>
        </w:rPr>
        <w:t>گاه هدر دادن امکانات به صورت پراکنده کاری و عدم تمرکز نمود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اگر انسان کلیۀ امکانات خود را بسیج کرده و آن ها را به صورت متمرکز در آورد، نتیجه ای چند برابر عایدش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نوع پراکنده کاری و عدم استفادۀ متمرکز از امکانات و فرصت ها به معنای هدر دادن آن ها و از دست رفتن نتیجۀ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انسان تمام سرمایه اش را در مسیر تجارت به کار بیندازد، ضریب سودآوری آن چند برابر می شود و می تواند با اطمینان انتظار دستیابی به نتیجۀ مورد نظر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آنکه اگر سرمایه اش را پراکنده نماید، بخشی را به کار کشاورزی اختصاص دهد، بخشی را در مسیر کارهای صنعتی مصرف کند، یک قسمت آن را صرف امور صادرات و واردات کالا نماید و قسمتی را در کار تجارت بیندازد، به طور طبیعی به نتیجه نمی رسد و سود دلخواه را به دست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هم اضافه کنم در موردی که ریسک سرمایه گذاری در یک واحد تولیدی و صنعتی و یا تجاری و زراعی بالا باشد، به حکم عقل لازم است خطر نکنیم و در واحدهای مختلف سرمایه گذاری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تعدد سرمایه گذاری چون با هدف حفظ سرمایه در یک واحد به خصوص مربوط به شرایط عادی است، با ریسک همراه نمی 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کار در مَثَل به آن می ماند که دو گوسفند از چوپانی یکی به طرف غرب و دیگری به </w:t>
      </w:r>
    </w:p>
    <w:p>
      <w:pPr>
        <w:pStyle w:val="BookText"/>
        <w:rPr/>
      </w:pPr>
      <w:r>
        <w:rPr>
          <w:rFonts w:ascii="IRNazanin" w:hAnsi="IRNazanin" w:eastAsia="IRNazanin"/>
          <w:color w:val="111111"/>
          <w:sz w:val="28"/>
          <w:sz w:val="28"/>
          <w:szCs w:val="28"/>
          <w:rtl w:val="true"/>
          <w:lang w:bidi="fa-IR"/>
        </w:rPr>
        <w:t>سمت شرق گریخته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چوپان قدری به دنبال این بدود و قدری به دنبال آن، به نتیجه نمی رسد و هیچ کدام را نمی تواند به گله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او فقط یکی را تعقیب کند، به طور معمول به هدف می رسد و می تواند آن را گرفته و به گله باز آورد، و آنگاه به دنبال گوسفند دیگر برود و او را هم بگیرد و به گله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کسی که هدف مشخص را در زندگی برای خود تعیین نکرده و گاهی به دنبال شعر و ادب می رود، بخشی از عمر را در فقه و اصول صرف می کند زمانی را به تفسیر و علوم قرآنی اختصاص می دهد، او به طور معمول در هیچ رشته ای تخصص پیدا نمی کند و نمی تواند صاحب نظر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هر ذی فنونی غلبه می کنم و می توانم او را شکست دهم، اما در مقابل هیچ ذی فنی نمی توانم مقاومت کنم، و قطعاً او مرا شکست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 در مورد پدیده های طبیعی هم مصداق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با تمرکز مقدار کمی از اشعۀ خورشید توسط ذره بین می توان حرارت زیادی را به دست آورد و از آن برای تولید انرژی و سوزاندن اشیا استفاده کرد، در حالی که از یک بیابان آفتاب و نور خورشید چنین 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تمرکز امکانات و استعدادها و پراکنده ساختن آن ها دو مشخصۀ جوامع پیشرفته و عقب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وری نسبی از امکانات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برداری ناقص و نسبی از امکانات نیز از مصادیق هدر دادن امکانات و فرصت ها به شمار می رود و در حد خود می تواند به عقب ماندگی کشور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کشورهای اسلامی روشن می شود که ساکنان آن فقط از بخش کوچکی از امکانات و توانایی های خود استفاده می کنند و دقیقاً به همین علت به معنی واقعی کلمه عقب مانده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اسلامی در هیچ دوره ای، حتی در زمان جنگ های صلیبی و هجوم مغولان، به اندازۀ اکنون </w:t>
      </w:r>
    </w:p>
    <w:p>
      <w:pPr>
        <w:pStyle w:val="BookText"/>
        <w:rPr/>
      </w:pPr>
      <w:r>
        <w:rPr>
          <w:rFonts w:ascii="IRNazanin" w:hAnsi="IRNazanin" w:eastAsia="IRNazanin"/>
          <w:color w:val="111111"/>
          <w:sz w:val="28"/>
          <w:sz w:val="28"/>
          <w:szCs w:val="28"/>
          <w:rtl w:val="true"/>
          <w:lang w:bidi="fa-IR"/>
        </w:rPr>
        <w:t>دچار رکود و عقب ماندگی و تفرقه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فرصت ها و به کار نگرفتن استعدادها و امکانات و یا استفادۀ نسبی و ناقص از آن ها یا معلول جهالت است، یا ریشه در خفت و ذلت دارد و یا از تن پروری و راحت طلبی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تتمنّوا المستحيل،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يتمنّى المستحيل؟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تتمنون الراحة في الدنيا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الراحة في الدنيا لمستحلية؛</w:t>
      </w:r>
      <w:r>
        <w:rPr>
          <w:rStyle w:val="FootnoteAnchor"/>
          <w:rtl w:val="true"/>
        </w:rPr>
        <w:footnoteReference w:id="112"/>
      </w:r>
      <w:r>
        <w:rPr>
          <w:rFonts w:ascii="IRNazanin" w:hAnsi="IRNazanin" w:eastAsia="IRNazanin"/>
          <w:color w:val="111111"/>
          <w:sz w:val="28"/>
          <w:sz w:val="28"/>
          <w:szCs w:val="28"/>
          <w:rtl w:val="true"/>
          <w:lang w:bidi="fa-IR"/>
        </w:rPr>
        <w:t>هیچ گاه آرزوی امور محال و ناممکن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چنین آرزویی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شما به دنبال راحتی دنیا هستید؟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آرزوی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آرزوی راحت طلبی مطلق در دنیا هرگز برآورده نخواهد شد، زیرا این آرزو جزء محالات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بقايا حضارة الاسلام كما رأيت تفاوت ميان راحت طلبی مطلق در دنیا را که جزء محالات است با راحت طلبی نسبی که انسان در آن تنها با بخشی از رنجی که وجود آن برای افراد در دنیا گریزناپذیر می باشد مواجه خواهد بود بیان کرده ایم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تا جایی که ممکن است انسان باید کار کند و از تمام امکانات و فرصت های موجود به بهترین وجه استفاده کند تا بتواند وضعیت خود و جامعه را تغییر داده و آن را به وضعیتی پیشرفته متحول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امید دیگران و آماده شدن شرایط نشست و آنگاه دست به اقدام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شرایط آماده نیست، بخشی از وظیفهٔ فرد آماده کردن محیط و شرایط لازم برای فعالیت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راحت طلبی و تن پروری چیزی به دست نمی آید و با جهالت و ناآگاهی به داشته ها و استعدادهای خود نمی توان هدف رسیدن به جامعه ای پیشرفته را در سر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توجه به همین واقعیت باشد که امیر مؤمنان علیه السلام هدف بعثت پیامبران را شوراندن عقل انسان ها و ایجاد انگیزه در آن ها برای حرکت و فعالیت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يُثِيرُوا لَهُمْ دَفَائِنَ الْعُقُولِ؛</w:t>
      </w:r>
      <w:r>
        <w:rPr>
          <w:rStyle w:val="FootnoteAnchor"/>
          <w:rtl w:val="true"/>
        </w:rPr>
        <w:footnoteReference w:id="113"/>
      </w:r>
      <w:r>
        <w:rPr>
          <w:rFonts w:ascii="IRNazanin" w:hAnsi="IRNazanin" w:eastAsia="IRNazanin"/>
          <w:color w:val="111111"/>
          <w:sz w:val="28"/>
          <w:sz w:val="28"/>
          <w:szCs w:val="28"/>
          <w:rtl w:val="true"/>
          <w:lang w:bidi="fa-IR"/>
        </w:rPr>
        <w:t>تا دفینه های عقلی انسان ها را برایشان آشکار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ناصحیح از امکانات</w:t>
      </w:r>
    </w:p>
    <w:p>
      <w:pPr>
        <w:pStyle w:val="BookText"/>
        <w:rPr/>
      </w:pPr>
      <w:r>
        <w:rPr>
          <w:rFonts w:ascii="IRNazanin" w:hAnsi="IRNazanin" w:eastAsia="IRNazanin"/>
          <w:color w:val="111111"/>
          <w:sz w:val="28"/>
          <w:sz w:val="28"/>
          <w:szCs w:val="28"/>
          <w:rtl w:val="true"/>
          <w:lang w:bidi="fa-IR"/>
        </w:rPr>
        <w:t>یکی از شرایط اصلی رسیدن به نتیجه و دستیابی به توسعه و ترقی و پیشرفت آن است که انسان امکانات موجودش را در مسیری صحیح و جهتی از پیش تعیین شده به کار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محال است که انسان قصد رفتن به سمت مشرق را داشته باشد، اما حرکتش را به سمت غرب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جهت های انحرافی و کژراهه ها جز آنکه انسان را از هدفش دور می سازد و اموال و عمرش را تباه می کند هیچ نتیجۀ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عالمانی یاد می کند که نه تنها علمشان سودی به حالشان نداشته، بلکه وبال آن ها بوده و آن ها را از تشخیص صحیح مسیر و سیر در آن باز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فَمَثَلُهُ كَمَثَلِ الْكَلْبِ إِن تَحْمِلْ عَلَيْهِ يَلْهَثْ أَوْ تَتْرُكْهُ يَلْهَثْ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مَثَل او مانند مَثَل سگ است، دنبالش کنی، پارس می کند، رهایش هم سازی پارس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حُمِّلُوا التَّوْرَاةَ ثُمَّ لَمْ يَحْمِلُوهَا كَمَثَلِ الْحِمَارِ يَحْمِلُ أَسْفَارًا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بر آنان بار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مکلف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به کار نبستند همچون مثَل خری است که بار کتاب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وقتی که انسان جهت صحیح حرکتش را نشناسد جاهل بوده و همانند مردمان نادان عادی است که الاغ و سگ به شمار نمی روند اما این افراد از آن جهت که توانمندی های خود را در مسیر مخالف به کار می بردند به سگ و الاغ تشبیه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را اختراع کند که مایۀ نابودی خود یا مرگ زن و مرد و کودک بی گناه و بی دفاع شود نیز در همین مقوله گنجانده می 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فعالیت های انحرافی چه برخاسته از امیال نفسانی و هواپرستی آدمی باشد و چه از جهالت و نادانی او سرچشمه بگیرد، همواره عقیم است و ثمری ببار نمی آورد؛ بلکه گاه که </w:t>
      </w:r>
    </w:p>
    <w:p>
      <w:pPr>
        <w:pStyle w:val="BookText"/>
        <w:rPr/>
      </w:pPr>
      <w:r>
        <w:rPr>
          <w:rFonts w:ascii="IRNazanin" w:hAnsi="IRNazanin" w:eastAsia="IRNazanin"/>
          <w:color w:val="111111"/>
          <w:sz w:val="28"/>
          <w:sz w:val="28"/>
          <w:szCs w:val="28"/>
          <w:rtl w:val="true"/>
          <w:lang w:bidi="fa-IR"/>
        </w:rPr>
        <w:t>نتیجه بخش هم واقع شود، میوه ای تلخ و گزنده می دهد که خورنده اش را می آزارد و کامش را تلخ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جهالت ناشی از غرور نیز همان نتیجه را می دهد که خورنده اش را می آزارد و کامش را تلخ می سازد، و همان نتیجۀ جهل مطلق را دارد، با این تفاوت که انسان مغرور از روی علم منحرف می شود، ولی آن که جاهل مطلق است، ندانسته به بیراهه می رود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واقعیات به خوبی آشکار می گردد که اصلاح طلبان هرگز نباید اجازه دهند امکاناتشان به هدر رفته و یا به طور ناقص و نسبی مورد استفاده واقع شود و یا در مسیرهای انحرافی به کار افتد و بر اثر پراکندگی و تشتت، کارآیی لازم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رسیدن به این نقطه مسألۀ ساده ای نیست و نیازمند علم و آگاهی فراوان و فروتنی زیاد است و باید ابعاد و زوایای گوناگون آن دقیقاً کارشناسی شود و با صبر و تحمل و حوصله فراوان همراه گردد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مطلوب به دست آید</w:t>
      </w:r>
      <w:r>
        <w:rPr>
          <w:rFonts w:eastAsia="IRNazanin" w:cs="IRNazanin"/>
          <w:color w:val="111111"/>
          <w:sz w:val="28"/>
          <w:szCs w:val="28"/>
          <w:rtl w:val="true"/>
          <w:lang w:bidi="fa-IR"/>
        </w:rPr>
        <w:t xml:space="preserve">. </w:t>
      </w:r>
      <w:bookmarkStart w:id="54" w:name="pg8623_93153"/>
    </w:p>
    <w:p>
      <w:pPr>
        <w:pStyle w:val="Heading3"/>
        <w:numPr>
          <w:ilvl w:val="2"/>
          <w:numId w:val="1"/>
        </w:numPr>
        <w:rPr/>
      </w:pPr>
      <w:bookmarkStart w:id="55" w:name="__RefHeading___Toc2145195_653776707"/>
      <w:bookmarkStart w:id="56" w:name="_Toc19"/>
      <w:bookmarkEnd w:id="54"/>
      <w:bookmarkEnd w:id="55"/>
      <w:r>
        <w:rPr/>
        <w:t>13</w:t>
      </w:r>
      <w:r>
        <w:rPr>
          <w:rtl w:val="true"/>
        </w:rPr>
        <w:t xml:space="preserve">. </w:t>
      </w:r>
      <w:r>
        <w:rPr>
          <w:rtl w:val="true"/>
        </w:rPr>
        <w:t>نیکی پاسخ بدی</w:t>
      </w:r>
      <w:bookmarkEnd w:id="56"/>
    </w:p>
    <w:p>
      <w:pPr>
        <w:pStyle w:val="BookText"/>
        <w:rPr/>
      </w:pPr>
      <w:r>
        <w:rPr>
          <w:rFonts w:ascii="IRNazanin" w:hAnsi="IRNazanin" w:eastAsia="IRNazanin"/>
          <w:color w:val="111111"/>
          <w:sz w:val="28"/>
          <w:sz w:val="28"/>
          <w:szCs w:val="28"/>
          <w:rtl w:val="true"/>
          <w:lang w:bidi="fa-IR"/>
        </w:rPr>
        <w:t>پرهیز از مقابله به مثل، خصوصاً در حوزۀ اخلاق، یکی از راه های اصلی و مهم پیروزی اصلاح طلبان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تقابل و کشمکش با کسانی که اندیشه ای جز رسیدن به منافع شخصی خود ندارند به خودی خود باعث می شود که توجه مردم به انسان جلب گردد و او بتواند از راه نفوذ در دل مردم به اهداف ملی و اسلامی اش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آدمی فطرتاً دوستدار احسان و محبّت است و به کسی که به او احسان کند، محبّت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اشاره به این حقیقت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لمن يشترى العبيد بماله فيعتقهم كيف لا يشتري الأحرار بإحسانه فیسترقّهم</w:t>
      </w:r>
      <w:r>
        <w:rPr>
          <w:rStyle w:val="FootnoteAnchor"/>
          <w:rtl w:val="true"/>
        </w:rPr>
        <w:footnoteReference w:id="116"/>
      </w:r>
      <w:r>
        <w:rPr>
          <w:rFonts w:ascii="IRNazanin" w:hAnsi="IRNazanin" w:eastAsia="IRNazanin"/>
          <w:color w:val="111111"/>
          <w:sz w:val="28"/>
          <w:sz w:val="28"/>
          <w:szCs w:val="28"/>
          <w:rtl w:val="true"/>
          <w:lang w:bidi="fa-IR"/>
        </w:rPr>
        <w:t>در شگفتم از کسی که حاضر است با پول بردگانی را بخرد و آزادشان کند، از خریدن انسان های آزاد و برده ساختن آن ها با احسان کردن،خود خودداری می ورزد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داستان بودا</w:t>
      </w:r>
      <w:r>
        <w:rPr>
          <w:rStyle w:val="FootnoteAnchor"/>
          <w:rtl w:val="true"/>
        </w:rPr>
        <w:footnoteReference w:id="117"/>
      </w:r>
      <w:r>
        <w:rPr>
          <w:rFonts w:ascii="IRNazanin" w:hAnsi="IRNazanin" w:eastAsia="IRNazanin"/>
          <w:color w:val="111111"/>
          <w:sz w:val="28"/>
          <w:sz w:val="28"/>
          <w:szCs w:val="28"/>
          <w:rtl w:val="true"/>
          <w:lang w:bidi="fa-IR"/>
        </w:rPr>
        <w:t>فوق العاده عبرت 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 شاگردی به نام برنا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از طرف بودا مأموریت یافت به یکی از روستاها رفته و مردم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 همین که آمادۀ رفتن به آنجا شد بودا صدایش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ببینم اگر مردم آن روستا سخنانت </w:t>
      </w:r>
    </w:p>
    <w:p>
      <w:pPr>
        <w:pStyle w:val="BookText"/>
        <w:rPr/>
      </w:pPr>
      <w:r>
        <w:rPr>
          <w:rFonts w:ascii="IRNazanin" w:hAnsi="IRNazanin" w:eastAsia="IRNazanin"/>
          <w:color w:val="111111"/>
          <w:sz w:val="28"/>
          <w:sz w:val="28"/>
          <w:szCs w:val="28"/>
          <w:rtl w:val="true"/>
          <w:lang w:bidi="fa-IR"/>
        </w:rPr>
        <w:t>را نپذیرفتند چه می کنی؟ 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میگویم ببین چه مردمان خوبی هستند که به نپذیرفتن سخنان اکتفا می کنند و آزارم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آزارت دادند و به گوشت سیلی نواختند چه؟ 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می گویم در خوبی این مردم همین بس که فقط به من سیلی می زنند و با چوب و چماق به جانم نمی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با چوب و چماق با تو طرف شدند، چگونه با آنان مقابله می کنی؟ برنا با خود می گویم عجب مردم خوبی هستند که علیه من شمشیر نمی کشند و با دشنه به من حمله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به شمشیر بردند و قصد جانت را کردند چه واکنشی نشان می دهی؟ 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گویم در خوبی آن ها همین بس که مرا از این دنیای فانی جدا می کنند و به دنیای باقی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روحیه ای داری، به سویشان برو و بدان که خدا موفقت خواهد کرد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بودا با چنین اخلاق و روحیه ای توانست صدها میلیون پیرو پیدا کند و تاکنون زنده مانَد بنابراین مقابلۀ بدی با خوبی یکی از رمزهای موفقیت اصلاح طلبان است و آنان در هیچ شرایطی نباید آن را از یاد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وَالَّذِینَ صَبَرُوا ابْتِغَاءَ وَجْهِ رَبِّهِمْ وَأَقَامُوا الصَّلَوَةَ وَأَنفَقُوا مِمَّا رَزَقْنَهُمْ سِرًّا وَعَلَانِيَةً وَيَدْرَءُونَ بِالْحَسَنَةِ السَّيِّئَةَ أُولَئِكَ لَهُمْ عُقْبَى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 عَدْنٍ يَدْخُلُونَهَا وَمَن صَلَحَ مِنْ ءَابَآئِهِمْ وَأَزْوَجِهِمْ وَذُرِّيَّتِهِمْ وَالْمَلَئِكَةُ يَدْخُلُونَ عَلَيْهِم مِّن كُلِّ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بِمَا صَبَرْتُمْ فَنِعْمَ عُقْبَى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برای طلب خشنودی پروردگارشان شکیبایی کردند و نماز برپا داشتند و از آنچه روزیشان دادیم، نهان و آشکارا انفاق کردند، و بدی را با نیکی می زدایند، ایشان راست فرجام خوشِ سرایِ باقی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های عدن که آنان با پدرانشان و همسرانشان و فرزندانشان که درستکارند در آن داخل می شوند و فرشتگان از هر دری بر آنان در می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صبر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نیکوست فرجام آن سرا</w:t>
      </w:r>
      <w:r>
        <w:rPr>
          <w:rFonts w:eastAsia="IRNazanin" w:cs="IRNazanin"/>
          <w:color w:val="111111"/>
          <w:sz w:val="28"/>
          <w:szCs w:val="28"/>
          <w:rtl w:val="true"/>
          <w:lang w:bidi="fa-IR"/>
        </w:rPr>
        <w:t xml:space="preserve">». </w:t>
      </w:r>
      <w:bookmarkStart w:id="57" w:name="pg8623_93155"/>
    </w:p>
    <w:p>
      <w:pPr>
        <w:pStyle w:val="Heading3"/>
        <w:numPr>
          <w:ilvl w:val="2"/>
          <w:numId w:val="1"/>
        </w:numPr>
        <w:rPr/>
      </w:pPr>
      <w:bookmarkStart w:id="58" w:name="__RefHeading___Toc2145197_653776707"/>
      <w:bookmarkStart w:id="59" w:name="_Toc20"/>
      <w:bookmarkEnd w:id="57"/>
      <w:bookmarkEnd w:id="58"/>
      <w:r>
        <w:rPr/>
        <w:t>14</w:t>
      </w:r>
      <w:r>
        <w:rPr>
          <w:rtl w:val="true"/>
        </w:rPr>
        <w:t xml:space="preserve">. </w:t>
      </w:r>
      <w:r>
        <w:rPr>
          <w:rtl w:val="true"/>
        </w:rPr>
        <w:t>پیگیری و پشتکار برای رسیدن به هدف</w:t>
      </w:r>
      <w:bookmarkEnd w:id="59"/>
    </w:p>
    <w:p>
      <w:pPr>
        <w:pStyle w:val="BookText"/>
        <w:rPr/>
      </w:pPr>
      <w:r>
        <w:rPr>
          <w:rFonts w:ascii="IRNazanin" w:hAnsi="IRNazanin" w:eastAsia="IRNazanin"/>
          <w:color w:val="111111"/>
          <w:sz w:val="28"/>
          <w:sz w:val="28"/>
          <w:szCs w:val="28"/>
          <w:rtl w:val="true"/>
          <w:lang w:bidi="fa-IR"/>
        </w:rPr>
        <w:t>همیشه چنین نیست که انسان به آسانی و در مدتی کوتاه به اهداف خویش برسد و نتیجۀ تلاش ها و برنامه هایش را ببیندگاه ممکن است برای رسیدن به هدف نسل ها زمان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فرد خسته نشود و دست از تلاش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من صنعا و إن طال السفر؛ ناگزیر باید به صنعا رسید، هرچند سفری بسیار طولانی لازم آید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روزی کنفوسیوس از دامنۀ کوهی می گذشت که عشیرۀ بزرگی در آن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عشیرۀ با دیدن کنفوسیوس نزد او آمده و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معلم خوبی ها، مشکل ما را حل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کنفوسیوس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روستای واقع در آن سوی کوه رابطه خویشاوندی داریم و ما برای دید و بازدید از یکدیگر دو راه بیشتر نداریم، یا باید کوه را دور بزنیم و یا از بالای آن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راهی پرخوف و خطر است و گاه از شش ماه تا یک سال به طول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رفتن از بالای کوه نیز بسیار دشوار و مشقت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کنفوسیوس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مشکل راه حل بسیار ساده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آن روستای مجاور دست به دست هم بدهید و از وسط کوه راهی باز کنید و به وسیله آن دو روستا را به هم وصل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چنین چیزی ممکن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ممکن نباشد، مگر نه این است که از مقداری سنگ و صخره درست شده است؟ بنابراین شما دو روستا با همکاری یکدیگر می توانید آن سنگ و </w:t>
      </w:r>
    </w:p>
    <w:p>
      <w:pPr>
        <w:pStyle w:val="BookText"/>
        <w:rPr/>
      </w:pPr>
      <w:r>
        <w:rPr>
          <w:rFonts w:ascii="IRNazanin" w:hAnsi="IRNazanin" w:eastAsia="IRNazanin"/>
          <w:color w:val="111111"/>
          <w:sz w:val="28"/>
          <w:sz w:val="28"/>
          <w:szCs w:val="28"/>
          <w:rtl w:val="true"/>
          <w:lang w:bidi="fa-IR"/>
        </w:rPr>
        <w:t>صخره ها را صاف کنید و جاده ای را میان خود بکشید و به راحتی رفت و آمد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 دو روستا نیز به توصیۀ او عمل کردند و پس از مدتی میان خود راهی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دیدگاه ها و سلیقه ها</w:t>
      </w:r>
    </w:p>
    <w:p>
      <w:pPr>
        <w:pStyle w:val="BookText"/>
        <w:rPr/>
      </w:pPr>
      <w:r>
        <w:rPr>
          <w:rFonts w:ascii="IRNazanin" w:hAnsi="IRNazanin" w:eastAsia="IRNazanin"/>
          <w:color w:val="111111"/>
          <w:sz w:val="28"/>
          <w:sz w:val="28"/>
          <w:szCs w:val="28"/>
          <w:rtl w:val="true"/>
          <w:lang w:bidi="fa-IR"/>
        </w:rPr>
        <w:t>در بسیاری از موارد انسان ها دیدگاه ها و سلیقه های مختلف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امری طبیعی است و ریشه در دگرگونی خُلقیات و روحیات آدمیان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نیست که صاحبان دیدگاه های مختلف از روی دشمنی با یکدیگر، سلیقه و دیدگاهی مغایر با دیگری را برای خود برگزیده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شاهدیم که برخی از دیدگاه های فقهای بزرگ در مسائل فقهی با یکدیگر متفاوت است با اینکه یقین داریم نقصی در دانش فقهی و عدالت و اخلاق آنان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شما سه ظرف آب را در نظر بگیرید که یکی بسیار سرد، دیگری معمولی و سومی گرم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دو نفر باشند و اولی ابتدا دستش را در آب گرم و سپس در آب معمولی بگذارد،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دومی به عکس عمل کند یعنی ابتدا دستش را در آب سرد بگذارد و آنگاه در آب معمولی، قطعاً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ظرف دوم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این اختلاف نظر برخاسته از نوع احساس آن دو نفر است که به سبب شرایط متفاوت، متفاوت می باشد و هیچ کدام نسبت به دیگری هیچ کینه و کدورتی ندارد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روست که در باب شهادت و گواهی دادن، فقها می گویند اگر اختلاف شهادت دو شاهد از باب اختلاف دیدها و سلیقه باشد، ضرری به صحت شهادت آنان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یکی بگوید فلان دزد لباس قرمز پوشیده بود و دیگری بگوید لباس نارنجی، و مقصود هر دو یک رنگ باشد، به آن ترتیب اثر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آنکه اگر یکی بگوید لباس سیاه بود و دیگری بگوید لباس سفید بود، شهادت هیچ کدام را نمی پذیرند</w:t>
      </w:r>
      <w:r>
        <w:rPr>
          <w:rFonts w:eastAsia="IRNazanin" w:cs="IRNazanin"/>
          <w:color w:val="111111"/>
          <w:sz w:val="28"/>
          <w:szCs w:val="28"/>
          <w:rtl w:val="true"/>
          <w:lang w:bidi="fa-IR"/>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اصلاح طلبان اگر خواهان اصلاحات و دگرگون ساختن اوضاع و شرایط هستند، باید ظرفیت و قدرت تحمل خویش را بالا ببرند و اختلاف سلیقه ها و دیدگاه های مردم را حمل بر دشمنی و خصومت آنان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رسول خدا صلی الله علیه و آله همواره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 قومي فإنّهم لا يعلمون؛</w:t>
      </w:r>
      <w:r>
        <w:rPr>
          <w:rStyle w:val="FootnoteAnchor"/>
          <w:rtl w:val="true"/>
        </w:rPr>
        <w:footnoteReference w:id="119"/>
      </w:r>
      <w:r>
        <w:rPr>
          <w:rFonts w:ascii="IRNazanin" w:hAnsi="IRNazanin" w:eastAsia="IRNazanin"/>
          <w:color w:val="111111"/>
          <w:sz w:val="28"/>
          <w:sz w:val="28"/>
          <w:szCs w:val="28"/>
          <w:rtl w:val="true"/>
          <w:lang w:bidi="fa-IR"/>
        </w:rPr>
        <w:t>خدایا قوم مرا هدایت کن زیرا آنان نمی دانند که من خیرخواهشان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هیچ گاه آنان را به عناد و خصومت متهم نمی کرد، با آنکه یقیناً می دانست که عده ای از روی عناد و خصومت دست به آزارش دراز کرده اند</w:t>
      </w:r>
      <w:r>
        <w:rPr>
          <w:rFonts w:eastAsia="IRNazanin" w:cs="IRNazanin"/>
          <w:color w:val="111111"/>
          <w:sz w:val="28"/>
          <w:szCs w:val="28"/>
          <w:rtl w:val="true"/>
          <w:lang w:bidi="fa-IR"/>
        </w:rPr>
        <w:t xml:space="preserve">. </w:t>
      </w:r>
      <w:bookmarkStart w:id="60" w:name="pg8623_93158"/>
    </w:p>
    <w:p>
      <w:pPr>
        <w:pStyle w:val="Heading3"/>
        <w:numPr>
          <w:ilvl w:val="2"/>
          <w:numId w:val="1"/>
        </w:numPr>
        <w:rPr/>
      </w:pPr>
      <w:bookmarkStart w:id="61" w:name="__RefHeading___Toc2145199_653776707"/>
      <w:bookmarkStart w:id="62" w:name="_Toc21"/>
      <w:bookmarkEnd w:id="60"/>
      <w:bookmarkEnd w:id="61"/>
      <w:r>
        <w:rPr/>
        <w:t>15</w:t>
      </w:r>
      <w:r>
        <w:rPr>
          <w:rtl w:val="true"/>
        </w:rPr>
        <w:t xml:space="preserve">. </w:t>
      </w:r>
      <w:r>
        <w:rPr>
          <w:rtl w:val="true"/>
        </w:rPr>
        <w:t>همه چیز در راه هدف</w:t>
      </w:r>
      <w:bookmarkEnd w:id="62"/>
    </w:p>
    <w:p>
      <w:pPr>
        <w:pStyle w:val="BookText"/>
        <w:rPr/>
      </w:pPr>
      <w:r>
        <w:rPr>
          <w:rFonts w:ascii="IRNazanin" w:hAnsi="IRNazanin" w:eastAsia="IRNazanin"/>
          <w:color w:val="111111"/>
          <w:sz w:val="28"/>
          <w:sz w:val="28"/>
          <w:szCs w:val="28"/>
          <w:rtl w:val="true"/>
          <w:lang w:bidi="fa-IR"/>
        </w:rPr>
        <w:t>وقتى هدف مقدس شد، باید از تمام امکانات موجود برای رسیدن به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بعضی از این امکانات در ظاهر با هدف مزبور همخوانی نداشته باشد، اما همان گونه که از لیموی ترش شربتی شیرین ساخته می شود می توان این امکانات را نیز در مسیری قرار داد که هدف را در دسترس ما قرار دهد خداوند تمام مظاهر حیات، حتی پدیده های به ظاهر مضر آن را برای بهره دهی به انسان آفریده است، تا چه رسد به پدیده های مفید و منفعت 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فلاسفه حیات جوهر واحدی دارد و تنها صورت ها و اَشکال آن با یکدیگر متفاوت است این مسأله حتی دربارۀ آب و آتش و هوا و زمین هم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اصلاح طلبان لازم است که مأیوس نشده و از هیچ دشمنی، حتی قدرتمندترین آنان، نترسند و از تمام فرصت ها و امکانات هر چند اندک و ناچیز باشد،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فراوانی از ائمه علیهم السلام و حتی بر استفاده از هستۀ خرما و آب نیم خورده نیز تأکید شده و از ناچیز شمردن آن ها نهی گردیده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الله دید تکه نانی جلوی در اتاق یکی از همسرانش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 و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فلانة اکرمی جوار نعم الله فإنّها إذا نفرت لم ترجع؛</w:t>
      </w:r>
      <w:r>
        <w:rPr>
          <w:rStyle w:val="FootnoteAnchor"/>
          <w:rtl w:val="true"/>
        </w:rPr>
        <w:footnoteReference w:id="120"/>
      </w:r>
      <w:r>
        <w:rPr>
          <w:rFonts w:ascii="IRNazanin" w:hAnsi="IRNazanin" w:eastAsia="IRNazanin"/>
          <w:color w:val="111111"/>
          <w:sz w:val="28"/>
          <w:sz w:val="28"/>
          <w:szCs w:val="28"/>
          <w:rtl w:val="true"/>
          <w:lang w:bidi="fa-IR"/>
        </w:rPr>
        <w:t>فلانی، نعمت های خدا را عزیز بدار تا از دست نرود که دیگر بر نمی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آن حضرت روزی با دست راستش خرما می خورد و هسته ها را در دست چپ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از آنجا می گذشت، پیامبر صلی الله علیه و آله کف دستش را گشود و هسته ها را به گوسفند نشان داد، گوسفند جلو آمد و همه را از کف دست پیامبر خورد تا تمام شد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دید یکی از خدمتکارانش میوه را خورد و هسته اش را که قسمتی از میوه با آن بود دور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الكبير إذا استغنيتم انتم ففي الناس فقراء؛</w:t>
      </w:r>
      <w:r>
        <w:rPr>
          <w:rStyle w:val="FootnoteAnchor"/>
          <w:rtl w:val="true"/>
        </w:rPr>
        <w:footnoteReference w:id="122"/>
      </w:r>
      <w:r>
        <w:rPr>
          <w:rFonts w:ascii="IRNazanin" w:hAnsi="IRNazanin" w:eastAsia="IRNazanin"/>
          <w:color w:val="111111"/>
          <w:sz w:val="28"/>
          <w:sz w:val="28"/>
          <w:szCs w:val="28"/>
          <w:rtl w:val="true"/>
          <w:lang w:bidi="fa-IR"/>
        </w:rPr>
        <w:t>منزه است خدای بزرگ، اگر شما بی نیازید، کسانی هستند که نیاز 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حدی رسیدنِ به هدف برایش اهمیت داشت که حتی ازدواج هایش را در راستای آن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او با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متنفذ، تاجر بزرگ، ثروتمند و مؤمن مخلص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بر همین اساس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یا از میان مردان اولین فردی بود که به رسول خدا صلی الله علیه و آله ایمان آورد و حضرت خدیجه نیز از میان زنان اولین ایمان آورنده به رسالت پیامبر اکرم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کمک ثروت و نفوذ خدیجه بود که توانست فعالیت خود را گسترش دهد و عدۀ زیادی را به اسلام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ازدواجش با سوده نیز در همین راستا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زن برادر سهیل بن عمرو بود که شخصیتی مورد احترام و بانفوذ به شمار می رفت و همین ارتباط خویشاوندی او را از دشمنی با رسول خدا صلی الله علیه و آله و مانع تراشی در برابر فعالیت های وی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رسول خدا صلی الله علیه و آله نیز همین سهل بن عمرو نقش مهمی در جلوگیری از آشوب های احتمالی اهل مکه ایفا کرد و در برقراری آرامش آن شهر سهم عمده ای داشت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پیامبر صلی الله علیه و آله با زینب بنت خزیمه نیز به همین منظور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اول زینب از قبیلهٔ مطلب بود و او از طریق ازدواج با زینب با قبیلهٔ همسرش نیز رابطۀ حسنه ای </w:t>
      </w:r>
    </w:p>
    <w:p>
      <w:pPr>
        <w:pStyle w:val="BookText"/>
        <w:rPr/>
      </w:pPr>
      <w:r>
        <w:rPr>
          <w:rFonts w:ascii="IRNazanin" w:hAnsi="IRNazanin" w:eastAsia="IRNazanin"/>
          <w:color w:val="111111"/>
          <w:sz w:val="28"/>
          <w:sz w:val="28"/>
          <w:szCs w:val="28"/>
          <w:rtl w:val="true"/>
          <w:lang w:bidi="fa-IR"/>
        </w:rPr>
        <w:t>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سبب ازدواج با زینب با این هر دو قبیله خویشاوند شد و با آنان رابطۀ خویشاوندی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هر دو قبیله به پیامبر صلی الله علیه و آله ایمان آورده و مطیع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ازدواج پیامبر صلی الله علیه و آله با عایشه و حفصه هم که معروف است و نیازی به شرح و بیان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 سلمه در میان قبیلۀ بنی مخزوم دارای نفوذی فوق العاده بود و مانند رئیس قبیله مورد احترام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زنیب بنت جحش از ناحیۀ مادر با پیامبر صلی الله علیه و آله نسبت داشت و دختر عمۀ آن حضرت بود و ازدواج پیامبر صلی الله علیه و آله با او توانست اندک اندک احکام جاهلی را برچیند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برادر این زینب که همسر ام حبیبه بود، پس از هجرت به حبشه در آنجا درگذشت و از این طریق پیوندی نیز با قبیلۀ شوهر ام حبیبه برقرار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ازدواج پیامبر صلی الله علیه و آله با میمونه به تحکیم ارتباط رسول خدا صلی الله علیه و آله با عمویش عباس انجامید؛ همو که بعدها اسلام آورد و او و فرزندش نقش عمده ای در پیروزی و گسترش اسلام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بدترین شرایط پیامبر صلی الله علیه و آله را یاری و از او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پیامبر با ام حبیبه توانست بنی امیه را که قبل از اسلام دارای موقعیت و نفوذ فراوانی بوده برگرد خویش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جویریه دختر رهبر و بزرگ یکی از قبایل یهودی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هم همین طور، و پیداست که این ازدواج ها و ایجاد پیوند خویشاوندی، به ویژه در یک نظام قبیلگی تا چه حد مؤثر است و می تواند انسان را در رسیدن به اهدافش کمک 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پیامبر صلی الله علیه و آله با ماریه سبب علاقمندی مسیحیان به پیامبر صلی الله علیه و آله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مقوقس پادشاه اسکندریه و فرمانروای مصر و پیشوای قبطیان ماریه را به پیامبر صلی الله علیه و آله پیشکش کرده بود، اما پیامبر صلی الله علیه و آله با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اثر روانی فوق العاده مهم و مثبتی بر روی مسیحیان گذاشت و باعث جلب محبّت آن ها به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نمونه ها مشخص می کند که سیاست ایجاد تحول اجتماعی و انجام دادن اصلاحات پایۀ اغلب ازدواج های پیامبر صلی الله علیه و آله را تشکیل می داده و او به همین منظور با زنان مهاجر حبشه و بیوه های شهدای بدر و احد و اسرای </w:t>
      </w:r>
    </w:p>
    <w:p>
      <w:pPr>
        <w:pStyle w:val="BookText"/>
        <w:rPr/>
      </w:pPr>
      <w:r>
        <w:rPr>
          <w:rFonts w:ascii="IRNazanin" w:hAnsi="IRNazanin" w:eastAsia="IRNazanin"/>
          <w:color w:val="111111"/>
          <w:sz w:val="28"/>
          <w:sz w:val="28"/>
          <w:szCs w:val="28"/>
          <w:rtl w:val="true"/>
          <w:lang w:bidi="fa-IR"/>
        </w:rPr>
        <w:t>یهود و دختر قبطی پیوند زناشویی برقرار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تلاش ها آن شد که به سرعت گسترۀ اسلام تمام پهنۀ زمین را فرا گرفته و تا کنون شگفتی همگان را برانگیخته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تبدیل ضرر به نفع</w:t>
      </w:r>
    </w:p>
    <w:p>
      <w:pPr>
        <w:pStyle w:val="BookText"/>
        <w:rPr/>
      </w:pPr>
      <w:r>
        <w:rPr>
          <w:rFonts w:ascii="IRNazanin" w:hAnsi="IRNazanin" w:eastAsia="IRNazanin"/>
          <w:color w:val="111111"/>
          <w:sz w:val="28"/>
          <w:sz w:val="28"/>
          <w:szCs w:val="28"/>
          <w:rtl w:val="true"/>
          <w:lang w:bidi="fa-IR"/>
        </w:rPr>
        <w:t>زندگی ترکیبی از سود و زیان است و منافع و مضار آن با 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آن است که انسان بتواند ضررها و خسارت ها را به منافع و عایدات تبدیل کند و به چشم یک فرصت به آن ها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یکی از بازرگانان که از روحیۀ ریسک پذیری بسیار بالایی برخوردار بود در هیچ شرایطی حاضر نبود فرصت معامله ای را از دست بدهد و یا آن را به وقت مناسب دیگر موکول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واسطه ای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جا هزاران جریب زمین بی خاصیت افتاده است که به قیمت بسیار نازلی حاضر به فروش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به خرید هستی آن را برایت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او زمین یاد شده را خرید بعضی از ساکنان اطراف آمدند و از کثرت مارها و افعی های زمینش به او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مارها در زمین او لانه داشتند و آنجا زادوولد می کردند و به روستاها و مناطق اطراف می رفتند و ساکنان آن ها را آزار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با دیدن این وضع اندکی فکر کرد و آنگاه نظر عده ای از کارشناسانش را برای حل این مشکل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حل آن است که شما کارخانۀ چند منظورۀ مجهزی در این منطقه احداث کنید که بخشی از این مار و افعی ها را برای افرادی که خوردن گوشت مار را مفید می دانند به کنسرو تبدیل کند، و قسمتی به تهیۀ پوست های قیمتی بپردازد و بخشی نیز با استفاده از مواد سمی آن ها به ساخت داروهای مناسب اقدام بورزد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تاجر این پیشنهاد را پذیرفت و با احداث کارخانه ای، به ثروت هنگفتی دست یافت و آن بیابان برهوت را به سرزمین پرثروت و آباد بدل ساخت</w:t>
      </w:r>
      <w:r>
        <w:rPr>
          <w:rFonts w:eastAsia="IRNazanin" w:cs="IRNazanin"/>
          <w:color w:val="111111"/>
          <w:sz w:val="28"/>
          <w:szCs w:val="28"/>
          <w:rtl w:val="true"/>
          <w:lang w:bidi="fa-IR"/>
        </w:rPr>
        <w:t xml:space="preserve">. </w:t>
      </w:r>
      <w:bookmarkStart w:id="63" w:name="pg8623_93162"/>
    </w:p>
    <w:p>
      <w:pPr>
        <w:pStyle w:val="Heading3"/>
        <w:numPr>
          <w:ilvl w:val="2"/>
          <w:numId w:val="1"/>
        </w:numPr>
        <w:rPr/>
      </w:pPr>
      <w:bookmarkStart w:id="64" w:name="__RefHeading___Toc2145201_653776707"/>
      <w:bookmarkStart w:id="65" w:name="_Toc22"/>
      <w:bookmarkEnd w:id="63"/>
      <w:bookmarkEnd w:id="64"/>
      <w:r>
        <w:rPr/>
        <w:t>16</w:t>
      </w:r>
      <w:r>
        <w:rPr>
          <w:rtl w:val="true"/>
        </w:rPr>
        <w:t xml:space="preserve">. </w:t>
      </w:r>
      <w:r>
        <w:rPr>
          <w:rtl w:val="true"/>
        </w:rPr>
        <w:t>اعتماد به نفس</w:t>
      </w:r>
      <w:bookmarkEnd w:id="65"/>
    </w:p>
    <w:p>
      <w:pPr>
        <w:pStyle w:val="BookText"/>
        <w:rPr/>
      </w:pPr>
      <w:r>
        <w:rPr>
          <w:rFonts w:ascii="IRNazanin" w:hAnsi="IRNazanin" w:eastAsia="IRNazanin"/>
          <w:color w:val="111111"/>
          <w:sz w:val="28"/>
          <w:sz w:val="28"/>
          <w:szCs w:val="28"/>
          <w:rtl w:val="true"/>
          <w:lang w:bidi="fa-IR"/>
        </w:rPr>
        <w:t>اگر ادعا کنیم که تمام پیشرفت های آدمی ریشه در اعتماد به نفس او دارد، ادعای گزافی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حقیقت اصلاح طلبان باید تا آنجا که ممکن است، این حُسن را در خود تقویت کنند و بکوشند بالاترین درجۀ اعتماد به نفس را در خود به وجود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مطالعه ای بر روی انسان های موفق اعم از علما و نویسندگان، سیاستمداران، تجار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 معلوم خواهد شد که عامل اصلی موفقیت آنان به اعتماد به نفس آنان بر می گردد و تفاوتشان با دیگران در همین یک نکته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پیش یک کشتی بادبانی سرگرم سفر دریایی بود که بر اثر توقف باد از ادامۀ مسیر باز ماند و ناگزیر در ساحل جزیره ای واقع در وسط دریا پهلو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مسافران کشتی وارد جزیره شدند مردی را در آنجا دیدند که از حضور او در آن مکان شگفت زده شدند، از این رو از 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انسانی یا جن؟ و اگر انسانی اینجا چه می کنی؟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با کشتی سفر میکردم که کشتی ما شکست و همۀ سرنشینان آن غرق شدند و من به قطعه چوبی جدا شده از کشتی چسبیدم که امواج دریا مرا به این جزیره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از بازگشت به سرزمینم نا امید شدم با خود اندیشیدم که نباید از زندگی ناامید شوم و به نابودی خودم کمک کنم، لذا تصمیم گرفتم مکانی برای زندگی، ظروف، ابزار آلات، لباس و دیگر وسایل را فراهم کنم و با پشتکار همۀ آن ها حتی تیغ ریش تراشی </w:t>
      </w:r>
    </w:p>
    <w:p>
      <w:pPr>
        <w:pStyle w:val="BookText"/>
        <w:rPr/>
      </w:pPr>
      <w:r>
        <w:rPr>
          <w:rFonts w:ascii="IRNazanin" w:hAnsi="IRNazanin" w:eastAsia="IRNazanin"/>
          <w:color w:val="111111"/>
          <w:sz w:val="28"/>
          <w:sz w:val="28"/>
          <w:szCs w:val="28"/>
          <w:rtl w:val="true"/>
          <w:lang w:bidi="fa-IR"/>
        </w:rPr>
        <w:t>را نیز ساختم و خودم را از همۀ حیوانات درندۀ جزیره حفظ کردم و به تنهایی به زندگی ادامه دادم و برای خودم غذا، پوشاک، نوشیدنی و دیگر نیازمندی هایم را فراهم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مسافران کشتی از شنیدن داستان چگونگی زندگی آن مرد تنها در جزیره ای دورافتاده و در مدتی طولانی بسیار شگفت زده شدند به ویژه که مشاهده کردند او همۀ لوازم مورد نیاز زندگی اش را به تنهایی و بدون ابزار از سنگ و چوب درختان تهیه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عامل بقای او اعتماد به نفس بوده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 به نفس از مهمترین عوامل پیشرفت انسان محسوب میشود و برای رسیدن به هدف متعالیِ برپایی حکومت واقعی اسلامی در جهان و نجات مستضعفان از چنگ و چنگال های مستکبران، هیچ راهی جز اعتماد به نفس وجود ندارد</w:t>
      </w:r>
      <w:r>
        <w:rPr>
          <w:rFonts w:eastAsia="IRNazanin" w:cs="IRNazanin"/>
          <w:color w:val="111111"/>
          <w:sz w:val="28"/>
          <w:szCs w:val="28"/>
          <w:rtl w:val="true"/>
          <w:lang w:bidi="fa-IR"/>
        </w:rPr>
        <w:t xml:space="preserve">. </w:t>
      </w:r>
      <w:bookmarkStart w:id="66" w:name="pg8623_93164"/>
    </w:p>
    <w:p>
      <w:pPr>
        <w:pStyle w:val="Heading3"/>
        <w:numPr>
          <w:ilvl w:val="2"/>
          <w:numId w:val="1"/>
        </w:numPr>
        <w:rPr/>
      </w:pPr>
      <w:bookmarkStart w:id="67" w:name="__RefHeading___Toc2145203_653776707"/>
      <w:bookmarkStart w:id="68" w:name="_Toc23"/>
      <w:bookmarkEnd w:id="66"/>
      <w:bookmarkEnd w:id="67"/>
      <w:r>
        <w:rPr/>
        <w:t>17</w:t>
      </w:r>
      <w:r>
        <w:rPr>
          <w:rtl w:val="true"/>
        </w:rPr>
        <w:t xml:space="preserve">. </w:t>
      </w:r>
      <w:r>
        <w:rPr>
          <w:rtl w:val="true"/>
        </w:rPr>
        <w:t>توکل بر خدا</w:t>
      </w:r>
      <w:bookmarkEnd w:id="68"/>
    </w:p>
    <w:p>
      <w:pPr>
        <w:pStyle w:val="BookText"/>
        <w:rPr/>
      </w:pPr>
      <w:r>
        <w:rPr>
          <w:rFonts w:ascii="IRNazanin" w:hAnsi="IRNazanin" w:eastAsia="IRNazanin"/>
          <w:color w:val="111111"/>
          <w:sz w:val="28"/>
          <w:sz w:val="28"/>
          <w:szCs w:val="28"/>
          <w:rtl w:val="true"/>
          <w:lang w:bidi="fa-IR"/>
        </w:rPr>
        <w:t>توکل یعنی واگذاری تمام امور به خدا و تکیه کردن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اصلاح طلبان بتوانند این حس را در خود زنده کرده و پرورش دهند و تمام کارها و فعالیت های خود را با توکل بر خدا انجام دهند، یقیناً خواهند توانست گام های بزرگی بردارند و خیلی سریع به مقصود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يَتَّقِ اللَّهَ يَجْعَل لَّهُ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وَيَرْزُقْهُ مِنْ حَيْثُ لَا يَحْتَسِبُ وَمَن يَتَوَكَّلْ عَلَى اللَّهِ فَهُوَ حَسْبُهُ إِنَّ اللَّهَ بَلِغْ أَمْرِهِ قَدْ جَعَلَ اللَّهُ لِكُلِّ شَيْءٍ قَدْرًا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خدا پروا کند، خدا برای او راه بیرون شدنی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جایی که حسابش را نمی کند به او روزی می رساند، و هرکس بر خدا اعتماد کند او برای وی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فرمانش را به انجام رساننده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برای هر چیزی اندازه ای مقرر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توکل بر خدا سبب اطمینان خاطر و آرامش نفس می گردد و انسان بهتر می تواند فعالیت های خود را دنبال کرده و به نتیجۀ آن امیدوار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فَاذْكُرُونِي أَذْكُرْكُمْ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مرا از یاد نبرید من نیز شما را فراموش نمی کنم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با یاد خدا قلب ها آرامش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آن روست که تمام قدرت ها به خدا منتهی می شود و تمام نیروهای </w:t>
      </w:r>
    </w:p>
    <w:p>
      <w:pPr>
        <w:pStyle w:val="BookText"/>
        <w:rPr/>
      </w:pPr>
      <w:r>
        <w:rPr>
          <w:rFonts w:ascii="IRNazanin" w:hAnsi="IRNazanin" w:eastAsia="IRNazanin"/>
          <w:color w:val="111111"/>
          <w:sz w:val="28"/>
          <w:sz w:val="28"/>
          <w:szCs w:val="28"/>
          <w:rtl w:val="true"/>
          <w:lang w:bidi="fa-IR"/>
        </w:rPr>
        <w:t>جهان هستی در دست اوست و بر هر چیزی قادر و تواناست؛ در این باره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ازمّة الامور طراً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مستمدّة من مدده</w:t>
      </w:r>
    </w:p>
    <w:p>
      <w:pPr>
        <w:pStyle w:val="BookText"/>
        <w:rPr/>
      </w:pPr>
      <w:r>
        <w:rPr>
          <w:rFonts w:ascii="IRNazanin" w:hAnsi="IRNazanin" w:eastAsia="IRNazanin"/>
          <w:color w:val="111111"/>
          <w:sz w:val="28"/>
          <w:sz w:val="28"/>
          <w:szCs w:val="28"/>
          <w:rtl w:val="true"/>
          <w:lang w:bidi="fa-IR"/>
        </w:rPr>
        <w:t>پس وقتی انسان به خدا پناهنده شود و در همه حال به یاد او باشد و بر او توکل نماید او خود کفایت امورش را خواهد کرد و نشاط و شادمانی را نصیبش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معجون جادویی</w:t>
      </w:r>
    </w:p>
    <w:p>
      <w:pPr>
        <w:pStyle w:val="BookText"/>
        <w:rPr/>
      </w:pPr>
      <w:r>
        <w:rPr>
          <w:rFonts w:ascii="IRNazanin" w:hAnsi="IRNazanin" w:eastAsia="IRNazanin"/>
          <w:color w:val="111111"/>
          <w:sz w:val="28"/>
          <w:sz w:val="28"/>
          <w:szCs w:val="28"/>
          <w:rtl w:val="true"/>
          <w:lang w:bidi="fa-IR"/>
        </w:rPr>
        <w:t>در گزارش های تاریخی آمده است که چون سکان قدرت و حکومت به دست انوشیروان افتاد، دستور داد تمام وزرایش، و از جمله بوزرجمهر حکیم را به زندان انداختند مدتی بعد انوشیروان شخصی را به صورت ناشناس به زندان فرستاد تا از آنان گزارش تهیه کند و وضعیتشان را به اطلاع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مزبور در گزارش خود گفته بود که به جز بوزرجمهر سایر زندانیان در وضعیت روحی و روانی بسیار نامساعدی به سر می بردند و به ضعف و ذلت و پریشانی و بیماری دچار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بوزرجمهر پرسیدم که چرا زندان کمترین تأثیری بر او نگذاشته و اصلا روحیه اش را دگرگون نساخته است؟ بوذرجمهر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در مصرف معجونی است که برای خود ساخته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عناصر تشکیل دهندۀ آن معجون چیست و از چه چیزهایی ترکیب شده است؟</w:t>
      </w:r>
    </w:p>
    <w:p>
      <w:pPr>
        <w:pStyle w:val="BookText"/>
        <w:rPr/>
      </w:pPr>
      <w:r>
        <w:rPr>
          <w:rFonts w:ascii="IRNazanin" w:hAnsi="IRNazanin" w:eastAsia="IRNazanin"/>
          <w:color w:val="111111"/>
          <w:sz w:val="28"/>
          <w:sz w:val="28"/>
          <w:szCs w:val="28"/>
          <w:rtl w:val="true"/>
          <w:lang w:bidi="fa-IR"/>
        </w:rPr>
        <w:t>بوزرجمهر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معجون مرکب از چند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 توکل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دومش آن است که من می دانم همه چیز می گذرد و هیچ چیز به حال خود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دربارۀ این سه عنصر فکر می کنم و همین باعث می شود نشاط و شادابی ام حفظ شود و زندان بر من تأثیری نگذارد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چنین است و توکل بر خدا هم عامل تقویت روحی انسان می شود و هم محبّت او را دنبال می آورد و سبب دستیابی به هدف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 عوامل غیر ارادی در پیدایش اصلاحات</w:t>
      </w:r>
    </w:p>
    <w:p>
      <w:pPr>
        <w:pStyle w:val="BookText"/>
        <w:rPr/>
      </w:pPr>
      <w:r>
        <w:rPr>
          <w:rFonts w:ascii="IRNazanin" w:hAnsi="IRNazanin" w:eastAsia="IRNazanin"/>
          <w:color w:val="111111"/>
          <w:sz w:val="28"/>
          <w:sz w:val="28"/>
          <w:szCs w:val="28"/>
          <w:rtl w:val="true"/>
          <w:lang w:bidi="fa-IR"/>
        </w:rPr>
        <w:t>همیشه این گونه نیست که تمام عوامل تحولات اجتماعی، اختیاری و از پیش تعیین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مواقع، مسایلی پیش می آید که انسان هرگز انتظار آن را نداشته و آن را در محاسبات خود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این دسته از مسایل بر پیدایش اصلاحات مورد نظر، گاه به اندازه ای گسترده است که منجر به تغییر زاویۀ دید انسان به کل برنامه ها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علمای مشهد نقل می کرد که پس از واقعۀ مسجدگوهر شاد، که طی آن ها هزاران نفر کشته شدند ، مرا با علمای دیگر دستگیر و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با خبر شدیم که ما را عامل ایجاد اغتشاش و آشوب و کشتار معرفی کرده و محکوم به اعدام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توکل بر خدا و توسل به معصومین راه نجاتی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ناگاه یکی از افسران رژیم پهلوی به زندان آمد و اعلام کرد که به دستور شاه از هم اکنون شما آزادید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مسأله بسیار تعجب کردیم، به ویژه آنکه هیچ وثیقه و تعهدی هم از ما نگرفتند و بدون قید و شرط آزادمان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جویا شدیم دانستیم که تعدادی از علمای هند در نشریاتی که منتشر ساخته اند، این مسأله را مطرح کرده و با ذکر اسامی عده ای از ما رضاشاه را به خاطر زندانی ساختن علما مورد انتقاد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نیز برای حفظ موقعیت سیاسی و جهانی خود دستور داد بدون قید و شرط آزادمان نمایند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دربارۀ ریشۀ ضرب المثل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ستون به آن ستون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یکی از افراد را که مغضوبِ شاه واقع شد به ستونی بستند تا گردنش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جلاد آمد فرد مزبور از شاه خواست وی را از آن ستون باز کرده و به ستون دیگر ببندد و سپس گردنش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پذیرفت و در عین حال با ریشخند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کار چه فایده ای به حال تو دارد؟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ستون تا آن ستون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 که بندهایش را از ستون اول باز می کردند، ناگاه شاه سکته کرد و مُرد و آن فرد از مرگ حتمی رست</w:t>
      </w:r>
      <w:r>
        <w:rPr>
          <w:rFonts w:eastAsia="IRNazanin" w:cs="IRNazanin"/>
          <w:color w:val="111111"/>
          <w:sz w:val="28"/>
          <w:szCs w:val="28"/>
          <w:rtl w:val="true"/>
          <w:lang w:bidi="fa-IR"/>
        </w:rPr>
        <w:t xml:space="preserve">. </w:t>
      </w:r>
      <w:bookmarkStart w:id="69" w:name="pg8623_93167"/>
    </w:p>
    <w:p>
      <w:pPr>
        <w:pStyle w:val="Heading3"/>
        <w:numPr>
          <w:ilvl w:val="2"/>
          <w:numId w:val="1"/>
        </w:numPr>
        <w:rPr/>
      </w:pPr>
      <w:bookmarkStart w:id="70" w:name="__RefHeading___Toc2145205_653776707"/>
      <w:bookmarkStart w:id="71" w:name="_Toc24"/>
      <w:bookmarkEnd w:id="69"/>
      <w:bookmarkEnd w:id="70"/>
      <w:r>
        <w:rPr/>
        <w:t>18</w:t>
      </w:r>
      <w:r>
        <w:rPr>
          <w:rtl w:val="true"/>
        </w:rPr>
        <w:t xml:space="preserve">. </w:t>
      </w:r>
      <w:r>
        <w:rPr>
          <w:rtl w:val="true"/>
        </w:rPr>
        <w:t>پرهیز از انفعال</w:t>
      </w:r>
      <w:bookmarkEnd w:id="7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اتخاذ مواضع انفعالی بدین معناست که انسان هماره حالت دفاعی بگیرد و منتظر پیشامدها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منفعل و مدافع معمولا به اندازۀ هزینه ای که میکنند برداشت نمی نمایند و مجبورند همیشه در حالت دفاعی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اصلاح طلبان به گونه ای برنامه ریزی کنند که همواره ابتکار عمل در دست آن ها باشد و در برابر حوادث و جریانات غافلگیر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ابتکار عمل را از دست دهد اختیارش به دست رقیب می افتد و او دائماً مجبور است حالت دفاعی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از موضع دفاعی هیچ گاه نمی توان به آینده اندیشید و استراتژی مشخص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اعتبار باشد که در علم مناظره توصیه می شود که فرد همواره پرسش کننده باشد نه جوابگو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جوابگو بودن از قدرت مانور انسان می کاهد و اجازه نمی دهد که آنگونه که می خواهد با حریف روبه رو شود، بلکه این حریف است که مسیر و شیوۀ عمل انسان را تعیین میکند و احیاناً او را در تنگنا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غزي قوم في عقر دارهم الّا ذلّوا؛</w:t>
      </w:r>
      <w:r>
        <w:rPr>
          <w:rStyle w:val="FootnoteAnchor"/>
          <w:rtl w:val="true"/>
        </w:rPr>
        <w:footnoteReference w:id="126"/>
      </w:r>
      <w:r>
        <w:rPr>
          <w:rFonts w:ascii="IRNazanin" w:hAnsi="IRNazanin" w:eastAsia="IRNazanin"/>
          <w:color w:val="111111"/>
          <w:sz w:val="28"/>
          <w:sz w:val="28"/>
          <w:szCs w:val="28"/>
          <w:rtl w:val="true"/>
          <w:lang w:bidi="fa-IR"/>
        </w:rPr>
        <w:t>هیچ قومی در درون خانۀ خود با دشمن روبه رو نشد، مگر آنکه خوار گشت</w:t>
      </w:r>
      <w:r>
        <w:rPr>
          <w:rFonts w:eastAsia="IRNazanin" w:cs="IRNazanin"/>
          <w:color w:val="111111"/>
          <w:sz w:val="28"/>
          <w:szCs w:val="28"/>
          <w:rtl w:val="true"/>
          <w:lang w:bidi="fa-IR"/>
        </w:rPr>
        <w:t xml:space="preserve">». </w:t>
      </w:r>
      <w:bookmarkStart w:id="72" w:name="pg8623_93168"/>
    </w:p>
    <w:p>
      <w:pPr>
        <w:pStyle w:val="Heading3"/>
        <w:numPr>
          <w:ilvl w:val="2"/>
          <w:numId w:val="1"/>
        </w:numPr>
        <w:rPr/>
      </w:pPr>
      <w:bookmarkStart w:id="73" w:name="__RefHeading___Toc2145207_653776707"/>
      <w:bookmarkStart w:id="74" w:name="_Toc25"/>
      <w:bookmarkEnd w:id="72"/>
      <w:bookmarkEnd w:id="73"/>
      <w:r>
        <w:rPr/>
        <w:t>19</w:t>
      </w:r>
      <w:r>
        <w:rPr>
          <w:rtl w:val="true"/>
        </w:rPr>
        <w:t xml:space="preserve">. </w:t>
      </w:r>
      <w:r>
        <w:rPr>
          <w:rtl w:val="true"/>
        </w:rPr>
        <w:t>حفظ محیط های ششگانه</w:t>
      </w:r>
      <w:bookmarkEnd w:id="74"/>
    </w:p>
    <w:p>
      <w:pPr>
        <w:pStyle w:val="BookText"/>
        <w:rPr/>
      </w:pPr>
      <w:r>
        <w:rPr>
          <w:rFonts w:ascii="IRNazanin" w:hAnsi="IRNazanin" w:eastAsia="IRNazanin"/>
          <w:color w:val="111111"/>
          <w:sz w:val="28"/>
          <w:sz w:val="28"/>
          <w:szCs w:val="28"/>
          <w:rtl w:val="true"/>
          <w:lang w:bidi="fa-IR"/>
        </w:rPr>
        <w:t>انسان موجودی است که در شش حصار روح، جسم، منزل، محیط های طبیعی، اجتماعی و صنعتی محصور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محیط ها هر کدام به مثابۀ خشتی هستند که کاخ صلاح و فساد و امنیت و ناامنی عمومی افراد و جوامع بر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داشتن جامعه ای سالم و پویا و عاری از هر نوع نابهنجاری روانی و جسمی رعایت نکات زیر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کوشش کرد که روح ما به میکروب رذایل اخلاقی آلوده نگردد و آن را تباه نکند؛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اصول تندرستی و بهداشتی بدن برای دور ماندن از انواع بیماری 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محیط خانواده از انواع انحرافات و کجروی 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تعادل در اخذ و عطا و داد و ستد از اجتماع و افزایش میزان ارایۀ خدمات اجتماعی در کلیه ابعاد اقتصادی، سیاسی، فکری و فرهنگی و ترتبیتی؛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محیط زیست از انواع آلودگی ها و بهره وری صحیح از آن از طریق ایجاد و گسترش انواع فضاهای سبز و سالم؛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توسعۀ صنعتی و تولید و گسترش مراکز صنعتی و تأسیس صنایع مادر، زیرا یکی از مهم ترین عوامل پیشرفت جوامع در دنیای امروزی، فعالیت در بخش صنعتی است</w:t>
      </w:r>
      <w:r>
        <w:rPr>
          <w:rFonts w:eastAsia="IRNazanin" w:cs="IRNazanin"/>
          <w:color w:val="111111"/>
          <w:sz w:val="28"/>
          <w:szCs w:val="28"/>
          <w:rtl w:val="true"/>
          <w:lang w:bidi="fa-IR"/>
        </w:rPr>
        <w:t xml:space="preserve">. </w:t>
      </w:r>
      <w:bookmarkStart w:id="75" w:name="pg8623_93169"/>
    </w:p>
    <w:p>
      <w:pPr>
        <w:pStyle w:val="Heading3"/>
        <w:numPr>
          <w:ilvl w:val="2"/>
          <w:numId w:val="1"/>
        </w:numPr>
        <w:rPr/>
      </w:pPr>
      <w:bookmarkStart w:id="76" w:name="__RefHeading___Toc2145209_653776707"/>
      <w:bookmarkStart w:id="77" w:name="_Toc26"/>
      <w:bookmarkEnd w:id="75"/>
      <w:bookmarkEnd w:id="76"/>
      <w:r>
        <w:rPr/>
        <w:t>20</w:t>
      </w:r>
      <w:r>
        <w:rPr>
          <w:rtl w:val="true"/>
        </w:rPr>
        <w:t xml:space="preserve">. </w:t>
      </w:r>
      <w:r>
        <w:rPr>
          <w:rtl w:val="true"/>
        </w:rPr>
        <w:t>دوری از مسایل حاشیه ای و فرعی</w:t>
      </w:r>
      <w:bookmarkEnd w:id="77"/>
    </w:p>
    <w:p>
      <w:pPr>
        <w:pStyle w:val="BookText"/>
        <w:rPr/>
      </w:pPr>
      <w:r>
        <w:rPr>
          <w:rFonts w:ascii="IRNazanin" w:hAnsi="IRNazanin" w:eastAsia="IRNazanin"/>
          <w:color w:val="111111"/>
          <w:sz w:val="28"/>
          <w:sz w:val="28"/>
          <w:szCs w:val="28"/>
          <w:rtl w:val="true"/>
          <w:lang w:bidi="fa-IR"/>
        </w:rPr>
        <w:t>به موجب محدودیت فرصت از یک سو و دامن گستر بودن امور ضروریِ به زمین مانده از سوی دیگر، یک اصلاح طلب باید به صورتی کاملاً برنامه ریزی شده و حسابگرانه از فرصت هایش استفاده کند و آن ها را در راه پرداختن به مسایل حاشیه ای و کم اهمیت از دست ندهد، چون انسان هر قدر هم توانا باشد، عملاً نخواهد توانست هم عهده دار اصلاح امور اساسی و کلی و زیر بنایی بشود، و هم به مسایل سطحی و ظاهری و جزیی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می بینیم رسول خدا صلی الله علیه و آله تمام هم و غم خودش را صرف مسایل اصلی می کرد و از پرداختن به امور غیراساسی و کم اهمیت تر پرهیز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مثال هیچ گاه دیده نشد که ایشان فرصت اصلاح جامعه و تلاش برای گسترش ندایِ توحید را قربانی هدایت فلان و بهمان شخص منحرف و یا منافق بکند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یکی از علل ناکامی بسیاری از جنبش های اسلامی روزگار ما همین توجه بیش از حد به امور جزیی و بی اهمیت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این جنبش ها باید تمام تلاش خود را صرف رسیدن به اهداف خویش کنند و از طرح مسایلی همچون تصفیه های درون گروهی و تسویه حساب های شخصی و جناحی به شدت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مطمئن باشند که یا هیچگاه به هدف نمی رسند و یا مجبورند هزینه های سنگینی را برای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غافل از آنند که اگر امور اساسی و اصول اصلاح شود و سامان بگیرد مسایل </w:t>
      </w:r>
    </w:p>
    <w:p>
      <w:pPr>
        <w:pStyle w:val="BookText"/>
        <w:rPr/>
      </w:pPr>
      <w:r>
        <w:rPr>
          <w:rFonts w:ascii="IRNazanin" w:hAnsi="IRNazanin" w:eastAsia="IRNazanin"/>
          <w:color w:val="111111"/>
          <w:sz w:val="28"/>
          <w:sz w:val="28"/>
          <w:szCs w:val="28"/>
          <w:rtl w:val="true"/>
          <w:lang w:bidi="fa-IR"/>
        </w:rPr>
        <w:t>جزیی تر و فرعی نیز خود به خود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پرداختن به مسایل سطحی و جزیی یکی از نشانه های جوامع عقب مانده و انسان های غیر متمدن و نافرهیخته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های با فرهنگ و خردگرا هرگز دنبال این گونه امور نمی روند و از ارتکاب آن ها شرمگین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در مورد مراحل زندگی یک فرد هم به چشم می خورد و او در دوران جهالت و خامی خود به گونه ای عمل کرده است که در دوران پختگی و تجربه حتی یاد آن نیز او را آزرده خاطر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حکایتی وجود دارد که نقل آن با این بحث بی مناسبت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مردی بادیه نشین که به عمرش دجله را ندیده بود روزی برای برخورداری از بذل و بخشش خلیفه به بغداد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رفتن پیش خلیفه از مسیری که دجله از آن می گذرد عبور نکرد و چون از وجود دجله بی خبر بود، با خود اندیشید که بهترین هدیه ای که می تواند تقديم او نماید مقدار آبی است که در برکه ای در میان راه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آب را در مشک ریخت و با خود به بغداد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فکر می کرد خلیفه هدیه اش را که ببیند بهترین جایزه را به وی خواهد داد و از عطایای فراوانی بهره مندش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خیال وارد قصر شد و در حالی که از دیدن آن همه شکوه و جلال، غرق حیرت شده بود به حضور خلیفه رسید و هدیه اش را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نیز آب را از او گرفت و به عنوان محبّت به وی قدری از آن را نوشید و دستور داد جایزه ای هم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وقتی از کاخ بیرون آمد تصمیم گرفت از سمت پشت کاخ به محلش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چند قدمی نرفته بود که با رودخانۀ عظیمی مواجه شد که بغداد را از وسط به دو نیمه تقسیم می کرد و آبی چون اشک چشم در آن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دیدن این منظره از خودش خجالت کشید و از کاری که کرده بود از شرم خیس عرق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حسنات الأبرار سيّئات المقرّبين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نگذریم که اعترافات حضرات معصومان علیهم السلام به گناه و تقصیرشان نیز از همین </w:t>
      </w:r>
    </w:p>
    <w:p>
      <w:pPr>
        <w:pStyle w:val="BookText"/>
        <w:rPr/>
      </w:pPr>
      <w:r>
        <w:rPr>
          <w:rFonts w:ascii="IRNazanin" w:hAnsi="IRNazanin" w:eastAsia="IRNazanin"/>
          <w:color w:val="111111"/>
          <w:sz w:val="28"/>
          <w:sz w:val="28"/>
          <w:szCs w:val="28"/>
          <w:rtl w:val="true"/>
          <w:lang w:bidi="fa-IR"/>
        </w:rPr>
        <w:t>باب است؛ چون آنان نه تنها مرتکب گناهانی نظیر دروغ و امثال آن نمی شوند، بلکه هیچ مستحبی را ترک و هیچ مکروهی را هم انجام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 توان این اعترافات را حمل بر ترک اولی کرد و آن را نظیر ترک یکی از آداب دانست که فعل و ترک آن مساوی است و به موجب آن هیچ مستحبی ترک و هیچ مکروهی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خوردن آدم از شجره و خلف وعدۀ موسی با معلمش و خشم یونس علیه السلام از همین قبیل بوده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ائمه علیهم السلام و از انجام دادن گناهان و مقصود از تقصیرهایشان دقیقاً انجام دادن آن اعمالی است که از لوازم جسمانی بودن آن ها بوده و در بسیاری از موارد حتی انجام دادن آن بر آنان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ائمه علیهم السلام با تمام وجودْ خود را در محضر خداحس می کردند، اقدام برای انجام مایحتاج اولیه و ضروریات زندگی شان را نیز برنمی تابیدند و آن را خلاف ادب حضور پروردگار تلقی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وسیلۀ این اعترافات و انابه ها می خواستند آن خلأی که به جهت فقرِ امکانی بین آنان و خدا به وجود آمده را پر کرده و جبران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عذرخواهی ها نظیر عذر خواهی کسی است که چون نمی تواند پاهایش را جمع کند به ناچار آن ها را دراز کرده است</w:t>
      </w:r>
      <w:r>
        <w:rPr>
          <w:rFonts w:eastAsia="IRNazanin" w:cs="IRNazanin"/>
          <w:color w:val="111111"/>
          <w:sz w:val="28"/>
          <w:szCs w:val="28"/>
          <w:rtl w:val="true"/>
          <w:lang w:bidi="fa-IR"/>
        </w:rPr>
        <w:t xml:space="preserve">. </w:t>
      </w:r>
      <w:bookmarkStart w:id="78" w:name="pg8623_93172"/>
    </w:p>
    <w:p>
      <w:pPr>
        <w:pStyle w:val="Heading3"/>
        <w:numPr>
          <w:ilvl w:val="2"/>
          <w:numId w:val="1"/>
        </w:numPr>
        <w:rPr/>
      </w:pPr>
      <w:bookmarkStart w:id="79" w:name="__RefHeading___Toc2145211_653776707"/>
      <w:bookmarkStart w:id="80" w:name="_Toc27"/>
      <w:bookmarkEnd w:id="78"/>
      <w:bookmarkEnd w:id="79"/>
      <w:r>
        <w:rPr/>
        <w:t>21</w:t>
      </w:r>
      <w:r>
        <w:rPr>
          <w:rtl w:val="true"/>
        </w:rPr>
        <w:t xml:space="preserve">. </w:t>
      </w:r>
      <w:r>
        <w:rPr>
          <w:rtl w:val="true"/>
        </w:rPr>
        <w:t>الگوگیری از پیامبر</w:t>
      </w:r>
      <w:r>
        <w:rPr>
          <w:rtl w:val="true"/>
        </w:rPr>
        <w:t>(</w:t>
      </w:r>
      <w:r>
        <w:rPr>
          <w:rtl w:val="true"/>
        </w:rPr>
        <w:t>صلی الله علیه و آله</w:t>
      </w:r>
      <w:r>
        <w:rPr>
          <w:rtl w:val="true"/>
        </w:rPr>
        <w:t>)</w:t>
      </w:r>
      <w:bookmarkEnd w:id="8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بهترین شیوه های رسیدن به مقصود و رهایی امت اسلامی از سقوط و انحطاط و عقب ماندگی، الگوگیری از روش پیامبر صلی الله علیه و آله در مدیریت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طلبان باید در پیشبرد اهداف خود همواره روش پیامبر صلی الله علیه و آله را مدنظر قرار دهند و ببینند او چگونه عمل می کرد تا توانست در مدتی کوتاه مسلمانان را به اوج قله تمدن و پیشرفت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طی این مدت تلاش های عظیم و گسترده ای انجام داد که باعث پیشرفت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مهم در این پیشرفت آن است که رسول خدا صلی الله علیه و آله بر اثر تعامل سازنده با گروهی که بسیاری از آن ها مردم بی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توانست به این پیشرفت بزرگ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کوشش های پیامبر خدا صلی الله علیه و آله آن بود که اختلافات میان قبایل و گروه های درگیر را حل کرد و آن ها را با هم آشتی داد؛ ارتشی عظیم و نیرومند را برای دفاع از کیان نظام جدید تأسیس نمود؛ اخلاق و بهداشت و عقاید را نظام مند ساخت و آن ها را بر پایه هایی استوار بنیان نهاد؛ قوانینی وضع کرد که علاوه بر حل مشکلات، راهگشا باشند و با سرعتی شگفت انگیز عظمت و پیشرفت را نصیب مسلمانان سازند، مسلمانان توانستند در کمتر از یک سوم قرن بر بیش از یک سوم کرۀ زمین مسلط شوند و آن را زیر فرمان خود در آورند؛ عادات و آداب غیرانسانی حاکم بر جوامع جاهلی، همچون زنده به گور کردن دختران، تبعیض های شدید طبقاتی، ضایع ساختن حقوق دیگران و مجازات کردن فردی به جای </w:t>
      </w:r>
    </w:p>
    <w:p>
      <w:pPr>
        <w:pStyle w:val="BookText"/>
        <w:rPr/>
      </w:pPr>
      <w:r>
        <w:rPr>
          <w:rFonts w:ascii="IRNazanin" w:hAnsi="IRNazanin" w:eastAsia="IRNazanin"/>
          <w:color w:val="111111"/>
          <w:sz w:val="28"/>
          <w:sz w:val="28"/>
          <w:szCs w:val="28"/>
          <w:rtl w:val="true"/>
          <w:lang w:bidi="fa-IR"/>
        </w:rPr>
        <w:t>فرد دیگر را به کلی ریشه کن ساخت و دستگاه و دیوان اداری جدیدی را، که در هیچ یک از دو تمدن روم و ایران سابقه نداشت،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 صلی الله علیه و آله آزادی مردم را در کلیه امور زندگی و معیشتی شان، به جز در ارتکاب، محرمات تضمین نمود؛ استعدادهای مردم را در کلیۀ امور مربوط به اصلاح و آبادانی دنیا شکوفا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خلاقیت ها گاه در زمین های معین مانند تجارت و صنعت و کشاورزی به کار می افتد، اما گاه در مسیرهایی قرار می گیرد که منشأ تحولاتی در کل جهان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رسول خدا صلی الله علیه و آله اسلام را در تمام ابعاد و جهات اعم از ابعاد سیاسی و اقتصادی و اجتماعی و تربیتی به پیش برد و از جامعه ای جاهلی و بدوی تمدنی فرهنگ ساز و پیشرفته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پیامبر صلی الله علیه و آله در زندگی شخصی خود به گونه ای می زیست که کمترین تفاوتی با دیگران نداشت، بلکه از بسیاری از مردم زمان خود نیز سطح زندگی پایین تری داشت، چون در همان حال که مردم سیر و سیراب بودند او در تشنگی به سر می برد و از گرسنگی شکمش به پشتش می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اصرار عجیبی داشت که در استفاده از امکانات زندگی، اعم از مسکن و مرکب و خوراک و پوشاک به حداقل ممکن بسنده کند و خود را در سطح ضعیف ترین افراد جامعه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با توجه به این دیدگاه همگانی نسبت به رسول الله صلی الله علیه و آله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وَثِقُوا بِالْقَائِدِ فَاتَّبَعُوهُ؛</w:t>
      </w:r>
      <w:r>
        <w:rPr>
          <w:rStyle w:val="FootnoteAnchor"/>
          <w:rtl w:val="true"/>
        </w:rPr>
        <w:footnoteReference w:id="127"/>
      </w:r>
      <w:r>
        <w:rPr>
          <w:rFonts w:ascii="IRNazanin" w:hAnsi="IRNazanin" w:eastAsia="IRNazanin"/>
          <w:color w:val="111111"/>
          <w:sz w:val="28"/>
          <w:sz w:val="28"/>
          <w:szCs w:val="28"/>
          <w:rtl w:val="true"/>
          <w:lang w:bidi="fa-IR"/>
        </w:rPr>
        <w:t>چون به رهبرشان اعتماد داشتند، اطاعتش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این همه را بدون اِعمال کمترین فشاری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تحمیل و اجبار در سیرۀ او جای نداشت و در مقایسه با تسامح و گذشت و عطوفتش در حد صفر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وصفش فرموده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تو را خوی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عظیم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برای شما پیامبری از خودتان آمد که بر او دشوار است که شما در رنج افتید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حریص و نسبت به مؤمنان، دلسوز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با آنان نرمخو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و اگر تندخو و سختدل بودی قطعاً از پیرامون تو پراکنده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اصلاح طلبان عمل به سیرۀ رسول خدا صلی الله علیه و آله را دستور کار خود قرار داده و بکوشند خصوصیات اخلاقی او را در صبوری و چشم پوشی و تحمل آزارها و خودداری از مقابله به مثل در خود پدید آورند خدای متعال طی فرمانی از رسول خدا صلی الله علیه و آله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وَأْمُرْ بِالْعُرْفِ وَ أَعْرِضْ عَنِ الْجَهِلِينَ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گذشت پیشه کن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فرمان ده، و از نادانان رخ برتاب</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همواره مردم را مورد عفو و بخشش قرار می داد و از آنان در می گذشت و با آنان به بهترین وجه رفتار می کرد و آن ها را به نیکی دستور می داد یک یهودی نومسلمان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مقداری پول به پیامبر صلی الله علیه و آله قرض داده بودم، روزی پیش او رفته و با اصرار و فشار گفتم پولم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از پشت سرم صدایی را شنیدم که با تندی از من می خواست رسول خدا صلی الله علیه و آله را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که برگرداندم دیدم عمر است و با شمشیر کشیده به طرفم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این چه رفتاری است که می کنی؟ به جای آن بهتر است که از من بخواهی به شیوه ای صحیح قرضم را بپردازم و از او بخواهی که به شیوه ای مطلوب آن را مطالبه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قرضم را پرداختند و مقداری هم زیادتر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برخورد او دانستم که واقعاً فرستادۀ خداست و به او ایمان آوردم</w:t>
      </w:r>
      <w:r>
        <w:rPr>
          <w:rFonts w:eastAsia="IRNazanin" w:cs="IRNazanin"/>
          <w:color w:val="111111"/>
          <w:sz w:val="28"/>
          <w:szCs w:val="28"/>
          <w:rtl w:val="true"/>
          <w:lang w:bidi="fa-IR"/>
        </w:rPr>
        <w:t xml:space="preserve">. </w:t>
      </w:r>
      <w:bookmarkStart w:id="81" w:name="pg8623_93175"/>
    </w:p>
    <w:p>
      <w:pPr>
        <w:pStyle w:val="Heading3"/>
        <w:numPr>
          <w:ilvl w:val="2"/>
          <w:numId w:val="1"/>
        </w:numPr>
        <w:rPr/>
      </w:pPr>
      <w:bookmarkStart w:id="82" w:name="__RefHeading___Toc2145213_653776707"/>
      <w:bookmarkStart w:id="83" w:name="_Toc28"/>
      <w:bookmarkEnd w:id="81"/>
      <w:bookmarkEnd w:id="82"/>
      <w:r>
        <w:rPr/>
        <w:t>22</w:t>
      </w:r>
      <w:r>
        <w:rPr>
          <w:rtl w:val="true"/>
        </w:rPr>
        <w:t xml:space="preserve">. </w:t>
      </w:r>
      <w:r>
        <w:rPr>
          <w:rtl w:val="true"/>
        </w:rPr>
        <w:t>ممنوعیت هر نوع شکنجه</w:t>
      </w:r>
      <w:bookmarkEnd w:id="8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اصلاح طلبی حفظ کرامت انسانی و رعایت حرمت و حریم و احترام انسان هاست دست یازی به شکنجۀ انسان ها به هر بهانه ای که باشد با این هدف ذاتاً متناقض است و در سمتِ مقابل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شرع نیز ارتکاب آن را حرام قطعی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اصلاح طلبان در هیچ شرایطی و نسبت به هیچ فرد و گروهی خواه پیش از به قدرت رسیدن، خواه پس از به قدرت رسیدن، خواه با دوستان، خواه با دشمنان مجاز نیستند آنان را مورد اهانت قرار دهند؛ چنین اصلاح طلبی هرگز نمی تواند مدعی دفاع از کرامت انسانی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مدعی است از راه شکنجۀ انسان ها می خواهد به آنان خدمت کند و کرامتشان را تأمین کند، ادعایش بسی پوچ و احمقانه است و در ترازوی عقل و وجدان عمومی هیچ وزنی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شکنجه گر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به هدف نمی رسد؛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محاکم الهی به عنوان مجرم محاکمه می گردد؛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 اعتبارش در نزد کسانی که از عمل او آگاهی پیدا کنند، به کلی از میان می رود، گرچه اغلب صاحبان موقعیت و قدرت می پندارند که کارهایشان از مردم مخفی می ماند و کسی از اعمالشان مطلع نمی شود اینان گویی فراموش کرده اند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اعْمَلُوا فَسَيَرَى اللَّهُ عَمَلَكُمْ وَرَسُولُهُ وَالْمُؤْمِنُونَ وَسَتُرَدُّونَ إِلَى عَلِمِ الْغَيْبِ وَالشَّهَدَةِ فَيُنَبِّئُكُم بِمَا كُنتُمْ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کاری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بکنید، که به زودی خدا و پیامبر او و مؤمنان در کردار شما خواهند نگریست، و به زودی به سوی دانای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و آشکار بازگردانیده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شما را به آنچه انجام می دادید آگاه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مشروعیت شکنجه</w:t>
      </w:r>
    </w:p>
    <w:p>
      <w:pPr>
        <w:pStyle w:val="BookText"/>
        <w:rPr/>
      </w:pPr>
      <w:r>
        <w:rPr>
          <w:rFonts w:ascii="IRNazanin" w:hAnsi="IRNazanin" w:eastAsia="IRNazanin"/>
          <w:color w:val="111111"/>
          <w:sz w:val="28"/>
          <w:sz w:val="28"/>
          <w:szCs w:val="28"/>
          <w:rtl w:val="true"/>
          <w:lang w:bidi="fa-IR"/>
        </w:rPr>
        <w:t>بدون کمترین شبهه، شکنجه شرعاً حرام است و با هیچ شروطی حکم آن عوض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اقرارهای به دست آمده از طریق شکنجه فاقد هرگونه اعتبار شرعی است و هیچ اثری بر آن مترتب نمی شود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در صورتی که همین اقرارها و اعتراف ها اگر از راهی جز شکنجه صورت گیرد به آن ترتیب اثر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که شکنجه را تجویز می کنند شاید در توجیه عمل خود بگویند اگر شکنجه نباشد، واقعیت کشف نمی گردد و حق پوشیده می ماند، ولی واقعیت اینگونه نیست و راه های کشف حقیقت منحصر به شکنجه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اولاً از طریق بازجویی و سؤال و جواب هم می توان حقیقت را به دست آورد، و ثانیاً آشکار نشدن حق بهتر است از آنکه به وسیلهٔ شکنجه به حق توهین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میان شکنجه و آشکار شدن حق هیچ تلازمی وجود ندارد، و این گونه نیست که همیشه از راه شکنجه بتوان به کشف حقیقت نایل آمد، چون بسیار اتفاق می افتد که فرد شکنجه شده برای نجات خود حاضر است به همه نوع اقرار و اعتراف دروغی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های مشروع کشف حقیقت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 عدالت است و به حکم عدالت نمی توان به بهانۀ ممنوعیت شکنجه و حفظ حرمت انسانیِ متهم، حق فرد شاکی را نادیده گرفت و حرمت او را پاس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w:t>
      </w:r>
    </w:p>
    <w:p>
      <w:pPr>
        <w:pStyle w:val="BookText"/>
        <w:rPr/>
      </w:pPr>
      <w:r>
        <w:rPr>
          <w:rFonts w:ascii="IRNazanin" w:hAnsi="IRNazanin" w:eastAsia="IRNazanin"/>
          <w:color w:val="111111"/>
          <w:sz w:val="28"/>
          <w:sz w:val="28"/>
          <w:szCs w:val="28"/>
          <w:rtl w:val="true"/>
          <w:lang w:bidi="fa-IR"/>
        </w:rPr>
        <w:t>چاله به چاه است و عقلاً و شرعاً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صرفاً باید از روش های پرسش و پاسخ و بازجویی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ها اغلب نتیجه بخش است و به کشف حقیقت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چند نمونه از این موارد اشاره میکنیم تا ثابت شود که چگونه از راه آن می توان حتی به مسایل بسیار پیچیده ای هم دسترسی پیدا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عصر حاضر بسیار شاهد بوده ایم که کشته ای را در کنار جاده ای پیدا کرده اند، اما نمی دانستند که قاتل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یک کارشناس می تواند با استفاده از ابزار و آلات جدید چشمان مقتول را معاینه کند و با تعقیب آخرین کسی که عکس او در چشمان مقتول نقش بسته، حقیقت را کشف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رغم وجود چنین راه های ساده برای شناسایی قاتل، می بینیم که هزاران نفر را به اتهام دست داشتن در ترور فلان شخصیت سیاسی بازداشت می کنند و آن ها را با انواع شکنجه های روحی و جسمی می آزارند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برخی آمارها تعداد این نوع زندانیان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دویست هزار نفر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بررسی روان شناختی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حاکمیت حجة الاسلام سيد محمّد باقر شفتی بر اصفهان کشته ای را در خیابان پیدا کردند، اما از قاتل آن بی اطلاع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شفتی هرچه کرد نتوانست ردپایی از قاتل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دست به دامن یکی از روان پزشکان ماهر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پزشک ابتدا جسم مقتول را کاملاً معاینه کرد و سپس دستور داد تمام قصابان مشهور را حاضر کردند، و آنان را به حالت پشت به مجلس شفتی و رو به جهت مقابل به صف کردند، پس از مدتی خطاب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آزادید که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شروع به رفتن کردند،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یکی از آنان بی اختیار پشت سرش را نگاه کرد، روانپزشک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دستگیر کنید و پس از مقداری تحقیق معلوم شد که او قاتل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روان پزشک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فهمیدی که یکی از قصابان شهر مرد را کشته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جسد را معاینه کردم دیدم که آثار پاک کردن خون چاقو بر لباس هایش باقی است و این عادت قصابان است که پس از ذبح گوسفند، چاقویشان را روی بدن آن می کشند و پاک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نشانه های جرم بر چهرۀ هر مجرمی پیداست و رنگ رخسار او از سر ضمیرش گواهی می دهد، به این وسیله توانستم او را بیابم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حقیقتی است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هم در یکی از بیانات خود بدان اشاره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أضمر احد شيئاً الّا ظهر في فلتات لسانه و صفحات وجهه؛</w:t>
      </w:r>
      <w:r>
        <w:rPr>
          <w:rStyle w:val="FootnoteAnchor"/>
          <w:rtl w:val="true"/>
        </w:rPr>
        <w:footnoteReference w:id="134"/>
      </w:r>
      <w:r>
        <w:rPr>
          <w:rFonts w:ascii="IRNazanin" w:hAnsi="IRNazanin" w:eastAsia="IRNazanin"/>
          <w:color w:val="111111"/>
          <w:sz w:val="28"/>
          <w:sz w:val="28"/>
          <w:szCs w:val="28"/>
          <w:rtl w:val="true"/>
          <w:lang w:bidi="fa-IR"/>
        </w:rPr>
        <w:t>کسی چیزی را در دل نهان نمی کند مگر آنکه در لابه لای گفته هایش و چهره اش ردپای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تردید و دوران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زنی پیش همین مرحوم شفتی شکایت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باغ یکی از اعیان و اشراف شهر باغی داشته و آن فرد با استناد به استشهاد ساختگی عده ای از هواداران خود، مدرکی را جعل و آن را ضمیمۀ ملک خود نمود و از دست من هم هیچ 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شفتی از ظواهر امر دانست که زن راست می گوید، لذا آن مرد را طلبید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چنین ادعایی دارد، حرف تو چیست؟ مرد منکر شد و اسناد و مدارک مربوطه را نشان مرحوم شفتی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و اندکی او را به حال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بعد و به شیوه ای خاص از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 باغ را به چند خریده ای؟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نخریده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شفتی چیزی نگفت و مدتی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و بدون آنکه مرد متوجه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گفتی این باغ را به تو هبه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کسی هم آن را به من نبخشیده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شفتی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بگویی این باغ از چه کسی به تو به</w:t>
      </w:r>
    </w:p>
    <w:p>
      <w:pPr>
        <w:pStyle w:val="BookText"/>
        <w:rPr/>
      </w:pPr>
      <w:r>
        <w:rPr>
          <w:rFonts w:ascii="IRNazanin" w:hAnsi="IRNazanin" w:eastAsia="IRNazanin"/>
          <w:color w:val="111111"/>
          <w:sz w:val="28"/>
          <w:sz w:val="28"/>
          <w:szCs w:val="28"/>
          <w:rtl w:val="true"/>
          <w:lang w:bidi="fa-IR"/>
        </w:rPr>
        <w:t>ارث رسیده است؟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ترتیب و به طور نامحسوس، شفتی تمام اسبابِ تملک این شیء توسط شخص را از او پرسید و او به طور ناخودآگاه تمام آن ها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شفتی به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ببینم پس از چه راهی صاحب این باغ شده ای؟ مرد که احساس کرد با دست خود، خودش را گرفتار کرده است جوابی نداشت و بار دیگر اسناد و مدارک را نشان شفتی داد اما شفتی آن اسناد و مدارک را از او گرفت و در پیش چشمانش آن ها را به آتش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نفع زن رأی داد و باغ را به زن برگرداندند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گردش نامحسوس پیرامون موضوع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شخصی پیش قاضی شکایت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شریکی داشتم و باهم پول مشترکمان را در زیر فلان درخت که در خارج شهر است مخفی کرده بودیم و اکنون که به آن پول نیاز پیدا کردم، به اتفاق هم رفتیم که پولها را برداریم، اما اثری از آن ها نبود، و چون کسی جز ما دو نفر از مکان آن آگاه نبوده، من احتمال قوی میدهم که شریکم آن را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شاهدی هم برای مدعیات داری؟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قاضی شریک او را به دادگاه فراخواند و در این باره از او نیز سؤالاتی کرد، اما وی همه چیز را انکار کرد و از اصل ماجرا خود را بی خبر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اکنون کمی اینجا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قاضی رو به شاکی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اکنون پیش آن درخت برو و گزارشی از آنچه دیده ای برایم بیاور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چه فایده ای دارد؟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طی همین مدت خدا به دل مالبرده انداخته و او مال را آورده و سر جایش گذاشته باشد، یا اصلاً شاید خود او را در همانجا ببینی و مالت را از وی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سخنان مرد را قانع نکرد، اما چون دستور قاضی بود، به محلِ درخت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قاضی به صورتی بسیار عادی رو به شریک مرد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چندان دیر هم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فاصلهٔ اینجا تا آن درخت خیلی زیاد است و این مقدار تأخير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جمله از دهان مرد خارج شد،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از اصل ماجرا اظهار بی اطلاعی می کردی، اکنون چطور شد که از فاصلهٔ راه آگاهی؟ مرد که دید چاره ای جز تسلیم ندارد، رفت و مال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نیز آن را به صاحبش برگرداند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عضدالدوله دیلمی بویهی مردی پیش او آمد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در زیر فلان درخت پنهان کرده بودم و اکنون هر چه می گردم آن را پیدا نمی کنم و یقین دارم که هیچ کس هم مرا به هنگام پنهان کردن آن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آن درخت از چه نوعی بود؟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درخت کرچک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آنگاه پزشکان شهر را حاضر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کدامتان برای بیمار خود ریشۀ درخت کرچک را تجویز کرد؟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تجویز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فلان وزیر تو به من مراجعه کرد و من به او توصیه کردم باید برای درمان بیماری اش از ریشۀ کرچک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آن وزیر را خواست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فلان پزشک استفاده از ریشهٔ کرچک را برایت تجویز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ریشه را از چه راهی به دست آوردی؟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غلامم را فرستادم و آن را برایم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غلام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غلام آمد، عضدالدوله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همان کسی هستی که ریشۀ کرچک را برای این وزیر آورده ای؟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عضدالدوله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از کجا آن را به دست آوردی؟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درختی در فلان نقطۀ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که دید گفته های غلام با سخنان شاکی مطابقت دارد و غلام بدون آنکه خود بفهمد، به برداشتن آن مال اعتراف کرده است،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را که از آن جابر داشته بیاورد و به صاحبش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نیز که دید به طور ناخودآگاه اعتراف کرده و حقیقت را گفته است، اموال باقیمانده را آورد و به صاحبش پس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زیرکی و هشیاری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تاجری پیش عضدالدوله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می خواستم به حج بروم پیش فلان تاجر رفتم و مبلغ هزار دینار را به امانت پیش او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که برگشته ام و مبلغ را از او مطالبه می کنم، آن را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نزدیکی غرفۀ او برو و در محلی که او تو را ببیند،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فردا از آنجا عبور می کنم و ضمن احوالپرسیِ گرم و صمیمانه، با اصرار از تو می خواهم که به نزد ما بیایی و مدتی را میهمان ما شوی، اما تو نپذیر و آن را به وقتی دیگر موکول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طبق برنامه به محل مورد نظر رفت و منتظر عضدالدوله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 عضدالدوله با کبکبه و دبدبۀ سلطنتی از آنجا گذشت و تا چشمش به تاجر افتاد، از اسب پیاده شد و او را در آغوش گرفت و پس از سلام و احوالپرسی با اصرار از او خواست چند روزی را مهمانش شود، اما تاجر بهانه آورد و آن را به فرصتی دیگر موکول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عضدالدوله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تقاضایی دارد بگوید تا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سلامتی شما درخواست دیگری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نیز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امانت خوار که از دیدن این صحنه خشکش زده و رنگ از چهره اش پریده بود، پس از رفتن عضدالدوله نزد طلبکارش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آن امانتی که می گفتی پیش من داری آیا هیچ علامت مشخصی ندارد؟ آخر ممکن است من آن را فراموش کرده باشم و بتوانم به تو کمک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بار دیگر مشخصات کامل پول ها و مبلغ آن را به تاجر گفت، تاجر رفت و پس از مدت کوتاهی امانت او را به طور کامل باز آورد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عضدالدوله توانست مال آن شخص را به او بازگرداند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داستان های فراوانی در کتاب های مربوطه ذکر شده است که اینک ما قصد نقل بیشتر آن ها را نداریم، بلکه قصد ما تنها اشارۀ کوتاهی به این موضوع بود ما در کتاب </w:t>
      </w:r>
    </w:p>
    <w:p>
      <w:pPr>
        <w:pStyle w:val="BookText"/>
        <w:rPr/>
      </w:pPr>
      <w:r>
        <w:rPr>
          <w:rFonts w:ascii="IRNazanin" w:hAnsi="IRNazanin" w:eastAsia="IRNazanin"/>
          <w:color w:val="111111"/>
          <w:sz w:val="28"/>
          <w:sz w:val="28"/>
          <w:szCs w:val="28"/>
          <w:rtl w:val="true"/>
          <w:lang w:bidi="fa-IR"/>
        </w:rPr>
        <w:t>حدود و قضاء، حرمت شکنجه و ممنوعیت کامل آن را در نظام اسلامی ذکر کرده ایم و در بررسی سیرۀ پیامبر صلی الله علیه و آله به صورت گذرا به این موضوع اشاره کرده ایم، این پندار نادرست است که می توان برای کشف حقایق از شکنجه استفاده کرد، و پس از عادی شدن امور شکنجه را ریشه کن کرد، زیرا این امور همانند نهالی که هر چه از عمرش می گذرد بیشتر رشد می کند، هر چه از عمرش می گذرد عمیقتر و گسترده تر خواهد شد و سرانجام به سنت رایج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ممنوعیت زندان</w:t>
      </w:r>
    </w:p>
    <w:p>
      <w:pPr>
        <w:pStyle w:val="BookText"/>
        <w:rPr/>
      </w:pPr>
      <w:r>
        <w:rPr>
          <w:rFonts w:ascii="IRNazanin" w:hAnsi="IRNazanin" w:eastAsia="IRNazanin"/>
          <w:color w:val="111111"/>
          <w:sz w:val="28"/>
          <w:sz w:val="28"/>
          <w:szCs w:val="28"/>
          <w:rtl w:val="true"/>
          <w:lang w:bidi="fa-IR"/>
        </w:rPr>
        <w:t>نه تنها شکنجه حرام است بلکه زندانی ساختن انسان ها نیز جز در مواردی خاص و معین ممنوع و شرعاً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اصلاح طلبان هرگز حق ندارند جلو آزادی های مردم را گرفته و آنان را در بند کشیده و به زندان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پذیرفت کسی که مدعی دعوت مردم به اسلام و مسلمانی است، با یکی از احکام مهم اسلامی مخالفت کند و آزادی های مشروع و قانونی مردم را سلب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حکم می کند که جز در موارد ضرورت و از سر ناچاری زندانی ساختن انسان ها را تجویز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در مورد ضروری نیز باید مدت و علت زندان، چگونگی و شدت و ضعف زندان و آغاز و پایان آن دقيقاً مشخص گردد تا بیهوده کسی زندانی نشود و یا بیش از مقدار معین در آن نماند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قوانین جهانی زندان ها را به سه نوع بسته، نیمه باز، و باز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ناشی از نوع جرمی است که زندانی مرتکب گردیده است و به موجب آن زندانی یا باید تمام مدت محکومیتش را به طور دائم در زندان بگذراند، یا مقدار محکومیتش را به طور مجزا و در قالب چند روز از هر ماه طی می کند و یا آنکه روزها آزاد است و فقط شبها را در زندان به سر می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زندان در اسلام</w:t>
      </w:r>
    </w:p>
    <w:p>
      <w:pPr>
        <w:pStyle w:val="BookText"/>
        <w:rPr/>
      </w:pPr>
      <w:r>
        <w:rPr>
          <w:rFonts w:ascii="IRNazanin" w:hAnsi="IRNazanin" w:eastAsia="IRNazanin"/>
          <w:color w:val="111111"/>
          <w:sz w:val="28"/>
          <w:sz w:val="28"/>
          <w:szCs w:val="28"/>
          <w:rtl w:val="true"/>
          <w:lang w:bidi="fa-IR"/>
        </w:rPr>
        <w:t>ما از مجموع بررسی هایی که در خصوص مجازات زندان در اسلام انجام دادیم به این نتیجه رسیدیم که مجموعاً به بیست علت می توان افراد را زندانی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بیست علت همان هایی است که جرم واقعی به حساب می آیند و با جرم های ادعایی قانونی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بیش از نود درصد زندانیان عصر حاضر کسانی اند که واقعاً گناهکار نیستند، ولی به جرم مخالفت با قوانین دست و پاگیر و مخالفت با قوانین خود ساختۀ حکام دیکتاتور یا هیئت دولت آنها، یا شورای انقلاب یا در خوشبینانه ترین فرض توسط مجالس نمایندگان مردم به تصویب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اصلاً وجود خارجی ندارد و در تمام دنیای اسلام نمی توان حتی به یک نمونۀ آن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 در زمان امام علی علیه السلام</w:t>
      </w:r>
    </w:p>
    <w:p>
      <w:pPr>
        <w:pStyle w:val="BookText"/>
        <w:rPr/>
      </w:pPr>
      <w:r>
        <w:rPr>
          <w:rFonts w:ascii="IRNazanin" w:hAnsi="IRNazanin" w:eastAsia="IRNazanin"/>
          <w:color w:val="111111"/>
          <w:sz w:val="28"/>
          <w:sz w:val="28"/>
          <w:szCs w:val="28"/>
          <w:rtl w:val="true"/>
          <w:lang w:bidi="fa-IR"/>
        </w:rPr>
        <w:t>صاحب کتاب الغارات به نقل از ابو اسحاق بن مهران می گوید که حضرت علی علیه السلام در محلۀ بازارچه روغن فروشان کوفه زندان کوچکی از حصیر بنا کرد و متخلفان را در آن زندانی ساخت متخلفان نیز آن را دریدند و از آن گریختند حضرت علی علیه السلام بار دیگر آن را تجدید بنا نمود و در همان حال این شعر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تراني كيسا مكيساً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بعد نافع مخيسا</w:t>
      </w:r>
    </w:p>
    <w:p>
      <w:pPr>
        <w:pStyle w:val="BookText"/>
        <w:rPr/>
      </w:pPr>
      <w:r>
        <w:rPr>
          <w:rFonts w:ascii="Amiri" w:hAnsi="Amiri" w:eastAsia="Amiri" w:cs="Amiri"/>
          <w:color w:val="111111"/>
          <w:sz w:val="28"/>
          <w:sz w:val="28"/>
          <w:szCs w:val="28"/>
          <w:rtl w:val="true"/>
          <w:lang w:bidi="ar-SA"/>
        </w:rPr>
        <w:t>بابا حصيناً و أميناً كيسا</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مرا زیرک نمی دانی؟ من پس از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بندیان از آن گریختند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زندان مخیس را بناکردم، و دربی محکم بر آن نهاده، نگاهبانی زیرک بر آن گماردم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می شود که زندان حضرت علی علیه السلام عبارت بود از مقداری لیف خرما که </w:t>
      </w:r>
    </w:p>
    <w:p>
      <w:pPr>
        <w:pStyle w:val="BookText"/>
        <w:rPr/>
      </w:pPr>
      <w:r>
        <w:rPr>
          <w:rFonts w:ascii="IRNazanin" w:hAnsi="IRNazanin" w:eastAsia="IRNazanin"/>
          <w:color w:val="111111"/>
          <w:sz w:val="28"/>
          <w:sz w:val="28"/>
          <w:szCs w:val="28"/>
          <w:rtl w:val="true"/>
          <w:lang w:bidi="fa-IR"/>
        </w:rPr>
        <w:t>زندانیان به راحتی آن را از هم می دریدند و می گریختند، و همین باعث شد که آن را دوباره بسازد، و برای جلوگیری از فرار متخلفان زندانبانی بر آن ها بگمارد و دری برایش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 خواه ناخواه متضمن ضررهای فراوانی است که در درجۀ اول بر فرد زندانی و در مرحلۀ بعد بر افراد خانواده و جامعه اش تحمیل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تقسیم بندی کلی می توان این خسارت ها را به چند نوع سیاسی، اجتماعی، اقتصادی، فرهنگی و بهداشتی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خسارت های سیاسی زندان</w:t>
      </w:r>
    </w:p>
    <w:p>
      <w:pPr>
        <w:pStyle w:val="BookText"/>
        <w:rPr/>
      </w:pPr>
      <w:r>
        <w:rPr>
          <w:rFonts w:ascii="IRNazanin" w:hAnsi="IRNazanin" w:eastAsia="IRNazanin"/>
          <w:color w:val="111111"/>
          <w:sz w:val="28"/>
          <w:sz w:val="28"/>
          <w:szCs w:val="28"/>
          <w:rtl w:val="true"/>
          <w:lang w:bidi="fa-IR"/>
        </w:rPr>
        <w:t>زندان دارای ضررهای سیاسی فراوانی است که از جملۀ آن ها ایجاد عقده های روانی در زندانی و کینه توزی او نسبت به دولت و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زندانی خواه ناخواه دولت را عامل زندانی شدن خود می داند و به همین علت همواره در پی نابودی آن و یافتن فرصت است تا انتقام خود را از آن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احساس او نسبت به ملت بدان جهت کینه توزانه است که آن ها را در تحمیل این وضعیت به او قاصر یا مقصر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ندرت اتفاق می افتد که یک مجرم خود را مقصر دانسته و مستحق کیفر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به جرم های حقیقی و واقعی است، چه رسد به جرم های قانونی، که حتی سارق در بسیاری از اوقات دزدی و بزهکاری اش را توجیه می کند و به سبب فقر و ناداری خود را مجبور و مضطر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می بیند که چگونه ثروتمندان با تمسک به انواع قوانین، رسماً و آشکارا اموال فقرا را چپاول می کنند و دزدی هایشان را توجیه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اجرای کیفرها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واقعیت هاست که میبینیم اسلام تنها در جامعۀ سالم اجازه می دهد مجازات مشروع اجرا شود و مجرمان کیفر ببینند، و این مطلبی است که از آیات و روایات </w:t>
      </w:r>
    </w:p>
    <w:p>
      <w:pPr>
        <w:pStyle w:val="BookText"/>
        <w:rPr/>
      </w:pPr>
      <w:r>
        <w:rPr>
          <w:rFonts w:ascii="IRNazanin" w:hAnsi="IRNazanin" w:eastAsia="IRNazanin"/>
          <w:color w:val="111111"/>
          <w:sz w:val="28"/>
          <w:sz w:val="28"/>
          <w:szCs w:val="28"/>
          <w:rtl w:val="true"/>
          <w:lang w:bidi="fa-IR"/>
        </w:rPr>
        <w:t>فراوانی میتوان آن را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يُحَاجُّونَ فِي اللَّهِ مِن بَعْدِ مَا أَسْتُجِيبَ لَهُ حُجَّتُهُمْ دَاحِضَةٌ عِندَ رَبِّهِمْ وَعَلَيْهِمْ غَضَبٌ وَلَهُمْ عَذَابٌ شَدِيدٌ</w:t>
      </w:r>
      <w:r>
        <w:rPr>
          <w:rFonts w:eastAsia="Amiri" w:cs="Amiri" w:ascii="Amiri" w:hAnsi="Amiri"/>
          <w:color w:val="111111"/>
          <w:sz w:val="28"/>
          <w:szCs w:val="28"/>
          <w:rtl w:val="true"/>
          <w:lang w:bidi="ar-SA"/>
        </w:rPr>
        <w:t>)</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دربارۀ خدا پس از اجابت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مجادله می پردازند، حجتشان پیش پروردگارشان باطل است، و خشمی از خدا برایشان است و برای آنان عذابی سخت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يَقُولُونَ مَتَى هَذَا الْفَتْحُ إِن كُنتُمْ صَدِقِينَ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يَوْمَ الْفَتْحِ لَا يَنفَعُ الَّذِينَ كَفَرُوا إِيمَتُهُمْ وَلَا هُمْ يُنظَرُونَ</w:t>
      </w:r>
      <w:r>
        <w:rPr>
          <w:rFonts w:eastAsia="Amiri" w:cs="Amiri" w:ascii="Amiri" w:hAnsi="Amiri"/>
          <w:color w:val="111111"/>
          <w:sz w:val="28"/>
          <w:szCs w:val="28"/>
          <w:rtl w:val="true"/>
          <w:lang w:bidi="ar-SA"/>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گویند این پیروزی شما چه وقت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پیروزی، ایمان آنان که کافر شده اند سود نمی بخشد و آن ها مهلت نمی یابند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تُفْسِدُوا فِي الْأَرْضِ بَعْدَ إِصْلَاحِهَا</w:t>
      </w:r>
      <w:r>
        <w:rPr>
          <w:rFonts w:eastAsia="Amiri" w:cs="Amiri" w:ascii="Amiri" w:hAnsi="Amiri"/>
          <w:color w:val="111111"/>
          <w:sz w:val="28"/>
          <w:szCs w:val="28"/>
          <w:rtl w:val="true"/>
          <w:lang w:bidi="ar-SA"/>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زمین پس از آنکه اصلاح شده است، تباهی نکنید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نیز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الحكم والحدود لامام المسلمين</w:t>
      </w:r>
      <w:r>
        <w:rPr>
          <w:rStyle w:val="FootnoteAnchor"/>
          <w:rtl w:val="true"/>
        </w:rPr>
        <w:footnoteReference w:id="139"/>
      </w:r>
      <w:r>
        <w:rPr>
          <w:rFonts w:ascii="IRNazanin" w:hAnsi="IRNazanin" w:eastAsia="IRNazanin"/>
          <w:color w:val="111111"/>
          <w:sz w:val="28"/>
          <w:sz w:val="28"/>
          <w:szCs w:val="28"/>
          <w:rtl w:val="true"/>
          <w:lang w:bidi="fa-IR"/>
        </w:rPr>
        <w:t>قضاوت و اجرای حدود و کیفرها از اختیارات امام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امام و رهبر مسلمانان در این زمینه مبسوط الید و تام الاختیار است و با لحاظ شرایط زمانی و مکانی و صلاحدید خود می تواند فردی را مجازات کند یا از او درگذرد، به عبارت دیگر در شرایط حاکمیت اسلام و تصدی رهبری جامعۀ مسلمان توسط فردی مبسوط الید که بتواند کلیۀ قوانین اسلام را اجرا نماید، باید به قانون حدود و مجازات ها نیز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واضح است که زمانی حاکمیت اسلام تحقق می یابد که کلیۀ آزادی های انسانی تأمین شده و هر کس بتواند بر حسب توانایی ها و شایستگی هایش از فرصت ها استفاده کند و به مال و مقام </w:t>
      </w:r>
    </w:p>
    <w:p>
      <w:pPr>
        <w:pStyle w:val="BookText"/>
        <w:rPr/>
      </w:pPr>
      <w:r>
        <w:rPr>
          <w:rFonts w:ascii="IRNazanin" w:hAnsi="IRNazanin" w:eastAsia="IRNazanin"/>
          <w:color w:val="111111"/>
          <w:sz w:val="28"/>
          <w:sz w:val="28"/>
          <w:szCs w:val="28"/>
          <w:rtl w:val="true"/>
          <w:lang w:bidi="fa-IR"/>
        </w:rPr>
        <w:t>و موقعیت متناسب با قابلیت و تلاش خویش برسد و نیازمندی هایش را در امور ازدواج و ساخت منزل و دیگر شئون زندگی، به طور شرافتمندانه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محیط غیر اسلامی که فرد قادر به تأمین معاش خود نمی باشد و نمی تواند زندگی شرافتمندانه ای برای خود دست و پا کند، چگونه می توان حکم قطع دست دزد را اجرا کرد و یا زناکار را کیفر داد و بر شارب خمر حد جاری نمود و تازیانه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آن نیست که پس باید مجرم واقعی را بدون مجازات رها کرد، چون لزوم تأدیب مجرم در همه حال به قوت خودش باقی است و این البته غیر از حد است که دارای شرایط خاص خود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همین مبناست که اگر زنی و یا پسر بچه ای پیش حاکم رفته و از مردی به دلیل تجاوز جنسی به او شکایت کند، حاکم تحقیق می کند و پس از اثبات مسأله و صدق ادعای آنان، مرد تجاوزگر را تأدیب می کند، هر چند بر او حد جاری نمی شود زیرا اجرای حد منوط به شرایطی است که یکی از آن ها چهار مرتبه اقرار خود شخص و یا گواهی چهار نفر شاهد بر انجام دادن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کسی اقرار کند که فلان مال را دزدیده است فقط آن مال را از او می گیرند و دستش را قطع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همین حقیقت است که در حدیثی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ما كان قبله؛</w:t>
      </w:r>
      <w:r>
        <w:rPr>
          <w:rStyle w:val="FootnoteAnchor"/>
          <w:rtl w:val="true"/>
        </w:rPr>
        <w:footnoteReference w:id="140"/>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پیش از آن را می پوشاند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از امام رضا علیه السلام روایت مشابهی نقل شده که از شمار مباحث تخصصیِ فقهی است و از آن می 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گذشته در اینگونه موارد جای عمل به مقتضای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41"/>
      </w:r>
      <w:r>
        <w:rPr>
          <w:rFonts w:ascii="IRNazanin" w:hAnsi="IRNazanin" w:eastAsia="IRNazanin"/>
          <w:color w:val="111111"/>
          <w:sz w:val="28"/>
          <w:sz w:val="28"/>
          <w:szCs w:val="28"/>
          <w:rtl w:val="true"/>
          <w:lang w:bidi="fa-IR"/>
        </w:rPr>
        <w:t xml:space="preserve">که به موجب آن اکراه و اضطرار و ناآگاهی و ناتوانی عاملی برای برداشتنِ کیفر و </w:t>
      </w:r>
    </w:p>
    <w:p>
      <w:pPr>
        <w:pStyle w:val="BookText"/>
        <w:rPr/>
      </w:pPr>
      <w:r>
        <w:rPr>
          <w:rFonts w:ascii="IRNazanin" w:hAnsi="IRNazanin" w:eastAsia="IRNazanin"/>
          <w:color w:val="111111"/>
          <w:sz w:val="28"/>
          <w:sz w:val="28"/>
          <w:szCs w:val="28"/>
          <w:rtl w:val="true"/>
          <w:lang w:bidi="fa-IR"/>
        </w:rPr>
        <w:t>رفع عقاب از فرد خاطی شمرده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اعتقاد ما هر یک از عناوین اکراه و اضطرار و ناآگاهی و ناتوانی اطلاق دارند و شامل محیط های ناسالم هم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این گونه موارد جای عمل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ادْرَءُوا الحدود بالشّبهات</w:t>
      </w:r>
      <w:r>
        <w:rPr>
          <w:rStyle w:val="FootnoteAnchor"/>
          <w:rtl w:val="true"/>
        </w:rPr>
        <w:footnoteReference w:id="142"/>
      </w:r>
      <w:r>
        <w:rPr>
          <w:rFonts w:ascii="IRNazanin" w:hAnsi="IRNazanin" w:eastAsia="IRNazanin"/>
          <w:color w:val="111111"/>
          <w:sz w:val="28"/>
          <w:sz w:val="28"/>
          <w:szCs w:val="28"/>
          <w:rtl w:val="true"/>
          <w:lang w:bidi="fa-IR"/>
        </w:rPr>
        <w:t>حدود را بر اثر وجود شبهه اجرا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که این شبهه از سوی حاکم و قاضی باشد یا از طرف محکوم، و یا در موضوعات باشد یا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خسارت سیاسی زندان آن است که محیط زندان همواره هستۀ اولیۀ شکل گیری باندهای خلافکاران و کانون های فساد اخلاقی و سیاسی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مطالعه ای روی باندهای فساد اخلاق و یا سازمان های تروریستی و سیاسی و امثال آن صورت گیرد، معلوم می شود که اغلب آن ها ریشه در زندان ها دارند و اعضای آن ها زندانیانی بوده اند که در آنجا همدیگر را پیدا کرده و به صورت سازماندهی شده به این نوع فعالیت ها رو آورده اند؛ زیرا زندانیان از فرصتی که دارند برای بیان تجربیات خود به دیگران و استفاده از تجربیات آنان استفاده می کنند و وقتی از زندان آزاد می شوند هر کدام در زمینۀ متناسب با جرم خود به صورتی کارآزموده تر از قبل فعالیت های بزهکارانۀ خود را از سر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خسارت های اجتماعی زندان</w:t>
      </w:r>
    </w:p>
    <w:p>
      <w:pPr>
        <w:pStyle w:val="BookText"/>
        <w:rPr/>
      </w:pPr>
      <w:r>
        <w:rPr>
          <w:rFonts w:ascii="IRNazanin" w:hAnsi="IRNazanin" w:eastAsia="IRNazanin"/>
          <w:color w:val="111111"/>
          <w:sz w:val="28"/>
          <w:sz w:val="28"/>
          <w:szCs w:val="28"/>
          <w:rtl w:val="true"/>
          <w:lang w:bidi="fa-IR"/>
        </w:rPr>
        <w:t>در خصوص ضررهای اجتماعی زندان فقط به ذکر سه مورد بسنده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زندانی همواره احساس می کند که از چشم ها افتاده و حیثیت اجتماعی او لکه 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دائماً تصور می کند جامعه رهایش کرده و از خود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احساسات، ناخودآگاه زندانی را به موجودی کینه توز تبدیل می کند و علیه جامعه می شوراند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فردی زندانی می شود، اولین کسانی که تاوانش را می بپردازند اعضای خانوادۀ </w:t>
      </w:r>
    </w:p>
    <w:p>
      <w:pPr>
        <w:pStyle w:val="BookText"/>
        <w:rPr/>
      </w:pPr>
      <w:r>
        <w:rPr>
          <w:rFonts w:ascii="IRNazanin" w:hAnsi="IRNazanin" w:eastAsia="IRNazanin"/>
          <w:color w:val="111111"/>
          <w:sz w:val="28"/>
          <w:sz w:val="28"/>
          <w:szCs w:val="28"/>
          <w:rtl w:val="true"/>
          <w:lang w:bidi="fa-IR"/>
        </w:rPr>
        <w:t>او اعم از همسر و فرزندان و خویشان 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زندانی شدن فرد، به ویژه اگر سرپرست خانواده نیز باشد، امور خانواده از هم می پاشد و هر یک برای تأمین معیشت خود حاضرند دست به هر کاری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در دراز مدت باعث می گردد که هزینهٔ سنگینی بر جامعه تحمیل شود و امنیت و آسایش افراد آن توسط کسانی که مورد تحقیر قرار گرفته و عقده ای و کینه ای شده اند، تهدید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زندانی و خانوادۀ او انسان هستند و نیازهای جنسی دارند، با زندانی شدن فرد این زمینه پیدا می شود که هم فرد زندانی را به انحراف می کشاند و هم زمینۀ فساد خانواده اش را فراهم می سازد و علاوه بر آن وقتی سرپرست خانواده ای زندانی می گردد، چه بسا ممکن است نیازهای مادی باعث شود که خانوادۀ زندانی به تن فروشی روی بیاورد و از طریق آن بخواهد زندگی خود و فرزندانش را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ضررهای اقتصادی زندان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ضررهای اقتصادی زندان نیز به قدری آشکار است که نیازی به توضیح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زندانی شدن فرد بدین معناست که موجودی کارا و فعّال را از چرخۀ تولید و کار خارج ساخته و به موجودی بیکار و بیهوده تبدیل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طبیعی این وضعیت از یک سوی باعث محروم شدن جامعه از تلاش و تولید او می شود و از سوی دیگر درِ فقر و پریشانی را به روی خانواده اش می گشاید و هر جا که فقر پا بگذارد ایمان و امنیت را فراری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سواد الوجه في الدارين</w:t>
      </w:r>
      <w:r>
        <w:rPr>
          <w:rStyle w:val="FootnoteAnchor"/>
          <w:rtl w:val="true"/>
        </w:rPr>
        <w:footnoteReference w:id="143"/>
      </w:r>
      <w:r>
        <w:rPr>
          <w:rFonts w:ascii="IRNazanin" w:hAnsi="IRNazanin" w:eastAsia="IRNazanin"/>
          <w:color w:val="111111"/>
          <w:sz w:val="28"/>
          <w:sz w:val="28"/>
          <w:szCs w:val="28"/>
          <w:rtl w:val="true"/>
          <w:lang w:bidi="fa-IR"/>
        </w:rPr>
        <w:t>فقر روسیاهی دو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ابوذر نقل شده است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للفقراء كيف لا يخرجون على الاغنياء بسيوفهم؛ در شگفتم از فقرا که چرا با شمشیر علیه ثروتمندان قیام نمی کنند و نمی شورند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زیان های فرهنگی زندان</w:t>
      </w:r>
    </w:p>
    <w:p>
      <w:pPr>
        <w:pStyle w:val="BookText"/>
        <w:rPr/>
      </w:pPr>
      <w:r>
        <w:rPr>
          <w:rFonts w:ascii="IRNazanin" w:hAnsi="IRNazanin" w:eastAsia="IRNazanin"/>
          <w:color w:val="111111"/>
          <w:sz w:val="28"/>
          <w:sz w:val="28"/>
          <w:szCs w:val="28"/>
          <w:rtl w:val="true"/>
          <w:lang w:bidi="fa-IR"/>
        </w:rPr>
        <w:t>و امّا زیان های فرهنگی ناشی از محرومیت زندانی محرومیت از ادامۀ تحصیل و دستیابی به مدرک تحصیلی است که باعث عقب ماندگی او در جامعه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عقب افتادن وی موجب عقب افتادگی جامعه از نظر فرهنگی می شود، و وقتی که چنین فردی پیشرفت و برتری دوستان خود را ببیند، علیه جامعه عقدۀ روانی پیدا می کند و از جامعه انتقام می گیرد و یا برای انتقام گرفتن برنامه ریزی می کند و در نتیجه جامعه دو زیان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فرهنگی و زیان گسترش نادانی و رذالت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ضررهای بهداشتی زندان</w:t>
      </w:r>
    </w:p>
    <w:p>
      <w:pPr>
        <w:pStyle w:val="BookText"/>
        <w:rPr/>
      </w:pPr>
      <w:r>
        <w:rPr>
          <w:rFonts w:ascii="IRNazanin" w:hAnsi="IRNazanin" w:eastAsia="IRNazanin"/>
          <w:color w:val="111111"/>
          <w:sz w:val="28"/>
          <w:sz w:val="28"/>
          <w:szCs w:val="28"/>
          <w:rtl w:val="true"/>
          <w:lang w:bidi="fa-IR"/>
        </w:rPr>
        <w:t>یکی از عوارض زندان بر زندانی ابتلای او به انواع بیماری های جسمانی و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زندانی وضعیت مبهم خود را تصور میکند سایه ای سنگین چون بختک بر وجودش می افتد و دچار انواع بیماری ها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نظر علمی ثابت شده است که هر یک از روح و جسم بر دیگری اثر می گذارد و ناراحتی های روحی منشأ بسیاری از بیماری های جسمی می گردد و امراض جسمانی نیز متقابلاً روح را ساییده و اندوهگین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افزون بر هدر رفتن وقت بستگان زندانیان در ملاقات با زندانیانِ خود می باشد، در حالی که می توانستند وقت شان را صرف امور خیر و پیشرفت خود و جامعه شان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زیانی که از مخالفت خویشان زندانیان به دولت و جامعه می رسد چشمگیر است؛ زیرا زندانیان رنج ها، غم ها و افکارشان را هنگام ملاقات به نزدیکان خود منتقل می کنند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مشکلات و دشمنی های زندانیان، که در داخل زندان در بین خود پیدا می کنند، عارضۀ دیگری است، زیرا آنان به سبب نومیدی از زندگی و تأثیر پذیریشان از تنگی زندان به منازعات و مشاجرات فراوانی کشانده می شوند و در نتیجه اخلاقشان تباه می گردد و به </w:t>
      </w:r>
    </w:p>
    <w:p>
      <w:pPr>
        <w:pStyle w:val="BookText"/>
        <w:rPr/>
      </w:pPr>
      <w:r>
        <w:rPr>
          <w:rFonts w:ascii="IRNazanin" w:hAnsi="IRNazanin" w:eastAsia="IRNazanin"/>
          <w:color w:val="111111"/>
          <w:sz w:val="28"/>
          <w:sz w:val="28"/>
          <w:szCs w:val="28"/>
          <w:rtl w:val="true"/>
          <w:lang w:bidi="fa-IR"/>
        </w:rPr>
        <w:t>خشونت و بدخویی عادت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زیان های ناشی از راه یابی مواد مخدر به زندان و زیان های گوناگون و خطرات آن که بر کسی پوشیده نیست و نیز زیان هایی که از طریق گسترش قماربازی به وجود می آید، باید بر دیگر عوارض زندان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چیزی وقتشان را پر نمی کند و برای پر کردن اوقات فراغتشان و کشتن وقت به قمار پناه می برند و روشن است که زیان های قمار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جایی که جوانان، اعم از دختر و پسر، آمادگی بیشتری برای انحراف و پذیرش دعوت های منحرف دارند غالباً زندان نصیب آنان می گردد و در نتیجه نسلی پرانرژی منحرف می شود، و انحراف آنان پس از خارج شدن از زندان به جامعه نیز منتقل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زیان هایی که سبب تضییع وقت نیروهای دولت در ادارۀ زندان و زندانی ها می شود و افزون بر آنکه ادارات دولتی بزرگتر می شوند و همان گونه که در کتاب های سیاسی و اقتصادی خود آوردیم، این کار زیان دو چندان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هدر رفتن اموال دولتی به سبب ادارۀ زندان و زندانیان، معمولاً طبقۀ فقیران به زندان می افتند، زیرا ثروتمندان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و کالا و خدمات فراوانی دارند و به سبب ناداری گرفتار جرم نمی شوند و مثلاً به سبب گرسنگی دست به سرقت، که موجب ورود به زندان می شود، نمی زنند،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مرتکب انحراف گردند اموال آنان از طریق رشوه و حیله های قانونی، مانع از ورودشان به زندان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زندان ستم افزون بر فقیران است که جامعه اولاً او را فقیرتر کرده و ثانیاً زندانی نموده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زندان مفاسد فراوان دیگری دارد و طبعاً تفصیل آن نیازمند کتابی مستقل است و ما در این کتاب در پی تفصیل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از سویی فایدهٔ زندان را سنجید و از سوی دیگر همۀ زیان های آن را که پیش تر مطرح شد در نظر گرفت، سپس دربارۀ زندان اقدام کرد، آن هم در حداقل ممکن و با نهایت احتیاط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افشاگری دربارۀ شکنجه، محرومیّت و تفرقه</w:t>
      </w:r>
    </w:p>
    <w:p>
      <w:pPr>
        <w:pStyle w:val="BookText"/>
        <w:rPr/>
      </w:pPr>
      <w:r>
        <w:rPr>
          <w:rFonts w:ascii="IRNazanin" w:hAnsi="IRNazanin" w:eastAsia="IRNazanin"/>
          <w:color w:val="111111"/>
          <w:sz w:val="28"/>
          <w:sz w:val="28"/>
          <w:szCs w:val="28"/>
          <w:rtl w:val="true"/>
          <w:lang w:bidi="fa-IR"/>
        </w:rPr>
        <w:t>حقیقت این است که سه مسألۀ شکنجۀ زندانیان، عقب ماندگی کشورهای اسلامی و مرزبندی های جغرافیایی میان آنان از مهمترین مشکلات جهان اسلام به شمار می آید و بایستی اصلاح طلبان با تمام توان و امکانات خویش بکوشند این وضعیت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شکنجۀ زندانیان در کلیۀ کشورهای اسلامی، جنایت هول ناکی است که عرق شرم را بر پیشانی انسانی جاری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از آنکه شکنجۀ زندانیان عاملی برای سرکوب کردن خواست و ارادۀ مردم است که برای پایان دادن به نظام دیکتاتوری و حکومت دیکتاتورها قیام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بسیار اتفاق می افتد که مبارزان راه آزادی اهمیتی به زندان نمی دهند و حتی از اعدام هم نمی ترسند، امّا نام شکنجه لرزه بر اندامشان می اندازد و آنان را در ادامۀ راهشان دچار تردید می سازد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های استعمارگری همچون بریتانیا، آمریکا، فرانسه، روسیه، چین و مزدوران کشورهای وابسته به آن ها همیشه از این شگرد برای بقا و ادامۀ حکومت های خویش سود برده اند و از این راه توانسته اند سلطۀ استعماری شان را بر کشورهای اسلامی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بتوانند شکنجه گری آنان را افشا نمایند مطمئن باشند که ستارۀ نجات آنان طلوع خواهد کرد و راه رهایی شان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جمال عبدالناصر سقوط کرد، مسلمانان مصر کوشیدند فقط اندکی از جنایات او دربارۀ زندانیان را بر ملا کنند و همین باعث شد که نه تنها ناسیونالیسم ناصری از چشم ها افتاد، بلکه حتی بازار ناسیونالیسم عربی نیز کساد شد و به کلی ارزش خود را در کشورهای عربی از دست داد و سرنوشتی مانند سرنوشت بنی امیه پیدا کرد که پس از سیزده قرن نیز نتوانست کمر راست کند و اعادۀ حیثیت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این اسلحه را از دست دیکتاتور های کلیه کشورهای اسلامی گرفت و آن ها را خلع سلاح ساخت، همچنان که این سلاح تا حدودی از دست حکام </w:t>
      </w:r>
    </w:p>
    <w:p>
      <w:pPr>
        <w:pStyle w:val="BookText"/>
        <w:rPr/>
      </w:pPr>
      <w:r>
        <w:rPr>
          <w:rFonts w:ascii="IRNazanin" w:hAnsi="IRNazanin" w:eastAsia="IRNazanin"/>
          <w:color w:val="111111"/>
          <w:sz w:val="28"/>
          <w:sz w:val="28"/>
          <w:szCs w:val="28"/>
          <w:rtl w:val="true"/>
          <w:lang w:bidi="fa-IR"/>
        </w:rPr>
        <w:t>رژیم های پس از جمال عبدالناصر گرفته شد و در مقایسۀ با رسوایی های ناصر، شکنجۀ زندانیان در دوران پس از وی به میزان قابل توجهی کاهش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 ماندگی کشورهای اسلامی نیز کمتر از شکنجۀ زندانیان تأثیر ندارد و به موجب آن مردم این کشورها به انواع محرومیت ها و محنت ها گرفتار آمده و دچار مرگ تدریجی و روز مرگی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اسلامی علیرغم آنکه بر روی گنج های خدادادی خوابیده اند و معادن و ذخایر نفتی فراوانی دارند، امّا در تمام زمینه ها، اعم از کشاورزی و صنعتی و فرهنگی عقب مانده اند و در محرومیت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محرومیت ها به قدری عمیق و گسترده اند که حتی امکان ازدواج و تشکیل زندگی ساده را نیز از جوانان سلب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ادامۀ این وضعیت اسفبار یقیناً ریشه در جهل و ناآگاهی مردم دارد و از همین رو آنان همین که لقمه ای به دست بیاورند و روزشان را به شب برسانند 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مردم بدانند که می توانند سرنوشت دیگری داشته باشند و از غارت منابع و ذخایرشان توسط کشورهای خارجی و سر سپردگان داخلی آنان آگاه گردند، این وضعیت دگرگون خواهد شد و آنان با قیام خود در صدد احقاق حق خویش برخواهند آمد و با تشکیل یک حکومت اسلامی یک میلیاردی، رفاه، پیشرفت و توسعۀ همه جانبه را نصیب خود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ایجاد چنین شرایطی در وهلۀ اول باید ده ها میلیون کتاب آگاهی بخش و روشنگر را در سطوح متفاوت و به زبان های گوناگون تولید و توزیع کرد و از آن طریق به افشاگری و آگاه ساختن مردم پرداخت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باید به فکر برچیدن کلیۀ دیوارهایی برآمد که استعمارگران برای پاره پاره ساختن کشورهای اسلامی و ایجاد اختلاف میان مسلمانان بین آنان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دیوارها شامل خطوط مرزی و سرحدات جغرافیایی می شود و هم خصوصیات نژادی و ملّی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دیوارها چنان قطور و بلند بنا گردیده است که مسلمانان هر کشوری،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همکیشان کشور دیگر را بیگانه و غیر خودی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عرب برادر عجمش را بیگانه می پندارد و ترک برادر هندی اش را اجنبی می شمارد و اندونزیایی و فیلیپینی به چشم غریبه به یکدیگر می نگرند، آیا دیگر جایی هم برای برادری اسلامی می ماند و اخوت اسلامی مفهومش را از دست نمی دهد؟ آیا این از برادری اسلامی است که وقتی بخواهی به کشور برادرت بروی، باید با انواع مشکلات روبه رو شوی و تازه پس از سفر به آن کشور اختیار هیچ نوع کاری را نداشته باشی و به تو اجازۀ هیچ نوع فعالیتی را نیز ندهند</w:t>
      </w:r>
      <w:r>
        <w:rPr>
          <w:rFonts w:eastAsia="IRNazanin" w:cs="IRNazanin"/>
          <w:color w:val="111111"/>
          <w:sz w:val="28"/>
          <w:szCs w:val="28"/>
          <w:rtl w:val="true"/>
          <w:lang w:bidi="fa-IR"/>
        </w:rPr>
        <w:t xml:space="preserve">. </w:t>
      </w:r>
      <w:bookmarkStart w:id="84" w:name="pg8623_93194"/>
    </w:p>
    <w:p>
      <w:pPr>
        <w:pStyle w:val="Heading3"/>
        <w:numPr>
          <w:ilvl w:val="2"/>
          <w:numId w:val="1"/>
        </w:numPr>
        <w:rPr/>
      </w:pPr>
      <w:bookmarkStart w:id="85" w:name="__RefHeading___Toc2145215_653776707"/>
      <w:bookmarkStart w:id="86" w:name="_Toc29"/>
      <w:bookmarkEnd w:id="84"/>
      <w:bookmarkEnd w:id="85"/>
      <w:r>
        <w:rPr/>
        <w:t>23</w:t>
      </w:r>
      <w:r>
        <w:rPr>
          <w:rtl w:val="true"/>
        </w:rPr>
        <w:t xml:space="preserve">. </w:t>
      </w:r>
      <w:r>
        <w:rPr>
          <w:rtl w:val="true"/>
        </w:rPr>
        <w:t>تلاش برای لغو قوانین بدعت آمیز و بی پایه</w:t>
      </w:r>
      <w:bookmarkEnd w:id="86"/>
    </w:p>
    <w:p>
      <w:pPr>
        <w:pStyle w:val="BookText"/>
        <w:rPr/>
      </w:pPr>
      <w:r>
        <w:rPr>
          <w:rFonts w:ascii="IRNazanin" w:hAnsi="IRNazanin" w:eastAsia="IRNazanin"/>
          <w:color w:val="111111"/>
          <w:sz w:val="28"/>
          <w:sz w:val="28"/>
          <w:szCs w:val="28"/>
          <w:rtl w:val="true"/>
          <w:lang w:bidi="fa-IR"/>
        </w:rPr>
        <w:t xml:space="preserve">از این توضیحات معلوم شد که یکی از تلاش های عمدۀ اصلاح طلبان باید معطوف لغو این دسته از قوانین بدعت آمیز و انسانیت کُش گردد که در تمام کشورهای اسلامی خواه خود را دینی معرفی کنند، خواه غیر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موقع اجرا گذاشته شده و هیچ دولتی را از آن استثنا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آنان باید عملاً به مبارزه با این قوانین خلاف شرع و خلاف آزادی فطری انسان ها بپردازند و در هیچ یک از کارهای خود به آن ها اعتنا نکنند و از هر راه ممکن آن ها را به زیر پا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مثال تا جایی که می توانند برای مسافرت به کشورهای دیگر به ادارات مربوط برای اخذ ویزا و گذرنامه مراجعه ننمایند و بدون اطلاع و اجازۀ مقامات مربوط، به جاهایی که می خواهند مسافرت کنند و یا بدون اجازه و جلب</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موافقت مسئولان وزارتخانه های خارجه و کشور، در هر کشوری که مایل هستند، اقامت نمایند و در آنجا ساکن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بدون پرداخت عوارض و گمرکات، کالاهای مورد نیاز را وارد سازند و در هر منطقه ای که مایلند بدون هیچ مشکل و مانعی کارخانه و کارگاه تولیدی دایر نمایند و مؤسسات اجتماعی و فرهنگی و صنعتی و بهداشتی بناکنند، و نیز بدون مراجعه به وزارتخانه های کار و مسکن و کشور و سایر وزارتخانه های مربوطه، مشغول کار مورد علاقۀ خویش گردند و هر طور که مایلند به ساخت و ساز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قوانینی که دست و پای انسان را ببندد و او را از پیشرفت و آزادی در کار بگیرد و نگذارد </w:t>
      </w:r>
    </w:p>
    <w:p>
      <w:pPr>
        <w:pStyle w:val="BookText"/>
        <w:rPr/>
      </w:pPr>
      <w:r>
        <w:rPr>
          <w:rFonts w:ascii="IRNazanin" w:hAnsi="IRNazanin" w:eastAsia="IRNazanin"/>
          <w:color w:val="111111"/>
          <w:sz w:val="28"/>
          <w:sz w:val="28"/>
          <w:szCs w:val="28"/>
          <w:rtl w:val="true"/>
          <w:lang w:bidi="fa-IR"/>
        </w:rPr>
        <w:t>همپای تمدن بشری پیش برود، به هیچ وجه مشروعیت نداشته و از طرف خدا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خدای متعال منزه از آن است که بخواهد با وضع این نوع قوانین به انسان ظلم کند و جلوی فعالیت های مشروع و آزادی های فطری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همراهی با این گونه قوانين و التزام به آن ها خود از مصادیق بارز کمک به انجام دادن گناه است و در جهت خدمت به منافع استعمارگران و مزدوران آنان می باشد که هدفی ندارند جز مختل کردن زندگی مسلمانان در تمامی جوانب و بستن راه رشد و توسعه بر روی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به آنچه خواسته اند رسیده اند و با قوانین جعلی، دست و شانۀ مسلمانان از اینگونه تجملات مجروح و فکر و دستشان خسته و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می بینیم هزار و پانصد میلیون مسلمان را به گونه ای به بند کشیده اند که قدرت هیچ نوع تحرکی را ندارند و جز در مسیر تأمین خواسته های استعمارگران اجازۀ هر نوع اقدامی از آنان سلب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زمینه ای که سنگ ها را بسته و سگ ها را رها کرده اند، نتیجه از پیش مشخص است که پیروز میدان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یک طرف دست و پای مسلمانان را در بند کرده و آنان را خلع سلاح کامل ساخته اند و از طرف دیگر دشمن را به خطرناکترین اسلحه مسلح نموده اند و او را در ارتکاب انواع جرائم آزاد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بخواهیم تنها فهرستی از قیدوبندهای مرسوم در کشورهای اسلامی را ارایه دهیم و ریز قوانین دست و پاگیر حاکم بر مسلمانان را معرفی کنیم، مثنوی هفتاد من کاغذ 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کلیات این نوع قوانین واضح است و می توان نمونه های آن را در محدود ساختن تجارت و بازرگانی، کشاورزی، صنعت و فرهنگ، اقامت و مسافرت، ساخت و ساز، اظهار عقیده، چاپ و نشر، استفاده از مباحات، تأسیس مؤسسه های خیریه و امثال آن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تنها بخشی از آزادی های سلب شدۀ مسلمانان است که هر روزه جریان دارد و روزی نیست که در این باره شکوه و شکایتی پیش من نیاورند و از من راه و چاره نخواهند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توجه خوانندگان را با لیستی از این نوع گزارشات که فقط در ظرف یک هفته به من رسیده است جلب می کنم و قضاوت را به خودشان را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گزارشات مربوط به کشوری است که حکومتش ادعای اسلام دارد و خود را نظامی اسلامی معرفی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سخنرانان برجسته و پرواپیشه ای که از مصادیق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يَرْفَعِ اللَّهُ الَّذِينَ ءَامَنُوا مِنكُمْ وَالَّذِينَ أُوتُوا الْعِلْمَ دَرَجَٰتٍ</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شما را که گرویده و کسانی را که دانشمندند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بلندگرداند، و خدا به آنچه می کنید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 و به خاطر موقعیت علمی و دینی مورد توجه خاص دولت ها و ملت های پیش رفته است، اکنون حدود سه سال است که ممنوع السفر شده و در طی این مدت به هرجا مراجعه کرده و هر که را واسطه قرار داده، نتوانسته است ویزایش را تمدید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به من مراجعه کرد و از اینکه دولت به بهانۀ نداشتن پروانه جلو ساخت و ساز او را گرفته و مانع عمران و آبادانی توسط وی شده است، شکایت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دیگر را به دلیل ناتوانی در پرداخت بدهکاری اش به زندان انداخته و حبس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به حکم صريح آيۀ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كَانَ ذُو عُسْرَةٍ فَنَظِرَةٌ إِلَى مَيْسَرَةٍ</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بدهکارتان تنگدست باشد پس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مهلتی دهید به چنین افرادی باید مهلت داد تا وسعت و گشایش مالی بیابند و بتوانند قرض خود را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فردی را در زندان به قدری شکنجه کرده بودند که وقتی از زندان آزاد شد، دچار انواع بیماری های عصبی و روانی شده بود و دائماً حالت لرز و رعشه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فردی دیگر را دیدم که دولت دخترش را دستگیر و زندانی کرد و با شکنجه های جسمی و روحی و حتی ناموسی به قدری به او فشار آورد که وقتی آزاد شد، حالت جنون داشت و گهگاه فریاد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ناله ای بلند سر می داد و بیهوش می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بود که مأموران رژیم چشم و دستان فرزندش را بستند و چنان او را به ضرب و شتم گرفتند که دندان هایش شکست و خون از سر و رویش جاری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مالیات سنگین را بر یکی از کارخانه ها بستند و چون صاحب آن توانایی پرداخت آن را نداشت کارخانه اش را بستند و مهروموم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مورد چون فردی با یکی از اتباع غیر از کشور خود ازدواج کرده بود، دولت ازدواجش را باطل کرد و این خلاف اسلام است، زیرا اسلام مؤمن را کفو مؤمن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به من مراجعه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پرداخت پول برق منزلش تأخیر کرده است آن را قطع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که سقف منزلش به علت باران فرو ریخته بود، برای تعمیر و بازسازی آن به مقداری میلگرد نیاز پیدا کرد، اما دولت که به نام اسلام همه چیز را در کنترل خود گرفته و نظام کمونیستی جدیدی را حاکم کرده است، از دادن میلگرد به او خودداری ورزیده و وی را همچنان بلاتکلیف گذاشته است و این بر خلاف تسلط مردم بر اموال خود است که اسلام صریحاً آن را به رسمیت شناخته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الناس مسلّطون على اموالهم</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تابعیت خارجی فردی باعث شد که فرزندش نتوانست به مدرسه برود و طبق قانون دولت در هیچ مدرسه ای او را ثبت نام نکردند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را به دلیل بیان عقاید خود و انتقاد سازنده از عملکرد دولت زندانی کردند؛ در صورتی که نصیحت و امر به معروف و نهی از منکر، به ویژه نسبت به دولتمردان و دستگاه های دولتی وظیفه ای شرعی بوده و حق شهروندی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مسئولان و مدیران دولتی در تمام سطوح واجب است آن را پذیرفته و بدان گردن نهند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قانون دولت تابع یک کشور خارجی حق فروش منزل و ملکش را ندارد، در </w:t>
      </w:r>
    </w:p>
    <w:p>
      <w:pPr>
        <w:pStyle w:val="BookText"/>
        <w:rPr/>
      </w:pPr>
      <w:r>
        <w:rPr>
          <w:rFonts w:ascii="IRNazanin" w:hAnsi="IRNazanin" w:eastAsia="IRNazanin"/>
          <w:color w:val="111111"/>
          <w:sz w:val="28"/>
          <w:sz w:val="28"/>
          <w:szCs w:val="28"/>
          <w:rtl w:val="true"/>
          <w:lang w:bidi="fa-IR"/>
        </w:rPr>
        <w:t>حالی که این قانون شامل غیر مسلمانان ساکن در همان کشور نمی شود و آن ها در فروش ملک و منزل خویش آزادند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یکی از نویسندگان را علیرغم هزینۀ سنگین که برای چاپ و نشر آن پرداخته بود، توقیف کردند، چون به زعم دولت در پاره ای از صفحات آن مطالبی دربارۀ آفات نظام های استبدادی و لزوم مبارزه با مستبدان آمده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کارخانه داران نقل می کرد چون محصولات خود را با قیمتی متفاوت با مصوّب دولتی فروخته است، کارخانه اش را تعطیل و او را به پرداخت جریمۀ سنگین محکوم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قیمت گذاری بر خلاف قاعدۀ تسلیط بوده و با مسلط مردم بر اموال خود منافات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پس از پنج سال تلاش و مراجعه به ادارات و مسئولان مربوطه نتوانست برای ورود همسرش به کشور ویزا بگیرد و او را از زیر ستم حاکمان آن کشور برهاند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دارایی های فردی را به دلیل بی اعتنایی اش به فلان قانون ضبط و مصادره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یکی از افراد را بدون ارتکاب هیچ جرمی و صرفاً به اتهام وابستگی به رژیم سابق مصادره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منطق این آقایان نام بردن از مراجع مستقل و ناوابسته به آنان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یکی از اهل منبر را به دلیل ذکر نام فلان مرجع، با شدیدترین وجه ممکن ضرب و شتم نمودند، در حالی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 مشهور خود همۀ مراجع را محل رجوع مردم معرفی کرده و آنان را حجت خود بر مردم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الحوادث الواقعة فارجعوا فيها إلى رواة حديثنا فإنّهم حجتي عليكم و أنا حجّة الله</w:t>
      </w:r>
      <w:r>
        <w:rPr>
          <w:rStyle w:val="FootnoteAnchor"/>
          <w:rtl w:val="true"/>
        </w:rPr>
        <w:footnoteReference w:id="147"/>
      </w:r>
      <w:r>
        <w:rPr>
          <w:rFonts w:ascii="IRNazanin" w:hAnsi="IRNazanin" w:eastAsia="IRNazanin"/>
          <w:color w:val="111111"/>
          <w:sz w:val="28"/>
          <w:sz w:val="28"/>
          <w:szCs w:val="28"/>
          <w:rtl w:val="true"/>
          <w:lang w:bidi="fa-IR"/>
        </w:rPr>
        <w:t xml:space="preserve">دربارۀ حکم رخدادهایی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راویان حدیث ما مراجعه کنید، زیرا آنان حجت من بر </w:t>
      </w:r>
    </w:p>
    <w:p>
      <w:pPr>
        <w:pStyle w:val="BookText"/>
        <w:rPr/>
      </w:pPr>
      <w:r>
        <w:rPr>
          <w:rFonts w:ascii="IRNazanin" w:hAnsi="IRNazanin" w:eastAsia="IRNazanin"/>
          <w:color w:val="111111"/>
          <w:sz w:val="28"/>
          <w:sz w:val="28"/>
          <w:szCs w:val="28"/>
          <w:rtl w:val="true"/>
          <w:lang w:bidi="fa-IR"/>
        </w:rPr>
        <w:t>شمایند و من حجت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دفاع از بعضی و کوبیدن عده ای دیگر، با مفاد این توقیع شریف مغایر است و عملی غیر اسلامی به شمار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مصادرۀ اراضی و املاک اشخاص و تقسیم آن ها میان کشاورزان، یکی دیگر از کارهای روزمرۀ دولتی است که نام اسلام را یدک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این اشخاص آن است که فئودال اند و فئودال ها حق ندارند صاحب زمین و ملک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رسول الله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عادي الارض الله ولرسوله ثمّ هي لكم منّي </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زمین های معمولی غیر از انفال شامل جنگل ها کوه ها، بیابان ها، دریاها، رودخانه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خدا و رسول اوست،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ها را به شما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طول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به این قانون عمل می کردند و به صورت یک سیرۀ اسلامی به آن می نگریستند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اینکه فلان شخصی عکس رهبر و رئیس حکومت را در مغازه و محل کسبش نصب نکرده است، مورد تعزیر قرار گرفت و شلاق خورد و این پس از آن بود که وقتی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عکس رهبر را نصب نکرده است، پاسخ داد چون او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مردم در داشتن هر نظر و عقیده ای آزادند و نمی توان به این نوع بهانه های واهی متعرض آنان شد و آزادی شان را سلب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موردی پس از شکنجه شدید یک زندانی و مختل شدن قوای عقلی و ذهنی اش او را به پدرش تحویل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 فرد تمام تلاش خود را برای معالجۀ فرزندش به کار برد و در این باره به پزشکان پرشماری مراجعه کرد، امّا هیچ کدام نتوانستند او را درمان کنند و علت این عارضه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بررسی های فراوان معلوم شد که شکنجه گران سر این زندانی را در کیسه ای پر از مارمولک می گذاشتند و او را به همان حال رها می کردند تا مارمولک ها از سر و صورتش بالا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اعصابش را به هم می ریخت و او </w:t>
      </w:r>
    </w:p>
    <w:p>
      <w:pPr>
        <w:pStyle w:val="BookText"/>
        <w:rPr/>
      </w:pPr>
      <w:r>
        <w:rPr>
          <w:rFonts w:ascii="IRNazanin" w:hAnsi="IRNazanin" w:eastAsia="IRNazanin"/>
          <w:color w:val="111111"/>
          <w:sz w:val="28"/>
          <w:sz w:val="28"/>
          <w:szCs w:val="28"/>
          <w:rtl w:val="true"/>
          <w:lang w:bidi="fa-IR"/>
        </w:rPr>
        <w:t>را دچار تشنج می ساخت و سرانجام عقل و حافظه اش را از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مقایسۀ این نمونه ها با آنچه اسلام دربارۀ حفظ حرمت و اکرام انسان ها بیان داشته است معلوم می شود که تفاوت ره از کجاست تا به کجا، و میان این گونه اعمال و دستورات آن تا چه حد فاصله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حج</w:t>
      </w:r>
    </w:p>
    <w:p>
      <w:pPr>
        <w:pStyle w:val="BookText"/>
        <w:rPr/>
      </w:pPr>
      <w:r>
        <w:rPr>
          <w:rFonts w:ascii="IRNazanin" w:hAnsi="IRNazanin" w:eastAsia="IRNazanin"/>
          <w:color w:val="111111"/>
          <w:sz w:val="28"/>
          <w:sz w:val="28"/>
          <w:szCs w:val="28"/>
          <w:rtl w:val="true"/>
          <w:lang w:bidi="fa-IR"/>
        </w:rPr>
        <w:t>رفتن به سفر حج به منظور انجام دادن مناسک نیز نمونۀ دیگری از قوانین دست و پاگیر است که امروزه بر بسیاری از مسلمانان کشورهای اسلامی تحمیل شده و آزادی های اسلامی آنان را سلب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به یاد دارم که در پنجاه سال پیش مردم از راه نجف و بدون هیچ مانع به حج می رفتند و پس از انجام دادن مناسک، با همان سادگی به شهر خود باز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مسلمانان حتی تصور آن را نمی کردند که عده ای جلو حج رفتن مردم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اعتقاد آن ها این عمل کافرانه است و خداوند در قرآن کفار را به همین جهت توبیخ و سرزنش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﴿وَيَصُدُّونَ عَن سَبِيلِ اللَّهِ وَالْمَسْجِدِ الْحَرَامِ الَّذِي جَعَلْنَاهُ لِلنَّاسِ سَوَآءٌ الْعَكِفُ فِيهِ وَالْبَادِ</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گمان کسانی که کافر شدند و از راه خدا و 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برای مردم، اعم از مقیم در آنجا و بادیه نشین یکسان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آمِینَ الْبَيْتَ الْحَرَام </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راهیان بیت الحرام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دارید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دعاهای ایام ماه رمضان نیز از خدای سبحان درخواست می کنیم که هر ساله حجّ را روزی مان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ارزقني حجّ بيتك الحرام في عامي هذا و في كلّ عام</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در آن </w:t>
      </w:r>
    </w:p>
    <w:p>
      <w:pPr>
        <w:pStyle w:val="BookText"/>
        <w:rPr/>
      </w:pPr>
      <w:r>
        <w:rPr>
          <w:rFonts w:ascii="IRNazanin" w:hAnsi="IRNazanin" w:eastAsia="IRNazanin"/>
          <w:color w:val="111111"/>
          <w:sz w:val="28"/>
          <w:sz w:val="28"/>
          <w:szCs w:val="28"/>
          <w:rtl w:val="true"/>
          <w:lang w:bidi="fa-IR"/>
        </w:rPr>
        <w:t>زمان هرگاه کسی اراده میکرد که به حج برود، سوار ماشین یا شترش می شد و بدون هیچ آدابی و ترتیبی از قبیل گرفتن ویزا و دریافت جواز ورود و خروج به کشور حجاز و پرداخت عوارض و گمرکات، به سفر حج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هزینۀ آن نیز در آن روزگار بسیار کم بود و هیچ وقت از نُه دینار عراقی تجاوز نمی کرد؛ در آن زمان زائران خانۀ خدا چادرها و اثاثیه خود را حمل بر ماشین کرده و کمی آب و غذا نیز با خود بر می داشتند و روانۀ خانۀ خدا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ادای نماز که فرا می رسید، در مکان مناسبی پیاده می شدند و چادرها را برپا می کردند و پس از اندکی استراحت آمادۀ برگزاری نماز جماعت می شدند و پس از ادای نماز و صرف غذا و استراحت حرکت می کردند و به راه خود ادامه می دادند تا وقت نماز دیگری فرا می رسید، بار دیگر همان کارها تکرار می شد تا اینکه به مکه می رسیدند و مناسک حج را بجای می آوردند و پس از ادای تکلیف الهی بدون هیچ مانعی به وطن خود باز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این مسأله به معضل تبدیل شده و با هزار قید و شرط و مشکل و مانع در هم آمیخته است و هیچ راه برون رفتی هم برای آن تصور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مرزهای شیشه ای</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مرزهای شیشه ای همان موانعی است که وجود دارند امّا دیده نمی شوند و به نظر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موانع شامل ثبت نام و واریز کردن پول به حساب دولت و ماندن در نوبت و گرفتن ویزا و امثال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خصوص روزی پیرمردی نزد من آمد و گله گذاری و شکایت از وضع موجود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حج ثبت نام کرده ام و فلان مبلغ را نیز به حساب دولت واریز نموده ام، امّا به من گفته اند باید تا پنج سال در نوبت بمانم و انتظار بکشم تا برایم ویزا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با این سن و سالم امید زنده ماندن همین امسال را هم ندارم، تا چه رسد به پنج سال 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 و منافع از دست رفته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خدای تبارک و تعالی در یکی از آیات قرآن، از جمله یکی از فلسفه های حج را دستیابی به منافع جانبی آن دانسته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مَنَٰفِعَ لَهُمْ</w:t>
      </w:r>
      <w:r>
        <w:rPr>
          <w:rFonts w:eastAsia="Amiri" w:cs="Amiri" w:ascii="Amiri" w:hAnsi="Amiri"/>
          <w:color w:val="111111"/>
          <w:sz w:val="28"/>
          <w:szCs w:val="28"/>
          <w:rtl w:val="true"/>
          <w:lang w:bidi="ar-SA"/>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شاهد منافع خویش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امروزه از این منافع اثری به چشم نمی خورد و مانند سایر احکام اسلام، نشانی از آن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از یک سو دست نشاندگان شرق و غرب، با تخریب مراقد ائمۀ بقيع علیهم السلام و دیگر بقعه های مقدس، مکه و مدینه را به کانون اختلاف و دشمنی ها تبدیل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اختلافات آن است که هر حاجی به جای احساس وحدت و محبّت با کلیۀ مسلمانان، نسبت به گروهی از آن ها احساس دوری و نفرت کند و با همین احساس به محل خود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ها برای رسیدن به اهداف خود شیوۀ جدیدی را نیز باب کرده اند و آن اینکه نمی گذارند حجاج کشورهای مختلف با یکدیگر نشست و برخاست کنند و از حال و روز همدیگر با خبر شوند و در غم و شادی یکدیگر شرکت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به یاد دارم قریب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w:t>
      </w:r>
      <w:r>
        <w:rPr>
          <w:rStyle w:val="FootnoteAnchor"/>
          <w:rtl w:val="true"/>
        </w:rPr>
        <w:footnoteReference w:id="153"/>
      </w:r>
      <w:r>
        <w:rPr>
          <w:rFonts w:ascii="IRNazanin" w:hAnsi="IRNazanin" w:eastAsia="IRNazanin"/>
          <w:color w:val="111111"/>
          <w:sz w:val="28"/>
          <w:sz w:val="28"/>
          <w:szCs w:val="28"/>
          <w:rtl w:val="true"/>
          <w:lang w:bidi="fa-IR"/>
        </w:rPr>
        <w:t>که به همراه پدرم به حج مشرف شده بودم، تمام حجاج از هر رنگ و نژاد و ملیت و مذهبی به پدرم اقتدا می کردند و در پشت سر او نماز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همچنین در آب و غذا و منزل مانند هم بودند و بین خود هیچ فرقی حس نمی کردند و با هم گرم می گرفتند و از حال همدیگر آگاه می شدند و برای رفع مشکلاتشان چاره جویی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سال های اخیر نه تنها هر گروهی برای خود خرمن و خرگاه مخصوصی پیدا کرده و از حال دیگری خبر ندارد، بلکه تبلیغات زهرآگین نیز علیه یکدیگر می کنند و هر گروهی دیگری را به ضدیت با اسلام و مسلمانان متهم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و شرایط منافع حج را به مضار تبدیل کرده و به جای همدلی و همکاری، مسلمانان را از </w:t>
      </w:r>
    </w:p>
    <w:p>
      <w:pPr>
        <w:pStyle w:val="BookText"/>
        <w:rPr/>
      </w:pPr>
      <w:r>
        <w:rPr>
          <w:rFonts w:ascii="IRNazanin" w:hAnsi="IRNazanin" w:eastAsia="IRNazanin"/>
          <w:color w:val="111111"/>
          <w:sz w:val="28"/>
          <w:sz w:val="28"/>
          <w:szCs w:val="28"/>
          <w:rtl w:val="true"/>
          <w:lang w:bidi="fa-IR"/>
        </w:rPr>
        <w:t>یکدیگر دور ساخته و به کارشکنی و سمپاشی علیه یکدیگر مشغول نموده است و این مسایل چیزی جز محصول تن دادن به قوانین عرفی و زیر پا نهادن احکام اسلام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 کردن قبول تابعیت از سوی علما</w:t>
      </w:r>
    </w:p>
    <w:p>
      <w:pPr>
        <w:pStyle w:val="BookText"/>
        <w:rPr/>
      </w:pPr>
      <w:r>
        <w:rPr>
          <w:rFonts w:ascii="IRNazanin" w:hAnsi="IRNazanin" w:eastAsia="IRNazanin"/>
          <w:color w:val="111111"/>
          <w:sz w:val="28"/>
          <w:sz w:val="28"/>
          <w:szCs w:val="28"/>
          <w:rtl w:val="true"/>
          <w:lang w:bidi="fa-IR"/>
        </w:rPr>
        <w:t>با مطالعۀ تاریخچۀ پیدایش دو مسألۀ تابعیت و شناسنامه می توان دریافت که برای اولین بار و توسط رضا شاه این کار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توسل به تازیانه و شمشیر و زندان و شکنجه و مصادرۀ اموال و اعدام، ایرانیان را وادار کرد که برای خودشناسنامه و تابعیت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فشارها بدان جهت بود که ایرانیان نمی خواستند آزادی های اسلامی خویش را از دست بدهند و زیر سلطۀ این و آن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یکی از علمای تبریز به منبر رفت و با تمام صراحت اعلام کرد که دریافت شناسنامه و گذرنامه و مانند آن برای رفتن به حج حرام است، و اگر کسی مجبور شد که یا از این راه به حج برود و یا اصلاً نرود، تکلیف حج از گردن او ساقط می شود، و دیگر واجب نیست به حج برود؛ چون عدم التزام به خواسته های استعمار و حفظ آزادی های اسلامی بر حج مقدم است و اصولاً فلسفۀ نبوت رسول خدا صلی الله علیه و آله برای آن بود که مردم را از این قید و بندها آزاد نماید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وَيَضَعُ عَنْهُمْ إِصْرَهُمْ وَالْأَغْلَلَ الَّتِي كَانَتْ عَلَيْهِمْ</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قید و بندهایی را که بر ایشان بوده است بر می دارد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علمای بزرگ شیراز نیز در مسجد وکیل آن شهر بر منبر رفت و خطاب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شناسنامه نگرفته اند از جا بلند شوند و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کمی بلند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شد که فقط عدۀ قلیلی از آنان شناسنامه نگرفته اند و اکثریت قریب به اتفاق آن جمعیت شناسنامه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خطاب به جمعیت حاضر در مسجد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p>
    <w:p>
      <w:pPr>
        <w:pStyle w:val="BookText"/>
        <w:rPr/>
      </w:pPr>
      <w:r>
        <w:rPr>
          <w:rFonts w:ascii="IRNazanin" w:hAnsi="IRNazanin" w:eastAsia="IRNazanin"/>
          <w:color w:val="111111"/>
          <w:sz w:val="28"/>
          <w:sz w:val="28"/>
          <w:szCs w:val="28"/>
          <w:rtl w:val="true"/>
          <w:lang w:bidi="fa-IR"/>
        </w:rPr>
        <w:t>پس دیگر در ایران فاتحۀ اسلام و مسلمانی را بخوانید، چون استعمارگران به این وسیله موفق شده اند آزادی اسلامی تان را سلب کنند و شمایان را به بردگانی تبدیل کنند که هیچ اختیار و اراده ای از خود ندارند و البته گذشت زمان صحت مدعای این عالم را ثابت کرد و به دنبال آن صنعت و کشاورزی و بازرگانی ایران رو به ویرانی نهاد و آن کشور در تمام امور خود محتاج بیگانه شد و احتیاج که آمد، آزادی و آزادگی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فرمایش امیرمؤمنان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 إلى من شئت تکن اسیره</w:t>
      </w:r>
      <w:r>
        <w:rPr>
          <w:rStyle w:val="FootnoteAnchor"/>
          <w:rtl w:val="true"/>
        </w:rPr>
        <w:footnoteReference w:id="155"/>
      </w:r>
      <w:r>
        <w:rPr>
          <w:rFonts w:ascii="IRNazanin" w:hAnsi="IRNazanin" w:eastAsia="IRNazanin"/>
          <w:color w:val="111111"/>
          <w:sz w:val="28"/>
          <w:sz w:val="28"/>
          <w:szCs w:val="28"/>
          <w:rtl w:val="true"/>
          <w:lang w:bidi="fa-IR"/>
        </w:rPr>
        <w:t>به هرکس اظهار نیاز و احتیاج نمایی، در واقع برده و اسیر او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طلایۀ استعمار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تاریخ نیمۀ دوم قرن اخیر را مطالعه کرده یا خود شاهد حوادث آن بوده اند، به خوبی می دانند که مسألۀ گرفتن شناسنامه و تابعیت، همزمان با ایران در سایر کشورهای اسلامی نیز مطرح شد و مأموران حکومتی با مراجعه به مدارس و مجالس و محافل از مردم می خواستند که برای خودشناسنامه و تابعیت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در عراق شاهد این ماجرا بودم و با چشم خود می دیدم که چگونه مأموران حکومتی با پرداخت یک چهارم دینار و حتی کمتر، مردم را به گرفتن شناسنامه و تابعیت و ادار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علما این قوانین را ساختۀ عوامل استعمار می دانستند و قبول آن را ملازم از بین رفتن آزادی های مردم تلقی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آن را محکوم کرده و از مردم می خواستند زیر بار آن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بزرگ کربلا نقل می کرد که حدود هشتاد سال پیش به قدری زوّار به کربلا می آمد که تا شعاع سه فرسخی آن از جمعیت پر می شد و دیگر جا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سلطۀ غربی ها بر کشورهای اسلامی این جمعیت به یک دهم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است که امکانات </w:t>
      </w:r>
    </w:p>
    <w:p>
      <w:pPr>
        <w:pStyle w:val="BookText"/>
        <w:rPr/>
      </w:pPr>
      <w:r>
        <w:rPr>
          <w:rFonts w:ascii="IRNazanin" w:hAnsi="IRNazanin" w:eastAsia="IRNazanin"/>
          <w:color w:val="111111"/>
          <w:sz w:val="28"/>
          <w:sz w:val="28"/>
          <w:szCs w:val="28"/>
          <w:rtl w:val="true"/>
          <w:lang w:bidi="fa-IR"/>
        </w:rPr>
        <w:t>سفر در دوره های اخیر به نحو چشمگیری افزایش پیدا کرده و به سبب رفع آن مشکلات گذشته، علی القاعده می بایست بر تعداد زائران امام حسین علیه السلام افزوده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 و اجتماعات مردمی</w:t>
      </w:r>
    </w:p>
    <w:p>
      <w:pPr>
        <w:pStyle w:val="BookText"/>
        <w:rPr/>
      </w:pPr>
      <w:r>
        <w:rPr>
          <w:rFonts w:ascii="IRNazanin" w:hAnsi="IRNazanin" w:eastAsia="IRNazanin"/>
          <w:color w:val="111111"/>
          <w:sz w:val="28"/>
          <w:sz w:val="28"/>
          <w:szCs w:val="28"/>
          <w:rtl w:val="true"/>
          <w:lang w:bidi="fa-IR"/>
        </w:rPr>
        <w:t>در اوایل اشغال عراق توسط انگلستان، روزی فرماندار انگلیسی بغداد به نام ژنرال کاکس از نماینده اش در کربلا خواست آماری از تعداد زائرین آنجا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کثرت زائران، نمی توان تعداد دقیق آنان را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که پاسخ نماینده اش را درست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کاری کنیم که آن ها را در تنگنا قرار دهیم و با ایجاد موانع سر راه آنان از چنین اجتماعات عظیمی جلوگیری کنیم و آن را تحت نظر داشته باشیم زیرا در غیر این صورت ممکن است اجتماعات آنان مشکل آفرین گردد و ما نتوانیم آنان را کنترل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اجرای قانون تابعیت و ایجاد مرزهای جغرافیایی و امثال آن، به هدف خود رسیدند و هرچه خواستند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آثار و پیامدهای این قوانین معلوم گشت و نقش آنان در پیدایش انواع مشکلات و عقب ماندگی های مسلمانان برملا شد، بر همگان لازم است که با تمام توان خویش در مبارزۀ با آن بکوشند و کمترین تعلل و تردیدی در این مسأله به خود راه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در جهت عکس این مسیر حرکت کنند و برای اجرای این امور در جوامع اسلامی تلاش کنند یا جاهلاند و یا نفوذی استعمار، و در جهت اجرای اهداف استعمارگران و عناصر وابسته و دست نشاندۀ آنان گام بر می دارند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هر نوع التزام نظری و عملی به این نوع قوانین موكداً حرام است و بر مسلمانان واجب است که با تمام توانایی ها و امکانات خویش با آن ها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قوانین مذکور دین و دنیای مسلمانان را تباه ساخته و عزت و عظمت آنان را از میان برده است؟ بقیۀ قوانین خفقان آور نیز همین حکم را دارند و باید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لغو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قوانینی که به موجب آن ها جلوی زراعت، تجارت، صنعت، مسافرت، اقامت و ساخت و ساز، تولیدات فرهنگی و امثال آن را بگیرند و وحدت مسلمانان را به تفرقه بدل ساخته و هر گروهی را در حصار خاصی قرار دهند و زمینۀ اخوت اسلامی آنان را از بین ببرند، هیچ نسبتی با اسلام ندارند و باید لغو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المرض و العلاج بیان کرده ایم که بیماری مسلمانان همین قوانین بر ساختۀ استعمار است و تنها راه درمان این بیماری رهایی از چنگ این قوانین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تنها قوانین مربوط به مرزهای جغرافیایی، شناسنامه، تشخیص هویت و مانند اینها نیست، بلکه همۀ قوانین سرکوبگر و نابودکنندۀ زراعت، تجارت، صنعت، مسافرت، اقامت، ساخت و ساز، فرهنگ نیز قوانینی است که باعث گسستن وحدت مسلمانان شده است یا مرزهای جغرافیایی جعلی میان آنان ایجاد کرده است یا زمینه ساز تفرقه و دشمنی میان مسلمانان شده است تا از اخوت اسلامی که قرآن به آن دستور داده دور بمانند</w:t>
      </w:r>
      <w:r>
        <w:rPr>
          <w:rFonts w:eastAsia="IRNazanin" w:cs="IRNazanin"/>
          <w:color w:val="111111"/>
          <w:sz w:val="28"/>
          <w:szCs w:val="28"/>
          <w:rtl w:val="true"/>
          <w:lang w:bidi="fa-IR"/>
        </w:rPr>
        <w:t xml:space="preserve">. </w:t>
      </w:r>
      <w:bookmarkStart w:id="87" w:name="pg8623_93207"/>
    </w:p>
    <w:p>
      <w:pPr>
        <w:pStyle w:val="Heading3"/>
        <w:numPr>
          <w:ilvl w:val="2"/>
          <w:numId w:val="1"/>
        </w:numPr>
        <w:rPr/>
      </w:pPr>
      <w:bookmarkStart w:id="88" w:name="__RefHeading___Toc2145217_653776707"/>
      <w:bookmarkStart w:id="89" w:name="_Toc30"/>
      <w:bookmarkEnd w:id="87"/>
      <w:bookmarkEnd w:id="88"/>
      <w:r>
        <w:rPr/>
        <w:t>24</w:t>
      </w:r>
      <w:r>
        <w:rPr>
          <w:rtl w:val="true"/>
        </w:rPr>
        <w:t xml:space="preserve">. </w:t>
      </w:r>
      <w:r>
        <w:rPr>
          <w:rtl w:val="true"/>
        </w:rPr>
        <w:t>کاستن کارمندان و قوانین</w:t>
      </w:r>
      <w:bookmarkEnd w:id="89"/>
    </w:p>
    <w:p>
      <w:pPr>
        <w:pStyle w:val="BookText"/>
        <w:rPr/>
      </w:pPr>
      <w:r>
        <w:rPr>
          <w:rFonts w:ascii="IRNazanin" w:hAnsi="IRNazanin" w:eastAsia="IRNazanin"/>
          <w:color w:val="111111"/>
          <w:sz w:val="28"/>
          <w:sz w:val="28"/>
          <w:szCs w:val="28"/>
          <w:rtl w:val="true"/>
          <w:lang w:bidi="fa-IR"/>
        </w:rPr>
        <w:t>یکی از مشخصه های اصلاح طلبی تلاش برای کاستن تعداد کارمندان و قوانین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وجود قوانین و کارمندان برای محدود ساختن انسان ها و سلب آزادی 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جز به مقدار ضرورت از تعداد قوانین و کارمندان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گروهی تحت عناوینی مانند مجلس نمایندگان، یا مجلس سنا، یا هیئت دولت و یا شورای رهبری انقلاب بنشینند و دست به وضع قوانین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حاصلی جز ایجاد محدودیت برای مردم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بخواهند دولت و ملت را متضرر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کثرت قوانین نتیجۀ عکس دارد و دولت را در نظر مردم بی قدر و قیمت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قانون شکنی باب شد، دیگر برای مردم فرقی نمی کند که قانونی مهم را نادیده بگیرند یا قانونی حاشیه ای و کم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نفس کثرت قوانین خود نوعی تحمیل و فشار به حساب می آید و باعث انفجار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میبینیم تعداد محرمات در اسلام به غایت اندک است و به هشتصد مورد هم نمی رسد، در حالی که تعداد مباحات و حلال ها به قدری زیاد است که قابل شمارش نیست و بالغ بر صدها هزار مورد می شود</w:t>
      </w:r>
      <w:r>
        <w:rPr>
          <w:rFonts w:eastAsia="IRNazanin" w:cs="IRNazanin"/>
          <w:color w:val="111111"/>
          <w:sz w:val="28"/>
          <w:szCs w:val="28"/>
          <w:rtl w:val="true"/>
          <w:lang w:bidi="fa-IR"/>
        </w:rPr>
        <w:t xml:space="preserve">. </w:t>
      </w:r>
      <w:bookmarkStart w:id="90" w:name="pg8623_93208"/>
    </w:p>
    <w:p>
      <w:pPr>
        <w:pStyle w:val="Heading3"/>
        <w:numPr>
          <w:ilvl w:val="2"/>
          <w:numId w:val="1"/>
        </w:numPr>
        <w:rPr/>
      </w:pPr>
      <w:bookmarkStart w:id="91" w:name="__RefHeading___Toc2145219_653776707"/>
      <w:bookmarkStart w:id="92" w:name="_Toc31"/>
      <w:bookmarkEnd w:id="90"/>
      <w:bookmarkEnd w:id="91"/>
      <w:r>
        <w:rPr/>
        <w:t>25</w:t>
      </w:r>
      <w:r>
        <w:rPr>
          <w:rtl w:val="true"/>
        </w:rPr>
        <w:t xml:space="preserve">. </w:t>
      </w:r>
      <w:r>
        <w:rPr>
          <w:rtl w:val="true"/>
        </w:rPr>
        <w:t>نادیده گرفتن ملیت ها و نژادها</w:t>
      </w:r>
      <w:bookmarkEnd w:id="92"/>
    </w:p>
    <w:p>
      <w:pPr>
        <w:pStyle w:val="BookText"/>
        <w:rPr/>
      </w:pPr>
      <w:r>
        <w:rPr>
          <w:rFonts w:ascii="IRNazanin" w:hAnsi="IRNazanin" w:eastAsia="IRNazanin"/>
          <w:color w:val="111111"/>
          <w:sz w:val="28"/>
          <w:sz w:val="28"/>
          <w:szCs w:val="28"/>
          <w:rtl w:val="true"/>
          <w:lang w:bidi="fa-IR"/>
        </w:rPr>
        <w:t>آنچه وحدت مسلمانان را از هم بگسلد و جمع شان را پراکنده نماید، ریشۀ استعماری دارد و باید با آن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تأکید بر نژادها و کشورها و ملیت ها چنین نقشی را ایفا می کند و باید از چرخۀ تصمیم گیری ها حذف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شرق و غرب را به هراس می اندازد تنها اسلام است، و آنان به هیچ عنوان از کشور و ملت و نژاد خاصی نمی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نیز تنها نگرانی یهودیان ساکن مناطقی مانند خیبر و فدک و عوالی و نیز مجوسیان وابسته به ایران، که در یمن ساکن اند، و مسیحیان مقیم نجران و سایر مناطق،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معنا نداشت که علیه اسلام با یکدیگر هم پیمان شوند و به جنگ رسول خدا صلی الله علیه و آله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اشاره به این ماجرا از زبان آنان نقل می کند که به یکدیگر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أَهْدَى مِنَ الَّذِينَ ءَامَنُوا سَبِیلاً</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از کسانی که ایمان آورده اند راه یافته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 و احیای نژاد پرستی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کسانی که در دنیای اسلام پرچم ملّی گرایی و ناسیونالیسم را بلند کردند، این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آتاتورک در ترکیه، رضاشاه در ایران و جمال عبدالناصر در مصر، اینان از سردمداران سه جریانِ ناسیونالیسم عربی و ایرانی و ترکی بودند، لذا جا دارد به تفصیل آن را بررسی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آتاتورک و ناسیونالیسم</w:t>
      </w:r>
    </w:p>
    <w:p>
      <w:pPr>
        <w:pStyle w:val="BookText"/>
        <w:rPr/>
      </w:pPr>
      <w:r>
        <w:rPr>
          <w:rFonts w:ascii="IRNazanin" w:hAnsi="IRNazanin" w:eastAsia="IRNazanin"/>
          <w:color w:val="111111"/>
          <w:sz w:val="28"/>
          <w:sz w:val="28"/>
          <w:szCs w:val="28"/>
          <w:rtl w:val="true"/>
          <w:lang w:bidi="fa-IR"/>
        </w:rPr>
        <w:t>قبل از فروپاشی امپراطوری عثمانی در ترکیه و ظهور آتاتورک آن کشور ظاهری اسلامی داشت و به ظواهر شریعت عمل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 ها با وجود استبداد حکومتی و انحراف از اسلام راستین، اما از استقلال کشورهای اسلامی دفاع می کردند و اجازۀ تعرض به حدود و ثغور آن ها و نابودی وحدت و سیادتشان را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سقوط عثمانی ها آتاتورک بر سر کار آمد و با نام مبارزه با کهنه پرستی و ارتجاع، به فرهنگ و اعتقادات مردم یورش برد و دست مأمورانش را در انواع جنایت ها باز گذاشت تا هر طور که بخواهند با مردم رفتار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اعلام کرد که باید چشم و گوش بسته تابع تمدن غربی بشویم و به دنبال آن اشاعۀ انواع فساد و فحشای رایج در غرب را در دستور کارش قرار داد و صریحاً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و قوانین اسلام چیزی جز تراوشات مغزی یک عرب بی سواد و نادان نیست و باید دور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همین منظور با تمام قدرت مردم را از رفتن به مکه و انجام دادن عمل حج باز داشت و دستور داد آموزش زبان عربی و شعائر دینی را از مدارس و مجامع حذف کردند، مردم را به عیاشی و خوشگذرانی و قماربازی تشویق کرد و کوشید مصرف نوشابه های الکلی را در میان آنان گسترش دهد، پوشیدن عبا و عمامه و هر نوع لباس اسلامی را منع نمود، زنان را مجبور به کشف حجاب کرد و از هیچ کاری برای مبارزه با اسلام کوتاهی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شناوی در کتاب به سوی اسلام سیاسی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آتاتورک استقلالی ظاهری محقق ساخت که نتیجۀ آن پیوستگی و دنباله روی از همان دشمن در چارچوب پیمان آتلانتیک شد و پیمان مزبور قبرسی های یونان را بر قبرسی های ترک که مسلمان بودند،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سرشت زندگی و سنت هستی چنین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أعان ظالماً سلّطه الله عليه</w:t>
      </w:r>
      <w:r>
        <w:rPr>
          <w:rStyle w:val="FootnoteAnchor"/>
          <w:rtl w:val="true"/>
        </w:rPr>
        <w:footnoteReference w:id="157"/>
      </w:r>
      <w:r>
        <w:rPr>
          <w:rFonts w:ascii="IRNazanin" w:hAnsi="IRNazanin" w:eastAsia="IRNazanin"/>
          <w:color w:val="111111"/>
          <w:sz w:val="28"/>
          <w:sz w:val="28"/>
          <w:szCs w:val="28"/>
          <w:rtl w:val="true"/>
          <w:lang w:bidi="fa-IR"/>
        </w:rPr>
        <w:t>هرکس ستمگری را یاری کند، خداوند او را بر وی چیره 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آتاتورک در برابر اربابانش تملق می کند و به اسلام و پیامبر اکرم صلی الله علیه و آله اهانت می کند تا رضایت آنان را جلب کند و از اذان، نماز، حج و عمامه ممانعت کرد تا دوستی آن ها را کسب نماید، امّا هیچ کدام از اینها برای کاهش خشم و نرم کردن اربابان هم پیمان کافی نیست، بلکه پس از مرگ او، اربابانش به یاری قبرسی های یونان می شتابند و با آنکه آتاتورک و دولتش دشمن و کافر بود، اما تا آنجا پیش می روند که پس از یورش ترکیه به قبرس، آن را تحریم تسلیحاتی می کنند، در حالی که ترکیه در برابر روسیه از آن ها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حکومت های غیر دینی است که برای خودشان ادعای تسامح و احترام به ادیان دارند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چندین برابر این موضع گیری های اندوه بار را می توان در کارنامۀ سوسیالیسم که مدعی پیشرفت و آزادی فکر و بیان است و در کمونیسم که مدعی دفاع از طبقۀ فقیر و زحمتکش است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خواهیم بگوییم که ملی گرایی، ملیّت خواهی، سکولاریسم وسوسیالیسم، همگی هدفشان نابودی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در مباحث بعدی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 خواهیم بگوییم که سفیدپوست ثروتمند که یک نودم از یک درصد جمعیّت جهان است، استعمارگری است که کشورهای اسلامی را استعمار کرده و ثروت و منابع آن ها را به تاراج برده و بقیۀ مردم چه وطن پرست، ملّی گرا، سکولار باشند و چه سوسیالیست، به اسلام اهمیتی نمی دهند و همواره تلاش میکنند اسلام را از به دست گرفتنِ حکومت دور سازند و از زندگی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نمی خواهیم بگوییم این سفیدپوست ثروتمند استعمارگر و یا سکولار و یا ضد ارتجاع هشتاد درصد خدمات و امکانات رفاهی جهان را در اختیار دارد و در عین حال به انسان فقیر با صراحت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هزینه ات را متناسب کن و یا خودت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خواسته را از راه قوانین ساختگی بر او تحمیل می کند، و جالب است که این روش غیر انسانی و ستمگرانه را آینده نگری و پیشرفت می خواند و موجب پیشگیری از انفجار جمعیتی می داند که جهان را تهدید می کند، او که تا خرخره پرخوری </w:t>
      </w:r>
    </w:p>
    <w:p>
      <w:pPr>
        <w:pStyle w:val="BookText"/>
        <w:rPr/>
      </w:pPr>
      <w:r>
        <w:rPr>
          <w:rFonts w:ascii="IRNazanin" w:hAnsi="IRNazanin" w:eastAsia="IRNazanin"/>
          <w:color w:val="111111"/>
          <w:sz w:val="28"/>
          <w:sz w:val="28"/>
          <w:szCs w:val="28"/>
          <w:rtl w:val="true"/>
          <w:lang w:bidi="fa-IR"/>
        </w:rPr>
        <w:t>و شادخواری می کند، اسطورۀ بسیار بزرگ آفریده که همۀ زمین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اسطورۀ انفجار جمعیت را مطرح نموده که در هیچ کتاب آسمانی و حدیث نبوی نیامده است اکنون این مرد فیدپوست، خدایگانی شده که نجاتبخش زمین است و از انفجار آن می 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او از آن بیم دارد که انفجار اعتقادی علیه او روی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دچار توهمات انسانی تب آلود شده و میپندارد که انفجار و خروش بزرگ اسلامی به زودی ملّت های سرکوب شده را رهبری خواهد کرد و سخت ترین انتقام را از او خواهد گرفت 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الْمَظْلُومِ عَلَى الظَّالِمِ أَشَدُّ مِنْ يَوْمِ الظَّالِمِ عَلَى الْمَظْلُومِ</w:t>
      </w:r>
      <w:r>
        <w:rPr>
          <w:rStyle w:val="FootnoteAnchor"/>
          <w:rtl w:val="true"/>
        </w:rPr>
        <w:footnoteReference w:id="158"/>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ستمدیده بر ستمگر دشوارتر 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بر ستمدیده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ناسیونالیسم تُرکِ تورانی که آتاتورک بدان فرا می خواند، ترکیه را در انزوا و فساد قرار داد و قروض و مخارج هنگفتی بر آن تحمیل کرد و به عقب ماندگی و وابستگی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پادگان های نظامی آمریکایی در آن سرزمین تشکیل شده و ترکیه به کشوری فاقد دین و دنیا تبدیل گشته است و این پس از رواج ملی گرایی آغاز و تا به امروز، که بیش از نیم قرن می گذرد، ادامه دارد و انواع آزادی های مشروع، جز آزادی فساد و تبهکاری، و نیز جز آزادی جولانگری صهیونیستها و استعمارگران، سرکوب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رضاشاه و ناسیونالیسم ایرانی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رضاشاه پس از روی کار آمدن پرچم ملی گرایی و ناسیونالیسم ایرانی را برافراشت و کشور مسلمان ایران را از سایر کشورهای اسلامی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آتاتورک حج و زیارت، اذان منبر و سخنرانی و وعظ و ارشاد را منع کرد و مردم را از سفر به عتبات و اماکن مقدس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عشرتکده ها و باده نوشیها را رواج داد؛ مؤسسه های خیریه و مدارس دینی را </w:t>
      </w:r>
    </w:p>
    <w:p>
      <w:pPr>
        <w:pStyle w:val="BookText"/>
        <w:rPr/>
      </w:pPr>
      <w:r>
        <w:rPr>
          <w:rFonts w:ascii="IRNazanin" w:hAnsi="IRNazanin" w:eastAsia="IRNazanin"/>
          <w:color w:val="111111"/>
          <w:sz w:val="28"/>
          <w:sz w:val="28"/>
          <w:szCs w:val="28"/>
          <w:rtl w:val="true"/>
          <w:lang w:bidi="fa-IR"/>
        </w:rPr>
        <w:t>مصادره کرد؛ موقوفات و املاک شخصی مردم را ملک خود ساخت، به نذورات و خیرات مردم دست انداخت و ثروتشان را به یغما برد؛ ده ها تن از علما را کشت با فرهنگ دینی در افتاد و به صورت تمام عیار هر نوع تبلیغ و نشر دینی را ممنوع کرد و کلیۀ رجال دینی را تبعید نمود؛ زنان را به خودنمایی در خیابان ها و حضور مختلط با مردان در مجامع عمومی مجبور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و کشاورزی و صنعت کشور را تباه ساخت و شب وروز برای وابستگی کشور به غرب تلاش کرد و مردم خوزستان را به جرم عرب بودن مورد انواع آزارها و دشمنی های آشکار و نهان قرار داد و پس از آنکه رهبرشان شیخ خزعل را ناجوانمردانه کشت</w:t>
      </w:r>
      <w:r>
        <w:rPr>
          <w:rStyle w:val="FootnoteAnchor"/>
          <w:rtl w:val="true"/>
        </w:rPr>
        <w:footnoteReference w:id="159"/>
      </w:r>
      <w:r>
        <w:rPr>
          <w:rFonts w:ascii="IRNazanin" w:hAnsi="IRNazanin" w:eastAsia="IRNazanin"/>
          <w:color w:val="111111"/>
          <w:sz w:val="28"/>
          <w:sz w:val="28"/>
          <w:szCs w:val="28"/>
          <w:rtl w:val="true"/>
          <w:lang w:bidi="fa-IR"/>
        </w:rPr>
        <w:t>، کمر به نابودی کشاورزی و فرهنگ آنجا بست و خوزستان را یکسره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احمد که به هنگام زندانی بودن شیخ خزعل مسئول مراقبت از او بود بیش از چهل سال پیش به کربلا آمد و از اینکه موجب مرگ شیخ خزعل شده است بسیار پشیمان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رضا شاه سمّی کشنده در اختیارم گذاشت و دستور داد آن را به خوردش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تأکید کرد که بعد از خوراندن سمّ نباید بگذارم آب بیاشامد، چون آب اثر آن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موعود که هوا به شدت گرم بود و او در زندان انفرادی و فاقد هر نوع امکانات، حتی پنکه و هواکش به سر می برد به نزدش رفته و چون روزه بود قدری شیر مسموم برایش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تا آن را نوشید، احساس کرد مسموم است و از من آب خواست امّا من خود را از پیش چشمش پنهان کردم و از دور رفتار و حرکاتش را زیر نظر گرفتم تا</w:t>
      </w:r>
    </w:p>
    <w:p>
      <w:pPr>
        <w:pStyle w:val="BookText"/>
        <w:rPr/>
      </w:pPr>
      <w:r>
        <w:rPr>
          <w:rFonts w:ascii="IRNazanin" w:hAnsi="IRNazanin" w:eastAsia="IRNazanin"/>
          <w:color w:val="111111"/>
          <w:sz w:val="28"/>
          <w:sz w:val="28"/>
          <w:szCs w:val="28"/>
          <w:rtl w:val="true"/>
          <w:lang w:bidi="fa-IR"/>
        </w:rPr>
        <w:t>جان دادنش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شدت درد به خود می پیچید و خودش را به در و دیوار سلولش می کوبید و از حرارت سم، آن قدر العطش العطش گفت تا در خون خود غلتید و جان داد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اقدامات جنایتکارانۀ رضاشاه علیه علم و فرهنگ آن بود که عده ای از </w:t>
      </w:r>
    </w:p>
    <w:p>
      <w:pPr>
        <w:pStyle w:val="BookText"/>
        <w:rPr/>
      </w:pPr>
      <w:r>
        <w:rPr>
          <w:rFonts w:ascii="IRNazanin" w:hAnsi="IRNazanin" w:eastAsia="IRNazanin"/>
          <w:color w:val="111111"/>
          <w:sz w:val="28"/>
          <w:sz w:val="28"/>
          <w:szCs w:val="28"/>
          <w:rtl w:val="true"/>
          <w:lang w:bidi="fa-IR"/>
        </w:rPr>
        <w:t>علمای بزرگ و نیک اندیش را کشت و گروهی دیگر را که قادر به کشتن آنان نبود مجبور به مهاجرت ساخت و آن ها را روانۀ کشورهای دیگر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به دستور او تبعید شدند می توان از سید حسین قمی و فرزندان بزرگوارش که همگی از شخصیت های امت و چراغ های علم و فضیلت بودند و نیز از شیخ میرزا صادق تبریزی و سید انگجی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فرماندهان نظامی رضاخان خاطره ای را نقل کرده که ذکر آن بی مناسبت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نفر بودیم و شاه به ما دستور داد به سوی جعبه های سربسته ای تیراندازی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ها را مزدوران او در یکی از صحراهای اطراف طهران گرد آورده بودند و حدوداً پنجاه عدد بودند، ما این جعبه ها را که به رگبار مسلسل بستیم، ناگهان صداهای ناله از آن ها برخاست و خون از درون آن ها بیرون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کسانی که ما را تا آن بیابان همراهی کرده بودند آمدند و جعبه ها را در گودال هایی که از قبل آماده کرده بودند انداخته و با خاک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مرا تکان داد و تصمیم گرفتم حقیقت ماجرا را کشف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پرس و جو کردم معلوم شد که افراد داخل جعبه ها عده ای از شخصیت های دینی و اهل منبر و خطابه بودند که از خانه هایشان ربوده و پس از بیهوش کردنشان طی یک عملیات پلیسی، آن ها را در این جعبه ها گذاشته و سپس تیرباران کرده و در بیابان مدفون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ایران که زمانی کانون آزادی و استقلال و ثروت و رفاه بود، با روی کار آمدن رضاشاه به یکی از مستعمره های توسری خور انگلیس تبدیل شد و بر اثر آن، چنان عقب مانده گشت که به حالش باید گریست و پس از سقوط رضاشاه و روی کار آمدن پسرش ایران از تحت سلطۀ انگلیس خارج شد و تحت نفوذ و سلطۀ آمریکا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الناصر و ناسیونالیسم عربی</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عبد الناصر را می توان بنیانگذار ناسیونالیسم عربی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بود که با حمایت و هدایت آمریکا پرچم آن را در مصر بر افراشت و آن کشور را که روزی کانون اسلام و </w:t>
      </w:r>
    </w:p>
    <w:p>
      <w:pPr>
        <w:pStyle w:val="BookText"/>
        <w:rPr/>
      </w:pPr>
      <w:r>
        <w:rPr>
          <w:rFonts w:ascii="IRNazanin" w:hAnsi="IRNazanin" w:eastAsia="IRNazanin"/>
          <w:color w:val="111111"/>
          <w:sz w:val="28"/>
          <w:sz w:val="28"/>
          <w:szCs w:val="28"/>
          <w:rtl w:val="true"/>
          <w:lang w:bidi="fa-IR"/>
        </w:rPr>
        <w:t>پایگاه عرب به شمار می رفت به چنان گودالی از فلاکت و عقب ماندگی انداخت که تا امروز نیز آثار آن از بین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زمام حکومت مصر به دست ناصر افتاد، تحت عنوان سوسیالیسم و اشتراکیت، کشاورزی و صنعت و اقتصاد و فرهنگ مصر را نابود کرد و در یک نمایش مضحک صحرای سینا و جولان و کرانۀ باختری رود اردن را به اسرائیل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مساحت صحرای سینا به تنهایی بیش از هزار کیلومتر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ناصر، سادات روی کار آمد تا کارهای باقیماندۀ او را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اجرای سیاست های دیکته شده از سوی اربابانش کوتاهی نکرد و به عنوان صلح با اسرائیل تمام سرزمین مصر را در اختیار اسرائیل قرار داد و آن سرزمین اسلامی را از کشورهای اسلامی جدا ساخت و تحت سلطۀ آمریکا و اسرائیل نهاد و بدین ترتیب همه چیز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شخصیت انسانی مصریان را نیز له کرد و زندان ها را از انسان های آزاده و مسلمانی که جز عزت و عظمت از دست رفتۀ مصر، داعیۀ دیگری ندارند، پر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های متداول در زندان های مصر به قدری وحشتناک است که گاهی به قیمت جان زندانیان تمام می شود، نظیر سوزاندن با آتش و با وسایل برقی جدید و رها کردن سگ گرسنۀ تعلیم دیده در میان آنان و مسایلی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جدای از شکنجه های روحی و روانی زندانیان و تجاوزات جنسی جلادان است که با انواع دشنام ها و تحقیرها و اهانت ها همراه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به این نتیجه می رسیم که در حرکت های اصلاحیِ اصلاح طلبان رنگ پوست و نژاد و زبان و امثال آن جایی ندارد و هرگز نباید به آن ها توجه شود و تلاش های اصلاحی را تحت تأثیر خود قرار دهد و البته این کاری بس مشکل است ﴿وَ مَا يُلَقَّهَا إِلَّا الَّذِينَ صَبَرُوا وَمَا يُلَقَّهَا إِلَّا ذُو حَظٍّ عَظِيمٍ</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از صبوران و آنان که برای پذیرش حق سینه ای گشاده دارند بر نمی آید</w:t>
      </w:r>
      <w:r>
        <w:rPr>
          <w:rFonts w:eastAsia="IRNazanin" w:cs="IRNazanin"/>
          <w:color w:val="111111"/>
          <w:sz w:val="28"/>
          <w:szCs w:val="28"/>
          <w:rtl w:val="true"/>
          <w:lang w:bidi="fa-IR"/>
        </w:rPr>
        <w:t xml:space="preserve">». </w:t>
      </w:r>
      <w:bookmarkStart w:id="93" w:name="pg8623_93215"/>
    </w:p>
    <w:p>
      <w:pPr>
        <w:pStyle w:val="Heading3"/>
        <w:numPr>
          <w:ilvl w:val="2"/>
          <w:numId w:val="1"/>
        </w:numPr>
        <w:rPr/>
      </w:pPr>
      <w:bookmarkStart w:id="94" w:name="__RefHeading___Toc2145221_653776707"/>
      <w:bookmarkStart w:id="95" w:name="_Toc32"/>
      <w:bookmarkEnd w:id="93"/>
      <w:bookmarkEnd w:id="94"/>
      <w:r>
        <w:rPr/>
        <w:t>26</w:t>
      </w:r>
      <w:r>
        <w:rPr>
          <w:rtl w:val="true"/>
        </w:rPr>
        <w:t xml:space="preserve">. </w:t>
      </w:r>
      <w:r>
        <w:rPr>
          <w:rtl w:val="true"/>
        </w:rPr>
        <w:t>دادگاه های ده گانۀ انسان</w:t>
      </w:r>
      <w:bookmarkEnd w:id="95"/>
    </w:p>
    <w:p>
      <w:pPr>
        <w:pStyle w:val="BookText"/>
        <w:rPr/>
      </w:pPr>
      <w:r>
        <w:rPr>
          <w:rFonts w:ascii="IRNazanin" w:hAnsi="IRNazanin" w:eastAsia="IRNazanin"/>
          <w:color w:val="111111"/>
          <w:sz w:val="28"/>
          <w:sz w:val="28"/>
          <w:szCs w:val="28"/>
          <w:rtl w:val="true"/>
          <w:lang w:bidi="fa-IR"/>
        </w:rPr>
        <w:t>انسان موجودی است که همواره باید پاسخگوی اندیشه ها و اعمال خود باشد و بتواند در دادگاه های تکوینی و تشریعی خداوند از کرده هایش دفاع کند این دادگاه ها ده مورد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وجدان؛ وجدان اولین محکمه ای است که در درون آدمی جای دارد و می تواند به درستی حکم صادر کند و اعمال و اندیشه های انسان را تصدیق یا تکذیب نماید و آن را تحسین یا تقبیح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 بدن انسان به گونه ای ساخته شده که در مقابل رفتارهای مختلف، واکنش های متفاوتی از خود نشان می دهد و سلامتی و بیماری آن تحت تأثیر رفتارهای او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یکی از دادگاه هایی که انسان در آن ها محاکمه و محکوم یا تبرئه می شود، تاریخ حیات بشری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از آنجا که انسان موجودی اجتماعی است و اعمال و رفتارهای او اثر مستقیمی بر اجتماع دارد، خواه ناخواه وجدان عمومی و توده های مردم خیر و شر انسان را در معرض قضاوت قرار می دهند و دربارۀ آن ها داوری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قضاوت و محاکم قضایی؛ گاه اتفاق می افتاد که انسان مجبور است به دادگاه ها مراجعه کند و سرنوشتش را به قاضی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قاضیان پرونده اش را مطالعه، و او را محکوم یا تبرئه می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بازمانده ها؛ قرآن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ءَامَنُوا وَاتَّبَعَتْهُمْ ذُرِّيَّتُهُم بِإِيمَنٍ أَلْحَقْنَا بِهِمْ ذُرِّيَّتَهُمْ وَ مَا أَلَتْنَهُم مِّنْ عَمَلِهِم مِّن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آنانی که گرویده و فرزندانشان آن ها را در ایمان پیروی کرده اند، فرزندانشان را به آنان ملحق خواهیم کرد و چیزی از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را نمی کاهیم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وَلْيَخْشَ الَّذِينَ لَوْ تَرَكُوا مِنْ خَلْفِهِمْ ذُرِّيَّةٌ ضِعَفًا خَافُوا عَلَيْهِمْ فَلْيَتَّقُوا اللَّهَ وَلْيَقُولُوا قَوْلًا سَدِيدًا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که اگر فرزندان ناتوانی از خود برجای بگذارند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بیم دارند،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 بریتیمان مردم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از خدا پروا دارند و سخنی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دو آیۀ شریفه بخشی از کرده ها و اندیشه های انسان در نسل و آثار او بازتاب می یابد و خیر و شر او در آن ها منعکس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بسیار اتفاق می افتد که انسان گمان می برد خوبی و بدی اش را کسی نمی فهمد و برای همیشه مخفی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تجربه نشان داده که گذشت زمان آن ها را بر ملا می سازد و به صدور حکم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آیینه ای است که تمام اعمال و اندیشه های انسان را بازتاب می دهد و حق و باطل را معلوم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برخی نوشته های خود داستان هایی در این باره نقل کرده ایم، از جمله داستانی که مرحوم شیخ عبدالزهراء کعبی دربارۀ برخورد ناپسند فرزندی با پدر و مادرش و علت آن از زبان پدرش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داستان کوزه ای که در کاوش های باستان شناسان در مصر کشف شده است که وقتی سوزن گرامافون روی آن قرار گرفت صدای کوزه گر را که هنوز در ذرات آن باقی مانده بود منعکس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باستانی و محیط طبیعی؛ خرابه های سامرا و اهرام مصر و امثال آن زبان های گویایی هستند که سرنوشت و سرگذشت سازندگان خود را برای آیندگان بیان می کنند و نیکی ها و بدی هایشان را به آگاهی آنان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حقّ على الله </w:t>
      </w:r>
    </w:p>
    <w:p>
      <w:pPr>
        <w:pStyle w:val="BookText"/>
        <w:rPr/>
      </w:pPr>
      <w:r>
        <w:rPr>
          <w:rFonts w:ascii="Amiri" w:hAnsi="Amiri" w:eastAsia="Amiri" w:cs="Amiri"/>
          <w:color w:val="111111"/>
          <w:sz w:val="28"/>
          <w:sz w:val="28"/>
          <w:szCs w:val="28"/>
          <w:rtl w:val="true"/>
          <w:lang w:bidi="ar-SA"/>
        </w:rPr>
        <w:t>سبحانه و تعالى ان يعرض كلّ مكان عصى الله فيه للشمس حتّى تطهّره باشعّتها</w:t>
      </w:r>
      <w:r>
        <w:rPr>
          <w:rStyle w:val="FootnoteAnchor"/>
          <w:rtl w:val="true"/>
        </w:rPr>
        <w:footnoteReference w:id="161"/>
      </w:r>
      <w:r>
        <w:rPr>
          <w:rFonts w:ascii="IRNazanin" w:hAnsi="IRNazanin" w:eastAsia="IRNazanin"/>
          <w:color w:val="111111"/>
          <w:sz w:val="28"/>
          <w:sz w:val="28"/>
          <w:szCs w:val="28"/>
          <w:rtl w:val="true"/>
          <w:lang w:bidi="fa-IR"/>
        </w:rPr>
        <w:t>این حق خداست که به خورشید دستور دهد با اشعۀ خود بر جاهای آلوده به گناه بتابد و آن ها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کنایه از خراب شدن آن مکان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قبر؛ خدا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أَمَاتَهُ فَأَقْبَرَهُ</w:t>
      </w:r>
      <w:r>
        <w:rPr>
          <w:rFonts w:eastAsia="Amiri" w:cs="Amiri" w:ascii="Amiri" w:hAnsi="Amiri"/>
          <w:color w:val="111111"/>
          <w:sz w:val="28"/>
          <w:szCs w:val="28"/>
          <w:rtl w:val="true"/>
          <w:lang w:bidi="ar-SA"/>
        </w:rPr>
        <w:t>)</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مرگش رسانید و در قبرش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انسان وقتی مرد و در قبر نهاده شد، در آنجا بازخواست می شود و باید در مقابل تمام افعال و عقایدش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همین واقعیت است که در حدیثی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القبر إمّا روضة من رياض الجنّة او حفرة من حفر النيران</w:t>
      </w:r>
      <w:r>
        <w:rPr>
          <w:rStyle w:val="FootnoteAnchor"/>
          <w:rtl w:val="true"/>
        </w:rPr>
        <w:footnoteReference w:id="163"/>
      </w:r>
      <w:r>
        <w:rPr>
          <w:rFonts w:ascii="IRNazanin" w:hAnsi="IRNazanin" w:eastAsia="IRNazanin"/>
          <w:color w:val="111111"/>
          <w:sz w:val="28"/>
          <w:sz w:val="28"/>
          <w:szCs w:val="28"/>
          <w:rtl w:val="true"/>
          <w:lang w:bidi="fa-IR"/>
        </w:rPr>
        <w:t>قبر یا باغی از باغ های بهشت است، یا گودالی از گودال های جهنم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قیامت؛ پس از قیام قیامت معلوم می شود که انسان جهنمی یا بهشتی است و به موجب آن به او پاداش داده می شود و یا به مجازات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 لَّيْسَ لِلْإِنسَنِ إِلَّا مَا سَعَى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سَعْيَهُ سَوْفَ 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يُجْزَاهُ الْجَزَاءَ الْأَوْفَى</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که برای انسان جز حاصل تلاش او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او به زودی دیده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چه تمامتر وی را پاداش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دادگاه قیامت از سخت ترین دادگاه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قاضی آن خداست که هیچ چیز از او پوشیده نیست و به تمام دیده ها و شنیده ها و خاطرات و خطورات قبلی انسان آگاه است و نیت ها و افعال و اندیشه های او را نیک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﴿وَيُحَذِّرُكُمْ اللَّهُ نَفْسَهُ</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ترساند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نوشتۀ برخی تفاسیر آخرین آیۀ نازل شده بر رسول الله صلی الله علیه و آله آیۀ 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﴿وَاتَّقُوا يَوْمًا </w:t>
      </w:r>
    </w:p>
    <w:p>
      <w:pPr>
        <w:pStyle w:val="BookText"/>
        <w:rPr/>
      </w:pPr>
      <w:r>
        <w:rPr>
          <w:rFonts w:ascii="Amiri" w:hAnsi="Amiri" w:eastAsia="Amiri" w:cs="Amiri"/>
          <w:color w:val="111111"/>
          <w:sz w:val="28"/>
          <w:sz w:val="28"/>
          <w:szCs w:val="28"/>
          <w:rtl w:val="true"/>
          <w:lang w:bidi="ar-SA"/>
        </w:rPr>
        <w:t>تُرْجَعُونَ فِيهِ إِلَى اللَّهِ</w:t>
      </w:r>
      <w:r>
        <w:rPr>
          <w:rFonts w:eastAsia="Amiri" w:cs="Amiri" w:ascii="Amiri" w:hAnsi="Amiri"/>
          <w:color w:val="111111"/>
          <w:sz w:val="28"/>
          <w:szCs w:val="28"/>
          <w:rtl w:val="true"/>
          <w:lang w:bidi="ar-SA"/>
        </w:rPr>
        <w:t>)</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وبترسید از روزی که در آن، به سوی خدا بازگردانده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یا دربارۀ قبر است و یا مربوط به قیامت، و در هر دو صورت بر انسان لازم است که فکر این دو دادگاه را بكند و خود را برای محاکمه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باید اصلاح طلبان همواره این دادگاه های ده گانه را مدّنظر قرار دهند بدانند که روزی باید در آن ها برای محاکمه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و حضور دائم موجب می شود که انسان تمامی حرکات را کنترل کند و تمام فعالیت های فردی و اجتماعی خویش را در چارچوب های معین به پیش ببرد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الامام السجاد علیه السلام كان يسير على ناقة له فالتاثت به ناقته، فرفع العصا ليضربها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امسك يده ولم يضرب الناقة فلما سئل عن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القصاص</w:t>
      </w:r>
      <w:r>
        <w:rPr>
          <w:rStyle w:val="FootnoteAnchor"/>
          <w:rtl w:val="true"/>
        </w:rPr>
        <w:footnoteReference w:id="167"/>
      </w:r>
      <w:r>
        <w:rPr>
          <w:rFonts w:ascii="IRNazanin" w:hAnsi="IRNazanin" w:eastAsia="IRNazanin"/>
          <w:color w:val="111111"/>
          <w:sz w:val="28"/>
          <w:sz w:val="28"/>
          <w:szCs w:val="28"/>
          <w:rtl w:val="true"/>
          <w:lang w:bidi="fa-IR"/>
        </w:rPr>
        <w:t>امام سجاد علیه السلام روزی سوار ناقۀ خویش بود، اما نا آرامی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چوبش را بلند کرد تا بر آن شتر بزند، امّا خود را کنترل کرد و شتر را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قصاص</w:t>
      </w:r>
      <w:r>
        <w:rPr>
          <w:rFonts w:eastAsia="IRNazanin" w:cs="IRNazanin"/>
          <w:color w:val="111111"/>
          <w:sz w:val="28"/>
          <w:szCs w:val="28"/>
          <w:rtl w:val="true"/>
          <w:lang w:bidi="fa-IR"/>
        </w:rPr>
        <w:t xml:space="preserve">». </w:t>
      </w:r>
      <w:bookmarkStart w:id="96" w:name="pg8623_93219"/>
    </w:p>
    <w:p>
      <w:pPr>
        <w:pStyle w:val="Heading3"/>
        <w:numPr>
          <w:ilvl w:val="2"/>
          <w:numId w:val="1"/>
        </w:numPr>
        <w:rPr/>
      </w:pPr>
      <w:bookmarkStart w:id="97" w:name="__RefHeading___Toc2145223_653776707"/>
      <w:bookmarkStart w:id="98" w:name="_Toc33"/>
      <w:bookmarkEnd w:id="96"/>
      <w:bookmarkEnd w:id="97"/>
      <w:r>
        <w:rPr/>
        <w:t>27</w:t>
      </w:r>
      <w:r>
        <w:rPr>
          <w:rtl w:val="true"/>
        </w:rPr>
        <w:t xml:space="preserve">. </w:t>
      </w:r>
      <w:r>
        <w:rPr>
          <w:rtl w:val="true"/>
        </w:rPr>
        <w:t>پرهیز از ساده اندیشی های سیاسی</w:t>
      </w:r>
      <w:bookmarkEnd w:id="98"/>
    </w:p>
    <w:p>
      <w:pPr>
        <w:pStyle w:val="BookText"/>
        <w:rPr/>
      </w:pPr>
      <w:r>
        <w:rPr>
          <w:rFonts w:ascii="IRNazanin" w:hAnsi="IRNazanin" w:eastAsia="IRNazanin"/>
          <w:color w:val="111111"/>
          <w:sz w:val="28"/>
          <w:sz w:val="28"/>
          <w:szCs w:val="28"/>
          <w:rtl w:val="true"/>
          <w:lang w:bidi="fa-IR"/>
        </w:rPr>
        <w:t>هر نوع ساده نگری به مسائل سیاسی ممکن است هزینه های سنگینی را بر اصلاح طلبان تحمیل کند و آنان را از رسیدن به اهدافشان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ساده لوحی باعث پراکنده شدن مردم از اطراف شخص می شود؛ به همان نسبت ساده نگری های سیاسی انسان را از رسیدن به اهدافش باز می دارد و مردم را از او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کسی که خود پیشرفته نیست بتواند امّت را به پیشرفت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پرهیز از ساده اندیشی های سیاسی یک از اصول کلی اصلاح طلبی به شمار می رود و لحظه ای نباید از آن غافل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ساده اندیشی های سیاسی</w:t>
      </w:r>
    </w:p>
    <w:p>
      <w:pPr>
        <w:pStyle w:val="BookText"/>
        <w:rPr/>
      </w:pPr>
      <w:r>
        <w:rPr>
          <w:rFonts w:ascii="IRNazanin" w:hAnsi="IRNazanin" w:eastAsia="IRNazanin"/>
          <w:color w:val="111111"/>
          <w:sz w:val="28"/>
          <w:sz w:val="28"/>
          <w:szCs w:val="28"/>
          <w:rtl w:val="true"/>
          <w:lang w:bidi="fa-IR"/>
        </w:rPr>
        <w:t>ساده اندیشی های سیاسی ابعاد و جوانب فراوانی دارد؛ خلاصه ای از آن ها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سرگرم شدن به مسایل جزیی و حاشیه ای؛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توهین به مردم؛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احترامی به مردم؛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سختگیری به مردم و گروه 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و عمل و اندیشۀ خویش را بالاتر از دیگران دیدن؛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خود بالیدن؛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شکایت و گله گزاری فراوان و بی هدف از این و آن؛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غرور؛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تكبر؛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استبداد و خودرأیی؛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نتیجه بخش بودن فوری عمل؛</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احتیاطی؛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برنامه ریزی؛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قاطعیت حساب نشده و کور؛ زیرا یک سیاستمدار با تجربه و فهیم کسی است که انعطاف 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سیاستمداران کهنه کار و با تجربه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بدانم که پنجاه درصد تصمیم های سیاسی ام نیز درست بوده و منطبق با واقع اتخاذ شده فوق العاده خوشحال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سیاستمدار بی تجربه و خام خیال می کند که تصمیم گیری و موضع گیری هایش صد درصد صحیح می باشد و کمترین خطایی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ناامیدی؛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رفاه و تنبلی و آسوده طلبی؛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دنبال شهوات و تمایلات رفتن؛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خنده و گریۀ بی جا و افراط و تفریط در امور اجتماعی و سیاسی؛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رعایت آداب و رسوم صحیح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حضرت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بني اذا كنت في بلدة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فعاشر بآداب اربابها</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هرگاه به شهری رفتی، طبق آداب مردم همانجا رفتار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خود راضی بودن بدون مبنا و بی دلیل؛</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 گیری های بی اساس و لحظه ای؛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هماهنگی در عمل؛</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فکر کند تمام مردم بر باطل اند و سوءنیت دارند و تنها او بر حق است و از همه بهتر و بیشتر می فهمد و دارای حسن نیت می باشد؛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آشفتگی خاطر و نشان دادن عکس العمل در برابر چیزهای کوچک؛</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بردباری و کنترل خشم خود؛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رابطه و خصومت ورزی و کینه توزی؛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بداخلاقی کردن؛</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پافشاری بر مسأله ای که بطلانش آشکار شده است؛</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موضع و چرخش از یک جهت و جناح به سوی جهت و جناح مقابل؛</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وفایی؛</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صفایی و نداشتن صمیمیت؛</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نداشتن به ایجاد تحول و دگرگون ساختن اوضاع؛</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انسان خیال کند که هر چه ممکن بوده بدان عمل کرده است و جایی برای کار جدید نمانده است؛</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أنانيت و خودخواهی؛</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چهره بودن و ناهماهنگی ظاهر و باطن؛</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زبان بودن؛</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شتاب زدگی در کارها؛</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 و تندخویی؛</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کوتاه بینی؛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اعتنایی به مشکلات کوچک و تبدیل شدن آن به دشواری بزرگ؛</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ناپذیری؛</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ثباتی در نظرات و مواضع؛</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اعتماد به نفس؛</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نپرداختن به اصلاح نفس؛</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 و خودنمایی؛</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ندادن به دامنۀ فعالیت ها؛</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دروغگویی و خُلف وعده؛</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نکردن حفظ ظاهر و انجام دادن رفتارهای سبک؛</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حرص و طمع و وحشت زدگی و بی قراری؛</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نمایی چیزهای کوچک و کوچک دیدن مسایل بزرگ؛</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گرایی و منتظر نماندن، یعنی اینکه دستی از غیب برون آید و کاری بکند؛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اعْمَلُوا</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بگو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لَّيْسَ لِلْإِنسَسْنِ إِلَّا مَا سَعَى</w:t>
      </w:r>
      <w:r>
        <w:rPr>
          <w:rFonts w:eastAsia="IRNazanin" w:cs="IRNazanin"/>
          <w:color w:val="111111"/>
          <w:sz w:val="28"/>
          <w:szCs w:val="28"/>
          <w:rtl w:val="true"/>
          <w:lang w:bidi="fa-IR"/>
        </w:rPr>
        <w:t>)</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انسان همان را دِرَوَد که کشت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تکیه کردن بر خود و اظهار بی نیازی از خدا؛</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مدح و ستایش داشتن از مردم و انجام دادن کار به این منظور؛</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 همت نبودن؛</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اعتنایی و توجه نکردن به دشمن تراشی؛ وضعیت و موقعیت شخصیت های بزرگ به گونه ای است که ممکن است هر امر کوچکی منجر شود به دشمنی عده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p>
    <w:p>
      <w:pPr>
        <w:pStyle w:val="BookText"/>
        <w:rPr/>
      </w:pPr>
      <w:r>
        <w:rPr>
          <w:rFonts w:ascii="IRNazanin" w:hAnsi="IRNazanin" w:eastAsia="IRNazanin"/>
          <w:color w:val="111111"/>
          <w:sz w:val="28"/>
          <w:sz w:val="28"/>
          <w:szCs w:val="28"/>
          <w:rtl w:val="true"/>
          <w:lang w:bidi="fa-IR"/>
        </w:rPr>
        <w:t>مراقب اینگونه امور بود و به سرعت به رفع سوءتفاهم پرداخت و نگذاشت این دشمنی ها ادامه پیدا کند و به سدّی تبدیل گردد در مقابل اهداف انسان؛</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رخ کشیدن قدرت بازو و اظهار قدرتمندی؛</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اسرار و عوامل شکست و پیروزی؛ چون افشای هر یک از آن ها موجب می شود مشکلاتی به بار آید؛</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زیادتی سخن بر عمل و عدم مطابقت میان گفتار و کردار؛</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باقی گذاشتن دشمنی ها و فراهم کردن زمینه های رشد و توسعۀ آنها؛</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 دادن دوستان و ناتوانی در استفادۀ صحیح از دوستی ها؛</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کوته بینی و دون همّتی؛</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دنبال کشف عیب مردم بر آمدن؛</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توپ و خمپاره برای کشتن یک ملخ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بسیاری سیاسیون تازه کار از این شیوه استفاده می کنند؛</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برخوردهای انفعالی و افتادن در دام ارادۀ دشمن یا جاهل و حسود؛</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دادن به مسایل کوچک و غفلت از امور بزرگ و مهم؛</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مقصّر شناختن کارمندان و توجیه کردن کارهای رئیس حکومت و یا برعکس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دیگری را هم می توان نشان داد که از علائم و نشانه های یک جامعۀ منحط و عقب مانده به شمار می رود، اما به همین مقدار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تجربگی سیاسی و حکومت استبدادی و فردی</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حکومت فردی و استبدادی ملازم با خامی و بی تجربگی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نباشد اصولاً حکومت فردی شکل نمی گیرد و نظام سیاسی به صورت فردی و استبدادی </w:t>
      </w:r>
    </w:p>
    <w:p>
      <w:pPr>
        <w:pStyle w:val="BookText"/>
        <w:rPr/>
      </w:pPr>
      <w:r>
        <w:rPr>
          <w:rFonts w:ascii="IRNazanin" w:hAnsi="IRNazanin" w:eastAsia="IRNazanin"/>
          <w:color w:val="111111"/>
          <w:sz w:val="28"/>
          <w:sz w:val="28"/>
          <w:szCs w:val="28"/>
          <w:rtl w:val="true"/>
          <w:lang w:bidi="fa-IR"/>
        </w:rPr>
        <w:t>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بی تجربه و تازه کار چندین ویژگی دارد که به برخی از آن 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نفاق، این ویژگی باعث می شود که حاکم چهره ای دوگانه به خود بگیرد و ظاهر و باطن او باهم فرق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حالتی پایدار نیست و به سرعت حقیقت بر مردم آشکار می گردد و چهرۀ واقعی او برای مردم معلوم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غوغا سالاری و هرج و مرج؛ عامل اصلی این ویژگی حقیقت گریزی و ترس از مواجهه با واقعیات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وضعیت نیز عقب ماندگی دائمی کشور و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واگذاری پستهای متعدد به هواداران و حامیان نظام؛ در نظام های فردی اصولاً شایسته سالاری مفهومی ندارد و به تناسب آن مسئولیت و مقام به افراد واگذار نمی شود، بلکه ملاک واگذاری مناصب و مدیریت ها به مقدار طرفداری و حمایت آن ها از نظام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مشاهده می شود که گاه به یک فرد چندین مسئولیت و مقام داده می شود، بدون آنکه برای حتی یک مورد آن اهلیت لازم را داشته باشد، ولی از آنجا که توانایی انسان ها محدود است و یک فرد به هر میزان که توانمند باشد قادر به ادارۀ امور متعدد نمی باشد، لامحاله هم به خود ضربه می زند و هم آن کار را ضایع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يُكَلِّفُ اللَّهُ نَفْسًا إِلَّا وُسْعَهَا لَهَا مَا كَسَبَتْ وَعَلَيْهَا مَا اكْتَسَبَتْ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وَلَا تُحَمِّلْنَا مَا لَا طَاقَةَ لَنَا بِهِ وَاعْفُ عَنَّا وَاغْفِرْ لَنَا وَارْحَمْنَآ أَنتَ مَوْلَنَا فَانصُرْنَا عَلَى الْقَوْمِ الْكَفِرِينَ</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کس را جز به قدر توانایی اش تکلیف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به سود او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به زیان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آنچه تاب آن نداریم بر ما تحمیل مکن؛ و از ما درگذر؛ و ما را ببخشای و بر ما رحمت آور؛ سرور ما تویی؛ پس ما را بر گروه کافران پیروز کن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لازم است که شخص جز به تعداد توانایی اش قبول مسئولیت نکند تا بتواند به </w:t>
      </w:r>
    </w:p>
    <w:p>
      <w:pPr>
        <w:pStyle w:val="BookText"/>
        <w:rPr/>
      </w:pPr>
      <w:r>
        <w:rPr>
          <w:rFonts w:ascii="IRNazanin" w:hAnsi="IRNazanin" w:eastAsia="IRNazanin"/>
          <w:color w:val="111111"/>
          <w:sz w:val="28"/>
          <w:sz w:val="28"/>
          <w:szCs w:val="28"/>
          <w:rtl w:val="true"/>
          <w:lang w:bidi="fa-IR"/>
        </w:rPr>
        <w:t>بهترین وجه ممکن آن را انجام دهد و این امر مهمی است که در هیچ یک از نظام های فردی و استبدادی رعایت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ناگهانی و نسنجیدۀ افراطی و تفریطی؛ ما در عمر خود دیکتاتورهای زیادی را دیده ایم که بدون فکر و برنامه برای آثار و عواقب اقداماتشان وارد کاری شده اند که در نهایت باعث شکست خود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عبدالکریم و عبدالناصر را می توان نام برد که اولی در جنگ با کردها در شمال عراق و دومی در جنگ با یمن دچار این سرنوشت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بردن صلاحیت ها؛ و این بدان دلیل است که صلاحیت و شایستگی انسان ها تنها از راه بحث و بررسی و نقد و قبول آراء و اندیشه ها آشکار می گردد و این چیزی است که با روحیۀ دیکتاتوری و خودرأیی دیکتاتور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واضح است که هیچ دیکتاتوری نمی تواند نظر دیگری را بر نظر خود ترجیح دهد و احیاناً آن را بپذیرد، و از اینجاست که باب اعمال فشار بر دیگران و شکنجه و اعدام مخالفان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نظام های استشاری چنین چیزی موضوعیت ندارد و به سبب گردن نهادن به صلاحیت ها و شایستگی ها هیچگاه نوبت به بگیر و ببندهای آن چنانی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ها در مرحلۀ نوسالی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احزاب و نهضت های اسلامی و مانند آن دارای دوران نوسالی و طفولیت سیاسی هستند، طبعاً حکومت های استبدادی نیز از آن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کلیه کنفرانس های عربی و غیر عربیِ برپا شده در مناطق گوناگون نتیجه ای جز انحطاط و عقب ماندگی بیشتر را به دنبال نمی آورند، چون اعضای مؤثر این کنفرانس ها کسی جز همان دیکتاتورها نیستند و هر کنفرانسی که بر چنین پایه ای استوار شده باشد، جز اینکه دیکتاتورها به تقویت یکدیگر بپردازند، کار دیگری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نتیجۀ منطقی این وضعیت </w:t>
      </w:r>
    </w:p>
    <w:p>
      <w:pPr>
        <w:pStyle w:val="BookText"/>
        <w:rPr/>
      </w:pPr>
      <w:r>
        <w:rPr>
          <w:rFonts w:ascii="IRNazanin" w:hAnsi="IRNazanin" w:eastAsia="IRNazanin"/>
          <w:color w:val="111111"/>
          <w:sz w:val="28"/>
          <w:sz w:val="28"/>
          <w:szCs w:val="28"/>
          <w:rtl w:val="true"/>
          <w:lang w:bidi="fa-IR"/>
        </w:rPr>
        <w:t>تعمیق دیکتاتوری و تحمیل انحطاط و عقب ماندگی بیشتر بر کشورهای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جمال عبد الناصر با داشتن ملتی متشکل از پنجاه میلیون مصری نتوانست حتی به مدت یک هفته در مقابل اسرائیل بایستد، در حالی که لبنانِ سه میلیون نفرى الآن دوازده سال است که در مقابل اسراییل مقاومت می کند و خم به ابرو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به این دلیل است که لبنان کشوری با احزاب سیاسی آزاد است که تعداد آن ها به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می رسد و از میان آن ها تعداد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دارای پروانۀ فعالیت اند و جواز رسمی دارند و چون زمینۀ فعالیت سیاسی برای همۀ آن ها وجود دارد و همه می توانند در ساختار قدرت سیاسی مشارکت نمایند، اسراییل علیرغم برخورداری از انواع حمایت ها نتوانسته است آنان را شکست دهد و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تنها شلیک یک گلوله توانست خط سیاسی مصر را از شیوۀ ساداتی به خط مشی مبارکی تغییر دهد، اما در لبنان شلیک میلیون ها گلوله هم قادر به تغییر نظام سیاسی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مثال در این باره، کنفرانسی متشکل از رؤسای دولت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است که در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بیش از نیمی از سران کشورهای آسیا و آفریقا و مناطق دیگر در آن حضور داشتند و مهمترین موضوع بحث آن ها بررسی راه های خروج از سلطۀ شرق و غرب بود اما عملاً عکس این هدف به دست آمد و به سلطه بیشتر شرق و غرب بر این کشورها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کشور چین با یک میلیارد و سیصد میلیون نفر، تحت سلطه غرب قرار گرفت و بقیۀ کشورها به زیر پرچم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عبدالناصر مساحت اسراییل را چند برابر افزایش داد و به جز جولان و کرانۀ غربی رود اردن، صحرای سینا با مساحتی بالغ بر شصت هزار کیلومتر مربع را هم در اختیار آن کشور قرار داد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اندازه بر سطح و عمق دیکتاتوری افزوده شود، با عقب ماندگی بیشتری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چیزی که امروز تمام کشورهای اسلامی دچار آنند و راه حلی جز </w:t>
      </w:r>
      <w:bookmarkStart w:id="99" w:name="pg8623_93227"/>
    </w:p>
    <w:p>
      <w:pPr>
        <w:pStyle w:val="BookText"/>
        <w:rPr/>
      </w:pPr>
      <w:bookmarkEnd w:id="99"/>
      <w:r>
        <w:rPr>
          <w:rFonts w:ascii="IRNazanin" w:hAnsi="IRNazanin" w:eastAsia="IRNazanin"/>
          <w:color w:val="111111"/>
          <w:sz w:val="28"/>
          <w:sz w:val="28"/>
          <w:szCs w:val="28"/>
          <w:rtl w:val="true"/>
          <w:lang w:bidi="fa-IR"/>
        </w:rPr>
        <w:t>واگذار کردن امورِ مردم به خود مردم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مشکل دیکتاتوری کشورهای اسلامی حل شود و جایش را به یک نظام استشاری بدهد، امید آن می رود که مسلمانان از حضیضِ عقب ماندگی کنونی به سطح کشورهای پیشرفته شرق و غرب برسند و با پیشی گرفتن از آن ها بتوانند مظلومان و مستضعفان سراسر جهان را هم نجات بخشند</w:t>
      </w:r>
      <w:r>
        <w:rPr>
          <w:rFonts w:eastAsia="IRNazanin" w:cs="IRNazanin"/>
          <w:color w:val="111111"/>
          <w:sz w:val="28"/>
          <w:szCs w:val="28"/>
          <w:rtl w:val="true"/>
          <w:lang w:bidi="fa-IR"/>
        </w:rPr>
        <w:t>.</w:t>
      </w:r>
    </w:p>
    <w:p>
      <w:pPr>
        <w:pStyle w:val="Heading3"/>
        <w:numPr>
          <w:ilvl w:val="2"/>
          <w:numId w:val="1"/>
        </w:numPr>
        <w:rPr/>
      </w:pPr>
      <w:bookmarkStart w:id="100" w:name="__RefHeading___Toc2145225_653776707"/>
      <w:bookmarkStart w:id="101" w:name="_Toc34"/>
      <w:bookmarkEnd w:id="100"/>
      <w:r>
        <w:rPr/>
        <w:t>28</w:t>
      </w:r>
      <w:r>
        <w:rPr>
          <w:rtl w:val="true"/>
        </w:rPr>
        <w:t xml:space="preserve">. </w:t>
      </w:r>
      <w:r>
        <w:rPr>
          <w:rtl w:val="true"/>
        </w:rPr>
        <w:t>همزیستی مسالمت آمیز با تمامی انسان ها</w:t>
      </w:r>
      <w:bookmarkEnd w:id="101"/>
    </w:p>
    <w:p>
      <w:pPr>
        <w:pStyle w:val="BookText"/>
        <w:rPr/>
      </w:pPr>
      <w:r>
        <w:rPr>
          <w:rFonts w:ascii="IRNazanin" w:hAnsi="IRNazanin" w:eastAsia="IRNazanin"/>
          <w:color w:val="111111"/>
          <w:sz w:val="28"/>
          <w:sz w:val="28"/>
          <w:szCs w:val="28"/>
          <w:rtl w:val="true"/>
          <w:lang w:bidi="fa-IR"/>
        </w:rPr>
        <w:t>اصلاح طلبان باید در مقدمۀ اهدافشان همزیستی مسالمت آمیز با تمام انسانها را مدنظر قرار دهند و با تمام مردم با مسالمت رفتار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هر انسانی حق بر خورداری از یک زندگی آبرومند و شرافتمندانه همراه با رفاه و امنیت را دارد، همچنین او مکلّف است عیناً همین مسائل را برای دیگران هم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ما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فاحبب لغيرك ما تحب لنفسك</w:t>
      </w:r>
      <w:r>
        <w:rPr>
          <w:rStyle w:val="FootnoteAnchor"/>
          <w:rtl w:val="true"/>
        </w:rPr>
        <w:footnoteReference w:id="172"/>
      </w:r>
      <w:r>
        <w:rPr>
          <w:rFonts w:ascii="IRNazanin" w:hAnsi="IRNazanin" w:eastAsia="IRNazanin"/>
          <w:color w:val="111111"/>
          <w:sz w:val="28"/>
          <w:sz w:val="28"/>
          <w:szCs w:val="28"/>
          <w:rtl w:val="true"/>
          <w:lang w:bidi="fa-IR"/>
        </w:rPr>
        <w:t>آنچه برای خود می پسندی برای دیگران هم بپسند</w:t>
      </w:r>
      <w:r>
        <w:rPr>
          <w:rFonts w:eastAsia="IRNazanin" w:cs="IRNazanin"/>
          <w:color w:val="111111"/>
          <w:sz w:val="28"/>
          <w:szCs w:val="28"/>
          <w:rtl w:val="true"/>
          <w:lang w:bidi="fa-IR"/>
        </w:rPr>
        <w:t>».</w:t>
      </w:r>
    </w:p>
    <w:p>
      <w:pPr>
        <w:pStyle w:val="Heading3"/>
        <w:numPr>
          <w:ilvl w:val="2"/>
          <w:numId w:val="1"/>
        </w:numPr>
        <w:rPr/>
      </w:pPr>
      <w:bookmarkStart w:id="102" w:name="__RefHeading___Toc2145227_653776707"/>
      <w:bookmarkStart w:id="103" w:name="_Toc35"/>
      <w:bookmarkEnd w:id="102"/>
      <w:r>
        <w:rPr/>
        <w:t>29</w:t>
      </w:r>
      <w:r>
        <w:rPr>
          <w:rtl w:val="true"/>
        </w:rPr>
        <w:t xml:space="preserve">. </w:t>
      </w:r>
      <w:r>
        <w:rPr>
          <w:rtl w:val="true"/>
        </w:rPr>
        <w:t>حرمت نهادن به خون ها و جان ها</w:t>
      </w:r>
      <w:bookmarkEnd w:id="10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طلبان به هیچ عنوان حق خونریزی و توهین به دیگران را ندارند و نباید احدی را مورد عیب جویی و آزار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آن ها دعوت مردم به کلمۀ طیبه و طهارت قلب و تزکیه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همچنین نباید خود را بالاتر از دیگران بدانند و تزکیۀ خویش را از یاد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إِلَى الَّذِينَ يُزَكُّونَ أَنفُسَهُم بَلِ اللَّهُ يُزَكِّي مَن يَشَآءُ وَلَا يُظْلَمُونَ فَتِيلاً</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کسانی که خود را پاک می شمارند ننگریستی؟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خدا است که هر که را بخواهد پاک می گرداند و به قدر نخِ روی هستۀ خرمایی ستم نمی بینند</w:t>
      </w:r>
      <w:r>
        <w:rPr>
          <w:rFonts w:eastAsia="IRNazanin" w:cs="IRNazanin"/>
          <w:color w:val="111111"/>
          <w:sz w:val="28"/>
          <w:szCs w:val="28"/>
          <w:rtl w:val="true"/>
          <w:lang w:bidi="fa-IR"/>
        </w:rPr>
        <w:t xml:space="preserve">». </w:t>
      </w:r>
      <w:bookmarkStart w:id="104" w:name="pg8623_93228"/>
    </w:p>
    <w:p>
      <w:pPr>
        <w:pStyle w:val="Heading3"/>
        <w:numPr>
          <w:ilvl w:val="2"/>
          <w:numId w:val="1"/>
        </w:numPr>
        <w:rPr/>
      </w:pPr>
      <w:bookmarkStart w:id="105" w:name="__RefHeading___Toc2145229_653776707"/>
      <w:bookmarkStart w:id="106" w:name="_Toc36"/>
      <w:bookmarkEnd w:id="104"/>
      <w:bookmarkEnd w:id="105"/>
      <w:r>
        <w:rPr/>
        <w:t>30</w:t>
      </w:r>
      <w:r>
        <w:rPr>
          <w:rtl w:val="true"/>
        </w:rPr>
        <w:t xml:space="preserve">. </w:t>
      </w:r>
      <w:r>
        <w:rPr>
          <w:rtl w:val="true"/>
        </w:rPr>
        <w:t>پرهیز از وعده های بی مورد</w:t>
      </w:r>
      <w:bookmarkEnd w:id="106"/>
    </w:p>
    <w:p>
      <w:pPr>
        <w:pStyle w:val="BookText"/>
        <w:rPr/>
      </w:pPr>
      <w:r>
        <w:rPr>
          <w:rFonts w:ascii="IRNazanin" w:hAnsi="IRNazanin" w:eastAsia="IRNazanin"/>
          <w:color w:val="111111"/>
          <w:sz w:val="28"/>
          <w:sz w:val="28"/>
          <w:szCs w:val="28"/>
          <w:rtl w:val="true"/>
          <w:lang w:bidi="fa-IR"/>
        </w:rPr>
        <w:t>وعده های بی مورد و غیر قابل اجرا آفت حرکت های اصلاحی اصلاح طلبان به شمار می آید و ضربه های محکمی را بر آنان وارد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از دادن هرگونه وعدهٔ حساب نشده و غیر قابل اجرا خودداری گردد، حال چه بعد از دستیابی به قدرت و چه 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وعده های تو خالی و پوچ، گرچه در کوتاه مدت ممکن است باعث جلب توجه مردم و جذب آنان شود، امّا در دراز مدت مردم را از اطراف انسان می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اصلاح انواع انحرافات و ایستادگی در برابر مخالفان حقوق و آزادی های عموم مردم اعم از مسلمان و غیر مسلمان لازم و ضروری است و باید از تمام توان خود استفاده کنند و مسئولیت خویش را در برابر خدا و مردم و نسل های آینده به انجام برسانند</w:t>
      </w:r>
      <w:r>
        <w:rPr>
          <w:rFonts w:eastAsia="IRNazanin" w:cs="IRNazanin"/>
          <w:color w:val="111111"/>
          <w:sz w:val="28"/>
          <w:szCs w:val="28"/>
          <w:rtl w:val="true"/>
          <w:lang w:bidi="fa-IR"/>
        </w:rPr>
        <w:t>.</w:t>
      </w:r>
    </w:p>
    <w:p>
      <w:pPr>
        <w:pStyle w:val="Heading3"/>
        <w:numPr>
          <w:ilvl w:val="2"/>
          <w:numId w:val="1"/>
        </w:numPr>
        <w:rPr/>
      </w:pPr>
      <w:bookmarkStart w:id="107" w:name="__RefHeading___Toc2145231_653776707"/>
      <w:bookmarkStart w:id="108" w:name="_Toc37"/>
      <w:bookmarkEnd w:id="107"/>
      <w:r>
        <w:rPr/>
        <w:t>31</w:t>
      </w:r>
      <w:r>
        <w:rPr>
          <w:rtl w:val="true"/>
        </w:rPr>
        <w:t xml:space="preserve">. </w:t>
      </w:r>
      <w:r>
        <w:rPr>
          <w:rtl w:val="true"/>
        </w:rPr>
        <w:t>حق مداری در تمام شرایط</w:t>
      </w:r>
      <w:bookmarkEnd w:id="108"/>
    </w:p>
    <w:p>
      <w:pPr>
        <w:pStyle w:val="BookText"/>
        <w:rPr/>
      </w:pPr>
      <w:r>
        <w:rPr>
          <w:rFonts w:ascii="IRNazanin" w:hAnsi="IRNazanin" w:eastAsia="IRNazanin"/>
          <w:color w:val="111111"/>
          <w:sz w:val="28"/>
          <w:sz w:val="28"/>
          <w:szCs w:val="28"/>
          <w:rtl w:val="true"/>
          <w:lang w:bidi="fa-IR"/>
        </w:rPr>
        <w:t>التزام به حق، چه به نفع انسان باشد و چه به ضرر او، از محوری ترین اصول اصلاح طلبی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طرفداری از حق در مواردی که به نفع است و عدم طرفداری از آن در جاهایی که به ضرر انسان است با اصل حق مداری ناسازگار است از این رو خداوند با اشاره به این حقیقت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يَجْرِمَنَّكُمْ شَنَئَانُ قَوْمٍ أَن صَدُّوكُمْ عَنِ الْمَسْجِدِ الْحَرَامِ أَن تَعْتَدُّوا وَتَعَاوَنُوا عَلَى الْبِرِّ وَالتَّقْوَىٰ وَلَا تَعَاوَنُوا عَلَى الْإِثْمِ وَالْعُدْوَنِ وَاتَّقُوا اللَّهَ إِنَّ اللَّهَ شَدِيدُ الْعِقَابِ</w:t>
      </w:r>
      <w:r>
        <w:rPr>
          <w:rFonts w:eastAsia="IRNazanin" w:cs="IRNazanin"/>
          <w:color w:val="111111"/>
          <w:sz w:val="28"/>
          <w:szCs w:val="28"/>
          <w:rtl w:val="true"/>
          <w:lang w:bidi="fa-IR"/>
        </w:rPr>
        <w:t>)</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نباید کینه توزی گروهی که شما را از مسجدالحرام باز داشتند، شما را به تعدّی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نیکوکاری و پرهیزگاری با یکدیگر همکاری کنید، و در گناه و تعدّی دستیارِ هم نشوید، و از خدا پروا کنید که سخت کیفر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ءَامَنُوا كُونُوا قَوَّمِينَ بِالْقِسْطِ شُهَدَآءَ لِلَّهِ وَلَوْ عَلَىَ أَنفُسِكُمْ </w:t>
      </w:r>
      <w:bookmarkStart w:id="109" w:name="pg8623_93229"/>
    </w:p>
    <w:p>
      <w:pPr>
        <w:pStyle w:val="BookText"/>
        <w:rPr/>
      </w:pPr>
      <w:bookmarkEnd w:id="109"/>
      <w:r>
        <w:rPr>
          <w:rFonts w:ascii="Amiri" w:hAnsi="Amiri" w:eastAsia="Amiri" w:cs="Amiri"/>
          <w:color w:val="111111"/>
          <w:sz w:val="28"/>
          <w:sz w:val="28"/>
          <w:szCs w:val="28"/>
          <w:rtl w:val="true"/>
          <w:lang w:bidi="ar-SA"/>
        </w:rPr>
        <w:t>أَوِ الْوَلِدَيْنِ وَالْأَقْرَبِينَ إِن يَكُنْ غَنِيًّا أَوْ فَقِيرًا فَاللَّهُ أَوْلَى بِهِمَا فَلَا تَتَّبِعُوا الْهَوَىٰ أَن تَعْدِلُوا وَإِن تَلْوُا أَوْ تُعْرِضُوا فَإِنَّ اللَّهَ كَانَ بِمَا تَعْمَلُونَ خَبِيرًا</w:t>
      </w:r>
      <w:r>
        <w:rPr>
          <w:rFonts w:eastAsia="Amiri" w:cs="Amiri" w:ascii="Amiri" w:hAnsi="Amiri"/>
          <w:color w:val="111111"/>
          <w:sz w:val="28"/>
          <w:szCs w:val="28"/>
          <w:rtl w:val="true"/>
          <w:lang w:bidi="ar-SA"/>
        </w:rPr>
        <w:t>)</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پیوسته به عدالت قیام کنید و برای خدا گواهی دهید، هرچند به زیان خودتان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خویشاوندان 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 طرف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 یا نیازمند باشد، باز خدا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 هوس نروید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انحراف گرایید یا اعراض کنید، قطعاً خدا به آنچه انجام می دهید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تظلمن إذا ما كنت مقتدراً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فالظلم آخره يأتيك بالندم</w:t>
      </w:r>
    </w:p>
    <w:p>
      <w:pPr>
        <w:pStyle w:val="BookText"/>
        <w:rPr/>
      </w:pPr>
      <w:r>
        <w:rPr>
          <w:rFonts w:ascii="Amiri" w:hAnsi="Amiri" w:eastAsia="Amiri" w:cs="Amiri"/>
          <w:color w:val="111111"/>
          <w:sz w:val="28"/>
          <w:sz w:val="28"/>
          <w:szCs w:val="28"/>
          <w:rtl w:val="true"/>
          <w:lang w:bidi="ar-SA"/>
        </w:rPr>
        <w:t xml:space="preserve">تنام عيناك والمظلوم منتبه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عليك، وعين الله لم تنم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توانمند هستی هرگز ستم نکن؛ زیرا ستم در نهایت پشیمانی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دیدگان تو خواب و دیدگان ستمدیده بیدار است؛ بر تو نفرین می کند، و صد البته، دیدگان الهی نیز هرگز نمی خوابد</w:t>
      </w:r>
      <w:r>
        <w:rPr>
          <w:rFonts w:eastAsia="IRNazanin" w:cs="IRNazanin"/>
          <w:color w:val="111111"/>
          <w:sz w:val="28"/>
          <w:szCs w:val="28"/>
          <w:rtl w:val="true"/>
          <w:lang w:bidi="fa-IR"/>
        </w:rPr>
        <w:t>».</w:t>
      </w:r>
    </w:p>
    <w:p>
      <w:pPr>
        <w:pStyle w:val="Heading3"/>
        <w:numPr>
          <w:ilvl w:val="2"/>
          <w:numId w:val="1"/>
        </w:numPr>
        <w:rPr/>
      </w:pPr>
      <w:bookmarkStart w:id="110" w:name="__RefHeading___Toc2145233_653776707"/>
      <w:bookmarkStart w:id="111" w:name="_Toc38"/>
      <w:bookmarkEnd w:id="110"/>
      <w:r>
        <w:rPr/>
        <w:t>32</w:t>
      </w:r>
      <w:r>
        <w:rPr>
          <w:rtl w:val="true"/>
        </w:rPr>
        <w:t xml:space="preserve">. </w:t>
      </w:r>
      <w:r>
        <w:rPr>
          <w:rtl w:val="true"/>
        </w:rPr>
        <w:t>عدم جواز طغیان و تجاوز</w:t>
      </w:r>
      <w:bookmarkEnd w:id="11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تمرکزگرایی، ملازم تباهی و انحراف است و قدرت بی حدّ و غیرقابل کنترل، انسان را به فساد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 گیری از این عارضه باید تمرکززدایی کرد و قدرت را میان افراد و نهادهای مختلف توزیع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این مسأله لازم است اصلاح طلبان از جهات نفسانی و شخصیتی نیز خود را توسعه داده و ظرفیت و آستانۀ تحمل پذیری خویش را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توزیع و تقسیم قدرت از یک سو و تقویت فضایل نفسانی و شخصیتی اصلاح طلبان از سوی دیگر دو عاملی است که می تواند از بروز پدیدۀ فساد و انحراف جلوگیری نماید و جلوی طغیانگری صاحبان قدرت را بگیرد</w:t>
      </w:r>
      <w:r>
        <w:rPr>
          <w:rFonts w:eastAsia="IRNazanin" w:cs="IRNazanin"/>
          <w:color w:val="111111"/>
          <w:sz w:val="28"/>
          <w:szCs w:val="28"/>
          <w:rtl w:val="true"/>
          <w:lang w:bidi="fa-IR"/>
        </w:rPr>
        <w:t xml:space="preserve">. </w:t>
      </w:r>
      <w:bookmarkStart w:id="112" w:name="pg8623_93230"/>
    </w:p>
    <w:p>
      <w:pPr>
        <w:pStyle w:val="Heading3"/>
        <w:numPr>
          <w:ilvl w:val="2"/>
          <w:numId w:val="1"/>
        </w:numPr>
        <w:rPr/>
      </w:pPr>
      <w:bookmarkStart w:id="113" w:name="__RefHeading___Toc2145235_653776707"/>
      <w:bookmarkStart w:id="114" w:name="_Toc39"/>
      <w:bookmarkEnd w:id="112"/>
      <w:bookmarkEnd w:id="113"/>
      <w:r>
        <w:rPr/>
        <w:t>33</w:t>
      </w:r>
      <w:r>
        <w:rPr>
          <w:rtl w:val="true"/>
        </w:rPr>
        <w:t xml:space="preserve">. </w:t>
      </w:r>
      <w:r>
        <w:rPr>
          <w:rtl w:val="true"/>
        </w:rPr>
        <w:t>شجاعت آمیخته با حکمت</w:t>
      </w:r>
      <w:bookmarkEnd w:id="114"/>
    </w:p>
    <w:p>
      <w:pPr>
        <w:pStyle w:val="BookText"/>
        <w:rPr/>
      </w:pPr>
      <w:r>
        <w:rPr>
          <w:rFonts w:ascii="IRNazanin" w:hAnsi="IRNazanin" w:eastAsia="IRNazanin"/>
          <w:color w:val="111111"/>
          <w:sz w:val="28"/>
          <w:sz w:val="28"/>
          <w:szCs w:val="28"/>
          <w:rtl w:val="true"/>
          <w:lang w:bidi="fa-IR"/>
        </w:rPr>
        <w:t>شجاعت آمیخته با حکمت یکی از صفات برجستۀ اخلاقی است و از عوامل پیشرفت افراد و جوامع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و جامعه ای که دارای این صفت باشد همواره رو به پیشرفت است و از دیگران جلو می افتد و از رشد و توسعۀ بیشتری بهره مند می گردد و ما بدین علت شجاعت را به صفت حکمت آمیز بودن مقید ساختیم که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کنیم و آن دو را از هم بازشناسیم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تهوّر نه تنها هیچ فضیلتی نیست، بلکه همچون جبن در ردیف رذایل قرار دارد و مانند ترس باعث عقب ماندگی آدمی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چند نمونه از قهرمانی های تربیت شدگان اسلام را ذکر می کنیم تا سر مشقی برای اصلاح طلبان باشد و آنان به عیان مشاهده کنند که چگونه شجاعتِ آمیخته با حکمت عاملی برای پیشرفت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اصلاحی اصلاح طلبان آنگاه ثمربخش می شود که در ابتدا این سه نکته را به دقت مدنظر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های اسلامی؛ این امر چنان با اهمیت است که قرآن هدف بعثت رسول الله صلی الله علیه و آله را تأمین این نوع از آزادی ها معرفی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وَيَضَعُ عَنْهُمْ إِصْرَهُمْ وَالْأَغْلَلَ الَّتِي كَانَتْ عَلَيْهِمْ</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دوش آنان قید و بندهایی را که بر آن ها بوده است، بر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برادری و اخوت اسلامی؛ در این باره نیز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تردید مؤمنان با هم برادرند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 واحده؛ تحقق امت واحده هنگامی میسّر است که مرزهای جغرافیایی از میان برداشته شود و مسلمانان برای سفر از نقطه ای به نقطۀ دیگر مجبور نباشند از هفت خان رستم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تأکید بر این نکته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هَذِهِ أُمَّتُكُمْ أُمَّةٌ وَحِدَةٌ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امت شما امتی است 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آیت الله میرزا محمّد تقی شیرازی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ویژگی های بارز آیت الله میرزا محمدتقی شیرازی رهبر انقلاب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شجاعت فوق العادۀ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یکی از سران و شخصیت های کربلا نقل می کرد که روزی فرماندۀ کل نیروهای اشغالگر انگلیسی به نام ژنرال کاکس از من خواست به منزل آیت الله شیرازی بروم و برایش وقت ملاقات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درخواست کاکس را به اطلاع ایشان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شیرازی نپذیرفت و به اصرارهایم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کاکس رفتم و خودداری ایشان را از ملاقات با او به اطلاع وی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کاکس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من بدون هماهنگی قبلی و به صورت غیر مترقبه او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کاکس با بعضی از دوستانش به طور ناگهانی به منزل آیت الله رفت و به حضور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که خود را در مقابل عمل انجام شده دید، بی حرکت به جایش نشست و تمام مدت را به سکوت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کاکس هر چه گفت و هرچه پرسید جز بی اعتنایی و سکوت جوابی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کاکس در حالی که از شرم خیس عرق گشته و شدیداً خشمگین شده بود از خانۀ میرزا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را که شنیدم، به منزل میرزا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تا مرا دید به احترام من از جا بلند شد و پس از خوشامدگویی دستور داد برایم چای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تعجب از </w:t>
      </w:r>
    </w:p>
    <w:p>
      <w:pPr>
        <w:pStyle w:val="BookText"/>
        <w:rPr/>
      </w:pPr>
      <w:r>
        <w:rPr>
          <w:rFonts w:ascii="IRNazanin" w:hAnsi="IRNazanin" w:eastAsia="IRNazanin"/>
          <w:color w:val="111111"/>
          <w:sz w:val="28"/>
          <w:sz w:val="28"/>
          <w:szCs w:val="28"/>
          <w:rtl w:val="true"/>
          <w:lang w:bidi="fa-IR"/>
        </w:rPr>
        <w:t>برخورد میرزا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که فردی عادی هستم، این گونه احترام می گذاری، امّا نمایندۀ تام الاختیار ابر قدرتی مانند انگلستان را آن چنان مورد بی مهری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تو مسلمان هستی و هر مسلمانی وظیفه دارد به مسلمان دیگر احترام بگذارد، امّا کاکس یک کافر حربی است و از دیدگاه فقه شیعه کافر حربی احترام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توجه به همین مسأله به تو احترام گذاشتم و به او بی اعتنایی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ارتش اسلامی</w:t>
      </w:r>
    </w:p>
    <w:p>
      <w:pPr>
        <w:pStyle w:val="BookText"/>
        <w:rPr/>
      </w:pPr>
      <w:r>
        <w:rPr>
          <w:rFonts w:ascii="IRNazanin" w:hAnsi="IRNazanin" w:eastAsia="IRNazanin"/>
          <w:color w:val="111111"/>
          <w:sz w:val="28"/>
          <w:sz w:val="28"/>
          <w:szCs w:val="28"/>
          <w:rtl w:val="true"/>
          <w:lang w:bidi="fa-IR"/>
        </w:rPr>
        <w:t>از دیدگاه اسلام دفاع از کیان و نوامیس مسلمانان یک واجب شرعی و عقلی است و در صورت لزوم همگان وظیفه دارند بدان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یک از مسلمانان باید به فراخور حال و توانایی خویش در صدد انجام دادن این وظیفه باشند و به گاه حادثه به دفاع از ملت و کشور خویش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 ممکن است لازم شود مسلمانان خود رأساً دست به اقدام بزنند و به منظور پیشگیری از تجاوزات دشمن و یا رهایی بندگان خدا از دست جور و جنایت متکبران، جهاد را در برنامه های خویش بگنجانند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هر کدام از جهاد و دفاع نیازمند نیروی مسلح و کارآزموده است تا بتوانند دشمن را در رسیدن به اهدافش ناکام گذاشته و زمین گیر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نیروهای مسلح متشکل از کلیۀ مسلمانان بود و هر وقت نیازی پیش می آمد این عموم مسلمانان بودند که در جبهۀ دفاع حضور می یافتند و به وظیفۀ خویش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سربازی که به جبهه می رفت هزینۀ خانوادگی و جنگی اش نیز با خودش بود و برای ادارۀ امورش، زنانش را هم با خود به همراه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پیش می آمد که رسول خدا صلی الله علیه و آله و یا فرماندۀ کل برای پاره ای از نیازهای خاص و روزانۀ سربازانش کمک مختصری به آنان می کرد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دربارهٔ همراهی زنان خانواده با مردانشان در سفرهای جنگی می توان از دو </w:t>
      </w:r>
    </w:p>
    <w:p>
      <w:pPr>
        <w:pStyle w:val="BookText"/>
        <w:rPr/>
      </w:pPr>
      <w:r>
        <w:rPr>
          <w:rFonts w:ascii="IRNazanin" w:hAnsi="IRNazanin" w:eastAsia="IRNazanin"/>
          <w:color w:val="111111"/>
          <w:sz w:val="28"/>
          <w:sz w:val="28"/>
          <w:szCs w:val="28"/>
          <w:rtl w:val="true"/>
          <w:lang w:bidi="fa-IR"/>
        </w:rPr>
        <w:t xml:space="preserve">قبيلۀ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 که در جنگ فتح عراق به همت مسلمانان هزار و هفتصد زن آنان را همراهی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اگر مسلمانان قوت و غذای لازم را برای خود نداشتند با خرمایی می ساختند و نمونه های این عسرت و تنگ روزگاری مسلمانان را می توان در موته دید که سربازانش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العسرة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اگر شرایط یک انسان عادی دگرگون می شد و مقام و موقعیتی پیدا می کرد، نیاز مندی های جسمی و مادی در چشمش خوار می شد و برای رسیدن به هدف با گرسنگی و خستگی و جراحت و بیماری می ساخت و برف و آفتاب سوزان را تحمل می کرد و دریا و خشکی برایش یکسان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جنگ ها جنبۀ دژهای دفاعی پیدا می کرد، و زنان نیز در آن مشارکت می کردند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رسول خدا صلی الله علیه و آله در جنگ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زنی از همراهان امام حسین علیه السلام به میدان آمد؛ در حالی که این اشعار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عجوز ويدي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خاوية بالية نحيفة</w:t>
      </w:r>
    </w:p>
    <w:p>
      <w:pPr>
        <w:pStyle w:val="BookText"/>
        <w:rPr/>
      </w:pPr>
      <w:r>
        <w:rPr>
          <w:rFonts w:ascii="Amiri" w:hAnsi="Amiri" w:eastAsia="Amiri" w:cs="Amiri"/>
          <w:color w:val="111111"/>
          <w:sz w:val="28"/>
          <w:sz w:val="28"/>
          <w:szCs w:val="28"/>
          <w:rtl w:val="true"/>
          <w:lang w:bidi="ar-SA"/>
        </w:rPr>
        <w:t xml:space="preserve">اضر بكم بضربة عنيفة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بني فاطمة الشريفة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زنی سالخورده و ضعیفم امّا در دفاع از فرزندان فاطمه با تمام قدرت با شما می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حسین علیه السلام بنا بر مصالحی او را برگرداند و اجازه نداد وارد میدان 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این گونه به نشر اسلام و آزادی پرداختند و در کمتر از یک سوم قرن توانستند یک سوم مناطق جهان را به تصرف خود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مسلمانان در این جنگ ها و مبارزات قلب هایی سرشار از ایمان و بی اعتنایی به دنیا بود و نه عِده و عُده و نفر و نیرو، و هدف آنان دفاع از حق و راستی، امانت داری و آزادی بود و بس؛ آن ها جز برای آزاد ساختن انسان ها از انواع قیدوبندها هدفی نداشتند و هرگز قصدشان استعمار ملت 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هم زمام امور کشورهای آزاد شده را به دست صاحبان همان کشورها می دادند و در مواردی که فردی از سوی خود را به حکومت آن کشورها می گماردند، او با دیگران هیچ </w:t>
      </w:r>
    </w:p>
    <w:p>
      <w:pPr>
        <w:pStyle w:val="BookText"/>
        <w:rPr/>
      </w:pPr>
      <w:r>
        <w:rPr>
          <w:rFonts w:ascii="IRNazanin" w:hAnsi="IRNazanin" w:eastAsia="IRNazanin"/>
          <w:color w:val="111111"/>
          <w:sz w:val="28"/>
          <w:sz w:val="28"/>
          <w:szCs w:val="28"/>
          <w:rtl w:val="true"/>
          <w:lang w:bidi="fa-IR"/>
        </w:rPr>
        <w:t>فرقی نداشت و در کلیۀ مسایل با افراد عادی آن جامعه دارای حقوق مساوی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سخن سیره و سلوک افرادی مانند سلمان و عمار و عتاب بن اسید است که به ترتیب حکومت های مدائن و کوفه و مکه را به عهده داشتند و اصولاً این روش و دأب مسلمانان بود که حتی استعمار یک فرد را هم نمی پسندیدند، چه رسد به استعمار یک ملت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رویارویی نظامی مسلمانان و ایرانیان</w:t>
      </w:r>
    </w:p>
    <w:p>
      <w:pPr>
        <w:pStyle w:val="BookText"/>
        <w:rPr/>
      </w:pPr>
      <w:r>
        <w:rPr>
          <w:rFonts w:ascii="IRNazanin" w:hAnsi="IRNazanin" w:eastAsia="IRNazanin"/>
          <w:color w:val="111111"/>
          <w:sz w:val="28"/>
          <w:sz w:val="28"/>
          <w:szCs w:val="28"/>
          <w:rtl w:val="true"/>
          <w:lang w:bidi="fa-IR"/>
        </w:rPr>
        <w:t>این رویارویی در حالی صورت گرفت که سپاه مسلمانان اعم از زنان و کودکان به سی هزار نفر می رسید و سپاه ایرانیان بالغ بر یکصد و بیست هزار نفر نیروی نظامی آموزش دیده و سازمان یافته بودند و کلیۀ مایحتاجشان را دولت تدارک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سپاه با خود بساط عیش و نوش از قبیل خوانندگان زن و مشروبات و وسایل قمار را حمل می کرد؛ درست مانند سپاه قریش در مواجهۀ با رسول خدا صلی الله علیه و آله و سپاه یزید در مقابله با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عاشورا از دو سوی سپاه دو نوع صدا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اردوگاه حسینی علیه السلام صدای تلاوت قرآن و دعا می آمد و از اردو و خرگاه سپاه یزید ساز و آواز و ملاهی، و شاید همین تفاوت در رویّه و رفتار بود که در آن شب سی نفر از سپاه یزید بریدند و به امام حسین علیه السلام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که با خدا باشد، خدا نیز با اوست گرچه کشته شود و در مورد امام حسین علیه السلام نیز قضیه به همین صورت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شاعری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زعموا بانّ قتل الحسين يزيدهم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لقد قتل الحسين يزيداً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گمانشان یزید حسین علیه السلام را کشت؛ امّا در واقع حسین علیه السلام بود که یزید را کشت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قهرمانی یک سرباز مسلمان</w:t>
      </w:r>
    </w:p>
    <w:p>
      <w:pPr>
        <w:pStyle w:val="BookText"/>
        <w:rPr/>
      </w:pPr>
      <w:r>
        <w:rPr>
          <w:rFonts w:ascii="IRNazanin" w:hAnsi="IRNazanin" w:eastAsia="IRNazanin"/>
          <w:color w:val="111111"/>
          <w:sz w:val="28"/>
          <w:sz w:val="28"/>
          <w:szCs w:val="28"/>
          <w:rtl w:val="true"/>
          <w:lang w:bidi="fa-IR"/>
        </w:rPr>
        <w:t>در آغاز این درگیری فرماندهی سپاه ایران از سرکردۀ سربازان مسلمان خواست کسی را بفرستد و برایشان توضیح دهد که عرب ها از ایرانیان چه می خواهند و برای چه به آنان حمله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تصور می کردند که ماهیت این حمله نیز مثل حملات اعراب در پیش از اسلام است که به طمع به دست آوردن غنیمت و ثروت و مانند آن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فرماندۀ سپاه اسلام خواستۀ آن ها را پذیرفت و نماینده ای را فرستاد تا اهدافشان را برای آن ها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پخش این خبر فرماندهان سپاه ایران فاخرترین لباسهایشان را پوشیدند و انواع درجه ها و نشان های نظامی را به خود آویختند و در کاخ هایی با شکوه و پرعظمت منتظر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می خواستند عظمت و قدرت خود را به رخ مسلمانها بکشند و آن ها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بترسانند و وادار به عقب نشینی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پیک سپاه اسلام که لباس بسیار کهنه بر تن داشت و شمشیر را به جای غلاف در میان تکه هایی از پارچه پیچیده بود، بر آنان وارد شد و چون می خواست به نزد رستم فرخ زاد برود، مأموران از او خواستند سلاحش را تحویل دهد، امّا او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دیدند اصرارشان به جایی نمی رسد اجازه دادند به همان صورت به حضور رستم فرخ زاد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مسلمان که ایمان به خدا و وعدۀ او به پیروزی، قلبش را پر ساخته بود، با قدرت تمام و با نگاهی تحقیرآمیز به آن شکوه و جلال وارد کاخ شد، روشن است آن که قلبش از عشق و محبّت خدا پر شده باشد به ظواهر دنیا بی اعتنا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تنها رضای خدا را می جوید آن گونه است که امام علی علیه السلام در وصف خویش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كَالْجَبَلِ لَا تُحَرِّكُهُ الْقَوَاصِفُ وَلَا تُزِيلُهُ الْعَوَاصِفُ</w:t>
      </w:r>
      <w:r>
        <w:rPr>
          <w:rStyle w:val="FootnoteAnchor"/>
          <w:rtl w:val="true"/>
        </w:rPr>
        <w:footnoteReference w:id="179"/>
      </w:r>
      <w:r>
        <w:rPr>
          <w:rFonts w:ascii="IRNazanin" w:hAnsi="IRNazanin" w:eastAsia="IRNazanin"/>
          <w:color w:val="111111"/>
          <w:sz w:val="28"/>
          <w:sz w:val="28"/>
          <w:szCs w:val="28"/>
          <w:rtl w:val="true"/>
          <w:lang w:bidi="fa-IR"/>
        </w:rPr>
        <w:t>همانند کوهی که تندرها او را نجنبانند و توفان ها آن را بر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مسلمانی که هدفش رسیدن به حقیقت باشد به مظاهر دنیایی اعتنا نخواهد کرد به ویژه که رسول خدا صلی الله علیه و آله با گفتار و کردار </w:t>
      </w:r>
    </w:p>
    <w:p>
      <w:pPr>
        <w:pStyle w:val="BookText"/>
        <w:rPr/>
      </w:pPr>
      <w:r>
        <w:rPr>
          <w:rFonts w:ascii="IRNazanin" w:hAnsi="IRNazanin" w:eastAsia="IRNazanin"/>
          <w:color w:val="111111"/>
          <w:sz w:val="28"/>
          <w:sz w:val="28"/>
          <w:szCs w:val="28"/>
          <w:rtl w:val="true"/>
          <w:lang w:bidi="fa-IR"/>
        </w:rPr>
        <w:t>پاک خویش به مسلمانان آموخت که به دنیا بی اعتنا و شیفتۀ آخرت باشند و توجهشان به لطف خدای سبحان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مسلمانان آموخت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التقي هو تقي القلب</w:t>
      </w:r>
      <w:r>
        <w:rPr>
          <w:rStyle w:val="FootnoteAnchor"/>
          <w:rtl w:val="true"/>
        </w:rPr>
        <w:footnoteReference w:id="180"/>
      </w:r>
      <w:r>
        <w:rPr>
          <w:rFonts w:ascii="IRNazanin" w:hAnsi="IRNazanin" w:eastAsia="IRNazanin"/>
          <w:color w:val="111111"/>
          <w:sz w:val="28"/>
          <w:sz w:val="28"/>
          <w:szCs w:val="28"/>
          <w:rtl w:val="true"/>
          <w:lang w:bidi="fa-IR"/>
        </w:rPr>
        <w:t>پارسا کسی است که قلباً پارسا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عظمت همان عزت و عظمت نفس انسان است و کالای دنیا سایه ای است زدودنی و آخرت حقیقتی است ماندنی و خدا هرکس را که یاریش کند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 گرامی اسلام را در بین مردم مبعوث نمود، روح پاک و عظیمی که با هدایت خویش مسلمانان را به پیشرفت شگفت انگیزی رساند که هنوز آثار شکوه و عظمت آن باقی است، هر چند امروزه از آن شکوه و عظمت دیرین کاسته شده و نوکران اجانب بر مسلمانان چیره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فرستادۀ مسلمانان به نزد تخت رستم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از او خواستند در مقابل رستم خم شده و کرنش کند، ولی</w:t>
      </w:r>
    </w:p>
    <w:p>
      <w:pPr>
        <w:pStyle w:val="BookText"/>
        <w:rPr/>
      </w:pP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بگو که گمان می کردیم شما ایرانیان مردمی عاقل و روشنفکرید، امّا اکنون معلومم شد که اشتباه می کردیم و از عقل هیچ بهره ای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نیست، پس چرا این چنین خود را در برابر فرماندهانتان خوار و بی مقدار می سازید و مانند بردگان رفتار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هیچ فرقی بین امیر و غیر امیر نیست، امیر ما عقل جمعی و رأی اکثریت است، امیر ما کسی است که مسئولیت بیشتری احساس کند و در جنگ شجاع تر باشد، امیر ما آن است که عابدتر و زاهدتر از بقیه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ما سرکردگی و امارت یک تكليف واجب است و نه یک امر تشریفاتی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فرستاده که به اینجا رسید رستم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از پریشانی شما آگاهیم و می دانیم که نیاز به ثروت و غنیمت شما را به اینجا کشانده، من دستور می دهم به هر کدام از شما یک بار شتر گندم و خرما بدهند و این جسارتتان را نیز می بخشم و شما هم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رستم خیال می کرد اینان همان اعراب قبل از اسلام اند که چندی یک بار برای دستیابی به </w:t>
      </w:r>
    </w:p>
    <w:p>
      <w:pPr>
        <w:pStyle w:val="BookText"/>
        <w:rPr/>
      </w:pPr>
      <w:r>
        <w:rPr>
          <w:rFonts w:ascii="IRNazanin" w:hAnsi="IRNazanin" w:eastAsia="IRNazanin"/>
          <w:color w:val="111111"/>
          <w:sz w:val="28"/>
          <w:sz w:val="28"/>
          <w:szCs w:val="28"/>
          <w:rtl w:val="true"/>
          <w:lang w:bidi="fa-IR"/>
        </w:rPr>
        <w:t>غنیمت و ثروت به سرزمین هایشان هجوم می آوردند و با این اظهارات می خواست از آن ها دلجویی کرده و اطمینان دهد آنچه از راه جنگ به دنبالش هستند، او با صلح به آن ها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نمی دانست که پیامبر خدا صلی الله علیه و آله یه چنان فرهنگ آن ها را متحول کرده و روح تمدن در آن ها دمیده است که دیگر سستی و کاهلی و عقب ماندگی و نگرانی برایشان مفهومی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فرستادۀ مسلمانان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همان طور بودیم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حشرات و خزندگان تغذیه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یکدیگر را به قصد تصرف ما یملکش می کشتیم و در جهالت و گمراهی به سر می بردیم، امّا اینک به برکت رسول خدا صلی الله علیه و آله دیگر آنگونه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ما را به راه راست هدایت کرد و راه های نیک را نشانمان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الفت برقرار کرد و به سبب آن عقل هامان را روشنی بخشید و همت هایمان را بلند گردانید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شرحی از مزایای اسلام را بر شمرد و یادآور شد که آن ها دیگر آن عرب های پیش از اسلام نیستند و خدا به آنان وعدۀ پیروزی داده و همان گونه که بر دیگران پیروز شدند، بر ایرانیان هم پیروز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فرستاده که پایان یافت، رستم نگاهی حقارت آمیز به او انداخت و با اشاره به شمشیر کهنه و شکسته اش دستور داد شمشیری مرصع نشان به وی دادند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جای آن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فرستاده شمشیرش را از نیام برکشید و چنان به شمشیر مرصع نشان رستم کوبید که آن را دو نیم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الآن سه راه بیشتر در پیش نداری، یا قبولِ اسلام، یا جنگ و یا پرداخت جزیه،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با شنیدن نام جزیه نفس بلندی کشید و از سر خشم و غرور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فرستاده ای و گرنه گردنت را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فردا شما را از صفحۀ روزگار پاک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این سخنان را می گفت و ترس سراسر وجودش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اینان را خوب می شناخت و می دانست که چیزی جلودارشان نیست و او و سپاهش یارای ایستادگی در برابر آنان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 های فقهی یادآور شده ایم که هدف از مخیر کردن کفار میان پذیرش اسلام، جزیه یا جنگ </w:t>
      </w:r>
    </w:p>
    <w:p>
      <w:pPr>
        <w:pStyle w:val="BookText"/>
        <w:rPr/>
      </w:pPr>
      <w:r>
        <w:rPr>
          <w:rFonts w:ascii="IRNazanin" w:hAnsi="IRNazanin" w:eastAsia="IRNazanin"/>
          <w:color w:val="111111"/>
          <w:sz w:val="28"/>
          <w:sz w:val="28"/>
          <w:szCs w:val="28"/>
          <w:rtl w:val="true"/>
          <w:lang w:bidi="fa-IR"/>
        </w:rPr>
        <w:t>نجات مستضعفان از ستم مستکبران و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لَكُمْ لَا تُقَتِلُونَ فِي سَبِيلِ اللَّهِ وَالْمُسْتَضْعَفِينَ مِنَ الرِّجَالِ وَالنِّسَاءِ وَالْوِلْدَانِ</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چرا شما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و کودکان مستضعف نمی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جزیه این است که دریافت کنندۀ آن از پرداخت کننده برتر باشد، که مفهوم بدی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قرار فردای آن روز، جنگ آغاز شد و دو سپاه اسلام و ایران در مقابل هم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اقدام ایرانیان سپاه فیل سوار را وارد کارزار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فیل حکم تانک های امروز را داشت و بلکه از آن هم با اهمیت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که تا آن هنگام فیل را ندیده بودند، وحشت زده شدند و نمی دانستند چگونه باید با آن مقابله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گروهی از مسلمانان از جمله عمرو بن معدی کرب و یارانش جلو رفتند، و در داستان دیگری مسلمانان با نیزه چشم های فیل را هدف قرار می دادند و کور می کردند، در نتیجه فیل ها زمین گیر شده و مسلمانان به پیروزی بزرگی دست یافتند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جنگ فرماندۀ مسلمانان سخت مریض شد، اما بدون هیچ اضطراب و تزلزلی و با همان حال، جنگ را اداره و فرماندهی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ناگهان چشمش به اسبش افتاد که سوارکاری بر آن جولان می دهد و از هر طرف به ایرانیان حمله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از جرأت مرد تعجب کرد که چگونه به خود اجازه داده که سوار بر اسبِ وی بشود؟ چون از نام او پرسید، گفتند که او ابو محجن</w:t>
      </w:r>
      <w:r>
        <w:rPr>
          <w:rStyle w:val="FootnoteAnchor"/>
          <w:rtl w:val="true"/>
        </w:rPr>
        <w:footnoteReference w:id="18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که می دید عشق به کارزار ابو محجن را </w:t>
      </w:r>
    </w:p>
    <w:p>
      <w:pPr>
        <w:pStyle w:val="BookText"/>
        <w:rPr/>
      </w:pPr>
      <w:r>
        <w:rPr>
          <w:rFonts w:ascii="IRNazanin" w:hAnsi="IRNazanin" w:eastAsia="IRNazanin"/>
          <w:color w:val="111111"/>
          <w:sz w:val="28"/>
          <w:sz w:val="28"/>
          <w:szCs w:val="28"/>
          <w:rtl w:val="true"/>
          <w:lang w:bidi="fa-IR"/>
        </w:rPr>
        <w:t>از زندان به صحنۀ جنگ آورده است،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الْحَسَنَتِ يُذْهِبْنَ السَّيِّئَاتِ</w:t>
      </w:r>
      <w:r>
        <w:rPr>
          <w:rFonts w:eastAsia="IRNazanin" w:cs="IRNazanin"/>
          <w:color w:val="111111"/>
          <w:sz w:val="28"/>
          <w:szCs w:val="28"/>
          <w:rtl w:val="true"/>
          <w:lang w:bidi="fa-IR"/>
        </w:rPr>
        <w:t>)</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ها، بدی ها را می سترد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او درگذشت و چون این سخن فرمانده به گوش ابو محجن رسید، او نیز با خود پیمان بست که دیگر تا عمر دارد لب به شراب نزند و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این جنگ با پیروزی قاطع مسلمانان پایان یافت و غنائم گرانسنگ و بی نظیری نصیب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غنائم فرشی بود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طول و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نقشۀ این فرش متشکل از باغ و بوستان هایی با انواع گل ها و جوی ها بود که در زمستان نیز انسان را به یاد بهار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دیگر تاج خود کسری و دست بند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تاج و دست بند کسری را پیش خلیفه بردند، او سراقه را صدا زد و به یاد و عده ای که رسول خدا به او داده بود از وی خواست آن تاج را بر سر گذارد و دست بند را به دستش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سراقه چنین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آن را از تن کسری پسر هرمز در آورد و به تن عربی از طائفه بنی مدلج کرد</w:t>
      </w:r>
      <w:r>
        <w:rPr>
          <w:rFonts w:eastAsia="IRNazanin" w:cs="IRNazanin"/>
          <w:color w:val="111111"/>
          <w:sz w:val="28"/>
          <w:szCs w:val="28"/>
          <w:rtl w:val="true"/>
          <w:lang w:bidi="fa-IR"/>
        </w:rPr>
        <w:t>.</w:t>
      </w:r>
      <w:r>
        <w:rPr>
          <w:rStyle w:val="FootnoteAnchor"/>
          <w:rtl w:val="true"/>
        </w:rPr>
        <w:footnoteReference w:id="184"/>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شهامت و شجاعت اسلامی خوب است داستانی هم از علمای نجف اشرف نقل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ملک فیصل پادشاه عراق از علمای نجف اشرف خواست به دیدن او بروند و باهم ملاقات کنند، امّا علمای نجف نپذیرفتند و درخواستش را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مقرر شد این ملاقات در حرم حضرت علی علیه السلام انجام شود در روز موعود سید ابوالحسن اصفهانی، شیخ عبدالکریم جزائری و شیخ محمّد حسین کاشف الغطا به نمایندگی از جمع با فیصل وارد گفتگو شدند و شیخ عبدالکریم جزائری به عنوان سخنگوی آنان دربارهٔ مشکلات و از جمله مشکلی که بین فیصل و عشایر فرات پیش آمده بود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فيصل سعی می کرد از این امر طفره رود و دولت را دربارهٔ آن بی تقصیر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 الکریم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فیصل روا نیست که در روز شریف جمعه و در شهر شریف نجف </w:t>
      </w:r>
    </w:p>
    <w:p>
      <w:pPr>
        <w:pStyle w:val="BookText"/>
        <w:rPr/>
      </w:pPr>
      <w:r>
        <w:rPr>
          <w:rFonts w:ascii="IRNazanin" w:hAnsi="IRNazanin" w:eastAsia="IRNazanin"/>
          <w:color w:val="111111"/>
          <w:sz w:val="28"/>
          <w:sz w:val="28"/>
          <w:szCs w:val="28"/>
          <w:rtl w:val="true"/>
          <w:lang w:bidi="fa-IR"/>
        </w:rPr>
        <w:t>و در مکان شریف حرم حضرت علی علیه السلام و در محضر شریف آن حضرت دروغ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شنیدن این جمله رنگ چهرۀ فیصل دگرگون شد و خشم و خجالت تمام وجودش را فرا گرفت و این بدان سبب بود که عشایر فرات مسلح بوده و جلوی تجاوزات حکومت به ملت عراق را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تا زمان عبدالکریم قاسم ادامه داشت و چون او قدرت را به دست گرفت، به نمایندگی از انگلستان آنان را خلع سلاح کرد و تعادل قوای بین حکومت و ملت را به نفع حکومت برهم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سعید بن مسیب</w:t>
      </w:r>
    </w:p>
    <w:p>
      <w:pPr>
        <w:pStyle w:val="BookText"/>
        <w:rPr/>
      </w:pPr>
      <w:r>
        <w:rPr>
          <w:rFonts w:ascii="IRNazanin" w:hAnsi="IRNazanin" w:eastAsia="IRNazanin"/>
          <w:color w:val="111111"/>
          <w:sz w:val="28"/>
          <w:sz w:val="28"/>
          <w:szCs w:val="28"/>
          <w:rtl w:val="true"/>
          <w:lang w:bidi="fa-IR"/>
        </w:rPr>
        <w:t>در احوالات سعید بن مسیب نقل شده است که او در مواجهه با حکامی همانند عبدالملک و ولید و حجاج، شجاعت عجیبی داشت و بسیار بی پروا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چهل سال تمام همیشه پیش از اذان در مسجد و در صف اول حاضر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و زهد او نیز به گونه ای بود که هرگز از عطاها و مقرری های حکومت استفاده نکرد و تنها با چهارصد درهم سرمایه اش به خرید و فروش روغن می پرداخت و از این راه امرار معاش می کرد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عبدالملک به رئیس پلیس خود دستور داد نزد سعید برود و او را به حضور وی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پلیس پیش سعید رفت و به او اشاره کرد که به دنبال وی برود و خود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عقب که برگشت سعید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گمانش سعید با همان اشاره کرسی درسش را ترک گفته و به دنبال او به راه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برگشت و بار دیگر با اشارۀ انگشت به سعید دستور داد همراه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سعید باز هم اعتنایی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پلیس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 پیش امیر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پلیس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به دست من بود حتماً گردنت را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تو را خواسته و تو بی اعتنایی می کنی و پیش او نمی روی؟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امیر از احضار من آن بوده که چیزی به من بدهد، من آن را به تو </w:t>
      </w:r>
    </w:p>
    <w:p>
      <w:pPr>
        <w:pStyle w:val="BookText"/>
        <w:rPr/>
      </w:pPr>
      <w:r>
        <w:rPr>
          <w:rFonts w:ascii="IRNazanin" w:hAnsi="IRNazanin" w:eastAsia="IRNazanin"/>
          <w:color w:val="111111"/>
          <w:sz w:val="28"/>
          <w:sz w:val="28"/>
          <w:szCs w:val="28"/>
          <w:rtl w:val="true"/>
          <w:lang w:bidi="fa-IR"/>
        </w:rPr>
        <w:t>بخشیدم و اگر مرا خواسته تا به قتل برساند، به خدا سوگند من گردنم را در اختیار او قرار نمی دهم تا هرچه سرنوشت من آن است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روزی حجاج را دید که در نماز کار ناشایست می کند به او تذکر داد، ولی گوش نکرد و همچنان به گمراهی خود اصرار ورزید و به نماز اهمیت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یک مشت شن ریزه از مسجد برداشت و سوی او پرت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از پیامبر خدا صلی الله علیه و آله نقل می کرد که او بیعت همزمان را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وقتی عبدالملک بن مروان خواست که برای دو فرزندش ولید و سلیمان بیعت بگیرد همهٔ مردم گردن نهاده و بیعت کردند امّا سعید زیر بار نرفت و علناً به مخالفت با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به دنبال آن برنیامد که فتوای جدیدی بدهد یا با تمسک به عذرهایی مثل عسر و حرج و اضطرار و اکراه و مانند اینها، این کار را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نگفت که من یک نفر هستم و باید همرنگ جماعت بشوم، و یا نگفت اگر بیعت نکنم ممکن است آزار و اذیتم دهند و با اهانت به من، به دین و علم توهین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او محکم و استوار ایستاد و با استفاده از فرمایش پیامبر صلی الله علیه و آله زیر بار چنین بیعتی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خواهیم بگوییم که احکام ثانویه را قبول نداریم و آن ها را صحیح نمی دانیم، بلکه مقصود آن است که تا جایی که عمل به احکام اولیه ممکن باشد نوبت به احکام ثانویه و تمسک به این نوع توجیهات نمی رسد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نوع موضع گیری ها باعث شد که عبدالله بن مسعود مضروب گشت و ابوذر به تبعید ربذه فرستاده شد تا مُرد، و زن و فرزندش را گرسنه و تشنه در بیابان خشک و بی آب و علف رها کرد و امام حسین علیه السلام را به کربلا کشاند و عده ای از پیامبران و امامان و علمای صالح را دچار انواع رنج ها و محنت 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تحمل هر گونه آزار و فشاری مجوز عمل به احکام ثانویه می شد هیچ یک از اینان نمی بایست خود را در معرض آن مصایب قرار می دادند و آن همه رنج را به جان می خریدند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آنکه امیر مدینه از هر دری وارد شد تا از سعید بیعت بگیرد امّا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 به سعید پیشنهاد میداد اگر بیعت کند اموال فراوانی به وی می بخشد و او را به پست های مهمی می گمارد، و زمانی تهدید می کرد که اگر بیعت نکند تازیانه اش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تهدید علما را به شدت آشفته خاطر کرد و رسماً میان او و سعید به وساطت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بیعت او را می خواهم و يا لا اقل سکوت کند، بقیۀ کار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هیئتی از علما نزد او رفتند و از وی خواستند در مسألۀ بیعت نه آری بگوید و نه نه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می گویید من از گفتن حق سکوت کنم؟ این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دانستند که اگر سعید نه بگوید، مفهوم آن این است که جز راهی برای گفتن حق و مردود شمردن بیعت با دو حاکم در آن واحد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پیشنهاد کردند چند روزی را در خانه بماند و در اجتماعات حاضر نشود تا این طوفان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چگونه صداى حىّ على الصلوة، و حىّ على الفلاح اذان را بشنوم و در خانه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مدت چهل سال است که هر وقت این صدا را شنیده ام، در مسجد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این کار را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طور است پس اقلاً جایت را در مسجد عوض کن تا مأموری که برای بردن تو می آید، پیدایت نکند و دست خالی برگردد و مسائل با آرامش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منظوری این کار را انجام بدهم، برای ترس از مخلوق؟ نه، این کار را هم نمی کنم و از جایم یک وجب هم این طرف و آن طرف تر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که دید او هیچ گاه تسلیم نمی شود، احضارش کرد و تهدید به قتل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بار دیگر همان سخن قبلی خویش را تکرار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با نهی رسول خدا صلی الله علیه و آله مخالفت کنم و در زمان واحد دست بیعت به دو خلیفه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چون دید که او بر عقیدۀ خویش اصرار می ورزد و هرگز عقب نشینی نمی کند دستور داد او را به محل مجازات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هایش را کندند و پنجاه ضربه شلاق به او زدند و به زندان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دخترش غذای زیادی درست کرد و </w:t>
      </w:r>
    </w:p>
    <w:p>
      <w:pPr>
        <w:pStyle w:val="BookText"/>
        <w:rPr/>
      </w:pPr>
      <w:r>
        <w:rPr>
          <w:rFonts w:ascii="IRNazanin" w:hAnsi="IRNazanin" w:eastAsia="IRNazanin"/>
          <w:color w:val="111111"/>
          <w:sz w:val="28"/>
          <w:sz w:val="28"/>
          <w:szCs w:val="28"/>
          <w:rtl w:val="true"/>
          <w:lang w:bidi="fa-IR"/>
        </w:rPr>
        <w:t>برایش به زندان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دخترکم، همان غذای هر روزم را بیاور تا محتاج اینان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علما ذلیل نشدند، مگر آن هنگام که به اموال پادشاهان نیازمند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موضعگیری های شجاعانه</w:t>
      </w:r>
    </w:p>
    <w:p>
      <w:pPr>
        <w:pStyle w:val="BookText"/>
        <w:rPr/>
      </w:pPr>
      <w:r>
        <w:rPr>
          <w:rFonts w:ascii="IRNazanin" w:hAnsi="IRNazanin" w:eastAsia="IRNazanin"/>
          <w:color w:val="111111"/>
          <w:sz w:val="28"/>
          <w:sz w:val="28"/>
          <w:szCs w:val="28"/>
          <w:rtl w:val="true"/>
          <w:lang w:bidi="fa-IR"/>
        </w:rPr>
        <w:t>روزی هارون عباسی از بهلول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من چه فکر می کنی؟ آیا به بهشت می روم یا به جهنم؟ بهلول جواب داد خودت را با قرآن بسنج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قرآن به تو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پرسید به کدام آیۀ قرآن مراجعه کنم،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الْأَبْرَارَ لَفِي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الْفُجَّارَ لَفِي جَحِيمٍ</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نیکان در بهشت اند و تبهکاران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سر به زیر افکند و سخنی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احوالات عثمان بن حکم آورده اند که تا پایان عمر بالیث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علت آن را پرسیدند، معلوم شد که پیشنهاد نصب او به ولایت مصر را لیث به منصور داده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مردان زاهد، کسانی قرار دارند که عشق به دنیا آنان را کور ساخته و از دیدن حقیقت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مقایسۀ این دو گروه معلوم میشود که تفاوت ره از کجا تا به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روزی که لیث عالم مشهور مصر به بغداد آمده بود شنید هارون و همسرش زبیده بر سر مسأله ای باهم اختلاف پیدا کرده اند و او برای پیدا کردن راه حلّی برای آن تمام علما را به حضور طلبیده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لیث نیز به دربار رفت و دید اختلاف آنان بر سر این است که روزی هارون به زبیده گفته است که اگر من اهل بهشت نباشم، تو 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اکنون درمانده است که چه باید بکند چون یقین دارد که بهشتی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هر یک نظری دادند تا نوبت به لیث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خصوصی و در خلوت نظرم را خواهم گفت و چون مجلس را خلوت کردند، لیث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نظرم را بگویم در </w:t>
      </w:r>
    </w:p>
    <w:p>
      <w:pPr>
        <w:pStyle w:val="BookText"/>
        <w:rPr/>
      </w:pPr>
      <w:r>
        <w:rPr>
          <w:rFonts w:ascii="IRNazanin" w:hAnsi="IRNazanin" w:eastAsia="IRNazanin"/>
          <w:color w:val="111111"/>
          <w:sz w:val="28"/>
          <w:sz w:val="28"/>
          <w:szCs w:val="28"/>
          <w:rtl w:val="true"/>
          <w:lang w:bidi="fa-IR"/>
        </w:rPr>
        <w:t>امانم؟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را بیاورند، سپس آن را گشود و به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الرحمن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شروع کرد به خواندن و همین که به این آیه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﴿وَلِمَنْ خَافَ مَقَامَ رَبِّهِ جَنَّتَانِ</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از مقام پروردگارش بترسد، دارای دو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امیر، همین جا توقف کن و به خدا سوگند یاد کن که از مقام پروردگار خود می 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ابتدا امتناع کرد امّا سرانجام و بر اثر اصرار لیث سوگند یاد کرد که شدیداً از مقام پروردگارش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کسانی هستی که دارای دو بهشتند نه یک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گفته صدای کف زدن و شادی از پشت پرده به گوش رسید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واقعاً هارون از مقام پروردگار پروا داشت، چرا مرتکب گناهانی چون خمر خوردن و قمار باختن می شد، نیکان را می کشت، زندان هایش را از مردمان پر ساخته بود، خون مسلمانان را می ریخت، اموال و آبرویشان را به باد میداد و با استبداد و دیکتاتوری به حکومت می پرداخت؟ البته اگر مقصود آن باشد که هارون و لو یک لحظه از مقام پروردگار ترسیده است، در این صورت باید گفت که دیگر هیچ جنایتکار و کافری به جهنم نخواهد رفت و همۀ آنان از اهل بهشت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واقعی از خدا آن است که پیوسته و دائمی باشد و این خوف مخصوص بندگان فرمانبر او و مشروط است به ایمان کامل و پایداری در راه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خوف رهبانان مسیحی و برهمنان و امثال آن ها سودی به حالشان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نهایت همچون خوارج اند که حضرت علی علیه السلام در وصفشان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طلبوا الحق فأخطؤوه</w:t>
      </w:r>
      <w:r>
        <w:rPr>
          <w:rStyle w:val="FootnoteAnchor"/>
          <w:rtl w:val="true"/>
        </w:rPr>
        <w:footnoteReference w:id="187"/>
      </w:r>
      <w:r>
        <w:rPr>
          <w:rFonts w:ascii="IRNazanin" w:hAnsi="IRNazanin" w:eastAsia="IRNazanin"/>
          <w:color w:val="111111"/>
          <w:sz w:val="28"/>
          <w:sz w:val="28"/>
          <w:szCs w:val="28"/>
          <w:rtl w:val="true"/>
          <w:lang w:bidi="fa-IR"/>
        </w:rPr>
        <w:t>آنان به دنبال حق بودند، امّا اشتباه کردند و به کژ راهه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صرفِ رفتن به دنبال حقْ انسان را سعادتمند و بهشتی نمی کند، و گرنه خوارج هم می بایست اهل بهشت می شدند، در صورتی که خطایشان عامل ورود آنان به جهنم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عالم شجاع</w:t>
      </w:r>
    </w:p>
    <w:p>
      <w:pPr>
        <w:pStyle w:val="BookText"/>
        <w:rPr/>
      </w:pPr>
      <w:r>
        <w:rPr>
          <w:rFonts w:ascii="IRNazanin" w:hAnsi="IRNazanin" w:eastAsia="IRNazanin"/>
          <w:color w:val="111111"/>
          <w:sz w:val="28"/>
          <w:sz w:val="28"/>
          <w:szCs w:val="28"/>
          <w:rtl w:val="true"/>
          <w:lang w:bidi="fa-IR"/>
        </w:rPr>
        <w:t>یکی از علمای اصفهان به نام آقا نجفی از جملۀ مردان شجاعی بود که برای عمل به حق همه گونه آزار و اهانت را به جان می خرید و از خود کمترین نرمشی نشان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نزاعی که بین گروهی از مسلمانان و بهائیان رخ داد، شش تن از بهائیان تعدادی از مسلمانان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نجفی کسی را نزد ظل السلطان حاکم اصفهان فرستاد و از او خواست این شش تن را دستگیر و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ظل السلطان زیر بار نرفت و حاضر نشد در مقابل حکم قرآنی قصاص تمکین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نجفی که دید ظل السلطان حاضر نیست حکم خدا را دربارۀ قاتلان اجرا کند، خود کسانی را فرستاد و سه تن از آنان را دستگیر ساختند و به قصاص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السلطان که از این ماجرا آگاهی یافت، چون قدرت مقابله با آقا نجفی</w:t>
      </w:r>
    </w:p>
    <w:p>
      <w:pPr>
        <w:pStyle w:val="BookText"/>
        <w:rPr/>
      </w:pPr>
      <w:r>
        <w:rPr>
          <w:rFonts w:ascii="IRNazanin" w:hAnsi="IRNazanin" w:eastAsia="IRNazanin"/>
          <w:color w:val="111111"/>
          <w:sz w:val="28"/>
          <w:sz w:val="28"/>
          <w:szCs w:val="28"/>
          <w:rtl w:val="true"/>
          <w:lang w:bidi="fa-IR"/>
        </w:rPr>
        <w:t>را نداشت و از نفوذ و اعتبار او می ترسید، به پدرش ناصرالدین شاه نامه نوشت و از او خواست آقا نجفی را به تهران جلب و او را مدتی در آنجا نگه دارد تا فتنه ها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نیز مأمورانش را فرستاد و او را دستگیر ساختند و به تهران پیش شاه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نخست او را نپذیرفت و هدفش تحقیر وی بود و بعداً وقتی وی را نزد شاه بردند، شاه شروع به سرزنش وی کرد، به وی یورش برد و سخنان زشت گفت ولی شیخ همچنان ساکت بود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شاه که پایان یافت آقا نجفی بدون آنکه جواب سخنانش را بدهد به ناصرالدین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 از بهائیان گروهی از مسلمانان را کشته اند و طبق شریعت اسلام باید قصاص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در مقابل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سه نفر از آنان را دستگیر و قصاص کرده ام و از جناب عالی می خواهم که دستور بدهید مأمورانتان سه نفر باقیمانده را هم پیدا کنند و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ورقه ای را که نام آن سه تن را بر روی آن ها یادداشت کرده بود، به شاه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اسامی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از قوت </w:t>
      </w:r>
    </w:p>
    <w:p>
      <w:pPr>
        <w:pStyle w:val="BookText"/>
        <w:rPr/>
      </w:pPr>
      <w:r>
        <w:rPr>
          <w:rFonts w:ascii="IRNazanin" w:hAnsi="IRNazanin" w:eastAsia="IRNazanin"/>
          <w:color w:val="111111"/>
          <w:sz w:val="28"/>
          <w:sz w:val="28"/>
          <w:szCs w:val="28"/>
          <w:rtl w:val="true"/>
          <w:lang w:bidi="fa-IR"/>
        </w:rPr>
        <w:t>قلب و صلابت و اعتماد به نفس آقا نجفی در شگفت شد و او را با اکرام و احترام به اصفهان برگرداند و دستور داد آن سه نفر بهایی را از اصفهان تبعید کنند تا اسباب تحریک مردم فراهم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آزادی بخش</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حکومت مسلمانان و حکومت صقلیه پیمانی وجود داشت که به موجب آن نیمۀ ساحل شرقی تا نیمۀ ساحل غربی دریای مدیترانه در اختیار مسلمانان بود و بر تمام ساحل جنوبی صقلیه حکم می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شمالی نیز در اختیار کسانی بود که مورد حمایت آنان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یک سو مورد حمایت صقلیه و دست نشاندۀ آنان بودند و از سوی دیگر پیمان نامه هایشان آنان را به حکومت ایتالیا وصل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گروهی از مسلمانان پیش حاکم بخش اسلامی نشین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گفتند حکومت صقلیه بر خلاف پیمانی که با مسلمانان بسته اند، گروهی از آنان را به زندان افکنده و آزار و اذیت کرده و اموالشان را مصادره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پس از دریافت این گزارش دو تن از قاضیان خود را احضار کرد و مسأله را با آنان طرح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چه باید کرد؟ یکی از آن دو قاضی به نام ابو محرز نظر داد که این خبر نمی تواند برای اقدام دلیلی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قاضی دوم به نام اسد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معاهدۀ میان ما توسط همین گروه از مسلمانان صورت پذیرفته است، گزارش آنان در مورد نقض این پیمان نیز مسموع است و رسول خدا صلی الله علیه و آله هم به گزارش های اهل خبره ترتیب اثر می داد و بر اساس آن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چون به درستی خبر کسانی که در مورد پیمان شکنی حاکم صقلیه به حاکم اسلامی خبر داده بودند حکم کرد، حاکم در صدد تهیۀ ناوگانی مرکب از نودوهشت واحد نظامی با ده هزار سرباز پیاده و نهصد سوار برآمد و قاضی اسد را هم به فرماندهی کل آن منصوب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که مردی بود در کمال فروتنی و تواضع، وقتی می خواست به سمت جبهه حرکت کند، خطاب به کسانی که برای بدرقه اش آمده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پدر و یا جدّ من هرگز حکومتی را در اختیار نداشتند و هیچ کس از گذشتگان من هم چنین موقعیتی نداشتند و من جز به دانش به این مقام نرسیدم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توانید با دانش اندوزی، ذهنتان را به کار بگیرید و از تن هایتان کار بکشید و تقوای الهی داشته باشید به وسیلۀ تقوا به دنیا و آخرت دست خواهید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سان این شیخ بزرگوار به پیروزی درخشانی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مقابل سستی و ضعفی که به سبب طولانی شدن جنگ در سربازان رسوخ کرده بود و نیز در برابر پیشنهادهای ناتمام گذاشتن جنگ و عقب نشینی تنها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از آن ماست، این وعده را خدا به ما داده است و او هرگز از وعده اش تخلف نمی کند و چنین بود که خدا او را بر صقلیه پیروز کرد و آنجا را به دست او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صقلیه هستۀ اولیه تشکیل دولتی اسلامی در آن ناحیه شد که تا قرن ها بعد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پیروزی سرانجام با شهادت اسد و مفقود شدن جسد وی همراه شد که تا امروز هم اثری از آن به دست نیامده و به درستی معلوم نیست که در کجا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شاعری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الطاهر الاثواب لم تبق 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ثوى الا اشتهت انها قبر</w:t>
      </w:r>
    </w:p>
    <w:p>
      <w:pPr>
        <w:pStyle w:val="BookText"/>
        <w:rPr/>
      </w:pPr>
      <w:r>
        <w:rPr>
          <w:rFonts w:ascii="Amiri" w:hAnsi="Amiri" w:eastAsia="Amiri" w:cs="Amiri"/>
          <w:color w:val="111111"/>
          <w:sz w:val="28"/>
          <w:sz w:val="28"/>
          <w:szCs w:val="28"/>
          <w:rtl w:val="true"/>
          <w:lang w:bidi="ar-SA"/>
        </w:rPr>
        <w:t xml:space="preserve">عليك سلام الله وقفا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الكريم الحر ليس له قبر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هموست پاکیزه پوش بی آرامگاه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جان باخت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آرامگاهش باشد؛</w:t>
      </w:r>
    </w:p>
    <w:p>
      <w:pPr>
        <w:pStyle w:val="BookText"/>
        <w:rPr/>
      </w:pPr>
      <w:r>
        <w:rPr>
          <w:rFonts w:ascii="IRNazanin" w:hAnsi="IRNazanin" w:eastAsia="IRNazanin"/>
          <w:color w:val="111111"/>
          <w:sz w:val="28"/>
          <w:sz w:val="28"/>
          <w:szCs w:val="28"/>
          <w:rtl w:val="true"/>
          <w:lang w:bidi="fa-IR"/>
        </w:rPr>
        <w:t xml:space="preserve">همواره سلام خداوند بر تو باد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دیده ام کریم آزاده ای که بی آرامگه 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اسلام آن گونه است که مسلمان را زاهد شب و شیر روز بار می آورد و نمی گذارد علمش مانع جهادش گردد و جهادش مانع علمش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موضع گیری میرزای شیرازی</w:t>
      </w:r>
    </w:p>
    <w:p>
      <w:pPr>
        <w:pStyle w:val="BookText"/>
        <w:rPr/>
      </w:pPr>
      <w:r>
        <w:rPr>
          <w:rFonts w:ascii="IRNazanin" w:hAnsi="IRNazanin" w:eastAsia="IRNazanin"/>
          <w:color w:val="111111"/>
          <w:sz w:val="28"/>
          <w:sz w:val="28"/>
          <w:szCs w:val="28"/>
          <w:rtl w:val="true"/>
          <w:lang w:bidi="fa-IR"/>
        </w:rPr>
        <w:t>معروف است که بعد از واقعهٔ تنباکو چهار کشور انگلستان، روسیه، ایران و عثمانی سفیران خود را همراه با هیئت هایی برای ملاقات با میرزا به سامرا اعزام کردند، اما میرزا آنان را به حضور نمی پذیرفت و حاضر به ملاقات با آنان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اجازه داد تنها سفیران ایران و عثمانی پیش او بروند و مطالبشان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سبب را پرسیدند،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سفیران انگلیس و روس فرستادگان دو کشور کفر هستند و هدفی جز باطل در سر ندارند و من به عنوان عالمِ دین نباید با آنان چنین ارتباطی برقرار کنم، به خلاف آن، سفیران ایران و عثمانی فرستادگان دو کشور اسلامی اند و من وظیفه داشتم آنان را بپذیرم و وارد گفتگو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سفیر وقتی به حضور میرزا رسیدند از او خواستند دربارۀ نحوۀ عملکرد حکومتهایشان هر پیشنهادی دارد مطرح کند تا آن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پیشنهاد خاصی ندارم و در قضیۀ تنباکو نیز چون دیدم انگلستان در پوشش خرید انحصاری امتیاز تنباکو، چهارصد هزار سرباز را وارد ایران کرد و عملاً آن کشور را به اشغال خود در آورده است، احساس وظیفه شرعی کردم که حکم به تحریم آن بدهم و از ملت بخواهم آنان را از کشور بیرون بریزند؛ امّا الآن وظيفۀ من صرفاً ادارۀ حوزه و سایر مسایل مرتبط با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گیری سید ابوالحسن اصفهانی</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روزها سفیران دو کشور انگلستان و آمریکا پیش سید ابوالحسن اصفهانی رفته و از او خواستند از آنان تقاضایی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رهبر مسلمانان می باشید، چگونه ممکن است خواسته ای نداشته باشید، به علاوه ما به نمایندگی از سوی حکومت هایمان نزد شما آمده ایم و در عرف سیاسی و دیپلماتیک این بی اعتنایی نوعی توهین به کشور متبوعمان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اصرار دارید </w:t>
      </w:r>
    </w:p>
    <w:p>
      <w:pPr>
        <w:pStyle w:val="BookText"/>
        <w:rPr/>
      </w:pPr>
      <w:r>
        <w:rPr>
          <w:rFonts w:ascii="IRNazanin" w:hAnsi="IRNazanin" w:eastAsia="IRNazanin"/>
          <w:color w:val="111111"/>
          <w:sz w:val="28"/>
          <w:sz w:val="28"/>
          <w:szCs w:val="28"/>
          <w:rtl w:val="true"/>
          <w:lang w:bidi="fa-IR"/>
        </w:rPr>
        <w:t>حتماً تقاضایی داشته باشم، تقاضایم آن است که راه عتبات عراق را به روی شیعیان ایران باز کنید و جلوی آمدن آنان به زیارت مکان های مذهبی و مقدس آن کشور را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ماجرا هفته ای نگذشت که راه عراق باز شد و سیل زائران از ایران به سوی عتبات مقدس سرازیر شد و از همین جا معلوم گردید که رضا شاه عاملی بیش نبود و علیرغم ادعای مستقل بودن، هیچ استقلالی نداشت و مزدوری استعمارگران را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گیری حضرت زینب علیها السلام</w:t>
      </w:r>
    </w:p>
    <w:p>
      <w:pPr>
        <w:pStyle w:val="BookText"/>
        <w:rPr/>
      </w:pPr>
      <w:r>
        <w:rPr>
          <w:rFonts w:ascii="IRNazanin" w:hAnsi="IRNazanin" w:eastAsia="IRNazanin"/>
          <w:color w:val="111111"/>
          <w:sz w:val="28"/>
          <w:sz w:val="28"/>
          <w:szCs w:val="28"/>
          <w:rtl w:val="true"/>
          <w:lang w:bidi="fa-IR"/>
        </w:rPr>
        <w:t>در منابع تاریخی آمده است که چون علی بن الحسين علیه السلام و خانواده اش را به مجلس یزید بردند سر حسین علیه السلام را آوردند و در طشتی در مقابل او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چوب مخصوص خود را برداشت و در حالی که به دندان های امام حسین علیه السلام می زد این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أشياخى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فأهلوا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IRNazanin" w:hAnsi="IRNazanin" w:eastAsia="IRNazanin"/>
          <w:color w:val="111111"/>
          <w:sz w:val="28"/>
          <w:sz w:val="28"/>
          <w:szCs w:val="28"/>
          <w:rtl w:val="true"/>
          <w:lang w:bidi="fa-IR"/>
        </w:rPr>
        <w:t xml:space="preserve">قد قتلنا القرم من ساداتهم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عدلناه ببدر فاعتدل</w:t>
      </w:r>
    </w:p>
    <w:p>
      <w:pPr>
        <w:pStyle w:val="BookText"/>
        <w:rPr/>
      </w:pPr>
      <w:r>
        <w:rPr>
          <w:rFonts w:ascii="IRNazanin" w:hAnsi="IRNazanin" w:eastAsia="IRNazanin"/>
          <w:color w:val="111111"/>
          <w:sz w:val="28"/>
          <w:sz w:val="28"/>
          <w:szCs w:val="28"/>
          <w:rtl w:val="true"/>
          <w:lang w:bidi="fa-IR"/>
        </w:rPr>
        <w:t xml:space="preserve">لعبت هاشم بالملک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جاء ولا وحي نزل</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کاشکی پدران بدری ام می دیدند که چه سان اصابت نیزه ها خزرجیان را نابود ساخت؛</w:t>
      </w:r>
    </w:p>
    <w:p>
      <w:pPr>
        <w:pStyle w:val="BookText"/>
        <w:rPr/>
      </w:pPr>
      <w:r>
        <w:rPr>
          <w:rFonts w:ascii="IRNazanin" w:hAnsi="IRNazanin" w:eastAsia="IRNazanin"/>
          <w:color w:val="111111"/>
          <w:sz w:val="28"/>
          <w:sz w:val="28"/>
          <w:szCs w:val="28"/>
          <w:rtl w:val="true"/>
          <w:lang w:bidi="fa-IR"/>
        </w:rPr>
        <w:t>تا از شادی هلهله می کردند و چون ماه رخ می شکفتند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 مریزاد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بزرگان آنان را کشتیم، در مقایسه با کشته های بدر، دیگر خونی طلب نداریم؛</w:t>
      </w:r>
    </w:p>
    <w:p>
      <w:pPr>
        <w:pStyle w:val="BookText"/>
        <w:rPr/>
      </w:pPr>
      <w:r>
        <w:rPr>
          <w:rFonts w:ascii="IRNazanin" w:hAnsi="IRNazanin" w:eastAsia="IRNazanin"/>
          <w:color w:val="111111"/>
          <w:sz w:val="28"/>
          <w:sz w:val="28"/>
          <w:szCs w:val="28"/>
          <w:rtl w:val="true"/>
          <w:lang w:bidi="fa-IR"/>
        </w:rPr>
        <w:t>بنی هاشم بر سر قدرت هم دستی کردند، نه نبوتی هست و نه وحی ای نازل شده است؛</w:t>
      </w:r>
    </w:p>
    <w:p>
      <w:pPr>
        <w:pStyle w:val="BookText"/>
        <w:rPr/>
      </w:pPr>
      <w:r>
        <w:rPr>
          <w:rFonts w:ascii="IRNazanin" w:hAnsi="IRNazanin" w:eastAsia="IRNazanin"/>
          <w:color w:val="111111"/>
          <w:sz w:val="28"/>
          <w:sz w:val="28"/>
          <w:szCs w:val="28"/>
          <w:rtl w:val="true"/>
          <w:lang w:bidi="fa-IR"/>
        </w:rPr>
        <w:t>اگر انتقام کارهای محمّد را نگیرم، از تبار خندف نیستم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این اشعار را می خواند که ناگهان فریاد زینب، عقیلۀ بنی هاشم در گوشش طنین انداخت؛ </w:t>
      </w:r>
    </w:p>
    <w:p>
      <w:pPr>
        <w:pStyle w:val="BookText"/>
        <w:rPr/>
      </w:pPr>
      <w:r>
        <w:rPr>
          <w:rFonts w:ascii="IRNazanin" w:hAnsi="IRNazanin" w:eastAsia="IRNazanin"/>
          <w:color w:val="111111"/>
          <w:sz w:val="28"/>
          <w:sz w:val="28"/>
          <w:szCs w:val="28"/>
          <w:rtl w:val="true"/>
          <w:lang w:bidi="fa-IR"/>
        </w:rPr>
        <w:t>چون دید کسی پاسخ یزید را نداد،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وصلّى الله على رسوله و آله اجمعین، صدق الله كذلك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كَانَ عَقِبَةَ الَّذِينَ أَسَعُؤا السُّوَأَىٰ أَن كَذَّبُوا بِايَتِ اللَّهِ وَكَانُوا بِهَا يَسْتَهْزِءُونَ</w:t>
      </w:r>
      <w:r>
        <w:rPr>
          <w:rFonts w:eastAsia="IRNazanin" w:cs="IRNazanin"/>
          <w:color w:val="111111"/>
          <w:sz w:val="28"/>
          <w:szCs w:val="28"/>
          <w:rtl w:val="true"/>
          <w:lang w:bidi="fa-IR"/>
        </w:rPr>
        <w:t>)</w:t>
      </w:r>
      <w:r>
        <w:rPr>
          <w:rStyle w:val="FootnoteAnchor"/>
          <w:rtl w:val="true"/>
        </w:rPr>
        <w:footnoteReference w:id="189"/>
      </w:r>
      <w:r>
        <w:rPr>
          <w:rFonts w:ascii="Amiri" w:hAnsi="Amiri" w:eastAsia="Amiri" w:cs="Amiri"/>
          <w:color w:val="111111"/>
          <w:sz w:val="28"/>
          <w:sz w:val="28"/>
          <w:szCs w:val="28"/>
          <w:rtl w:val="true"/>
          <w:lang w:bidi="ar-SA"/>
        </w:rPr>
        <w:t>أظننت يا يزيد حيث أخذت علينا أقطار الأرض و آفاق السّماء فأصبحنا نساق كما تساق الأُسارى أنّ بنا على الله هوانا و بك عليه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ذلك لعظم خطرك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فشمخت بأنفك ونظرت في عطفك، جذلان مسروراً، حين رأيت الدّنيا لك مستوسقة، والأمور متّسقه، وحين صفا لك ملكنا وسلطاننا، فمهلاً مهلا، أنسيت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أمن العدل يابن الطلقاء تخديرك حرائرك و أماءك و سوقك بنات رسول الله سبايا، قد هتكت ستورهنّ و أبديت وجوههنّ، تحدو بهنّ الأعداء من بلد إلى بلد، ويستشرفهنّ أهل المناهل والمناقل، ويتصفّح وجوههنّ القريب والبعيد، و الدني والشريف، ليس معهنّ من رجالهنّ ولي ولا من حماتهنّ 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يرتجى مراقبة من لفظ فوه فوه أكباد الازكياء، و نبت لحمه بدماء الشهداء؟ وكيف يستبطىء في بغضنا أهل البيت من نظر إلينا بالشنف و الشنآن والإحن والأضغان؟ ثمّ تقول غير متألّم ولا مستعظم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منتحيا على ثنايا أبي عبد الله علیه السلام سيد شباب أهل الجنة تنكتها بمخصرتك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تقول ذلك، وقد نكأت القرحة، واستأصلت الشّافة بإراقتك دماء ذرية محمّد صلی الله علیه و آله و نجوم الأرض من آل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وتهتف بأشياخك، زعمت أنّك تناديهم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فلتردنّ وشيكاً موردهم، و لتودّنّ أنّك شللت وبكمت و لم تكن قلت ما قلت و فعلت ما فعلت، اللّهم خذ بحقّنا، وانتقم ممّن ظلمنا، و احلل غضبك بمن سفك دماءنا وقتل حماتنا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فريت إلّا جلدك، ولا جززت إلّا لحمك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لتردنّ على رسول الله الله صلی الله علیه و آله بما تحمّلت من سفك دماء ذرّيّته، و انتهكت </w:t>
      </w:r>
    </w:p>
    <w:p>
      <w:pPr>
        <w:pStyle w:val="BookText"/>
        <w:rPr/>
      </w:pPr>
      <w:r>
        <w:rPr>
          <w:rFonts w:ascii="Amiri" w:hAnsi="Amiri" w:eastAsia="Amiri" w:cs="Amiri"/>
          <w:color w:val="111111"/>
          <w:sz w:val="28"/>
          <w:sz w:val="28"/>
          <w:szCs w:val="28"/>
          <w:rtl w:val="true"/>
          <w:lang w:bidi="ar-SA"/>
        </w:rPr>
        <w:t>من حرمته في عترته و لحمته، وحيث يجمع الله شملهم ويلمّ شعثهم ويأخذ بحقّهم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تَحْسَبَنَّ الَّذِينَ قُتِلُوا فِي سَبِيلِ اللَّهِ أَمْوَتَا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و حسبك بالله و بمحمّد صلی الله علیه و آله خصيماً، و بجبرئيل ظهيرا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من سوّل لك ومكنّك من رقاب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لِلظَّلِمِينَ بَدَلًا</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xml:space="preserve">وأيّكم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مَّكَانًا وَأَضْعَفُ جُندًا</w:t>
      </w:r>
      <w:r>
        <w:rPr>
          <w:rFonts w:eastAsia="Amiri" w:cs="Amiri" w:ascii="Amiri" w:hAnsi="Amiri"/>
          <w:color w:val="111111"/>
          <w:sz w:val="28"/>
          <w:szCs w:val="28"/>
          <w:rtl w:val="true"/>
          <w:lang w:bidi="ar-SA"/>
        </w:rPr>
        <w:t>)</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جرّت علىّ الدّواهي مخاطبتك، إنّي لأستصغر قدرك، و أستعظم تقريعك، و أستكثر توبيخك، لكنّ العيون عبرى، والصدور 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فالعجب كلّ العجب لقتل حزب الله النّجباء بحزب الشّيطان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الأيدي تنطف من دمائنا، والأفواه تتحلب من لحومنا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الجثث الطواهر الزواكي تنتابها العواسل و تعفّرها أمهات الفراعل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اتّخذتنا مغنما لتجدنا وشيكا مغرما، حين لا تجد إلاّ ما قدّمت يداك،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رَبُّكَ بِظَلَّٰم لِلْعَبِيدِ</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فإلى الله المشتكى، و عليه المعوّل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فكد كيدك، و اسع سعيك، و ناصب جهدك، فو الله لا تمحو ذكرنا، ولا تميت وحينا، ولا تدرك أمدنا، ولا ترحض عنك عارها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رأيك إلا فند، و أيّامك إلاّ عدد، و جمعك إلاّ بدد، يوم ينادي المناد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عَلَى الظَّٰلِمِينَ</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فالحمد لله الذي ختم لأوّلنا بالسعادة و المغفرة، ولآخرنا بالشهادة 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ونسأل الله أن يكمل لهم الثواب و يوجب لهم المزيد و يحسن علينا الخلافة، إنّه رحيم ودود،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خدای را که پروردگار جهانیان است و درود بر پیامبر او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فرجام کسانی که بدی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آیات خدا را تکذیب کردند و آن ها را به ریشخند می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یزید آیا اینگونه گمان می بری که عرصۀ زمین و پهنۀ آسمان را به روی ما فروبسته ای و ما را چون اسیران کفار به شهر و دیار سوق می دهی؟ می پنداری خداوند خواسته از بزرگی و حشمت ما بکاهد و بر عظمت و مقام تو بیفزاید و آن را نشانۀ منزلت و مقام خود در نزد او می دانی؟ این غرور و این شادی و سرور از آن است که مُلک جهان را به کام خویش یافتی و سلطنت را به مراد خود می دانی؟ اما تند نرو و زود قضاوت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آیا به راستی این سخن خدا را فراموش کرده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کافران نپندارند فرصتی که به آنان داده ایم به نفعشان است، این مهلت برای آن است که بر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بیفزایند،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خفت آور خواهند داشت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زادۀ بردگان آزاد شده، آیا این از عدالت است که زنان و کنیزکان تو پرده نشین باشند و دختران رسول خدا صلی الله علیه و آله اسیر؟ حجابشان را دریدی و چهره شان را به تماشا گذاشتی و به دست دشمنشان سپردی تا از شهری به شهر دیگر ببرند و مردم شهر و روستا آنان را ببینند و غریب و آشنا و پست و شریف به تماشایشان همراهی شان کنند در حالی که سرپرست و مددکاری همراهشان نبود؟ از کسی که جگرپاره های پاکان از دهانش ریخته و از خون شهیدان گوشتش روییده جز این انتظاری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 را به چشم دشمن و تجاوزگر و شورشی و کینه توز می بیند چگونه حاضر می شود خود را در سایۀ ما اهل بیت قرار دهد؟ تو بدون آنکه احساس گناه کنی یا کشتن حسین را بزرگ بشماری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کاشکی پدرانم بودند و از شادی هلهله می کردند و چهره شان از خنده می شکفت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دست مریزاد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شرمانه با عصا بر دهان و دندانهای ابو عبدالله، سرور جوانان بهشتی، می کوبی؟ چرا چنین نگویی و حال آنکه با ریختن خون نوادگان و ذریه های محمّد له الا الله و آل عبد المطلب که ستارگان زمین بودند زخمها را تازه کردی و ریشۀ این دودمان را برآوردی و اینک به پدرانت مژدهٔ شادی و پیروزی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بدان که به زودی </w:t>
      </w:r>
    </w:p>
    <w:p>
      <w:pPr>
        <w:pStyle w:val="BookText"/>
        <w:rPr/>
      </w:pPr>
      <w:r>
        <w:rPr>
          <w:rFonts w:ascii="IRNazanin" w:hAnsi="IRNazanin" w:eastAsia="IRNazanin"/>
          <w:color w:val="111111"/>
          <w:sz w:val="28"/>
          <w:sz w:val="28"/>
          <w:szCs w:val="28"/>
          <w:rtl w:val="true"/>
          <w:lang w:bidi="fa-IR"/>
        </w:rPr>
        <w:t>به آنان ملحق می شوی و آنگاه آرزو می کنی که ای کاش دستت فلج و زبانت لال بود و آنچه گفتی و کردی نمی گفتی و نمی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حق ما را بستان و از کسانی که بر ما ستم نمودند انتقام بکش، و بر آنان که خون ما را ریختند و پرستارانمان را کشتند خشم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 به خدا قسم تو فقط پوست و گوشت خودت را دریدی و پاره کردی و در حالی که بار سنگین ریختن خون ذریۀ پیامبر و هتک حرمت عترت و خویشانش را به گردن داری، بر او وارد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خدا به کارشان رسیدگی می کند و امور پراکنده و درهم و برهم را گرد می آورد و حقشان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هرگز کشتگان راه خدا را مرده مپندار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زنده اند که نزد پروردگارشان روزی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همین بس که خدایت قاضی، و محمّد صلی الله علیه و آله شاکی، و جبرییل شاهد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فریب دادند و تو را بر مسلمانان مسلّط کردند به زودی خواهند دانست که پاداش ناگواری در انتظار ستمکاران است و پی میبرند که کدامشان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خورده و فریب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بدتری قرار داشته و از دیگری بی یاورتر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یزید، گرچه از بدِ حادثه مجبور شدم با تو سخن بگویم و تحقیرت کنم و ملامتت را غنیمت شمارم و فراوان سرزنشت نمایم، اما چشمهامان گریان و سینه هامان سوزان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مردانی بزرگوار و پیرو حزب خدا به دست افرادی پَست و بی شخصیت و تابع حزب شیطان راستی که شگفت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ما از این دستان ریزان و گوشت ما از دهان اینان آویزان است و اینک گرگ های بیابان آن پیکرهای پاک و پارسا را به یغما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اسارتمان را به حساب غنیمت گذاشته ای به زودی می فهمی که مایۀ زیان تو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چیزی جز آنچه دستانت پیش فرستاده است نخواهی یافت و پروردگارت به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 نیست و من شکایتم را فقط به نزد خودش می برم و تنها بر او تکیه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نقشه هایت را بریز و با تمام تلاش آن ها را اجرا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خدا </w:t>
      </w:r>
    </w:p>
    <w:p>
      <w:pPr>
        <w:pStyle w:val="BookText"/>
        <w:rPr/>
      </w:pPr>
      <w:r>
        <w:rPr>
          <w:rFonts w:ascii="IRNazanin" w:hAnsi="IRNazanin" w:eastAsia="IRNazanin"/>
          <w:color w:val="111111"/>
          <w:sz w:val="28"/>
          <w:sz w:val="28"/>
          <w:szCs w:val="28"/>
          <w:rtl w:val="true"/>
          <w:lang w:bidi="fa-IR"/>
        </w:rPr>
        <w:t>سوگند نمی توانی یاد و نام ما را از یادها محو کنی و چراغ الهام بخشی مان را بمیرانی، و سرانجام کار ما را بفهمی و ننگ آن را از دامنت بشویی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این است که در روزی که منادی ندا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ستمگران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 ات سست و روزگارت به پایان رسیده و یارانت پراکنده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الله که خداوند آغاز کارمان را با سعادت و مغفرت به انجام رساند و پایان آن را قرین شهادت و رحمت فرمود و از او می طلبیم که ثواب شهیدانمان را کامل کند و بر آن بیفزاید و ما را جانشینانی شایسته قرار دهد، همانا او مهربان و دوستدار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 ما را بس است و نیکو حمایتگری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منتقد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ناصر حاکم اندلس در شهر قرطبه کاخی با عنوان الزهرا ساخت که در شکوه و عظمت بی نظیر بود و انواع جواهرات و زینت آلات گرانبها در آن به کار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افتتاح که عده ای از مقامات لشکری و کشوری و نیز نمایندگان اصناف و گروه های مختلف اجتماعی حضور داشتند منذر بن سعید بلوطی به منبر رفت و سخنانش را با این آیات شروع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أَتَبْنُونَ بِكُلِّ رِيعِ وَايَةً تَعْبَثُونَ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وَتَتَّخِذُونَ مَصَانِعَ لَعَلَّكُمْ تَخْلُدُونَ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بَطَشْتُم بَطَشْتُمْ جَبَّارِينَ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وَأَطِيعُونِ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وَاتَّقُوا الَّذِي أَمَدَّكُم بِمَا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أَمَدَّكُم بِأَنْعَمٍ وَبَنِينَ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وَجَنَّتٍ وَعُيُونٍ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عَلَيْكُمْ عَذَابَ يَوْمٍ عَظِيمٍ</w:t>
      </w:r>
      <w:r>
        <w:rPr>
          <w:rFonts w:eastAsia="IRNazanin" w:cs="IRNazanin"/>
          <w:color w:val="111111"/>
          <w:sz w:val="28"/>
          <w:szCs w:val="28"/>
          <w:rtl w:val="true"/>
          <w:lang w:bidi="fa-IR"/>
        </w:rPr>
        <w:t>)</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هر تپه ای بنایی می سازید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بیهوده کاری زنید؟ و کاخهای استوار می گیرید به امید آنکه جاودانه بمانید؟ و چون حمله ور می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زورگویان حمله می آورید؟ پس از خدا پروا دارید و فرمانم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که شما را به آنچه می دانید مدد کرد پروا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p>
    <w:p>
      <w:pPr>
        <w:pStyle w:val="BookText"/>
        <w:rPr/>
      </w:pPr>
      <w:r>
        <w:rPr>
          <w:rFonts w:ascii="IRNazanin" w:hAnsi="IRNazanin" w:eastAsia="IRNazanin"/>
          <w:color w:val="111111"/>
          <w:sz w:val="28"/>
          <w:sz w:val="28"/>
          <w:szCs w:val="28"/>
          <w:rtl w:val="true"/>
          <w:lang w:bidi="fa-IR"/>
        </w:rPr>
        <w:t>را به دادن دام ها و پسران مدد کرد، و به دادن باغها و چشمه ساران؛ من از عذاب روزی هولناک بر شما 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دربارۀ نکوهش اسراف و تبذیر و صرف ثروت مردم در بنای این کاخ توضیحاتی داد و خطاب به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امیر من هرگز تصور این را هم نمی کردم که شیطان این گونه تو را در چنگ خود بگیرد و در جایگاه کافران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اینکه کاخ را از طلا و نقره ساخته ای معلوم می شود از این آیات غافل بوده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وَلَوْلَا أَن يَكُونَ النَّاسُ أُمَّةً وَاحِدَةً لَّجَعَلْنَا لِمَن يَكْفُرُ بِالرَّحْمَنِ لِبُيُوتِهِمْ سُقْفًا مِّن فِضَّةٍ وَمَعَارِجَ عَلَيْهَا يَظْهَرُونَ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وَلِبُيُوتِهِمْ أَبْوَبًا وَسُرُرًا عَلَيْهَا يَتَّكِتُونَ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وَزُخْرُفًا وَإِن كُلُّ ذَلِكَ لَمَّا مَتَعُ الْحَيَوْةِ الدُّنْيَا وَالْآخِرَةُ عِندَ رَبِّكَ لِلْمُتَّقِينَ</w:t>
      </w:r>
      <w:r>
        <w:rPr>
          <w:rFonts w:eastAsia="IRNazanin" w:cs="IRNazanin"/>
          <w:color w:val="111111"/>
          <w:sz w:val="28"/>
          <w:szCs w:val="28"/>
          <w:rtl w:val="true"/>
          <w:lang w:bidi="fa-IR"/>
        </w:rPr>
        <w:t>)</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نه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انکار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 واحد گردند، قطعاً برای خانه های آنان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کفر می ورزیدند، سقفها و نردبانهایی از نقره که بر آن ها بالا روند قرار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خانه هایشان نیز درها و تخت هایی که بر آن ها تکیه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 و زیورهای دیگر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این جز متاع زندگی دنیا نیست و آخرت پیش پروردگار تو برای پرهیزکاران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این آیات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أَفَمَنْ أَسَّسَ بُنْيَنَهُ عَلَى تَقْوَىٰ مِنَ اللَّهِ وَرِضْوَانٍ خَيْرٌ أَم مَّنْ أَسَّسَ بُنْيَنَهُ عَلَىٰ شَفَا جُرُفٍ هَارٍ فَانْهَارَ بِهِ فِي نَارِ جَهَنَّمَ وَاللَّهُ لَا يَهْدِي الْقَوْمَ الظَّلِمِينَ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بُنْيَنُهُمُ الَّذِي بَنَوْا رِيبَةً فِي قُلُوبِهِمْ إِلَّا أَن تَقَطَّعَ قُلُوبُهُمْ وَاللَّهُ عَلِيمٌ حَكِيمٌ</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کسی که بنیاد کار خود را بر پایۀ تقوا و رضایت خدا نهاده بهتر است یا کسی که بنای خود را بر لب پرتگاهی مشرف به سقوط پی ریزی کرده و با آن در آتش دوزخ فرو می افتد؟ و خدا گروه بیدادگران را هدایت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آن ساختمانی که بنا کرده اند در دلهایشان مایۀ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آنکه دلهاشان پاره پاره شود و خدا دانای سنجیده کار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آن قدر به سخنان خویش بر ضد امیر و وزرا و امیران لشکر که وی را در انجام این معصیت کمک و تشویق کرده بودند ادامه داد که حاضران به کلّی کاخ و مراسم افتتاح را از یاد بردند و از خوف خدا صدا را به گریه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پایین آمد و هیئت حاکمه به شدت از این سخنوری که جسارت کرد و در حضور شاه چنین سخنانی گفت، خشمگین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تمام شد، پادشاه خشمگین برگشت و به پسر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او را عليه ما دیدی؟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دیگر هرگز پشت سر او نماز جمعه بجا نخواهم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حکم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عزلش نمی کنی؟ پادشاه اندکی اندیشید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برای ارضای نفس دور شده از راه رشد، فردی چون منذر بن سعید را با آن فضل، تقوا و دانشش کنار بگذارم؟ من از خدا شرم می کنم که بین خود و او پیشنمازی غیر از منذر قرار دهم، امّا سوگند خورده ام و سپس دستور داد طلاها و نقره ها را از قصر 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مبارز</w:t>
      </w:r>
    </w:p>
    <w:p>
      <w:pPr>
        <w:pStyle w:val="BookText"/>
        <w:rPr/>
      </w:pPr>
      <w:r>
        <w:rPr>
          <w:rFonts w:ascii="IRNazanin" w:hAnsi="IRNazanin" w:eastAsia="IRNazanin"/>
          <w:color w:val="111111"/>
          <w:sz w:val="28"/>
          <w:sz w:val="28"/>
          <w:szCs w:val="28"/>
          <w:rtl w:val="true"/>
          <w:lang w:bidi="fa-IR"/>
        </w:rPr>
        <w:t>در تاریخ آمده است که چون ناصر خواست برای یکی از زنانش در مکانی کاخ بسازد، در جنب آن مکان خانه ای کوچک و حمامی وجود داشت که متعلق به چند یتیم بود و قاضی آنان را سرپرستی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خواست آن منزل و حمام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قاضی باید اجازه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با قاضی در میان گذاشت،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حالت حاضر است آن ها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یتیمان، خرابی ساختمان و یا بالا بودن قیمت آن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افراد خبرهای جهت تعیین قیمت فرستاد، امّا قاضی راضی نشد و نفروخت و پادشاه از خرید روی برتافت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ترسید که نکند حیله ای در کار باشد و آن ها را به زور بگیرد، از این رو دستور داد حمام و خانه را خراب کردند و مصالح را به بیشتر از آنچه قیمت گذاران قیمت گذاشته بودند،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شاه گران آمده و به قاضی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چنین کردی؟ او گفت به خاطر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السَّفِينَةُ فَكَانَتْ لِمَسٰنَكِينَ يَعْمَلُونَ فِي الْبَحْرِ فَأَرَدتُّ أَنْ أَعِيبَهَا وَكَانَ وَرَاءَهُم مَّلِكٌ يَأْخُذُ كُلَّ سَفِينَةٍ غَصْبًا</w:t>
      </w:r>
      <w:r>
        <w:rPr>
          <w:rFonts w:eastAsia="IRNazanin" w:cs="IRNazanin"/>
          <w:color w:val="111111"/>
          <w:sz w:val="28"/>
          <w:szCs w:val="28"/>
          <w:rtl w:val="true"/>
          <w:lang w:bidi="fa-IR"/>
        </w:rPr>
        <w:t>)</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کشتی از آن بینوایانی بود که در دریا کار می کردند، خواستم آن را معیوب کنم، زیرا فراروی آنان پادشاهی بود که هر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زور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مصالح آن را به بیش از آنچه برای خانه و حمام قیمت گذاشته بود فروختم و زمین برای یتیمان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قیمت آن هر قدر است بده و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مجبور شد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برابر حق تسلیم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مقاوم</w:t>
      </w:r>
    </w:p>
    <w:p>
      <w:pPr>
        <w:pStyle w:val="BookText"/>
        <w:rPr/>
      </w:pPr>
      <w:r>
        <w:rPr>
          <w:rFonts w:ascii="IRNazanin" w:hAnsi="IRNazanin" w:eastAsia="IRNazanin"/>
          <w:color w:val="111111"/>
          <w:sz w:val="28"/>
          <w:sz w:val="28"/>
          <w:szCs w:val="28"/>
          <w:rtl w:val="true"/>
          <w:lang w:bidi="fa-IR"/>
        </w:rPr>
        <w:t>یکی از حکمرانان زمان عباسیان که دارای قدرت و نفوذ فراوانی بود بغا نام داشت</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خليفة في قفص بين وصيف و بغا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ماقالا له كما يقول الببغا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خلیفه ای در قفس وصیف و بغا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آن دو به او می گویند همچون طوطی تکرار می کند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 با استفاده از موقعیتش همۀ اطرافیانش را ترسانیده و به اندک بهانه ای مردم را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خلیفۀ عباسی نیز از او حساب می برد و از دستش احساس امنیت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 دارای باغی بود که کنار باغ چند نفر از ایتام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بغا پیکی را نزد قاضی که سرپرستی باغ ایتام را به عهده داشت فرستاد و پیغام داد که آن باغ را به او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پیک را برگرداند و گفت من اجازه ندارم چنین کاری کنم و از فروشِ بدون جهتِ آن معذورم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قاضی تو خوب می دانی که اگر از فروش آن امتناع کنی، بغا آن را به زور هم که شده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به آرامی جواب داد در این صورت او خود را با خدا طرف کرده است، اما من از فرمان خدا سر نمی پیچم و مخالفت امر او را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از این</w:t>
      </w:r>
    </w:p>
    <w:p>
      <w:pPr>
        <w:pStyle w:val="BookText"/>
        <w:rPr/>
      </w:pPr>
      <w:r>
        <w:rPr>
          <w:rFonts w:ascii="IRNazanin" w:hAnsi="IRNazanin" w:eastAsia="IRNazanin"/>
          <w:color w:val="111111"/>
          <w:sz w:val="28"/>
          <w:sz w:val="28"/>
          <w:szCs w:val="28"/>
          <w:rtl w:val="true"/>
          <w:lang w:bidi="fa-IR"/>
        </w:rPr>
        <w:t>سخن در خشم شد و پیش بغا آمد و ماجرا را به همان صورت که اتفاق افتاده بود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 از شنیدن طرف شدن با خدا، تمام اندامش لرزید و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طرف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صورت از خریدن باغ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سخن کز دل برآید لاجرم بر دل نشیند و موعظۀ واقعی اینگونه می تواند واقعیت های زندگی آدمی را تحت تأثیر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برخورد با یزید</w:t>
      </w:r>
    </w:p>
    <w:p>
      <w:pPr>
        <w:pStyle w:val="BookText"/>
        <w:rPr/>
      </w:pPr>
      <w:r>
        <w:rPr>
          <w:rFonts w:ascii="IRNazanin" w:hAnsi="IRNazanin" w:eastAsia="IRNazanin"/>
          <w:color w:val="111111"/>
          <w:sz w:val="28"/>
          <w:sz w:val="28"/>
          <w:szCs w:val="28"/>
          <w:rtl w:val="true"/>
          <w:lang w:bidi="fa-IR"/>
        </w:rPr>
        <w:t>همۀ کتابهای تاریخی از تشکیل مجلسی با حضور علی بن الحسین علیه السلام گزارش داده اند که توسط یزید و در مسجد اموی شام برپا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خطیب این مجلس دستور داد به منبر رفته و به حسن و حسین و پدرشان علی علیهم السلام ناسزا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نیز با بی پروایی تمام به منبر رفت و آنان را دشنام داد و بدگویی کرد و تا جایی که توانست از معاویه و یزید و خاندان بنی امیه ستایش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الحسین علیهما السلام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خطیب تو خشنوديِ خلق را به خشم خدا خریدی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جایگاهت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بر بالای این چوب ها بروم و مقداری در جهت رضایت خدا و مصلحت خلق سخن بگویم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سخن بگوید، شاید مطلبی برای گفتن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سخن بگوید جز به رسوا کردن من و آل ابو سفیان نمی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جوانکی است تازه به دوران رسیده و چنین کاری از او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علم را با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سینۀ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نتیجۀ اصرار و انکار یزید و مردم آن شد که یزید به ناچار پذیرفت و به حضرت اجازۀ منبر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به منبر رفت و پس از حمد و وصف خدا و پیامبر او چنان سخنانی ایراد نمود که چشم ها را گریان و دل ها را سوزان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احذّركم من الدنيا وما فيها، فانّها دار زوال و انتقال، تنقل بأهلها من حال إلى حال قد افنت القرون الخالية والأمم الماضية الذين كانوا أطول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منكم اعمارا و اكثر منكم آثارا، أفنتهم أيدي الزمان واحتوت عليهم الأفاعي والديدان، أفنتهم الدنيا فكأنّهم لا كانوا لها أهلا و لا سكّانا، قد أكل التراب لحومهم، و أزال محاسنهم، و بدّد أوصالهم وشمائلهم و غيّر ألوانهم، وطحنتهم أيدي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أفتطمعون بعدهم بالبقاء؟ هيهات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لكم من اللحوق بهم فتداركوا ما بقي من اعماركم بصالح الأعمال وكأنّي بكم وقد نقلتم من قصوركم إلى قبوركم فرقين غير مسرورين، فكم والله من قريح قد استكملت عليه الحسرات، حيث لا يقال نادم ولا يغاث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وجدوا ما اسلفوا، و احضروا ما تزوّدوا، و وجدوا ما عملوا حاضرا ولا يظلم ربّك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في منازل البلوى همود، وفي عساكر الموتى خمود، ينتظرون صيحة القيامة وحلول يوم الطامّة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لِيَجْزِيَ الَّذِينَ أَسَؤُا بِمَا عَمِلُوا وَيَجْزِيَ الَّذِينَ أَحْسَنُوا بِالْحُسْنَى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أعطينا ستّا وفضّلنا بسبع، أعطينا العلم والحلم والسماحة والفصاحة والشجاعة والمحبة في قلوب المؤمنين وفضّلنا بأنّ منّا النبي المختار محمداً صلی الله علیه و آله و منّا الصديق ومنّا الطيّار و منّا أسد الله وأسد رسوله، و منّا سبطا هذه الأمة و منّا مهدي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عرفني فقد عرفني، و من لم يعرفني انبأته بحسبي و نسبي، أنا ابن مكّة و منى، أنا ابن زمزم و الصفا، أنا ابن من حمل الزكاة بأطراف الرداء، أنا ابن خير من ائتزر وارتدى، أنا ابن خير من انتعل و احتفى، أنا ابن خير من طاف وسعى، أنا ابن خير من حجّ و لبّي، أنا ابن من حمل على البراق في الهواء، أنا ابن من أسري به من المسجد الحرام إلى المسجد الأقصى، فسبحان من أسرى، أنا ابن من بلغ به جبرئيل الى سدرة المنتهى، انا ابن من دنا فتدلى فكان قاب قوسین او ادنى، انا ابن من صلّى بملائكة السماء، انا ابن من اوحى اليه الجليل ما اوحى، انا ابن محمّد المصطفى، انا ابن علي المرتضى، انا ابن من ضرب خراطيم الخلق حتّى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انا ابن من ضرب بين يدي رسول الله صلی الله علیه و آله بسيفين، وطعن برمحين، و هاجر الهجرتين، وبايع البيعتين، وصلّى القبلتين، وقاتل ببدر و حنين، و لم يكفر بالله طرفة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عين، انا ابن صالح المؤمنين و وارث النبيّين، و قاطع الملحدين، و يعسوب المسلمين، نور المجاهدين و زين العابدین و تاج البكّائين و اصبر الصابرين و افضل القائمين من آل ياسين، و رسول ربّ العالمين، انا ابن المؤيّد بجبرئيل، المنصور بمكائيل، انا ابن المحامي عن حرم المسلمين، وقاتل الناكثين والقاسطين والمارقين، والمجاهدين اعداءه الناصبين، و أفخر من مشى من قريش أجمعين و أول من أجاب واستجاب لله ولرسوله من المؤمنين، و أقدم السابقين، و قاصم المعتدين، و مبير المشركين، و سهم من مرامي الله على المنافقين، ولسان حكمة العابدين، ناصر دين الله و ولي امر الله، و بستان حكمة الله، وعيبة علم الله، سمح سخي، بهي بهلول، زكي ابطحي، رضي مرضي، مقدام همام، صابر صوّام، مهذّب قوّام، شجاع قمقام، قاطع الأصلاب، و مفرّق الاحزاب، اربطهم جنانا، واطلقهم عنانا، و اجرأهم لسانا، و امضاهم عزيمة، واشدّهم شكيمة، اسد باسل، و غيث هاطل، يطحنهم في الحروب إذا ازدلفت الاسنّة وقربت الاعنّة، يذروهم ذرو الريح الهشيم، ليث الحجاز، وصاحب الاعجاز وكبش العراق، الإمام بالنص و الاستحقاق، مكي مدني، ابطحي تهامي، خيفي عقبي بدري احدي، و شجري مهاجري، من العرب سيدها، و من الوغى ليثها، وارث المشعرين و أبو السبطين الحسن والحسين، مظهر العجائب، و مفرّق الكتائب، و الشهاب الثاقب و النور العاقب، اسد الله الغالب، مطلوب كل طالب، غالب كل غالب، ذاك جدي علي بن أبي طالب، انا ابن فاطمة الزهراء، انا ابن سيدة النساء، انا ابن خديجة الكبرى، انا ابن المقتول ظلما، انا ابن محزوز الرأس من القفا، انا ابن العطشان حتى قضى، انا ابن طريح كربلاء، انا ابن مسلوب العمامة والرداء، انا ابن من بكت عليه ملائكة السماء، انا ابن من ناحت عليه الجن في الارض والطير في الهواء، انا ابن من رأسه على السنان يهدى، انا ابن من حرمه من العراق إلى الشام تسبى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که به دنیا و امور مادی آن آلوده شوید، زیرا </w:t>
      </w:r>
    </w:p>
    <w:p>
      <w:pPr>
        <w:pStyle w:val="BookText"/>
        <w:rPr/>
      </w:pPr>
      <w:r>
        <w:rPr>
          <w:rFonts w:ascii="IRNazanin" w:hAnsi="IRNazanin" w:eastAsia="IRNazanin"/>
          <w:color w:val="111111"/>
          <w:sz w:val="28"/>
          <w:sz w:val="28"/>
          <w:szCs w:val="28"/>
          <w:rtl w:val="true"/>
          <w:lang w:bidi="fa-IR"/>
        </w:rPr>
        <w:t>دنیا محل گذار و ناپایدار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دنیا آن است که اهل آن را از حالی به حال دیگر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سده های پیشین و امت های گذشته که عمرهایشان طولانی تر و اثر و نفوذشان بیشتر از شما بود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آنان را به فراموشی سپرد و مارها و کرمها را بر بدن آنان چیره ساخت، که اثری از آنان به جانگذاشتند، به گونه ای که گویا آنان هیچ در دنیا و ساکن آن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قبر گوشت بدن آنان را خورد و زیبایی ها و اندام و مفاصلشان را نابود کرد و رنگ هایشان را دگرگون نمود و چرخ روزگار آنان را فرسود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انتظار دارید که شما پس از گذشتگان جاودان بمانید؟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ناچار به آنان ملحق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استفاده از باقی ماندۀ عمرتان با انجام دادن اعمال شایسته گذشتۀ خویش را جبران کنید گویا شما را در حال انتقال از قصرها و خانه هایتان به سوی قبرهایتان می بینم که وحشت زده و غمگین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بسیاری از زلال و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حسرت های فراوان در پی دارد، آن سان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پشیمانی بخشوده نخواهد شد و هیچ ستمکاری فریادرسی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آنچه را پیشتر فرستاده بودند یافتند و آنچه را ذخیره کرده بودند حاضر دیدند و اعمالشان را در برابر خویش حاضر دیدند و بی تردید خداوند به هیچ کس ستم روا نمی دارد آنان در جایگاه های امتحان محنت بار خاموش اند و در جمع لشکریان مردگان فرو خفته اند و منتظر خروش قیامت و فرا رسیدن آن هنگامهٔ بزرگ هستند تا به فرمودۀ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کسانی را که بد کرده 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داده اند کیفر دهد و آنان را که نیکی کرده اند، به نیکی پاداش دهد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شش خصلت به ما عطا فرموده و با هفت فضیلت بر دیگران برتری داده است؛ به ما علم، بردباری، جوانمردی، فصاحت، شجاعت و محبّت در دل های مؤمنان عطا فرموده است و ما را بدین فضائل بر دیگران برتری بخشیده است؛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مکرم محمّد مصطفى صلی الله علیه و آله و صدیق اعظم علی مرتضی، و جعفر طیار، و حمزه شیر خدا و شیر رسول خدا، و دو سبط این امت حسن و حسین علیهما السلام که دو سید جوانان اهل بهشت اند، و مهدی این امت همه از ما هستند،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که مرا می شناسد که می شناسد و هر که نمی شناسد خودم را معرفی می کنم و از حسب و نسب خویش آگاه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مکه و منی هستم، من پسر زمزم و صفا هستم، من پسر آن کسی هستم که زکات و صدقات را با دست خود به مستمندان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بهترین کسی هستم که مُحرِم شد و ردا بر دوش گرفت، من پسر بهترین کسی هستم که کفش به پاکرد، من فرزند بهترین کسی هستم که طواف کرد و سعی بین صفا و مروه انجام داد، من پسر بهترین کسی هستم که حج خانۀ خدا را به جا آورد و تلبیه گفت، من فرزند کسی هستم که خدای پاک و منزه شب هنگام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من فرزند آن کسی هستم که جبرئیل او را تا سدرة المنتهى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آن کسی هستم که به قرب مقام عظمت ربوبی نزدیک شد و تا نزدیکی های قاب قوسین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آن کسی هستم که با فرشتگان آسمان نماز خواند، من فرزند آن کسی هستم که خداوند جلیل آنچه خواست بر او وحی کرد، من پسر محمّد مصطفی هستم، من پسر علی مرتضی هستم، من فرزند آن کسی هستم که دماغ مردمان خدانشناس را به خاک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شمشیر زد تا لا اله الا الله گفتند، من پسر کسی هستم که در حضور رسول خدا صلی الله علیه و آله با دو شمشیر جنگید و با دو نیزه مبارزه کرد و دو بار هجرت نمود و دو مرتبه با پیامبر صلی الله علیه و آله بیعت کرد و به دو قبله نماز خواند و در بدر و حنین با دشمنان پیکار نمود، برای لحظه ای هم به خدا کفر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شایسته ترین مؤمنان و وارث پیامبران و قطع کنندۀ ریشۀ ملحدان و فرمانروای مسلمانان و مشعلدار مجاهدان و زینت عبادت کنندگان و زیور گریه کنندگان و بردبارتر از بردباران و شب زنده دارترین شب زنده داران از آل یاسین و فرستادۀ پروردگار عالمیان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کسی هستم که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تأیید جبرئیل که میکائیل حمایتش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آن کسی هستم که از حریم مسلمانان دفاع کرد و با ناکثین و قاسطین و مارقین پیکار نمود و با دشمنان ناصبی خود مبارزه کرد و پرافتخارترین فرد از تمام مردم قریش که بر روی زمین پا نهاده اند و نخستین کسی که از مؤمنان، خدا را لبیک گفت و سر در اطاعتش نهاد و پیشگام سابقین و در هم شکنندۀ تجاوزگران و بنیان کن مشرکان و تیری از جانب خدا بر منافقان و زبان حکمت عابدان، یاری کنندۀ دین خدا و ولی امر الهی و بوستان حکمت خدایی، و منبع علم الهی، جوانمرد، بخشنده، بزرگوار، پاکیزه، از سرزمین بطحا، راضی به رضای خدا و مورد رضای پروردگار، پیشاهنگ، رادمرد، شکیبا، بسیار روزه دار، پاکیزه و استوار، دلاور، پربخشش، برندۀ ریشۀ ستمگران، از هم پاشندۀ گروههای مخالف، از همه کس مهربان تر و بخشنده تر و زبان آورتر و مصمم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کس سرسخت تر بود، شیر دلاور، و ابر پر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میدانهای جنگ دشمنان را در هم می شکست و همچون تندبادی دشمنان را به سان خار و خاشاک از هم می پاشید؛ شیر سرزمین حجاز و صاحب معجزات و سپهسالار عراق، امامی که امامتش منصوص و از روی بایستگی بود، مکی، مدنی، ابطحی، تهامی و جنگجویی که در عقبه و بدر و احد حاضر بود و در بیعت شجره حضور داشت و مهاجرت کرد، سرور مردم عرب و شیر میدان کارزار، وارث مشعر و منی و پدر دو سبط پیغمبر صلی الله علیه و آله حسن و حسین علیهما السلام، مظهر عجایب و پراکنده ساز سپاهیان زبده و برق جهنده، نور شتابان، شیر پیروز حق و خواستۀ هر جویای حقیقت و بر هر پیروزی پیروز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جد من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فاطمۀ زهرا علیها السلام این هستم، من فرزند بهترین زنان هستم، من فرزند خدیجۀ کبری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مظلوم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سرش را از قفا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تشنه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بدنش در زمین کربلا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کسی هستم که </w:t>
      </w:r>
    </w:p>
    <w:p>
      <w:pPr>
        <w:pStyle w:val="BookText"/>
        <w:rPr/>
      </w:pPr>
      <w:r>
        <w:rPr>
          <w:rFonts w:ascii="IRNazanin" w:hAnsi="IRNazanin" w:eastAsia="IRNazanin"/>
          <w:color w:val="111111"/>
          <w:sz w:val="28"/>
          <w:sz w:val="28"/>
          <w:szCs w:val="28"/>
          <w:rtl w:val="true"/>
          <w:lang w:bidi="fa-IR"/>
        </w:rPr>
        <w:t>عمامه و بالاپوشش به غارت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فرشتگان آسمان بر او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جنیان روی زمین و پرندگان در آسمان بر او نوحه سرایی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سرش را بر سر نیزه ها در اطراف شهرها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اهل بیتش را از عراق تا شام به اسارت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همچنان خویش را معرفی می کرد تا صدای شیون مردم به گریه و زاری بلند شد و یزید ترسید فتنه ای برپا شود، لذا به مؤذن دستور داد اذان بگو، که با صدای مؤذن رشتهٔ کلام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موجودی از خدا بزرگتر نیست، بزرگی را به بزرگی یاد کردی که هیچ موجودی با او 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پوست، استخوان، گوشت و خونم به آن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از بالای منبر رو کرد به یزید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محمّد جد من است یا جد تو؟ اگر بگویی جد توست دروغ گفته ای و کافر شده ای و اگر می گویی جد من است، چرا خاندانش را 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سجاد علیه السلام از منبر پایین آمد و جمعیت حاضر در مسجد از جا برخاستند و گرد امام سجاد علیه السلام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چون این صحنه را دید، از آشفتگی اوضاع ترسید و دستور داد فوراً امام سجاد و خانواده اش را از شام بیرون ببرند و به وطنشان یا هر جا که خودشان می خواهند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رویارویی با محمدرضا شاه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یکی از مجالسی که محمدرضا شاه و جمع زیادی از مقامات لشکری و کشوری حضور داشتند، خطیبی به منبر رفت و طی سخنانی خطاب به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شاه، گرچه خیال می کنی که با کمونیسم در حال مبارزه ای و مخالفشان هستی، امّا به صراحت بگویم </w:t>
      </w:r>
    </w:p>
    <w:p>
      <w:pPr>
        <w:pStyle w:val="BookText"/>
        <w:rPr/>
      </w:pPr>
      <w:r>
        <w:rPr>
          <w:rFonts w:ascii="IRNazanin" w:hAnsi="IRNazanin" w:eastAsia="IRNazanin"/>
          <w:color w:val="111111"/>
          <w:sz w:val="28"/>
          <w:sz w:val="28"/>
          <w:szCs w:val="28"/>
          <w:rtl w:val="true"/>
          <w:lang w:bidi="fa-IR"/>
        </w:rPr>
        <w:t>که تو خود عامل اصلی رواج و گسترش آن بوده ای و با اعمال و رفتارت کمونیست ها را تشویق نموده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وقتی در مسیر تضعیف دین گام بر می داری و جلو قمارخانه ها و مراکز فساد و تباهی را که در تمامی کشور برپا شده اند نمی گیری، از راه دیکتاتوری و خودکامگی به حکومت می پردازی، قوانین غیر اسلامی را وضع می کنی، اندیشه های غربی و الحادی را ترویج می کنی، با عیاشی ها و ولخرجی هایی که می کنی و خلاصه با واگذاری منصب ها به بهائیان و افراد فاسد، عملاً راه را به روی کمونیست ها می گشایی و زمینه را برای ترویج کمونیسم فراهم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پایان سخنرانی چنین به بحث ادامه داد و پس از منبر نیروهای امنیتی به فکر دستگیری وی بودند امّا از ترس شورش مردم او 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زاهد</w:t>
      </w:r>
    </w:p>
    <w:p>
      <w:pPr>
        <w:pStyle w:val="BookText"/>
        <w:rPr/>
      </w:pPr>
      <w:r>
        <w:rPr>
          <w:rFonts w:ascii="IRNazanin" w:hAnsi="IRNazanin" w:eastAsia="IRNazanin"/>
          <w:color w:val="111111"/>
          <w:sz w:val="28"/>
          <w:sz w:val="28"/>
          <w:szCs w:val="28"/>
          <w:rtl w:val="true"/>
          <w:lang w:bidi="fa-IR"/>
        </w:rPr>
        <w:t>یکی از علما به ملاقات محقق اعرجی در کاظمیه رفت و دید در خانه ای بسیار محقر و با اثاثیه ای اندک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به شدت آن عالم را تحت تأثیر قرار داد و باعث شد که وقتی به تهران بازگشت قضیه را با شاه قاجار در میان گذاشت و او اموال فراوانی را برای محقق ارسال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که از ماجرا آگاه شد ضمن رد آن اموال شدیداً متأثر شد و با صدای بلند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گریه اش پرسیدند،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چه گناهی از من سر زده است که خدای تعالی مرا از پیش خود راند و نام مرا در دیوان ستمگران ثبت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دامادی پادشاه، هرگز</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کرده اند که فتحعلی شاه قاجار به میرزای قمی گفت که می خواهد دخترش را به ازدواج پسر میرزا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فکری کرد و دید چون نمی تواند این درخواست را رد کند از خدا خواست به او کمک کند و وی را از این مهلکه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پسر میرزا </w:t>
      </w:r>
    </w:p>
    <w:p>
      <w:pPr>
        <w:pStyle w:val="BookText"/>
        <w:rPr/>
      </w:pPr>
      <w:r>
        <w:rPr>
          <w:rFonts w:ascii="IRNazanin" w:hAnsi="IRNazanin" w:eastAsia="IRNazanin"/>
          <w:color w:val="111111"/>
          <w:sz w:val="28"/>
          <w:sz w:val="28"/>
          <w:szCs w:val="28"/>
          <w:rtl w:val="true"/>
          <w:lang w:bidi="fa-IR"/>
        </w:rPr>
        <w:t>مريض شد و سه روز بعد فوت کرد و همین باعث شد که میرزا از این مشکل رهایی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نقل شده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دیدید که علما به دربار پادشاهان رفته اند بدانید که هم آن علما بدند و هم آن پادشاهان، و اگر دیدید پادشاهان پیش علما رفته اند، بدانید که هم آن علما و هم پادشاهان، هر دوی آن ها خوب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نیک</w:t>
      </w:r>
    </w:p>
    <w:p>
      <w:pPr>
        <w:pStyle w:val="BookText"/>
        <w:rPr/>
      </w:pPr>
      <w:r>
        <w:rPr>
          <w:rFonts w:ascii="IRNazanin" w:hAnsi="IRNazanin" w:eastAsia="IRNazanin"/>
          <w:color w:val="111111"/>
          <w:sz w:val="28"/>
          <w:sz w:val="28"/>
          <w:szCs w:val="28"/>
          <w:rtl w:val="true"/>
          <w:lang w:bidi="fa-IR"/>
        </w:rPr>
        <w:t>نیز نقل شده است که وقتی میرزای شیرازی به حج مشرف شد، حاکم مکه پیغام داد که می خواهد از او دیدن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یادآور شد این دیدار در خانۀ وی انجام شود و میرزا به منزل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گفت که اگر این دعوت را بپذیرد به استناد فرمودۀ رسول خدا صلی الله علیه و آله هم او و هم امیر مصداق علما و امیران سوء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آنکه هر دو مصداق نیک این حدیث شریف بشویم، بهتر است تو به دیدن من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مکه نیز پذیرفت و برای دیدار میرزا به نزد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بد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چنین علمایی، کسانی قرار دارند که از مصادیق دین فروشان و دنیا پرستان زاهدنما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برای لقمه ای نان حاضر می شوند سر به آستان دربارها بسایند و با علم و علما و زهد و زاهدان به ستیزه جویی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نمونه های این گروه می توان از ابن ابی دؤآد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که روزی سارقی به نزد معتصم خلیفه عباسی آمد و ضمن اقرار به جرم خود، از او خواست حدّ را بر وی جاری سازد و تطهیرش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برای آگاهی از چگونگی اجرای حکم و تعیین محل قطع دست جلسه ای ترتیب داد و کلیۀ فقها، از جمله امام جواد علیه السلام را به آن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در آغاز از فقها پرسید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 دزد را باید از کجا برید؟ من گفتم از 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در آیۀ تیمم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فَامْسَحُوا بِوُجُوهِكُمْ وَأَيْدِيكُم</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به صورت و دستهایتان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 همین نظر مرا تأیید کردند، اما عده 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آرنج و استدلال آنان این آیه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وُجُوهَكُمْ وَأَيْدِيَكُمْ إِلَى الْمَرَافِقِ</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دستهایتان را تا آرنج بشویید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معتصم رو به امام جواد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ابو جعفر، در این باره نظر شما چیست و نظر کدام یک از این دو گروه را تأیید می کنید؟ آن حضرت از پاسخ امتناع کرد و فرمود آنچه اینان گفتند کفایت می کند و نیازی به اظهار نظر من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معتصم اصرار کرد که حتماً باید نظرش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باید فقط انگشتان دست دزد را از بیخ برید و کف دست را به حال خود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دلیلم این سخن رسول الله صلی الله علیه و 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السجود على سبعة اعضاء، الوجه، واليدين والركبتين والرجلين</w:t>
      </w:r>
      <w:r>
        <w:rPr>
          <w:rStyle w:val="FootnoteAnchor"/>
          <w:rtl w:val="true"/>
        </w:rPr>
        <w:footnoteReference w:id="205"/>
      </w:r>
      <w:r>
        <w:rPr>
          <w:rFonts w:ascii="IRNazanin" w:hAnsi="IRNazanin" w:eastAsia="IRNazanin"/>
          <w:color w:val="111111"/>
          <w:sz w:val="28"/>
          <w:sz w:val="28"/>
          <w:szCs w:val="28"/>
          <w:rtl w:val="true"/>
          <w:lang w:bidi="fa-IR"/>
        </w:rPr>
        <w:t>در سجده باید هفت عضو شامل صورت، دو دست، دو زانو، دو پا بر زمین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دست دزد از ساعد و یا از آرنج بریده شود، دیگر دستی برای او نمی ماند تا در حال سجده بر زمین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موجب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الْمَسَٰجِدَ لِلَّهِ فَلَا تَدْعُوا مَعَ اللَّهِ أَحَدًا</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خداوند این اعضا را برای خود قرار داده است، و چیزی که متعلق به خداست، نباید بریده بشود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معتصم از این پاسخ در شگفت شد و دستور داد دست دزد را طبق نظر امام محمّد بن علی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فرد نزد معتصم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غافلی که با این کارت عملاً به تأیید کسانی برخاستی که قایل به امامت این شخص بوده و او را بر تو مقدم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قدر در گوش معتصم خواند که سرانجام نظر او را دربارۀ امام جواد علیه السلام برگرداند و </w:t>
      </w:r>
    </w:p>
    <w:p>
      <w:pPr>
        <w:pStyle w:val="BookText"/>
        <w:rPr/>
      </w:pPr>
      <w:r>
        <w:rPr>
          <w:rFonts w:ascii="IRNazanin" w:hAnsi="IRNazanin" w:eastAsia="IRNazanin"/>
          <w:color w:val="111111"/>
          <w:sz w:val="28"/>
          <w:sz w:val="28"/>
          <w:szCs w:val="28"/>
          <w:rtl w:val="true"/>
          <w:lang w:bidi="fa-IR"/>
        </w:rPr>
        <w:t>عاقبت نیز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دؤآد برای نزدیکی هرچه بیشتر به دربار و دستگاه حکومتی نه تنها نسبت به علما حسادت می ورزید، بلکه حتی نسبت به شاعران نیز ابراز خصومت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 در اشعار مختلفی به هجو ابن زیّات که از ادبا و شعرای مشهور بود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هجو و ناسزاگویی آن بود که خلیفه دستور داده بود به هر مجلسی که ابن زیات وارد شد مردم به احترام او بلند شوند و ابن ابی دؤآد نمی توانست آشکارا به نافرمانی خلیفه بپردازد، و با آمدن ابن زیات از جا برنخیزد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او دمی از سعایت ابن زیات در نزد خلیفه غافل نبود و دائماً بدگویی وی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اواخر عمرش فلج و گوشه گیر شد و در حالی که با انواع بیماری ها دست و پنجه نرم می کرد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شگفتی نیست که عده ای برای مال و منال دنیا فردی چون ابن ابی دؤآد را مدح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دربارۀ او سروده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أنست مساوئ كلّ 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 احمد بن ابي دؤاد</w:t>
      </w:r>
    </w:p>
    <w:p>
      <w:pPr>
        <w:pStyle w:val="BookText"/>
        <w:rPr/>
      </w:pPr>
      <w:r>
        <w:rPr>
          <w:rFonts w:ascii="Amiri" w:hAnsi="Amiri" w:eastAsia="Amiri" w:cs="Amiri"/>
          <w:color w:val="111111"/>
          <w:sz w:val="28"/>
          <w:sz w:val="28"/>
          <w:szCs w:val="28"/>
          <w:rtl w:val="true"/>
          <w:lang w:bidi="ar-SA"/>
        </w:rPr>
        <w:t xml:space="preserve">و ما سافرت في الآفاق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جدواك راحلتي وزادي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های احمد بن ابی دؤآد سختی های ها و بدی های همۀ روزگاران را از یادها برد؛ من هیچگاه در سرزمین ها به سفر نرفتم، جز آنکه توشه و مرکبم از لطف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شاعر دیگری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حازت نزار كلّ 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مكرمة على رغم الاعادي</w:t>
      </w:r>
    </w:p>
    <w:p>
      <w:pPr>
        <w:pStyle w:val="BookText"/>
        <w:rPr/>
      </w:pPr>
      <w:r>
        <w:rPr>
          <w:rFonts w:ascii="Amiri" w:hAnsi="Amiri" w:eastAsia="Amiri" w:cs="Amiri"/>
          <w:color w:val="111111"/>
          <w:sz w:val="28"/>
          <w:sz w:val="28"/>
          <w:szCs w:val="28"/>
          <w:rtl w:val="true"/>
          <w:lang w:bidi="ar-SA"/>
        </w:rPr>
        <w:t xml:space="preserve">فقل للفاخرين على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خندف وبنو أياد</w:t>
      </w:r>
    </w:p>
    <w:p>
      <w:pPr>
        <w:pStyle w:val="BookText"/>
        <w:rPr/>
      </w:pPr>
      <w:r>
        <w:rPr>
          <w:rFonts w:ascii="Amiri" w:hAnsi="Amiri" w:eastAsia="Amiri" w:cs="Amiri"/>
          <w:color w:val="111111"/>
          <w:sz w:val="28"/>
          <w:sz w:val="28"/>
          <w:szCs w:val="28"/>
          <w:rtl w:val="true"/>
          <w:lang w:bidi="ar-SA"/>
        </w:rPr>
        <w:t xml:space="preserve">رسول الله والخلفاء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 احمد بن ابي دؤاد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قبیلۀ نزار علی رغم دشمنانش همۀ مجد و والایی ها را از آن خود ساخت؛</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ها که بر قبیلهٔ نزار فخر می فروشند که از جملۀ آن ها قبیلهٔ خندف و بنی ایاد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رسول خدا و خلفا از آن دو قبیله اند، ولی احمد بن ابی دؤاد از آن ماست</w:t>
      </w:r>
      <w:r>
        <w:rPr>
          <w:rFonts w:eastAsia="IRNazanin" w:cs="IRNazanin"/>
          <w:color w:val="111111"/>
          <w:sz w:val="28"/>
          <w:szCs w:val="28"/>
          <w:rtl w:val="true"/>
          <w:lang w:bidi="fa-IR"/>
        </w:rPr>
        <w:t xml:space="preserve">». </w:t>
      </w:r>
      <w:bookmarkStart w:id="115" w:name="pg8623_93269"/>
    </w:p>
    <w:p>
      <w:pPr>
        <w:pStyle w:val="Heading3"/>
        <w:numPr>
          <w:ilvl w:val="2"/>
          <w:numId w:val="1"/>
        </w:numPr>
        <w:rPr/>
      </w:pPr>
      <w:bookmarkStart w:id="116" w:name="__RefHeading___Toc2145237_653776707"/>
      <w:bookmarkStart w:id="117" w:name="_Toc40"/>
      <w:bookmarkEnd w:id="115"/>
      <w:bookmarkEnd w:id="116"/>
      <w:r>
        <w:rPr/>
        <w:t>34</w:t>
      </w:r>
      <w:r>
        <w:rPr>
          <w:rtl w:val="true"/>
        </w:rPr>
        <w:t xml:space="preserve">. </w:t>
      </w:r>
      <w:r>
        <w:rPr>
          <w:rtl w:val="true"/>
        </w:rPr>
        <w:t>مبارزه با جهل</w:t>
      </w:r>
      <w:bookmarkEnd w:id="11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موانع عمده و اصلی اصلاحات، جهل و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مانع هم اکنون بیش از نیم قرن است که همانند ابری سیاه و شوم بر مسلمانان سایه انداخته و باعث عقب ماندگی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معنی واقعی زندگی را فهمیده بودند، هرگز ایران و ترکیه چنین آشکارا و فضاحت بار طعمۀ شرق و غرب نمی شدند و عظمت و سیادتشان نابود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حکام و زمامداران مسلمانان به مسایل سیاسی و اقتصادی و اجتماعی مسلمانان آگاهی داشتند و حساسیت نشان می دادند، این چنین به دنبال تمایلات و شهوات خود نمی رفتند و همه چیز را قربانی هوس های خویش نمی ساختند و نیز خود مسلمانان اگر آگاه می بودند به اکثریتی بی خاصیت و اقلیتی چاپلوس حکومت ها و گروه اندکی آگاه امّا بی تأثیر و خنثی تبدیل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مِّن فِئَةٍ قَلِيلَةٍ غَلَبَتْ فِئَةً كَثِيرَةَ بِإِذْنِ اللهِ</w:t>
      </w:r>
      <w:r>
        <w:rPr>
          <w:rFonts w:eastAsia="IRNazanin" w:cs="IRNazanin"/>
          <w:color w:val="111111"/>
          <w:sz w:val="28"/>
          <w:szCs w:val="28"/>
          <w:rtl w:val="true"/>
          <w:lang w:bidi="fa-IR"/>
        </w:rPr>
        <w:t>)</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گروه اندکی که به اذن خدا بر گروهی بسیار پیروز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آن گروه اندکی است که خدا از راه عوامل تکوینی آنان را پیروز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 تردید امام حسین، امام صادق، امام کاظم علیهم السلام و اصحاب خاص آن ها و طرفدارانشان اقلیت هایی بودند که نتوانستند بر دشمنانشان پیروز شوند و در زمینه های سیاسی و نظامی دچار شکست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مسلمانان بابت این جهالت ها هزینه های گزاف و سنگینی پرداخته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حالی </w:t>
      </w:r>
    </w:p>
    <w:p>
      <w:pPr>
        <w:pStyle w:val="BookText"/>
        <w:rPr/>
      </w:pPr>
      <w:r>
        <w:rPr>
          <w:rFonts w:ascii="IRNazanin" w:hAnsi="IRNazanin" w:eastAsia="IRNazanin"/>
          <w:color w:val="111111"/>
          <w:sz w:val="28"/>
          <w:sz w:val="28"/>
          <w:szCs w:val="28"/>
          <w:rtl w:val="true"/>
          <w:lang w:bidi="fa-IR"/>
        </w:rPr>
        <w:t>که اروپا و آمریکا با سرعتِ فراوان به سمت صنعت و دمکراسی و امثال آن در حرکت اند، ما در خوابی عمیق فرو رفته و در جهالتی ننگ آور به سر می بریم و در نهایت جز در حدِّ ساختن مساجد و حسینیه ها و کمک به مستمندان و تزویج مردان و زنان مجرد کاری انجام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جدید ما در واقع محلی برای دستیابی به شغل و منصب اند و هدفی غیر از گرفتن و دادن مدرک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آنکه ما بیشترین نیاز را به شخصیت هایی مانند شیخ طوسی، علامۀ حلی، خواجه نصیر، ابن سینا، محقق، شیخ بهایی، مقدس اردبیلی، صاحب جواهر و شیخ انصاری داریم، امّا کمتر شاهد ظهور امثال آنان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امت زنده همواره در پرورش نوابغ کوشاست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جهالت بود که دو امپراطوری شیعۀ ایران و سنّی عثمانی را به اضمحلال کشاند و آن ها را به کلّی ساقط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تشتت و تفرقۀ موجودِ میانِ مسلمانان فقط به ایجاد مرزها و کشورها محدود نمی شود و در داخل کشورها و در میان پیروان یک نژاد و مذهب هم دامن گسترانیده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احزاب و گروه های موجود میان کشورهای اسلامی به خوبی می توان دید که چگونه هر حزب و گروهی علیه حزب و گروه دیگر به موضعگیری پرداخته و در جهت خنثی سازی یکدیگر در حرکت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فلسفۀ وجودی احزاب و گروه ها کمک به یکدیگر برای سازندگی و پیشرفت بیشتر و بهتر است؛ درست مانند آنچه که در غرب جریان دارد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سی سال پیش یکی از علما مریض و در بیمارستان بستری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بستری او، شخصی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تقاضا دارم مرا ببخش و از گناهم که دربارۀ تو مرتکب شده ام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می بخشمت که بگویی چه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بزرگی است و اگر آن را بگویم حتم دارم که مرا نمی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بگویی هر قدر هم بزرگ باشد آن را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که شما در آن سهم عمده ای داشتید، انگلیسی ها حقوق ماهیانه ای به من می دادند که هرجا </w:t>
      </w:r>
    </w:p>
    <w:p>
      <w:pPr>
        <w:pStyle w:val="BookText"/>
        <w:rPr/>
      </w:pPr>
      <w:r>
        <w:rPr>
          <w:rFonts w:ascii="IRNazanin" w:hAnsi="IRNazanin" w:eastAsia="IRNazanin"/>
          <w:color w:val="111111"/>
          <w:sz w:val="28"/>
          <w:sz w:val="28"/>
          <w:szCs w:val="28"/>
          <w:rtl w:val="true"/>
          <w:lang w:bidi="fa-IR"/>
        </w:rPr>
        <w:t>می رسم بگویم فلانی عامل بریتانیاست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گذشتم، اما مبادا تکرارش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مشابه دیگری فردی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یکی از کشورهای اسلامی می رفتم که در آنجا با فردی ظاهر الصلاح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پرسید که از کدام کشورم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گفت که اگر بخواهی من می توانم از فلان دولت اسلامی حقوق ماهیانه ای برایت بگیرم و تو در مقابل به هر مجلس و محفل که رفتی بگویی فلان رئیس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شخص مسلمان بود و نکات مثبتی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نکردم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نمی کنم، چون خدا ناظر اعمال ماست و من میدانم که وی مسلمان است، گرچه به سبب برخی از کارهایش فاسق است، امّا کافر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استعمارگران شرقی و غربی این چنین امت اسلامی را لقمه لقمه می کنند تا راحت تر بتوانند آنان را ببلعند و قدرت هر نوع دفاعی را از آنان سلب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کنیاز دالگورکی در خاطراتش می نویسد که او به بعضی از عوامل خود در تهران شصت هزار مناط طلا داد تا به نفع دولت روسیه تزاری شایعات دروغینی پخش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امروزه می بینیم که سرزمین اسلامی فلسطین به اشغال یهود در آمده است، صرفاً به خاطر جهالت و تفرقه ای است که ما مسلمانان بدان دچاریم و بر اثر آن بازیچۀ دست استعمار شده ایم و با دست خود به تخریب بنیان های خویش برخاسته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جهالت و تفرقه در گذشته کشورهای آندلس را از دست مسلمانان خارج ساخت و در دوران معاصر نیز کمونیست های روسیه توانستند کشورهای ارمنستان، آذربایجان، قرقیزستان، قزاقستان، ترکمنستان و تاجیکستان را از پیکرۀ کشورهای اسلامی جدا و به خود ملحق کنند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چارۀ کار برای رفع این مشکلات و تحقق اصلاحات و پیشرفت آن است که جهالت مسلمانان به علم و تفرقه شان به وحدت و یگانگی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اینک ما شاهد آن هستیم نتیجۀ بذرهایی است که از سالیان پیش کِشت شده است و بر اثر آن، چنین </w:t>
      </w:r>
    </w:p>
    <w:p>
      <w:pPr>
        <w:pStyle w:val="BookText"/>
        <w:rPr/>
      </w:pPr>
      <w:r>
        <w:rPr>
          <w:rFonts w:ascii="IRNazanin" w:hAnsi="IRNazanin" w:eastAsia="IRNazanin"/>
          <w:color w:val="111111"/>
          <w:sz w:val="28"/>
          <w:sz w:val="28"/>
          <w:szCs w:val="28"/>
          <w:rtl w:val="true"/>
          <w:lang w:bidi="fa-IR"/>
        </w:rPr>
        <w:t>میوه های تلخ و بدمزه ای به 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استعمارگران به این مقدار قانع نیستند و به دنبال تحمیل ناکامی های بیشتری بر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اطراف خود به راحتی می توانیم بفهمیم که فقر و بیماری و جهل و مرزهای جغرافیایی و سلب آزادی و از بین رفتن اخوت اسلامی و استبداد و هرج و مرج کنونی حاکم بر کشورهای اسلامی همگی بذرهایی است که الآن هم با شدت هرچه تمام تر مشغول کاشتن آن هستند و اگر این وضعیت ادامه یابد، در آینده باید شاهد اوضاع نابسامان تری باشیم و میوه های تلخ و گزنده تری نصیبمان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تلاش اصلی صلیبیان و صهیونیست ها و کمونیست ها آن است که بیش از پیش ما را از هم جدا کنند و بر عمق جهالت کنونی حاکم بر ما بیفزایند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معلوم شد مشکلات مسلمانان ریشه در جهل و رذیلت دارد، کار اصلاحات نیز دقیقاً باید از همین نقطه آغاز شود و اصلاح طلبان تمام تلاش و همت خود را صرف جایگزین کردن علم و فضیلت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صورت پذیرد، به یقین از این مشکلات رها خواهیم شد و پیشرفت و اتحاد جای عقب ماندگی و تفرقه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شدنی است، و نمونۀ عینی آن نیز همین دولت های اروپایی فعلی هستند که عملاً به اتحاد پولی روی آوردند و مرزها را از میان برداشتند و به چنان پیشرفت های دست یافتند که عقل آدمی را حیران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اعتماد به نفس داشته باشیم و باور کنیم که 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امروزه قادر به ساختن یک سوزن هم نیستیم و تمام مایحتاج غذایی مان از قبیل گوشت و گندم هم باید از خارج وارد شود، آیا عاملی غیر از جهالتِ گسترده دارد؟ و از سوی دیگر مگر عاملی جز علمِ بشر غربی ها را بر فضاها و دریاها مسلط ساخته و به کرۀ ماه و مریخ فرستاده است؟ نکته ای که باید در همین جا آن را یادآور شوم آن است که مقصود من هرگز اطاعت مطلق از غربی ها و الگوگیری از آن ها در تمام زمینه ها نیست، همچنان که قصد من نفی مطلق دستاوردهای آنان نیست، چون اوّلی افراط و دوّمی تفریط </w:t>
      </w:r>
    </w:p>
    <w:p>
      <w:pPr>
        <w:pStyle w:val="BookText"/>
        <w:rPr/>
      </w:pPr>
      <w:r>
        <w:rPr>
          <w:rFonts w:ascii="IRNazanin" w:hAnsi="IRNazanin" w:eastAsia="IRNazanin"/>
          <w:color w:val="111111"/>
          <w:sz w:val="28"/>
          <w:sz w:val="28"/>
          <w:szCs w:val="28"/>
          <w:rtl w:val="true"/>
          <w:lang w:bidi="fa-IR"/>
        </w:rPr>
        <w:t>است و این دو خود از عوامل انحطاط و عقب ماندگی افراد و جوامع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فردی در بازار برده فروشان برده ای را دید که به قیمتی کمتر از قیمت معمول خود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آن سؤال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 برده ای است که صددرصد گوش به فرمان صاحب خود است و کلمه ای از گفته های وی تخطی نمی کند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از این گفته تعجب کرد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مزیتی از این بالاتر که برده ای دست از پا خطا نکند و دربست در اختیار صاحبش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با خوشحالی تمام قیمتش را پرداخت و او را به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می خواست به نماز جماعت برود به برده اش گفت سجاده اش را به محل نماز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سجادۀ صاحبش را به محل مورد نظر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نماز مولا پایان یافت، او نیز به همراه صاحبش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مولا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سجاده کجاست؟ برده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نیاوردی؟ برده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دستور ندادید که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چه بسا الآن دزد آن را برده باشد، فوراً به مسجد برو و ببین که آیا دزد آن را برده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فوراً به مسجد رفت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سر جایش بود و کسی آن را ندزدیده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 را نیاوردی؟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نفرمودید که بیاورم، فقط گفتید که بروم ببینم دزد آن را برده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دیدم دزد آن را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زود برو و آن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به مسجد رفت، اما از سجاده اثری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بازگشت و به ارباب گفت که سجاده را دزدیدند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به ناچار این برده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روز دیگری به بازار برده فروشان رفت و دید برده ای را با قیمتی بسیار ارزان به فروش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آن برده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برده نه تنها گوش به فرمان است و دست از پا خطا نمی کند، بلکه لوازم دستورات ارباب را نیز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 که این بردۀ خوبی است و آن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مولا مریض شد و برده را به دنبال طبیب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پس از مدتی طولانی و با </w:t>
      </w:r>
    </w:p>
    <w:p>
      <w:pPr>
        <w:pStyle w:val="BookText"/>
        <w:rPr/>
      </w:pPr>
      <w:r>
        <w:rPr>
          <w:rFonts w:ascii="IRNazanin" w:hAnsi="IRNazanin" w:eastAsia="IRNazanin"/>
          <w:color w:val="111111"/>
          <w:sz w:val="28"/>
          <w:sz w:val="28"/>
          <w:szCs w:val="28"/>
          <w:rtl w:val="true"/>
          <w:lang w:bidi="fa-IR"/>
        </w:rPr>
        <w:t>تأخیری زیاد به همراه طبیب و چند نفر دیگر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 کردی و اینها چه کسانی اند که با خود آورده ای؟ برده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تأخیر من آن بود که با خود گفتم طبیب ممکن است دارویی برایتان تجویز کند، لذا رفتم سراغ دارو فروش و او را هم با خود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خود اندیشیدم که ممکن است معالجۀ طبیب مؤثر نباشد و شما از دنیا بروید، از همین رو به دنبال مرده شور و قبرکن و نعش کش رفتم و آنان را هم با خود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نفرتی شدید در وجود ارباب پدیدار شد و تصمیم گرفت به محض آنکه از بیماری بهبودی پیدا کند آن برده را بفرو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افراط و تفریط کژراهه اند و فرد را از رسیدن به مقصد باز می دارند و مشکل کنونی ما مسلمانان در حال حاضر همین است زیرا بعضی می پندارند که اصلاً چیزی به نام جهل و تفرقه در بین مسلمانان مفهومی ندارد، این افراط است و چشم پوشی از واقعیات و نادیده گرفتن سنت های حاکم بر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سنت های حاکم بر جهان این است که گندم از گندم بروید جو ز جو؛ و به قول فلاسفه وجود از وجود می زاید و عدم از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نمی کنم حدود پنجاه سال قبل که در کربلا بودیم بر اثر نبود پزشک و امکانات بهداشتی آمار مرگ و میر به شدت بالا بود، امّا با آمدن پزشکان و توسعۀ بهداشت این آمار به شدت تنزل کرد و به طرز چشم گیری مرگ ومیر کودکان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یادم هست که در همان ایام هر ساله بیماری مالاریا عدۀ زیادی از مردم را مبتلا می کرد، اما با خشکاندن باتلاق های موجود در اطراف منطقۀ کربلا که محل تولید پشه های مالاریا بود، کربلا از این بیماری مصون ماند و از آن سال تاکنون این بیماری به شهر کربلا سرایت نکرده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پیداست که با برچیده شدن جهل و بی فرهنگی، زمینه حکومت هایی که از راه وراثت یا کودتاهای نظامی و غیر نظامی بر مردم مسلط شده اند نیز از میان می رود و زمام آن به دست خود مردم می افتد تا از راه انتخاباتِ عمومی حکومت دلخواه خویش را بر سرِ کار بیاورند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قانونگریزی زمامداران</w:t>
      </w:r>
    </w:p>
    <w:p>
      <w:pPr>
        <w:pStyle w:val="BookText"/>
        <w:rPr/>
      </w:pPr>
      <w:r>
        <w:rPr>
          <w:rFonts w:ascii="IRNazanin" w:hAnsi="IRNazanin" w:eastAsia="IRNazanin"/>
          <w:color w:val="111111"/>
          <w:sz w:val="28"/>
          <w:sz w:val="28"/>
          <w:szCs w:val="28"/>
          <w:rtl w:val="true"/>
          <w:lang w:bidi="fa-IR"/>
        </w:rPr>
        <w:t>یکی از اهداف زمامداران کشورهای اسلامی برای جایگزین کردن قوانین وضعی و عرفی به جای احکام شرعی آن است که جلوی سقوط حکومت حاکمان خودسر را گرفته و در رانت خواری و امتیاز طلبی های اطرافیانشان مانعی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این زمامداران قانون به پشیزی نمی ارزد و التزام به آن امری پوچ و بی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روزی زمامدار یکی از دولت ها به من گفت که قوانین مجلس نمایندگان نمی تواند مرا مقید سازد، و راست هم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این کشورها هیچ وقت ثبات ندارند و مردم دائماً در معرض انواع خشونت ها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دیگری در وسایل ارتباط جمعی آن کشور اعلام کرد قانون قیدی برای من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می بینیم کلیۀ این قوانین بلااثر و بدون موضوع می گردد و عملاً نمی تواند جلوی خودسری حکام و زمامداران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خواستار یک عراق فرمان بردار هستیم</w:t>
      </w:r>
    </w:p>
    <w:p>
      <w:pPr>
        <w:pStyle w:val="BookText"/>
        <w:rPr/>
      </w:pPr>
      <w:r>
        <w:rPr>
          <w:rFonts w:ascii="IRNazanin" w:hAnsi="IRNazanin" w:eastAsia="IRNazanin"/>
          <w:color w:val="111111"/>
          <w:sz w:val="28"/>
          <w:sz w:val="28"/>
          <w:szCs w:val="28"/>
          <w:rtl w:val="true"/>
          <w:lang w:bidi="fa-IR"/>
        </w:rPr>
        <w:t>طرفه اینکه یکی از وزرای دوران انقلاب عراق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سفرهایم به انگلستان به وزیر خارجۀ آن کشور که از دوستانم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عراق چه مشکلی داشت که شما می خواستید با انقلاب عبدالکریم قاسم آن را حل کنید؟ چون عراق کشور با ثبات و امنی بود و از آزادی و رفاه و راحتی نیز چیزی کم نداشت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خنده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عراق این بود که مطیع ما نبود و به دلیل وجود روزنامه های نیمه آزاد و احزاب گوناگون و رادیو و تلویزیون نسبتاً آزاد و بی طرف که تا سرحد امکان وقایع و تحولات را منعکس می کرد و به اطلاع مردم می رساند و نیز به دلیل وجود مجلس نمایندگان و مجلس سنا و امثال آن، نمی توانستیم آن گونه که می خواهیم اهدافمان را دنبال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عبدالکریم قاسم را آوردیم تا عراق در دست خود ما باشد و بتوانیم به </w:t>
      </w:r>
    </w:p>
    <w:p>
      <w:pPr>
        <w:pStyle w:val="BookText"/>
        <w:rPr/>
      </w:pPr>
      <w:r>
        <w:rPr>
          <w:rFonts w:ascii="IRNazanin" w:hAnsi="IRNazanin" w:eastAsia="IRNazanin"/>
          <w:color w:val="111111"/>
          <w:sz w:val="28"/>
          <w:sz w:val="28"/>
          <w:szCs w:val="28"/>
          <w:rtl w:val="true"/>
          <w:lang w:bidi="fa-IR"/>
        </w:rPr>
        <w:t>خواسته هایمان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ما وقتی خواستیم پیمان بغداد و یا پیمان پورتسموث را به تصویب برسانیم، دیدیم که روزنامه ها شروع کردند به نقد و بررسی آن، و در نهایت ما نتوانستیم نتیجۀ دلخواه خود را از آن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حقیقت است و در عالم واقعیت به تحقق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مسایل سیاسی پشت پرده آشکار گردد و مردم از آن ها آگاهی یابند، عکس العمل نشان می دهند و برای نجات خود به فکر چاره می افتند و با جهالت و رذیلت دست به مبارزه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برخی از کتابهای خویش یادآوری کرده ایم که کودتاهای نظامی و حکومت های موروثی و امثال آن ها برای مسلمانان از خطرناک ترین چیزها است و بر آنان لازم است نگذارند این نوع حکومت ها ادامه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سفرنامۀ نبور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برای شناخت گسترۀ نیرنگبازی کفار و برنامه ریزی ها و اطلاعاتشان از اوضاع و احوال مسلمانان و مقدار ناآگاهی ها در کشورهای اسلامی و نیز برای دست یابی به ریشۀ حوادثی که در کشورهای ما رخ می دهد و آگاهی از ضعف سیاسی، اجتماعی و اقتصادی عراق، که اکنون به چیره شدن استعمار بر عراق منجر گشته است، لازم است قسمت هایی از سفرنامۀ نبور در قرن هجدهم و نیز کتاب چهار قرن تاریخ عراق جدید را نقل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بیداری و آمادگی کامل غربی ها برای چیرگی بر کشورهای اسلامی، مسلمانان در خوابی عمیق فرو رفته بودند و در همین شرایط عراق به دست غربیان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قرن پیش عراق را دیده و در آن زندگی می کردیم؛ کشوری که در زمینۀ آبادانی، اقتصادی و سیاسی در نهایت عقب ماندگی بود و اگرچه مردم اجمالاً به شعائر اسلامی پایبند بودند، اما با گسترش شرابخانه ها، قمارخانه ها، عشرتکده ها، روسپی خانه ها و گیشه های سینما که </w:t>
      </w:r>
    </w:p>
    <w:p>
      <w:pPr>
        <w:pStyle w:val="BookText"/>
        <w:rPr/>
      </w:pPr>
      <w:r>
        <w:rPr>
          <w:rFonts w:ascii="IRNazanin" w:hAnsi="IRNazanin" w:eastAsia="IRNazanin"/>
          <w:color w:val="111111"/>
          <w:sz w:val="28"/>
          <w:sz w:val="28"/>
          <w:szCs w:val="28"/>
          <w:rtl w:val="true"/>
          <w:lang w:bidi="fa-IR"/>
        </w:rPr>
        <w:t>با پافشاری حکومت پادشاهی و سپس جمهوری انجام گرفت، آثار اسلام از بین رفت تا آنکه عفلقی ها زمام امور را به دست گرفتند و همۀ آثار اسلامی را نابود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 هایی از آن دو کتاب را در این فصل می آوریم تا ریشه های مشکل را بیابیم و به رفع آن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تصدیق مطالب آن دو کتاب نیست، بلکه فقط آن را بازگو می کنیم و وظیفۀ محققان است که سره از ناسرۀ آن را تشخیص دهند و به مردم بشناسانند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کشورهای اسلامی هم به آنچه عراق در گذشته و حال بدان گرفتار بوده و هست،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اصلاح طلبان باید برای شناخت ریشه ها و بررسی آن و چاره اندیشی، همت گمارند، باشد که خدای سبحان برای مسلمانان حکومت اسلامی واحدی را در سایهٔ آگاهی کامل و همت عالی عنایت کند و این برای خدای متعال دشوار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در روزگاران پیشین مرکز تمدن سومریان، بابلیان و آشوریان بوده، سپس مرکز تمدن اسلامی شد و بغداد مرکز این تمدن بود؛ قبله ای بود که مردم شرق به آن چشم دوخته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صلیبی سرآغاز ورود استعمار به شرق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 غربی برای در دست گرفتن ثروت های طبیعی و منابع غنی و مواد خام و بهره گیری از کشورهای اسلامی به عنوان بازار مصرف کالاهای خودشان، به تکاپو افتادند و با عناوین جذّاب و روش های فریبنده وارد کشورهای اسلامی شدند و به برقراری پیوند با دولت های اسلامی و فرستادن خاورپژوهان و گردشگران فراوان،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استعمار قصد داشت با نابود کردن کشورهای اسلامی، اسلام را از صحنۀ روزگار حذف کند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سه سدۀ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کارستن 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گروه های مهم غربی بود که به کشورهای اسلامی راه یافته کارستن نبور در هفدهم ماه مارس </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خانواده ای کشاورز آلمانی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سیلیزیا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لدنگورت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لاونبرگ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کارهای کشاورزی همواره به پدرش کمک می کرد و پس از اتمام تحصیلات دبیرستانی، </w:t>
      </w:r>
    </w:p>
    <w:p>
      <w:pPr>
        <w:pStyle w:val="BookText"/>
        <w:rPr/>
      </w:pPr>
      <w:r>
        <w:rPr>
          <w:rFonts w:ascii="IRNazanin" w:hAnsi="IRNazanin" w:eastAsia="IRNazanin"/>
          <w:color w:val="111111"/>
          <w:sz w:val="28"/>
          <w:sz w:val="28"/>
          <w:szCs w:val="28"/>
          <w:rtl w:val="true"/>
          <w:lang w:bidi="fa-IR"/>
        </w:rPr>
        <w:t xml:space="preserve">در رشتۀ ریاضی و کیهان شناسی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ادامۀ تحصیل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فردریک پنجم پادشاه دانمارک گروهی را جهت ارسال به کشورهای شرق دور و جنوب شبه جزیرۀ عربی، فراهم آورد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به این گروه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چهارم ماه ژانویهٔ سال </w:t>
      </w:r>
      <w:r>
        <w:rPr>
          <w:rFonts w:eastAsia="IRNazanin" w:cs="IRNazanin"/>
          <w:color w:val="111111"/>
          <w:sz w:val="28"/>
          <w:szCs w:val="28"/>
          <w:lang w:bidi="fa-IR"/>
        </w:rPr>
        <w:t>1761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درون کشتی دانمارکی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گرینلند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از کشورهای گوناگون وجود داشتند که هر کدام مسؤولیتی مهم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پنج نفر دو نفر آلمانی، دو نفر دانمارکی و یک نفر سوئدی بود و سن آنان بین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پرفسور پیتر فردریک کریستین فون هافن دانمارکی رئیس گروه و مسؤول مرکز تحقیقات و شناخت زبان های کهن؛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کریستین کارل کریمور دانمارکی متخصص مطالعات و تحقیقات علوم طبیعی؛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مهندس کارستن نبور آلمانی که مأموریت تحقیقات جغرافیایی، کیهان شناسی و ریاضی بر عهدۀ او نهاده 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 ویلهم بورينفد آلمانی مسؤول نقاشی و کنده کاری روی مس؛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پرفسور پیتر فورسکال سوئدی پزشک مجموعه و متخصص گیاه شناسی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کشتی گرینلند دانمارکی صبح روز </w:t>
      </w:r>
      <w:r>
        <w:rPr>
          <w:rFonts w:eastAsia="IRNazanin" w:cs="IRNazanin"/>
          <w:color w:val="111111"/>
          <w:sz w:val="28"/>
          <w:szCs w:val="28"/>
          <w:lang w:bidi="fa-IR"/>
        </w:rPr>
        <w:t>1761/1/4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بندر کپنهاک را به قصد ترکیه، مصر، سوئز، جده و یمن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آنان از یمن دیدار کردند و از احوال، طبیعت و منابع آن آگاهی یافتند و از آنجا روانۀ شهر بمبئی هند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این سفر تمام اعضای گروه به جز نبور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تصمیم گرفت به چین برود، اما در میان راه بیمار و مجبور شد شش ماه رژیم غذایی بگیرد و وقتی سلامت خود را باز یافت، تصمیم گرفت به وطن خود بازگردد و همهٔ نوشته ها، تحقیقات، نقشه ها و گزارش های گروه را برای پیشگیری از نابود شدن با اولین کشتی به لندن فرستاد و خود بمبئی را به قصد بندر عباس ترک کرد و از آنجا به شیراز رفت و پس از بیست و چهار روز به بوشهر سفر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سوی بصره</w:t>
      </w:r>
    </w:p>
    <w:p>
      <w:pPr>
        <w:pStyle w:val="BookText"/>
        <w:rPr/>
      </w:pPr>
      <w:r>
        <w:rPr>
          <w:rFonts w:ascii="IRNazanin" w:hAnsi="IRNazanin" w:eastAsia="IRNazanin"/>
          <w:color w:val="111111"/>
          <w:sz w:val="28"/>
          <w:sz w:val="28"/>
          <w:szCs w:val="28"/>
          <w:rtl w:val="true"/>
          <w:lang w:bidi="fa-IR"/>
        </w:rPr>
        <w:t>در روز</w:t>
      </w:r>
      <w:r>
        <w:rPr>
          <w:rFonts w:eastAsia="IRNazanin" w:cs="IRNazanin"/>
          <w:color w:val="111111"/>
          <w:sz w:val="28"/>
          <w:szCs w:val="28"/>
          <w:lang w:bidi="fa-IR"/>
        </w:rPr>
        <w:t>1765/5/28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نبور به سوی بصره رفت و نقشۀ بصره 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آن را کشید وی عکس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خرما و رطب را نیز رسم کرد و آن ها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عربی پوشید و خود را عبدالله نامید تا از حساسیّت و واکنش مردم در برابر غربی ها و اروپایی ها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 کشورش بازگشت، او بار دیگر به بصره سفر کرد و در برگشت از شهرهای موصل، حلب، دیار بکر، انطاکیه، اسکندریّه، یافا، قدس، عكا، صيدا، صور، طرابلس شرقی، لاذقیّه، دمشق، استانبول، قونیه، بورسا، اورند نزدیک مرز بلغار، بخارست، ورشو و بارسلا دیدار کرد و سرانجام با رسیدن به کشورش آلمان، سفر خود را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به نرخ امروز حدوداً پنجاه هزار پوند انگلیسی برای حکومت دانمارک خرج به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های نبور</w:t>
      </w:r>
    </w:p>
    <w:p>
      <w:pPr>
        <w:pStyle w:val="BookText"/>
        <w:rPr/>
      </w:pPr>
      <w:r>
        <w:rPr>
          <w:rFonts w:ascii="IRNazanin" w:hAnsi="IRNazanin" w:eastAsia="IRNazanin"/>
          <w:color w:val="111111"/>
          <w:sz w:val="28"/>
          <w:sz w:val="28"/>
          <w:szCs w:val="28"/>
          <w:rtl w:val="true"/>
          <w:lang w:bidi="fa-IR"/>
        </w:rPr>
        <w:t xml:space="preserve">نبور توانست نقشۀ شهرهای صنعا،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پرسپولیس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بصره، بغداد، موصل، نجف اشرف، قدس، دمشق و دریای سرخ را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نقشه ها تا به امروز در همۀ جهان مورد استفاده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نبور به سنگ نوشته های میخی بسیاری دست یافت که دربارۀ تمدن شرق نگاشته شده و از نظر تاریخی و باستان شناسی و غنابخشی به موزه ها اهمیت فراوانی برای شرق داشت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نبور به آلمان برگشت کتابی دربارۀ سیاحت در مشرق زمین با عنوان صنعت جزيرة العرب نوشت و 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زبان انگلیسی و فرانسوی ترجمه و بخش مربوط به عراق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سفرنامۀ نبور به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مربوط به سفرنامۀ عراق دارای سه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نبور از بصره تا بغداد؛ سفر نبور از بغداد به موصل؛ توصیف شهر موصل و شمال عراق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بغدادِ سه قرن قبل</w:t>
      </w:r>
    </w:p>
    <w:p>
      <w:pPr>
        <w:pStyle w:val="BookText"/>
        <w:rPr/>
      </w:pPr>
      <w:r>
        <w:rPr>
          <w:rFonts w:ascii="IRNazanin" w:hAnsi="IRNazanin" w:eastAsia="IRNazanin"/>
          <w:color w:val="111111"/>
          <w:sz w:val="28"/>
          <w:sz w:val="28"/>
          <w:szCs w:val="28"/>
          <w:rtl w:val="true"/>
          <w:lang w:bidi="fa-IR"/>
        </w:rPr>
        <w:t>بغداد در نقشه ای که نبور آن را کشیده است این گونه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المعظم یا دروازهٔ سلطانی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الوسطى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دروازۀ میانی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الطلسم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دروازۀ طلسم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الظلمات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شرقی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دروازۀ پل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بطرية المدافع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السراي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پاشا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مستنصری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منارة سوق الغزل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 بازار ریسندگی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ضریح شیخ عبدالقادر گیلانی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تكية البكتاشيّه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بکتاشی 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الست زبیده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زبیده خاتون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ضریح بهلول 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ضریح بهلول دانا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يوشع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اعظم شهر خراب و غیر مسکونی است و بخش مسکونی آن در دو طرف رود دجله و نزدیک کاخ پاشا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نسبت به سایر شهرهای شرق، پرجمعیت تر و دارای بازار و باغ های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های آن تنگ و دارای کوچه های بسیار است و خانه های آن از سنگ ساخته شده و نسبتاً 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مهندسیِ خانه هایشان نادرست است اطاق هایشان در تابستان مناسب سکونت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ایجاد سرداب هایی پرداخته اند که در تابستان بسیار گرم، به آنجا پناه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فقیران آنان برهنه و در خیابان ها و کوچه ها زندگی می کنند و زمین را بستر خواب و آسمان را روانداز خود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دیواری که گرداگرد بغداد کشیده شده برای دفاع از آن و مقاومت در برابر تهاجم دشمن مناسب نیست و خندق اطراف آن، تهیِ از آب است و این وضع دفاعی نامطلوب، زمینۀ ورود نیروهای اروپایی را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غربی شهر، قلعۀ کوچکی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قلعۀ 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انبار نگاهداری باروت است و دسته ای از نیروهای نیجریه ای از آن حفاظت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 در انجام دادن وظیفه بی تفاوتند و اکثر وقتشان را در اطاق نگهبانی به بازی نرد سپری می کنند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بغداد جایی 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شماری از دراویش در آن زندگی </w:t>
      </w:r>
    </w:p>
    <w:p>
      <w:pPr>
        <w:pStyle w:val="BookText"/>
        <w:rPr/>
      </w:pPr>
      <w:r>
        <w:rPr>
          <w:rFonts w:ascii="IRNazanin" w:hAnsi="IRNazanin" w:eastAsia="IRNazanin"/>
          <w:color w:val="111111"/>
          <w:sz w:val="28"/>
          <w:sz w:val="28"/>
          <w:szCs w:val="28"/>
          <w:rtl w:val="true"/>
          <w:lang w:bidi="fa-IR"/>
        </w:rPr>
        <w:t>می کنند؛ بعضی ها پیروبکتاشیّه، بعضی پیرو مولویه، برخی پیرو رفاعیّه و بقیه نقشبندیّه و یا قلندریّه و یا شاکریّه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دیگری نیز وجود دارد که از آنِ پیروان شاکریه است و در واقع پناه فقرای مسلمانی است که از هند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طريقۀ قادریه شیخ عبد القادر گیلانی است که در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نود سال عمر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غربی بغداد باغ هایی وجود دارد که کسی در آن ها سکونت ندارد و در بخشی که به بغداد قدیم می رسد، قبر امام موسی کاظم علیه السلام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معبد و یا جایی که بکتاشیّه های بغداد در آن جمع می شوند، در سال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قلیچ ارسلان فرزند ملک مسعود سلجوقی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هارون الرشيد وجود دارد که در سال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 و حسن پاشا زن خود عایشه دختر مصطفی پاشا را در کنار زبیده دفن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عالم مشهور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نام او ابو 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پسر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 و در نتیجه مادرش او را چهل روز در سردابی زندانی کرد و جز آب و نان از هر غذایی محرومش کرد و پس از چهل روز وقتی او را بیرون آورد، دید که حال او از قبل بهتر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روح خبیثی در وجودت رسوخ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او را طرد کرد و او به سوی امام موسی کاظم علیه السلام باب الحوائج رفت و به او متوسل شده و اسلام آورد و پس از آن از بزرگان شهر و مورد توجّه همه 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نبور در یادداشت های خود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سفرنامۀ نبور به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چهل و هشت تن از والیان ترک را که از سوی دولت عثمانی در بغداد منصوب شده بودند و نخستین آنان کوچک حسن پاشا</w:t>
      </w:r>
      <w:r>
        <w:rPr>
          <w:rFonts w:eastAsia="IRNazanin" w:cs="IRNazanin"/>
          <w:color w:val="111111"/>
          <w:sz w:val="28"/>
          <w:szCs w:val="28"/>
          <w:rtl w:val="true"/>
          <w:lang w:bidi="fa-IR"/>
        </w:rPr>
        <w:t>(</w:t>
      </w:r>
      <w:r>
        <w:rPr>
          <w:rFonts w:eastAsia="IRNazanin" w:cs="IRNazanin"/>
          <w:color w:val="111111"/>
          <w:sz w:val="28"/>
          <w:szCs w:val="28"/>
          <w:lang w:bidi="fa-IR"/>
        </w:rPr>
        <w:t>1048</w:t>
      </w:r>
      <w:r>
        <w:rPr>
          <w:rFonts w:eastAsia="IRNazanin" w:cs="IRNazanin"/>
          <w:color w:val="111111"/>
          <w:sz w:val="28"/>
          <w:szCs w:val="28"/>
          <w:rtl w:val="true"/>
          <w:lang w:bidi="fa-IR"/>
        </w:rPr>
        <w:t xml:space="preserve"> -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آخرشان عمر پاشا </w:t>
      </w:r>
      <w:r>
        <w:rPr>
          <w:rFonts w:eastAsia="IRNazanin" w:cs="IRNazanin"/>
          <w:color w:val="111111"/>
          <w:sz w:val="28"/>
          <w:szCs w:val="28"/>
          <w:rtl w:val="true"/>
          <w:lang w:bidi="fa-IR"/>
        </w:rPr>
        <w:t>(</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وقتی که عمر پاشا قدرت را به دست گرفت به فکر نابود کردن دو قبیلۀ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امّا موفق 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والی عثمانی</w:t>
      </w:r>
    </w:p>
    <w:p>
      <w:pPr>
        <w:pStyle w:val="BookText"/>
        <w:rPr/>
      </w:pPr>
      <w:r>
        <w:rPr>
          <w:rFonts w:ascii="IRNazanin" w:hAnsi="IRNazanin" w:eastAsia="IRNazanin"/>
          <w:color w:val="111111"/>
          <w:sz w:val="28"/>
          <w:sz w:val="28"/>
          <w:szCs w:val="28"/>
          <w:rtl w:val="true"/>
          <w:lang w:bidi="fa-IR"/>
        </w:rPr>
        <w:t xml:space="preserve">در زمان دولت عثمانی، قانون اساسی متمرکز نبود و همۀ امور حتی قدرت قانون گذاری در دست والی بود و در هیچ کاری به حکومت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نمی شد، امّا والی کارهای مهم را به شورای منتخب از سوی مردم شهر می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این شورا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شیوخ و مجریان امور که حاکم منطقۀ بصره، حاکم ماردین و همۀ حاکمان سابق شهرها بوده 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پاشا آقا رئیس دستۀ سوارگان؛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یا رئیس نیروهای نیجریه؛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العلما، عالمی که از سوی علمای شهر انتخاب می شد؛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یا حاکم شهر که از روحانیون بود؛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 مذهب حنفی؛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 مذهب شافعی؛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نقیب اشراف و رئیس کل سادات که از سلالۀ پیامبر صلی الله علیه و آله بود؛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مسجد شیخ عبد القادر گیلانی؛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مسجد ابوحنيفه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باشلق</w:t>
      </w:r>
    </w:p>
    <w:p>
      <w:pPr>
        <w:pStyle w:val="BookText"/>
        <w:rPr/>
      </w:pPr>
      <w:r>
        <w:rPr>
          <w:rFonts w:ascii="IRNazanin" w:hAnsi="IRNazanin" w:eastAsia="IRNazanin"/>
          <w:color w:val="111111"/>
          <w:sz w:val="28"/>
          <w:sz w:val="28"/>
          <w:szCs w:val="28"/>
          <w:rtl w:val="true"/>
          <w:lang w:bidi="fa-IR"/>
        </w:rPr>
        <w:t>مهم ترین شهرهای تابع ولایت با شلق،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اربیل، ماردین، دیوانیه، قزانی، رماحیّه، نجف، کربلا، طاووق، طون کبری، قره داغ، مندلی، بدره، خراسان، مهروب و بهروز، قزل رباط، خانقین، قصر شیرین، شهربان، حرانیّه، نیکجه، بروان، دجیل، تکریت، سامراء، الدور، زنگ آباد، بلاد دروزین، خزنابات، عانة، جبه، هیت، حدید، روس و کبیسه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چادر نشین، کوچی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گروه های دیگر از حکومت پاشا حاکم ترک بر آنان خشنود نبودند و می خواستند یکی از رؤسای عشایرشان حاکم آن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کردستان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کردستان سرزمینی خرم و سبز، پر نعمت و سرشار از انجیر، انگور، پنبه، برنج و سایر محصولات مهم زراعی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مردم کردستان ترکیبی از سه لهجه و گویش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کلدانی، عربی و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لهجه های متشکل از کلدانی و عربی و یا برخوردار از واژه های فراوان ترکی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بارز کردها که سرشتشان شده، شجاعت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موصل و شمال عراق</w:t>
      </w:r>
    </w:p>
    <w:p>
      <w:pPr>
        <w:pStyle w:val="BookText"/>
        <w:rPr/>
      </w:pPr>
      <w:r>
        <w:rPr>
          <w:rFonts w:ascii="IRNazanin" w:hAnsi="IRNazanin" w:eastAsia="IRNazanin"/>
          <w:color w:val="111111"/>
          <w:sz w:val="28"/>
          <w:sz w:val="28"/>
          <w:szCs w:val="28"/>
          <w:rtl w:val="true"/>
          <w:lang w:bidi="fa-IR"/>
        </w:rPr>
        <w:t>نبور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سفرم به شمال عراق، گروهی از یهودیان را دیدم که برای تفریح و گردش به موصل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بین آنان و مسلمانان موصل درگیری به وجود آمد و آنان بسیار ترسیده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واقعاً ترسو و زبون هستند و با خواری و ذلّت تحت سيطرهٔ مسلمانان زندگی می کنند و در این فکر نیستند که در برابر حاکم ترک در فلسطین بایستند و حقشان را بگیرند و فلسطین را از آنان گرفته و برای خودشان دولت و حکومت تشکیل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توزخورماتو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قیر، قطران و بشکه های نفت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قیر استفادۀ درست نمی کنند اما از نفت برای روشنایی در چراغ های نفتی بهره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کرکوک</w:t>
      </w:r>
    </w:p>
    <w:p>
      <w:pPr>
        <w:pStyle w:val="BookText"/>
        <w:rPr/>
      </w:pPr>
      <w:r>
        <w:rPr>
          <w:rFonts w:ascii="IRNazanin" w:hAnsi="IRNazanin" w:eastAsia="IRNazanin"/>
          <w:color w:val="111111"/>
          <w:sz w:val="28"/>
          <w:sz w:val="28"/>
          <w:szCs w:val="28"/>
          <w:rtl w:val="true"/>
          <w:lang w:bidi="fa-IR"/>
        </w:rPr>
        <w:t>کرکوک در سرزمینی پوشیده از گیاه قرار دارد و به عروسی می ماند که لباس زیبای سبز بر تن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آبادانی در آن اندک و قسمت مسکونی این شهر بسیار کم است که در بخش جنوبی 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مسجدهای مهمّی وجود دارد و می گویند که گور پیامبرانی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میخائیل، ضاينا، اليعازر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شهر چهل نفر کلدانی نسطوری سکونت دارند که پیرو کلیسای روم می باشند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های شهر کرکوک بر روی دریایی از نفت و قیر شناور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قوش در شمال عراق، نبور زن مسلمانی را دید که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تردید بودم که این زن چگونه نماز می خواند و به رکوع و سجود می رود، در حالی که علمای اروپا </w:t>
      </w:r>
    </w:p>
    <w:p>
      <w:pPr>
        <w:pStyle w:val="BookText"/>
        <w:rPr/>
      </w:pPr>
      <w:r>
        <w:rPr>
          <w:rFonts w:ascii="IRNazanin" w:hAnsi="IRNazanin" w:eastAsia="IRNazanin"/>
          <w:color w:val="111111"/>
          <w:sz w:val="28"/>
          <w:sz w:val="28"/>
          <w:szCs w:val="28"/>
          <w:rtl w:val="true"/>
          <w:lang w:bidi="fa-IR"/>
        </w:rPr>
        <w:t>اختلاف دارند که آیا اصولاً زن وارد بهشت می شود و یا بیرون آن می ماند و تنها مرد است که وارد بهشت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اربیل</w:t>
      </w:r>
    </w:p>
    <w:p>
      <w:pPr>
        <w:pStyle w:val="BookText"/>
        <w:rPr/>
      </w:pPr>
      <w:r>
        <w:rPr>
          <w:rFonts w:ascii="IRNazanin" w:hAnsi="IRNazanin" w:eastAsia="IRNazanin"/>
          <w:color w:val="111111"/>
          <w:sz w:val="28"/>
          <w:sz w:val="28"/>
          <w:szCs w:val="28"/>
          <w:rtl w:val="true"/>
          <w:lang w:bidi="fa-IR"/>
        </w:rPr>
        <w:t>در این شهر و اطراف آن فرقۀ یزیدیه زندگی می کنند و اینان از برگزاری شعائر دینی خود ممنوع هستند، زیرا ترکان چنین اجازه ای به آنان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به احترام و تقدیس شمر بن ذى الجوشن و نوادگان او که قاتل حسین بود،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شمر را دوست می دارند و از دشمنان او دوری می کنند، اما شیعیان که حسین علیه السلام را بزرگترین و آقای شهیدان می دانند به گمراهی این گروه اعتقاد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یزیدیان تصاویر بسیاری از حیوانات را گرامی و مقدس می شمارند و هرگاه فردی یزیدی به شهر بیاید تا کالایی مانند روغن، تخم مرغ و غیر آن را بفروشد و مردم شهر بدانند که وی یزیدی است به آزار وی و لعن شیطان می پردازند و او به جهت پرهیز کردن و دوری از شنیدن لعن شیطان، هرچه برای فروش آورده، جا می گذارد و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این فرقه، یکی از فرقه های اسلامی است، همچون سایر مسلمانان ختنه می کنند، ولی شراب را به مقداری که موجب مستی نشود، می خورند و در طول سال فقط سه روز، روزه می گیرند و هر سال به مکه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این فرقه یک شیخ معمولی بود که بین عقره و موصل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قوش</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قوش که در شمال عراق است، یکی از شهرهای مقدس یهودیان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ناحور یهودرِ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این شهر به دنیا آمده و در آن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موصل قبر </w:t>
      </w:r>
    </w:p>
    <w:p>
      <w:pPr>
        <w:pStyle w:val="BookText"/>
        <w:rPr/>
      </w:pPr>
      <w:r>
        <w:rPr>
          <w:rFonts w:ascii="IRNazanin" w:hAnsi="IRNazanin" w:eastAsia="IRNazanin"/>
          <w:color w:val="111111"/>
          <w:sz w:val="28"/>
          <w:sz w:val="28"/>
          <w:szCs w:val="28"/>
          <w:rtl w:val="true"/>
          <w:lang w:bidi="fa-IR"/>
        </w:rPr>
        <w:t>یونس پیامبر صلی الله علیه و آله وجود دارد یهودیان آنجا تقدیسش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بناهای تاریخی در موصل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نورالدین والی دمشق آن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مسجد مهم دیگری وجود دارد به نام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شهر مسجد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موصل ده کلیسا دارند که بزرگ ترین آن ها بسیار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موصل پانزده خانه وجود دارد که مخصوص غریبان و مسافرانی است که از سایر شهرها به آنجا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 مسلمانان سنّی و اکثر آنان حنفی مذهب و بقیه پیرو مذهب شافعی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خانه های یهودیان هزار و دویست خانه است که یک چهارم آن ها نسطوری و کلدانی های غیر منحرف و باقی از یعقوبیان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شمار یهودیان موصل به یکصد و پنجاه خانواده می رسد امّا در بین مردم در شمار افراد فرومایه به شمار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موصل شمار زیادی کارگاه پارچه بافی، رنگرزی و رنگ آمیزی پارچه های بافته شده وجود دارد و این دو حرفهٔ اخیر در انحصار مسیحیان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اقلیت های شهر موصل باید به والی ترک جزیه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چهل و یک روز تلاش کردند تا بر شهر سلطه پیدا کنند و در این مدّت چهل هزار گلولۀ توپ بر آن فروریختند، امّا موفق به فتح آن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قرن از تاریخ عراق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لونکریک، با تفصیل بیشتری دربارهٔ تاریخ عراق و شهر بغداد بحث می کند و در آن از تسلّط مغولان و ایرانیان در دوران صفویه و تسلط ترکان پس از صفویان بر عراق سخن می گوید و بر مسألۀ شیعه و سنّی تأکید بسیار داشته، یادآوری می کند که یکی از عوامل هجوم دولت عثمانی بر صفویان در عراق اختلاف مذهبی در آنان بود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دولت صفوی و عثمانی عتبات مقدسه و نیز قبر شیخ عبدالقادر گیلانی و دیگر </w:t>
      </w:r>
    </w:p>
    <w:p>
      <w:pPr>
        <w:pStyle w:val="BookText"/>
        <w:rPr/>
      </w:pPr>
      <w:r>
        <w:rPr>
          <w:rFonts w:ascii="IRNazanin" w:hAnsi="IRNazanin" w:eastAsia="IRNazanin"/>
          <w:color w:val="111111"/>
          <w:sz w:val="28"/>
          <w:sz w:val="28"/>
          <w:szCs w:val="28"/>
          <w:rtl w:val="true"/>
          <w:lang w:bidi="fa-IR"/>
        </w:rPr>
        <w:t>قبور مشهور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نمودهای روشن در زمان دولت عثمانی، دادن و گرفتن رشوه بین حاکمان ولایت ها برای دستیابی به پاره ای از منصب ها و یا تقسیم اراضی زراعی بود، و این رفتار در عراق و بعضی از شهرهای ایران همچون تبریز متداول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ایران و عثمانی</w:t>
      </w:r>
    </w:p>
    <w:p>
      <w:pPr>
        <w:pStyle w:val="BookText"/>
        <w:rPr/>
      </w:pPr>
      <w:r>
        <w:rPr>
          <w:rFonts w:ascii="IRNazanin" w:hAnsi="IRNazanin" w:eastAsia="IRNazanin"/>
          <w:color w:val="111111"/>
          <w:sz w:val="28"/>
          <w:sz w:val="28"/>
          <w:szCs w:val="28"/>
          <w:rtl w:val="true"/>
          <w:lang w:bidi="fa-IR"/>
        </w:rPr>
        <w:t>بغداد پایتخت عراق گاه در دست ایرانیان و زمانی در دست عثمانیان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عثمانی ها بغداد را فتح کردند، حاکم ایرانی آن را به امر فرماندۀ عثمانی گرفته و در کشتی پر از مواد آتش زاگذاشتند و کشتی را آتش زدند تا او به خاکستر تبدیل شد و خاکسترش را در رود دجله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بیش از چهل هزار نفر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محاصرۀ بغداد، مردم از شدت گرسنگی حیوانات حرام گوشت را می کشتند و می خوردند و برای سدّ جوع کار به کشتن فرزندان نیز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شاه عباس بغداد را فتح کرد، به زیارت عتبات مقدسه رفت و پس از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 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حاکم بغداد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 ها برای بار دوّم به فرماندهی سلطان مراد بغداد را فتح کردند و بین آن دو حکومت جنگ هایی درگرفت که سی هزار کشته بجا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مراد قبر شیخ عبدالقادر را تعمیر کرد و زمین های بسیاری را که اکثر آن ها مصادره ای بود، وقف آن کرد و آن را توسعه داد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حوادث در قرن شانزدهم میلادی در عراق اتفاق افتاد و در قرن هفدهم میلادی نفوذ دولت عثمانی در شمال عراق فزونی یافت و برای سیطره و چیرگی بر بغداد بین ترکها و ایرانیان پنجاه سال درگیری مستمر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ارتش ایران و ارتش ترک، جنگ ها و زدوخوردهای متعددی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نادر شاه، مؤسس سلسلۀ افشاریۀ ایران، بین ایرانیان و ترکها دربارۀ عراق صلح انجام شد و معاهداتی که پایان بخش ستیزها و تجاوزات مشترک ایران و ترکیه به شمار می رفت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این پیمان ها ضرورت احترام </w:t>
      </w:r>
    </w:p>
    <w:p>
      <w:pPr>
        <w:pStyle w:val="BookText"/>
        <w:rPr/>
      </w:pPr>
      <w:r>
        <w:rPr>
          <w:rFonts w:ascii="IRNazanin" w:hAnsi="IRNazanin" w:eastAsia="IRNazanin"/>
          <w:color w:val="111111"/>
          <w:sz w:val="28"/>
          <w:sz w:val="28"/>
          <w:szCs w:val="28"/>
          <w:rtl w:val="true"/>
          <w:lang w:bidi="fa-IR"/>
        </w:rPr>
        <w:t>شیعیان از سوی ترک ها بود و مذهب شیعه، رسمیت یافت و این رسمیت اعلام و مذهب به حق و رسمی در عراق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طرف در طول جنگ ها هزاران کشته و مجروح بجا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جنگ در سال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 و تا سال </w:t>
      </w: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 و در این مدّت بین دو طرف معاهداتی هم به وجود آمد و پس از مرگ نادر شاه روند امور تغییر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بصره نیز عرصۀ رقابت بین ترک ها، ایرانیان و کردها بود و در قرن هفدهم 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 هند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شهر پاگذاشت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 و درگیری ها میان ترک ها و ایرانیان از سویی، و از طرف کردها از سوی دیگر، همچنان ادامه داشت و شهرهایی که در مرز ایران و ترکیه بود و کردها در آن سکونت داشتند مورد تعرض سپاه ایران و ترک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وهابیّت</w:t>
      </w:r>
    </w:p>
    <w:p>
      <w:pPr>
        <w:pStyle w:val="BookText"/>
        <w:rPr/>
      </w:pPr>
      <w:r>
        <w:rPr>
          <w:rFonts w:ascii="IRNazanin" w:hAnsi="IRNazanin" w:eastAsia="IRNazanin"/>
          <w:color w:val="111111"/>
          <w:sz w:val="28"/>
          <w:sz w:val="28"/>
          <w:szCs w:val="28"/>
          <w:rtl w:val="true"/>
          <w:lang w:bidi="fa-IR"/>
        </w:rPr>
        <w:t>مذهب وهابی به رهبری محمّد بن عبدالوهّاب در عراق به وجود آمد، رشد کرد و گسترش یافت و دامنهٔ آن تا حجاز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نخستین زمامداری احمد پاشا بر بغداد، محمّد بن عبدالوهّاب در دانشگاه علوم دینی بغداد تحصیل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در مکّه، دمشق و بصره به تحصیل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افکار او غرض آلود، ارتجاعی و به دور از قرآن و سنت پیامبر صلی الله علیه و آله بود و در ایام حجّ بر قافله های ایرانیان و عربها هجوم برده و همۀ اموال و زیورآلات و سایر وسایل شان را غارت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حملۀ سنگینی به شهر کربلا کرده و هر آنچه در شهر بود اعم از طلا و نقره، ظرف های گران قیمت، چراغ ها، شمعدان ها، اموال، فرش های گرانبها و امثال آن ها را دزدیدند و هزاران نفر را قتل 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آماری که از آن روز به جا مانده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 کشتگان به دست وهابیون در کربلا پنج هزار و شمار مجروحان ده هزار نفر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روابط 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w:t>
      </w:r>
    </w:p>
    <w:p>
      <w:pPr>
        <w:pStyle w:val="BookText"/>
        <w:rPr/>
      </w:pPr>
      <w:r>
        <w:rPr>
          <w:rFonts w:ascii="IRNazanin" w:hAnsi="IRNazanin" w:eastAsia="IRNazanin"/>
          <w:color w:val="111111"/>
          <w:sz w:val="28"/>
          <w:sz w:val="28"/>
          <w:szCs w:val="28"/>
          <w:rtl w:val="true"/>
          <w:lang w:bidi="fa-IR"/>
        </w:rPr>
        <w:t>آغاز روابط عراق با دول اروپایی در قرن هجدهم میلادی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حدود سی گردشگر برای آگاهی و کسب خبر از اوضاع عراق به آنجا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گردشگران، فرانسوی، یونانی و از شرکت هند شرقی وابسته به انگلیس و از بعضی از دولت های دیگر اروپایی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کنسولگری هایی که در عراق به وجود آمد، کنسولگری فرانسه در بصره و بغداد بود که در سال </w:t>
      </w:r>
      <w:r>
        <w:rPr>
          <w:rFonts w:eastAsia="IRNazanin" w:cs="IRNazanin"/>
          <w:color w:val="111111"/>
          <w:sz w:val="28"/>
          <w:szCs w:val="28"/>
          <w:lang w:bidi="fa-IR"/>
        </w:rPr>
        <w:t>1802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شد و گشایش نخستین کنسولگری انگلستان در بغداد سرآغاز نفوذ انگلیس و استعمار عراق از سوی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تسلط دولت عثمانی بر بغداد، چندین بار طاعون بغداد را فراگرفت و هزاران نفر با این بیماری جان دادند و بسیاری نیز از ترس بیماری از بغداد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مرزبندی جعلی جغرافیایی</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هیئتی از انگلیسی ها، ترک ها و ایرانی ها در بصره تشکیل شد که مسؤولیت آن تعیین مرزهای جغرافیایی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شرکت دریایی عمان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و شرکت کشتیرانی عراق 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برنامۀ خط آهن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هندی که از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می گذشت به وجود آمد و نقشۀ آن هم 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1849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نقشۀ دیگری برای ایجاد راه آهن تهیه کرد که آن نیز از وادی فرات عبور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استعمار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انگلیس و عمّال آن در منطقه، برای گسترش نفوذ خود و توسعۀ دایرۀ نفوذشان تلاش می کردند و برای این کار جاده هایی می کشیدند تا بدین وسیله نفوذ خود را بیشتر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کمپانی هند شرقی پیشنهادی ارائه داد و خواهان یاری دولت انگلیس برای کشیدن راهی بین سوریه و خلیج فارس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راه های زمینی طبق نقشه هایی که مهندسین انگلیسی کشیده بودند شروع شد و این برنامه ها و طرح ها را به عنوان طرح های ترکیه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زمینی که استانبول و بغداد را به هم متصّل می کرد، آمادۀ بهره برداری شد و پس از آن خط خانقین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و خط فرات مطرح شد و خطوط تلگراف های عراق هم به خط تلگراف ترکیه و ایران در خانقین و خلیج فارس و هند در شهر فاو متصل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جادۀ میان کربلا و نجف، کوت و عماره، بدره و مندلی از طریق دجله برقرار شد و راه های عراق از طریق کارون به راه های زمینی ایران در اهواز متصل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قرن نوزدهم میلادی در عراق کارگاه ها، کارخانه ها، بیمارستان ها، خانۀ سالمندان و مدارس به وجود آمد، مجلات و روزنامه ها منتشر شد و راه آهن کاظمین کشیده شد و زندگی جدید در بغداد و عراق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شهرداری ها و مراکز نظام وظیفه و دیگر ادارات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نوزدهم میلادی قبایل و عشایر در عراق گسترده شد و هر قبیله ای روستایی، محله ای، ناحیه ای و یا کوچکتر از آن را برای زندگی خود برگزید و به دیگران حق تصرّف در آن را نداد، به گونه ای که این قرن، قرن حکومت قبایل و عشایر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تحصیل کردگان و فرهیختگان در شهرها پنجاه درصد و در سال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پنج تا ده درصد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بزرگ یهودیان و مسیحیان مدارس ویژۀ خود را داشتند و اتحادیه و انجمن الیانسی اسرائیلی هم مدارس خاص خود را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مسجدی، مدرسه ای بود که یکی از روحانیون آن را اداره می کرد و این مدارس نسبت به مدرسه های معمول از نظر تعداد، چگونگی و نوع، بسیار متفاوت بود و نسبت </w:t>
      </w:r>
    </w:p>
    <w:p>
      <w:pPr>
        <w:pStyle w:val="BookText"/>
        <w:rPr/>
      </w:pPr>
      <w:r>
        <w:rPr>
          <w:rFonts w:ascii="IRNazanin" w:hAnsi="IRNazanin" w:eastAsia="IRNazanin"/>
          <w:color w:val="111111"/>
          <w:sz w:val="28"/>
          <w:sz w:val="28"/>
          <w:szCs w:val="28"/>
          <w:rtl w:val="true"/>
          <w:lang w:bidi="fa-IR"/>
        </w:rPr>
        <w:t xml:space="preserve">محصلان و آموزش دیدهها در عراق نسبت به غیر مسلمانان بالا بود در سال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پسران دبیرستان و برای دختران مدرسۀ ابتدایی تأسیس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های استعماری</w:t>
      </w:r>
    </w:p>
    <w:p>
      <w:pPr>
        <w:pStyle w:val="BookText"/>
        <w:rPr/>
      </w:pPr>
      <w:r>
        <w:rPr>
          <w:rFonts w:ascii="IRNazanin" w:hAnsi="IRNazanin" w:eastAsia="IRNazanin"/>
          <w:color w:val="111111"/>
          <w:sz w:val="28"/>
          <w:sz w:val="28"/>
          <w:szCs w:val="28"/>
          <w:rtl w:val="true"/>
          <w:lang w:bidi="fa-IR"/>
        </w:rPr>
        <w:t xml:space="preserve">در این قرن ادارۀ ثبت احوال، ادارۀ طابو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اداره اوقاف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پست بریتانی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در بغداد و بصره تشکیل و صندوق پست ها در بسیاری از شهرها نصب شد و کارمندان پست برای رساندن نامه ها و بسته های پستی به مقصدشان در شهرها این سو و آن سو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ایجاد خط آهن در عراق در سال </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موضوع بسیار حساسی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کشتی حامل ابزار ایجاد خط آهن به عراق رسید و در سال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آهن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 آمادۀ بهره وری 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ادارۀ گمرک زمینی و دریایی به وجود آمد و به طور خلاصه عراق حدود چهار قرن تحت نفوذ ترکیه بود، سپس به طور رسمی و تحت عنوان استقلال، زیر نفوذ بریتانیا یا نفوذ مزدوران بریتانیا در آمد که تا به امروز ادامه دارد</w:t>
      </w:r>
      <w:r>
        <w:rPr>
          <w:rFonts w:eastAsia="IRNazanin" w:cs="IRNazanin"/>
          <w:color w:val="111111"/>
          <w:sz w:val="28"/>
          <w:szCs w:val="28"/>
          <w:rtl w:val="true"/>
          <w:lang w:bidi="fa-IR"/>
        </w:rPr>
        <w:t xml:space="preserve">. </w:t>
      </w:r>
      <w:bookmarkStart w:id="118" w:name="pg8623_93291"/>
    </w:p>
    <w:p>
      <w:pPr>
        <w:pStyle w:val="Heading3"/>
        <w:numPr>
          <w:ilvl w:val="2"/>
          <w:numId w:val="1"/>
        </w:numPr>
        <w:rPr/>
      </w:pPr>
      <w:bookmarkStart w:id="119" w:name="__RefHeading___Toc2145239_653776707"/>
      <w:bookmarkStart w:id="120" w:name="_Toc41"/>
      <w:bookmarkEnd w:id="118"/>
      <w:bookmarkEnd w:id="119"/>
      <w:r>
        <w:rPr/>
        <w:t>35</w:t>
      </w:r>
      <w:r>
        <w:rPr>
          <w:rtl w:val="true"/>
        </w:rPr>
        <w:t xml:space="preserve">. </w:t>
      </w:r>
      <w:r>
        <w:rPr>
          <w:rtl w:val="true"/>
        </w:rPr>
        <w:t>سیاست عفو و گذشت</w:t>
      </w:r>
      <w:bookmarkEnd w:id="120"/>
    </w:p>
    <w:p>
      <w:pPr>
        <w:pStyle w:val="BookText"/>
        <w:rPr/>
      </w:pPr>
      <w:r>
        <w:rPr>
          <w:rFonts w:ascii="IRNazanin" w:hAnsi="IRNazanin" w:eastAsia="IRNazanin"/>
          <w:color w:val="111111"/>
          <w:sz w:val="28"/>
          <w:sz w:val="28"/>
          <w:szCs w:val="28"/>
          <w:rtl w:val="true"/>
          <w:lang w:bidi="fa-IR"/>
        </w:rPr>
        <w:t>یکی از سیاست های رسول خدا صلی الله علیه و آله عفو و گذشت از خطاکاران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سیاست باعث شد که پس از فتح مکه عفو عمومی داد و اعلان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فانتم الطلقاء</w:t>
      </w:r>
      <w:r>
        <w:rPr>
          <w:rStyle w:val="FootnoteAnchor"/>
          <w:rtl w:val="true"/>
        </w:rPr>
        <w:footnoteReference w:id="208"/>
      </w:r>
      <w:r>
        <w:rPr>
          <w:rFonts w:ascii="IRNazanin" w:hAnsi="IRNazanin" w:eastAsia="IRNazanin"/>
          <w:color w:val="111111"/>
          <w:sz w:val="28"/>
          <w:sz w:val="28"/>
          <w:szCs w:val="28"/>
          <w:rtl w:val="true"/>
          <w:lang w:bidi="fa-IR"/>
        </w:rPr>
        <w:t>برويد، همه تان آزاد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بیشترین تأثیر را بر مردم مکه گذاشت و باعث شد که فوج فوج به اسلام روی بیاورند و مسلمان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جریان جنگ بدر که به پیروزی مسلمانان انجامید و عده زیادی از کفار به اسارت درآمدند رسول الله فدیۀ آزادی آن ها را این قرار داد که هر کدام به ده نفر از مسلمانان خواندن و نوشتن بیاموزند 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اکنون پیش روی ماست و ما اگر خواهان پیشرفت هستیم باید آن را مو به مو بشناسیم و اجرا کنیم، و گرنه هرگز نخواهیم توانست همۀ مسلمانان را حول یک محور گردهم بیاوریم و علی رغم اختلافاتی که باهم دارند، به سوی هدف واحد هدایت کرده و به پیش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هر سیاستمداری که بر اساس عفو و گذشت با زیر دستانش رفتار کرده است، کامیاب تر بوده و در نهایت به سود او تمام شده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جنگی که بین دو پادشاه کابل و خراسان در گرفت، وقتی برخی از مأموران و فرماندهان پادشاه خراسان دیدند کفۀ جنگ به نفع پادشاه کابل سنگین تر شده و به زودی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خراسان شکست خواهد خورد، با ارسال نامه هایی برای پادشاه کابل نقاط ضعف مناطق ضربه پذیر خراسان را به وی نشان دادند و راه های نفوذ را به او معرفی کردند، آنان گویی از این راه می خواستند آیندۀ خویش را تأمین کرده و موقعیت خود را در دستگاه پادشاه کابل تثبیت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 بر قضا ورق برگشت و جنگ به سود پادشاه خراسان تمام شد و پادشاه خراسان که از فعالیت های خائنانه مأموران خود آگاهی داشت و نامه های آنان به دستش افتاده بود، بعد از پیروزی بر پادشاه کابل کلیۀ خائنان را جمع کرد و خطاب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تمام مسایل شما آگاهم و این هم نامه های شماست که به پادشاه کابل نوشته و او را تشویق به آمدن به خراسان و انهدام سرزمین هایمان کرده اید، امّا من دوست ندارم آن ها را مطالعه کرده و نسبت به شماها بدبین و دل چرکین بشوم، سپس دستور داد تمام نامه ها را در حضور خود آنان آتش زدند و آنگاه گفت من همۀ شما را در همان پست هایی که بودید ابقا می کنم و می دانم این کارهایی هم که کرده اید از روی بد نیّتی و خبث ذات شما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لازمۀ طبیعت بشری شماست که انسان هستید و انسان ها به گاه خوف و خطر در معرض چنین لغزش هایی قرار می گیرند بنابراین من به خود اجازه نمی دهم که شماها را مجازات کرده و کیفر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پادشاه تأثیر عمیقی بر آنان گذاشت و محبت پادشاه را بیش از پیش در دل آنان کاشت و باعث شد از آن به بعد با اخلاص و تلاش بیشتری در خدمت او قرار بگیرند</w:t>
      </w:r>
      <w:r>
        <w:rPr>
          <w:rFonts w:eastAsia="IRNazanin" w:cs="IRNazanin"/>
          <w:color w:val="111111"/>
          <w:sz w:val="28"/>
          <w:szCs w:val="28"/>
          <w:rtl w:val="true"/>
          <w:lang w:bidi="fa-IR"/>
        </w:rPr>
        <w:t xml:space="preserve">. </w:t>
      </w:r>
      <w:bookmarkStart w:id="121" w:name="pg8623_93293"/>
    </w:p>
    <w:p>
      <w:pPr>
        <w:pStyle w:val="Heading3"/>
        <w:numPr>
          <w:ilvl w:val="2"/>
          <w:numId w:val="1"/>
        </w:numPr>
        <w:rPr/>
      </w:pPr>
      <w:bookmarkStart w:id="122" w:name="__RefHeading___Toc2145241_653776707"/>
      <w:bookmarkStart w:id="123" w:name="_Toc42"/>
      <w:bookmarkEnd w:id="121"/>
      <w:bookmarkEnd w:id="122"/>
      <w:r>
        <w:rPr/>
        <w:t>36</w:t>
      </w:r>
      <w:r>
        <w:rPr>
          <w:rtl w:val="true"/>
        </w:rPr>
        <w:t xml:space="preserve">. </w:t>
      </w:r>
      <w:r>
        <w:rPr>
          <w:rtl w:val="true"/>
        </w:rPr>
        <w:t>تواضع و فروتنی</w:t>
      </w:r>
      <w:bookmarkEnd w:id="123"/>
    </w:p>
    <w:p>
      <w:pPr>
        <w:pStyle w:val="BookText"/>
        <w:rPr/>
      </w:pPr>
      <w:r>
        <w:rPr>
          <w:rFonts w:ascii="IRNazanin" w:hAnsi="IRNazanin" w:eastAsia="IRNazanin"/>
          <w:color w:val="111111"/>
          <w:sz w:val="28"/>
          <w:sz w:val="28"/>
          <w:szCs w:val="28"/>
          <w:rtl w:val="true"/>
          <w:lang w:bidi="fa-IR"/>
        </w:rPr>
        <w:t>تواضع و فروتنی به اندازه ای از اهمیت برخوردارند که می توان گفت هر گونه تلاش و پیشرفتی مرهون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تواضع این است که انسان همه را چون خود بپندارد و خود را در ردیف آنان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من محور انسان هایی خودخواه و خود بزرگ بین هستند و به دیگران به چشم تحقیر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 های افراد یا جوامع من محور عقب ماندگی علمی و فرهنگی و انحطاط اخلاقی است، همچنان که افراد و جوامع متواضع و فروتن، همواره رو به پیش می روند و در تمام زمینه ها به رشد و توسعه دست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ایاز و در بسته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ایاز به خاطر فروتنی خود، به موقعیت بالایی رسید که آزاد مردانِ هم روزگارش بدان دست نیافتند، او با آن که برده ای سیاه بود و در جامعۀ طبقاتی خودش مورد توجّه قرار نمی گرفت، مشاور شاه شد و شاه در همۀ کارها با او مشورت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ایاز در خیرخواهی برای شاه اخلاص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وزیران و فرماندهان بر او نسبت به موقعیت و منزلتش حسد می ورزیدند و چون علیه او چیزی نداشتند، به فکر جاسوسی دقیق از زندگی او افتادند تا چیزی پیدا کنند تا او را از چشم سلطان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متوجه شدند که او غرفه ای اختصاصی دارد و </w:t>
      </w:r>
    </w:p>
    <w:p>
      <w:pPr>
        <w:pStyle w:val="BookText"/>
        <w:rPr/>
      </w:pPr>
      <w:r>
        <w:rPr>
          <w:rFonts w:ascii="IRNazanin" w:hAnsi="IRNazanin" w:eastAsia="IRNazanin"/>
          <w:color w:val="111111"/>
          <w:sz w:val="28"/>
          <w:sz w:val="28"/>
          <w:szCs w:val="28"/>
          <w:rtl w:val="true"/>
          <w:lang w:bidi="fa-IR"/>
        </w:rPr>
        <w:t>پنداشتند که آن غرفه انباشته از گوهرهای گرانقیمت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پادشاه سخن چینی کردند و گفتند که ایاز بر اموال دولتی چیره شده و آن ها را در غرفه ای از قصر مخفی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وقتی وارد قصر می شود، پیش از آن که نزد پادشاه بیاید، به آن غرفه می رود و به تنهایی وارد آن می شود و سپس خارج شده و در آن را قفل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اجازه نمی دهد که همراهش وارد آن اتاق گردد و غروب هنگام ترک قصر نیز چنین می کند و برای بار دوّم وارد آن اتاق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موضوع را بارها تکرار کردند تا آن که در دل پادشاه علیه او آتش خشم برافروختند و شاه پنداشت که جریان آنگونه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ایاز نزد شاه بود و 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ایاز، دوست دارم همراه تو وارد آن اطاق شوم و ببینم چه چیز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ایاز با خوشرویی پذیرفت و همراه شاه، و وزرا و فرماندهان و سخن چینانِ حسود به آنجا رفت، آن را گشود و همگی داخل شدند و جز یک پوست قوچ، عصای کج، یک جفت پاپوش از پوست شتر چیزی در آن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ایاز اینها چیست؟</w:t>
      </w:r>
    </w:p>
    <w:p>
      <w:pPr>
        <w:pStyle w:val="BookText"/>
        <w:rPr/>
      </w:pPr>
      <w:r>
        <w:rPr>
          <w:rFonts w:ascii="IRNazanin" w:hAnsi="IRNazanin" w:eastAsia="IRNazanin"/>
          <w:color w:val="111111"/>
          <w:sz w:val="28"/>
          <w:sz w:val="28"/>
          <w:szCs w:val="28"/>
          <w:rtl w:val="true"/>
          <w:lang w:bidi="fa-IR"/>
        </w:rPr>
        <w:t>ایاز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دارایی من پیش از رسیدن به خدمت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من منّت نهاد و به خدمت شاه رسیدم و مشاور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همواره انسان را تکبر می گیرد و دچار غرور می گردد، این وسایل را که قبلاً داشتم، با خود آوردم و در این اطاق گذاشتم و هر روز آن ها را می بینم تا گذشتۀ خودم را در یاد داشته باشم، مبادا نزد خودم بر حق یا بر خلق احساس تکبّر و بزرگی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دید که روی دیوار اطاق این دو بیت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أتذكر إذ لحافك جلد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رجليك نعلاً من بعير؟</w:t>
      </w:r>
    </w:p>
    <w:p>
      <w:pPr>
        <w:pStyle w:val="BookText"/>
        <w:rPr/>
      </w:pPr>
      <w:r>
        <w:rPr>
          <w:rFonts w:ascii="Amiri" w:hAnsi="Amiri" w:eastAsia="Amiri" w:cs="Amiri"/>
          <w:color w:val="111111"/>
          <w:sz w:val="28"/>
          <w:sz w:val="28"/>
          <w:szCs w:val="28"/>
          <w:rtl w:val="true"/>
          <w:lang w:bidi="ar-SA"/>
        </w:rPr>
        <w:t xml:space="preserve">فسبحان الّذي سوّاك شخصاً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وعلّمك الجلوس على السرير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یاد داری که لحاف تو پوست گوسفند بود؛ و پاپوشت از پوست شتر؛</w:t>
      </w:r>
    </w:p>
    <w:p>
      <w:pPr>
        <w:pStyle w:val="BookText"/>
        <w:rPr/>
      </w:pPr>
      <w:r>
        <w:rPr>
          <w:rFonts w:ascii="IRNazanin" w:hAnsi="IRNazanin" w:eastAsia="IRNazanin"/>
          <w:color w:val="111111"/>
          <w:sz w:val="28"/>
          <w:sz w:val="28"/>
          <w:szCs w:val="28"/>
          <w:rtl w:val="true"/>
          <w:lang w:bidi="fa-IR"/>
        </w:rPr>
        <w:t>پس سپاس خدایی را که تو را بزرگ کرد، و نشستن بر تخت را به تو آموخت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صحنه پادشاه را شگفت زده کرد و به ارتقای بیشتر منزلت ایاز نزد پادشاه انجامید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ایاز و صندوق جواهرات</w:t>
      </w:r>
    </w:p>
    <w:p>
      <w:pPr>
        <w:pStyle w:val="BookText"/>
        <w:rPr/>
      </w:pPr>
      <w:r>
        <w:rPr>
          <w:rFonts w:ascii="IRNazanin" w:hAnsi="IRNazanin" w:eastAsia="IRNazanin"/>
          <w:color w:val="111111"/>
          <w:sz w:val="28"/>
          <w:sz w:val="28"/>
          <w:szCs w:val="28"/>
          <w:rtl w:val="true"/>
          <w:lang w:bidi="fa-IR"/>
        </w:rPr>
        <w:t>روزی شاه به همراه برخی از وزیرانش به سفر رفت و با آنان صندوق جواهراتی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خطرناکی رسیدند و صندوق از پشت شتر افتاد و جواهرات روی زمین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همراه شاه بود، از اسب فرود آمد تا آن ها را جمع کند و شاه به راه خود ادامه داد تا واکنش همراهانش را به این رخداد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 که ایاز توجّهی به جواهرات ندارد و هرجا او می رود، در پی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دوستان و یارانت به دنبال جمع آوری جواهرات نرفتی؟ ایاز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تو از جواهرات گرانبهاتری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جواهرات را گم کنیم در سایۀ تو می توانیم آن ها را دوباره به دست آریم، امّا اگر تو را از دست دهیم نه پادشاه را به دست می آوریم و نه جواهرات را، از این رو، من در کنارت هستم تا زیانی به تو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از سخن او خوشش آمد و او را بیش از پیش به خود نزدیک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سخن برگوهر</w:t>
      </w:r>
    </w:p>
    <w:p>
      <w:pPr>
        <w:pStyle w:val="BookText"/>
        <w:rPr/>
      </w:pPr>
      <w:r>
        <w:rPr>
          <w:rFonts w:ascii="IRNazanin" w:hAnsi="IRNazanin" w:eastAsia="IRNazanin"/>
          <w:color w:val="111111"/>
          <w:sz w:val="28"/>
          <w:sz w:val="28"/>
          <w:szCs w:val="28"/>
          <w:rtl w:val="true"/>
          <w:lang w:bidi="fa-IR"/>
        </w:rPr>
        <w:t>در داستان دیگری نقل می کنند که درباریان علیه ایاز نزد شاه سعایت و کارشکنی کردند و هر چه شاه تلاش کرد که آنان را نسبت به اخلاص، راستی، اطاعت و فهم او قانعشان کند،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او را آزمایش می کنم تا بدانید که اشتباه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پادشاه گوهر گرانبهایی را که به صدها هزار می ارزید به یکی از وزرای خود داد و آهنی هم به وی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بشکن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سزاوار نیست این گوهر شکسته شود، قیمت آن صدها هزار است و اگر بشکنم، قیمت آن پایین می آید و ارزش آن کاسته می 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آن را به وزرای دوّم، سوم، چهارم، پنجم و غیره داد و همگی از شکستن آن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ایاز از جمله کسانی بود که در آنجا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ایاز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گوهر </w:t>
      </w:r>
    </w:p>
    <w:p>
      <w:pPr>
        <w:pStyle w:val="BookText"/>
        <w:rPr/>
      </w:pPr>
      <w:r>
        <w:rPr>
          <w:rFonts w:ascii="IRNazanin" w:hAnsi="IRNazanin" w:eastAsia="IRNazanin"/>
          <w:color w:val="111111"/>
          <w:sz w:val="28"/>
          <w:sz w:val="28"/>
          <w:szCs w:val="28"/>
          <w:rtl w:val="true"/>
          <w:lang w:bidi="fa-IR"/>
        </w:rPr>
        <w:t>را بشکن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ایاز گوهر را بر زمین گذاشت و با میلۀ آهنی روی آن زد 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وزیران بر او اعتراض کردند که چرا آن را شکسته و ارزش آن را پایین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شاه از این گوهر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این گوهر فرمان پادشاه را بر زمین می گذاشتم؟</w:t>
      </w:r>
    </w:p>
    <w:p>
      <w:pPr>
        <w:pStyle w:val="BookText"/>
        <w:rPr/>
      </w:pPr>
      <w:r>
        <w:rPr>
          <w:rFonts w:ascii="IRNazanin" w:hAnsi="IRNazanin" w:eastAsia="IRNazanin"/>
          <w:color w:val="111111"/>
          <w:sz w:val="28"/>
          <w:sz w:val="28"/>
          <w:szCs w:val="28"/>
          <w:rtl w:val="true"/>
          <w:lang w:bidi="fa-IR"/>
        </w:rPr>
        <w:t>پادشاه رو به وزیران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فهمیدید که چرا با او مشورت می کنم؟ او سخنان من، موضعگیری من و اندیشه های مرا ارج می نهد، حال آن که شما بدون توجّه به سخن من در پی دیدگاه های خودتان هستید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ما از نقل داستان درست شمردن کار ایاز نیست، بلکه مقصود آن است که فروتنی موجب بالا رفتن شأن انسان می گردد و گرنه اصولاً مثال ها از سویی نزدیک کنندۀ معنای موردِ نظر و از سویی دور کننده هستند و کار ایاز همچون سخن سعدی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عیب که سلطان بپسندد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با همۀ معلومات گسترده و ژرف اندیشی خود در کارها نمی خواهد بگوید که حقیقت این است</w:t>
      </w:r>
      <w:r>
        <w:rPr>
          <w:rStyle w:val="FootnoteAnchor"/>
          <w:rtl w:val="true"/>
        </w:rPr>
        <w:footnoteReference w:id="209"/>
      </w:r>
      <w:r>
        <w:rPr>
          <w:rFonts w:ascii="IRNazanin" w:hAnsi="IRNazanin" w:eastAsia="IRNazanin"/>
          <w:color w:val="111111"/>
          <w:sz w:val="28"/>
          <w:sz w:val="28"/>
          <w:szCs w:val="28"/>
          <w:rtl w:val="true"/>
          <w:lang w:bidi="fa-IR"/>
        </w:rPr>
        <w:t>، بلکه مقصود وی آن بود که گاه شرایط چنین چیزی را می طلبد و هر سخن را جایی است</w:t>
      </w:r>
      <w:r>
        <w:rPr>
          <w:rFonts w:eastAsia="IRNazanin" w:cs="IRNazanin"/>
          <w:color w:val="111111"/>
          <w:sz w:val="28"/>
          <w:szCs w:val="28"/>
          <w:rtl w:val="true"/>
          <w:lang w:bidi="fa-IR"/>
        </w:rPr>
        <w:t xml:space="preserve">. </w:t>
      </w:r>
      <w:bookmarkStart w:id="124" w:name="pg8623_93297"/>
    </w:p>
    <w:p>
      <w:pPr>
        <w:pStyle w:val="Heading3"/>
        <w:numPr>
          <w:ilvl w:val="2"/>
          <w:numId w:val="1"/>
        </w:numPr>
        <w:rPr/>
      </w:pPr>
      <w:bookmarkStart w:id="125" w:name="__RefHeading___Toc2145243_653776707"/>
      <w:bookmarkStart w:id="126" w:name="_Toc43"/>
      <w:bookmarkEnd w:id="124"/>
      <w:bookmarkEnd w:id="125"/>
      <w:r>
        <w:rPr/>
        <w:t>37</w:t>
      </w:r>
      <w:r>
        <w:rPr>
          <w:rtl w:val="true"/>
        </w:rPr>
        <w:t xml:space="preserve">. </w:t>
      </w:r>
      <w:r>
        <w:rPr>
          <w:rtl w:val="true"/>
        </w:rPr>
        <w:t>آشنایی با توطئه ها و نقشه های شرق و غرب</w:t>
      </w:r>
      <w:bookmarkEnd w:id="126"/>
    </w:p>
    <w:p>
      <w:pPr>
        <w:pStyle w:val="BookText"/>
        <w:rPr/>
      </w:pPr>
      <w:r>
        <w:rPr>
          <w:rFonts w:ascii="IRNazanin" w:hAnsi="IRNazanin" w:eastAsia="IRNazanin"/>
          <w:color w:val="111111"/>
          <w:sz w:val="28"/>
          <w:sz w:val="28"/>
          <w:szCs w:val="28"/>
          <w:rtl w:val="true"/>
          <w:lang w:bidi="fa-IR"/>
        </w:rPr>
        <w:t>استعمارگران شرقی و غربی برای غارت منابع انسانی و طبیعی کشورهای اسلامی همیشه نیاز به زمینه سازی دارند و بدین منظور نهایت تلاش خود را به کار می برند؛ زیرا در فضای نامساعد و زمینۀ نامناسب نمی توانند به اهداف خود برسند و شاهد مقصود را در آغوش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زمینه ها جلوه ها و بروزهای گوناگون دارد و با توجه به تغییر اوضاع و موقعیت ها، نوع آن ها نیز دگرگون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جاسوسی برای آنان اهمیت ویژه ای دارد و نفوذ دادن افراد کارکشته و کهنه کار در عمق کشورهای اسلامی از شیوه های همیشگی آنان بوده 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نیز برای آن که صرفاً بر کلیات اکتفا نکرده و بر اساس انتزاعیات داوری نکنیم، چند نمونه از جاسوسی های آنان را به آگاهی می رسانیم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تهران سقاخانه ای بود مشهور به سقاخانۀ نوروزخان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ناگهان شایعه شد که این سقاخانه معجزه میکند و معلولین و بیماران زمینگیر را شفا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این شایعه دو نابینا و زمین گیر نیز پیدا شدند که مردم محله آنان را می شناختند و معروف بود از کودکی معلول بوده اند و مدعی شدند سقاخانه آنان را شفا داده و بینایی و سلامتشان را به آنان بازگردانده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آن نیازمندان و بیماران زیادی به سقاخانه هجوم آورده و در اطراف و اکنافش دخیل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ها از سال ها پیش می دانستند که آن دو کور و زمین گیر بوده اند و اکنون می بینند که سالم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اجتماع مردم اطراف سقاخانه قهوه خانه هایی</w:t>
      </w:r>
    </w:p>
    <w:p>
      <w:pPr>
        <w:pStyle w:val="BookText"/>
        <w:rPr/>
      </w:pPr>
      <w:r>
        <w:rPr>
          <w:rFonts w:ascii="IRNazanin" w:hAnsi="IRNazanin" w:eastAsia="IRNazanin"/>
          <w:color w:val="111111"/>
          <w:sz w:val="28"/>
          <w:sz w:val="28"/>
          <w:szCs w:val="28"/>
          <w:rtl w:val="true"/>
          <w:lang w:bidi="fa-IR"/>
        </w:rPr>
        <w:t>نیز در حوالی آن برپا شد و کسانی هم نذر کردند به صورت رایگان از مراجعه کنندگان پذیرایی کرده و به آنان آب و غذا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 این خبر به گوش سفیران روس و انگلیس هم رسید و سفیر انگلستان که روزی به دیدار سفیر روس رفته بود به وی گفت و شیعیان مردمی خرافه پرستاند و حتی برای سقاخانه ای هم معجزه و کرامت می تراشند برای اثبات مدعای خود از سفیر روس خواست باهم به محل سقاخانۀ نوروزخان رفته و ماجرا را از نزدیک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آن وضعیت، خنده شان گرفت و مردم را مورد ریشخند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این دو به شدت مردم را عصبانی کرد و به دنبال آن چند نفر از کسانی که به مردم چای خیرات می کردند با سطلی پر از آب جوش آن دو را تعقیب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انگلستان فرار کرد و جان سالم به در برد، امّا سفیر روس به دست مردم افتاد و پس از آن که کتک مفصلی خورد سطل آب جوش را بر رویش خالی کردند و او را کشتند و جنازۀ او را تحويل مأموران اعزامی از سوی سفارت روس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فضای مناسبات سیاسی میان ایران و روسیه را به شدت تیره کرد و ضمن تعطیلی سفارت روس در تهران، ایران مجبور شد از بسیاری از حقوق خود نیز چشم پوشی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حادثه باعث شد انگلیسی ها بیش از پیش بر شاه قاجار چیره شوند و با تحکّم بیشتری به او امر و نهی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چندی مشخص شد که تمام این بساط ها زیر سر انگلستان بوده و طبق نقشه ای از پیش تعیین شده به اجرا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کور و لنگ را هم خودشان معالجه کرده بودند و به آن ها دستور داده اند چنین نقشی را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از این طریق می خواست روس را که رقیب خود می پنداشت از صحنۀ سیاست ایران حذف کند و کلیۀ امور دربار ایران را خود به دست بگیرد و از شاه قاجار بهره جویی بیشتری بنماید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یکی از علمای سالخوردۀ کرمان، در آن شهر دو کنسولگری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کنسولگری آلمان و کنسولگری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رقیبِ هم بودند و یکدیگری را مزاحم</w:t>
      </w:r>
    </w:p>
    <w:p>
      <w:pPr>
        <w:pStyle w:val="BookText"/>
        <w:rPr/>
      </w:pPr>
      <w:r>
        <w:rPr>
          <w:rFonts w:ascii="IRNazanin" w:hAnsi="IRNazanin" w:eastAsia="IRNazanin"/>
          <w:color w:val="111111"/>
          <w:sz w:val="28"/>
          <w:sz w:val="28"/>
          <w:szCs w:val="28"/>
          <w:rtl w:val="true"/>
          <w:lang w:bidi="fa-IR"/>
        </w:rPr>
        <w:t>خویش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کنسولگری انگلستان به وسیلۀ طرحی کنسولگری آلمان را به تعطیلی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طرح اعضای کنسولگری انگلستان به رؤسای کارگاه های فرش بافی دستور دادند به احترام محرم، دهۀ عاشورا تعطیل کنند و با خرج سفارت مراسم عزاداری و اطعام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چنین کرده و کارگاه های خود را به محلّی برای عزاداری تبدیل کردند و ضمن انجام دادن مراسم روضه خوانی و عزاداری، ظهر و شب غذا می دادند و از عزاداران پذیرایی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در طول دهۀ عاشورا ادامه یافت و تقریباً تمام مردم شهر در آن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 عاشورا ناگهان ورق برگشت و مراسم مذهبی مذکور به صحنۀ تظاهرات سیاسی علیه آلمان و انگلستان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از این قرار بود که هر یک از شرکت کنندگان مراسم چاقو یا قداره ای به دست گرفته و با حرکت به سوی دو کنسولگری آلمان و انگلستان شعار می دادند ما مردم ایرانیم بیگانه نمی خواهیم، و مرگ بر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تظاهر کنندگان وقتی به دو کنسولگری رسیدند، اعضای آن دو کنسولگری و خانواده هایشان را گرفته و سوار بر الاغ کردند و با هیجان و هیاهو به بوشهر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خوشحالی تمام به خانه های خود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بیست و شش روز بعد سرکنسول انگلستان به محل کار خود بازگشت و بر حسب ظاهر مذاکراتش را با رؤسای کارگاه های مذکور برای حل مشکلات پیش آمده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این کارگاه ها نیز با طرح این مسأله که سرکنسول انگلستان بی تقصیر است و همۀ مشکلات زیر سر کنسولگری آلمان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پذیرفتند و راضی شدند که به ادامۀ کار خود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پنجاه سال پیش انگلیس نقشه ای شبیه نقشۀ سقاخانه نوروزخان را در عراق هم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طرح ناگاه در عراق شایع شد که برخی مردگان معجزه می کنند و کارهای خارق العاده ای از آن ها سر می زند و در مدتی که این شایعه مردم را به آن مشغول کرده بود، آن ها مسایل مورد نظر خود را طرح و به سرانجام می رساندند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مسایل اختلافی میان فقها آن است که شهادت به ولایت امیر مؤمنان علی علیه السلام جزو اذان است یا خیر؟ این مسأله از دیر باز مطرح بوده و عموم فقها آن را جزو اذان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کمی نیز معتقدند چون این جمله به شکل یک شعار در آمده و از علائم تشیع می باشد ذکر آن در اذان 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ها وقتی که می خواستند قرار دادی را با نخست وزیر عراق به امضا برسانند، این مسأله ساده را به چنان قضیۀ بغرنج و پیچیده ای تبدیل کردند که فکر و ذکر تمام عراقی ها را به خود مشغول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آن قرار داد به امضا رسید و طی آن بیش از پیش عراق را تحت سلطه و استعمار خویش قرار دادند، ناگهان مسأله فروکش کرد و تمام بحث ها خاموش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نواحی مرزی میان پاکستان شرقی و چین درویشی بود که به مردم دوا و دعا می داد و مشکلات آن ها را حل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همین منظور دائماً در بین عشایر این منطقه رفت و آمد می کرد و در پوشش کارهای خود اخبار و اطلاعات لازم را جمع آوری و از راه بی سیم جاسازی شده در عصای خود، آن ها را به مسئولان دولت متبوعش می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نجف اشرف، در مقبرۀ وادی السلام مرد فقیری بود که وانمود می کرد یکی از پاهایش شکسته و قادر به راه رفتن و کار کردن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آن پایش را باندپیچی کرده و در حوالی بین مقبره و صحن گدایی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ناگهان مردم به او مشکوک شدند و بازرسی بدنی اش کردند و معلوم شد که هر دو پایش سالم است و او زیر باندپیچی ها، بی سیمی را جاسازی نموده و از طریق آن به جاسوسی برای بیگانگان مشغول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صحن امام حسین علیه السلام من خود فقیری را می دیدم که گدایی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نزاعی که میان دو گروه اتفاق افتاد، از قضا این فقیر نیز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به بیمارستان برده و برای پی بردن به هویتش کیفش را بازرسی کردند، دیدند گذرنامۀ انگلیسی دارد و یکی از افسران انگلستان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رئیس بیمارستان از قضیه مطلع شد و به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گدای ظاهر فریب به وی گفت اکنون که رازم بر ملا شده است، شما حق درمان مرا ندارید، فقط به سفارت ما در بغداد اطلاع بدهید که بیایند و مرا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چنین کردند و پس از مدت کوتاهی هلیکوپتری آمد و او را با خود به بغداد برد و دیگر هیچ خبری از او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رمالی بود که همواره در مسجد سهله که نزدیک نجف اشرف است حاضر می شد و دستاری سفید بر سر داشت شبیه دستار مردم عادی، نه مانند عمامۀ روحانیون، پس از کودتای عبدالکریم قاسم در سال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او یکی از جاسوس های وابسته به قدرت های غربی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کشور عراق را ترک کرد و پس از آن اثری از او دیده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امان الله خان در افغانستان درویشی بود که می گفتند اهل کشف و کرامت است و به ابر دستور می دهد که کجا ببارد و کجا نبارد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توانسته بود با ظاهر سازی و زهدفروشی مریدهای زیادی دور خود جمع کند روزی پس از نماز جماعت به مریدانش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رسول خدا صلى الله عليه و آله را خواب دیدم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این حکومت برقرار باشد، شما نیز همین وضعیت ذلت بار را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می خواهید از این پریشانی نجات یابید، باید این حکومت را سرنگون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چگونه این کار ممکن است؟ ما نه پول داریم و نه سلاح، و در مقابل ما حکومتی تا بن دندان مسلح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گذشت یک هفته بار دیگر این درویش رو به مردم کرد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نیز رسول خدا صلی الله علیه و آله به خوابم آمد و من مشکل شما را به او گفتم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نه پول دارند و نه سلاح چگونه می توانند خود را از شرّ حکومتی که همۀ امکانات را دارد رها کنند؟ رسول خدا فرمود 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فلان نقطۀ بیابان را حفر کنند، در آنجا سلاح های زیادی انبار شده است، آن سلاح ها را بگیرند و با حکومت بجنگند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نیز طبق گفتۀ درویش به محل مورد نظر رفتند و پس از کمی حفاری، با تعدادی از سلاح های نو و تمیز مواجه شدند سلاح ها را برداشتند و به مبارزه با حکومت امان الله </w:t>
      </w:r>
    </w:p>
    <w:p>
      <w:pPr>
        <w:pStyle w:val="BookText"/>
        <w:rPr/>
      </w:pPr>
      <w:r>
        <w:rPr>
          <w:rFonts w:ascii="IRNazanin" w:hAnsi="IRNazanin" w:eastAsia="IRNazanin"/>
          <w:color w:val="111111"/>
          <w:sz w:val="28"/>
          <w:sz w:val="28"/>
          <w:szCs w:val="28"/>
          <w:rtl w:val="true"/>
          <w:lang w:bidi="fa-IR"/>
        </w:rPr>
        <w:t>خان پرداختند و او را ساقط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معلوم شد که آن فقیر از افسران اطلاعاتی انگلستان بوده و این نقشه ها تماماً از آن کشور نشأت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که دیده بود تاریخ مصرف امان الله خان تمام شده، او را از این طریق از قدرت خلع و مزدور دیگری را به جای وی گمارد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شبیه داستان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عکس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عبدالوهاب به هنگام تخریب قبور ائمه اطهار علیهم السلام و اصحاب، همسران و دیگر مسلمانان نامدار که در مدینۀ منوره و دیگر اماکن مدفون بودند 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پرورش یافتۀ دولت انگلیس برای اجرای اهدافشان بود و مستر همفر نیز در کتاب خاطراتش به آن اشاره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یافته بود که برای ایجاد آشوب میان مسلمانان قبور بزرگان اسلام را ویران کند، از این رو دو بار قبور بزرگان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سال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مسلمانان پس از غلبه یافتن بر مدینۀ منوره آن ها را بازسازی کردند و به وضع سابق برگرداندند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دوم، بیش از شصت سال پیش که وهابی ها در صدد تخریب مرقد پیامبر صلی الله علیه و آله در مدینه بر آمدند، مسلمانان سراسر هند و مصر و چند کشور آفریقایی به اعتراض برخاسته و با برپایی تظاهرات مخالفت خود را با تخریب قبر اعلان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ها که دیدند اگر این اوضاع ادامه پیدا کند، بیم آن می رود که کنترل از دستشان خارج شود، به عامل خود محمد بن عبدالوهاب دستور دادند مسألۀ تخریب قبور را متوقف کند و جلو ادامه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او به میان طرفدارانش رفت و اعلان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رسول خدا صلى الله عليه و آله به خوابم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مرا تخریب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چرا یا رسول الله؟ فرمود چون مصلحت نیست و ممکن است به ضرر مسلمانان تمام شود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عبدالوهاب به طرفدارانش گفت حال که چنین است، ما نیز فعلاً از تخریب قبر پیامبر صرف نظر می کنیم تا زمان مناسب آن فرا برسد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کربلا درویشی هندی بود که به صحن امام حسین علیه السلام و حضرت عباس علیه السلام می آمد و هر از گاهی با صدای بلند فریاد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جنگ جهانی دوم پیش آمد دیگر کسی او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این قصه می گفت در یکی از روزها که با جمعی از دوستان از روی پل بغداد عبور می کردیم، با گروهی از افسران انگلیسی مواجه شدیم که آن ها نیز در حال گذر از پل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زبان فارسی به دوستانم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دست این انگلیسی ها؛ و</w:t>
      </w:r>
    </w:p>
    <w:p>
      <w:pPr>
        <w:pStyle w:val="BookText"/>
        <w:rPr/>
      </w:pPr>
      <w:r>
        <w:rPr>
          <w:rFonts w:ascii="IRNazanin" w:hAnsi="IRNazanin" w:eastAsia="IRNazanin"/>
          <w:color w:val="111111"/>
          <w:sz w:val="28"/>
          <w:sz w:val="28"/>
          <w:szCs w:val="28"/>
          <w:rtl w:val="true"/>
          <w:lang w:bidi="fa-IR"/>
        </w:rPr>
        <w:t>شروع کردم به بدگویی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افسر ارشد آنان با زبان فارسی شکسته بسته ای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بدگویی از انگلیسی ها را ترک نکرده ای؟ من 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می دانی که من از قبل به انگلیسی ها بدگویی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درویشی هستم که در صحن حسین و عباس گدایی می کردم و هر از گاهی شعار یا علی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خوب به چهره اش نگاه کردم دیدم راست می گوید و این افسر همان درویش است که الان به این صورت در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شاگردان مرحوم میرزا محمدتقی شیرازی برایم نقل کرد که او به دست یکی از همین جاسوسان و از طریق سمّی که به وی خورانده شد،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یک بیماری زکام که برای میرزا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عطاری که از جاسوسان انگلیس بود داروی مسمومی را به خوردش داد که بر اثر آن تب شدیدی کرد و پس از چند روز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این سمّ چنان بود که وقتی می خواستند او را غسل بدهند خون زیادی از دهان و بینیاش جاری شد و سبب تعجب حاضران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مرحوم میرزای بزرگ شیرازی صاحب فتوای تحریم تنباکو نیز به همین صورت اتفاق افتاد و او چندی پس از دادن آن فتوای معروف، به سبب سمّی که توسط عوامل انگلستان به وی خورانده شد به شهادت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بازرگانانی که در کار تجارت سیمان بود و بین نجف و بغداد رفت و آمد</w:t>
      </w:r>
    </w:p>
    <w:p>
      <w:pPr>
        <w:pStyle w:val="BookText"/>
        <w:rPr/>
      </w:pPr>
      <w:r>
        <w:rPr>
          <w:rFonts w:ascii="IRNazanin" w:hAnsi="IRNazanin" w:eastAsia="IRNazanin"/>
          <w:color w:val="111111"/>
          <w:sz w:val="28"/>
          <w:sz w:val="28"/>
          <w:szCs w:val="28"/>
          <w:rtl w:val="true"/>
          <w:lang w:bidi="fa-IR"/>
        </w:rPr>
        <w:t>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قدرت رسیدن عبدالکریم قاسم در عراق و امضای پیمان نامه ها در جهت تحکیم روابط بین روسیه و عراق، بعضی از شرکت های روسی از من خواستند نوع مخصوصی از سیمان را برایشان تهیه و ارسال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این نوع سیمان در عراق پیدا نمی شود و ما از همین سنگ های موجود که از بهترین نوع هم هستند، سیمان مورد نظرتان را برایتان تهیه و ارسال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مهندس روسی آن شرکت که مسئول احداث یکی از کارخانه ها در عراق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یقین دارم که چنین سنگی در عراق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ممکن نیست و این نوع سنگ در عراق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نشانت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آن مهندس و چند تن دیگر سوار اتومبیل شدیم و به سمت مرز عراق و سعودی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راه آن مهندس نقشه ای در دست گرفته بود و مرتب از ما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کجاست و آنجا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محلی به نام عرعر، که منطقه ای بین سعودی و عراق است، رسیدیم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پیاده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پیاده شدیم و او به جستجو در آن زمین 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نقطه ای را نشان داد و گفت اینجا همان محلی است که معدن این نوع سنگ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تحقیق دیدیم راست می گوید و از کار او غرق حیرت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متخصص این کاریم از چنین چیزی اطلاع نداشتیم، امّا او که فردی بیگانه است از آن آگاه بود از او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راهی به محل این سنگ آشنا شده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را مسئولان شوروی به او داده اند، آن ها از طریق عکس های ماهواره ای به محل وجود این سنگ ها پی برده و با تلگراف به من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استخراج این سنگ ها پرداختیم و سیمان مورد نظر آنان را تهیه کردیم و تحویلشان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افسران ایرانی نقل می کرد بعد از جنگ جهانی دوم که انگلستان و روس و آمریکا ایران را بین خود تقسیم کرده بودند، من در منطقۀ کردستان، که جزو قلمرو انگلیسی ها بود، برای انجام دادن مأموریتی عازم کوه های منطقه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ما تمام شد</w:t>
      </w:r>
    </w:p>
    <w:p>
      <w:pPr>
        <w:pStyle w:val="BookText"/>
        <w:rPr/>
      </w:pPr>
      <w:r>
        <w:rPr>
          <w:rFonts w:ascii="IRNazanin" w:hAnsi="IRNazanin" w:eastAsia="IRNazanin"/>
          <w:color w:val="111111"/>
          <w:sz w:val="28"/>
          <w:sz w:val="28"/>
          <w:szCs w:val="28"/>
          <w:rtl w:val="true"/>
          <w:lang w:bidi="fa-IR"/>
        </w:rPr>
        <w:t>و ما بدون آب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فرماندۀ انگلیسی 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حوالی آب پیدا نمی شود؟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که چاهی، چشمه ای و یا نهری در این حوالی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اهالی کردستان و راهنمای گروه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قربان، من تمام این منطقه را می شناسم و چنین چیزی مطلقاً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فرمانده سخنم را نپذیرفت و نقشه ای را از کیفش بیرون آورد و مشغول مطالعۀ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نقشه در فلان مکان با فلان اسم چشمۀ آبی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برای تهیۀ آب به آنجا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بنا به دستور به سمت آن نقطه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یقین داشتم که او اشتباه می کند و آبی در این مناطق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مدتی راهپیمایی به آن نقطه رسیدیم و با کمال تعجب دیدم که چشمۀ آب سرد و گوارایی در آنجا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 در کویت کتابی به نام دلیل الخلیج دیدم که حاوی تمام ویژگی ها و خصوصیات کویت و سایر کشورهای حاشیۀ خلیج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صاحب کتابخانه آدرس محل فروش آن را خواستم، گفت این کتاب در بازار پیدا نمی شود و امیر قطر آن را به من هدیه داده است و اصل آن را در انگلستان به چاپ رسانده اند و امیر قطر اجازه گرفته است آن را به عربی برگرداند و در تیراژ معدودی به چاپ برساند و به دوستانش هدیه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جنگ جهانی اول در عراق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 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برای انگلیس جاسوسی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کتابی نوشته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میس 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سخنرانان بزرگ حلّه برایم نقل می کرد که روزی در بیابانی آن زن را دیده است که در هیئت عرب های بدوی بود و از او آدرس فلان نهر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گفت من هنگام آدرس دادن به طرف مخالف محلی که نهر قرار داشت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محل آن نهر در فلان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آدرس دقیق آن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زن آن بود که به میان عشایر می رفت و با عنوان هایی مانند ختنه گر، آرایشگر، فروشندۀ لوازم</w:t>
      </w:r>
    </w:p>
    <w:p>
      <w:pPr>
        <w:pStyle w:val="BookText"/>
        <w:rPr/>
      </w:pPr>
      <w:r>
        <w:rPr>
          <w:rFonts w:ascii="IRNazanin" w:hAnsi="IRNazanin" w:eastAsia="IRNazanin"/>
          <w:color w:val="111111"/>
          <w:sz w:val="28"/>
          <w:sz w:val="28"/>
          <w:szCs w:val="28"/>
          <w:rtl w:val="true"/>
          <w:lang w:bidi="fa-IR"/>
        </w:rPr>
        <w:t>آرایشی و بندانداز صورت دختران سعی می کرد سر از مسایل آنان در آورده و اخبار و اطلاعات مربوطه را به لندن گزارش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در جریان اشغال عراق توسط انگلستان سمت راهنمای نیروهای انگلیس را به عهده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رانندگان کهنه کار و سالخورده نقل می کرد که بیش از هشتاد سال پیش یکی از شیوخ مرا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زنی از عشیرۀ ما می خواهد به بغداد برود و چون تو فرد امینی هستی او را به بغداد ببر، امّا مطلقاً نباید با او سخن بگویی و در صورت تخلف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کرایه ات چقدر می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روپیه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امّا شرط را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طولانی است، اگر زن نیاز</w:t>
      </w:r>
    </w:p>
    <w:p>
      <w:pPr>
        <w:pStyle w:val="BookText"/>
        <w:rPr/>
      </w:pPr>
      <w:r>
        <w:rPr>
          <w:rFonts w:ascii="IRNazanin" w:hAnsi="IRNazanin" w:eastAsia="IRNazanin"/>
          <w:color w:val="111111"/>
          <w:sz w:val="28"/>
          <w:sz w:val="28"/>
          <w:szCs w:val="28"/>
          <w:rtl w:val="true"/>
          <w:lang w:bidi="fa-IR"/>
        </w:rPr>
        <w:t>به چیزی پیدا کرد یا خواست قضای حاجت کند و امثال آن، با اشاره به تو می فهماند و تو بدون آن که با او سخن بگویی، اتومبیل را متوقف می کنی تا نیازش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پس از این سخنان، زن آمد و سوار ماشین شد و به طرف بغداد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قرار در طول راه هرگاه زن نیازی پیدا می کرد به شیشه می زد، و من ماشین را متوقف می کردم و او به کارش می رسید و بر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صورت به حرکت ادامه دادیم و بیست و چهار ساعت بعد به بغداد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اشاره مرا راهنمایی می کرد که از کدام خیابان و کوچه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جلو در خانه ای که پلیسی جلو آن نگهبانی می داد توقف کردیم و او پیاده شد و به داخل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 بعد فردی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مسافر می گوید به نزد او بروی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داخل خانه شدم و منزلی دیدم بس بزرگ و مجلّل و شبیه به خانه های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عدۀ زیادی از نیروهای پلیس داخل آن هستند و مردم از در دیگر در آن آمد و رفت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مرد راهنما به اطاق بزرگی در طبقۀ دوّم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مرد سالخورده ای پشت میز بزرگی نشسته بود و کمی آن طرفتر دختر جوانی با لباس نظامی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دیدن آن دو نفر با خود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دیگر کیست؟ آن کیست؟ زن جوان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 نمی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لباسش طوری بود که نیم بدنش پیدا بود شرم کردم که به او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داد من همان پیرزن مسافر تو هستم که از فلان جا مرا به بغداد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کسی هستید؟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میس بیل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چهارده روپیه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روپیه بابت کرایه ات، و یک روپیه هم برای امانتداری 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جاسوسان انگلیس به مدت بیست سال خود را به شکل یکی از عشایر چهار محال بختیاری در آورده بود و در میان آنان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قدری نقش خود را ماهرانه ایفا می کرد که توانست از آنان دختری را به زنی بگیرد و احترام همه را نسبت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مأموریتش پایان یافت، زنش را به الاغی فروخت و سوار بر آن شد و به بوشهر رفت و از آنجا با کشتی راهی لندن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سفیر آلمان در تهران در فصلی از خاطرات خود که مربوط به پنجاه سال پیش است، با عنوان ملا و بازار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شده باید ملا و بازار را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وقت می خواهیم اصلاحاتی را انجام دهیم ملاها فوراً با آن مخالفت می کنند و می گویند با اسلام مخالف است یا نقشۀ استعمار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 ها نیز به پیروی از آن ها دکان هایشان را بسته، دست به تظاهرات و اعتصاب می زنند و فعالیت های تجاری را به تعطیلی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این دو نهاد وجود دارند ما نمی توانیم به اهداف خویش برسیم و نتایج دلخواه را از فعالیت هایمان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 تمرکززدایی از بازار دکان هایی را در سراسر شهر تهران گسترش دهیم تا مردم مجبور نباشند برای خریدوفروش به یک محل معینی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باید سعی کنیم با ایجاد فاصله میان مردم و علما از نفوذ علما بکاهیم تا نتوانند مردم را بسیج کرده و علیه حکومت بشورانند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باید مدارسی را در سراسر شهر دایر کنیم و فعالیت های آموزشی را از علما و روحانیان خارج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هرگز نخواهیم توانست به اهدافمان برسیم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میس بیل که برای جاسوسی مدتی را در عراق گذرانده است در کتاب خاطرات خود که به قلم جعفر خیاط به عربی ترجمه و در لبنان چاپ شده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ها در جریان انقلاب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به این نکته پی بردند که عامل اصلی شکست شان نفوذ علما و قدرت آنان در بسیج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فکر افتادند که برای حل این مشکل باید چاره ای بیندیشند و پس از آن بود که تأسیس مدارسی در عرض مکتبخانه ها را عاملی برای ایجاد فاصله میان مردم و روحانیون تشخیص دادند و با تربیت نسلی جدید توسط خود ارتباط میان مردم و علما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نقشه هم اکنون به نابود کردن حوزه های علمیه و بیرون راندن مسلمانان از عتبات مقدسه انجامیده است که دیروز عبدالکریم قاسم و امروز صدام حسین مسئولیت اجرای آن را به عهده گرفته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عراقی ها در اثنای سفر به ایران با مشکل قانونی بزرگی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حل مشکل خود به هر جا که می توانست مراجعه کرد امّا نتیجه ای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مثال ابتدا به نجف رفت و از علمای آنجا توصیه هایی خطاب به مسئولان ایرانی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جواب گفتند که از دستشان هیچ کاری ساخته نیست و به اعتقاد آنان فقط شاه می تواند این مشکل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یکی از افراد مربوط به سفارت انگلستان در بغداد به او توصیه کرد نزد فلان رئیس شرکت نفت ایران در آبادان رود و از او حل مشکلش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خود گفتم مشکلی را که حتی نخست وزیر نتوانست آن را حل کند، از دست رئیس فلان شرکت نفت چه کاری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چارۀ دیگری نداشتم با خود گفتم که هرچه باداباد، و پیش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شرکت نامۀ مختصری به جای خاصی نوشت و از آن ها خواست مشکلم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را به آنجا بردم، همین که آن را دیدند فوراً مشکلم را حل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این جریان غرق شگفتی شده بودم، چون تحقیق کردم معلوم شد که رئیس مذکور از وابستگان به انگلستان است و در تمام مسایل سیاسی و اقتصادی و</w:t>
      </w:r>
    </w:p>
    <w:p>
      <w:pPr>
        <w:pStyle w:val="BookText"/>
        <w:rPr/>
      </w:pPr>
      <w:r>
        <w:rPr>
          <w:rFonts w:ascii="IRNazanin" w:hAnsi="IRNazanin" w:eastAsia="IRNazanin"/>
          <w:color w:val="111111"/>
          <w:sz w:val="28"/>
          <w:sz w:val="28"/>
          <w:szCs w:val="28"/>
          <w:rtl w:val="true"/>
          <w:lang w:bidi="fa-IR"/>
        </w:rPr>
        <w:t>اجتماعی دست و نفوذ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تقریباً چهل سال پیش دوستی داشتیم که به ایران رفت و چون به تهران رسید مشکلی برایش پیش آمد؛ ولی هر چه به این در و آن در زد و به هر جا رجوع کرد نتوانست آن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او گفتند که باید به کرمانشاه رفته، پیش مسئول حزب الاغ 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می گفت من از این پیشنهاد فوق العاده شگفت 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چاره نداشتم به کرمانشاه رفتم و محتاطانه از اصل وجود چنین حزبی و محل آن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بلی چنین حزبی وجود دارد و محل آن هم فلان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آن محل رفتم و چون به مقر حزب رسیدم دیدم در و دیوار آن پر از عکس های انواع الاغ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تابلویی هم بالای سر رئیس حزب نصب شده بود که بر روی آن نوشته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خران بهترین احزاب است، هرکس قبول ندارد گاو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آن که مشکلم را طرح کردم از او دربارۀ ماهیت حزب خران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مردم نیاز دارند که درون خودشان را بیرون بریزند و شاد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ما این حزب را تشکیل دادیم و هر ساله در فصل بهار به بیابان می رویم و مثل خران به خوشگذرانی و عیش و کیف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معتقدیم که خدای سبحان انسان را برای لذّت بردن و کیف کردن خلق کرده است، نه آن که نیازی به نماز و روزۀ ما داشته باشد و بخواهد از عبادت و اطاعت ما سودی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دوستمان نقل می کرد در مدتی که من در آنجا بودم می دیدم مردان و زنانی که به محل آن حزب می آمدند همگی با پوششی تحریک کننده رفت و آمد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می رسیدند به جای سلام و احوالپرسی مانند خر عرعر می کردند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پس از آن که رئیس حزب از مشکلم آگاه شد نامه ای به یکی از دارو فروشان تهران نوشت و طی آن متذکر شد حامل این نامه از دوستان ماست و همکاری لازم را برای حل مشکل او مبذول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شأن خود را بالاتر از این حرف ها می دانستم، از روی </w:t>
      </w:r>
    </w:p>
    <w:p>
      <w:pPr>
        <w:pStyle w:val="BookText"/>
        <w:rPr/>
      </w:pPr>
      <w:r>
        <w:rPr>
          <w:rFonts w:ascii="IRNazanin" w:hAnsi="IRNazanin" w:eastAsia="IRNazanin"/>
          <w:color w:val="111111"/>
          <w:sz w:val="28"/>
          <w:sz w:val="28"/>
          <w:szCs w:val="28"/>
          <w:rtl w:val="true"/>
          <w:lang w:bidi="fa-IR"/>
        </w:rPr>
        <w:t>ناچاری نامه را برداشتم و پیش آن دارو فروش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همین که نامه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 نیست؛ و در پایین آن مطلبی 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سفارت انگلستان پیش فلان کس برو و این نامه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طبق گفتۀ او نامه را پیش آن فرد بردم و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دیدن نامه فوق العاده تحویلم گرفت و مرا پیش سفیر برد و سفیر مشکلم را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اینها نمونه هایی از کارهای مختلف استعمارگران غربی به ویژه استعمار انگلستان در کشورهای اسلامی است که از دیر باز ادامه داشته و هم اکنون نیز ادامه دارد و اصلاح طلبان برای پیشبرد مقاصد خود و نجات کشورهای اسلامی از چنگ استبداد داخلی و استعمار خارجی چاره ای جز این ندارند که دشمن را در هر قیافه و لباسی بشناسند و با برخوردهای معقول و منطقی توطئه های آنان را خنثی و بی اثر نمایند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هرگونه چشم داشتن به شرق و غرب برای ادارۀ کشورهای اسلامی از چاله به چاه افتادن است و جز ثمری تلخ و اسارتبار حاصلی به بار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کشورهای شرق و غرب می توان به عیان دید که آن ها حتی نتوانسته اند کوچکترین مشکلات خویش را حل کنند تا چه رسد به اینکه بتوانند به حل مشکلات سایر کشورها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این کشورها دچار انواع اضطرابها و بیماری های روحی و روانی اند و تبعیض طبقاتی و حاکمیت ثروت و سرمایه دمار از زندگی توده ها درآورده و آنان را به انواع رنج ها گرفتار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سرنوشت تمام کسانی است که سر از اطاعت آسمان در پیچند و تعالیم انبیا را به کناری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فرمودۀ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وَيُنذِرَ الَّذِينَ قَالُوا اتَّخَذَ اللَّهُ وَلَدًا</w:t>
      </w:r>
      <w:r>
        <w:rPr>
          <w:rFonts w:eastAsia="IRNazanin" w:cs="IRNazanin"/>
          <w:color w:val="111111"/>
          <w:sz w:val="28"/>
          <w:szCs w:val="28"/>
          <w:rtl w:val="true"/>
          <w:lang w:bidi="fa-IR"/>
        </w:rPr>
        <w:t>)</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کسانی را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فرزندی گرفته است، هشدار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عمیقانه صدق گفتار خداوند باید گوشه هایی از تمدن دروغین غرب را واکاویم</w:t>
      </w:r>
      <w:r>
        <w:rPr>
          <w:rFonts w:eastAsia="IRNazanin" w:cs="IRNazanin"/>
          <w:color w:val="111111"/>
          <w:sz w:val="28"/>
          <w:szCs w:val="28"/>
          <w:rtl w:val="true"/>
          <w:lang w:bidi="fa-IR"/>
        </w:rPr>
        <w:t xml:space="preserve">. </w:t>
      </w:r>
      <w:bookmarkStart w:id="127" w:name="pg8623_93311"/>
    </w:p>
    <w:p>
      <w:pPr>
        <w:pStyle w:val="Heading3"/>
        <w:numPr>
          <w:ilvl w:val="2"/>
          <w:numId w:val="1"/>
        </w:numPr>
        <w:rPr/>
      </w:pPr>
      <w:bookmarkStart w:id="128" w:name="__RefHeading___Toc2145245_653776707"/>
      <w:bookmarkStart w:id="129" w:name="_Toc44"/>
      <w:bookmarkEnd w:id="127"/>
      <w:bookmarkEnd w:id="128"/>
      <w:r>
        <w:rPr/>
        <w:t>38</w:t>
      </w:r>
      <w:r>
        <w:rPr>
          <w:rtl w:val="true"/>
        </w:rPr>
        <w:t xml:space="preserve">. </w:t>
      </w:r>
      <w:r>
        <w:rPr>
          <w:rtl w:val="true"/>
        </w:rPr>
        <w:t>دنیا گریزی و پروا پیشگی</w:t>
      </w:r>
      <w:bookmarkEnd w:id="129"/>
    </w:p>
    <w:p>
      <w:pPr>
        <w:pStyle w:val="BookText"/>
        <w:rPr/>
      </w:pPr>
      <w:r>
        <w:rPr>
          <w:rFonts w:ascii="IRNazanin" w:hAnsi="IRNazanin" w:eastAsia="IRNazanin"/>
          <w:color w:val="111111"/>
          <w:sz w:val="28"/>
          <w:sz w:val="28"/>
          <w:szCs w:val="28"/>
          <w:rtl w:val="true"/>
          <w:lang w:bidi="fa-IR"/>
        </w:rPr>
        <w:t>اصلاحگری نیازمند از خودگذشتگی و صرف وقت و هزینه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شرط موفقیت اصلاح طلب آن است که دنیا گریز و پرواپیشه بوده و از هر گونه زندگی تجملاتی و تشریفاتی به شدت 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تهیۀ تشریفات و تجملات نیاز به وقت و هزینه دارد و کسی که مدعی اصلاح جامعه است وقت اضافه ای ندارد تا صرف چنین کارهایی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می بینیم تمام پیامبران و حتی پیامبری مانند سلیمان که صاحب همه گونه دولت و ثروت بود، در زندگانی شخصی خویش به حداقل ممکن اکتفا می کردند و هرگز بر بیشتر از ضروریات و مایحتاج اولیه تقاضایی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چه می گویم، آن ها حتی از ضروریات زندگیشان هم در مسیر اهداف اصلاحیشان چشم می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وَيُؤْثِرُونَ عَلَى أَنفُسِهِمْ وَلَوْ كَانَ بِهِمْ خصَاصَةٌ</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هرچند در خودشان احتیاجی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ها را بر خودشان مقدم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ائمه نازل شد و مگر نه این است که در دعای ندبه به خدا خطاب کرده می 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أن شرطت عليهم الزهد في درجات هذه الدنيا الدنية وزخرفها و زبرجها؛ و این بعد از آن بود که بر ائمه علیهم السلام شرط کردی نسبت به دنیا و مظاهر آن زهد پیشه کنند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اگر سعی کند در زندگی شخصی اش قانع و خود بسنده باشد، غذا و لباس را خود </w:t>
      </w:r>
    </w:p>
    <w:p>
      <w:pPr>
        <w:pStyle w:val="BookText"/>
        <w:rPr/>
      </w:pPr>
      <w:r>
        <w:rPr>
          <w:rFonts w:ascii="IRNazanin" w:hAnsi="IRNazanin" w:eastAsia="IRNazanin"/>
          <w:color w:val="111111"/>
          <w:sz w:val="28"/>
          <w:sz w:val="28"/>
          <w:szCs w:val="28"/>
          <w:rtl w:val="true"/>
          <w:lang w:bidi="fa-IR"/>
        </w:rPr>
        <w:t>آماده کند، مسکن و منزلش را خود طراحی و تعمیر کند، یقیناً بهتر می تواند به اهداف اصلاحی خویش برسد و حوزۀ وسیعتری را زیر پوشش اقدامات اصلاحی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صرفه جویی برای اصلاح طلبان یک اصل مسلّم است و باید سعی کنند در تمام ابعاد زندگی خویش آن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برای مسافرت دو نوع هواپیما باشد یکی گران قیمت و دیگر ارزان قیمت، باید با وسیلۀ ارزانتر مسافرت نمایند و همین طور در بقیۀ مسایل و 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سفر زاهدانه، هزینۀ کمتری دارد، لذا بر اندوختۀ انسان می افزاید، چنان که کسی اگر خانۀ خود را خودش بسازد، مالش را پس انداز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طلبه های علوم دینی در کربلای مقدس خودشان خانه هایشان را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درست می کردند و با آن خشت می زدند، آن گاه با خشت دیوارهای خانه را می چیدند و اطاق ها و دیگر بخش های خانه را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خانه هایشان به زیبایی خانه های</w:t>
      </w:r>
    </w:p>
    <w:p>
      <w:pPr>
        <w:pStyle w:val="BookText"/>
        <w:rPr/>
      </w:pPr>
      <w:r>
        <w:rPr>
          <w:rFonts w:ascii="IRNazanin" w:hAnsi="IRNazanin" w:eastAsia="IRNazanin"/>
          <w:color w:val="111111"/>
          <w:sz w:val="28"/>
          <w:sz w:val="28"/>
          <w:szCs w:val="28"/>
          <w:rtl w:val="true"/>
          <w:lang w:bidi="fa-IR"/>
        </w:rPr>
        <w:t>معمار سازی نبود، امّا برای خودشان سرپناهی تهیه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طبق قانون اسلامی که رسول خدا صلى الله عليه و آله وضع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عادي الارض لله ولرسوله ثمّ هي لكم منّي</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زمین ها از آن خدا و رسول اوست و ای مسلمانان، آن ها از طرف من 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مجانی و یا با قیمت بسیار اندک عرضه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خودکفایی از راه زندگی زاهدانه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تجمّل به طور مطلق دوری کرد و مثلاً ظرف ها را سفال و امثال آن که در کشور درست شود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بعضی ابزار از نخل و درخت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نمی کنم که در کربلا سی نوع ابزار از نخل به دست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ها نیز باید از پنبه و پشم باشد که با دست فراهم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داروهای گیاهی و امثال آن که در خود کشور تولید می شود استفاده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لباس ها از بافته های خود کشور تهیه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سوختی از چوب، ذغال، فضولات حیوانات و امثال آن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خوردنی ها مانند گوشت و میوه ها از دستآوردهای کشور باشد نه محصولات وارداتی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روشن است که استعمار اقتصادی نوعی استعمار است که به موجب آن کشورهای استعمارگر مواد خام را با قیمتی ارزان از کشورهای تولیدکننده می خرند و پس از تبدیل آن به مواد مصرفی به قیمتی گزاف به خود ما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اصلاح طلبان بکوشند صرفه جویی و مصرف مصنوعات داخلی و دستی را به شکل فرهنگ در آورند و مردم را به آن ها عادت دهند، استعمار خود به خود به زانو در می آید و کشورهای ما را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مسأله بسیار مشکل است و برای اجرایی کردن آن احتیاج به انگیزه ای قوی و نیرومند دارد، امّا چاره ای جز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مانند چین و ژاپن و حتی کشورهای غربی و اروپایی که به این پیشرفت و رشد اقتصادی رسیده اند، همگی از همین جا شروع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نیز اگر خواهان رشد و توسعۀ واقعی هستیم باید از همین نقطه 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توانستن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قدرت نهفته را به فعالیت در آورد و با بهره گیری از آن با عقب ماندگی و انحطاط کنونی مقابله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اصلاح طلب در چنین موقعیت ها درست مانند نقش آن کشاورزی است که با کاشت و داشتِ دانه ها و درختان زمینه را برای ظهور نیروهای نهفته در آن ها فراهم می کند و گل و گیاه و میوه را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اینکه خود روحیۀ اصلاح طلبی یکی از عوامل مهم رشد استعدادها به حساب می آید و در سایۀ آن انسان هایی با قدرت رهبری فوق العاده و مدیریت هایی لایق به منصۀ ظهور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كَزَرْعٍ أَخْرَجَ شَطْئَهُ</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کشته ای است که جوانه های آن سر 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هُمُ الرَّشِدُونَ</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ها رشد یافتگانند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علیه السلام حکمت بعثت پیامبران را </w:t>
      </w:r>
    </w:p>
    <w:p>
      <w:pPr>
        <w:pStyle w:val="BookText"/>
        <w:rPr/>
      </w:pPr>
      <w:r>
        <w:rPr>
          <w:rFonts w:ascii="Amiri" w:hAnsi="Amiri" w:eastAsia="Amiri" w:cs="Amiri"/>
          <w:color w:val="111111"/>
          <w:sz w:val="28"/>
          <w:sz w:val="28"/>
          <w:szCs w:val="28"/>
          <w:rtl w:val="true"/>
          <w:lang w:bidi="ar-SA"/>
        </w:rPr>
        <w:t>به فعلیت در آوردن استعدادها و رشد جنبه های عقلانی انسان ها دانسته است 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يُثِيرُوا لَهُمْ دَفَائِنَ الْعُقُولِ</w:t>
      </w:r>
      <w:r>
        <w:rPr>
          <w:rStyle w:val="FootnoteAnchor"/>
          <w:rtl w:val="true"/>
        </w:rPr>
        <w:footnoteReference w:id="215"/>
      </w:r>
      <w:r>
        <w:rPr>
          <w:rFonts w:ascii="IRNazanin" w:hAnsi="IRNazanin" w:eastAsia="IRNazanin"/>
          <w:color w:val="111111"/>
          <w:sz w:val="28"/>
          <w:sz w:val="28"/>
          <w:szCs w:val="28"/>
          <w:rtl w:val="true"/>
          <w:lang w:bidi="fa-IR"/>
        </w:rPr>
        <w:t>و گنجینه های دانش پنهانی را برون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اصلاحات به یک خواست عمومی و فراگیر و پردامنه تبدیل گردد و با زهد و صرفه جویی آمیخته شود چنان قدرت عظیمی تولید خواهد شد که می تواند کل عرصه های زندگی سیاسی، اقتصادی، فرهنگی، آموزشی و اجتماعی جوامع را دگرگون سازد و آن ها را به وضع مطلوب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عینی شدن این مسأله دو نمونۀ متضاد را بیان می کنیم، یکی هزینه و چگونگی ازدواج حضرت زهرا علیها السلام و دیگری ازدواج دختر حسن بن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مهریه و جهیزیۀ حضرت زهرا علیها السلام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تاریخ مهریۀ حضرت زهرا برای ازدواج سی و اندی درهم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برخی روایات این رقم تا چهارصد و پنجاه در هم نیز ذکر شده است، امّا باید دانست که این تفاوت ناظر به اختلاف قیمت درهم در دوره های بعد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جهیزیه ای که برای ایشان تهیه کردند عبارت بود از دو دست رختخواب کتانی مصری که یکی از آن ها از لیف خرما پر شده بود و دیگری از پشم گوسفند، یک سفرۀ چرمی، یک بالش چرمی پر شده از لیف خرما، یک عبای خیبری، یک مَشک، یک ابریق قیر اندود، یک دست کوزه و کاسه، یک رو انداز نازک پشمی، یک پیراهن هفت درهمی، یک سراند از چهار درهمی، یک حوله، یک تخت زری دوزی شده، چهار عدد متکای پر شده از علف، یک ظرف شیر و یک آبخوری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اثاثیه را به رسول خدا صلی الله علیه و آله نشان دادند او قدری آن ها را ورانداز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بارك لقوم جلّ انيتهم الخزف</w:t>
      </w:r>
      <w:r>
        <w:rPr>
          <w:rStyle w:val="FootnoteAnchor"/>
          <w:rtl w:val="true"/>
        </w:rPr>
        <w:footnoteReference w:id="216"/>
      </w:r>
      <w:r>
        <w:rPr>
          <w:rFonts w:ascii="IRNazanin" w:hAnsi="IRNazanin" w:eastAsia="IRNazanin"/>
          <w:color w:val="111111"/>
          <w:sz w:val="28"/>
          <w:sz w:val="28"/>
          <w:szCs w:val="28"/>
          <w:rtl w:val="true"/>
          <w:lang w:bidi="fa-IR"/>
        </w:rPr>
        <w:t>خدايا زندگی کسانی را که بیشتر اثاثیه شان از سفال است مبارک گردان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شده است که حضرت فاطمه علیها السلام دو پیراهن داشت، یکی نو و دیگری کهنه و وصله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نو را پیامبر صلی الله علیه و آله برای او تهیه کرده بود تا در شب عروسی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همان شب نیازمندی به در خانه فاطمه علیها السلام آمد و گفت برهنه ام، و از خاندان رسالت می خواهم اگر پیراهن کهنه ای دارند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پیراهن کهنه را برداشت و به سوی در رفت، امّا ناگاه به یاد این آیه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حَتَّى تُنفِقُوا مِمَّا تُحِبُّونَ</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نکوکاری دست نمی یابید مگر آن که از آنچه دوست می دارید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 و پیراهن نو را برداشت و به نیازمند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رسول خدا صلى الله عليه و آله دخترش را دید که باز همان پیراهن کهنه اش را به تن دارد، پرسید که چرا پیراهن نوی خود را نپوشیده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ماجرا را باز گفت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یادم می آید که برایم گفتی مادرم خدیجه نیز در شب عروسی اش با تو، لباس نوی خود را به نیازمندی بخشید و همان لباس سابقش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خواستم از او هم پیروی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پوران و هزینه های هنگفت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ازدواج مأمون با پوران دختر حسن بن سهل نیز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مورخان در شب عروسی پوران شمعی عنبرین به وزن چهل من روشن کرده بودند که در میان توری از طلا قرار داشت مأمون به مدت هفده شبانه روز و حتی بیشتر در نزد حسن بن سهل ماند و در این مدت تمام مایحتاج او و ندیمانش را تأمین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حسن بن سهل مالکیت صدها قطعه زمین را به مقامات لشکری و کشوری حاضر در مراسم عروسی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او نام تعدادی از مزارع و باغات را بر روی ورقه هایی که در داخل یک گوی عنبرین پیچیده شده بود بر سر عروس ریخت و هر که آن را بر می داشت، به نزد </w:t>
      </w:r>
    </w:p>
    <w:p>
      <w:pPr>
        <w:pStyle w:val="BookText"/>
        <w:rPr/>
      </w:pPr>
      <w:r>
        <w:rPr>
          <w:rFonts w:ascii="IRNazanin" w:hAnsi="IRNazanin" w:eastAsia="IRNazanin"/>
          <w:color w:val="111111"/>
          <w:sz w:val="28"/>
          <w:sz w:val="28"/>
          <w:szCs w:val="28"/>
          <w:rtl w:val="true"/>
          <w:lang w:bidi="fa-IR"/>
        </w:rPr>
        <w:t>حسن می رفت و آنچه در آن ورقه نوشته شده بود از او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هزینۀ این جشن بالغ بر پنجاه میلیون در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جشن پایان یافت و مأمون عزم بازگشت به محل خود کرد، به غسان بن عباد دستور داد ده میلیون خراج فارس به اضافۀ رودخانۀ عظیم فم الصلح را به حسن بن سهل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 الصلح رودی بود که از سرچشمۀ دجله جدا می شد و سرزمین های وسیعی را آبیاری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فارس را که پیش حسن بن سهل آوردند او همۀ آن را بین فرماندهان و اطرافیان خود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رفت، حسن پس از بدرقۀ او به دهانۀ رود فم الصلح بازگشت و شهرکی را در کنار آن بنا کرد و همان جا اقامت گزید و بعد از چندی که مأمون به بغداد آمد با تمام همراهان خود به آن شهرک رفت و مهمان حسن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نیز به احترام او ضیافت مفصلی ترتیب داد و با خوردنی ها و نوشیدنی های متنوع از آن ها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قضا روزی متوکل عباسی نیز در همین محل مجلس پر هزینه و با شکوهی برپا کرده و با ولخرجی تمام از حاضران پذیرایی کرد و پس از پایان ضیافت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شما کسی هست که در میهمانی معروف حسن بن سهل در همین مکان نیز شرکت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سالخورده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میهمانان آن روز حسن بن سهل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مهمانی ما مفصل تر بود یا مهمانی حسن بن سهل؟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بخواهی مهمانی حسن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یادم می آید که وقتی مراسم میهمانی او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از گوشت و کباب و غذا اضافه آمد و مدت ها طول کشید تا آن را به محلی دورتر انتقال دادند و بوی تعفن آن تمام فضا را پر کرده بود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ذکر این دو نمونه آن بود که یادآور شویم اصلاح طلبی و تجمل گرایی در مقابل هم قرار دارند و هرگز قابل جمع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طلبان برای آن که بتوانند به اهدافشان برسند چاره ای ندارند جز اینکه قناعت پیشه کنند و برای خود زندگی زاهدانه ای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انسان ناگزیر است بسیاری از اوقات و هزینه های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در </w:t>
      </w:r>
    </w:p>
    <w:p>
      <w:pPr>
        <w:pStyle w:val="BookText"/>
        <w:rPr/>
      </w:pPr>
      <w:r>
        <w:rPr>
          <w:rFonts w:ascii="IRNazanin" w:hAnsi="IRNazanin" w:eastAsia="IRNazanin"/>
          <w:color w:val="111111"/>
          <w:sz w:val="28"/>
          <w:sz w:val="28"/>
          <w:szCs w:val="28"/>
          <w:rtl w:val="true"/>
          <w:lang w:bidi="fa-IR"/>
        </w:rPr>
        <w:t>مسیر اهداف اصلاحی اش به مصرف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 تأمین وسایل رفاه و راحتی خود و درمان بیماری های ناشی از خوشنوشی و شادخواری اش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هرچه از خوراکش بگذرد و به خود سختی و گرسنگی بدهد، به همان نسبت از سلامت جسمی بیشتری برخوردار می شود و کمتر دچار بیماری و عوارض جسمانی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حدیثی قدسی با اشاره به این حقیقت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وضعت العلم في الجوع والغربة و الناس يطلبونه في الشبع و الوطن فلا يجدوه؛ من علم را در گرسنگی و غربت قرار داده ام ولی مردم چون می خواهند با سیری و در وطن آن را به دست بیاورند موفق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انسان ها ذاتاً از افراد زاهد و پرواپیشه خوششان می آید و آنان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گفت انسان ها هر چه مرفه تر باشند، بیشتر از زهد و ساده زیستی خوششان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عینی این مسأله جوامع سرمایه داری کنونی است که به صورت زاید الوصفی زهد و سادگی حضرت عیسی علیه السلام را می ستایند و شدیداً به او ابراز علاقه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نیز مسأله این گونه است و افراد داراتر علاقه شان به زندگی سادۀ رسول خدا صلى الله عليه و آله و اهل بیت علیهم السلام بیشتر است؛ امّا باید متذکر شوم که ساده زیستی باید توأم با خوش قلبی و مهربانی باشد تا کارساز شود و اصلاح طلبان را به مقصود برساند و پیشرفت و توسعه را نصیب مسلمانان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آیه ای از قرآن پیامبرش را به این وصف ستوده و نرمخویی او را جلوه ای از رحمت خدا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وَلَوْ كُنتَ فَظًّا غَلِيظَ الْقَلْبِ لَانفَضُّوا مِنْ حَوْلِكَ</w:t>
      </w:r>
      <w:r>
        <w:rPr>
          <w:rFonts w:eastAsia="IRNazanin" w:cs="IRNazanin"/>
          <w:color w:val="111111"/>
          <w:sz w:val="28"/>
          <w:szCs w:val="28"/>
          <w:rtl w:val="true"/>
          <w:lang w:bidi="fa-IR"/>
        </w:rPr>
        <w:t>)</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برکت رحمت الهی با آنان نرمخو و پر مهر شدی، و اگر تندخو و سنگدل بودی قطعاً از پیرامون تو پراکنده می شدند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علی علیه السلام با اشاره به این حقیقت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تَخَفَّفُوا تَلْحَقُوا</w:t>
      </w:r>
      <w:r>
        <w:rPr>
          <w:rStyle w:val="FootnoteAnchor"/>
          <w:rtl w:val="true"/>
        </w:rPr>
        <w:footnoteReference w:id="219"/>
      </w:r>
      <w:r>
        <w:rPr>
          <w:rFonts w:ascii="IRNazanin" w:hAnsi="IRNazanin" w:eastAsia="IRNazanin"/>
          <w:color w:val="111111"/>
          <w:sz w:val="28"/>
          <w:sz w:val="28"/>
          <w:szCs w:val="28"/>
          <w:rtl w:val="true"/>
          <w:lang w:bidi="fa-IR"/>
        </w:rPr>
        <w:t xml:space="preserve">سبکبار شوید تا برسید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 نمانید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صحبت از ساده زیستی می شود، بعضی ها ممکن است آن را منحصر به سادگی در خوراک و پوشاک و مسکن و مرکب بدانند، در صورتی که ساده زیستی مفهوم عامی است که تمام ابعاد و زوایای زندگی فرد را در بر می گیرد و شامل سفر و حضر و مهمانی و عروسی و ختم و ولادت و خواب و بیداری آدمی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پرهیزکاران</w:t>
      </w:r>
    </w:p>
    <w:p>
      <w:pPr>
        <w:pStyle w:val="BookText"/>
        <w:rPr/>
      </w:pPr>
      <w:r>
        <w:rPr>
          <w:rFonts w:ascii="IRNazanin" w:hAnsi="IRNazanin" w:eastAsia="IRNazanin"/>
          <w:color w:val="111111"/>
          <w:sz w:val="28"/>
          <w:sz w:val="28"/>
          <w:szCs w:val="28"/>
          <w:rtl w:val="true"/>
          <w:lang w:bidi="fa-IR"/>
        </w:rPr>
        <w:t>حضرت علی علیه السلام در نهج البلاغه خطبه ای به وصف مؤمنان اختصاص داده و علائم و نشانه های آن ها را در پاسخ به همّام بدین شرح بیان فرموده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اللَّهَ سُبْحَانَهُ وَتَعَالَى خَلَقَ الْخَلْقَ حِينَ خَلَقَهُمْ غَنِيّاً عَنْ طَاعَتِهِمْ آمِناً مِنْ مَعْصِيَتِهِمْ لِأَنَّهُ لَا تَضُرُّهُ مَعْصِيَةٌ مَنْ عَصَاهُ وَلَا تَنْفَعُهُ طَاعَةُ مَنْ أَطَاعَهُ فَقَسَمَ بَيْنَهُمْ مَعَايِشَهُمْ وَوَضَعَهُمْ مِنَ الدُّنْيَا مَوَاضِعَهُمْ فَالْمُتَّقُونَ فِيهَا هُمْ أَهْلُ الْفَضَائِلِ مَنْطِقُهُمُ الصَّوَاب وَمَلْبَسُهُمُ الاِقْتِصَادُ وَمَشْيُهُمُ التَّوَاضِعُ غَضُّوا أَبْصَارَهُمْ عَمَّا حَرَّمَ اللَّهُ عَلَيْهِمْ وَوَقَفُوا أَسْمَاعَهُمْ عَلَى الْعِلْمِ النَّافِعِ لَهُمْ نُزِّلَتْ أَنْفُسُهُمْ مِنْهُمْ فِي الْبَلَاءِ كَالَّتِي نُزِّلَتْ فِي الرَّخَاءِ وَلَوْ لَا الْأَجَلُ الَّذِي كَتَبَ اللَّهُ عَلَيْهِمْ لَمْ تَسْتَقِرَّ أَرْوَاحُهُمْ فِي أَجْسَادِهِمْ طَرْفَةَ عَيْنٍ شَوْقاً إِلَى الثَّوَابِ وَخَوْفاً مِنَ الْعِقَابِ عَظُمَ الْخَالِقُ فِي أَنْفُسِهِمْ فَصَغُرَ مَا دُونَهُ فِي أَعْيُنِهِمْ فَهُمْ وَالْجَنَّةُ كَمَنْ قَدْ رَآهَا فَهُمْ فِيهَا مُنَعَّمُونَ وَهُمْ وَالنَّارُ كَمَنْ قَدْ رَآهَا فَهُمْ فِيهَا مُعَذَّبُونَ قُلُوبُهُمْ مَحْزُونَةٌ وَ شُرُورُهُمْ مَأْمُونَةٌ وَأَجْسَادُهُمْ نَحِيفَةٌ وَ حَاجَاتُهُمْ خَفِيفَةٌ وَأَنْفُسُهُمْ عَفِيفَةٌ صَبَرُوا أَيَّاماً قَصِيرَةً أَعْقَبَتْهُمْ رَاحَةً طَوِيلَةً تِجَارَةٌ مُرْبِحَةٌ يَسَّرَهَا لَهُمْ رَبُّهُمْ أَرَادَتْهُمُ الدُّنْيَا فَلَمْ يُرِيدُوهَا وَأَسَرَتْهُمْ فَفَدَوْا أَنْفُسَهُمْ مِنْهَا أَمَّا اللَّيْلَ فَصَافُّونَ أَقْدَامَهُمْ تَالِينَ لِأَجْزَاءِ الْقُرْآنِ يُرَتِّلُونَهَا تَرْتِيلًا يُحَزِّنُونَ بِهِ أَنْفُسَهُمْ وَيَسْتَثِيرُونَ بِهِ دَوَاءَ دَائِهِمْ فَإِذَا مَرُّوا بِآيَةٍ فِيهَا تَشْوِيقٌ رَكَنُوا إِلَيْهَا طَمَعاً وَ تَطَلَّعَتْ نُفُوسُهُمْ إِلَيْهَا شَوْقاً وَظَنُّوا أَنَّهَا نُصْبَ أَعْيُنِهِمْ وَإِذَا مَرُّوا بِآيَةٍ فِيهَا تَخْوِيفٌ أَصْغَوْا إِلَيْهَا مَسَامِعَ قُلُوبِهِمْ وَظَنُّوا أَنَّ زَفِيرَ جَهَنَّمَ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وَشَهِيقَهَا فِي أُصُولِ آذَانِهِمْ فَهُمْ حَانُونَ عَلَى أَوْسَاطِهِمْ مُفْتَرِشُونَ لِجِبَاهِهِمْ وَأَكُفِّهِمْ وَرُكَبِهِمْ وَأَطْرَافِ أَقْدَامِهِمْ يَطْلُبُونَ إِلَى اللَّهِ تَعَالَى فِي فَكَاكِ رِقَابِهِمْ وَأَمَّا النَّهَارَ فَحْلَمَاءُ عُلَمَاءُ أَبْرَارٌ أَتْقِيَاءُ قَدْ بَرَاهُمُ الْخَوْفُ بَرْيَ الْقِدَاحِ يَنْظُرُ إِلَيْهِمُ النَّاظِرُ فَيَحْسَبُهُمْ مَرْضَى وَمَا بِالْقَوْمِ مِنْ مَرَضٍ وَيَقُولُ لَقَدْ خُولِطُوا وَلَقَدْ خَالَطَهُمْ أَمْرٌ عَظِيمٌ لَا يَرْضَوْنَ مِنْ أَعْمَالِهِمُ الْقَلِيلَ وَلَا يَسْتَكْثِرُونَ الْكَثِيرَ فَهُمْ لِأَنْفُسِهِمْ مُتَّهِمُونَ وَمِنْ أَعْمَالِهِمْ مُشْفِقُونَ إِذَا زُكِّيَ أَحَدٌ مِنْهُمْ خَافَ مِمَّا يُقَالُ لَهُ فَيَقُولُ أَنَا أَعْلَمُ بِنَفْسِي مِنْ غَيْرِي وَرَبِّي أَعْلَمُ بِي مِنِّي بِنَفْسِي اللَّهُمَّ لَا تُؤَاخِذْنِي بِمَا يَقُولُونَ وَاجْعَلْنِي أَفْضَلَ مِمَّا يَظُنُّونَ وَاغْفِرْ لِي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عَلَامَةِ أَحَدِهِمْ أَنَّكَ تَرَى لَهُ قُوَّةٌ فِي دِينٍ وَحَزْماً فِي لِينٍ وَإِيمَاناً فِي يَقِينٍ وَحِرْصاً فِي عِلْمٍ وَعِلْماً فِي حِلْمٍ وَقَصْداً فِي غِنًى وَخُشُوعاً فِي عِبَادَةٍ وَ تَجَمُّلاً فِي فَاقَةٍ وَصَبْراً فِي شِدَّةٍ وَطَلَباً فِي حَلَالٍ وَنَشَاطَاً فِي هُدًى وَتَحَرُّجاً عَنْ طَمَعِ يَعْمَلُ الْأَعْمَالَ الصَّالِحَةَ وَهُوَ عَلَى وَجَلٍ يُمْسِي وَهَمُّهُ الشُّكْرُ وَيُصْبِحُ وَهَمُّهُ الذِّكْرُ يَبِيتُ حَذِراً وَ يُصْبِحُ فَرِحاً حَذِراً لِمَا حُذِّرَ مِنَ الْغَفْلَةِ وَفَرِحاً بِمَا أَصَابَ مِنَ الْفَضْلِ وَ الرَّحْمَةِ إِنِ اسْتَصْعَبَتْ عَلَيْهِ نَفْسُهُ فِيمَا تَكْرَهُ لَمْ يُعْطِهَا سُؤْلَهَا فِيمَا تُحِبُّ قُرَّةُ عَيْنِهِ فِيمَا لَا يَزُولُ وَزَهَادَتُهُ فِيمَا لَا يَبْقَى يَمْزُجُ الْحِلْمَ بِالْعِلْمِ وَالْقَوْلَ بِالْعَمَلِ تَرَاهُ قَرِيباً أَمَلُهُ قَلِيلًا زَلَلُهُ خَاشِعاً قَلْبُهُ قَانِعَةً نَفْسُهُ مَنْزُوراً أَكْلُهُ سَهْلاً أَمْرُهُ حَرِيزاً دِينُهُ مَيِّتَةً شَهْوَتُهُ مَكْظُوماً غَيْظُهُ الْخَيْرُ مِنْهُ مَأْمُولٌ وَالشَّرُّ مِنْهُ مَأْمُونٌ إِنْ كَانَ فِي الْغَافِلِينَ كُتِبَ فِي الذَّاكِرِينَ وَإِنْ كَانَ فِي الذَّاكِرِينَ لَمْ يُكْتَبْ مِنَ الْغَافِلِينَ يَعْفُو عَمَّنْ ظَلَمَهُ وَيُعْطِي مَنْ حَرَمَهُ وَ يَصِلُ مَنْ قَطَعَهُ بَعِيداً فُحْشُهُ لَيْناً قَوْلُهُ غَائِباً مُنْكَرُهُ حَاضِراً مَعْرُوفُهُ مُقْبِلاً خَيْرُهُ مُدْبِراً شَرُّهُ فِي الزَّلَازِلِ وَقُورٌ وَفِي الْمَكَارِهِ صَبُورٌ وَ فِي الرَّخَاءِ شَكُورٌ لَا يَحِيفُ عَلَى مَنْ يُبْغِضُ وَلَا يَأْثَمُ فِيمَنْ يُحِبُّ يَعْتَرِفُ بِالْحَقِّ قَبْلَ أَنْ يُشْهَدَ عَلَيْهِ لَا يُضِيعُ مَا اسْتُحْفِظَ وَلَا يَنْسَى مَا ذُكِّرَ وَلَا يُنَابِزُ بِالْأَلْقَابِ وَلَا يُضَارُّ بِالْجَارِ وَلَا يَشْمَتُ بِالْمَصَائِبِ وَلَا يَدْخُلُ فِي الْبَاطِلِ وَلَا يَخْرُجُ مِنَ الْحَقِّ إِنْ صَمَتَ لَمْ يَغُمَّهُ صَمْتُهُ وَإِنْ ضَحِكَ لَمْ يَعْلُ صَوْتُهُ وَإِنْ يُغِيَ عَلَيْهِ صَبَرَ حَتَّى يَكُونَ اللَّهُ هُوَ الَّذِي يَنْتَقِمُ لَهُ نَفْسُهُ مِنْهُ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عَنَاءٍ وَالنَّاسُ مِنْهُ فِي رَاحَةٍ أَتْعَبَ نَفْسَهُ لِآخِرَتِهِ وَأَرَاحَ النَّاسَ مِنْ نَفْسِهِ بُعْدُهُ عَمَّنْ تَبَاعَدَ عَنْهُ زُهْدٌ وَنَزَاهَةٌ وَدُنُوُّهُ مِمَّنْ دَنَا مِنْهُ لِينٌ وَرَحْمَةٌ لَيْسَ تَبَاعُدُهُ بِكِبْرٍ وَعَظَمَةٍ وَلَا دُنُوُّهُ بِمَكْرٍ وَخَدِيعَةٍ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فَصَعِقَ هَمَّامٌ صَعْقَةً كَانَتْ نَفْسُهُ فِيهَا فَقَالَ أَمِيرُ الْمُؤْمِنِينَ علیه السلام أَمَا وَاللَّهِ لَقَدْ كُنْتُ أَخَافُهَا عَلَيْهِ</w:t>
      </w:r>
      <w:r>
        <w:rPr>
          <w:rStyle w:val="FootnoteAnchor"/>
          <w:rtl w:val="true"/>
        </w:rPr>
        <w:footnoteReference w:id="220"/>
      </w:r>
      <w:r>
        <w:rPr>
          <w:rFonts w:ascii="IRNazanin" w:hAnsi="IRNazanin" w:eastAsia="IRNazanin"/>
          <w:color w:val="111111"/>
          <w:sz w:val="28"/>
          <w:sz w:val="28"/>
          <w:szCs w:val="28"/>
          <w:rtl w:val="true"/>
          <w:lang w:bidi="fa-IR"/>
        </w:rPr>
        <w:t>امّا بعد، خدای سبحان و برتر از همگان، جهانیان را آفرید حالی که بی نیاز بود از طاعتشان، و از نافرمانی شان در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نافرمانی آن که او را عصیان کند بدو زیانی نرسد، و طاعت آن کس که فرمانش را برد بدو سودی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روزی آنان را میانشان قسمت کرد و بداد، و هر یک را در جایی که در خور اوست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پرهیزگاران خداوندان فضیلتند در این جهان؛ گفتارشان صواب است و میانه روی شان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فروتنند در رفتار و گفتار، دیده هاشان را از آنچه خدا بر آنان حرام کرده پوشیده اند، و گوشهاشان را به دانشی که آنان را سودمند است بداشته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نیوشیده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سختی چنان به سر می برند، که گویی به آسایش اندرند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این است که زندگیشان را مدّتی است که باید گذراند، جانهاشان یک چشم به هم زدن در کالبد نمی ماند؛ از شوق رسیدن به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بیم ماندن و گناه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در اندیشۀ آنان بزرگ بود، پس هر چه جز اوست در دیده هاشان خرد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آنان چنان است که گویی آن را دیده اند و در آسایش آن به سر می برند، و دوزخ چنان که آن را دیده اند و در عذابش اندرند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دلهاشان اندوهگین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گزندشان ایمن، تن هاشان نزار، نیازهاشان اندک و پارسا به جان و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چند را با شکیبایی به سر بردند که آسایشی دراز مدت را برای شان به دنبال آورد، تجارتی سودمند بود که پروردگارشان برای آنان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آنان را خواست و آنان دنیا را نطلبیدند، اسیرشان کرد و به بهای جان، خود را از بند آن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برپایند، و قرآن را جزء جزء با تأمل و درنگ بر زبان دارند،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خواندن آن اندوهبارند، و در آن خواندن داروی درد خود را به 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آیه ای گذشتند که تشویقی در آن است، به طمع بیارمند و جانشان چنان از شوق بر آید که گویی دیده هاشان بدان نگران است، و اگر آیه ای را خواندند که در آن بیم دادنی است، گوش دلهای خویش بدان نهند، آن سان که پنداری بانگ بر آمدن و فرو شدن آتش دوزخ را می شنوند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های خود را خمانیده اند و با سجود پیشانی ها، پنجه ها، زانوها و کناره های پا را بر زمین گسترانیده، از خدا می خواهند گردن هاشان را بگشاید، و از آتش رهاشان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روز، دانشمندانند خویشتندار، نیکوکارانند پرهیزکار؛ ترس آنان را چون تیر پیراسته تراشیده کرده است و 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بدان ها نگرد، پندارد بیمارند، امّا آن ها را بیماری نیست، و گوید خردها شان آشفته است امّا آن پریشانی را سبب دیگری است موجب آشفتگی شان کاری است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کردار اندک خود خرسندی ندارند، و طاعتهای فراوان را بسیار نشمارند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خود را متهم شمارند و از کرده های خویش بیم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آنان را بستایند، از آنچه دربارۀ او گویند بترسد،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 را از دیگران بهتر می شناسم و خدای من مرا از خودم بهتر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مگیر بدانچه بر زبان می آرند و بهتر از آنم کن که می پندارند و بر من ببخشای آن را که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نشانه های یکی از آنان این است که در کار دین نیرومندش بینی و پایدار، نرمخوی هشیار، و در ایمان استوار، و در طلب دانش حریص و با داشتن علم بردبار و در توانگری میانه رو و در عبادت فروتن، و به درویشی نکو حالی نمودن و در سختی شکیبایی کردن، و جست وجو کردن آنچه رواست، و شادمان بودن به رفتن راه راست و دوری گزیدن از 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خوار کنندۀ انسانهاست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 می کند و در هراس است، روز را به شب می رساند و در بند 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گویان با مداد می کند، شب را به سر می برد ترسان، و روز می کند شادمان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از غفلتی که ورزیده و شادمان از بخشش و آمرزشی که بدو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نفس او در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بر آن دشوار است فرمان وی نَبَرد، او نیز در آنچه نفس او دوست دارد، اطاعتش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دیده اش در چیزی است که ماندگار است و ناخواهان چیزی است که ناپایدار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را با دانش در می آمیزد و گفتار را با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بینی که آرزویش اندک است و لغزش هایش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آرمیده است و جانش خرسند و ناخواهان؛ خوراکش اندک است و کارش آسان؛ دینش استوار و مصون از دستبرد شیطان؛ شهوتش مرده، خشمش فرو خورده، نیکی از او گسترده، و همگان از گزندش در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جمع بی خبران است به زبان خاموش و دل او به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شمار ذکرگویان آرند، و اگر در جمع یادکنندگان باشد، از بیخبرانش به حساب نیارند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که بر او ستم کند ببخشاید، و بر آن که وی را محروم سازد عطا فرماید و با آن که از او بِبُرد پیوند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گفتن سخنِ زشت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 نرم است و هموار، از او کار زشت نبینند، و کار نیکویش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او همه را رسیده، و بدی وی را کس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دشواری ها بردبار و به هنگام ناخوشایندی ها پایدار و در خوشی ها سپاسگزار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که دشمن دارد ستم نکند و دربارۀ آن که دوست دارد گناه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بر او گواهی دهند حق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بدو سپارند تباه نکند و نگهبانی آن را به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یاد او آرند از یاد نبرد و مردمان را با لقب های زشت یاد نکند، و همسایگان را آزار ندهد، و به مصیبتهای دیگران شاد نشود و در کار بیهوده در نیاید و از راه حق برون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خاموش بود اندوهگینش ننماید و اگر بخندد آواز او بر نیاید و اگر بر وی ستم کنند شکیبایی پیش گیرد تا خدا انتقام او 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او از او در زحمت است و مردم از وی در 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آخرتش به رنج انداخته و مردم را از گزند خویش آسوده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که دوری کند به سبب بی رغبتی به دنیاست و پرهیزگاری و بدان هرگاه که نزدیک شود از روی نرمی است و آمرزگاری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دوری گزیدنش از روی خویشتن بینی است و بزرگی فروختن و نه نزدیکی وی به مکر است و فریفتن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همّام بیهوش گشت و در آن بیهوشی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همین بر او می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پندهای رسا با آنان که شنوای آن هستند چنین کند؟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چرا با تو چنین نکند؟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هر اجلی را زمانی است که از آن پیش نیفتد، و سببی است که از آن در 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و دیگر بار چنین سخن به زبان میاور که آن دمِ شیطان بُود که بر زبانت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کلامی دیگر خطاب به نوف بکالی بر این حقیقت پای فشرد و ضمن مقایسۀ سیرۀ مؤمنان واقعی با روش عیسی علیه السلام آنان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أَمِيرَ الْمُؤْمِنِينَ علیه السلام ذَاتَ لَيْلَةٍ وَقَدْ خَرَجَ مِنْ فِرَاشِهِ فَنَظَرَ فِي النُّجُومِ فَقَالَ لِي يَا نَوْفُ أَ رَاقِدٌ أَنْتَ أَمْ رَامِقٌ فَقُلْتُ بَلْ رَامِقٌ قَالَ علیه السلام يَا نَوْفُ طُوبَى لِلزَّاهِدِينَ فِي الدُّنْيَا الرَّاغِبِينَ فِي الْآخِرَةِ أُولَئِكَ قَوْمٌ اتَّخَذُوا الْأَرْضَ بِسَاطًاً وَتُرَابَهَا فِرَاشاً وَمَاءَهَا طِيباً وَالْقُرْآنَ شِعَاراً وَالدُّعَاءَ دِثَاراً ثُمَّ قَرَضُوا الدُّنْيَا قَرْضاً عَلَى مِنْهَاجِ الْمَسِيحِ علیه السلام</w:t>
      </w:r>
      <w:r>
        <w:rPr>
          <w:rStyle w:val="FootnoteAnchor"/>
          <w:rtl w:val="true"/>
        </w:rPr>
        <w:footnoteReference w:id="221"/>
      </w:r>
      <w:r>
        <w:rPr>
          <w:rFonts w:ascii="IRNazanin" w:hAnsi="IRNazanin" w:eastAsia="IRNazanin"/>
          <w:color w:val="111111"/>
          <w:sz w:val="28"/>
          <w:sz w:val="28"/>
          <w:szCs w:val="28"/>
          <w:rtl w:val="true"/>
          <w:lang w:bidi="fa-IR"/>
        </w:rPr>
        <w:t>شبی دیدم امیرمؤمنان از بستر خود بیرون آمده نگاهی به ستارگان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خفته ای یا دیده ات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ام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خوشا آنان که دل از این جهان گسستند و بدان جهان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مردمی اند که زمین را گستردنی خود گرفته اند و خاک آن را بستر و آب آن را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جانشان بسته دارند و دعا را ورد زبان، چون مسیح دنیا را از خود دور ساخته و نگاهی بدان نینداخته اند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نخستین، اسلام را چنان پیش بردند که پیشرفت آن تا به امروز باقی است و این به سبب زندگیِ سختی بود که تحمل کردند و از زمانی که مسلمانان به رفاه و تن پروری روی آوردند به چنین عقب ماندگی گسترده ای رسیدند که اکنون همه را در آتش خود می سوزاند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 های تاریخی از زندگی مسلمانان</w:t>
      </w:r>
    </w:p>
    <w:p>
      <w:pPr>
        <w:pStyle w:val="BookText"/>
        <w:rPr/>
      </w:pPr>
      <w:r>
        <w:rPr>
          <w:rFonts w:ascii="IRNazanin" w:hAnsi="IRNazanin" w:eastAsia="IRNazanin"/>
          <w:color w:val="111111"/>
          <w:sz w:val="28"/>
          <w:sz w:val="28"/>
          <w:szCs w:val="28"/>
          <w:rtl w:val="true"/>
          <w:lang w:bidi="fa-IR"/>
        </w:rPr>
        <w:t>در زندگی مسلمانان صدها داستان از صحابه و تابعان وجود دارد که دلالت بر این موضوع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سعید بن عامر در جمع گروهی از کسانی که از سوی رهبران قریش برای دیدن کشته شدن یکی از مسلمانان، یعنی خبیب بن عدی، دعوت شده بودند،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در کنار آنان ایستاده بود و شاهد اسیری بود که قریشیان او را بسته بودند و زن و مرد وی را به سوی میدانِ مرگ می بردند تا بدین وسیله در مورد این صحابی از پیامبر صلى الله عليه و آله انتقام بگیرند و خونخواهی کشته های بدرشان را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پس از جنگ بدر رخ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خبیب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پیش از کشته شدن دو رکعت نماز بگزارم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وی را رها کردند تا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عامر، خبیب را دید که رو به قبله ایستاد، دو رکعت نماز گزارد و آنگاه رو به رهبران قریش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فکر نمی کردید که برای فرار از مرگ نمازم را طولانی می کنم، نماز بیشتری می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عامر دید که مشرکان خبیب را زنده زنده مثله می کنند و قطعه قطعه تن او را می برند و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داشتی محمد جای تو می بود و تو نجات می یافتی؟</w:t>
      </w:r>
    </w:p>
    <w:p>
      <w:pPr>
        <w:pStyle w:val="BookText"/>
        <w:rPr/>
      </w:pPr>
      <w:r>
        <w:rPr>
          <w:rFonts w:ascii="IRNazanin" w:hAnsi="IRNazanin" w:eastAsia="IRNazanin"/>
          <w:color w:val="111111"/>
          <w:sz w:val="28"/>
          <w:sz w:val="28"/>
          <w:szCs w:val="28"/>
          <w:rtl w:val="true"/>
          <w:lang w:bidi="fa-IR"/>
        </w:rPr>
        <w:t>خبیب در حالی که خون از پیکرش می ریخت،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دوست ندارم که من در امنیت باشم و در بین خانواده و فرزندانم زندگی کنم و خاری بر پای محمد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قریشیان دست هایشان را در فضا می چرخاندند و با فریاد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دید که خبیب سرش را سوی آسمان بلند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شمارشان را اندک کن، به بدترین شکل آنان را بکش و هیچ کس از آنان را زنده نگذار</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خبیب در زیر آن شکنجۀ کشنده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در آن روز هنوز مسلمان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چنین دید جانش به خروش آمد، برخاست و در بین مردم اعلان داشت که مسلمان شده و پذیرش رسالت محمد صلی الله علیه و آله را اعلان کرد و از گناهان، تبه کاری ها و بت های قریشیان برائت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زمان خلیفۀ دوم زنده ماند و خلیفه او را والی حمص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خلیفه به شام رفت و در شهر حمص توقف کرد، در دیدار با مردم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امیرتان را چگونه یافتید؟ آنان از دست او شکایت کردند و چهار مورد از رفتار او را یاد کردند که هر کدام از دیگری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موارد شکایتتان از امیرتان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آفتاب بالا نیاید از خانه بیرون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در این مورد چه می گویی؟ سعید اندکی سکوت کرد و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گفتن آن خشنود نیستم، ولی چاره ای ندارم، من خدمتكار ندارم، هر روز صبح خمیر درست می کنم، آن را می پزم، وضو می گیرم و آنگاه بین مردم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دوّم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ها پاسخ مردم را نمی دهد و دعوت کسی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در این مورد چه می 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گفتن آن ناخشنودم، من روزم را برای مردم و شبم را برای خدای خودم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سوّم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ماه یک روز را بین مردم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چه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لباسی را که بر تن دارم، لباس دیگری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 یکبار آن را می شویم و منتظر می مانم تا خشک شود، آنگاه در آخر روز نزد مردم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چهارم شما از وی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مواقع غش می کند و از کسانی که در مجلسش هستند کناره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چیست؟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که مشرک بودم، شاهد مرگ خبیب بن عدی بودم و دیدم که قریش پیکر او را قطعه قطعه کردند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محمد جای تو باشد و تو نجات پیدا کنی؟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ندارم در بین خانواده ام در آسایش باشم و حال آن که تیغی به پای محمد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هرگاه آن روز را به یاد می آورم و اینکه چرا از کمک به او دست کشیدم، می پندارم که خداوند مرا نخواهد بخشید و در این مواقع آن حالت غش به من دست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مسلمانان که از مدرسۀ پیامبر صلی الله علیه و آله به فارغ التحصیل شده بودند، چنین بودند، زاهد و پارسا؛ و لذا توانستند بیرق اسلام را در غرب و شرق جهان برافرازند و تا کنون تداوم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پرهیز کارانه</w:t>
      </w:r>
    </w:p>
    <w:p>
      <w:pPr>
        <w:pStyle w:val="BookText"/>
        <w:rPr/>
      </w:pPr>
      <w:r>
        <w:rPr>
          <w:rFonts w:ascii="IRNazanin" w:hAnsi="IRNazanin" w:eastAsia="IRNazanin"/>
          <w:color w:val="111111"/>
          <w:sz w:val="28"/>
          <w:sz w:val="28"/>
          <w:szCs w:val="28"/>
          <w:rtl w:val="true"/>
          <w:lang w:bidi="fa-IR"/>
        </w:rPr>
        <w:t>مسلمانان صدر اسلام بر خلاف آنچه امروزه در اکثر حاکمان و مسلمانان می بینیم، به شدت از محرمات دوری می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الداخل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قدم به اندلس گذاشت برای او شراب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نیازمند چیزی هستم که خردم را افزون کند و محتاج چیزی نیستم که از خردم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قدر او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کنیزی زیباروی به او هدیه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او افکند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دل و دیده جایگاه والا دارد و اگر من به خاطر دلم در آنچه که می خواهم از او روی برتابم، به او ستم کرده ام و اگر به خاطر دلم با او سرگرم شوم به دلم ستم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برخورد را با آنچه که در اندلس برای مسلمانان پیش آمد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رو به شراب خواری و فسادِ با کنیزکان زیباروی آوردند و از نماز روی برتافتند تا آن که اندلس سقوط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دولت اسلامی</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فصل مواردی را یاد می کنیم که در آن مسلمانان به ایجاد حکومت اسلامی واحد، آن هم حکومتی با یک میلیارد و پانصد میلیون نفر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آمار مسلمانان در زمان نگارش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شوند و از فراوانی دشمنان شرقی و غربی و صهیونیسم و فرزند نامشروع آن، اسرائیل، و نیز پراکندگی و خرابی موجود در بین مسلمانان، نترسند، زیرا چنان که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فِي قَصَصِهِمْ عِبْرَةٌ لِّأُولِي الْأَلْبَبِ</w:t>
      </w:r>
      <w:r>
        <w:rPr>
          <w:rFonts w:eastAsia="IRNazanin" w:cs="IRNazanin"/>
          <w:color w:val="111111"/>
          <w:sz w:val="28"/>
          <w:szCs w:val="28"/>
          <w:rtl w:val="true"/>
          <w:lang w:bidi="fa-IR"/>
        </w:rPr>
        <w:t>)</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تردید در </w:t>
      </w:r>
    </w:p>
    <w:p>
      <w:pPr>
        <w:pStyle w:val="BookText"/>
        <w:rPr/>
      </w:pPr>
      <w:r>
        <w:rPr>
          <w:rFonts w:ascii="IRNazanin" w:hAnsi="IRNazanin" w:eastAsia="IRNazanin"/>
          <w:color w:val="111111"/>
          <w:sz w:val="28"/>
          <w:sz w:val="28"/>
          <w:szCs w:val="28"/>
          <w:rtl w:val="true"/>
          <w:lang w:bidi="fa-IR"/>
        </w:rPr>
        <w:t>داستان آنان برای خردمندان پندی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همان گونه که جنبش علویان در برابر دولت امپراتوری های بزرگ امویان و عباسیان با آن همه قدرتی که داشتند موفق شدند، مسلمانان کنونی هم می توانند چنین جنبشی را ایجاد کنند، زیرا هیچ چیزی برای خدا ناممکن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معصومان در مقابل طاغوتیان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امویان قدرت را گرفتند و اسلام را بازیچۀ خود قرار دادند و به حضرت علی علیه السلام اهانت کردند و علویان را آزردند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ها همه افزون بر بدی هایی بود که بر اسلام و مسلمانان کردند و در تاریخ 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 السلام از دستیابی به حکومت اسلامی برای اصلاح کارها و بازگرداندن اسلام به راه درست آن ناامید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دربارۀ فرمانروایی بر مسلمانان با امیرمؤمنان علیه السلام درگیر شد و جنگ صفین را به پا کرد و نتیجۀ آن، این شد که پس از نیرنگ حَکَمین، معاویه خود را امیرمؤمنان خواند و سپس در توطئه ای با ساختار و هویت یهودی حضرت علی علیه السلام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معاویه با حسن بن علی علیه السلام درگیر شد و عراقیان آماده کمک به امام نبودند و چنان که در کتاب ثورة الإمام الحسن علیه السلام آورده ایم، امام علیه السلام بر اساس موقعیت خاصی مجبور به پذیرش صلح شد، همان گونه که پیامبر صلی الله علیه و آله پیش تر با کفار قریش صلح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معاویه به شروط صلحنامه پایبند نماند و بعداً آن حضرت را نیز به وسیلۀ سمّی که به جعیده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امام علیه السلام فرستاده بود،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یزید در توطئه اموی به حکومت رسید و نتیجۀ آن قتل امام حسین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امام دیگر، یعنی امام زین العابدین و امام باقر علیهما السلام توسط امویان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عبدالملک نیز، زید بن علی بن حسین علیه السلام را تحقیر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منابع تاریخی آمده که هشام در حضور زید به رسول خدا صلى الله عليه و آله اهانت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خشمگین شد و از آنجا خارج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قومی تیزی شمشیر را ناخوش نشمردند جز آن که خوار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در کوفه انقلاب کرد و کشته شد و به مدت چهار سال بر چوبۀ دار آویخته گشت و سپس بدن او را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پسرش یحیی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عباسیان به قدرت رسیدند، با اینکه پیامبر صلی الله علیه و آله به صراحت تمام حکومت را حق علویان دانسته بود و مردم آنان را چنین می دیدند، زیرا نسبت به امامان معصوم علیهم السلام که به نصّ رسول خدا صلی الله علیه و آله اولیاء امور بودند و یا خویشان آنان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خواندند به پیامبر صلی الله علیه و آله نزدیک تر بودند و به سخاوت،دلیری، فصاحت، حفظ دین، فضیلت و تقوا شناخته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با خلفا مخالفت می کردند و خویشان آنان علیه خلفا قیام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علیه عباسیان قیام کرد، محمد بن عبدالله بن حسن مثنی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در زمان خلافت امویان، به همراه اکثر علویان به جز امام جعفر صادق علیه السلام با محمد بن عبدالله بیعت کرده بودند، ولی امام علیه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از آنِ صاحب قبای زرد، یعنی منصور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 از پیمان شکنی منصور، علیه او قیام کرد و سرانجام در مدینه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برادرش ابراهیم در عراق قیام کرد و او نیز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حسین،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کرد و در سرزمین حجاز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ائمه علیهم السلام پس از کشته شدن امام حسین علیه السلام به طور آشکار برای حکومت اقدام نکردند و هرگز شورش آشکاری انجام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فلسفۀ بیزاری امامان علیهم السلام از انقلابیان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تاریخ انقلابهای علویان را مطالعه کند، از انبوه سخنان ائمه علیهم السلام می فهمد که آنان فرزندان و عموزادگان خودشان را به انقلاب علیه امویان و عباسیان آماده می ساختند، امّا نمی خواستند خودشان چنین شهرتی پیدا کنند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مورد بازخواست قرار نگیرند، و از این راه ریشۀ انقلاب ها از بین برود،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های اساسی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p>
    <w:p>
      <w:pPr>
        <w:pStyle w:val="BookText"/>
        <w:rPr/>
      </w:pPr>
      <w:r>
        <w:rPr>
          <w:rFonts w:ascii="IRNazanin" w:hAnsi="IRNazanin" w:eastAsia="IRNazanin"/>
          <w:color w:val="111111"/>
          <w:sz w:val="28"/>
          <w:sz w:val="28"/>
          <w:szCs w:val="28"/>
          <w:rtl w:val="true"/>
          <w:lang w:bidi="fa-IR"/>
        </w:rPr>
        <w:t>گاه تظاهر به بیزاری از انقلاب ها و انقلابیون می کردند، ولی آنان را پنهانی مورد تأیید قرار می دادند و البته این کار، مانند سایر موارد تقیه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تقیّه</w:t>
      </w:r>
    </w:p>
    <w:p>
      <w:pPr>
        <w:pStyle w:val="BookText"/>
        <w:rPr/>
      </w:pPr>
      <w:r>
        <w:rPr>
          <w:rFonts w:ascii="IRNazanin" w:hAnsi="IRNazanin" w:eastAsia="IRNazanin"/>
          <w:color w:val="111111"/>
          <w:sz w:val="28"/>
          <w:sz w:val="28"/>
          <w:szCs w:val="28"/>
          <w:rtl w:val="true"/>
          <w:lang w:bidi="fa-IR"/>
        </w:rPr>
        <w:t>در زندگی پیامبر اکرم صلی الله علیه و آله نیز مواردی می بینیم آشکار که برای حفظ برنامه ریزی های خود، تقیّه و مخفیکاری را پیش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نقل شده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استعينوا على قضاء حوائجكم بالکتمان</w:t>
      </w:r>
      <w:r>
        <w:rPr>
          <w:rStyle w:val="FootnoteAnchor"/>
          <w:rtl w:val="true"/>
        </w:rPr>
        <w:footnoteReference w:id="223"/>
      </w:r>
      <w:r>
        <w:rPr>
          <w:rFonts w:ascii="IRNazanin" w:hAnsi="IRNazanin" w:eastAsia="IRNazanin"/>
          <w:color w:val="111111"/>
          <w:sz w:val="28"/>
          <w:sz w:val="28"/>
          <w:szCs w:val="28"/>
          <w:rtl w:val="true"/>
          <w:lang w:bidi="fa-IR"/>
        </w:rPr>
        <w:t>برای برآورده شدن نیازهایتان، از پوشیده کاری سود بجوئید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 که پیامبر صلی الله علیه و آله دو نفر را جهت کسب اطلاع دربارۀ قریش و قافلۀ آنان به سرزمین بدر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مسلمانان به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به آنان خبر رسید که قریش برای نجات قافله شان که در راه است، از مکّه خارج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اطلاعات، پیامبر صلی الله علیه و آله یارانش را خواست و دربارۀ این موقعیّت جدید با آنان مشورت کرد و نظرشان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همۀ مهاجران و انصار بر مقابلۀ با قریش متفق شد و در نتیجه همگی حرکت کردند و تا نزدیکی بدر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همراه یکی از صحابه از سپاه پیشی گرفت تا آن که پیرمرد عربی را دید و از او دربارۀ قریش و نیز محمد و اصحاب او پرسید و از اینکه چه خبری از آنان به او رسیده است؟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 گویم مگر آن که بگوئید شما چه کسی هستید؟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بگویی، خواهیم گفت چه کسی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صلى الله عليه و آله از اخبار قریش اطلاع یافت که قریش نزدیک اوست از باب وفای به وعده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همراه آن صحابی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عرب از پاسخ پیامبر صلی الله علیه و آله در شگفت ماند که از کدام آب است؟ آیا از آب عراق است؟</w:t>
      </w:r>
      <w:r>
        <w:rPr>
          <w:rStyle w:val="FootnoteAnchor"/>
          <w:rtl w:val="true"/>
        </w:rPr>
        <w:footnoteReference w:id="224"/>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موارد دیگری نیز وجود دارد که پیامبر صلی الله علیه و آله مخفیکاری را به کار می گرفت و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خدای متعال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الْكَفِرِينَ أَوْلِيَآءَ مِن دُونِ الْمُؤْمِنِينَ وَمَن يَفْعَلْ ذَلِكَ فَلَيْسَ مِنَ اللَّهِ فِي شَيْءٍ إِلَّا أَن تَتَّقُوا مِنْهُمْ تُقَاةٌ وَيُحَذِّرُكُمُ اللَّهُ نَفْسَهُ</w:t>
      </w:r>
      <w:r>
        <w:rPr>
          <w:rFonts w:eastAsia="Amiri" w:cs="Amiri" w:ascii="Amiri" w:hAnsi="Amiri"/>
          <w:color w:val="111111"/>
          <w:sz w:val="28"/>
          <w:szCs w:val="28"/>
          <w:rtl w:val="true"/>
          <w:lang w:bidi="ar-SA"/>
        </w:rPr>
        <w:t>...)</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کافران را به جای مؤمنان دوست نگیرند و اگر کسی چنین کند، در چیزی از خدا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مگر آن که از آنان به گونه ای تقیه کند؛ 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برحذر می دارد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أُكْرِهَ وَقَلْبُهُ مُطْمَئِنُّ بِالْإِيمَنِ</w:t>
      </w:r>
      <w:r>
        <w:rPr>
          <w:rFonts w:eastAsia="IRNazanin" w:cs="IRNazanin"/>
          <w:color w:val="111111"/>
          <w:sz w:val="28"/>
          <w:szCs w:val="28"/>
          <w:rtl w:val="true"/>
          <w:lang w:bidi="fa-IR"/>
        </w:rPr>
        <w:t>)</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کسی که مجبور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به ایمان اطمینان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صلى الله عليه و آله هنگامی که شنید عمار یاسر برای حفظ جان خود از کشته شدن، از خدا و پیامبر صلى الله عليه واله بیزاری جسته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عادوا فعُد</w:t>
      </w:r>
      <w:r>
        <w:rPr>
          <w:rStyle w:val="FootnoteAnchor"/>
          <w:rtl w:val="true"/>
        </w:rPr>
        <w:footnoteReference w:id="227"/>
      </w:r>
      <w:r>
        <w:rPr>
          <w:rFonts w:ascii="IRNazanin" w:hAnsi="IRNazanin" w:eastAsia="IRNazanin"/>
          <w:color w:val="111111"/>
          <w:sz w:val="28"/>
          <w:sz w:val="28"/>
          <w:szCs w:val="28"/>
          <w:rtl w:val="true"/>
          <w:lang w:bidi="fa-IR"/>
        </w:rPr>
        <w:t>اگر دوباره چنان کردند تو نیز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امامان علیهم السلام با آن که ظاهراً به جنگ با امویان و عباسیان برنمی خواستند، هرگز از آزار آنان در امان نبودند، و این به سبب حسد آنان بر امامان علیهم السلام بود، چون رویکرد مردم و ارادت شدید آنها را به امامان می دیدند، و نیز می دیدند که آنان دانشورانی بردبار و کریمی هستند که برای هر پرسشی پاسخی آماده داشتند و برای هر مشکلی راه حل قطعی را می دانستند، و نیز فرزندان پیامبر صلی الله علیه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بارها امام صادق علیه السلام را از حجاز به عراق فراخواند تا آن حضرت را بکشد، ولی خداوند او را نجات داد؛ امّا در نهایت آن امام را مسموم کرد و شهید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مأمون عباسی، امام رضا علیه السلام را به خراسان فرا خواند و او را به پذیرش ولایتعهدی وادار کرد و سپس با زهر شهید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عباسیان، امام جواد، امام هادی و امام عسکری علیهم السلام را کشتند و حضرت امام مهدی علیه السلام به فرمان خدا، غایب شد تا در آخر زمان آشکار گردد و زمین را پس از آن که از ستم سرشار گشت آن را از عدل و داد پر کند، چنانکه رسول خدا صلی الله علیه و آله در احادیث متواتر این مطلب را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گیری روایی درباره انقلابیان</w:t>
      </w:r>
    </w:p>
    <w:p>
      <w:pPr>
        <w:pStyle w:val="BookText"/>
        <w:rPr/>
      </w:pPr>
      <w:r>
        <w:rPr>
          <w:rFonts w:ascii="IRNazanin" w:hAnsi="IRNazanin" w:eastAsia="IRNazanin"/>
          <w:color w:val="111111"/>
          <w:sz w:val="28"/>
          <w:sz w:val="28"/>
          <w:szCs w:val="28"/>
          <w:rtl w:val="true"/>
          <w:lang w:bidi="fa-IR"/>
        </w:rPr>
        <w:t>بر اساس روایاتی متعددی که ما در یکی از کتاب هایمان گرد آورده ایم، فرزندان و خویشان ائمه علیهم السلام با رضایت و به خواست امامان، دست به انقلاب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امامان علیهم السلام دربارۀ برخی از انقلابیون دو نوع سخن را می بیند، راهی جز پذیرش نتیجه گیری ای که ما گفتیم ندارد؛ در این نتیجه گیری ظاهر و باطن و حکم واقعی و تقیه ای را مد نظر 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مثال مقدمۀ صحيفه سجاديّه امام سجّاد علیه السلام را در اینجا نقل می کنیم تا معلوم شود که آن مقدمه چگونه بر نتیجه گیری ما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متوکل بن هارون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یحیی بن زید بن علی علیه السلام، پس از قتل پدرش، در مسیر خراسان برخورد و به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آیی؟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می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دربارۀ خانواده و عموزادگانش که در مدینه اند پرسید، امّا دربارۀ امام جعفر بن محمد علیه السلام هیچ سؤالی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جز آن حضرت، اخبار خویشان و غم آنان را نسبت به شهادت زيد بن على علیه السلام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محمد بن علی به پدرم پیشنهادِ ترکِ مخاصمه و خودداری از قیام را مطرح کرد، و البته دانست که او قیام کرده است و از مدینه بیرون رفته و طبعاً سرنوشت او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 عمویم جعفر بن محمد علیه السلام را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او دربارۀ من چیزی شنیدی؟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گفت؟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آنچه شنیده ام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مرگ می ترسانی؟ هر چه شنیده ای بگو،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شنیدم که می فرمود تو همچون پدرت کشته می شوی و بدنت را به دار می آویزند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چهره اش تغییر کرد و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يَمْحُوا اللَّهُ مَا يَشَآءُ وَيُثْبِتُ وَعِندَهُ أُمُّ الْكِتَبِ</w:t>
      </w:r>
      <w:r>
        <w:rPr>
          <w:rFonts w:eastAsia="IRNazanin" w:cs="IRNazanin"/>
          <w:color w:val="111111"/>
          <w:sz w:val="28"/>
          <w:szCs w:val="28"/>
          <w:rtl w:val="true"/>
          <w:lang w:bidi="fa-IR"/>
        </w:rPr>
        <w:t>)</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هرچه را بخواهد، محو می کند و اثبات می نماید و اصل کتاب نزد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متوکل بن هارون، خدای عزّوجلّ اسلام را به وسیلۀ ما تأیید کرده است و ما را با علم و شمشیر ویژه ساخت و عموزادگان ما را به علم ویژگی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تمایل مردم را نسبت به پسر عمویت جعفر علیه السلام بیشتر از تمایل آنان به پدرت و به تو می بینم؟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محمد بن علی و پسرش جعفر علیه السلام مردم را به آسایش زندگی فرا می خوانند و ما آنان را به شهادت و جانبازی، یعنی مرگ،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الله آیا آن ها عالم ترند یا شما؟ اندکی چشم بر زمین دوخت و آنگاه سرش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علم داریم امّا آن ها هر چه ما می دانیم می دانند و ما هر آنچه می دانند،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سخنان پسر عمویم چیزی نوشته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مطالبی را به او نشان دادم و نیز دعایی را که امام صادق علیه السلام به من املا کرده و به من فرموده بود که آن را پدرش حضرت محمد بن علی علیه السلام بر او املا کرده و فرموده که از دعاهای پدرش حضرت علی بن حسین علیه السلام از صحیفۀ کاملۀ سجادیه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ادامه یافت تا آن که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 متوکل، اگر سخن پسر عمویم را در این مورد که من کشته و به دار آویخته خواهم شد، نگفته بودی، می دانستم که زنده می مانم، این صحیفۀ سجادیّه را به تو پس نمی دادم، چون برایم بسیار عزیز است، امّا می دانم که سخن او حق است و تردیدناپذیر، و آن را از پدرانش به ارث برده، و قطعاً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این دانش ها به دست بنی امیه بیفتد و آن را از مردم پنهان کنند و در خزانه های خود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 بگیر و از آن پاسداری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 به هرگونه که خواست کارم را به پایان رساند، این امانت من که نزد تو است را به پسر عموهایم، محمد و ابراهیم فرزندان عبدالله بن حسن بن حسن علیه السلام برسان، چون آن دو پس از من قیام خواهند کرد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گفت که صحیفه را گرفتم و وقتی یحیی کشته شد به مدینه رفتم و حضرت امام صادق علیه السلام را دیدم و جریان گفت و گویم را با یحیی برای او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گریست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پسر عمویم را رحمت کند و او را به پدر و نیاکانش ملحق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امام صادق علیه السلام اجازه گرفتم که صحیفه را به فرزندان عبدالله بن حسن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يَأْمُرُكُمْ أَن تُؤَدُّوا الْأَمَنَتِ إِلَى أَهْلِهَا</w:t>
      </w:r>
      <w:r>
        <w:rPr>
          <w:rFonts w:eastAsia="IRNazanin" w:cs="IRNazanin"/>
          <w:color w:val="111111"/>
          <w:sz w:val="28"/>
          <w:szCs w:val="28"/>
          <w:rtl w:val="true"/>
          <w:lang w:bidi="fa-IR"/>
        </w:rPr>
        <w:t>...)</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فرمان می دهد که امانت ها را به صاحبان آن ها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را به آن دو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خواستم به دیدار آن دو بروم،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دنبال محمد و ابراهیم فرستاد و آن 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میراث پسر عمویتان یحیی است که آن را برای شما اختصاص داده، نه برای برادرهایش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مورد بر شما شرطی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اطاعت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 را از مدینه خارج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عمویتان دربارۀ آن از چیزی می ترسید که من هم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جهت بر آن بیم داشت که می دانست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هم در امنیت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می دانم که شما دو نفر هم قیام خواهید کرد، همان طور که او قیام کرد و شما نیز کشته خواهید شد چنان که او کشته شد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برخاستند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 العلى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دو از خانه خارج شدند،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چطور یحیی به تو گفت که عمویم محمد بن علی و پسرش جعفر مردم را به زندگی می خوانند و ما آنان را به مرگ می خوانیم؟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خیرت بدهد، او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یحیی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و او از جدش، به نقل از حضرت علی علیه السلام نقل کرد که روزی رسول خدا صلى الله عليه وسلم را روی منبر، اندکی خواب گرفت و در عالم رؤیا دید که افرادی همانند میمون ها بر منبر او بالا می روند و مردم را به واپس زدگی و گمراهی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منبرش راست نشست و در حالی که اندوه در چهره اش بود، جبرئیل علیه السلام این آیه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جَعَلْنَا الرُّءْيَا أَلَّتِيَ أَرَيْنَكَ إِلَّا </w:t>
      </w:r>
    </w:p>
    <w:p>
      <w:pPr>
        <w:pStyle w:val="BookText"/>
        <w:rPr/>
      </w:pPr>
      <w:r>
        <w:rPr>
          <w:rFonts w:ascii="Amiri" w:hAnsi="Amiri" w:eastAsia="Amiri" w:cs="Amiri"/>
          <w:color w:val="111111"/>
          <w:sz w:val="28"/>
          <w:sz w:val="28"/>
          <w:szCs w:val="28"/>
          <w:rtl w:val="true"/>
          <w:lang w:bidi="ar-SA"/>
        </w:rPr>
        <w:t>فِتْنَةً لِّلنَّاسِ وَالشَّجَرَةَ الْمَلْعُونَةَ فِي الْقُرْءَانِ وَنُخَوِّفُهُمْ فَمَا يَزِيدُهُمْ إِلَّا طُغْيَنًا كَبِيراً</w:t>
      </w:r>
      <w:r>
        <w:rPr>
          <w:rFonts w:eastAsia="Amiri" w:cs="Amiri" w:ascii="Amiri" w:hAnsi="Amiri"/>
          <w:color w:val="111111"/>
          <w:sz w:val="28"/>
          <w:szCs w:val="28"/>
          <w:rtl w:val="true"/>
          <w:lang w:bidi="ar-SA"/>
        </w:rPr>
        <w:t>)</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رؤیایی را که به تو نمایاندیم،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لعنت شدۀ در قرآن را جز برای آزمایش مردم، قرار ندادیم؛ و ما آنان را بیم می دهیم، ولی جز بر طغیان بیشتر آن ها نمی 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آیا در روزگار من و زمان من چنین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پس از رفتن تو، آسیاب اسلام خواهد چرخید و ده سال طول خواهد کشید و سپس تا سی و پنج سال پس از هجرت تو همچنان روزگار خواهد چرخید و آن گاه پنج سال پیش می آید و بعد از آن آسیاب گمراهی بر محور آن خواهد چرخید و فرعون ها حکومت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این باره، این آیات را نازل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أَنزَلْنَهُ فِي لَيْلَةِ الْقَدْرِ وَمَآ أَدْرَاكَ مَا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الْقَدْرِ خَيْرٌ مِّنْ أَلْفِ شَهْرٍ</w:t>
      </w:r>
      <w:r>
        <w:rPr>
          <w:rFonts w:eastAsia="IRNazanin" w:cs="IRNazanin"/>
          <w:color w:val="111111"/>
          <w:sz w:val="28"/>
          <w:szCs w:val="28"/>
          <w:rtl w:val="true"/>
          <w:lang w:bidi="fa-IR"/>
        </w:rPr>
        <w:t>)</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در شب قدر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دانی شب قدر چیست؟ شب قدر بهتر از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حکومت را به دست می گیرند و در آن شب قدری نخواهد بود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پیامبرش صلی الله علیه و آله را آگاه ساخت که امویان فرمانروایی بر این امت را به دست می گیرند و پادشاهی آنان این مدت طول خواهد کشید، و اگر کوه ها سر بر آسمان کشند، حکومت آنان هم طولانی تر خواهد گشت، تا آن که خدای عزّوجلّ اتمامِ فرمانروایی شان را اراده کند، و آنان در این مدّتِ فرمانروایی دشمنی و بغض ما اهل بیت را سر لوحۀ کار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پیامبرش از آنچه محمد و دوستداران و شیعیان او در روزگار امویان و پادشاهی آنان خواهند دید،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دربارۀ آنان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تَرَ إِلَى الَّذِينَ بَدَّلُوا نِعْمَتَ اللَّهِ كُفْرًا وَ أَحَلُّوا قَوْمَهُمْ دَارَ الْبَوَارِ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يَصْلَوْنَهَا وَبِئْسَ الْقَرَارُ</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به کفر تبدیل کردند و قوم خود را </w:t>
      </w:r>
    </w:p>
    <w:p>
      <w:pPr>
        <w:pStyle w:val="BookText"/>
        <w:rPr/>
      </w:pPr>
      <w:r>
        <w:rPr>
          <w:rFonts w:ascii="IRNazanin" w:hAnsi="IRNazanin" w:eastAsia="IRNazanin"/>
          <w:color w:val="111111"/>
          <w:sz w:val="28"/>
          <w:sz w:val="28"/>
          <w:szCs w:val="28"/>
          <w:rtl w:val="true"/>
          <w:lang w:bidi="fa-IR"/>
        </w:rPr>
        <w:t xml:space="preserve">به سرای هلاکت در آوردند ننگریستی؟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سرای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وارد می شوند و چه بد قرارگاهی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خدا محمد و اهل بیت او است، دوستی آنان ایمان است که وارد بهشت می کند و بغض آنان کفر و نفاق است که وارد دوزخ می گرداند و رسول الله صلی الله علیه و آله آن را به حضرت علی و خاندانش به طور مخفیانه فرمود و به ایشان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ما اهل بیت قیام نکرد و یا تا روز قیام قائم ما برای دفع ستمگری و یا زنده کردن حقّی قیام نخواهد کرد، جز آن که گرفتار بلا خواهد شد و قیام او موجب گرفتاری مضاعف ما و شیعیان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بن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ابو عبدالله دعاهایی به من املا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مقدمۀ صحیفۀ کامله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گزارش بخوبی مسألۀ پنهان کاری و تقیّه دربارۀ نفی قیام را می توان دید و گرنه چگونه می توان پذیرفت که امام علیه السلام بر مرگ کسی می گرید و برای او طلب رحمت می کند، حال آن که برای غیر راه خدا قیام کرده، کشته و کشته شده است؟ و روشن است که قتل نفس و قتل دیگران بدون استحقاق از محرمات است؛ آیا چنین انسانی که چنین گناهان بزرگی انجام می دهد مستحق آن است که بر او گریه کند و از خدا برایش رحمت بخواهد؟ اینکه ائمه علیهم السلام با شنیدن شهادت مختار می گریند و برای او از خدا طلب رحمت و آمرزش می کنند، نشانۀ آن است که قیامِ او مورد تأیید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رضا علیه السلام با شنیدن شعر زیر یادی از شهدای فخّ می کند، نشانۀ تأیید قیام شهدای فخّ است، 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قبور بكوفان وأُخرى بطيبة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بفخ نالها صلواتي</w:t>
      </w:r>
    </w:p>
    <w:p>
      <w:pPr>
        <w:pStyle w:val="BookText"/>
        <w:rPr/>
      </w:pPr>
      <w:r>
        <w:rPr>
          <w:rFonts w:ascii="IRNazanin" w:hAnsi="IRNazanin" w:eastAsia="IRNazanin"/>
          <w:color w:val="111111"/>
          <w:sz w:val="28"/>
          <w:sz w:val="28"/>
          <w:szCs w:val="28"/>
          <w:rtl w:val="true"/>
          <w:lang w:bidi="fa-IR"/>
        </w:rPr>
        <w:t xml:space="preserve">وأُخرى بأرض الجوزجان محلّها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بباخمرا لدى الغربات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قبر در کوفه اند و در سرزمین طیبه؛ و قبر دیگری در فخ که درود من بر آنان باد؛ و قبر دیگری که در جوزجان است؛ و قبر دیگری که در باخمرا غریب مانده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سخن امام صادق علیه السلام که در داستان شهید فخّ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مدینه به عهدی که </w:t>
      </w:r>
    </w:p>
    <w:p>
      <w:pPr>
        <w:pStyle w:val="BookText"/>
        <w:rPr/>
      </w:pPr>
      <w:r>
        <w:rPr>
          <w:rFonts w:ascii="IRNazanin" w:hAnsi="IRNazanin" w:eastAsia="IRNazanin"/>
          <w:color w:val="111111"/>
          <w:sz w:val="28"/>
          <w:sz w:val="28"/>
          <w:szCs w:val="28"/>
          <w:rtl w:val="true"/>
          <w:lang w:bidi="fa-IR"/>
        </w:rPr>
        <w:t>با رسول خدا صلی الله علیه و آله بسته بودند، وفا نکردند، از همین قبیل است، و قطعاً نشانۀ تأیید این قیام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یحیی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زندگی می خواند و او به مرگ، و سخنانی این چنین، ظاهراً برای تقیّه از خود راوی متوکل بن هارون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 آن که متوکل آن را از کسی دیگر نقل کرده است؛ امام علیه السلام هم از روی تقیه از همان کسی که پرسیده و یا کسانی که در مجلس بودند و نیز پرسش کننده احتمال داشت آن را نقل کند و خبر آن به ستمگران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خود گوینده و یا امام علیه السلام مورد مؤاخذه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حیی را تصدیق و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تنقیص زراره و امثال آن در تاریخ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دانشوران پیرو امامان علیهم السلام</w:t>
      </w:r>
    </w:p>
    <w:p>
      <w:pPr>
        <w:pStyle w:val="BookText"/>
        <w:rPr/>
      </w:pPr>
      <w:r>
        <w:rPr>
          <w:rFonts w:ascii="IRNazanin" w:hAnsi="IRNazanin" w:eastAsia="IRNazanin"/>
          <w:color w:val="111111"/>
          <w:sz w:val="28"/>
          <w:sz w:val="28"/>
          <w:szCs w:val="28"/>
          <w:rtl w:val="true"/>
          <w:lang w:bidi="fa-IR"/>
        </w:rPr>
        <w:t xml:space="preserve">در تاریخ نقل شده است که چگونه علمای بزرگ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رحمتشان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و انقلابیون را تأیید می کردند؛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سیّد مرتضی و سید رضی و شیخ مفید از آل بویه تأیید مجلسی، شیخ بهایی و سایر علمای بزرگ ایران نسبت به صفویان تا مرحوم آخوند خراسانی و میرزای شیرازی نسبت به انقلاب ایران و عراق، که البته هدف ما تفصیل این موضوع نیست، زیرا این کار مستلزم نوشتنِ کتاب پربرگی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علویان در تاریخ</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گذرا به شماری از دولت های شیعی اشاره می کنیم که در شرق و غرب جهان اسلام علیه امویان و عباسیان شوریدند و حکومت های جدیدی به وجود آمدند و شکوفا شدند و آثار پربار پیامبر صلی الله علیه و آله را حفظ کردند، و ما تا به امروز وجود آن آثار را در کشورهای اسلامی شاهد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دولت ادریسیان در مغرب</w:t>
      </w:r>
    </w:p>
    <w:p>
      <w:pPr>
        <w:pStyle w:val="BookText"/>
        <w:rPr/>
      </w:pPr>
      <w:r>
        <w:rPr>
          <w:rFonts w:ascii="IRNazanin" w:hAnsi="IRNazanin" w:eastAsia="IRNazanin"/>
          <w:color w:val="111111"/>
          <w:sz w:val="28"/>
          <w:sz w:val="28"/>
          <w:szCs w:val="28"/>
          <w:rtl w:val="true"/>
          <w:lang w:bidi="fa-IR"/>
        </w:rPr>
        <w:t>حاکمانِ دولت ادریسیان از نوادگان امام حسن علیه السلام در مغرب و اندلس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هفتاد سال حکومت کردند و هجده نفر آنان به قدرت رسیدند و جدّ آنان ادریس بن عبدالله بن حسن مثنی بود که در زمان هارون الرشید از ترس سرکوبی های او به شمال آفریقا گریخت و دولتی معاصر دولت عباسیان، که در بغداد در اوج قدرت بودند، ایجاد کرد و عدالت و عمل به کتاب و سنّت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به هارون که رسید، بسیار نگران و مضطرب شد و کسی را آنجا فرستاد تا آن که او را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ادریس حامله بود و فرزندی به دنیا آورد به نام ادریس و نسل این سلسله از طریق او ادامه یافت و دولتشان پابرجا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آن که عباسیان به دولتی که توسط عبدالرحمان اموی که در آغاز حکومت عباسیان به اندلس فرار کرد و در آنجا دولتی به وجود آورد که ده ها سال طول کشید، چندان اهمیتی ندادند و کسی را برای مسموم کردن او گسیل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دوگانه بیانگر ترس عباسیان از تمایل مردم به علویان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الخلفاء سیوطی آمده است که دولت امویان در مغرب در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 و دولت علوی حسنی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علی بن حمود به قدرت رسید، پس از او برادرش قاسم، سپس برادر زادۀ قاسم، یحیی بن ناصر، علی بن حمود ملقب به المستعلى به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عنوانِ خلیفه حکم راندند، سپس ادریس بن علی بن حمود و سپس یحیی بن ادریس، سپس محمد بن قاسم بن حمود به قدرت رسیدند که نام خلیفه نداشت و بعداً مردم با حسن بن یحیی به عنوان خلیفه بیعت کردند و وی که درگذشت با ادریس بن یحیی به عنوان خلیفه و پس از آن با پسر عمویش محمد بن ادريس بن علی، سپس با حسن بن ادریس و محمد بن قاسم به عنوان خلیفه بیعت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محمد، پسرش قاسم، قدرت را به دست گرفت، ولی عنوان خلیفه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w:t>
      </w:r>
    </w:p>
    <w:p>
      <w:pPr>
        <w:pStyle w:val="BookText"/>
        <w:rPr/>
      </w:pPr>
      <w:r>
        <w:rPr>
          <w:rFonts w:ascii="IRNazanin" w:hAnsi="IRNazanin" w:eastAsia="IRNazanin"/>
          <w:color w:val="111111"/>
          <w:sz w:val="28"/>
          <w:sz w:val="28"/>
          <w:szCs w:val="28"/>
          <w:rtl w:val="true"/>
          <w:lang w:bidi="fa-IR"/>
        </w:rPr>
        <w:t xml:space="preserve">قاسم، محمد بن ادریس و پس از آن ادریس بن یحیی خلیفه گشت و در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علویان در آن سامان منقرض گشت و نوعی ملوک الطوایفی به وجود آمد و آنگاه يوسف بن تاشكين حاکم مراکش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حکومت چیره شد و سپس دولت هایی که در زمان دولت عثمانی، از سوی اسپانیائی ها قدرت را به دست گرفتند پی درپی به قدرت رسیدند و مردم آنجا را به پذیرش آیین مسیحیت، خروج از اندلس و یا تن دادن به مرگ وا داشتند و هیچ مسلمانی نماند مگر آن که زندگی پنهان در پیش گرفت، مسجدها به کلیسا تبدیل شد و تاکنون اوضاع همچنان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گوستاولوبون در کتاب تاریخ تمدن خود آورده است که آن کشور پس از مسیحی شدن تا کنون نتوانست توان، نشاط و آبادانی خود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تاریخ اندلس را حتی از قلم فردی مسیحی چون گوستاولوبون که تا حدودی منصف بود بخواند، می فهمد که عدالت، آبادانی، پیشرفت، تمدن و شکوفایی آن مناطق در دوران علویان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قصد ما تأیید کامل آن حکومت ها نیست بلکه مفهومش آن است که در آن دوران، عدالت و تمدنِ درست تا حد امکان وجود داشت و ایمان، فضیلت و عقیده شکوفا شد و آزادی های بسیاری که اسلام مقرر کرده بود به مردم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آل طباطبا در کوفه و یمن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ابو عبدالله، محمد بن ابراهيم بن اسماعیل بن ابراهيم بن حسن بن حسن بن علی بن ابی طالب علیه السلام قیام کرد و مردم را به فرد مورد رضایت از خاندان حضرت محمد صلی الله علیه و آله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کارهای او در جنگ، فردی به نام ابوالسرايا سری بن منصور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ماه ناگهان محمد بن ابراهیم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مرگ وی را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السرايا او را مسموم کرد چون می دانست با وجود او جایی برای وی نیست، بعضی </w:t>
      </w:r>
    </w:p>
    <w:p>
      <w:pPr>
        <w:pStyle w:val="BookText"/>
        <w:rPr/>
      </w:pPr>
      <w:r>
        <w:rPr>
          <w:rFonts w:ascii="IRNazanin" w:hAnsi="IRNazanin" w:eastAsia="IRNazanin"/>
          <w:color w:val="111111"/>
          <w:sz w:val="28"/>
          <w:sz w:val="28"/>
          <w:szCs w:val="28"/>
          <w:rtl w:val="true"/>
          <w:lang w:bidi="fa-IR"/>
        </w:rPr>
        <w:t>گفته اند دیگران او را مسموم کردند و افرادی گفته اند که او به مرگ طبیعی و یا با بیماری فشار خون و امثال آن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محمد بن محمد بن زید بن علی بن حسین بن علی بن ابی طالب علیهما السلام بیعت کردند و ابوالسرایا به نام او در کوفه سکّه زد و بصره و مدائن را فتح کرد و کارگزارانی به حجاز و یمن فرستاد و علویان در کشورها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دویست هجری ابوالسرایا کشته شد و در سال بعد، محمد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برخی مورخان از این سلسله، ابو عبد الله محمد بن ابراهيم طباطبا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روزگار الهادی، یحیی بن حسین بن قاسم بن طباطبا در یمن قیام کرد و در سال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پسرش المرتضی محمّد و پس از او برادرش الناصر، سپس برادرش المنتجب الحسين و سپس برادر دیگرش المختار القاسم و پس از آن برادرش الهادی محمد و سپس الرشید عباس زمام امور را به دست گرفتند و این حکومت که بر پایۀ مذهب زیدی بنا نهاده شده است تا به امروز ادامه دارد و از سوی شرق و غرب توطئه هایی علیه آن چیده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فاطمیان در شمال آفریقا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ضعف دولت عباسی، حکومت علوی فاطمی در شمال افریقا و مصر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در برابر آن سلاحی قوی تر از ایجاد تردید در نسب والیان این دولت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به علویان تمایل شدید و از عباسیان نفرت زیاد داشتند؛ چون عباسیان همواره کارهای ناروا انجام دادند و از عدالت دوری گزیدند و کشورهای اسلامی را از ستم و فسق انباشتند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نمی خواستند با تردید در نسب علویان بر حکومت آن ها چیره شوند بلکه نگران پیشروی آن ها و دستیابی به قلمرو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سه قرن ادامه یافت و در آن منطقه تمدن درخشانی پی نهاد و عدالت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افراد این سلسله، دوازده امامی اند </w:t>
      </w:r>
    </w:p>
    <w:p>
      <w:pPr>
        <w:pStyle w:val="BookText"/>
        <w:rPr/>
      </w:pPr>
      <w:r>
        <w:rPr>
          <w:rFonts w:ascii="IRNazanin" w:hAnsi="IRNazanin" w:eastAsia="IRNazanin"/>
          <w:color w:val="111111"/>
          <w:sz w:val="28"/>
          <w:sz w:val="28"/>
          <w:szCs w:val="28"/>
          <w:rtl w:val="true"/>
          <w:lang w:bidi="fa-IR"/>
        </w:rPr>
        <w:t>و برخی اسماعیلی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تاریخ ابن حجله و سایر آثار مورّخان دربار عباسی را بخواند، دروغ آشکار و تناقض و بهتان های زشت دستگاه عباسی را نسبت به این حاکمان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علوی در طبرستان و دیلم</w:t>
      </w:r>
    </w:p>
    <w:p>
      <w:pPr>
        <w:pStyle w:val="BookText"/>
        <w:rPr/>
      </w:pPr>
      <w:r>
        <w:rPr>
          <w:rFonts w:ascii="IRNazanin" w:hAnsi="IRNazanin" w:eastAsia="IRNazanin"/>
          <w:color w:val="111111"/>
          <w:sz w:val="28"/>
          <w:sz w:val="28"/>
          <w:szCs w:val="28"/>
          <w:rtl w:val="true"/>
          <w:lang w:bidi="fa-IR"/>
        </w:rPr>
        <w:t xml:space="preserve">دولت علوی دیگری در طبرستان و دیلم پا به عرصه گذاشت و حسن بن زید حسنی، الداعي الى الحق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دویست و پنجاه به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برادرش داعی صغیر، محمد بن زید و سپس ناصر کبیر و پس از او ناصر صغیر به قدرت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می گویند دولت طبرستان بین شش نفر، که سه نفرشان از فرزندان امام حسن علیه السلام و سه نفر دیگر از فرزندان امام حسین علیه السلام بودند، دست به دست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آنان الداعى الى الحق حسن بن زيد بن محمد بن اسماعيل بن حسين بن زيد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حسن بن حسين بن على بن ابی طالب علیهما السلام بود که در ری و دیلم فرمانروایی کرد و پس از او برادرش القائم بالحق و سپس نوهاش المهدى، الحسن بن زيد بن القائم بالحق تا آخرین فرد که مورخان همۀ سلسله را ذکر کرده اند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دولت به خاطر ضعف خلافت عباسیان و اختلاف آن ها و پراکندگی امور و اشتغال آنان به تبهکاری و زیاده روی و ستم هایی که از سوی عمالشان به وجود آمد،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سادات به سوی طبرستان رفتند و با کسانی که آنجا را در اختیار داشتند، جنگیدند و عدالت، شهامت و دلیری از خود نشان دادند و آنان را طرد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حق و عدالت را برپا داشتند و خود را محبوب مردم کردند و مردم بر اساس عمل به کتاب و سنّت و ترویج امر به معروف و نهی از منکر با آنان بیعت کردند، شهرها را آباد نمودند و عدالت را در میان جامعه آشکار ساختند، تا آنجا که می توان گفت که همۀ این سادات در عدالت، تقوا، ورع و مردم دوستی و حرمت و گذشت و عفو، پیرو امیر مؤمنان علیه السلام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دولت علویان در حجاز</w:t>
      </w:r>
    </w:p>
    <w:p>
      <w:pPr>
        <w:pStyle w:val="BookText"/>
        <w:rPr/>
      </w:pPr>
      <w:r>
        <w:rPr>
          <w:rFonts w:ascii="IRNazanin" w:hAnsi="IRNazanin" w:eastAsia="IRNazanin"/>
          <w:color w:val="111111"/>
          <w:sz w:val="28"/>
          <w:sz w:val="28"/>
          <w:szCs w:val="28"/>
          <w:rtl w:val="true"/>
          <w:lang w:bidi="fa-IR"/>
        </w:rPr>
        <w:t>در حجاز دو دولت حسنی و حسینی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حسنی در مکه مکرمه و دولت حسینی در مدینه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از حسنیان حکومت کرد جعفر بن محمد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الثائر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موسى الثاني بن عبدالله بن موسى الجون بن عبدالله المحض بن الحسن المثنى بن الحسن السبط بن على بن ابی طالب علیهما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در اواسط قرن چهارم هجری بود و امارت حسنیان بر مکۀ مبارکه تا روزگار ما ادامه داشت که آخرین آنان شریف حسین بن علی بود که پادشاه حجاز شد و به عنوان پادشاه جهان عرب شناخته می شد و پس از او پسرش ملک علی قدرت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این پادشاه چندان طول نکشید که سعودی ها با تحریک و کمک و برنامه ریزی انگلیسی ها بر حجاز چیره شدند و تا امروز حکومت در دست آنان است، گرچه با پیدایش انقلاب های مردمی در منطقۀ شرقی و یا در مسجد الحرام که داستان آن در تاریخ معاصر مشهور است به سوی سقوط و زوال پیش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پادشاه از حسینیان حاکم بر مکّه طبق گفتۀ برخی مورخان شریف طاهر بن محمد بن طاهر بن حسن بن طاهر بن يحيى بن حسن بن جعفر بن عبدالله بن حسين اصغر بن على زين العابدين بن حسين بن علی بن ابی طالب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به مدینه رفت و فرزندان امام حسین علیه السلام او را مقدم ساختند و چند سالی حکومت آنجا را به دست گرفت تا آن که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فرمانروایی آنجا در میان آنان تا سال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 مدینه فیصل جمازی بود، ادامه یافت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نگذاریم که شریف حسین و فرزندش علی، اظهار تسنن کردند و ظاهراً چنان که در تاریخ آمده است، این کار برای حفظ مصلحت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این اشراف، مکه مکرمه و مدینه منوره منطقۀ آزاد، امن و آکنده از عدالت بود تا آن که وهابیون آمدند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p>
    <w:p>
      <w:pPr>
        <w:pStyle w:val="BookText"/>
        <w:rPr/>
      </w:pPr>
      <w:r>
        <w:rPr>
          <w:rFonts w:ascii="IRNazanin" w:hAnsi="IRNazanin" w:eastAsia="IRNazanin"/>
          <w:color w:val="111111"/>
          <w:sz w:val="28"/>
          <w:sz w:val="28"/>
          <w:szCs w:val="28"/>
          <w:rtl w:val="true"/>
          <w:lang w:bidi="fa-IR"/>
        </w:rPr>
        <w:t xml:space="preserve">مقتضی تفکرِ افراطی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ورزیدند و جنایات فراوانی به بار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مرعشی ها</w:t>
      </w:r>
    </w:p>
    <w:p>
      <w:pPr>
        <w:pStyle w:val="BookText"/>
        <w:rPr/>
      </w:pPr>
      <w:r>
        <w:rPr>
          <w:rFonts w:ascii="IRNazanin" w:hAnsi="IRNazanin" w:eastAsia="IRNazanin"/>
          <w:color w:val="111111"/>
          <w:sz w:val="28"/>
          <w:sz w:val="28"/>
          <w:szCs w:val="28"/>
          <w:rtl w:val="true"/>
          <w:lang w:bidi="fa-IR"/>
        </w:rPr>
        <w:t>در آمل و مازندران و اطراف آن دولت مرعشی ها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سادات حسینی، از نسل حسن مرعشی بن حسین اصغر بن علی زین العابدين بن حسين بن على بن ابى طالب علیهم السلام بودند و چهارده نفر از آنان قدرت را به دست گرفتند که نخستین آنان قوام الدین بود و آخرینشان سیّد مراد، که حدود دو قرن و نیم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حدود نیم قرن آن، حکومت از آن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کمتر از دو قرن قدرت را در دست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کیائیان</w:t>
      </w:r>
    </w:p>
    <w:p>
      <w:pPr>
        <w:pStyle w:val="BookText"/>
        <w:rPr/>
      </w:pPr>
      <w:r>
        <w:rPr>
          <w:rFonts w:ascii="IRNazanin" w:hAnsi="IRNazanin" w:eastAsia="IRNazanin"/>
          <w:color w:val="111111"/>
          <w:sz w:val="28"/>
          <w:sz w:val="28"/>
          <w:szCs w:val="28"/>
          <w:rtl w:val="true"/>
          <w:lang w:bidi="fa-IR"/>
        </w:rPr>
        <w:t xml:space="preserve">در منطقۀ گیلان و دیلم دولت علوی دیگری به نام دولت کیائیه، منتسب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 در زبان محلّی به معنای بزرگ، آقا، شریف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سادات به این نام ملقّب بودند و پیدایش دولت آنان در اوایل قرن هشتم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صفویان</w:t>
      </w:r>
    </w:p>
    <w:p>
      <w:pPr>
        <w:pStyle w:val="BookText"/>
        <w:rPr/>
      </w:pPr>
      <w:r>
        <w:rPr>
          <w:rFonts w:ascii="IRNazanin" w:hAnsi="IRNazanin" w:eastAsia="IRNazanin"/>
          <w:color w:val="111111"/>
          <w:sz w:val="28"/>
          <w:sz w:val="28"/>
          <w:szCs w:val="28"/>
          <w:rtl w:val="true"/>
          <w:lang w:bidi="fa-IR"/>
        </w:rPr>
        <w:t>دولت صفویان در ایران ظهور کرد و دو قرن و نیم حکومت کردند و بسیار قدرتمند، و با عظمت شدند و به نشر دانش و معارف همت گماشتند و علما و اهل دین را حرمت نهادند و کیان اسلام را پاسداری کردند و ده نفر از آنان به پادشاهی رسیدند که نخستین آنان اسماعیل بن حیدر و آخرینشان طهماسب دوّم فرزند شاه سلطان حسین صفوی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منسوب به سادات علوی هستند که احتمالاً نسبشان به امام موسی بن جعفر علیهما السلام می رسد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برای جهان اسلام کتب فراوانی به جاگذاشتند که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علّامه مجلسی، </w:t>
      </w:r>
    </w:p>
    <w:p>
      <w:pPr>
        <w:pStyle w:val="BookText"/>
        <w:rPr/>
      </w:pPr>
      <w:r>
        <w:rPr>
          <w:rFonts w:ascii="IRNazanin" w:hAnsi="IRNazanin" w:eastAsia="IRNazanin"/>
          <w:color w:val="111111"/>
          <w:sz w:val="28"/>
          <w:sz w:val="28"/>
          <w:szCs w:val="28"/>
          <w:rtl w:val="true"/>
          <w:lang w:bidi="fa-IR"/>
        </w:rPr>
        <w:t>شرح من لا يحضره الفقیه پدر علامه، کتاب های ارزشمند شیخ بهاءالدین عاملی، کتاب وسائل الشیعه و سایر کتاب های شیخ حرّ عاملی و جز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یادآور شدیم که در این دوره ها، زمان هایی تیره و تار هم وجود داشت، امّا در این گونه موارد، ملاک قضاوت عمل اکثریت افراد است و البته ما در صدد تفصیل آن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مشعشعی ها</w:t>
      </w:r>
    </w:p>
    <w:p>
      <w:pPr>
        <w:pStyle w:val="BookText"/>
        <w:rPr/>
      </w:pPr>
      <w:r>
        <w:rPr>
          <w:rFonts w:ascii="IRNazanin" w:hAnsi="IRNazanin" w:eastAsia="IRNazanin"/>
          <w:color w:val="111111"/>
          <w:sz w:val="28"/>
          <w:sz w:val="28"/>
          <w:szCs w:val="28"/>
          <w:rtl w:val="true"/>
          <w:lang w:bidi="fa-IR"/>
        </w:rPr>
        <w:t>دولت موالی آل فلاح از سادات موسی مشعشعی در خوزستان، هویزه و اطراف آن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دو قرن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پادشاهان، معاصر صفویان بودند و صفویان سیطرۀ خودشان را بر آنان گستردند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شخصیت هایی وجود داشت که در تاریخ از آن ها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های علوی دیگری در جهان اسلام به وجود آمد که ما در پی شرح گزارش آن نیستیم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آنچه گفتیم، دلیل روشنی بر این امر هست که هرگاه گروهی در پی اقامۀ حق باشند و ابزار پیشرفت را در دست بگیرند و راه حقیقت را در پیش گیرند، چنانکه خدای سبحان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أَتْبَعَ سَبَبًا</w:t>
      </w:r>
      <w:r>
        <w:rPr>
          <w:rFonts w:eastAsia="IRNazanin" w:cs="IRNazanin"/>
          <w:color w:val="111111"/>
          <w:sz w:val="28"/>
          <w:szCs w:val="28"/>
          <w:rtl w:val="true"/>
          <w:lang w:bidi="fa-IR"/>
        </w:rPr>
        <w:t>)</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پی ابزاری 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دوره ای، امّا موفق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از رحمت الهی نومید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دنیای کنونی اگر مسلمانان ابزارهایی را که خدای سبحان برای چنین اهدافی مقرر کرده است، در دست بگیرند، خواهند توانست در سایۀ بیرق اسلام و احکام قرآن، در حکومت جهانیِ برخوردار از یک میلیارد و پانصد میلیون مسلمان، حکومت گذشته شان را برقرار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ذَلِكَ عَلَى اللَّهِ بِعَزِيزٍ</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دشوار نیست</w:t>
      </w:r>
      <w:r>
        <w:rPr>
          <w:rFonts w:eastAsia="IRNazanin" w:cs="IRNazanin"/>
          <w:color w:val="111111"/>
          <w:sz w:val="28"/>
          <w:szCs w:val="28"/>
          <w:rtl w:val="true"/>
          <w:lang w:bidi="fa-IR"/>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8623_93351"/>
      <w:bookmarkStart w:id="131" w:name="pg8623_93351"/>
      <w:bookmarkEnd w:id="131"/>
    </w:p>
    <w:p>
      <w:pPr>
        <w:pStyle w:val="BookText"/>
        <w:rPr/>
      </w:pPr>
      <w:bookmarkStart w:id="132" w:name="pg8623_93351"/>
      <w:bookmarkEnd w:id="132"/>
      <w:r>
        <w:rPr>
          <w:rFonts w:ascii="IRNazanin" w:hAnsi="IRNazanin" w:eastAsia="IRNazanin"/>
          <w:color w:val="111111"/>
          <w:sz w:val="28"/>
          <w:sz w:val="28"/>
          <w:szCs w:val="28"/>
          <w:rtl w:val="true"/>
          <w:lang w:bidi="fa-IR"/>
        </w:rPr>
        <w:t>بخش دوم</w:t>
      </w:r>
    </w:p>
    <w:p>
      <w:pPr>
        <w:pStyle w:val="Heading2"/>
        <w:numPr>
          <w:ilvl w:val="1"/>
          <w:numId w:val="1"/>
        </w:numPr>
        <w:rPr/>
      </w:pPr>
      <w:bookmarkStart w:id="133" w:name="__RefHeading___Toc2145247_653776707"/>
      <w:bookmarkStart w:id="134" w:name="_Toc45"/>
      <w:bookmarkEnd w:id="133"/>
      <w:r>
        <w:rPr>
          <w:rtl w:val="true"/>
        </w:rPr>
        <w:t>مباحثی در باب دیکتاتوری</w:t>
      </w:r>
      <w:bookmarkEnd w:id="134"/>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 w:name="__RefHeading___Toc2145249_653776707"/>
      <w:bookmarkStart w:id="136" w:name="_Toc46"/>
      <w:bookmarkEnd w:id="135"/>
      <w:r>
        <w:rPr>
          <w:rtl w:val="true"/>
        </w:rPr>
        <w:t>اشاره</w:t>
      </w:r>
      <w:bookmarkEnd w:id="13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8623_93355"/>
      <w:bookmarkStart w:id="138" w:name="pg8623_93355"/>
      <w:bookmarkEnd w:id="138"/>
    </w:p>
    <w:p>
      <w:pPr>
        <w:pStyle w:val="BookText"/>
        <w:rPr/>
      </w:pPr>
      <w:bookmarkStart w:id="139" w:name="pg8623_93355"/>
      <w:bookmarkEnd w:id="139"/>
      <w:r>
        <w:rPr>
          <w:rFonts w:ascii="IRNazanin" w:hAnsi="IRNazanin" w:eastAsia="IRNazanin"/>
          <w:color w:val="111111"/>
          <w:sz w:val="28"/>
          <w:sz w:val="28"/>
          <w:szCs w:val="28"/>
          <w:rtl w:val="true"/>
          <w:lang w:bidi="fa-IR"/>
        </w:rPr>
        <w:t>دیکتاتور چگونه به حکومت می رسد؟ عوامل تداوم حکومتش چیست؟ به چه علت سقوط می کند و پس از سرنگونی او چه نظامی پیشنهاد می شود؟ وقتی پاسخ این سؤالات را دانستیم، می توانیم بفهمیم که چگونه یک حکومت اسلامی که مبتنی بر احکام مترقی اسلام و بدور از هرگونه رنگ و بوی استبداد باشد برای مسلمانان پی ریزی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اینکه جهان اسلام از سیطرۀ دیکتاتورها رها شود، پیشرفت امت اسلامی شروع می شود و به سمت پایه گذاری تمدنی اسلامی و واقعی، که آن ها را از انحطاط و عقب ماندگیِ موجود به اوج قلۀ سعادت اسلامی برساند،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تمدن علاوه بر مسلمانان همۀ کوخ نشینان و زحمت کشان عالم را نیز پوشش می دهد، زیرا بنا به فرمودۀ خدای متعال مسلمانان وظیفه دارند آنان را نیز نجات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لَكُمْ لَا تُقَتِلُونَ فِي سَبِيلِ اللَّهِ وَالْمُسْتَضْعَفِينَ</w:t>
      </w:r>
      <w:r>
        <w:rPr>
          <w:rFonts w:eastAsia="IRNazanin" w:cs="IRNazanin"/>
          <w:color w:val="111111"/>
          <w:sz w:val="28"/>
          <w:szCs w:val="28"/>
          <w:rtl w:val="true"/>
          <w:lang w:bidi="fa-IR"/>
        </w:rPr>
        <w:t>)</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چرا شما در راه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مستضعفین نمی جنگید؟</w:t>
      </w:r>
      <w:r>
        <w:rPr>
          <w:rFonts w:eastAsia="IRNazanin" w:cs="IRNazanin"/>
          <w:color w:val="111111"/>
          <w:sz w:val="28"/>
          <w:szCs w:val="28"/>
          <w:rtl w:val="true"/>
          <w:lang w:bidi="fa-IR"/>
        </w:rPr>
        <w:t>».</w:t>
      </w:r>
    </w:p>
    <w:p>
      <w:pPr>
        <w:pStyle w:val="Heading3"/>
        <w:numPr>
          <w:ilvl w:val="2"/>
          <w:numId w:val="1"/>
        </w:numPr>
        <w:rPr/>
      </w:pPr>
      <w:bookmarkStart w:id="140" w:name="__RefHeading___Toc2145251_653776707"/>
      <w:bookmarkStart w:id="141" w:name="_Toc47"/>
      <w:bookmarkEnd w:id="140"/>
      <w:r>
        <w:rPr>
          <w:rtl w:val="true"/>
        </w:rPr>
        <w:t>چگونگی به قدرت رسیدن دیکتاتور</w:t>
      </w:r>
      <w:bookmarkEnd w:id="141"/>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خود رأی و مستبد چگونه به قدرت می رسند؟ پاسخ آن است که این گونه اشخاص بر اثر نادانی و جهالت مردم، از فرصت ها بهره می برند و به حکومت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جهلْ یا بسیط است و یا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جهل بسیط مردم نمی دانند که مشکلات و گرفتاری های آنان </w:t>
      </w:r>
    </w:p>
    <w:p>
      <w:pPr>
        <w:pStyle w:val="BookText"/>
        <w:rPr/>
      </w:pPr>
      <w:r>
        <w:rPr>
          <w:rFonts w:ascii="IRNazanin" w:hAnsi="IRNazanin" w:eastAsia="IRNazanin"/>
          <w:color w:val="111111"/>
          <w:sz w:val="28"/>
          <w:sz w:val="28"/>
          <w:szCs w:val="28"/>
          <w:rtl w:val="true"/>
          <w:lang w:bidi="fa-IR"/>
        </w:rPr>
        <w:t>از چنین حکومت هایی سرچشمه می گیرد و به نظرشان مشکل از جای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جهل مرکب که بدتر از اولی است، علاوه بر اینکه هیچ مشکلی را برای حکومت دیکتاتور پدید نمی آورند، بلکه از آنان حمایت می کنند و آن را نیز وظیفۀ دینی خود می شمارند و فکر می کنند سرنوشت همیشگی مسلمانان عقب افتادگی و دنباله روی از دیگران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گمان می کنند گرفتاری جهان اسلام به سبب ملی گرایی و شعوبی گری آنهاست، حال چه قوم گرایی فارس ها باشد چه عرب ها، چه کردها باشد چه هندی ها و چه سایر اقوام، اگر این ملی گرایی را کنار بگذارند می توانند پیشرفت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دیگر مشکل جهان اسلام را در تقسیمات جغرافیایی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مرز عراق است و آنجا مرز مصر، اینجا مرز ایران است و آنجا پاکستان و آن سوی تر اندونزی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مرزهای جغرافیایی و تقسیمات کشوری را کنار نهند، وضع آنان سامان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تصور می کنند اشکال کار مسلمانان در فقدان نظام صحیح تعلیمی و تربیتی است و اگر نظام تربیتی اصلاح شود گرفتاری ها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می پندارند اشکال در نبود درکِ صحیحِ مردم از روح فرهنگ و تمدن اسلامی است، لذا اگر با روح فرهنگ و تمدن اسلامی آشنا شوند مشکلاتشان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دیگر می پندارند مشکل، خود مسلمانان هستند زیرا با تربیت صحیح اسلامی رشد نکرده اند و اگر بتوانیم این مشکل را حل کنیم، اسلام خودبه خود پیشرفت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گروهی مشکلات را از توسعۀ دستگاه حکومت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حکومت که در صدر اسلام بسیار محدود بود به تدریج آنقدر توسعه یافت تا در همۀ زوایای زندگی رخنه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بتوانیم از فربهی نظام حکومتی بکاهیم مشکل حل خواهد شد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مواردی بود از ریشه یابی مشکلات جهان اسلام؛ موارد دیگری نیز وجود دارد که در جوامع اسلامی طرح می شوند و از طاقت این نوشتار بیرونند</w:t>
      </w:r>
      <w:r>
        <w:rPr>
          <w:rFonts w:eastAsia="IRNazanin" w:cs="IRNazanin"/>
          <w:color w:val="111111"/>
          <w:sz w:val="28"/>
          <w:szCs w:val="28"/>
          <w:rtl w:val="true"/>
          <w:lang w:bidi="fa-IR"/>
        </w:rPr>
        <w:t xml:space="preserve">. </w:t>
      </w:r>
      <w:bookmarkStart w:id="142" w:name="pg8623_93359"/>
    </w:p>
    <w:p>
      <w:pPr>
        <w:pStyle w:val="Heading3"/>
        <w:numPr>
          <w:ilvl w:val="2"/>
          <w:numId w:val="1"/>
        </w:numPr>
        <w:rPr/>
      </w:pPr>
      <w:bookmarkStart w:id="143" w:name="__RefHeading___Toc2145253_653776707"/>
      <w:bookmarkStart w:id="144" w:name="_Toc48"/>
      <w:bookmarkEnd w:id="142"/>
      <w:bookmarkEnd w:id="143"/>
      <w:r>
        <w:rPr>
          <w:rtl w:val="true"/>
        </w:rPr>
        <w:t>استبداد؛ تنها سبب واپسگرایی است</w:t>
      </w:r>
      <w:bookmarkEnd w:id="144"/>
    </w:p>
    <w:p>
      <w:pPr>
        <w:pStyle w:val="BookText"/>
        <w:rPr/>
      </w:pPr>
      <w:r>
        <w:rPr>
          <w:rFonts w:ascii="IRNazanin" w:hAnsi="IRNazanin" w:eastAsia="IRNazanin"/>
          <w:color w:val="111111"/>
          <w:sz w:val="28"/>
          <w:sz w:val="28"/>
          <w:szCs w:val="28"/>
          <w:rtl w:val="true"/>
          <w:lang w:bidi="fa-IR"/>
        </w:rPr>
        <w:t>همۀ آنچه گفته شد به صورت نسبی درست است نه به صورت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تعلیم و تربیت فاسد، مرزهای جغرافیایی، محدودیت آزادی ها به سبب فربهی دستگاه حکومت و سایر عوامل، در عقب افتادگی و در حاشیه بودنِ مسلمانان سهیم هستند، ولی به نظر می رسد ریشۀ اصلی مشکلات در حکومت استبدادی است؛ زیرا در این گونه حکومت ها تمامی قدرت در دست اقلیت است و در نهایت به یک فرد منتهی می شود و ماهیت قدرتِ متمرکز نیز، از بین بردن استعدادها، نادیده گرفتن شایستگی ها و جلوگیری از آزادی اندیشه و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حکومت استبدادی اندیشه نیز می میرد و از آن طرف حاکمِ خودکامه مشتی از چاپلوسان و فرصت طلبان شکم پرور و شهوت پرست را دور خود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مسلمانان بتوانند کانون قدرت را تقسیم نمایند، به یقین اسلامی که کلید حل مشکلات اقتصادی، سیاسی، تربیتی و اجتماعی است ظهور می کند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اسلام در قالب مجموعۀ کاملی از احکام، نزد فقیهان و مجتهدان شناخته شده است و با تلاش و کوشش به استنباط این احکام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تشخیص موضوعات نیاز به تخصص های گستردۀ روزآمد در عرصه های سیاسی و اقتصادی و غیره دارد و از این رو در میان فقها این سخن مشهور است که در تشخیص موضوعات به عرف مراجعه می شود و اصلِ احکام توسط مجتهدان از شرع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صلاحیت و شایستگی استنباط احکام و تشخیص موضوعات بالقوه در جامعه وجود دارد و آنچه مانع بروز این شایستگی ها میشود استبداد حاکمان است، اگر مسلمانان بتوانند این خودکامگی ها را در هم بشکنند که گاه به شکل حکومت پادشاهی و گاه در قالب جمهوری و یا به صورت حکومت های لائیک و سکولار و یا در پوشش حکومت دینی و یا در قالبهای دیگری جلوه گر می شوند، این شایستگی ها می شکفند، به باروری می رسند و سرانجام، پیشرفت مسلمانان از اینجا شروع می شود</w:t>
      </w:r>
      <w:r>
        <w:rPr>
          <w:rFonts w:eastAsia="IRNazanin" w:cs="IRNazanin"/>
          <w:color w:val="111111"/>
          <w:sz w:val="28"/>
          <w:szCs w:val="28"/>
          <w:rtl w:val="true"/>
          <w:lang w:bidi="fa-IR"/>
        </w:rPr>
        <w:t xml:space="preserve">. </w:t>
      </w:r>
      <w:bookmarkStart w:id="145" w:name="pg8623_93361"/>
    </w:p>
    <w:p>
      <w:pPr>
        <w:pStyle w:val="Heading3"/>
        <w:numPr>
          <w:ilvl w:val="2"/>
          <w:numId w:val="1"/>
        </w:numPr>
        <w:rPr/>
      </w:pPr>
      <w:bookmarkStart w:id="146" w:name="__RefHeading___Toc2145255_653776707"/>
      <w:bookmarkStart w:id="147" w:name="_Toc49"/>
      <w:bookmarkEnd w:id="145"/>
      <w:bookmarkEnd w:id="146"/>
      <w:r>
        <w:rPr>
          <w:rtl w:val="true"/>
        </w:rPr>
        <w:t>عوامل تداوم حکومتهای مستبد و دیکتاتور</w:t>
      </w:r>
      <w:bookmarkEnd w:id="147"/>
    </w:p>
    <w:p>
      <w:pPr>
        <w:pStyle w:val="BookText"/>
        <w:rPr/>
      </w:pPr>
      <w:r>
        <w:rPr>
          <w:rFonts w:ascii="IRNazanin" w:hAnsi="IRNazanin" w:eastAsia="IRNazanin"/>
          <w:color w:val="111111"/>
          <w:sz w:val="28"/>
          <w:sz w:val="28"/>
          <w:szCs w:val="28"/>
          <w:rtl w:val="true"/>
          <w:lang w:bidi="fa-IR"/>
        </w:rPr>
        <w:t>وقتی فهمیدیم که جو جهالت و نادانی اساسِ به قدرت رسیدن زورگویان است، پاسخ سؤال دوم نیز به دست می آید که عوامل ادامۀ حکومت دیکتاتور چیست؟ علت تداوم قدرت استبدادگران همان است که اصل قدرت آنان را فراهم آورده است تا وقتی جهالت بر جوامع اسلامی چیره باشد، دیکتاتور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حاکمی زورگو سرنگون شد، زورگویی دیگر بر جایش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خوی دیکتاتوری و زورگویی است و اگر در یک نظامی رگ و ریشه های استبداد و دیکتاتوری وجود داشته باشد اسمها و الفاظی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پادشاهی، جمهوری، حکومت دینی، حکومت لائیک و غیره فرقی نمی کند؛ مثل آن است که همۀ جهان اسلام در اساس اسلامیت مشترک هستند و شکل ها و قرائت های مختلفی که از اسلام در مناطق مختلف به وجود می آید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علتی که زورگویان و مستبدان را به حکومت می رساند و سپس از آن پشتیبانی می نماید، نادانی مردم است که بر اثر آن به خوی زشت شخصیت پرستی متمایل می شوند و آن را امری کاملاً دینی می دانند و در نظر آنان هرگونه میل و ارادۀ رهبر، خواستۀ دینی جلوه 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تعظیم و تکریم حاکمان</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دیدیم که چگونه مردم، جمال عبدالناصر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جمهوری سابق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شگفت انگیزی تعظیم و تکریم می کردند و همان گونه که در مراسم حج برای خدای متعال لبیک می گویند برای او نیز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دیدیم که چگونه عبدالکريم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رئيس جمهوری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برگزیدۀ الهی بود، به طوری که یکی از شاعران در وصفش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فرستاده تا امتی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 فرستادۀ خدای متعال است و در نتیجه تسلیم قوانین بشری نمی شود، چرا که از آسمان به او وحی می شود، البته </w:t>
      </w:r>
    </w:p>
    <w:p>
      <w:pPr>
        <w:pStyle w:val="BookText"/>
        <w:rPr/>
      </w:pPr>
      <w:r>
        <w:rPr>
          <w:rFonts w:ascii="IRNazanin" w:hAnsi="IRNazanin" w:eastAsia="IRNazanin"/>
          <w:color w:val="111111"/>
          <w:sz w:val="28"/>
          <w:sz w:val="28"/>
          <w:szCs w:val="28"/>
          <w:rtl w:val="true"/>
          <w:lang w:bidi="fa-IR"/>
        </w:rPr>
        <w:t xml:space="preserve">نه از طریق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 که به پیامبران وحی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صورت الهام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حامیانش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قلبش الهام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از زنبور عسل کمتر است که خدای متعال در قرآن در وصف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أَوْحَىٰ رَبُّكَ إِلَى النَّحْلِ أَنِ اتَّخِذِي مِنَ الْجِبَالِ بُيُوتًا وَمِنَ الشَّجَرِ وَمِمَّا يَعْرِشُونَ</w:t>
      </w:r>
      <w:r>
        <w:rPr>
          <w:rFonts w:eastAsia="IRNazanin" w:cs="IRNazanin"/>
          <w:color w:val="111111"/>
          <w:sz w:val="28"/>
          <w:szCs w:val="28"/>
          <w:rtl w:val="true"/>
          <w:lang w:bidi="fa-IR"/>
        </w:rPr>
        <w:t>)</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پروردگارت به زنبور عسل الهام کرد که از کوه ها و درختان و آنچه بر می افرازند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مادر موسی کمتر است، آنجا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وَأَوْحَيْنَآ إِلَى أُمِّ مُوسَى أَنْ أَرْضِعِيهِ</w:t>
      </w:r>
      <w:r>
        <w:rPr>
          <w:rFonts w:eastAsia="IRNazanin" w:cs="IRNazanin"/>
          <w:color w:val="111111"/>
          <w:sz w:val="28"/>
          <w:szCs w:val="28"/>
          <w:rtl w:val="true"/>
          <w:lang w:bidi="fa-IR"/>
        </w:rPr>
        <w:t>...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مادر موسی الهام کردیم که او را شیر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حساب او در دایرۀ عنایت الهی قرار دارد و رهبر 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دربارۀ عبدالکریم قاسم چنین تعبیراتی به کار می بردند و او را از همه برتر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عبدالکریم قاسم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خط و خطوط و گرایشات فراتر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ایران و عبد السلام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 اسبق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دیکتاتورها نیز همین طور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نمی شوند مگر هنگامی که با آن ها خداگونه رفتار شود و اطرافیانشان آن ها را با القابی قدسی و الهی توصیف می کردند و می کنند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شنیدم که یکی از چاپلوسان در وصف رهبرش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نیز رفته رفته از تعبیراتی که از متملقان می شنوند مغرور می شوند و بدین جهت می بینی که خودشان را پیامبرِ اندیشه می دانند که افکار بشری توان رقابت با آنان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وصف خودشان، همانند متملقان و چاپلوسان،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حاکمان آمده اند و اصلاحاتی انجام داده اند که چشم زمانه تا کنون بخود ندیده است و تا ده ها قرن نیز نخواهید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خودشان و حامیانشان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هاله ای از تأییدات الهی و فوق بشری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دادن کارهای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اصول و مبانی تفکر عقلانی پایبند نیستند و زیر بار تصمیمات مشورتی نمی روند؛ بنابراین اگر شخصی بخواهد کارش درست و صحیح باشد باید </w:t>
      </w:r>
    </w:p>
    <w:p>
      <w:pPr>
        <w:pStyle w:val="BookText"/>
        <w:rPr/>
      </w:pPr>
      <w:r>
        <w:rPr>
          <w:rFonts w:ascii="IRNazanin" w:hAnsi="IRNazanin" w:eastAsia="IRNazanin"/>
          <w:color w:val="111111"/>
          <w:sz w:val="28"/>
          <w:sz w:val="28"/>
          <w:szCs w:val="28"/>
          <w:rtl w:val="true"/>
          <w:lang w:bidi="fa-IR"/>
        </w:rPr>
        <w:t>کورکورانه از آن ها تبعیت کند و اگر می خواهد کارش خطا و اشتباه باشد، کافی است در فرمان حاکم بزرگ یا نماینده اش شک کند و این نمایندگی حتی نسبت به پلیس عادی که در خیابان راه می رود نیز جاری است و نمایندۀ رهبر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من دستور رهبر است و دستور رهبر دستور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سرکوب کردن مخالفان</w:t>
      </w:r>
    </w:p>
    <w:p>
      <w:pPr>
        <w:pStyle w:val="BookText"/>
        <w:rPr/>
      </w:pPr>
      <w:r>
        <w:rPr>
          <w:rFonts w:ascii="IRNazanin" w:hAnsi="IRNazanin" w:eastAsia="IRNazanin"/>
          <w:color w:val="111111"/>
          <w:sz w:val="28"/>
          <w:sz w:val="28"/>
          <w:szCs w:val="28"/>
          <w:rtl w:val="true"/>
          <w:lang w:bidi="fa-IR"/>
        </w:rPr>
        <w:t xml:space="preserve">از آنجا که رهبر را در صف خدایان قرار می دهند، مجازات مخالفان او نیز همانند مجازات کسانی است که به حریم الهی گستاخی و بی ادبی نموده اند، نه یک مجازات عادی، بنابراین اگر کسی به رهبر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زمانی که یک فرد عادی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توهین کند، سزایش مرگ و نابودی، براندازی خاندان و مصادرۀ اموال خواهد بود؛ همان طور که نسبت به احمد حسن البکر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 اسبق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ماجرایی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فردی عادی بود مدیر امنیت در یک مورد تخلفی به او سیلی زده بود؛ ولی وقتی حاکم شد فرمان داد او را اعدام، اموالش را مصادره و خانواده اش را زندان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همه چیز در زمان جنگ</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احیاناً حاکمی دیکتاتور، دچار جنگ شود، آن گونه که عبدالکریم قاسم به جنگ شمال و جمال عبدالناصر به جنگ یمن مشغول شدند، قداستی که دارند به الوهیت کامل تبدیل می شود و هر سخن ناروایی علیه کوچکترین کارمند دولت، خیانت به وطن شمرده می شود و سزایش اعدام و زندان است و اگر کسی بخواهد سخنی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خون شهدای جنگ را هدر دهی؟ و کلماتی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هدایت، ارشاد و شبیه آن ها همه اش یعنی پایمال کردن خون کشته شدگان و همکاری با استعمار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ابزارهای سرکوب</w:t>
      </w:r>
    </w:p>
    <w:p>
      <w:pPr>
        <w:pStyle w:val="BookText"/>
        <w:rPr/>
      </w:pPr>
      <w:r>
        <w:rPr>
          <w:rFonts w:ascii="IRNazanin" w:hAnsi="IRNazanin" w:eastAsia="IRNazanin"/>
          <w:color w:val="111111"/>
          <w:sz w:val="28"/>
          <w:sz w:val="28"/>
          <w:szCs w:val="28"/>
          <w:rtl w:val="true"/>
          <w:lang w:bidi="fa-IR"/>
        </w:rPr>
        <w:t>یکی از سیاستمداران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که انسان همیشه باید بدان توجه کند آن است که روش قانون شکنان در سلطه گری بر اساس خوی اخلاقی آنهاست و این خوی و خصلت زمینه ساز به قدرت رسیدن هزاران فرد بی تعهد و بی مسئولیت می شود، و ایجاد جو رعب و وحشت و خشونت را به عنوان ابزاری برای چیره شدن بر زندگی شهروندان معمولی تجویز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استفادۀ غیرقانونی از قدرت بر علیه مردم احساس غرور فراوانی به آن ها دست می دهد، لذا خود پسندی هایشان را با انواع توجيهات عقلی و مصلحت های شخصی ضروری می شمارند و مردم را نسبت به ارزش ها بی اعتنا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کارشان به این صورت است که این ارزش ها را با وضعیت شکست و ناکامی ملت های پیشین مقایسه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ها نیز به این ارزش ها پایبند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می کنند که این ارزش ها برای پیشرفت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فضایی که در آن زندگی می کنند عادت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هزاران جوان در جنبش های انقلابی سازماندهی شده اند و مطلقاً از روش های اقناع عقلی که وسیله ای برای حکومتداری است خبر ندارند و تنها وسیلۀ آن ها اسلحه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یاد داده اند که به هرچه دست یابند، حق آنهاست و تنها مدرک و شاهد قانونی بودن اعمالشان موفقیت آمیز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پیروزی از نظر آنان غیر از معیار پیروزی از نظر عاقلان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ها آموزش داده اند که خشونت و زورگویی، مردانگی و شجاعت است و تحقیر مردم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رهگذر هرگونه شک و مناقشه در دستورات سران حاکم بزرگ از نشانه های ضعف و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منوال از بالا به آن ها تعلیم داده می شود که برای تصرف کردن به دنیا آمده اند و در این تصرفات هیچ محدودیتی وجود ندارد مگر ضعف خودِ آنها، و هرچه در این خصلت های وحشی گرایانه تثبیت شوند و بیشتر جلو بروند </w:t>
      </w:r>
      <w:bookmarkStart w:id="148" w:name="pg8623_93370"/>
    </w:p>
    <w:p>
      <w:pPr>
        <w:pStyle w:val="BookText"/>
        <w:rPr/>
      </w:pPr>
      <w:bookmarkEnd w:id="148"/>
      <w:r>
        <w:rPr>
          <w:rFonts w:ascii="IRNazanin" w:hAnsi="IRNazanin" w:eastAsia="IRNazanin"/>
          <w:color w:val="111111"/>
          <w:sz w:val="28"/>
          <w:sz w:val="28"/>
          <w:szCs w:val="28"/>
          <w:rtl w:val="true"/>
          <w:lang w:bidi="fa-IR"/>
        </w:rPr>
        <w:t>آتش اشتیاقشان به زیاده طلبی و سلطه جویی شعله ورتر می شود چون همواره این افکار را در میان مردم پرورش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هرگونه نقدی به رهبر یا به روش او به معنای کینه توزی حکومت تلقی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که هر کاری را برای آن ها تجویز می کند آن است که به نظر آن ها حاکم بزرگ پیروز شده است و به وسیلۀ کودتای نظامی به حکومت رسیده است و یا انقلابی مردمی رخ داده و حاکم مستبد از این انقلاب سوء استفاده نموده به قدرت رسیده است و آن را از مسیر واقعی اش منحرف کرده و به دنبال خویش کشانده است</w:t>
      </w:r>
      <w:r>
        <w:rPr>
          <w:rFonts w:eastAsia="IRNazanin" w:cs="IRNazanin"/>
          <w:color w:val="111111"/>
          <w:sz w:val="28"/>
          <w:szCs w:val="28"/>
          <w:rtl w:val="true"/>
          <w:lang w:bidi="fa-IR"/>
        </w:rPr>
        <w:t>.</w:t>
      </w:r>
    </w:p>
    <w:p>
      <w:pPr>
        <w:pStyle w:val="Heading3"/>
        <w:numPr>
          <w:ilvl w:val="2"/>
          <w:numId w:val="1"/>
        </w:numPr>
        <w:rPr/>
      </w:pPr>
      <w:bookmarkStart w:id="149" w:name="__RefHeading___Toc2145257_653776707"/>
      <w:bookmarkStart w:id="150" w:name="_Toc50"/>
      <w:bookmarkEnd w:id="149"/>
      <w:r>
        <w:rPr>
          <w:rtl w:val="true"/>
        </w:rPr>
        <w:t>چرایی و چگونگی سقوط دیکتاتور</w:t>
      </w:r>
      <w:bookmarkEnd w:id="150"/>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سؤال سوم که چرا و چگونه دیکتاتور سرنگون می شود، پاسخش آن است که حکومت دیکتاتوری نمی تواند پایدار باشد، زیرا بر پایۀ ترس و وحشت استوار شده است و این جو نمی تواند دوام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حکما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القسر لا يدوم؛ حركت اجباری دوام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ترس و وحشت ملازم با قسر و اجبار است، زیرا انسان خواستار سلامتی و امنیت است و جو وحشت ضد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اندیشمندان، در دهۀ پنجاه میلادی و قبل از آن، از فروپاشی کمونیسم خبر داده بودند و اکنون شاهد فروپاشی نظام های سوسیالیستی در گوشه و کنار عالم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کمونیسم شوروی نیز در سراشیبی سقوط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اندیشمندان خبر از سقوط رژیم غاصب اسرائیل داده اند، زیرا بر پایۀ صلح و سلامت استوار نشده و اکنون نشانه های سرنگونی آن کاملاً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ضرب المثلی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سیاست باز می تواند برخی از مردم را در برهه ای فریب دهد، ولی نمی تواند همۀ مردم را برای همیشه، و حتی برای مدتی کوتاه، بفریبد</w:t>
      </w:r>
      <w:r>
        <w:rPr>
          <w:rFonts w:eastAsia="IRNazanin" w:cs="IRNazanin"/>
          <w:color w:val="111111"/>
          <w:sz w:val="28"/>
          <w:szCs w:val="28"/>
          <w:rtl w:val="true"/>
          <w:lang w:bidi="fa-IR"/>
        </w:rPr>
        <w:t xml:space="preserve">. </w:t>
      </w:r>
      <w:bookmarkStart w:id="151" w:name="pg8623_93372"/>
    </w:p>
    <w:p>
      <w:pPr>
        <w:pStyle w:val="BookText"/>
        <w:rPr/>
      </w:pPr>
      <w:bookmarkEnd w:id="151"/>
      <w:r>
        <w:rPr>
          <w:rFonts w:ascii="IRNazanin" w:hAnsi="IRNazanin" w:eastAsia="IRNazanin"/>
          <w:color w:val="111111"/>
          <w:sz w:val="28"/>
          <w:sz w:val="28"/>
          <w:szCs w:val="28"/>
          <w:rtl w:val="true"/>
          <w:lang w:bidi="fa-IR"/>
        </w:rPr>
        <w:t>فروپاشیِ پرشتاب</w:t>
      </w:r>
    </w:p>
    <w:p>
      <w:pPr>
        <w:pStyle w:val="BookText"/>
        <w:rPr/>
      </w:pPr>
      <w:r>
        <w:rPr>
          <w:rFonts w:ascii="IRNazanin" w:hAnsi="IRNazanin" w:eastAsia="IRNazanin"/>
          <w:color w:val="111111"/>
          <w:sz w:val="28"/>
          <w:sz w:val="28"/>
          <w:szCs w:val="28"/>
          <w:rtl w:val="true"/>
          <w:lang w:bidi="fa-IR"/>
        </w:rPr>
        <w:t>آری وقتی جنبشی منحرف و فاسد، چه دولت و چه غیر آن با یک مقاومت هماهنگ و سریع، چه داخل و چه خارج، مواجه شود سریعاً سقوط خواهد کرد و در غیر این صورت سرنگونی با کندی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 در زمان است نه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وقت ها که عمر رژیم های فاسد به درازا می کشد، مردم فکر می کنند اگر سقوط کند، رژیمی فاسدتر جای آن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عراق می دیدیم که مردم تمایل داشتند حکومت قاسمی ادامه یابد از ترس اینکه مبادا پس از او وضع بدتر شود و همین طور بود وضع ملت آلمان و ایتالیا نسبت به هیتلر و موسیلینی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فکر می کردند حکومت هیتلر و موسیلینی بهتر از نظام کمونیستی است که پس از سقوط این دو روی کار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مصلحان اجتماعی بتوانند این پندار باطل را از ذهن مردم بزدایند، سرنگونی دیکتاتور سریعتر می شد</w:t>
      </w:r>
      <w:r>
        <w:rPr>
          <w:rFonts w:eastAsia="IRNazanin" w:cs="IRNazanin"/>
          <w:color w:val="111111"/>
          <w:sz w:val="28"/>
          <w:szCs w:val="28"/>
          <w:rtl w:val="true"/>
          <w:lang w:bidi="fa-IR"/>
        </w:rPr>
        <w:t>.</w:t>
      </w:r>
    </w:p>
    <w:p>
      <w:pPr>
        <w:pStyle w:val="Heading3"/>
        <w:numPr>
          <w:ilvl w:val="2"/>
          <w:numId w:val="1"/>
        </w:numPr>
        <w:rPr/>
      </w:pPr>
      <w:bookmarkStart w:id="152" w:name="__RefHeading___Toc2145259_653776707"/>
      <w:bookmarkStart w:id="153" w:name="_Toc51"/>
      <w:bookmarkEnd w:id="152"/>
      <w:r>
        <w:rPr>
          <w:rtl w:val="true"/>
        </w:rPr>
        <w:t>پس از سرنگونی دیکتاتور چه باید کرد؟</w:t>
      </w:r>
      <w:bookmarkEnd w:id="153"/>
    </w:p>
    <w:p>
      <w:pPr>
        <w:pStyle w:val="BookText"/>
        <w:rPr/>
      </w:pPr>
      <w:r>
        <w:rPr>
          <w:rFonts w:ascii="IRNazanin" w:hAnsi="IRNazanin" w:eastAsia="IRNazanin"/>
          <w:color w:val="111111"/>
          <w:sz w:val="28"/>
          <w:sz w:val="28"/>
          <w:szCs w:val="28"/>
          <w:rtl w:val="true"/>
          <w:lang w:bidi="fa-IR"/>
        </w:rPr>
        <w:t>از پرسش ها و پاسخ های گذشته، جواب سؤال چهارم نیز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توده های مردمی در جهالت و بی خبری باشند وضع به همین صورت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 یک ستمگر، ستمگری دیگر روی کار می آید؛ امّا اگر ملت ها بیدار شوند و بدانند مشکلاتشان از کجاست و چه چاره ای باید بیندیشند، نخواهند گذاشت دیکتاتوران جدید به جای زورگویان قبلی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طرح جایگزین</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کشور استبدادی مردم اگر در صدد سرنگونی نظام دیکتاتوریِ حاکم برآیند، امّا فکری برای انتقال قدرت به نظامی دیگر نکنند مستبدان جدید به روی کار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همین جهت مصر و عراق و برخی کشورهای اسلامی دیگر پس از آن که مردم دیکتاتورها را سرنگون کردند دیکتاتورانی جدید به جای آنان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تغییرات آن بود که در مصر سادات به جای عبدالناصر آمد و عراق پادشاهی به کشور جمهوری خواهان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اصلاح طلبان و تغییر خواهان به دو کار اساسی توجه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کردن نظام دیکتاتورها و جایگزین کردن آن با نظامی صحیح و دارای چارچوب سالم و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اساطیر</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سقوط دیکتاتوری یا بر اثر شکست در جبهۀ خارجی است و یا آشوب و ناآرامی داخلی، که معمولاً به دنبال یک کودتای مردمی، همۀ طبقات جامعه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و ناامنی موجی از ناامیدی در قشرهای وسیعی از مردم ایجاد می کند و به تدریج به خیزش فراگیر مردمی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بر حکومتی که تا دندان مسلح است و همه گونه امکانات مالی و نظامی و تبلیغاتی را در اختیار دارد وقتی امکان پذیر است که ضعف و ناکامی سران حکومت برای قشر وسیعی از مردم کاملاً آشکار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سیاست دیکتاتوری اقتضا می کند که ارادۀ مخالفان را با ابزارهایی همچون تهمت، قتل، زندان، تبعید، مصادرۀ اموال و ایجاد تفرقه در هم بشکند و آنان را از صحنه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ادامۀ این روند موجب ناامیدی مردم می شود و سرانجام دست از مقاومت بر می دارند و به بی تفاوتی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آن ها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کسانی که از طریق کودتای نظامی بر سر کار آمده اند یا با سوء استفاده از انقلاب مردمی به حکومت رسیده اند، فرصت می یابند مسیر انقلاب را تغییر داده و آن را به نفع خود منحرف و مصادره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دیگر اینکه مسلماً هرگونه مقاومت و مبارزه ای با موجی از خشم همراه است، ولی این خشم مردمی با وجود اسطوره هایی که پیراهن یوسف را به تن کرده اند به ثمر نمی رسد، مگر هنگامی که </w:t>
      </w:r>
      <w:bookmarkStart w:id="154" w:name="pg8623_93376"/>
    </w:p>
    <w:p>
      <w:pPr>
        <w:pStyle w:val="BookText"/>
        <w:rPr/>
      </w:pPr>
      <w:bookmarkEnd w:id="154"/>
      <w:r>
        <w:rPr>
          <w:rFonts w:ascii="IRNazanin" w:hAnsi="IRNazanin" w:eastAsia="IRNazanin"/>
          <w:color w:val="111111"/>
          <w:sz w:val="28"/>
          <w:sz w:val="28"/>
          <w:szCs w:val="28"/>
          <w:rtl w:val="true"/>
          <w:lang w:bidi="fa-IR"/>
        </w:rPr>
        <w:t xml:space="preserve">بطلان و پوچی این اسطوره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باور مردم جا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اسطوره ها این است که اسراییلی ها با قاطعیت تمام معتقدند که دارای لشکری شکست ناپذیرند، و به همین منوال هر حاکم خودکامه ای چنین تعبیراتی برای خودش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نوری سعید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ای که بتواند مرا به قتل برساند هنوز ساخته نشده است، و یا عبدالکریم قاسم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مرگ و آهن قوی تریم، و ملی گرایانی که جمال عبد الناصر را مقدس می شمردند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زعیم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 یعنی رهبری که تا قیام قیامت رهبری می کند و حتی یکی از آن ها او را جمال خدا می دانست به این دلیل که او به قیامت بر اساس عقیدۀ فلسفیِ وحدت وجود معتقد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آنجایی که شیوۀ حاکمان مستبد برای خاموش کردن بحران های داخلی ناامید کردن مردم نسبت به شکست و سرنگونی شان می باشد و این ایده را رواج می دهند که آن ها برای ماندن آمده اند، نه برای رفتن آن طوری که مردم عادی می آیند و می روند غیر مستقیم به مأموران ویژۀ خود میفهماند که خواب نماهایی دروغین مبنی بر شکست ناپذیری حکومت در بین مردم رواج دهند تا مردم فکر سقوط رژیم را از سر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زمان رضاشاه خوابی دروغین را در همۀ شهرها و مراکز پخش کردند که به موجب آن یکی از مقدسین از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زمان ظهورش پرسیده بود، و ایشان جواب داده بود که در زمان حکومت رضاشاه ظهور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که این اوراق را می نویسم چهل سال از آن تاریخ گذشته و هنوز امام زمان علیه السلام ظهور نکرده است</w:t>
      </w:r>
      <w:r>
        <w:rPr>
          <w:rFonts w:eastAsia="IRNazanin" w:cs="IRNazanin"/>
          <w:color w:val="111111"/>
          <w:sz w:val="28"/>
          <w:szCs w:val="28"/>
          <w:rtl w:val="true"/>
          <w:lang w:bidi="fa-IR"/>
        </w:rPr>
        <w:t>.</w:t>
      </w:r>
    </w:p>
    <w:p>
      <w:pPr>
        <w:pStyle w:val="Heading3"/>
        <w:numPr>
          <w:ilvl w:val="2"/>
          <w:numId w:val="1"/>
        </w:numPr>
        <w:rPr/>
      </w:pPr>
      <w:bookmarkStart w:id="155" w:name="__RefHeading___Toc2145261_653776707"/>
      <w:bookmarkStart w:id="156" w:name="_Toc52"/>
      <w:bookmarkEnd w:id="155"/>
      <w:r>
        <w:rPr>
          <w:rtl w:val="true"/>
        </w:rPr>
        <w:t>افشاگری علیه دیکتاتور</w:t>
      </w:r>
      <w:bookmarkEnd w:id="15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مباحث قبل روشن می شود که هر نوع کوشش و تلاش اصلاحیِ نتیجه بخش برای سرنگونی دیکتاتور، باید دارای پشتوانۀ قوی باشد و از هشیاری و نشاط و سرزندگی </w:t>
      </w:r>
      <w:bookmarkStart w:id="157" w:name="pg8623_93378"/>
    </w:p>
    <w:p>
      <w:pPr>
        <w:pStyle w:val="BookText"/>
        <w:rPr/>
      </w:pPr>
      <w:bookmarkEnd w:id="157"/>
      <w:r>
        <w:rPr>
          <w:rFonts w:ascii="IRNazanin" w:hAnsi="IRNazanin" w:eastAsia="IRNazanin"/>
          <w:color w:val="111111"/>
          <w:sz w:val="28"/>
          <w:sz w:val="28"/>
          <w:szCs w:val="28"/>
          <w:rtl w:val="true"/>
          <w:lang w:bidi="fa-IR"/>
        </w:rPr>
        <w:t>فراوان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نمی توان بر اسطوره های دروغین و نیرنگ های آنان غلبه کرد و آن سوی چهره شان را به مردم 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 یکی از حاکمان پس از سرنگونی حکومت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همۀ مردم و حتى چوپان صحرا را علیه حکومت او تحریک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را می دیدم از او می پرسیدم نظرت دربارۀ رهبرت چیست؟ اگر می گفت بهترین حاکم است، و یا نظری نمی داد، من ستمگری های حاکم و بیدادگریهای اطرافیانش را می گفتم و نهایتاً نظرش را عوض می کردم و همین طور ادامه می دادم تا بالاخره نتیجه می داد، چنان که به سرنگونی حکومت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قطره های باران دریاها پدید می آید و از ذره های شن، تپه ها درست می شوند و از سلولهای کوچک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هزاران عدد در یک سر سوزن جمع شوند، نمودی ندارد، بدن انسان ها و حیوانات و درختان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گذشته روشن شد که دیکتاتور تحت چه شرایطی به حکومت می رسد، چه ویژگی هایی دارد، نظام فکریش چیست، چگونه عمل می کند، چگونه دوام دارد، عوامل و موانع تداوم حکومتش کدام است، و بالاخره چگونه سرنگون می شود</w:t>
      </w:r>
      <w:r>
        <w:rPr>
          <w:rFonts w:eastAsia="IRNazanin" w:cs="IRNazanin"/>
          <w:color w:val="111111"/>
          <w:sz w:val="28"/>
          <w:szCs w:val="28"/>
          <w:rtl w:val="true"/>
          <w:lang w:bidi="fa-IR"/>
        </w:rPr>
        <w:t>.</w:t>
      </w:r>
    </w:p>
    <w:p>
      <w:pPr>
        <w:pStyle w:val="Heading3"/>
        <w:numPr>
          <w:ilvl w:val="2"/>
          <w:numId w:val="1"/>
        </w:numPr>
        <w:rPr/>
      </w:pPr>
      <w:bookmarkStart w:id="158" w:name="__RefHeading___Toc2145263_653776707"/>
      <w:bookmarkStart w:id="159" w:name="_Toc53"/>
      <w:bookmarkEnd w:id="158"/>
      <w:r>
        <w:rPr>
          <w:rtl w:val="true"/>
        </w:rPr>
        <w:t>آثار دیکتاتور</w:t>
      </w:r>
      <w:bookmarkEnd w:id="159"/>
    </w:p>
    <w:p>
      <w:pPr>
        <w:pStyle w:val="BookText"/>
        <w:rPr/>
      </w:pPr>
      <w:r>
        <w:rPr>
          <w:rFonts w:ascii="IRNazanin" w:hAnsi="IRNazanin" w:eastAsia="IRNazanin"/>
          <w:color w:val="111111"/>
          <w:sz w:val="28"/>
          <w:sz w:val="28"/>
          <w:szCs w:val="28"/>
          <w:rtl w:val="true"/>
          <w:lang w:bidi="fa-IR"/>
        </w:rPr>
        <w:t>نتیجۀ کار دیکتاتور، تباه شدن اخلاق، دین، ارزش ها، سیاست، جامعه، اقتصاد و سایر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شکیب ارسلان</w:t>
      </w:r>
      <w:r>
        <w:rPr>
          <w:rStyle w:val="FootnoteAnchor"/>
          <w:rtl w:val="true"/>
        </w:rPr>
        <w:footnoteReference w:id="238"/>
      </w:r>
      <w:r>
        <w:rPr>
          <w:rFonts w:ascii="IRNazanin" w:hAnsi="IRNazanin" w:eastAsia="IRNazanin"/>
          <w:color w:val="111111"/>
          <w:sz w:val="28"/>
          <w:sz w:val="28"/>
          <w:szCs w:val="28"/>
          <w:rtl w:val="true"/>
          <w:lang w:bidi="fa-IR"/>
        </w:rPr>
        <w:t>در کتابش ماهیت استبداد برخی از این موارد را ذکر کرده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 دیکتاتوری خیلی وقت ها ویرانی و خرابی بر جای می گذارد و گاه آثار و تبعات این ویرانی ها تا قرن ها ادامه دارد و به دنبال خود مسایلی همانند جنگ و خونریزی، </w:t>
      </w:r>
      <w:bookmarkStart w:id="160" w:name="pg8623_93380"/>
    </w:p>
    <w:p>
      <w:pPr>
        <w:pStyle w:val="BookText"/>
        <w:rPr/>
      </w:pPr>
      <w:bookmarkEnd w:id="160"/>
      <w:r>
        <w:rPr>
          <w:rFonts w:ascii="IRNazanin" w:hAnsi="IRNazanin" w:eastAsia="IRNazanin"/>
          <w:color w:val="111111"/>
          <w:sz w:val="28"/>
          <w:sz w:val="28"/>
          <w:szCs w:val="28"/>
          <w:rtl w:val="true"/>
          <w:lang w:bidi="fa-IR"/>
        </w:rPr>
        <w:t>ملی گرایی کور و اختلافات مردمی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دنیا تا همین امروز نیز شاهد تبعات ناگواری است که بر اثر دیکتاتوری کشورهای محور</w:t>
      </w:r>
      <w:r>
        <w:rPr>
          <w:rStyle w:val="FootnoteAnchor"/>
          <w:rtl w:val="true"/>
        </w:rPr>
        <w:footnoteReference w:id="239"/>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برای بسط سلطه و نفوذ خود در سراسر جهان متحد شدند و در نهایت، کارشان به جنگ جهانی دوم انجامید که در آن آلمان به بدترین شکل ممکن تقسیم شد، ایتالیا نمایشگاه آشوب و هرج و مرج شد و ژاپن مورد تاخت و تاز متحدین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گناه عقب ماندگی مسلمانان به طور غیر مستقیم بر گردن کشورهای غربی است که با به کارگیری روش های غیر انسانی راه پیشرفت را بستند، ولی این هم درست است که عامل مستقیم عقب ماندگی این کشورها دیکتاتوری حاکم بر آنهاست و از نظر فلسفی روشن است که نسبت دادن یک پدیده به سبب نزدیکش بهتر است از نسبت دادن آن به سبب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در پدید آمدن چیزی تأثیر سبب را قوی تر از مباشر به شمار آورند مربوط به جای دیگری است، زیرا اگر سبب قوی تر باشد، عامل مباشر نقش مهمی ندارد و حال آن که نقش استبداد اگر مهمتر از کشورهای غربی نباشد، کمتر نیست</w:t>
      </w:r>
      <w:r>
        <w:rPr>
          <w:rFonts w:eastAsia="IRNazanin" w:cs="IRNazanin"/>
          <w:color w:val="111111"/>
          <w:sz w:val="28"/>
          <w:szCs w:val="28"/>
          <w:rtl w:val="true"/>
          <w:lang w:bidi="fa-IR"/>
        </w:rPr>
        <w:t>.</w:t>
      </w:r>
    </w:p>
    <w:p>
      <w:pPr>
        <w:pStyle w:val="Heading3"/>
        <w:numPr>
          <w:ilvl w:val="2"/>
          <w:numId w:val="1"/>
        </w:numPr>
        <w:rPr/>
      </w:pPr>
      <w:bookmarkStart w:id="161" w:name="__RefHeading___Toc2145265_653776707"/>
      <w:bookmarkStart w:id="162" w:name="_Toc54"/>
      <w:bookmarkEnd w:id="161"/>
      <w:r>
        <w:rPr>
          <w:rtl w:val="true"/>
        </w:rPr>
        <w:t>ایستادگی در مقابل دیکتاتوری</w:t>
      </w:r>
      <w:bookmarkEnd w:id="162"/>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فرهیختگان جامعه لازم است از رشد ریشه های استبداد و دیکتاتوری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فرض نتوانند، پس از آن باید مانعی بر سر راه دیکتاتوری 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سیل که دولت وظیفه دارد از بروز آن جلوگیری نماید و اگر نتوانست باید مانعی بر سر راه سیل </w:t>
      </w:r>
    </w:p>
    <w:p>
      <w:pPr>
        <w:pStyle w:val="BookText"/>
        <w:rPr/>
      </w:pPr>
      <w:r>
        <w:rPr>
          <w:rFonts w:ascii="IRNazanin" w:hAnsi="IRNazanin" w:eastAsia="IRNazanin"/>
          <w:color w:val="111111"/>
          <w:sz w:val="28"/>
          <w:sz w:val="28"/>
          <w:szCs w:val="28"/>
          <w:rtl w:val="true"/>
          <w:lang w:bidi="fa-IR"/>
        </w:rPr>
        <w:t>ایجاد نماید تا از خرابی و ویرانی شهر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از رشد مقتضی جلوگیری شود، معلول خود به خود منعدم و نابود خواهد شد، زیرا علت مبقیۀ آن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اگر بتوان از رشد عوامل دیکتاتوری پیشگیری کرد، نابودی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است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نسبت دادن عدم معلول به عدم علت از روی تسامح است؛ زیرا عدم، نه علت است و نه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العرش ثم انقش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چیزی موجود نباشد چگونه می تواند علت یا معلول باشد اینکه گاه دیده می شود عدم معلول را به عدم علت نسبت می دهند مجازی است و چنین تعبیری در حقیقت به معنای باقی بودن مقتضی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نبودن وسیله نقلیه مسافرت نمی کنم، معنایش این نیست که مسافرت نکردن معلول بی وسیلگی است زیرا هر دو، عدمی هستند، و عدم نه علت است و نه معلول، و برای اثبات وجود هر یک از علت یا معلول نمی توان به عدم دیگری تعلیل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واقعی این قضیه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ماندم، زیرا علت ماندنم استمرار داشت، گرچه شوق سفر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گستری</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زورگویی و استبداد برای همیشه ریشه کن گردد و زمینه های ظهور و بروز مجدد آن ها در آینده خشکانده شود باید طرحی برای ایجاد توازن و تعادل در تمام مسایل اجتماعی، اقتصادی، سیاسی تدوین کنیم تا مساوات فراگیر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فرمودۀ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سواء كأسنان المشط</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مردم مثل دندانه های شانه با یکدیگر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هرگونه تمیز و تبعیض به کشمکش و درگیری می انجامد و در نهایت از دیکتاتوری سر در می آورد</w:t>
      </w:r>
      <w:r>
        <w:rPr>
          <w:rFonts w:eastAsia="IRNazanin" w:cs="IRNazanin"/>
          <w:color w:val="111111"/>
          <w:sz w:val="28"/>
          <w:szCs w:val="28"/>
          <w:rtl w:val="true"/>
          <w:lang w:bidi="fa-IR"/>
        </w:rPr>
        <w:t xml:space="preserve">. </w:t>
      </w:r>
      <w:bookmarkStart w:id="163" w:name="pg8623_93384"/>
    </w:p>
    <w:p>
      <w:pPr>
        <w:pStyle w:val="BookText"/>
        <w:rPr/>
      </w:pPr>
      <w:bookmarkEnd w:id="163"/>
      <w:r>
        <w:rPr>
          <w:rFonts w:ascii="IRNazanin" w:hAnsi="IRNazanin" w:eastAsia="IRNazanin"/>
          <w:color w:val="111111"/>
          <w:sz w:val="28"/>
          <w:sz w:val="28"/>
          <w:szCs w:val="28"/>
          <w:rtl w:val="true"/>
          <w:lang w:bidi="fa-IR"/>
        </w:rPr>
        <w:t>البته مشخص است منظور ما از برقراری برابری اقتصادی ماهیتاً با آنچه که در کشورهای سوسیالیستی و سرمایه داری جریان دارد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هیچ یک از این دو نظام آزادی مردم برای کار و فعالیت جایی ندارد به همین جهت قرآن کریم و سنت مطهر به روشنگری در این زمینه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یک جا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فَلَكُمْ رُءُوسُ أَمْوَالِكُمْ</w:t>
      </w:r>
      <w:r>
        <w:rPr>
          <w:rFonts w:eastAsia="IRNazanin" w:cs="IRNazanin"/>
          <w:color w:val="111111"/>
          <w:sz w:val="28"/>
          <w:szCs w:val="28"/>
          <w:rtl w:val="true"/>
          <w:lang w:bidi="fa-IR"/>
        </w:rPr>
        <w:t>)</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هايِ شما از آن خودتان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جای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 لَا يَكُونَ دُولَةَ بَيْنَ الْأَغْنِيَآءِ مِنكُمْ</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میان توانگران شما دست به دست نگردد</w:t>
      </w:r>
      <w:r>
        <w:rPr>
          <w:rFonts w:eastAsia="IRNazanin" w:cs="IRNazanin"/>
          <w:color w:val="111111"/>
          <w:sz w:val="28"/>
          <w:szCs w:val="28"/>
          <w:rtl w:val="true"/>
          <w:lang w:bidi="fa-IR"/>
        </w:rPr>
        <w:t>».</w:t>
      </w:r>
    </w:p>
    <w:p>
      <w:pPr>
        <w:pStyle w:val="Heading3"/>
        <w:numPr>
          <w:ilvl w:val="2"/>
          <w:numId w:val="1"/>
        </w:numPr>
        <w:rPr/>
      </w:pPr>
      <w:bookmarkStart w:id="164" w:name="__RefHeading___Toc2145267_653776707"/>
      <w:bookmarkStart w:id="165" w:name="_Toc55"/>
      <w:bookmarkEnd w:id="164"/>
      <w:r>
        <w:rPr>
          <w:rtl w:val="true"/>
        </w:rPr>
        <w:t>قانون به تنهایی کارساز نیست</w:t>
      </w:r>
      <w:bookmarkEnd w:id="165"/>
    </w:p>
    <w:p>
      <w:pPr>
        <w:pStyle w:val="BookText"/>
        <w:rPr/>
      </w:pPr>
      <w:r>
        <w:rPr>
          <w:rFonts w:ascii="IRNazanin" w:hAnsi="IRNazanin" w:eastAsia="IRNazanin"/>
          <w:color w:val="111111"/>
          <w:sz w:val="28"/>
          <w:sz w:val="28"/>
          <w:szCs w:val="28"/>
          <w:rtl w:val="true"/>
          <w:lang w:bidi="fa-IR"/>
        </w:rPr>
        <w:t>تصویب قوانین مربوط به مساوات در موارد یاد شده مهم نیست، زیرا در قوانین همۀ کشورهای استبدادی مواردی از این قبیل به چشم می خورد ولی در نهایت بازیچۀ دست دیکتاتوران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فوق قانون هستم، و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مرا محدود نمی کند، و سومی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طبق تشخیص خودم عمل می کنم نه بر اساس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 نظرها را من خودم از زبان سران سه کشور خاورمیانه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قانون به تنهایی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گره از کار می گشاید دو 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تربيت سالم</w:t>
      </w:r>
    </w:p>
    <w:p>
      <w:pPr>
        <w:pStyle w:val="BookText"/>
        <w:rPr/>
      </w:pPr>
      <w:r>
        <w:rPr>
          <w:rFonts w:ascii="IRNazanin" w:hAnsi="IRNazanin" w:eastAsia="IRNazanin"/>
          <w:color w:val="111111"/>
          <w:sz w:val="28"/>
          <w:sz w:val="28"/>
          <w:szCs w:val="28"/>
          <w:rtl w:val="true"/>
          <w:lang w:bidi="fa-IR"/>
        </w:rPr>
        <w:t>اولین مورد، تربیت معنوی مردم است تا از خودپسندی رهایی یابند و بدانند که دیگران نیز از حق حیات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این مقصود، بسته به موقعیت، ممکن است دیر یا زود اتفاق افتد ولی به هر حال تربیت معنوی مردم ضامن سلامتی اجتماع است و به همین دلیل شاعری گفته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الامم الاخلاق 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هم ذهبت أخلاقهم ذهبوا </w:t>
      </w:r>
      <w:bookmarkStart w:id="166" w:name="pg8623_93386"/>
    </w:p>
    <w:p>
      <w:pPr>
        <w:pStyle w:val="BookText"/>
        <w:rPr/>
      </w:pPr>
      <w:bookmarkEnd w:id="1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ملتها به پشتوانۀ اخلاق پایدارند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اخلاقشان برود آن ها نیز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 پیامبر عظیم الشأن اسلام صلی الله علیه و آله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لاتمّم مكارم الاخلاق</w:t>
      </w:r>
      <w:r>
        <w:rPr>
          <w:rStyle w:val="FootnoteAnchor"/>
          <w:rtl w:val="true"/>
        </w:rPr>
        <w:footnoteReference w:id="243"/>
      </w:r>
      <w:r>
        <w:rPr>
          <w:rFonts w:ascii="IRNazanin" w:hAnsi="IRNazanin" w:eastAsia="IRNazanin"/>
          <w:color w:val="111111"/>
          <w:sz w:val="28"/>
          <w:sz w:val="28"/>
          <w:szCs w:val="28"/>
          <w:rtl w:val="true"/>
          <w:lang w:bidi="fa-IR"/>
        </w:rPr>
        <w:t>تنها هدف رسالت من تكميل مکارم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پشتیبان تعادل اجتماعی</w:t>
      </w:r>
    </w:p>
    <w:p>
      <w:pPr>
        <w:pStyle w:val="BookText"/>
        <w:rPr/>
      </w:pPr>
      <w:r>
        <w:rPr>
          <w:rFonts w:ascii="IRNazanin" w:hAnsi="IRNazanin" w:eastAsia="IRNazanin"/>
          <w:color w:val="111111"/>
          <w:sz w:val="28"/>
          <w:sz w:val="28"/>
          <w:szCs w:val="28"/>
          <w:rtl w:val="true"/>
          <w:lang w:bidi="fa-IR"/>
        </w:rPr>
        <w:t>دومین مورد، وجود نهادهای اجتماعی، اقتصادی، سیاسی و فرهنگی است که توازن اجتماعی را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گرچه دارای تربیت صحیح اخلاقی باشند ولی گاه فرد خودکامه در بین آن ها پیدا می شود و همه چیز را نادیده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به این مورد رسیدگی نشود، امت اسلامی همچنان در باتلاق مشکلات فرو خواهند رفت و گرفتاری هایشان روز بروز افزون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مواجهه با واقعیت ها کورند، یا موقع شنیدن حرف حق کرند و یا هنگام گفتن حق گنگند، مثل آن سه بوزینه ای هستند که خرس در صدد شکار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دستش را بر دهان گذاشت تا صدایی خارج نشود که خرس را بیشتر تحریک کند و دیگری دست بر چشم نهاد تا قلب او از دیدن خرس کنده نشود و سومی دست بر گوش گذاشت تا صدای خرس را نشنود و بالاخره خرس آمد و هر سه را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اولی صدایی در می داد، شاید توسط حیوانات جنگل نجات می یافت و اگر سومی دست در گوشش نمی کرد،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صدای 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بالا می رفت و لا اقل خودش را از دریده شدن نجات می داد</w:t>
      </w:r>
      <w:r>
        <w:rPr>
          <w:rFonts w:eastAsia="IRNazanin" w:cs="IRNazanin"/>
          <w:color w:val="111111"/>
          <w:sz w:val="28"/>
          <w:szCs w:val="28"/>
          <w:rtl w:val="true"/>
          <w:lang w:bidi="fa-IR"/>
        </w:rPr>
        <w:t>.</w:t>
      </w:r>
    </w:p>
    <w:p>
      <w:pPr>
        <w:pStyle w:val="Heading3"/>
        <w:numPr>
          <w:ilvl w:val="2"/>
          <w:numId w:val="1"/>
        </w:numPr>
        <w:rPr/>
      </w:pPr>
      <w:bookmarkStart w:id="167" w:name="__RefHeading___Toc2145269_653776707"/>
      <w:bookmarkStart w:id="168" w:name="_Toc56"/>
      <w:bookmarkEnd w:id="167"/>
      <w:r>
        <w:rPr>
          <w:rtl w:val="true"/>
        </w:rPr>
        <w:t>کانون مفاسد</w:t>
      </w:r>
      <w:bookmarkEnd w:id="168"/>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مشکلات فردی و اجتماعی در همۀ ابعاد زندگی از استبداد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از گناه در بین امت اسلامی تنها مخصوص افرادی است که در آیه تطهیر ذکر </w:t>
      </w:r>
    </w:p>
    <w:p>
      <w:pPr>
        <w:pStyle w:val="BookText"/>
        <w:rPr/>
      </w:pP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اسلام نیز کسانی مانند انبیا علیهم السلام امام معصوم بوده اند، ولی در امت اسلامی عصمت فقط مخصوص همان ذکر شدگان در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معصومان که بگذریم بهترین راه حل مشکلات برای دیگران، مراجعه به اکثریت آرای فعالان و مؤثران در حیات اجتماعی است که رأیشان از روی روشن بینی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ساده لوحی است که انسان فکر کند هرگاه نظری به حاکم ارایه شد و او قبول نکرد، پس او مستبد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نظام استشاری به این معناست که به نظر همگان عمل شود، هر چند نظردهنده فکر کند از روی خیرخواهی سخن گفته و نظرش صد درصد از روی مصلحت است؟ اصلا هر حاکمی که در غیر حوزۀ اکثریت که نظراتشان از روی روشن بینی و افق باز فکری است رأی افراد را قبول کند، حاکمی نالایق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پذیرش همۀ نظرات غیر ممکن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هم نظر این شخص را قبول کرد و هم رأی ضد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مفاسد قدرت متمرکز</w:t>
      </w:r>
    </w:p>
    <w:p>
      <w:pPr>
        <w:pStyle w:val="BookText"/>
        <w:rPr/>
      </w:pPr>
      <w:r>
        <w:rPr>
          <w:rFonts w:ascii="IRNazanin" w:hAnsi="IRNazanin" w:eastAsia="IRNazanin"/>
          <w:color w:val="111111"/>
          <w:sz w:val="28"/>
          <w:sz w:val="28"/>
          <w:szCs w:val="28"/>
          <w:rtl w:val="true"/>
          <w:lang w:bidi="fa-IR"/>
        </w:rPr>
        <w:t>وضع درونی جوامع جز با آثار و لوازم عینی آن قابل مشاهده و اندازه گیری نیست، و این چیزی است که از آن به تبدیل کیفیت به کمیت نام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 بخواهد به وضع بهداشت جامعه ای پی ببرد و یا وسعت علم و بذل و بخشش و میهمان نوازی و یا دینداری و تدین آن ها را بشناسد به آثار قابل شمارش و اندازه گیری این امور مراجعه می کند و مثلا به بررسی مقدار مصرف آب و صابون و سایر مسایل بهداشتی می پردازد و یا تعداد مدرسه ها و کتابها و کتابخانه ها و روزنامه ها و سایر وسایل تبلیغاتی و فرهنگی را می شمارد و یا مقدار بذل و بخشش آن ها را در مواردی مثل میهمانی و غیره در نظر می گیرد و یا تعداد مسجدها و عبادتگاهها و مقدار پایبندی آن ها به امور دینی و اخلاقی را لحاظ می کند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منوال اگر بخواهیم آزادیهای ملتی را بیابیم به جایگاه شورا در نزد آنان نظر </w:t>
      </w:r>
    </w:p>
    <w:p>
      <w:pPr>
        <w:pStyle w:val="BookText"/>
        <w:rPr/>
      </w:pPr>
      <w:r>
        <w:rPr>
          <w:rFonts w:ascii="IRNazanin" w:hAnsi="IRNazanin" w:eastAsia="IRNazanin"/>
          <w:color w:val="111111"/>
          <w:sz w:val="28"/>
          <w:sz w:val="28"/>
          <w:szCs w:val="28"/>
          <w:rtl w:val="true"/>
          <w:lang w:bidi="fa-IR"/>
        </w:rPr>
        <w:t>می کنیم، و بررسی میکنیم که آیا در مراحل مختلف، کارهایشان را با شورا انجام می دهند یا خیر؟ مثلا در کشورهای اسلامی آیا شورای مرجعیت دارند و آیا برای امور اجتماعی دیگر، شوراهایی در نظر گرفته اند؟ همچنین از فعالیت گستردۀ احزاب آزاد و یا اموری دیگر می توان به میزان آزادیهای یک ملت راه یافت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شورای مرجعیت و یا احزاب آزاد نباشند به ناچار قدرت در یک مرکز انباشته می شود و همان طور که آتش و آب و هوا در صورتی که با ابزار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سدها و ساختمانها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نشوند، مفسده انگیزند، قدرت متمرکز نیز قدرتمندان را فاسد می کند و همۀ ارکان حیات اجتماعی را به تباهی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دارای اخلاق عالی و خوش برخورد و خوش خدمت است، وقتی قدرت در دست او متمرکز شود احوالش دگرگون می شود و به خودخواهی و خودپسندی و خودکامگی و ثروت اندوزی و بی اعتنایی به دیگران دچار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فساد خود قدرتمندان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فساد و تباهی جامعه بر اثر انباشت قدرت نیز به این سبب است که راه پیشرفت جامعه، رسیدن شایستگان و مدیران لایق به مراکز عالی است و طبیعی است که نخبگان و خبرگان جامعه هر کدام نظر خاص خودشان را دارند و از طرفی قدرت مرکزی جز رأی و نظر خود را نمی پسندد و مسلماً این دو باهم متناقضند و به همین دلیل است که کانون قدرت، مداحان و متملقان را در اطراف خود جمع می کند و فرهیختگان و شایستگان را طرد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جامعه به سوی انحطاط و سقوط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این مورد کلامی دارد به این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علائم زوال الحكومات تقديم الأراذل و تأخير الأفاضل</w:t>
      </w:r>
      <w:r>
        <w:rPr>
          <w:rStyle w:val="FootnoteAnchor"/>
          <w:rtl w:val="true"/>
        </w:rPr>
        <w:footnoteReference w:id="244"/>
      </w:r>
      <w:r>
        <w:rPr>
          <w:rFonts w:ascii="IRNazanin" w:hAnsi="IRNazanin" w:eastAsia="IRNazanin"/>
          <w:color w:val="111111"/>
          <w:sz w:val="28"/>
          <w:sz w:val="28"/>
          <w:szCs w:val="28"/>
          <w:rtl w:val="true"/>
          <w:lang w:bidi="fa-IR"/>
        </w:rPr>
        <w:t>از نشانه های زوال حکومت بها دادن به اراذل و پشت کردن به افاضل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جمال عبدالناصر نگاه کنید که چگونه عده ای از مداحان و متملقان برایش کف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حرفهایش را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یک مجلس مطالبی ضد و نقیض می گفت همان طور که در کلام گذشته دربارۀ جدایی سوریه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هرگونه باشید همانگونه بر شما حکومت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خلایق هر چه لایق</w:t>
      </w:r>
    </w:p>
    <w:p>
      <w:pPr>
        <w:pStyle w:val="BookText"/>
        <w:rPr/>
      </w:pPr>
      <w:r>
        <w:rPr>
          <w:rFonts w:ascii="Amiri" w:hAnsi="Amiri" w:eastAsia="Amiri" w:cs="Amiri"/>
          <w:color w:val="111111"/>
          <w:sz w:val="28"/>
          <w:sz w:val="28"/>
          <w:szCs w:val="28"/>
          <w:rtl w:val="true"/>
          <w:lang w:bidi="ar-SA"/>
        </w:rPr>
        <w:t>بدیهی است که حکومت هر روش و منشی داشته باشد، اخلاق اکثر مردم نیز همان طور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احادیث آمده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تَغَيَّرَ السُّلْطَانُ تَغَيَّرَ الزَّمَانُ</w:t>
      </w:r>
      <w:r>
        <w:rPr>
          <w:rStyle w:val="FootnoteAnchor"/>
          <w:rtl w:val="true"/>
        </w:rPr>
        <w:footnoteReference w:id="245"/>
      </w:r>
      <w:r>
        <w:rPr>
          <w:rFonts w:ascii="IRNazanin" w:hAnsi="IRNazanin" w:eastAsia="IRNazanin"/>
          <w:color w:val="111111"/>
          <w:sz w:val="28"/>
          <w:sz w:val="28"/>
          <w:szCs w:val="28"/>
          <w:rtl w:val="true"/>
          <w:lang w:bidi="fa-IR"/>
        </w:rPr>
        <w:t>وقتی سلطان تغيير کند زمان نیز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حکومت زندگی مردم و فرهنگ جامعه را بر اساس میل خودش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قضیه نیز صحیح است، زیرا در احادیث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تكونوا يولّی علیکم</w:t>
      </w:r>
      <w:r>
        <w:rPr>
          <w:rStyle w:val="FootnoteAnchor"/>
          <w:rtl w:val="true"/>
        </w:rPr>
        <w:footnoteReference w:id="246"/>
      </w:r>
      <w:r>
        <w:rPr>
          <w:rFonts w:ascii="IRNazanin" w:hAnsi="IRNazanin" w:eastAsia="IRNazanin"/>
          <w:color w:val="111111"/>
          <w:sz w:val="28"/>
          <w:sz w:val="28"/>
          <w:szCs w:val="28"/>
          <w:rtl w:val="true"/>
          <w:lang w:bidi="fa-IR"/>
        </w:rPr>
        <w:t>هرگونه باشید همان گونه بر شما حکومت می شود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اکثر موارد حکومت ها از خود ملتها بر می خیزد و اگر ملتی خائن، دروغگو و یا منافق باشند، اشخاص با همان صفات از بین آن ها به حکومت می رسند و وقتی حاکم شدند شروع می کنند به توسعه دادن به دامنه خیانت و دروغ و نفاق، همانطوری که عکس آن نیز صحیح است؛ بنابراین حدیث اول به الگوگیری مردم از حکومت اشاره دارد و روایت دوم به ظهور حاکمان از بطن جامعه، و شاید دو حدیث مشهوری که در ذیل به آن ها اشاره می شود ما را به مقدمات این بحث رهنمون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السعید سعید في بطن امّه و الشقي شقي في بطن امّه</w:t>
      </w:r>
      <w:r>
        <w:rPr>
          <w:rStyle w:val="FootnoteAnchor"/>
          <w:rtl w:val="true"/>
        </w:rPr>
        <w:footnoteReference w:id="247"/>
      </w:r>
      <w:r>
        <w:rPr>
          <w:rFonts w:ascii="IRNazanin" w:hAnsi="IRNazanin" w:eastAsia="IRNazanin"/>
          <w:color w:val="111111"/>
          <w:sz w:val="28"/>
          <w:sz w:val="28"/>
          <w:szCs w:val="28"/>
          <w:rtl w:val="true"/>
          <w:lang w:bidi="fa-IR"/>
        </w:rPr>
        <w:t>سعادتمند از همان اول که در شکم مادر است سعادتمند است و بدبخت نیز از همان اول بدبخت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بچه بر </w:t>
      </w:r>
    </w:p>
    <w:p>
      <w:pPr>
        <w:pStyle w:val="BookText"/>
        <w:rPr/>
      </w:pPr>
      <w:r>
        <w:rPr>
          <w:rFonts w:ascii="IRNazanin" w:hAnsi="IRNazanin" w:eastAsia="IRNazanin"/>
          <w:color w:val="111111"/>
          <w:sz w:val="28"/>
          <w:sz w:val="28"/>
          <w:szCs w:val="28"/>
          <w:rtl w:val="true"/>
          <w:lang w:bidi="fa-IR"/>
        </w:rPr>
        <w:t>اساس خوی و خصلت مادر زاییده می شود، پس اگر مادر در زندگی و اخلاق و دینداری موفق و کامیاب باشد بچه نیز همانطور است و اگر نباشد بچه نیز همان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مانند این جمله است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سر أبيه؛ فرزند اسرار پدر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دوم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تحت أقدام الامّهات</w:t>
      </w:r>
      <w:r>
        <w:rPr>
          <w:rStyle w:val="FootnoteAnchor"/>
          <w:rtl w:val="true"/>
        </w:rPr>
        <w:footnoteReference w:id="248"/>
      </w:r>
      <w:r>
        <w:rPr>
          <w:rFonts w:ascii="IRNazanin" w:hAnsi="IRNazanin" w:eastAsia="IRNazanin"/>
          <w:color w:val="111111"/>
          <w:sz w:val="28"/>
          <w:sz w:val="28"/>
          <w:szCs w:val="28"/>
          <w:rtl w:val="true"/>
          <w:lang w:bidi="fa-IR"/>
        </w:rPr>
        <w:t>بهشت زیر پای مادران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هر عاقبت و سرنوشتی مادر داشته باشد، بهشت یا جهنم، بچه نیز همان سرنوشت را دارد و سرنوشت فرزندان از پای مادران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کنایه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ضرب المثل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المریض مریض في بطن امّه والصحيح صحيح في بطن امّه؛ مریض از همان اول مریض به دنیا می آید و سالم نیز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مادرِ بیمار نمی زاید مگر بچۀ بیمار، و همین طور است نسبتِ مادرِ سالم و فرزند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عند قدم فلان کنایه است؛ یعنی روش و منش او با طرف مقابلش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پراساد رییس جمهور سابق هند کتابی تحت عنوان عند قدمي غاندى با همین منظور و مقصود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تفسیرها و برداشتهای دیگری نیز از این تعبیر شده است که به بحث ما مربوط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حکومت ها زاییدۀ ملتها، و ملتها آموختگان مکتب خانۀ حکومتها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دیکتاتور، دیکتاتوری نیست</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بدانیم که نباید انقلابیون در مقابل دیکتاتور به خشونت و دیکتاتوری متوسل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دیکتاتوری دیکتاتوری است، چه دیکتاتوری روسیه قیصری باشد و چه روسیه کمونیسم، هرچه باشد نتیجه یکی است، زیرا مردم از امنیت و سلامتی برخوردار نیستند، چه در این حکومت و چه در آن حکومتِ دیگر، همین طور رهبران نیز در جو دیکتاتوری </w:t>
      </w:r>
      <w:bookmarkStart w:id="169" w:name="pg8623_93396"/>
    </w:p>
    <w:p>
      <w:pPr>
        <w:pStyle w:val="BookText"/>
        <w:rPr/>
      </w:pPr>
      <w:bookmarkEnd w:id="169"/>
      <w:r>
        <w:rPr>
          <w:rFonts w:ascii="IRNazanin" w:hAnsi="IRNazanin" w:eastAsia="IRNazanin"/>
          <w:color w:val="111111"/>
          <w:sz w:val="28"/>
          <w:sz w:val="28"/>
          <w:szCs w:val="28"/>
          <w:rtl w:val="true"/>
          <w:lang w:bidi="fa-IR"/>
        </w:rPr>
        <w:t>امنیت و آسایش ندارند، زیرا جنگ و ستیز حاکمان با یکدیگر و زدوخورد حاکمان و مردم و مردم و حکومت در فضای دیکتاتوری متقابل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ناکامی احزاب اسلامی و غیر اسلامی خاورمیانه در تأمین رفاه مردم نیز همین است که این احزاب اغلب خود دیکتاتورهایی در مقابل دیکتاتورهای دیگر بوده اند و دستاورد دیکتاتوری به هر شکلی که باشد پایمال شدن حق مردم است</w:t>
      </w:r>
      <w:r>
        <w:rPr>
          <w:rFonts w:eastAsia="IRNazanin" w:cs="IRNazanin"/>
          <w:color w:val="111111"/>
          <w:sz w:val="28"/>
          <w:szCs w:val="28"/>
          <w:rtl w:val="true"/>
          <w:lang w:bidi="fa-IR"/>
        </w:rPr>
        <w:t>.</w:t>
      </w:r>
    </w:p>
    <w:p>
      <w:pPr>
        <w:pStyle w:val="Heading3"/>
        <w:numPr>
          <w:ilvl w:val="2"/>
          <w:numId w:val="1"/>
        </w:numPr>
        <w:rPr/>
      </w:pPr>
      <w:bookmarkStart w:id="170" w:name="__RefHeading___Toc2145271_653776707"/>
      <w:bookmarkStart w:id="171" w:name="_Toc57"/>
      <w:bookmarkEnd w:id="170"/>
      <w:r>
        <w:rPr>
          <w:rtl w:val="true"/>
        </w:rPr>
        <w:t>روش حکومتداری مشورتی</w:t>
      </w:r>
      <w:bookmarkEnd w:id="171"/>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جامعۀ مشورتی، روابط عاطفی و معنوی دو جانبه ای که بر اساس واقع بینی و عقلانیت است بین دولتمردان، و نیز میان حکومت و مردم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چنین رابطه ای ایجاب می کند که وظیفۀ حاکمان در قبال شهروندان به گونه ای باشد که بدون توسل به خشونت، به هر معنایی که باشد از پشتیبانی و حمایت مردمی برخوردار باشند و این ممکن نیست مگر آن که مردم حاکمان خود را از طریق نهادهای قانونی انتخاب نمایند به گونه ای که انتخاب بر اساس عقل و منطق باشد و نه بر پایۀ نژاد و جنسیت، ثروت، رنگ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حاکم بر آن نهادها نیز چنان است که حق تعیین سرنوشت کامل را به مردم می دهد و مردم نیز این حق را به صورت دوره ای و با رضایت خود در اختیار حاکمان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بایستی در جامعۀ مشورتی عقل جمعی حکمفرما باشد نه تفاوت های منطقه ای و نژادی و زبانی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احساس می کنند در استفاده از استعدادها و امکاناتشان از حق برخوردارند، حاکمیت را در قلب خود جای می دهند و مخالفت و معارضه ای میان حکومت و ملت، و نیز میان خود حاکمان به وجود نمی آید و آنچه در جامعه حکمفرما است انتخابات آزاد و توسعه و شایسته سالاری است، که با این حساب چنین جامعه ای آرزویِ دیرینۀ دلهای آزادگان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جامعه نهادی است مساوی</w:t>
      </w:r>
    </w:p>
    <w:p>
      <w:pPr>
        <w:pStyle w:val="BookText"/>
        <w:rPr/>
      </w:pPr>
      <w:r>
        <w:rPr>
          <w:rFonts w:ascii="IRNazanin" w:hAnsi="IRNazanin" w:eastAsia="IRNazanin"/>
          <w:color w:val="111111"/>
          <w:sz w:val="28"/>
          <w:sz w:val="28"/>
          <w:szCs w:val="28"/>
          <w:rtl w:val="true"/>
          <w:lang w:bidi="fa-IR"/>
        </w:rPr>
        <w:t>این نکته را باید بدانیم که محال است نصف یک جامعه آزاد و نیمۀ دیگر برده باشند، عده ای کاخ نشین و عده ای کوخ نشین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مثل آب است که وقتی در ظرفهای مختلفِ متصل به هم ریخته شود، ممکن نیست قسمتی از آن بالاتر و قسمت دیگر پایین تر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نیست جامعه ای که قسمتهای متفاوت آن به یکدیگر متصل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جامعه همیشه این طوری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آن آزاد و نیمۀ دیگرش برده باشند، یا عده ای به همۀ امکانات رفاهی دسترسی داشته باشند و عده ای محروم و گرفتار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یا محرومان پا برهنه بر مرفهان همواره می آشوبند و یا قشر مرفه محرومان را به زانو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اختلاف طبقات جامعه در میزان ثروت و غیره، و از همین رو تاج و تخت حاکمانی که خود را از دیگران بالاتر می شمارند و برای خود امتیازاتی ویژه در نظر می گیرند و همچنین آرامش جامعه ای که به اختلاف طبقاتی دچار شده است به هیچ وجه باقی نمی ماند و چون همیشه حاکمان جامعه در اقلیت هستند، در نهایت اکثریت مردم بر اقلیت حاکمان غلبه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طبقاتی جامعه باعث جنگها و درگیریهای داخلی می شود، مگر اینکه مصلحان اجتماعی پا در میانی کنند و به گونه ای عمل نمایند که مساوات اجتماعی برقرار شود و همگان بتوانند بر اساس شایستگیهای خود به علم و مال و حکومت و جایگاه اجتماعی برسند و مساوات حکمفرما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افراد عقب ماندۀ ذهنی و یا موارد مشابه آن</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شاهد بیداری عالم اسلامی و اهتمام مردم به اصلاحات و تغییر هستیم، و در گوشه و کنار دنیا احزاب و سازمانها و جنبشها و جمعیت ها و غیره فعالیت دارند، لذا بایستی برای رسیدن به هدف اصلی که استبداد ستیزی است بر مفاهیم واقعی، و نه معانی عاطفی و احساسی که بر این گروهها و مراکز حاکم است، تکیه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جوامع </w:t>
      </w:r>
    </w:p>
    <w:p>
      <w:pPr>
        <w:pStyle w:val="BookText"/>
        <w:rPr/>
      </w:pPr>
      <w:r>
        <w:rPr>
          <w:rFonts w:ascii="IRNazanin" w:hAnsi="IRNazanin" w:eastAsia="IRNazanin"/>
          <w:color w:val="111111"/>
          <w:sz w:val="28"/>
          <w:sz w:val="28"/>
          <w:szCs w:val="28"/>
          <w:rtl w:val="true"/>
          <w:lang w:bidi="fa-IR"/>
        </w:rPr>
        <w:t>اسلامی در حال حاضر بسیار عقب مانده اند لازم است ویژگی ها و جهات این عقب ماندگی را بشناسیم تا از آن دوری نماییم و به ویژگی های جامعۀ پیشرفته تبدیل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سرنگون کردن دیکتاتور</w:t>
      </w:r>
    </w:p>
    <w:p>
      <w:pPr>
        <w:pStyle w:val="BookText"/>
        <w:rPr/>
      </w:pPr>
      <w:r>
        <w:rPr>
          <w:rFonts w:ascii="IRNazanin" w:hAnsi="IRNazanin" w:eastAsia="IRNazanin"/>
          <w:color w:val="111111"/>
          <w:sz w:val="28"/>
          <w:sz w:val="28"/>
          <w:szCs w:val="28"/>
          <w:rtl w:val="true"/>
          <w:lang w:bidi="fa-IR"/>
        </w:rPr>
        <w:t xml:space="preserve">یکی از کارهای ضروری، افشاگری علیه اقدامات استبدادی بعضی از سران جهان اسلام است تا هیچ حاکم مستبدی به نام قانون و دین و یا به نام طبقۀ کارگر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پرولتاریا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طبقه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اریستوکراسی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خودرأیی و خودسری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راه برای افشاگری، انتشار کتابهای روشنگرانه با شمارگان میلیونی در سطوح مختلف و به زبانهای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هوشیار باشند و حکومت دیکتاتوری را نپذیرند هرچند به ابزار مختلفی متوسل شود و روشهای گوناگونی در پیش گیرد، زیرا عقل جمعی بهتر از عقل فردی و یا عقل گروهی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حق تصمیم گیری و تعیین سرنوشت با خود مردم است و دیکتاتور به هیچ وجهی نمی تواند این حق را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حاکم خودکامه هیچگاه با روشهای مسالمت آمیز، دستگاه حکومتش را رها نمی کند، پس این مردم هستند که باید او را پایین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گرفتنی است نه دادنی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دیکتاتوری که بر اثر کودتای نظامی به قدرت رسیده اند عادت کرده اند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انقلاب کردیم و در نتیجه ما صاحبان حقیم نه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این ادعا آن است که بپرسیم آیا برای خودتان انقلاب کردید یا برای مردم؟ اگر برای خودتان بوده است پس نمی توانید به نام مردم صحبت کنید و از آنان مایه بگذارید و اگر برای مردم است، پس چرا مردم را از طریق انتخابات آزاد در حکومت سهیم نمی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حکومتهای موروثی و پادشاهی نیز یک چنین منطقی دارند و پاسخ آن ها نیز همین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حاكمان ديكتاتور برای عوام فریبی عده ای از چاپلوسان را به نام مردم دور خود </w:t>
      </w:r>
      <w:bookmarkStart w:id="172" w:name="pg8623_93402"/>
    </w:p>
    <w:p>
      <w:pPr>
        <w:pStyle w:val="BookText"/>
        <w:rPr/>
      </w:pPr>
      <w:bookmarkEnd w:id="172"/>
      <w:r>
        <w:rPr>
          <w:rFonts w:ascii="IRNazanin" w:hAnsi="IRNazanin" w:eastAsia="IRNazanin"/>
          <w:color w:val="111111"/>
          <w:sz w:val="28"/>
          <w:sz w:val="28"/>
          <w:szCs w:val="28"/>
          <w:rtl w:val="true"/>
          <w:lang w:bidi="fa-IR"/>
        </w:rPr>
        <w:t>جمع می کنند، ولی فرهیختگان و نخبگان و رجال سیاسی را در انزوا نگه می دارند و یا به زندانها و تبعیدگاهها می فرستند و یا قبر و قبرستان نصیبشان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متملقان و چاکران و نوکران درگاه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تعریف و تمجید خودکامگان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چوبهای خشک تکیه زده بر دیوارند که هیچ ارزشی ندارند و تنها پشتوانۀ آن ها سلاح و ثروت و تبلیغات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زمان جمال عبد الناصر و عبدالكريم قاسم و شاه ایران و دیگران شاهد چنین وضعی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سقوط آنان پوچی سخنانشان آشکار می شود و معلوم می شود که در دل مردم هیچ جایی ندارند و رسواییهایشان یکی پس از دیگری آشکار می شود</w:t>
      </w:r>
      <w:r>
        <w:rPr>
          <w:rFonts w:eastAsia="IRNazanin" w:cs="IRNazanin"/>
          <w:color w:val="111111"/>
          <w:sz w:val="28"/>
          <w:szCs w:val="28"/>
          <w:rtl w:val="true"/>
          <w:lang w:bidi="fa-IR"/>
        </w:rPr>
        <w:t>.</w:t>
      </w:r>
    </w:p>
    <w:p>
      <w:pPr>
        <w:pStyle w:val="Heading3"/>
        <w:numPr>
          <w:ilvl w:val="2"/>
          <w:numId w:val="1"/>
        </w:numPr>
        <w:rPr/>
      </w:pPr>
      <w:bookmarkStart w:id="173" w:name="__RefHeading___Toc2145273_653776707"/>
      <w:bookmarkStart w:id="174" w:name="_Toc58"/>
      <w:bookmarkEnd w:id="173"/>
      <w:r>
        <w:rPr>
          <w:rtl w:val="true"/>
        </w:rPr>
        <w:t>نشانه های دیکتاتور</w:t>
      </w:r>
      <w:bookmarkEnd w:id="174"/>
    </w:p>
    <w:p>
      <w:pPr>
        <w:pStyle w:val="BookText"/>
        <w:rPr/>
      </w:pPr>
      <w:r>
        <w:rPr>
          <w:rFonts w:ascii="IRNazanin" w:hAnsi="IRNazanin" w:eastAsia="IRNazanin"/>
          <w:color w:val="111111"/>
          <w:sz w:val="28"/>
          <w:sz w:val="28"/>
          <w:szCs w:val="28"/>
          <w:rtl w:val="true"/>
          <w:lang w:bidi="fa-IR"/>
        </w:rPr>
        <w:t>در کتابهای دیگر نیز گفته ایم که مهمترین نشانه های حاکمیت استبدادی و استبدادگران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نبودن احزاب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کشوری اسلامی است باید احزاب آزاد اسلامی در آن وجود داشته باشد و اگر غیر اسلامی باشد نبودن احزاب آزاد نشانۀ حکومت استبدادی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ای نبودن ریاست در همۀ رده های مملکتی از رهبر گرفته تا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اشکال شود که آیا در نظام سیاسی اسلام این دو مورد پذیرفته است؟</w:t>
      </w:r>
    </w:p>
    <w:p>
      <w:pPr>
        <w:pStyle w:val="BookText"/>
        <w:rPr/>
      </w:pPr>
      <w:r>
        <w:rPr>
          <w:rFonts w:ascii="IRNazanin" w:hAnsi="IRNazanin" w:eastAsia="IRNazanin"/>
          <w:color w:val="111111"/>
          <w:sz w:val="28"/>
          <w:sz w:val="28"/>
          <w:szCs w:val="28"/>
          <w:rtl w:val="true"/>
          <w:lang w:bidi="fa-IR"/>
        </w:rPr>
        <w:t>جواب این اشکال آن است که اساس و پایۀ حکومت اسلامی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مرجعیت که متشکل از مراجع تقلید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آزاد اسلامی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یک از این دو نهاد در ادارۀ امور بر اساس قوانین اسلامی مشارکت دارند؛ مراجع تقلید جانشینان ائمه علیهم السلام هستند و از طرف آن ها به عنوان حاکم و جانشین ائمه علیهم السلام معرفی </w:t>
      </w:r>
    </w:p>
    <w:p>
      <w:pPr>
        <w:pStyle w:val="BookText"/>
        <w:rPr/>
      </w:pP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خلفائي</w:t>
      </w:r>
      <w:r>
        <w:rPr>
          <w:rStyle w:val="FootnoteAnchor"/>
          <w:rtl w:val="true"/>
        </w:rPr>
        <w:footnoteReference w:id="249"/>
      </w:r>
      <w:r>
        <w:rPr>
          <w:rFonts w:ascii="IRNazanin" w:hAnsi="IRNazanin" w:eastAsia="IRNazanin"/>
          <w:color w:val="111111"/>
          <w:sz w:val="28"/>
          <w:sz w:val="28"/>
          <w:szCs w:val="28"/>
          <w:rtl w:val="true"/>
          <w:lang w:bidi="fa-IR"/>
        </w:rPr>
        <w:t>خدايا جانشينان مرا مورد رحمت خویش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امام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فانّي قد جعلته عليكم حاكماً</w:t>
      </w:r>
      <w:r>
        <w:rPr>
          <w:rStyle w:val="FootnoteAnchor"/>
          <w:rtl w:val="true"/>
        </w:rPr>
        <w:footnoteReference w:id="250"/>
      </w:r>
      <w:r>
        <w:rPr>
          <w:rFonts w:ascii="IRNazanin" w:hAnsi="IRNazanin" w:eastAsia="IRNazanin"/>
          <w:color w:val="111111"/>
          <w:sz w:val="28"/>
          <w:sz w:val="28"/>
          <w:szCs w:val="28"/>
          <w:rtl w:val="true"/>
          <w:lang w:bidi="fa-IR"/>
        </w:rPr>
        <w:t>من او را حاکم شما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نمی شود بعضی از مراجع تقلید حاکم باشند و برخی دیگر نباشند، چرا که باعث میشود جانشین رسول الله صلی الله علیه و آله و حاکم از طرف امام علیه السلام عزل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مراجع نیز حق ندارند یکدیگر را به بدفهمی و یا اتهاماتی از این قبیل متهم کنند زیرا تا وقتی عده ای از امت اسلامی با اختیار و آگاهی کامل مرجعیت فقیهی را قبول کرده باشند، او نیز باید در حکومت سهیم باشد و الا اگر باب طرد و نفی مراجع باز باشد مقلدین هر مرجعی می توانند مراجع دیگر را به گونه های متفاوت متهم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حزبی که ادارۀ کشور را بر عهده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 دیگر احزاب را به مزدوری و نوکری بیگانگان و یا اتهاماتی از این قبیل متهم نماید و احزاب دیگر نیز حق ندارند همین اتهامات را متقابلا به آن حزب وارد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استنباطهای فقهی و سیاسی متفاوت است و هیچ کدام بر دیگری اولویت ندارد و چون مردم، مجتهدین و احزاب اسلامی را برای ادارۀ امور برگزیده اند بایستی هر دو نهاد در صحنۀ سیاست و حکومت حضور داشته باشد، آن هم با رعایت اکثریت آرا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معلوم شد که نظام صحیح اسلامی که از کتاب و سنت و اجماع و عقل به دست می آید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کتب فقهی به تفصیل در این باره بحث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پرسش نیز که آیا در اسلام تعویض و جابجایی در شورای مرجعیت و ریاست هست یا خیر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آری، تغییر دوره ای حکومت و شورای مرجعیت نیز در نظام سیاسی اسلام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و تغییر دوره ای قدرت و حکومت از نظر مبانی اسلامی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شورای مرجعیت نیز در اسلام وجود دارد ولی </w:t>
      </w:r>
    </w:p>
    <w:p>
      <w:pPr>
        <w:pStyle w:val="BookText"/>
        <w:rPr/>
      </w:pPr>
      <w:r>
        <w:rPr>
          <w:rFonts w:ascii="IRNazanin" w:hAnsi="IRNazanin" w:eastAsia="IRNazanin"/>
          <w:color w:val="111111"/>
          <w:sz w:val="28"/>
          <w:sz w:val="28"/>
          <w:szCs w:val="28"/>
          <w:rtl w:val="true"/>
          <w:lang w:bidi="fa-IR"/>
        </w:rPr>
        <w:t>بی جهت انجام نمی گیرد، گرچه با شرایط خاص خودش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عدم تغییر شورای مرجعیت این است که مردم پس از تحقیق و بررسی دقیق، مراجع تقلید خودشان را تعیین می نمایند و پس از آن، مراجع بالاترین مقام رسمی در جهان اسلام هستند که امور مملکت را با اکثریت آرا اداره می کنند و معلوم است که مردم، این مراجع را به صورت دلخواه و از روی هوا و هوس تغییر نمی دهند، زیرا ایشان مراجع تقلیدشان هستند و به همین جهت امروزه شاهدیم که مردم از یک مرجع تقلید در طول حیاتش تقلید می کنند بدون اینکه دارای زور و قدرت و اسلحه و تبلیغات و سایر ابزار دیکتاتوری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هنگامی که یک مرجع شرایط مرجعیت را از دست بدهد، مثل فراموشکار شدن و موارد مشابه آن، در این صورت دیگر حاکم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ممکن است اشکال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همه ی مراجع تقلید یک عصر را در یک مجلس گرد هم آورد و از آنان نظرخواهی کرد در حالی که آن ها در کشورهای مختلف پراکنده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گوییم که آن ها می توانند نماینده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های مراجع نظرات تک تک آن ها را به مجلس ارایه می دهند و گزارش ها و مذاکرات مجلس را نیز به سمع آنان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وقتی در مسأله ای اکثریت حاصل شد آن رأی از طریق قوای سه گانه حکومتی یعنی مقننه، قضائیه و مجریه پیگیری می شود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اسلام دیکتاتوری وجود ندارد، نه در مرجعیت دینی و سیاسی و نه در فعالیتهای حزبی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آزادیها و عدالت اجتماعی است بنابراین اگر دیدیم حکومتی به نام اسلام دست به اقدامات استبدادی می زند باید بدانیم که اسلام چنین حکومتی را تأیید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بگویید حاکم مستبد اسلامی خود را استشاری و جمع گرا نشان می دهد نه آدمی دیکتاتور و خودرأی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این حساب نمی توان او را متهم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این نکته گوشزد می شود که استشاری یا استبدادی بودن حاکم از رفتار </w:t>
      </w:r>
    </w:p>
    <w:p>
      <w:pPr>
        <w:pStyle w:val="BookText"/>
        <w:rPr/>
      </w:pPr>
      <w:r>
        <w:rPr>
          <w:rFonts w:ascii="IRNazanin" w:hAnsi="IRNazanin" w:eastAsia="IRNazanin"/>
          <w:color w:val="111111"/>
          <w:sz w:val="28"/>
          <w:sz w:val="28"/>
          <w:szCs w:val="28"/>
          <w:rtl w:val="true"/>
          <w:lang w:bidi="fa-IR"/>
        </w:rPr>
        <w:t>سیاسی او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حاکمی مستبد نباشد باید میدان بحث و گفتگوی آزاد را در کلیه وسایل ارتباط جمعی آزاد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حاکم اسلامی از پیامبر اکرم صلی الله علیه و آله و علی علیه السلام بالاتر است که گاه مسلمانان و غیر مسلمانان در حضور دیگران آزادانه با آنان به مناقشه و جر و بحث می پرداختند؟ در کتابهای احتجاج بحار الأنوار و احتجاج طبرسی و دیگر کتابهای</w:t>
      </w:r>
    </w:p>
    <w:p>
      <w:pPr>
        <w:pStyle w:val="BookText"/>
        <w:rPr/>
      </w:pPr>
      <w:r>
        <w:rPr>
          <w:rFonts w:ascii="IRNazanin" w:hAnsi="IRNazanin" w:eastAsia="IRNazanin"/>
          <w:color w:val="111111"/>
          <w:sz w:val="28"/>
          <w:sz w:val="28"/>
          <w:szCs w:val="28"/>
          <w:rtl w:val="true"/>
          <w:lang w:bidi="fa-IR"/>
        </w:rPr>
        <w:t>حدیثی موارد زیادی از این گفتگوها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کناره گیری حاکم از مردم و خودداری از دیدارِ با مردم فقط برای تأیید سخنان و مدح و ثنا شنیدن از طرف آنان و تحریک و ترغیب مزدوران برای اجرای او امر حکومتی و باز کردن در زندانها و برپا کردن چوبه های دار و ارسال جلادان و مزدوران برای مصادرۀ اموال مردم و بمباران تبلیغاتی علیه کسانی که انتقاد می کنند اینها از لوازم دیکتاتوری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لازم است آگاه باشند تا مبادا به نام دموکراسی نظام مشورتی اسلام و یا نامهای دیگر از آنان سوء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هرگاه حاکمی مستبد با هزاران طرفند و نیرنگ و در پوشش عناوین مختلف بر مردم مسلط شود باید فرهیختگان جامعه این کابوس را با استفاده از نیروهای مردمی در هم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نیروی قدرتمند بدون رقیب در جهان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قدرت نظامی که در اختیار حکومت هاست و دیگری نیروی مردمی است که می تواند در مقابل قدرت نظامی دیکتاتوران بایستند و آن را در هم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مردمی نیرویی است که می تواند قدرت نظامی را از دست باطل بگیرد و در راه حق از آن استفاده نماید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طبیعی برای گرفتن قدرت از دست حکومت استبدادی بالا بردن بینش و دانش سیاسی مردمی از طریق انتشار کتابها و مطبوعات با تیراژهای میلیونی و سپس سازماندهی مردم زیر پرچم نهضت و انقلاب و حرکت فرسایشی جهت درمانده کردن دیکتاتور به وسیلۀ اعتصابها و تظاهرات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نیرو قوت گیرد نیروی نظامی کاهش می یابد تا اینکه در نهایت نیروی نظامی از دست دیکتاتور گرفته شود و شکست بخورد</w:t>
      </w:r>
      <w:r>
        <w:rPr>
          <w:rFonts w:eastAsia="IRNazanin" w:cs="IRNazanin"/>
          <w:color w:val="111111"/>
          <w:sz w:val="28"/>
          <w:szCs w:val="28"/>
          <w:rtl w:val="true"/>
          <w:lang w:bidi="fa-IR"/>
        </w:rPr>
        <w:t xml:space="preserve">. </w:t>
      </w:r>
      <w:bookmarkStart w:id="175" w:name="pg8623_93410"/>
    </w:p>
    <w:p>
      <w:pPr>
        <w:pStyle w:val="BookText"/>
        <w:rPr/>
      </w:pPr>
      <w:bookmarkEnd w:id="175"/>
      <w:r>
        <w:rPr>
          <w:rFonts w:ascii="IRNazanin" w:hAnsi="IRNazanin" w:eastAsia="IRNazanin"/>
          <w:color w:val="111111"/>
          <w:sz w:val="28"/>
          <w:sz w:val="28"/>
          <w:szCs w:val="28"/>
          <w:rtl w:val="true"/>
          <w:lang w:bidi="fa-IR"/>
        </w:rPr>
        <w:t>از مسائلی که خیلی مهم است خارج کردن نیروهای مسلح از درگیری های سیاسی و جناحی است تا مبادا به نفع حاکم وارد میدان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می توان بی طرف سازی نیروهای مسلح را همان طور که قبلا نیز گفتیم به وسیلۀ عدم استفاده از اسلحه در تظاهرات و اعتصابات و برگزاری حرکتهای مسالمت آمیز و به دور از خشونت انجام داد</w:t>
      </w:r>
      <w:r>
        <w:rPr>
          <w:rFonts w:eastAsia="IRNazanin" w:cs="IRNazanin"/>
          <w:color w:val="111111"/>
          <w:sz w:val="28"/>
          <w:szCs w:val="28"/>
          <w:rtl w:val="true"/>
          <w:lang w:bidi="fa-IR"/>
        </w:rPr>
        <w:t>.</w:t>
      </w:r>
    </w:p>
    <w:p>
      <w:pPr>
        <w:pStyle w:val="Heading3"/>
        <w:numPr>
          <w:ilvl w:val="2"/>
          <w:numId w:val="1"/>
        </w:numPr>
        <w:rPr/>
      </w:pPr>
      <w:bookmarkStart w:id="176" w:name="__RefHeading___Toc2145275_653776707"/>
      <w:bookmarkStart w:id="177" w:name="_Toc59"/>
      <w:bookmarkEnd w:id="176"/>
      <w:r>
        <w:rPr>
          <w:rtl w:val="true"/>
        </w:rPr>
        <w:t>کود تاهای نظامی و استبداد مردمی</w:t>
      </w:r>
      <w:bookmarkEnd w:id="177"/>
    </w:p>
    <w:p>
      <w:pPr>
        <w:pStyle w:val="BookText"/>
        <w:rPr/>
      </w:pPr>
      <w:r>
        <w:rPr>
          <w:rFonts w:ascii="IRNazanin" w:hAnsi="IRNazanin" w:eastAsia="IRNazanin"/>
          <w:color w:val="111111"/>
          <w:sz w:val="28"/>
          <w:sz w:val="28"/>
          <w:szCs w:val="28"/>
          <w:rtl w:val="true"/>
          <w:lang w:bidi="fa-IR"/>
        </w:rPr>
        <w:t>کودتاهای نظامی و قیامهای مسلحانه به هر شکلی محکوم است زیرا انقلاب مسلحانه هر چند با هزاران دلیل توجیه شود هیچ پیامدی جز وخامت اوضاع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مردم در کودتای نظامی کمتر از خود کودتاگران نیست تا وقتی که مردم کودتاگران را تأیید و تشویق نکنند آن ها نمی توانند بر اوضاع مسلط شوند و حکومت را بدست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عده ای از نظامیان و چکمه پوشان با کودتا به حکومت برسند مردم باید آنان را طرد نمایند و مثل دزدان و غاصبان با آنان رفتار نمایند و آن ها را به محاکمه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هر انقلابی که در آفریقا و آسیا و سایر قاره ها دیده ایم باعث بدبختی بیشتر مردم شده و وضع آن ها از قبل بدتر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بر خلاف مردم که از کودتاگران حمایت می کنند آنان را محکوم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فردی بخواهد برای خانه اش مستخدمی بیاورد باید او را بشناسد، با این حال چگونه مردم از کسی حمایت می کنند که او را نمی شناسند و در آینده می خواهد اختیار جان و مال و آبروی آن ها را در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کودتاهای نظامی که به نام نجات فلسطین در کشورهای مختلف رخ داد مثل کودتای عراق و مصر و غیره باعث وخامت بیشتر اوضاع فلسطین شد و مردم را به انحطاط بیشتری کشانید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کودتاهای نظامی کودتاهای دیگری در پی خواهند داشت و همین طور کودتا پشت کودتا تا به ویرانی کامل منافع ملی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انقلابهایی که ما دیده ایم به غرب یا </w:t>
      </w:r>
    </w:p>
    <w:p>
      <w:pPr>
        <w:pStyle w:val="BookText"/>
        <w:rPr/>
      </w:pPr>
      <w:r>
        <w:rPr>
          <w:rFonts w:ascii="IRNazanin" w:hAnsi="IRNazanin" w:eastAsia="IRNazanin"/>
          <w:color w:val="111111"/>
          <w:sz w:val="28"/>
          <w:sz w:val="28"/>
          <w:szCs w:val="28"/>
          <w:rtl w:val="true"/>
          <w:lang w:bidi="fa-IR"/>
        </w:rPr>
        <w:t>شرق وابسته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آمریکا یا روسیه یا چین یا انگلیس و یا فرانسه گروهها و احزاب داخلی دست پروردۀ خود و یا نظامیان جیره خوارشان را به انقلاب و کودتا تشویق می نمایند تا به وسیلۀ این مزدوران داخلی خون مردم را بیشتر بمکند و دست به غارت منابع سرشار عمومی و ویرانی شهرها و قتل و زندان و شکنجه و خوار کردن بزرگان و جوانان بزنند و تسلط استعماری خود را بر کشورها بیشتر و بیشتر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صدها کتاب و نشریه جهت افشاگری علیه آثار شوم کودتاهای نظامی و پیشگیری از شکل گیری کودتاهای دیگر در کشورهای اسلامی منتشر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کودتای نظامی خوب است چرا کشورهای غربی اجازه نمی دهند در کشورهای خودشان رخ دهد؟ و اگر کاری بد و ناگوار است چرا سریعاً کودتای نظامی کشورهای اسلامی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بهانۀ اینکه یک مسأله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دلالت نمی کند که آن ها خودشان انقلابها را برای گسترش سلطه گری خود به راه می اندازند و بلافاصله آن را به رسمیت می شناسند و سپس دست نشاندگان خودفروختۀ خود را با تبلیغات و نیروی نظامی و روش های سیاسی و غیره تقویت می کنند؟ بدون شک بسیاری از حکومت هایی که علیه آن ها انقلاب می شود خود حکومت هایی فاسد و بی لیاقت بوده اند ولى مسلما حکومت هایی نیز که پس از یک کودتای نظامی در رأس کار قرار می گیرند بدتر از حکومت قبلی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چارۀ کار آن است که ملت بیدار باشند و رژیم فاسد را سرنگون و حکومتی شایسته جایگزین آن نمایند نه اینکه عده ای مزدور داخلی با هدایت استعمارگران خارجی انقلاب به راه اندازند و همه چیز را به نابودی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از دست ستمگری های رژیم فاسد به کودتای نظامی راضی می شوند مصداق آن شعر شاعرند که گفته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المستجير بعمروٍ عند كربته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كالمستجير من الرمضاء بالنار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به گاهِ گرفتاری به عمرو پناه 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 ماند که از گرمای شدید به آتش پناه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کودتای نظامی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بینش و درک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نادان هماره بازیچۀ دست نیرنگبازان و زیاده طلبان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 عمومی علیه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خشم عمومی برای گروهی هرچند اندک شرایط به حکومت رسیدن را، هر چند به همت مردم مهیا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 حکومت در جبهۀ نظامی چه در جنگ داخلی همانطور که عبدالکریم قاسم در جنگ داخلی که در شمال عراق رخ داد از کردها شکست خورد، و چه در جنگ غیر داخلی مانند شکست کشورهای عربی در مقابل اسرائیل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جنگهای داخلی و تجزیۀ کشور و ناتوانی حکومت از مهار اوضاع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چنین اوضاع و احوالی منتظر یک منجی و رهایی بخش هستند و اگر عده ای حکومت را در دست بگیرند مردم به خیال اینکه آن ها منجی هستند ناخودآگاه به آن ها خوشآمد می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 رفتن کشورها در مشکلات سیاسی، اقتصادی و اجتماعی بر اثر عملکرد نادرست رژیم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وضع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خود دولتمردان متوجه می شوند که پایه های حکومتشان متزلزل شده و نارضایتی عمومی به حداکثر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با کمک طرفداران خود دست به کودتای نظامی صوری می زنند تا از این وضع رهایی یابند و دوباره با لباس دیگر در رأس امور قرار گیرند همان طور که در سودان و پاکستان چنین کودتاهایی رخ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استعمارگر قبلی و قدرت استعمارگر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نیروی قوی تر عوامل </w:t>
      </w:r>
    </w:p>
    <w:p>
      <w:pPr>
        <w:pStyle w:val="BookText"/>
        <w:rPr/>
      </w:pPr>
      <w:r>
        <w:rPr>
          <w:rFonts w:ascii="IRNazanin" w:hAnsi="IRNazanin" w:eastAsia="IRNazanin"/>
          <w:color w:val="111111"/>
          <w:sz w:val="28"/>
          <w:sz w:val="28"/>
          <w:szCs w:val="28"/>
          <w:rtl w:val="true"/>
          <w:lang w:bidi="fa-IR"/>
        </w:rPr>
        <w:t>ضعیف استعمار قبل را سرنگون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انگلیس داوودخان آمریکایی </w:t>
      </w:r>
      <w:r>
        <w:rPr>
          <w:rStyle w:val="FootnoteAnchor"/>
          <w:rtl w:val="true"/>
        </w:rPr>
        <w:footnoteReference w:id="251"/>
      </w:r>
      <w:r>
        <w:rPr>
          <w:rFonts w:ascii="IRNazanin" w:hAnsi="IRNazanin" w:eastAsia="IRNazanin"/>
          <w:color w:val="111111"/>
          <w:sz w:val="28"/>
          <w:sz w:val="28"/>
          <w:szCs w:val="28"/>
          <w:rtl w:val="true"/>
          <w:lang w:bidi="fa-IR"/>
        </w:rPr>
        <w:t>را در افغانستان سرنگون کرد تا ترکی</w:t>
      </w:r>
      <w:r>
        <w:rPr>
          <w:rStyle w:val="FootnoteAnchor"/>
          <w:rtl w:val="true"/>
        </w:rPr>
        <w:footnoteReference w:id="252"/>
      </w:r>
      <w:r>
        <w:rPr>
          <w:rFonts w:ascii="IRNazanin" w:hAnsi="IRNazanin" w:eastAsia="IRNazanin"/>
          <w:color w:val="111111"/>
          <w:sz w:val="28"/>
          <w:sz w:val="28"/>
          <w:szCs w:val="28"/>
          <w:rtl w:val="true"/>
          <w:lang w:bidi="fa-IR"/>
        </w:rPr>
        <w:t>را روی کار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روسیه ترکی را شکست داد تا ببرک</w:t>
      </w:r>
      <w:r>
        <w:rPr>
          <w:rStyle w:val="FootnoteAnchor"/>
          <w:rtl w:val="true"/>
        </w:rPr>
        <w:footnoteReference w:id="253"/>
      </w:r>
      <w:r>
        <w:rPr>
          <w:rFonts w:ascii="IRNazanin" w:hAnsi="IRNazanin" w:eastAsia="IRNazanin"/>
          <w:color w:val="111111"/>
          <w:sz w:val="28"/>
          <w:sz w:val="28"/>
          <w:szCs w:val="28"/>
          <w:rtl w:val="true"/>
          <w:lang w:bidi="fa-IR"/>
        </w:rPr>
        <w:t>را به قدرت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فرقی نمی کند که ضعف استعمار از ضعف داخلی خودش ناشی شود و یا براثر ضعف مدیریت در مستعمره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انگلستان ترکی را در هند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تربیت کرد و برنامه ای برایش ترتیب داد تا بتواند بر علیه داوود آمریکایی انقلاب کند و قدرت را در دست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سرکوبی و تضعیف مسلمانان در 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می دانند که اگر مسلمانان به حال خود رها شوند قدرت بالندۀ اسلامی روز به روز افزایش یافته و در نتیجه منافع استعمار در خطر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پوشش کودتاهای نظامی دست نشاندگان خود را به حکومت می رسانند تا از این طریق به سرکوبی امت اسلام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عراق وقتی آهنگ حرکت اسلامی اوج گرفت انگلیسیها با یک یک کودتا عبدالکریم قاسم را روی کار آوردند و پس از او چون از عبدالکریم قاسم برای سرکوبی اسلامگرایان ناامید شده بودند حزب بعث را وارد میدان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مزدوران و دست نشاندگان نیز در</w:t>
      </w:r>
    </w:p>
    <w:p>
      <w:pPr>
        <w:pStyle w:val="BookText"/>
        <w:rPr/>
      </w:pPr>
      <w:r>
        <w:rPr>
          <w:rFonts w:ascii="IRNazanin" w:hAnsi="IRNazanin" w:eastAsia="IRNazanin"/>
          <w:color w:val="111111"/>
          <w:sz w:val="28"/>
          <w:sz w:val="28"/>
          <w:szCs w:val="28"/>
          <w:rtl w:val="true"/>
          <w:lang w:bidi="fa-IR"/>
        </w:rPr>
        <w:t>تضعیف و متفرق کردن حرکت اسلامی کوتاهی نکردند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 استعمار برای سرکوبی نیروهای محلی در کشورهای غیر اسلامی همان طور که در بعضی از کشورهای آفریقایی چنین کودتایی رخ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 جاه طلبی و سلطه جویی که گاه در بین درگیریهای نظامی دولتمردان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در صورتی که به قدرت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عدم برخورداری از پشتوانۀ علمی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آن را حفظ کند و گاه گروههای سلطه جوی دیگر بر آن ها می آشوبند و حکومت را از چنگشان در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مخفی نماند که همۀ این عوامل در صورت جهالت و بی بصیرتی مردم جواب می دهد و از همین رو در انگلستان و فرانسه و یا حتی در اسرائیل غاصب کودتایی نمی شود زیرا ملت آن کشورها دارای چنان بینش اجتماعی هستند که اجازۀ چنین رویدادی را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بعضی از انقلاب های مردمی نیز همان کار نظامیان را انجام می دهند، مانند هیتلر و موسولینی و لنین و مائو و هوشی مینه و کاسترو و امثال آنان که کاری جز قتل و ویرانی و تخریب و راه انداختن حمام های خون و گسترش جوّ ارعاب و خشونت در کشورها، که نزد همگان معروف است،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انقلابهایی به دنبال خشم مردمی از فساد و خرابی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بدون داشتن شعور سیاسی کافی در طراحی حکومت آینده و بدون برنامه ریزی قبلی و ارایۀ طرحهای سازندگی دست به انقلاب می زنند و عده ای از شیفتگان قدرت و فرصت طلبان نیز از جهالت مردم سوء استفاده می نمایند و با ایجاد جو رعب و وحشت و زندان و شکنجه و اعدام و مصادرۀ اموال و در شرایط اختناق و سرکوب بر آن ها مسلط می شوند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نشانه های چنین حکومتهایی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ظاهر مردمی و دارای احزاب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حزبی بودن آنهاست خاصیت نظام های تک حزبی این است که در آن ها خط مشی سیاسی </w:t>
      </w:r>
      <w:bookmarkStart w:id="178" w:name="pg8623_93421"/>
    </w:p>
    <w:p>
      <w:pPr>
        <w:pStyle w:val="BookText"/>
        <w:rPr/>
      </w:pPr>
      <w:bookmarkEnd w:id="178"/>
      <w:r>
        <w:rPr>
          <w:rFonts w:ascii="IRNazanin" w:hAnsi="IRNazanin" w:eastAsia="IRNazanin"/>
          <w:color w:val="111111"/>
          <w:sz w:val="28"/>
          <w:sz w:val="28"/>
          <w:szCs w:val="28"/>
          <w:rtl w:val="true"/>
          <w:lang w:bidi="fa-IR"/>
        </w:rPr>
        <w:t xml:space="preserve">واحدی اعمال می شود و همیشه عده ای از چهره های شناخته شده در رأس پستهای کلیدی قرار می گیرند بنابراین اگر در کشورهای اسلامی احزاب مختلف سیاسی آزادانه فعالیت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زیر نظر شورای مرجعیت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آن است که انقلاب گستردۀ مردمی در چنگال گروهی فرصت طلب افتاده و دیگران را با بهانه های مختلف و اتهامات واهی طرد می نمایند و در این شرایط کشورهای اسلامی دچار فاجعه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رهبران این نوع حکومت ها راست می گویند چرا به مخالفان و معاندان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بحث و گفتگوی آزاد نمی دهند در حالی که خود این غاصبان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اصلی جهان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بر مردم لازم است که با آگاهی کامل از بروز هرگونه کودتای نظامی و همچنین انقلاب های مردمی که در نهایت به نفع سودجویان تمام می شود،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به سوی ویرانی میهن و هلاکت خود قدم بر می دارند</w:t>
      </w:r>
      <w:r>
        <w:rPr>
          <w:rFonts w:eastAsia="IRNazanin" w:cs="IRNazanin"/>
          <w:color w:val="111111"/>
          <w:sz w:val="28"/>
          <w:szCs w:val="28"/>
          <w:rtl w:val="true"/>
          <w:lang w:bidi="fa-IR"/>
        </w:rPr>
        <w:t>.</w:t>
      </w:r>
    </w:p>
    <w:p>
      <w:pPr>
        <w:pStyle w:val="Heading3"/>
        <w:numPr>
          <w:ilvl w:val="2"/>
          <w:numId w:val="1"/>
        </w:numPr>
        <w:rPr/>
      </w:pPr>
      <w:bookmarkStart w:id="179" w:name="__RefHeading___Toc2145277_653776707"/>
      <w:bookmarkStart w:id="180" w:name="_Toc60"/>
      <w:bookmarkEnd w:id="179"/>
      <w:r>
        <w:rPr>
          <w:rtl w:val="true"/>
        </w:rPr>
        <w:t>ماهیت استبداد</w:t>
      </w:r>
      <w:bookmarkEnd w:id="180"/>
    </w:p>
    <w:p>
      <w:pPr>
        <w:pStyle w:val="BookText"/>
        <w:rPr/>
      </w:pPr>
      <w:r>
        <w:rPr>
          <w:rFonts w:ascii="IRNazanin" w:hAnsi="IRNazanin" w:eastAsia="IRNazanin"/>
          <w:color w:val="111111"/>
          <w:sz w:val="28"/>
          <w:sz w:val="28"/>
          <w:szCs w:val="28"/>
          <w:rtl w:val="true"/>
          <w:lang w:bidi="fa-IR"/>
        </w:rPr>
        <w:t>ماهیت استبداد این است که انحرافات و بلاهای اجتماعی به همراه می آورد و واپسگرایی و عقب ماندگی کشورها و گمراهی مردم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از این انحرافات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نظام استبدادی روز به روز حاکمانی بدتر و فاسدتر از قبل به قدرت می 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روز اندیشه ها و نظریات سست و سست تری ارایه می گردد زیرا فقط اندیشه هایی که با نظر و هوا و هوس آن ها همخوان باشد پذیرفته می شود و چون هوا و هوس ضد رشد و هدایت است نظریات متناسب با آن نیز سست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 و دولتمردان به طور روزافزون به تن پروری روی می آورند و تلاش می کنند با استفاده از جیب مردم به رفاه بیشتری برسند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نهاد استبدادی روز بروز منزوی تر خواهد شد؛ زیرا نیروهای خیرخواه و دلسوز از آن جدا می شوند و در عوض چاپلوسان و متملقان و فرصت طلبان و مصلحت سنجان جای آنان را پر می کنند و در این جهت فرقی نمی کند که آن نهاد استبدادی، اصل حکومت باشد و یا احزاب و سازمانها و انجمنها و دیگر نهادهای اجتماعی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که حکومت و فرمانروایی نمی تواند اهل خرد را فریب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تن آسایی و خوشگذرانی مردم را گول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و مصلحان و فعالان و انقلابیون و دیگر گروههای اصلاح طلب به حکومت یا حرکتهای استبدادی نمی پیوندند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نظامهای استبدادی همۀ طبقات و حتی طبقۀ حاکم به یکدیگر ستم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شخص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آنان برای خارج کردن دیگران از صحنه دست به توطئه چینی و دسیسه گری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 المثل نیز از همین جا گرفته شده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مثل گربه فرزندان خودش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انقلاب به خودی خود چنین اقتضایی ندارد، بلکه این استبداد است که در ذات خود چنین لوازمی دارد و در این جهت فرقی نمی کند که استبداد در سطح انقلاب و حکومت باشد یا در حد گروه و سازمان</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که آنچه راه به قدرت رسیدن دیکتاتور را هموار می کند ظلم و ستم گسترد و همه گیر، نهادینه نبودن قانون در جامعه، ترس و وحشت عمومی، ناتوانی نخبگان جامعه از حل مسائل و نفاق و دورویی دیکتاتور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دیکتاتور ابتدا روحیۀ استبدادی خود را مخفی و خود را فردی شایسته معرفی می کند و چنین وانمود می کند که اگر به حکومت برسد دست به اصلاحات می زند، ولی وقتی به حکومت رسید ظاهر فریبی و خوشرویی را کنار می گذارد و عکس گفته هایش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 و موسولینی و جمال عبدالناصر و عبدالکریم قاسم و احمد حسن البکر و صدام و پهلوی و دیگر دیکتاتوران چنین روشی داشته اند، همان طور که حاکمان اموی و عباسی و عثمانی و امثال آنان چنین بوده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گاه به قانون شکن نمی توان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دیکتاتور نیز قانون شکن است که دوروبر او قشرهای محروم مستضعفی که زیر چرخهای ظلم و ستم حکومت قبلی کوبیده شده اند جمع می شوند، به امید اینکه رهبر جدید، آن ها را از بدبختی و فلاکت نجات می دهد از او حمایت می کنند، در حالی که خود این حاکم بیش از پیش به آزار و اذیت آن 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اغلب آنانی که دور دیکتاتور جمع می شوند زخم خوردۀ نظام سابق اند، مثل کاسبی که از دیکتاتور قبلی تهدید می شده و همینطور کارمند و نظامی و کارگر و کشاورزی که از آزادی اجتماعی محروم شده بودند و تحصیل کردگانی که جایگاه اجتماعیشان را از دست داده و برای خود در نهادی سیاسی و اجتماعی و اقتصادی و غیره هیچ جایگاهی نیافته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دیگر دیکتاتور آن است که هماره به جنگ و مبارزه متوسل می شود زیرا روحیۀ برتری طلبی و سطله جویی او فقط در جنگ بروز پیدا می کند و در داخل نیز غالباً به ایجاد جو رعب و وحشت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شعله های جنگ افروخته شد قوای مردمی که باید برای سازندگی مصرف شود در راه ویرانی و کشت و کشتار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شرایط بحرانی جنگ و رعب و وحشت بسیاری از مردم به مادیگرایی و دست و پا زدن در مادیات کشیده می شوند و در نتیجه میلیونها انسان بدبخت و بیچاره می شوند و آزادی ها و رفاه مادی آن ها از بین می رود و گرفتار عجز و فقر و هرج و مرج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 روحی، روانی دیکتاتور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 های حقارت دیکتاتور</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دیکتاتورها معمولاً از نظر روحی بحران زده و عقده ای و از نظر اجتماعی بی اعتبار هستند و به همین جهت سعی می کنند با برهم زدن چارچوب نظام اجتماعی به موقعیتهای دلخواه برسند؛ زیرا با حرکت در نظام موجود و بر اساس قانون نمی توانند خوی سلطه گری خود را ارضا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علاوه بر اینکه خود قانون شکنی می کنند عده ای از عناصر </w:t>
      </w:r>
    </w:p>
    <w:p>
      <w:pPr>
        <w:pStyle w:val="BookText"/>
        <w:rPr/>
      </w:pPr>
      <w:r>
        <w:rPr>
          <w:rFonts w:ascii="IRNazanin" w:hAnsi="IRNazanin" w:eastAsia="IRNazanin"/>
          <w:color w:val="111111"/>
          <w:sz w:val="28"/>
          <w:sz w:val="28"/>
          <w:szCs w:val="28"/>
          <w:rtl w:val="true"/>
          <w:lang w:bidi="fa-IR"/>
        </w:rPr>
        <w:t>قانون شکن را نیز دور خود جمع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نویسندگان به گونه ای موسیلینی و هیتلر را معرفی کرده که حقیقت دیکتاتور را به تصویر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 ها تجسم عینی آن شکست ها و ناکامیهای روحی هستند که باعث بر هم زدن نظام اجتماعی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توانستند از نابسامانیها و درگیری های اجتماعی سوء استفاده کنند و راه را برای رسیدن به قدرت هموار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نمی دانستند چه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خودشان و سلطه و برتریشان را می خواستند و پس از رسیدن به موقعیتِ برتر هیچ چیزی جز حفظ و بقای آن برایشان مهم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پس از به حکومت رسیدن روش گروههایی را که از طریق آن ها به قدرت رسیدند عوض و از آن ها در مسیر تثبیت پایه های حکومتشان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توسط این گروهها هرگونه مخالفتی را در نطفه خفه می کردند و اگر از حل مشکلات حکومتی عاجز می شدند با گسترش جو رعب و وحشت جامعه را به تسلیم و انقیاد می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هر یک از این حالات و ویژگی ها مستلزم بکارگیری ابزار توسعه طلبی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توسعه طلبی اولاً مستلزم برهم زدن و تعطیل نمودن کامل قواعد جاری تجاری و بازرگانی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راه سوء استفاده و رانت خواری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دنبال آن فعالیت و پویندگی کمرنگ می شود و امید بازگشت به حالت سابق از بین می رود و ثانیاً مستلزم انکار و نادیده گرفتن قواعد طبیعی در روابط اجتماعی است که به دنبال آن از روش های غیر متعارف برای اعمال قدرت استفاده و به سرعت بر تعداد این روش ها افزوده می شود؛ زیرا به نحو طبیعی، تیزی و زنندگی این روش ها تشنج و وحشت به همراه دارد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عادت به قانون شکنی داشته باشد نمی تواند خود مجری قانون باشد زیرا کسی که ایدئولوژی و فلسفۀ حکومتی نداشته باشد نمی تواند به سوی قانونگرایی و ایجاد امنیت قدم بردارد و جهت حفظ قدرتش ناچار است دائماً جنگ داخلی به راه اندازد و یا </w:t>
      </w:r>
      <w:bookmarkStart w:id="181" w:name="pg8623_93430"/>
    </w:p>
    <w:p>
      <w:pPr>
        <w:pStyle w:val="BookText"/>
        <w:rPr/>
      </w:pPr>
      <w:bookmarkEnd w:id="181"/>
      <w:r>
        <w:rPr>
          <w:rFonts w:ascii="IRNazanin" w:hAnsi="IRNazanin" w:eastAsia="IRNazanin"/>
          <w:color w:val="111111"/>
          <w:sz w:val="28"/>
          <w:sz w:val="28"/>
          <w:szCs w:val="28"/>
          <w:rtl w:val="true"/>
          <w:lang w:bidi="fa-IR"/>
        </w:rPr>
        <w:t>به جهت جلوگیری از شکست داخلی جنگهای خارجی به وجود آورد</w:t>
      </w:r>
      <w:r>
        <w:rPr>
          <w:rFonts w:eastAsia="IRNazanin" w:cs="IRNazanin"/>
          <w:color w:val="111111"/>
          <w:sz w:val="28"/>
          <w:szCs w:val="28"/>
          <w:rtl w:val="true"/>
          <w:lang w:bidi="fa-IR"/>
        </w:rPr>
        <w:t>.</w:t>
      </w:r>
    </w:p>
    <w:p>
      <w:pPr>
        <w:pStyle w:val="Heading3"/>
        <w:numPr>
          <w:ilvl w:val="2"/>
          <w:numId w:val="1"/>
        </w:numPr>
        <w:rPr/>
      </w:pPr>
      <w:bookmarkStart w:id="182" w:name="__RefHeading___Toc2145279_653776707"/>
      <w:bookmarkStart w:id="183" w:name="_Toc61"/>
      <w:bookmarkEnd w:id="182"/>
      <w:r>
        <w:rPr>
          <w:rtl w:val="true"/>
        </w:rPr>
        <w:t>دیکتاتور و قانون</w:t>
      </w:r>
      <w:bookmarkEnd w:id="183"/>
    </w:p>
    <w:p>
      <w:pPr>
        <w:pStyle w:val="BookText"/>
        <w:rPr/>
      </w:pPr>
      <w:r>
        <w:rPr>
          <w:rFonts w:ascii="IRNazanin" w:hAnsi="IRNazanin" w:eastAsia="IRNazanin"/>
          <w:color w:val="111111"/>
          <w:sz w:val="28"/>
          <w:sz w:val="28"/>
          <w:szCs w:val="28"/>
          <w:rtl w:val="true"/>
          <w:lang w:bidi="fa-IR"/>
        </w:rPr>
        <w:t xml:space="preserve">خیلی زود معلوم می شود بسیاری از کسانی که با استفاده از روش های زورگویانه به حکومت رسیده اند هیچ نظام و قانونی ایجاد نکرده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معنایی که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رعب و وحشت دائم، قانون و نظام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بیان معلوم می شود که صلح و آشتی و توافق و سازش با قانون شکن راه سالمی برای اعادۀ دولت نیست، بلکه راهی است برای از بین بردن همۀ ارزش ها و آرمانهای اجتماعی و آداب و رسوم و قوانین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امیدی نیست که یک قاتل حرفه ای از قانون تبعیت کند، بلکه او جامعه را به بحران و شرارت می کشاند به طوری که هیچ کس امنیت جانی نخواهد داشت؛ زیرا این قبیل قانون شکنان با استفاده از قدرت خود دوستان خود را مجبور و متقاعد می کنند تا دست به کارهای خلاف بزنند و به این منوال جامعه را به آشوب بکشند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دیکتاتور همیشه بر خلاف حرکت تاریخ قدم بر میدارد و در حقیقت به جای پیشرفت و ترقی، عقب افتاده و واپسگرا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دیکتاتور پس از به قدرت رسیدن محیط امن و آسایش را تیره و تار می کند، قانون را بی حرمت و بی اعتبار می کند، اعتماد عمومی را از بین می برد، با مردم دشمنی می نماید و بین آن ها تفرقه و اختلاف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هر نوع عقیده و رفتار فاشیستی،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گرایی و بعثی گری و کمونیسم و اکزیستانسیالیسم همه و همه پدیده هایی گذرا هستند و نمی توانند به صورت دائم موجودیت خود را حفظ نمایند، زیرا حرکت آن ها هدفمند و مبتنی بر فلسفه سیاسی نیست و در صورتی که بتوانند فلسفه و جهان بینی دقیقی داشته باشند دیگر دیکتاتور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دیکتاتور همیشه محکوم به شکست است و برنامه ها و سیاستهایش دچار </w:t>
      </w:r>
    </w:p>
    <w:p>
      <w:pPr>
        <w:pStyle w:val="BookText"/>
        <w:rPr/>
      </w:pPr>
      <w:r>
        <w:rPr>
          <w:rFonts w:ascii="IRNazanin" w:hAnsi="IRNazanin" w:eastAsia="IRNazanin"/>
          <w:color w:val="111111"/>
          <w:sz w:val="28"/>
          <w:sz w:val="28"/>
          <w:szCs w:val="28"/>
          <w:rtl w:val="true"/>
          <w:lang w:bidi="fa-IR"/>
        </w:rPr>
        <w:t>هرج و مرج و بی نظمی است و در نهایت حکومتش واژگون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آنچه به صورت موقت نصیب دیکتاتور می شود مقداری از احترام و اطاعت اجباری و آمیخته با ترس و وحشت است که به دنبال اقدامات جسورانه و متهورانه دیکتاتور در بین مردم پدید آمده است، زیرا مردم به صورت عادی به کسانی که جسورانه در امور اجتماعی و سیاسی وارد می شوند احترام می گذارند و از آنان تبعیت می کنند، هرچند به صورت غیر قانونی و با مکر و حیله وارد این عرصه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های دورغین دیکتاتور</w:t>
      </w:r>
    </w:p>
    <w:p>
      <w:pPr>
        <w:pStyle w:val="BookText"/>
        <w:rPr/>
      </w:pPr>
      <w:r>
        <w:rPr>
          <w:rFonts w:ascii="IRNazanin" w:hAnsi="IRNazanin" w:eastAsia="IRNazanin"/>
          <w:color w:val="111111"/>
          <w:sz w:val="28"/>
          <w:sz w:val="28"/>
          <w:szCs w:val="28"/>
          <w:rtl w:val="true"/>
          <w:lang w:bidi="fa-IR"/>
        </w:rPr>
        <w:t>هواداران دیکتاتور همیشه از ظلمها و ستمهای موجود در جامعه مانند بازداشتگاه ها و زندانها و اردوگاههای شکنجه اظهار می دارند که این موارد بدون اطلاع حاکم انجام می شود و به زودی مرتفع خواهد شد و مردم را به آینده ای درخشان بشارت می دهند، ولی هیچگاه چنین آینده ای پیدا نمی شود مگر پس از سقوط دیکتاتور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حاکم مستبد نیز همیشه دشمن تراشی می کند و دم از دشمنان خیالی می زند تا به این وسیله اعمال مستبدانه و خلق و خوی دیکتاتوری اش را توجیه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بازدارندۀ دیکتاتور</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چیزی مانند تقسیم قدرت نمی تواند جلو اقدامات خودسرانۀ دیکتاتور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قدرت در بین نهضت ها و سازمانها تقسیم شود و این نهضت ها و سازمانها از ناحیۀ نهادهای قانونی و سیاسی، پشتیبانی و حمایت شوند، دیکتاتور نمی تواند به قدرت برسد و بر فرض که به قدرت رسیده باشد نمی تواند دوام بیاورد، زیرا نهادهای قانونی و نیروهای متقابل و رقیب و سازمانهای متعدد محل مناسبی برای به وجود آمدن و رشدونمو دیکتاتور </w:t>
      </w:r>
      <w:bookmarkStart w:id="184" w:name="pg8623_93435"/>
    </w:p>
    <w:p>
      <w:pPr>
        <w:pStyle w:val="BookText"/>
        <w:rPr/>
      </w:pPr>
      <w:bookmarkEnd w:id="184"/>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دیکتاتور مدیریت سیاسی و اجتماعی را به فساد می کشاند و اگر به قدرت برسد از محیط طبیعی گرفته تا محیط اجتماعی همۀ عرصه های زندگی را به فساد و تباهی می کشاند</w:t>
      </w:r>
      <w:r>
        <w:rPr>
          <w:rFonts w:eastAsia="IRNazanin" w:cs="IRNazanin"/>
          <w:color w:val="111111"/>
          <w:sz w:val="28"/>
          <w:szCs w:val="28"/>
          <w:rtl w:val="true"/>
          <w:lang w:bidi="fa-IR"/>
        </w:rPr>
        <w:t>.</w:t>
      </w:r>
    </w:p>
    <w:p>
      <w:pPr>
        <w:pStyle w:val="Heading3"/>
        <w:numPr>
          <w:ilvl w:val="2"/>
          <w:numId w:val="1"/>
        </w:numPr>
        <w:rPr/>
      </w:pPr>
      <w:bookmarkStart w:id="185" w:name="__RefHeading___Toc2145281_653776707"/>
      <w:bookmarkStart w:id="186" w:name="_Toc62"/>
      <w:bookmarkEnd w:id="185"/>
      <w:r>
        <w:rPr>
          <w:rtl w:val="true"/>
        </w:rPr>
        <w:t>زیاد شدن مرگ و میر در حکومت دیکتاتوری</w:t>
      </w:r>
      <w:bookmarkEnd w:id="186"/>
    </w:p>
    <w:p>
      <w:pPr>
        <w:pStyle w:val="BookText"/>
        <w:rPr/>
      </w:pPr>
      <w:r>
        <w:rPr>
          <w:rFonts w:ascii="IRNazanin" w:hAnsi="IRNazanin" w:eastAsia="IRNazanin"/>
          <w:color w:val="111111"/>
          <w:sz w:val="28"/>
          <w:sz w:val="28"/>
          <w:szCs w:val="28"/>
          <w:rtl w:val="true"/>
          <w:lang w:bidi="fa-IR"/>
        </w:rPr>
        <w:t>در زندگی هرکس اسبابی معمولی برای مرگ وجود دارد که با آن برخورد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ملك ينادي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لدوا للموت و ابنوا للخراب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روز ملکی انسان را خطاب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بزایید برای مردن و بسازید برای خراب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در حکومتهای دیکتاتوری اسباب جدیدی نیز به وجود می آید که باعث اضافه شدن آمار مرگ و میر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این عوامل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جبهه های جنگ که آتش آن توسط دیکتاتور برافروخته 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اعدام به سبب علتهای بسیاری که دیکتاتور آن ها را وضع می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تصادفات وسایل نقلیه که بر اثر ناتوانی حکومت از کنترل ترافیک پیش می آید؛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بروز بیماریهای گوناگونی که دارو و پزشک متخصص ندارند؛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ترورها؛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نوزادان و یا مادران آن ها حین تولد بر اثر نبود زایشگاه ها و مامایان شایسته؛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بمباران ها و گلوله باران 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سقط جنین که از ترس و وحشت و امثال آن به وجود می آید؛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و فلاکت؛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خودکشی به دلیل فشار بیش از حد مشکلات؛</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عواملی بود که معمولاً در نظامهای استبدادی جان هزاران نفر را می گیرد، در حالی </w:t>
      </w:r>
      <w:bookmarkStart w:id="187" w:name="pg8623_93437"/>
    </w:p>
    <w:p>
      <w:pPr>
        <w:pStyle w:val="BookText"/>
        <w:rPr/>
      </w:pPr>
      <w:bookmarkEnd w:id="187"/>
      <w:r>
        <w:rPr>
          <w:rFonts w:ascii="IRNazanin" w:hAnsi="IRNazanin" w:eastAsia="IRNazanin"/>
          <w:color w:val="111111"/>
          <w:sz w:val="28"/>
          <w:sz w:val="28"/>
          <w:szCs w:val="28"/>
          <w:rtl w:val="true"/>
          <w:lang w:bidi="fa-IR"/>
        </w:rPr>
        <w:t>که حکومت سالم و غیر استبدادی به جنگ نیاز ندارد و توجیهی برای اعدام بی مورد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تربیت رانندگان ماهر و جاده سازی صحیح و برنامه ریزی اصولی برای کنترل ترافیک باعث کاهش تصادفات می شود و با تنظیم برنامه های بهداشتی مناسب بیماریهای مختلف بر مردم هجوم نمی آورد و در صورت بروز بیماری می توان آن را دفع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ترورها نیز زاییدۀ دشمنی هایی است که می توان با محبت و اخلاق آن را درمان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ترورهایی که با حمایت و جهت دهی خود دیکتاتور بر ضد مردم انجام می گیرد در نظام های شورایی و مردمسالار 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زایشگاههای مجهز نیز از مرگ مادران و نوزادان آن ها هنگام زایمان جلوگیری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باران و بمباران نیز به دنبال جنگ بروز می کند و در صورت جلوگیری از بروز جنگ بمبارانی نیز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جنین و خودکشی نیز با جلوگیری از اسباب آن محدود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یک جامعۀ استشاری فقرِ آن چنان شدیدی وجود ندارد تا عده ای از گرسنگی و سوءتغذیه بمیرند</w:t>
      </w:r>
      <w:r>
        <w:rPr>
          <w:rFonts w:eastAsia="IRNazanin" w:cs="IRNazanin"/>
          <w:color w:val="111111"/>
          <w:sz w:val="28"/>
          <w:szCs w:val="28"/>
          <w:rtl w:val="true"/>
          <w:lang w:bidi="fa-IR"/>
        </w:rPr>
        <w:t>.</w:t>
      </w:r>
    </w:p>
    <w:p>
      <w:pPr>
        <w:pStyle w:val="Heading3"/>
        <w:numPr>
          <w:ilvl w:val="2"/>
          <w:numId w:val="1"/>
        </w:numPr>
        <w:rPr/>
      </w:pPr>
      <w:bookmarkStart w:id="188" w:name="__RefHeading___Toc2145283_653776707"/>
      <w:bookmarkStart w:id="189" w:name="_Toc63"/>
      <w:bookmarkEnd w:id="188"/>
      <w:r>
        <w:rPr>
          <w:rtl w:val="true"/>
        </w:rPr>
        <w:t>بالاگرفتن نا آرامیها و خشونت ها در حکومتهای نظامیان</w:t>
      </w:r>
      <w:bookmarkEnd w:id="189"/>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استبدادی به گونه ای است که باعث زیاد شدن انقلابها و قیامها می شوند، زیرا جامعه هنوز تثبیت نشده و در این جهت فرقی نمی کند که این نظام استبدادی از خارج تحمیل شده باشد، مثل حکومتهای استعمارگری که باعث بروز انقلابها و قیامهای زیادی در جهان سومِ عقب افتادۀ دوران معاصر شده اند، و یا اینکه استبداد داخلی باشد که بر اثر توزیع نادرست قدرت به وجود آمده است، در حالی که در جوامع پیشرفته عکس آن را می بینیم و کمتر شاهد انقلاب و قیام مسلحانه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نعمتهای آخرت و گسترش اخلاق در جامعه و وجود گروههای بشر دوستانه و مبلغان و وعاظ و ارشاد کنندگان و باز بودن راه بهره مندی و انتفاع از اقتصاد و سیاست و علم و اجتماع و تربیت و غیره برای همگان باعث </w:t>
      </w:r>
      <w:bookmarkStart w:id="190" w:name="pg8623_93439"/>
    </w:p>
    <w:p>
      <w:pPr>
        <w:pStyle w:val="BookText"/>
        <w:rPr/>
      </w:pPr>
      <w:bookmarkEnd w:id="190"/>
      <w:r>
        <w:rPr>
          <w:rFonts w:ascii="IRNazanin" w:hAnsi="IRNazanin" w:eastAsia="IRNazanin"/>
          <w:color w:val="111111"/>
          <w:sz w:val="28"/>
          <w:sz w:val="28"/>
          <w:szCs w:val="28"/>
          <w:rtl w:val="true"/>
          <w:lang w:bidi="fa-IR"/>
        </w:rPr>
        <w:t>می شود محرومیت های قانونی از بین برود و عقب افتادگیهای طبیعی نیز با امید به ثواب آخرت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مردم را راضی نگه می دارد و موجب بروز انقلاب و قیام مردمی و اعمال خرابکارانه و تخریب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مبانی و پایه های جامعۀ استشاری صحیح است، زیرا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نظامهای استشاری اخلاق و ایمان به آخرت جزء مبانی و پایه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طبیعت بشر سازگار است و دعوت به نعمتهای آخرت علاوه بر اینکه آنان را به نعمتهای واقعی جهان آخرت می رساند، باعث تسلی و دلداری انسان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آزادی های فراهم شده برای هر انسانی نمی گذارد ناراحتی های او متراکم شود و گروه های بشر دوستانه مشکلات مردم را در همۀ ابعاد اقتصادی و اجتماعی و سیاسی و غیره تا حد ممکن جبران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با انتخابات آزاد پایه هایش تحکیم شود، بار مشکلات و بلاها را می کاهد و راه را برای براندازی حکومت هموار نمی کند و وقتی حکومت تثبیت شد راه های کسب قدرت ریاست طلبان و تصاحب کرسی قدرت با تانک و توپ بسته خواهد شد و چنانچه بر فرض عده ای از نظامیان، حکومت را سرنگون نمایند مردم با آن ها همکاری نخواهند کرد بلکه آنان را به محکمه می کشند تا به سبب جرم هایی که مرتکب شده اند و به خاطر برهم زدن امنیت جامعه مجازات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چنین وضعیتی در بعضی از کشورهای غربی اتفاق افتاده بود</w:t>
      </w:r>
      <w:r>
        <w:rPr>
          <w:rFonts w:eastAsia="IRNazanin" w:cs="IRNazanin"/>
          <w:color w:val="111111"/>
          <w:sz w:val="28"/>
          <w:szCs w:val="28"/>
          <w:rtl w:val="true"/>
          <w:lang w:bidi="fa-IR"/>
        </w:rPr>
        <w:t>.</w:t>
      </w:r>
    </w:p>
    <w:p>
      <w:pPr>
        <w:pStyle w:val="Heading3"/>
        <w:numPr>
          <w:ilvl w:val="2"/>
          <w:numId w:val="1"/>
        </w:numPr>
        <w:rPr/>
      </w:pPr>
      <w:bookmarkStart w:id="191" w:name="__RefHeading___Toc2145285_653776707"/>
      <w:bookmarkStart w:id="192" w:name="_Toc64"/>
      <w:bookmarkEnd w:id="191"/>
      <w:r>
        <w:rPr>
          <w:rtl w:val="true"/>
        </w:rPr>
        <w:t>از فجایع حکومت استبدادی مردن روح قانون است</w:t>
      </w:r>
      <w:bookmarkEnd w:id="192"/>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بدی های نظام استبدادی انحراف در هدف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نظام هایی محور کارها روح قانون نیست بلکه ظاهر و قالب قوانین ملاک است و وقتی قانون، خشک و بی روح شود، حقوق مردم پایمال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جامعه استشاری و نظام های شورایی با مردم بر اساس روح قانون رفتار می کنند نه بر اساس ظاهر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مسأله در </w:t>
      </w:r>
    </w:p>
    <w:p>
      <w:pPr>
        <w:pStyle w:val="BookText"/>
        <w:rPr/>
      </w:pPr>
      <w:r>
        <w:rPr>
          <w:rFonts w:ascii="IRNazanin" w:hAnsi="IRNazanin" w:eastAsia="IRNazanin"/>
          <w:color w:val="111111"/>
          <w:sz w:val="28"/>
          <w:sz w:val="28"/>
          <w:szCs w:val="28"/>
          <w:rtl w:val="true"/>
          <w:lang w:bidi="fa-IR"/>
        </w:rPr>
        <w:t>این است که قانون زاییدۀ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قانون در مواردی با روح تعارض داشت، ملاک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وقتی مردم دیدند فردی بیش از حد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روح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شده است با او دشمنی می کنند، گرچه با استفاده از راه های قانونی به ثروت رسیده باشد و همین طور است در بقیۀ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نیز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 لَا يَكُونَ دُولَةَ بَيْنَ الْأَغْنِيَآءِ مِنكُمْ</w:t>
      </w:r>
      <w:r>
        <w:rPr>
          <w:rFonts w:eastAsia="IRNazanin" w:cs="IRNazanin"/>
          <w:color w:val="111111"/>
          <w:sz w:val="28"/>
          <w:szCs w:val="28"/>
          <w:rtl w:val="true"/>
          <w:lang w:bidi="fa-IR"/>
        </w:rPr>
        <w:t>)</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میان توانگران شما دست به دست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روایات زیادی بر انصاف زیاد تأکید شده است به این معنا که نیمی برای تو و نیمی برای طرف مقابل، نه اینکه شخصی با حیله های قانونی و در پوشش قوانین، بیشترین منافع را به طرف خود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به نفع دیکتاتور</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بدی نظام دیکتاتوری آن است که قوانین در جهت خیر و مصلحت فرد و اجتماع وضع نمی شود، بلکه به گونه ای طراحی می شوند که به نفع دیکتاتور و امثال او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 دو روش 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نظام استبدادی قانون کسانی را ارتقا می دهد که از دیکتاتور حمایت کنند، امّا قانون انسانی کسانی را به کار می گیرد که انسانیت را مراعات نمایند و به همین دلیل در حکومتهای دیکتاتوری پارتی بازی و رابطه های خویشاوندی نمی تواند باعث پیشرفت و توسعه باشد، در حالی که در حکومتهای استشاری حرف اول را شایستگی ها و استعدادها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عیسی علیه السلام روایت شده است که ایشان در کلامی به این مطلب اشاره نموده اند، با این بیان که روز شنبه برای انسان خلق شده است، نه انسان برای روز شنبه و شاید این آیۀ کریمه نیز به این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﴿يَسْئَلُونَكَ عَنِ الشَّهْرِ الْحَرَامِ قِتَالٍ فِيهِ قُلْ قِتَالٌ فِيهِ كَبِيرٌ وَصَدٌّ عَن سَبِيلِ اللَّهِ وَكُفْرٌ بِهِ وَالْمَسْجِدِ الْحَرَامِ </w:t>
      </w:r>
    </w:p>
    <w:p>
      <w:pPr>
        <w:pStyle w:val="BookText"/>
        <w:rPr/>
      </w:pPr>
      <w:r>
        <w:rPr>
          <w:rFonts w:ascii="Amiri" w:hAnsi="Amiri" w:eastAsia="Amiri" w:cs="Amiri"/>
          <w:color w:val="111111"/>
          <w:sz w:val="28"/>
          <w:sz w:val="28"/>
          <w:szCs w:val="28"/>
          <w:rtl w:val="true"/>
          <w:lang w:bidi="ar-SA"/>
        </w:rPr>
        <w:t>وَإِخْرَاجُ أَهْلِهِ مِنْهُ أَكْبَرُ عِندَ اللَّهِ وَالْفِتْنَةُ أَكْبَرُ مِنَ الْقَتْلِ وَلَا يَزَالُونَ يُقَتِلُونَكُمْ حَتَّىٰ يَرُدُّوكُمْ عَن دِينِكُمْ إِنِ اسْتَطَعُوا</w:t>
      </w:r>
      <w:r>
        <w:rPr>
          <w:rFonts w:eastAsia="Amiri" w:cs="Amiri" w:ascii="Amiri" w:hAnsi="Amiri"/>
          <w:color w:val="111111"/>
          <w:sz w:val="28"/>
          <w:szCs w:val="28"/>
          <w:rtl w:val="true"/>
          <w:lang w:bidi="ar-SA"/>
        </w:rPr>
        <w:t>)</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دربارۀ جنگ در ماه حرام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کارزار در آن گناهی بزرگ، امّا بستن راه خدا و کفر ورزیدن به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و بیرون کردن اهل آن از آنجا،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و 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کشتار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پیوسته با شما می جنگند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اگر بتوانند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دینتان برگردانند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مطلب حکایتی از پیامبر اکرم صلی الله علیه و آله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عبد الله بن حجش را همراه گروهی اندک برای کسب اخبار و اطلاعات از وضعیت قریش گسیل نمود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عبور کاروانهای قریش کمین، و وضعیت آن ها را به ما گزارش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استقرار آن ها در مسیر عبورکاروانها، یک کاروان تجارتی قریش با سرپرستی عمرو بن حضرمی از آنجا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در روز آخر ماه رجب، یکی از ماه های حرام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عبدالله و همراهانش به یاد تجاوزهای قریش به مسلمانان و توقیف اموال آن ها توسط قریش افتادند و دربارۀ توقیف و مصادرۀ اموال این کاروان به مشورت پرداختند و این سؤال جدی را طرح کردند که چگونه این کاروان را رها کنیم در حالی که در میان آن ها قاتلان مسلمانان و اموال غصب شدۀ مسلمانان وجود دارد؟ عده 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امشب این گروه را رها کنید و کاری به آن ها نداشته باشید وقتی به مکه رفتند از رفت و آمد شما به مکه جلوگیری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اگر با اینان جنگ کنید حرمت ماه های حرام شکسته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حالت دودلی به سر بردند و به اقدامی دست نزدند، ولی در نهایت به خود جرأت دادند و تصمیم گرفتند که به هر یک از آن ها دسترسی پیدا کردند بکشند و اموالش را نیز مصادره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به عمرو بن حضرمی رئیس کاروان، تیری انداخت و او را از پای در آورد و چون قریشیان قبل از آن دو </w:t>
      </w:r>
    </w:p>
    <w:p>
      <w:pPr>
        <w:pStyle w:val="BookText"/>
        <w:rPr/>
      </w:pPr>
      <w:r>
        <w:rPr>
          <w:rFonts w:ascii="IRNazanin" w:hAnsi="IRNazanin" w:eastAsia="IRNazanin"/>
          <w:color w:val="111111"/>
          <w:sz w:val="28"/>
          <w:sz w:val="28"/>
          <w:szCs w:val="28"/>
          <w:rtl w:val="true"/>
          <w:lang w:bidi="fa-IR"/>
        </w:rPr>
        <w:t>تن از مسلمانان، به نام سعد بن ابی وقاص الزهرى و عقبة بن غزوان را که در جستجوی شتر گم شدۀ خود رفته بودند اسیر کرده بودند آنان دو تن از قریشیان را نیز اسیر و اموال آنان را مصادره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عبدالله بن جحش به همراه اسیران و اموال و تیم شناسایی به مدینه وارد شدند و نزد رسول الله صلی الله علیه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از اقدامات آن ها مطلع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 در ماه های حرام جنگ به راه بیندازید؟ کاروان و اسیران را نیز نگاه داشت و از تصرف در اموال و تصمیم گیری دربارۀ آن امتناع ورزید تا هنگامی که وحی و فرمان الهی بر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جحش و یارانش مورد سرزنش واقع شدند و سایر برادران مسلمانشان نیز آن ها را به خاطر کارشان شدیداً سرزنش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یهودیان مدینه نیز از این موقعیت سوء استفاده کردند و جنگ تبلیغاتی گسترده ای علیه پیامبر صلی الله علیه و آله و مسلمانان به راه انداختند و اعلام کردند که پیامبر صلی الله علیه و آله و یاران او ماه های حرام را حلال شمرده، در آن خونریزی کرده و اموال دیگران را غصب نموده و مردان را به اسیری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آیۀ فوق نازل شد و مسلمانان شادمان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 آله کاروان و اسیران را نگه داشت و پس از مدتی آن دو اسیر قریش را با دو اسیر از مسلمانان تعویض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آزاد نمی کنیم مگر آن که دو یار ما را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قتل آن دو اسیر مسلمان بیمناک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یاران ما را به قتل برسانید این دو را به قتل می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قریش سعد و عتبه را آزاد کردند و آن ها وارد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نیز متقابلاً آن دو اسیر را آزاد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این ماجرا در کتابهای تاریخی و سیره آمده است</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نیز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أعزّ من الكعبة</w:t>
      </w:r>
      <w:r>
        <w:rPr>
          <w:rStyle w:val="FootnoteAnchor"/>
          <w:rtl w:val="true"/>
        </w:rPr>
        <w:footnoteReference w:id="257"/>
      </w:r>
      <w:r>
        <w:rPr>
          <w:rFonts w:ascii="IRNazanin" w:hAnsi="IRNazanin" w:eastAsia="IRNazanin"/>
          <w:color w:val="111111"/>
          <w:sz w:val="28"/>
          <w:sz w:val="28"/>
          <w:szCs w:val="28"/>
          <w:rtl w:val="true"/>
          <w:lang w:bidi="fa-IR"/>
        </w:rPr>
        <w:t>عزت و احترام مؤمن از کعبه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کعبه برای مؤمن ساخته شده است نه مؤمن برای کعبه</w:t>
      </w:r>
      <w:r>
        <w:rPr>
          <w:rFonts w:eastAsia="IRNazanin" w:cs="IRNazanin"/>
          <w:color w:val="111111"/>
          <w:sz w:val="28"/>
          <w:szCs w:val="28"/>
          <w:rtl w:val="true"/>
          <w:lang w:bidi="fa-IR"/>
        </w:rPr>
        <w:t xml:space="preserve">. </w:t>
      </w:r>
      <w:bookmarkStart w:id="193" w:name="pg8623_93447"/>
    </w:p>
    <w:p>
      <w:pPr>
        <w:pStyle w:val="Heading3"/>
        <w:numPr>
          <w:ilvl w:val="2"/>
          <w:numId w:val="1"/>
        </w:numPr>
        <w:rPr/>
      </w:pPr>
      <w:bookmarkStart w:id="194" w:name="__RefHeading___Toc2145287_653776707"/>
      <w:bookmarkStart w:id="195" w:name="_Toc65"/>
      <w:bookmarkEnd w:id="193"/>
      <w:bookmarkEnd w:id="194"/>
      <w:r>
        <w:rPr>
          <w:rtl w:val="true"/>
        </w:rPr>
        <w:t>بی برنامه گی و پایین بودن تولیدات</w:t>
      </w:r>
      <w:bookmarkEnd w:id="195"/>
    </w:p>
    <w:p>
      <w:pPr>
        <w:pStyle w:val="BookText"/>
        <w:rPr/>
      </w:pPr>
      <w:r>
        <w:rPr>
          <w:rFonts w:ascii="IRNazanin" w:hAnsi="IRNazanin" w:eastAsia="IRNazanin"/>
          <w:color w:val="111111"/>
          <w:sz w:val="28"/>
          <w:sz w:val="28"/>
          <w:szCs w:val="28"/>
          <w:rtl w:val="true"/>
          <w:lang w:bidi="fa-IR"/>
        </w:rPr>
        <w:t xml:space="preserve">وقتی در هر یک از ابعاد زندگی اجتماعی روحیۀ دیکتاتوری و انحصارگرایی پدید آید و مواردی مانند تولید، اقتصاد، حکومت و یا مالکیت زمین در دست گروهی اندک باشد به گونه ای که در نهایت قوانین در دست آن گروه اندک و به نفع آن ها تمام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گروه بر قانون گذاران فشار می آورند تا قوانینی وضع نمایند که به نفع آن ها باشد و معلوم است که در این صورت قوانین به ضرر اکثریت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دو چیز پدید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توده های مردمی از این وضعیت آگاه شوند با تمام ظرفیت تولید نمی کنند، زیرا وقتی ببینند سود و دسترنج آنان به کیسۀ دیگرانی می ریزد که از آن ها بسیار متنفر است، هیچ انگیزه ای برای تولید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ما فقط تولیدات کشاورزی و صنعتی و اقتصادی و موارد مشابه آن نیست، بلکه شامل هرگونه خدمات سیاسی و اجتماعی و غیره نیز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حرکت در نهایت به محرومیت اکثریت مردم از امکانات رفاهی و اجتماعی می انجامد و جامعه به هرج و مرج و سپس انقلاب منجر خواهد شد و این چرخه همچنان ادامه خواهد یافت، مگر آن که چرخۀ تولیدات و خدمات از انحصار اقلیت، خارج شود و همه در آن سهیم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این انحصار نیز فقط از طریق توزیع و تقسیم همه جانبۀ قدرت در بین مدیران لایق و شایسته امکان پذیر است</w:t>
      </w:r>
      <w:r>
        <w:rPr>
          <w:rFonts w:eastAsia="IRNazanin" w:cs="IRNazanin"/>
          <w:color w:val="111111"/>
          <w:sz w:val="28"/>
          <w:szCs w:val="28"/>
          <w:rtl w:val="true"/>
          <w:lang w:bidi="fa-IR"/>
        </w:rPr>
        <w:t>.</w:t>
      </w:r>
    </w:p>
    <w:p>
      <w:pPr>
        <w:pStyle w:val="Heading3"/>
        <w:numPr>
          <w:ilvl w:val="2"/>
          <w:numId w:val="1"/>
        </w:numPr>
        <w:rPr/>
      </w:pPr>
      <w:bookmarkStart w:id="196" w:name="__RefHeading___Toc2145289_653776707"/>
      <w:bookmarkStart w:id="197" w:name="_Toc66"/>
      <w:bookmarkEnd w:id="196"/>
      <w:r>
        <w:rPr>
          <w:rtl w:val="true"/>
        </w:rPr>
        <w:t>شعله های تشنج و نا آرامی</w:t>
      </w:r>
      <w:bookmarkEnd w:id="197"/>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طبقۀ محروم و اقشار مستضعف هستند که مشکلات و محرومیتها را تحمل می کنند و از همین رو آن ها آماده ترین و مستعدترین مواد شعله را در انقلابها و قیامها هستند و وعده و وعیدهای پرزرق و برق صاحبان امتیازانی که حکومت را تصاحب کرده اند و بوقهای دروغین تبلیغاتی، در آنان هیچ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سنگین انقلابها و بحرانها همیشه بر دوش </w:t>
      </w:r>
    </w:p>
    <w:p>
      <w:pPr>
        <w:pStyle w:val="BookText"/>
        <w:rPr/>
      </w:pPr>
      <w:r>
        <w:rPr>
          <w:rFonts w:ascii="IRNazanin" w:hAnsi="IRNazanin" w:eastAsia="IRNazanin"/>
          <w:color w:val="111111"/>
          <w:sz w:val="28"/>
          <w:sz w:val="28"/>
          <w:szCs w:val="28"/>
          <w:rtl w:val="true"/>
          <w:lang w:bidi="fa-IR"/>
        </w:rPr>
        <w:t>طبقۀ مستضعف که اکثریت جامعه را تشکیل می دهند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مرفهان با حمایت قانون از خدمت سربازی فرار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حملات هوایی نیز مردم عادی و طبقات محروم که توان فرار کردن به مزارع و روستاهای امن را ندارند درو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حاکمان سوار بر ماشینهای راحت و فاخر به کاخهای مجلل و با شکوهی که برای حاکمان قبلی ساخته شده است می روند و اگر هم به جبهه های جنگ بروند برای ریاکاری و شهرت و مطرح شدن در صدا و سیما و دیگر وسایل تبلیغاتی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دیکتاتور و یا اعوان و انصار او وقتی جلو صفحۀ تلویزیون می ایستد و یا در رادیو سخن می گوید فقط برای تعریف و تمجید از خود و توجیه کارها و اقداماتش چنین می کند امّا توده های مردم فریب نمی خورند مگر در کوتاه مدت و به صورت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معروفی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شاید بتواند بعضی از مردم را در کوتاه مدت بفریبد ولی نمی تواند همۀ مردم را در دراز مدت فریب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مردود</w:t>
      </w:r>
    </w:p>
    <w:p>
      <w:pPr>
        <w:pStyle w:val="BookText"/>
        <w:rPr/>
      </w:pPr>
      <w:r>
        <w:rPr>
          <w:rFonts w:ascii="IRNazanin" w:hAnsi="IRNazanin" w:eastAsia="IRNazanin"/>
          <w:color w:val="111111"/>
          <w:sz w:val="28"/>
          <w:sz w:val="28"/>
          <w:szCs w:val="28"/>
          <w:rtl w:val="true"/>
          <w:lang w:bidi="fa-IR"/>
        </w:rPr>
        <w:t>مردم به نحو طبیعی به یک خط واحد سیاسی و کلاً به تک حزبی و تک صدایی اعتماد و اعتقاد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وقتی اعتماد می کنند که دو جناح متقابل در کنار هم مواضع خود را در وسایل ارتباط جمعی مطرح و یکدیگر را نقد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شنیدن اظهارات هر دو جناح حق را به یکی از آن ها می دهند و اگر هر دو جناح طرفدارانی داشته باشند در آن صورت به اکثریت مراجعه می شود و بر فرض تساوی، مردم در پذیرش هر یک از این دو جناح مختارند و یا با قرعه کشی مشکل خود را برطرف می سازند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اوضاع و احوالی خودستایی دیکتاتور و تعریف و تمجید حامیان او و بدگویی دیکتاتور از دشمنان و تملق گویی چاپلوسان سودی به وی نمی رساند و هنگامی که مردم دشمنانش را جلوی دوربین تلویزیون ببینند که علیه خود به جرم و جنایت اعتراف می کنند </w:t>
      </w:r>
    </w:p>
    <w:p>
      <w:pPr>
        <w:pStyle w:val="BookText"/>
        <w:rPr/>
      </w:pPr>
      <w:r>
        <w:rPr>
          <w:rFonts w:ascii="IRNazanin" w:hAnsi="IRNazanin" w:eastAsia="IRNazanin"/>
          <w:color w:val="111111"/>
          <w:sz w:val="28"/>
          <w:sz w:val="28"/>
          <w:szCs w:val="28"/>
          <w:rtl w:val="true"/>
          <w:lang w:bidi="fa-IR"/>
        </w:rPr>
        <w:t>بیشتر و بیشتر بر ضد دیکتاتور تحریک می شوند و از او دوری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شاهد، اقداماتی است که مردم از استالین و عبدالکریم قاسم و عبدالناصر و احمد حسن البکر و صدام دیده اند که دشمنان خود را در زندانها و بازداشتگاهها به بدترین شکلی شکنجه می کردند و سپس آن ها را شکست خورده و بی رمق جلوی دوربین های تلویزیون می آوردند تا به مجرمیت و گناهکاری خود یا قتل و جاسوسی و رشوه خواری و دیگر جنایاتی که در لیستهای طولانی وجود دارد، اعتراف کنند و در پایان از رئیس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ديكتاتور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عفو و گذشت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که اگر دیکتاتور آن ها را عفو نمود، باز از او تعریف و تمجید و تشکر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اعترافات تلویزیونی</w:t>
      </w:r>
    </w:p>
    <w:p>
      <w:pPr>
        <w:pStyle w:val="BookText"/>
        <w:rPr/>
      </w:pPr>
      <w:r>
        <w:rPr>
          <w:rFonts w:ascii="IRNazanin" w:hAnsi="IRNazanin" w:eastAsia="IRNazanin"/>
          <w:color w:val="111111"/>
          <w:sz w:val="28"/>
          <w:sz w:val="28"/>
          <w:szCs w:val="28"/>
          <w:rtl w:val="true"/>
          <w:lang w:bidi="fa-IR"/>
        </w:rPr>
        <w:t>به مقتضای دلیل عقلی و شرعی هر اعتراف تلویزیونی و رادیویی و یا اعترافات ضبط شده در نوارهای کاست و یا حتی دست نوشتۀ خود شخص، حجت و قابل استناد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با شرایط و اوضاع و احوال آشنا باشد متوجه می شود که خیلی وقتها دیکتاتور با فشار، زندانی را مجبور به اعتراف شفاهی یا کتبی می نماید و مسلماً هر اعترافی که در حالت اضطرار صورت پذیرد شرعاً و عقلاً بی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 اینکه اگر انسان دست نوشتۀ فردی را دید که علیه خودش به جنایت اعتراف کرده است نباید به آن نوشته اعتماد و استناد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فقها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نوشته اعتباری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امکان مونتاژ صحنه های تلویزیونی وجود دارد و یا ممکن است در عکسها و مکالمات و یا نوشته های شخصی تصرف نمایند و با حذف و اضافه سندی ساختگی درست کنند و به جامعه ارایه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اعترافی که با زور و فشار گرفته شود شرعاً و عقلاً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کتابهای فقهی به صورت مفصل و با ذکر روایات مربوط به موضوع </w:t>
      </w:r>
    </w:p>
    <w:p>
      <w:pPr>
        <w:pStyle w:val="BookText"/>
        <w:rPr/>
      </w:pPr>
      <w:r>
        <w:rPr>
          <w:rFonts w:ascii="IRNazanin" w:hAnsi="IRNazanin" w:eastAsia="IRNazanin"/>
          <w:color w:val="111111"/>
          <w:sz w:val="28"/>
          <w:sz w:val="28"/>
          <w:szCs w:val="28"/>
          <w:rtl w:val="true"/>
          <w:lang w:bidi="fa-IR"/>
        </w:rPr>
        <w:t>این بحث را آورده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فراموش نمی کنیم که چگونه بریا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پلیس استالین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پخش رادیویی روسیه خود را جاسوس بعضی از دولتهای غربی و جنایتکار معرفی کرد و سپس استالین که او را به اعتراف مجبور کرده بود، اعدامش کرد و یا کار مشابهی که مائوتسه تونگ در 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فراموش نمی کنیم که رشید مصلح، فرماندار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احمد حسن البكر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صفحۀ تلویزیون ظاهر شد و اعتراف کرد که مجرم است و از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رشوه گرفته است تا برای آن ها جاسوسی و شهرها را ویران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باعث مضحکه عمومی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فرماندار نظامی که اموال هنگفت و بسیاری در اختیار اوست، مبلغ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برای جاسوسی آمریکا دریافت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بعثی ها به سبب همان اعترافات او را اعدام نمودند و موارد دیگری که باعث ننگ دیکتاتوران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گیری و تعقیب آشوب</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خصلتهای ذاتی دیکتاتور آن است که آزادی و مساوات و مردم سالاری را در داخل ویران می کند زیرا او خواهان حکومت مطلق است و وقتی آزادی، مساوات و مردم سالاری را در داخل ویران کرد و نتوانست وجود این امور را در کشورهای خارجی تحمل نماید علیه مخالفان خارجی اعلان جنگ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نمی تواند بر معارضان خارجی غلبه کند مخالفت و معارضۀ خارجی بر ضد او تقویت می شود و باعث عقب افتادگی و سرنگونی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برای هیتلر و موسیلینی و مائو چنین اتفاقاتی پیش آمد و الآن نیز در روسیه رخ می دهد و همین طور است وضع عراق در زمان عبدالکریم قاسم و عارف و وضع مصر در زمان جمال عبدالناصر و دیکتاتوران دیگری که بر اثر تخریب داخلی و ارادۀ تخریب خارجی سرنگون شده اند</w:t>
      </w:r>
      <w:r>
        <w:rPr>
          <w:rFonts w:eastAsia="IRNazanin" w:cs="IRNazanin"/>
          <w:color w:val="111111"/>
          <w:sz w:val="28"/>
          <w:szCs w:val="28"/>
          <w:rtl w:val="true"/>
          <w:lang w:bidi="fa-IR"/>
        </w:rPr>
        <w:t xml:space="preserve">. </w:t>
      </w:r>
      <w:bookmarkStart w:id="198" w:name="pg8623_93455"/>
    </w:p>
    <w:p>
      <w:pPr>
        <w:pStyle w:val="Heading3"/>
        <w:numPr>
          <w:ilvl w:val="2"/>
          <w:numId w:val="1"/>
        </w:numPr>
        <w:rPr/>
      </w:pPr>
      <w:bookmarkStart w:id="199" w:name="__RefHeading___Toc2145291_653776707"/>
      <w:bookmarkStart w:id="200" w:name="_Toc67"/>
      <w:bookmarkEnd w:id="198"/>
      <w:bookmarkEnd w:id="199"/>
      <w:r>
        <w:rPr>
          <w:rtl w:val="true"/>
        </w:rPr>
        <w:t>جهالت و نادانی، محور حکومتهای استبدادی</w:t>
      </w:r>
      <w:bookmarkEnd w:id="200"/>
    </w:p>
    <w:p>
      <w:pPr>
        <w:pStyle w:val="BookText"/>
        <w:rPr/>
      </w:pPr>
      <w:r>
        <w:rPr>
          <w:rFonts w:ascii="IRNazanin" w:hAnsi="IRNazanin" w:eastAsia="IRNazanin"/>
          <w:color w:val="111111"/>
          <w:sz w:val="28"/>
          <w:sz w:val="28"/>
          <w:szCs w:val="28"/>
          <w:rtl w:val="true"/>
          <w:lang w:bidi="fa-IR"/>
        </w:rPr>
        <w:t>در اینجا پرسشی مطرح است و آن اینکه یک نظام استبدادی که بر مردم و واقعیّت و منطق و برهان متکی و مبتنی نیست چگونه می تواند رشد کند و بالنده شود و به قدرت برسد و ادامه حیات یابد و پس از به قدرت رسیدن چگونه می تواند آن را برای مدتهای طولانی حفظ کند همان طور که امویان و عباسیان و عثمانیان در گذشته و کمونیستها و سرمایه دارها در عصر حاضر چنین کرده اند؟</w:t>
      </w:r>
    </w:p>
    <w:p>
      <w:pPr>
        <w:pStyle w:val="BookText"/>
        <w:rPr/>
      </w:pPr>
      <w:r>
        <w:rPr>
          <w:rFonts w:ascii="IRNazanin" w:hAnsi="IRNazanin" w:eastAsia="IRNazanin"/>
          <w:color w:val="111111"/>
          <w:sz w:val="28"/>
          <w:sz w:val="28"/>
          <w:szCs w:val="28"/>
          <w:rtl w:val="true"/>
          <w:lang w:bidi="fa-IR"/>
        </w:rPr>
        <w:t xml:space="preserve">پاسخ به این پرسش آن است که استبداد به سبب جهل مردم رشدونمو، و حکومت را تصاحب می کند و از همین رو استبداد دائماً بر سیاست تجهیل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جهل و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می ورزد و روزنه های آگاهی را با هزار و یک وسیله بر روی مردم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حکومتهای اموی و عباسی و عثمانی که گفته شد اینها هر کدام یک دولت واحد پی دار نبوده اند، بلکه سلسله ای از حاکمان مستبد بوده اند که در استبداد شدت و ضعف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گزارشهای تاریخی مدتی یکی از حاکمان با استبداد تمام حکمرانی می کرد و با مرگ او حاکمی با استبداد کمتری می آمد و در این تغییر حاکمیتها، مردم نفس راحتی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دوره های حاکمیت عباسیان در نوسان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حکومتی بسیار گسترده و فراگیر بود که توسط خلفای عباسی اداره می شد و سپس ایرانیان و ترکان و دیگران با حمایت و زیر نظر حکومت مرکزی عباسیان در بغداد حکومت می کردند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حاضر نیز، چون نظم سرمایه داری نسبت به نظام کمونیسم از مشکلات و مفاسد کمتری برخوردار است قوی تر و با دوام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آزادیهایی که در نظام سرمایه داری وجود دارد، احزاب سیاسی هر چند وقت یکبار عوض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انسان درست اندیش که عقل و اندیشه اش را حاکم کند واقعاً می پذیرد که نظام لنین و مائو و هیتلر و موسولینی و امثال اینها برای حکومت و ادارۀ کشورها ذره ای از بصیرت و واقعگرایی </w:t>
      </w:r>
    </w:p>
    <w:p>
      <w:pPr>
        <w:pStyle w:val="BookText"/>
        <w:rPr/>
      </w:pPr>
      <w:r>
        <w:rPr>
          <w:rFonts w:ascii="IRNazanin" w:hAnsi="IRNazanin" w:eastAsia="IRNazanin"/>
          <w:color w:val="111111"/>
          <w:sz w:val="28"/>
          <w:sz w:val="28"/>
          <w:szCs w:val="28"/>
          <w:rtl w:val="true"/>
          <w:lang w:bidi="fa-IR"/>
        </w:rPr>
        <w:t>بهره دارند، یا اینکه احزاب کمونیستی در این کشورها با ابزار خشونت و شکنجه و ترور به قدرت رسیده اند؟ به دیگر بیان در حالی که عقلای جامعه، خونریزی و دفع فاسد به افسد را نمی پسندند، دیکتاتوران هیچ باکی ندارند که در راه رسیدن به حکومت مرتکب هر جنایتی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هارولد لاسکی در کتاب تأمّلات فى ثورات العصر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نمی تواند حجم حماقت و جرم و جنایات نظام اتحاد جماهیر شوروی را مثل خود لنین که طراح اولیۀ آن است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هرکس به حکومت می رسد از او تعریف و هر کس نرسیده است او را تخطئه کنیم باید هیتلر، موسولینی،نرون، استالین، حجاج، یزید، فرعون، هارون، مأمون و نمرود در صدر جدول ممدوحان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دلیلی بر عدم بقای دیکتاتوری، بهتر از این نیست که نظام کمونیسم در عالم فرو پاشیده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 یک میلیارد نفری نیز بلافاصله پس از مرگ مؤسس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نظام کمونیستی عقب 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نیز اکنون در حال زدودن غبار نظام کمونیستی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استالین در حضور هیتلر دستانش را به سوی غرب دراز کرد و از آن ها کمک خواست و اگر کمکهای غرب نبود کمونیسم روسیه خیلی زودتر از اینها از بین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واپسگرایی نظام دیکتاتوری شوروی</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بهترین دلیل و شاهد عقب افتادگی شوروی، عدم نوآوری و ابتکار آن ها و سرقت تکنولوژی غرب است، زیرا خلاقیت و نوآوری ها در فضای آزادی، هرچند آزادی نسبی،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آنان به گندم غرب نیز بهترین دلیل عقب افتادگی شوروی است، زیرا در غرب تا حدودی آزادی هست و هرگاه ملت اتحاد شوروی بتوانند از چنگ حکومت دیکتاتور رهایی یابند دیگر حتی برای یک روز نیز به تاخیر نمی اندازند و ظاهراً این رهایی نزدیک است، همان طور که ملت چین بعد از مرگ مائو از دیکتاتورها رهایی یافتند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ترس و وحشت در حکومت استالین</w:t>
      </w:r>
    </w:p>
    <w:p>
      <w:pPr>
        <w:pStyle w:val="BookText"/>
        <w:rPr/>
      </w:pPr>
      <w:r>
        <w:rPr>
          <w:rFonts w:ascii="IRNazanin" w:hAnsi="IRNazanin" w:eastAsia="IRNazanin"/>
          <w:color w:val="111111"/>
          <w:sz w:val="28"/>
          <w:sz w:val="28"/>
          <w:szCs w:val="28"/>
          <w:rtl w:val="true"/>
          <w:lang w:bidi="fa-IR"/>
        </w:rPr>
        <w:t>همان کتاب پیش گفته دربارۀ استالین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استالین از رقیبان پیشی گرفت و به رهبری رسید، کل فضای حزب را تغییر داد و صرفاً هر اختلاف نظری با استالین به معنای مخالفت با نظام و به معنایِ قصد براندازی بود و از آن به بعد به صورت بنیادی، عملیات پاکسازی و حذف و تبعید و اعدام شروع شد و بر خلاف تعهدات قانون مصوب سال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بیان و آزادی مطبوعات و آزادی تجمعات به وجود نیامد، مگر برای هواداران استالین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عالم می دانستند که انتخابات در شوروی بازیچه است، از همین رو کسانی که مخالف سیاست حزب بودند نمی توانستند نامزد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 های انتخابات نیز گویا قصیده هایی در مدح استالین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نقل و انتقال نیز به شکل خطیری محدود است و به ارتباط و تماس با اجانب با بدبینی نگریسته می شود و بدون هیچ دلیلی مردم را دستگیر و مدتی طولانی زندانی می کردند و حتی گاه بدون محاکمه آن ها را اعدام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مطبوعات خارجی به ویژه روزنامه ها مشکل است، مگر با اجازۀ رسمی از طرف حکومت، و روزنامه نگاران خارجی در شوروی تحت سانسور و مراقبت شدیدی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کم سن و سال ترغیب و تشویق می شوند تا به سخن چینی و جاسوسی از خانواده هایشان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هر نظامی که همۀ ارزش ها را ویران کند و فقط به قدرت بیندیشد و همیشه آمادۀ جنگ افروزی باشد، مثل نظام شوروی، از دو حال خارج نیست، یا آن نظام سرنگون خواهد شد و یا مردم آن جامعه به استثمار کشیده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بدیها و فسادهای سرمایه داری</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گمان نکند که ما در مقابل کمونیسم از سرمایه داری تعریف و تمجید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نظام منحرف و فاسد هستند، هر چند نظام کمونیستی مفاسد بیشتری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چند دلیل نظام سرمایه داری غربی فاسد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جوامع سرمایه داری بیکاران زیادی وجود دارند، زیرا تولید در انحصار گروهی خاص در آمده است و این گروه نمی توانند همۀ کارگران و طرحهای حکومتی را پوشش دهند و اگر هم چنین کنند موقتی است نه دائم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دستمزدها کم و قیمتها بالا است، زیرا نظام سرمایه داری از کارگران و دولت سوء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بودن قیمتها به این دلیل است که قسمتی از بودجه و اموال عمومی در اسرافها و تبذیرها هدر می رود و قسمتی دیگر با سرقت ها و اختلاسها، و تعدادی دیگر در جنگها، که در حال حاضر مثل غول و هیولای جهانی است، 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دستمزدها نیز به اندازۀ قیمتها بالا نمی رود و از همین رو اکثر مردم در فقر به سر می برند و حتی در تأمین ضروریات زندگی با مشکل مواجه می شوند در حالی که بسیاری از طبقات صاحب امتیاز و دولتمردان و سرمایه داران و مقتدران در اوج خوشی ها و نازونعمت زندگی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نظامهای سرمایه داری روز به روز ثروتمندان غنی تر و فقرا فقیرتر می شوند و این موجب فاصلۀ طبقاتی شدید و عدم همکاری جامعه می شود و نهایتاً باعث عقب افتادگی کشور می گردد، حتی اگر به انقلاب و روی کار آمدن دیکتاتورها منجر نشود، مثل آنچه در آلمان و ایتالیا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پیشرفتی که امروزه در غرب می بینیم زاییدۀ سرمایه داری نیست بلکه محصول آن آزادیهایی است که به مردم داده شده است و موجودیت سرمایه داری نیز خود در گرو همین آزادیهاست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شرق و غرب یکسانند</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نظام کمونیستی شرق و نظام سرمایه داری غرب وجوه مشترک زیادی وجود دارد و در بسیاری از امور با یکدیگر اختلافی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نظام در عدم رعایت حرمت انسان و </w:t>
      </w:r>
    </w:p>
    <w:p>
      <w:pPr>
        <w:pStyle w:val="BookText"/>
        <w:rPr/>
      </w:pPr>
      <w:r>
        <w:rPr>
          <w:rFonts w:ascii="IRNazanin" w:hAnsi="IRNazanin" w:eastAsia="IRNazanin"/>
          <w:color w:val="111111"/>
          <w:sz w:val="28"/>
          <w:sz w:val="28"/>
          <w:szCs w:val="28"/>
          <w:rtl w:val="true"/>
          <w:lang w:bidi="fa-IR"/>
        </w:rPr>
        <w:t>محور قرار دادن اقتصاد و مادیات مشترکند در حالی که خدای متعال انسان را محور قرار داده است و به همین جهت آن مقدار از گرفتاریها و بدبختی های انسان که باقی می ماند از نظر قانون اسلامی طبیعی است که بشر چاره ای از آن ندارد و موارد آن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خیلی از گرفتاریهای انسان از خود نظام حقوقی و قانونی غرب و شرق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نظام قانونی شرق از نظام قانونی غرب در دو جهت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نظامهای شرقی دیکتاتوری، بیشتر و شدیدتر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گونه نظامها، متخصصان علوم و شایستگان جامعه به کارمندان و دلقکان و حامیان دولت تبدیل می شوند و این امر باعث عقب افتادگی بیش از پیش شرق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بینیم که نظامهای کمونیستی از غرب عقب مانده ترند، به زودی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خواهد آمد که نظام کمونیستی به کلی از عالم محو شود؛ همان طور که در کمتر از نیم قرن در خیلی از کشورها از بین رفت، از جمله در چین با یک میلیارد و سیصد میلیون جمعیت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زندانهای افغانستان</w:t>
      </w:r>
    </w:p>
    <w:p>
      <w:pPr>
        <w:pStyle w:val="BookText"/>
        <w:rPr/>
      </w:pPr>
      <w:r>
        <w:rPr>
          <w:rFonts w:ascii="IRNazanin" w:hAnsi="IRNazanin" w:eastAsia="IRNazanin"/>
          <w:color w:val="111111"/>
          <w:sz w:val="28"/>
          <w:sz w:val="28"/>
          <w:szCs w:val="28"/>
          <w:rtl w:val="true"/>
          <w:lang w:bidi="fa-IR"/>
        </w:rPr>
        <w:t>به مناسبت بحث اشکالی ندارد که به گوشه ای از جنایات دیکتاتوری کمونیستها و وحشی گری های آن ها در افغانستان اشاره کنیم و پرده از شکنجۀ بیگناهان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ذکر می کنیم چیزی است که شاهدان عینی برای ما نقل کرده اند، کسانی که در چنگال کمونیستهای خونخوار گرفتار شده اند و شکنجه هایی دیده اند که پوست انسان از شنیدن آن به لرزش در می آید و آدمی از آن متنفر می شود و الا اگر بخواهیم به همۀ جنایات و جرایمی که کمونیستها در افغانستان مرتکب شدند بپردازیم به دهها جلد کتاب ضخیم نیاز</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به مواردی اندک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دادن اعمال جنسی با مردان و زنان زندانی جهت شکنجۀ روانی آنان، علاوه بر</w:t>
      </w:r>
    </w:p>
    <w:p>
      <w:pPr>
        <w:pStyle w:val="BookText"/>
        <w:rPr/>
      </w:pPr>
      <w:r>
        <w:rPr>
          <w:rFonts w:ascii="IRNazanin" w:hAnsi="IRNazanin" w:eastAsia="IRNazanin"/>
          <w:color w:val="111111"/>
          <w:sz w:val="28"/>
          <w:sz w:val="28"/>
          <w:szCs w:val="28"/>
          <w:rtl w:val="true"/>
          <w:lang w:bidi="fa-IR"/>
        </w:rPr>
        <w:t>اینکه گاه باعث شکنجۀ جسمی آن ها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عینی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جلادان و مزدوران با یک زندانی جوان به گونه ای عمل جنسی انجام دادند که باعث خونریزی وی شد و به دنبال آن او را به بیمارستان منتقل کردند و دیگر از او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تجاوزها جلو چشم زندانیان صورت می گرفت تا زندانیان دیگر ببینند و عبرت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دادن اعمال جنسی با اطفال جلوی چشم پدران آنها، تا حدی که بچه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خاطر تنبیه پدران مبارز آن ها صورت می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مزدوران به خانۀ یکی از مجاهدان هجوم آوردند، و در پی آن زن حامله اش وحشت کرد و درد زایمان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را دستگیر کردند و زن را در حالت درد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همسایگان آمدند و دیدند که زن و در کنارش نوزادی تازه زاده شده مرده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جلادان کمونیست، پدر و مادری که دارای سه فرزند بودند را دستگیر و به زندان انداختند و بچه ها را در خانه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همسایه ها آمدند و دیدند که طفل شیرخوار در گهواره مرده است، فرزند دوم از نردبان بالا رفته است و چون نتوانسته است پایین بیاید به پایین پرت شده و درجا مرده است و بچۀ سوم نیز که بزرگتر بوده است پشت درِ خانه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جستجوی پدر و مادر به پشت در خانه آمده، ولی فایده ای نداشته و همانجا مانده است و سرانجام از گرسنگی و تشنگی و ترس و وحشت جان داده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توده هایی از شیشه های شکسته می آورند و زندانی را به صورت برهنه روی آن ها غلت می دهند تا همۀ بدنش دچار خونریزی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زندانی را پس از اینکه برهنه اش می کنند در بشکه ای پر از خورده شیشه قرار می دهند و سپس بشکه را به شدت روی زمین می غلطانند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فرو رفتن شیشه در تمام نقاط بدن او و جاری شدن خون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سگهای گرسنه را به جان زندانی می اندازند تا او را گاز بگیرند و خونش را بمکند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خرس آموزش می دهند تا با بیضتین زندانی به شدت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که زندانی را روی صندلی سوراخدار نشانده و بیضه های او را از سوراخ صندلی رد می کنند و خودش را محکم به صندلی می بندند طوری که نتواند حرکت کند، سپس خرس از زیر صندلی با بیضه های او بازی می کند به گونه ای که در بین این کار بارها و بارها غش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زندانیان نقل می کرد که او را چشم بسته در جای تاریکی وارد کردند و از پله های نردبان پایین آوردند تا اینکه به حوضی رسیدند که در آن مایعی بود که تا کمر در آن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گمان کرده بود آبی لزج و چسبناک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آزاد بود و می توانست در جهات مختلف حرکت دهد تا به دیوار یا مانعی برخورد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دستش به جمجمۀ یک انسان می خورد با ترس و لرز آن را رها می کند ولی دوباره به دست قطع شدۀ یک انسان بر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نیز رها می کند که دوباره ساق قطع شدۀ یک انسان را لمس می کند و همین طور ادامه داشت تا اینکه چشم بند او را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خودش را در وسط یک برکه پر از خون 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نمی داند که اینها حقیقتاً خون بوده و یا آب رنگی که برای ترساندن و به وحشت انداختن زندانی درست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حوض جسدهای زیادی از مردگان و جمجمه ها و دست و پاهای قطع شده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در آن حالت من از ترس و وحشت و ضربۀ روحی غش کردم و بعد از دو یا سه روز خودم را در بیمارستان یافتم در حالی که سیستم عصبی ام به هم ریخته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سوزاندن کودکان کم سن و سال، که عمر آنان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آن هم جلوی چشم پدران و مادران و بستگان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پدران و مادران را به دیوار یا امثال آن می بستند، بر روی بچه نفت می ریختند و سپس او را زنده زنده آتش می زدند که باعث داد و فریاد و گریه و زاری کودک می شد تا اینکه جلو چشم بستگان همه اش می سوخت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جلادان پودر شستشو را با آب مخلوط کرده و کف اتاق می ریختند تا کاملاً لغزنده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شود و کسی نتواند روی آن بایستد، سپس چهار نفر از آن ها در چهار گوشۀ اتاق می ایستادند و به زندانی دستور می دادند روی این زمین لغزنده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یک طرف می رسید، یکی از آنان با شلاق او را می زد و بدنش را به درد می آورد تا اینکه به طرف دیگر فرار کند و در این هنگام می لغزید و به زمین می خورد و گاه دست، پا، سر و یا بعضی از استخوانهایش می شکست و همین طور ادامه می دادند تا غش کند و در آخر به بیمارستان انتقال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از زندانهای انفرادی و یا دسته جمعی گازهای سمی رها می کردند و زندانیان را در آن قرار می دادند تا در اثر خفگی بمیرند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اجزایی از بدن زندانی را می بریدند و او را مجبور می کردند آن را بخورد و اگر امتناع می کرد به شدت او را کتک می زدند و ادامه می دادند تا بمیرد یا غش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زندانی را مجبور می کردند تا با نزدیکان خود عمل جنسی لواط و زنا انجام دهد و در غیر این صورت به شدت او را شکنجه می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اجبار زندانی بر تقلید صدای سگ و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بوزینه و خروس و دیگر حیوانات که باعث خفت و خواری و شکنجۀ روحی او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زنها را مجبور می کردند به صورت عریان از جلو مردان بپرند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زندانیها را مجبور می کردند همدیگر را کتک بزنند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عده ای از زندانیان به اعدام محکوم شده بودند، آن ها را مجبور می کردند که به دوستان زندانی خود گلوله شلیک کنند و در صورت امتناع، همگی را می کشتند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اجبار زندانی به آتش زدن قرآن یا کتاب دعا و دیگر کتابهای 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اجبار آن ها به دشنام دادن انبیا و ائمه معصومین علیهم السلام و خدا و مراجع تقلید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بستن دست و پای زندانی و رها کردن مار و عقرب در لباسش تا او را بگزند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پاشیدن اسید در چشم و یا در دهان زندانیان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می خواستند زن حامله ای را اعدام کنند، شکم آن زن را می دریدند و فرزند او را می کشتند و بدین ترتیب هر دو می مردند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دست و پای زندانی با ارۀ برقی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 کردن شکم زندانی از طرف پایین یا دهان تا منفجر شود و بمیرد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به گور کردن مردم در قبرها و پر کردن قبرها با 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زندانی در حوض آب داغ و یا حوض آب یخ، به ویژه در زمستان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دادن آن ها زیر دوشی که آب سرد یا گرم قطره قطره بر سر آن ها می چکید و این باعث شدیدترین عذابها برای او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زندانی مسهل قوی می خوراندند و او را در سلولی بدون آب حبس می نمودند که بوی بد و آلوده شدن سلول به کثافتها، باعث شکنجۀ روحی و جسمی وی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آوردن چشم، بریدن زبان، بریدن گوش، بریدن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شکنجه ها معمولاً وقتی انجام می شد که می خواستند پس از این کار، زندانی را به قتل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آلت مردان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پلکهای چشم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دوختن پلک چشم به ابرو به گونه ای که نتوانند چشمانشان را ببندند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شکستن دندان زندانی با میله های آهنی و یا با ضربه های کاراته کاران به دهان 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تاباندن نورهای شدید بر زندانیان تا نتوانند بخوابند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ندادن به زندانی برای رفتن به توالت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تخلی او در خود زندان می شود و گاه ده نفر و یا بیشتر و کمتر در یک سلول زندانی می کردند و آن ها را به همین حالت رها می نمودند تا اذیت شوند و از یکدیگر خجالت بکشند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پخش صداهای ناهنجار و وحشتناک به صورت شبانه روزی بر زندانی و احیاناً در حالت خواب صداهایی پخش می کردند که باعث پریدن از خواب می شد</w:t>
      </w:r>
      <w:r>
        <w:rPr>
          <w:rFonts w:eastAsia="IRNazanin" w:cs="IRNazanin"/>
          <w:color w:val="111111"/>
          <w:sz w:val="28"/>
          <w:szCs w:val="28"/>
          <w:rtl w:val="true"/>
          <w:lang w:bidi="fa-IR"/>
        </w:rPr>
        <w:t xml:space="preserve">. </w:t>
      </w:r>
      <w:bookmarkStart w:id="201" w:name="pg8623_93473"/>
    </w:p>
    <w:p>
      <w:pPr>
        <w:pStyle w:val="BookText"/>
        <w:rPr/>
      </w:pPr>
      <w:bookmarkEnd w:id="201"/>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 کردن سلول با دود غلیظ که باعث ناراحتی چشم، حلق و نا آرامی آنان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ریختن بول و غائط بر سر زندانیها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مجبور کردن آن ها به نظافت سلول از قاذورات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بالباسهای خودشان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شکنجۀ روحی آن ها با نوشاندن شراب و خوراندن گوشت خوک و دیگر محرمات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خوراندن دواها و داروهای جنون آور موقتی به زندانیان، این کار باعث اذیت جسمی و روانی زندانی پس از خارج شدن از حالت جنون خواهد شد زیرا در حال جنون کارهایی ناشایست جلو دوستان انجام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تراشیدن سر زنان و ریش مردان متدین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آویزان کردن زنان از پستانهایشان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خوابانیدن زندانی در تابوتی تنگ که نتواند حرکت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و مردان را برهنه در یک سلول می گذاشتند تا شدیداً آزار و اذیت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 و یا گرم کردن شدید سلول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خوابی دادن و منع از نشستن زندانی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یا بیشتر توسط بازجویانی که نوبتی مراقب و مواظب او هستند و او را شکنجه می کنند</w:t>
      </w:r>
      <w:r>
        <w:rPr>
          <w:rFonts w:eastAsia="IRNazanin" w:cs="IRNazanin"/>
          <w:color w:val="111111"/>
          <w:sz w:val="28"/>
          <w:szCs w:val="28"/>
          <w:rtl w:val="true"/>
          <w:lang w:bidi="fa-IR"/>
        </w:rPr>
        <w:t>.</w:t>
      </w:r>
    </w:p>
    <w:p>
      <w:pPr>
        <w:pStyle w:val="Heading3"/>
        <w:numPr>
          <w:ilvl w:val="2"/>
          <w:numId w:val="1"/>
        </w:numPr>
        <w:rPr/>
      </w:pPr>
      <w:bookmarkStart w:id="202" w:name="__RefHeading___Toc2145293_653776707"/>
      <w:bookmarkStart w:id="203" w:name="_Toc68"/>
      <w:bookmarkEnd w:id="202"/>
      <w:r>
        <w:rPr>
          <w:rtl w:val="true"/>
        </w:rPr>
        <w:t>روند شکل گیری روحیۀ دیکتاتوری</w:t>
      </w:r>
      <w:bookmarkEnd w:id="203"/>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خودکامگی به تدریج در انسان رخنه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زورگویی و استبداد گرچه در طبیعت آدمی نهفته است امّا انسان به تدریج دیکتاتور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گاه انسانهای مشورتگرا وقتی به قدرت می رسند دیکتاتور می شوند و این صفت رفته رفته در وجود آن ها رسوخ می کند تا به اوج زورگویی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گیری و رسوخ دیگر صفات نفسانی نیز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صفاتی مثل خوشگذرانی، بازیگوشی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رفاه مندی، شهوت پرستی، </w:t>
      </w:r>
    </w:p>
    <w:p>
      <w:pPr>
        <w:pStyle w:val="BookText"/>
        <w:rPr/>
      </w:pPr>
      <w:r>
        <w:rPr>
          <w:rFonts w:ascii="IRNazanin" w:hAnsi="IRNazanin" w:eastAsia="IRNazanin"/>
          <w:color w:val="111111"/>
          <w:sz w:val="28"/>
          <w:sz w:val="28"/>
          <w:szCs w:val="28"/>
          <w:rtl w:val="true"/>
          <w:lang w:bidi="fa-IR"/>
        </w:rPr>
        <w:t>ثروت اندوزی و غیره به تدریج بیشتر می شوند و قوت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ملکات نفسانی انسان، چه خوب و چه بد، مانند درختان و گیاهان به تدریج رشد و نمو می کنند تا وقتی که ثمرۀ خوب یا بد خود را ارائه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كَيْفَ ضَرَبَ اللَّهُ مَثَلاً كَلِمَةً طَيِّبَةً كَشَجَرَةٍ طَيِّبَةٍ أَصْلُهَا ثَابِتٌ وَفَرْعُهَا فِي السَّمَاءِ تُؤْتِيَ أُكُلَهَا كُلَّ حِينٍ بِإِذْنِ رَبِّهَا وَيَضْرِبُ اللَّهُ الْأَمْثَالَ لِلنَّاسِ لَعَلَّهُمْ يَتَذَكَّرُونَ وَمَثَلُ كَلِمَةٍ خَبِيثَةٍ كَشَجَرَةٍ خَبِيثَةٍ أَجْتُثَّتْ مِن فَوْقِ الْأَرْضِ مَا لَهَا مِن قَرَارٍ</w:t>
      </w:r>
      <w:r>
        <w:rPr>
          <w:rFonts w:eastAsia="IRNazanin" w:cs="IRNazanin"/>
          <w:color w:val="111111"/>
          <w:sz w:val="28"/>
          <w:szCs w:val="28"/>
          <w:rtl w:val="true"/>
          <w:lang w:bidi="fa-IR"/>
        </w:rPr>
        <w:t>)</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که خدا چگونه مَثَل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پاک که مانند درختی پاک است که ریشه اش استوار و شاخه اش در آسمان است؟ میوه اش را هر دم به اذن پروردگارش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مَثَل ها را برای مردم می زند، شاید که آنان پند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سخنی ناپاک چون درختی است ناپاک که از روی زمین کنده شده و قراری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چه طیبه باشد و چه خبیثه، رفته رفته به مرحلۀ ثمردهی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همان اول عادلِ کامل یا زاهدِ کامل یا شجاعِ کامل یا بخشندۀ کامل و یا عالمِ کامل نیست و تدریجاً به اوج صفات و ملکات دست می یابد؛ بنابراین درمان دیکتاتور به این نیست که به وی بگویید دیکتاتور نباش و یا او را نصیحت و راهنمایی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درختی کاشته شد، خواه ناخواه رشد می کند و قطع شاخ و برگ و هرس کردن آن، مانع رشد درخت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استبدادستیزی آن است که در برابر آن نیرویی رقیب قرار گیرد و از رشد و افزایش تخریب آن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علت تعدد احزاب و سازمانها و نهادهای قانونگذاری نیز همین است که در کتاب فقه السیاسه و کتابهای دیگر به تفصیل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دیکتاتوری همچون غده ای سرطانی است که از یک سلول زنده آغاز می شود و آنقدر پیش می رود تا تمام بدن را فراگیرد و موجب هلاکت انسان شود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فرایند را به وضوح در حکومتهایی که پی درپی بر عراق مسلط شده اند دیده ایم</w:t>
      </w:r>
      <w:r>
        <w:rPr>
          <w:rFonts w:eastAsia="IRNazanin" w:cs="IRNazanin"/>
          <w:color w:val="111111"/>
          <w:sz w:val="28"/>
          <w:szCs w:val="28"/>
          <w:rtl w:val="true"/>
          <w:lang w:bidi="fa-IR"/>
        </w:rPr>
        <w:t xml:space="preserve">. </w:t>
      </w:r>
      <w:bookmarkStart w:id="204" w:name="pg8623_93477"/>
    </w:p>
    <w:p>
      <w:pPr>
        <w:pStyle w:val="BookText"/>
        <w:rPr/>
      </w:pPr>
      <w:bookmarkEnd w:id="204"/>
      <w:r>
        <w:rPr>
          <w:rFonts w:ascii="IRNazanin" w:hAnsi="IRNazanin" w:eastAsia="IRNazanin"/>
          <w:color w:val="111111"/>
          <w:sz w:val="28"/>
          <w:sz w:val="28"/>
          <w:szCs w:val="28"/>
          <w:rtl w:val="true"/>
          <w:lang w:bidi="fa-IR"/>
        </w:rPr>
        <w:t>هر حکومت جدیدی که بعثیون یا کمونیستها یا ملی گرایان و امثال آنان تشکیل داده اند در ابتدای کار به راحتی مردم را به طرف خود جلب می کردند؛ امّا تدریجاً روحیۀ خودکامگی آنان رشد می کرد و به حدی رسید که تبدیل به بدترین دیکتاتوران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زمان یکی از این رژیمها دعوا و مخاصمه ای بین دو نفر بر سر یک قطعه مرتع به وجود آمد که سیزده سال به طول کشید؛ در حالی که تنها نیم ساعت و یا حداکثر نصف روز برای حل و فصل این مخاصمه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شخصی که هیچ منع قانونی نداشت می خواست گذرنامه بگیرد، امّا حکومت او را به مدت هفت سال معطل کرد و از این اداره به آن اداره و از نجف به کربلا و از کربلا به حله و از حله به بغداد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می دادند</w:t>
      </w:r>
      <w:r>
        <w:rPr>
          <w:rFonts w:eastAsia="IRNazanin" w:cs="IRNazanin"/>
          <w:color w:val="111111"/>
          <w:sz w:val="28"/>
          <w:szCs w:val="28"/>
          <w:rtl w:val="true"/>
          <w:lang w:bidi="fa-IR"/>
        </w:rPr>
        <w:t>.</w:t>
      </w:r>
    </w:p>
    <w:p>
      <w:pPr>
        <w:pStyle w:val="Heading3"/>
        <w:numPr>
          <w:ilvl w:val="2"/>
          <w:numId w:val="1"/>
        </w:numPr>
        <w:rPr/>
      </w:pPr>
      <w:bookmarkStart w:id="205" w:name="__RefHeading___Toc2145295_653776707"/>
      <w:bookmarkStart w:id="206" w:name="_Toc69"/>
      <w:bookmarkEnd w:id="205"/>
      <w:r>
        <w:rPr>
          <w:rtl w:val="true"/>
        </w:rPr>
        <w:t>فشار بر مردم و انفجار اجتماعی</w:t>
      </w:r>
      <w:bookmarkEnd w:id="206"/>
    </w:p>
    <w:p>
      <w:pPr>
        <w:pStyle w:val="BookText"/>
        <w:rPr/>
      </w:pPr>
      <w:r>
        <w:rPr>
          <w:rFonts w:ascii="IRNazanin" w:hAnsi="IRNazanin" w:eastAsia="IRNazanin"/>
          <w:color w:val="111111"/>
          <w:sz w:val="28"/>
          <w:sz w:val="28"/>
          <w:szCs w:val="28"/>
          <w:rtl w:val="true"/>
          <w:lang w:bidi="fa-IR"/>
        </w:rPr>
        <w:t>مسلماً فشار و سخت گیری و تنگ کردن حلقۀ معیشت مردم در حکومتهای دیکتاتوری موجب شورش و طغیان خواهد شد، زیرا سرکوبی و خفقان همیشه موجب انفجار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فرقی که به حسب شرایط و شایستگی های اجتماعی وجود دارد در سرعت یا کندی وقوع این انفجار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احساس کنند چارچوب نظام اجتماعی به گونه ای است که از بروز استعدادها و توانائیهای نهفتۀ آنان در زمینۀ کشاورزی، تجارت، صنعت، سفر، اقامت، طرح آرا و اندیشه ها و غیره جلوگیری می نماید، خواه ناخواه دیر یا زود باید چشم انتظار انقلابی فراگیر باشیم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این باور عمومی در بین مردم رخ دهد که ارزشهای اخلاقی در حال نابودی است و به دنبال آن در اندیشۀ نظامی نوین باشند و گروه های مخالف کوچک و بزرگی در بیرون از حوزۀ مرکزی حکومت شکل بگیرند و ادعای حقانیت کنند، معنایش این است که نظام موجودی که بر اساس روابط اجتماعی و اقتصادی و سیاسی فاسد بنیان شده است در </w:t>
      </w:r>
    </w:p>
    <w:p>
      <w:pPr>
        <w:pStyle w:val="BookText"/>
        <w:rPr/>
      </w:pPr>
      <w:r>
        <w:rPr>
          <w:rFonts w:ascii="IRNazanin" w:hAnsi="IRNazanin" w:eastAsia="IRNazanin"/>
          <w:color w:val="111111"/>
          <w:sz w:val="28"/>
          <w:sz w:val="28"/>
          <w:szCs w:val="28"/>
          <w:rtl w:val="true"/>
          <w:lang w:bidi="fa-IR"/>
        </w:rPr>
        <w:t xml:space="preserve">حال فروپاشی است؛ بنابراین دیکتاتوری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فروپاشی نهایی است به هر شکل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ادعا نیز تاریخ است که دوران فئودالی به سرمایه داری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داری نیز رفت و کمونیسم جای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کمونیسم نیز شکست خورد و دوباره سرمایه داری شکل گرفت و همین طور این حرکت ادامه دارد تا اینکه این سلسله به نظامی صحیح و غیر استبدادی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غیر منطقی دیکتاتور</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دیکتاتور از قدرت استدلال و رفتار منطقی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موسی علیه السلام به مصاف فرعون رفت و فرعون از جواب او عاجز شد به اطرافیان و جلادانش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رَسُولَكُمُ الَّذِي أُرْسِلَ إِلَيْكُمْ لَمَجْنُونٌ</w:t>
      </w:r>
      <w:r>
        <w:rPr>
          <w:rFonts w:eastAsia="IRNazanin" w:cs="IRNazanin"/>
          <w:color w:val="111111"/>
          <w:sz w:val="28"/>
          <w:szCs w:val="28"/>
          <w:rtl w:val="true"/>
          <w:lang w:bidi="fa-IR"/>
        </w:rPr>
        <w:t>)</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فرستاده ای که به سوی شما فرستاده شده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 هنگام که ابراهیم با نمرود محاجه می کرد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رَبِّيَ الَّذِى يُحْيِ وَيُمِيتُ</w:t>
      </w:r>
      <w:r>
        <w:rPr>
          <w:rFonts w:eastAsia="IRNazanin" w:cs="IRNazanin"/>
          <w:color w:val="111111"/>
          <w:sz w:val="28"/>
          <w:szCs w:val="28"/>
          <w:rtl w:val="true"/>
          <w:lang w:bidi="fa-IR"/>
        </w:rPr>
        <w:t>)</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آن کسی است که زنده می کند و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با استفاده از مغالطه ای در جواب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أُحْيِ وَأُمِيتُ</w:t>
      </w:r>
      <w:r>
        <w:rPr>
          <w:rFonts w:eastAsia="IRNazanin" w:cs="IRNazanin"/>
          <w:color w:val="111111"/>
          <w:sz w:val="28"/>
          <w:szCs w:val="28"/>
          <w:rtl w:val="true"/>
          <w:lang w:bidi="fa-IR"/>
        </w:rPr>
        <w:t>)</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زنده می کنم و می 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نفر از زندانیان را احضار کرد و سر یکی از آن دو را قطع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را میراندم و دیگری را آزاد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را از مرگ نجات دادم و زنده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چون چنین دید از برهانی که نمرود با تکبر و قلدری با آن برخورد کرد دست برداشت و برهانی اقامه کرد که راه مغالطه ای نداشته باشد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يَأْتِي بِالشَّمْسِ مِنَ الْمَشْرِقِ فَأْتِ بِهَا مِنَ الْمَغْرِبِ فَبُهِتَ الَّذِي كَفَرَ</w:t>
      </w:r>
      <w:r>
        <w:rPr>
          <w:rFonts w:eastAsia="IRNazanin" w:cs="IRNazanin"/>
          <w:color w:val="111111"/>
          <w:sz w:val="28"/>
          <w:szCs w:val="28"/>
          <w:rtl w:val="true"/>
          <w:lang w:bidi="fa-IR"/>
        </w:rPr>
        <w:t>)</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از مشرق می آورد؛ تو آن را از مغرب بیاور پس آن کس که کفر ورزیده بود مبهوت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p>
    <w:p>
      <w:pPr>
        <w:pStyle w:val="BookText"/>
        <w:rPr/>
      </w:pPr>
      <w:r>
        <w:rPr>
          <w:rFonts w:ascii="IRNazanin" w:hAnsi="IRNazanin" w:eastAsia="IRNazanin"/>
          <w:color w:val="111111"/>
          <w:sz w:val="28"/>
          <w:sz w:val="28"/>
          <w:szCs w:val="28"/>
          <w:rtl w:val="true"/>
          <w:lang w:bidi="fa-IR"/>
        </w:rPr>
        <w:t>جواب باز ماند؛ ولی دستور داد ابراهیم را در آتش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 که در قرآن نقل شده است، رفتاری است که حاکمان دیکتاتور و مترف با انبیای زمان خودشان انجام می دادند و مثلا به حضرت شعیب علیه السلام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رَهْطُكَ لَرَجَمْنَكَ</w:t>
      </w:r>
      <w:r>
        <w:rPr>
          <w:rFonts w:eastAsia="IRNazanin" w:cs="IRNazanin"/>
          <w:color w:val="111111"/>
          <w:sz w:val="28"/>
          <w:szCs w:val="28"/>
          <w:rtl w:val="true"/>
          <w:lang w:bidi="fa-IR"/>
        </w:rPr>
        <w:t>)</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عشیرۀ تو نبود، قطعاً سنگسارت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دیگری دربارۀ رفتار اقوام پیشین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فَرَدُّوَا أَيْدِيَهُمْ فِى أَفْوَاهِهِمْ</w:t>
      </w:r>
      <w:r>
        <w:rPr>
          <w:rFonts w:eastAsia="IRNazanin" w:cs="IRNazanin"/>
          <w:color w:val="111111"/>
          <w:sz w:val="28"/>
          <w:szCs w:val="28"/>
          <w:rtl w:val="true"/>
          <w:lang w:bidi="fa-IR"/>
        </w:rPr>
        <w:t>)</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آنان دستهایشان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نشانۀ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دهانشان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دستهایشان را بر دهان انبیا می گذاشتند تا از سخن گفتن آن بزرگواران جلوگیری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مشکل مسلمانان آن است که جهان اسلام گرفتار دسیسه و نیرنگ کافران غرب و شرق شده است؛ در حالی که در گذشتۀ اسلام چنین وضعیتی وجود نداشت؛ یا همۀ مناطق اسلامی بودند و یا فقط بعضی از کشورها به کفار مبتلا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همۀ نواحی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مغول به شرق جهان اسلام یورش برد و ریشۀ اسلام و مسلمین را از بیخ و بن برکند، در همان زمان ناحیۀ غرب جهان اسلام در آزادی مطلق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وقتی صلیبیون غرب جهان اسلام را زیر سیطره درآوردند و این قسمت را نابود کردند، قسمت شرق در رفاه و آزادی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مسلمانان می توانستند از یک قسمت به قسمت دیگر فرار کنند و به واسطۀ نصف سالم پیکر اسلام نصف مریض دیگر را نجات</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آشفته بازار کنونی، کشورهای اسلامی هم به کفار و هم به دیکتاتوران داخلی دست نشاندۀ آنان مبتلا شده اند که موجب توقف کشت و کار و ساخت و ساز و تجارت و صناعت و سفر و همۀ چیزها شده و از ابراز اندیشه جلوگیری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وضعیتی در جهان اسلام سابقه ندارد و درمان آن به تلاش و جهاد و کوشش فراوان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امروزین کشورهای اسلامی از وضعیت سرزمینهای کفار، قبل از اسلام بدتر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در سرزمین کفار در شبه جزیرۀ عربستان یک محدودۀ زمانی 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های </w:t>
      </w:r>
      <w:bookmarkStart w:id="207" w:name="pg8623_93482"/>
    </w:p>
    <w:p>
      <w:pPr>
        <w:pStyle w:val="BookText"/>
        <w:rPr/>
      </w:pPr>
      <w:bookmarkEnd w:id="207"/>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منطقۀ مکانی 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مکرمه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ولی حاکمان فعلی چنین حریمهایی ندارند و مخالفان و مردم را همیشه و همه جا تعقیب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تبدیل مساجد به اصطبل</w:t>
      </w:r>
    </w:p>
    <w:p>
      <w:pPr>
        <w:pStyle w:val="BookText"/>
        <w:rPr/>
      </w:pPr>
      <w:r>
        <w:rPr>
          <w:rFonts w:ascii="IRNazanin" w:hAnsi="IRNazanin" w:eastAsia="IRNazanin"/>
          <w:color w:val="111111"/>
          <w:sz w:val="28"/>
          <w:sz w:val="28"/>
          <w:szCs w:val="28"/>
          <w:rtl w:val="true"/>
          <w:lang w:bidi="fa-IR"/>
        </w:rPr>
        <w:t xml:space="preserve">آیا در تاریخ دیرینۀ اسلامی کسی به یاد دارد که مردم برای ساختن مسجد از حکومت اجازه بگیرند و یا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را بدون دلیل خراب کند و یا مسجد را به عنوان خانه اجاره دهد یا آن را به اصطبل تبدیل کند؟</w:t>
      </w:r>
    </w:p>
    <w:p>
      <w:pPr>
        <w:pStyle w:val="BookText"/>
        <w:rPr/>
      </w:pPr>
      <w:r>
        <w:rPr>
          <w:rFonts w:ascii="IRNazanin" w:hAnsi="IRNazanin" w:eastAsia="IRNazanin"/>
          <w:color w:val="111111"/>
          <w:sz w:val="28"/>
          <w:sz w:val="28"/>
          <w:szCs w:val="28"/>
          <w:rtl w:val="true"/>
          <w:lang w:bidi="fa-IR"/>
        </w:rPr>
        <w:t>در شهر مقدس کربلا، حکومت مسجدی را جهت اصطبل اجاره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موجر نیز آن را به اصطبل تبدیل کرد و پس از مدتی به اصطبل مشهور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بیرون آوردن مسجد از چنگ دولت و بازسازی آن، نام امام امیرالمؤمنین علیه السلام را بر آن 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مسجد اکنون در عباسیۀ شرقی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می خواستیم این مسجد را بازسازی کنیم و از این حالت در آوریم بعضی از دوستان را بارها و بارها به بغداد فرستادیم و حتی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نیز رسید تا اینکه توانستیم اجازه بگیریم مسجد را به حالت اولش برگردانیم و آن را بازسازی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بلدیات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عباس بلداوی، در ملاقاتی با</w:t>
      </w:r>
    </w:p>
    <w:p>
      <w:pPr>
        <w:pStyle w:val="BookText"/>
        <w:rPr/>
      </w:pPr>
      <w:r>
        <w:rPr>
          <w:rFonts w:ascii="IRNazanin" w:hAnsi="IRNazanin" w:eastAsia="IRNazanin"/>
          <w:color w:val="111111"/>
          <w:sz w:val="28"/>
          <w:sz w:val="28"/>
          <w:szCs w:val="28"/>
          <w:rtl w:val="true"/>
          <w:lang w:bidi="fa-IR"/>
        </w:rPr>
        <w:t>جمعی از دوستان ما که برای همین منظور ترتیب یافته بود به آن ها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بخواهید یک سینما بسازید هیچ مانعی ندارد، امّا وقتی خواستید مسجدی بسازید، قانونی که اجازۀ این کار را بدهد وجود ندارد</w:t>
      </w:r>
      <w:r>
        <w:rPr>
          <w:rFonts w:eastAsia="IRNazanin" w:cs="IRNazanin"/>
          <w:color w:val="111111"/>
          <w:sz w:val="28"/>
          <w:szCs w:val="28"/>
          <w:rtl w:val="true"/>
          <w:lang w:bidi="fa-IR"/>
        </w:rPr>
        <w:t>.</w:t>
      </w:r>
    </w:p>
    <w:p>
      <w:pPr>
        <w:pStyle w:val="Heading3"/>
        <w:numPr>
          <w:ilvl w:val="2"/>
          <w:numId w:val="1"/>
        </w:numPr>
        <w:rPr/>
      </w:pPr>
      <w:bookmarkStart w:id="208" w:name="__RefHeading___Toc2145297_653776707"/>
      <w:bookmarkStart w:id="209" w:name="_Toc70"/>
      <w:bookmarkEnd w:id="208"/>
      <w:r>
        <w:rPr>
          <w:rtl w:val="true"/>
        </w:rPr>
        <w:t>خود محوری</w:t>
      </w:r>
      <w:bookmarkEnd w:id="209"/>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شورا نشانۀ عدم خود 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نبودِ دیکتاتوری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تعرف الأشياء بأضدادها؛ هر چیزی با ضد خودش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فردیت و </w:t>
      </w:r>
      <w:bookmarkStart w:id="210" w:name="pg8623_93485"/>
    </w:p>
    <w:p>
      <w:pPr>
        <w:pStyle w:val="BookText"/>
        <w:rPr/>
      </w:pPr>
      <w:bookmarkEnd w:id="210"/>
      <w:r>
        <w:rPr>
          <w:rFonts w:ascii="IRNazanin" w:hAnsi="IRNazanin" w:eastAsia="IRNazanin"/>
          <w:color w:val="111111"/>
          <w:sz w:val="28"/>
          <w:sz w:val="28"/>
          <w:szCs w:val="28"/>
          <w:rtl w:val="true"/>
          <w:lang w:bidi="fa-IR"/>
        </w:rPr>
        <w:t>خود محوری را ریشه کن نمود و شوراها را در همۀ ابعاد اجتماعی و سیاسی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زمام امور در دست یک نفر باشد هر چند قبل از حاکم شدن در اوج عدالت و تقوا باشد امور جامعه به هم می ریزد و دچار تشتت می شود و فقط معصومان علیهم السلام به جهت مراقبت دائم خدا از آن ها مستثنی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ارْتَضَىٰ مِن رَّسُولٍ فَإِنَّهُ يَسْلُكُ مِن بَيْنِ يَدَيْهِ وَمِنْ خَلْفِهِ رَصَدًا</w:t>
      </w:r>
      <w:r>
        <w:rPr>
          <w:rFonts w:eastAsia="IRNazanin" w:cs="IRNazanin"/>
          <w:color w:val="111111"/>
          <w:sz w:val="28"/>
          <w:szCs w:val="28"/>
          <w:rtl w:val="true"/>
          <w:lang w:bidi="fa-IR"/>
        </w:rPr>
        <w:t>)</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کسی از رسولان برگزیده است که بر محافظت او از پیش رو و پشت سرش نگاهبانی برخواهد گماشت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آیۀ شریفه، پیامبر صلی الله علیه و آله از پیش و پس مورد مراقبت الهی قرار می گیرد و با این حساب آیا انحراف، هرچند به قدر یک مو، از ایشان ممکن است؟ آیۀ تطهیر به این موضوع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شبهات مربوط به این آیه گرچه زیاد است، ولی هیچکدام وارد نیست</w:t>
      </w:r>
      <w:r>
        <w:rPr>
          <w:rFonts w:eastAsia="IRNazanin" w:cs="IRNazanin"/>
          <w:color w:val="111111"/>
          <w:sz w:val="28"/>
          <w:szCs w:val="28"/>
          <w:rtl w:val="true"/>
          <w:lang w:bidi="fa-IR"/>
        </w:rPr>
        <w:t>.</w:t>
      </w:r>
    </w:p>
    <w:p>
      <w:pPr>
        <w:pStyle w:val="Heading3"/>
        <w:numPr>
          <w:ilvl w:val="2"/>
          <w:numId w:val="1"/>
        </w:numPr>
        <w:rPr/>
      </w:pPr>
      <w:bookmarkStart w:id="211" w:name="__RefHeading___Toc2145299_653776707"/>
      <w:bookmarkStart w:id="212" w:name="_Toc71"/>
      <w:bookmarkEnd w:id="211"/>
      <w:r>
        <w:rPr>
          <w:rtl w:val="true"/>
        </w:rPr>
        <w:t>پرسش ها و پاسخهایی در باب آیۀ تطهیر</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تردید خدا می خواهد که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پرسش و اشکال بر این آیه وارد شده است که به برخی از آن 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از اراده سخن گفته است و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نتیجه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ننموده است؟ مثل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اصْطَفَكِ وَطَهَّرَكِ وَأَصْطَفَكِ عَلَى نِسَآءِ الْعَلَمِينَ</w:t>
      </w:r>
      <w:r>
        <w:rPr>
          <w:rFonts w:eastAsia="IRNazanin" w:cs="IRNazanin"/>
          <w:color w:val="111111"/>
          <w:sz w:val="28"/>
          <w:szCs w:val="28"/>
          <w:rtl w:val="true"/>
          <w:lang w:bidi="fa-IR"/>
        </w:rPr>
        <w:t>)</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 خداوند تو را برگزیده و پاک ساخته و تو را بر زنان جهان برتری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فعل مضارع به کار رفته نه ماضی؟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از لفظ اذهاب استفاده کرده که موهم وجود پلیدی قبل از آن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باز از مضارع استفاده نموده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تطهیر به کار برده است؟ آیا پس از اذهاب به تطهیر نیاز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مصدر تطهیر آمده است در حالی که بعد از طهارت چیزی 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طهارت از طرف خداست، آنان فضیلیتی بر دیگران ندارند؟</w:t>
      </w:r>
    </w:p>
    <w:p>
      <w:pPr>
        <w:pStyle w:val="BookText"/>
        <w:rPr/>
      </w:pPr>
      <w:r>
        <w:rPr>
          <w:rFonts w:ascii="IRNazanin" w:hAnsi="IRNazanin" w:eastAsia="IRNazanin"/>
          <w:color w:val="111111"/>
          <w:sz w:val="28"/>
          <w:sz w:val="28"/>
          <w:szCs w:val="28"/>
          <w:rtl w:val="true"/>
          <w:lang w:bidi="fa-IR"/>
        </w:rPr>
        <w:t xml:space="preserve">جواب این سؤالات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فقط به کار رفته است و به این معنا است که ارادۀ دفع پلیدی حتمی است و فقط آن مد نظر است نه چیز دیگری مانند عدم دفع بعضی از رجس یا عدم دفع پلیدی در بعضی اوقات و یا در بعضی شرایط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مضارع به کار رفته تا استمرار عمل پاکسازی از رجس و پلیدی را برساند و از مادۀ اراده استفاده کرد،نه فعل، مانند 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نشان از واقعیت و حتمیت کار بدهد، چرا که این اراده ظهور در جدیت دارد نه اینکه کاری صوری و امتحانی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ممکن است با ارادۀ جدی صورت گیرد و ممکن است با ارادۀ جدی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گرچه ممکن است از فعل خارجی جدا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مورد واجب الوجود در باب امور تکوینی اراده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کسی اشکال کند که اگر این اراده تشریعی باشد، همۀ مسلمانان از آن برخوردارند و اگر تکوینی باشد، فضلیت و برتری خاصی برای معصومان علیهم السلام در این عصمت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تکوینی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فطری معصوم خواهند بود و هیچ گونه تلاش و کوششی برای این عصمت انجام نمی دهند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مراد از تکوینی بودن، آن است که خداوند توانایی فوق العاده ای در جهت کنترل نفس، که در دیگر انسانها نیست، به آنان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شناخت آن ها نسبت به خدا و درک آنان از پلیدیِ گناه، آن ها را از ارتکاب معصیت باز می دارد همان طور </w:t>
      </w:r>
    </w:p>
    <w:p>
      <w:pPr>
        <w:pStyle w:val="BookText"/>
        <w:rPr/>
      </w:pPr>
      <w:r>
        <w:rPr>
          <w:rFonts w:ascii="IRNazanin" w:hAnsi="IRNazanin" w:eastAsia="IRNazanin"/>
          <w:color w:val="111111"/>
          <w:sz w:val="28"/>
          <w:sz w:val="28"/>
          <w:szCs w:val="28"/>
          <w:rtl w:val="true"/>
          <w:lang w:bidi="fa-IR"/>
        </w:rPr>
        <w:t>که خدا از سهو و نسیان و غفلت بازشان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متعال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يَسْلُكُ مِن بَيْنِ يَدَيْهِ وَمِنْ خَلْفِهِ رَصَدًا</w:t>
      </w:r>
      <w:r>
        <w:rPr>
          <w:rFonts w:eastAsia="Amiri" w:cs="Amiri" w:ascii="Amiri" w:hAnsi="Amiri"/>
          <w:color w:val="111111"/>
          <w:sz w:val="28"/>
          <w:szCs w:val="28"/>
          <w:rtl w:val="true"/>
          <w:lang w:bidi="ar-SA"/>
        </w:rPr>
        <w:t>)</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از پیش رو و پشت سر نگاهبانی برخواهد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تفصیل این مطلب آمده است و اینکه خدا از روی لطف و احسان به این خانواده عصمت داده است مشکلی ندارد همان طور که به طلا و آب شیرین و گل خوشبو و مانند اینها صفاتی داده است که موجب برتری آن ها بر سنگ و آب شور و خاک معمولی می شود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وَالْبَلَدُ الطَّيِّبُ يَخْرُجُ نَبَاتُهُ بِإِذْنِ رَبِّهِ وَالَّذِي خَبُثَ لَا يَخْرُجُ إِلَّا نَكِدًا</w:t>
      </w:r>
      <w:r>
        <w:rPr>
          <w:rFonts w:eastAsia="Amiri" w:cs="Amiri" w:ascii="Amiri" w:hAnsi="Amiri"/>
          <w:color w:val="111111"/>
          <w:sz w:val="28"/>
          <w:szCs w:val="28"/>
          <w:rtl w:val="true"/>
          <w:lang w:bidi="ar-SA"/>
        </w:rPr>
        <w:t>)</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زمین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گیاهش به اذن پروردگارش بر می آید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 و بی فایده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موجودات نیز همین طورند همۀ آن ها بالاخره به تکوین بر می گردد زیرا خدای سبحان به هر پذیرنده و قابلی، حقش را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فَضَّلْنَا بَعْضَ النَّبِيِّينَ عَلَى بَعْضٍ</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ما بعضی از انبیا را بر بعضی دیگر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 كَيْفَ فَضَّلْنَا بَعْضَهُمْ عَلَىٰ بَعْضٍ</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 ما چگونه بعضی مردم را بر بعضی دیگر فضیلت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خدای سبحان فرد باهوش را بر فرد کندذهن فضیلت داده است و زیبا را بر زشت و انسان را بر حیوان و حیوان را برگیاهان، و گیاهان را بر جمادات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نباشد ظلم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همۀ انسانها باهوش هستند؟ آیا همه چیز انسان است و حیوان و گیاه و جماد هیچ نیستند؟ در صورتی که هیچ گونه تفاوت و تمایزی بین موجودات نباشد چرخۀ کلی حیات به گردش در نمی آید و دنیا به صورتی دیگر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چگونه بعضی می توانستند دیگران را برای حوائجشان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همه به صورت مساوی </w:t>
      </w:r>
    </w:p>
    <w:p>
      <w:pPr>
        <w:pStyle w:val="BookText"/>
        <w:rPr/>
      </w:pPr>
      <w:r>
        <w:rPr>
          <w:rFonts w:ascii="IRNazanin" w:hAnsi="IRNazanin" w:eastAsia="IRNazanin"/>
          <w:color w:val="111111"/>
          <w:sz w:val="28"/>
          <w:sz w:val="28"/>
          <w:szCs w:val="28"/>
          <w:rtl w:val="true"/>
          <w:lang w:bidi="fa-IR"/>
        </w:rPr>
        <w:t>کند ذهن یا جماد یا حیوان و درخت خلق می شدند حیات می ایستاد و در جریان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اگر همۀ انسانها باهوش آفریده می شدند، کند ذهنان و ضعیفان نیز مستحق آفرینش بودند، پس چرا خدا آن ها را خلق نکند؛ در حالی که او کریم مطلق است؟</w:t>
      </w:r>
    </w:p>
    <w:p>
      <w:pPr>
        <w:pStyle w:val="BookText"/>
        <w:rPr/>
      </w:pPr>
      <w:r>
        <w:rPr>
          <w:rFonts w:ascii="IRNazanin" w:hAnsi="IRNazanin" w:eastAsia="IRNazanin"/>
          <w:color w:val="111111"/>
          <w:sz w:val="28"/>
          <w:sz w:val="28"/>
          <w:szCs w:val="28"/>
          <w:rtl w:val="true"/>
          <w:lang w:bidi="fa-IR"/>
        </w:rPr>
        <w:t>این بحث فلسفیِ گسترده ای است که قسمتی از آن را در بعضی از کتابها ذکر کرده ایم و در اینجا فقط اشاره ای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استفاده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را پیش آورده که آیا آن ها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پلیدی بوده اند که خدا می خواهد آن را زایل کند؟ جواب این است که بر طرف کردن و پاکسازی، گاه به معنای رفع است و گاه به معنای دفع، و البته در اینجا به معنای دفع و پیشگیری است؛ یعنی قبل از آلوده شدن به پلیدی ها، عمل پیشگیری و واکسینه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کسی به کسی می گوید مشکلت را بر طرف کردم؛ در حالی که مشکل هنوز پیش نیامده بود در شرف وقوع بوده است که آن فرد آن را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 خود قابل آلوده شدن به پلیدیها هستند، مگر آن که عنایت خدا آنان را نجات بدهد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علت اینکه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مضارع به کار رفته است، نه ماضی برای مناسبت 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پاسخ این پرسش که با رفتن پلیدی و پیشگیری و پاکسازی چه نیازی به تطهیر وجود دارد و آیا پاکسازی همان تطهیر نیست؟ چنین است که پاک نمودن پلیدی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تطهیر دو چیز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 دارای مراتب مختلفی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نفس و ذات که نه پلید هستند و نه طاهر، و سپس مرتبۀ طهارت و مرتبۀ پلیدی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نفس انسانی که ابتدا دارای یک حالت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ممکن است به حالت پلیدی برسد و یا به صفات فاضله متخلّق و آراسته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ذهاب 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است و تطهیر تحلیه، مانند زمینی که برای کشت و کار ابتدا علفهای حرز آن کنده می شود و سپس گیاهان مفید در آن کشت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اینکه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نکره آورده، به جهت آن است که همۀ درجات طهارت را شامل شود و به طهارت خاصی محدود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مفهوم طهارت اطلاق دارد و همۀ درجات را شامل می شود و نکره حتی در سیاق جملات مثبت</w:t>
      </w:r>
      <w:r>
        <w:rPr>
          <w:rStyle w:val="FootnoteAnchor"/>
          <w:rtl w:val="true"/>
        </w:rPr>
        <w:footnoteReference w:id="272"/>
      </w:r>
      <w:r>
        <w:rPr>
          <w:rFonts w:ascii="IRNazanin" w:hAnsi="IRNazanin" w:eastAsia="IRNazanin"/>
          <w:color w:val="111111"/>
          <w:sz w:val="28"/>
          <w:sz w:val="28"/>
          <w:szCs w:val="28"/>
          <w:rtl w:val="true"/>
          <w:lang w:bidi="fa-IR"/>
        </w:rPr>
        <w:t>مفید عموم است؛ مثل تمرة خير من جرادة و ماء بارد بالطبع و رجل خير من امرأة و مثالهای دیگر و چون این بحث را در کتابهای اصولی مفصلا در باب عموم و خصوص آورده ایم نیاز به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تمرکز قدرت و فسادانگیزی</w:t>
      </w:r>
    </w:p>
    <w:p>
      <w:pPr>
        <w:pStyle w:val="BookText"/>
        <w:rPr/>
      </w:pPr>
      <w:r>
        <w:rPr>
          <w:rFonts w:ascii="IRNazanin" w:hAnsi="IRNazanin" w:eastAsia="IRNazanin"/>
          <w:color w:val="111111"/>
          <w:sz w:val="28"/>
          <w:sz w:val="28"/>
          <w:szCs w:val="28"/>
          <w:rtl w:val="true"/>
          <w:lang w:bidi="fa-IR"/>
        </w:rPr>
        <w:t>تمرکز قدرت باعث ظلم و ستم است، چه قدرتی باشد که در ظاهر و باطن فاسد باشد و چه قدرتی که ظاهرش بر حق است ولی در باطن باطل باشد؛ مثلا عراق در زمان سلطنت طلبان و در زمان بعثیها از آنجا که حکومتهای مشروعی نبودند، مثل هم بودند، تنها تفاوت این بود که در زمان سلطنت طلبان قدرت تقسیم شده بود، لذا یک در میلیون از جرم و جنایاتی که اکنون صورت می گیرد انجام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بعثیها قدرت در دست عده ای خاص متمرکز شده و جنایاتی صورت گرفت که ده جلد کتاب هم برای بیان آن ها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صحیح و سالم یا در انبیا و ائمه علیهم السلام محقق می شود که معصوم اند و تمرکز قدرت در دست آن ها مفسده ای ندارد و یا باید به صورت شورایی اعمال شود تا قدرت متمرکز نشود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اختلافاتی که احیاناً در روش سیاسی دو قدرت حق به وجود می آید، به جهت اختلاف زمان و مکان و شرایط مختلف است؛ مثل آنچه در روش امام حسن و امام حسین علیهما السلام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دو کتابچۀ امامان وثورة الحسين علیه السلام ذکر کرده ایم که امام حسن علیه السلام اگر در زمان امام حسین علیه السلام بود همان کاری را می کرد که امام حسین علیه السلام کرد و امام حسین علیه السلام نیز اگر در زمان امام حسن علیه السلام بود همان شیوۀ امام حسن علیه السلام را اتخاذ می کرد</w:t>
      </w:r>
      <w:r>
        <w:rPr>
          <w:rFonts w:eastAsia="IRNazanin" w:cs="IRNazanin"/>
          <w:color w:val="111111"/>
          <w:sz w:val="28"/>
          <w:szCs w:val="28"/>
          <w:rtl w:val="true"/>
          <w:lang w:bidi="fa-IR"/>
        </w:rPr>
        <w:t xml:space="preserve">. </w:t>
      </w:r>
      <w:bookmarkStart w:id="213" w:name="pg8623_93495"/>
    </w:p>
    <w:p>
      <w:pPr>
        <w:pStyle w:val="BookText"/>
        <w:rPr/>
      </w:pPr>
      <w:bookmarkEnd w:id="213"/>
      <w:r>
        <w:rPr>
          <w:rFonts w:ascii="IRNazanin" w:hAnsi="IRNazanin" w:eastAsia="IRNazanin"/>
          <w:color w:val="111111"/>
          <w:sz w:val="28"/>
          <w:sz w:val="28"/>
          <w:szCs w:val="28"/>
          <w:rtl w:val="true"/>
          <w:lang w:bidi="fa-IR"/>
        </w:rPr>
        <w:t>علت دیگر اختلاف می تواند اختلاف بین عدل و احسان باشد؛ مثل آنچه در قصۀ داوود و سلیمان علیهما السلام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علیه السلام در مورد قضاوت دربارۀ یک مزرعه به عدالت حکم کرد و سلیمان علیه السلام به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مثل این است که دو کارفرما، دو کارگر را در مقابل یک دینار به کار گیرند و در پایان یکی از کارفرمایان یک دینار بدهد و دیگری دو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اینجا آن که بیشتر داده احسان کرده و آن که فقط یک دینار داده است بر اساس عدالت رفتار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سه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جائرانه است یا عادلانه و یا از روی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قضاوتی جائرانه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معنایش این نیست که عادلانه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روی احسان باشد که بالاتر از عدالت است و ممکن است فقط عادلانه باشد</w:t>
      </w:r>
      <w:r>
        <w:rPr>
          <w:rFonts w:eastAsia="IRNazanin" w:cs="IRNazanin"/>
          <w:color w:val="111111"/>
          <w:sz w:val="28"/>
          <w:szCs w:val="28"/>
          <w:rtl w:val="true"/>
          <w:lang w:bidi="fa-IR"/>
        </w:rPr>
        <w:t>.</w:t>
      </w:r>
    </w:p>
    <w:p>
      <w:pPr>
        <w:pStyle w:val="Heading3"/>
        <w:numPr>
          <w:ilvl w:val="2"/>
          <w:numId w:val="1"/>
        </w:numPr>
        <w:rPr/>
      </w:pPr>
      <w:bookmarkStart w:id="214" w:name="__RefHeading___Toc2145301_653776707"/>
      <w:bookmarkStart w:id="215" w:name="_Toc72"/>
      <w:bookmarkEnd w:id="214"/>
      <w:r>
        <w:rPr>
          <w:rtl w:val="true"/>
        </w:rPr>
        <w:t>نمادهای دیکتاتوری</w:t>
      </w:r>
      <w:bookmarkEnd w:id="215"/>
    </w:p>
    <w:p>
      <w:pPr>
        <w:pStyle w:val="BookText"/>
        <w:rPr/>
      </w:pPr>
      <w:r>
        <w:rPr>
          <w:rFonts w:ascii="IRNazanin" w:hAnsi="IRNazanin" w:eastAsia="IRNazanin"/>
          <w:color w:val="111111"/>
          <w:sz w:val="28"/>
          <w:sz w:val="28"/>
          <w:szCs w:val="28"/>
          <w:rtl w:val="true"/>
          <w:lang w:bidi="fa-IR"/>
        </w:rPr>
        <w:t>در این جا گونه های مختلف دیکتاتوری و نمونه هایی از رفتار و عملکرد آن ها را در سلوک سیاسی و زندگی شخصی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مسائل قبیح برای انسانی بیان می شود سعی می کند از آن اجتناب نماید؛ مانند کسی که زشتی دروغ و دزدی را بداند و از آن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مقابل قدرت باید با قدرت ایستاد و الّا صرف علم به زشتی دیکتاتوری نمی تواند آن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آوردن چشم فرزندان؛ یکی از پادشاهان دو چشم فرزندش را از حدقه درآورد تا مبادا حکومت او را تصاحب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بین پادشاهان دیکتاتور رایج بوده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در قبال بیدار نمودن حاکم؛ یکی از حاکمان که تا دیر وقت بیدار مانده بود به خادم خود سفارش می کند فردا صبح در وقت خاصی از روز بیدارش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خادم در همان وقت مقرر بیدارش کرد، از آنجا که خواب وی کامل نشده بود، غضب کرد و دستور داد سر خادم را با گیوتین قطع کنند و کار قطع سر که تمام شد حاکم دوباره به رختخواب برگشت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سربریدن فرزندان؛ روش برخی از خلفای آل عثمان چنین بود که فقط یک پسر باقی بگذارند و بیشتر از یکی را با دست خودشان سر می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ملاحظۀ قصه مأمون و امین و جنگ و دعوایی که بین آن ها رخ داد و در نتیجه کشور و حکومت به ضعف گرایید،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آن ها برای عملشان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فرزندان اضافی و باقی گذاشتن یک نفر برای ارث بردن حکومت کم هزینه تر است تا آن که همه بمانند و به جنگ و نزاع بپردازند؛ امّا این خلفا غافل از آن بودند که سقوط حکومتها همیشه به سبب تنازع فرزندان یک خلیفه و مانند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بر اثر جنگ بین دو پادشاه یا یک نیروی انقلابی دیگر باشد و درمان عدم تنازع، تقسیم قدرت و برگزاری انتخابات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شوم و بدیمن؛ روزی عبدالملک در قصر الاماره نشسته بود و سر مصعب بن زبیر در برابر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سالخورده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این قصر شوم است؛ در این قصر روزی ابن زیاد و سر بریدۀ امام حسین علیه السلام را دیدم، سپس مختار و سر بریدۀ ابن زیاد را، پس از آن مصعب و سر مختار و اکنون نیز شما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مصعب را در پیش رو دارید و پس از این از بازی پنهان روزگار بی خبرم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بود که روزی هم می رسد که سر جدا شدۀ تو را جلوی حاکمی دیگر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دستور داد قصر را ویران کنند و به جای دیگری نقل مکان کرد؛ غافل از آن که مشکل از قصر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حاکمان ناعادل و ظالم است که آنقدر ظلم می کنند تا اوضاع بر ضد آن ها ورق بخورد و از همین رو دیدیم که سرانجام عبدالملک نیز چگونه رقم خورد و چگونه عباسیان او و برخی از سایر حاکمان و بستگان آن ها را از قبر بیرون آوردند، که قصۀ آن در کتب تاریخی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کشی استاندار؛ استاندار خلیفۀ عثمانی در سوریه، قاضی القضاة منطقه را کشت و چون وی خویشاوند خلیفه بود، خلیفه از او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 ترکیه قاضی دیگری برای 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قاضی دوم را نیز کشت و باز به اعتبار نسبتش با خلیفه </w:t>
      </w:r>
    </w:p>
    <w:p>
      <w:pPr>
        <w:pStyle w:val="BookText"/>
        <w:rPr/>
      </w:pPr>
      <w:r>
        <w:rPr>
          <w:rFonts w:ascii="IRNazanin" w:hAnsi="IRNazanin" w:eastAsia="IRNazanin"/>
          <w:color w:val="111111"/>
          <w:sz w:val="28"/>
          <w:sz w:val="28"/>
          <w:szCs w:val="28"/>
          <w:rtl w:val="true"/>
          <w:lang w:bidi="fa-IR"/>
        </w:rPr>
        <w:t>نتوانستند او را مجازات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 خواست قاضی سومی بفرستد، ولی هیچ یک از قاضیان حاضر نشدند زیرا از والی 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قضات که فقیر بود به فکر قضاوت در سوریه افتاد و گمان می کرد قتل دو قاضی قبل به علت عدم اطاعت از والی بوده است، تصمیم گرفت از دستورات وی کاملا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جدید به سوریه آمد و استاندار مثل همیشه استقبال گرم و با شکوهی از 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کار مشغول شد و طبق روش مرسوم قاضیان نواحی و روستاها را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استاندار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قبل از من دو تن از قضات را کشته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دارم در تمام کارها از شما اطاعت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دو قاضی قبلی چه بوده که به قتل آن ها انجامیده؟ می خواهم آگاه شوم تا کارهای آن ها را انجام ندهم و گرفتار غضب ملوکانه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قاضی قبلی هیچ تقصیری نداشتند، بلکه من در خواب می دیدم که قاضی اول و همینطور دوم به من سوء قصد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که بیدار می شدم بدون هیچ جرم و عصیان و گناهی دستور به قتلشان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جدید این سخن را که شنید از نزد استاندار خارج شد؛ اسبش را سوار شد و به سرعت به طرف استانبول مقر خلیفه،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آنجا رسید علتش را جویا شدند و او هم قصه را برایشان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توانم تضمین کنم که در وقت بیداری استاندار سوریه هیچ مخالفتی با وی نکنم ولی نمی توانم جلو خوابهای پریشان او را بگیرم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ستاره بینی برای دیکتاتور؛ حکایت کرده اند که منجمی پیش هارون الرشید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که شما در این سال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این خبر غم سنگینی بر دلش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برمکی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راه چاره این مشکل را از جعفر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چارۀ آن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خودش کی خواهد مرد و پس از آن او را تکذیب کن و بدین ترتیب زمان فوت شما نیز تکذیب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مدت عمر منجم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سال زنده هستم و پس از آن خواهم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به </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همین الان به قتل برسان تا کذب سخنانش دربارۀ عمر خودش و عمر شما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نیز به جلاد دستور داد او را فی المجلس با شمشیر بزنند و سرش را قطع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کرد به جعفر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تدبیر غم و ناراحتی مرا بر طرف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احوال نادر نیز نقل کرده اند که روزی چشم بعضی از خواص خودش را در آورد، امّا پس از آن پشیمان شد و به جلادش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چشمهای این خیانتکاران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افسران و امرا و بستگان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آوریم تا وزن چشمهای در آمده 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عده ای از مخالفان وی بر او هجوم برده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چشمداشت حاکمان به عراق؛ بنی امیه همواره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بستان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آن سخن این است که بنی امیه هرگونه که بخواهند در عراق عمل می کنند؛ مثل باغبانی که هرگونه خواست در باغش عمل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عراق از زمینهای مفتوحة العنوة است و متعلق به کل مسلمانان است؛ چنانچه در نصوص شرعی آمده است و فقها نیز در کتاب الجهاد و کتاب احیاء موات و كتاب التجارة به مناسبتهای مختلف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کسی با آن ها مخالفت می کرد و می گفت عراق متعلق به همه مسلمانان است و ملک و باغ بنی امیه نیست او را می کشتند و تنبیه می کردند چنانچه در قصه های زیادی آمده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علم نحو نمی داند؛ عربی بادیه نشین پیش خلیفه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اميرُ المؤمنينُ و رحمةُ اللهُ وبركاتهُ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کلمات را ضمه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ناراحت شد و جلادان را دستور داد به او سیلی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جلاد شروع کرد او را سیلی بزند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كلمات را با ضمه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همۀ کلمات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بدهم کسی را که خدا او را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و شرافت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بهتر است تا کسره بدهم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کوچک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این سخن خوشش آمد و پرسید که ماجرا چیست؟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خواستم برای عرض </w:t>
      </w:r>
    </w:p>
    <w:p>
      <w:pPr>
        <w:pStyle w:val="BookText"/>
        <w:rPr/>
      </w:pPr>
      <w:r>
        <w:rPr>
          <w:rFonts w:ascii="IRNazanin" w:hAnsi="IRNazanin" w:eastAsia="IRNazanin"/>
          <w:color w:val="111111"/>
          <w:sz w:val="28"/>
          <w:sz w:val="28"/>
          <w:szCs w:val="28"/>
          <w:rtl w:val="true"/>
          <w:lang w:bidi="fa-IR"/>
        </w:rPr>
        <w:t>حاجت به حضور برسم از فردی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با چه وسیله ای به حضور خلیفه برسم؟ گفت با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علم فقه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نیز سر رشته 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بلاغت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سخنی خواستی بگویی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زیرا اکثر لغات عرب مرفوعند و چون به قواعد نحو بخوبی آشنایی نداشتم، همۀ کلمات را رفع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نیز با شنیدن این سخنان از او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سارقی که آشکارا می دزدد؛ روزی مردی را که از سر ناچاری دست به دزدی زده بود نزد خلیفه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خواست دستش را قطع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است که دست دزد مضطر قطع نمی شود، چنانچه در کتاب حدود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دزدی که آشکارا سرقت می کند، دست دزد مخفی را قطع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بود که خلیفه آشکارا و علناً دست به دزدی می زند؛ اموال مسلمانان را می گیرد و هرگونه بخواهد در راه عیش و نوش مصرف می کند؛ چناچه در حکایات تاریخی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شکنجه های قدیم؛ روش حاکمان قدیم چنین بود که انواع شکنجه را بر مخالفان خود انجام می دادند؛ مانند شمع گذاری در بدن 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جاهایی از بدن او را سوراخ کرده و در هر سوراخ شمعهایی فروزان می نهادند، آنگاه او را سوار الاغ می کردند و دو پای او را به زير شكم الاغ محکم می بستند و در خیابانها و کوچه ها می چرخاندند، در حالی که جمعیتی گرد او دست می زدند و او را مجرم معرفی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شکنجه شده از شدت جراحات</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آتش گاه در وسط راه می مرد، امّا با این حال رهایش نمی کردند و او را در همۀ معابر شهر می چرخاندند، سپس او را دفن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نصف صورتش را سیاه می کردند و سوار بر الاغش می کردند و دو پایش را به زیر الاغ می بستند و او را میان گروهی از مردم در شهر می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انواع شکنجه ها این بود که دو نفر قوی هیکل دو پای زندانی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واژگون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گرفتند و یا دو پایش را به صورت واژگون محکم به سقف </w:t>
      </w:r>
    </w:p>
    <w:p>
      <w:pPr>
        <w:pStyle w:val="BookText"/>
        <w:rPr/>
      </w:pPr>
      <w:r>
        <w:rPr>
          <w:rFonts w:ascii="IRNazanin" w:hAnsi="IRNazanin" w:eastAsia="IRNazanin"/>
          <w:color w:val="111111"/>
          <w:sz w:val="28"/>
          <w:sz w:val="28"/>
          <w:szCs w:val="28"/>
          <w:rtl w:val="true"/>
          <w:lang w:bidi="fa-IR"/>
        </w:rPr>
        <w:t>می بستند و سپس سلطان دستور می داد او را با ساطوری از وسط دو نیم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از وسط دو پا ساطور را وارد می کرد و از گردن خارج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دستور می داد پوست متهم را بکنند و با کاه پر کنند و در شهر بچرخانند تا دیگران عبرت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شکنجۀ عصر جدید؛ در زمان یکی از حکومتهای جدید دختر جوانی زندانی شد، دو ساعت بعد وقتی او را به بستگانش برگرداندند دیدند که دیوانه شده و هذیان می گوید، به پزشک مراجعه کردند امّا نتوانست سبب دیوانگی اش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آنقدر جیغ می کشید تا از هوش برود و پیاپی این کار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رشوه و واسطه توانستند پرده از راز جنون دختری که فقط دو ساعت در زندان بود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ها به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جلادان سر آن دختر را تا گردن در کیسه ای پر از مارمولک کردند و آن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شدت هول و هراس و حرکت سریع مارمولکها بر روی چشم و دماغ و دهان و گوش زندانی، او دچار جنون شد و معالجات پزشکی نیز افاقه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چمدان سازی؛ یکی از شکنجه های هیتلر و مائوتسه تونگ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برخی کتابها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پوست شکنجه شده را می کندند و از آن کیف و چمدان می ساختند و یا مائوتسه تونگ از مقتولان نوعی کود جهت مزارع تهیه می کرد و یا بوکاسا حاکم آفریقای مرکزی، وقتی که بر فردی خشم می گرفت دستور قتلش را صادر می کرد و جسدش را به آشپز می داد تا او را کباب کند و درونش را از ادویه و کشمش و پیاز پر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و وزرا و اطرافیان جمع می شدند و طبق عادت دیرینۀ آدمخوری شان مقتول را می خوردند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عملکرد مستبدانۀ عباسیان؛ جلادان متوکل عباسی به دستور وی کیسه هایی از مار و عقرب پر می کردند و آن ها را دم دست متوکل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متوکل می خواست تفریح کند و بخندد، سر یکی از کیسه ها را می گشود و آن را در وسط مجلس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وزیران و سایر حاضران از ترس هر کدام به گوشه ای فرار می کردند و گاه یکی از آن ها </w:t>
      </w:r>
    </w:p>
    <w:p>
      <w:pPr>
        <w:pStyle w:val="BookText"/>
        <w:rPr/>
      </w:pPr>
      <w:r>
        <w:rPr>
          <w:rFonts w:ascii="IRNazanin" w:hAnsi="IRNazanin" w:eastAsia="IRNazanin"/>
          <w:color w:val="111111"/>
          <w:sz w:val="28"/>
          <w:sz w:val="28"/>
          <w:szCs w:val="28"/>
          <w:rtl w:val="true"/>
          <w:lang w:bidi="fa-IR"/>
        </w:rPr>
        <w:t>گزیده می شد و بدین ترتیب اسباب خندۀ متوکل فراهم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هایی دیگر؛ محمد ابن زیات تنوری آهنی ساخته بود که درون آن میخهایی آهنین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را در داخل آن می گذاشتند و اطراف آن آتش روشن می کردند تا پخته شود و در این مدت میخهای آتشین در بدن او می رفت و گوشت بدنش ریش ریش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شکنجه به روش مارکسیستی؛ از روشهای شکنجۀ کمونیستها در زمان عبدالکریم قاسم در عراق این بود که آن ها فرد مورد نظر را برهنه می کردند و بر زمین می خواباندند، و دست و پایش را می بستند و بطری هایی پر از عقرب را روی بدنش خالی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فردی را به قتل می رساندند و به پایش ریسمان می بستند و در کوچه و خیابان می کشیدند تا قطعه قطعه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بعد از قتل، او را بر قلاب قصابی می آویختند و قطعه قطعه اش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دو پای شکنجه شده را به دو ماشین می بستند و هر کدام با سرعت در دو جهت مخالف حرکت می کرد تا اینکه زندانی از وسط نصف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مناره هایی از سر؛ برخی حاکمان افغانستان یا بعضی از کشورهای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تاریخ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را می بریدند و مناره هایی از آن ها بر پا می کردند و تا الان جای آن مناره ها در افغانستان باقی است و اهالی آنجا را می شناسند و وقتی از نزدیک آثار باقیماندۀ مناره ها می گذرند به آن اشاره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بک ها در حمله به خراسان، مردان را کشتند و سر آن ها را به گردن اسبهایشان آویختند؛ آنگاه به گردن زنان و دختران یا دیگر بستگانشان ریسمانی می بستند و به اسب گره می زدند و به اسب نهیب می زدند تا به سرعت 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پشت</w:t>
      </w:r>
    </w:p>
    <w:p>
      <w:pPr>
        <w:pStyle w:val="BookText"/>
        <w:rPr/>
      </w:pPr>
      <w:r>
        <w:rPr>
          <w:rFonts w:ascii="IRNazanin" w:hAnsi="IRNazanin" w:eastAsia="IRNazanin"/>
          <w:color w:val="111111"/>
          <w:sz w:val="28"/>
          <w:sz w:val="28"/>
          <w:szCs w:val="28"/>
          <w:rtl w:val="true"/>
          <w:lang w:bidi="fa-IR"/>
        </w:rPr>
        <w:t>سر به زمین کشیده میشد در حالی که سر شوهر یا نزدیکش به گردن اسب آویخته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جنایات جدید دیگر آن است که بیش از صد نفر از نظامیان کشورهای غربی در مناطق اسلامی به یک زن تجاوز کردند و همگی در یک شبانه روز عفت او را پایمال کردند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واژگونه به صلیب کشیدن؛ روش بعضی از حاکمان این بود که وقتی می خواستند کسی را </w:t>
      </w:r>
    </w:p>
    <w:p>
      <w:pPr>
        <w:pStyle w:val="BookText"/>
        <w:rPr/>
      </w:pPr>
      <w:r>
        <w:rPr>
          <w:rFonts w:ascii="IRNazanin" w:hAnsi="IRNazanin" w:eastAsia="IRNazanin"/>
          <w:color w:val="111111"/>
          <w:sz w:val="28"/>
          <w:sz w:val="28"/>
          <w:szCs w:val="28"/>
          <w:rtl w:val="true"/>
          <w:lang w:bidi="fa-IR"/>
        </w:rPr>
        <w:t>به قتل برسانند او را به جهت آزار و اهانت بیشتر به صورت واژگون به صلیب می کشیدند؛ همان طور که ابن زیاد و حجاج مردم را پس از آن که دستها و پاها و زبانهایشان را قطع می نمودند، بر شاخه های خرما به صلیب می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آدمخواری؛ یکی از جهانگردان در آفریقا دیده بود که انسانی را گرفتند و او را زنده زنده به درختی بستند و زیر پایش آتش بر پا نمودند تا اینکه جسمش کاملا سوخت و کباب شد و سپس تکه تکه بدن او را می بریدند و می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تبدیل عمل خیر به بلا و دردسر؛ روزی مردی به شهر یکی از حاکمان مستبد وارد شد زنی را دید که می گرید و اطفالی کنار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گریه و زاری نمود که شوهرش او را طلاق داده امّا طلاق نامه به او نداده و لذا نه قادر به ادامۀ زندگی است و نه می تواند مجددا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مرد اصرار کرد که به خاطر خدا با او پیش حاکم بروند و طلاقش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فریب خورد و با او پیش حاکم رفت و طلاقش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زن از والی خواست نفقۀ او را در مدت ایام عده از مرد بگیرد و فرزندانش را با خود به خانه اش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هرچه سعی کرد از زیر بار مسئولیت طلاق بگریزد و ثابت کند که این طلاق به اصرار زن بوده و</w:t>
      </w:r>
    </w:p>
    <w:p>
      <w:pPr>
        <w:pStyle w:val="BookText"/>
        <w:rPr/>
      </w:pPr>
      <w:r>
        <w:rPr>
          <w:rFonts w:ascii="IRNazanin" w:hAnsi="IRNazanin" w:eastAsia="IRNazanin"/>
          <w:color w:val="111111"/>
          <w:sz w:val="28"/>
          <w:sz w:val="28"/>
          <w:szCs w:val="28"/>
          <w:rtl w:val="true"/>
          <w:lang w:bidi="fa-IR"/>
        </w:rPr>
        <w:t>اصلا از اهل آن شهر نیست نتوانست و حاکم سخنش را نپذیرفت و وادارش کرد فرزندان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را به دست راست و دیگری را به دست چپ گرفت و از خانۀ والی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عده ای از دوستانش او را دیدند، آن ها می دانستند او در این شهر زن و زندگی ندارد لذا از او دربارۀ این فرزندان پرسیدند،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مشغول تقسیم اولاد حرام است و دو عدد از آن ها نصیب من شده است</w:t>
      </w:r>
      <w:r>
        <w:rPr>
          <w:rFonts w:eastAsia="IRNazanin" w:cs="IRNazanin"/>
          <w:color w:val="111111"/>
          <w:sz w:val="28"/>
          <w:szCs w:val="28"/>
          <w:rtl w:val="true"/>
          <w:lang w:bidi="fa-IR"/>
        </w:rPr>
        <w:t>.</w:t>
      </w:r>
      <w:r>
        <w:rPr>
          <w:rStyle w:val="FootnoteAnchor"/>
          <w:rtl w:val="true"/>
        </w:rPr>
        <w:footnoteReference w:id="273"/>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ای از دیکتاتوری های عثمانی ها؛ روزی زنی نزد حاکم بغداد، احمد آغا رفت و از فرزندش شکایت کرد که او به من اهتمام نمی ورزد، خشم حاکم سرریز شد و به مأموران </w:t>
      </w:r>
    </w:p>
    <w:p>
      <w:pPr>
        <w:pStyle w:val="BookText"/>
        <w:rPr/>
      </w:pPr>
      <w:r>
        <w:rPr>
          <w:rFonts w:ascii="IRNazanin" w:hAnsi="IRNazanin" w:eastAsia="IRNazanin"/>
          <w:color w:val="111111"/>
          <w:sz w:val="28"/>
          <w:sz w:val="28"/>
          <w:szCs w:val="28"/>
          <w:rtl w:val="true"/>
          <w:lang w:bidi="fa-IR"/>
        </w:rPr>
        <w:t>دستور داد با زن به خانه بروند و پسر او را دستگیر کنند تا اعدامش نماید؛ زیرا او با مادرش بدرفتاری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مادر ترسید حاکم پسرش را اعدام کند، نیروهای امنیه را به طرف جوان دیگری که در خیابان پرسه می زد متوجه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او را دستگیر کردند و پیش حاکم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شروع کرد به ناسزاگوییِ به وی و سرانجام او را به اعدام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هم گریه و زاری می کرد و فریاد می زد که این مادرم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حاکم بیشتر شد و بر اعدامش اصرار ورزید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مادرت بدرفتاری می کنی و با این حال انکار هم می کنی که او مادر توست؟ پس از وساطتهای مادر و جمعی از حاضران، حاکم دستور داد او را تنبیه کنند و حکم کرد مادرش را بر دوش نهد و همراه با مراقبت و نظارت مأموران؛ تا در خانه ببرد، در غیر این صورت این بار او را به صلیب می 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ضعیف البنیه نیز زن هیکل مند را تا در خانه اش به دوش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جوان به دوستانش می رسید و آن ها از ماجرا سؤال می نمودند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مادر من است و وقتی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تو مدتها است که مرده است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احمد آغا بفهمانید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قصاص برای دزد؛ فردی نزد استاندار موصل شکایت کرد که شبی جهت دزدی به خانه ای رفته است و در تاریکی میخی که در دیوار بوده در چشم او فرو رفته است و الآن به جهت از دست دادن چشمش یا باید صاحب خانه قصاص شود یا دیه اش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صاحب خانه را احضار و او را بین قصاص و دیه مخیر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بافنده ام و میخهای توی دیوار برای بستن نخهاست و اینکه میخ به چشم او رفته ربطی به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دزد است که به خانه 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حاکم سخنش را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آیۀ قرآن را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وَكَتَبْنَا عَلَيْهِمْ فِيهَا أَنَّ النَّفْسَ بِالنَّفْسِ وَالْعَيْنَ بِالْعَيْنِ</w:t>
      </w:r>
      <w:r>
        <w:rPr>
          <w:rFonts w:eastAsia="IRNazanin" w:cs="IRNazanin"/>
          <w:color w:val="111111"/>
          <w:sz w:val="28"/>
          <w:szCs w:val="28"/>
          <w:rtl w:val="true"/>
          <w:lang w:bidi="fa-IR"/>
        </w:rPr>
        <w:t>)</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مقرر کردیم که جان، در مقابل جان و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چشم جاری کنم و </w:t>
      </w:r>
    </w:p>
    <w:p>
      <w:pPr>
        <w:pStyle w:val="BookText"/>
        <w:rPr/>
      </w:pPr>
      <w:r>
        <w:rPr>
          <w:rFonts w:ascii="IRNazanin" w:hAnsi="IRNazanin" w:eastAsia="IRNazanin"/>
          <w:color w:val="111111"/>
          <w:sz w:val="28"/>
          <w:sz w:val="28"/>
          <w:szCs w:val="28"/>
          <w:rtl w:val="true"/>
          <w:lang w:bidi="fa-IR"/>
        </w:rPr>
        <w:t>می خواست چشم مرد 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 ریس برای نجات جانش چاره ای اندیشید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نساج هستم به هر دو چشمم نیازمندم، ولی در همسایگی ما مرد صیادی زندگی می کند که هنگام شکار یک چشم خود 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قصاص کنی او را قصاص کن که به یک چشم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از این کلام خوشش آمد و دستور داد صیاد را احضار کنند و یکی از چشمانش را در قبال چشم دزد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مجازات کسی که مدح علی علیه السلام می گفت؛ یکی از طلاب علوم دینی در کربلای معلا، فضیلتی از فضائل امام علی علیه السلام را نوشته بود، ولی با مذاق فرماندار، که از یاران عبدالکریم قاسم بود سازگار نبود و لذا دستور اعدامش را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علت این حکم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ذکر این فضلیت کفر است و جزای کفر اعدام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وسائل مختلف و از راههای متفاوت تلاش کردیم او را نجات دهیم و از کشور خارج کنیم تا دست فرماندار به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قصد داشت طلبۀ دیگری را اعدام کند، زیرا مطلبی نوشته بود که خوشایند فرماندار نبود؛ گرچه آن سخن سیاسی محض هم نبود و ما بر آن شدیم در تاریکی شب او را به سوریه فراری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طلبۀ اول الآن در تهران زندگی می کند و طلبۀ دوم در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لشکریانی از عسل؛ معاویه در عسل یا شیر سم می ریخت و مخالفانش را از این راه 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را با ریختن سم در عسل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هم که خبر کشته شدنش را شنید سجدۀ شکر بجا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لشکریانی از عسل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امام حسن علیه السلام را نیز با شیر آغشته به سم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بین مسلمانان خوف و وحشت ایجاد می کرد و بر مرزهای امن و امان که زیر نفوذ حکومت امام علی علیه السلام بود حمله های ناگهانی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مرزنشین را می کشت و زنان را به اسارت می برد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دفن یاران و کارگزاران نظام سابق؛ ابوالعباس سفاح ساختمانی را بر ستون های نمکین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عده ای از یاران حاکم قبلی را احضار کرد و در آن ساختمان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IRNazanin" w:hAnsi="IRNazanin" w:eastAsia="IRNazanin"/>
          <w:color w:val="111111"/>
          <w:sz w:val="28"/>
          <w:sz w:val="28"/>
          <w:szCs w:val="28"/>
          <w:rtl w:val="true"/>
          <w:lang w:bidi="fa-IR"/>
        </w:rPr>
        <w:t>دستور داد آب را بر ستونهای آن ساختمان جاری سازند و چون ستونهای نمکی آب شد، ساختمان بر روی آن ها فرود آمد و همگی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قربانیان زیر سفره؛ در پیش روی حجاج افرادی را می کشتند آنگاه سفره ای بر روی اجساد نیمه جان آن ها می گستراندند و او و یارانش برای تفریح در اطراف سفره می نشستند و شروع به خوردن غذا می کردند؛ در حالی که مقتولین زیر سفره دست و پا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خطیبان نظام اموی؛ معاویه دستور می داد بر روی منابر به امام علی علیه السلام دشنام دهند به اندازه ای که طبق نقل تاریخ بر روی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منبر، حضرت علی علیه السلام را دشنام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کار به حدی افراط کرد که شخصی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اگر به این مردم بگویی خدا و رسولش را نیز دشنام دهند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دیکتاتوری و خدایی؛ شنیدم که در زمان ما یکی از گویندگان رادیوی عراق در زمان حکومت قاسم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قاسم خداوند کائنات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دیکتاتور مردم را گرسنگی می دهد؛ در فرانسه تظاهراتی درباره نان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چه می خواهند؟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می 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نانی در شهر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پول ندارند که نان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عوض نان کیک بخورند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دزدی تا ریاست؛ یکی از پادشاهان افغانستان با جلادانش از در باغی می گذشتند، باغبان بیرون باغ ایستاده بود و همین که حاکم را دید داخل باغ شد و برای آن ها مقداری میوه چید و در طبقی گذاشت و به پادشاه هدیه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دستور داد گردنش را بزنند و جلادان در دم فرمانش را اجرا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آن 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اینکه پادشاه بشوم دزد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 باغ این مرد وارد شدم و از باغش میوه هایی دزدیدم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وقتی این مرد مرا دید فهمید که من همان دزد سابقم، لذا تصمیم گرفتم او را بکشم تا این رسوایی پنهان بماند و کسی متوجه نشود</w:t>
      </w:r>
      <w:r>
        <w:rPr>
          <w:rFonts w:eastAsia="IRNazanin" w:cs="IRNazanin"/>
          <w:color w:val="111111"/>
          <w:sz w:val="28"/>
          <w:szCs w:val="28"/>
          <w:rtl w:val="true"/>
          <w:lang w:bidi="fa-IR"/>
        </w:rPr>
        <w:t xml:space="preserve">. </w:t>
      </w:r>
      <w:bookmarkStart w:id="216" w:name="pg8623_93518"/>
    </w:p>
    <w:p>
      <w:pPr>
        <w:pStyle w:val="Heading3"/>
        <w:numPr>
          <w:ilvl w:val="2"/>
          <w:numId w:val="1"/>
        </w:numPr>
        <w:rPr/>
      </w:pPr>
      <w:bookmarkStart w:id="217" w:name="__RefHeading___Toc2145303_653776707"/>
      <w:bookmarkStart w:id="218" w:name="_Toc73"/>
      <w:bookmarkEnd w:id="216"/>
      <w:bookmarkEnd w:id="217"/>
      <w:r>
        <w:rPr>
          <w:rtl w:val="true"/>
        </w:rPr>
        <w:t>مقایسۀ دو خاندان</w:t>
      </w:r>
      <w:bookmarkEnd w:id="218"/>
    </w:p>
    <w:p>
      <w:pPr>
        <w:pStyle w:val="BookText"/>
        <w:rPr/>
      </w:pPr>
      <w:r>
        <w:rPr>
          <w:rFonts w:ascii="IRNazanin" w:hAnsi="IRNazanin" w:eastAsia="IRNazanin"/>
          <w:color w:val="111111"/>
          <w:sz w:val="28"/>
          <w:sz w:val="28"/>
          <w:szCs w:val="28"/>
          <w:rtl w:val="true"/>
          <w:lang w:bidi="fa-IR"/>
        </w:rPr>
        <w:t>برای این مقایسه به نقل و بررسی دو قصیده که بازگوکنندۀ اوضاع آن زمان است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قصیدۀ ابوفراس حمدانی که از شاهکارهای ادبی جاودانۀ تاریخ است و بر تاریکی های تاریخ سیاه دیکتاتوری عباسیان پرتوافکنی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شاهکار ادبی فرزدق قرار دارد که گوشه هایی از مکارم اخلاقی اهل بیت علیهم السلام را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مطالعۀ این اشعار معلوم می شود که چگونه دیکتاتوران با خون و مال و ناموس مردم بازی می کنند ولی امامان معصوم علیهم السلام، الگوهای نظام استشاری اسلامی و بیانگر احکامی هستند که موجب سعادت و کرامت انسانها در دنیا و آخرت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قصيدۀ ابو فراس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الدين مخترم و الحق مهتضم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وفئ آل رسول الله مقتسم</w:t>
      </w:r>
    </w:p>
    <w:p>
      <w:pPr>
        <w:pStyle w:val="BookText"/>
        <w:rPr/>
      </w:pPr>
      <w:r>
        <w:rPr>
          <w:rFonts w:ascii="Amiri" w:hAnsi="Amiri" w:eastAsia="Amiri" w:cs="Amiri"/>
          <w:color w:val="111111"/>
          <w:sz w:val="28"/>
          <w:sz w:val="28"/>
          <w:szCs w:val="28"/>
          <w:rtl w:val="true"/>
          <w:lang w:bidi="ar-SA"/>
        </w:rPr>
        <w:t xml:space="preserve">و الناس عندك لا ناس فيحفظهم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الرعاء ولا شاء ولا نعم</w:t>
      </w:r>
    </w:p>
    <w:p>
      <w:pPr>
        <w:pStyle w:val="BookText"/>
        <w:rPr/>
      </w:pPr>
      <w:r>
        <w:rPr>
          <w:rFonts w:ascii="Amiri" w:hAnsi="Amiri" w:eastAsia="Amiri" w:cs="Amiri"/>
          <w:color w:val="111111"/>
          <w:sz w:val="28"/>
          <w:sz w:val="28"/>
          <w:szCs w:val="28"/>
          <w:rtl w:val="true"/>
          <w:lang w:bidi="ar-SA"/>
        </w:rPr>
        <w:t xml:space="preserve">إني أبيت قليل النوم أطرقني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تصارع فيها الهم والهمم</w:t>
      </w:r>
    </w:p>
    <w:p>
      <w:pPr>
        <w:pStyle w:val="BookText"/>
        <w:rPr/>
      </w:pPr>
      <w:r>
        <w:rPr>
          <w:rFonts w:ascii="IRNazanin" w:hAnsi="IRNazanin" w:eastAsia="IRNazanin"/>
          <w:color w:val="111111"/>
          <w:sz w:val="28"/>
          <w:sz w:val="28"/>
          <w:szCs w:val="28"/>
          <w:rtl w:val="true"/>
          <w:lang w:bidi="fa-IR"/>
        </w:rPr>
        <w:t xml:space="preserve">یا للرجال أما الله منتصر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الطغاة ولا الله منتقم</w:t>
      </w:r>
    </w:p>
    <w:p>
      <w:pPr>
        <w:pStyle w:val="BookText"/>
        <w:rPr/>
      </w:pPr>
      <w:r>
        <w:rPr>
          <w:rFonts w:ascii="Amiri" w:hAnsi="Amiri" w:eastAsia="Amiri" w:cs="Amiri"/>
          <w:color w:val="111111"/>
          <w:sz w:val="28"/>
          <w:sz w:val="28"/>
          <w:szCs w:val="28"/>
          <w:rtl w:val="true"/>
          <w:lang w:bidi="ar-SA"/>
        </w:rPr>
        <w:t xml:space="preserve">بنوا على رعايا في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تملكه النسوان والخدم</w:t>
      </w:r>
    </w:p>
    <w:p>
      <w:pPr>
        <w:pStyle w:val="BookText"/>
        <w:rPr/>
      </w:pPr>
      <w:r>
        <w:rPr>
          <w:rFonts w:ascii="IRNazanin" w:hAnsi="IRNazanin" w:eastAsia="IRNazanin"/>
          <w:color w:val="111111"/>
          <w:sz w:val="28"/>
          <w:sz w:val="28"/>
          <w:szCs w:val="28"/>
          <w:rtl w:val="true"/>
          <w:lang w:bidi="fa-IR"/>
        </w:rPr>
        <w:t xml:space="preserve">محلئون فاصفى وردهم وشل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الورود و أوفى وردهم لمم</w:t>
      </w:r>
    </w:p>
    <w:p>
      <w:pPr>
        <w:pStyle w:val="BookText"/>
        <w:rPr/>
      </w:pPr>
      <w:r>
        <w:rPr>
          <w:rFonts w:ascii="Amiri" w:hAnsi="Amiri" w:eastAsia="Amiri" w:cs="Amiri"/>
          <w:color w:val="111111"/>
          <w:sz w:val="28"/>
          <w:sz w:val="28"/>
          <w:szCs w:val="28"/>
          <w:rtl w:val="true"/>
          <w:lang w:bidi="ar-SA"/>
        </w:rPr>
        <w:t xml:space="preserve">و الأرض إلا على ملّاكها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المال إلّا على أربابه ديم</w:t>
      </w:r>
    </w:p>
    <w:p>
      <w:pPr>
        <w:pStyle w:val="BookText"/>
        <w:rPr/>
      </w:pPr>
      <w:r>
        <w:rPr>
          <w:rFonts w:ascii="Amiri" w:hAnsi="Amiri" w:eastAsia="Amiri" w:cs="Amiri"/>
          <w:color w:val="111111"/>
          <w:sz w:val="28"/>
          <w:sz w:val="28"/>
          <w:szCs w:val="28"/>
          <w:rtl w:val="true"/>
          <w:lang w:bidi="ar-SA"/>
        </w:rPr>
        <w:t xml:space="preserve">و ما السعيد بها إلا الذي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الغني بها إلا الذي حرموا</w:t>
      </w:r>
    </w:p>
    <w:p>
      <w:pPr>
        <w:pStyle w:val="BookText"/>
        <w:rPr/>
      </w:pPr>
      <w:r>
        <w:rPr>
          <w:rFonts w:ascii="Amiri" w:hAnsi="Amiri" w:eastAsia="Amiri" w:cs="Amiri"/>
          <w:color w:val="111111"/>
          <w:sz w:val="28"/>
          <w:sz w:val="28"/>
          <w:szCs w:val="28"/>
          <w:rtl w:val="true"/>
          <w:lang w:bidi="ar-SA"/>
        </w:rPr>
        <w:t xml:space="preserve">للمتقين من الدنيا عواقبها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تعجل منها الظالم الإثم</w:t>
      </w:r>
    </w:p>
    <w:p>
      <w:pPr>
        <w:pStyle w:val="BookText"/>
        <w:rPr/>
      </w:pPr>
      <w:r>
        <w:rPr>
          <w:rFonts w:ascii="Amiri" w:hAnsi="Amiri" w:eastAsia="Amiri" w:cs="Amiri"/>
          <w:color w:val="111111"/>
          <w:sz w:val="28"/>
          <w:sz w:val="28"/>
          <w:szCs w:val="28"/>
          <w:rtl w:val="true"/>
          <w:lang w:bidi="ar-SA"/>
        </w:rPr>
        <w:t xml:space="preserve">لا يطغين بني العباس 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 على مواليهم و أن رغموا</w:t>
      </w:r>
    </w:p>
    <w:p>
      <w:pPr>
        <w:pStyle w:val="BookText"/>
        <w:rPr/>
      </w:pPr>
      <w:r>
        <w:rPr>
          <w:rFonts w:ascii="Amiri" w:hAnsi="Amiri" w:eastAsia="Amiri" w:cs="Amiri"/>
          <w:color w:val="111111"/>
          <w:sz w:val="28"/>
          <w:sz w:val="28"/>
          <w:szCs w:val="28"/>
          <w:rtl w:val="true"/>
          <w:lang w:bidi="ar-SA"/>
        </w:rPr>
        <w:t xml:space="preserve">أتفخرون عليهم 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 رسول الله جدكم</w:t>
      </w:r>
    </w:p>
    <w:p>
      <w:pPr>
        <w:pStyle w:val="BookText"/>
        <w:rPr/>
      </w:pPr>
      <w:r>
        <w:rPr>
          <w:rFonts w:ascii="Amiri" w:hAnsi="Amiri" w:eastAsia="Amiri" w:cs="Amiri"/>
          <w:color w:val="111111"/>
          <w:sz w:val="28"/>
          <w:sz w:val="28"/>
          <w:szCs w:val="28"/>
          <w:rtl w:val="true"/>
          <w:lang w:bidi="ar-SA"/>
        </w:rPr>
        <w:t xml:space="preserve">و ما توازن يوماً بينكم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تساوت بكم في موطن قدم</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لجدكم مسعات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نثيلتكم من أمهم أمم </w:t>
      </w:r>
    </w:p>
    <w:p>
      <w:pPr>
        <w:pStyle w:val="BookText"/>
        <w:rPr/>
      </w:pPr>
      <w:r>
        <w:rPr>
          <w:rFonts w:ascii="Amiri" w:hAnsi="Amiri" w:eastAsia="Amiri" w:cs="Amiri"/>
          <w:color w:val="111111"/>
          <w:sz w:val="28"/>
          <w:sz w:val="28"/>
          <w:szCs w:val="28"/>
          <w:rtl w:val="true"/>
          <w:lang w:bidi="ar-SA"/>
        </w:rPr>
        <w:t xml:space="preserve">ليس الرشيد كموسى في القياس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مأمونكم كالرضا أن أنصف الحكم</w:t>
      </w:r>
    </w:p>
    <w:p>
      <w:pPr>
        <w:pStyle w:val="BookText"/>
        <w:rPr/>
      </w:pPr>
      <w:r>
        <w:rPr>
          <w:rFonts w:ascii="Amiri" w:hAnsi="Amiri" w:eastAsia="Amiri" w:cs="Amiri"/>
          <w:color w:val="111111"/>
          <w:sz w:val="28"/>
          <w:sz w:val="28"/>
          <w:szCs w:val="28"/>
          <w:rtl w:val="true"/>
          <w:lang w:bidi="ar-SA"/>
        </w:rPr>
        <w:t xml:space="preserve">قام النبي بها يوم الغدير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يشهد والأملاك والأمم</w:t>
      </w:r>
    </w:p>
    <w:p>
      <w:pPr>
        <w:pStyle w:val="BookText"/>
        <w:rPr/>
      </w:pPr>
      <w:r>
        <w:rPr>
          <w:rFonts w:ascii="Amiri" w:hAnsi="Amiri" w:eastAsia="Amiri" w:cs="Amiri"/>
          <w:color w:val="111111"/>
          <w:sz w:val="28"/>
          <w:sz w:val="28"/>
          <w:szCs w:val="28"/>
          <w:rtl w:val="true"/>
          <w:lang w:bidi="ar-SA"/>
        </w:rPr>
        <w:t xml:space="preserve">حتى إذا أصبحت في غير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باتت تنازعها الذوبان والرخم</w:t>
      </w:r>
    </w:p>
    <w:p>
      <w:pPr>
        <w:pStyle w:val="BookText"/>
        <w:rPr/>
      </w:pPr>
      <w:r>
        <w:rPr>
          <w:rFonts w:ascii="Amiri" w:hAnsi="Amiri" w:eastAsia="Amiri" w:cs="Amiri"/>
          <w:color w:val="111111"/>
          <w:sz w:val="28"/>
          <w:sz w:val="28"/>
          <w:szCs w:val="28"/>
          <w:rtl w:val="true"/>
          <w:lang w:bidi="ar-SA"/>
        </w:rPr>
        <w:t xml:space="preserve">ثم ادعاها بنو العباس 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يحكّم في أمر لهم حكم</w:t>
      </w:r>
    </w:p>
    <w:p>
      <w:pPr>
        <w:pStyle w:val="BookText"/>
        <w:rPr/>
      </w:pPr>
      <w:r>
        <w:rPr>
          <w:rFonts w:ascii="Amiri" w:hAnsi="Amiri" w:eastAsia="Amiri" w:cs="Amiri"/>
          <w:color w:val="111111"/>
          <w:sz w:val="28"/>
          <w:sz w:val="28"/>
          <w:szCs w:val="28"/>
          <w:rtl w:val="true"/>
          <w:lang w:bidi="ar-SA"/>
        </w:rPr>
        <w:t xml:space="preserve">ولا رعاها أبوبكر وصاحبه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لما طلبوا منها وما زعموا</w:t>
      </w:r>
    </w:p>
    <w:p>
      <w:pPr>
        <w:pStyle w:val="BookText"/>
        <w:rPr/>
      </w:pPr>
      <w:r>
        <w:rPr>
          <w:rFonts w:ascii="Amiri" w:hAnsi="Amiri" w:eastAsia="Amiri" w:cs="Amiri"/>
          <w:color w:val="111111"/>
          <w:sz w:val="28"/>
          <w:sz w:val="28"/>
          <w:szCs w:val="28"/>
          <w:rtl w:val="true"/>
          <w:lang w:bidi="ar-SA"/>
        </w:rPr>
        <w:t xml:space="preserve">أما علي فقد أدنى قرابتكم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الولاية إن لم تكفر النعم</w:t>
      </w:r>
    </w:p>
    <w:p>
      <w:pPr>
        <w:pStyle w:val="BookText"/>
        <w:rPr/>
      </w:pPr>
      <w:r>
        <w:rPr>
          <w:rFonts w:ascii="Amiri" w:hAnsi="Amiri" w:eastAsia="Amiri" w:cs="Amiri"/>
          <w:color w:val="111111"/>
          <w:sz w:val="28"/>
          <w:sz w:val="28"/>
          <w:szCs w:val="28"/>
          <w:rtl w:val="true"/>
          <w:lang w:bidi="ar-SA"/>
        </w:rPr>
        <w:t xml:space="preserve">أينكر الحبر عبدالله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أبوكم أم عبيدالله أم قثم</w:t>
      </w:r>
    </w:p>
    <w:p>
      <w:pPr>
        <w:pStyle w:val="BookText"/>
        <w:rPr/>
      </w:pPr>
      <w:r>
        <w:rPr>
          <w:rFonts w:ascii="Amiri" w:hAnsi="Amiri" w:eastAsia="Amiri" w:cs="Amiri"/>
          <w:color w:val="111111"/>
          <w:sz w:val="28"/>
          <w:sz w:val="28"/>
          <w:szCs w:val="28"/>
          <w:rtl w:val="true"/>
          <w:lang w:bidi="ar-SA"/>
        </w:rPr>
        <w:t xml:space="preserve">بئس الجزاء جزيتم في بني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أباهم العلم الهادي وأمهم</w:t>
      </w:r>
    </w:p>
    <w:p>
      <w:pPr>
        <w:pStyle w:val="BookText"/>
        <w:rPr/>
      </w:pPr>
      <w:r>
        <w:rPr>
          <w:rFonts w:ascii="Amiri" w:hAnsi="Amiri" w:eastAsia="Amiri" w:cs="Amiri"/>
          <w:color w:val="111111"/>
          <w:sz w:val="28"/>
          <w:sz w:val="28"/>
          <w:szCs w:val="28"/>
          <w:rtl w:val="true"/>
          <w:lang w:bidi="ar-SA"/>
        </w:rPr>
        <w:t xml:space="preserve">لا بيعة ردعتكم عن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يمين ولا قربى ولا ذمم</w:t>
      </w:r>
    </w:p>
    <w:p>
      <w:pPr>
        <w:pStyle w:val="BookText"/>
        <w:rPr/>
      </w:pPr>
      <w:r>
        <w:rPr>
          <w:rFonts w:ascii="Amiri" w:hAnsi="Amiri" w:eastAsia="Amiri" w:cs="Amiri"/>
          <w:color w:val="111111"/>
          <w:sz w:val="28"/>
          <w:sz w:val="28"/>
          <w:szCs w:val="28"/>
          <w:rtl w:val="true"/>
          <w:lang w:bidi="ar-SA"/>
        </w:rPr>
        <w:t xml:space="preserve">الا صفحتم عن الأسرى بلا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للصافحين ببدر عن أسيركم</w:t>
      </w:r>
    </w:p>
    <w:p>
      <w:pPr>
        <w:pStyle w:val="BookText"/>
        <w:rPr/>
      </w:pPr>
      <w:r>
        <w:rPr>
          <w:rFonts w:ascii="Amiri" w:hAnsi="Amiri" w:eastAsia="Amiri" w:cs="Amiri"/>
          <w:color w:val="111111"/>
          <w:sz w:val="28"/>
          <w:sz w:val="28"/>
          <w:szCs w:val="28"/>
          <w:rtl w:val="true"/>
          <w:lang w:bidi="ar-SA"/>
        </w:rPr>
        <w:t xml:space="preserve">الا كففتم عن الديباج ألسنكم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بنات رسول الله شتمكم</w:t>
      </w:r>
    </w:p>
    <w:p>
      <w:pPr>
        <w:pStyle w:val="BookText"/>
        <w:rPr/>
      </w:pPr>
      <w:r>
        <w:rPr>
          <w:rFonts w:ascii="Amiri" w:hAnsi="Amiri" w:eastAsia="Amiri" w:cs="Amiri"/>
          <w:color w:val="111111"/>
          <w:sz w:val="28"/>
          <w:sz w:val="28"/>
          <w:szCs w:val="28"/>
          <w:rtl w:val="true"/>
          <w:lang w:bidi="ar-SA"/>
        </w:rPr>
        <w:t xml:space="preserve">ما نزهت لرسول الله 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السياط فالّا نزّه الحرم</w:t>
      </w:r>
    </w:p>
    <w:p>
      <w:pPr>
        <w:pStyle w:val="BookText"/>
        <w:rPr/>
      </w:pPr>
      <w:r>
        <w:rPr>
          <w:rFonts w:ascii="Amiri" w:hAnsi="Amiri" w:eastAsia="Amiri" w:cs="Amiri"/>
          <w:color w:val="111111"/>
          <w:sz w:val="28"/>
          <w:sz w:val="28"/>
          <w:szCs w:val="28"/>
          <w:rtl w:val="true"/>
          <w:lang w:bidi="ar-SA"/>
        </w:rPr>
        <w:t xml:space="preserve">ما نال منهم بنو حرب وان عظمت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الجرائم إلا دون نيلكم</w:t>
      </w:r>
    </w:p>
    <w:p>
      <w:pPr>
        <w:pStyle w:val="BookText"/>
        <w:rPr/>
      </w:pPr>
      <w:r>
        <w:rPr>
          <w:rFonts w:ascii="Amiri" w:hAnsi="Amiri" w:eastAsia="Amiri" w:cs="Amiri"/>
          <w:color w:val="111111"/>
          <w:sz w:val="28"/>
          <w:sz w:val="28"/>
          <w:szCs w:val="28"/>
          <w:rtl w:val="true"/>
          <w:lang w:bidi="ar-SA"/>
        </w:rPr>
        <w:t xml:space="preserve">كم غدرة لكم في الدين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دم لرسول الله عندكم</w:t>
      </w:r>
    </w:p>
    <w:p>
      <w:pPr>
        <w:pStyle w:val="BookText"/>
        <w:rPr/>
      </w:pPr>
      <w:r>
        <w:rPr>
          <w:rFonts w:ascii="Amiri" w:hAnsi="Amiri" w:eastAsia="Amiri" w:cs="Amiri"/>
          <w:color w:val="111111"/>
          <w:sz w:val="28"/>
          <w:sz w:val="28"/>
          <w:szCs w:val="28"/>
          <w:rtl w:val="true"/>
          <w:lang w:bidi="ar-SA"/>
        </w:rPr>
        <w:t xml:space="preserve">أأنتم آله فيما ترون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أظفاركم من بنيه الطاهرين دم</w:t>
      </w:r>
    </w:p>
    <w:p>
      <w:pPr>
        <w:pStyle w:val="BookText"/>
        <w:rPr/>
      </w:pPr>
      <w:r>
        <w:rPr>
          <w:rFonts w:ascii="Amiri" w:hAnsi="Amiri" w:eastAsia="Amiri" w:cs="Amiri"/>
          <w:color w:val="111111"/>
          <w:sz w:val="28"/>
          <w:sz w:val="28"/>
          <w:szCs w:val="28"/>
          <w:rtl w:val="true"/>
          <w:lang w:bidi="ar-SA"/>
        </w:rPr>
        <w:t xml:space="preserve">هيهات لا قربت قربى ولا 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إذا أقصت الأخلاق والشيم</w:t>
      </w:r>
    </w:p>
    <w:p>
      <w:pPr>
        <w:pStyle w:val="BookText"/>
        <w:rPr/>
      </w:pPr>
      <w:r>
        <w:rPr>
          <w:rFonts w:ascii="Amiri" w:hAnsi="Amiri" w:eastAsia="Amiri" w:cs="Amiri"/>
          <w:color w:val="111111"/>
          <w:sz w:val="28"/>
          <w:sz w:val="28"/>
          <w:szCs w:val="28"/>
          <w:rtl w:val="true"/>
          <w:lang w:bidi="ar-SA"/>
        </w:rPr>
        <w:t xml:space="preserve">كانت مودة سلمان لهم رحماً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بين نوح وابنه رحم</w:t>
      </w:r>
    </w:p>
    <w:p>
      <w:pPr>
        <w:pStyle w:val="BookText"/>
        <w:rPr/>
      </w:pPr>
      <w:r>
        <w:rPr>
          <w:rFonts w:ascii="Amiri" w:hAnsi="Amiri" w:eastAsia="Amiri" w:cs="Amiri"/>
          <w:color w:val="111111"/>
          <w:sz w:val="28"/>
          <w:sz w:val="28"/>
          <w:szCs w:val="28"/>
          <w:rtl w:val="true"/>
          <w:lang w:bidi="ar-SA"/>
        </w:rPr>
        <w:t xml:space="preserve">يا جاهدا في مساويهم يكتمها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 الرشيد بيحيى كيف ينكتم</w:t>
      </w:r>
    </w:p>
    <w:p>
      <w:pPr>
        <w:pStyle w:val="BookText"/>
        <w:rPr/>
      </w:pPr>
      <w:r>
        <w:rPr>
          <w:rFonts w:ascii="Amiri" w:hAnsi="Amiri" w:eastAsia="Amiri" w:cs="Amiri"/>
          <w:color w:val="111111"/>
          <w:sz w:val="28"/>
          <w:sz w:val="28"/>
          <w:szCs w:val="28"/>
          <w:rtl w:val="true"/>
          <w:lang w:bidi="ar-SA"/>
        </w:rPr>
        <w:t xml:space="preserve">ذاق الزبيري غب الحنث وانكشفت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فاطمة الأقوال والتهم</w:t>
      </w:r>
    </w:p>
    <w:p>
      <w:pPr>
        <w:pStyle w:val="BookText"/>
        <w:rPr/>
      </w:pPr>
      <w:r>
        <w:rPr>
          <w:rFonts w:ascii="Amiri" w:hAnsi="Amiri" w:eastAsia="Amiri" w:cs="Amiri"/>
          <w:color w:val="111111"/>
          <w:sz w:val="28"/>
          <w:sz w:val="28"/>
          <w:szCs w:val="28"/>
          <w:rtl w:val="true"/>
          <w:lang w:bidi="ar-SA"/>
        </w:rPr>
        <w:t xml:space="preserve">باءوا بقتل الرضا من بعد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أبصروا بعض يوم رشدهم فعموا</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عصبة شقيت من بعد ما سعدت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معشراً هلكوا من بعد ما سلموا </w:t>
      </w:r>
    </w:p>
    <w:p>
      <w:pPr>
        <w:pStyle w:val="BookText"/>
        <w:rPr/>
      </w:pPr>
      <w:r>
        <w:rPr>
          <w:rFonts w:ascii="Amiri" w:hAnsi="Amiri" w:eastAsia="Amiri" w:cs="Amiri"/>
          <w:color w:val="111111"/>
          <w:sz w:val="28"/>
          <w:sz w:val="28"/>
          <w:szCs w:val="28"/>
          <w:rtl w:val="true"/>
          <w:lang w:bidi="ar-SA"/>
        </w:rPr>
        <w:t xml:space="preserve">لبئس ما لقيت منهم و إن بليت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بجانب الطف تلك الأعظم الرمم</w:t>
      </w:r>
    </w:p>
    <w:p>
      <w:pPr>
        <w:pStyle w:val="BookText"/>
        <w:rPr/>
      </w:pPr>
      <w:r>
        <w:rPr>
          <w:rFonts w:ascii="Amiri" w:hAnsi="Amiri" w:eastAsia="Amiri" w:cs="Amiri"/>
          <w:color w:val="111111"/>
          <w:sz w:val="28"/>
          <w:sz w:val="28"/>
          <w:szCs w:val="28"/>
          <w:rtl w:val="true"/>
          <w:lang w:bidi="ar-SA"/>
        </w:rPr>
        <w:t xml:space="preserve">لا عن أبي مسلم في نصحه صفحوا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الهبيريُّ نجيُّ الحلف و القسم</w:t>
      </w:r>
    </w:p>
    <w:p>
      <w:pPr>
        <w:pStyle w:val="BookText"/>
        <w:rPr/>
      </w:pPr>
      <w:r>
        <w:rPr>
          <w:rFonts w:ascii="Amiri" w:hAnsi="Amiri" w:eastAsia="Amiri" w:cs="Amiri"/>
          <w:color w:val="111111"/>
          <w:sz w:val="28"/>
          <w:sz w:val="28"/>
          <w:szCs w:val="28"/>
          <w:rtl w:val="true"/>
          <w:lang w:bidi="ar-SA"/>
        </w:rPr>
        <w:t xml:space="preserve">ولا الأمان لأهل الموصل اعتمدوا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الوفاء ولا عن عمهم حلموا</w:t>
      </w:r>
    </w:p>
    <w:p>
      <w:pPr>
        <w:pStyle w:val="BookText"/>
        <w:rPr/>
      </w:pPr>
      <w:r>
        <w:rPr>
          <w:rFonts w:ascii="Amiri" w:hAnsi="Amiri" w:eastAsia="Amiri" w:cs="Amiri"/>
          <w:color w:val="111111"/>
          <w:sz w:val="28"/>
          <w:sz w:val="28"/>
          <w:szCs w:val="28"/>
          <w:rtl w:val="true"/>
          <w:lang w:bidi="ar-SA"/>
        </w:rPr>
        <w:t xml:space="preserve">أبلغ لديك بني العباس مالكة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يدّعوا ملكها، ملّاكها العجم</w:t>
      </w:r>
    </w:p>
    <w:p>
      <w:pPr>
        <w:pStyle w:val="BookText"/>
        <w:rPr/>
      </w:pPr>
      <w:r>
        <w:rPr>
          <w:rFonts w:ascii="Amiri" w:hAnsi="Amiri" w:eastAsia="Amiri" w:cs="Amiri"/>
          <w:color w:val="111111"/>
          <w:sz w:val="28"/>
          <w:sz w:val="28"/>
          <w:szCs w:val="28"/>
          <w:rtl w:val="true"/>
          <w:lang w:bidi="ar-SA"/>
        </w:rPr>
        <w:t xml:space="preserve">خلوا الفخار لعلّامين إن سُئلوا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السؤال و عمالين إذ عملوا</w:t>
      </w:r>
    </w:p>
    <w:p>
      <w:pPr>
        <w:pStyle w:val="BookText"/>
        <w:rPr/>
      </w:pPr>
      <w:r>
        <w:rPr>
          <w:rFonts w:ascii="Amiri" w:hAnsi="Amiri" w:eastAsia="Amiri" w:cs="Amiri"/>
          <w:color w:val="111111"/>
          <w:sz w:val="28"/>
          <w:sz w:val="28"/>
          <w:szCs w:val="28"/>
          <w:rtl w:val="true"/>
          <w:lang w:bidi="ar-SA"/>
        </w:rPr>
        <w:t xml:space="preserve">لا يغضبون لغير الله إن غضبوا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يبيعون حكم الله إن حكموا</w:t>
      </w:r>
    </w:p>
    <w:p>
      <w:pPr>
        <w:pStyle w:val="BookText"/>
        <w:rPr/>
      </w:pPr>
      <w:r>
        <w:rPr>
          <w:rFonts w:ascii="Amiri" w:hAnsi="Amiri" w:eastAsia="Amiri" w:cs="Amiri"/>
          <w:color w:val="111111"/>
          <w:sz w:val="28"/>
          <w:sz w:val="28"/>
          <w:szCs w:val="28"/>
          <w:rtl w:val="true"/>
          <w:lang w:bidi="ar-SA"/>
        </w:rPr>
        <w:t xml:space="preserve">تبدو التلاوة من أبياتهم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بيوتكم الأوتار والغنم</w:t>
      </w:r>
    </w:p>
    <w:p>
      <w:pPr>
        <w:pStyle w:val="BookText"/>
        <w:rPr/>
      </w:pPr>
      <w:r>
        <w:rPr>
          <w:rFonts w:ascii="Amiri" w:hAnsi="Amiri" w:eastAsia="Amiri" w:cs="Amiri"/>
          <w:color w:val="111111"/>
          <w:sz w:val="28"/>
          <w:sz w:val="28"/>
          <w:szCs w:val="28"/>
          <w:rtl w:val="true"/>
          <w:lang w:bidi="ar-SA"/>
        </w:rPr>
        <w:t xml:space="preserve">يا باعة الخمر خلوا عن مفاخرة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لمعشر بيعهم يوم يوم الفخار دم</w:t>
      </w:r>
    </w:p>
    <w:p>
      <w:pPr>
        <w:pStyle w:val="BookText"/>
        <w:rPr/>
      </w:pPr>
      <w:r>
        <w:rPr>
          <w:rFonts w:ascii="Amiri" w:hAnsi="Amiri" w:eastAsia="Amiri" w:cs="Amiri"/>
          <w:color w:val="111111"/>
          <w:sz w:val="28"/>
          <w:sz w:val="28"/>
          <w:szCs w:val="28"/>
          <w:rtl w:val="true"/>
          <w:lang w:bidi="ar-SA"/>
        </w:rPr>
        <w:t xml:space="preserve">منهم عُليّة أم منكم وكان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المغنين إبراهيم أم لهم</w:t>
      </w:r>
    </w:p>
    <w:p>
      <w:pPr>
        <w:pStyle w:val="BookText"/>
        <w:rPr/>
      </w:pPr>
      <w:r>
        <w:rPr>
          <w:rFonts w:ascii="Amiri" w:hAnsi="Amiri" w:eastAsia="Amiri" w:cs="Amiri"/>
          <w:color w:val="111111"/>
          <w:sz w:val="28"/>
          <w:sz w:val="28"/>
          <w:szCs w:val="28"/>
          <w:rtl w:val="true"/>
          <w:lang w:bidi="ar-SA"/>
        </w:rPr>
        <w:t xml:space="preserve">أم من تشاد له الألحان سائرة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ذو المعالي أم عليكم</w:t>
      </w:r>
    </w:p>
    <w:p>
      <w:pPr>
        <w:pStyle w:val="BookText"/>
        <w:rPr/>
      </w:pPr>
      <w:r>
        <w:rPr>
          <w:rFonts w:ascii="Amiri" w:hAnsi="Amiri" w:eastAsia="Amiri" w:cs="Amiri"/>
          <w:color w:val="111111"/>
          <w:sz w:val="28"/>
          <w:sz w:val="28"/>
          <w:szCs w:val="28"/>
          <w:rtl w:val="true"/>
          <w:lang w:bidi="ar-SA"/>
        </w:rPr>
        <w:t xml:space="preserve">إذا تلوا سورة غنى خطيبكم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بالديار التي لم يعفها القدم</w:t>
      </w:r>
    </w:p>
    <w:p>
      <w:pPr>
        <w:pStyle w:val="BookText"/>
        <w:rPr/>
      </w:pPr>
      <w:r>
        <w:rPr>
          <w:rFonts w:ascii="Amiri" w:hAnsi="Amiri" w:eastAsia="Amiri" w:cs="Amiri"/>
          <w:color w:val="111111"/>
          <w:sz w:val="28"/>
          <w:sz w:val="28"/>
          <w:szCs w:val="28"/>
          <w:rtl w:val="true"/>
          <w:lang w:bidi="ar-SA"/>
        </w:rPr>
        <w:t xml:space="preserve">ما في منازلهم للخمر معتصر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لابيوتهم للشر معتصم</w:t>
      </w:r>
    </w:p>
    <w:p>
      <w:pPr>
        <w:pStyle w:val="BookText"/>
        <w:rPr/>
      </w:pPr>
      <w:r>
        <w:rPr>
          <w:rFonts w:ascii="Amiri" w:hAnsi="Amiri" w:eastAsia="Amiri" w:cs="Amiri"/>
          <w:color w:val="111111"/>
          <w:sz w:val="28"/>
          <w:sz w:val="28"/>
          <w:szCs w:val="28"/>
          <w:rtl w:val="true"/>
          <w:lang w:bidi="ar-SA"/>
        </w:rPr>
        <w:t xml:space="preserve">ولا تبيت لهم خنثى تنادمهم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يرى لهم قرد له حشم</w:t>
      </w:r>
    </w:p>
    <w:p>
      <w:pPr>
        <w:pStyle w:val="BookText"/>
        <w:rPr/>
      </w:pPr>
      <w:r>
        <w:rPr>
          <w:rFonts w:ascii="Amiri" w:hAnsi="Amiri" w:eastAsia="Amiri" w:cs="Amiri"/>
          <w:color w:val="111111"/>
          <w:sz w:val="28"/>
          <w:sz w:val="28"/>
          <w:szCs w:val="28"/>
          <w:rtl w:val="true"/>
          <w:lang w:bidi="ar-SA"/>
        </w:rPr>
        <w:t xml:space="preserve">الركن والبيت والأستار منزلهم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زمزم والصفا والحجر والحرم</w:t>
      </w:r>
    </w:p>
    <w:p>
      <w:pPr>
        <w:pStyle w:val="BookText"/>
        <w:rPr/>
      </w:pPr>
      <w:r>
        <w:rPr>
          <w:rFonts w:ascii="Amiri" w:hAnsi="Amiri" w:eastAsia="Amiri" w:cs="Amiri"/>
          <w:color w:val="111111"/>
          <w:sz w:val="28"/>
          <w:sz w:val="28"/>
          <w:szCs w:val="28"/>
          <w:rtl w:val="true"/>
          <w:lang w:bidi="ar-SA"/>
        </w:rPr>
        <w:t xml:space="preserve">صلى الإله عليهم كلما سجعت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فهم للورى ذخر ومعتصم</w:t>
      </w:r>
    </w:p>
    <w:p>
      <w:pPr>
        <w:pStyle w:val="BookText"/>
        <w:rPr/>
      </w:pPr>
      <w:r>
        <w:rPr>
          <w:rFonts w:ascii="IRNazanin" w:hAnsi="IRNazanin" w:eastAsia="IRNazanin"/>
          <w:color w:val="111111"/>
          <w:sz w:val="28"/>
          <w:sz w:val="28"/>
          <w:szCs w:val="28"/>
          <w:rtl w:val="true"/>
          <w:lang w:bidi="fa-IR"/>
        </w:rPr>
        <w:t>شاعری ابیات دیگری را نیز به این سروده، در نکوهش آنان و نکوهش امویان افزوده است؛ زیرا آن دو خاندان در استبدادگری و فساد و ستم و بی حرمتی بر یک شیوه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أمیة ثم أنتم في قبائحكم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ملأتم الأرض ما لم يأتها أثم</w:t>
      </w:r>
    </w:p>
    <w:p>
      <w:pPr>
        <w:pStyle w:val="BookText"/>
        <w:rPr/>
      </w:pPr>
      <w:r>
        <w:rPr>
          <w:rFonts w:ascii="Amiri" w:hAnsi="Amiri" w:eastAsia="Amiri" w:cs="Amiri"/>
          <w:color w:val="111111"/>
          <w:sz w:val="28"/>
          <w:sz w:val="28"/>
          <w:szCs w:val="28"/>
          <w:rtl w:val="true"/>
          <w:lang w:bidi="ar-SA"/>
        </w:rPr>
        <w:t xml:space="preserve">فهل مخنثكم عبادة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للعقارب والحيات نثرهم</w:t>
      </w:r>
    </w:p>
    <w:p>
      <w:pPr>
        <w:pStyle w:val="BookText"/>
        <w:rPr/>
      </w:pPr>
      <w:r>
        <w:rPr>
          <w:rFonts w:ascii="Amiri" w:hAnsi="Amiri" w:eastAsia="Amiri" w:cs="Amiri"/>
          <w:color w:val="111111"/>
          <w:sz w:val="28"/>
          <w:sz w:val="28"/>
          <w:szCs w:val="28"/>
          <w:rtl w:val="true"/>
          <w:lang w:bidi="ar-SA"/>
        </w:rPr>
        <w:t xml:space="preserve">وهل صنعتم غلاميات أم صنعوا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اليهودي سندي الشقا لهم</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السحر في مجلس الكوفان كان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القيء للخمر في المحراب أم لكم </w:t>
      </w:r>
    </w:p>
    <w:p>
      <w:pPr>
        <w:pStyle w:val="BookText"/>
        <w:rPr/>
      </w:pPr>
      <w:r>
        <w:rPr>
          <w:rFonts w:ascii="Amiri" w:hAnsi="Amiri" w:eastAsia="Amiri" w:cs="Amiri"/>
          <w:color w:val="111111"/>
          <w:sz w:val="28"/>
          <w:sz w:val="28"/>
          <w:szCs w:val="28"/>
          <w:rtl w:val="true"/>
          <w:lang w:bidi="ar-SA"/>
        </w:rPr>
        <w:t xml:space="preserve">هل عمّموا أمة سكرى تؤم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وراها وبالإسلام تهتكم</w:t>
      </w:r>
    </w:p>
    <w:p>
      <w:pPr>
        <w:pStyle w:val="BookText"/>
        <w:rPr/>
      </w:pPr>
      <w:r>
        <w:rPr>
          <w:rFonts w:ascii="Amiri" w:hAnsi="Amiri" w:eastAsia="Amiri" w:cs="Amiri"/>
          <w:color w:val="111111"/>
          <w:sz w:val="28"/>
          <w:sz w:val="28"/>
          <w:szCs w:val="28"/>
          <w:rtl w:val="true"/>
          <w:lang w:bidi="ar-SA"/>
        </w:rPr>
        <w:t xml:space="preserve">تشبيبكم إذ طمعتم في أرينبة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مستهترين بها في خزيكم علم</w:t>
      </w:r>
    </w:p>
    <w:p>
      <w:pPr>
        <w:pStyle w:val="BookText"/>
        <w:rPr/>
      </w:pPr>
      <w:r>
        <w:rPr>
          <w:rFonts w:ascii="Amiri" w:hAnsi="Amiri" w:eastAsia="Amiri" w:cs="Amiri"/>
          <w:color w:val="111111"/>
          <w:sz w:val="28"/>
          <w:sz w:val="28"/>
          <w:szCs w:val="28"/>
          <w:rtl w:val="true"/>
          <w:lang w:bidi="ar-SA"/>
        </w:rPr>
        <w:t xml:space="preserve">خليفة تلعب الحيتان في 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يتركه ينتابه الخدم</w:t>
      </w:r>
    </w:p>
    <w:p>
      <w:pPr>
        <w:pStyle w:val="BookText"/>
        <w:rPr/>
      </w:pPr>
      <w:r>
        <w:rPr>
          <w:rFonts w:ascii="Amiri" w:hAnsi="Amiri" w:eastAsia="Amiri" w:cs="Amiri"/>
          <w:color w:val="111111"/>
          <w:sz w:val="28"/>
          <w:sz w:val="28"/>
          <w:szCs w:val="28"/>
          <w:rtl w:val="true"/>
          <w:lang w:bidi="ar-SA"/>
        </w:rPr>
        <w:t xml:space="preserve">إحراقكم خيم الأطهار عادتكم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 جعفر و هو الصادق الشمم</w:t>
      </w:r>
    </w:p>
    <w:p>
      <w:pPr>
        <w:pStyle w:val="BookText"/>
        <w:rPr/>
      </w:pPr>
      <w:r>
        <w:rPr>
          <w:rFonts w:ascii="Amiri" w:hAnsi="Amiri" w:eastAsia="Amiri" w:cs="Amiri"/>
          <w:color w:val="111111"/>
          <w:sz w:val="28"/>
          <w:sz w:val="28"/>
          <w:szCs w:val="28"/>
          <w:rtl w:val="true"/>
          <w:lang w:bidi="ar-SA"/>
        </w:rPr>
        <w:t xml:space="preserve">حتى خني البنت يأتيه خليفتكم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سطر مخزاته يستنزه القلم</w:t>
      </w:r>
    </w:p>
    <w:p>
      <w:pPr>
        <w:pStyle w:val="BookText"/>
        <w:rPr/>
      </w:pPr>
      <w:r>
        <w:rPr>
          <w:rFonts w:ascii="Amiri" w:hAnsi="Amiri" w:eastAsia="Amiri" w:cs="Amiri"/>
          <w:color w:val="111111"/>
          <w:sz w:val="28"/>
          <w:sz w:val="28"/>
          <w:szCs w:val="28"/>
          <w:rtl w:val="true"/>
          <w:lang w:bidi="ar-SA"/>
        </w:rPr>
        <w:t xml:space="preserve">إن الجرائم فيكم لا عداد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الموبقات التي قد عافها الأمم</w:t>
      </w:r>
    </w:p>
    <w:p>
      <w:pPr>
        <w:pStyle w:val="BookText"/>
        <w:rPr/>
      </w:pPr>
      <w:r>
        <w:rPr>
          <w:rFonts w:ascii="IRNazanin" w:hAnsi="IRNazanin" w:eastAsia="IRNazanin"/>
          <w:color w:val="111111"/>
          <w:sz w:val="28"/>
          <w:sz w:val="28"/>
          <w:szCs w:val="28"/>
          <w:rtl w:val="true"/>
          <w:lang w:bidi="fa-IR"/>
        </w:rPr>
        <w:t xml:space="preserve">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فروپاشیده و حق دچار ستم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میراث خاندان پیامبر خدا صلی الله علیه و آله به تاراج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باور تو مردم نه چنانند که بدرفتاری حاکمان آنان را برانگیزد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فرومایه در حد چارپایان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ها کم می خوابم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خواب روم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تپش قلبم که آوردگاه اندوه و دغدغه ها است مرا بیدار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 مردان، در راه خدا یاوری و منتقمی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سرکشان داد ستاند؟</w:t>
      </w:r>
    </w:p>
    <w:p>
      <w:p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رعیّت در دیارشان حکومتی برپاکردند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فرمانروایی در اختیار زنان و خدمتگزاران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 والیان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آراسته اند، گل هایشان چشم نواز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گل های حقیقی پژمرده، گل های وفادارشان اندک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زمین، جز بر مالکانش، بسی گسترده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جز برای اربابانش، پایاست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سعادتمند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بستر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کسی است که ستمدیدۀ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 و مالداری نیست جز آنان که همانها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محرومشان نموده اند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خوش دنیا از آن پرهیزگاران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ستمگر بدکار در آن شتابنده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عباسیان را، حکومتشان به طغیانشان نکشاند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ناخواسته فرمانروایی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سروران حقیقی خویش استوار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پدران چنان بر سرورانتان فخر فروشید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رسول خدا جد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روزی میان شما و آن ها در شرافتمندی توازنی روی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جا با آنان همگام نشده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نیای شمایان تلاش هایی چون نیای آنان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مادینگانتان چون مادینگان آنان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مقایسه نه هارون الرشیدتان چون موسی بن جعفر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مأمونتان به سان امام رضاست، البته اگر شما را انصافی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غدیر خم پیامبر صلى الله عليه وآله برای ولایت آن ها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این گواه است و ملایک و امتها نیز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نااهلش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 شود که گرگان و کرکسان بر مردار آن به نزاع بر می 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عباسیان دعوی آن را آغازیدند و مُلک خود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در امری به دادخواهی برخیزند کسی آن را حق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و رفیقش نیز حرمتش را پاس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سزامند آنچه طلبیده اند و به گمان افتادند،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خویشاوندی شما را نزدیک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فرمانروایی، البته اگر کفران نعمت نشود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عبدالله، اندیشمندامت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شما، نعمتِ فضلِ او را انکار کرد، یا عبیدالله یا قثم انکارش نمودند؟ </w:t>
      </w:r>
    </w:p>
    <w:p>
      <w:pPr>
        <w:pStyle w:val="BookText"/>
        <w:rPr/>
      </w:pPr>
      <w:r>
        <w:rPr>
          <w:rFonts w:ascii="IRNazanin" w:hAnsi="IRNazanin" w:eastAsia="IRNazanin"/>
          <w:color w:val="111111"/>
          <w:sz w:val="28"/>
          <w:sz w:val="28"/>
          <w:szCs w:val="28"/>
          <w:rtl w:val="true"/>
          <w:lang w:bidi="fa-IR"/>
        </w:rPr>
        <w:t xml:space="preserve">چه بد پاداشی داده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محمد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فرزندان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 بیرق هدایتگری بود و مادرشان نیز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پیمان و بیعتی شما را را از کشتنِ آن ها بازنداشت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سوگندی و نه خویشاوندیی و نه مسئولیتی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از اسیرانِ بی جرم و بی گناهِ آنان گذشت نکردید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 که در جنگ بدر از اسیران گذشت کردند؟</w:t>
      </w:r>
    </w:p>
    <w:p>
      <w:pPr>
        <w:pStyle w:val="BookText"/>
        <w:rPr/>
      </w:pPr>
      <w:r>
        <w:rPr>
          <w:rFonts w:ascii="IRNazanin" w:hAnsi="IRNazanin" w:eastAsia="IRNazanin"/>
          <w:color w:val="111111"/>
          <w:sz w:val="28"/>
          <w:sz w:val="28"/>
          <w:szCs w:val="28"/>
          <w:rtl w:val="true"/>
          <w:lang w:bidi="fa-IR"/>
        </w:rPr>
        <w:t xml:space="preserve">چرا از دیباج زبان را نبسته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ناسزا گفتنِ به دختران رسول الله خودداری نکردید؟</w:t>
      </w:r>
    </w:p>
    <w:p>
      <w:pPr>
        <w:pStyle w:val="BookText"/>
        <w:rPr/>
      </w:pPr>
      <w:r>
        <w:rPr>
          <w:rFonts w:ascii="IRNazanin" w:hAnsi="IRNazanin" w:eastAsia="IRNazanin"/>
          <w:color w:val="111111"/>
          <w:sz w:val="28"/>
          <w:sz w:val="28"/>
          <w:szCs w:val="28"/>
          <w:rtl w:val="true"/>
          <w:lang w:bidi="fa-IR"/>
        </w:rPr>
        <w:t xml:space="preserve">دردانۀ رسول خدا را از تازیانه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 نگذاشتند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چگونه حریم حَرَم را ایمن بگذارند؟</w:t>
      </w:r>
    </w:p>
    <w:p>
      <w:pPr>
        <w:pStyle w:val="BookText"/>
        <w:rPr/>
      </w:pPr>
      <w:r>
        <w:rPr>
          <w:rFonts w:ascii="IRNazanin" w:hAnsi="IRNazanin" w:eastAsia="IRNazanin"/>
          <w:color w:val="111111"/>
          <w:sz w:val="28"/>
          <w:sz w:val="28"/>
          <w:szCs w:val="28"/>
          <w:rtl w:val="true"/>
          <w:lang w:bidi="fa-IR"/>
        </w:rPr>
        <w:t xml:space="preserve">بنی حرب، هرچند ستمگری هایشان بسیار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پای ستم هایی که شما در حق آنان کرده اید، نمی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نیکو فکرها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انجام داده اید آشکارا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خون ها از نسل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 پندارید که شمایان خاندان اویید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چنگال هایتان از خون فرزندان مطهّر او خون چکان است؟</w:t>
      </w:r>
    </w:p>
    <w:p>
      <w:pPr>
        <w:pStyle w:val="BookText"/>
        <w:rPr/>
      </w:pPr>
      <w:r>
        <w:rPr>
          <w:rFonts w:ascii="IRNazanin" w:hAnsi="IRNazanin" w:eastAsia="IRNazanin"/>
          <w:color w:val="111111"/>
          <w:sz w:val="28"/>
          <w:sz w:val="28"/>
          <w:szCs w:val="28"/>
          <w:rtl w:val="true"/>
          <w:lang w:bidi="fa-IR"/>
        </w:rPr>
        <w:t xml:space="preserve">هرگز، هرگز، دیگر خویشی و خویشاوندی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اخلاق و نیک سیرتی به سرانجام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مهرورزی سلمان برای آنان نوعی خویشاوندی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میان نوح و پسرش هیچ خویشاوندی نمانده بود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می کوشی تا بدیهای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بدکار را بپوشانی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نیرنگ هارون الرشید دربارۀ یحیی را چگونه می توان پنهان ساخت؟ </w:t>
      </w:r>
    </w:p>
    <w:p>
      <w:pPr>
        <w:pStyle w:val="BookText"/>
        <w:rPr/>
      </w:pPr>
      <w:r>
        <w:rPr>
          <w:rFonts w:ascii="IRNazanin" w:hAnsi="IRNazanin" w:eastAsia="IRNazanin"/>
          <w:color w:val="111111"/>
          <w:sz w:val="28"/>
          <w:sz w:val="28"/>
          <w:szCs w:val="28"/>
          <w:rtl w:val="true"/>
          <w:lang w:bidi="fa-IR"/>
        </w:rPr>
        <w:t xml:space="preserve">زبیری طعم ناگوار پیمان شکنی را چشید، و زایل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دربارۀ فرزندان فاطمه تهمت و گفتار ناروا زده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را پس از بیعت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روزی بیشتر زیستند و پس از آن کور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جماعتی که پس از کامروایی به شقاوتمندی رسیده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گروهی که پس از تندرستی به هلاکت رسیده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رفتاری کردند،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آن استخوان های تکیده، در معرض امتحان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از پند و اندرزهای ابومسلم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بردند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گذشتند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هبیری، آن پاک پیمانِ خوش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 به امان نامۀ مردم موصل اعتماد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وفاداری بجای آوردند، و نه نسبت به عمویشان بردباری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فرمانروایان بنی العباس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فرمانروایی را هرگز دعوی نکنند که مالکانِ اصلی این حُکم عجمیانند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فخرفروشی را برای دانایان بگذارید، اگر سؤال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سؤال شدن، و به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در میان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به خشم آیند، جز برای خدا خشمگین نمی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دادرسی کنند حکم خدایی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از خانه هایشان نغمۀ تلاوت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خانه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نغمۀ ساز و آواز</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باده فروشان، فخرفروشی را واگذارید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مردمی که در روز افتخار خون می فروشند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ادعای خالی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عُليّه از شماست یا از آنان؟ نیز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شیخ خنیاگران را دارید، یا آنان؟ آن که الحان برایش دمادم سروده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پرآوازه و پرافتخارِ آنهاست يا عليِ شما؟</w:t>
      </w:r>
    </w:p>
    <w:p>
      <w:pPr>
        <w:pStyle w:val="BookText"/>
        <w:rPr/>
      </w:pPr>
      <w:r>
        <w:rPr>
          <w:rFonts w:ascii="IRNazanin" w:hAnsi="IRNazanin" w:eastAsia="IRNazanin"/>
          <w:color w:val="111111"/>
          <w:sz w:val="28"/>
          <w:sz w:val="28"/>
          <w:szCs w:val="28"/>
          <w:rtl w:val="true"/>
          <w:lang w:bidi="fa-IR"/>
        </w:rPr>
        <w:t>هرگاه سوره های قرآن تلاوت کنند، خطیب شما آواز سر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دیاری درنگ کن که گامی در آن نهاده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در خانه هایشان برای شراب شرابگیری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هایشان برای بدی و پستی پناهگاه و مأوا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نامردِ زن صفتی با آنان به همپالگی و همسخنی نمی 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دیده نشد بوزینه ای را احترام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رکن و بیت الله و پرده های کعبه منزلگاه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زمزم و صفا و حجر ابراهیم و حرمِ 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بر آنان درود فرستاده است با هر صدایِ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خوردن برگی؛ پس آنان پناهگاه و ذخیرۀ آخرتند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خاندان امیه، پس شمایان در بدکاری هایتان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گناهِ کرده و ناکرده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نامردِ زن صفت، عباده، از آنان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آیاکژدمان و ماران را آنان پراکنده اند؟</w:t>
      </w:r>
    </w:p>
    <w:p>
      <w:pPr>
        <w:pStyle w:val="BookText"/>
        <w:rPr/>
      </w:pPr>
      <w:r>
        <w:rPr>
          <w:rFonts w:ascii="IRNazanin" w:hAnsi="IRNazanin" w:eastAsia="IRNazanin"/>
          <w:color w:val="111111"/>
          <w:sz w:val="28"/>
          <w:sz w:val="28"/>
          <w:szCs w:val="28"/>
          <w:rtl w:val="true"/>
          <w:lang w:bidi="fa-IR"/>
        </w:rPr>
        <w:t xml:space="preserve">نیز آیا غلامبارگی را شما باب کرده اید یا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سندی بن شاهک، آن یهودی شقاوتمند از آنان بوده است؟</w:t>
      </w:r>
    </w:p>
    <w:p>
      <w:pPr>
        <w:pStyle w:val="BookText"/>
        <w:rPr/>
      </w:pPr>
      <w:r>
        <w:rPr>
          <w:rFonts w:ascii="IRNazanin" w:hAnsi="IRNazanin" w:eastAsia="IRNazanin"/>
          <w:color w:val="111111"/>
          <w:sz w:val="28"/>
          <w:sz w:val="28"/>
          <w:szCs w:val="28"/>
          <w:rtl w:val="true"/>
          <w:lang w:bidi="fa-IR"/>
        </w:rPr>
        <w:t xml:space="preserve">سحر در مجلس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استفراغ کردن در محراب نماز، از آنان بوده است یا از شما؟</w:t>
      </w:r>
    </w:p>
    <w:p>
      <w:pPr>
        <w:pStyle w:val="BookText"/>
        <w:rPr/>
      </w:pPr>
      <w:r>
        <w:rPr>
          <w:rFonts w:ascii="IRNazanin" w:hAnsi="IRNazanin" w:eastAsia="IRNazanin"/>
          <w:color w:val="111111"/>
          <w:sz w:val="28"/>
          <w:sz w:val="28"/>
          <w:szCs w:val="28"/>
          <w:rtl w:val="true"/>
          <w:lang w:bidi="fa-IR"/>
        </w:rPr>
        <w:t xml:space="preserve">آیا آنان بر سر کنیزکی عمامه نهادند و به امامت جماعت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سرِ او نماز خواندند و اسلام را به استهزا گرفتند، یا این کار شماست؟</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با ارینبه تشبیب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شعرهای عاشقانه 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که به عفتِ او چشم داشته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یارانتان به رسواگری پرداختید، این نشان پلیدی شماست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خلیفه ای که جاهلانه ماربازی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فرمانروایی را فرو می گذارد برای نوکران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سوزاندن خیمه سرای پاکیزگان عادت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خانۀ جعفر را، که راستکار و خوش سیرت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آنگاه که خلیفۀ شما دختری را آلوده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قلم از شرم آن را نمی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بدکاری های شما از حد شمارش افزونند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گناهانی که حتی امت های پیشین آن ها را انجام نداده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شرح برخی از ابیات این قصیده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مادر مقتدر بالله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مقتدر خادمی داشت که مسئول دخل و خرج او بود و مثل وزیر او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نویسندگی و منشی گری کارهای مادرش را بر عهدۀ احمد بن عباس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بود که اگر زورگویی و تسلط مادرش و دیگران نبود مردم در رفاه کامل به سر می بردند امّا مادر او و دیگران در حاشیۀ حکومت مقتدر، بسیاری از کارهای او را خراب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مادر مقتدر به منشی اش دستور داد که برای رسیدگی به مشکلات و مظالم مردم، هر جمعه در محلۀ رصافه بغداد جلوس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مسائل برای زنان دیگر نیز در تاریخ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نثیله مادر عباس و ضرار پسران عبدالمطلب بن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نثیله دختر کلیب بن ملک بن خبا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امهم نیز مادر عبدالله پدر پیامبر اکرم صلی الله علیه و آله، فاطمه دختر عمرو بن عائد می باشد که زنی شریف و نجیب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امیر مؤمنان علیه السلام به خلافت رسید، عبدالله بن عباس را به استانداری بصره گماشت و برادرش عبیدالله را به فرمانروایی یمن و برادر دیگر آنها، قثم را بر مدینه یا مکه و یا هر دو شهر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در این باره متفاوت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تاریخ، منصور و جمعی از بنی هاشم با محمد بن عبدالله </w:t>
      </w:r>
    </w:p>
    <w:p>
      <w:pPr>
        <w:pStyle w:val="BookText"/>
        <w:rPr/>
      </w:pPr>
      <w:r>
        <w:rPr>
          <w:rFonts w:ascii="IRNazanin" w:hAnsi="IRNazanin" w:eastAsia="IRNazanin"/>
          <w:color w:val="111111"/>
          <w:sz w:val="28"/>
          <w:sz w:val="28"/>
          <w:szCs w:val="28"/>
          <w:rtl w:val="true"/>
          <w:lang w:bidi="fa-IR"/>
        </w:rPr>
        <w:t>بن الحسن بن الحسن بن علی بن ابی طالب علیه السلام در پایان دولت امویان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منصور به حکومت رسید در پی محمد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که از قصد وی خبر داشت مخفی شد و منصور به جای او، پدر و خانوادۀ او را دستگیر و به عراق فرستاد و در منطقۀ هاشمیه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محمد و ابراهیم، دو پسر عبدالله بن الحسن، علیه منصور قیام کردند ساختمان زندان را بر سر خانواده اش خراب کرد و بدین ترتیب همگی جان باختند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اسیران روز بدر عباس بن عبدالمطلب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منصور عباسی، عبدالله بن حسن و خانواده اش را در غل و زنجیر و با لباسی مویین به ربذه آورد و خواست برگردد، عبدالله به او خطاب کرد که ای ابا جعفر ما با اسیران شما در جنگ بدر چنین نکردیم که شما چنین کردید، ولی منصور او را ساکت کرد و اهمیتی به او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بن عثمان بن عفان که از طرف مادر برادر بنی حسن محسوب می شد، به خاطر زیبایی اش به دیباج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پارچۀ ابریشمی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او و بنی حسن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دخترش رقیه زن ابراهیم بن عبدالله بن 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شدند، منصور به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دخترت را آرایش کردی؟ تو به من اطمینان داده بودی که فریبم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 خائنی و یا دیوث و من قصد دارم دخترت را سنگسار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پاسخی داد که منصور خشمگین شد و دستور داد لباسش را پاره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را پاره کردند و عورتش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داد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به او بزنند و همزمان بی پرده به او فحش می داد و هتاکی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کار شلاق به صورت وی اصابت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جلاد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مواظب صورتم باش، این صورت منتسب به رسول الله 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سرش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به سر او زد و ضربه ای نیز به چشمش اصابت کرد و به نقل مورخان از آن خون جاری شد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ابن اثیر نقل کرده که منصور، محمد بن ابراهيم بن الحسن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p>
    <w:p>
      <w:pPr>
        <w:pStyle w:val="BookText"/>
        <w:rPr/>
      </w:pPr>
      <w:r>
        <w:rPr>
          <w:rFonts w:ascii="IRNazanin" w:hAnsi="IRNazanin" w:eastAsia="IRNazanin"/>
          <w:color w:val="111111"/>
          <w:sz w:val="28"/>
          <w:sz w:val="28"/>
          <w:szCs w:val="28"/>
          <w:rtl w:val="true"/>
          <w:lang w:bidi="fa-IR"/>
        </w:rPr>
        <w:t>زیباترین اشخاص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از او پرسید آیا تو همان دیباج زرد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گونه ای که تا به حال سابقه نداشته باشد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دیواری استوانه ای دور او بچینند تا همانجا جان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مورخان اختلاف است که مراد از دیباج کدام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منظور دومی است، نه اولی که قبلاً درباره اش سخن گفتیم، گرچه هر دو به رسول صلی الله علیه و آله منسوب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طرف مادر و دیگری از ناحیۀ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شلاق خوردن محمد بن عبدالله و افتراء صریح و بی پردۀ منصور بر او و دخترش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نسل او از طرف فاطمه، دختر امام حسین علیه السلام به رسول الله صلى الله عليه وآله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منصور به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لخناء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زنا زاده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کدام یک از مادران من به من تهمت می زنی؟</w:t>
      </w:r>
    </w:p>
    <w:p>
      <w:pPr>
        <w:pStyle w:val="BookText"/>
        <w:rPr/>
      </w:pPr>
      <w:r>
        <w:rPr>
          <w:rFonts w:ascii="IRNazanin" w:hAnsi="IRNazanin" w:eastAsia="IRNazanin"/>
          <w:color w:val="111111"/>
          <w:sz w:val="28"/>
          <w:sz w:val="28"/>
          <w:szCs w:val="28"/>
          <w:rtl w:val="true"/>
          <w:lang w:bidi="fa-IR"/>
        </w:rPr>
        <w:t>به واسطۀ فاطمه دختر حسین علیه السلام، یا به خاطر زهرا علیها السلام و یا به واسطۀ رقیه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عبدالله بن حسن بن حسن به سال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دیلم علیه رشید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ماجرا رشید به او امان نامه داد، ولی او 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نامه را به محمد بن حسن شیبانی نشان داد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دربارۀ این امان نامه چیست؟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به او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 نامه را چه می کنی؟ اگر او محارب بوده و پس از آن به او امان نامه داده ای، آیا او در امان نیست؟ سپس نظر ابو البختری را دربارۀ امان نامه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 نامه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پاره اش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پاره 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یحیی را زندانی کرد و پس از یک ماه در زندان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بعید نیست که رشید به او سم خورانده و یا زیر شکنجه مرده باشد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 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زبیری، عبدالله بن مصعب بن عبدالله بن زبیر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رشید ادعا کرد که یحیی بن عبدالله بن حسن او را دعوت به بیعت با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او را به مباهله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دو رکعت نماز خواندند و دست راست هم را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من عبدالله بن مصعب را به بیعت دعوت کرده ام، مرا به حال خود واگذار و از بین ببر و اگر غیر این است، عبدالله را به حال خود واگذار و از بین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زبیری هنوز به خانه اش نرسیده بود که دل درد شدیدی گرفت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قصد بیعت مأمون با امام رضا علیه السلام ا و برگزیدن حضرت به ولی عهدی و سپس پشیمان شدن او و ماجرای خوراندن سم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ظاهراً مأمون از ابتدا قصد فریب امام را داشته است، نه اینکه ابتدا ایمان آورده و بعد پشیمان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عمل جعفر متوکل در سال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منادیان متوکل ندا زدند که ساکنان اطراف قبر حسین علیه السلام تا سه روز وقت دارند که آنجا را تخلیه کنند و پس از آن خونشان هدر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دستور داد ضریح امام و خانه های اطرافش را خراب کنند و در آن کشت و کار نمودند و آب بر آنجا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ابو مسلم خراسانی، مؤسس دولت عباسیان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عبدالله بن علی بن عبدالله بن عباس، عموی أبو مسلم، پس از مرگ سفاح مردم را به خودش دعوت کرد و مردم شام نیز با او بیعت کردند، منصور به ابو مسلم مأموریت داد تا به جنگ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عبدالله با دیدن ابو مسلم وی را تنها گذاشتند، و عبدالله فرار کرده سپس ابو مسلم آنچه را از لشکر او به جا مانده بود غنیمت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گروهی را اعزام کرد تا غنائم به دست آمده را ثبت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در نبرد و نابود کردن دشمن امین هستم، ولی در حفظ اموال امین نیستم؟ و به نشانۀ اعتراض به سوی خراسان حرکت کرد که منصور با فریب، او را بازگرداند و سرانجام وی را کشت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هبیری، همان یزید بن عمرو بن هبيره، والی عراقین و خراسان و برخی نواحی دیگر از جانب امویان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سفاح، بنی عباس با او جنگیدند و سپس به او امان دادند که پس از کسب اعتماد دربارۀ امان نامه و شروط صلح و مشورت با علما و فقها در </w:t>
      </w:r>
    </w:p>
    <w:p>
      <w:pPr>
        <w:pStyle w:val="BookText"/>
        <w:rPr/>
      </w:pPr>
      <w:r>
        <w:rPr>
          <w:rFonts w:ascii="IRNazanin" w:hAnsi="IRNazanin" w:eastAsia="IRNazanin"/>
          <w:color w:val="111111"/>
          <w:sz w:val="28"/>
          <w:sz w:val="28"/>
          <w:szCs w:val="28"/>
          <w:rtl w:val="true"/>
          <w:lang w:bidi="fa-IR"/>
        </w:rPr>
        <w:t>طول چهل روز که به امضای سفاح نیز رسید، امّا آنان به عهد خود با او وفا نکردند و او و فرماندهان و فرزندان برجسته و نیز برجستگان قبیله اش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اثیر نقل شده که سفاح به جای محمد بن صول، برادرش یحیی بن محمد را حاکم موصل کرد، زیرا مردم موصل از دستورات محمد سرپیچی می کردند و او را از موصل بیرون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با دوازده هزار نفر وارد موصل شد و دوازده نفر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فرار کردند و برای مبارزه با یحیی مسلح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آن ها را امان داد و گفت هرکس وارد مسجد جامع شود در امان است، پس از آن که عدۀ زیادی وارد مسجد شدند قتل عام فجیعی به راه انداخت؛ به گونه ای که گفته اند نزدیک به یازده هزار نفر مسلمان و غیر مسلمان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وقتی گریه و زاری زنان آن ها را شنید دستور داد زنان بچه ها را نیز بکشند که تا سه روز این کار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فرماندهان یحیی دارای چهار هزار سرباز سیاه پوست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سربازان، زنان باقی مانده را تصاحب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عمّهم نیز عبد الله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عبدالله از دست ابو مسلم فرار کرد، پیش برادرانش در بصره رفت و در خانۀ سلیمان بن علی مخفی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سلیمان پیغام داد که او را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نیز او و برادرش را، پیش منصور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آن ها قول خوش رفتاری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وقتی به آنجا رسیدند او را زندانی کرد و پس از مدتی ساختمان زندان را بر سرش خراب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شاهان آل بویه در عراق و فارس و شاهان سامانی در خراسان و ماوراء النهر و حاکمان رشیدیه در مصر، و شام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ابراهیم، ابراهیم بن مهدی بن منصور است که آوازه خانی فاسد بود و عُلیّه خواهرش نیز نوازنده بود و مردان بر او وارد می شدند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 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علی اول علی بن ابی طالب علیه السلام است و علی دوم، علی بن </w:t>
      </w:r>
    </w:p>
    <w:p>
      <w:pPr>
        <w:pStyle w:val="BookText"/>
        <w:rPr/>
      </w:pPr>
      <w:r>
        <w:rPr>
          <w:rFonts w:ascii="IRNazanin" w:hAnsi="IRNazanin" w:eastAsia="IRNazanin"/>
          <w:color w:val="111111"/>
          <w:sz w:val="28"/>
          <w:sz w:val="28"/>
          <w:szCs w:val="28"/>
          <w:rtl w:val="true"/>
          <w:lang w:bidi="fa-IR"/>
        </w:rPr>
        <w:t>عباس همان المكتفى بالله است که مانند دیگر عباسیان، مردی فاسق، مسخره، شارب الخمر و فاجر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قصیدۀ زهیر بن ابی سلمی است که اولش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قف بالديار التي لم يعفها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وغيّرها الأرواح والديم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سرزمینی بایست که گذشت زمان آن را نفر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و باران پیاپی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رعد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دگرگونه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شاعر این است که اهل بیت علیهم السلام سوره های قرآن را تلاوت می کنند، امّا شما سرگرم موسیقی و زنان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بن وليد بن عبيد البحری می گوید که شبی در مجلس متوکل بودیم و او شراب می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میمون متوکل در حالی که لباس و عمامه اش را پوشیده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به فتح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من این سندانه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شبیه چه کسی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ابوحفصه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ده هزار دینار برایش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مراد از میمونی که دارای خدم و حشم است، میمون زبیده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میمونی داشت که به آن لباس حریر می پوشاند و در بهترین مکان ها جایش میداد و به مردم دستور داده بود وارد که می شوند به این میمون سلام کنند و دستش را ببوسند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میمون به گونه ای گستاخ شده بود که یزید بن فرید شیبانی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متوکل فردی خنثی به نام عباده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متکائی بر شکمش می بست و از روی استهزا خود را به امیرمؤمنان شبیه می کرد و با این حالت در مجلس متوکل راه می 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امیرالمؤمنین هستم، منم أنزع 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پسر متوکل، مستنصر، به او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این بیت شعر را در هجو پسرش سرود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غار الفتى لابن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الفتى في حر أمه </w:t>
      </w:r>
    </w:p>
    <w:p>
      <w:pPr>
        <w:pStyle w:val="BookText"/>
        <w:rPr/>
      </w:pPr>
      <w:r>
        <w:rPr>
          <w:rFonts w:ascii="IRNazanin" w:hAnsi="IRNazanin" w:eastAsia="IRNazanin"/>
          <w:color w:val="111111"/>
          <w:sz w:val="28"/>
          <w:sz w:val="28"/>
          <w:szCs w:val="28"/>
          <w:rtl w:val="true"/>
          <w:lang w:bidi="fa-IR"/>
        </w:rPr>
        <w:t>این نوجوان نسبت به عموزاده اش تعصب می ورزد؛ پس سرش در شرمگاه مادرش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مستنصر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مجلس بر او داخل شد و دید که فتح ابن خاقان نیز پیش اوست و هر دو مقدار زیادی شراب نوشیده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شمشیرش را کشید و هر دوی آن ها و دیگرانی را که در مجلس بودند قطعه قطعه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کیسه هایی از عقرب و مار پر می کرد و کنار خود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وزیران و امیران و کارگزاران و دیگر مردم به دیدارش می رفتند، این کیسه ها را باز می کرد و در میان جمع می انداخت و بدین ترتیب هر یک به گوشه ای فرار می کردند و گاه مار و عقرب یکی از آن ها را نیش می زد و متوکل که شاهد ماجرا بود، لذّت می برد و قهقهه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پنجاه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عادات عباسیان این بود که زنان لباس مردان و مردان لباس زنان را می پوشیدند و به رقص و نوازندگی در مجالس خلفا و امرا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بن شاهک، جلاد هارون یهودی بود که مسلمانان را اذیت می کرد و او کسی است که به دستور هارون، امام موسی بن جعفر علیه السلام را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پنجاه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بعضی از والیان اموی در کوفه در زمان خلیفه سوم است که ساحران را در مجلس خود جمع می کرد و اعمال سحرانگیز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مجلس ها، یکی از ساحران را کشت که داستانش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یکی از والیان در محراب 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شبانه باده می نوشید و روز در محراب بیرون می ریخت و به جای سورۀ حمد در نماز این شعر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علق القلب الربابا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شابت وشابا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شیدای رباب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رباب و دل هر دو پیر گشتند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 پنجاه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بیت ولید است که شب با کنیزش نزدیکی کرد و هنگام نماز صبح به او عمامه پوشاند و دستور داد با همان حالت جنابت به مسجد برود و امام </w:t>
      </w:r>
    </w:p>
    <w:p>
      <w:pPr>
        <w:pStyle w:val="BookText"/>
        <w:rPr/>
      </w:pPr>
      <w:r>
        <w:rPr>
          <w:rFonts w:ascii="IRNazanin" w:hAnsi="IRNazanin" w:eastAsia="IRNazanin"/>
          <w:color w:val="111111"/>
          <w:sz w:val="28"/>
          <w:sz w:val="28"/>
          <w:szCs w:val="28"/>
          <w:rtl w:val="true"/>
          <w:lang w:bidi="fa-IR"/>
        </w:rPr>
        <w:t>جماعت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مسجد رفت و آنهایی که نامشان را مسلمان گذاشته بودند به او اقتدا کردند و پشت سرش 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پنجاه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قصۀ یزید است که نسبت به أرينبه، زن عبدالله بن سلام، طمع کرد و معاویه نیز با حیله او را به طرف خود کشید که داستانش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پنجاه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امین عباسی است که ماهی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ماهی به نام مقرطه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گوشواره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زیرا دو گوشوارۀ طلایی به گوشهای آن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بغداد را محاصره کرد امین با این ماهی بازی می کرد که حکومت از دستش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سقوط بغداد یکی از آشنایان به دیدنش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غمگینی؟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سقوط بغداد نگران نیستم، بلکه برای مقرطه ناراحتم که در آب افتاد و رفت و نتوانستم او را برگردانم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پنجاه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آتش زدن خیمه های امام حسین علیه السلام در کربلا و آتش زدن خانۀ امام صادق علیه السلام در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پنجاه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نزدیکی ولید با دخترش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ولید در اتاق کنیزش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وارد شد و خواست با دخترش نزدیکی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ولید را نهی کرد و گفت این کار از کارهای مجوس است، امّا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جسارت داشته باشد کامیاب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گذشت اندکی از گناهان و انحرافات بسیار و سطوری از تاریخ سیاه عباسی ها بود دیکتاتورهایی که خلافت را از صاحبان مشروع و بر حق غصب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مأمون مکار</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عباسیان به عمق نیرنگ مأمون پی نبرده بودند و بر اساس ظاهر امور قضاوت می کردند، مثلاً مأمون دستور داده بود به جای لباس سیاه، لباس سبز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سبز نشان و شعار علویون و لباس سیاه شعار عباسیان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همۀ حاکمان و </w:t>
      </w:r>
    </w:p>
    <w:p>
      <w:pPr>
        <w:pStyle w:val="BookText"/>
        <w:rPr/>
      </w:pPr>
      <w:r>
        <w:rPr>
          <w:rFonts w:ascii="IRNazanin" w:hAnsi="IRNazanin" w:eastAsia="IRNazanin"/>
          <w:color w:val="111111"/>
          <w:sz w:val="28"/>
          <w:sz w:val="28"/>
          <w:szCs w:val="28"/>
          <w:rtl w:val="true"/>
          <w:lang w:bidi="fa-IR"/>
        </w:rPr>
        <w:t>نمایندگانش دستور داده بود از لباس سبز استفاده و به نام امام رضا علیه السلام سکه ضرب کنند و به خطیبان جمعه دستور داده بود به نام امام رضا علیه السلام برای ولایت عهدی خطبه بخوانند و دخترش، ام حبیب را به همسری او درآورده بود، با توجه به این امور می پنداشتند وی قصد دارد دولت و شوکت عباسیان را با تمام امتیازات و ارزش های آن ها از بین ببرد و حکومت را به علویون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عده ای از آنان علیه مأمون متحد شدند و ابراهیم بن مهدی، آوازه خوان مشهور را به خلافت برگزیدند و با او بیعت کردند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تاریخی آمده است که بنی عباس از زینب دختر سلیمان خواستند که پیش مأمون برود و از او بخواهد که لباس سبز را در آورد و دوباره سیاه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از این می ترسیدند که مأمون بعد از امام رضا علیه السلام ولایت عهدی را به فرزندش امام جواد علیه السلام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زینب پیش مأمون رفت، مأمون به او خوش آمد گفت و او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تو در حق خاندانت از فرزندان ابی طالب به نیکی رفتار می کنی، امّا اگر حکومت در دست تو باشد بیشتر می توانی به آنان نیکی کنی از آن که حکومت به دست آنان یا دیگری برسد، بنابراین لباس خاندانت را بپوش و کسی را به حکومتت خوش بین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سخنی گفتی که بسیار به دلم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مطلبی می گویم و قضاوت را به شما وا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خلیفه شد، هیچ یک از بنی هاشم را به کارهای حکومتی نگماشت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عمر و عثمان به حکومت رسیدند و آن ها نیز بنی هاشم را کنار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بن ابی طالب که به حکومت رسید به بنی هاشم اقبال نشان داد؛ عبدالله بن عباس را به حکومت بصره گماشت، عبیدالله را به یمن، معبد را به مکه و قثم بن عباس را به بحرین و بدین ترتیب همۀ منتسبین به عباسیان را به حکومت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به گردن ما حق دارد و من این حق را دربارۀ پسرش جبران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اصرار پسر عموهایت نبود من این سخن را نمی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نیز از او دلجویی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لباس سیاه، شعار عباسیان</w:t>
      </w:r>
    </w:p>
    <w:p>
      <w:pPr>
        <w:pStyle w:val="BookText"/>
        <w:rPr/>
      </w:pPr>
      <w:r>
        <w:rPr>
          <w:rFonts w:ascii="IRNazanin" w:hAnsi="IRNazanin" w:eastAsia="IRNazanin"/>
          <w:color w:val="111111"/>
          <w:sz w:val="28"/>
          <w:sz w:val="28"/>
          <w:szCs w:val="28"/>
          <w:rtl w:val="true"/>
          <w:lang w:bidi="fa-IR"/>
        </w:rPr>
        <w:t>وقتی مأمون به خواسته هایش رسید و بر علویان و عباسیان و امویانی که با او در ستیز بودند غلبه کرد، اوضاع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و علویانی را که فکر می کردند امام واقعاً به حکومت رسیده است، به قتل رسانید و پس از هشت روز، در بغداد لباس سبز را درآورد و در حضور عباسیان لباس سیاه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که لباس سیاه نشان عباسیان و لباس سبز علامت علویان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تاریخ قسمت اول درست است؛ زیرا ابو مسلم خراسانی لباس سیاه پوشید و آن را علامت سپاهش قرار داد و هر یک از امیران و دیگر کارگزارانش را که سیاه نمی پوشیدند زندانی یا شکنجه می کرد و یا 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انتخاب این رنگ این بود که می گفتند ما در سوگ علویان و دیگرانی هستیم که امویان آنان را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تاریخ آمده که ابو مسلم به عده ای از زیر دستانش گفت که لباسهای مختلفی بپوشید تا ببینم کدام یک با هیبت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مختلفی با رنگ های مختلف پوشیدند تا اینکه لباس سیاه را انتخاب نمود و آن را نماد و شعار خودشان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سفید شعار علویان</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لباس سبز شعار علویان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سخن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کنون نشنیده ایم که رسول الله صلى الله عليه و آله و یا امام علی علیه السلام و یا دیگر امامان علیهم السلام تا امام رضا علیه السلام، لباس سبز شعار آنها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تاریخ نگاران گفته اند که لباس سبز لباس بعضی از شاهان فارس است، امّا لباس علویان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الثوب البياض</w:t>
      </w:r>
      <w:r>
        <w:rPr>
          <w:rStyle w:val="FootnoteAnchor"/>
          <w:rtl w:val="true"/>
        </w:rPr>
        <w:footnoteReference w:id="275"/>
      </w:r>
      <w:r>
        <w:rPr>
          <w:rFonts w:ascii="IRNazanin" w:hAnsi="IRNazanin" w:eastAsia="IRNazanin"/>
          <w:color w:val="111111"/>
          <w:sz w:val="28"/>
          <w:sz w:val="28"/>
          <w:szCs w:val="28"/>
          <w:rtl w:val="true"/>
          <w:lang w:bidi="fa-IR"/>
        </w:rPr>
        <w:t>بهترین لباس، لباس سفید است</w:t>
      </w:r>
      <w:r>
        <w:rPr>
          <w:rFonts w:eastAsia="IRNazanin" w:cs="IRNazanin"/>
          <w:color w:val="111111"/>
          <w:sz w:val="28"/>
          <w:szCs w:val="28"/>
          <w:rtl w:val="true"/>
          <w:lang w:bidi="fa-IR"/>
        </w:rPr>
        <w:t xml:space="preserve">». </w:t>
      </w:r>
      <w:bookmarkStart w:id="219" w:name="pg8623_93556"/>
    </w:p>
    <w:p>
      <w:pPr>
        <w:pStyle w:val="BookText"/>
        <w:rPr/>
      </w:pPr>
      <w:bookmarkEnd w:id="219"/>
      <w:r>
        <w:rPr>
          <w:rFonts w:ascii="IRNazanin" w:hAnsi="IRNazanin" w:eastAsia="IRNazanin"/>
          <w:color w:val="111111"/>
          <w:sz w:val="28"/>
          <w:sz w:val="28"/>
          <w:szCs w:val="28"/>
          <w:rtl w:val="true"/>
          <w:lang w:bidi="fa-IR"/>
        </w:rPr>
        <w:t xml:space="preserve">یکی از مشاوران مأمون به این نکته پی برده بود و وقتی مأمون دربارۀ لباس با وزیران و مشاورانش مشورت کرد، نعیم بن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معتمدان و مشاوران خاص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حکومت را از بنی عباس به فرزندان علی منتقل کنی و پس از آن با حیله حکومتی مانند حکومت کسرویان درست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قصدی نداشتی از لباس سفید که لباس علویان است به سبز که لباس مجوسیان و کسرویان است عدول نمی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در تاریخ نقل شده است که فاطمیون مصر وقتی می خواستند حکومتشان را به رسول الله صلی الله علیه و آله و على علیه السلام ان نسبت دهند، لباس سفید را شعار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وقتی علویون قیام می کردند همگی لباس سفید می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نقل شده است که وقتی ابن طباطبا در کشاکش و درگیری امین و مأمون خروج کرد، لباس سفید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وقتی علی بن محمد بن جعفر بن محمد به بصره حمله کرد و آن را فتح نمود لباس سفید پوشید و به همین منوال، دیگر علویان انقلابی لباس سفید را شعار خود قرار داده بودند به هر حال سخن ابوفراس در این قصیده یا حمل بر ظاهر می شود و یا اینکه خود ابوفراس نیز از لایه های مخفی نیرنگ مأمون بی خبر بود</w:t>
      </w:r>
      <w:r>
        <w:rPr>
          <w:rFonts w:eastAsia="IRNazanin" w:cs="IRNazanin"/>
          <w:color w:val="111111"/>
          <w:sz w:val="28"/>
          <w:szCs w:val="28"/>
          <w:rtl w:val="true"/>
          <w:lang w:bidi="fa-IR"/>
        </w:rPr>
        <w:t>.</w:t>
      </w:r>
    </w:p>
    <w:p>
      <w:pPr>
        <w:pStyle w:val="Heading3"/>
        <w:numPr>
          <w:ilvl w:val="2"/>
          <w:numId w:val="1"/>
        </w:numPr>
        <w:rPr/>
      </w:pPr>
      <w:bookmarkStart w:id="220" w:name="__RefHeading___Toc2145305_653776707"/>
      <w:bookmarkStart w:id="221" w:name="_Toc74"/>
      <w:bookmarkEnd w:id="220"/>
      <w:r>
        <w:rPr>
          <w:rtl w:val="true"/>
        </w:rPr>
        <w:t xml:space="preserve">اهل بیت </w:t>
      </w:r>
      <w:r>
        <w:rPr>
          <w:rtl w:val="true"/>
        </w:rPr>
        <w:t>(</w:t>
      </w:r>
      <w:r>
        <w:rPr>
          <w:rtl w:val="true"/>
        </w:rPr>
        <w:t>علیهم السلام</w:t>
      </w:r>
      <w:r>
        <w:rPr>
          <w:rtl w:val="true"/>
        </w:rPr>
        <w:t>)</w:t>
      </w:r>
      <w:r>
        <w:rPr>
          <w:rtl w:val="true"/>
        </w:rPr>
        <w:t>، قله های رفیع مکارم اخلاقی</w:t>
      </w:r>
      <w:bookmarkEnd w:id="221"/>
    </w:p>
    <w:p>
      <w:pPr>
        <w:pStyle w:val="BookText"/>
        <w:rPr/>
      </w:pPr>
      <w:r>
        <w:rPr>
          <w:rFonts w:ascii="IRNazanin" w:hAnsi="IRNazanin" w:eastAsia="IRNazanin"/>
          <w:color w:val="111111"/>
          <w:sz w:val="28"/>
          <w:sz w:val="28"/>
          <w:szCs w:val="28"/>
          <w:rtl w:val="true"/>
          <w:lang w:bidi="fa-IR"/>
        </w:rPr>
        <w:t>اهل بيت علیهم السلام مدرسۀ اخلاق و فضیلت هستند و تاریخ افتخارآمیزی با خطوط نورانی بر جای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قصیدۀ میمیه فرزدق اشاره ای گذرا به فضائل آن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مناسب است، پس از ذکر قصیدۀ ابوفراس که به سلوک سیاسی اجتماعی عباسیان اشاره کرده بود، این قصیده را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شاعر منصف وقتی باطل را ببیند به ذم و قدح آن می پردازد و همین طور وقتی حق را مشاهده کرد آن را می ستاید، گرچه جانش در خطر بیفتد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نقل کرده اند که وقتی هشام بن عبدالملک در زمان خلافت برادرش ولید، امیر </w:t>
      </w:r>
    </w:p>
    <w:p>
      <w:pPr>
        <w:pStyle w:val="BookText"/>
        <w:rPr/>
      </w:pPr>
      <w:r>
        <w:rPr>
          <w:rFonts w:ascii="IRNazanin" w:hAnsi="IRNazanin" w:eastAsia="IRNazanin"/>
          <w:color w:val="111111"/>
          <w:sz w:val="28"/>
          <w:sz w:val="28"/>
          <w:szCs w:val="28"/>
          <w:rtl w:val="true"/>
          <w:lang w:bidi="fa-IR"/>
        </w:rPr>
        <w:t>و حاکم حجاز بود، با جمعی از بزرگان شام به مراسم حج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طواف تلاش کرد حجر الأسود را ببوسد، ولی بر اثر شلوغی جمعیت نتوانست، لذا بر منبری نشست و به تماشای جمعیتِ در حال طواف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امام سجاد، علی بن الحسين علیهما السلام وارد شد و طواف خود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بود بسیار زیبا، خوش لباس و 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حجرالاسود رسید مردم دور سنگ را خلوت کردند و حضرت با هیبت و جلال سنگ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خشمگین شد و این عصبانیت تمام وجودش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البته می دانست ولی می ترسید اگر ماجرا را بگوید، محبت علی بن الحسین علیهما السلام در دل مردم شام بیفتد و مردم به او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فرزدق که حاضر بود گفت من آن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تا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چه می دانی؟ و او نیز این قصیدۀ جاودان خود را فی المجلس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يعرفه والحلّ والحرم</w:t>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 xml:space="preserve">هذا ابن فاطمة إن كنت جاهله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بجدّه أنبياء الله قد ختموا</w:t>
      </w:r>
    </w:p>
    <w:p>
      <w:pPr>
        <w:pStyle w:val="BookText"/>
        <w:rPr/>
      </w:pPr>
      <w:r>
        <w:rPr>
          <w:rFonts w:ascii="Amiri" w:hAnsi="Amiri" w:eastAsia="Amiri" w:cs="Amiri"/>
          <w:color w:val="111111"/>
          <w:sz w:val="28"/>
          <w:sz w:val="28"/>
          <w:szCs w:val="28"/>
          <w:rtl w:val="true"/>
          <w:lang w:bidi="ar-SA"/>
        </w:rPr>
        <w:t xml:space="preserve">هذا علي رسول الله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بنور هداه تهتدي الأمم</w:t>
      </w:r>
    </w:p>
    <w:p>
      <w:pPr>
        <w:pStyle w:val="BookText"/>
        <w:rPr/>
      </w:pPr>
      <w:r>
        <w:rPr>
          <w:rFonts w:ascii="Amiri" w:hAnsi="Amiri" w:eastAsia="Amiri" w:cs="Amiri"/>
          <w:color w:val="111111"/>
          <w:sz w:val="28"/>
          <w:sz w:val="28"/>
          <w:szCs w:val="28"/>
          <w:rtl w:val="true"/>
          <w:lang w:bidi="ar-SA"/>
        </w:rPr>
        <w:t xml:space="preserve">إذا رأته قريش قال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مكارم هذا ينتهي الكرم</w:t>
      </w:r>
    </w:p>
    <w:p>
      <w:pPr>
        <w:pStyle w:val="BookText"/>
        <w:rPr/>
      </w:pPr>
      <w:r>
        <w:rPr>
          <w:rFonts w:ascii="IRNazanin" w:hAnsi="IRNazanin" w:eastAsia="IRNazanin"/>
          <w:color w:val="111111"/>
          <w:sz w:val="28"/>
          <w:sz w:val="28"/>
          <w:szCs w:val="28"/>
          <w:rtl w:val="true"/>
          <w:lang w:bidi="fa-IR"/>
        </w:rPr>
        <w:t xml:space="preserve">یکاد یمسکه عرفان راحته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الحطيم إذا ما جاء يستلم</w:t>
      </w:r>
    </w:p>
    <w:p>
      <w:pPr>
        <w:pStyle w:val="BookText"/>
        <w:rPr/>
      </w:pPr>
      <w:r>
        <w:rPr>
          <w:rFonts w:ascii="Amiri" w:hAnsi="Amiri" w:eastAsia="Amiri" w:cs="Amiri"/>
          <w:color w:val="111111"/>
          <w:sz w:val="28"/>
          <w:sz w:val="28"/>
          <w:szCs w:val="28"/>
          <w:rtl w:val="true"/>
          <w:lang w:bidi="ar-SA"/>
        </w:rPr>
        <w:t xml:space="preserve">الله شرّفه قدماً وعظّمه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بذاك له في لوحهِ القلم</w:t>
      </w:r>
    </w:p>
    <w:p>
      <w:pPr>
        <w:pStyle w:val="BookText"/>
        <w:rPr/>
      </w:pPr>
      <w:r>
        <w:rPr>
          <w:rFonts w:ascii="Amiri" w:hAnsi="Amiri" w:eastAsia="Amiri" w:cs="Amiri"/>
          <w:color w:val="111111"/>
          <w:sz w:val="28"/>
          <w:sz w:val="28"/>
          <w:szCs w:val="28"/>
          <w:rtl w:val="true"/>
          <w:lang w:bidi="ar-SA"/>
        </w:rPr>
        <w:t xml:space="preserve">أي الخلائق ليست في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لأوّلية هذا أو له نعم</w:t>
      </w:r>
    </w:p>
    <w:p>
      <w:pPr>
        <w:pStyle w:val="BookText"/>
        <w:rPr/>
      </w:pPr>
      <w:r>
        <w:rPr>
          <w:rFonts w:ascii="Amiri" w:hAnsi="Amiri" w:eastAsia="Amiri" w:cs="Amiri"/>
          <w:color w:val="111111"/>
          <w:sz w:val="28"/>
          <w:sz w:val="28"/>
          <w:szCs w:val="28"/>
          <w:rtl w:val="true"/>
          <w:lang w:bidi="ar-SA"/>
        </w:rPr>
        <w:t xml:space="preserve">من يشكر الله يشكر أوّلية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من بيت هذا ناله الأمم</w:t>
      </w:r>
    </w:p>
    <w:p>
      <w:pPr>
        <w:pStyle w:val="BookText"/>
        <w:rPr/>
      </w:pPr>
      <w:r>
        <w:rPr>
          <w:rFonts w:ascii="Amiri" w:hAnsi="Amiri" w:eastAsia="Amiri" w:cs="Amiri"/>
          <w:color w:val="111111"/>
          <w:sz w:val="28"/>
          <w:sz w:val="28"/>
          <w:szCs w:val="28"/>
          <w:rtl w:val="true"/>
          <w:lang w:bidi="ar-SA"/>
        </w:rPr>
        <w:t xml:space="preserve">ينمى إلى ذروة العزّ التي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نيلها عرب الإسلام والعجم</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يغضي حياءً ويغضى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يكلّم إلا حين يبتسم </w:t>
      </w:r>
    </w:p>
    <w:p>
      <w:pPr>
        <w:pStyle w:val="BookText"/>
        <w:rPr/>
      </w:pPr>
      <w:r>
        <w:rPr>
          <w:rFonts w:ascii="Amiri" w:hAnsi="Amiri" w:eastAsia="Amiri" w:cs="Amiri"/>
          <w:color w:val="111111"/>
          <w:sz w:val="28"/>
          <w:sz w:val="28"/>
          <w:szCs w:val="28"/>
          <w:rtl w:val="true"/>
          <w:lang w:bidi="ar-SA"/>
        </w:rPr>
        <w:t xml:space="preserve">في كفّه خيزران ريحه 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أروع في عرنينه شمم</w:t>
      </w:r>
    </w:p>
    <w:p>
      <w:pPr>
        <w:pStyle w:val="BookText"/>
        <w:rPr/>
      </w:pPr>
      <w:r>
        <w:rPr>
          <w:rFonts w:ascii="Amiri" w:hAnsi="Amiri" w:eastAsia="Amiri" w:cs="Amiri"/>
          <w:color w:val="111111"/>
          <w:sz w:val="28"/>
          <w:sz w:val="28"/>
          <w:szCs w:val="28"/>
          <w:rtl w:val="true"/>
          <w:lang w:bidi="ar-SA"/>
        </w:rPr>
        <w:t xml:space="preserve">من جدّه دان فضل الأنبياء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أمّته دانت له الأمم</w:t>
      </w:r>
    </w:p>
    <w:p>
      <w:pPr>
        <w:pStyle w:val="BookText"/>
        <w:rPr/>
      </w:pPr>
      <w:r>
        <w:rPr>
          <w:rFonts w:ascii="Amiri" w:hAnsi="Amiri" w:eastAsia="Amiri" w:cs="Amiri"/>
          <w:color w:val="111111"/>
          <w:sz w:val="28"/>
          <w:sz w:val="28"/>
          <w:szCs w:val="28"/>
          <w:rtl w:val="true"/>
          <w:lang w:bidi="ar-SA"/>
        </w:rPr>
        <w:t xml:space="preserve">مشتقّة من رسول الله نبعته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عناصره والخيم والشيم</w:t>
      </w:r>
    </w:p>
    <w:p>
      <w:pPr>
        <w:pStyle w:val="BookText"/>
        <w:rPr/>
      </w:pPr>
      <w:r>
        <w:rPr>
          <w:rFonts w:ascii="IRNazanin" w:hAnsi="IRNazanin" w:eastAsia="IRNazanin"/>
          <w:color w:val="111111"/>
          <w:sz w:val="28"/>
          <w:sz w:val="28"/>
          <w:szCs w:val="28"/>
          <w:rtl w:val="true"/>
          <w:lang w:bidi="fa-IR"/>
        </w:rPr>
        <w:t xml:space="preserve">ینشقّ ثوب الدجى عن نور غرّته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كالشمس ینجاب عن إشراقها الظلم</w:t>
      </w:r>
    </w:p>
    <w:p>
      <w:pPr>
        <w:pStyle w:val="BookText"/>
        <w:rPr/>
      </w:pPr>
      <w:r>
        <w:rPr>
          <w:rFonts w:ascii="Amiri" w:hAnsi="Amiri" w:eastAsia="Amiri" w:cs="Amiri"/>
          <w:color w:val="111111"/>
          <w:sz w:val="28"/>
          <w:sz w:val="28"/>
          <w:szCs w:val="28"/>
          <w:rtl w:val="true"/>
          <w:lang w:bidi="ar-SA"/>
        </w:rPr>
        <w:t xml:space="preserve">ما قال لا قطّ إلّا في تشهّده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التشهد كانت لاؤه نعم</w:t>
      </w:r>
    </w:p>
    <w:p>
      <w:pPr>
        <w:pStyle w:val="BookText"/>
        <w:rPr/>
      </w:pPr>
      <w:r>
        <w:rPr>
          <w:rFonts w:ascii="IRNazanin" w:hAnsi="IRNazanin" w:eastAsia="IRNazanin"/>
          <w:color w:val="111111"/>
          <w:sz w:val="28"/>
          <w:sz w:val="28"/>
          <w:szCs w:val="28"/>
          <w:rtl w:val="true"/>
          <w:lang w:bidi="fa-IR"/>
        </w:rPr>
        <w:t xml:space="preserve">حمّال أثقال أقوام إذا فدحوا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 الشمائل تحلو عنده نعم</w:t>
      </w:r>
    </w:p>
    <w:p>
      <w:pPr>
        <w:pStyle w:val="BookText"/>
        <w:rPr/>
      </w:pPr>
      <w:r>
        <w:rPr>
          <w:rFonts w:ascii="Amiri" w:hAnsi="Amiri" w:eastAsia="Amiri" w:cs="Amiri"/>
          <w:color w:val="111111"/>
          <w:sz w:val="28"/>
          <w:sz w:val="28"/>
          <w:szCs w:val="28"/>
          <w:rtl w:val="true"/>
          <w:lang w:bidi="ar-SA"/>
        </w:rPr>
        <w:t xml:space="preserve">عمّ البرية بالإحسان فانقشعت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العناية والإملاق والعدم</w:t>
      </w:r>
    </w:p>
    <w:p>
      <w:pPr>
        <w:pStyle w:val="BookText"/>
        <w:rPr/>
      </w:pPr>
      <w:r>
        <w:rPr>
          <w:rFonts w:ascii="Amiri" w:hAnsi="Amiri" w:eastAsia="Amiri" w:cs="Amiri"/>
          <w:color w:val="111111"/>
          <w:sz w:val="28"/>
          <w:sz w:val="28"/>
          <w:szCs w:val="28"/>
          <w:rtl w:val="true"/>
          <w:lang w:bidi="ar-SA"/>
        </w:rPr>
        <w:t xml:space="preserve">كلتا يديه غياث عم نفعهما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يستمطران ولا يعروهما العدم</w:t>
      </w:r>
    </w:p>
    <w:p>
      <w:pPr>
        <w:pStyle w:val="BookText"/>
        <w:rPr/>
      </w:pPr>
      <w:r>
        <w:rPr>
          <w:rFonts w:ascii="Amiri" w:hAnsi="Amiri" w:eastAsia="Amiri" w:cs="Amiri"/>
          <w:color w:val="111111"/>
          <w:sz w:val="28"/>
          <w:sz w:val="28"/>
          <w:szCs w:val="28"/>
          <w:rtl w:val="true"/>
          <w:lang w:bidi="ar-SA"/>
        </w:rPr>
        <w:t xml:space="preserve">سهل الخليقة لا تخشى بوادره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يزينه اثنان حسن الخلق والكرم</w:t>
      </w:r>
    </w:p>
    <w:p>
      <w:pPr>
        <w:pStyle w:val="BookText"/>
        <w:rPr/>
      </w:pPr>
      <w:r>
        <w:rPr>
          <w:rFonts w:ascii="Amiri" w:hAnsi="Amiri" w:eastAsia="Amiri" w:cs="Amiri"/>
          <w:color w:val="111111"/>
          <w:sz w:val="28"/>
          <w:sz w:val="28"/>
          <w:szCs w:val="28"/>
          <w:rtl w:val="true"/>
          <w:lang w:bidi="ar-SA"/>
        </w:rPr>
        <w:t xml:space="preserve">لا يخلف الوعد ميمون نقيبته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الفناء أريب حين يعتزم</w:t>
      </w:r>
    </w:p>
    <w:p>
      <w:pPr>
        <w:pStyle w:val="BookText"/>
        <w:rPr/>
      </w:pPr>
      <w:r>
        <w:rPr>
          <w:rFonts w:ascii="IRNazanin" w:hAnsi="IRNazanin" w:eastAsia="IRNazanin"/>
          <w:color w:val="111111"/>
          <w:sz w:val="28"/>
          <w:sz w:val="28"/>
          <w:szCs w:val="28"/>
          <w:rtl w:val="true"/>
          <w:lang w:bidi="fa-IR"/>
        </w:rPr>
        <w:t xml:space="preserve">من معشر حبّهم دين وبغضهم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 قربهم منجی و معتصم</w:t>
      </w:r>
    </w:p>
    <w:p>
      <w:pPr>
        <w:pStyle w:val="BookText"/>
        <w:rPr/>
      </w:pPr>
      <w:r>
        <w:rPr>
          <w:rFonts w:ascii="Amiri" w:hAnsi="Amiri" w:eastAsia="Amiri" w:cs="Amiri"/>
          <w:color w:val="111111"/>
          <w:sz w:val="28"/>
          <w:sz w:val="28"/>
          <w:szCs w:val="28"/>
          <w:rtl w:val="true"/>
          <w:lang w:bidi="ar-SA"/>
        </w:rPr>
        <w:t xml:space="preserve">يستدفع السوء والبلوى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ويستدرّ به الإحسان والنعم</w:t>
      </w:r>
    </w:p>
    <w:p>
      <w:pPr>
        <w:pStyle w:val="BookText"/>
        <w:rPr/>
      </w:pPr>
      <w:r>
        <w:rPr>
          <w:rFonts w:ascii="Amiri" w:hAnsi="Amiri" w:eastAsia="Amiri" w:cs="Amiri"/>
          <w:color w:val="111111"/>
          <w:sz w:val="28"/>
          <w:sz w:val="28"/>
          <w:szCs w:val="28"/>
          <w:rtl w:val="true"/>
          <w:lang w:bidi="ar-SA"/>
        </w:rPr>
        <w:t xml:space="preserve">مقدّم بعد ذكر الله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بدء و مختوم به الكلم</w:t>
      </w:r>
    </w:p>
    <w:p>
      <w:pPr>
        <w:pStyle w:val="BookText"/>
        <w:rPr/>
      </w:pPr>
      <w:r>
        <w:rPr>
          <w:rFonts w:ascii="Amiri" w:hAnsi="Amiri" w:eastAsia="Amiri" w:cs="Amiri"/>
          <w:color w:val="111111"/>
          <w:sz w:val="28"/>
          <w:sz w:val="28"/>
          <w:szCs w:val="28"/>
          <w:rtl w:val="true"/>
          <w:lang w:bidi="ar-SA"/>
        </w:rPr>
        <w:t xml:space="preserve">إن عدّ أهل التقى كانوا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 من خير أهل الأرض قيل هم</w:t>
      </w:r>
    </w:p>
    <w:p>
      <w:pPr>
        <w:pStyle w:val="BookText"/>
        <w:rPr/>
      </w:pPr>
      <w:r>
        <w:rPr>
          <w:rFonts w:ascii="Amiri" w:hAnsi="Amiri" w:eastAsia="Amiri" w:cs="Amiri"/>
          <w:color w:val="111111"/>
          <w:sz w:val="28"/>
          <w:sz w:val="28"/>
          <w:szCs w:val="28"/>
          <w:rtl w:val="true"/>
          <w:lang w:bidi="ar-SA"/>
        </w:rPr>
        <w:t xml:space="preserve">لا يستطيع جواد بعد جودهم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يدانيهم قوم وإن كرموا</w:t>
      </w:r>
    </w:p>
    <w:p>
      <w:pPr>
        <w:pStyle w:val="BookText"/>
        <w:rPr/>
      </w:pPr>
      <w:r>
        <w:rPr>
          <w:rFonts w:ascii="Amiri" w:hAnsi="Amiri" w:eastAsia="Amiri" w:cs="Amiri"/>
          <w:color w:val="111111"/>
          <w:sz w:val="28"/>
          <w:sz w:val="28"/>
          <w:szCs w:val="28"/>
          <w:rtl w:val="true"/>
          <w:lang w:bidi="ar-SA"/>
        </w:rPr>
        <w:t xml:space="preserve">هم الغيوث إذا ما أزمّة أزمت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والأُسد أسد الشرى و البأس محتدم</w:t>
      </w:r>
    </w:p>
    <w:p>
      <w:pPr>
        <w:pStyle w:val="BookText"/>
        <w:rPr/>
      </w:pPr>
      <w:r>
        <w:rPr>
          <w:rFonts w:ascii="IRNazanin" w:hAnsi="IRNazanin" w:eastAsia="IRNazanin"/>
          <w:color w:val="111111"/>
          <w:sz w:val="28"/>
          <w:sz w:val="28"/>
          <w:szCs w:val="28"/>
          <w:rtl w:val="true"/>
          <w:lang w:bidi="fa-IR"/>
        </w:rPr>
        <w:t xml:space="preserve">يأبى لهم أن يحلّ الذنب ساحتهم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 کريم وأيد بالندى هضم</w:t>
      </w:r>
    </w:p>
    <w:p>
      <w:pPr>
        <w:pStyle w:val="BookText"/>
        <w:rPr/>
      </w:pPr>
      <w:r>
        <w:rPr>
          <w:rFonts w:ascii="Amiri" w:hAnsi="Amiri" w:eastAsia="Amiri" w:cs="Amiri"/>
          <w:color w:val="111111"/>
          <w:sz w:val="28"/>
          <w:sz w:val="28"/>
          <w:szCs w:val="28"/>
          <w:rtl w:val="true"/>
          <w:lang w:bidi="ar-SA"/>
        </w:rPr>
        <w:t xml:space="preserve">لا ينقص العسر بسطاً من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ذلك إن أثروا وإن عدموا</w:t>
      </w:r>
    </w:p>
    <w:p>
      <w:pPr>
        <w:pStyle w:val="BookText"/>
        <w:rPr/>
      </w:pPr>
      <w:r>
        <w:rPr>
          <w:rFonts w:ascii="Amiri" w:hAnsi="Amiri" w:eastAsia="Amiri" w:cs="Amiri"/>
          <w:color w:val="111111"/>
          <w:sz w:val="28"/>
          <w:sz w:val="28"/>
          <w:szCs w:val="28"/>
          <w:rtl w:val="true"/>
          <w:lang w:bidi="ar-SA"/>
        </w:rPr>
        <w:t xml:space="preserve">وليس قولك من هذا بضائره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تعرف من أنكرت والعجم</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کسی است که بطحا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ریزه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هایش را می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 و حرم و خارج حرم او را می شناسد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فرزند بهترین بندگان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پرهیزگارِ پارسایِ پاک و برجسته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او را نمی شناسی بدان که فرزند فاطمه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 او پیامبران الهی خاتمه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علی، رسول خدا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نور هدایت او، امّت ها هدایت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قریش او را ببینند سخنور آنان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 از والایی او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رکن حطیم نزدیک است که دست او را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برای استلام حجر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او را در تقدم و عظمت شرافت بخشیده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تقدیری است که در لوح برایش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کیانند کسانی که وامدارِ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و نعمت های او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خدا را شکر کند، شکر دوستی او را هم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دین از خانۀ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ها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ستیغ عزتی نایل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مسلمان و عجم از رسیدن به آن درمانده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شرم چشم فرو می بندد و از هیبت او چشم ها بسته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با وی سخن گفته می شود که تبسم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دست شجاع اوست خیزرانی که بوی خوش آن متصاعد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صورتی زیبا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پیامبران در برابر فضل جدّ او کرنش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ها نیز در برابر فضل امت او کرنش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خاستگاه او از رسول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عناصر و اخلاق و خلق او پاکیزه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جامۀ شب دیجور از نور چهرۀ او از هم باز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خورشید با برآمدنش تاریکی را می 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جز در تشهد خود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تشهد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تنگنا افتادگان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دوش می کشد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زیباچهره </w:t>
      </w:r>
    </w:p>
    <w:p>
      <w:pPr>
        <w:pStyle w:val="BookText"/>
        <w:rPr/>
      </w:pPr>
      <w:r>
        <w:rPr>
          <w:rFonts w:ascii="IRNazanin" w:hAnsi="IRNazanin" w:eastAsia="IRNazanin"/>
          <w:color w:val="111111"/>
          <w:sz w:val="28"/>
          <w:sz w:val="28"/>
          <w:szCs w:val="28"/>
          <w:rtl w:val="true"/>
          <w:lang w:bidi="fa-IR"/>
        </w:rPr>
        <w:t>است که عطایش 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نیکی اش همۀ مردم را فرا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سختی، گرسنگی و نداری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ابر رحمت،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است که نفع او همه را شامل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بارند و پایان ناپذیرند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برخورد است و از خشم ناگهانی او ترسی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ویژگی حُسن اخلاق و بخشندگی او را می آرایند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 وعده نمی کند و خوش سرپرست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اراده می کند همه چیز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خاندانی است که دوستی آنان دین و بغض آنان کفر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 بودن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و پناه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دوستی آنان بدی و بلا دفع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و احسان فرو خواسته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آغازی یاد آنان پس از یاد خدا مقدم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سخن با آن پایان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پرهیزگاران را بر شمرند آنان پیشوایان این جماعت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پرسند که بهترین زمینیان کیانند،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بخشنده ای به پایۀ بخشندگی آنان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قومی اگر هم کرامت ورزند، به آنان نمی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فریادرسند، هرگاه که گرفتاری پیش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 هستند مانع بدی و نداری ویرانگر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اینکه گناهی به ساحتشان آید، ابادارند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اند و دستهاشان به بخشش عادت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آن ها را ناداری کوتاه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عطایشان جاری است؛ ثروتمند باشند یا 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تو دربارۀ او زیان رسان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و عجم کسی را که انکار می کنی می شناسد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از شنیدن این قصیده بسیار خشمگین شد و دستور داد فرزدق را بین مکه و مدینه در منطقۀ عسفان زندانی کنند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او هیچ پولی نخواهم داد</w:t>
      </w:r>
      <w:r>
        <w:rPr>
          <w:rFonts w:eastAsia="IRNazanin" w:cs="IRNazanin"/>
          <w:color w:val="111111"/>
          <w:sz w:val="28"/>
          <w:szCs w:val="28"/>
          <w:rtl w:val="true"/>
          <w:lang w:bidi="fa-IR"/>
        </w:rPr>
        <w:t xml:space="preserve">. </w:t>
      </w:r>
      <w:bookmarkStart w:id="222" w:name="pg8623_93566"/>
    </w:p>
    <w:p>
      <w:pPr>
        <w:pStyle w:val="BookText"/>
        <w:rPr/>
      </w:pPr>
      <w:bookmarkEnd w:id="222"/>
      <w:r>
        <w:rPr>
          <w:rFonts w:ascii="IRNazanin" w:hAnsi="IRNazanin" w:eastAsia="IRNazanin"/>
          <w:color w:val="111111"/>
          <w:sz w:val="28"/>
          <w:sz w:val="28"/>
          <w:szCs w:val="28"/>
          <w:rtl w:val="true"/>
          <w:lang w:bidi="fa-IR"/>
        </w:rPr>
        <w:t>فردزق دو بیت شعر دیگر در هجو او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أيحبسني بين المدينة و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قلوب الناس يهوي منيبها</w:t>
      </w:r>
    </w:p>
    <w:p>
      <w:pPr>
        <w:pStyle w:val="BookText"/>
        <w:rPr/>
      </w:pPr>
      <w:r>
        <w:rPr>
          <w:rFonts w:ascii="Amiri" w:hAnsi="Amiri" w:eastAsia="Amiri" w:cs="Amiri"/>
          <w:color w:val="111111"/>
          <w:sz w:val="28"/>
          <w:sz w:val="28"/>
          <w:szCs w:val="28"/>
          <w:rtl w:val="true"/>
          <w:lang w:bidi="ar-SA"/>
        </w:rPr>
        <w:t xml:space="preserve">يقلّب رأساً لم يكن رأس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 له حولاء بادٍ عيوبها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میان مدینه و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زندانی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دل های مردم هوای منیب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به خدا آوردۀ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چاره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می جنباند که سر سروران و ارجمندان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چشمی لوچ دارد که عیب های آن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علی بن الحسین علیهما السلام ده هزار در هم برای ابوفراس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بیشتر داشتم بیشتر به تو می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قصیده را فقط برای رضای خدا سروده ام و چشمداشت دنیایی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قصد و نیت تو آگاه است و جبران می کند، ولی ما اهل بیت وقتی چیزی بخشیدیم پس نمی گیریم و او را قسم داد تا پول را قبول کند و بدین ترتیب پول را قبول کرد</w:t>
      </w:r>
      <w:r>
        <w:rPr>
          <w:rFonts w:eastAsia="IRNazanin" w:cs="IRNazanin"/>
          <w:color w:val="111111"/>
          <w:sz w:val="28"/>
          <w:szCs w:val="28"/>
          <w:rtl w:val="true"/>
          <w:lang w:bidi="fa-IR"/>
        </w:rPr>
        <w:t>.</w:t>
      </w:r>
    </w:p>
    <w:p>
      <w:pPr>
        <w:pStyle w:val="Heading3"/>
        <w:numPr>
          <w:ilvl w:val="2"/>
          <w:numId w:val="1"/>
        </w:numPr>
        <w:rPr/>
      </w:pPr>
      <w:bookmarkStart w:id="223" w:name="__RefHeading___Toc2145307_653776707"/>
      <w:bookmarkStart w:id="224" w:name="_Toc75"/>
      <w:bookmarkEnd w:id="223"/>
      <w:r>
        <w:rPr>
          <w:rtl w:val="true"/>
        </w:rPr>
        <w:t>قربانی روز عید</w:t>
      </w:r>
      <w:r>
        <w:rPr>
          <w:rtl w:val="true"/>
        </w:rPr>
        <w:t>!!</w:t>
      </w:r>
      <w:bookmarkEnd w:id="224"/>
    </w:p>
    <w:p>
      <w:pPr>
        <w:pStyle w:val="BookText"/>
        <w:rPr/>
      </w:pPr>
      <w:r>
        <w:rPr>
          <w:rFonts w:ascii="IRNazanin" w:hAnsi="IRNazanin" w:eastAsia="IRNazanin"/>
          <w:color w:val="111111"/>
          <w:sz w:val="28"/>
          <w:sz w:val="28"/>
          <w:szCs w:val="28"/>
          <w:rtl w:val="true"/>
          <w:lang w:bidi="fa-IR"/>
        </w:rPr>
        <w:t>این داستان را که نشانگر چگونگی دخل و تصرف حاکمان مستبد در خون و مال مسلمانان است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می گوید که روز عید قربان در شهر واسط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عید را به امامت حجاج به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نماز خطبۀ بلیغی ایراد کرد و وقتی تمام شد، پیکی برای من فرستاد و مرا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پیش او رفتم و با ترس و لرز در پیش او نشستم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شعبی، امروز روز عید قربان است و من می خواهم مردی عراقی را قربانی کنم و دوست دارم کلامش را بشنوی تا متوجه شوی که کار من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نظرت چیست که به سنت رسول الله صلی الله علیه و آله عمل کنی و چیزی را که او فرموده قربانی کنی و </w:t>
      </w:r>
    </w:p>
    <w:p>
      <w:pPr>
        <w:pStyle w:val="BookText"/>
        <w:rPr/>
      </w:pPr>
      <w:r>
        <w:rPr>
          <w:rFonts w:ascii="IRNazanin" w:hAnsi="IRNazanin" w:eastAsia="IRNazanin"/>
          <w:color w:val="111111"/>
          <w:sz w:val="28"/>
          <w:sz w:val="28"/>
          <w:szCs w:val="28"/>
          <w:rtl w:val="true"/>
          <w:lang w:bidi="fa-IR"/>
        </w:rPr>
        <w:t>آنچه را که در این روز بزرگ می خواهی انجام دهی به روز دیگری واگذار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سخنان او را شنیدی تصمیم مرا تصدیق خواهی کرد؛ زیرا او بر خدا و رسولش دروغ بسته و در اسلام شبهه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بنده را عفو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نداری جز اینکه شاهد ماجرا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داد سفرۀ آدم کشی را بگسترانند و شمشیرها را آماده نمایند و دستور داد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چشمم به یحیی بن یعمر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تابعیان و عالمان به قرآن و سنت و از شیعیان راستین اهل بیت علیهم السلام و پیشوای قاریان بصره، فقیه، نحوی، لغوی و ادیب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شدیدی بر دلم سنگینی کرد و با خود گفتم که این شیخ چه چیزی گفته که سزاوار قتل باشد؟</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حاضر شد، حجاج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 کنی زعیم و پیشوای اهل عراقی؟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فقیهی از فقیهان عراق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چه معیار و میزان فقهی می پنداری که حسن و حسین از نسل رسول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پندارم، بلکه مطمئنم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حقی چنین حرفی زده ای؟ یحیی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من نگاهی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می گوید، تا کنون این ادعایش را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آیه ای می شناسی که حسن و حسین را از ذریۀ رسول الله دانسته باشد؟ هر چه فکر کردم چیزی به خاطرم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مدتی فکر کرد و رو به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منظورت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حَآجَّكَ فِيهِ مِن بَعْدِ مَا جَاءَكَ مِنَ الْعِلْمِ فَقُلْ تَعَالَوْا نَدْعُ أَبْنَآءَنَا وَأَبْنَآءَكُمْ وَنِسَآءَنَا وَنِسَآءَكُمْ وَأَنفُسَنَا وَأَنفُسَكُمْ ثُمَّ نَبْتَهِلْ فَنَجْعَل لَّعْنَتَ اللَّهِ عَلَى الكَذِبِینَ</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در این باره پس از دانش که تو را حاصل آمده، با تو محاجه کند،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پسرانمان و پسرانتان و زنانمان و زنانتان و نفس خویش و شما هم نفس خویش را فراخوانیم؛ سپس مباهله کنیم، و لعنت خدا را بر دروغگویان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پیامبر </w:t>
      </w:r>
    </w:p>
    <w:p>
      <w:pPr>
        <w:pStyle w:val="BookText"/>
        <w:rPr/>
      </w:pPr>
      <w:r>
        <w:rPr>
          <w:rFonts w:ascii="IRNazanin" w:hAnsi="IRNazanin" w:eastAsia="IRNazanin"/>
          <w:color w:val="111111"/>
          <w:sz w:val="28"/>
          <w:sz w:val="28"/>
          <w:szCs w:val="28"/>
          <w:rtl w:val="true"/>
          <w:lang w:bidi="fa-IR"/>
        </w:rPr>
        <w:t xml:space="preserve">وقتی برای مباهله می رفت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 خود برد؟</w:t>
      </w:r>
    </w:p>
    <w:p>
      <w:pPr>
        <w:pStyle w:val="BookText"/>
        <w:rPr/>
      </w:pPr>
      <w:r>
        <w:rPr>
          <w:rFonts w:ascii="IRNazanin" w:hAnsi="IRNazanin" w:eastAsia="IRNazanin"/>
          <w:color w:val="111111"/>
          <w:sz w:val="28"/>
          <w:sz w:val="28"/>
          <w:szCs w:val="28"/>
          <w:rtl w:val="true"/>
          <w:lang w:bidi="fa-IR"/>
        </w:rPr>
        <w:t>با تلاوت این آیه، روزنۀ شادی به قلبم باز شد و با خود گفتم یحیی از مرگ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آیه حجت محکمی بر این مدعاست، امّا دلیل ادعای من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رخسارۀ حجاج زرد شد و پس از مدتی درنگ به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غیر از آیه ای که من خواندم، آیه دیگری در این زمینه بیاوری ده هزار درهم پاداش می گیری و اگر نتوانستی ریختن خون تو بر من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تمام وجودم را فرا گرفت و با خود گفتم تنها آیه ای که یحیی برای اثبات سخنش و نجاتش از مرگ می توانست بیاورد حجاج رد کرد با آن که آن را خوب می دانست، و یحیی هر آیۀ دیگری ذکر کند حجاج نقدی بر آن وارد می کند تا به جهل متهم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خطاب به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ذُرِّيَّتِهِ دَاوُدَ وَسُلَيْمَنَ</w:t>
      </w:r>
      <w:r>
        <w:rPr>
          <w:rFonts w:eastAsia="IRNazanin" w:cs="IRNazanin"/>
          <w:color w:val="111111"/>
          <w:sz w:val="28"/>
          <w:szCs w:val="28"/>
          <w:rtl w:val="true"/>
          <w:lang w:bidi="fa-IR"/>
        </w:rPr>
        <w:t>)</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نسل او داوود و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او کیست؟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ابراهیم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این آیه داود و سلیمان، ذریۀ ابراهیم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از حجاج پرسید در ادامۀ این آیه چه کسانی ذریۀ ابراهیم معرفی شده اند؟ حجاج نیز بقیۀ آیه را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وَأَيُّوبَ وَيُوسُفَ وَمُوسَى وَهَرُونَ وَكَذَلِكَ نَجْزِي الْمُحْسِنِينَ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وَزَكَرِيَّا وَيَحْيَى وَعِيسَى</w:t>
      </w:r>
      <w:r>
        <w:rPr>
          <w:rFonts w:eastAsia="IRNazanin" w:cs="IRNazanin"/>
          <w:color w:val="111111"/>
          <w:sz w:val="28"/>
          <w:szCs w:val="28"/>
          <w:rtl w:val="true"/>
          <w:lang w:bidi="fa-IR"/>
        </w:rPr>
        <w:t>)</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ایوب و یوسف و موسی و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نیکوکاران را پاداش می دهیم و زکریا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عیسی از خاندان ابراهیم معرفی شده در حالی که او پدری نداشت؟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مادرش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قضاوت کن که چه کسی به دیگری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و عیسی به ابراهیم یا فاطمه، حسن و حسین علیهم السلام به محمد صلی الله علیه و آله؟</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استدلال گویا سنگی بر سر حجاج فرود آمده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لعنتی را رها </w:t>
      </w:r>
    </w:p>
    <w:p>
      <w:pPr>
        <w:pStyle w:val="BookText"/>
        <w:rPr/>
      </w:pPr>
      <w:r>
        <w:rPr>
          <w:rFonts w:ascii="IRNazanin" w:hAnsi="IRNazanin" w:eastAsia="IRNazanin"/>
          <w:color w:val="111111"/>
          <w:sz w:val="28"/>
          <w:sz w:val="28"/>
          <w:szCs w:val="28"/>
          <w:rtl w:val="true"/>
          <w:lang w:bidi="fa-IR"/>
        </w:rPr>
        <w:t>کنید و ده هزار در هم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خیری از آن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کرد به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درست می گفتی ولی ما قبول نکردیم و دستور داد گوسفندی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را قربانی کرد و دستور داد سفرۀ نهار را بگسترانند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سفره با همدیگر غذا خوردیم و در طول صرف ناهار حتی یک کلمه نیز حرف نزد و بعد از آن ماجرا حجاج پیوسته ناراحت و خشمگین بود تا اینکه او را به خراسان تبعید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شما به این داستان کم حجم و پر معنا توجه کنید که چگونه حاکمان مستبد با آبروی مسلمانان بازی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اولاً با یک اختلاف نظرِ ساده مردم را می کشت، حتی اگر شیخ و فقیه بزرگوار و حتی پیشوای مطلق عراق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قبل از محکومیت فرد و اقامۀ دلیل، شمشیر و بساط آدم کشی را مهیا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با کارهای خود عملاً رسول الله صلی الله علیه و آله را مسخره می کند؛ چرا که روز عید قربان به جای چارپایان انسان را قربانی می کند و رابعاً بی هیچ ملاک و معیاری و از روی هوا و هوس، اموال مسلمین را حیف و 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به چه جهت ده هزار در هم می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یحیی این پول را به یقین در راه درست و شرعی مصرف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سخن در این است که چگونه اموالی را که به مسلمانان متعلق است این چنین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خامساً، خودش را حجت می داند و با این حال مردم را بی دلیل و از روی روحیۀ خونخواری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سادساً، معتقد است هرکس مانند یحیی سخن بگوید، هر چند دلیل قرآنی داشته باشد، کافر به خدا و رسول اوست و در اسلام شبهه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سابعاً، پس از اینکه یحیی دلیل آورد و حق با او بود، این شیخ بزرگوار و فقیه عراق را به دورترین نقطۀ جهان اسلام، یعنی خراسان، تبعید می کند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بقیۀ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طبری آمده است که یزید بن مهلب دربارۀ فتوحات خود نامه ای به حجاج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یزید بن مهلب را یحیی بن یعمر عدوانی، هم پیمان قبیلۀ هبیل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توسط حجاج به خراسان تبعید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یحیی، نامه را با نثری فصیح چنین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لقينا العدو فمنحنا الله أكتافهم فقتلنا طائفة و أسرنا طائفة ولحقت طائفة برؤوس الجبال و عراعر الأودية و أحفان الغيطان و أثناء الأنهار؛ ما با دشمن برخورد کردیم و خداوند ما را بر آنان چیره کرد و ما برخی راکشتیم و برخی را به اسارت گرفتیم و گروهی نیز به قلۀ کوه ها و کنارۀ دره ها و به کشتزارها و مزارع و درون رودخانه ها پناه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نامه به حجاج رسید،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یزید بن مهلب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یعمر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طی نامه ای از یزید خواست که یحیی را به نزد او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یحیی را که یکی از فصیح ترین افراد بود، با پیکی به نزد حجاج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حضور رسید، حجاج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به دنیا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فصاحت را از کجا آورده ای؟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آدم فصیحی بود و من کلمات او را حفظ کردم تا اینکه به فصاحت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آیا عنبسة بن سعید در سخن گفتن خطا می کند؟ گفت خیلی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فلانی نیز همین طور است؟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بگو؟ آیا من نیز خطای گفتاری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کمی مشکلِ گفتاری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سخنانتان گاه حرفی را کم و زیاد می کنید و گاه إن و أن را در جای صحیح خودش استعمال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به تو فرصت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این سه روز، تو را در عراق دیدم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نیز به اجبار دوباره به خراسان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 فقیه بزرگواری را به جهت مسأله ای پیش پا افتاده از خراسان به عراق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تاسعاً پس از اینکه یحیی پاسخ سؤال او را به درستی داد، می آشوبد و ناراحت می شود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عاشراً، برای بار دوم او را به خراسان تبعید می کند و خدا می داند که پس از این تبعید دوم چه مشکلاتی برای او روی داد و معلوم نشد که سالم ماند یا اینکه کشته شد و یا اینکه مانند ابوذر غفاری در بیابان ربذه، از تشنگی و گرسنگی جان سپرد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طغيان تبذیر و زیاده روی</w:t>
      </w:r>
    </w:p>
    <w:p>
      <w:pPr>
        <w:pStyle w:val="BookText"/>
        <w:rPr/>
      </w:pPr>
      <w:r>
        <w:rPr>
          <w:rFonts w:ascii="IRNazanin" w:hAnsi="IRNazanin" w:eastAsia="IRNazanin"/>
          <w:color w:val="111111"/>
          <w:sz w:val="28"/>
          <w:sz w:val="28"/>
          <w:szCs w:val="28"/>
          <w:rtl w:val="true"/>
          <w:lang w:bidi="fa-IR"/>
        </w:rPr>
        <w:t>یکی از ویژگیهای استبداد، حیف و میل کردن اموال مردم در راه افزایش شکوه و جلال شاهانۀ خود و نیز برآورده ساختن خواهش های نفسانی خویش است و هر که مستبدی را دیده و در عصر او زندگی کرده و یا دربارۀ او در تاریخ ها مطالبی خوانده باشد متوجه این نکته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ویژگی ها و اوصاف قصرهای کسری و قیصر یا خلفای بنی امیه و بنی عباس و یا خلفای عثمانی و اثاثیه و فرش آن ها، گزارش های تکان دهنده ای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هیئت اعزامی پادشاه روم بر هارون عباسی در بغداد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در مسیر این هیئت،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خدم و حشم به صف کرده بود که همگی با لباس و شکل واحد و با شمشیرهای برهنه و زره پوش در مسیر آن ها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پای این هیئت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تخته از بهترین قالی ها گسترده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چادر حریر و دیباج و دیگر تزئینات برپا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مسیر چهار فرسخی را با چراغ های فراوانی روشن کرده بود و در آستانۀ در ورودی قصر، انواع حیوانات وحشیِ تعلیم دیده، مانند شیرها و یوزپلنگ ها جهت خوشامدگویی صف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قصر نیز که به قصر الخلد معروف بود، بساط عیش و نوش و اسراف و تبذیر و کبر و خود پرستی گسترده بود، در حالی که در همین زمان در بغداد و سایر شهرهای جهان اسلام، فقر و بیچارگی بیداد می کرد و عدۀ بسیاری از مردم حتی لقمه ای برای خوردن، پارچه ای برای پوشیدن و سایۀ دیواری برای آرمیدن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شکنجه به روش دوران جاهلی</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که جوانی نزد یکی از شاهان ایرانی قبل از اسلام آمد دادخواهی کرد و از شاه درخواست دادرسی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از اینکه این جوان جرأت کرده و خود را به شاه رسانده و تظلم نموده خشمگین شد و دستور داد دندان های این جوان را یکی یکی بکنند و آن ها را </w:t>
      </w:r>
    </w:p>
    <w:p>
      <w:pPr>
        <w:pStyle w:val="BookText"/>
        <w:rPr/>
      </w:pPr>
      <w:r>
        <w:rPr>
          <w:rFonts w:ascii="IRNazanin" w:hAnsi="IRNazanin" w:eastAsia="IRNazanin"/>
          <w:color w:val="111111"/>
          <w:sz w:val="28"/>
          <w:sz w:val="28"/>
          <w:szCs w:val="28"/>
          <w:rtl w:val="true"/>
          <w:lang w:bidi="fa-IR"/>
        </w:rPr>
        <w:t>با چکش بر سرش بکوبند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 بین این شکنجه جان سپرد، ولی پادشاه دستور داد به کار ادامه دهند تا کار تمام شود و همۀ دندان ها در سرش کوبیده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خداوند، چنانچه رسول الله صلی الله علیه و آله</w:t>
      </w:r>
      <w:r>
        <w:rPr>
          <w:rStyle w:val="FootnoteAnchor"/>
          <w:rtl w:val="true"/>
        </w:rPr>
        <w:footnoteReference w:id="279"/>
      </w:r>
      <w:r>
        <w:rPr>
          <w:rFonts w:ascii="IRNazanin" w:hAnsi="IRNazanin" w:eastAsia="IRNazanin"/>
          <w:color w:val="111111"/>
          <w:sz w:val="28"/>
          <w:sz w:val="28"/>
          <w:szCs w:val="28"/>
          <w:rtl w:val="true"/>
          <w:lang w:bidi="fa-IR"/>
        </w:rPr>
        <w:t>فرموده است حکومتشان را فرو 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نقل شده که در زمان حکومت پهلوی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زندانی در غل و زنجیر جان می سپرد، دستور می داد او را با غل و زنجیرش دفن کنند و مقداری از زنجیر را از قبر بیرون بگذارند تا دیگران عبرت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مشهوری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ممکن است با کفر ادامه یابد ولی با ظلم و ستم نمی تواند، و قطعاً به شکست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 که خدا پیامبری را به سوی حاکم زورگویی فرستاد تا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ما جعلتك ملكا للناس حتى تظلم الناس و انّما جعلتك لأن تنقذ المظلوم و سآخذك على ظلمك</w:t>
      </w:r>
      <w:r>
        <w:rPr>
          <w:rStyle w:val="FootnoteAnchor"/>
          <w:rtl w:val="true"/>
        </w:rPr>
        <w:footnoteReference w:id="280"/>
      </w:r>
      <w:r>
        <w:rPr>
          <w:rFonts w:ascii="IRNazanin" w:hAnsi="IRNazanin" w:eastAsia="IRNazanin"/>
          <w:color w:val="111111"/>
          <w:sz w:val="28"/>
          <w:sz w:val="28"/>
          <w:szCs w:val="28"/>
          <w:rtl w:val="true"/>
          <w:lang w:bidi="fa-IR"/>
        </w:rPr>
        <w:t>من تو را حاکم مردم نکردم تا به مردم ستم کنی، بلکه تو را به حکومت رساندم تا به یاری مظلومان بشتابی و به زودی خودت را بر ظلم هایی که کرده ای مؤاخذه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مجازات دانشمندان</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علت کوری زکریای رازی گفته اند که او کتابی دربارۀ علم کیمیا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دست یکی از قلدران آن زمان می رسد و آن را می خواند امّا چیزی دستگیرش نمی شود، لذا زکریا را احضار می کند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همان طور که نوشته ای کیمیا درست کنی تا بتوانم مس را به طلا تبدیل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زکریا دربارۀ کیمیا فقط تئوری پردازی کرده بود، نه اینکه کتابی تجربی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عذر آورد که این کتاب علمی محض است و من نمی توانم کیمیا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نیز دستور داد آن کتاب حجیم و صحافی شده را بر سرش بکوبند تا که ورق ها و جلد کتاب پاره پاره شوند و همین باعث کوری آن طبیب بزرگوار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دیکتاتور یا صاعقه</w:t>
      </w:r>
    </w:p>
    <w:p>
      <w:pPr>
        <w:pStyle w:val="BookText"/>
        <w:rPr/>
      </w:pPr>
      <w:r>
        <w:rPr>
          <w:rFonts w:ascii="IRNazanin" w:hAnsi="IRNazanin" w:eastAsia="IRNazanin"/>
          <w:color w:val="111111"/>
          <w:sz w:val="28"/>
          <w:sz w:val="28"/>
          <w:szCs w:val="28"/>
          <w:rtl w:val="true"/>
          <w:lang w:bidi="fa-IR"/>
        </w:rPr>
        <w:t>سلطان سلیم، پادشاه ترکیه، یکی از دیکتاتوران بود که با زور سرنیزه حکومت تشکیل داد و قوانین اسلامی را پایمال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در ترکی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یعنی 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هیچ آبرویی برای خود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بود طاغوتی، زورگو، خونریز و آشوبگر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 مردمان بر باد می داد و اموالشان را غارت می کرد و به عهد و پیمان پایبند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حلب امان داد ولی مالیاتی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وضع کرد که تقریباً همۀ اموال آن ها را شامل می شد و چون سنی مذهب بود، بسیاری از شیعیان را به صرف اختلاف عقیده کشت؛ به گونه ای که فقط در یک واقعه، چهل هزار شیعه را به همین بهانه قتل عام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را نزد پادشاه غوری فرستاد و از او درخواست دعا کرد، و پس از آن دستور قتل او را صادر کرد، سپس قاتلی را که جرأت کرده بود و دستور قتل او را اجرا کرده بود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 کسی است که همۀ مردم شهر رمله را به جهت بدگویی کسی که خبر داد مردم رمله یکی از سربازانش را کشته اند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آسان ترین کار او بود؛ نه آشنا می شناخت و نه بیگانه، نه دوست و نه دشمن و نه کافر و نه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را از ترس اینکه مبادا مزاحم پادشاهی او باشند خفه کرد و هفده نفر از خانواده اش و هفت وزیرش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وزیران یونس پاشا در جمله ای که حق با او بود وی را جواب داد، ولی سلطان سلیم دستور داد گردنش را بزنند و هنوز سخنانش تمام نشده بود که گردنش از تن جدا شد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همیشه خشمگین بود و هیچگاه نمی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شمشیر به دست همیشه در کنار او و در انتظار اشاره اش بودند تا جان انسان ها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مصر اموال وقفی شراکس را برایشان باقی گذاشت بری پاشا، رئیس وزیران وقت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ما در جنگ مصری ها اموال و نیروی نظامی خود را از دست دادیم و اکنون که اوقاف آن ها را در اختیارشان می گذاری تقویت می شوند و علیه ما جبهه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سلطان در رکاب بود </w:t>
      </w:r>
    </w:p>
    <w:p>
      <w:pPr>
        <w:pStyle w:val="BookText"/>
        <w:rPr/>
      </w:pPr>
      <w:r>
        <w:rPr>
          <w:rFonts w:ascii="IRNazanin" w:hAnsi="IRNazanin" w:eastAsia="IRNazanin"/>
          <w:color w:val="111111"/>
          <w:sz w:val="28"/>
          <w:sz w:val="28"/>
          <w:szCs w:val="28"/>
          <w:rtl w:val="true"/>
          <w:lang w:bidi="fa-IR"/>
        </w:rPr>
        <w:t>و قصد داشت سوار اسب شود با شنیدن این سخن به جلاد دستور داد سرش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نیز گردنش را قطع نمود و قبل از اینکه سلطان سوار اسب شود، سر وزیر به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وزیران او امنیت جانی نداشتند و به وزارت که انتخاب می شدند، وصیت خود را نوشته و کفن را آماده نموده و با خانوادۀ خود و داع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سلطان که می رفتند نمی دانستند زنده بر می گردند یا جنازه شان را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وزیران و نزدیکان دربار دائما از او هراس داشتند، وقتی عده ای را می کشت دستور می داد سرشان را بر نیزه 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 ها مردم شهرها می دیدند که لشکر سلطان سلیم با سرهایی بریده بر سر نیزه ها وارد شهر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دیکتاتوران، از معاویه گرفته تا آخرین خلیفۀ عثمانی، آن بود که وقتی بر دشمن خود چیره می شدند، برای ایجاد جو رعب و وحشت در بین مردم سرهای بزرگان دشمن را می بریدند و در شهر می گردانند آنگاه سرها را به پایتخت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آن ها را در کیسه های یخ می گذاشتند تا بوی تعفن نگیرد و سالم نزد خلیفه برسد تا با دیدن و فحش و ناسزاگویی به آن سر خشمش فرونشیند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با اشاره به این شیوۀ ستمگران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وَأُبْرِدَ بِرُءُوسِهِمْ إِلَى الْفَجَرَةِ</w:t>
      </w:r>
      <w:r>
        <w:rPr>
          <w:rStyle w:val="FootnoteAnchor"/>
          <w:rtl w:val="true"/>
        </w:rPr>
        <w:footnoteReference w:id="281"/>
      </w:r>
      <w:r>
        <w:rPr>
          <w:rFonts w:ascii="IRNazanin" w:hAnsi="IRNazanin" w:eastAsia="IRNazanin"/>
          <w:color w:val="111111"/>
          <w:sz w:val="28"/>
          <w:sz w:val="28"/>
          <w:szCs w:val="28"/>
          <w:rtl w:val="true"/>
          <w:lang w:bidi="fa-IR"/>
        </w:rPr>
        <w:t>و سرهایشان به سوی بزهکاران فرستاده شد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چنین افرادی که نامشان را خلیفۀ اموی یا عباسی و یا عثمانی گذاشته اند، اسلام را تباه کردند و موجب تقویت بیشتر دشمنان اسلام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رفتاری که داشتند، هر کس نام اسلام را می شنید تنفر پیدا می کرد و انتشار اسلام متوقف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سیرۀ رسول الله صلی الله علیه و آله سر لوحۀ کار اینان می بود، اسلام امروزه سراسر عالم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تكونوا علماء جبّارين فيذهب باطلكم بحقّكم</w:t>
      </w:r>
      <w:r>
        <w:rPr>
          <w:rStyle w:val="FootnoteAnchor"/>
          <w:rtl w:val="true"/>
        </w:rPr>
        <w:footnoteReference w:id="282"/>
      </w:r>
      <w:r>
        <w:rPr>
          <w:rFonts w:ascii="IRNazanin" w:hAnsi="IRNazanin" w:eastAsia="IRNazanin"/>
          <w:color w:val="111111"/>
          <w:sz w:val="28"/>
          <w:sz w:val="28"/>
          <w:szCs w:val="28"/>
          <w:rtl w:val="true"/>
          <w:lang w:bidi="fa-IR"/>
        </w:rPr>
        <w:t>عالمانى جبار و زورگو نباشید و الّا این روحیۀ زورگویی تمام حقانیت شما را زیر سؤال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دربارۀ عالمان و دانشمندان است امّا دربارۀ حاکمان نیز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اصول و ارزش ها را با حاملان و </w:t>
      </w:r>
    </w:p>
    <w:p>
      <w:pPr>
        <w:pStyle w:val="BookText"/>
        <w:rPr/>
      </w:pPr>
      <w:r>
        <w:rPr>
          <w:rFonts w:ascii="IRNazanin" w:hAnsi="IRNazanin" w:eastAsia="IRNazanin"/>
          <w:color w:val="111111"/>
          <w:sz w:val="28"/>
          <w:sz w:val="28"/>
          <w:szCs w:val="28"/>
          <w:rtl w:val="true"/>
          <w:lang w:bidi="fa-IR"/>
        </w:rPr>
        <w:t>رهبران آن می سنجند و اگر لطف حضرت حق نبود از اسلام فقط اسمی مانده بود و از قرآن فقط نامی و یک مسلمان نیز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 خواهیم که دوباره مسلمانان را توفیق دهد به اسلام عمل کنند و حکومتی اسلامی مانند حکومت رسول الله صلى الله عليه وآله برپا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عملۀ استبداد</w:t>
      </w:r>
    </w:p>
    <w:p>
      <w:pPr>
        <w:pStyle w:val="BookText"/>
        <w:rPr/>
      </w:pPr>
      <w:r>
        <w:rPr>
          <w:rFonts w:ascii="IRNazanin" w:hAnsi="IRNazanin" w:eastAsia="IRNazanin"/>
          <w:color w:val="111111"/>
          <w:sz w:val="28"/>
          <w:sz w:val="28"/>
          <w:szCs w:val="28"/>
          <w:rtl w:val="true"/>
          <w:lang w:bidi="fa-IR"/>
        </w:rPr>
        <w:t>هر دیکتاتور عده ای از دیکتاتور صفتان دیگر را دور خود جمع می کند و آن ها نیز بر فرو رفتن در استبداد و جهل او می افزایند تا اینکه به آخر خط برسد و راه فراری نداشته باشد و کسی را برای نجات خود پیدا نکند، زیرا در آن صورت، دیوار بلند بی اعتمادی را بین خود و مردم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یکی از شاعران به یکی از پادشاهان 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شئت لا ما شائت الأقدار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فأنت الواحد القهار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تو می خواهی و نه آنچه سرنوشت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کن که تویی یگانۀ قهّار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دیگری دربارۀ بنی امیه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والآن صرتي الى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الأمور لها مصائر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سرنوشت، اینک به دست بنی امیه افتاده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کاری را سرانجامی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دربارۀ عبدالملک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الملك خليفة الله است و محمد رسول الله بود و خلیفۀ شخص بهتر از فرستادۀ اوست، پس عبدالملک بهتر از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نیز گفتیم که یکی از سخنگویان زن در رادیو از عبدالکریم قاسم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بود و فردی دیگر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یکی از مستبدان داده بود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حاكم مستبد باید بداند که بیشتر از همه، خود او از محصول استبدادش سختی و گرفتاری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خوب و یا بد ثمرۀ خود را خواهند داد و ربطی به حاکم مستبد ندارد، بلکه هر عاصی و طاغی قبل از برپایی قیامت نتیجۀ اعمالش را خواهد 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همین رابطه مرحوم شیخ عبدالزهرای کعبی، خطیب معروف، دو داستان را که خود به چشم دیده برای من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خانه بودم که ناگاه سر و صدای زیادی در کوچه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که آمدم دیدم پدری و پسری و عده ای از مردم جمع شده اند و فحش و ناسزاگویی آن ها را تماشا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اوضاع پسر جلو آمد و به صورت پدرش سیلی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دیدن این صحنه به طرف پسر رفتم تا او را تنبیه کنم، ولی او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او جوانی است مغرور و جوانان همین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متفرق شدند، پدر آن پسر سر به گریه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سیلی پسرم گریه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ام از این است که این سیلی جزای آن کاری است که من خودم روزی انجام داده ام و نمی دانم که آیا خدا مرا می بخشد یا 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قبلاً چه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سال پیش در همین مکان به صورت پدرم سیلی زدم و این سیلی امروز جزای همان سیلی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کنار باغی می گذشتم که ناگاه متوجه شدم که طناب چرخ چاه، که به الاغ یا قاطر یا اسب می بندند، به یک انسان سالخورده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تاب می خورد تا آب از چاه بیرون آید و درختان باغ سیراب شوند از این منظره بسیار ناراحت شدم و صاحب باغ را صدا زدم یک باره چشمم به جوانی افتاد پرسید چه می خواهی؟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کیست و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حرف را شنیدم خواستم او را تنبیه کنم، امّا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طناب چاه را از پدر پیر باز کردم و او را دلگرمی دادم و به پسر ناسزا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سزای کارهای گذشتۀ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جوانی، پدرم را که مرد سالخورده ای بود، به همین چرخ چاه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فوت کرد و من وارث این باغ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پسرم بزرگ شده و همان کاری که من با پدرم کردم با من می کند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مورد داستان های زیادی وجود دارد که در کتاب کم حجم العدل اساس الملك </w:t>
      </w:r>
    </w:p>
    <w:p>
      <w:pPr>
        <w:pStyle w:val="BookText"/>
        <w:rPr/>
      </w:pPr>
      <w:r>
        <w:rPr>
          <w:rFonts w:ascii="IRNazanin" w:hAnsi="IRNazanin" w:eastAsia="IRNazanin"/>
          <w:color w:val="111111"/>
          <w:sz w:val="28"/>
          <w:sz w:val="28"/>
          <w:szCs w:val="28"/>
          <w:rtl w:val="true"/>
          <w:lang w:bidi="fa-IR"/>
        </w:rPr>
        <w:t>تعدادی از آن ها را نقل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مستبدان باید بدانند که بیشترین عذاب وجدان را خود آنها می کشند، زیرا استبداد نیز مانند دیگر گناهان به خود انسان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وجدان</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یکی از دوستان واسطه شد که من جوانی بغدادی را در کربلا به صورت خصوصی و شبانه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دیدم بلندقد و خوش چهره، ولی رنگ پریده بود، و گویا تازه از یک بیماری مزمن بهبود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سرت آمده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محله های بزرگ بغداد دزدی می کردم و الان قصد توبه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خود را برایم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نجاری می کردم و هر روز ربع دینار اجرت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ازدواج نکرده بودم و دستمزدم را خرج خود و مادر و خواهرم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مرده بود و من از صبح تا شب جان می کندم تا نان بخور نمیری برای خانواده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تا صبح خواب آرامی داشتم و از خواب و خوراک لذّت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ها سرشار از طراوت و قدرت سر کار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ازدواج نکرده بودم پس از مدتی در دام فساد و فحشا افتادم و دستمزدم در این راه مصرف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حرام با حرام در ارتباط است به باده نوشی نیز مبتلا شدم و پس از آن به لواط روی آوردم و تا نیمه شب بیداری می کشیدم و صبح ها خواب می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نیاز به پول زیادی داشت و من برای تأمین آن به سرقت از محله های اعیان نشین شهر روی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پلیس متوجه دزدی من می شد رشوه های کلان به آنان می دادم و بدین ترتیب آن ها را نیز شریک می نمودم، مدت ها عمرم را در فساد و فحشا و باده نوشی و لواط و سینماهای مبتذل و شب بیداری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تازگی متوجه شده ام که مزۀ هیچ غذایی را حس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بهترین غذاها را می خورم، بهترین لباسها را می پوشم و با بهترین پسران و دختران لواط و زنا می کنم، امّا از این کارها لذتی نمی برم و در نظرم بی ارزش </w:t>
      </w:r>
    </w:p>
    <w:p>
      <w:pPr>
        <w:pStyle w:val="BookText"/>
        <w:rPr/>
      </w:pPr>
      <w:r>
        <w:rPr>
          <w:rFonts w:ascii="IRNazanin" w:hAnsi="IRNazanin" w:eastAsia="IRNazanin"/>
          <w:color w:val="111111"/>
          <w:sz w:val="28"/>
          <w:sz w:val="28"/>
          <w:szCs w:val="28"/>
          <w:rtl w:val="true"/>
          <w:lang w:bidi="fa-IR"/>
        </w:rPr>
        <w:t>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لذّت می برم و نه آسودگی خاطر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به من بسیار فشار آورده و مجبورم کرده است که به کربلا بیایم و پیش شما توبه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ام پذیرفته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توبه کنی خدا توبه ات را می پذیرد، همان طور که امام حسین علیه السلام به حر بن یزید ریاحی</w:t>
      </w:r>
      <w:r>
        <w:rPr>
          <w:rStyle w:val="FootnoteAnchor"/>
          <w:rtl w:val="true"/>
        </w:rPr>
        <w:footnoteReference w:id="28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ابتدا غسل کن و یک دست لباس پاک و مباح بپوش و وارد حرم مطهر شو و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توبه ات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اموال مسروقه چه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صاحبانشان را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 چرانمی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از مسافرخانه ها دزدی می کردم و در آن ها مسافران مختلفی رفت و آمد می کنند و من آن ها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صاحبان منازلی که به آن ها دستبرد زده ام می شناسم، ولی مالی ندارم که به آن ها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کن که وقتی پولدار شدی برای اموال مسروقه ای که صاحبان آن ها را نمی شناسی رد مظالم بدهی و اموالی را که صاحبان آن ها را می شناسی، به خود آن ها برگردانی، هرچند با پُست باشد تا مشکلی از قبیل دستگیری و خجالت برایت پیش نیاید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 را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دوستش خداحافظی کردند و رفتند و پس از یک سال همان جوان بالباسی ساده و بسیار سرزنده و با نشاط دوباره پیشم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خدا خیرت دهد که به راه راست هدایتم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غسل کردن لباسم را عوض کردم و به حرم مطهر حسینی رفتم، توبه کردم و به بغداد بر سر شغل سابقم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همان آسایش سابق را به دست آورده ام، صبح تا شب کار می کنم و با دستمزد ناچیزم زندگی ام را می چرخانم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منزل مادر و خواهرم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که سرقت و فساد و فحشا کارم بود آنان زندگی سختی داشتند و در حالت خانه بدوشی و دربه دری و فقر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من استقبال کردند و بسیار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خدا را شاکرم که هدایتم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طعم غذا را حس می کنم و نرمی لباس و راحتی خواب را می فهمم و در </w:t>
      </w:r>
      <w:bookmarkStart w:id="225" w:name="pg8623_93593"/>
    </w:p>
    <w:p>
      <w:pPr>
        <w:pStyle w:val="BookText"/>
        <w:rPr/>
      </w:pPr>
      <w:bookmarkEnd w:id="225"/>
      <w:r>
        <w:rPr>
          <w:rFonts w:ascii="IRNazanin" w:hAnsi="IRNazanin" w:eastAsia="IRNazanin"/>
          <w:color w:val="111111"/>
          <w:sz w:val="28"/>
          <w:sz w:val="28"/>
          <w:szCs w:val="28"/>
          <w:rtl w:val="true"/>
          <w:lang w:bidi="fa-IR"/>
        </w:rPr>
        <w:t>خود نشاط و سرزندگی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یاد کارهای سابقم می افتم از خودم بدم می آید و با خود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همان دزد و آدم فاسد قبلی هستم که اکنون به این خوبی شده ام؟</w:t>
      </w:r>
    </w:p>
    <w:p>
      <w:pPr>
        <w:pStyle w:val="Heading3"/>
        <w:numPr>
          <w:ilvl w:val="2"/>
          <w:numId w:val="1"/>
        </w:numPr>
        <w:rPr/>
      </w:pPr>
      <w:bookmarkStart w:id="226" w:name="__RefHeading___Toc2145309_653776707"/>
      <w:bookmarkStart w:id="227" w:name="_Toc76"/>
      <w:bookmarkEnd w:id="226"/>
      <w:r>
        <w:rPr>
          <w:rtl w:val="true"/>
        </w:rPr>
        <w:t>دوستان و دشمنان دیکتاتور</w:t>
      </w:r>
      <w:bookmarkEnd w:id="227"/>
    </w:p>
    <w:p>
      <w:pPr>
        <w:pStyle w:val="BookText"/>
        <w:rPr/>
      </w:pPr>
      <w:r>
        <w:rPr>
          <w:rFonts w:ascii="IRNazanin" w:hAnsi="IRNazanin" w:eastAsia="IRNazanin"/>
          <w:color w:val="111111"/>
          <w:sz w:val="28"/>
          <w:sz w:val="28"/>
          <w:szCs w:val="28"/>
          <w:rtl w:val="true"/>
          <w:lang w:bidi="fa-IR"/>
        </w:rPr>
        <w:t>این مسائل برای خود فرد گناهکار، که مستبدان نیز از آن جمله اند، پیش می آید، امّا وجهۀ اجتماعی آن ها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و حتی نزدیکترین دوستان و آشنایان حاکم مستبد دشمن او هستند زیرا از او می ترسند، و این در حالی است که حاکم عادل چه زنده و چه مرده از وجهه و آبروی خوبی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باید قصیدۀ فرزدق در تمجید علويون و همچنین قصیدۀ ابوفراس در ذم عباسیان و شعر دعبل را که در حضور مأمون به ذم هارون پرداخت شبانه روز خواند و همیشه مرور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خطاب به مأمون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قبران في طوس خير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 كلّهم هذا من العبر</w:t>
      </w:r>
    </w:p>
    <w:p>
      <w:pPr>
        <w:pStyle w:val="BookText"/>
        <w:rPr/>
      </w:pPr>
      <w:r>
        <w:rPr>
          <w:rFonts w:ascii="Amiri" w:hAnsi="Amiri" w:eastAsia="Amiri" w:cs="Amiri"/>
          <w:color w:val="111111"/>
          <w:sz w:val="28"/>
          <w:sz w:val="28"/>
          <w:szCs w:val="28"/>
          <w:rtl w:val="true"/>
          <w:lang w:bidi="ar-SA"/>
        </w:rPr>
        <w:t xml:space="preserve">لا ينفع الرجس من قرب الزكي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الزكي بقرب الرجس من ضرر</w:t>
      </w:r>
    </w:p>
    <w:p>
      <w:pPr>
        <w:pStyle w:val="BookText"/>
        <w:rPr/>
      </w:pPr>
      <w:r>
        <w:rPr>
          <w:rFonts w:ascii="Amiri" w:hAnsi="Amiri" w:eastAsia="Amiri" w:cs="Amiri"/>
          <w:color w:val="111111"/>
          <w:sz w:val="28"/>
          <w:sz w:val="28"/>
          <w:szCs w:val="28"/>
          <w:rtl w:val="true"/>
          <w:lang w:bidi="ar-SA"/>
        </w:rPr>
        <w:t xml:space="preserve">هيهات كل امرء رهن بما كسبت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يداه فخذ من ذاك أو فذر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طوس دو قبر هست از آنِ بهترین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بدترین همۀ مردم، و این پند آموز است؛</w:t>
      </w:r>
    </w:p>
    <w:p>
      <w:pPr>
        <w:pStyle w:val="BookText"/>
        <w:rPr/>
      </w:pPr>
      <w:r>
        <w:rPr>
          <w:rFonts w:ascii="IRNazanin" w:hAnsi="IRNazanin" w:eastAsia="IRNazanin"/>
          <w:color w:val="111111"/>
          <w:sz w:val="28"/>
          <w:sz w:val="28"/>
          <w:szCs w:val="28"/>
          <w:rtl w:val="true"/>
          <w:lang w:bidi="fa-IR"/>
        </w:rPr>
        <w:t xml:space="preserve">پلیدی از نزدیکی پاکی بهره ای نمی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نزدیکیِ پلیدی به پاکی زیانی می رسد؛</w:t>
      </w:r>
    </w:p>
    <w:p>
      <w:pPr>
        <w:pStyle w:val="BookText"/>
        <w:rPr/>
      </w:pPr>
      <w:r>
        <w:rPr>
          <w:rFonts w:ascii="IRNazanin" w:hAnsi="IRNazanin" w:eastAsia="IRNazanin"/>
          <w:color w:val="111111"/>
          <w:sz w:val="28"/>
          <w:sz w:val="28"/>
          <w:szCs w:val="28"/>
          <w:rtl w:val="true"/>
          <w:lang w:bidi="fa-IR"/>
        </w:rPr>
        <w:t xml:space="preserve">هرگز، هرکس در گرو دست آورد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خواهی از آن پند بگیر یا 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با آن که از خشم رنگش قرمز شده بود، ساکت ماند و نتوانست گزندی به دعبل برساند، زیرا موقعیت سیاسی اجازۀ این کار را نمی داد و بدین ترتیب این شعر تا امروز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دیگری معاوية بن ابو سفیان را مذمت می کند و خطاب به او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أيشتمني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سيفي في يدي و معي لساني</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حولي من بني عمي ليوث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ضراغمة تهش إلى الطعان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معاوية بن حرب ناسزایم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شمشیر به دست و زبان در کام دارم؛</w:t>
      </w:r>
    </w:p>
    <w:p>
      <w:pPr>
        <w:pStyle w:val="BookText"/>
        <w:rPr/>
      </w:pPr>
      <w:r>
        <w:rPr>
          <w:rFonts w:ascii="IRNazanin" w:hAnsi="IRNazanin" w:eastAsia="IRNazanin"/>
          <w:color w:val="111111"/>
          <w:sz w:val="28"/>
          <w:sz w:val="28"/>
          <w:szCs w:val="28"/>
          <w:rtl w:val="true"/>
          <w:lang w:bidi="fa-IR"/>
        </w:rPr>
        <w:t xml:space="preserve">و گرد من عموزادگانم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شیران درنده ای که سوی ضربه زنان هجوم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منوال همیشه آزاد مردانی هستند که رو در روی مستبدان ایستاده و عیب های آنان را بر می شمارند، و اگر هم سخنان تلخ و گزنده نگویند بر وفق مراد آنان نیز چیزی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مثال ابو العتاهیه در مراسم جشنی که هارون عباسی به مناسبتی برپا کرده بود و فرماندهان و افسران و امیران و قضات و شعرا و اعیان و اشراف نیز در آنجا حضور داشتند این اشعار را در اعتراض به زندانی کردن موسی به جعفر علیه السلام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عش ما بدا لك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شاهقة القصور</w:t>
      </w:r>
    </w:p>
    <w:p>
      <w:pPr>
        <w:pStyle w:val="BookText"/>
        <w:rPr/>
      </w:pPr>
      <w:r>
        <w:rPr>
          <w:rFonts w:ascii="Amiri" w:hAnsi="Amiri" w:eastAsia="Amiri" w:cs="Amiri"/>
          <w:color w:val="111111"/>
          <w:sz w:val="28"/>
          <w:sz w:val="28"/>
          <w:szCs w:val="28"/>
          <w:rtl w:val="true"/>
          <w:lang w:bidi="ar-SA"/>
        </w:rPr>
        <w:t xml:space="preserve">يهدى إليك بما اشتهيت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الرواح إلى البكور</w:t>
      </w:r>
    </w:p>
    <w:p>
      <w:pPr>
        <w:pStyle w:val="BookText"/>
        <w:rPr/>
      </w:pPr>
      <w:r>
        <w:rPr>
          <w:rFonts w:ascii="Amiri" w:hAnsi="Amiri" w:eastAsia="Amiri" w:cs="Amiri"/>
          <w:color w:val="111111"/>
          <w:sz w:val="28"/>
          <w:sz w:val="28"/>
          <w:szCs w:val="28"/>
          <w:rtl w:val="true"/>
          <w:lang w:bidi="ar-SA"/>
        </w:rPr>
        <w:t xml:space="preserve">فاذا النفوس تغرغرت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حشرجة الصدور</w:t>
      </w:r>
    </w:p>
    <w:p>
      <w:pPr>
        <w:pStyle w:val="BookText"/>
        <w:rPr/>
      </w:pPr>
      <w:r>
        <w:rPr>
          <w:rFonts w:ascii="Amiri" w:hAnsi="Amiri" w:eastAsia="Amiri" w:cs="Amiri"/>
          <w:color w:val="111111"/>
          <w:sz w:val="28"/>
          <w:sz w:val="28"/>
          <w:szCs w:val="28"/>
          <w:rtl w:val="true"/>
          <w:lang w:bidi="ar-SA"/>
        </w:rPr>
        <w:t xml:space="preserve">لعلمت انك موقنا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الا في غرور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 توانی در سایۀ کاخ های برکشیده سالم زندگی کن؛</w:t>
      </w:r>
    </w:p>
    <w:p>
      <w:pPr>
        <w:pStyle w:val="BookText"/>
        <w:rPr/>
      </w:pPr>
      <w:r>
        <w:rPr>
          <w:rFonts w:ascii="IRNazanin" w:hAnsi="IRNazanin" w:eastAsia="IRNazanin"/>
          <w:color w:val="111111"/>
          <w:sz w:val="28"/>
          <w:sz w:val="28"/>
          <w:szCs w:val="28"/>
          <w:rtl w:val="true"/>
          <w:lang w:bidi="fa-IR"/>
        </w:rPr>
        <w:t>از آغاز شب تا سحرگاهان هرچه می خواهی تقدیمت می دارند؛</w:t>
      </w:r>
    </w:p>
    <w:p>
      <w:pPr>
        <w:pStyle w:val="BookText"/>
        <w:rPr/>
      </w:pPr>
      <w:r>
        <w:rPr>
          <w:rFonts w:ascii="IRNazanin" w:hAnsi="IRNazanin" w:eastAsia="IRNazanin"/>
          <w:color w:val="111111"/>
          <w:sz w:val="28"/>
          <w:sz w:val="28"/>
          <w:szCs w:val="28"/>
          <w:rtl w:val="true"/>
          <w:lang w:bidi="fa-IR"/>
        </w:rPr>
        <w:t>وقتی نفسها به هنگام خِر خِر مرگ از سینه ها بیرون زد؛</w:t>
      </w:r>
    </w:p>
    <w:p>
      <w:pPr>
        <w:pStyle w:val="BookText"/>
        <w:rPr/>
      </w:pPr>
      <w:r>
        <w:rPr>
          <w:rFonts w:ascii="IRNazanin" w:hAnsi="IRNazanin" w:eastAsia="IRNazanin"/>
          <w:color w:val="111111"/>
          <w:sz w:val="28"/>
          <w:sz w:val="28"/>
          <w:szCs w:val="28"/>
          <w:rtl w:val="true"/>
          <w:lang w:bidi="fa-IR"/>
        </w:rPr>
        <w:t>تو یقین خواهی کرد که جز در غرور و بی خبری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تهدیدات در تعقیب مستبدان</w:t>
      </w:r>
    </w:p>
    <w:p>
      <w:pPr>
        <w:pStyle w:val="BookText"/>
        <w:rPr/>
      </w:pPr>
      <w:r>
        <w:rPr>
          <w:rFonts w:ascii="IRNazanin" w:hAnsi="IRNazanin" w:eastAsia="IRNazanin"/>
          <w:color w:val="111111"/>
          <w:sz w:val="28"/>
          <w:sz w:val="28"/>
          <w:szCs w:val="28"/>
          <w:rtl w:val="true"/>
          <w:lang w:bidi="fa-IR"/>
        </w:rPr>
        <w:t>همان طور که در حکومت مستبدان خود آن ها و بستگانشان در معرض آزار و اذیت هستند، بسیاری از آن ها نیز در معرض قتل و شکنجه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چشمان سه خلیفۀ عباسی را از حدقه درآوردند و از خانه طرد شدند، به گونه ای که به گدایی افتادند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مورخان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سکوی مسجد جامع بغداد دیدم که مردی کور و </w:t>
      </w:r>
    </w:p>
    <w:p>
      <w:pPr>
        <w:pStyle w:val="BookText"/>
        <w:rPr/>
      </w:pPr>
      <w:r>
        <w:rPr>
          <w:rFonts w:ascii="IRNazanin" w:hAnsi="IRNazanin" w:eastAsia="IRNazanin"/>
          <w:color w:val="111111"/>
          <w:sz w:val="28"/>
          <w:sz w:val="28"/>
          <w:szCs w:val="28"/>
          <w:rtl w:val="true"/>
          <w:lang w:bidi="fa-IR"/>
        </w:rPr>
        <w:t>ژنده پوش گدایی می کند و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به من رحم کنید، دیروز امیر مؤمنان بودم و امروز یکی از مسلمانان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پرسیدم او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 بالله 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خلیفه ای بود که از بس سرکشی و طغیان کرد و کبر و استبداد ورزید، آشنایان او مجبور شدند چشمانش را در آورند و در خیابان رهایش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دو خلیفۀ دیگر نیز چنین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سه نفر به این وضع مبتلا شدند و گرد هم آمدند، اولی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مرا تنها نگذاشت و دویار و رفیق دیگر که همدرد من هستند برای من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و روزی گربه</w:t>
      </w:r>
    </w:p>
    <w:p>
      <w:pPr>
        <w:pStyle w:val="BookText"/>
        <w:rPr/>
      </w:pPr>
      <w:r>
        <w:rPr>
          <w:rFonts w:ascii="IRNazanin" w:hAnsi="IRNazanin" w:eastAsia="IRNazanin"/>
          <w:color w:val="111111"/>
          <w:sz w:val="28"/>
          <w:sz w:val="28"/>
          <w:szCs w:val="28"/>
          <w:rtl w:val="true"/>
          <w:lang w:bidi="fa-IR"/>
        </w:rPr>
        <w:t>مروان حمار را با بدترین وضع کشتند و زبانش را درآوردند و پیش گربه ای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مروان قبلاً دستور داده بود زبان مردی بی گناه را درآورند و پیش همین گربه بیندازند و بدین ترتیب این گربه اول زبان آن مرد بی گناه و سپس زبان مروان را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سزای متوکل عباسی</w:t>
      </w:r>
    </w:p>
    <w:p>
      <w:pPr>
        <w:pStyle w:val="BookText"/>
        <w:rPr/>
      </w:pPr>
      <w:r>
        <w:rPr>
          <w:rFonts w:ascii="IRNazanin" w:hAnsi="IRNazanin" w:eastAsia="IRNazanin"/>
          <w:color w:val="111111"/>
          <w:sz w:val="28"/>
          <w:sz w:val="28"/>
          <w:szCs w:val="28"/>
          <w:rtl w:val="true"/>
          <w:lang w:bidi="fa-IR"/>
        </w:rPr>
        <w:t>در احوال متوکل عباسی که پسرش او را به بدترین وجهی به قتل رساند، نقل شده که به مردم ظلم می کرد و استبداد مطلق را پیشۀ خود کرده بود و قبر امام حسین علیه السلام و خانه های اطرافش را خراب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طبیبی مسیحی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سمی می شناسی که انسان را بکشد؟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قصد داشت امام هادی علیه السلام را به قتل برساند، امّا طبیب از معرفی زهر سرپیچی کرد و به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طبیبان سموم را نمی شناسیم و هنگام فارغ التحصیلی قسم خورده ایم که به هیچ انسانی آسیب نرسانیم، حتی اگر دشمن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کاری که می توانیم بکنیم این است که اگر دشمنمان مریض شد او را مداوا نکنیم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دستور داد او را در سیاهچال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یکسال به همین وضع در غل و زنجیر </w:t>
      </w:r>
    </w:p>
    <w:p>
      <w:pPr>
        <w:pStyle w:val="BookText"/>
        <w:rPr/>
      </w:pPr>
      <w:r>
        <w:rPr>
          <w:rFonts w:ascii="IRNazanin" w:hAnsi="IRNazanin" w:eastAsia="IRNazanin"/>
          <w:color w:val="111111"/>
          <w:sz w:val="28"/>
          <w:sz w:val="28"/>
          <w:szCs w:val="28"/>
          <w:rtl w:val="true"/>
          <w:lang w:bidi="fa-IR"/>
        </w:rPr>
        <w:t>به سر برد، سپس او را پیش متوکل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به زردی گراییده و ضعیف، و موی سر و صورتش بلند شده بود و زنجیر در گردن و دست و پایش اثر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الآن زهری را که سال گذشته خواستم می شناسی؟ 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سال گذشته گفتم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دستور داد بساط آدم کشی و شمشیر را مهیا کنند و طبیب را روی آن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به جلاد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بزن، مگر آن که سمی را که از او خواسته ایم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طبیب را روی آن بساط نشاندند رو کرد به آسمان و به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مرا بدون هیچ گناهی بکُشی، ولی پروردگارم حق مرا از تو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پروردگار حق او و دیگران را از متوکل گرفت و به بدترین وجهی به قتل رسید و لعنت ابدی و تاریخی بر او و دیگر سرکشان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ظالمان و طاغیان مهلت می دهد ولی عمل آن ها را هرگز بی پاسخ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در این باره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تظلمنّ اذا ما كنت 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فالظلم آخره يدعوا الى الندم</w:t>
      </w:r>
    </w:p>
    <w:p>
      <w:pPr>
        <w:pStyle w:val="BookText"/>
        <w:rPr/>
      </w:pPr>
      <w:r>
        <w:rPr>
          <w:rFonts w:ascii="Amiri" w:hAnsi="Amiri" w:eastAsia="Amiri" w:cs="Amiri"/>
          <w:color w:val="111111"/>
          <w:sz w:val="28"/>
          <w:sz w:val="28"/>
          <w:szCs w:val="28"/>
          <w:rtl w:val="true"/>
          <w:lang w:bidi="ar-SA"/>
        </w:rPr>
        <w:t xml:space="preserve">تنام عيناك والمظلوم منتبه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يدعوا عليك و عين الله لم تنم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می توانی هرگز ستم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پایان ستمگری پشیمانی است؛</w:t>
      </w:r>
    </w:p>
    <w:p>
      <w:pPr>
        <w:pStyle w:val="BookText"/>
        <w:rPr/>
      </w:pPr>
      <w:r>
        <w:rPr>
          <w:rFonts w:ascii="IRNazanin" w:hAnsi="IRNazanin" w:eastAsia="IRNazanin"/>
          <w:color w:val="111111"/>
          <w:sz w:val="28"/>
          <w:sz w:val="28"/>
          <w:szCs w:val="28"/>
          <w:rtl w:val="true"/>
          <w:lang w:bidi="fa-IR"/>
        </w:rPr>
        <w:t xml:space="preserve">دیدگانت می خوابند و ستمدیده بیدار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 نفرینت می کند و خدا هرگز نمی 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حبس ابد</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احوال خسروپرویز آورده اند که از حکیم بوزرجمهر به خشم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سه چیز را انتخاب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برای زندان، لباسی تا آخرِ زندان و غذایی که دائم آنجا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سرداب خانه ام زندانی کن، یک پوست گوسفند نیز برایم تهیه کن و شیر هم غذایم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علت این انتخاب 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سرداب زمستان ها گرم و تابستان ها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گوسفند را در تابستان و زمستان به صورت پشت و رو می 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bookmarkStart w:id="228" w:name="pg8623_93602"/>
    </w:p>
    <w:p>
      <w:pPr>
        <w:pStyle w:val="BookText"/>
        <w:rPr/>
      </w:pPr>
      <w:bookmarkEnd w:id="228"/>
      <w:r>
        <w:rPr>
          <w:rFonts w:ascii="IRNazanin" w:hAnsi="IRNazanin" w:eastAsia="IRNazanin"/>
          <w:color w:val="111111"/>
          <w:sz w:val="28"/>
          <w:sz w:val="28"/>
          <w:szCs w:val="28"/>
          <w:rtl w:val="true"/>
          <w:lang w:bidi="fa-IR"/>
        </w:rPr>
        <w:t>پوست سرد است و کرک آن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نیز غذایی است که هم خورش است و هم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به همین حال مدت زیادی در زندان بود تا کور شد و اجازه ندادند نزد طبیب برود</w:t>
      </w:r>
      <w:r>
        <w:rPr>
          <w:rFonts w:eastAsia="IRNazanin" w:cs="IRNazanin"/>
          <w:color w:val="111111"/>
          <w:sz w:val="28"/>
          <w:szCs w:val="28"/>
          <w:rtl w:val="true"/>
          <w:lang w:bidi="fa-IR"/>
        </w:rPr>
        <w:t>.</w:t>
      </w:r>
    </w:p>
    <w:p>
      <w:pPr>
        <w:pStyle w:val="Heading3"/>
        <w:numPr>
          <w:ilvl w:val="2"/>
          <w:numId w:val="1"/>
        </w:numPr>
        <w:rPr/>
      </w:pPr>
      <w:bookmarkStart w:id="229" w:name="__RefHeading___Toc2145311_653776707"/>
      <w:bookmarkStart w:id="230" w:name="_Toc77"/>
      <w:bookmarkEnd w:id="229"/>
      <w:r>
        <w:rPr>
          <w:rtl w:val="true"/>
        </w:rPr>
        <w:t>عقب ماندگی عمومی</w:t>
      </w:r>
      <w:bookmarkEnd w:id="230"/>
    </w:p>
    <w:p>
      <w:pPr>
        <w:pStyle w:val="BookText"/>
        <w:rPr/>
      </w:pPr>
      <w:r>
        <w:rPr>
          <w:rFonts w:ascii="IRNazanin" w:hAnsi="IRNazanin" w:eastAsia="IRNazanin"/>
          <w:color w:val="111111"/>
          <w:sz w:val="28"/>
          <w:sz w:val="28"/>
          <w:szCs w:val="28"/>
          <w:rtl w:val="true"/>
          <w:lang w:bidi="fa-IR"/>
        </w:rPr>
        <w:t>در فضای استبداد انسان نه می تواند راستگو باشد و نه کاری متقن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اجتماعی نیز به مؤسساتی ظاهری و بی اثر تبدیل می شوند چه مؤسسات خیریه باشند مانند بیمارستان ها و خانه های ایتام و چه مؤسسات علمی مانند مدارس و دانشگاه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محیط استبدادی حوزۀ ظرفیت انسان ها محدود است و به رشد اجتماعی کافی نمی رسند و وقتی فضای جامعه چنین باشد نمی تواند راست بگوید و مثلاً بگوید من چقدر مال دارم؛ زیرا اگر از مال و اموال او مطلع شوند، انتظار دارند در این مال شریک شوند و مثلاً قرض بگیرند یا به آن ها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 توان عقیده و مذهب خود را بیان کرد، زیرا به جرم مذهب خاصی او را تحت تعقیب و اذیت و آزار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نمی توان از کارهایی که قرار است انجام گیرد و یا از مسافرت ها خبر داد، زیرا ممکن است با انتشار خبر این مسافرت یا کار، او را از مسافرت باز دارند و کارش را ضایع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دربارۀ این حکمت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 ذهبك و ذهابك و مذهبك؛ طلا و مسافرت و مذهب خود را مخفی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فلسفۀ آن اشاره هایی کرده ایم</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اتقان و محکم کاری در امور مستلزم صرف وقت و سرمایۀ زیادی است و بدین ترتیب جوامع استبدادزده کارهای غیر دقیق و وسائل غير مرغوب با قیمتی پایین عرضه و همین مسأله باعث عقب ماندگی جوامع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پنکۀ غیر مرغوب را به مقدار زیاد با قیمت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بازار عرضه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پنکه مرغوب بخواهد باید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بپردازد و چون وضع مالی مردم خوب نیست به همان پنکه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تومانی روی </w:t>
      </w:r>
      <w:bookmarkStart w:id="231" w:name="pg8623_93603"/>
    </w:p>
    <w:p>
      <w:pPr>
        <w:pStyle w:val="BookText"/>
        <w:rPr/>
      </w:pPr>
      <w:bookmarkEnd w:id="231"/>
      <w:r>
        <w:rPr>
          <w:rFonts w:ascii="IRNazanin" w:hAnsi="IRNazanin" w:eastAsia="IRNazanin"/>
          <w:color w:val="111111"/>
          <w:sz w:val="28"/>
          <w:sz w:val="28"/>
          <w:szCs w:val="28"/>
          <w:rtl w:val="true"/>
          <w:lang w:bidi="fa-IR"/>
        </w:rPr>
        <w:t>می آورند و به همین ترتیب عقب ماندگی در همه موارد ادامه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وقتی در جامعه صدق و راستگویی و اتقان و درستکاری حاکم نباشد، مردم و نهادهای اجتماعی سطحی نگر و بی هدف رشد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وضعیت را در جهان سوم مشاهده می کنیم و عکس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تقریبی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پیشرفتۀ غرب می بینیم</w:t>
      </w:r>
      <w:r>
        <w:rPr>
          <w:rFonts w:eastAsia="IRNazanin" w:cs="IRNazanin"/>
          <w:color w:val="111111"/>
          <w:sz w:val="28"/>
          <w:szCs w:val="28"/>
          <w:rtl w:val="true"/>
          <w:lang w:bidi="fa-IR"/>
        </w:rPr>
        <w:t>.</w:t>
      </w:r>
    </w:p>
    <w:p>
      <w:pPr>
        <w:pStyle w:val="Heading3"/>
        <w:numPr>
          <w:ilvl w:val="2"/>
          <w:numId w:val="1"/>
        </w:numPr>
        <w:rPr/>
      </w:pPr>
      <w:bookmarkStart w:id="232" w:name="__RefHeading___Toc2145313_653776707"/>
      <w:bookmarkStart w:id="233" w:name="_Toc78"/>
      <w:bookmarkEnd w:id="232"/>
      <w:r>
        <w:rPr>
          <w:rtl w:val="true"/>
        </w:rPr>
        <w:t>کانون توطئه</w:t>
      </w:r>
      <w:bookmarkEnd w:id="233"/>
    </w:p>
    <w:p>
      <w:pPr>
        <w:pStyle w:val="BookText"/>
        <w:rPr/>
      </w:pPr>
      <w:r>
        <w:rPr>
          <w:rFonts w:ascii="IRNazanin" w:hAnsi="IRNazanin" w:eastAsia="IRNazanin"/>
          <w:color w:val="111111"/>
          <w:sz w:val="28"/>
          <w:sz w:val="28"/>
          <w:szCs w:val="28"/>
          <w:rtl w:val="true"/>
          <w:lang w:bidi="fa-IR"/>
        </w:rPr>
        <w:t>یکی از ویژگی های دیکتاتوران توطئه گری علیه مردم و عیب جویی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های تاریخی زیادی دربارۀ امویان، عباسیان، عثمانیان و امثال آنان ذکر شده که بیان کردنِ آن ها به یک یا چند جلد کتاب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نقل می کنند که منصور به محمد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مردی معرفی کن که بتواند با درایت کار مرا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مهاجر را که دایی اش بود،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منصور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مهاجر، این پول را بگیر و به مدینه برو و بین عبد الله بن حسن و جعفر بن محمد و چند نفر دیگر از علویان پخش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ها رسیدی و مال را به آنان دادی بگو که من پیکی از شیعیان خراسانم و دوست دارم در قبال اخذ مال به من نوشته ای بدهید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پول ها را گرفت و به مدینه رفت و پس از مدتی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دیدم و دست خط آن ها را گرفتم، مگر جعفر بن محمد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دیدم در مسجد النبی نماز می گذارد، پشت سرش نشستم و منتظر ماندم تا نمازش تمام شد، دنبال او رفتم امّا قبل از آن که من چیزی بگویم،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هذا اتق الله ولا تغرّ اهل بيت محمد، فانّهم قريبو العهد بدولة بني مروان وكلّهم محتاج</w:t>
      </w:r>
      <w:r>
        <w:rPr>
          <w:rStyle w:val="FootnoteAnchor"/>
          <w:rtl w:val="true"/>
        </w:rPr>
        <w:footnoteReference w:id="284"/>
      </w:r>
      <w:r>
        <w:rPr>
          <w:rFonts w:ascii="IRNazanin" w:hAnsi="IRNazanin" w:eastAsia="IRNazanin"/>
          <w:color w:val="111111"/>
          <w:sz w:val="28"/>
          <w:sz w:val="28"/>
          <w:szCs w:val="28"/>
          <w:rtl w:val="true"/>
          <w:lang w:bidi="fa-IR"/>
        </w:rPr>
        <w:t xml:space="preserve">ای مرد، از خدا بترس و خاندان محمد صلی الله علیه و آله را فریب مده، آن ها تازه از شرّ دولت بنی مروان راحت شده اند، و همه </w:t>
      </w:r>
    </w:p>
    <w:p>
      <w:pPr>
        <w:pStyle w:val="BookText"/>
        <w:rPr/>
      </w:pPr>
      <w:r>
        <w:rPr>
          <w:rFonts w:ascii="IRNazanin" w:hAnsi="IRNazanin" w:eastAsia="IRNazanin"/>
          <w:color w:val="111111"/>
          <w:sz w:val="28"/>
          <w:sz w:val="28"/>
          <w:szCs w:val="28"/>
          <w:rtl w:val="true"/>
          <w:lang w:bidi="fa-IR"/>
        </w:rPr>
        <w:t>مردمانی محتاج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 سرش را نزدیک آورد و ماجرا را از اول تا آخر برایم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مهاجر همیشه در خاندان پیامبر یک محدث وجود دارد و جعفر بن محمد در حال حاضر محدث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برای پندآموزان</w:t>
      </w:r>
    </w:p>
    <w:p>
      <w:pPr>
        <w:pStyle w:val="BookText"/>
        <w:rPr/>
      </w:pPr>
      <w:r>
        <w:rPr>
          <w:rFonts w:ascii="IRNazanin" w:hAnsi="IRNazanin" w:eastAsia="IRNazanin"/>
          <w:color w:val="111111"/>
          <w:sz w:val="28"/>
          <w:sz w:val="28"/>
          <w:szCs w:val="28"/>
          <w:rtl w:val="true"/>
          <w:lang w:bidi="fa-IR"/>
        </w:rPr>
        <w:t>محمد بن عبد الرحمن هاشمی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عید قربانی وارد 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زنی با لباسی مندرس و ژولیده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زن را می شناسی؟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عنایه، مادر جعفر برمکی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احوالتان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جمله برایت می گویم که اگر کسی گوش شنوا داشته باشد برای او عبرت 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بود که فقط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زیبا دور من بودند با این حال فکر می کردم که پسرم، جعفر مرا عاق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این وضع افتاده ام و آمده ام که دو پوست گوسفند برای پوشاندن خودم از شما بگیرم تا یکی زیرانداز من شود و یکی روانداز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 ممنوع</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فضل برمکی و پدرش در زندان بودند روزی متوکل صدای قهقهۀ آن ها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خود را فرستاد تا ببیند ماجرا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آن دو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می خواهد بداند که چرا خشم او را جدی نگرفته اید و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خندۀ آن دو بیشتر شد و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ما هوس سیکباج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دیگ و سرکه و گوشت و دیگر موارد لازم را خریدیم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پختیم، فضل رفت تا غذا را در بیاورد، ولی خودش ته دیگ افتاد و الآن به یاد آن ماجرا خنده 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ماجرا را به متوکل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فضل برمکی به پدرش زیاد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زندان </w:t>
      </w:r>
    </w:p>
    <w:p>
      <w:pPr>
        <w:pStyle w:val="BookText"/>
        <w:rPr/>
      </w:pPr>
      <w:r>
        <w:rPr>
          <w:rFonts w:ascii="IRNazanin" w:hAnsi="IRNazanin" w:eastAsia="IRNazanin"/>
          <w:color w:val="111111"/>
          <w:sz w:val="28"/>
          <w:sz w:val="28"/>
          <w:szCs w:val="28"/>
          <w:rtl w:val="true"/>
          <w:lang w:bidi="fa-IR"/>
        </w:rPr>
        <w:t>بودند در زمستان پدرش از استعمال آب سرد اذیت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ظرف مسی آب را روی شکمش می گذاشت تا با حرارت بدنش آب کمی ولرم شود و پدرش از آن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 فرعونی فضل</w:t>
      </w:r>
    </w:p>
    <w:p>
      <w:pPr>
        <w:pStyle w:val="BookText"/>
        <w:rPr/>
      </w:pPr>
      <w:r>
        <w:rPr>
          <w:rFonts w:ascii="IRNazanin" w:hAnsi="IRNazanin" w:eastAsia="IRNazanin"/>
          <w:color w:val="111111"/>
          <w:sz w:val="28"/>
          <w:sz w:val="28"/>
          <w:szCs w:val="28"/>
          <w:rtl w:val="true"/>
          <w:lang w:bidi="fa-IR"/>
        </w:rPr>
        <w:t>زمانی که معتصم با مأمون در روم بودند فضل بن مروان در بغداد برای او بیعت گرفت و معتصم نیز متقابلا فضل را به وزارت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فضل از معتصم پیشی گرفت و مستقل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در ظاهر حکومت می کرد، ولی حاکم واقعی فضل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فضل مشغول مطالعۀ نامه های مردم بود که به نامه ای با این اشعار بر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تفرعنت يا فضل بن مروان فاعتبر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فقبلك كان الفضل و الفضل و الفضل</w:t>
      </w:r>
    </w:p>
    <w:p>
      <w:pPr>
        <w:pStyle w:val="BookText"/>
        <w:rPr/>
      </w:pPr>
      <w:r>
        <w:rPr>
          <w:rFonts w:ascii="Amiri" w:hAnsi="Amiri" w:eastAsia="Amiri" w:cs="Amiri"/>
          <w:color w:val="111111"/>
          <w:sz w:val="28"/>
          <w:sz w:val="28"/>
          <w:szCs w:val="28"/>
          <w:rtl w:val="true"/>
          <w:lang w:bidi="ar-SA"/>
        </w:rPr>
        <w:t xml:space="preserve">ثلاث املاك مضوا لسبيلهم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 قد اصبحت في الناس ظالماً</w:t>
      </w:r>
    </w:p>
    <w:p>
      <w:pPr>
        <w:pStyle w:val="BookText"/>
        <w:rPr/>
      </w:pPr>
      <w:r>
        <w:rPr>
          <w:rFonts w:ascii="Amiri" w:hAnsi="Amiri" w:eastAsia="Amiri" w:cs="Amiri"/>
          <w:color w:val="111111"/>
          <w:sz w:val="28"/>
          <w:sz w:val="28"/>
          <w:szCs w:val="28"/>
          <w:rtl w:val="true"/>
          <w:lang w:bidi="ar-SA"/>
        </w:rPr>
        <w:t xml:space="preserve">أبادتهم الأغلال والحبس والقتل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ستودي كما أودي الثلاثة من 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فضل بن مروان سرکشی می کنی، پندگیر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قبل از تو فضل و فضل و فضل بود؛</w:t>
      </w:r>
    </w:p>
    <w:p>
      <w:pPr>
        <w:pStyle w:val="BookText"/>
        <w:rPr/>
      </w:pPr>
      <w:r>
        <w:rPr>
          <w:rFonts w:ascii="IRNazanin" w:hAnsi="IRNazanin" w:eastAsia="IRNazanin"/>
          <w:color w:val="111111"/>
          <w:sz w:val="28"/>
          <w:sz w:val="28"/>
          <w:szCs w:val="28"/>
          <w:rtl w:val="true"/>
          <w:lang w:bidi="fa-IR"/>
        </w:rPr>
        <w:t xml:space="preserve">سه پادشاه که همگی از بین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اکنون در بین مردم ستمگر گشته ای؛</w:t>
      </w:r>
    </w:p>
    <w:p>
      <w:pPr>
        <w:pStyle w:val="BookText"/>
        <w:rPr/>
      </w:pPr>
      <w:r>
        <w:rPr>
          <w:rFonts w:ascii="IRNazanin" w:hAnsi="IRNazanin" w:eastAsia="IRNazanin"/>
          <w:color w:val="111111"/>
          <w:sz w:val="28"/>
          <w:sz w:val="28"/>
          <w:szCs w:val="28"/>
          <w:rtl w:val="true"/>
          <w:lang w:bidi="fa-IR"/>
        </w:rPr>
        <w:t xml:space="preserve">زنجیرها زندان ها و کشتارها نابودشان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مانند سه نفر قبلی نابود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منظورش از سه فضل دیگر، فضل بن يحيى، فضل بن ربیع و فضل بن سهل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فلاکت فضل</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معتصم دستور می داد هدایایی به آوازه خوان و خادم بدهند، ولی فضل دستور او را اجرا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معتصم کینۀ او را به دل گرفت و او و خانواده اش را دربدر کرد و ابن زیّات را به جای او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عزل از وزارت مردم به دلیل بداخلاقی و بدرفتاری اش، او را دشنام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شعرا دربارۀ او گفته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لتبك على الفضل بن مروان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باك من الناس يعرف</w:t>
      </w:r>
    </w:p>
    <w:p>
      <w:pPr>
        <w:pStyle w:val="BookText"/>
        <w:rPr/>
      </w:pPr>
      <w:r>
        <w:rPr>
          <w:rFonts w:ascii="Amiri" w:hAnsi="Amiri" w:eastAsia="Amiri" w:cs="Amiri"/>
          <w:color w:val="111111"/>
          <w:sz w:val="28"/>
          <w:sz w:val="28"/>
          <w:szCs w:val="28"/>
          <w:rtl w:val="true"/>
          <w:lang w:bidi="ar-SA"/>
        </w:rPr>
        <w:t xml:space="preserve">لقد صحب الدنيا منوعا لخيرها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فارقها وهو الظلوم المعنف</w:t>
      </w:r>
    </w:p>
    <w:p>
      <w:pPr>
        <w:pStyle w:val="BookText"/>
        <w:rPr/>
      </w:pPr>
      <w:r>
        <w:rPr>
          <w:rFonts w:ascii="Amiri" w:hAnsi="Amiri" w:eastAsia="Amiri" w:cs="Amiri"/>
          <w:color w:val="111111"/>
          <w:sz w:val="28"/>
          <w:sz w:val="28"/>
          <w:szCs w:val="28"/>
          <w:rtl w:val="true"/>
          <w:lang w:bidi="ar-SA"/>
        </w:rPr>
        <w:t xml:space="preserve">إلى النار فليذهب و من كان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اي شيء فاتنا منه تأسف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فضل بن مروان خودش بر خویش مویه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برای او مویه گر نیست؛</w:t>
      </w:r>
    </w:p>
    <w:p>
      <w:pPr>
        <w:pStyle w:val="BookText"/>
        <w:rPr/>
      </w:pPr>
      <w:r>
        <w:rPr>
          <w:rFonts w:ascii="IRNazanin" w:hAnsi="IRNazanin" w:eastAsia="IRNazanin"/>
          <w:color w:val="111111"/>
          <w:sz w:val="28"/>
          <w:sz w:val="28"/>
          <w:szCs w:val="28"/>
          <w:rtl w:val="true"/>
          <w:lang w:bidi="fa-IR"/>
        </w:rPr>
        <w:t xml:space="preserve">دنیا خیر خودش را از او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جدا شد در حالی که او ستمگری خشن بود؛</w:t>
      </w:r>
    </w:p>
    <w:p>
      <w:pPr>
        <w:pStyle w:val="BookText"/>
        <w:rPr/>
      </w:pPr>
      <w:r>
        <w:rPr>
          <w:rFonts w:ascii="IRNazanin" w:hAnsi="IRNazanin" w:eastAsia="IRNazanin"/>
          <w:color w:val="111111"/>
          <w:sz w:val="28"/>
          <w:sz w:val="28"/>
          <w:szCs w:val="28"/>
          <w:rtl w:val="true"/>
          <w:lang w:bidi="fa-IR"/>
        </w:rPr>
        <w:t xml:space="preserve">باید او و امثالش به دوزخ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او چه چیز از دست می دهیم تا متأسف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نیز کار خود را این گونه توجیه می کرد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مخالفت با من، خدا را معصیت کرده است و خدا مرا بر او مسلط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حوض شراب</w:t>
      </w:r>
    </w:p>
    <w:p>
      <w:pPr>
        <w:pStyle w:val="BookText"/>
        <w:rPr/>
      </w:pPr>
      <w:r>
        <w:rPr>
          <w:rFonts w:ascii="IRNazanin" w:hAnsi="IRNazanin" w:eastAsia="IRNazanin"/>
          <w:color w:val="111111"/>
          <w:sz w:val="28"/>
          <w:sz w:val="28"/>
          <w:szCs w:val="28"/>
          <w:rtl w:val="true"/>
          <w:lang w:bidi="fa-IR"/>
        </w:rPr>
        <w:t>ولید بن یزید در حالت مستی با کنیزش نزدیکی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دادند که وقت نماز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 که هیچ کس به جز کنیزش نباید امام جماعت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لباس های ولید را پوشید و به شکل او درآمد و در حالت جنابت و مستی با مردم نماز جماعت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حوضچه ای از شراب آماده کرده بود و هر وقت زیاد خوشحال می شد در آن غوطه می خورد و آنقدر می نوشید تا معلوم شود مقداری از سر حوضچه کم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پاره کردن قرآن</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روزی ولید به قرآن تفأل زد و و این آیه آمد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وَاسْتَفْتَحُوا وَخَابَ كُلُّ جَبَّارٍ عَنِيدٍ</w:t>
      </w:r>
      <w:r>
        <w:rPr>
          <w:rFonts w:eastAsia="Amiri" w:cs="Amiri" w:ascii="Amiri" w:hAnsi="Amiri"/>
          <w:color w:val="111111"/>
          <w:sz w:val="28"/>
          <w:szCs w:val="28"/>
          <w:rtl w:val="true"/>
          <w:lang w:bidi="ar-SA"/>
        </w:rPr>
        <w:t>)</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گشایش خواستند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زورگوی لجوجی نومید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خشمگین شد و قرآن را به سقف آویخت و آنقدر تیر به آن زد تا پاره پاره شد 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اتوعد كلّ 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انا ذاك جبار عنيد</w:t>
      </w:r>
    </w:p>
    <w:p>
      <w:pPr>
        <w:pStyle w:val="BookText"/>
        <w:rPr/>
      </w:pPr>
      <w:r>
        <w:rPr>
          <w:rFonts w:ascii="Amiri" w:hAnsi="Amiri" w:eastAsia="Amiri" w:cs="Amiri"/>
          <w:color w:val="111111"/>
          <w:sz w:val="28"/>
          <w:sz w:val="28"/>
          <w:szCs w:val="28"/>
          <w:rtl w:val="true"/>
          <w:lang w:bidi="ar-SA"/>
        </w:rPr>
        <w:t xml:space="preserve">إذا ما جئت ربّك يوم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يا ربّ مزّقني الوليد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هر جبّار عنید را تهدید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من همان جبار عنید هستم؛</w:t>
      </w:r>
    </w:p>
    <w:p>
      <w:pPr>
        <w:pStyle w:val="BookText"/>
        <w:rPr/>
      </w:pPr>
      <w:r>
        <w:rPr>
          <w:rFonts w:ascii="IRNazanin" w:hAnsi="IRNazanin" w:eastAsia="IRNazanin"/>
          <w:color w:val="111111"/>
          <w:sz w:val="28"/>
          <w:sz w:val="28"/>
          <w:szCs w:val="28"/>
          <w:rtl w:val="true"/>
          <w:lang w:bidi="fa-IR"/>
        </w:rPr>
        <w:t xml:space="preserve">وقتی روز محشر به پیشگاه خدایت 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ولید مرا پاره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جنایت چند روز بیشتر نگذشت که او به بدترین صورت به قتل رسید و سرش از بالای کاخش آویخته شد و سپس به بلندترین دیوار شهرش 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سرنگونی سرکشان</w:t>
      </w:r>
    </w:p>
    <w:p>
      <w:pPr>
        <w:pStyle w:val="BookText"/>
        <w:rPr/>
      </w:pPr>
      <w:r>
        <w:rPr>
          <w:rFonts w:ascii="IRNazanin" w:hAnsi="IRNazanin" w:eastAsia="IRNazanin"/>
          <w:color w:val="111111"/>
          <w:sz w:val="28"/>
          <w:sz w:val="28"/>
          <w:szCs w:val="28"/>
          <w:rtl w:val="true"/>
          <w:lang w:bidi="fa-IR"/>
        </w:rPr>
        <w:t>وقتى عبيد الله بن زیاد قصرش را که به دارالبیضاء معروف بود، ساخت از مأمورانش خواست که ببینند مردم دربارۀ آن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را آوردند و گفتند که این مرد این آیه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أَتَبْنُونَ بِكُلِّ رِیعٍ ءَايَةً تَعْبَثُونَ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وَتَتَّخِذُونَ مَصَانِعَ لَعَلَّكُمْ تَخْلُدُونَ</w:t>
      </w:r>
      <w:r>
        <w:rPr>
          <w:rFonts w:eastAsia="IRNazanin" w:cs="IRNazanin"/>
          <w:color w:val="111111"/>
          <w:sz w:val="28"/>
          <w:szCs w:val="28"/>
          <w:rtl w:val="true"/>
          <w:lang w:bidi="fa-IR"/>
        </w:rPr>
        <w:t>)</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 هر تپه ای بنایی می سازید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بیهوده کاری زنید؟ و کاخ های استوار می گیرید به امید آن که جاودانه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 که این آیه را بخوانی؟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قرآن به ذهنم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حکم آیۀ سوم با تو عمل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بَطَشْتُم بَطَشْتُمْ جَبَّارِينَ</w:t>
      </w:r>
      <w:r>
        <w:rPr>
          <w:rFonts w:eastAsia="IRNazanin" w:cs="IRNazanin"/>
          <w:color w:val="111111"/>
          <w:sz w:val="28"/>
          <w:szCs w:val="28"/>
          <w:rtl w:val="true"/>
          <w:lang w:bidi="fa-IR"/>
        </w:rPr>
        <w:t>)</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حمله ور می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زورگویان حمله ور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دستور داد در ستونی از قصر بگذارندش و دور او دیوار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سری فرعون صفتان</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منصور عباسی به سلم نوشت که هر که به همراه ابراهیم شورش کرد و هوادار او شد خانه اش را خراب کن و نخلستانش را ریشه کن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در نامه ای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نخل هایش </w:t>
      </w:r>
    </w:p>
    <w:p>
      <w:pPr>
        <w:pStyle w:val="BookText"/>
        <w:rPr/>
      </w:pPr>
      <w:r>
        <w:rPr>
          <w:rFonts w:ascii="IRNazanin" w:hAnsi="IRNazanin" w:eastAsia="IRNazanin"/>
          <w:color w:val="111111"/>
          <w:sz w:val="28"/>
          <w:sz w:val="28"/>
          <w:szCs w:val="28"/>
          <w:rtl w:val="true"/>
          <w:lang w:bidi="fa-IR"/>
        </w:rPr>
        <w:t>را بکنم یا اول خانه اش را خراب کنم؟ منصور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سؤالی است؟ اگر می نوشتم که خرماهایشان را نابود کنی آیا باز می پرسیدی که از کدام یک شروع کنی؛ از خرمای برنی یا شهریز؟ و به دلیل این سبک سری عزلش کرد و محمد بن سلیمان را به جایش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فیل</w:t>
      </w:r>
    </w:p>
    <w:p>
      <w:pPr>
        <w:pStyle w:val="BookText"/>
        <w:rPr/>
      </w:pPr>
      <w:r>
        <w:rPr>
          <w:rFonts w:ascii="IRNazanin" w:hAnsi="IRNazanin" w:eastAsia="IRNazanin"/>
          <w:color w:val="111111"/>
          <w:sz w:val="28"/>
          <w:sz w:val="28"/>
          <w:szCs w:val="28"/>
          <w:rtl w:val="true"/>
          <w:lang w:bidi="fa-IR"/>
        </w:rPr>
        <w:t>در یکی از اعیاد باستانی ایران، خسرو پرویز بیرون آمد و در مراسم باشکوهی که برپا شده بود هزار فیل و سی هزار اسب سوار در اطراف آن ها به نمایش در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فیل ها خسرو پرویز را دیدند برایش سجده کردند و سر از زمین برنداشتند تا وقتی که فیل بانان با زبان غیر فارسی با آنان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چارپایان و اسب ها و دیگر جانداران نیز در این مراسم حضور داشتند ولی فقط فیل ها بودند که بین پادشاه و رعیت فرق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پرویز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 فیل ها هندی نبودند و خود ما می توانستیم با آن ها صحبت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دمدمی مزاج بودن سرکشان</w:t>
      </w:r>
    </w:p>
    <w:p>
      <w:pPr>
        <w:pStyle w:val="BookText"/>
        <w:rPr/>
      </w:pPr>
      <w:r>
        <w:rPr>
          <w:rFonts w:ascii="IRNazanin" w:hAnsi="IRNazanin" w:eastAsia="IRNazanin"/>
          <w:color w:val="111111"/>
          <w:sz w:val="28"/>
          <w:sz w:val="28"/>
          <w:szCs w:val="28"/>
          <w:rtl w:val="true"/>
          <w:lang w:bidi="fa-IR"/>
        </w:rPr>
        <w:t>القاهر بالله عباسی از داستان گویی خواست که از دوران هادی عباسی برایم بگو؛ از اخلاق و رفتارش؟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پرقدرت و سرسخت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بود که نظامیان، با شمشیرهای برهنه و گرزهای آهنین و کمان های کشیده از جلو او می گذشتند و نمایش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سران حکومت نیز با تبعیت از او همان روش را اتخاذ کردند و اسلحه در زمان او زیاد شد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رشید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اولین خلیفه ای بود که چوگان بازی نمود و با گوی و تخته بازی کرد و ماهران هر رشته را به خود نزدیک نمود و بدین ترتیب این کارها در بین مردم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اولین خلیفه ای بود که با شطرنج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بازیکنان را به خود نزدیک کرد و برای آن ها حقوق ماهیانه مقرر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دوران رشید را به سبب </w:t>
      </w:r>
    </w:p>
    <w:p>
      <w:pPr>
        <w:pStyle w:val="BookText"/>
        <w:rPr/>
      </w:pPr>
      <w:r>
        <w:rPr>
          <w:rFonts w:ascii="IRNazanin" w:hAnsi="IRNazanin" w:eastAsia="IRNazanin"/>
          <w:color w:val="111111"/>
          <w:sz w:val="28"/>
          <w:sz w:val="28"/>
          <w:szCs w:val="28"/>
          <w:rtl w:val="true"/>
          <w:lang w:bidi="fa-IR"/>
        </w:rPr>
        <w:t>زیبایی ها و طراوت و فراوانی خیر و برکت، دوران عروس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در حالی که عصبانی بود از من دربارۀ ام جعفر، زن رشید پرسید و در همین حال نیزه اش را برداشت و به طرفم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مرگ را جلوی چشمانم دیدم و با خود گفتم که این نیزه ملک الموت من است که به سراغم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آن را به طرف من پرتاپ کرد و من بسیار ترسیده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حال تو از دیده ها و شنیده هایت روی می گردانی؟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را می فرمایید؟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گزارش های مربوط به ام جعفر از او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کارها و رفتارهایش در جدیت و مزاح در دیگران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اختراع دربار</w:t>
      </w:r>
    </w:p>
    <w:p>
      <w:pPr>
        <w:pStyle w:val="BookText"/>
        <w:rPr/>
      </w:pPr>
      <w:r>
        <w:rPr>
          <w:rFonts w:ascii="IRNazanin" w:hAnsi="IRNazanin" w:eastAsia="IRNazanin"/>
          <w:color w:val="111111"/>
          <w:sz w:val="28"/>
          <w:sz w:val="28"/>
          <w:szCs w:val="28"/>
          <w:rtl w:val="true"/>
          <w:lang w:bidi="fa-IR"/>
        </w:rPr>
        <w:t xml:space="preserve">سپس گفتم زبیده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جعفر بن منصور نخستین کسی بود که ظروفی از طلا و نقره، آراسته به جواهر ساخت و برای لباسش نقش های زیبایی گلدوزی کرد، به گونه ای که قیمت آن به پنجاه هزار دینار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او نخستین کسی بود که شاکریه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خدمتگذار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با چارپایان رفت و آمد می کردند برای رساندن نامه ها و نوشته ها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کلاه نقره ای و چوب آبنوس و صندل را ایجاد کرد و دستبندهایی طلایی و نقره ای بالباس هایی منقوش و دیباج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 پارچه های ابریشمی سرخ و زرد و سفید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جعفر کفشهای جواهرنشان و شمع های عطرآگین را در زندگی خود راه داد و مردم نیز به تبعیّت از او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حکومت به دست فرزندش افتاد توجه خاصی به خادمان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عزت داد و بر دیگران مقدم کرد و شأن و منزلتشان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 جعفر عشق فرزندش را به خادمان و کنیزان دید، کنیزانی جوان و زیبا انتخاب کرد و بر سر آن ها عمامه پیچید و زلف و موی آنان را بیرون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کمربند به آن ها بست و از آن ها بدنهایی زیبا و خوش قامت ساخت و برای خدمتکاری فرزندش فرستاد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پسرش مجذوب آن ها شد و آنان را در معرض دید عام و خاص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کنیزان پسرنما از ابتکارات عباسیان</w:t>
      </w:r>
    </w:p>
    <w:p>
      <w:pPr>
        <w:pStyle w:val="BookText"/>
        <w:rPr/>
      </w:pPr>
      <w:r>
        <w:rPr>
          <w:rFonts w:ascii="IRNazanin" w:hAnsi="IRNazanin" w:eastAsia="IRNazanin"/>
          <w:color w:val="111111"/>
          <w:sz w:val="28"/>
          <w:sz w:val="28"/>
          <w:szCs w:val="28"/>
          <w:rtl w:val="true"/>
          <w:lang w:bidi="fa-IR"/>
        </w:rPr>
        <w:t xml:space="preserve">مردم، چه خاص و چه عام، دخترانی را با پوشش مردانه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 و کمربند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قاهر عباسی این توصیف را شنید خوشحال شد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جامی به صفای این کنیزان بریز تا بنوشم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کنیزان زیادی که همقد بودند به سوی او آمدند که گویی آن ها غلام اند که با کلاه و کمربند طلایی و نقره ای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شراب را به دست گرفت و من در صفا و زلالیت شراب در جام و زیبایی آن کنیزان می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نیزه در دستان او بود جام را سر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صدایی برای لذّت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اهدای سرهای بریده</w:t>
      </w:r>
    </w:p>
    <w:p>
      <w:pPr>
        <w:pStyle w:val="BookText"/>
        <w:rPr/>
      </w:pPr>
      <w:r>
        <w:rPr>
          <w:rFonts w:ascii="IRNazanin" w:hAnsi="IRNazanin" w:eastAsia="IRNazanin"/>
          <w:color w:val="111111"/>
          <w:sz w:val="28"/>
          <w:sz w:val="28"/>
          <w:szCs w:val="28"/>
          <w:rtl w:val="true"/>
          <w:lang w:bidi="fa-IR"/>
        </w:rPr>
        <w:t xml:space="preserve">وقتی حجاج سر ابن اشعث را قطع کرد آن را به وسیلۀ عرار بن عمرو اسدی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خیلی زشت و سیاه چهره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عبد الملک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دربار شد، قبل از آن که عبدالملک سؤال کند، ماجرا را کامل و فصیح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او را نشناخت و بسیار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این صحنه را که دید او را به عرار تشبیه کرد و این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اردت عراراً بالهوان و من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عراراً بالهوان فقد ظلم</w:t>
      </w:r>
    </w:p>
    <w:p>
      <w:pPr>
        <w:pStyle w:val="BookText"/>
        <w:rPr/>
      </w:pPr>
      <w:r>
        <w:rPr>
          <w:rFonts w:ascii="Amiri" w:hAnsi="Amiri" w:eastAsia="Amiri" w:cs="Amiri"/>
          <w:color w:val="111111"/>
          <w:sz w:val="28"/>
          <w:sz w:val="28"/>
          <w:szCs w:val="28"/>
          <w:rtl w:val="true"/>
          <w:lang w:bidi="ar-SA"/>
        </w:rPr>
        <w:t xml:space="preserve">و ان عراراً أن يكن غير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أهب الجون ذا المنكب العمم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عرار خواری خواستی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قسم هرکس خواری عرار را بخواهد ستم کرده؛ گرچه عرار اکنون ناشناخته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جون چهارشانۀ بالا بلند را دوست دارم</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عرار این شعر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عرار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از شنیدن این سخن خوشحال تر شد و هدایای بیشتری به او عطا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قربانیان خشم</w:t>
      </w:r>
    </w:p>
    <w:p>
      <w:pPr>
        <w:pStyle w:val="BookText"/>
        <w:rPr/>
      </w:pPr>
      <w:r>
        <w:rPr>
          <w:rFonts w:ascii="IRNazanin" w:hAnsi="IRNazanin" w:eastAsia="IRNazanin"/>
          <w:color w:val="111111"/>
          <w:sz w:val="28"/>
          <w:sz w:val="28"/>
          <w:szCs w:val="28"/>
          <w:rtl w:val="true"/>
          <w:lang w:bidi="fa-IR"/>
        </w:rPr>
        <w:t>معتضد عباسی وقتی بر یکی از کارگزاران یا خادمان و غلامانش خشمگین می شد دستور می داد حفره ای بکنند سپس در حالی که سر او داخل حفره و پاهایش بیرون بود در داخل آن خاک می ریختند و خاک را لگدکوب می کردند تا محکم شود و آنقدر دست و پا می زد تا روح از نیمۀ پایین بدنش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دستور می داد این افراد را به غل و زنجیر ببندند و داخل دهان، بینی و گوش آن ها پنبه کنند و از پایین بادشان کنند تا بدنشان مانند یک شتر بزرگ شود سپس رگ های بالای ابرو را تیغ می زدند تا جانشان از آنجا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قربانیان هوا و هوس</w:t>
      </w:r>
    </w:p>
    <w:p>
      <w:pPr>
        <w:pStyle w:val="BookText"/>
        <w:rPr/>
      </w:pPr>
      <w:r>
        <w:rPr>
          <w:rFonts w:ascii="IRNazanin" w:hAnsi="IRNazanin" w:eastAsia="IRNazanin"/>
          <w:color w:val="111111"/>
          <w:sz w:val="28"/>
          <w:sz w:val="28"/>
          <w:szCs w:val="28"/>
          <w:rtl w:val="true"/>
          <w:lang w:bidi="fa-IR"/>
        </w:rPr>
        <w:t>هادی عباسی شیفتۀ کنیزی با نام غادر بود که از زیبایی و خوش آوازی گوی سبقت را از دیگران ربوده، و او را به ده هزار دینار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همین طور که با اطرافیانش مشغول باده نوشی بود به فکر فرو رفت و رنگش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پرسیدند که چرا چنین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به قلبم خطور کرد که ممکن است من بمیرم و برادرم خلیفه شود و با غادر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سر او هارون را برایم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قبل از هر اقدامی از نظرش برگشت و او را احضار کرد و آنچه به ذهنش رسیده بود برایش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 او به مدارا رفتار کرد و قول داد که هرگز چنین کاری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راضی نشد و گفت باید آن گونه که من می گویم قسم یاد کنی که پس از من با غادر ازدواج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همان صورت قسم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کنیزش این قسم 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ماه هادی مرد و هارون زمام امور را به دست گرفت و پس از آن خواست که با غادر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قسم هایی که خورده ایم چه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خودم و تو کفارۀ قسم ها را داده ام</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با او ازدواج کرد و بسیار شیفتۀ او شد به طوری که وقتی غادر مست می شد و در دامن هارون می خوابید، حرکت نمی کرد مبادا غادر بیدار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شاعران چاپلوس</w:t>
      </w:r>
    </w:p>
    <w:p>
      <w:pPr>
        <w:pStyle w:val="BookText"/>
        <w:rPr/>
      </w:pPr>
      <w:r>
        <w:rPr>
          <w:rFonts w:ascii="IRNazanin" w:hAnsi="IRNazanin" w:eastAsia="IRNazanin"/>
          <w:color w:val="111111"/>
          <w:sz w:val="28"/>
          <w:sz w:val="28"/>
          <w:szCs w:val="28"/>
          <w:rtl w:val="true"/>
          <w:lang w:bidi="fa-IR"/>
        </w:rPr>
        <w:t>جعفر برمکی شاعران را جمع می کرد تا با استفاده از قدرت زبان و بیان آن ها حکومت هارون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یک روز هزار شاعر را می آورد و به هر کدام هزار درهم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در مورد حجاج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كنت في سلمى أجا وشعابها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لحجاج علي دليل</w:t>
      </w:r>
    </w:p>
    <w:p>
      <w:pPr>
        <w:pStyle w:val="BookText"/>
        <w:rPr/>
      </w:pPr>
      <w:r>
        <w:rPr>
          <w:rFonts w:ascii="Amiri" w:hAnsi="Amiri" w:eastAsia="Amiri" w:cs="Amiri"/>
          <w:color w:val="111111"/>
          <w:sz w:val="28"/>
          <w:sz w:val="28"/>
          <w:szCs w:val="28"/>
          <w:rtl w:val="true"/>
          <w:lang w:bidi="ar-SA"/>
        </w:rPr>
        <w:t xml:space="preserve">خليل أمير المؤمنين و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إمام مصطفى وخليل</w:t>
      </w:r>
    </w:p>
    <w:p>
      <w:pPr>
        <w:pStyle w:val="BookText"/>
        <w:rPr/>
      </w:pPr>
      <w:r>
        <w:rPr>
          <w:rFonts w:ascii="Amiri" w:hAnsi="Amiri" w:eastAsia="Amiri" w:cs="Amiri"/>
          <w:color w:val="111111"/>
          <w:sz w:val="28"/>
          <w:sz w:val="28"/>
          <w:szCs w:val="28"/>
          <w:rtl w:val="true"/>
          <w:lang w:bidi="ar-SA"/>
        </w:rPr>
        <w:t xml:space="preserve">بنى قبة الإسلام حتى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الناس من بعد الضلال رسول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قبیلۀ سلمی و اطراف آن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از حجاج آگاه می شدی؛</w:t>
      </w:r>
    </w:p>
    <w:p>
      <w:pPr>
        <w:pStyle w:val="BookText"/>
        <w:rPr/>
      </w:pPr>
      <w:r>
        <w:rPr>
          <w:rFonts w:ascii="IRNazanin" w:hAnsi="IRNazanin" w:eastAsia="IRNazanin"/>
          <w:color w:val="111111"/>
          <w:sz w:val="28"/>
          <w:sz w:val="28"/>
          <w:szCs w:val="28"/>
          <w:rtl w:val="true"/>
          <w:lang w:bidi="fa-IR"/>
        </w:rPr>
        <w:t xml:space="preserve">دوست و شمشیر امیرالمؤمنین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امامی برگزیده و دوستی دارد؛</w:t>
      </w:r>
    </w:p>
    <w:p>
      <w:pPr>
        <w:pStyle w:val="BookText"/>
        <w:rPr/>
      </w:pPr>
      <w:r>
        <w:rPr>
          <w:rFonts w:ascii="IRNazanin" w:hAnsi="IRNazanin" w:eastAsia="IRNazanin"/>
          <w:color w:val="111111"/>
          <w:sz w:val="28"/>
          <w:sz w:val="28"/>
          <w:szCs w:val="28"/>
          <w:rtl w:val="true"/>
          <w:lang w:bidi="fa-IR"/>
        </w:rPr>
        <w:t xml:space="preserve">بنیان اسلام را برافراشت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مردم را پس از گمراهی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ازدواج شاهانه</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برمکیان خوار شدند، مردی برای آن ها عزاداری می کرد، او را نزد هارون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نام او را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منذر بن مغیره از شاهزادگان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بخت از ما برگشت و سیه روزی و بدهکاری به ما رو آورد طوری که مجبور بودم مال و منال خود و خانواده و حتی خانۀ پدری ام را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دوستان پیشنهاد دادند که به سوی برامکه بروم و از آنان کمک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زن و فرزندان که بیش از سی نفر بودند از دمشق خارج شدم؛ نه چیزی داشتم که بفروشم و نه چیزی برای بخشیدن، تا آن که به بغداد رسیدم و در مسجدی اقامت 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مناسبی پوشیدم و اهل و عیالم را گرسنه و تنها ترک کردم و در خیابان های بغداد از برامکه و محل آن ها پرس وجو می کردم، تا به مسجدی زیبا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پیرمردی آراسته و خوش قامت همراه با دو خادم بر در مسجد </w:t>
      </w:r>
    </w:p>
    <w:p>
      <w:pPr>
        <w:pStyle w:val="BookText"/>
        <w:rPr/>
      </w:pPr>
      <w:r>
        <w:rPr>
          <w:rFonts w:ascii="IRNazanin" w:hAnsi="IRNazanin" w:eastAsia="IRNazanin"/>
          <w:color w:val="111111"/>
          <w:sz w:val="28"/>
          <w:sz w:val="28"/>
          <w:szCs w:val="28"/>
          <w:rtl w:val="true"/>
          <w:lang w:bidi="fa-IR"/>
        </w:rPr>
        <w:t>ایستاده و داخل مسجد عده ای از مردم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طمع کردم و وارد شدم و بین آن ها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تنگ بود و من این پا و آن پا می شدم و عرق می ریختم و اصلا به این کار عادت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خادمی پیش آمد و مردم را به خانۀ یحیی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آن ها داخل 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وسط باغچه روی دکه ای نشسته بود، و به نوبت به او سلام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یک ما را می شمرد صد و یک نفر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فرزندانش نیز در کنار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جوانی امرد و نورس وارد شد و به دنبال او صد خادم کمربند بسته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کمربند این خادمان کیسه هایی از طلا بود که تقریبا وزن هر یک هزار مثقال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کدام از خادمان منقلی طلایی در دست داشتند که در هر کدام تکه ای از عود و به همان مقدار عنبر سلطانی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ترتیب جلوی آن جوان گذاشتند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کنار یحیی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به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عایشه را به عقد پسر برادرم درآور</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خطبۀ نکاح را خواند و عایشه را به ازدواج او درآورد و آن جماعت نیز شاهد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خادمان به طرف ما آمدند و بر سر ما مشک و عنبر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مانند مردم کیسه ام را پر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باغچه فقط ما صد و دوازده نفر در پیش یحیی و پسران و داماد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دوازده خادم نیز به طرف ما آمدند که در دست هر یک بشقابی نقره ای بود و در آن 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هر یک از ما یک بشقاب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قاضی و سایر بزرگان دینارها را در کیسه های خود ریختند و ظروف نقره ای را زیر بغل گرفتند و یکی یکی رفتند تا اینکه من تنها ماندم و جرأت برداشتن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خادمان به من اشاره کرد که من جرأت کردم و ظرف نقره ای را برداشتم و دینارها را در آستینم ریختم و ظرفش را به دست گرفتم و چون می ترسیدم که مبادا از خروجم جلوگیری کنند، به پشت سرم نگاه می کردم تا سرانجام از آنجا خارج شدم و به خانه ام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احسان آنان بر من چرا بر آنان گریه نکنم؟ </w:t>
      </w:r>
    </w:p>
    <w:p>
      <w:pPr>
        <w:pStyle w:val="BookText"/>
        <w:rPr/>
      </w:pPr>
      <w:r>
        <w:rPr>
          <w:rFonts w:ascii="IRNazanin" w:hAnsi="IRNazanin" w:eastAsia="IRNazanin"/>
          <w:color w:val="111111"/>
          <w:sz w:val="28"/>
          <w:sz w:val="28"/>
          <w:szCs w:val="28"/>
          <w:rtl w:val="true"/>
          <w:lang w:bidi="fa-IR"/>
        </w:rPr>
        <w:t>کنایه و اشاره</w:t>
      </w:r>
    </w:p>
    <w:p>
      <w:pPr>
        <w:pStyle w:val="BookText"/>
        <w:rPr/>
      </w:pPr>
      <w:r>
        <w:rPr>
          <w:rFonts w:ascii="IRNazanin" w:hAnsi="IRNazanin" w:eastAsia="IRNazanin"/>
          <w:color w:val="111111"/>
          <w:sz w:val="28"/>
          <w:sz w:val="28"/>
          <w:szCs w:val="28"/>
          <w:rtl w:val="true"/>
          <w:lang w:bidi="fa-IR"/>
        </w:rPr>
        <w:t>نقل شده که روزی مأمون با کنایه دربارۀ لواط، به یحیی گفت چه کسی این شعر را سروده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قاض يرى الحد في الزنا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على من يلوط من بأس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که دربارۀ زنا به حد باور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کسی که لواط می کند ایرادی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 همان کسی که این بیت را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أرى الجور ينقضي 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وال من بني العباس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چیزی از ستم کم نگردد تا وقتی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مامداری از عباسیان بر مردم حکم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و غارت</w:t>
      </w:r>
    </w:p>
    <w:p>
      <w:pPr>
        <w:pStyle w:val="BookText"/>
        <w:rPr/>
      </w:pPr>
      <w:r>
        <w:rPr>
          <w:rFonts w:ascii="IRNazanin" w:hAnsi="IRNazanin" w:eastAsia="IRNazanin"/>
          <w:color w:val="111111"/>
          <w:sz w:val="28"/>
          <w:sz w:val="28"/>
          <w:szCs w:val="28"/>
          <w:rtl w:val="true"/>
          <w:lang w:bidi="fa-IR"/>
        </w:rPr>
        <w:t xml:space="preserve">از دوستاران آل خشخاش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بزرگترین حاکم عراق بود، همراه با اشعث علیه حجاج شورش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سر فیروز را برایم بیاورد ده هزار درهم جایزه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سر حجاج را برایم بیاورد صدهزار در هم جایزه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اشعث شکست خورد به خراسان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مهلب او را دستگیر و به سوی حجاج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اموالت را به ما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امانم بدهی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ابلاغ کرد که هر که مالی از فیروز نزد اوست مال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امر کرد نی هایی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نصف کرد و دور بدن برهنۀ فیروز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ها را یکی یکی می کشید تا خون از بدن او جاری شد و نمک و سرکه بر زخم او پاشید تا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و جرح</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ضحاک می گوید در زمان خلافت رشید به دلیل دوستی با فرزندش کتک خوردم از امین نیز به سبب دوستی با پسرش عبدالله کتک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نیز به علت تمایلم به امین </w:t>
      </w:r>
    </w:p>
    <w:p>
      <w:pPr>
        <w:pStyle w:val="BookText"/>
        <w:rPr/>
      </w:pPr>
      <w:r>
        <w:rPr>
          <w:rFonts w:ascii="IRNazanin" w:hAnsi="IRNazanin" w:eastAsia="IRNazanin"/>
          <w:color w:val="111111"/>
          <w:sz w:val="28"/>
          <w:sz w:val="28"/>
          <w:szCs w:val="28"/>
          <w:rtl w:val="true"/>
          <w:lang w:bidi="fa-IR"/>
        </w:rPr>
        <w:t>کتکم زد و معتصم نیز به علت دوستی با عباس بن مأمون کتکم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واثق بالله چون به طرف متوكل رفتم مرا تنبیه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متوکل احضارم کرد و بر من غضب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اگر می خواهی مثل پدرانت مرا بزنی بدان که آخرین کتکی که خوردم به خاطر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اخدود</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ذوشناتر که خود از خاندان 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مالک و حاکم یمن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سنگدل بود و هر شاهزاده ای را که به سن نوجوانی می رسید او را به فساد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سوی شاهزاده ای که به او ذونواس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دو رشته مویی که از دو طرف گردنش آویخته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او وارد شد و خواست عمل نامشروع با او انجام دهد، ذونواس با چاقوی زیبا و کوچکی که داشت شکمش را پاره کرد و سرش را برید و بدین ترتیب مالک یمن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ذونواس همان کسی است که در قرآن به عنوان صاحب الاخدود از او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خبر رسید که مردم نجران مسیحی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یهودی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آن منطقه حرکت کرد و چاله هایی با آتش گداخته درست کرد و مردم را لب این چاله ها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مسیحیت به یهودیت باز می گشتند که هیچ، و الا درون چاله ها پرتاپ می شدند حتی زنی را همراه با فرزندش آوردند که فرزند به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دینت پایدار باش که بعد از این آتش آتشی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دو را به آتش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ذو ثعلبه به حبشه رفت و به پادشاه آن خبر داد که ذونواس با یهودیان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طی نامه ای از قیصر کسب تکلیف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روم دستور داد به یمن بروند و او را شکست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حبشه با هفتاد هزار نیرو به یمن رفت و ذونواس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ذونواس گریخت، امّا او را تعقیب کردند تا به دریا رسید و در دریا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ذوجدن حمیری به جایش نشست امّا او را نیز مانند ذونواس شکست دادند و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p>
    <w:p>
      <w:pPr>
        <w:pStyle w:val="BookText"/>
        <w:rPr/>
      </w:pPr>
      <w:r>
        <w:rPr>
          <w:rFonts w:ascii="IRNazanin" w:hAnsi="IRNazanin" w:eastAsia="IRNazanin"/>
          <w:color w:val="111111"/>
          <w:sz w:val="28"/>
          <w:sz w:val="28"/>
          <w:szCs w:val="28"/>
          <w:rtl w:val="true"/>
          <w:lang w:bidi="fa-IR"/>
        </w:rPr>
        <w:t>پادشاه حبشه نیز با همدستی ابرهه خواستند کعبه را خراب کنند که خدا به وسیلۀ پرندگان ابابیل آن ها را شکست داد و در جسم او مرض آکله افتاد و پس از انتقال به یمن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و نابودی</w:t>
      </w:r>
    </w:p>
    <w:p>
      <w:pPr>
        <w:pStyle w:val="BookText"/>
        <w:rPr/>
      </w:pPr>
      <w:r>
        <w:rPr>
          <w:rFonts w:ascii="IRNazanin" w:hAnsi="IRNazanin" w:eastAsia="IRNazanin"/>
          <w:color w:val="111111"/>
          <w:sz w:val="28"/>
          <w:sz w:val="28"/>
          <w:szCs w:val="28"/>
          <w:rtl w:val="true"/>
          <w:lang w:bidi="fa-IR"/>
        </w:rPr>
        <w:t>طبق برخی اسناد تاریخی اولین پادشاه شام حارث بن عمرو محرق بوده است و از این جهت به او محرق می گفتند که او سرزمین عرب ها را با خود عرب ها به آتش کشید و سپس پسرش حارث اعرج که مادرش ماریه ذات القرطين بود به حکومت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سنمّار</w:t>
      </w:r>
    </w:p>
    <w:p>
      <w:pPr>
        <w:pStyle w:val="BookText"/>
        <w:rPr/>
      </w:pPr>
      <w:r>
        <w:rPr>
          <w:rFonts w:ascii="IRNazanin" w:hAnsi="IRNazanin" w:eastAsia="IRNazanin"/>
          <w:color w:val="111111"/>
          <w:sz w:val="28"/>
          <w:sz w:val="28"/>
          <w:szCs w:val="28"/>
          <w:rtl w:val="true"/>
          <w:lang w:bidi="fa-IR"/>
        </w:rPr>
        <w:t>سنمّار کاخی برای نعمان ساخت که بسیار زیبا بود و در آن خورشید در هر ساعتی با رنگ خاصی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از اینکه مبادا سنمار چنین کاخی را برای دیگری بسازد او را از بالای کاخ به پایین انداخت و همین مسأله ضرب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سنمّار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جزی بنوه أبا الغيلان عن 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فعل كما يجزى سنمّار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پسران ابوغیلان در پیری کمکش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کردند مانند سنمار که پاداش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پای فیل ها</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بن أبرص که شاعر بود روزی پیش نعمان بن منذر رفت و چون از ناراحتی او بی خبر بود، وی را مدح و ثنا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نیز او را کشت؛ همان طور که عدی بن زید عبادی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مترجم و کاتب خسروپرویز به عربی بود که با سفارش و خواست نعمان به این منصب رسیده بود، ولی پس از مدتی نعمان او را به خیانت متهم نمود و با نیرنگ و فریب دستگیر و زندانی کرد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پسرش زید بن عدی را پیش خسروپرویز </w:t>
      </w:r>
    </w:p>
    <w:p>
      <w:pPr>
        <w:pStyle w:val="BookText"/>
        <w:rPr/>
      </w:pPr>
      <w:r>
        <w:rPr>
          <w:rFonts w:ascii="IRNazanin" w:hAnsi="IRNazanin" w:eastAsia="IRNazanin"/>
          <w:color w:val="111111"/>
          <w:sz w:val="28"/>
          <w:sz w:val="28"/>
          <w:szCs w:val="28"/>
          <w:rtl w:val="true"/>
          <w:lang w:bidi="fa-IR"/>
        </w:rPr>
        <w:t>فرستاد تا بر جای پدرش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فرصتی زید بن عدی زیبایی و ادب زنان نعمان را برای خسروپرویز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خسروپرویز طی نامه ای از نعمان خواست که خواهر یا دخترش را برای او عقد کند 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نعمان نامه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خسروپرویز زنان زیبای درشت چشم دارد و چه نیازی به زنان عرب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تعبیری که نعمان به کار برده بود مهاء السواد بود امّا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پدرش را نعمان کشته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فرصت کلام نعمان را به صورت تحریف شده برای پرویز توضیح داد و گفت که مراد نعمان این بود که در مدائن گاوهای درشت چشم زیاد است چرا آن ها را نکاح نمی کند؟ خسروپرویز خشمگین شد و نعمان را احضار کرد، ولی نعمان گریخت و مخفی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مدتی خودش پیش خسروپرویز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خسروپرویز هشت هزار کنیز را به صف کشید و نعمان را بین آن 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می گفتند آیا با وجود ما پادشاه از گاوهای سیاه چشم بی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فهمید که راه فراری ندارد و باید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خسروپرویز نیز دستور داد او را در ساباط زندانی کنند و پس از مدتی او را زیر پای فیل ها انداخت و آن قدر لگد مال شد تا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اسارت و قتل</w:t>
      </w:r>
    </w:p>
    <w:p>
      <w:pPr>
        <w:pStyle w:val="BookText"/>
        <w:rPr/>
      </w:pPr>
      <w:r>
        <w:rPr>
          <w:rFonts w:ascii="IRNazanin" w:hAnsi="IRNazanin" w:eastAsia="IRNazanin"/>
          <w:color w:val="111111"/>
          <w:sz w:val="28"/>
          <w:sz w:val="28"/>
          <w:szCs w:val="28"/>
          <w:rtl w:val="true"/>
          <w:lang w:bidi="fa-IR"/>
        </w:rPr>
        <w:t>حجر بن عمرو کندی، پدر امرؤ القیس، حاکم قبیلۀ بنی 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این قبیله از اطاعت او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بزرگان و اشراف قبیله را جمع کرد و عده ای را با عصا به قتل رسانید،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 و بعضی را نیز به اسارت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درماندگی و شومی</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نقل کرده اند که نعمان، عبید را در روزگار پیری و درماندگی و در حالی که بیش از سیصد سال عمر کرده بود،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عبید را پیش نعمان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فرصتی استثنایی </w:t>
      </w:r>
    </w:p>
    <w:p>
      <w:pPr>
        <w:pStyle w:val="BookText"/>
        <w:rPr/>
      </w:pPr>
      <w:r>
        <w:rPr>
          <w:rFonts w:ascii="IRNazanin" w:hAnsi="IRNazanin" w:eastAsia="IRNazanin"/>
          <w:color w:val="111111"/>
          <w:sz w:val="28"/>
          <w:sz w:val="28"/>
          <w:szCs w:val="28"/>
          <w:rtl w:val="true"/>
          <w:lang w:bidi="fa-IR"/>
        </w:rPr>
        <w:t>به دست آورده ای، شعری بخوان شاید در من تأثیر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این ضرب المثل را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الجريض دون القريض</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نعمان گفت آن شعرت که با أقفر من أهله ملحوب شروع می شود و از معلقات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این بیت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أقفر من في أهله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لا يبدي ولا يعيد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در خاندانش بنده و عبید باشد، ویران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دیگر پیدا نشود و برنگردد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نعمان از عبید می پرسد که چگونه می خواهی بمیری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شراب به من بنوشانید تا مست شوم، آنگاه رگ مرا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نیز چنین کرد و خونش را به غریین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محله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بدگویی از انصار</w:t>
      </w:r>
    </w:p>
    <w:p>
      <w:pPr>
        <w:pStyle w:val="BookText"/>
        <w:rPr/>
      </w:pPr>
      <w:r>
        <w:rPr>
          <w:rFonts w:ascii="IRNazanin" w:hAnsi="IRNazanin" w:eastAsia="IRNazanin"/>
          <w:color w:val="111111"/>
          <w:sz w:val="28"/>
          <w:sz w:val="28"/>
          <w:szCs w:val="28"/>
          <w:rtl w:val="true"/>
          <w:lang w:bidi="fa-IR"/>
        </w:rPr>
        <w:t>روزی معاویه به کعب بن جعیل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حسان ما را بی آبرو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انصار را هجو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مرا به دوران شرک و کفر باز گردانی؟ آیا من باید قومی را هجو کنم که پیامبر صلی الله علیه و آله را یاری کرده اند و به او پناه دادند؟ نمی توانم چنین کاری بکنم، ولی جوانی نصرانی می شناسم که زبانش همچون زبان گاو نر است و هیچ ابایی ندارد که از انصار بدگویی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نامش أخطل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پی او فرستاد و از او خواست که به هجو انصار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ذهبت قريش بالسماحة 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واللؤم تحت عمائم الانصار</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فدعوا المكارم لستم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خذوا مساحيكم بني النجار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قریش با بخشش و گذشت روزگار گذراند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خسّت زیر سرِ سربندِ انصار است؛ ای بنی نجار بزرگی ها را رها کنید، شما اهل آن نیستید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بیل هایتان را در دست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و تبذیر</w:t>
      </w:r>
    </w:p>
    <w:p>
      <w:pPr>
        <w:pStyle w:val="BookText"/>
        <w:rPr/>
      </w:pPr>
      <w:r>
        <w:rPr>
          <w:rFonts w:ascii="IRNazanin" w:hAnsi="IRNazanin" w:eastAsia="IRNazanin"/>
          <w:color w:val="111111"/>
          <w:sz w:val="28"/>
          <w:sz w:val="28"/>
          <w:szCs w:val="28"/>
          <w:rtl w:val="true"/>
          <w:lang w:bidi="fa-IR"/>
        </w:rPr>
        <w:t>وقتی مصعب بن زیبر با عایشه دختر طلحه ازدواج کرد و مهریه ای به مبلغ یک میلیون در هم برای او در نظر گرفت، انس به ابو أیاس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بضع الفتاة بألف ألف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تبیت سادات الجنود جياعاً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قیمت شرمگاه دختری هزار هزار در 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سران سپاه گرسنه می 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حیف و میل بیت المال</w:t>
      </w:r>
    </w:p>
    <w:p>
      <w:pPr>
        <w:pStyle w:val="BookText"/>
        <w:rPr/>
      </w:pPr>
      <w:r>
        <w:rPr>
          <w:rFonts w:ascii="IRNazanin" w:hAnsi="IRNazanin" w:eastAsia="IRNazanin"/>
          <w:color w:val="111111"/>
          <w:sz w:val="28"/>
          <w:sz w:val="28"/>
          <w:szCs w:val="28"/>
          <w:rtl w:val="true"/>
          <w:lang w:bidi="fa-IR"/>
        </w:rPr>
        <w:t>شبی هارون ابویوسف قاضی را نزد خود طلبید و حکم مسأله ای را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ابویوسف حکم مسأله را بیان کرد و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نیز دستور داد صد میلیون درهم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خلیفه صلاح بدانند این هدیه را تا قبل از صبح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دستور داد در پرداخت عجله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فرزندی برای فضل</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خلیع شاعر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فضل بن یحیای بر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فرماندۀ 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حنوط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آمادۀ مرگ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کردم که امشب کارم تمام است، زیرا عده ای پیش فضل گفته بودند که من از او بدگویی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شدم دیدم سیصد زن ترانه خوان دور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ولی جوابم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ای خلیع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کار خیری فرا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فرزندی برای من متولد </w:t>
      </w:r>
    </w:p>
    <w:p>
      <w:pPr>
        <w:pStyle w:val="BookText"/>
        <w:rPr/>
      </w:pPr>
      <w:r>
        <w:rPr>
          <w:rFonts w:ascii="IRNazanin" w:hAnsi="IRNazanin" w:eastAsia="IRNazanin"/>
          <w:color w:val="111111"/>
          <w:sz w:val="28"/>
          <w:sz w:val="28"/>
          <w:szCs w:val="28"/>
          <w:rtl w:val="true"/>
          <w:lang w:bidi="fa-IR"/>
        </w:rPr>
        <w:t>شده و من دو مصراع در وصف او گفته ام، امّا نتوانستم تمامش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يفرح بالمولود من آل برمك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بغاة الندى و السيف والرمح والفضل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تولد کودکی از آل برمک؛ آرزومندان بخشش، شمشیر، نیزه و فضل خوشحالند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دو مصراع بعدی را چنین سرودم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تنبسط الآمال فيه لفضله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إن كان والده الفضل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فضل او آرزوها دربارۀ او گسترده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پدرش هم فضل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از این شعر خوشش آمد و دستور داد دوازده هزار درهم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پیش برادرش فرستاد و او نیز دوازده هزار در هم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پیش پدرش رفتم و همین مبلغ را دریافت کردم و با سی و شش هزار درهم از نزد آن ها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روزگارِ شوکت و جلال آن ها پایان یافت مسافرتی به مصر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وارد حمامی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 ای برای خدمت و دلاکی پیشم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دو بیت را برای خودم زمزمه می کردم که ناگهان دیدم آن پسر بی هوش شد و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که او به بیماری صرع مبتلا است، امّا وقتی از صاحب حمام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چنین حالتی به او دست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که آمد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طور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شعری که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چه ربطی به تو دارد؟ گفت آیا می دانی دربارۀ چه کسی سروده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فرزند فضل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فرزند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از این همه شگفتی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ضربه شلاق به سبب گناهی خیالی</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حجاج از در مغازۀ شیر فروشی می گذشت او ظرفی پر از شیر آماده کرده بود و با خود زمزمه می کرد که من این شیر را می فروشم و با آن دادو ستد می کنم و ثروتمند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دختر حجاج ازدواج می کنم و فرزند دار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وارد خانه می شوم و دختر </w:t>
      </w:r>
    </w:p>
    <w:p>
      <w:pPr>
        <w:pStyle w:val="BookText"/>
        <w:rPr/>
      </w:pPr>
      <w:r>
        <w:rPr>
          <w:rFonts w:ascii="IRNazanin" w:hAnsi="IRNazanin" w:eastAsia="IRNazanin"/>
          <w:color w:val="111111"/>
          <w:sz w:val="28"/>
          <w:sz w:val="28"/>
          <w:szCs w:val="28"/>
          <w:rtl w:val="true"/>
          <w:lang w:bidi="fa-IR"/>
        </w:rPr>
        <w:t>حجاج با من سر ناسازگاری می گذارد، و من با پایم این چنین به او لگد می زنم، و پایش را بالا آورد و به ظرف شیر زد و آن را شکست و شیر بر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جلو آمد و در زد و او را برد و پنجاه ضربه شلاق به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دخترم را می زدی من ناراحت می شدم، و لذا اکنون تو را مجازات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تا کجا می رسد</w:t>
      </w:r>
    </w:p>
    <w:p>
      <w:pPr>
        <w:pStyle w:val="BookText"/>
        <w:rPr/>
      </w:pPr>
      <w:r>
        <w:rPr>
          <w:rFonts w:ascii="IRNazanin" w:hAnsi="IRNazanin" w:eastAsia="IRNazanin"/>
          <w:color w:val="111111"/>
          <w:sz w:val="28"/>
          <w:sz w:val="28"/>
          <w:szCs w:val="28"/>
          <w:rtl w:val="true"/>
          <w:lang w:bidi="fa-IR"/>
        </w:rPr>
        <w:t>نعمان بن منذر با یارانش کنار تپه ای استراحت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را روی این بلندی سر ببرند خون او تا کجا سرازیر می شود؟ 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فرد تو خواهی بود و من آن صحنه را تماشا می کنم که خونت تا کجا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او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در مقابل سر</w:t>
      </w:r>
    </w:p>
    <w:p>
      <w:pPr>
        <w:pStyle w:val="BookText"/>
        <w:rPr/>
      </w:pPr>
      <w:r>
        <w:rPr>
          <w:rFonts w:ascii="IRNazanin" w:hAnsi="IRNazanin" w:eastAsia="IRNazanin"/>
          <w:color w:val="111111"/>
          <w:sz w:val="28"/>
          <w:sz w:val="28"/>
          <w:szCs w:val="28"/>
          <w:rtl w:val="true"/>
          <w:lang w:bidi="fa-IR"/>
        </w:rPr>
        <w:t>وقتی مروان کشته شد حسن بن قحطبه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دختران او را نزدم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او را در حالی که ترسان و لرزان بود پیش حسن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نشاند و سر بریدۀ مروان را در دامن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از وحشت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از این کار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را کردم که با زید بن علی انجام دادند و سرش را در دامن خواهرش زینب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نبش قبر</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بنهانی طائی نقل می کند که با عبد الله بن علی برای نبش قبر بنی امیه در زمان 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اوایل دوران 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رفتیم و به قبر هشام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صحیح و سالم مانده بود و فقط دو پردۀ بینی او پوسیده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هشتاد ضربه شلاق به او زد و آنگاه جسدش را به آتش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عبدالملک را نیز بیرون کشیدیم، ولی فقط سر و سینه و کمر او </w:t>
      </w:r>
    </w:p>
    <w:p>
      <w:pPr>
        <w:pStyle w:val="BookText"/>
        <w:rPr/>
      </w:pPr>
      <w:r>
        <w:rPr>
          <w:rFonts w:ascii="IRNazanin" w:hAnsi="IRNazanin" w:eastAsia="IRNazanin"/>
          <w:color w:val="111111"/>
          <w:sz w:val="28"/>
          <w:sz w:val="28"/>
          <w:szCs w:val="28"/>
          <w:rtl w:val="true"/>
          <w:lang w:bidi="fa-IR"/>
        </w:rPr>
        <w:t>را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نیز به آتش کشیدیم و با دیگر امویان نیز که در قنسرین بودند چنین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دمشق رفتیم و در پی جسد ولید بودیم، ولی چیزی در قبرش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عبدالملک و یزید نیز فقط یک استخوان پیدا کردیم و یک خط سیاه، مانند خطی که با خاکستر کشیده شود در قبرهایشان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همۀ قبرها را شکافتیم و هرچه در آن ها بود آتش 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در سال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یحیی بن ابی زید علوی خواندم و پرسیدم اینکه عبدالله جسد هشام را بیرون کشید و سوزاند، در مقابل سوزاندن بدن زید قابل توجیه است، امّا چرا بر آن هشتاد ضربه شلاق زد؟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به خاطر اجرای حد قذف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گفته اند که هشام در درگیری لفظی به زید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بدکاره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 لفظی وقتی بود که هشام به برادر زید، امام باقر علیه السلام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نیز او را دشنام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وآله او را باقر نامیده و تو او را به سبب اختلاف شدیدتان بقر می 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بین تو و او تا قیامت ادامه می یابد و او وارد بهشت می شود و تو وارد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يحيى بن أبي زيد علوی، برداشتی است 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خليفه</w:t>
      </w:r>
    </w:p>
    <w:p>
      <w:pPr>
        <w:pStyle w:val="BookText"/>
        <w:rPr/>
      </w:pPr>
      <w:r>
        <w:rPr>
          <w:rFonts w:ascii="IRNazanin" w:hAnsi="IRNazanin" w:eastAsia="IRNazanin"/>
          <w:color w:val="111111"/>
          <w:sz w:val="28"/>
          <w:sz w:val="28"/>
          <w:szCs w:val="28"/>
          <w:rtl w:val="true"/>
          <w:lang w:bidi="fa-IR"/>
        </w:rPr>
        <w:t>نقل شده است که وقتی هشام مُرد به هر یک از فرزندانش هزار هزار دینار ارث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 های جاهلیت</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سفیان، که والی منصور دوانیقی بود، از ابن مقفع کینه به دل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به منصور نوشت و منصور نیز اجازۀ قتل او را به سفیان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مقفع با گروهی از بصره نزد سفیان آمدند و اجازۀ ورود خواستند، ابن مقفع را قبل از دیگران راه دادند و به اتاقی در سرداب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او نیز بیرون خانۀ سفیان روی حیوانش منتظر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به </w:t>
      </w:r>
    </w:p>
    <w:p>
      <w:pPr>
        <w:pStyle w:val="BookText"/>
        <w:rPr/>
      </w:pPr>
      <w:r>
        <w:rPr>
          <w:rFonts w:ascii="IRNazanin" w:hAnsi="IRNazanin" w:eastAsia="IRNazanin"/>
          <w:color w:val="111111"/>
          <w:sz w:val="28"/>
          <w:sz w:val="28"/>
          <w:szCs w:val="28"/>
          <w:rtl w:val="true"/>
          <w:lang w:bidi="fa-IR"/>
        </w:rPr>
        <w:t>ابن مقفع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داری آن روزی را که به من چنین گفتی؟ مادرم کنیز باشد اگر تو را امروز به بدترین شکل نکشم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اعضای او را یکی یکی جدا کرد و در تنور انداخت و نظاره گر سوختن آن ها بود تا اینکه تمام بدنش را در آتش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تنور راگذاشت و پیش مردم آمد و با آن ها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همۀ مردم برگشتند امّا غلام ابن مقفع منتظر ماند امّا خبری از وی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برگشت و این خبر را به برادران ابن مقفع، عیسی بن علی و سلیمان،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سفیان به مخاصمه برخاستند و او نیز ورود ابن مقفع به خانه اش را به کلی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را پیش منصور بردند و شاهد آوردند که ابن مقفع زنده و سالم وارد خانۀ سفیان شده، امّا از آن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این موضوع رسیدگی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شبانه نزد منصور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 تو را اجرا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فردا بیا تا درستش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فردا آمدند و دلیل و بینه ارائه شد و سلیمان و عیسی درخواست قصاص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سفیان را کشتم و بعداً ابن مقفع از این در بیرون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 پشت سرش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حاضر است او را در مقابل سفیان بکشم؟ آن ها با شنیدن این سخن ساکت شدند و رفتند و سفیان جان سالم به در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کردن عملی</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یکی از هاشمیان وارد دربار منصور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بیا و او را به غذا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نخورد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که می رفت، ربیع با دست به پشت او زد و مسخره 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عموهایش به منصور شکایت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از دور سلام 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نزدیک خود دعوتش کرد و به او اجازه داد غذا بخورد، امّا امتناع کرد و فکر کرد غذا خوردن نزد خلیفه برای سد جوع است و فکر نکرد که این یک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سیر می بود باز باید چند لقمه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کردن چنین فردی فقط با عمل کارساز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درهم هایی در کیسه</w:t>
      </w:r>
    </w:p>
    <w:p>
      <w:pPr>
        <w:pStyle w:val="BookText"/>
        <w:rPr/>
      </w:pPr>
      <w:r>
        <w:rPr>
          <w:rFonts w:ascii="IRNazanin" w:hAnsi="IRNazanin" w:eastAsia="IRNazanin"/>
          <w:color w:val="111111"/>
          <w:sz w:val="28"/>
          <w:sz w:val="28"/>
          <w:szCs w:val="28"/>
          <w:rtl w:val="true"/>
          <w:lang w:bidi="fa-IR"/>
        </w:rPr>
        <w:t>وقتی منصور ابو مسلم خراسانی را کشت، سر او را با کیسه هایی پر از نقره به هوادارانش پس فرستاد؛ همان طور که وقتی عبد الملک، عمرو بن سعید را کشت سر او را با کیسه هایی پر از نقره پیش طرفدارانش فرستاد و آن ها نیز متفرق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 اختناق</w:t>
      </w:r>
    </w:p>
    <w:p>
      <w:pPr>
        <w:pStyle w:val="BookText"/>
        <w:rPr/>
      </w:pPr>
      <w:r>
        <w:rPr>
          <w:rFonts w:ascii="IRNazanin" w:hAnsi="IRNazanin" w:eastAsia="IRNazanin"/>
          <w:color w:val="111111"/>
          <w:sz w:val="28"/>
          <w:sz w:val="28"/>
          <w:szCs w:val="28"/>
          <w:rtl w:val="true"/>
          <w:lang w:bidi="fa-IR"/>
        </w:rPr>
        <w:t>هرگاه از کنار خالد بن صفوان، که نابینا شده بود، کاروان بلال بن ابو موسی و همراهانش می گذشتند از اطرافیانش می پرسید این کیست؟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 امیر و اطرافیان او است که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 استهزا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است تابستانی که به زودی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را به گوش بلال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بار دیگر بلال از آنجا می گذشت خالد همان جمله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پایین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 تابستانی از بین نخواهد رفت تا اینکه سرمای شدیدی به تو برساند و به او دویست ضربه شلاق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تبعید و اخراج</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ایاس که جوان بود وارد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که دشمن او بود نزد یکی از قاضیان عبد الملک رفت و از او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به أیاس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این مرد سالخورده تقدم می جویی و به او ظلم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بزرگتر از این پیرمرد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می تواند از من دفاع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کنم بتوانی سخن حق بگویی؟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لا اله الا الله، آیا این جمله حق است یا باطل؟ قاضی با شنیدن این سخن پیش عبد الملک رفت و ماجرا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حاجت این مرد را برآورده کنید و تا مردم را علیه من نشورانده او را از شام بیرون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منطق شمشیر</w:t>
      </w:r>
    </w:p>
    <w:p>
      <w:pPr>
        <w:pStyle w:val="BookText"/>
        <w:rPr/>
      </w:pPr>
      <w:r>
        <w:rPr>
          <w:rFonts w:ascii="IRNazanin" w:hAnsi="IRNazanin" w:eastAsia="IRNazanin"/>
          <w:color w:val="111111"/>
          <w:sz w:val="28"/>
          <w:sz w:val="28"/>
          <w:szCs w:val="28"/>
          <w:rtl w:val="true"/>
          <w:lang w:bidi="fa-IR"/>
        </w:rPr>
        <w:t>در تاریخ آمده است که وقتی خطبا برای بیعت با یزید برخاستند، و عده ای امتناع کردند، مردی چاپلوس ایستاد و شمشیر خود را تا یک وجب از غلاف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این است، و به معاویه اشاره کرد، پس ادامه داد و اگر مُرد بعد از او این فرد خلیفه است، و به یزید اشاره کرد، آنگاه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امتناع کند با این روبه رو است، و به شمشیرش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چنین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آقا و سرور سخنوران و خطیبان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سرگرمی با زنان</w:t>
      </w:r>
    </w:p>
    <w:p>
      <w:pPr>
        <w:pStyle w:val="BookText"/>
        <w:rPr/>
      </w:pPr>
      <w:r>
        <w:rPr>
          <w:rFonts w:ascii="IRNazanin" w:hAnsi="IRNazanin" w:eastAsia="IRNazanin"/>
          <w:color w:val="111111"/>
          <w:sz w:val="28"/>
          <w:sz w:val="28"/>
          <w:szCs w:val="28"/>
          <w:rtl w:val="true"/>
          <w:lang w:bidi="fa-IR"/>
        </w:rPr>
        <w:t>وقتی به ابن زبیر خبر دادند که برادرش را از دست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مصعب در شهوات و امور جنسی فرو رفته و از خیر غافل گشته بود و عمرش را در ازدواج با زنان گذراند و از مردم شام دوری گزید و تنها و بیکس در خانه اش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زندان</w:t>
      </w:r>
    </w:p>
    <w:p>
      <w:pPr>
        <w:pStyle w:val="BookText"/>
        <w:rPr/>
      </w:pPr>
      <w:r>
        <w:rPr>
          <w:rFonts w:ascii="IRNazanin" w:hAnsi="IRNazanin" w:eastAsia="IRNazanin"/>
          <w:color w:val="111111"/>
          <w:sz w:val="28"/>
          <w:sz w:val="28"/>
          <w:szCs w:val="28"/>
          <w:rtl w:val="true"/>
          <w:lang w:bidi="fa-IR"/>
        </w:rPr>
        <w:t>روزی حجاج خطبۀ نماز جمعه را طولانی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منتظرت نمی ماند و خدا عذرت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او را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اقرار کند آزادش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مرا مبتلا کرد و خودش هم مرا حفظ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احمق</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وليد بن قعقاع حاکم شام بود و در هر خطبۀ جمعه ای طلب باران می کرد، هرچند در زمانِ رسیدن دانه ها و سنبله دادن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او گفتند در این زمان اگر باران ببارد دانه ها و </w:t>
      </w:r>
    </w:p>
    <w:p>
      <w:pPr>
        <w:pStyle w:val="BookText"/>
        <w:rPr/>
      </w:pPr>
      <w:r>
        <w:rPr>
          <w:rFonts w:ascii="IRNazanin" w:hAnsi="IRNazanin" w:eastAsia="IRNazanin"/>
          <w:color w:val="111111"/>
          <w:sz w:val="28"/>
          <w:sz w:val="28"/>
          <w:szCs w:val="28"/>
          <w:rtl w:val="true"/>
          <w:lang w:bidi="fa-IR"/>
        </w:rPr>
        <w:t>غلات تباه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من که نامش نفیس است هر شب که به رختخواب می رود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باران در اطراف ما ببارد نه بر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زدن جسد</w:t>
      </w:r>
    </w:p>
    <w:p>
      <w:pPr>
        <w:pStyle w:val="BookText"/>
        <w:rPr/>
      </w:pPr>
      <w:r>
        <w:rPr>
          <w:rFonts w:ascii="IRNazanin" w:hAnsi="IRNazanin" w:eastAsia="IRNazanin"/>
          <w:color w:val="111111"/>
          <w:sz w:val="28"/>
          <w:sz w:val="28"/>
          <w:szCs w:val="28"/>
          <w:rtl w:val="true"/>
          <w:lang w:bidi="fa-IR"/>
        </w:rPr>
        <w:t>در جنگ بین عبدالملک و مصعب، ابن اشتر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جسدش را پیش عبدالملک آوردند و حصین بن نمیر او را آتش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مثله کردن قربانی</w:t>
      </w:r>
    </w:p>
    <w:p>
      <w:pPr>
        <w:pStyle w:val="BookText"/>
        <w:rPr/>
      </w:pPr>
      <w:r>
        <w:rPr>
          <w:rFonts w:ascii="IRNazanin" w:hAnsi="IRNazanin" w:eastAsia="IRNazanin"/>
          <w:color w:val="111111"/>
          <w:sz w:val="28"/>
          <w:sz w:val="28"/>
          <w:szCs w:val="28"/>
          <w:rtl w:val="true"/>
          <w:lang w:bidi="fa-IR"/>
        </w:rPr>
        <w:t>جسد شبیب خارجی را از دجیل اهواز نزد حجاج بردند، به دستور او شکم را پاره و قلبش را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مانند سنگ سفت شده بود و به زمین که می زدند دوباره بالا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روابط بر ضوابط</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عموی حجاج از بیابان نزد او آمد و دید که حجاج بر مردم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چرا مرا حاکم این شهر نشین ها نمی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حساب و کتاب می دانند امّا تو نه حساب می دانی و نه می توانی بنویسی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ها حسابدان تر و باسوادترم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سه درهم را بین چهار نفر تقسیم کنی؟ مدتی فکر کرد و به نتیجه ای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هر کدام از سه نفر یک درهم دارند و به نفر چهارم من یک درهم از جیب خودم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از جیبش درآورد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شماها نفر چهارم است؟ حجاج و جمع حاضر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اصفهان سه سال است که مالیاتی نپرداخته اند و هر وقت حاکمی برای آن ها می فرستم او را به عجز در می آورند اینک می خواهم فردی مانند این عرب بیابانی را برایشان بفرستم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 ترتیب حکم فرمانروایی او را صادر کرد و راهی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رسید مردم به استقبال آمدند و دست و پایش را بوسیدند و به او خوش آمد گفتند، و با خود گفتند که این والی فردی ساده و اعرابی است و از او کاری ساخته نیست وقتی در اصفهان مستقر شد مردم را جمع کرد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مالیات نمی دهید و امیر را خشمگین می کنید؟ فردی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ظلم و ستم والیان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چگونه صلاح می دانید که مالیات 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ماه مهلت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ماه مهلت می دهم به شرطی که ده نفر ضامن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گرفتن ضمانت به آن ها مهلت داد، ولی وقتی ده ماه گذشت کسی مالیات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مالیاتتان را جمع نکردید؟ ضامن ها را آورد و مالیات از آن ها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به محصولات و باغات آفت رسیده و چیزی برای مالیات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قسم خورد که افطار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یا مالیات جمع آوری شود و یا گردن همه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را جلو آورد، گردنش را زد و نوشت که فلانی مالیاتش را پرداخت کرد و سر او را در کیسه انداخت و آن را مهر و 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 را نیز آورد 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دیدند که سرها بریده و در کیسه ها انداخته می شوند،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 تا مالیات را جمع آوری کنیم و به سرعت مال زیادی جمع 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حجاج این خبر را شنید خوشحال شد و تا آخر عمر او را والی اصفهان باقی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رعب و وحشت</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يحيی بن زید علیه السلام در جوزجان خراسان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برای ولید فرستادند و بدنش را همان جا به دار کشیدند و همان جا باقی ماند تا وقتی که ابو مسلم حاکم شد و او را از سرِ دار پایین آورد و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خراسان هفت روز برای او عزاداری کردند و در آن سال هر پسری که متولد می شد نامش را یحیی یا زید می گذاشتند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فسق و فجور</w:t>
      </w:r>
    </w:p>
    <w:p>
      <w:pPr>
        <w:pStyle w:val="BookText"/>
        <w:rPr/>
      </w:pPr>
      <w:r>
        <w:rPr>
          <w:rFonts w:ascii="IRNazanin" w:hAnsi="IRNazanin" w:eastAsia="IRNazanin"/>
          <w:color w:val="111111"/>
          <w:sz w:val="28"/>
          <w:sz w:val="28"/>
          <w:szCs w:val="28"/>
          <w:rtl w:val="true"/>
          <w:lang w:bidi="fa-IR"/>
        </w:rPr>
        <w:t>ابن عائشه برای یزید بن عبد الملک این اشعار را با آواز خوش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أني رأيت صبيحة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حوراً نفين عزيمة الصبر</w:t>
      </w:r>
    </w:p>
    <w:p>
      <w:pPr>
        <w:pStyle w:val="BookText"/>
        <w:rPr/>
      </w:pPr>
      <w:r>
        <w:rPr>
          <w:rFonts w:ascii="Amiri" w:hAnsi="Amiri" w:eastAsia="Amiri" w:cs="Amiri"/>
          <w:color w:val="111111"/>
          <w:sz w:val="28"/>
          <w:sz w:val="28"/>
          <w:szCs w:val="28"/>
          <w:rtl w:val="true"/>
          <w:lang w:bidi="ar-SA"/>
        </w:rPr>
        <w:t xml:space="preserve">مثل الكواكب في مطالعها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العشاء اطفن بالبدر</w:t>
      </w:r>
    </w:p>
    <w:p>
      <w:pPr>
        <w:pStyle w:val="BookText"/>
        <w:rPr/>
      </w:pPr>
      <w:r>
        <w:rPr>
          <w:rFonts w:ascii="Amiri" w:hAnsi="Amiri" w:eastAsia="Amiri" w:cs="Amiri"/>
          <w:color w:val="111111"/>
          <w:sz w:val="28"/>
          <w:sz w:val="28"/>
          <w:szCs w:val="28"/>
          <w:rtl w:val="true"/>
          <w:lang w:bidi="ar-SA"/>
        </w:rPr>
        <w:t xml:space="preserve">و خرجت ابغي الأجر محتسبا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موتوراً من الوزر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بامداد روز عید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 العينی دیدم که صبر و شکیب را از دل می برد؛ همچون ستارگانی که شامگاهان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طلوع ماه شب چهارده خاموش می شوند؛ به امید ثواب به حج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انبانی پر از گناه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خوشحال شد و به ساقی اش گفت ما را در آسمان چهارم سیراب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برای فرزند او ولید بن یزید نیز خواند و پیوسته از او می خواست این اشعار را تکرار کند و به اجدادش از عبد شمس تا پدرش و خودش قسمش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به شوق آمد و روی ابن عایشه افتاد و همۀ اعضایش را می بوسید و رفت تا آلت مردی او را نیز ببوسد، ولی وی آن را میان پاهایش پنهان می کرد، امّا بالأخره حشفه اش را بوسید و از شادی در پوست خود نمی گنجید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شد و لباسش را به او پوشانید و قاطری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بر تخت من بگذار و سوار شو و برو که با این اشعارت مرا روی آتش گذاشتی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شدت هیجان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و الحاد</w:t>
      </w:r>
    </w:p>
    <w:p>
      <w:pPr>
        <w:pStyle w:val="BookText"/>
        <w:rPr/>
      </w:pPr>
      <w:r>
        <w:rPr>
          <w:rFonts w:ascii="IRNazanin" w:hAnsi="IRNazanin" w:eastAsia="IRNazanin"/>
          <w:color w:val="111111"/>
          <w:sz w:val="28"/>
          <w:sz w:val="28"/>
          <w:szCs w:val="28"/>
          <w:rtl w:val="true"/>
          <w:lang w:bidi="fa-IR"/>
        </w:rPr>
        <w:t>ولید، خلیفه اموی، نبوت را انکار می کرد و این شعر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تلعّب بالخلافة 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وحي أتاه ولا كتاب</w:t>
      </w:r>
    </w:p>
    <w:p>
      <w:pPr>
        <w:pStyle w:val="BookText"/>
        <w:rPr/>
      </w:pPr>
      <w:r>
        <w:rPr>
          <w:rFonts w:ascii="Amiri" w:hAnsi="Amiri" w:eastAsia="Amiri" w:cs="Amiri"/>
          <w:color w:val="111111"/>
          <w:sz w:val="28"/>
          <w:sz w:val="28"/>
          <w:szCs w:val="28"/>
          <w:rtl w:val="true"/>
          <w:lang w:bidi="ar-SA"/>
        </w:rPr>
        <w:t xml:space="preserve">فقل الله يمنعني طعامي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الله يمنعني شرابي</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فردی از بنی هاشم خلافت را به بازی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آن که وحی یا کتابی بر او نازل شود؛ </w:t>
      </w:r>
    </w:p>
    <w:p>
      <w:pPr>
        <w:pStyle w:val="BookText"/>
        <w:rPr/>
      </w:pPr>
      <w:r>
        <w:rPr>
          <w:rFonts w:ascii="IRNazanin" w:hAnsi="IRNazanin" w:eastAsia="IRNazanin"/>
          <w:color w:val="111111"/>
          <w:sz w:val="28"/>
          <w:sz w:val="28"/>
          <w:szCs w:val="28"/>
          <w:rtl w:val="true"/>
          <w:lang w:bidi="fa-IR"/>
        </w:rPr>
        <w:t xml:space="preserve">به خدا بگو که مانع خوراکم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خدا بگو مانع باده گساری 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حقیقت در این مسأله به یزید، جد مادری اش، اقتدا می کرد که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اشياخي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الاسل</w:t>
      </w:r>
    </w:p>
    <w:p>
      <w:p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IRNazanin" w:hAnsi="IRNazanin" w:eastAsia="IRNazanin"/>
          <w:color w:val="111111"/>
          <w:sz w:val="28"/>
          <w:sz w:val="28"/>
          <w:szCs w:val="28"/>
          <w:rtl w:val="true"/>
          <w:lang w:bidi="fa-IR"/>
        </w:rPr>
        <w:t xml:space="preserve">قد قتلنا القرم من ساداتهم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عدلناه ببدر فاعتدل</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 نیاکانم در بدر می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خزرج از تیزی شمشیر چه چشیده اند؛</w:t>
      </w:r>
    </w:p>
    <w:p>
      <w:pPr>
        <w:pStyle w:val="BookText"/>
        <w:rPr/>
      </w:pPr>
      <w:r>
        <w:rPr>
          <w:rFonts w:ascii="IRNazanin" w:hAnsi="IRNazanin" w:eastAsia="IRNazanin"/>
          <w:color w:val="111111"/>
          <w:sz w:val="28"/>
          <w:sz w:val="28"/>
          <w:szCs w:val="28"/>
          <w:rtl w:val="true"/>
          <w:lang w:bidi="fa-IR"/>
        </w:rPr>
        <w:t>در آن صورت شاد می شدند و هلهله سر می دادند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مریزاد یزید؛</w:t>
      </w:r>
    </w:p>
    <w:p>
      <w:pPr>
        <w:pStyle w:val="BookText"/>
        <w:rPr/>
      </w:pPr>
      <w:r>
        <w:rPr>
          <w:rFonts w:ascii="IRNazanin" w:hAnsi="IRNazanin" w:eastAsia="IRNazanin"/>
          <w:color w:val="111111"/>
          <w:sz w:val="28"/>
          <w:sz w:val="28"/>
          <w:szCs w:val="28"/>
          <w:rtl w:val="true"/>
          <w:lang w:bidi="fa-IR"/>
        </w:rPr>
        <w:t xml:space="preserve">بی تردید سرورشان راکشتیم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برابر کردیم و برابر هم شد؛</w:t>
      </w:r>
    </w:p>
    <w:p>
      <w:pPr>
        <w:pStyle w:val="BookText"/>
        <w:rPr/>
      </w:pPr>
      <w:r>
        <w:rPr>
          <w:rFonts w:ascii="IRNazanin" w:hAnsi="IRNazanin" w:eastAsia="IRNazanin"/>
          <w:color w:val="111111"/>
          <w:sz w:val="28"/>
          <w:sz w:val="28"/>
          <w:szCs w:val="28"/>
          <w:rtl w:val="true"/>
          <w:lang w:bidi="fa-IR"/>
        </w:rPr>
        <w:t xml:space="preserve">بنی هاشم با فرمانروایی بازی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خبری آسمانی نازل شده و نه وحی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و استبداد</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دوانیقی فرزندان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سردابی که روز و شب در آن معلوم نمی شد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همان جا وضو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دوستداران آن ها با زرنگی اشیایی خوشبو برایشان می فرستادند تا بوی تعفن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پاهایشان ورم می کرد و همین طور پیشروی می کرد تا به قلب آن ها برسد و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حسن برای اینکه زمان نمازهای یومیه را بدانند قرآن را جزء جزء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حسن که از دنیا رفت همان جا ماند تا بدنش خشک شد داود نیز بیهوش شد و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ابراهیم بن عبد الله بن حسن را بریدند و به سرداب آوردند و هنگامی که پدرش از نماز فارغ شد آن را در دامنش انداختند، امّا او به جای جزع و فزع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منصور دستور داد زندان را بر سرشان خراب کنند و همگی مردند و زندان مقبرۀ آن ها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ثروتهای هنگفت</w:t>
      </w:r>
    </w:p>
    <w:p>
      <w:pPr>
        <w:pStyle w:val="BookText"/>
        <w:rPr/>
      </w:pPr>
      <w:r>
        <w:rPr>
          <w:rFonts w:ascii="IRNazanin" w:hAnsi="IRNazanin" w:eastAsia="IRNazanin"/>
          <w:color w:val="111111"/>
          <w:sz w:val="28"/>
          <w:sz w:val="28"/>
          <w:szCs w:val="28"/>
          <w:rtl w:val="true"/>
          <w:lang w:bidi="fa-IR"/>
        </w:rPr>
        <w:t xml:space="preserve">ثروت خیزران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شصت هزار هزار در 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شصت میلیون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اخراج عمومی</w:t>
      </w:r>
    </w:p>
    <w:p>
      <w:pPr>
        <w:pStyle w:val="BookText"/>
        <w:rPr/>
      </w:pPr>
      <w:r>
        <w:rPr>
          <w:rFonts w:ascii="IRNazanin" w:hAnsi="IRNazanin" w:eastAsia="IRNazanin"/>
          <w:color w:val="111111"/>
          <w:sz w:val="28"/>
          <w:sz w:val="28"/>
          <w:szCs w:val="28"/>
          <w:rtl w:val="true"/>
          <w:lang w:bidi="fa-IR"/>
        </w:rPr>
        <w:t>روزی به هادی عباسی گزارش دادند که مردی از منطقه منصوره سند از طایفه آل مهلّب غلامی سندی را در خانواده اش پرورش داده و آن غلام با زن او همبستر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نیز آن غلام را اخته کرد و از مردی انداخت آنگاه او را معالجه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دو پسر داشت یکی کودک و دیگری نوجوان روزی غلام آن دو را از دیوار خانه بالا می برد که مولای او وارد خانه شد و گفت چه می کنی، بچه ها را به خطر انداخته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اگر الآن در حضورم آلتت را نبری آنان را از این بالا پرت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می کند که تو را به خدا آسیبی به آن ها نرسان غلام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این حرف ها نیست من حاضرم مثل آب خوردن جانم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 و الّا بچه هایت را پرت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با شتاب چاقویی می آورد و خودش را ناکار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غلام دید او خودش را اخته کرد، پسرانش را نیز به پایین پرت می کند و می کشد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تو در مقابل عملی که با من کردی و قتل فرزندانت هم اضافه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دستور داد غلام را بکشند و همۀ سندی ها را از مملکت او اخراج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کیسۀ نوره</w:t>
      </w:r>
    </w:p>
    <w:p>
      <w:pPr>
        <w:pStyle w:val="BookText"/>
        <w:rPr/>
      </w:pPr>
      <w:r>
        <w:rPr>
          <w:rFonts w:ascii="IRNazanin" w:hAnsi="IRNazanin" w:eastAsia="IRNazanin"/>
          <w:color w:val="111111"/>
          <w:sz w:val="28"/>
          <w:sz w:val="28"/>
          <w:szCs w:val="28"/>
          <w:rtl w:val="true"/>
          <w:lang w:bidi="fa-IR"/>
        </w:rPr>
        <w:t>مروان حمار، ابراهیم امام را با کیسۀ نوره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در کیسه کرد تا اینکه خفه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جنایت و خونریزی</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پس از آن که برادرش امین را به قتل رساند دستور داد سر او را به چوبی در قصرش آویزان کنند، و مقرر کرد هر که این سر را لعنت کند جایزه ای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می آمدند و </w:t>
      </w:r>
    </w:p>
    <w:p>
      <w:pPr>
        <w:pStyle w:val="BookText"/>
        <w:rPr/>
      </w:pPr>
      <w:r>
        <w:rPr>
          <w:rFonts w:ascii="IRNazanin" w:hAnsi="IRNazanin" w:eastAsia="IRNazanin"/>
          <w:color w:val="111111"/>
          <w:sz w:val="28"/>
          <w:sz w:val="28"/>
          <w:szCs w:val="28"/>
          <w:rtl w:val="true"/>
          <w:lang w:bidi="fa-IR"/>
        </w:rPr>
        <w:t>سر را نفرین می کردند و جایزه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نیز وارد شد و هم سر امین و هم والدین او را لعنت کرد؛ به گونه ای که مأمون می شنید ولی خود را به نشنیدن زد و پس از آن دستور داد سر او را به عراق ببرند و به جسدش ملحق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جشن ازدواج</w:t>
      </w:r>
    </w:p>
    <w:p>
      <w:pPr>
        <w:pStyle w:val="BookText"/>
        <w:rPr/>
      </w:pPr>
      <w:r>
        <w:rPr>
          <w:rFonts w:ascii="IRNazanin" w:hAnsi="IRNazanin" w:eastAsia="IRNazanin"/>
          <w:color w:val="111111"/>
          <w:sz w:val="28"/>
          <w:sz w:val="28"/>
          <w:szCs w:val="28"/>
          <w:rtl w:val="true"/>
          <w:lang w:bidi="fa-IR"/>
        </w:rPr>
        <w:t>حسن بن سهل در جشن عروسی مأمون با دخترش پوران، بذل و بخشش بی سابقه 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هاشمیان، فرماندهان و کاتبان حوالۀ مزارع، کنیزان و چارپایان با ارزشی داد و وکیلانی برای انجام دادن تشریفات قانونی این کارها استخدام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بقیۀ مردم نیز دینار و درهم، ظرف های مشک و عنبر سفید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نیز دستور داد یک سال مالیات فارس و شهرستان های اهواز را به او واگذارند، شاعران و خطبا نیز شعرها و خطبه های زیادی در وصف این حادثه ایراد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و غرق</w:t>
      </w:r>
    </w:p>
    <w:p>
      <w:pPr>
        <w:pStyle w:val="BookText"/>
        <w:rPr/>
      </w:pPr>
      <w:r>
        <w:rPr>
          <w:rFonts w:ascii="IRNazanin" w:hAnsi="IRNazanin" w:eastAsia="IRNazanin"/>
          <w:color w:val="111111"/>
          <w:sz w:val="28"/>
          <w:sz w:val="28"/>
          <w:szCs w:val="28"/>
          <w:rtl w:val="true"/>
          <w:lang w:bidi="fa-IR"/>
        </w:rPr>
        <w:t xml:space="preserve">در مروج الذهب آمده است که در سال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فردی با صورت های مختلف بر معتضد عباسی ظاهر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شکل راهبی ریش سفید و لباس راهبان گاهی به صورت پیرمردی ریش سفید و لباس تاجران و گاهی نیز شمشیر به دست و بعضی از خادمان را 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درها و پنجره ها بسته بود ولی هرجا که می خواست می رفت و چیزی مانع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باره حرف های زیادی می زدند عده ای می گفتند که او شیطان است و برخی گفته</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 که این فرد یکی از نوکران اوست که می خواهد با کنیزان او نزدیکی کند و برای اینکه دیده نشود دارویی در دهان خود می گذارد و آزادانه هرجا که بخواهد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که از این حرف ها خشمگین شده بود درهای خانه را بست و بی هیچ دلیلی تعدادی از نوکران و کنیزان خود را کشت و غرق نمود و برخی دیگر را زندانی کرد و یا کتک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قساوت قلب</w:t>
      </w:r>
    </w:p>
    <w:p>
      <w:pPr>
        <w:pStyle w:val="BookText"/>
        <w:rPr/>
      </w:pPr>
      <w:r>
        <w:rPr>
          <w:rFonts w:ascii="IRNazanin" w:hAnsi="IRNazanin" w:eastAsia="IRNazanin"/>
          <w:color w:val="111111"/>
          <w:sz w:val="28"/>
          <w:sz w:val="28"/>
          <w:szCs w:val="28"/>
          <w:rtl w:val="true"/>
          <w:lang w:bidi="fa-IR"/>
        </w:rPr>
        <w:t xml:space="preserve">در اول محرم سال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بی سر وصیف خادم به صلیب کشیده شد و ماده ای به نام صبر و مواد دیگری مانند موم به او مالیدند تا به مرور زمان نپوسد و بدن او به همین حالت تا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مقتدر بالله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اموال</w:t>
      </w:r>
    </w:p>
    <w:p>
      <w:pPr>
        <w:pStyle w:val="BookText"/>
        <w:rPr/>
      </w:pPr>
      <w:r>
        <w:rPr>
          <w:rFonts w:ascii="IRNazanin" w:hAnsi="IRNazanin" w:eastAsia="IRNazanin"/>
          <w:color w:val="111111"/>
          <w:sz w:val="28"/>
          <w:sz w:val="28"/>
          <w:szCs w:val="28"/>
          <w:rtl w:val="true"/>
          <w:lang w:bidi="fa-IR"/>
        </w:rPr>
        <w:t xml:space="preserve">منصور دوانیقی به هر یک از ده عموی خود در یک روز ده هزار درهم بخشید و با این حال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چهارده هزار دینار بر 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تام دادن</w:t>
      </w:r>
    </w:p>
    <w:p>
      <w:pPr>
        <w:pStyle w:val="BookText"/>
        <w:rPr/>
      </w:pPr>
      <w:r>
        <w:rPr>
          <w:rFonts w:ascii="IRNazanin" w:hAnsi="IRNazanin" w:eastAsia="IRNazanin"/>
          <w:color w:val="111111"/>
          <w:sz w:val="28"/>
          <w:sz w:val="28"/>
          <w:szCs w:val="28"/>
          <w:rtl w:val="true"/>
          <w:lang w:bidi="fa-IR"/>
        </w:rPr>
        <w:t>در زمان مستعين بالله اختیار امور به دست بغا و وصیف بود و آن دو هرچه می خواستند می کردند و شهرها را به فساد و تباهی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 ها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خليفة في قفص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وصيف و بغا</w:t>
      </w:r>
    </w:p>
    <w:p>
      <w:pPr>
        <w:pStyle w:val="BookText"/>
        <w:rPr/>
      </w:pPr>
      <w:r>
        <w:rPr>
          <w:rFonts w:ascii="Amiri" w:hAnsi="Amiri" w:eastAsia="Amiri" w:cs="Amiri"/>
          <w:color w:val="111111"/>
          <w:sz w:val="28"/>
          <w:sz w:val="28"/>
          <w:szCs w:val="28"/>
          <w:rtl w:val="true"/>
          <w:lang w:bidi="ar-SA"/>
        </w:rPr>
        <w:t xml:space="preserve">يقول ما 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الببغا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خلیفه ای در قفس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کنار او وصیف و بغا هستند؛</w:t>
      </w:r>
    </w:p>
    <w:p>
      <w:pPr>
        <w:pStyle w:val="BookText"/>
        <w:rPr/>
      </w:pPr>
      <w:r>
        <w:rPr>
          <w:rFonts w:ascii="IRNazanin" w:hAnsi="IRNazanin" w:eastAsia="IRNazanin"/>
          <w:color w:val="111111"/>
          <w:sz w:val="28"/>
          <w:sz w:val="28"/>
          <w:szCs w:val="28"/>
          <w:rtl w:val="true"/>
          <w:lang w:bidi="fa-IR"/>
        </w:rPr>
        <w:t xml:space="preserve">آنچه آن دو به او می گویند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طوطی تکرار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عقاب و ثواب</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بن عمر، که مردی زشت و کوتاه قد بود، از طرف هشام به عراق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خیاطش مقداری از پارچه را زیاد می آورد به او صد ضربه شلاق می زد و اگر چیزی زیاد نمی آورد به او پاداش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دربانی داشت که خیلی بلندقد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کدام یک از ما قد بلندتریم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شما از ناحیۀ کمر بلندتر از من هستید و من از ناحیۀ پا از شما بلندترم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به او احسنت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بی گناهان</w:t>
      </w:r>
    </w:p>
    <w:p>
      <w:pPr>
        <w:pStyle w:val="BookText"/>
        <w:rPr/>
      </w:pPr>
      <w:r>
        <w:rPr>
          <w:rFonts w:ascii="IRNazanin" w:hAnsi="IRNazanin" w:eastAsia="IRNazanin"/>
          <w:color w:val="111111"/>
          <w:sz w:val="28"/>
          <w:sz w:val="28"/>
          <w:szCs w:val="28"/>
          <w:rtl w:val="true"/>
          <w:lang w:bidi="fa-IR"/>
        </w:rPr>
        <w:t>یاران حجر که به دستور معاویه به شام تبعید شدند دوازده نفر بودند، سپس به دستور زیاد دو نفر دیگر نیز به آن ها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منطقه ای به نام عذراء 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قبیلۀ خثعم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ما را می کشند و نصف دیگر آزاد می شوند و همین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 را کشتند و معاویه، عبدالرحمان عنزی را به سوی زیاد فرستاد و دستور داد او را به بدترین شکلی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نیز او را در قس الناطف زنده به 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دیگر نیز با شفاعت قبایل آن ها آزاد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خیانت و پیمان شکنی</w:t>
      </w:r>
    </w:p>
    <w:p>
      <w:pPr>
        <w:pStyle w:val="BookText"/>
        <w:rPr/>
      </w:pPr>
      <w:r>
        <w:rPr>
          <w:rFonts w:ascii="IRNazanin" w:hAnsi="IRNazanin" w:eastAsia="IRNazanin"/>
          <w:color w:val="111111"/>
          <w:sz w:val="28"/>
          <w:sz w:val="28"/>
          <w:szCs w:val="28"/>
          <w:rtl w:val="true"/>
          <w:lang w:bidi="fa-IR"/>
        </w:rPr>
        <w:t>سعید بن عاص طبرستان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او امان خواستند و او نیز قول داد که به یک نفر هم آسیبی نرساند، ولی وقتی دروازه را باز کردند همه را، به جز یک نفر، به قتل رسانید و اموال آنان را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منصب های مختلف برای یک فرد</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طوسی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داخل قصر مأمون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مردم خواست که برای گرفتن حقوق خود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همراه وزیران داخل شد اسحاق موصلی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فرماندهان را صدا زد و دوباره اولین نفر اسحاق موصلی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نوبت قاضیان رسید که باز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فقها و شعرا و آوازه خوانان و تیراندازان که وارد شدند او در جلوی آن ها قرار داشت و در هر بار اجرت و حقوق خود را می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پستی و خست</w:t>
      </w:r>
    </w:p>
    <w:p>
      <w:pPr>
        <w:pStyle w:val="BookText"/>
        <w:rPr/>
      </w:pPr>
      <w:r>
        <w:rPr>
          <w:rFonts w:ascii="IRNazanin" w:hAnsi="IRNazanin" w:eastAsia="IRNazanin"/>
          <w:color w:val="111111"/>
          <w:sz w:val="28"/>
          <w:sz w:val="28"/>
          <w:szCs w:val="28"/>
          <w:rtl w:val="true"/>
          <w:lang w:bidi="fa-IR"/>
        </w:rPr>
        <w:t>بلال بن أبی برده که والی بصره بود از بیماری جذام 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سفارش کردند که در ظرفی پر از روغن بنشیند او نیز چنین کرد و وقتی از داخل آن بیرون آمد دستور داد روغن را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همین جهت در آن سال از خریدن و خوردن روغن امتناع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خشونت جاهلی</w:t>
      </w:r>
    </w:p>
    <w:p>
      <w:pPr>
        <w:pStyle w:val="BookText"/>
        <w:rPr/>
      </w:pPr>
      <w:r>
        <w:rPr>
          <w:rFonts w:ascii="IRNazanin" w:hAnsi="IRNazanin" w:eastAsia="IRNazanin"/>
          <w:color w:val="111111"/>
          <w:sz w:val="28"/>
          <w:sz w:val="28"/>
          <w:szCs w:val="28"/>
          <w:rtl w:val="true"/>
          <w:lang w:bidi="fa-IR"/>
        </w:rPr>
        <w:t xml:space="preserve">هنگامی که رهبر قبیلۀ جدیله در جنگ یحامیم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بین قبیلۀ جدیله و غوث از قبیلۀ بزرگ طی جنگ در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مصعب گوش های سدوسی را برید و به کفش هایش وصله زد و به همین مناسبت ابو سروۀ سندسی این بیت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نخصف بالآذان منكم نعالنا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نشرب كرهاً منكم في الجماجم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گوش هایتان کفش هایمان را وصله می 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رغم خواست شما در کاسه های سرتان می نوشیم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جبروت خودکامگان</w:t>
      </w:r>
    </w:p>
    <w:p>
      <w:pPr>
        <w:pStyle w:val="BookText"/>
        <w:rPr/>
      </w:pPr>
      <w:r>
        <w:rPr>
          <w:rFonts w:ascii="IRNazanin" w:hAnsi="IRNazanin" w:eastAsia="IRNazanin"/>
          <w:color w:val="111111"/>
          <w:sz w:val="28"/>
          <w:sz w:val="28"/>
          <w:szCs w:val="28"/>
          <w:rtl w:val="true"/>
          <w:lang w:bidi="fa-IR"/>
        </w:rPr>
        <w:t>پس از مردن عبدالملک، ولید بالای منبر رفت و مردم را به بیعت با خود فرا خواند و هیچ کس امتناعی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اولین کاری که انجام داد این بود که دستور داد همۀ خانه هایی که در مسیر تشییع جنازه عبدالملک تا قبر او قرار دارد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این کار را انجام دادند و زمین را مسطح کردند تا در تشییع جنازه مجبور نباشند از کوچه پس کوچه ها عبور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صلیب کشیدن مرده</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با مروان حمار بیعت کردند و خلیفه شد قبر یزید بن ولید را شکافت و به دارش کشید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زنان و ساخت و ساز</w:t>
      </w:r>
    </w:p>
    <w:p>
      <w:pPr>
        <w:pStyle w:val="BookText"/>
        <w:rPr/>
      </w:pPr>
      <w:r>
        <w:rPr>
          <w:rFonts w:ascii="IRNazanin" w:hAnsi="IRNazanin" w:eastAsia="IRNazanin"/>
          <w:color w:val="111111"/>
          <w:sz w:val="28"/>
          <w:sz w:val="28"/>
          <w:szCs w:val="28"/>
          <w:rtl w:val="true"/>
          <w:lang w:bidi="fa-IR"/>
        </w:rPr>
        <w:t>معتضد عباسی فقط شیفتۀ دو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ساخت و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 فقط برای ساختن قصر سه فرسخی اش که به قصر ثریا معروف بود، چهارصد هزار دینار خرج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سرکشان</w:t>
      </w:r>
    </w:p>
    <w:p>
      <w:pPr>
        <w:pStyle w:val="BookText"/>
        <w:rPr/>
      </w:pPr>
      <w:r>
        <w:rPr>
          <w:rFonts w:ascii="IRNazanin" w:hAnsi="IRNazanin" w:eastAsia="IRNazanin"/>
          <w:color w:val="111111"/>
          <w:sz w:val="28"/>
          <w:sz w:val="28"/>
          <w:szCs w:val="28"/>
          <w:rtl w:val="true"/>
          <w:lang w:bidi="fa-IR"/>
        </w:rPr>
        <w:t>در مَثَل ها آمده است که خودت را مثل واسطی ها به غفلت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ضرب المثل از آنجا ناشی شده است که حجاج مردم شهر واسط را در بازسازی آن مجبور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از دست مأموران می گریختند و در مسجد بین غریبه ها می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به مسجد آمدند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سرش را از بین جمعیت بلند می کرد می گرفتندش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آن به بعد خود را کاملاً به غفلت می زدند و هیچ عکس العملی نشان نمی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مسلخ ها و قتلگاه ها</w:t>
      </w:r>
    </w:p>
    <w:p>
      <w:pPr>
        <w:pStyle w:val="BookText"/>
        <w:rPr/>
      </w:pPr>
      <w:r>
        <w:rPr>
          <w:rFonts w:ascii="IRNazanin" w:hAnsi="IRNazanin" w:eastAsia="IRNazanin"/>
          <w:color w:val="111111"/>
          <w:sz w:val="28"/>
          <w:sz w:val="28"/>
          <w:szCs w:val="28"/>
          <w:rtl w:val="true"/>
          <w:lang w:bidi="fa-IR"/>
        </w:rPr>
        <w:t xml:space="preserve">در 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ابنیته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خازم بن خزیمۀ نهشلی که از مستکبران بود در جنگی در خراسان هفتاد هزار نفر را کشت و حدود ده هزار را اسیر کرد و همه را سر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 و شکنجه</w:t>
      </w:r>
    </w:p>
    <w:p>
      <w:pPr>
        <w:pStyle w:val="BookText"/>
        <w:rPr/>
      </w:pPr>
      <w:r>
        <w:rPr>
          <w:rFonts w:ascii="IRNazanin" w:hAnsi="IRNazanin" w:eastAsia="IRNazanin"/>
          <w:color w:val="111111"/>
          <w:sz w:val="28"/>
          <w:sz w:val="28"/>
          <w:szCs w:val="28"/>
          <w:rtl w:val="true"/>
          <w:lang w:bidi="fa-IR"/>
        </w:rPr>
        <w:t>ابن انباری برای دیدن ابن موسوس که زندانی بود و در نجاست فرو رفته بود وارد بیمارستان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موسوس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من در چه چیزی فرو رفته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عام و ویرانی</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معتصم عباسی در سال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عموریه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شهر سی هزار نفر را کشت و سی هزار نفر را که شصت نفر از آنان بزرگان نصرانی بودند به اسیری گرفت و عموریه را از </w:t>
      </w:r>
    </w:p>
    <w:p>
      <w:pPr>
        <w:pStyle w:val="BookText"/>
        <w:rPr/>
      </w:pPr>
      <w:r>
        <w:rPr>
          <w:rFonts w:ascii="IRNazanin" w:hAnsi="IRNazanin" w:eastAsia="IRNazanin"/>
          <w:color w:val="111111"/>
          <w:sz w:val="28"/>
          <w:sz w:val="28"/>
          <w:szCs w:val="28"/>
          <w:rtl w:val="true"/>
          <w:lang w:bidi="fa-IR"/>
        </w:rPr>
        <w:t>چهار طرف به آتش کشید و دروازۀ آن را به بغداد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مأمون</w:t>
      </w:r>
    </w:p>
    <w:p>
      <w:pPr>
        <w:pStyle w:val="BookText"/>
        <w:rPr/>
      </w:pPr>
      <w:r>
        <w:rPr>
          <w:rFonts w:ascii="IRNazanin" w:hAnsi="IRNazanin" w:eastAsia="IRNazanin"/>
          <w:color w:val="111111"/>
          <w:sz w:val="28"/>
          <w:sz w:val="28"/>
          <w:szCs w:val="28"/>
          <w:rtl w:val="true"/>
          <w:lang w:bidi="fa-IR"/>
        </w:rPr>
        <w:t>اسحاق موصلی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مأمون برای کاری احضارم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عمویش ابراهیم نزد اوست و بیست کنیز که ده نفر سمت راست و ده نفر سمت چپ بودند عود می نواختند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مستبدين</w:t>
      </w:r>
    </w:p>
    <w:p>
      <w:pPr>
        <w:pStyle w:val="BookText"/>
        <w:rPr/>
      </w:pPr>
      <w:r>
        <w:rPr>
          <w:rFonts w:ascii="IRNazanin" w:hAnsi="IRNazanin" w:eastAsia="IRNazanin"/>
          <w:color w:val="111111"/>
          <w:sz w:val="28"/>
          <w:sz w:val="28"/>
          <w:szCs w:val="28"/>
          <w:rtl w:val="true"/>
          <w:lang w:bidi="fa-IR"/>
        </w:rPr>
        <w:t>روزی حیان اسدی که قاضی متوکل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عرفجة قُطع انفه يوم الكلاب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كلاب را به کسر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او که نامش کحه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قاضی کلاب را باید به ضم خواند نه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خشمگین شد و دستور داد او را زندانی کنند و وقتی مردم در زندان به دیدن او رفتند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زندانی شده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عرفجه در دوران جاهلیت قطع شد و تاوان آن را من در زمان اسلام می 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عزل و نصب</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بن مسهر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یوسف مرا به قضاوت منطقۀ جبل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هارون به بصره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مردم جبل خواستم که از من تعریف کنند و آن ها نیز قول همکاری دادند ولی وقتی هارون آمد همه متفرق شدند و کسی حاضر نشد از من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ریشم را شانه کردم و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هارون با ابو یوسف نزدیک شدند و به حراقه رسیدند، پیش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خلیفۀ بزرگوار، بهترین قاضی قاضی جبل است، زیرا با عدالت رفتار می کند؛ و همین طور شروع کردم به تعریف و تمجید از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یوسف سرش را تکان می داد و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 خندی؟ او ماجرا را </w:t>
      </w:r>
    </w:p>
    <w:p>
      <w:pPr>
        <w:pStyle w:val="BookText"/>
        <w:rPr/>
      </w:pPr>
      <w:r>
        <w:rPr>
          <w:rFonts w:ascii="IRNazanin" w:hAnsi="IRNazanin" w:eastAsia="IRNazanin"/>
          <w:color w:val="111111"/>
          <w:sz w:val="28"/>
          <w:sz w:val="28"/>
          <w:szCs w:val="28"/>
          <w:rtl w:val="true"/>
          <w:lang w:bidi="fa-IR"/>
        </w:rPr>
        <w:t>تعریف کرد و هارون نیز به شدت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ساده لوح و سفیهی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قضاوت عزل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یوسف نیز مرا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چند بار پیش او رفتم و درخواست کردم که قضاوت منطقۀ دیگری را به من بسپارد، ولی چنین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طریق مجالد از شعبی نقل کردم که کنیۀ دجال أبو يوسف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 به گوش او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قضاوت ناحیه ای را به من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شکنجه و غرامت</w:t>
      </w:r>
    </w:p>
    <w:p>
      <w:pPr>
        <w:pStyle w:val="BookText"/>
        <w:rPr/>
      </w:pPr>
      <w:r>
        <w:rPr>
          <w:rFonts w:ascii="IRNazanin" w:hAnsi="IRNazanin" w:eastAsia="IRNazanin"/>
          <w:color w:val="111111"/>
          <w:sz w:val="28"/>
          <w:sz w:val="28"/>
          <w:szCs w:val="28"/>
          <w:rtl w:val="true"/>
          <w:lang w:bidi="fa-IR"/>
        </w:rPr>
        <w:t>اصمعی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حجاج، یزید بن مهلب را گرفت و سخت شکنجه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درخواست نمود که هر روز صد هزار درهم پرداخت نماید و در عوض او را شکنجه نکنند؛ و چنانچه یک روز آن را نپردازد، همان شب او را شکنجه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عیش و نوش</w:t>
      </w:r>
    </w:p>
    <w:p>
      <w:pPr>
        <w:pStyle w:val="BookText"/>
        <w:rPr/>
      </w:pPr>
      <w:r>
        <w:rPr>
          <w:rFonts w:ascii="IRNazanin" w:hAnsi="IRNazanin" w:eastAsia="IRNazanin"/>
          <w:color w:val="111111"/>
          <w:sz w:val="28"/>
          <w:sz w:val="28"/>
          <w:szCs w:val="28"/>
          <w:rtl w:val="true"/>
          <w:lang w:bidi="fa-IR"/>
        </w:rPr>
        <w:t>فرش سلطنتی کسری که در کاخ مدائن گسترده بود شصت ذراع در شصت ذراع به مقدار یک جریب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 که گل و گیاهی نبود روی آن شراب می خوردند و از بس نقش و نگار داشت مانند یک باغ زیبا بود که در آن رودها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اش به سان زمینِ کِشت شده و سرسبزی بود پر از گیاهان بهاری با برگ های حریر بافت بر شاخه هایی از طلا و نقره و گل هایی طلابافی و نقره بافی شده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دیدار با حاکم</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مرو، مردی سه سال در پی ملاقات با طاهر بن حسین بود، امّا راه به جایی نمی برد، تا آن که روزی به بوستانی رفت و تلاش کرد از آنجا خودش را به میدان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بانگ </w:t>
      </w:r>
    </w:p>
    <w:p>
      <w:pPr>
        <w:pStyle w:val="BookText"/>
        <w:rPr/>
      </w:pPr>
      <w:r>
        <w:rPr>
          <w:rFonts w:ascii="IRNazanin" w:hAnsi="IRNazanin" w:eastAsia="IRNazanin"/>
          <w:color w:val="111111"/>
          <w:sz w:val="28"/>
          <w:sz w:val="28"/>
          <w:szCs w:val="28"/>
          <w:rtl w:val="true"/>
          <w:lang w:bidi="fa-IR"/>
        </w:rPr>
        <w:t>حرکت کاروان حاکم را شنید، خود را از شکاف دیواری به میدان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با دیدن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 هستی؟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دستیابی به تو بود و دو بیت شعر گفته ام که می خواستم، برایت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میکال، سر دستۀ نگهبانان طاهر به سوی آن مرد آمد امّا طاهر او را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همین حال این بیت ها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أصبحت خصاصة و تجمل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 بينهما يموت هزيلا</w:t>
      </w:r>
    </w:p>
    <w:p>
      <w:pPr>
        <w:pStyle w:val="BookText"/>
        <w:rPr/>
      </w:pPr>
      <w:r>
        <w:rPr>
          <w:rFonts w:ascii="Amiri" w:hAnsi="Amiri" w:eastAsia="Amiri" w:cs="Amiri"/>
          <w:color w:val="111111"/>
          <w:sz w:val="28"/>
          <w:sz w:val="28"/>
          <w:szCs w:val="28"/>
          <w:rtl w:val="true"/>
          <w:lang w:bidi="ar-SA"/>
        </w:rPr>
        <w:t xml:space="preserve">فامدد إلي يداً تعوّد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النوال وظهرها التقبيلا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آرایه های دنیایی و خاصّان قرار گرفته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 مرد بین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بی 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نحیف و لاغر خواهد مُرد؛</w:t>
      </w:r>
    </w:p>
    <w:p>
      <w:pPr>
        <w:pStyle w:val="BookText"/>
        <w:rPr/>
      </w:pPr>
      <w:r>
        <w:rPr>
          <w:rFonts w:ascii="IRNazanin" w:hAnsi="IRNazanin" w:eastAsia="IRNazanin"/>
          <w:color w:val="111111"/>
          <w:sz w:val="28"/>
          <w:sz w:val="28"/>
          <w:szCs w:val="28"/>
          <w:rtl w:val="true"/>
          <w:lang w:bidi="fa-IR"/>
        </w:rPr>
        <w:t xml:space="preserve">دست به یاریم دراز کن که درون آن به بخشندگی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آن به بوسه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دستور داد ده هزار در هم به او دادند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دیۀ توست، چون اگر میکال تو را می گرفت، می کشت و این ده هزار درهم دیگر برای خانواده ات، حال در پی کارت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شکاف را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زنده ها</w:t>
      </w:r>
    </w:p>
    <w:p>
      <w:pPr>
        <w:pStyle w:val="BookText"/>
        <w:rPr/>
      </w:pPr>
      <w:r>
        <w:rPr>
          <w:rFonts w:ascii="IRNazanin" w:hAnsi="IRNazanin" w:eastAsia="IRNazanin"/>
          <w:color w:val="111111"/>
          <w:sz w:val="28"/>
          <w:sz w:val="28"/>
          <w:szCs w:val="28"/>
          <w:rtl w:val="true"/>
          <w:lang w:bidi="fa-IR"/>
        </w:rPr>
        <w:t>منصور دوانقی، عبدالله بن حسن محض را در خانه اش محبوس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منصور قصد سفر حج داشت، دختر عبدالله در مسیر او نشست و این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ارحم كبيراً سنه متهدم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السجن بين سلاسل و قيود</w:t>
      </w:r>
    </w:p>
    <w:p>
      <w:pPr>
        <w:pStyle w:val="BookText"/>
        <w:rPr/>
      </w:pPr>
      <w:r>
        <w:rPr>
          <w:rFonts w:ascii="Amiri" w:hAnsi="Amiri" w:eastAsia="Amiri" w:cs="Amiri"/>
          <w:color w:val="111111"/>
          <w:sz w:val="28"/>
          <w:sz w:val="28"/>
          <w:szCs w:val="28"/>
          <w:rtl w:val="true"/>
          <w:lang w:bidi="ar-SA"/>
        </w:rPr>
        <w:t xml:space="preserve">و ارحم صغار بني يزيد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يتموا لفقدك لا لفقد يزيد</w:t>
      </w:r>
    </w:p>
    <w:p>
      <w:pPr>
        <w:pStyle w:val="BookText"/>
        <w:rPr/>
      </w:pPr>
      <w:r>
        <w:rPr>
          <w:rFonts w:ascii="Amiri" w:hAnsi="Amiri" w:eastAsia="Amiri" w:cs="Amiri"/>
          <w:color w:val="111111"/>
          <w:sz w:val="28"/>
          <w:sz w:val="28"/>
          <w:szCs w:val="28"/>
          <w:rtl w:val="true"/>
          <w:lang w:bidi="ar-SA"/>
        </w:rPr>
        <w:t xml:space="preserve">ان جدت بالرحم القريبة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جدّنا من جدّكم ببعيد</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کهنسالی رحم کن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و در غل و زنجیر نابود می شود؛ </w:t>
      </w:r>
    </w:p>
    <w:p>
      <w:pPr>
        <w:pStyle w:val="BookText"/>
        <w:rPr/>
      </w:pPr>
      <w:r>
        <w:rPr>
          <w:rFonts w:ascii="IRNazanin" w:hAnsi="IRNazanin" w:eastAsia="IRNazanin"/>
          <w:color w:val="111111"/>
          <w:sz w:val="28"/>
          <w:sz w:val="28"/>
          <w:szCs w:val="28"/>
          <w:rtl w:val="true"/>
          <w:lang w:bidi="fa-IR"/>
        </w:rPr>
        <w:t xml:space="preserve">و به صغیران بنی یزید رحم کن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سفر تو یتیم می شوند، نه فقدان یزید؛</w:t>
      </w:r>
    </w:p>
    <w:p>
      <w:pPr>
        <w:pStyle w:val="BookText"/>
        <w:rPr/>
      </w:pPr>
      <w:r>
        <w:rPr>
          <w:rFonts w:ascii="IRNazanin" w:hAnsi="IRNazanin" w:eastAsia="IRNazanin"/>
          <w:color w:val="111111"/>
          <w:sz w:val="28"/>
          <w:sz w:val="28"/>
          <w:szCs w:val="28"/>
          <w:rtl w:val="true"/>
          <w:lang w:bidi="fa-IR"/>
        </w:rPr>
        <w:t xml:space="preserve">اگر به خویشاوندی نزدیک توجّه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ما از جدّ شما 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یاد او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که او را به سیاهچال منتقل کردند و این آخرین دیدار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افسارگسیختگی و بی بندوباری</w:t>
      </w:r>
    </w:p>
    <w:p>
      <w:pPr>
        <w:pStyle w:val="BookText"/>
        <w:rPr/>
      </w:pPr>
      <w:r>
        <w:rPr>
          <w:rFonts w:ascii="IRNazanin" w:hAnsi="IRNazanin" w:eastAsia="IRNazanin"/>
          <w:color w:val="111111"/>
          <w:sz w:val="28"/>
          <w:sz w:val="28"/>
          <w:szCs w:val="28"/>
          <w:rtl w:val="true"/>
          <w:lang w:bidi="fa-IR"/>
        </w:rPr>
        <w:t>هارون عباسی کنیزی خدمتکار داشت که آب روی دست هارون می ریخت و در کنارش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نوجوان از او خوشش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کنیز در حال آب ریختن بر دست هارون بود و مأمون هم در کنارش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ایما و اشاره بوسه ای از کنیزک خواست، امّا او با اشاره، وی را نکوهش و در این لحظه از ریختن آب غفلت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نگاهی به کنیز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کنیزک به لکنت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بگو، اگر نگویی تو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بوسه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رو به مأمون کرد و مأمون غرق در ترس و شرم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دوستش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دستش را بگیر و به آن چادر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نیز چنان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استبداد</w:t>
      </w:r>
    </w:p>
    <w:p>
      <w:pPr>
        <w:pStyle w:val="BookText"/>
        <w:rPr/>
      </w:pPr>
      <w:r>
        <w:rPr>
          <w:rFonts w:ascii="IRNazanin" w:hAnsi="IRNazanin" w:eastAsia="IRNazanin"/>
          <w:color w:val="111111"/>
          <w:sz w:val="28"/>
          <w:sz w:val="28"/>
          <w:szCs w:val="28"/>
          <w:rtl w:val="true"/>
          <w:lang w:bidi="fa-IR"/>
        </w:rPr>
        <w:t>نقل شده است که روزی ابو مسلم در حال سخنرانی بود که ناگاه مردی برخاست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پارچۀ سیاه که بر توست،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زبیر از جابر نقل کرده است که پیامبر صلی الله علیه و آله در روز فتح مکّه، در حالی که عمامۀ سیاه بر سر داشت، وارد آن شهر شد، و این لباس حکومت و هیبت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بانک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گردن این مرد را بزن</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او کوچک و بزرگ را به پوشیدن لباس سیاه ملزم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انتقاد ممنوع</w:t>
      </w:r>
    </w:p>
    <w:p>
      <w:pPr>
        <w:pStyle w:val="BookText"/>
        <w:rPr/>
      </w:pPr>
      <w:r>
        <w:rPr>
          <w:rFonts w:ascii="IRNazanin" w:hAnsi="IRNazanin" w:eastAsia="IRNazanin"/>
          <w:color w:val="111111"/>
          <w:sz w:val="28"/>
          <w:sz w:val="28"/>
          <w:szCs w:val="28"/>
          <w:rtl w:val="true"/>
          <w:lang w:bidi="fa-IR"/>
        </w:rPr>
        <w:t>عبدالرحمان بن زیاد نقل کرده است که منصور شخصی را به دنبال من فرستاد و احضارم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ربیع هم آنجا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شهرهای ما را چگونه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مناطق را بد یافتم و در آن ها ستم فاحشی دیدم و پنداشتم که این شرایط به جهت دوری شهرها از مرکز فرمانروایی توست، امّا هرچه نزدیکتر شدم اوضاع بدتر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سرش را مدتی پایین افکند، سپس سرش را بلند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اطرافیان چه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عمر بن عبدالعزیز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همچون بازار است که هرچه در آنجا بدهند، موجب جذب مردم می شود؟ اگر حاکم نیک باشد نیکان به سویش می آیند و اگر تبهکار باشد، تبهکاران گرد او فراهم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دوباره مدتی سرش را به زیر انداخت و آنگاه به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بیرونم کرد و دیگر هرگز به دیدار او نرفتم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ممنوع</w:t>
      </w:r>
    </w:p>
    <w:p>
      <w:pPr>
        <w:pStyle w:val="BookText"/>
        <w:rPr/>
      </w:pPr>
      <w:r>
        <w:rPr>
          <w:rFonts w:ascii="IRNazanin" w:hAnsi="IRNazanin" w:eastAsia="IRNazanin"/>
          <w:color w:val="111111"/>
          <w:sz w:val="28"/>
          <w:sz w:val="28"/>
          <w:szCs w:val="28"/>
          <w:rtl w:val="true"/>
          <w:lang w:bidi="fa-IR"/>
        </w:rPr>
        <w:t>وقتی شاعری فراوانی ستم هارون را دید چنین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ساد الناس راتع هامل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يعلّلون النفوس بالباطل</w:t>
      </w:r>
    </w:p>
    <w:p>
      <w:pPr>
        <w:pStyle w:val="BookText"/>
        <w:rPr/>
      </w:pPr>
      <w:r>
        <w:rPr>
          <w:rFonts w:ascii="IRNazanin" w:hAnsi="IRNazanin" w:eastAsia="IRNazanin"/>
          <w:color w:val="111111"/>
          <w:sz w:val="28"/>
          <w:sz w:val="28"/>
          <w:szCs w:val="28"/>
          <w:rtl w:val="true"/>
          <w:lang w:bidi="fa-IR"/>
        </w:rPr>
        <w:t xml:space="preserve">بر مردم خوشگذرانان و سهل انگاران تن پرور ریاست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ها را به تبهکاری بیمار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مساعير يغضبون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بسلة البيض والقنا الذابل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ستمدیدگانی که بر آنان خشم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سبب طبقی تخم مرغ یا خرمای پلاسیده ای</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از شنیدن این شعر به شدت خشمگین گشت و به فضل بن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او را احضار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کسی را به دنبال او فرستاد، امّا او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دستور داد </w:t>
      </w:r>
    </w:p>
    <w:p>
      <w:pPr>
        <w:pStyle w:val="BookText"/>
        <w:rPr/>
      </w:pPr>
      <w:r>
        <w:rPr>
          <w:rFonts w:ascii="IRNazanin" w:hAnsi="IRNazanin" w:eastAsia="IRNazanin"/>
          <w:color w:val="111111"/>
          <w:sz w:val="28"/>
          <w:sz w:val="28"/>
          <w:szCs w:val="28"/>
          <w:rtl w:val="true"/>
          <w:lang w:bidi="fa-IR"/>
        </w:rPr>
        <w:t>که قبر او را نبش کنند و پیکرش را بسوزانند، امّا فضل بسیار تلاش کرد تا او را از این فرمان منصرف کند، و سرانجام منصرف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نفس و دلدادگی</w:t>
      </w:r>
    </w:p>
    <w:p>
      <w:pPr>
        <w:pStyle w:val="BookText"/>
        <w:rPr/>
      </w:pPr>
      <w:r>
        <w:rPr>
          <w:rFonts w:ascii="IRNazanin" w:hAnsi="IRNazanin" w:eastAsia="IRNazanin"/>
          <w:color w:val="111111"/>
          <w:sz w:val="28"/>
          <w:sz w:val="28"/>
          <w:szCs w:val="28"/>
          <w:rtl w:val="true"/>
          <w:lang w:bidi="fa-IR"/>
        </w:rPr>
        <w:t xml:space="preserve">معتضد شصت هزار دینار هزینه کرد و کاخی در بحیره ساخت و در آنجا با کنیزانش خلوت می کرد و محبوبه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بسام در این باره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ترك الناس بحيرة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تخلى في البحيرة</w:t>
      </w:r>
    </w:p>
    <w:p>
      <w:pPr>
        <w:pStyle w:val="BookText"/>
        <w:rPr/>
      </w:pPr>
      <w:r>
        <w:rPr>
          <w:rFonts w:ascii="Amiri" w:hAnsi="Amiri" w:eastAsia="Amiri" w:cs="Amiri"/>
          <w:color w:val="111111"/>
          <w:sz w:val="28"/>
          <w:sz w:val="28"/>
          <w:szCs w:val="28"/>
          <w:rtl w:val="true"/>
          <w:lang w:bidi="ar-SA"/>
        </w:rPr>
        <w:t xml:space="preserve">قاعد يضرب بالطبل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 دريرة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در سرگشتگی رها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بحیره خلوت گزیده است؛</w:t>
      </w:r>
    </w:p>
    <w:p>
      <w:pPr>
        <w:pStyle w:val="BookText"/>
        <w:rPr/>
      </w:pPr>
      <w:r>
        <w:rPr>
          <w:rFonts w:ascii="IRNazanin" w:hAnsi="IRNazanin" w:eastAsia="IRNazanin"/>
          <w:color w:val="111111"/>
          <w:sz w:val="28"/>
          <w:sz w:val="28"/>
          <w:szCs w:val="28"/>
          <w:rtl w:val="true"/>
          <w:lang w:bidi="fa-IR"/>
        </w:rPr>
        <w:t xml:space="preserve">فرماندهی که طبل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شرمگاه دریره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معتضد بسیار ستمگر و بی رحم بود و هرگاه بر فرماندهی خشم می گرفت، دستور می داد او را در گودالی بیندازند و آن را با گل و خاک پر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ستمگران</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ستمگران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دشنه ای ساخت و هرگاه در دست خود می گرفت آن را از دست نمی نهاد تا کسی را با آن 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خلافت کنار گذاشتند و چشم هایش را میل کشیدند تا آن که خون آن ها بر گونه هایش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او را حبس و بعداً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در مسجد جامع منصور در بین صف نمازگزاران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صدقه دهید، مرا می شناسید؟ دیروز امیرمؤمنان بودم و امروز از فقرای مسلمانانم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قاهر و در پی او چشم متقی میل کشیده شد، قاهر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دو نفر شدیم و به نفر سوّم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تا آن که مستکفی به سرنوشت آنان مبتلا شد و به آن دو پیوست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فسادگری مداوم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ستمکارترینِ خلفا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علیه او شورش کردند و قاضیان، بزرگان و علما جمع شدند و طوماری نوشتند و به ستمگری، غارت اموال، خونریزی، شرابخواری، زناکاری، فساد و دیگر زشتکاری های او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فقیهان به جواز خلع او از خلافت فتوا دادند و قاضی شهر به خلع او از فرمانروایی حکم کرد و مردم با عموی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خلع شد، با گروهی به سوی آذربایجان حرکت کرد و بر مردم مراغه خراج ماهانه بستند و ستم ها روا داشتند و مدتی در آنجا زندگی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همدان رفتند و در آنجا نیز به تبهکاری دست یازیدند؛ گروهی راکشتند، عدّه ای را به دار آویختند و ریش گروهی از نیکان را تراشیدند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اصفهان رفتند و آنجا را محاصره و روستاها را غارت کردند و به هرجا که قدم نهادند، به این قبیل فسادگری دست آلودند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سرمستی و بیهوده کاری</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مأمون با پوران ازدواج کرد و پس از آن که بزرگان و فرماندهان ولیمه را خوردند، سینی های بزرگ طلا و آراسته به جواهر را پیش روی مأمون نهادند که از انواع عود و عنبر و مشک پرداخته در شکل های گوناگون انباشته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فرشی زربفت گستردند و آنگاه دستور داد فرماندهان، همنشینان، درجه داران حاضر شوند و پیشِ روی هر یک از آن ها ظرف طلایی و مرصع به انواع جواهر در دو طرف سفره گذاشتند و بین آن دو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فراشان با زنبیل های انباشته از درهم و دینار که روی آن ها را با پوست دباغی شده پوشانده بودند، وارد شدند و در هم و دینارها را در جای خالی سفره ها ریختند تا با ظرف ها همسان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مأمون دستور داد که بنوشند و هرکس که محتوای جام خودش را نوشید سه جام لبالب، پر از آن درهم و دینارها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درهم ها و دینارها کم می شد، </w:t>
      </w:r>
    </w:p>
    <w:p>
      <w:pPr>
        <w:pStyle w:val="BookText"/>
        <w:rPr/>
      </w:pPr>
      <w:r>
        <w:rPr>
          <w:rFonts w:ascii="IRNazanin" w:hAnsi="IRNazanin" w:eastAsia="IRNazanin"/>
          <w:color w:val="111111"/>
          <w:sz w:val="28"/>
          <w:sz w:val="28"/>
          <w:szCs w:val="28"/>
          <w:rtl w:val="true"/>
          <w:lang w:bidi="fa-IR"/>
        </w:rPr>
        <w:t>خدمتکاران از آن زنبیل ها جای آن را پر می کردند تا به حالت اوّل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در آخر مجلس ایستاده،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می گوید هرکس هر قدر می خواهد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دست های خود را دراز کردند و هر چه می توانستند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از بس که برداشته بودند سنگین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بیرون از مجلس می رفتند و آن ها را به غلامانشان می سپردند و دوباره بر می گشتند و در هم و دینار بیشتری بر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مجلسیان متفرق شدند</w:t>
      </w:r>
    </w:p>
    <w:p>
      <w:pPr>
        <w:pStyle w:val="BookText"/>
        <w:rPr/>
      </w:pPr>
      <w:r>
        <w:rPr>
          <w:rFonts w:ascii="IRNazanin" w:hAnsi="IRNazanin" w:eastAsia="IRNazanin"/>
          <w:color w:val="111111"/>
          <w:sz w:val="28"/>
          <w:sz w:val="28"/>
          <w:szCs w:val="28"/>
          <w:rtl w:val="true"/>
          <w:lang w:bidi="fa-IR"/>
        </w:rPr>
        <w:t>هزار خلعتی به مردم داده شد و با هزار مرکب طلاها و نقره ها را به خانه هایشان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سنگدلی استبدادگران</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حاجب مهلبی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غلامان بحکم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امیرالامرای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نقل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گروهی از غلامان برای کشتن گروهی از اعراب که در زندان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محبوس بودند، به آن دیار فرستاد و به ما دستور داد که پس از کشتن آنها، سر آن ها را برایش ببریم، و برای این منظور نامه ای هم به کارگزار آنجا مبنی بر ضرورت تحویل زندانیان به ما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او دادیم و وی افراد را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ده نفر بودیم و زندانیان هم 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آنان را زدیم و سرهایشان را جدا کردیم و شب را در آنجا ماندیم و صبح حرکت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را در خورجین اسب هایمان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برگشت وقتی هوا گرم شد روستایی مخروبه رسیدیم و مشغول خوردن شدیم و خورجین های سرها را در کنار خود گذاشته بودیم و چارپایانمان را رها کردیم تا بچرند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خوردن فارغ شدیم، به سوی خورجین ها رفتیم، امّا یکی از سرها را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ما آغاز شد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حادثه همۀ ما کشته خواهیم شد و بجکم متهممان می کند و خواهد گفت که آیا از وی پولی گرفته و آزادش کرده اید؟ همۀ ما توافق کردیم که به بیابان برویم و هرکه را دیدیم، بکشیم و سر او را به جای سرِ گمشده در خورجین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تصمیم بیرون رفتیم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اولین کسی که دیدیم، پیرمردی خوش لباس و خوش صورت بود که با خودش سجاده ای داشت و نشانه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پیشانی داشت و سوار بر الاغی بود و به آرامی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گرفتیم و پس از سرزنش خودمان به خاطر وضعی که از او دیده بودیم، وی راکشتیم، چون می ترسیدیم که مردم کم کم در راه ها بیشتر رفت و آمد کنند و نتوانیم یکی از آنان را بکشیم و در نتیجه خودمان کشته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او را کشتیم و سرش را جدا کردیم و آوردیم تا در خورجین بگذاریم، امّا ناگهان دیدیم که یکی از سرها در زیر دست و پای چارپایان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کردیم و سرها را شمردیم و دیدیم که یازده تا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دو دل شدیم و هر کدام از ما یکی از سرها را برداشت، ولی یک سر روی زمین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بدبختی ما شروع شد بر صورت خود زدیم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مسلمانی را کشتیم و این کار برایمان سخت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ما غلام پیری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خدا بی جهت بر این فرد مسلط نکرده است، حتماً وی ضمیر ناپاک و درونی بد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 را بگردید، شاید در وسایل او چیزی بیابید تا اندوه ما دربارۀ قتل او زایل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و سایلش رفتیم و خورجین را از روی الاغ او پایین آوردیم و باز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از بار او بیرون آمد، ریسمان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لباس آلوده به خون و غایط خارج شد و پی درپی دلایل دیگر آشکار گشت تا آن که برای ما معلوم شد که وی قاتل است و افراد را خفه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 را به خاطر آن که ما را از کشتن فرد بی گناه حفظ کرده بود، سپاس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لباس های او را تقسیم کردیم و سر او را در بین راه دفن کردیم و آمدیم و تمام ده سر را تسلیم بحکم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بی گناه به جای گناهکار</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یزید به ابن زیاد نامه نوشت که از بصره به کوفه برود و در آنجا مسلم علیه السلام را بکشد و یا تبعید کند، ابن زیاد برای مرم بصره سخنرانی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جز او </w:t>
      </w:r>
    </w:p>
    <w:p>
      <w:pPr>
        <w:pStyle w:val="BookText"/>
        <w:rPr/>
      </w:pPr>
      <w:r>
        <w:rPr>
          <w:rFonts w:ascii="IRNazanin" w:hAnsi="IRNazanin" w:eastAsia="IRNazanin"/>
          <w:color w:val="111111"/>
          <w:sz w:val="28"/>
          <w:sz w:val="28"/>
          <w:szCs w:val="28"/>
          <w:rtl w:val="true"/>
          <w:lang w:bidi="fa-IR"/>
        </w:rPr>
        <w:t>خدایی نیست؛ اگر از کسی خبر مخالفتی به من برسد، وی را و کسی که از او خبر دارد و دوست او را خواهم کشت و فرد دم دست را به جرم کسی که در دسترس نیست بازخواست خواهم کرد تا آن که در بین شما مشکل آفرینی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ابن زیادم و شبیه ترین مردم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نداشتن شباهت به دایی و عمو مرا از او جدا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با احکام</w:t>
      </w:r>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هر 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منصور رفت و او را مدح و ثنا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کارگزارت در مدینه بنویس که هرگاه مرا مست یافت، بر من حدّ جاری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 است که چاره ای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کاتب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کارگزارش بنویسد که هرگاه کسی ابن هرمه را مست نزدش آورد ابن هرمه را هشتاد تازیانه بزند و به آورنده او صد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پاسبانان او را در کوچه و بازار مست می دیدند و رد می شدند و با خود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یکصد تازیانه را برای اجرای حد هشتاد تازیانه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سرگرمی و می خوارگی</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مهدی عباسی برای شکار از شهر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او را تا خیمۀ اعرابی ای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آیا چیزی برای خوردن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قرص نان جو بیرون آورد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ظرف شیر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نوشید و سپس در مشکی برایش آبجو آورد و کاسه ای از آن به او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 آیا می دانی من کیستم؟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خادمان ویژۀ خلیفه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موقعیتت مبارکت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جامی دیگر نوشید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اعرابی، می دانی من </w:t>
      </w:r>
    </w:p>
    <w:p>
      <w:pPr>
        <w:pStyle w:val="BookText"/>
        <w:rPr/>
      </w:pPr>
      <w:r>
        <w:rPr>
          <w:rFonts w:ascii="IRNazanin" w:hAnsi="IRNazanin" w:eastAsia="IRNazanin"/>
          <w:color w:val="111111"/>
          <w:sz w:val="28"/>
          <w:sz w:val="28"/>
          <w:szCs w:val="28"/>
          <w:rtl w:val="true"/>
          <w:lang w:bidi="fa-IR"/>
        </w:rPr>
        <w:t>کیستم؟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که از خدمتکاران ویژۀ امیرالمؤمنین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از فرماندهان امیرالمؤمنین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کشورت را پربرکت و آرزویت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جام سوّم را به او نوشاند و وقتی خلیفه از نوشیدن آن فارغ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می دانی من که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که یکی از فرماندهان امیرالمؤمنین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خود امیرالمؤمنین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مشک شراب را برداشت و در آن را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p>
    <w:p>
      <w:pPr>
        <w:pStyle w:val="BookText"/>
        <w:rPr/>
      </w:pPr>
      <w:r>
        <w:rPr>
          <w:rFonts w:ascii="IRNazanin" w:hAnsi="IRNazanin" w:eastAsia="IRNazanin"/>
          <w:color w:val="111111"/>
          <w:sz w:val="28"/>
          <w:sz w:val="28"/>
          <w:szCs w:val="28"/>
          <w:rtl w:val="true"/>
          <w:lang w:bidi="fa-IR"/>
        </w:rPr>
        <w:t>سوگند که اگر جام چهارم را بنوشی، ادّعا خواهی کرد که رسول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عباسی آن قدر خندید که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همراهان خلیفه رسیدند و اعرابی به شدت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باکی بر تو نیست و دستور داد که به او مال و پوشاک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های دیوانگی</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پادشاهی به فکر تفریح و خوشگذرانی با دیوانگان افتاد و نزد آنان رفت در بین آنان جوانی خوش سیما دید که نشانه های نازپروردگی در او آشکار بود و از چهره اش زیرکی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او رفت و از او چند پرسش کرد، و جوان به همۀ پرسش ها به نیکی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بسیار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دیوانه به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پرسش هایی کردی و من هم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از تو یک پرسش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پرسشت چیست؟ دیوانه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چگونه لذّت خواب را احساس می کند؟ پادشاه اندکی فکر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وقتی که میخوابد لذّت خواب را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خواب که احساسی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به خواب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لذّت چیزی را که وجود پیدا نکرده، احساس می کند؟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می تواند لذتی را که دیگر از بین رفته است احساس کند؟ پادشاه متحیّر شد و گفت به جانم سوگند که این سخنان را بسیاری از عاقلان هم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 است </w:t>
      </w:r>
    </w:p>
    <w:p>
      <w:pPr>
        <w:pStyle w:val="BookText"/>
        <w:rPr/>
      </w:pPr>
      <w:r>
        <w:rPr>
          <w:rFonts w:ascii="IRNazanin" w:hAnsi="IRNazanin" w:eastAsia="IRNazanin"/>
          <w:color w:val="111111"/>
          <w:sz w:val="28"/>
          <w:sz w:val="28"/>
          <w:szCs w:val="28"/>
          <w:rtl w:val="true"/>
          <w:lang w:bidi="fa-IR"/>
        </w:rPr>
        <w:t>امروز این فرد همدم و مونس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که برای او در مقابل پنجرۀ اتاق جوان دیوانه تختی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شراب خواست و کاسۀ شرابی به دست گرفت، آن را نوشید و به دیوانه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تو شراب خوردی تا مثل من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شراب بخورم مثل چه کسی خواهم شد؟ پادشاه از سخن او پند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داستانی از زندگیم</w:t>
      </w:r>
    </w:p>
    <w:p>
      <w:pPr>
        <w:pStyle w:val="BookText"/>
        <w:rPr/>
      </w:pPr>
      <w:r>
        <w:rPr>
          <w:rFonts w:ascii="IRNazanin" w:hAnsi="IRNazanin" w:eastAsia="IRNazanin"/>
          <w:color w:val="111111"/>
          <w:sz w:val="28"/>
          <w:sz w:val="28"/>
          <w:szCs w:val="28"/>
          <w:rtl w:val="true"/>
          <w:lang w:bidi="fa-IR"/>
        </w:rPr>
        <w:t>به یحیی بن خالد برمکی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وزیر، از بهترین چیزی که در دوران خوشبختی ات دیده ای، تعریف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سوار کشتی شدم و می خواستم اندکی گردش کنم وقتی که خواستم سوار شوم به تخت های تکیه دادم و در همان حال نگین انگشترم که از یاقوت سرخ و قیمت آن هزار مثقال طلا بود، از رکاب انگشتری ام جدا شد و در آب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فال بد گرفتم و به خانه ام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 آن نگین را برایم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وزیر، چند ماهی برای آشپزخانه خریدم و وقتی شکم آن ها را باز کردم، این نگین را در شکم یکی از آنها دیدم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نگین فقط برای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عزتش را بیفزاید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این نهایت سعادتمندی و دستیابی به هدف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بدترین چیزی که دیده ای برایمان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زندان بودم، هوس گوشتی در دیگ طبّاخ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دیگی و مقدار گوشتی در یک سینی ایرانی و در سینی دیگر سرکه و دیگر مخلّفات غذا را آوردند و نیز هرچه لازم داشتم و از جمله آتش برایم تهیه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هیزم زیر دیگ گذاشتم، روشن کردم و در حالی که خم شده بودم و ریشم روی زمین کشیده می شد، آن قدر دمیدم و فوت کردم که آتش اجاق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داشت از پیکرم جدا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آتش آماده شد، صبر کردم تا غذا بپزد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خرد کردم و رفتم تا دیگ غذا را بیاورم، امّا از دستم افتاد و غذا بر زمین ریخت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ناچار تکه های گوشت را از زمین بر می داشتم و خاک ها را می تکاندم و می خوردم و آبگوشتی که از من دل ربوده بود،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بدترین چیزی بود که بر من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اسارت طاغوت</w:t>
      </w:r>
    </w:p>
    <w:p>
      <w:pPr>
        <w:pStyle w:val="BookText"/>
        <w:rPr/>
      </w:pPr>
      <w:r>
        <w:rPr>
          <w:rFonts w:ascii="IRNazanin" w:hAnsi="IRNazanin" w:eastAsia="IRNazanin"/>
          <w:color w:val="111111"/>
          <w:sz w:val="28"/>
          <w:sz w:val="28"/>
          <w:szCs w:val="28"/>
          <w:rtl w:val="true"/>
          <w:lang w:bidi="fa-IR"/>
        </w:rPr>
        <w:t>روزی محمد بن نصیب و وزیر او ابن دیروانی را نزد متوکل آوردند، زیرا محمد علیه متوکل خروج کرده و ابن دیروانی را وزیر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دو نزد متوکل حضور یافتند، متوکل از محمد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دست به این کار 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من و خوش گمانی به گذشتِ تو،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این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أبى الناس إلّا أنك اليوم قاتلي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الهدى والعفو بالحر أجمل</w:t>
      </w:r>
    </w:p>
    <w:p>
      <w:pPr>
        <w:pStyle w:val="BookText"/>
        <w:rPr/>
      </w:pPr>
      <w:r>
        <w:rPr>
          <w:rFonts w:ascii="Amiri" w:hAnsi="Amiri" w:eastAsia="Amiri" w:cs="Amiri"/>
          <w:color w:val="111111"/>
          <w:sz w:val="28"/>
          <w:sz w:val="28"/>
          <w:szCs w:val="28"/>
          <w:rtl w:val="true"/>
          <w:lang w:bidi="ar-SA"/>
        </w:rPr>
        <w:t xml:space="preserve">تضاءل ذنبي عند عفوك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 لي بعفو منك فالعفو أفضل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یقین دارند که امروز مرا می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امام هدایتگر گذشت برای آزاده زیباتر است؛</w:t>
      </w:r>
    </w:p>
    <w:p>
      <w:pPr>
        <w:pStyle w:val="BookText"/>
        <w:rPr/>
      </w:pPr>
      <w:r>
        <w:rPr>
          <w:rFonts w:ascii="IRNazanin" w:hAnsi="IRNazanin" w:eastAsia="IRNazanin"/>
          <w:color w:val="111111"/>
          <w:sz w:val="28"/>
          <w:sz w:val="28"/>
          <w:szCs w:val="28"/>
          <w:rtl w:val="true"/>
          <w:lang w:bidi="fa-IR"/>
        </w:rPr>
        <w:t xml:space="preserve">گناه خُرد من در برابر بزرگی گذشت تو ناچیز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درگذر که گذشت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ابن دیروانی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دیروانی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از سر می گذری و دم را می بری؟ متوکل خندید و از او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جویی</w:t>
      </w:r>
    </w:p>
    <w:p>
      <w:pPr>
        <w:pStyle w:val="BookText"/>
        <w:rPr/>
      </w:pPr>
      <w:r>
        <w:rPr>
          <w:rFonts w:ascii="IRNazanin" w:hAnsi="IRNazanin" w:eastAsia="IRNazanin"/>
          <w:color w:val="111111"/>
          <w:sz w:val="28"/>
          <w:sz w:val="28"/>
          <w:szCs w:val="28"/>
          <w:rtl w:val="true"/>
          <w:lang w:bidi="fa-IR"/>
        </w:rPr>
        <w:t>محمد بن عبدالملک زیات، زمانی که در زندان بود به دلیل سختی رنج و عذاب زندان، نامه ای به متوکل نوشت و خواهان ملاطفت و عفو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نامه این دو بیت را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 السبيل فمن يوم إلى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كفرحة النائم الفرحان بالنوم</w:t>
      </w:r>
    </w:p>
    <w:p>
      <w:pPr>
        <w:pStyle w:val="BookText"/>
        <w:rPr/>
      </w:pPr>
      <w:r>
        <w:rPr>
          <w:rFonts w:ascii="Amiri" w:hAnsi="Amiri" w:eastAsia="Amiri" w:cs="Amiri"/>
          <w:color w:val="111111"/>
          <w:sz w:val="28"/>
          <w:sz w:val="28"/>
          <w:szCs w:val="28"/>
          <w:rtl w:val="true"/>
          <w:lang w:bidi="ar-SA"/>
        </w:rPr>
        <w:t xml:space="preserve">لا تعجلنَّ رويداً إنها 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تنقّل من قوم إلى قوم</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روزگار به جاده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همانند شادی خفته ای که از خفتن خوشحال است؛ </w:t>
      </w:r>
    </w:p>
    <w:p>
      <w:pPr>
        <w:pStyle w:val="BookText"/>
        <w:rPr/>
      </w:pPr>
      <w:r>
        <w:rPr>
          <w:rFonts w:ascii="IRNazanin" w:hAnsi="IRNazanin" w:eastAsia="IRNazanin"/>
          <w:color w:val="111111"/>
          <w:sz w:val="28"/>
          <w:sz w:val="28"/>
          <w:szCs w:val="28"/>
          <w:rtl w:val="true"/>
          <w:lang w:bidi="fa-IR"/>
        </w:rPr>
        <w:t xml:space="preserve">اندکی درنگ کن که دنیا به نوبت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گروهی به گروه دیگر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متوکل نامه او را خواند، دلش به رحم آمد و فرمان آزادی او را داد امّا وقتی که به زندان رفتند تا آزادش کنند، او را مرده یافتند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ديكتاتور</w:t>
      </w:r>
    </w:p>
    <w:p>
      <w:pPr>
        <w:pStyle w:val="BookText"/>
        <w:rPr/>
      </w:pPr>
      <w:r>
        <w:rPr>
          <w:rFonts w:ascii="IRNazanin" w:hAnsi="IRNazanin" w:eastAsia="IRNazanin"/>
          <w:color w:val="111111"/>
          <w:sz w:val="28"/>
          <w:sz w:val="28"/>
          <w:szCs w:val="28"/>
          <w:rtl w:val="true"/>
          <w:lang w:bidi="fa-IR"/>
        </w:rPr>
        <w:t>حجاج بن یوسف ثقفی از کنار پیکر اعدام شدۀ یکی از کارگزارانش می گذشت که در کنار چوبۀ دار کودکی را دید و با او باب گفتگو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بچه، دربارۀ این سواره چه نظری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این کشتِ نعمت تو و محصول خشم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دربارۀ آن کودک پرس وجو کرد و فهمید که فرزند همان مرد به دار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خود نزدیک ساخت و کنار خود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ناسنجیدگی</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ابو مسلم وارد مرو شد از مردم آنجا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شهر شما حکیمی وجود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فلان مرد مجوسی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خود را حکیم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خدایی دارم که هر روز او را زیر پای خود می گذارم ابو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برایم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کن امیر، آیا شما در قرآنتان نمی خوانید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أَرَءَيْتَ مَنِ اتَّخَذَ إِلَهَهُ هَوَاهُ أَفَأَنتَ تَكُونُ عَلَيْهِ وَكِيلاً</w:t>
      </w:r>
      <w:r>
        <w:rPr>
          <w:rFonts w:eastAsia="IRNazanin" w:cs="IRNazanin"/>
          <w:color w:val="111111"/>
          <w:sz w:val="28"/>
          <w:szCs w:val="28"/>
          <w:rtl w:val="true"/>
          <w:lang w:bidi="fa-IR"/>
        </w:rPr>
        <w:t>)</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آن که هوای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معبود خویش گرفته است دیدی؟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هوای نفسم را زیر پایم له می کنم تا بر من چیره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حق چیزی نگفتی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خصوصیت دیکتاتور</w:t>
      </w:r>
    </w:p>
    <w:p>
      <w:pPr>
        <w:pStyle w:val="BookText"/>
        <w:rPr/>
      </w:pPr>
      <w:r>
        <w:rPr>
          <w:rFonts w:ascii="IRNazanin" w:hAnsi="IRNazanin" w:eastAsia="IRNazanin"/>
          <w:color w:val="111111"/>
          <w:sz w:val="28"/>
          <w:sz w:val="28"/>
          <w:szCs w:val="28"/>
          <w:rtl w:val="true"/>
          <w:lang w:bidi="fa-IR"/>
        </w:rPr>
        <w:t>وقتی اسکندر عازم جنگ با دارا شد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سپاهی نزدیک به هشتاد هزار نفر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در پاسخ آنان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 از فراوانی گوسفندان بیم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 شمردن مردم</w:t>
      </w:r>
    </w:p>
    <w:p>
      <w:pPr>
        <w:pStyle w:val="BookText"/>
        <w:rPr/>
      </w:pPr>
      <w:r>
        <w:rPr>
          <w:rFonts w:ascii="IRNazanin" w:hAnsi="IRNazanin" w:eastAsia="IRNazanin"/>
          <w:color w:val="111111"/>
          <w:sz w:val="28"/>
          <w:sz w:val="28"/>
          <w:szCs w:val="28"/>
          <w:rtl w:val="true"/>
          <w:lang w:bidi="fa-IR"/>
        </w:rPr>
        <w:t>نضر بن شميل نقل کرده است که شبی وارد مجلس مأمون شدم و لباسی مندرس به تن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مرا در آن وضع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در زندگی ات زهد به کار می گیری، به طوری که با خلیفه هم با این لباس دیدار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در پوشیدن این لباس ها عذری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فردی ناتوانم و گرمای مرو آزارم می دهد و از این راه می توانم از گرما بگریزم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نیست که می گویی، بلکه بی نهایت بخیل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گوی ما ادامه یافت تا به بحث دربارۀ زنان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مجاهد، و او از شعبی و او نیز از ابن عباس نقل کرده است که رسول خدا صلى الله عليه وسلم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تزوّج الرجل المرأة لجمالها ودينها كان سداداً من عوز</w:t>
      </w:r>
      <w:r>
        <w:rPr>
          <w:rStyle w:val="FootnoteAnchor"/>
          <w:rtl w:val="true"/>
        </w:rPr>
        <w:footnoteReference w:id="290"/>
      </w:r>
      <w:r>
        <w:rPr>
          <w:rFonts w:ascii="IRNazanin" w:hAnsi="IRNazanin" w:eastAsia="IRNazanin"/>
          <w:color w:val="111111"/>
          <w:sz w:val="28"/>
          <w:sz w:val="28"/>
          <w:szCs w:val="28"/>
          <w:rtl w:val="true"/>
          <w:lang w:bidi="fa-IR"/>
        </w:rPr>
        <w:t>اگر کسی با زن به دلیل زیبایی و دینش ازدواج کند، این ازدواج مانع فقر او می گردد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را به فتح سین خواند و من سخن او را اصلاح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قرائت من اشتباه می گیری؟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روایت ایراد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دو چیست؟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سین یعنی قصد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مانع و هر چیزی است که به گونه ای راهی را ببندد و در این روایت مقصود همین معنای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هرگاه بدی بندهاش را بخواهد، ادب را از او می ستاند؛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نصر، از مال دنیا </w:t>
      </w:r>
    </w:p>
    <w:p>
      <w:pPr>
        <w:pStyle w:val="BookText"/>
        <w:rPr/>
      </w:pPr>
      <w:r>
        <w:rPr>
          <w:rFonts w:ascii="IRNazanin" w:hAnsi="IRNazanin" w:eastAsia="IRNazanin"/>
          <w:color w:val="111111"/>
          <w:sz w:val="28"/>
          <w:sz w:val="28"/>
          <w:szCs w:val="28"/>
          <w:rtl w:val="true"/>
          <w:lang w:bidi="fa-IR"/>
        </w:rPr>
        <w:t>چه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در مرو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ای برداشت و چیزی در آن نوشت و به غلام خود دستور داد که با من تا خانۀ فضل بن سعد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فضل که آمدم و ورقه را به او دادم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من دستور داده که پنجاه هزار در هم به تو بدهم و این مبلغ بر عهدۀ من است که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علّت این بخشش را برایم توضیح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خلیفه ایراد گرفته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بر هشام ایراد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هم از طرف خودش سی هزار درهم دیگر افزود و از برکت اصلاحِ یک اشتباه، هشتاد هزار درهم نصیبم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بیهودگی در بخشش</w:t>
      </w:r>
    </w:p>
    <w:p>
      <w:pPr>
        <w:pStyle w:val="BookText"/>
        <w:rPr/>
      </w:pPr>
      <w:r>
        <w:rPr>
          <w:rFonts w:ascii="IRNazanin" w:hAnsi="IRNazanin" w:eastAsia="IRNazanin"/>
          <w:color w:val="111111"/>
          <w:sz w:val="28"/>
          <w:sz w:val="28"/>
          <w:szCs w:val="28"/>
          <w:rtl w:val="true"/>
          <w:lang w:bidi="fa-IR"/>
        </w:rPr>
        <w:t>ابودلامه، شاعر هجاگوی، روزی نزد مهدی عباسی رفت و برای او شعری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نیازی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به سگی شکاری نیاز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سگ می خواهی و نه چیز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نیازم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به او سگی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ابودلامه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آیا برای شکار پیاده بروم؟ دستور داد اسبی هم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اسب را نگهداری کند؟ دستور داد غلامی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شکار برگشتم چه کسی در خانه برایم غذا بپزد؟ خلیفه دستور داد کنیزی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ای را که به من دادی کجا زندگی کند؟ خلیفه دستور داد خانه ای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صاحب خانه و خانواده هستم، خرج اینها را از کجا تهیه کنم؟ دستور داد نخلستانی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خلیفه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نیاز دیگری هم داری؟ ابو دلامه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خواهم دستت را ببوسم و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بخشش شانسی</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راوی نقل کرده است که روزی هشام بن عبدالملک مرا خواست و من پانصد دینار پول، شتر، غذا و توشۀ سفر همراه خودم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نزد هشام رفتم دو بردۀ کارآزموده </w:t>
      </w:r>
    </w:p>
    <w:p>
      <w:pPr>
        <w:pStyle w:val="BookText"/>
        <w:rPr/>
      </w:pPr>
      <w:r>
        <w:rPr>
          <w:rFonts w:ascii="IRNazanin" w:hAnsi="IRNazanin" w:eastAsia="IRNazanin"/>
          <w:color w:val="111111"/>
          <w:sz w:val="28"/>
          <w:sz w:val="28"/>
          <w:szCs w:val="28"/>
          <w:rtl w:val="true"/>
          <w:lang w:bidi="fa-IR"/>
        </w:rPr>
        <w:t>در کنار او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 می دانی برای چه تو را خواسته 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گویندۀ این شعر را به من معرفی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فدعوا للصبوح يوما فجاءت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قينة في يمينها ابريق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برای صبحانه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درآمد که در دست راستش ابریقی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عدی بن یزید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بیت دیگر از آن قصیده را برایش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هم نیاز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این دو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با همۀ طلا و نقره و لباس و مخارجی که دارند، بردار و ببر و ارزش آن ها یکصد هزار در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به خاطر آن بود که نام سرایندۀ شعری را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اجبار یا اقناع</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خلافت عمر بن عبد العزیز، مسیحی پرآوازه ای به دیدن خلیفه آمد و دخترش را از او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نشده و نخواهد شد؛ زیرا تو کافر هستی و دخترم مسلمان و در دین ما ازدواج دختر مسلمان با کافر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پیامبر شما دخترش را به ازدواج کافری در آورد؟ عمر بن عبدالعزیز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این کافر که بود؟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چه می گویی؟ این مرد برادر رسول خدا، پسر عموی او، وارث دانش وی و از پیشتازان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چنین بود، پس چرا در منبرها او را لعن می کنید؟ عمر بن عبدالعزيز سكوت کرد و سه روز از خانه اش بیرون نرفت و در این باره فکر کرد که چگونه سب علی و توهین کردنِ به آن حضرت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پنج هزار نفر از سپاهیان و خدمتکاران خود را جمع کرد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 مورد اطاعت از من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گوش به فرمانت هستیم حتی اگر دستور دهی گردن خودمان را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که شد، </w:t>
      </w:r>
    </w:p>
    <w:p>
      <w:pPr>
        <w:pStyle w:val="BookText"/>
        <w:rPr/>
      </w:pPr>
      <w:r>
        <w:rPr>
          <w:rFonts w:ascii="IRNazanin" w:hAnsi="IRNazanin" w:eastAsia="IRNazanin"/>
          <w:color w:val="111111"/>
          <w:sz w:val="28"/>
          <w:sz w:val="28"/>
          <w:szCs w:val="28"/>
          <w:rtl w:val="true"/>
          <w:lang w:bidi="fa-IR"/>
        </w:rPr>
        <w:t>هر یک از شما شمشیرش را بیاورد و آن را زیر لباسش پنهان کند و در برابر مردم دمشق و سایر کسانی که برای نماز جمعه می آیند بایستد و وقتی خطبۀ نماز را می خوانم، عمامه ام را از سرم بر می دارم در آن هنگام هر یک از شما گردن کسی را که در برابرش ایستاده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مسجد پر از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خطبۀ نماز را خواند و حضرت علی علیه السلام را سب نکرد و به جای آن،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 بِالْعَدْلِ وَالْإِحْسَنِ وَإِيتَآيِ ذِي الْقُرْبَى وَيَنْهَىٰ عَنِ الْفَحْشَآءِ وَالْمُنكَرِ وَالْبَغْيِ يَعِظُكُمْ لَعَلَّكُمْ تَذَكَّرُونَ</w:t>
      </w:r>
      <w:r>
        <w:rPr>
          <w:rFonts w:eastAsia="IRNazanin" w:cs="IRNazanin"/>
          <w:color w:val="111111"/>
          <w:sz w:val="28"/>
          <w:szCs w:val="28"/>
          <w:rtl w:val="true"/>
          <w:lang w:bidi="fa-IR"/>
        </w:rPr>
        <w:t>)</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عدل و احسان و بخششِ به خویشاوندان فرمان می دهد و از کار زشت و ناپسند باز می دارد و به شما اندرز می دهد، باشد که پند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نمازگزاران که سبّ علی علیه السلام را از خلیفه نشنیدند، خواستند که با سنگ خلیفه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خلیفه متوجّه آن شد عمامه اش را از سر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غلامانش شمشیرها را کشیدند و هر کس را که داخل یا خارج مسجد بود از دم شمشیر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خونریزی تعداد زیادی کشته شدند و مسجد از خون آن ها پر شد و از مسجد بیرون زد و بر زمین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مکان منارهای ساختند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منارۀ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خلیفه به کارگزارانش نامه نوشت که هرکس علی را به بدی یاد کند، خونش هدر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روزگار لعن علی علیه السلام در منابر منع شد و مردم از بدگوئی علی علیه السلام دست کشیدند، امّا بعد از عمر، امویان مجدداً سبّ علی علیه السلام را رواج دادند و این بدگویی تا انقراض حکومت امویان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پروردگاری</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که پادشاهی جوان به همنشینان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تمایلی به پادشاهی و سلطنت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چیزی است که من به تنهایی فهمیده ام و یا دیگران هم چنین هستند؟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است که تو می گویی ای پادشاه گفت پس چه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می ماند، اطاعت از خدا و ملتزم شدن به اطاعتِ از دستورات او و پرهیز از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پادشاه عالمان و صالحان شهر را فرا خواند و از آنان خواست که او را به اطاعت از خدا و دوری از معصیت فرمان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فرمان را بر خود لازم شمرد و از پستی ها دست کشید و چندین سال حکومتش 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شیطان در دل او وسوسه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فرزندان آدم بودی، این قدر عمر نمی کردی و مثل پادشاهان پیشین مرده بودی، ولی تو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بخواه که به درگاهت بیایند و تو را عبادت کنند و سیاست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وسوسه اثر خود را در دل پادشاه گذاشت و او به منبر رفت و در حضور مردم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چیزی را تا کنون پوشیده داشتم و اکنون وقت آن است که آن را اظهار کنم و آن اینکه من مدت زیادی است که پادشاه هستم، اگر واقعاً از فرزندان آدم بودم باید می مردم و عمر طولانی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پروردگار شمایم و باید اطاعتم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ادعای خدایی کرد و مخالفانش را کشت و یا شکنجه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إِنَّ الْإِنسَنَ لَيَطْغَى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رَّءَاهُ اسْتَغْنَى</w:t>
      </w:r>
      <w:r>
        <w:rPr>
          <w:rFonts w:eastAsia="IRNazanin" w:cs="IRNazanin"/>
          <w:color w:val="111111"/>
          <w:sz w:val="28"/>
          <w:szCs w:val="28"/>
          <w:rtl w:val="true"/>
          <w:lang w:bidi="fa-IR"/>
        </w:rPr>
        <w:t>)</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که انسان سرکشی می کند، همین که خود را بی نیاز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ناگهانی</w:t>
      </w:r>
    </w:p>
    <w:p>
      <w:pPr>
        <w:pStyle w:val="BookText"/>
        <w:rPr/>
      </w:pPr>
      <w:r>
        <w:rPr>
          <w:rFonts w:ascii="IRNazanin" w:hAnsi="IRNazanin" w:eastAsia="IRNazanin"/>
          <w:color w:val="111111"/>
          <w:sz w:val="28"/>
          <w:sz w:val="28"/>
          <w:szCs w:val="28"/>
          <w:rtl w:val="true"/>
          <w:lang w:bidi="fa-IR"/>
        </w:rPr>
        <w:t>سفاح عباسی در شهر انبار ساختمان بلندی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عبدالله بن الحسن که فردی با اعتبار و دارای شخصیت بود، برای دیدن آن ساختمان مرتفع آمد، این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يؤمل أن يعمر عمر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الله يحدث كلّ ليلة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 می کند که عمر نوح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فرمان خدا هر شب فرا می رسد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سفاح خشمگین شد و سخت چهره در 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عذرخواهی کرد و سوگند </w:t>
      </w:r>
    </w:p>
    <w:p>
      <w:pPr>
        <w:pStyle w:val="BookText"/>
        <w:rPr/>
      </w:pPr>
      <w:r>
        <w:rPr>
          <w:rFonts w:ascii="IRNazanin" w:hAnsi="IRNazanin" w:eastAsia="IRNazanin"/>
          <w:color w:val="111111"/>
          <w:sz w:val="28"/>
          <w:sz w:val="28"/>
          <w:szCs w:val="28"/>
          <w:rtl w:val="true"/>
          <w:lang w:bidi="fa-IR"/>
        </w:rPr>
        <w:t>خورد که قصد خاصی نداشته و این شعر فی البداهه بر زبانش جاری شده است، امّا چندی نگذشت که آنچه بر زبان عبدالله جاری شده بود، اتفاق افتاد و سفاح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فرجام ستمکاران</w:t>
      </w:r>
    </w:p>
    <w:p>
      <w:pPr>
        <w:pStyle w:val="BookText"/>
        <w:rPr/>
      </w:pPr>
      <w:r>
        <w:rPr>
          <w:rFonts w:ascii="IRNazanin" w:hAnsi="IRNazanin" w:eastAsia="IRNazanin"/>
          <w:color w:val="111111"/>
          <w:sz w:val="28"/>
          <w:sz w:val="28"/>
          <w:szCs w:val="28"/>
          <w:rtl w:val="true"/>
          <w:lang w:bidi="fa-IR"/>
        </w:rPr>
        <w:t>ابن الملکی از پدرش نقل کرده است که امین در اواخر عمرش به او گفته بود که می خواهم پیش از آن که خلافت از دستم خارج شود، یک روز را آسوده خاطر و بدون مشکل سپری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بخواهید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تو را احضار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کسی را به دنبال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او رفتم، او را در لباسی فاخر دیدم آراسته با طلا و جواهر و روی تخت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سمت چپ خود نشاند، آنگاه به غلام خود دستور داد که چند زن خوش آواز را فرا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چهار تن از خوش آوازترین آنان 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آمدند، آن ها را در سمت راست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غلامش دستور داد به هر یک از آنان جام بلورین مرصع به جواهر بدهد تا با خواندن اشعار آن ها را هم دست به دست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نفرشان اشعاری خواندند که در آن از مرگ، جدایی، رنج و بی اعتباری دنیا سخن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اشعار را که می شنید، از خشم جام ها را می گرفت و بر زمین می کوبید و تکه تکه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نفر چهارم دستور داد شعر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لم يكن بين الحجون إلى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ولم يسمر بمكة سامر</w:t>
      </w:r>
    </w:p>
    <w:p>
      <w:pPr>
        <w:pStyle w:val="BookText"/>
        <w:rPr/>
      </w:pPr>
      <w:r>
        <w:rPr>
          <w:rFonts w:ascii="Amiri" w:hAnsi="Amiri" w:eastAsia="Amiri" w:cs="Amiri"/>
          <w:color w:val="111111"/>
          <w:sz w:val="28"/>
          <w:sz w:val="28"/>
          <w:szCs w:val="28"/>
          <w:rtl w:val="true"/>
          <w:lang w:bidi="ar-SA"/>
        </w:rPr>
        <w:t xml:space="preserve">بلاد لكنّا أهلها فأبادنا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الليالي و الخطوب الزواجر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بین کوه حجون تا صفا همدمی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سرا و همدم شبانه ای در مکه داستان نمی سراید؛</w:t>
      </w:r>
    </w:p>
    <w:p>
      <w:pPr>
        <w:pStyle w:val="BookText"/>
        <w:rPr/>
      </w:pPr>
      <w:r>
        <w:rPr>
          <w:rFonts w:ascii="IRNazanin" w:hAnsi="IRNazanin" w:eastAsia="IRNazanin"/>
          <w:color w:val="111111"/>
          <w:sz w:val="28"/>
          <w:sz w:val="28"/>
          <w:szCs w:val="28"/>
          <w:rtl w:val="true"/>
          <w:lang w:bidi="fa-IR"/>
        </w:rPr>
        <w:t xml:space="preserve">شهرهایی است که ما ساکن آن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گردش روزگار و حوادث دردآور نابودمان کرد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الملکی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اشعار توجّه کردی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ارادۀ خدای عزّوجلّ مبنی بر نابودی ما و از بین رفتن حکومت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الملکی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از این واقعه نگذشت که سر امین را در قصر دیدم آویزان و نیمی از پیکرش در این سوی بغداد و نیم دیگرش در سوی دیگر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قاعده</w:t>
      </w:r>
    </w:p>
    <w:p>
      <w:pPr>
        <w:pStyle w:val="BookText"/>
        <w:rPr/>
      </w:pPr>
      <w:r>
        <w:rPr>
          <w:rFonts w:ascii="IRNazanin" w:hAnsi="IRNazanin" w:eastAsia="IRNazanin"/>
          <w:color w:val="111111"/>
          <w:sz w:val="28"/>
          <w:sz w:val="28"/>
          <w:szCs w:val="28"/>
          <w:rtl w:val="true"/>
          <w:lang w:bidi="fa-IR"/>
        </w:rPr>
        <w:t>گروهی را نزد معاویه آوردند که مرتکب خلافی شده بودند که برای معاویه ناخوشایند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ورود آنان، دستور قتلشان را صادر کرد و گردنشان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گروه دیگری آوردند تا آنان را هم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من به گناه خود اقرار می کنم و تو هر کاری که می خواهی انجام بده، ولی تو را به خدا سوگند می دهم که به دو پرسش من پاسخ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تا پاسخ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از سخاوت و بردباری و گذشت تو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 در نزد پادشاهی مرتکب گناهی شدیم، به نظر تو با ما چگونه برخورد خواهد کرد؟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می کند که من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سخاوت و بردباری و گذشت تو فایده ای نیست، چون تو پای در جای پا آنان گذاشته ای و رحم از تو رخت بر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 را پیش از این می گفتی، از همۀ شما می گذشتم و هیچ یک از شما را نمی کشتم اکنون از باقی مانده تان می 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پیگرد متهمان و راه گریز</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منجم معروف نقل می کند که روزی یکی از بزرگان دولت مرتکب خلافی شده بود و پادشاه می خواست او را بدین سبب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فرد خودش را از دید مردم پنهان کرد و می دانست که اگر پادشاه از جعفر بن محمد منجّم بخواهد، او را به جای </w:t>
      </w:r>
    </w:p>
    <w:p>
      <w:pPr>
        <w:pStyle w:val="BookText"/>
        <w:rPr/>
      </w:pPr>
      <w:r>
        <w:rPr>
          <w:rFonts w:ascii="IRNazanin" w:hAnsi="IRNazanin" w:eastAsia="IRNazanin"/>
          <w:color w:val="111111"/>
          <w:sz w:val="28"/>
          <w:sz w:val="28"/>
          <w:szCs w:val="28"/>
          <w:rtl w:val="true"/>
          <w:lang w:bidi="fa-IR"/>
        </w:rPr>
        <w:t>وی هدایت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اندیشید و چاره ای یافت تا از دسترس گمان جعفر بن محمد منجّم رهایی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طشتی آورد و آن را پر از خون کرد و در درون آن هاونی از طلا گذاشت و چند روز روی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جعفر بن محمد منجم را فرا خواند و از او خواست که مخفی گاه وی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جعفر تلاش کرد تا محل اختفای او را بیابد، به شگفتی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متحیر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شگفتی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روی کوهی از طلا نشسته و دوروبر آن کوه را دریایی از خون گرفته است، و البته چنین چیزی در دنیا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او خواست بیشتر تلاش کند شاید او را بیابد، امّا نتیجه 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پادشاه ناامید شد به جارچیِ خود دستور داد که جار بزند مقصّر در امان است، از محل اختفای خود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فرد مقصّر از راستی سخن پادشاه مطمئن شد، نزد پادشاه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او محل پنهان شدنش را بیان کرد و پادشاه از چاره اندیشی زیرکانۀ او و نیز از کشف جعفر بن محمد منجّم به آن شکلِ هماهنگِ با واقعیّت، امّا متفاوت در صورت، شگفت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هوشمندی و نیرنگبازی</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اصمعی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یکی از خلفا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روی تخت خود نشسته بود و دختر بچۀ پنج ساله ای هم کنارش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موهای سرش را ببوس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متحیر شدم، زیرا اگر دستورش را اطاعت نمی کردم، مرا کیفر می داد و اگر چنین کاری را انجام می دادم، احتمال داشت غیرتی شود و برای من بد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دختر رفتم و آستین خودم را روی سرش انداختم و آن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این کار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این کار را می کردی، تو را از نعمت زندگی محروم می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کردی، دو هزار دینار به تو می 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چاپلوسان</w:t>
      </w:r>
    </w:p>
    <w:p>
      <w:pPr>
        <w:pStyle w:val="BookText"/>
        <w:rPr/>
      </w:pPr>
      <w:r>
        <w:rPr>
          <w:rFonts w:ascii="IRNazanin" w:hAnsi="IRNazanin" w:eastAsia="IRNazanin"/>
          <w:color w:val="111111"/>
          <w:sz w:val="28"/>
          <w:sz w:val="28"/>
          <w:szCs w:val="28"/>
          <w:rtl w:val="true"/>
          <w:lang w:bidi="fa-IR"/>
        </w:rPr>
        <w:t xml:space="preserve">روزی نیازمندی درِ خانۀ حسن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امرای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چیزی از او بگیرد، امّا موفق به دیدار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نیازش را در شعری نزد حسن فرستاد، بیتی از شعرش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يعلم ما للملك من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يصلح للدنيا وللدين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می داند که برای حکومتداری مردی جز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کار دین و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سهل به او ده هزار درهم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منصب های اجباری</w:t>
      </w:r>
    </w:p>
    <w:p>
      <w:pPr>
        <w:pStyle w:val="BookText"/>
        <w:rPr/>
      </w:pPr>
      <w:r>
        <w:rPr>
          <w:rFonts w:ascii="IRNazanin" w:hAnsi="IRNazanin" w:eastAsia="IRNazanin"/>
          <w:color w:val="111111"/>
          <w:sz w:val="28"/>
          <w:sz w:val="28"/>
          <w:szCs w:val="28"/>
          <w:rtl w:val="true"/>
          <w:lang w:bidi="fa-IR"/>
        </w:rPr>
        <w:t>در روزگار امویان، والی کوفه از ابو حنیفه خواست که منصب قضاوت کوفه را بپذیرد امّا او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عمر بن هبیره کارگزار مروان صدوده تازیانه به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عباسیان منصور او را قسم داد که قضاوت را بپذیرد، امّا ابو حنیفه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زندانش کرد و هر روز ده تازیانه به او می زدند روز دهم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گزارشی دیگر او را در زندان سم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خیرخواهی متملّقان</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بن صفوان از سخنوران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سفاح، نخستین خلیفۀ عباسیان رفت و کسی را نزد او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از روزی که خلافت به تو رسیده، آرزومند بودم که با تو تنها باشم، لطف کن و دستور بده کسی وارد نشود تا سخنی با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از دربان خواست کسی را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 دربارۀ تو بسیار اندیشیدم و دیدم هیچکس چون تو نمی تواند از زنان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یکی اکتفا کرده ای؟ معنای داشتنِ فقط یک زن آن است که هرگاه او بیمار شد، تو نیز بیماری و هرگاه نبود تو نیز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خلیفه، دختران مدینه، طائف و یمامه را دریاب، هر کدام با دیگری متفاوتند، </w:t>
      </w:r>
    </w:p>
    <w:p>
      <w:pPr>
        <w:pStyle w:val="BookText"/>
        <w:rPr/>
      </w:pPr>
      <w:r>
        <w:rPr>
          <w:rFonts w:ascii="IRNazanin" w:hAnsi="IRNazanin" w:eastAsia="IRNazanin"/>
          <w:color w:val="111111"/>
          <w:sz w:val="28"/>
          <w:sz w:val="28"/>
          <w:szCs w:val="28"/>
          <w:rtl w:val="true"/>
          <w:lang w:bidi="fa-IR"/>
        </w:rPr>
        <w:t>همچون میوه های لذیذ که هر کدامشان طعم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نصیحت و خیرخواهی برای مستبدان، تشویق آنان به شراب، قمار، بهره جویی از زنان، غنا و امثال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تحقیر شهروندان</w:t>
      </w:r>
    </w:p>
    <w:p>
      <w:pPr>
        <w:pStyle w:val="BookText"/>
        <w:rPr/>
      </w:pPr>
      <w:r>
        <w:rPr>
          <w:rFonts w:ascii="IRNazanin" w:hAnsi="IRNazanin" w:eastAsia="IRNazanin"/>
          <w:color w:val="111111"/>
          <w:sz w:val="28"/>
          <w:sz w:val="28"/>
          <w:szCs w:val="28"/>
          <w:rtl w:val="true"/>
          <w:lang w:bidi="fa-IR"/>
        </w:rPr>
        <w:t>یکی از روستائیان با ریش انبوه نزد حاکمی رفت و از دست مالیاتگیر شکایت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من بیش از ده کیسه نشده، امّا مأمور صد کیسه گزارش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شرم کن، آیا با این ریش سنگین تر از ده من، شرم نمی کنی و دروغ می گویی؟ مأمور ما هرگز زور نمی گوید و حق کسی را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وقتی حکومت ریشی را که چند مثقال بیش نیست ده من تخمین می زند، باید مأمور او ده کیسه را صد کیسه وزن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حاکم او را بدون تحقیق مجبور به پرداخت صد کیسه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رودررویی با ستمگران</w:t>
      </w:r>
    </w:p>
    <w:p>
      <w:pPr>
        <w:pStyle w:val="BookText"/>
        <w:rPr/>
      </w:pPr>
      <w:r>
        <w:rPr>
          <w:rFonts w:ascii="IRNazanin" w:hAnsi="IRNazanin" w:eastAsia="IRNazanin"/>
          <w:color w:val="111111"/>
          <w:sz w:val="28"/>
          <w:sz w:val="28"/>
          <w:szCs w:val="28"/>
          <w:rtl w:val="true"/>
          <w:lang w:bidi="fa-IR"/>
        </w:rPr>
        <w:t>وقتی که خلافت به هارون عباسی رسید، مردم برای تبریک گویی نزد او آمدند و همه از عطایای او بهره بردند، به جز یک نفر از دانشمندان که با هارون دوستی شخصی و نزدیک داشت و نزد هارون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طی نامه ای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مشتاق دیدار تو هستم و در آخرش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 عجله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عالم نامه را خواند، در پاسخ هارون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ارتباط دوستی و رفاقت را با تو قطع کرده ام، چون تو از شیرینی ایمان و قرائت قرآن محروم شده ای و اموال مسلمانان را نابجا خرج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نصیحت خیرخواهان</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امیران اموال رعیّت را به زور و ستم می گرفت و در نتیجه بسیاری از ساکنان آن شهر آنجا را ترک کردند و افرادی هم که مانده بودند با بدبختی روزگار می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p>
    <w:p>
      <w:pPr>
        <w:pStyle w:val="BookText"/>
        <w:rPr/>
      </w:pPr>
      <w:r>
        <w:rPr>
          <w:rFonts w:ascii="IRNazanin" w:hAnsi="IRNazanin" w:eastAsia="IRNazanin"/>
          <w:color w:val="111111"/>
          <w:sz w:val="28"/>
          <w:sz w:val="28"/>
          <w:szCs w:val="28"/>
          <w:rtl w:val="true"/>
          <w:lang w:bidi="fa-IR"/>
        </w:rPr>
        <w:t>از مسئولان نیک نهاد دولت نزد امیر رفت تا او را از علت فرار مردم از شهر،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تداوم این روش باز دارد و از فرجام ناشایست آن هشدار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سگت را گرسنه نگه دار تا دنبالت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نتیجۀ کار آن شد که مردم علیه او شورش کردند و از حکومت به زیر کشیدند و با بدترین شکل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حکیمان وقتی کشتۀ او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چه بسا سگ گرسنه صاحب خود را هم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خیره سرانه</w:t>
      </w:r>
    </w:p>
    <w:p>
      <w:pPr>
        <w:pStyle w:val="BookText"/>
        <w:rPr/>
      </w:pPr>
      <w:r>
        <w:rPr>
          <w:rFonts w:ascii="IRNazanin" w:hAnsi="IRNazanin" w:eastAsia="IRNazanin"/>
          <w:color w:val="111111"/>
          <w:sz w:val="28"/>
          <w:sz w:val="28"/>
          <w:szCs w:val="28"/>
          <w:rtl w:val="true"/>
          <w:lang w:bidi="fa-IR"/>
        </w:rPr>
        <w:t>ابویونس از فقیهان مصر و بسیار خوش اخلاق و نیک طبع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مأمون با تواضع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حکم مسأله ای را از تو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دانایی ام پاسخ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قوچی بخرد و قوچ با پرتاب پشکل، چشم رهگذری را کور کند، دیۀ چشم او بر عهدۀ کیست، فروشنده یا مشتری؟ 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چرا؟ 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آن را می فروخت، مشتری را از وجود منجنیقی در تهیگاه قوچ آگاه نکرده بود تا مردم را از آن برحذر دارد و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زندانی بی گناه</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خلافت هارون عباسی، گروهی از راهزنان سر به شورش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دستور داد که آنان 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همۀ را دستگیر کردند، جز یک نفرشان که گریخت و به جای او، یک فرد بیگناه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دستور حبس همه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زندانیان، نزد هارون آمدند و از او درخواست گذشت کردند و هارون همۀ آن ها را آزاد کرد به جز آن فرد بی گناه، زیرا کسی او را شفاعت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ای به خدای متعال نوشت و از زندانبان خواست که آن را روی پشت بام زندان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در خواب دید </w:t>
      </w:r>
    </w:p>
    <w:p>
      <w:pPr>
        <w:pStyle w:val="BookText"/>
        <w:rPr/>
      </w:pPr>
      <w:r>
        <w:rPr>
          <w:rFonts w:ascii="IRNazanin" w:hAnsi="IRNazanin" w:eastAsia="IRNazanin"/>
          <w:color w:val="111111"/>
          <w:sz w:val="28"/>
          <w:sz w:val="28"/>
          <w:szCs w:val="28"/>
          <w:rtl w:val="true"/>
          <w:lang w:bidi="fa-IR"/>
        </w:rPr>
        <w:t>کسی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فرد بی گناهی هست، برخیز و او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خواب بیدار شد و دستور داد آن زندانی را بیاورند و برای او ده قطعه لباس، ده رأس اسب، ده هزار درهم آماده کنند و آن ها را به او بخشید و به جارچی خود دستور داد که جار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بنده ای است که هارون می خواست او را خوار کند، ولی خدا او را عزّت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احمق ترین فرد</w:t>
      </w:r>
    </w:p>
    <w:p>
      <w:pPr>
        <w:pStyle w:val="BookText"/>
        <w:rPr/>
      </w:pPr>
      <w:r>
        <w:rPr>
          <w:rFonts w:ascii="IRNazanin" w:hAnsi="IRNazanin" w:eastAsia="IRNazanin"/>
          <w:color w:val="111111"/>
          <w:sz w:val="28"/>
          <w:sz w:val="28"/>
          <w:szCs w:val="28"/>
          <w:rtl w:val="true"/>
          <w:lang w:bidi="fa-IR"/>
        </w:rPr>
        <w:t>سلطان محمود غزنوی به درباریان خود فرمان داد تا در میان مردم جست وجو کنند و نادان ترین فرد را بیابند و نزد او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اجرای دستور پادشاه میان مردم پخش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روزی فردی را دیدند که اره به دست روی شاخه ای نشسته و مشغول بریدن بن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اندیشیدند و با خود گفتند که این فرد با بریدن شاخه فرو می افتد و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همه مردم نادان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شاه آوردند و داستانش را برای شاه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احمق، آیا نمی دانی که اگر شاخه از بن قطع می شد، بر زمین می خوردی؟ آن مرد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من احمق تر است، زیرا با تجاوز و ستم بر رعیّت خود، درخت دولت و درخت وجود خودش را می برد، در حالی که من فقط درخت زندگی خودم را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بنگر کدام یک از ما احمق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معاویه</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عباس روزی وارد مجلس عبدالملک بن مروان شد و دید که روی تختی نشسته که قالیچه ای ابریشمی بر آن گسترده شده است، و چنان در قالیچه فرورفته که جز سرش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عبدالملک مرا دید، برای عذر آوردن از این وضع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خیلی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ابی سفیان هم در چنین رفاه و زندگی </w:t>
      </w:r>
    </w:p>
    <w:p>
      <w:pPr>
        <w:pStyle w:val="BookText"/>
        <w:rPr/>
      </w:pPr>
      <w:r>
        <w:rPr>
          <w:rFonts w:ascii="IRNazanin" w:hAnsi="IRNazanin" w:eastAsia="IRNazanin"/>
          <w:color w:val="111111"/>
          <w:sz w:val="28"/>
          <w:sz w:val="28"/>
          <w:szCs w:val="28"/>
          <w:rtl w:val="true"/>
          <w:lang w:bidi="fa-IR"/>
        </w:rPr>
        <w:t>پر ناز و نعمت، بیست سال زندگی کرد، و سایر خلفا نیز چنین کردند، ولی آیا می دانی که قبر معاویه را چه چیزی در میان گرفته است؟ آوار و 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عبدالملک فردی را فرستاد تا قبر معاویه را ببیند و آن را همان گونه دید که ابن عباس توصیف کرده بود و جریان را به او گفت، امّا نصیحت و اندرز سودی نداشت و او همچنان در رفاه و اسراف زندگی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کشی ها</w:t>
      </w:r>
    </w:p>
    <w:p>
      <w:pPr>
        <w:pStyle w:val="BookText"/>
        <w:rPr/>
      </w:pPr>
      <w:r>
        <w:rPr>
          <w:rFonts w:ascii="IRNazanin" w:hAnsi="IRNazanin" w:eastAsia="IRNazanin"/>
          <w:color w:val="111111"/>
          <w:sz w:val="28"/>
          <w:sz w:val="28"/>
          <w:szCs w:val="28"/>
          <w:rtl w:val="true"/>
          <w:lang w:bidi="fa-IR"/>
        </w:rPr>
        <w:t>عمرو بن مسعده که از وزیران مأمون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جعفر بن یحیی برمکی در حال بررسی نامه ها بودم، از جمله نامه ای بود که گروهی از کارمندان نوشته و درخواست افزایش حقوقشان را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یحیی از درخواست آنان مطلع شد آن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بنویس و من در زیر آن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 پردوام بهتر از بسیار بی دوام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با دست بر پشتم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وزیر با کفایتی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عمرو بن مسعده مرد، طی نامه ای به مأمون خبر دادند که عمرو هشتاد ملیون درهم به جاگذاشته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زیر آن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برای کسی که به ما پیوست و مدت زیادی به ما خدمت کرده، مبلغ 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را برای فرزندش مبارک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خریدن قاتل</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بحتری گوید که روزی در مجلس متوکل بحث شمشیر پیش آمد و 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 شنیدم که در بصره شمشیر هندی بی همتایی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کسی را نزد کارگزارش در بصره فرستاد و از او خواست که آن شمشیر را به هر قیمتی که شده برایش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کارگزارش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شمشیر به فردی یمنی فروخته شده و آن را به یمن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برای خرید آن، فردی را به یمن فرستاد و توانست آن را به ده هزار درهم </w:t>
      </w:r>
    </w:p>
    <w:p>
      <w:pPr>
        <w:pStyle w:val="BookText"/>
        <w:rPr/>
      </w:pPr>
      <w:r>
        <w:rPr>
          <w:rFonts w:ascii="IRNazanin" w:hAnsi="IRNazanin" w:eastAsia="IRNazanin"/>
          <w:color w:val="111111"/>
          <w:sz w:val="28"/>
          <w:sz w:val="28"/>
          <w:szCs w:val="28"/>
          <w:rtl w:val="true"/>
          <w:lang w:bidi="fa-IR"/>
        </w:rPr>
        <w:t>بخرد و نزد متوکل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متوکل آن را دید بسیار 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متوکل به فتح بن خاقان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غلام دلیر و بی باکی باش که این شمشیر را به او بدهم تا در کنارم باشد و از من پاسداری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وی او را فرا خواند و شمشیر را به او داد و حقوقش را زیاد کرد و موقعیتش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بحتری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که هرگز برای راندن دشمنان متوکل از غلاف در نیامد، باغر آن را علیه متوکل به کار گرفت و با همان شمشیر او را قطعه قطعه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رهاورد استبداد</w:t>
      </w:r>
    </w:p>
    <w:p>
      <w:pPr>
        <w:pStyle w:val="BookText"/>
        <w:rPr/>
      </w:pPr>
      <w:r>
        <w:rPr>
          <w:rFonts w:ascii="IRNazanin" w:hAnsi="IRNazanin" w:eastAsia="IRNazanin"/>
          <w:color w:val="111111"/>
          <w:sz w:val="28"/>
          <w:sz w:val="28"/>
          <w:szCs w:val="28"/>
          <w:rtl w:val="true"/>
          <w:lang w:bidi="fa-IR"/>
        </w:rPr>
        <w:t>روزی منصور دوانقی به بالای قصر خود رفته بود و در آنجا قدم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چشمش به سقای فقیری افتاد که در همسایگی او بود و در نهایت فقر و نیازمندی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او را حاضر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اوضاعت چنین است؟ 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من مردی عیالوارم و این کار کفاف نیازهایم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دستور داد هزار دینار به او بدهند امّا دیر شده بود، زیرا چند روز بعد که منصور به پشت بام رفت و چشم چرخاند، کسی را در خانۀ آن سقا، به جز پیرزنی تنها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اوضاع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است که از شدت فقر 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بخشش از مال دیگران</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دربان فضل بر مکی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جوانی هست که به تو سلام می رساند و تو را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جوان وارد شد او را در کنار خود نشاند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نیازت چیست؟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مندرس من نیازم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من روز تولد توست و همسایه تو هستم و نام من از نام تو مشتق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روز تولد مرا فهمیدی؟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مادرم مرا به دنیا آورد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در خانۀ یحیی برمکی فرزندی به دنیا آمده و نام او را فضل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علاقۀ مادرم به نام تو، نامت را به فال نیک گرفته آن را برای من برگزید، و سپس آن را تصغیر کرد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لبخندی زد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تو چقدر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کجاست؟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قبل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پیش از این نزد ما نیامدی؟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پدری مهربان داشتم و نیاز به آمدن نبود، و علاوه بر آن سال ها در پی کسب فضایل بودم تا لایق هم صحبتی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را دوست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هرکار بزرگ یا کوچکی 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سی و پنج دینار به شمار سال های عمرش به او داد، سپس ده هزار دينار دیگر بر آن ها افزود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در اختیار توست تا با آن خود را بیارایی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اسبی با زین طلا به او بخشید و شغلی مناسب و محترم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پشیمانی معاویه از کشتن حجر</w:t>
      </w:r>
    </w:p>
    <w:p>
      <w:pPr>
        <w:pStyle w:val="BookText"/>
        <w:rPr/>
      </w:pPr>
      <w:r>
        <w:rPr>
          <w:rFonts w:ascii="IRNazanin" w:hAnsi="IRNazanin" w:eastAsia="IRNazanin"/>
          <w:color w:val="111111"/>
          <w:sz w:val="28"/>
          <w:sz w:val="28"/>
          <w:szCs w:val="28"/>
          <w:rtl w:val="true"/>
          <w:lang w:bidi="fa-IR"/>
        </w:rPr>
        <w:t>در اعیان الشیعه آمده است که معاویه به هنگام مرگ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قتل حجر و یارانش بر من چه روز سختی بود؛ او این عبارت را تکرار می کرد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قتل حجر بن عدی برای من روزی بود بسیار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نکشتم، جز آن که می دانم برای چه کشتم به جز حجر را که نمی دانم او را به چه گناهی کشتم؟</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طی نامه ای به زیاد نوشت که دربارۀ قتل حجر بن عدی اندیشۀ او سخت درگیر است و از او خواست که فردی اهل فضل و دین و دانش از بین مردم بصره نزد او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ابيه، عبد الرحمان بن ابی لیلی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نامه ای برایم نوشته و به من دستور داده فردی از اهالی بصره را که دارای دین، فضل و دانش است نزد او بفرستم </w:t>
      </w:r>
    </w:p>
    <w:p>
      <w:pPr>
        <w:pStyle w:val="BookText"/>
        <w:rPr/>
      </w:pPr>
      <w:r>
        <w:rPr>
          <w:rFonts w:ascii="IRNazanin" w:hAnsi="IRNazanin" w:eastAsia="IRNazanin"/>
          <w:color w:val="111111"/>
          <w:sz w:val="28"/>
          <w:sz w:val="28"/>
          <w:szCs w:val="28"/>
          <w:rtl w:val="true"/>
          <w:lang w:bidi="fa-IR"/>
        </w:rPr>
        <w:t>تا دربارۀ حجر از او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تو همان فرد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نظر معاویه را در مورد قتل حجر نکوهش کنی، و گرنه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هزار درهم به او داد و سپس دو دست لباس بدو بخشید و دو مرکب در اختیارش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ام هیچ قدمی برای من سنگین تر از قدم هایی نبود که به سوی معاویه بر 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دربار او رفتم و پس از اجازۀ ورود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سفرم، از اخبار مردم شهر، از وسایلی که در آنجا بود پرسید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لباس سفر را درآور و لباس راحت بپوش و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ای که تدارک شده بود رفتم و پس از چندی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حجر یاد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دربارۀ او، در دل تردید دارم و دوست داشتم او را نمی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به خدا من هم دوست داشتم که او را نکشی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او را زندانی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داشتم آنان را در مناطق شام پراکنده کنم تا طاعون آنان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تو چقدر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درهم و دو دست لباس و دو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هم من به تو می دهم، اکنون به شهر خودت برگرد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دمشق خارج شدم و از هیچ چیزی جز نزدیک شدن به زیاد، نمی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یمن می روم، امّا دیدم در آنجا نمی توانم پنهان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اندیشیدم که پیش یکی از پیران بیابانگرد می روم و پیش او پنهان می شوم تا خدا فرجی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رفتم و به هنگام طلوع فجر از قبیلۀ جهیمه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قبیله اذان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قد قامت الصلوة گفت و نماز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تمام شد فردی از انتهای صف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دیشب چه اتفاقی افتاده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بصره زیاد ابن ابیه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شنیدن هیچ خبری چنین خوشحال نشده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پسر دیکتاتور</w:t>
      </w:r>
    </w:p>
    <w:p>
      <w:pPr>
        <w:pStyle w:val="BookText"/>
        <w:rPr/>
      </w:pPr>
      <w:r>
        <w:rPr>
          <w:rFonts w:ascii="IRNazanin" w:hAnsi="IRNazanin" w:eastAsia="IRNazanin"/>
          <w:color w:val="111111"/>
          <w:sz w:val="28"/>
          <w:sz w:val="28"/>
          <w:szCs w:val="28"/>
          <w:rtl w:val="true"/>
          <w:lang w:bidi="fa-IR"/>
        </w:rPr>
        <w:t>فرزند او دیکتاتوری دیگر بود غرق در کفر، شهوت پرستی و استبداد، و در کشتار و از بین بردن حرمت ها زیاده روی می کرده و فقهای درباری بر او چیره شده و بهترین ستایش ها را نثار او می کردند، و او را با عنوان امیرمؤمنان و خلیفۀ رسول خدا صلی الله علیه و آله خطاب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خودکامه، یزید بن معاویه، با آن تاریخ سیاه بود که در شعری معروف، افزون بر دیگر کارهای ناشایست وی، نهایت بی پروایی خودش را آشکار کرده،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معشر الندمان قوموا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واسمعوا صوت الأغاني</w:t>
      </w:r>
    </w:p>
    <w:p>
      <w:pPr>
        <w:pStyle w:val="BookText"/>
        <w:rPr/>
      </w:pPr>
      <w:r>
        <w:rPr>
          <w:rFonts w:ascii="Amiri" w:hAnsi="Amiri" w:eastAsia="Amiri" w:cs="Amiri"/>
          <w:color w:val="111111"/>
          <w:sz w:val="28"/>
          <w:sz w:val="28"/>
          <w:szCs w:val="28"/>
          <w:rtl w:val="true"/>
          <w:lang w:bidi="ar-SA"/>
        </w:rPr>
        <w:t xml:space="preserve">واشربوا كأس مدام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واتركوا ذكر المعاني</w:t>
      </w:r>
    </w:p>
    <w:p>
      <w:pPr>
        <w:pStyle w:val="BookText"/>
        <w:rPr/>
      </w:pPr>
      <w:r>
        <w:rPr>
          <w:rFonts w:ascii="Amiri" w:hAnsi="Amiri" w:eastAsia="Amiri" w:cs="Amiri"/>
          <w:color w:val="111111"/>
          <w:sz w:val="28"/>
          <w:sz w:val="28"/>
          <w:szCs w:val="28"/>
          <w:rtl w:val="true"/>
          <w:lang w:bidi="ar-SA"/>
        </w:rPr>
        <w:t xml:space="preserve">شغلتني نغمة العيدان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ذكر الأذان</w:t>
      </w:r>
    </w:p>
    <w:p>
      <w:pPr>
        <w:pStyle w:val="BookText"/>
        <w:rPr/>
      </w:pPr>
      <w:r>
        <w:rPr>
          <w:rFonts w:ascii="Amiri" w:hAnsi="Amiri" w:eastAsia="Amiri" w:cs="Amiri"/>
          <w:color w:val="111111"/>
          <w:sz w:val="28"/>
          <w:sz w:val="28"/>
          <w:szCs w:val="28"/>
          <w:rtl w:val="true"/>
          <w:lang w:bidi="ar-SA"/>
        </w:rPr>
        <w:t xml:space="preserve">و تعمدت عن الحور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عجوزاً في الدنان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همدمان برخیزید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آواز آوازخوانان گوش دهید؛</w:t>
      </w:r>
    </w:p>
    <w:p>
      <w:pPr>
        <w:pStyle w:val="BookText"/>
        <w:rPr/>
      </w:pPr>
      <w:r>
        <w:rPr>
          <w:rFonts w:ascii="IRNazanin" w:hAnsi="IRNazanin" w:eastAsia="IRNazanin"/>
          <w:color w:val="111111"/>
          <w:sz w:val="28"/>
          <w:sz w:val="28"/>
          <w:szCs w:val="28"/>
          <w:rtl w:val="true"/>
          <w:lang w:bidi="fa-IR"/>
        </w:rPr>
        <w:t xml:space="preserve">همواره جام شراب سرکشید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معنویت را کنار نهید؛</w:t>
      </w:r>
    </w:p>
    <w:p>
      <w:pPr>
        <w:pStyle w:val="BookText"/>
        <w:rPr/>
      </w:pPr>
      <w:r>
        <w:rPr>
          <w:rFonts w:ascii="IRNazanin" w:hAnsi="IRNazanin" w:eastAsia="IRNazanin"/>
          <w:color w:val="111111"/>
          <w:sz w:val="28"/>
          <w:sz w:val="28"/>
          <w:szCs w:val="28"/>
          <w:rtl w:val="true"/>
          <w:lang w:bidi="fa-IR"/>
        </w:rPr>
        <w:t xml:space="preserve">آوازۀ عودها مرا به خود مشغول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یاد کرد اذان بازم داشته است؛</w:t>
      </w:r>
    </w:p>
    <w:p>
      <w:pPr>
        <w:pStyle w:val="BookText"/>
        <w:rPr/>
      </w:pPr>
      <w:r>
        <w:rPr>
          <w:rFonts w:ascii="IRNazanin" w:hAnsi="IRNazanin" w:eastAsia="IRNazanin"/>
          <w:color w:val="111111"/>
          <w:sz w:val="28"/>
          <w:sz w:val="28"/>
          <w:szCs w:val="28"/>
          <w:rtl w:val="true"/>
          <w:lang w:bidi="fa-IR"/>
        </w:rPr>
        <w:t xml:space="preserve">از حوران روی برتافته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 فرتوت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کهنۀ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را برگزیده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آوازه خوانی به نام ام کلثوم در اختیار داشت و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و هر دو به شراب خواری، بازی و غنا مشغول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معاويه خواست یزید را برای فرماندهی سپاه به روم بفرستد، چون سپاهش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بیماری شده و بسیارشان 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پاسخ درخواست پدرش این دو بیت را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ان ابالي بما لاقت جموعهم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بالفرقدونة من حمّى ومن شوم</w:t>
      </w:r>
    </w:p>
    <w:p>
      <w:pPr>
        <w:pStyle w:val="BookText"/>
        <w:rPr/>
      </w:pPr>
      <w:r>
        <w:rPr>
          <w:rFonts w:ascii="Amiri" w:hAnsi="Amiri" w:eastAsia="Amiri" w:cs="Amiri"/>
          <w:color w:val="111111"/>
          <w:sz w:val="28"/>
          <w:sz w:val="28"/>
          <w:szCs w:val="28"/>
          <w:rtl w:val="true"/>
          <w:lang w:bidi="ar-SA"/>
        </w:rPr>
        <w:t xml:space="preserve">إن اتكأت على الأنماط مرتفعاً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بدير مرّان عندي ام كلثوم</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برایم مهم نیست که گروه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فرقدونه به چه تب و بدبختی افتادند؛ </w:t>
      </w:r>
    </w:p>
    <w:p>
      <w:pPr>
        <w:pStyle w:val="BookText"/>
        <w:rPr/>
      </w:pPr>
      <w:r>
        <w:rPr>
          <w:rFonts w:ascii="IRNazanin" w:hAnsi="IRNazanin" w:eastAsia="IRNazanin"/>
          <w:color w:val="111111"/>
          <w:sz w:val="28"/>
          <w:sz w:val="28"/>
          <w:szCs w:val="28"/>
          <w:rtl w:val="true"/>
          <w:lang w:bidi="fa-IR"/>
        </w:rPr>
        <w:t xml:space="preserve">در حالی که بر تختی بلند تکیه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دیر مرّان در کنار ام کلثوم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شعر دیگری شراب را چنین توصیف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حرمت يوماً على دين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فخذها على دين المسيح بن مريم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روزی طبق دین احمد شراب حرام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طبق دین مسیح بن مريم 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شعر دیگری به شراب خواری تشویق کرده و نماز را به تمسخر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 المساجد للعباد تعبدها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على دكّة الخمّار واسقينا</w:t>
      </w:r>
    </w:p>
    <w:p>
      <w:pPr>
        <w:pStyle w:val="BookText"/>
        <w:rPr/>
      </w:pPr>
      <w:r>
        <w:rPr>
          <w:rFonts w:ascii="Amiri" w:hAnsi="Amiri" w:eastAsia="Amiri" w:cs="Amiri"/>
          <w:color w:val="111111"/>
          <w:sz w:val="28"/>
          <w:sz w:val="28"/>
          <w:szCs w:val="28"/>
          <w:rtl w:val="true"/>
          <w:lang w:bidi="ar-SA"/>
        </w:rPr>
        <w:t xml:space="preserve">ما قال ربك ويلٌ للذي 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ربك ويل للمصلّينا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را به عابدان واگذار تا عبادت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دکّۀ باده فروش بنشین و ما را بنوشان؛ پروردگار تو هرگز نگفته وای بر شرابخواران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پروردگارت گفته وای بر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معروف بولس سلامه در شعر خود اشاره به او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ايها الخير داعيا للفلاح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اخفت الصوت في اذان الصباح</w:t>
      </w:r>
    </w:p>
    <w:p>
      <w:pPr>
        <w:pStyle w:val="BookText"/>
        <w:rPr/>
      </w:pPr>
      <w:r>
        <w:rPr>
          <w:rFonts w:ascii="Amiri" w:hAnsi="Amiri" w:eastAsia="Amiri" w:cs="Amiri"/>
          <w:color w:val="111111"/>
          <w:sz w:val="28"/>
          <w:sz w:val="28"/>
          <w:szCs w:val="28"/>
          <w:rtl w:val="true"/>
          <w:lang w:bidi="ar-SA"/>
        </w:rPr>
        <w:t xml:space="preserve">و ترفّق بصاحب العرش مشغولاً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بالقيان الملاح</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رستگاری فرا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صبح صدایت را کوتاه کن؛</w:t>
      </w:r>
    </w:p>
    <w:p>
      <w:pPr>
        <w:pStyle w:val="BookText"/>
        <w:rPr/>
      </w:pPr>
      <w:r>
        <w:rPr>
          <w:rFonts w:ascii="IRNazanin" w:hAnsi="IRNazanin" w:eastAsia="IRNazanin"/>
          <w:color w:val="111111"/>
          <w:sz w:val="28"/>
          <w:sz w:val="28"/>
          <w:szCs w:val="28"/>
          <w:rtl w:val="true"/>
          <w:lang w:bidi="fa-IR"/>
        </w:rPr>
        <w:t xml:space="preserve">و با حاکم تخت نشین که مشغولِ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 نمکین است و از یاد خدا بازمانده مدارا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و استیناف</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قاآن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قتل سه نفر را صادر کرد و به هنگام خروج از دادگاه زنی را دید که می گرید و خاک بر سر خود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آن پرسید،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نکنم در حالی که دستور قتل سه تن از خانواده ام را یکجا صادر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شوهرم، دیگری فرزندم و سوّمی برادرم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آقاخان به زن ترحم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تو از یکی از آنان در می 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را ببخشم؟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آقاخان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w:t>
      </w:r>
    </w:p>
    <w:p>
      <w:pPr>
        <w:pStyle w:val="BookText"/>
        <w:rPr/>
      </w:pPr>
      <w:r>
        <w:rPr>
          <w:rFonts w:ascii="IRNazanin" w:hAnsi="IRNazanin" w:eastAsia="IRNazanin"/>
          <w:color w:val="111111"/>
          <w:sz w:val="28"/>
          <w:sz w:val="28"/>
          <w:szCs w:val="28"/>
          <w:rtl w:val="true"/>
          <w:lang w:bidi="fa-IR"/>
        </w:rPr>
        <w:t>شوهر و فرزندت توجّه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 می توانم دوباره ازدواج کنم و ممکن است خدای عزّوجلّ فرزندی به من بدهد، امّا پدر و مادرم مرده اند از کجا برادری پیدا کنم؟ آقاخان از جواب او تعجب کرد و همه را آزاد کرد و به هر یکِ آن ها ثروت انبوهی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نشینی های بیهوده</w:t>
      </w:r>
    </w:p>
    <w:p>
      <w:pPr>
        <w:pStyle w:val="BookText"/>
        <w:rPr/>
      </w:pPr>
      <w:r>
        <w:rPr>
          <w:rFonts w:ascii="IRNazanin" w:hAnsi="IRNazanin" w:eastAsia="IRNazanin"/>
          <w:color w:val="111111"/>
          <w:sz w:val="28"/>
          <w:sz w:val="28"/>
          <w:szCs w:val="28"/>
          <w:rtl w:val="true"/>
          <w:lang w:bidi="fa-IR"/>
        </w:rPr>
        <w:t>وقتی سلیمان بن عبدالملک اموی، یزید بن مهلب را کشت، دستور داد که شاعران جمع شوند و اشعارشان را به همین مناسبت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قصیده هایشان را خواندند و همۀ آنان به سرزنش و طعن مقتول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یکی از شاعران از اینکه همچون دیگران در مذمّت یزید شعر بسراید، سرباز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تکه تکه ام کنند، او را هجو نخواهم کرد، چون او به من نیکی کرده و هرچه دارم از برکت نیکی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طاغوتیان</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العيناء نقل می کند که روزی فرستادۀ پادشاه روم نزد متوکل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برای او مجلسی تدارک دید و برایش شراب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خدای عزّوجلّ شراب و گوشت خوک را بر شما حرام ساخته است، امّا شما یکی از آن دو را می خورید و دیگری را ترک می کنید، دلیل شما بر این کار چیست؟ ابو العيناء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شراب نمی خورم از کسی بپرس که شراب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من خودم پاسخ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ابوالعیناء می گوید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گوشت خوک بر شما حرام شد، به جای آن گوشت های حلال چون گوشت مرغ و گوسفند پیدا کردید و آن را جانشین ساختید، امّا چون برای شراب جایگزین نیافتید، آن را رها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ابوالعیناء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 او شرمگین گشتم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خوی خودکامگان</w:t>
      </w:r>
    </w:p>
    <w:p>
      <w:pPr>
        <w:pStyle w:val="BookText"/>
        <w:rPr/>
      </w:pPr>
      <w:r>
        <w:rPr>
          <w:rFonts w:ascii="IRNazanin" w:hAnsi="IRNazanin" w:eastAsia="IRNazanin"/>
          <w:color w:val="111111"/>
          <w:sz w:val="28"/>
          <w:sz w:val="28"/>
          <w:szCs w:val="28"/>
          <w:rtl w:val="true"/>
          <w:lang w:bidi="fa-IR"/>
        </w:rPr>
        <w:t>کسی را به اتهام کفر و زندقه پیش هارون عباسی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کافر شده ای؟ مرد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من به خدا سوگند می خورم که مؤمن هستم و کافر یا زندیق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تو را خواهم زد تا به کفرت اقرار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خدا به تو فرمان داده که کافر را تنبیه کنی تا به مسلمانی اقرار کند، حال آن که تو مرا می زنی تا به کفر اقرار کنم؟ هارون خندید و از او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 در امتحان</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داوود روایت کرد که روزی گدایی به در خانۀ واثقِ خلیفه آمد و از من خواست تا با او صحبت کند تا به وی صد هزار در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داوود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درخواست او خنده 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 خندی؟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امیدواری تو در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درخواست کنم، تو باید آن را به خلیفه برسانی، خلیفه باید گوش کند و کارها را آسان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 برای خلیفه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قدری اندیشید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بده، چون او خواسته و تو رسانده ای و من شنیده ام و کوتاهی از خدا هم هرگز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پول را پیش گدا بردند،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آمده بودی درخواست کنی و اکنون آن را قبول نمی کنی، دلیل این کارت چیست؟ گدا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صبح داشتم با خدا مناجات می کردم که حاکم بر بندگانش باید فرد لایقی برای این منصب باشد و این درخواستم برای آزمایش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 به بخشش خلیفه ندارم، زیرا بخشیدن هزار در هم به یک گدا، زیاده روی در کاری است که نه خدا و نه بندگان مؤمن او به آن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گدا به خلیفه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او داده شد، دو برابر کنید تا آن را صدقه بدهد و من خدا را سپاس می گویم که در برابر این گدا مرا شرمگین نساخت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ستمکاران</w:t>
      </w:r>
    </w:p>
    <w:p>
      <w:pPr>
        <w:pStyle w:val="BookText"/>
        <w:rPr/>
      </w:pPr>
      <w:r>
        <w:rPr>
          <w:rFonts w:ascii="IRNazanin" w:hAnsi="IRNazanin" w:eastAsia="IRNazanin"/>
          <w:color w:val="111111"/>
          <w:sz w:val="28"/>
          <w:sz w:val="28"/>
          <w:szCs w:val="28"/>
          <w:rtl w:val="true"/>
          <w:lang w:bidi="fa-IR"/>
        </w:rPr>
        <w:t>محمد بن عبدالملک زیات وزیر معتصم عباسی خشن، تندخو و ستمگر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ستمگری های او آن است که در زمان معتصم تنوری از مس ساخته بود و دیوارۀ درون آن را با میخ پر کرده بود و افرادی را که در نظرش مجرم بودند در آن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زندانی مجبور بود درون آن بنشیند و نمی توانست تکیه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سخت ترین شکنجه را تحمل می کرد و وقتی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وزیر، به ما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در طبیعت و سرشت ها پژمرده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متوکل خلیفه شد او را از وزارت خلع کرد و دستور داد او را در آن تنوری که ساخته بود جای دهند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آنچه به دیگران چشانده ای، بچش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متوکل خواست که به او رحم کند و متوکل پاسخ او را به او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چندین روز در حالی که زنجیری به وزن پانزده رطل به گردنش بود، در آن تنورماند و در نهایت از زندانبان خود ورقه و قلمی درخواست کرد و در آن این شعر را به متوکل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 سبيل فمن يوم الى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ما تريك العين في النوم</w:t>
      </w:r>
    </w:p>
    <w:p>
      <w:pPr>
        <w:pStyle w:val="BookText"/>
        <w:rPr/>
      </w:pPr>
      <w:r>
        <w:rPr>
          <w:rFonts w:ascii="Amiri" w:hAnsi="Amiri" w:eastAsia="Amiri" w:cs="Amiri"/>
          <w:color w:val="111111"/>
          <w:sz w:val="28"/>
          <w:sz w:val="28"/>
          <w:szCs w:val="28"/>
          <w:rtl w:val="true"/>
          <w:lang w:bidi="ar-SA"/>
        </w:rPr>
        <w:t xml:space="preserve">لا تجزعنّ رويداً انّها 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تنقل من قوم الى قوم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مسیر سرنوشت است که هر روز به شکلی در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گویی چشمانت به خواب هم نشانت نمی دهد؛</w:t>
      </w:r>
    </w:p>
    <w:p>
      <w:pPr>
        <w:pStyle w:val="BookText"/>
        <w:rPr/>
      </w:pPr>
      <w:r>
        <w:rPr>
          <w:rFonts w:ascii="IRNazanin" w:hAnsi="IRNazanin" w:eastAsia="IRNazanin"/>
          <w:color w:val="111111"/>
          <w:sz w:val="28"/>
          <w:sz w:val="28"/>
          <w:szCs w:val="28"/>
          <w:rtl w:val="true"/>
          <w:lang w:bidi="fa-IR"/>
        </w:rPr>
        <w:t xml:space="preserve">بی تابی مکن، آرام باش که زندگی دنیایی به سان حکومت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جماعتی به جماعتی دیگر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دیکتاتور</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نصرة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بود مشهور، که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دستگیرش کنند و بکشند و سرش را برایش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را گرفتند و خواستند دستور شاه را اجرا کنند، او به </w:t>
      </w:r>
    </w:p>
    <w:p>
      <w:pPr>
        <w:pStyle w:val="BookText"/>
        <w:rPr/>
      </w:pPr>
      <w:r>
        <w:rPr>
          <w:rFonts w:ascii="IRNazanin" w:hAnsi="IRNazanin" w:eastAsia="IRNazanin"/>
          <w:color w:val="111111"/>
          <w:sz w:val="28"/>
          <w:sz w:val="28"/>
          <w:szCs w:val="28"/>
          <w:rtl w:val="true"/>
          <w:lang w:bidi="fa-IR"/>
        </w:rPr>
        <w:t>مأموران پول فراوانی داد تا او را زنده پیش شاه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پذیرفتند و او را به اسارت به قصر شاه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او را که زنده دید، بر مأموران خشم گرفت که چرا او را نکشته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نصرة الدین موقعیّت را مناسب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تو سر مرا از آن ها خواسته بودی و اکنون خود آن را برای تو آورده ام، هرکاری که می خواهی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او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 دسته های راهزن</w:t>
      </w:r>
    </w:p>
    <w:p>
      <w:pPr>
        <w:pStyle w:val="BookText"/>
        <w:rPr/>
      </w:pPr>
      <w:r>
        <w:rPr>
          <w:rFonts w:ascii="IRNazanin" w:hAnsi="IRNazanin" w:eastAsia="IRNazanin"/>
          <w:color w:val="111111"/>
          <w:sz w:val="28"/>
          <w:sz w:val="28"/>
          <w:szCs w:val="28"/>
          <w:rtl w:val="true"/>
          <w:lang w:bidi="fa-IR"/>
        </w:rPr>
        <w:t>فتح بن خاقان وزیر متوکل نقل می کند که متوکل به سوی دمشق حرکت کرد و من هم در رکابش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قنسرین رسیدیم، خبر رسید که قبیلۀ بنی سلیم بر قافله تاجران هجوم برده و اموالشان را غارت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دستور داد قبیلۀ بنی سلیم را محاصره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دستور او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قبیله رسیدیم زن زیبارویی دیدیم که به سوی متوکل آمد و با سخنی بلیغ و زیبا از متوکل خواست که از قبیلۀ او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از سخن آن زن خوشش آمد و از آن ها درگذشت و اموال تاراج رفتۀ تاجران را از بیت المال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گسترش فقر</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ناصرالدین شاه خبر رسید که مردی در شهر پیدا شده و مردم را اغفال می کند و اموال آن ها را می 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عاقلان بازار را هم گول زده و آن ها را ناتوان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از شنیدن خبر خشمگین شد و دستور داد او را در هر صورت نزد وی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گرفتند و نزد شاه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شاه که به او افتاد، با فریاد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به زندان بفرستمت، باید بگوئی که چگونه مردم را گول می زدی؟ مرد نیرنگباز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بدون ابزاری چون چاقو و مانند آن نمی توانم کارم را جلوی چشمان تان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چاقو و دیگر ابزارت کجاست درآور تا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مأموران آن ها را در آب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لطف کنی و دو سکه به من بدهی آن را از بازار می خرم، البته به شرط آن که مأموران همراه من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پذیرفت و دستور داد دو سکه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دو سکه را گرفت با وقار تمام از نزد پادشاه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مدتی به انتظار نشست، ولی او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بار دیگر به مأموران دستور داد او 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شبانه روز جست وجو او را در گوشۀ قهوه خانه ای یافتند و به زور نزد پادشاه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دیروز برنگشتی؟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نیازی به چاقو و ابزار نیرنگ نداشتم؛ دیروز دو سکه از تو گرفتم و با این کار برایت توضیح دادم که چگونه مردم را گول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اغفال ديكتاتور با جملات شیرین</w:t>
      </w:r>
    </w:p>
    <w:p>
      <w:pPr>
        <w:pStyle w:val="BookText"/>
        <w:rPr/>
      </w:pPr>
      <w:r>
        <w:rPr>
          <w:rFonts w:ascii="IRNazanin" w:hAnsi="IRNazanin" w:eastAsia="IRNazanin"/>
          <w:color w:val="111111"/>
          <w:sz w:val="28"/>
          <w:sz w:val="28"/>
          <w:szCs w:val="28"/>
          <w:rtl w:val="true"/>
          <w:lang w:bidi="fa-IR"/>
        </w:rPr>
        <w:t>موسی هادی، خلیفۀ عباسی بر یکی از بزرگان حکومتش خشم گرفت و او را سرزنش و نکوهش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رفتارهای نامناسب شنیده ام؟ چه چیزی تو را از خشم من در امان داشته؟ او مؤدبانه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جرم هایی را که به من نسبت می دهی، اگر بگویم دروغ و افتراست، معنایش آن است که سخنانت را دروغ شمرده ام و هرگز چنین مباد و مناسب من هم نیست، اگر اعتراف کنم که درست و صادق اند، چگونه به گناهانی اعتراف کنم که از من صادر نشده؟ در واقع بین دو محذور قرار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موسی با این سخن آمیخته به ادب، فرو نشست و او را به خود نزدیک ساخت و از افراد مورد اعتماد او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تعطيل حدود الهي</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ولایات دو نفر را نزد والی عثمانی آوردند که دربارۀ یکی گفته شده بود که زندیق است و سخنان کفرآمیز می زند، و دربارۀ دیگری گفته بودند که آشکارا شراب می نوشد و عربده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دستور داد زندیق را بکشند و شراب خوار را حد بزنند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جلاد نخست نزد شراب خوار آمد تا حدّ او را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تو را به خدا سوگند می دهم که این جلّاد را عوض کن؛ من از او خوشم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می کند که این جلاد حدّ بزند یا جلاد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جلاد درک و شعور ندارد و به جای اینکه بر من حدّ جاری کند، مرا می کشد و به جای آن که زندیق را بکشد بر او شلاق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بسیار خندید و از آن دو گذشت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ستمگری بازتاب اخلاق مردم</w:t>
      </w:r>
    </w:p>
    <w:p>
      <w:pPr>
        <w:pStyle w:val="BookText"/>
        <w:rPr/>
      </w:pPr>
      <w:r>
        <w:rPr>
          <w:rFonts w:ascii="IRNazanin" w:hAnsi="IRNazanin" w:eastAsia="IRNazanin"/>
          <w:color w:val="111111"/>
          <w:sz w:val="28"/>
          <w:sz w:val="28"/>
          <w:szCs w:val="28"/>
          <w:rtl w:val="true"/>
          <w:lang w:bidi="fa-IR"/>
        </w:rPr>
        <w:t>شعبی روزی پیش حجّاج آمد و او را از ستمگری و تجاوز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دیناری خواست و وزن و عیار آن را سنجید و دینار را به شعبی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بازار ببر و از صرّافان دربارۀ آن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به بازار رفت،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وزن است،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عیارش پایین است و 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ناخالص است، و سخن هر کدام با دیگری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برگشت و جریان را به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فلان صراف ببر و به او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نزد او رفت و دینار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این دینار کامل و عیار آن درست است و ناخالصی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آن را با در هم نقره عوض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از این سخن تعجّب کرد و داستان را به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ببینی که مردم این روزگار بر یکدیگر ستم می کنند و خداوند کسی را بر آنان می گمارد تا بر آنان ستم کند و رحم ننماید و هرکه به کسی ستم نکند، کسی به او ستم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 اسرافگر</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عبدالملک از خلفای اسرافگر اموی بود و هرگاه به حج می رفت ششصد شتر فقط لباس های او را با خود می برد و او یازده فرزند داشت و هر یک از آنان دو تُن دینار طلا از پدرشان به ارث 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زمامداران بیهوده پرداز</w:t>
      </w:r>
    </w:p>
    <w:p>
      <w:pPr>
        <w:pStyle w:val="BookText"/>
        <w:rPr/>
      </w:pPr>
      <w:r>
        <w:rPr>
          <w:rFonts w:ascii="IRNazanin" w:hAnsi="IRNazanin" w:eastAsia="IRNazanin"/>
          <w:color w:val="111111"/>
          <w:sz w:val="28"/>
          <w:sz w:val="28"/>
          <w:szCs w:val="28"/>
          <w:rtl w:val="true"/>
          <w:lang w:bidi="fa-IR"/>
        </w:rPr>
        <w:t>گناهکاری را نزد منصور دوانقی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خداوند دستور داده که عدل و احسان پیشه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مقصری به عدل رفتار کردی، لازم است با دیگری به احسان رفتار کنی، همان گونه که خدا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به نیکی معامله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از این پاسخ خوشحال شد و از او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 بی ثبات</w:t>
      </w:r>
    </w:p>
    <w:p>
      <w:pPr>
        <w:pStyle w:val="BookText"/>
        <w:rPr/>
      </w:pPr>
      <w:r>
        <w:rPr>
          <w:rFonts w:ascii="IRNazanin" w:hAnsi="IRNazanin" w:eastAsia="IRNazanin"/>
          <w:color w:val="111111"/>
          <w:sz w:val="28"/>
          <w:sz w:val="28"/>
          <w:szCs w:val="28"/>
          <w:rtl w:val="true"/>
          <w:lang w:bidi="fa-IR"/>
        </w:rPr>
        <w:t>گنهکاری را نزد عبدالملک آوردند و او بر وی خشم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گنهکار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سلامت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خدا چنین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حُیِّيتُم بِتَحِيَّةٍ فَحَيُّوا بِأَحْسَنَ مِنْهَآ أَوْ رُدُّوهَآ</w:t>
      </w:r>
      <w:r>
        <w:rPr>
          <w:rFonts w:eastAsia="IRNazanin" w:cs="IRNazanin"/>
          <w:color w:val="111111"/>
          <w:sz w:val="28"/>
          <w:szCs w:val="28"/>
          <w:rtl w:val="true"/>
          <w:lang w:bidi="fa-IR"/>
        </w:rPr>
        <w:t>...)</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شما سلام و تحیّت گفته شد شما بهتر از آن درود بگویید و یا همان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جَآءَكَ الَّذِينَ يُؤْمِنُونَ بِئَايَتِنَا فَقُلْ سَلَامٌ عَلَيْكُمْ</w:t>
      </w:r>
      <w:r>
        <w:rPr>
          <w:rFonts w:eastAsia="IRNazanin" w:cs="IRNazanin"/>
          <w:color w:val="111111"/>
          <w:sz w:val="28"/>
          <w:szCs w:val="28"/>
          <w:rtl w:val="true"/>
          <w:lang w:bidi="fa-IR"/>
        </w:rPr>
        <w:t>...)</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کسانی که به آیات ما ایمان دارند، نزد تو آیند،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از این پاسخ شگفت زده شد و او 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رقابت ستمگران بر سر قدرت</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سفاح، ابو مسلم را بسیار احترام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دوران خلافت او ابو مسلم قصد حج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حج او مصادف شد با حجّ منصور برادر 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حجاز از فراوانی هیبت ابو مسلم و كبكبۀ کاروان او متحیّر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دویست شتر با خود داشت که اثاثیه و توشۀ او را حمل می کردند و از همۀ حاجیان خواست که در آن سال غذایی در حج </w:t>
      </w:r>
    </w:p>
    <w:p>
      <w:pPr>
        <w:pStyle w:val="BookText"/>
        <w:rPr/>
      </w:pPr>
      <w:r>
        <w:rPr>
          <w:rFonts w:ascii="IRNazanin" w:hAnsi="IRNazanin" w:eastAsia="IRNazanin"/>
          <w:color w:val="111111"/>
          <w:sz w:val="28"/>
          <w:sz w:val="28"/>
          <w:szCs w:val="28"/>
          <w:rtl w:val="true"/>
          <w:lang w:bidi="fa-IR"/>
        </w:rPr>
        <w:t>طبخ نکنند و همگی مهمان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که از سوی ابو مسلم احساس امنیّت نمی کرد، وقتی به خلافت رسید بین او و مسلم بن قتیبه اختلافی ایجاد کرد و ابن قتیبه این آیه را برای منصور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كَانَ فِيهِمَآ ءَالِهَةٌ إِلَّا اللَّهُ لَفَسَدَتَا</w:t>
      </w:r>
      <w:r>
        <w:rPr>
          <w:rFonts w:eastAsia="IRNazanin" w:cs="IRNazanin"/>
          <w:color w:val="111111"/>
          <w:sz w:val="28"/>
          <w:szCs w:val="28"/>
          <w:rtl w:val="true"/>
          <w:lang w:bidi="fa-IR"/>
        </w:rPr>
        <w:t>...)</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خدایانی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راهی جز آن ندید که دستور قتل ابو مسلم را صادر کند و سرانجام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غارت و چپاول</w:t>
      </w:r>
    </w:p>
    <w:p>
      <w:pPr>
        <w:pStyle w:val="BookText"/>
        <w:rPr/>
      </w:pPr>
      <w:r>
        <w:rPr>
          <w:rFonts w:ascii="IRNazanin" w:hAnsi="IRNazanin" w:eastAsia="IRNazanin"/>
          <w:color w:val="111111"/>
          <w:sz w:val="28"/>
          <w:sz w:val="28"/>
          <w:szCs w:val="28"/>
          <w:rtl w:val="true"/>
          <w:lang w:bidi="fa-IR"/>
        </w:rPr>
        <w:t>در شهر تبریز پیرزنی زندگی می کرد که قطعۀ الماس کمیابی داشت و به دلیل نیاز می خواست آن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خداداد خان که در آن هنگام از سوی کریم خان حاکم تبریز بود، وقتی این خبر را شنید، دستور داد آن زن را با الماسش احضار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گوهر گرانبها را جز من کسی نمی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را پیش من بگذار تا آن را قیمت کنم و فردا بیا تا قیمت آن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چنین کرد و با اطمینان به خانه اش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نزد حاکم آمد و حاکم بلوری شبیه به آن را تراشیده و به جای آن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چشمش به زن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الماست را بردار و در پی کس دیگر باش تا به او بفروشی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آن بلور را برداشت و جرأت نکرد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مستبد این گونه در اموال مردم دست اندازی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پاکسازی رقیبان</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شیرویه، پسر پرویز بوده و قباد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روز جلوس بر تخت پادشاهی از برادرانش و فرزندان آنان بیم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وزیر خود دربارۀ قتل آنان مشورت کرد تا از دست </w:t>
      </w:r>
    </w:p>
    <w:p>
      <w:pPr>
        <w:pStyle w:val="BookText"/>
        <w:rPr/>
      </w:pPr>
      <w:r>
        <w:rPr>
          <w:rFonts w:ascii="IRNazanin" w:hAnsi="IRNazanin" w:eastAsia="IRNazanin"/>
          <w:color w:val="111111"/>
          <w:sz w:val="28"/>
          <w:sz w:val="28"/>
          <w:szCs w:val="28"/>
          <w:rtl w:val="true"/>
          <w:lang w:bidi="fa-IR"/>
        </w:rPr>
        <w:t>آنان 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هجده نفر از آنان را کشت، خواهران شیرویه نزد او آمدند و از این کار او را سرزنش کردند و شروع کردند به نصیحت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کار خود شرم نمی کنی؟ به خاطر دو روز حکومت در این دنیا دست به کشتار فرزندان پدرت زدی؟ او از این نصیحت اندوهگین شد و از این مصیبت بسیار گریست، و نشانه های اندوه در چهرۀ او روز به روز آشکارتر می شد تا آن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گزارشی مدت حکومت او شش ماه بود و بعضی گفته اند یک سال و شش ماه حکومت کرد و سپس خداوند بیماری طاعون را بر او مسلط کرد و در بیست و دو سالگی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اسکندر و دیوجانس</w:t>
      </w:r>
    </w:p>
    <w:p>
      <w:pPr>
        <w:pStyle w:val="BookText"/>
        <w:rPr/>
      </w:pPr>
      <w:r>
        <w:rPr>
          <w:rFonts w:ascii="IRNazanin" w:hAnsi="IRNazanin" w:eastAsia="IRNazanin"/>
          <w:color w:val="111111"/>
          <w:sz w:val="28"/>
          <w:sz w:val="28"/>
          <w:szCs w:val="28"/>
          <w:rtl w:val="true"/>
          <w:lang w:bidi="fa-IR"/>
        </w:rPr>
        <w:t>دیوجانس کلبی حکیم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اسکندر شهر محل تولد او را فتح کرد او را دید و تحقیر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دیوجانس کنار آفتاب دراز کشیده بود، اسکندر با نوک پایش به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پاشو، شهرِ تو به دست من فتح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دیوجانس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کشورگشایی عادت شاهان است و لگد زدن عادت الاغ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چیزی نیاز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 این است که راهت را بگیری و بروی زیرا ماندن تو باعث می شود که آفتاب به تن من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دادن به ندیمان</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ماسویه، یوحنا از پزشکان بزرگ بود و آوازه اش در اواخر خلافت هارون الرشید در همه جا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همدم و همنشین برخی از خلفای عباسی بود و واثق آن قدر اطمینان به او داشت که هیچ یک از پزشکان و همنشینان او چنین جایگاهی نداشتند و خلیفه در هیچ مجلس أُنسی نمی نشست مگر آن که ابن ماسویه هم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مجالس، خادم ها شراب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ماسویه نگاهی به شراب کرد و آن را نازلال و بدمزه یافت و با </w:t>
      </w:r>
    </w:p>
    <w:p>
      <w:pPr>
        <w:pStyle w:val="BookText"/>
        <w:rPr/>
      </w:pPr>
      <w:r>
        <w:rPr>
          <w:rFonts w:ascii="IRNazanin" w:hAnsi="IRNazanin" w:eastAsia="IRNazanin"/>
          <w:color w:val="111111"/>
          <w:sz w:val="28"/>
          <w:sz w:val="28"/>
          <w:szCs w:val="28"/>
          <w:rtl w:val="true"/>
          <w:lang w:bidi="fa-IR"/>
        </w:rPr>
        <w:t>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شرابی که ساقی آورده پیداست که حقوق خدمتگذاران به تأخیر افتاده است و خواست آن را به خلیفه گوشزد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طعم و رنگ این شراب را ملاحظه می کنی که بر خلاف طعم و رنگ معمولی آن است؟ خلیفه رو به ساقی 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شرم نمی کنید که شرابی این چنین را به مجلِس من می آورید، آن هم در حالی که ندیمان در آن حاضرند؟ پس از آن ابن ماسویه رو به ساقی ها کرد و به آنان وعدۀ حقوق و عطایای خلیفه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سخن او خوشحال شد و دستور داد صد هزار درهم به خانۀ او بفرستند و خلیفه تا عصر با همنشینان به گفت و 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از خادم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مبلغ را به خانۀ ابن ماسویه فرستادید؟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ارسال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در هم دیگر به آن بیفزائید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شد خلیفه به اطرافیان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پول را به خانه ابن ماسویه فرستادید؟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رود که خازن آن را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در هم دیگر به آن بیفزایید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فوراً پیش خزانه دار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دستور خلیفه را دربارۀ ابن ماسویه انجام بده که تأخیر روا نیست، زیرا تأخیر، خلیفه را وا می دارد که همان مقدار دیگر به آن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دار فوراً سيصد هزار در هم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به ندیمان</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سعيد بن محمد صغیر نقل کرده که خلیفه مستنصر عباسی مرا به مصر فرستاد و در آنجا خادمه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و فریفتۀ زیبایی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صاحب او رفتم تا کنیز را بخرم، امّا قیمتی گفت که نمی توانستم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کارم در آن شهر به بغداد برگشتم، امّا آن کنیزک همچنان فکر مرا به خود مشغول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خلیفه رفتم و خلیفه از کار و خدماتم پرسید و گفت که آیا نیازی دارم؟ من هم داستان آن کنیزک را گفتم، امّا پاسخی به من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موقع صدایی از پشت پرده شنیدم که </w:t>
      </w:r>
    </w:p>
    <w:p>
      <w:pPr>
        <w:pStyle w:val="BookText"/>
        <w:rPr/>
      </w:pPr>
      <w:r>
        <w:rPr>
          <w:rFonts w:ascii="IRNazanin" w:hAnsi="IRNazanin" w:eastAsia="IRNazanin"/>
          <w:color w:val="111111"/>
          <w:sz w:val="28"/>
          <w:sz w:val="28"/>
          <w:szCs w:val="28"/>
          <w:rtl w:val="true"/>
          <w:lang w:bidi="fa-IR"/>
        </w:rPr>
        <w:t>داشت دیوانه 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با او ارتباط برقرار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نظرم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این کنیز را فقط برای تو خریده ام و از روزی که او را خریده و پیش من آورده اند، به او نگاه نکردم و با او روبه رو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به من هدیه کرد و من از جوانمردی خلیفه در شگفت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اهانت و تحقیر</w:t>
      </w:r>
    </w:p>
    <w:p>
      <w:pPr>
        <w:pStyle w:val="BookText"/>
        <w:rPr/>
      </w:pPr>
      <w:r>
        <w:rPr>
          <w:rFonts w:ascii="IRNazanin" w:hAnsi="IRNazanin" w:eastAsia="IRNazanin"/>
          <w:color w:val="111111"/>
          <w:sz w:val="28"/>
          <w:sz w:val="28"/>
          <w:szCs w:val="28"/>
          <w:rtl w:val="true"/>
          <w:lang w:bidi="fa-IR"/>
        </w:rPr>
        <w:t>فردی از حاکم غور پیش سلطان محمود غزنوی شکایت کرد و به دستور پادشاه فرمانی برای آن حاکم دربارۀ شکایت آن فرد در نزد پادشاه نوشته شد و آن را به وی دادند تا نزد حاکم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نزد حاکم رفت تا فرمان پادشاه را به او بدهد، 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ای که در آن فرمان پادشاه است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امتناع کرد، ولی پس از خوردن شلاق آن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بار دوّم نزد پادشاه رفت و شکایتش را نزد پادشاه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دستور داد نامه ای به او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از کاتب پادشاه خواست تا دستور را در ورقه ای کوچک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از علّت آن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راحت بتوانم آن را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تعجّب کرد و پس از شنیدن ماجرا، آن را به سلطان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این خبر تعجب کرد و سخت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غور رفت تا حاکم را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غور رسید، حاکم غور در 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دستور قتل حاکم را داد و نیز فرمان داد حکومت غور را به همان فردی بدهند که از او شکایت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پس از انجام دادن کار به محل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بخشش های طاغوتیان</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منصور، یکی از مقربان فضل به یحیی برمکی، می خواست نزد وی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سرای فضل، شاعر جوان و ادیبی ایستاده بود و این شعر را می 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ليس في الدنيا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ومحتاج إليك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دنیا نظیری برای 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من نیازمند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 شعرش را در ورقه ای نوشت و از محمد بن منصور خواست آن را به فضل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منصور درخواست جوان را پذیرفت و در لحظۀ ورودش آن را به فضل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وقتی آن شعر را خواند از دربان خواست که جوان را نزد او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جوان وارد شد، خلیفه را با بهترین روش و گشاده رویی و با بهترین تعابیری ستایش کرد و 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به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گوینده شعر، در گفته اش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ده هزار در هم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وزیر عالم، مرا از فقر و نیازمندی ای که داشتم رهایی بخشیدی، آیا ممکن است که درهم ها را با دینار عوض کنی؟ فضل دستور داد کیسه ای دیگر که در آن ده هزار در هم بود به او بدهند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را هم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حمّال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خادم ها را بردار تا آن را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خادم مال من باشد؟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تو باشد، هر کدام را که می خواهی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روا دارم که غلام را برای خودم بردارم و او را از سعادت دیدار تو محروم سازم؟ وقتی فضل سخن او را شنید دستور داد سه خدمتکار دیگر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پیاده همراه من بیایند؟ فضل دستور داد که چهار اسب به او بدهند و جوان با این همه پول از آنجا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 بد</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پادشاهان ایران روزی به قصد شکار بر اسبش سوار شد و هنگام طلوع خورشید از شهر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صحرا رسید، چون وقت کشت گندم بود، چشمش به کشاورزی زشت چهره و قوی بنیه افتاد که بر سر و گردنش پارچه ای پیچیده و مشغول شخم زدن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صدای شیهۀ اسب را شنید، از جا برخاست و اسب با دیدن او ترسید و برگشت </w:t>
      </w:r>
    </w:p>
    <w:p>
      <w:pPr>
        <w:pStyle w:val="BookText"/>
        <w:rPr/>
      </w:pPr>
      <w:r>
        <w:rPr>
          <w:rFonts w:ascii="IRNazanin" w:hAnsi="IRNazanin" w:eastAsia="IRNazanin"/>
          <w:color w:val="111111"/>
          <w:sz w:val="28"/>
          <w:sz w:val="28"/>
          <w:szCs w:val="28"/>
          <w:rtl w:val="true"/>
          <w:lang w:bidi="fa-IR"/>
        </w:rPr>
        <w:t>و چیزی نمانده بود که شاه بر زمین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و اطرافیان شاه احساس کردند که شاه از این جریان ناراحت شده و آن را به فال بد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 را گرفتند و روی زمین افکندند تا اگر اشاره ای از شاه شد، فوراً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شاه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بدیُمن، بدیمنی تو مرا گرفت و چیزی نمانده بود که اسب، مرا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شاه متوجه شد که آن مرد با خودش حرف می زند، لذا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خودت چه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ای خدای من، این سواره ناگهان با من برخورد کرد و مرا در آستانه مرگ قرار داد، و خانواده و بچه هایم را در آستانۀ یتیمی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ترسیدن او بی دلیل بود، جز آن که من بد قیافه و زشت چهره ام،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اسب او ترسید و زیانی هم به او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 سواره، خودت انصاف بده که کدام یک از ما بدیمن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موکب سلطانی</w:t>
      </w:r>
    </w:p>
    <w:p>
      <w:pPr>
        <w:pStyle w:val="BookText"/>
        <w:rPr/>
      </w:pPr>
      <w:r>
        <w:rPr>
          <w:rFonts w:ascii="IRNazanin" w:hAnsi="IRNazanin" w:eastAsia="IRNazanin"/>
          <w:color w:val="111111"/>
          <w:sz w:val="28"/>
          <w:sz w:val="28"/>
          <w:szCs w:val="28"/>
          <w:rtl w:val="true"/>
          <w:lang w:bidi="fa-IR"/>
        </w:rPr>
        <w:t xml:space="preserve">بعضی از مورخان نقل کرده اند که در سپاه خسروپرویز پادشاه ایران، پنجاه هزار اسب بود و مالک هزار فیل، پانزده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و خوانندۀ زن و شش هزار خادم و نگهبان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سوار اسب خود می شد، اطراف او دویست خدمتکار بود که برایش بخور دود می کردند و هزار نفر با استرهای خود آب کشیده و مسیر او را آب می پاشیدند تا به هنگام حرکت، گرد و غباری به وجود نیاید، و نوازندگانی داشت که توانایی اجرای سیصد و شصت نوع موسیقی و آواز را داشتند و هر روز یک نوع آن را برایش می نواختند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حاکمان آتش افروز جنگ ها</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خسروپرویز، پادشاه روم کشته شد و موداس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موداس و پرویز اختلاف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به شهریار دستور داد برای جنگ با رومیان در مرز مغرب برود و او با سپاهی سنگین به انطاکیه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 روم مجبور شد خزانۀ دولت را از ترس تسلط خسرو </w:t>
      </w:r>
    </w:p>
    <w:p>
      <w:pPr>
        <w:pStyle w:val="BookText"/>
        <w:rPr/>
      </w:pPr>
      <w:r>
        <w:rPr>
          <w:rFonts w:ascii="IRNazanin" w:hAnsi="IRNazanin" w:eastAsia="IRNazanin"/>
          <w:color w:val="111111"/>
          <w:sz w:val="28"/>
          <w:sz w:val="28"/>
          <w:szCs w:val="28"/>
          <w:rtl w:val="true"/>
          <w:lang w:bidi="fa-IR"/>
        </w:rPr>
        <w:t>بر آن، در کشتی نهد و دستور داد آن ها را به جزایر دوردست ببرند و در قلعه های محکم پنهان کنند که حدود هزار کشتی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باد تندی وزیدن گرفت و کشتی ها را به ساحل انطاکیه برد، آنجا که سپاه ایران اردو زده بود، و بدین ترتیب آن گنجینه ها به دست او افتاد و او آن ها را ضبط کرد و پیش خسروپرویز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درباریان</w:t>
      </w:r>
    </w:p>
    <w:p>
      <w:pPr>
        <w:pStyle w:val="BookText"/>
        <w:rPr/>
      </w:pPr>
      <w:r>
        <w:rPr>
          <w:rFonts w:ascii="IRNazanin" w:hAnsi="IRNazanin" w:eastAsia="IRNazanin"/>
          <w:color w:val="111111"/>
          <w:sz w:val="28"/>
          <w:sz w:val="28"/>
          <w:szCs w:val="28"/>
          <w:rtl w:val="true"/>
          <w:lang w:bidi="fa-IR"/>
        </w:rPr>
        <w:t xml:space="preserve">یکی از پادشاهان ایران روزی به مناسبت جشن های پایتخت از فقیه روزگار خودش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عتابی تکلر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شراب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فقیه بسیار زاهد و باتقوا بود و درخواست پادشاه را نپذیرفت و شاه به خاطر احترام به علم و فقاهت در این باره، چیزی به او نگفت، امّا متملّقان و آخوندهای درباری فرصت را از دست ندادند و به شاه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عتابی تکلر خودش را قطب می شمارد و از ولایت حرف می زند و چون شاه قطب بودن را برای خود ادعا می کرد، از ادعای فقیه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به سوی او پرتاپ می کنم اگر به او نخورد که قطب است و گرنه او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فرهادخان برای آن که شاه را از کشتن آن عالم منصرف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های جنگی به پیامبران و ائمه هدی هم اصابت می کند، آیا می توانیم بگوییم که آنان پیامبر و یا امام نیستند؟ قطب ها که از آنان برتر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فرهادخان تأثیری در شاه نکرد و او پیش عتابی رفت و در گوش او به آرامی گفت شعری در مدح شاه بگو تا خشم او در مورد شراب نخوردنت را فرونشاند و از او عذر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في البداهه یک رباعی سرود که یک بیت آن چنین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أيامك عيد وصيام العيد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مجالس لهوك جنة وفيها الخمر حلال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 تو عید است و روزه در عید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های شادخواری تو بهشت است و شراب در آن حلال</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ترتیب شاه از او گذشت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دلقک ها</w:t>
      </w:r>
    </w:p>
    <w:p>
      <w:pPr>
        <w:pStyle w:val="BookText"/>
        <w:rPr/>
      </w:pPr>
      <w:r>
        <w:rPr>
          <w:rFonts w:ascii="IRNazanin" w:hAnsi="IRNazanin" w:eastAsia="IRNazanin"/>
          <w:color w:val="111111"/>
          <w:sz w:val="28"/>
          <w:sz w:val="28"/>
          <w:szCs w:val="28"/>
          <w:rtl w:val="true"/>
          <w:lang w:bidi="fa-IR"/>
        </w:rPr>
        <w:t>تلخک از ندیمان سلطان محمود بود و وظیفۀ او شاد کردن پادشاه با گفتن جملات فکاهی و نیز مسخرگی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شاه به مریدان و پیروان خود هدایایی داد، امّا به تلخک فقط یک پالان الاغ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تلخک 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سلطان به شما چیزهای بی ارزش داد، ولی به من کمیاب ترین و گرانبهاترین چیز خود را بخشید او جُبۀ ملوکانه اش را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عقیم است</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قلی میرزا پسر نادر شاه ولی عهد ایران را به دستور پدرش از هر دو چشم کور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شاه با این کار می خواست آرزویی که در دل پسرش مبنی بر شورش و قیام علیه پدر و گرفتن قدرت از او بود،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شکنجه و آزار</w:t>
      </w:r>
    </w:p>
    <w:p>
      <w:pPr>
        <w:pStyle w:val="BookText"/>
        <w:rPr/>
      </w:pPr>
      <w:r>
        <w:rPr>
          <w:rFonts w:ascii="IRNazanin" w:hAnsi="IRNazanin" w:eastAsia="IRNazanin"/>
          <w:color w:val="111111"/>
          <w:sz w:val="28"/>
          <w:sz w:val="28"/>
          <w:szCs w:val="28"/>
          <w:rtl w:val="true"/>
          <w:lang w:bidi="fa-IR"/>
        </w:rPr>
        <w:t>نادر شاه دردناکترین شکنجه ها و سختترین مجازات ها را بر خیانتکارانِ حکومتی اعمال می کرد، حتی با اراده ترین و قویترین افراد از این روش های نابودکننده به خود می لرزیدند و همواره یکی از سه روش را در شکنجه، انتقام و قتل امیران خائن در پیش می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خائن را زنده زنده می سوزاند و او را به خاکستر تبدیل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پیکر امیر سوراخ هایی به وجود می آورد و شمع های روشن را در آن ها می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آجین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قفس آهنی کوچکی قرار می داد تا نتواند حرکت کند و آن را از درختی آویزان می کرد و هر روز قطعه کوچکی نان و اندکی آب به او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در این حالت بود تا از رنج شدید ناشی از ماندنِ در یک حالت و نیز آلودگی جان می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دیکتاتور و اطرافیان او</w:t>
      </w:r>
    </w:p>
    <w:p>
      <w:pPr>
        <w:pStyle w:val="BookText"/>
        <w:rPr/>
      </w:pPr>
      <w:r>
        <w:rPr>
          <w:rFonts w:ascii="IRNazanin" w:hAnsi="IRNazanin" w:eastAsia="IRNazanin"/>
          <w:color w:val="111111"/>
          <w:sz w:val="28"/>
          <w:sz w:val="28"/>
          <w:szCs w:val="28"/>
          <w:rtl w:val="true"/>
          <w:lang w:bidi="fa-IR"/>
        </w:rPr>
        <w:t>پس از کشته شدن نادر شاه به وسیله نگهبانانش، علی قلی میرزا، یکی از مقربان او و حاکم خراسان به جایش نشست و خودش را عادل شاه نامید و بر تخت فرمانروایی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نادر شاه همگی یا با شمشیر کشته شده بودند و یا به شکل وحشتناکی خفه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خفه کردن آنان چنین بود که جلادان شخص را می گرفتند، دهان او را باز می کردند و پارچه ای را در دهانش می گذاشتند و آن را به حلقش فرو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با عصایی چوبی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تکه چوب دیگری که شبیه چکش بود بر عصای چوبی می کوبیدند تا پارچه در حلق او وارد شود و بدین ترتیب کشته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شکنجۀ جاهلی</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زمانی که محمد خان قاجار، در تهران تحت فرمان کریم خان بود، ما يحتاج آشپزخانه را از بقالی می خرید و این بقال روغنی نامناسب و غیر قابل استفاده به او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آغا محمد خان قاجار به بقال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جای روغن خوب به من روغن بد می دهی؟ بقال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نداری برو از بقال دیگری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از بقال ناراحت شد و کینۀ او را برای روزی که قدرت را به دست می گیرد، در دل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قدرت رسید و بر تخت نشست، دستور داد بقّال را آوردند و جرم پیشین او را به یادش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وقت آن رسیده که از تو انتقام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دیگ بزرگی آوردند و آن را با روغن های همان بقال پر کردند و زیر آن آتش 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جوش آمد، دستور داد دست و پای بقال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بقال می گریست و از او درخواست عفو می کرد و آغا محمد خان را به مقدسین و اصحاب کرامات سوگند می داد که از انتقام و کیفر او درگذرد، امّا خواجه به او رحم نکرد و دستور داد او را در آن دیگ جوشان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شدت حرارت روغنِ در </w:t>
      </w:r>
    </w:p>
    <w:p>
      <w:pPr>
        <w:pStyle w:val="BookText"/>
        <w:rPr/>
      </w:pPr>
      <w:r>
        <w:rPr>
          <w:rFonts w:ascii="IRNazanin" w:hAnsi="IRNazanin" w:eastAsia="IRNazanin"/>
          <w:color w:val="111111"/>
          <w:sz w:val="28"/>
          <w:sz w:val="28"/>
          <w:szCs w:val="28"/>
          <w:rtl w:val="true"/>
          <w:lang w:bidi="fa-IR"/>
        </w:rPr>
        <w:t>حال جوش با صدای بلند فریاد می زد و گریه می کرد و کمک می خواست و چنان می نالید که دل را به درد می آورد، امّا ناله هایش بی 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 کم ناتوان و صدایش به ناله تبدیل شد و در میان دیگ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 محمد خان از اول تا آخر، شاهد این منظرۀ دردناک بود و هرگز آثار ترحّم و تأثر در او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رحمی دیکتاتور</w:t>
      </w:r>
    </w:p>
    <w:p>
      <w:pPr>
        <w:pStyle w:val="BookText"/>
        <w:rPr/>
      </w:pPr>
      <w:r>
        <w:rPr>
          <w:rFonts w:ascii="IRNazanin" w:hAnsi="IRNazanin" w:eastAsia="IRNazanin"/>
          <w:color w:val="111111"/>
          <w:sz w:val="28"/>
          <w:sz w:val="28"/>
          <w:szCs w:val="28"/>
          <w:rtl w:val="true"/>
          <w:lang w:bidi="fa-IR"/>
        </w:rPr>
        <w:t>یکی از پادشاهان ایران، بدون آن که خیانتی از فرزندش سر زده باشد و یا کاری که گمان خیانت از آن برود، بلکه صرفا به دلیل بدگمانی، سر او را برید و در طشت طلای بزرگی و در کنار سفرۀ غذایش نهاد و مشغول خوردن غذا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 افزون بر قتل این فرزند، دو فرزند دیگرش را فقط به دلیل بدگمانی به آن دو، کورشان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مالیات جانی و مالی</w:t>
      </w:r>
    </w:p>
    <w:p>
      <w:pPr>
        <w:pStyle w:val="BookText"/>
        <w:rPr/>
      </w:pPr>
      <w:r>
        <w:rPr>
          <w:rFonts w:ascii="IRNazanin" w:hAnsi="IRNazanin" w:eastAsia="IRNazanin"/>
          <w:color w:val="111111"/>
          <w:sz w:val="28"/>
          <w:sz w:val="28"/>
          <w:szCs w:val="28"/>
          <w:rtl w:val="true"/>
          <w:lang w:bidi="fa-IR"/>
        </w:rPr>
        <w:t xml:space="preserve">پس از مرگ کریم خان زند، فرزندش ابوالفتح خان بر تخت نشست و چون فردی دنیاطلب بود، بیشتر وقت خود را بین کنیزان و ندیمان در لهو و لعب و رقص می گذراند و حکومت به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 خان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اندیشۀ سیطره بر اصفهان و بیرون آوردن آن از چنگال آغا محمد خان قاجار و ضمیمه کردن آن شهر به قلمرو خود بود، از این رو سپاهی تدارک دید و به سوی اصفهان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به هر روستایی که می رسید بدون ترحّم و با زور و ستم مال و سپاهِ مورد نیازش را می گرفت، تا آن که به منطقه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از مردم مالی خواست که از عهدۀ آنان خارج بود و تأمین کردن آن برایشان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حتی توان تهیۀ چیزی که مورد نیاز سپاه بود، ناتوان بودند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روز چنین گذشت و بزرگان شهر راهی برای جمع آوری اموال پیدا نکردند، زیرا </w:t>
      </w:r>
    </w:p>
    <w:p>
      <w:pPr>
        <w:pStyle w:val="BookText"/>
        <w:rPr/>
      </w:pPr>
      <w:r>
        <w:rPr>
          <w:rFonts w:ascii="IRNazanin" w:hAnsi="IRNazanin" w:eastAsia="IRNazanin"/>
          <w:color w:val="111111"/>
          <w:sz w:val="28"/>
          <w:sz w:val="28"/>
          <w:szCs w:val="28"/>
          <w:rtl w:val="true"/>
          <w:lang w:bidi="fa-IR"/>
        </w:rPr>
        <w:t>مردم چیزی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 خان خشمگین و رگ های گردنش متورم شد و دستور داد هجده تن از بزرگان شهر را گرد آورند و آن ها را بکشند تا درس عبرتی برای دیگران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را آوردند دو نفر از جلادان برخاستند و گردن آنان را زدند و جسد آنان را در بیابان رها کردند تا خوراک حیوانات درنده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زکی خان عالم دینی آنان را که پیرمردی بود، خواست و او را ملامت کرد و مسؤلیت ندادنِ پول از سوی مردم شهر را بر گردن او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آورده ام تا به خاطر کوتاهی ات مجازات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تو آن است که دستور دهم شکمت را پاره کنند و محتوای آن را جلو چشمت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جلادهایش را فراخواند و یکی از آنان پیش آمد و با خنجر شکم او را پاره کرد و محتوای آن را بیرون کشید و آن ها را جلو دیدگان آن عالم گرفت که درد شدیدی بر عالم چیره شد که نتوانست آن را تحمل کند و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در برابر زکی خان انجام گرفت و سپاهیان که شاهد آن بودند از این حادثه متأثر شدند و اشک در دیدگانشان جمع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قربانی حاکمان</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واکنش تیمور لنگ در برابر شهرهایی که در برابرش می ایستادند و می جنگیدند، بی رحمی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شهری را محاصره می کرد، محال بود که آنان را بدون انواع شکنجه به حال خود رها کند، بلکه غالباً آن ها را وا می داشت که به دست خود خانه های شان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آل مظفر بر شیراز، این روش دربارۀ مردم شیراز نیز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برخورد تیمور لنگ با مردم شیراز آن بود که وقتی تیمور در خراسان بیمار شد و پزشکان گفتند که علاج آن لیموترش شیراز است، زیرا در لیموترش شیراز خاصیتی هست که در لیموی مازندران نیست و چون لیموی فارس در خراسان یافت نمی شد، تیمور لنگ نامه ای به حاکم فارس، منصور مظفری، نوشت و از او خواست قدری آب لیموترش برایش سریعاً </w:t>
      </w:r>
    </w:p>
    <w:p>
      <w:pPr>
        <w:pStyle w:val="BookText"/>
        <w:rPr/>
      </w:pPr>
      <w:r>
        <w:rPr>
          <w:rFonts w:ascii="IRNazanin" w:hAnsi="IRNazanin" w:eastAsia="IRNazanin"/>
          <w:color w:val="111111"/>
          <w:sz w:val="28"/>
          <w:sz w:val="28"/>
          <w:szCs w:val="28"/>
          <w:rtl w:val="true"/>
          <w:lang w:bidi="fa-IR"/>
        </w:rPr>
        <w:t>بفرستد تا بیماری اش را مداوا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مظفری در پاسخ او کلماتی نامناسب نوشت و یادآور شد که آیا از فرستادن این نامه خجالت نمی کشی؟ و آیا پنداشتی که من بقالم که از من آب لیمو می خواهی؟ این نامۀ منصور مظفری که پر بود از جملاتی زننده، تأثیر بدی در تیمور لنگ گذاشت و موجب کینه و حس انتقام از منصور مظفری گشت و پس از چندین سال تیمور یورشی به شیراز کرد و آن را به زور گشود و منصور مظفری را کشت و همۀ خانوادۀ او را به بدترین شکل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قتل عام مردم شیراز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قربانیان جاه و مقام</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کریم خان زند مرد، حکومت را برادر زاده اش ابوالفتح خان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خوش گذران و اهل لهو بود و همۀ کارها در دست عموی او زکی 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ظاهراً به دست ابوالفتح خان و در واقع در دست زکی خان بود و تا زمانی که زکی خان به دست یکی از خادمانش کشته شد وضع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زکی خان را صادقی خان برادر کریم خان زند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مرادخان زند یکی از امیران زندیان و حاکم اصفهان بر او کینه یافت و با سپاهی به سوی شیراز حرکت کرد و پس از تحمل دشواریِ بسیار آن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تصمیم بر انتقام از صادقی خان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و فرزندش علی نقی خان را که فرماندۀ سپاه پدرش بود، حاضر کرد و دستور داد سر پدر را مقابل چشمان پسر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صحن قصر ببرم و سرش را جدا کنم؟ علی مرادخان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همینجا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اینجا مفروش است و این قالیِ گران قیمت آلوده به خون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مرادخان با خشم و غیض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دستور دادم که همین جا سرش را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دستان صادقی خان از پشت بسته بود، جلاد طنابی برداشت و پاهای او را بست تا حرکتی نکند و راحت سرش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لباس ویژه ای که شبیه پیش بند قصابان و نانوایان </w:t>
      </w:r>
    </w:p>
    <w:p>
      <w:pPr>
        <w:pStyle w:val="BookText"/>
        <w:rPr/>
      </w:pPr>
      <w:r>
        <w:rPr>
          <w:rFonts w:ascii="IRNazanin" w:hAnsi="IRNazanin" w:eastAsia="IRNazanin"/>
          <w:color w:val="111111"/>
          <w:sz w:val="28"/>
          <w:sz w:val="28"/>
          <w:szCs w:val="28"/>
          <w:rtl w:val="true"/>
          <w:lang w:bidi="fa-IR"/>
        </w:rPr>
        <w:t>بود پوشید تا قطره های خون او به لباسش نریزد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پیشبند بود که باعث وحشت و تنفر می شد و از ناف تا پایینِ زانو را می پوشاند و نیمی از ساق را تا نزدیک مفصل در بر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آنگاه خنجرش را از غلاف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بیرون کشیدن خنجر بوی مرگ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انگشت در بینی صادقی خان کرد و سرش را به عقب برگرداند تا گلویش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دو حرکت سریع و خشن سر او را جدا کرد و روی زمین افکند و خون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در کشتن افراد، بسیار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را برداشت و به مرادخان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دستور داد که سر را جلوی علی نقی خان بگذارند و پیکر صادقی خان همچنان روی زانو بود و خون از رگ گردن او بیرون می زد و منظرۀ بسیار وحشت آوری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علی مرادخان دستور داد چشمان علی نقی خان را از کاسه بیرون آورند و کورش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مرادخان افزون بر علی نقی خان دستور داد همۀ اولاد ذکور کریم خان زند را کور کنند تا هیچ کدام به فکر گرفتن حکومت و سلطنت نیفتند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پس از مرگ</w:t>
      </w:r>
    </w:p>
    <w:p>
      <w:pPr>
        <w:pStyle w:val="BookText"/>
        <w:rPr/>
      </w:pPr>
      <w:r>
        <w:rPr>
          <w:rFonts w:ascii="IRNazanin" w:hAnsi="IRNazanin" w:eastAsia="IRNazanin"/>
          <w:color w:val="111111"/>
          <w:sz w:val="28"/>
          <w:sz w:val="28"/>
          <w:szCs w:val="28"/>
          <w:rtl w:val="true"/>
          <w:lang w:bidi="fa-IR"/>
        </w:rPr>
        <w:t>محمدخان قاجار دستور داد پیکر کریم خان زند را به تهران بیاورند و آن را زیر پلکانی دفن کنند که هر روز از آن بالا و پایین می رود تا بتواند هر روز جسد او را زیر پایش له کند و این کار را برای اهانت و خوار ساختنِ جسد او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های شکنجه</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نیم کردن انسان از طول یکی از دردناکترین شکنجه هاست که در آن روزگار متداول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را شکنجه ای کامل به شمار می آوردند و بدین گونه بود که محکوم به اعدام را می گرفتند و وارونه بین دو درخت و یا دو ستون می بستند و بین دو پای او را تا آنجایی </w:t>
      </w:r>
    </w:p>
    <w:p>
      <w:pPr>
        <w:pStyle w:val="BookText"/>
        <w:rPr/>
      </w:pPr>
      <w:r>
        <w:rPr>
          <w:rFonts w:ascii="IRNazanin" w:hAnsi="IRNazanin" w:eastAsia="IRNazanin"/>
          <w:color w:val="111111"/>
          <w:sz w:val="28"/>
          <w:sz w:val="28"/>
          <w:szCs w:val="28"/>
          <w:rtl w:val="true"/>
          <w:lang w:bidi="fa-IR"/>
        </w:rPr>
        <w:t>که می توانستند باز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با ساطوری تیز می آمد و با تمام توان ساطور خودش را پیاپی بین دو پای فرد محکوم می زد و او را به دو نیم می کرد که هر قسمت آن به یک طرف ستون می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قتل از سخت ترین شکنجه هایی بود که در آن روزها متداول بود و در دل نظاره کنندگان ترس و بیم به وجود می آورد و تنشان به لرزه 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قربانیان قدرت و استبداد</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علی خان زند یکی از فرزندان سلسلۀ شاهان زندیه، علیه محمدخان قاجار شورشی به راه انداخت و در جاهای مختلف علیه او جنگید، امّا در همۀ آن ها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برخوردها، جنگ کرمان بود که در پی آن لطف علی خان فرار کرد و آغا محمدخان بر کرمان چیره شد و دستور داد که همۀ مردان شهر را کور کنند و زنان آنان را برای سپاه خود مباح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کور کردن افراد چنین بود که یک میلۀ آهنی نازکی را در آتش می گذاشتند تا سرخ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جلادان آن را بر می داشتند و چند لحظه به حدقۀ چشم محکوم نزدیک می کردند در پی آن زخمی در چشم بوجود می آمد و کم کم التیام می یافت و چشم شکل طبیعی خودش را به دست می آورد، امّا بینایی چشم از بین می رفت، ولی آغا محمدخان در مورد مردم کرمان روش دیگری بکار برد او دستور داد چشم ها را از حدقه بیرون آورند و در نتیجه در چهرۀ محکوم دو سوراخ به جای دو چشم پیدا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جلادان چشم ها را با چاقو و خنجر خارج نمی کردند، بلکه از انگشتان شان بهره می بردند، زیرا این روش خشن تر و دردآورتر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دست و پای افراد را می بستند و به پشت می افکندند و آنگاه جلاد انگشتانش را از پلک زیرین داخل چشم می کرد و آن را بیرون می آورد و سپس با خنجر یا چاقو عصب های آن را می برید جلّادان فرصت باز کردن طناب از دست و پای افراد را نداشتند، زیرا باید تعداد زیادی را کور می کردند، از این رو آنان را رها می کردند و </w:t>
      </w:r>
    </w:p>
    <w:p>
      <w:pPr>
        <w:pStyle w:val="BookText"/>
        <w:rPr/>
      </w:pPr>
      <w:r>
        <w:rPr>
          <w:rFonts w:ascii="IRNazanin" w:hAnsi="IRNazanin" w:eastAsia="IRNazanin"/>
          <w:color w:val="111111"/>
          <w:sz w:val="28"/>
          <w:sz w:val="28"/>
          <w:szCs w:val="28"/>
          <w:rtl w:val="true"/>
          <w:lang w:bidi="fa-IR"/>
        </w:rPr>
        <w:t>آنان از ته دل فریاد می زدند و قلب افراد را به درد می آوردند و چون از شدت درد به خود می پیچیدند با دوستانشان که همدردشان بودند برخورد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افرادی می توانستند تحت تأثیر درد، با فشار آوردن بر دست و پای بسته شان خود را از بند رها کنند و حرکت کنند، بر روی یکدیگر می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شکنجه مقابل چشم کودکان و زنان انجام می گرفت از آن که کار محلّه ای را به پایان می بردند، چشم های کنده شده را جمع می کردند و می شمردند، زیرا باید از هر کرمانی دو چشم تحویل محمدخان قاجار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جلّادان به زنان و کودکان اجازه نمی دادند دست آن بیچارگان را بگیرند و از زمین بلند کنند و به خانه هایشان ببرند، بلکه دستور می دادند صبر کنند تا کار همه پایان یابد و پیش از آن که به محلّۀ دیگری بروند با خشونت و درشتی طناب ها را باز می کردند و این کار از روی ترحّم و مهربانی به آنان نبود، بلکه طناب ها را برای همین کار در محل دیگری لازم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گورهایی روی زمین</w:t>
      </w:r>
    </w:p>
    <w:p>
      <w:pPr>
        <w:pStyle w:val="BookText"/>
        <w:rPr/>
      </w:pPr>
      <w:r>
        <w:rPr>
          <w:rFonts w:ascii="IRNazanin" w:hAnsi="IRNazanin" w:eastAsia="IRNazanin"/>
          <w:color w:val="111111"/>
          <w:sz w:val="28"/>
          <w:sz w:val="28"/>
          <w:szCs w:val="28"/>
          <w:rtl w:val="true"/>
          <w:lang w:bidi="fa-IR"/>
        </w:rPr>
        <w:t>از جمله شکنجه های دردآور آغا محمدخان قاجار آن بود که افراد را زنده زنده در گورهای همسطح زمین دفن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جریان بازداشت راهزنان ترکمن یکصدو شصت و دو تن ترکمن را گرفت آنان را در کنار راه اصلی خراسان در قبرهایی که روی زمین بود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قبرها با گچ روی زمین ساخته شده بود و کسانی که از راه اصلی خراسان می رفتند تعداد صد و شصت و دو برج سفید را که اندازه آن ها اندکی از قد انسان بلندتر بود 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ای دیگر از شکنجه</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شکنجه های آغا محمدخان قاجار ریختن سرب گداخته بود و به دو شیوه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سرب گداخته را به یک قسمت بدن محکوم به شکل تدریجی </w:t>
      </w:r>
      <w:bookmarkStart w:id="234" w:name="pg8623_93769"/>
    </w:p>
    <w:p>
      <w:pPr>
        <w:pStyle w:val="BookText"/>
        <w:rPr/>
      </w:pPr>
      <w:bookmarkEnd w:id="234"/>
      <w:r>
        <w:rPr>
          <w:rFonts w:ascii="IRNazanin" w:hAnsi="IRNazanin" w:eastAsia="IRNazanin"/>
          <w:color w:val="111111"/>
          <w:sz w:val="28"/>
          <w:sz w:val="28"/>
          <w:szCs w:val="28"/>
          <w:rtl w:val="true"/>
          <w:lang w:bidi="fa-IR"/>
        </w:rPr>
        <w:t>می ریختند و در هر بار درد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سرب را روی سر محکوم می ریختند و سرب قالب محکوم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که دردآورتر بود فلزی که ته آن را برداشته بودند، به صورت وارونه بر سر محکوم می گذاشتند، به گونه ای که دهانۀآن بالا قرار می گرفت و کم کم درون ظرف سرب مذاب می ریختند تا گرداگرد سر را پر کند و به صورت قالب سر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 محمدخان این دو روش زشت را در مورد شکنجۀ شاهرخ میرزا نوۀ نادر شاه افشار به کار برد و با این راه ها توانست گنج پدربزرگش را از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های سرکوبگرانه</w:t>
      </w:r>
    </w:p>
    <w:p>
      <w:pPr>
        <w:pStyle w:val="BookText"/>
        <w:rPr/>
      </w:pPr>
      <w:r>
        <w:rPr>
          <w:rFonts w:ascii="IRNazanin" w:hAnsi="IRNazanin" w:eastAsia="IRNazanin"/>
          <w:color w:val="111111"/>
          <w:sz w:val="28"/>
          <w:sz w:val="28"/>
          <w:szCs w:val="28"/>
          <w:rtl w:val="true"/>
          <w:lang w:bidi="fa-IR"/>
        </w:rPr>
        <w:t>بعضی از پادشاهانی که در منطقه شان فیل وجود داشت، دستور می دادند که دست و پای محکومان را ببندند و آن ها را زیر پای فیل ها بیندازند تا استخوان ها و جمجمه های آنان زیر پای فیل ها 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روش های شکنجۀ زنان آن بود که سینه هایشان را می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اخته کردن</w:t>
      </w:r>
    </w:p>
    <w:p>
      <w:pPr>
        <w:pStyle w:val="BookText"/>
        <w:rPr/>
      </w:pPr>
      <w:r>
        <w:rPr>
          <w:rFonts w:ascii="IRNazanin" w:hAnsi="IRNazanin" w:eastAsia="IRNazanin"/>
          <w:color w:val="111111"/>
          <w:sz w:val="28"/>
          <w:sz w:val="28"/>
          <w:szCs w:val="28"/>
          <w:rtl w:val="true"/>
          <w:lang w:bidi="fa-IR"/>
        </w:rPr>
        <w:t>از جمله روش های شکنجه، کشیدن بیضه های مردان بود و بدین ترتیب آن ها را اخته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کم کم صدایشان نازک می شد، موی ریش و سبیلشان می ریخت و در رفتار و طبع و چهره شبیه به زنان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محمدخان قاجار اخته شده بود و به همین دلیل در صورتش مو نبود و صدایش نیز به مرور نازک شده بود</w:t>
      </w:r>
      <w:r>
        <w:rPr>
          <w:rFonts w:eastAsia="IRNazanin" w:cs="IRNazanin"/>
          <w:color w:val="111111"/>
          <w:sz w:val="28"/>
          <w:szCs w:val="28"/>
          <w:rtl w:val="true"/>
          <w:lang w:bidi="fa-IR"/>
        </w:rPr>
        <w:t>.</w:t>
      </w:r>
    </w:p>
    <w:p>
      <w:pPr>
        <w:pStyle w:val="Heading3"/>
        <w:numPr>
          <w:ilvl w:val="2"/>
          <w:numId w:val="1"/>
        </w:numPr>
        <w:rPr/>
      </w:pPr>
      <w:bookmarkStart w:id="235" w:name="__RefHeading___Toc2145315_653776707"/>
      <w:bookmarkStart w:id="236" w:name="_Toc79"/>
      <w:bookmarkEnd w:id="235"/>
      <w:r>
        <w:rPr>
          <w:rtl w:val="true"/>
        </w:rPr>
        <w:t xml:space="preserve">رفتار پیامبر </w:t>
      </w:r>
      <w:r>
        <w:rPr>
          <w:rtl w:val="true"/>
        </w:rPr>
        <w:t>(</w:t>
      </w:r>
      <w:r>
        <w:rPr>
          <w:rtl w:val="true"/>
        </w:rPr>
        <w:t>صلی الله علیه و آله</w:t>
      </w:r>
      <w:r>
        <w:rPr>
          <w:rtl w:val="true"/>
        </w:rPr>
        <w:t>)</w:t>
      </w:r>
      <w:bookmarkEnd w:id="236"/>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رفتارهای سرکوبگرانه و جاهلی را با رفتار پرمهر و محبت پیامبر صلی الله علیه و آله، حتی نسبت به دشمنانش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مهربانی او نسبت به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که می خواستند او را در عقبه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بکشند و پیامبر از آنان گذشت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زن یهودی که به او سم خوراند و نتیجۀ آن شهادت رسول اکرم صلى الله عليه وآله بود و پیامبر صلی الله علیه وآله در نهایت از او در گذشت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کودکانی که پیش پیامبر صلى الله عليه وآله راه می آوردند تا پیامبر صلى الله عليه وآله برای آنان دعا کند و یا در گوششان اذان بگوید و آنان در دامن پیامبر صلى الله عليه وآله ادرار می کردند و خویشان آنان ناراحت می شدند و با بچه ها تندی می کردند، ولی پیامبر صلى الله عليه وسلم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تندی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لباسم را می شویم و اثر آن از بین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کودکی که هنگام نماز جماعت گریه کرد و پیامبر صلى الله عليه وآله نمازش را کوتاه نمود، وقتی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نمازت را کوتاه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گریه بچه را نشنیدید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نسبت به سواده که در واپسین روزهای حیات آن حضرت می خواست از پیامبر خدا قصاص کند، چون مدعی بود که عصای رسول خدا که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شکم او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عصا را حاضر کرد و در حالی که بر منبر و بیمار بود، در جلوی مردم لباسش را بلند کرد و به سواده دستور داد که قصاص کند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آنان که زن وی را متّهم به بدکارگی کردند و در این مورد آیاتی نازل شد برائت او را اعلام داشت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صفیه را دید که پس از جریان خیبر از شدت گریه، چشم هایش سرخ شده، از علت آن پرسید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او را از کنار کشته های یهود عبور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وآله با اعتراض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 آیا خداوند رحمت را از دل تو برکنده است؟</w:t>
      </w:r>
      <w:r>
        <w:rPr>
          <w:rStyle w:val="FootnoteAnchor"/>
          <w:rtl w:val="true"/>
        </w:rPr>
        <w:footnoteReference w:id="300"/>
      </w:r>
      <w:bookmarkStart w:id="237" w:name="pg8623_93771"/>
    </w:p>
    <w:p>
      <w:pPr>
        <w:pStyle w:val="BookText"/>
        <w:rPr/>
      </w:pPr>
      <w:bookmarkEnd w:id="237"/>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دو بردۀ مشرک که مسلمانان آن دو را گرفتند و زدند تا از آن دو در مسأله ای جنگی اطلاعاتی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آنان را از این کار نهی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پس از جنگ بدر، نتوانست بخوابد، زیرا نالۀ بعضی از اسیران را که مسلمانان با طناب دست هایشان را بسته بودند می شنید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حاطب که برای کفار مکّه، علیه مسلمانان جاسوسی کرده بود، جاسوسی او اگر به هدف می رسید، موجب کشتار سنگین می شد و تصمیم پیامبر صلى الله عليه وآله در فتح بدون خونريزيِ مکّه از بین می رفت</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و سایر داستان هایی که در سیرۀ آن حضرت بسیار است</w:t>
      </w:r>
      <w:r>
        <w:rPr>
          <w:rFonts w:eastAsia="IRNazanin" w:cs="IRNazanin"/>
          <w:color w:val="111111"/>
          <w:sz w:val="28"/>
          <w:szCs w:val="28"/>
          <w:rtl w:val="true"/>
          <w:lang w:bidi="fa-IR"/>
        </w:rPr>
        <w:t>.</w:t>
      </w:r>
    </w:p>
    <w:p>
      <w:pPr>
        <w:pStyle w:val="Heading3"/>
        <w:numPr>
          <w:ilvl w:val="2"/>
          <w:numId w:val="1"/>
        </w:numPr>
        <w:rPr/>
      </w:pPr>
      <w:bookmarkStart w:id="238" w:name="__RefHeading___Toc2145317_653776707"/>
      <w:bookmarkStart w:id="239" w:name="_Toc80"/>
      <w:bookmarkEnd w:id="238"/>
      <w:r>
        <w:rPr>
          <w:rtl w:val="true"/>
        </w:rPr>
        <w:t>نه شکنجه نه ترور</w:t>
      </w:r>
      <w:bookmarkEnd w:id="239"/>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محکم ترین دلیل بر دروغ بودن داستان های شکنجه کردن پیامبر صلی الله علیه و آله یا ترور فردی، این است که این دو داستان به یهودیان بر می گردد که این تهمت ها را ساختند تا از منزلت پیامبر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دیرین یهود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قتل یهودیان بنی نضیر نیز از ساخته و پرداخته های یهود است و دلیلش عدم صحت سند حتی یک گزارش از گزارش های مربوط به آن داستان است و کسی که بررسی کند، به دروغ بودن این جریان پی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آیا با آن که خدای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يَأَيُّهَا الَّذِينَ ءَامَنُوا إِن جَاءَكُمْ فَاسِقُ بِنَبَإٍ فَتَبَيَّنُوا</w:t>
      </w:r>
      <w:r>
        <w:rPr>
          <w:rFonts w:eastAsia="IRNazanin" w:cs="IRNazanin"/>
          <w:color w:val="111111"/>
          <w:sz w:val="28"/>
          <w:szCs w:val="28"/>
          <w:rtl w:val="true"/>
          <w:lang w:bidi="fa-IR"/>
        </w:rPr>
        <w:t>...)</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اگر فاسقی خبری،آورد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حکم به درستی روایتی کرد که سند درستی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که روایت غیر صحیح السند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گزارش ها خلاف سیرۀ رسول الله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آغاز بعثت تا هنگام شهادت در طول بیست و سه سال هرگز چنین رفتارهایی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روایت ها دربارۀ شمار کشته های بنی نضیر، زیاد است و آن که به آن ها مراجعه کند، </w:t>
      </w:r>
      <w:bookmarkStart w:id="240" w:name="pg8623_93772"/>
    </w:p>
    <w:p>
      <w:pPr>
        <w:pStyle w:val="BookText"/>
        <w:rPr/>
      </w:pPr>
      <w:bookmarkEnd w:id="240"/>
      <w:r>
        <w:rPr>
          <w:rFonts w:ascii="IRNazanin" w:hAnsi="IRNazanin" w:eastAsia="IRNazanin"/>
          <w:color w:val="111111"/>
          <w:sz w:val="28"/>
          <w:sz w:val="28"/>
          <w:szCs w:val="28"/>
          <w:rtl w:val="true"/>
          <w:lang w:bidi="fa-IR"/>
        </w:rPr>
        <w:t>یقین به ساختگی بودنشان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جنگ ها و غزوات پیامبر صلی الله علیه وآله و نیز در رفتار وی با سایر مؤمنان، منافقان و یا کفّار چنین اختلافی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یهودیان دروغ می بافتند و به بی گناهان نسبت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يَكْسِبْ إِثْمًا فَإِنَّمَا يَكْسِبُهُ عَلَىٰ نَفْسِهِ وَكَانَ اللَّهُ عَلِيما حَكِيما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يَكْسِبْ خَطِيئَةً أَوْ إِثْمًا ثُمَّ يَرْمِ بِهِ بَرِيئًا فَقَدِ احْتَمَلَ بُهْتَنا وَإِثْمًا مُّبِينًا</w:t>
      </w:r>
      <w:r>
        <w:rPr>
          <w:rFonts w:eastAsia="IRNazanin" w:cs="IRNazanin"/>
          <w:color w:val="111111"/>
          <w:sz w:val="28"/>
          <w:szCs w:val="28"/>
          <w:rtl w:val="true"/>
          <w:lang w:bidi="fa-IR"/>
        </w:rPr>
        <w:t>)</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گناهی مرتکب شود، فقط آن را به زیان خود مرتکب شده و خدا همواره دانای سنجیده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خطا یا گناهی مرتکب شود، آنگاه آن را به بی گناهی نسبت دهد، قطعاً بهتان و گناه آشکاری بر دوش کشیده است</w:t>
      </w:r>
      <w:r>
        <w:rPr>
          <w:rFonts w:eastAsia="IRNazanin" w:cs="IRNazanin"/>
          <w:color w:val="111111"/>
          <w:sz w:val="28"/>
          <w:szCs w:val="28"/>
          <w:rtl w:val="true"/>
          <w:lang w:bidi="fa-IR"/>
        </w:rPr>
        <w:t>».</w:t>
      </w:r>
    </w:p>
    <w:p>
      <w:pPr>
        <w:pStyle w:val="Heading3"/>
        <w:numPr>
          <w:ilvl w:val="2"/>
          <w:numId w:val="1"/>
        </w:numPr>
        <w:rPr/>
      </w:pPr>
      <w:bookmarkStart w:id="241" w:name="__RefHeading___Toc2145319_653776707"/>
      <w:bookmarkStart w:id="242" w:name="_Toc81"/>
      <w:bookmarkEnd w:id="241"/>
      <w:r>
        <w:rPr>
          <w:rtl w:val="true"/>
        </w:rPr>
        <w:t xml:space="preserve">افتراء بر پیامبر </w:t>
      </w:r>
      <w:r>
        <w:rPr>
          <w:rtl w:val="true"/>
        </w:rPr>
        <w:t>(</w:t>
      </w:r>
      <w:r>
        <w:rPr>
          <w:rtl w:val="true"/>
        </w:rPr>
        <w:t>صلی الله علیه و آله</w:t>
      </w:r>
      <w:r>
        <w:rPr>
          <w:rtl w:val="true"/>
        </w:rPr>
        <w:t>)</w:t>
      </w:r>
      <w:bookmarkEnd w:id="242"/>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به فراوانی مرتکب دروغ و گناه می شدند تا برای خود نفعی به دست آورند، نظیر ساختن نامه ای از زبان رسول خدا صلی الله علیه وآله مبنی بر اینکه جزیه را از آنان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 نامه را به یکی از خلفا عرضه کردند و زمانی که خلیفه واقعیّت امر را بررسی کرد، معلوم شد که ورقه از ساخته های آنان است، چون یکی از شاهدانی که آن ورقه را امضا کرده بود، پیش از زمان نگارش آن مرده بود و دیگری در آن زمان هنوز مسلمان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سخنان را تحریف می کردند و پیامبران را می کشتند و پیامبرشان حضرت موسی علیه السلام نیز از آزار آنان در امان نماند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يَقَوْمِ لِمَ تُؤْذُونَنِي وَقَد تَّعْلَمُونَ أَنِّي رَسُولُ اللَّهِ إِلَيكُم</w:t>
      </w:r>
      <w:r>
        <w:rPr>
          <w:rFonts w:eastAsia="IRNazanin" w:cs="IRNazanin"/>
          <w:color w:val="111111"/>
          <w:sz w:val="28"/>
          <w:szCs w:val="28"/>
          <w:rtl w:val="true"/>
          <w:lang w:bidi="fa-IR"/>
        </w:rPr>
        <w:t>)</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 چرا آزارم می دهید، با اینکه می دانید من فرستادۀ خدا به سوی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طولانی است و هدف اشاره به آن بود، و تفصیل آن نیازمند یک جلد کتاب مستقل است، و خدا یاری دهنده است</w:t>
      </w:r>
      <w:r>
        <w:rPr>
          <w:rFonts w:eastAsia="IRNazanin" w:cs="IRNazanin"/>
          <w:color w:val="111111"/>
          <w:sz w:val="28"/>
          <w:szCs w:val="28"/>
          <w:rtl w:val="true"/>
          <w:lang w:bidi="fa-IR"/>
        </w:rPr>
        <w:t xml:space="preserve">. </w:t>
      </w:r>
      <w:bookmarkStart w:id="243" w:name="pg8623_93773"/>
    </w:p>
    <w:p>
      <w:pPr>
        <w:pStyle w:val="Heading3"/>
        <w:numPr>
          <w:ilvl w:val="2"/>
          <w:numId w:val="1"/>
        </w:numPr>
        <w:rPr/>
      </w:pPr>
      <w:bookmarkStart w:id="244" w:name="__RefHeading___Toc2145321_653776707"/>
      <w:bookmarkStart w:id="245" w:name="_Toc82"/>
      <w:bookmarkEnd w:id="243"/>
      <w:bookmarkEnd w:id="244"/>
      <w:r>
        <w:rPr>
          <w:rtl w:val="true"/>
        </w:rPr>
        <w:t>شبهه ها و اوهام</w:t>
      </w:r>
      <w:bookmarkEnd w:id="245"/>
    </w:p>
    <w:p>
      <w:pPr>
        <w:pStyle w:val="BookText"/>
        <w:rPr/>
      </w:pPr>
      <w:r>
        <w:rPr>
          <w:rFonts w:ascii="IRNazanin" w:hAnsi="IRNazanin" w:eastAsia="IRNazanin"/>
          <w:color w:val="111111"/>
          <w:sz w:val="28"/>
          <w:sz w:val="28"/>
          <w:szCs w:val="28"/>
          <w:rtl w:val="true"/>
          <w:lang w:bidi="fa-IR"/>
        </w:rPr>
        <w:t>در پایان اشاره کردن به اشکال هایی که در مقایسۀ اسلام با قوانین جاری در غرب می کنند بی فایده نیست؛ اشکال هایی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نمی تواند در برابر غرب بایستد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غربی که دل ها را به سوی خودش جذب کرده و مردم را گرد خود جمع آورده است و مردم در زندگی شان به روش غربی گرویده و آن را پذیرفته اند و ذهن بسیاری از مسلمانان تحصیل کرده را از این توهماتِ واهی انباشته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حیات جدید اسلامی را نمی پذیرند و آن را کنار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که از بازگشت اسلام به زندگیِ امروز، ترس بازگشت بدبختی های دوران امویان، عباسیان و عثمانیان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نیروی غرب از بیرون و ضعف ارادۀ مسلمانان در مورد بازگرداندن حیات اسلامی از درون، موجب عدم خیزش مسلمانان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فصل به پاسخ دادنِ به این ایرادها اشاره ای خواهیم داشت و تفصیل آن را باید در کتاب های مفصّلی که برای پاسخ گفتن به چنین شبهه هایی نوشته شده است جستجو کرد؛ منظور، شبهه هایی است که در بین مردم برانگیخته اند یا در ذهن پاره ای افراد از نظر اعتقادی، علمی یا عملی دربارۀ اسلام پیدا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قانون</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در غرب در دست مردم است و آن را طبق مصالح خود وضع می کنند و این روش قانون گذاری، نسبت به قانونی که وضع آن در دست دیگری است و هرگونه که بخواهد آن را تدوین می کند و دیگران را مجبور به اجرای آن می نماید، به طبیعت بشر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قانونی را که دیگری وضع می کند، در بسیاری موارد انسان آن را مخالف مصالح خود می بیند فرق بین آن دو، همچون راننده ای است که خودش رانندگی می کند و مسافری که در ماشین نشسته است که هر جا راننده ماشین را ببرد می رود حتی اگر مسافر مقصد را </w:t>
      </w:r>
      <w:bookmarkStart w:id="246" w:name="pg8623_93774"/>
    </w:p>
    <w:p>
      <w:pPr>
        <w:pStyle w:val="BookText"/>
        <w:rPr/>
      </w:pPr>
      <w:bookmarkEnd w:id="246"/>
      <w:r>
        <w:rPr>
          <w:rFonts w:ascii="IRNazanin" w:hAnsi="IRNazanin" w:eastAsia="IRNazanin"/>
          <w:color w:val="111111"/>
          <w:sz w:val="28"/>
          <w:sz w:val="28"/>
          <w:szCs w:val="28"/>
          <w:rtl w:val="true"/>
          <w:lang w:bidi="fa-IR"/>
        </w:rPr>
        <w:t>نشناسد و یا بداند که راننده به جایی می رود که او نمی خواهد آنجا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وقتی وضع قانون در دست مردم باشد، آن را طبق شرایط زمان و مکان تنظیم می کنند، امّا اگر قانون خارج از ارادۀ آنان باشد، مطابق زمان و یا مکان خاصی است و انسان مجبور است آن را علی رغم مخالفت با شرایط زمان و مکانش، بر رفتار و زندگی خود تطبیق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قبیل اشکال ها به چند مورد اشاره می شود</w:t>
      </w:r>
      <w:r>
        <w:rPr>
          <w:rFonts w:eastAsia="IRNazanin" w:cs="IRNazanin"/>
          <w:color w:val="111111"/>
          <w:sz w:val="28"/>
          <w:szCs w:val="28"/>
          <w:rtl w:val="true"/>
          <w:lang w:bidi="fa-IR"/>
        </w:rPr>
        <w:t>:</w:t>
      </w:r>
    </w:p>
    <w:p>
      <w:pPr>
        <w:pStyle w:val="Heading3"/>
        <w:numPr>
          <w:ilvl w:val="2"/>
          <w:numId w:val="1"/>
        </w:numPr>
        <w:rPr/>
      </w:pPr>
      <w:bookmarkStart w:id="247" w:name="__RefHeading___Toc2145323_653776707"/>
      <w:bookmarkStart w:id="248" w:name="_Toc83"/>
      <w:bookmarkEnd w:id="247"/>
      <w:r>
        <w:rPr>
          <w:rtl w:val="true"/>
        </w:rPr>
        <w:t>قانون معاملات</w:t>
      </w:r>
      <w:bookmarkEnd w:id="248"/>
    </w:p>
    <w:p>
      <w:pPr>
        <w:pStyle w:val="BookText"/>
        <w:rPr/>
      </w:pPr>
      <w:r>
        <w:rPr>
          <w:rFonts w:ascii="IRNazanin" w:hAnsi="IRNazanin" w:eastAsia="IRNazanin"/>
          <w:color w:val="111111"/>
          <w:sz w:val="28"/>
          <w:sz w:val="28"/>
          <w:szCs w:val="28"/>
          <w:rtl w:val="true"/>
          <w:lang w:bidi="fa-IR"/>
        </w:rPr>
        <w:t>قوانین زندگی یا معاملات است و یا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معاملات در اسلام همگی عرفیاتی هستند که در بین عاقلان و خردمندان متداول است و به همین دلیل فقیهان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 شرعی دربارۀ معاملات امضایی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بین قوانین اسلام و قوانین غرب تفاوتی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اسلام از آن جهت که نسبت به قوانین غربی از قیدهای کمتری برخوردار است، بر آن برتری دارد با نگاه گذرا به باب معاملات در فقه اسلامی و نیز معاملات در قانون غربی فرق فراوان آن از نظر دشواری قوانین در دوّمی و آسانی آن در اوّلی، که همۀ قوانین خودش را بر پایۀ مصلحت و حکمت نهاده است، روشن می شود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قوانین غربی بر پایۀ اصول سرمایه داری و یا کمونیستی استوار است و هر دوی آن ها آزادی های بشر را محدود می کنند و باعث می شوند که تلاش فرد برای خودش نباشد، در حالی که جعل قانون در اسلام به گونه ای است که همۀ تلاش انسان برای خودش می باشد، بی آن که سرمایه داری باشد که سودها به کیسۀ افراد اندکی سرازیر گردد و یا کمونیسم که موجب سرازیر شدن سودها به جیب حکومت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عقل، منطق و فطرت انسان به این قانون بیشتر تمایل دارد تا به آن دو قانون جعلیِ غیرآسمانی</w:t>
      </w:r>
      <w:r>
        <w:rPr>
          <w:rFonts w:eastAsia="IRNazanin" w:cs="IRNazanin"/>
          <w:color w:val="111111"/>
          <w:sz w:val="28"/>
          <w:szCs w:val="28"/>
          <w:rtl w:val="true"/>
          <w:lang w:bidi="fa-IR"/>
        </w:rPr>
        <w:t xml:space="preserve">. </w:t>
      </w:r>
      <w:bookmarkStart w:id="249" w:name="pg8623_93775"/>
    </w:p>
    <w:p>
      <w:pPr>
        <w:pStyle w:val="Heading3"/>
        <w:numPr>
          <w:ilvl w:val="2"/>
          <w:numId w:val="1"/>
        </w:numPr>
        <w:rPr/>
      </w:pPr>
      <w:bookmarkStart w:id="250" w:name="__RefHeading___Toc2145325_653776707"/>
      <w:bookmarkStart w:id="251" w:name="_Toc84"/>
      <w:bookmarkEnd w:id="249"/>
      <w:bookmarkEnd w:id="250"/>
      <w:r>
        <w:rPr>
          <w:rtl w:val="true"/>
        </w:rPr>
        <w:t>قانون عبادت ها</w:t>
      </w:r>
      <w:bookmarkEnd w:id="251"/>
    </w:p>
    <w:p>
      <w:pPr>
        <w:pStyle w:val="BookText"/>
        <w:rPr/>
      </w:pPr>
      <w:r>
        <w:rPr>
          <w:rFonts w:ascii="IRNazanin" w:hAnsi="IRNazanin" w:eastAsia="IRNazanin"/>
          <w:color w:val="111111"/>
          <w:sz w:val="28"/>
          <w:sz w:val="28"/>
          <w:szCs w:val="28"/>
          <w:rtl w:val="true"/>
          <w:lang w:bidi="fa-IR"/>
        </w:rPr>
        <w:t>قوانین عبادی در اسلام همگی عقلایی هستند که عقل انسانی آن ها را روا می شمارد، زیرا کارهایی هستد که موجب صفای نفس و صیقل روح و تقویت جامعه می گردد و در یکی از کتاب های اخلاقی یادآور شدیم که همۀ عبادت ها امور اخلاقی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یکی از عبادت های اسلام و عبادت های دیگر ادیان پیشین است و در واقع هدفش تهذیب و ترغیب به فضیلت و پاکسازیِ درون و دوری جستن از رذائل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تکبیر خدای نعمت دهنده آغاز می گردد که خود فضیلت است و با سلام به انسان و فرشتگان پایان می پذیرد که آن نیز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آغاز و فرجام یاد نعمتِ خالق، پروردگار عالمیان، بخشایشگر مهربان مطرح است که داوری و جزای روز قیامت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شمردن پروردگار عظیم و اعلی از هر آنچه شایستۀ او نیست، می باشد، و معلوم و آشکار است وقتی کسی این موضوع را بداند و بدان توجّه کند و در هر روز پنج بار در صبح و شب و نیمروز و بعد از ظهر آن را تکرار کند، روح و جانش را از آلودگی</w:t>
      </w:r>
    </w:p>
    <w:p>
      <w:pPr>
        <w:pStyle w:val="BookText"/>
        <w:rPr/>
      </w:pPr>
      <w:r>
        <w:rPr>
          <w:rFonts w:ascii="IRNazanin" w:hAnsi="IRNazanin" w:eastAsia="IRNazanin"/>
          <w:color w:val="111111"/>
          <w:sz w:val="28"/>
          <w:sz w:val="28"/>
          <w:szCs w:val="28"/>
          <w:rtl w:val="true"/>
          <w:lang w:bidi="fa-IR"/>
        </w:rPr>
        <w:t>نجات می دهد و از تیرگی ها رها می سازد، و بدین شکل رفتارش درست می شود و از رذایل و گناهان دور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قرآن کریم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الصَّلَوَةَ تَنْهَى عَنِ الْفَحْشَآءِ وَالْمُنكَرِ</w:t>
      </w:r>
      <w:r>
        <w:rPr>
          <w:rFonts w:eastAsia="IRNazanin" w:cs="IRNazanin"/>
          <w:color w:val="111111"/>
          <w:sz w:val="28"/>
          <w:szCs w:val="28"/>
          <w:rtl w:val="true"/>
          <w:lang w:bidi="fa-IR"/>
        </w:rPr>
        <w:t>)</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از فحشا و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زشت و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دارد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 که پیامبر صلی الله علیه وآله نماز را به رودی جاری تشبیه کرده است که انسان هر روز پنج بار خود را در آن شست و شو می دهد و در نتیجه هیچ آلودگی و ناپاکی ای در او نمی ماند، بلکه پاک و پاکیزه و مطهر می شود</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نماز موجب تعدیل رفتار و شناخت حقیقت می شود و در کنار همۀ اینها درسی اجتماعی است و احساس به همبستگی انسان ها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نَعْبُدُ؛ فقط تو را عبادت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غیر تو را هرگز عبادت نمی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إِيَّاكَ نَسْتَعِينُ؛ فقط از </w:t>
      </w:r>
    </w:p>
    <w:p>
      <w:pPr>
        <w:pStyle w:val="BookText"/>
        <w:rPr/>
      </w:pPr>
      <w:r>
        <w:rPr>
          <w:rFonts w:ascii="IRNazanin" w:hAnsi="IRNazanin" w:eastAsia="IRNazanin"/>
          <w:color w:val="111111"/>
          <w:sz w:val="28"/>
          <w:sz w:val="28"/>
          <w:szCs w:val="28"/>
          <w:rtl w:val="true"/>
          <w:lang w:bidi="fa-IR"/>
        </w:rPr>
        <w:t>تو یاری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غیر تو هرگز یاری نمی 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 خود را یکی از افراد بشر می بیند که برای آن ها از پروردگار عظیم خیر می خواهد و در انسانیّتِ فراگیر، احساس یگانگی در جامعه ای می کند که در آن شریف و غیر شریف، ثروتمند و فقیر، دانا و جاهل در جمعه و جماعت و سفر و حضر، کنار همدیگر گرد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بذر الفت و مهربانی و مهرورزی و همکاری با یکدیگر است و همۀ اینها فضایل بشری و اخلاق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اخلاق عالی و برتر جز این ویژگی هاست؟</w:t>
      </w:r>
    </w:p>
    <w:p>
      <w:pPr>
        <w:pStyle w:val="BookText"/>
        <w:rPr/>
      </w:pPr>
      <w:r>
        <w:rPr>
          <w:rFonts w:ascii="IRNazanin" w:hAnsi="IRNazanin" w:eastAsia="IRNazanin"/>
          <w:color w:val="111111"/>
          <w:sz w:val="28"/>
          <w:sz w:val="28"/>
          <w:szCs w:val="28"/>
          <w:rtl w:val="true"/>
          <w:lang w:bidi="fa-IR"/>
        </w:rPr>
        <w:t>روزه</w:t>
      </w:r>
    </w:p>
    <w:p>
      <w:pPr>
        <w:pStyle w:val="BookText"/>
        <w:rPr/>
      </w:pPr>
      <w:r>
        <w:rPr>
          <w:rFonts w:ascii="IRNazanin" w:hAnsi="IRNazanin" w:eastAsia="IRNazanin"/>
          <w:color w:val="111111"/>
          <w:sz w:val="28"/>
          <w:sz w:val="28"/>
          <w:szCs w:val="28"/>
          <w:rtl w:val="true"/>
          <w:lang w:bidi="fa-IR"/>
        </w:rPr>
        <w:t>روزه نیز مایۀ پاکی و قربت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نزدیکی و قربت به خدای متعال و پاک کردن خود از گناهان و معصیت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خاصّ خداست و گرنه چه کسی انسان را از خوردن و نوشیدن در جایی که غیر از خدا وجود ندارد و هیچکس او را نمی بیند و از او اطلاع ندارد، باز می دارد؟ به وسیلۀ روزه احساس مسؤولیت در وجود انسان در برابر مالک عظیم به وجود می آید و این احساس انسانی رشد می کند تا بر همۀ وجود او چیره می گردد و به این وسیله انسان از رذیلت دور می شود و به فضیلت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قدسی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لي</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روزه مال من است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در واقع مبارزه با نفس و ریاضت روح است، روزه انسان را بر تحمل تلخکامی ها توانمند و در برابر سختی ها صبور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روزه آن نیست که فرد از خوردن و نوشیدن در حالی که آن را می خواهد دست می کشد؟ و از ارتباط جنسی در حالی که بدان تمایل دارد، منع می گردد؟ روزه دار احساس گرسنگی و تشنگی می کند، روحش پاک می شود، جانش شکوفا می گردد در اندیشه خودش به فقیران و نداران نزدیک می شود، درد آنان را </w:t>
      </w:r>
    </w:p>
    <w:p>
      <w:pPr>
        <w:pStyle w:val="BookText"/>
        <w:rPr/>
      </w:pPr>
      <w:r>
        <w:rPr>
          <w:rFonts w:ascii="IRNazanin" w:hAnsi="IRNazanin" w:eastAsia="IRNazanin"/>
          <w:color w:val="111111"/>
          <w:sz w:val="28"/>
          <w:sz w:val="28"/>
          <w:szCs w:val="28"/>
          <w:rtl w:val="true"/>
          <w:lang w:bidi="fa-IR"/>
        </w:rPr>
        <w:t>احساس می کند، آنان را درک می کند، بر آن ها ترحّم می کند و به آنان توجه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شب های ماه رمضان، گردهمایی عبادت است و مردم در روز برای به دست آوردن معاش پراکنده می شوند که تماماً تلاش و کار، دنیا و آخرت، تبادل محبت و دوستی، گردهم آمدن در میدان پاکی و دیدار در فضای معنوی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فضیلت نیستند؟</w:t>
      </w:r>
    </w:p>
    <w:p>
      <w:pPr>
        <w:pStyle w:val="BookText"/>
        <w:rPr/>
      </w:pPr>
      <w:r>
        <w:rPr>
          <w:rFonts w:ascii="IRNazanin" w:hAnsi="IRNazanin" w:eastAsia="IRNazanin"/>
          <w:color w:val="111111"/>
          <w:sz w:val="28"/>
          <w:sz w:val="28"/>
          <w:szCs w:val="28"/>
          <w:rtl w:val="true"/>
          <w:lang w:bidi="fa-IR"/>
        </w:rPr>
        <w:t>و قسمت پایانی آیۀ قرآن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عَلَيْكُمُ الصِّيَامُ كَمَا كُتِبَ عَلَى الَّذِينَ مِن قَبْلِكُمْ لَعَلَّكُمْ تَتَّقُونَ</w:t>
      </w:r>
      <w:r>
        <w:rPr>
          <w:rFonts w:eastAsia="IRNazanin" w:cs="IRNazanin"/>
          <w:color w:val="111111"/>
          <w:sz w:val="28"/>
          <w:szCs w:val="28"/>
          <w:rtl w:val="true"/>
          <w:lang w:bidi="fa-IR"/>
        </w:rPr>
        <w:t>)</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روزه نوشته شده، چنان که بر پیشینیانتان نیز نوشته شده بود، باشد که تقوا بورزید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تقوا و دوری از رذیلت و نزدیکی و قرب به فضیلت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حج همایش انسان ها از همۀ کشورها و قاره هاست، از همۀ رنگ ها و زبانه، بدون تفاوت گذاشتن بین عرب و عجم، شرقی یا غربی و زبان و رنگ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الْكَعْبَةَ الْبَيْتَ الْحَرَامَ قِيَماً لِلنَّاسِ</w:t>
      </w:r>
      <w:r>
        <w:rPr>
          <w:rFonts w:eastAsia="IRNazanin" w:cs="IRNazanin"/>
          <w:color w:val="111111"/>
          <w:sz w:val="28"/>
          <w:szCs w:val="28"/>
          <w:rtl w:val="true"/>
          <w:lang w:bidi="fa-IR"/>
        </w:rPr>
        <w:t>...)</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کعبۀ بيت الحرام را وسیلۀ به پاداشتن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مانند ستون فقراتی است که بشر را از درهم ریختگی در امان می دارد؛ حج امتناع از لذّت ها و تطهیر خود از گناهان و به یاد قیامت افتادن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تندیس خیر و فضیلت است که همان کعبۀ کریمه و محترم است و به ما فرمان داده شده است دور آن طواف کنیم تا یادآور آن باشد که من بر گرد خیر و فضیلت می چرخم، همان گونه که جسممان گرد خانۀ الهی می چرخد که عدل، حق و خیر است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آنجا تندیس شرّ و رذیلت،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نمونه و نماد شیطان رانده شده قرار داد و به ما فرمان داده شده که آن را سنگباران کنیم، و این اشاره به آن است که شرّ و پلیدی را سنگباران می کنیم و آن را کنار می نهیم و ما هیچگاه از شرّ و رذیلت و بدکاری طرفداری </w:t>
      </w:r>
      <w:bookmarkStart w:id="252" w:name="pg8623_93778"/>
    </w:p>
    <w:p>
      <w:pPr>
        <w:pStyle w:val="BookText"/>
        <w:rPr/>
      </w:pPr>
      <w:bookmarkEnd w:id="252"/>
      <w:r>
        <w:rPr>
          <w:rFonts w:ascii="IRNazanin" w:hAnsi="IRNazanin" w:eastAsia="IRNazanin"/>
          <w:color w:val="111111"/>
          <w:sz w:val="28"/>
          <w:sz w:val="28"/>
          <w:szCs w:val="28"/>
          <w:rtl w:val="true"/>
          <w:lang w:bidi="fa-IR"/>
        </w:rPr>
        <w:t>نمی کنیم و شرّ و رذیلت هم ربطی به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همگی در یک سرزمین جمع و مُحرِم می شوند و از امور جسمانی می پرهیزند همگی یک لباس دارند و در یک جا جمع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همگی در برابر پروردگار یگانه حاضر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فضیلتی برتر از این قابل تصور است؟</w:t>
      </w:r>
    </w:p>
    <w:p>
      <w:pPr>
        <w:pStyle w:val="BookText"/>
        <w:rPr/>
      </w:pPr>
      <w:r>
        <w:rPr>
          <w:rFonts w:ascii="IRNazanin" w:hAnsi="IRNazanin" w:eastAsia="IRNazanin"/>
          <w:color w:val="111111"/>
          <w:sz w:val="28"/>
          <w:sz w:val="28"/>
          <w:szCs w:val="28"/>
          <w:rtl w:val="true"/>
          <w:lang w:bidi="fa-IR"/>
        </w:rPr>
        <w:t>و نیز دیگر ویژگی های عبادات مطرح است که آن را در کتاب الأخلاق الاسلامية وكتاب عبادات الاسلام آورده ایم و علمای بسیاری آن ها را در کتاب هایشان ذکر کرده اند</w:t>
      </w:r>
      <w:r>
        <w:rPr>
          <w:rFonts w:eastAsia="IRNazanin" w:cs="IRNazanin"/>
          <w:color w:val="111111"/>
          <w:sz w:val="28"/>
          <w:szCs w:val="28"/>
          <w:rtl w:val="true"/>
          <w:lang w:bidi="fa-IR"/>
        </w:rPr>
        <w:t>.</w:t>
      </w:r>
    </w:p>
    <w:p>
      <w:pPr>
        <w:pStyle w:val="Heading3"/>
        <w:numPr>
          <w:ilvl w:val="2"/>
          <w:numId w:val="1"/>
        </w:numPr>
        <w:rPr/>
      </w:pPr>
      <w:bookmarkStart w:id="253" w:name="__RefHeading___Toc2145327_653776707"/>
      <w:bookmarkStart w:id="254" w:name="_Toc85"/>
      <w:bookmarkEnd w:id="253"/>
      <w:r>
        <w:rPr>
          <w:rtl w:val="true"/>
        </w:rPr>
        <w:t>دربارۀ آزادی</w:t>
      </w:r>
      <w:bookmarkEnd w:id="254"/>
    </w:p>
    <w:p>
      <w:pPr>
        <w:pStyle w:val="BookText"/>
        <w:rPr/>
      </w:pPr>
      <w:r>
        <w:rPr>
          <w:rFonts w:ascii="IRNazanin" w:hAnsi="IRNazanin" w:eastAsia="IRNazanin"/>
          <w:color w:val="111111"/>
          <w:sz w:val="28"/>
          <w:sz w:val="28"/>
          <w:szCs w:val="28"/>
          <w:rtl w:val="true"/>
          <w:lang w:bidi="fa-IR"/>
        </w:rPr>
        <w:t>موضوع دیگر آن است که غرب بسیاری از آزادی ها را برای مردم فراهم کرده، حتی آزادی جنسی را، به خلاف اسلام که در برابر آزادیِ زیانبار ایستاده است، به ویژه آزادی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سرشت انسان به آزادی تمایل دارد نه به سرکوب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تبلیغ برای اسلام در جهانی که طعم آزادی ها را چشیده است، به تعبیری، تبلیغ محرومیت و سرکوب است و هیچ کس آزادی و رهایی را ترک نمی کند و هرگز به اسارت و تقیید روی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آزادی ها</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ایراد فوق آن است که آزادی ها یا اصیل و راستاند و یا بی اساس و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فقط آزادی های راست را قبول دارد و نه آزادی های دروغ را، امّا در غرب عکس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آزادی های دروغ وجود دارد نه آزادی های راست، و به جای آزادی، عدم آزادی و به جای عدم آزادی، آزادی گذاشته شده که هر دو خلاف سرشت و تمایل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قرار دادن عدم آزادی به جای آزادی در این است که اسلام انسان را در همه شئون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آزادی هایی که به زیان فرد و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گذاشته، امّا غرب هزاران قید و بند نهاده </w:t>
      </w:r>
      <w:bookmarkStart w:id="255" w:name="pg8623_93779"/>
    </w:p>
    <w:p>
      <w:pPr>
        <w:pStyle w:val="BookText"/>
        <w:rPr/>
      </w:pPr>
      <w:bookmarkEnd w:id="255"/>
      <w:r>
        <w:rPr>
          <w:rFonts w:ascii="IRNazanin" w:hAnsi="IRNazanin" w:eastAsia="IRNazanin"/>
          <w:color w:val="111111"/>
          <w:sz w:val="28"/>
          <w:sz w:val="28"/>
          <w:szCs w:val="28"/>
          <w:rtl w:val="true"/>
          <w:lang w:bidi="fa-IR"/>
        </w:rPr>
        <w:t>است و ما اینها را در کتاب های الصیاغه الجديدة ونريدها حكومة اسلامية و مانند آن ها آورده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نهادن آزادی به جای عدم آزادی در این است که غرب تنها آزادی زیانبار و فساد را پذیرفته است، همچون آزادی های جنسی و فحشا، شرابخواری و قمار، و آزاد گذاشتن در اموری که در واقع دادن آزادی برای سرقت، قتل و هرج و مرج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خردمندان غرب خواستار کنار گذاشتن این آزادی ها هستند و از فرجام ویرانگر آن هشدار می دهند و بر این باورند که اگر تداوم یابند به زودی کیان و تمدن آنان را زنده به گور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آزادی ها در اسلام آزادی های صادقانه اند و اگر نیک بنگریم از آزادی های غرب به سرشت انسان نزدیک ترند</w:t>
      </w:r>
      <w:r>
        <w:rPr>
          <w:rFonts w:eastAsia="IRNazanin" w:cs="IRNazanin"/>
          <w:color w:val="111111"/>
          <w:sz w:val="28"/>
          <w:szCs w:val="28"/>
          <w:rtl w:val="true"/>
          <w:lang w:bidi="fa-IR"/>
        </w:rPr>
        <w:t>.</w:t>
      </w:r>
    </w:p>
    <w:p>
      <w:pPr>
        <w:pStyle w:val="Heading3"/>
        <w:numPr>
          <w:ilvl w:val="2"/>
          <w:numId w:val="1"/>
        </w:numPr>
        <w:rPr/>
      </w:pPr>
      <w:bookmarkStart w:id="256" w:name="__RefHeading___Toc2145329_653776707"/>
      <w:bookmarkStart w:id="257" w:name="_Toc86"/>
      <w:bookmarkEnd w:id="256"/>
      <w:r>
        <w:rPr>
          <w:rtl w:val="true"/>
        </w:rPr>
        <w:t>دربارۀ زن</w:t>
      </w:r>
      <w:bookmarkEnd w:id="257"/>
    </w:p>
    <w:p>
      <w:pPr>
        <w:pStyle w:val="BookText"/>
        <w:rPr/>
      </w:pPr>
      <w:r>
        <w:rPr>
          <w:rFonts w:ascii="IRNazanin" w:hAnsi="IRNazanin" w:eastAsia="IRNazanin"/>
          <w:color w:val="111111"/>
          <w:sz w:val="28"/>
          <w:sz w:val="28"/>
          <w:szCs w:val="28"/>
          <w:rtl w:val="true"/>
          <w:lang w:bidi="fa-IR"/>
        </w:rPr>
        <w:t>موضوع سوّم آن است که غرب بین زن و مرد در همۀ کارها تساوی برقرار کرده است، به خلاف اسلام که نیمی از زندگی را که زنان نماینده آن هستند، به خاطر نپرداختن حقوق کامل آنان، معطل گذاشته است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اشکال آن است که تساوی بین مرد و زن در حقوق با اختلاف خلقت و ساختار روحی و جسمی آنان باعث می شود که بخشی از تساوی به نفع آنان و بخش دیگر به زیان آنها باشد، امّا اسلام زن را در آنچه به مصلحت اوست با مرد برابر قرار داده است و در آنچه به زیان اوست او را برابری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اسلام سهم زیادی به زن داده و اندکی را از او گرفته است، در حالی که غرب به زن اندک داده و بسیاری را از او باز پس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از زن کرامت و عزت را گرفته و عفت و پاکدامنی را سلب نموده و او را آوارۀ خانۀ مردان ساخته تا مهر و محبتی را به صدقه و گدایی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سعادت و آسایش را گرفته و اندکی وعده و امور حاشیه ای داده است و لذا خانواده از هم پاشیده و طلاق فزونی یافته </w:t>
      </w:r>
    </w:p>
    <w:p>
      <w:pPr>
        <w:pStyle w:val="BookText"/>
        <w:rPr/>
      </w:pPr>
      <w:r>
        <w:rPr>
          <w:rFonts w:ascii="IRNazanin" w:hAnsi="IRNazanin" w:eastAsia="IRNazanin"/>
          <w:color w:val="111111"/>
          <w:sz w:val="28"/>
          <w:sz w:val="28"/>
          <w:szCs w:val="28"/>
          <w:rtl w:val="true"/>
          <w:lang w:bidi="fa-IR"/>
        </w:rPr>
        <w:t>و زندگی بزرگوارانه و کریمانۀ خانوادگی به هم ریخته و به زندگی سرد و بی روح تبدیل شده است و زن و حتّی مرد برای اشباع عواطفشان به ناچار به بیرون از خانه و خانواده و زندگی زناشویی پناه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گسترش یافته و شمار پیر دختران و بیوه زنان فزونی گرفته است و آمار فرزندان نامشروعی که باعث فساد و شرارت می شوند بیشتر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زن به پاره ای از آزادی ها دست یافته، امّا این آزادی ها زیان را نصیب او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آنان شبیه آزادی مدرسه رفتن و نرفتن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این آزادی است، امّا سخن بر سر این است که کدام یک بهتر است؟ آیا اجبار آنان به مدرسه رفتن برای آنان و جامعه مفید است یا آزادی آنان و اجازۀ ترک مدرسه به آنان دادن برایشان و جامعه شان؟ همچنین نسبت به کارگر و کار، آیا دادن آزادی در ترک کار کردن برای کارگر بهتر است که باعث خوهد شد، کارگر در خیابان و جلوی خانه ها به گدایی بپردازد و افراد خانواده اش گرسنه باشند یا ندادن چنین آزادی به او بهتر است؟</w:t>
      </w:r>
    </w:p>
    <w:p>
      <w:pPr>
        <w:pStyle w:val="BookText"/>
        <w:rPr/>
      </w:pPr>
      <w:r>
        <w:rPr>
          <w:rFonts w:ascii="IRNazanin" w:hAnsi="IRNazanin" w:eastAsia="IRNazanin"/>
          <w:color w:val="111111"/>
          <w:sz w:val="28"/>
          <w:sz w:val="28"/>
          <w:szCs w:val="28"/>
          <w:rtl w:val="true"/>
          <w:lang w:bidi="fa-IR"/>
        </w:rPr>
        <w:t>هر که نظام غربی و ظاهر فریبندۀ آن را می بیند می پندارد که آزادی زن نیز از همین موفقیت های شگفت است، در حالی که آزادی جنسی و بی برنامگی برای زن از نقاط ضعف غرب است، نه از نقاط قوت آن، و اگر زن آزادی بی قید نمی داشت اوضاع غرب به مراتب بهتر از آن می بود که امروز است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این ضعف کشنده را ستایش می کنند همچون افرادی هستند که پادشاهان را حتى نسبت به اشتباهاتشان ستایش می کنند در حالی که اشتباه، اشتباه است، چه از کوچک و چه از بزرگ سرزده باشد و حتی اشتباه بزرگتران بزرگتر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زلة العالم زلة العالَم</w:t>
      </w:r>
      <w:r>
        <w:rPr>
          <w:rStyle w:val="FootnoteAnchor"/>
          <w:rtl w:val="true"/>
        </w:rPr>
        <w:footnoteReference w:id="310"/>
      </w:r>
      <w:r>
        <w:rPr>
          <w:rFonts w:ascii="IRNazanin" w:hAnsi="IRNazanin" w:eastAsia="IRNazanin"/>
          <w:color w:val="111111"/>
          <w:sz w:val="28"/>
          <w:sz w:val="28"/>
          <w:szCs w:val="28"/>
          <w:rtl w:val="true"/>
          <w:lang w:bidi="fa-IR"/>
        </w:rPr>
        <w:t xml:space="preserve">لغزش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سعدی شاعر حکیم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عیبی را که شاه پسندد هنر است</w:t>
      </w:r>
      <w:r>
        <w:rPr>
          <w:rFonts w:eastAsia="IRNazanin" w:cs="IRNazanin"/>
          <w:color w:val="111111"/>
          <w:sz w:val="28"/>
          <w:szCs w:val="28"/>
          <w:rtl w:val="true"/>
          <w:lang w:bidi="fa-IR"/>
        </w:rPr>
        <w:t xml:space="preserve">». </w:t>
      </w:r>
      <w:bookmarkStart w:id="258" w:name="pg8623_93781"/>
    </w:p>
    <w:p>
      <w:pPr>
        <w:pStyle w:val="BookText"/>
        <w:rPr/>
      </w:pPr>
      <w:bookmarkEnd w:id="258"/>
      <w:r>
        <w:rPr>
          <w:rFonts w:ascii="IRNazanin" w:hAnsi="IRNazanin" w:eastAsia="IRNazanin"/>
          <w:color w:val="111111"/>
          <w:sz w:val="28"/>
          <w:sz w:val="28"/>
          <w:szCs w:val="28"/>
          <w:rtl w:val="true"/>
          <w:lang w:bidi="fa-IR"/>
        </w:rPr>
        <w:t>فریفتۀ جنبه های نیکوی جامعه ای شدن و در نتیجه هر آنچه در آن جامعه است تحسین کردن خلاف موازین عقل و منطق است، امّا چون در کشورهای ما اسلام اجرا نمی شود لذا نمی توانیم افرادی را که با مظاهر فریبندۀ غرب گول خورده و طرفدارِ آزادی زن در شکل غربی آن شده اند نکوهش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اسلام با تمامی لوازمش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علمی و قانونی، فرهنگ و اقتصاد بهداشت و نظم، تأمین اجتماعی و دیگر کارهای مثبت آن در هیچ کشور اسلامی انجام نگرفته است و فرصت آن را نداشتیم که حق طبیعی زن را که چیزی بین افراط و تفریط است به او بدهیم و آنگاه بین کشور اسلامیِ خود و جهانِ غرب مقایسه کنیم تا خردمندان برتری اسلام را بر غیر آن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نمی توانیم آنان را قانع کنیم که نظام اسلام و حقوق زن در آن بهتر از نظام غرب و هر آنچه در آن است، زیرا مردم معمولاً جز به آنچه لمس می کنند و با دیدگانشان می بینند و با حواسشان درک می کنند،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يُرِيدُ الْإِنسَنُ لِيَفْجُرَ أَمَامَهُ</w:t>
      </w:r>
      <w:r>
        <w:rPr>
          <w:rFonts w:eastAsia="IRNazanin" w:cs="IRNazanin"/>
          <w:color w:val="111111"/>
          <w:sz w:val="28"/>
          <w:szCs w:val="28"/>
          <w:rtl w:val="true"/>
          <w:lang w:bidi="fa-IR"/>
        </w:rPr>
        <w:t>)</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می خواهد که در پیشگاه او فسادکاری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می توانند مقایسۀ دو نظام را با مراجعه به تاریخِ درست اسلام و منابع اصلی دو گروه شیعه و سنّی انجام دهند و داوری را به وجدان های سالم واگذارند، زیرا بی تردید وجدان به نفع اسلام و نه غرب حکم خواهد کرد</w:t>
      </w:r>
      <w:r>
        <w:rPr>
          <w:rFonts w:eastAsia="IRNazanin" w:cs="IRNazanin"/>
          <w:color w:val="111111"/>
          <w:sz w:val="28"/>
          <w:szCs w:val="28"/>
          <w:rtl w:val="true"/>
          <w:lang w:bidi="fa-IR"/>
        </w:rPr>
        <w:t>.</w:t>
      </w:r>
    </w:p>
    <w:p>
      <w:pPr>
        <w:pStyle w:val="Heading3"/>
        <w:numPr>
          <w:ilvl w:val="2"/>
          <w:numId w:val="1"/>
        </w:numPr>
        <w:rPr/>
      </w:pPr>
      <w:bookmarkStart w:id="259" w:name="__RefHeading___Toc2145331_653776707"/>
      <w:bookmarkStart w:id="260" w:name="_Toc87"/>
      <w:bookmarkEnd w:id="259"/>
      <w:r>
        <w:rPr>
          <w:rtl w:val="true"/>
        </w:rPr>
        <w:t>دربارۀ مجازات های اسلامی</w:t>
      </w:r>
      <w:bookmarkEnd w:id="260"/>
    </w:p>
    <w:p>
      <w:pPr>
        <w:pStyle w:val="BookText"/>
        <w:rPr/>
      </w:pPr>
      <w:r>
        <w:rPr>
          <w:rFonts w:ascii="IRNazanin" w:hAnsi="IRNazanin" w:eastAsia="IRNazanin"/>
          <w:color w:val="111111"/>
          <w:sz w:val="28"/>
          <w:sz w:val="28"/>
          <w:szCs w:val="28"/>
          <w:rtl w:val="true"/>
          <w:lang w:bidi="fa-IR"/>
        </w:rPr>
        <w:t>ایراد چهارم اینکه کیفرهای سخت در اسلام هست، امّا در غرب چنین کیفرهایی نیست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بین داشتن یک جامعۀ سالم و پاک و بین کیفرهای قاطع و سنجیده ای که ریشۀ فساد را می خشکاند، اولی را بر دوّمی، به دلیل اهمیت آن، ترجیح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فرا روی همگان فرصت آزادی های صادق را گشوده و امور زندگی آنان را </w:t>
      </w:r>
      <w:bookmarkStart w:id="261" w:name="pg8623_93782"/>
    </w:p>
    <w:p>
      <w:pPr>
        <w:pStyle w:val="BookText"/>
        <w:rPr/>
      </w:pPr>
      <w:bookmarkEnd w:id="261"/>
      <w:r>
        <w:rPr>
          <w:rFonts w:ascii="IRNazanin" w:hAnsi="IRNazanin" w:eastAsia="IRNazanin"/>
          <w:color w:val="111111"/>
          <w:sz w:val="28"/>
          <w:sz w:val="28"/>
          <w:szCs w:val="28"/>
          <w:rtl w:val="true"/>
          <w:lang w:bidi="fa-IR"/>
        </w:rPr>
        <w:t>تأمین کرده است و نیز نیازمندی های اولیه آن ها را در نظر گرفته و جز آنچه در آن فساد فرد یا جامعه است، مسدود نکرده است و این مجازات ها بسیار اندک است و تنها کسانی به آنها دست می یازند که انحراف داشته و استثنایی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کیفرهای لازم در اسلام در برابر آزادی های اسلامی در حد صفر است و اینها نیز از باب ضرورت و اهم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غرب کیفرهایی بیشتر از کیفرهای اسلامی تدوین کرده است، زیرا قوانین وضع شدۀ سرکوبگرانه آزادی ها در غرب چندین برابر قوانین اسلامی است و از همین رو در برابر صد مجرم در غرب، یک مجرم در اسلام نمی توان یافت، و این موضوع را ما در كتاب الصياغة بررسی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کیفیت هم، کیفرهای سخت در اسلام مشروط به شرط های بسیاری است که مفهوم آن این است که چنین کیفرهایی نادر و بلکه معدوم و نایافتنی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کیفرهای نادر را برای سلامت جامعه لازم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همۀ خردمندان زندانی کردن مجرم را برای حفظ سلامت جامعه لازم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نمونه باید شروط قطع دست دزد دانسته شود تا معلوم گردد که چقدر نایاب است، بلکه در واقع تحقق نمی یابد و اگر همۀ این شروط وجود داشته باشد، همۀ خردمندان لزوم قطع دست دزد را قبول دارند زیرا باعث زدودن خوف و ناآرامی، و افزایش امنیت در جامعه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قطع دست دزد از باب برداشت عقلایی مقدم داشتن اهم بر مهم است که مهم اکتفا به زندان، غرامت و امثال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شروط قطع دست دزد، به طور اجمال شرایط اجرای سایر کیفرهایی که به عنوان کیفرهای سخت معروف شده اند، آشکار می گردد</w:t>
      </w:r>
      <w:r>
        <w:rPr>
          <w:rFonts w:eastAsia="IRNazanin" w:cs="IRNazanin"/>
          <w:color w:val="111111"/>
          <w:sz w:val="28"/>
          <w:szCs w:val="28"/>
          <w:rtl w:val="true"/>
          <w:lang w:bidi="fa-IR"/>
        </w:rPr>
        <w:t>:</w:t>
      </w:r>
    </w:p>
    <w:p>
      <w:pPr>
        <w:pStyle w:val="Heading3"/>
        <w:numPr>
          <w:ilvl w:val="2"/>
          <w:numId w:val="1"/>
        </w:numPr>
        <w:rPr/>
      </w:pPr>
      <w:bookmarkStart w:id="262" w:name="__RefHeading___Toc2145333_653776707"/>
      <w:bookmarkStart w:id="263" w:name="_Toc88"/>
      <w:bookmarkEnd w:id="262"/>
      <w:r>
        <w:rPr>
          <w:rtl w:val="true"/>
        </w:rPr>
        <w:t>شروط حدّ دزد</w:t>
      </w:r>
      <w:bookmarkEnd w:id="263"/>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شروط قطع دست دزد با توجه به موارد زیر چند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دزد، شروط نسبت به شیء دزدیده شده، شروط اصل دزدی، شروط مربوط به حاکم، شروط مربوط به گواه، </w:t>
      </w:r>
    </w:p>
    <w:p>
      <w:pPr>
        <w:pStyle w:val="BookText"/>
        <w:rPr/>
      </w:pPr>
      <w:r>
        <w:rPr>
          <w:rFonts w:ascii="IRNazanin" w:hAnsi="IRNazanin" w:eastAsia="IRNazanin"/>
          <w:color w:val="111111"/>
          <w:sz w:val="28"/>
          <w:sz w:val="28"/>
          <w:szCs w:val="28"/>
          <w:rtl w:val="true"/>
          <w:lang w:bidi="fa-IR"/>
        </w:rPr>
        <w:t>شروط مربوط به جوّ و شروط مربوط به محل 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اینجا در پی تفصیل بحث نیستیم و فقط به این شروط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سارق کودک نباشد؛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دیوانه نباشد؛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سفیهانه نداشته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اجبار فردی در کار نباشد؛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اجبار جوّ و موقعیت در کار نباشد؛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مضطرّ و ناچار نباشد؛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 نباشد؛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غافل و ناآگاه نباشد؛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فراموشکار نباشد؛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جاهل به حکم نباشد، یعنی نداند که دزدی حرام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ناآگاه به موضوع هم نباشد، یعنی نداند که این کار دزدی است، بلکه در دزدی بودن تردید داشته باشد و یا بپندارد که دزدی نیست؛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دزد با فردی که مالش دزدیده شده، شریک نباشد؛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مال باخته نباشد؛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کافر نباشد که اعتقاد به این حکم نداشته باشد، که در این صورت در حق او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ألزموهم بما التزموا به</w:t>
      </w:r>
      <w:r>
        <w:rPr>
          <w:rStyle w:val="FootnoteAnchor"/>
          <w:rtl w:val="true"/>
        </w:rPr>
        <w:footnoteReference w:id="312"/>
      </w:r>
      <w:r>
        <w:rPr>
          <w:rFonts w:ascii="IRNazanin" w:hAnsi="IRNazanin" w:eastAsia="IRNazanin"/>
          <w:color w:val="111111"/>
          <w:sz w:val="28"/>
          <w:sz w:val="28"/>
          <w:szCs w:val="28"/>
          <w:rtl w:val="true"/>
          <w:lang w:bidi="fa-IR"/>
        </w:rPr>
        <w:t>آنان را به آنچه بدان ملتزم هستند، و ادارید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را از باب تقاص و یا مقابلۀ به مثل برنداشته باشد؛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شبهۀ اکراه و یا ادعای اکراه و امثال آن در میان نباشد؛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دزدی مخفیانه باشد و نه به طور آشکار؛</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دزدی به طور مستقیم باشد و نه با واسطه؛</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دزدیده شده از اموال مباح نباشد، مثل اموال کافر حربی؛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به مقدار نصاب معیّن در اسلام و یا افزون بر آن باشد و اگر کمتر از آن باشد، کیفر قطع اجرا نمی شود؛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 در 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امن و دور از دسترسِ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حد قطع دست را جاری می کند، حاکم شرع باشد؛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شاهد عادل و یا دو بار اقرار از سوی دزد وجود داشته باشد؛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 و فضای اسلامی حاکم باشد وگرنه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 غیر اسلامی حدّ جاری نمی شود؛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 قحطی و گرسنگی نباشد؛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محلّی که دزدی در آن واقع شده است، سرزمین دشمن نباشد، زیرا در سرزمین دشمن حدّ جاری نمی گردد؛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دزد به حرم پناهنده نشود، زیرا در حرم حدّ جاری نمی شود؛</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حاکم عفوی وجود نداشته باشد؛</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سارق مال مسلمانان پس از سرقت، اظهار اسلام نکرده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نه به خاطر فرار از مجازات، بلکه اسلام را پذیرفته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اسلام گذشته را از بین می برد؛</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رسیدن نزد حاکم توبه نکرده باشد، زیرا با توبه، حد از او ساقط می شود؛</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 موجب سرایت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عفونت و بیماری به بالاتر از محل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و یا منجر به مرگ نگردد و گرنه قطع نمی شود؛</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مال را با خود بردارد و از حرز خارج گردد؛ امّا اگر همانجا بخورد حدّ ندارد؛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امانتدار از قبیل اجیر نباشد که در این صورت دستش قطع نمی گردد؛</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 راهن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قطع نمی شود؛</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اجاره کننده هم قطع نمی شود؛</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از او مالی سرقت شده، منکر آن نباشد، مثلا سارق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دزدیدم، زید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چیزی دزدیده نشده است؛</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سارق پس از اقرار، سرقت خودش را منکر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فقیهان گفته اند که اگر انکار کرد دستش قطع نمی شود؛</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دزد و مال باخته نسبت به آن مال اعتقاد به مالیّت آن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کافری از مسلمانی و یا مسلمانی از کافری شراب بدزد دستش قطع نمی شود؛</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سرقت سوم یا چهارم نباشد که در این صورت دست قطع نمی شود؛</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سارق دست داشته باشد و گرنه قطع نمی شود؛</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 کسی که مال از او سرقت شده، از دزد پیش از رسیدن او به امام اتفاق نیفتاده باشد و گرنه قطع نمی گردد؛</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حدّ، برای اعتبار اسلام بد نباشد، چون حاکم، قانون اهم و مهمّ را در نظر می گیرد و آن را به غرامت و یا زندان و امثال آن تبدیل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بیش از چهل شرط است که باید همۀ آن ها وجود داشته باشند تا اجرای حدّ و قطع دست سارق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شروط و قیدها موارد حدّ را بسیار اندک و بلکه نایاب می کند و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الشيء كلّ ما زاد قيوده قلّ وجوده؛ هر چیزی که قیودش فزون باشد، وجودش نادر می شود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به مناسبت مقاله ای از مجلۀ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ذی القعده سال هزار و چهارصد و هفت نوشته شده است نقل می کنم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دزد توبه کار در برابر بازپرسان پلیس آگاهی نشسته بود، با گریه اعتراف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بیماری دزدی مرا مداوا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 خواهم دستم را ببرید تا دوباره دزدی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کمتر از سی سال داشت و همسر مردی توانا و خانه دار و مادر چهار 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از ثروتمندان شهر اسکندریه بود و بر زنش تنگ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او از آنچه یک زن بدان نیاز داشت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همۀ اینها، پرونده اش در بازپرسی اسکندریه گواه آن بود که او از دوازده خانه در سال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دزدی کرده و در پی آن به زندان افتاده بود و پس از طی دوران کیفر، از زندان بیرون آمده، امّا طبق عادتِ دیرینه بار دیگر دزدی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سرگرد طارق زمزم زیر نظر سرهنگ عبدالمجید سلیم از روش به کارگیری کلیدهای ساختگی او و سرقت از چند منزل، پرده 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سروان عادل کیله و سروان خالد نبراوی او را دستیگر کردند او به راحتی در مقابل دو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قمحاوی و محمود یاسینی زبان به اعتراف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از زندان آزاد شدم، سوگند خوردم که دیگر هرگز دزدی نکنم، امّا روزی به طور اتفاقی کلید خانه ام را گم کردم و کلیدهای دیگری را به در زدم و یکی از آن ها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مرا به وسوسه افکند و نتیجه گرفتم که درِ هر آپارتمانی را می توان با کلید دیگر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برای دیدن یکی از اقوامم رفتم به تجربۀ عملی دست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یکی از آپارتمان ها ایستادم و زنگ زدم، ولی کسی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با کلیدهایی که داشتم قفل را آزمایش کردم تا آن که سرانجام یکی از کلیدها آن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لذّت عجیبی به من دست داد و به آپارتمان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این تجربه را تکرار کردم تا زمانی که نیروهای پلیس دستگیرم کردند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نقطۀ پایان مباحثی است که می خواستیم در این کتاب بیاوریم و از خدای سبحان می خواهیم و آرزومندیم که مسلمانان را از افکار پلید شرقی ها و غربی ها و وابستگان آنان </w:t>
      </w:r>
    </w:p>
    <w:p>
      <w:pPr>
        <w:pStyle w:val="BookText"/>
        <w:rPr/>
      </w:pPr>
      <w:r>
        <w:rPr>
          <w:rFonts w:ascii="IRNazanin" w:hAnsi="IRNazanin" w:eastAsia="IRNazanin"/>
          <w:color w:val="111111"/>
          <w:sz w:val="28"/>
          <w:sz w:val="28"/>
          <w:szCs w:val="28"/>
          <w:rtl w:val="true"/>
          <w:lang w:bidi="fa-IR"/>
        </w:rPr>
        <w:t>که در کشورهای اسلامی زمامدار هستند رهایی بخشد، تا دولت یگانه اسلامی با یک و نیم میلیارد شهروند مسلمان آن، دوباره به عظمت دیرینۀ خود دست یابد و البته این برای خدای متعال دشوار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آرزومند دولتی کریمه هستیم که در آن اسلام و مسلمانان عزت یافته و دورویی و دورویان خوار گردند و ما در آن دولت از فراخوانان به اطاعت خودت و رهبران به راهت قرار بده و به وسیلۀ آن دولت، کرامت دنیا و آخرت را روزیمان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خدا، پروردگار جهانیان است و درود خدا بر محمد و خاندان پاک و مطهر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پروردگار تو، پروردگار شکوهمند، از آنچه وصف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فرستادگان، و ستایش ویژۀ خدا، پروردگار جهانیان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نوشته در روز یازدهم محرم الحرام سال هزار و چهارصد و هشت هجری، در شهر مقدس قم، توسط مؤلف آن محمد بن مهدی حسینی شیرازی به پایان رسید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الصياغة الجديدة لعالم الايمان والحرية و الرفاه و السلام که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 و ساختاری 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السبيل إلى انهاض المسلمین که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بیداری مسلمانان راهکارها و راهبردها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ممارسة التغيير لإنقاذ المسلمين نام عربی کتاب حاضر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دعای افتتاح</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های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المؤلي إذا أبى أن يطلّق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امير المؤمنين علیه السلام يجعل له حظيرة من قصب و يحبسه فيها و يمنعه من الطعام والشراب حتى يطلّق</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المؤمن في توادّهم وتراحمهم كمثل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المؤمنين إذا تحابا في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كاناكالجسد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المؤمنين في توادّهم و تحاببهم مثل الجسد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الناس من عهد آدم إلى يومنا هذا مثل اسنان المشط لافضل للعربي على العجمي و لا للأحمر على الأسود إلّا بالتقوى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های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وره علق، آیه های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این ارتداد آن نیست که برخی از مورخان در کتاب های خود نقل کرده اند ارتداد مورد نظر اینان ارتداد از خلیفه و رویگردانی 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اینان به آن دلیل از اطاعت خلیفه سرپیچیدند که او را خلیفه نمی دانستند و مراد مورّخانی مانند طبری و ابن اثیر و یعقوبی و دیگران از ارتداد مردم نیز به همین معناست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الوكالة سید محمّد شیرازی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العشاركل يوم وليلة لعنة الله والملائكة والناس أجمعين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يدخلها مدمن 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الاعشار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الستة، حدیث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إنها الساعة التي لا ترد فيها دعوة إلا دعوة عريف أو دعوة شاعر أو دعوة عاشر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های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إجابة الدعاء تحت قبّته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های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های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باب اول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بلغنا السماء عزّة و تكرّما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الجلوس ساعة عند مذاكرة العلم احبّ إلى الله من قراءة القرآن اثنا عشر الف مرّة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أبى الله أن يجري الأشياء الا بأسباب</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سوره،نصر، آیه 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های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برخورد انسان را به یاد امیرمؤمنان علیه السلام می اندازد که چگونه نه تنها کوچکترین تعرضی به خوارج نکرد بلکه حتی حاضر نشد سهمیۀ آنان را از بیت المال قطع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قبل از حضرت علی علیه السلام پیامبر صلی الله علیه و آله منافقین را از حقوق خود محروم نساخت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 من دعائه في طلب العفو</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 دعائه في الاعتذار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 دعائه في مكارم الاخلاق</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کلّکم لآدم و آدم من تراب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علی ا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بودا بر حسب اعتقاد قریب به پانصد میلیون نفر از پیروان او، پیامبر و یا بالاتر از پیامبر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احتمال هم دارد که او همان بوذاسف باشد که نامش در پاره ای از روایات منقول در کتابهایی مانند بحار الانوار آمده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های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حمیری اکرمی جوار نعم الله عليك فانّها لم تنفر من قوم فكادت تعود إليهم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لقد جلس يوماً يأكل رطباً فأكل بيمينه و امسك النوى بيساره و لم يلقه في الارض</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الله إن كنتم إستغنيتم فإنّ انا سالم يستغنوا اطعموه من یحتاج إليه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های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تفصیل این مسأله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کتاب الحدود وكتاب القضاء</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شماره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مصرع آخر در 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های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يصلح الحكم ولا الحدود ولا الجمعة الابإمام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خدا صلی الله علیه و آله نقل شده است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 عن امتي تسعة الخطأ و النسيان و ما اكرهوا عليه و ما لا يطيقون ما لا يعلمون و ما اضطروا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شبهای ماه رمضان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تاریخ تألیف این کتاب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تقریباً می 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اتفاق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 از شیخ خزعل خواست به دربار بیاید تا برای حل مشکلات با هم تلاش کنند و رایزنی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دربار رفت اما بانقشه ای طراحی شده و فریبکارانه مواجه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دستگیر و به زندان افتاد و پس از مدتی به وسیله سم کشته شد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على الله أن لا يعصى في دار إلّا أضحاهاللشمس حتى تطهرها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های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حججت مع على بن الحسين علیه السلام فالتاثت الناقة عليه في سيرها فأشار إليها بالقضيب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 لولا القصاص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وردّيده عنها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اذاكنت في بلدة غريباً فعاشر بآدابها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استعمار یعنی طلب عمران و آبادی، خداوند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وَاسْتَعْمَرَكُمْ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آبادی برگزیدتان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واضح است که اطلاق این لفظ بر دولت های استعمارگر مطلقاً صحیح نمی باشد، زیرا آنان چیزی جز ویرانی کشورها و ملت های تحت استعمار خود را نمی خواهند، بنابراین بهتر است که در مورد اینها از واژهٔ استخراب استفاده شود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محجن نو مسلمان بود و اعتیاد به شراب خواری او را به نوشیدن آن و اداشت لذا فرمانده او را در محلی مشرف بر صحنۀ جنگ بازداشت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محجن که از دور کارزار را می دید از همسر فرمانده تمنا کرد او را برهاند و اسبی به او دهد تا به جنگ برود و قول داد که به زندان برگردد و دست و پایش را در غل و زنجیر قرار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 فرمانده نیز سخن او را قبول کرد و آزادش ساخت و اسب شوهرش را به او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نیز روانۀ کارزار شد و حملات مفیدی را انجام داد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آیه های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رحمان،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لاتقاتلوا الخوارج فليس من طلب الحق فاخطأه كمن طلب الباطل فأدركه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های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های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های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شاعر دربارۀ او و وصیف که در تسلط بر قدرت شریک او بود گفته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احتمال دیگر آن است که شعر سعدی جنبۀ عرفانی داشته باشد و مقصود از سلطان، خداوند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آیه 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های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مشاهیر نویسندگان و شاعران و ادیبان و میهن خواهان و بزرگان و سیاستمداران قرن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 از طایفۀ دروزیان بود و از جمله مخالفان و منتقدان سیاست انگلیس در لبنان و سوریه به شمار می رود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محور نامی است که به همبستگی آلمان هیتلری و ایتالیای فاشیست بر پایۀ پیمان سری آن ها در سال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را موسولینی ساخت و وجه تسمیۀ محور این بود که همۀ کارهای سیاسی و اقتصادی جهان بایستی پیرامون این محور می چرخید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طول جنگ جهانی دوم، شمار کشورهای محور به شش عدد رسید و به جز آلمان و ایتالیا، ژاپن، مجارستان، بلغارستان و رومانی نیز به آن ها پیوستند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يستدلّ على إدبار الدول بأربع تضييع الاصول والتمسّك بالغرور و تقديم الأراذل و تأخير الأفاضل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14972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ژنرال داوود خان در سال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محمد ظاهر شاه کودتا کرد و طی دو دوره در افغانستان به قدرت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شاه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استراحت و مداوای چشم به ایتالیا رفته بود و ژنرال عبدالولی را نایب السلطنه قرار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هنگام داوودخان از موقعیت استفاده نمود و با کمک افسران چپ نیروی هوایی افغانستان مقدمات کودتا را فراهم نمود و در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ساعت یک کودتای بدون خونریزی انجام شد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محمد ترکی یکی از مؤسسان حزب دموکراتیک خلق افغانستان پس از کودتایی خونین که توسط طرفداران او 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 داد به حکومت رسید و با عنوان جمهوری دموکراتیک افغانستان مشغول به کار شد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حمله شوروی به افغانستان و قتل حفیظ الله امین ببرک کارمل که از چندی قبل روابط صمیمانه تری با اتحاد شوروی برقرار کرده بود رئیس دولت شد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اعظم حرمة من الكعبة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های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نویسنده، طهارت در آیۀ شریفه هم مطلق است و هم عام؛ مانند تمره و ماء و رجل در مثالهای فوق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قانون اسلامی ادعای چنین مردی اگر با بیّنه همراه باشد پذیرفته می شود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ثيابكم البياض</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های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مزق الله ملکه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جزائری،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صفة العلماء،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های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فردی در شعر، نبوغ می یابد امّا پدرش از شعر گفتن منعش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امر برای او عقده می شود و در دلش می ماند تا که مریض می شود و در بستر مرگ می افتد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که اوضاع را چنین می بیند، اجازه می دهد که شعر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پدرش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الجريض دون القريض، کنایه از اینکه دیگر فایده ندارد و زمان شعرگویی گذشته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قدّس سرّه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44520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های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های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شمارۀ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زلة العالم تفسد 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إذازلّ عالم يزلّ بزلّته العالَم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ألزموهم بما الزموا به أنفسهم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image" Target="media/image2.jpeg"/><Relationship Id="rId573" Type="http://schemas.openxmlformats.org/officeDocument/2006/relationships/image" Target="media/image2.jpeg"/><Relationship Id="rId574" Type="http://schemas.openxmlformats.org/officeDocument/2006/relationships/footer" Target="footer567.xml"/><Relationship Id="rId575" Type="http://schemas.openxmlformats.org/officeDocument/2006/relationships/footnotes" Target="footnotes.xml"/><Relationship Id="rId576" Type="http://schemas.openxmlformats.org/officeDocument/2006/relationships/numbering" Target="numbering.xml"/><Relationship Id="rId577" Type="http://schemas.openxmlformats.org/officeDocument/2006/relationships/fontTable" Target="fontTable.xml"/><Relationship Id="rId578" Type="http://schemas.openxmlformats.org/officeDocument/2006/relationships/settings" Target="settings.xml"/><Relationship Id="rId5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571</Pages>
  <Words>172595</Words>
  <Characters>626135</Characters>
  <CharactersWithSpaces>795080</CharactersWithSpaces>
  <Paragraphs>4501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2026-08-20T02:37:19Z</dcterms:created>
  <dc:creator>ghaemiyeh.com</dc:creator>
  <dc:description/>
  <dc:language>en-US</dc:language>
  <cp:lastModifiedBy/>
  <dcterms:modified xsi:type="dcterms:W3CDTF">2026-08-20T06:07:33Z</dcterms:modified>
  <cp:revision>1</cp:revision>
  <dc:subject/>
  <dc:title>گام های بیداری</dc:title>
</cp:coreProperties>
</file>

<file path=docProps/custom.xml><?xml version="1.0" encoding="utf-8"?>
<Properties xmlns="http://schemas.openxmlformats.org/officeDocument/2006/custom-properties" xmlns:vt="http://schemas.openxmlformats.org/officeDocument/2006/docPropsVTypes"/>
</file>