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داستانهای شهید دستغیب معاد و قیامت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4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54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546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548_653776707">
            <w:r>
              <w:rPr>
                <w:webHidden/>
                <w:rStyle w:val="IndexLink"/>
                <w:rtl w:val="true"/>
              </w:rPr>
              <w:t xml:space="preserve">مقدمه </w:t>
            </w:r>
            <w:r>
              <w:rPr>
                <w:rStyle w:val="IndexLink"/>
                <w:rtl w:val="true"/>
              </w:rPr>
              <w:t>:</w:t>
              <w:tab/>
            </w:r>
            <w:r>
              <w:rPr>
                <w:rStyle w:val="IndexLink"/>
              </w:rPr>
              <w:t>14</w:t>
            </w:r>
          </w:hyperlink>
        </w:p>
        <w:p>
          <w:pPr>
            <w:pStyle w:val="Contents2"/>
            <w:tabs>
              <w:tab w:val="clear" w:pos="8743"/>
              <w:tab w:val="right" w:pos="9026" w:leader="dot"/>
            </w:tabs>
            <w:rPr/>
          </w:pPr>
          <w:hyperlink w:anchor="__RefHeading___Toc38550_653776707">
            <w:r>
              <w:rPr>
                <w:webHidden/>
                <w:rStyle w:val="IndexLink"/>
                <w:rtl w:val="true"/>
              </w:rPr>
              <w:t>شهید از زبان شهید</w:t>
            </w:r>
            <w:r>
              <w:rPr>
                <w:rStyle w:val="IndexLink"/>
                <w:rtl w:val="true"/>
              </w:rPr>
              <w:tab/>
            </w:r>
            <w:r>
              <w:rPr>
                <w:rStyle w:val="IndexLink"/>
              </w:rPr>
              <w:t>19</w:t>
            </w:r>
          </w:hyperlink>
        </w:p>
        <w:p>
          <w:pPr>
            <w:pStyle w:val="Contents2"/>
            <w:tabs>
              <w:tab w:val="clear" w:pos="8743"/>
              <w:tab w:val="right" w:pos="9026" w:leader="dot"/>
            </w:tabs>
            <w:rPr/>
          </w:pPr>
          <w:hyperlink w:anchor="__RefHeading___Toc38552_653776707">
            <w:r>
              <w:rPr>
                <w:webHidden/>
                <w:rStyle w:val="IndexLink"/>
                <w:rtl w:val="true"/>
              </w:rPr>
              <w:t>خواب قیامت</w:t>
            </w:r>
            <w:r>
              <w:rPr>
                <w:rStyle w:val="IndexLink"/>
                <w:rtl w:val="true"/>
              </w:rPr>
              <w:tab/>
            </w:r>
            <w:r>
              <w:rPr>
                <w:rStyle w:val="IndexLink"/>
              </w:rPr>
              <w:t>22</w:t>
            </w:r>
          </w:hyperlink>
        </w:p>
        <w:p>
          <w:pPr>
            <w:pStyle w:val="Contents2"/>
            <w:tabs>
              <w:tab w:val="clear" w:pos="8743"/>
              <w:tab w:val="right" w:pos="9026" w:leader="dot"/>
            </w:tabs>
            <w:rPr/>
          </w:pPr>
          <w:hyperlink w:anchor="__RefHeading___Toc38554_653776707">
            <w:r>
              <w:rPr>
                <w:webHidden/>
                <w:rStyle w:val="IndexLink"/>
                <w:rtl w:val="true"/>
              </w:rPr>
              <w:t>دلبستگی تا دم مرگ</w:t>
            </w:r>
            <w:r>
              <w:rPr>
                <w:rStyle w:val="IndexLink"/>
                <w:rtl w:val="true"/>
              </w:rPr>
              <w:tab/>
            </w:r>
            <w:r>
              <w:rPr>
                <w:rStyle w:val="IndexLink"/>
              </w:rPr>
              <w:t>26</w:t>
            </w:r>
          </w:hyperlink>
        </w:p>
        <w:p>
          <w:pPr>
            <w:pStyle w:val="Contents2"/>
            <w:tabs>
              <w:tab w:val="clear" w:pos="8743"/>
              <w:tab w:val="right" w:pos="9026" w:leader="dot"/>
            </w:tabs>
            <w:rPr/>
          </w:pPr>
          <w:hyperlink w:anchor="__RefHeading___Toc38556_653776707">
            <w:r>
              <w:rPr>
                <w:webHidden/>
                <w:rStyle w:val="IndexLink"/>
                <w:rtl w:val="true"/>
              </w:rPr>
              <w:t>دو عیب بزرگ برای کاخ زیبا</w:t>
            </w:r>
            <w:r>
              <w:rPr>
                <w:rStyle w:val="IndexLink"/>
                <w:rtl w:val="true"/>
              </w:rPr>
              <w:tab/>
            </w:r>
            <w:r>
              <w:rPr>
                <w:rStyle w:val="IndexLink"/>
              </w:rPr>
              <w:t>28</w:t>
            </w:r>
          </w:hyperlink>
        </w:p>
        <w:p>
          <w:pPr>
            <w:pStyle w:val="Contents2"/>
            <w:tabs>
              <w:tab w:val="clear" w:pos="8743"/>
              <w:tab w:val="right" w:pos="9026" w:leader="dot"/>
            </w:tabs>
            <w:rPr/>
          </w:pPr>
          <w:hyperlink w:anchor="__RefHeading___Toc38558_653776707">
            <w:r>
              <w:rPr>
                <w:webHidden/>
                <w:rStyle w:val="IndexLink"/>
                <w:rtl w:val="true"/>
              </w:rPr>
              <w:t>پرادعا رسوا می شود</w:t>
            </w:r>
            <w:r>
              <w:rPr>
                <w:rStyle w:val="IndexLink"/>
                <w:rtl w:val="true"/>
              </w:rPr>
              <w:tab/>
            </w:r>
            <w:r>
              <w:rPr>
                <w:rStyle w:val="IndexLink"/>
              </w:rPr>
              <w:t>30</w:t>
            </w:r>
          </w:hyperlink>
        </w:p>
        <w:p>
          <w:pPr>
            <w:pStyle w:val="Contents2"/>
            <w:tabs>
              <w:tab w:val="clear" w:pos="8743"/>
              <w:tab w:val="right" w:pos="9026" w:leader="dot"/>
            </w:tabs>
            <w:rPr/>
          </w:pPr>
          <w:hyperlink w:anchor="__RefHeading___Toc38560_653776707">
            <w:r>
              <w:rPr>
                <w:webHidden/>
                <w:rStyle w:val="IndexLink"/>
                <w:rtl w:val="true"/>
              </w:rPr>
              <w:t>مورو دانه خوراک گنجشک</w:t>
            </w:r>
            <w:r>
              <w:rPr>
                <w:rStyle w:val="IndexLink"/>
                <w:rtl w:val="true"/>
              </w:rPr>
              <w:tab/>
            </w:r>
            <w:r>
              <w:rPr>
                <w:rStyle w:val="IndexLink"/>
              </w:rPr>
              <w:t>32</w:t>
            </w:r>
          </w:hyperlink>
        </w:p>
        <w:p>
          <w:pPr>
            <w:pStyle w:val="Contents2"/>
            <w:tabs>
              <w:tab w:val="clear" w:pos="8743"/>
              <w:tab w:val="right" w:pos="9026" w:leader="dot"/>
            </w:tabs>
            <w:rPr/>
          </w:pPr>
          <w:hyperlink w:anchor="__RefHeading___Toc38562_653776707">
            <w:r>
              <w:rPr>
                <w:webHidden/>
                <w:rStyle w:val="IndexLink"/>
                <w:rtl w:val="true"/>
              </w:rPr>
              <w:t>از مکافات عمل غافل مشو</w:t>
            </w:r>
            <w:r>
              <w:rPr>
                <w:rStyle w:val="IndexLink"/>
                <w:rtl w:val="true"/>
              </w:rPr>
              <w:tab/>
            </w:r>
            <w:r>
              <w:rPr>
                <w:rStyle w:val="IndexLink"/>
              </w:rPr>
              <w:t>34</w:t>
            </w:r>
          </w:hyperlink>
        </w:p>
        <w:p>
          <w:pPr>
            <w:pStyle w:val="Contents2"/>
            <w:tabs>
              <w:tab w:val="clear" w:pos="8743"/>
              <w:tab w:val="right" w:pos="9026" w:leader="dot"/>
            </w:tabs>
            <w:rPr/>
          </w:pPr>
          <w:hyperlink w:anchor="__RefHeading___Toc38564_653776707">
            <w:r>
              <w:rPr>
                <w:webHidden/>
                <w:rStyle w:val="IndexLink"/>
                <w:rtl w:val="true"/>
              </w:rPr>
              <w:t>یک عمر عبادت در برابر نعمت چشم</w:t>
            </w:r>
            <w:r>
              <w:rPr>
                <w:rStyle w:val="IndexLink"/>
                <w:rtl w:val="true"/>
              </w:rPr>
              <w:tab/>
            </w:r>
            <w:r>
              <w:rPr>
                <w:rStyle w:val="IndexLink"/>
              </w:rPr>
              <w:t>38</w:t>
            </w:r>
          </w:hyperlink>
        </w:p>
        <w:p>
          <w:pPr>
            <w:pStyle w:val="Contents2"/>
            <w:tabs>
              <w:tab w:val="clear" w:pos="8743"/>
              <w:tab w:val="right" w:pos="9026" w:leader="dot"/>
            </w:tabs>
            <w:rPr/>
          </w:pPr>
          <w:hyperlink w:anchor="__RefHeading___Toc38566_653776707">
            <w:r>
              <w:rPr>
                <w:webHidden/>
                <w:rStyle w:val="IndexLink"/>
                <w:rtl w:val="true"/>
              </w:rPr>
              <w:t>گفتگوی طاوس یمانی با هشام بن عبدالملک</w:t>
            </w:r>
            <w:r>
              <w:rPr>
                <w:rStyle w:val="IndexLink"/>
                <w:rtl w:val="true"/>
              </w:rPr>
              <w:tab/>
            </w:r>
            <w:r>
              <w:rPr>
                <w:rStyle w:val="IndexLink"/>
              </w:rPr>
              <w:t>40</w:t>
            </w:r>
          </w:hyperlink>
        </w:p>
        <w:p>
          <w:pPr>
            <w:pStyle w:val="Contents2"/>
            <w:tabs>
              <w:tab w:val="clear" w:pos="8743"/>
              <w:tab w:val="right" w:pos="9026" w:leader="dot"/>
            </w:tabs>
            <w:rPr/>
          </w:pPr>
          <w:hyperlink w:anchor="__RefHeading___Toc38568_653776707">
            <w:r>
              <w:rPr>
                <w:webHidden/>
                <w:rStyle w:val="IndexLink"/>
                <w:rtl w:val="true"/>
              </w:rPr>
              <w:t>مثالی از زندگی آدمی و مصیبت هایش</w:t>
            </w:r>
            <w:r>
              <w:rPr>
                <w:rStyle w:val="IndexLink"/>
                <w:rtl w:val="true"/>
              </w:rPr>
              <w:tab/>
            </w:r>
            <w:r>
              <w:rPr>
                <w:rStyle w:val="IndexLink"/>
              </w:rPr>
              <w:t>44</w:t>
            </w:r>
          </w:hyperlink>
        </w:p>
        <w:p>
          <w:pPr>
            <w:pStyle w:val="Contents2"/>
            <w:tabs>
              <w:tab w:val="clear" w:pos="8743"/>
              <w:tab w:val="right" w:pos="9026" w:leader="dot"/>
            </w:tabs>
            <w:rPr/>
          </w:pPr>
          <w:hyperlink w:anchor="__RefHeading___Toc38570_653776707">
            <w:r>
              <w:rPr>
                <w:webHidden/>
                <w:rStyle w:val="IndexLink"/>
                <w:rtl w:val="true"/>
              </w:rPr>
              <w:t>بچه پاکدل و اثر آیه قرآن</w:t>
            </w:r>
            <w:r>
              <w:rPr>
                <w:rStyle w:val="IndexLink"/>
                <w:rtl w:val="true"/>
              </w:rPr>
              <w:tab/>
            </w:r>
            <w:r>
              <w:rPr>
                <w:rStyle w:val="IndexLink"/>
              </w:rPr>
              <w:t>46</w:t>
            </w:r>
          </w:hyperlink>
        </w:p>
        <w:p>
          <w:pPr>
            <w:pStyle w:val="Contents2"/>
            <w:tabs>
              <w:tab w:val="clear" w:pos="8743"/>
              <w:tab w:val="right" w:pos="9026" w:leader="dot"/>
            </w:tabs>
            <w:rPr/>
          </w:pPr>
          <w:hyperlink w:anchor="__RefHeading___Toc38572_653776707">
            <w:r>
              <w:rPr>
                <w:webHidden/>
                <w:rStyle w:val="IndexLink"/>
                <w:rtl w:val="true"/>
              </w:rPr>
              <w:t>عذاب ابن ملجم</w:t>
            </w:r>
            <w:r>
              <w:rPr>
                <w:rStyle w:val="IndexLink"/>
                <w:rtl w:val="true"/>
              </w:rPr>
              <w:tab/>
            </w:r>
            <w:r>
              <w:rPr>
                <w:rStyle w:val="IndexLink"/>
              </w:rPr>
              <w:t>48</w:t>
            </w:r>
          </w:hyperlink>
        </w:p>
        <w:p>
          <w:pPr>
            <w:pStyle w:val="Contents2"/>
            <w:tabs>
              <w:tab w:val="clear" w:pos="8743"/>
              <w:tab w:val="right" w:pos="9026" w:leader="dot"/>
            </w:tabs>
            <w:rPr/>
          </w:pPr>
          <w:hyperlink w:anchor="__RefHeading___Toc38574_653776707">
            <w:r>
              <w:rPr>
                <w:webHidden/>
                <w:rStyle w:val="IndexLink"/>
                <w:rtl w:val="true"/>
              </w:rPr>
              <w:t>صدقه و عقب افتادن مرگ</w:t>
            </w:r>
            <w:r>
              <w:rPr>
                <w:rStyle w:val="IndexLink"/>
                <w:rtl w:val="true"/>
              </w:rPr>
              <w:tab/>
            </w:r>
            <w:r>
              <w:rPr>
                <w:rStyle w:val="IndexLink"/>
              </w:rPr>
              <w:t>50</w:t>
            </w:r>
          </w:hyperlink>
        </w:p>
        <w:p>
          <w:pPr>
            <w:pStyle w:val="Contents2"/>
            <w:tabs>
              <w:tab w:val="clear" w:pos="8743"/>
              <w:tab w:val="right" w:pos="9026" w:leader="dot"/>
            </w:tabs>
            <w:rPr/>
          </w:pPr>
          <w:hyperlink w:anchor="__RefHeading___Toc38576_653776707">
            <w:r>
              <w:rPr>
                <w:webHidden/>
                <w:rStyle w:val="IndexLink"/>
                <w:rtl w:val="true"/>
              </w:rPr>
              <w:t>عابد پرهیزکاردر بنی اسرائیل</w:t>
            </w:r>
            <w:r>
              <w:rPr>
                <w:rStyle w:val="IndexLink"/>
                <w:rtl w:val="true"/>
              </w:rPr>
              <w:tab/>
            </w:r>
            <w:r>
              <w:rPr>
                <w:rStyle w:val="IndexLink"/>
              </w:rPr>
              <w:t>52</w:t>
            </w:r>
          </w:hyperlink>
        </w:p>
        <w:p>
          <w:pPr>
            <w:pStyle w:val="Contents2"/>
            <w:tabs>
              <w:tab w:val="clear" w:pos="8743"/>
              <w:tab w:val="right" w:pos="9026" w:leader="dot"/>
            </w:tabs>
            <w:rPr/>
          </w:pPr>
          <w:hyperlink w:anchor="__RefHeading___Toc38578_653776707">
            <w:r>
              <w:rPr>
                <w:webHidden/>
                <w:rStyle w:val="IndexLink"/>
                <w:rtl w:val="true"/>
              </w:rPr>
              <w:t>شدت عذاب برزخی</w:t>
            </w:r>
            <w:r>
              <w:rPr>
                <w:rStyle w:val="IndexLink"/>
                <w:rtl w:val="true"/>
              </w:rPr>
              <w:tab/>
            </w:r>
            <w:r>
              <w:rPr>
                <w:rStyle w:val="IndexLink"/>
              </w:rPr>
              <w:t>55</w:t>
            </w:r>
          </w:hyperlink>
        </w:p>
        <w:p>
          <w:pPr>
            <w:pStyle w:val="Contents2"/>
            <w:tabs>
              <w:tab w:val="clear" w:pos="8743"/>
              <w:tab w:val="right" w:pos="9026" w:leader="dot"/>
            </w:tabs>
            <w:rPr/>
          </w:pPr>
          <w:hyperlink w:anchor="__RefHeading___Toc38580_653776707">
            <w:r>
              <w:rPr>
                <w:webHidden/>
                <w:rStyle w:val="IndexLink"/>
                <w:rtl w:val="true"/>
              </w:rPr>
              <w:t>مرگ در کمین است</w:t>
            </w:r>
            <w:r>
              <w:rPr>
                <w:rStyle w:val="IndexLink"/>
                <w:rtl w:val="true"/>
              </w:rPr>
              <w:tab/>
            </w:r>
            <w:r>
              <w:rPr>
                <w:rStyle w:val="IndexLink"/>
              </w:rPr>
              <w:t>57</w:t>
            </w:r>
          </w:hyperlink>
        </w:p>
        <w:p>
          <w:pPr>
            <w:pStyle w:val="Contents2"/>
            <w:tabs>
              <w:tab w:val="clear" w:pos="8743"/>
              <w:tab w:val="right" w:pos="9026" w:leader="dot"/>
            </w:tabs>
            <w:rPr/>
          </w:pPr>
          <w:hyperlink w:anchor="__RefHeading___Toc38582_653776707">
            <w:r>
              <w:rPr>
                <w:webHidden/>
                <w:rStyle w:val="IndexLink"/>
                <w:rtl w:val="true"/>
              </w:rPr>
              <w:t>دکان بهشت فروشی</w:t>
            </w:r>
            <w:r>
              <w:rPr>
                <w:rStyle w:val="IndexLink"/>
                <w:rtl w:val="true"/>
              </w:rPr>
              <w:tab/>
            </w:r>
            <w:r>
              <w:rPr>
                <w:rStyle w:val="IndexLink"/>
              </w:rPr>
              <w:t>59</w:t>
            </w:r>
          </w:hyperlink>
        </w:p>
        <w:p>
          <w:pPr>
            <w:pStyle w:val="Contents2"/>
            <w:tabs>
              <w:tab w:val="clear" w:pos="8743"/>
              <w:tab w:val="right" w:pos="9026" w:leader="dot"/>
            </w:tabs>
            <w:rPr/>
          </w:pPr>
          <w:hyperlink w:anchor="__RefHeading___Toc38584_653776707">
            <w:r>
              <w:rPr>
                <w:webHidden/>
                <w:rStyle w:val="IndexLink"/>
                <w:rtl w:val="true"/>
              </w:rPr>
              <w:t>نشانی آبادی</w:t>
            </w:r>
            <w:r>
              <w:rPr>
                <w:rStyle w:val="IndexLink"/>
                <w:rtl w:val="true"/>
              </w:rPr>
              <w:tab/>
            </w:r>
            <w:r>
              <w:rPr>
                <w:rStyle w:val="IndexLink"/>
              </w:rPr>
              <w:t>62</w:t>
            </w:r>
          </w:hyperlink>
        </w:p>
        <w:p>
          <w:pPr>
            <w:pStyle w:val="Contents2"/>
            <w:tabs>
              <w:tab w:val="clear" w:pos="8743"/>
              <w:tab w:val="right" w:pos="9026" w:leader="dot"/>
            </w:tabs>
            <w:rPr/>
          </w:pPr>
          <w:hyperlink w:anchor="__RefHeading___Toc38586_653776707">
            <w:r>
              <w:rPr>
                <w:webHidden/>
                <w:rStyle w:val="IndexLink"/>
                <w:rtl w:val="true"/>
              </w:rPr>
              <w:t>بچه شیرخوارودزدها</w:t>
            </w:r>
            <w:r>
              <w:rPr>
                <w:rStyle w:val="IndexLink"/>
                <w:rtl w:val="true"/>
              </w:rPr>
              <w:tab/>
            </w:r>
            <w:r>
              <w:rPr>
                <w:rStyle w:val="IndexLink"/>
              </w:rPr>
              <w:t>64</w:t>
            </w:r>
          </w:hyperlink>
        </w:p>
        <w:p>
          <w:pPr>
            <w:pStyle w:val="Contents2"/>
            <w:tabs>
              <w:tab w:val="clear" w:pos="8743"/>
              <w:tab w:val="right" w:pos="9026" w:leader="dot"/>
            </w:tabs>
            <w:rPr/>
          </w:pPr>
          <w:hyperlink w:anchor="__RefHeading___Toc38588_653776707">
            <w:r>
              <w:rPr>
                <w:webHidden/>
                <w:rStyle w:val="IndexLink"/>
                <w:rtl w:val="true"/>
              </w:rPr>
              <w:t>رژه لشکریان و مرگ مأمون</w:t>
            </w:r>
            <w:r>
              <w:rPr>
                <w:rStyle w:val="IndexLink"/>
                <w:rtl w:val="true"/>
              </w:rPr>
              <w:tab/>
            </w:r>
            <w:r>
              <w:rPr>
                <w:rStyle w:val="IndexLink"/>
              </w:rPr>
              <w:t>66</w:t>
            </w:r>
          </w:hyperlink>
        </w:p>
        <w:p>
          <w:pPr>
            <w:pStyle w:val="Contents2"/>
            <w:tabs>
              <w:tab w:val="clear" w:pos="8743"/>
              <w:tab w:val="right" w:pos="9026" w:leader="dot"/>
            </w:tabs>
            <w:rPr/>
          </w:pPr>
          <w:hyperlink w:anchor="__RefHeading___Toc38590_653776707">
            <w:r>
              <w:rPr>
                <w:webHidden/>
                <w:rStyle w:val="IndexLink"/>
                <w:rtl w:val="true"/>
              </w:rPr>
              <w:t>در بازار عطرفروشان</w:t>
            </w:r>
            <w:r>
              <w:rPr>
                <w:rStyle w:val="IndexLink"/>
                <w:rtl w:val="true"/>
              </w:rPr>
              <w:tab/>
            </w:r>
            <w:r>
              <w:rPr>
                <w:rStyle w:val="IndexLink"/>
              </w:rPr>
              <w:t>68</w:t>
            </w:r>
          </w:hyperlink>
        </w:p>
        <w:p>
          <w:pPr>
            <w:pStyle w:val="Contents2"/>
            <w:tabs>
              <w:tab w:val="clear" w:pos="8743"/>
              <w:tab w:val="right" w:pos="9026" w:leader="dot"/>
            </w:tabs>
            <w:rPr/>
          </w:pPr>
          <w:hyperlink w:anchor="__RefHeading___Toc38592_653776707">
            <w:r>
              <w:rPr>
                <w:webHidden/>
                <w:rStyle w:val="IndexLink"/>
                <w:rtl w:val="true"/>
              </w:rPr>
              <w:t>جوانی که از آیه عذاب جان داد</w:t>
            </w:r>
            <w:r>
              <w:rPr>
                <w:rStyle w:val="IndexLink"/>
                <w:rtl w:val="true"/>
              </w:rPr>
              <w:tab/>
            </w:r>
            <w:r>
              <w:rPr>
                <w:rStyle w:val="IndexLink"/>
              </w:rPr>
              <w:t>70</w:t>
            </w:r>
          </w:hyperlink>
        </w:p>
        <w:p>
          <w:pPr>
            <w:pStyle w:val="Contents2"/>
            <w:tabs>
              <w:tab w:val="clear" w:pos="8743"/>
              <w:tab w:val="right" w:pos="9026" w:leader="dot"/>
            </w:tabs>
            <w:rPr/>
          </w:pPr>
          <w:hyperlink w:anchor="__RefHeading___Toc38594_653776707">
            <w:r>
              <w:rPr>
                <w:webHidden/>
                <w:rStyle w:val="IndexLink"/>
                <w:rtl w:val="true"/>
              </w:rPr>
              <w:t>جوان می شوند و به بهشت می روند</w:t>
            </w:r>
            <w:r>
              <w:rPr>
                <w:rStyle w:val="IndexLink"/>
                <w:rtl w:val="true"/>
              </w:rPr>
              <w:tab/>
            </w:r>
            <w:r>
              <w:rPr>
                <w:rStyle w:val="IndexLink"/>
              </w:rPr>
              <w:t>73</w:t>
            </w:r>
          </w:hyperlink>
        </w:p>
        <w:p>
          <w:pPr>
            <w:pStyle w:val="Contents2"/>
            <w:tabs>
              <w:tab w:val="clear" w:pos="8743"/>
              <w:tab w:val="right" w:pos="9026" w:leader="dot"/>
            </w:tabs>
            <w:rPr/>
          </w:pPr>
          <w:hyperlink w:anchor="__RefHeading___Toc38596_653776707">
            <w:r>
              <w:rPr>
                <w:webHidden/>
                <w:rStyle w:val="IndexLink"/>
                <w:rtl w:val="true"/>
              </w:rPr>
              <w:t>ازآتش دنیا،خود را به یاد دوزخ می انداخت</w:t>
            </w:r>
            <w:r>
              <w:rPr>
                <w:rStyle w:val="IndexLink"/>
                <w:rtl w:val="true"/>
              </w:rPr>
              <w:tab/>
            </w:r>
            <w:r>
              <w:rPr>
                <w:rStyle w:val="IndexLink"/>
              </w:rPr>
              <w:t>75</w:t>
            </w:r>
          </w:hyperlink>
        </w:p>
        <w:p>
          <w:pPr>
            <w:pStyle w:val="Contents2"/>
            <w:tabs>
              <w:tab w:val="clear" w:pos="8743"/>
              <w:tab w:val="right" w:pos="9026" w:leader="dot"/>
            </w:tabs>
            <w:rPr/>
          </w:pPr>
          <w:hyperlink w:anchor="__RefHeading___Toc38598_653776707">
            <w:r>
              <w:rPr>
                <w:webHidden/>
                <w:rStyle w:val="IndexLink"/>
                <w:rtl w:val="true"/>
              </w:rPr>
              <w:t>دخترزنده بگور شده،توسط پیغمبر</w:t>
            </w:r>
            <w:r>
              <w:rPr>
                <w:rStyle w:val="IndexLink"/>
                <w:rtl w:val="true"/>
              </w:rPr>
              <w:t>-</w:t>
            </w:r>
            <w:r>
              <w:rPr>
                <w:rStyle w:val="IndexLink"/>
                <w:rtl w:val="true"/>
              </w:rPr>
              <w:t>صلی الله علیه وآله</w:t>
            </w:r>
            <w:r>
              <w:rPr>
                <w:rStyle w:val="IndexLink"/>
                <w:rtl w:val="true"/>
              </w:rPr>
              <w:t>-</w:t>
            </w:r>
            <w:r>
              <w:rPr>
                <w:rStyle w:val="IndexLink"/>
                <w:rtl w:val="true"/>
              </w:rPr>
              <w:t>زنده می شود</w:t>
            </w:r>
            <w:r>
              <w:rPr>
                <w:rStyle w:val="IndexLink"/>
                <w:rtl w:val="true"/>
              </w:rPr>
              <w:tab/>
            </w:r>
            <w:r>
              <w:rPr>
                <w:rStyle w:val="IndexLink"/>
              </w:rPr>
              <w:t>77</w:t>
            </w:r>
          </w:hyperlink>
        </w:p>
        <w:p>
          <w:pPr>
            <w:pStyle w:val="Contents2"/>
            <w:tabs>
              <w:tab w:val="clear" w:pos="8743"/>
              <w:tab w:val="right" w:pos="9026" w:leader="dot"/>
            </w:tabs>
            <w:rPr/>
          </w:pPr>
          <w:hyperlink w:anchor="__RefHeading___Toc38600_653776707">
            <w:r>
              <w:rPr>
                <w:webHidden/>
                <w:rStyle w:val="IndexLink"/>
                <w:rtl w:val="true"/>
              </w:rPr>
              <w:t>پسراز نقل کارهایش،شرمسار می شود</w:t>
            </w:r>
            <w:r>
              <w:rPr>
                <w:rStyle w:val="IndexLink"/>
                <w:rtl w:val="true"/>
              </w:rPr>
              <w:tab/>
            </w:r>
            <w:r>
              <w:rPr>
                <w:rStyle w:val="IndexLink"/>
              </w:rPr>
              <w:t>81</w:t>
            </w:r>
          </w:hyperlink>
        </w:p>
        <w:p>
          <w:pPr>
            <w:pStyle w:val="Contents2"/>
            <w:tabs>
              <w:tab w:val="clear" w:pos="8743"/>
              <w:tab w:val="right" w:pos="9026" w:leader="dot"/>
            </w:tabs>
            <w:rPr/>
          </w:pPr>
          <w:hyperlink w:anchor="__RefHeading___Toc38602_653776707">
            <w:r>
              <w:rPr>
                <w:webHidden/>
                <w:rStyle w:val="IndexLink"/>
                <w:rtl w:val="true"/>
              </w:rPr>
              <w:t>ادای قرض</w:t>
            </w:r>
            <w:r>
              <w:rPr>
                <w:rStyle w:val="IndexLink"/>
                <w:rtl w:val="true"/>
              </w:rPr>
              <w:tab/>
            </w:r>
            <w:r>
              <w:rPr>
                <w:rStyle w:val="IndexLink"/>
              </w:rPr>
              <w:t>83</w:t>
            </w:r>
          </w:hyperlink>
        </w:p>
        <w:p>
          <w:pPr>
            <w:pStyle w:val="Contents2"/>
            <w:tabs>
              <w:tab w:val="clear" w:pos="8743"/>
              <w:tab w:val="right" w:pos="9026" w:leader="dot"/>
            </w:tabs>
            <w:rPr/>
          </w:pPr>
          <w:hyperlink w:anchor="__RefHeading___Toc38604_653776707">
            <w:r>
              <w:rPr>
                <w:webHidden/>
                <w:rStyle w:val="IndexLink"/>
                <w:rtl w:val="true"/>
              </w:rPr>
              <w:t>پاداش</w:t>
            </w:r>
            <w:r>
              <w:rPr>
                <w:rStyle w:val="IndexLink"/>
                <w:rtl w:val="true"/>
              </w:rPr>
              <w:tab/>
            </w:r>
            <w:r>
              <w:rPr>
                <w:rStyle w:val="IndexLink"/>
              </w:rPr>
              <w:t>86</w:t>
            </w:r>
          </w:hyperlink>
        </w:p>
        <w:p>
          <w:pPr>
            <w:pStyle w:val="Contents2"/>
            <w:tabs>
              <w:tab w:val="clear" w:pos="8743"/>
              <w:tab w:val="right" w:pos="9026" w:leader="dot"/>
            </w:tabs>
            <w:rPr/>
          </w:pPr>
          <w:hyperlink w:anchor="__RefHeading___Toc38606_653776707">
            <w:r>
              <w:rPr>
                <w:webHidden/>
                <w:rStyle w:val="IndexLink"/>
                <w:rtl w:val="true"/>
              </w:rPr>
              <w:t>محاسبه</w:t>
            </w:r>
            <w:r>
              <w:rPr>
                <w:rStyle w:val="IndexLink"/>
                <w:rtl w:val="true"/>
              </w:rPr>
              <w:tab/>
            </w:r>
            <w:r>
              <w:rPr>
                <w:rStyle w:val="IndexLink"/>
              </w:rPr>
              <w:t>88</w:t>
            </w:r>
          </w:hyperlink>
        </w:p>
        <w:p>
          <w:pPr>
            <w:pStyle w:val="Contents2"/>
            <w:tabs>
              <w:tab w:val="clear" w:pos="8743"/>
              <w:tab w:val="right" w:pos="9026" w:leader="dot"/>
            </w:tabs>
            <w:rPr/>
          </w:pPr>
          <w:hyperlink w:anchor="__RefHeading___Toc38608_653776707">
            <w:r>
              <w:rPr>
                <w:webHidden/>
                <w:rStyle w:val="IndexLink"/>
                <w:rtl w:val="true"/>
              </w:rPr>
              <w:t>کیفیت قیامت</w:t>
            </w:r>
            <w:r>
              <w:rPr>
                <w:rStyle w:val="IndexLink"/>
                <w:rtl w:val="true"/>
              </w:rPr>
              <w:tab/>
            </w:r>
            <w:r>
              <w:rPr>
                <w:rStyle w:val="IndexLink"/>
              </w:rPr>
              <w:t>90</w:t>
            </w:r>
          </w:hyperlink>
        </w:p>
        <w:p>
          <w:pPr>
            <w:pStyle w:val="Contents2"/>
            <w:tabs>
              <w:tab w:val="clear" w:pos="8743"/>
              <w:tab w:val="right" w:pos="9026" w:leader="dot"/>
            </w:tabs>
            <w:rPr/>
          </w:pPr>
          <w:hyperlink w:anchor="__RefHeading___Toc38610_653776707">
            <w:r>
              <w:rPr>
                <w:webHidden/>
                <w:rStyle w:val="IndexLink"/>
                <w:rtl w:val="true"/>
              </w:rPr>
              <w:t>ایمان آوردن عمرو</w:t>
            </w:r>
            <w:r>
              <w:rPr>
                <w:rStyle w:val="IndexLink"/>
                <w:rtl w:val="true"/>
              </w:rPr>
              <w:tab/>
            </w:r>
            <w:r>
              <w:rPr>
                <w:rStyle w:val="IndexLink"/>
              </w:rPr>
              <w:t>92</w:t>
            </w:r>
          </w:hyperlink>
        </w:p>
        <w:p>
          <w:pPr>
            <w:pStyle w:val="Contents2"/>
            <w:tabs>
              <w:tab w:val="clear" w:pos="8743"/>
              <w:tab w:val="right" w:pos="9026" w:leader="dot"/>
            </w:tabs>
            <w:rPr/>
          </w:pPr>
          <w:hyperlink w:anchor="__RefHeading___Toc38612_653776707">
            <w:r>
              <w:rPr>
                <w:webHidden/>
                <w:rStyle w:val="IndexLink"/>
                <w:rtl w:val="true"/>
              </w:rPr>
              <w:t>ترس از مرگ، لاغر می کند</w:t>
            </w:r>
            <w:r>
              <w:rPr>
                <w:rStyle w:val="IndexLink"/>
                <w:rtl w:val="true"/>
              </w:rPr>
              <w:tab/>
            </w:r>
            <w:r>
              <w:rPr>
                <w:rStyle w:val="IndexLink"/>
              </w:rPr>
              <w:t>94</w:t>
            </w:r>
          </w:hyperlink>
        </w:p>
        <w:p>
          <w:pPr>
            <w:pStyle w:val="Contents2"/>
            <w:tabs>
              <w:tab w:val="clear" w:pos="8743"/>
              <w:tab w:val="right" w:pos="9026" w:leader="dot"/>
            </w:tabs>
            <w:rPr/>
          </w:pPr>
          <w:hyperlink w:anchor="__RefHeading___Toc38614_653776707">
            <w:r>
              <w:rPr>
                <w:webHidden/>
                <w:rStyle w:val="IndexLink"/>
                <w:rtl w:val="true"/>
              </w:rPr>
              <w:t>گفتگوی سلمان فارسی بادومنافق</w:t>
            </w:r>
            <w:r>
              <w:rPr>
                <w:rStyle w:val="IndexLink"/>
                <w:rtl w:val="true"/>
              </w:rPr>
              <w:tab/>
            </w:r>
            <w:r>
              <w:rPr>
                <w:rStyle w:val="IndexLink"/>
              </w:rPr>
              <w:t>96</w:t>
            </w:r>
          </w:hyperlink>
        </w:p>
        <w:p>
          <w:pPr>
            <w:pStyle w:val="Contents2"/>
            <w:tabs>
              <w:tab w:val="clear" w:pos="8743"/>
              <w:tab w:val="right" w:pos="9026" w:leader="dot"/>
            </w:tabs>
            <w:rPr/>
          </w:pPr>
          <w:hyperlink w:anchor="__RefHeading___Toc38616_653776707">
            <w:r>
              <w:rPr>
                <w:webHidden/>
                <w:rStyle w:val="IndexLink"/>
                <w:rtl w:val="true"/>
              </w:rPr>
              <w:t>عابد ریاکار</w:t>
            </w:r>
            <w:r>
              <w:rPr>
                <w:rStyle w:val="IndexLink"/>
                <w:rtl w:val="true"/>
              </w:rPr>
              <w:tab/>
            </w:r>
            <w:r>
              <w:rPr>
                <w:rStyle w:val="IndexLink"/>
              </w:rPr>
              <w:t>98</w:t>
            </w:r>
          </w:hyperlink>
        </w:p>
        <w:p>
          <w:pPr>
            <w:pStyle w:val="Contents2"/>
            <w:tabs>
              <w:tab w:val="clear" w:pos="8743"/>
              <w:tab w:val="right" w:pos="9026" w:leader="dot"/>
            </w:tabs>
            <w:rPr/>
          </w:pPr>
          <w:hyperlink w:anchor="__RefHeading___Toc38618_653776707">
            <w:r>
              <w:rPr>
                <w:webHidden/>
                <w:rStyle w:val="IndexLink"/>
                <w:rtl w:val="true"/>
              </w:rPr>
              <w:t>عفو</w:t>
            </w:r>
            <w:r>
              <w:rPr>
                <w:rStyle w:val="IndexLink"/>
                <w:rtl w:val="true"/>
              </w:rPr>
              <w:tab/>
            </w:r>
            <w:r>
              <w:rPr>
                <w:rStyle w:val="IndexLink"/>
              </w:rPr>
              <w:t>100</w:t>
            </w:r>
          </w:hyperlink>
        </w:p>
        <w:p>
          <w:pPr>
            <w:pStyle w:val="Contents2"/>
            <w:tabs>
              <w:tab w:val="clear" w:pos="8743"/>
              <w:tab w:val="right" w:pos="9026" w:leader="dot"/>
            </w:tabs>
            <w:rPr/>
          </w:pPr>
          <w:hyperlink w:anchor="__RefHeading___Toc38620_653776707">
            <w:r>
              <w:rPr>
                <w:webHidden/>
                <w:rStyle w:val="IndexLink"/>
                <w:rtl w:val="true"/>
              </w:rPr>
              <w:t>مال و بلا</w:t>
            </w:r>
            <w:r>
              <w:rPr>
                <w:rStyle w:val="IndexLink"/>
                <w:rtl w:val="true"/>
              </w:rPr>
              <w:tab/>
            </w:r>
            <w:r>
              <w:rPr>
                <w:rStyle w:val="IndexLink"/>
              </w:rPr>
              <w:t>103</w:t>
            </w:r>
          </w:hyperlink>
        </w:p>
        <w:p>
          <w:pPr>
            <w:pStyle w:val="Contents2"/>
            <w:tabs>
              <w:tab w:val="clear" w:pos="8743"/>
              <w:tab w:val="right" w:pos="9026" w:leader="dot"/>
            </w:tabs>
            <w:rPr/>
          </w:pPr>
          <w:hyperlink w:anchor="__RefHeading___Toc38622_653776707">
            <w:r>
              <w:rPr>
                <w:webHidden/>
                <w:rStyle w:val="IndexLink"/>
                <w:rtl w:val="true"/>
              </w:rPr>
              <w:t>حکمتی از بهلول در گورستان</w:t>
            </w:r>
            <w:r>
              <w:rPr>
                <w:rStyle w:val="IndexLink"/>
                <w:rtl w:val="true"/>
              </w:rPr>
              <w:tab/>
            </w:r>
            <w:r>
              <w:rPr>
                <w:rStyle w:val="IndexLink"/>
              </w:rPr>
              <w:t>105</w:t>
            </w:r>
          </w:hyperlink>
        </w:p>
        <w:p>
          <w:pPr>
            <w:pStyle w:val="Contents2"/>
            <w:tabs>
              <w:tab w:val="clear" w:pos="8743"/>
              <w:tab w:val="right" w:pos="9026" w:leader="dot"/>
            </w:tabs>
            <w:rPr/>
          </w:pPr>
          <w:hyperlink w:anchor="__RefHeading___Toc38624_653776707">
            <w:r>
              <w:rPr>
                <w:webHidden/>
                <w:rStyle w:val="IndexLink"/>
                <w:rtl w:val="true"/>
              </w:rPr>
              <w:t>بهشت برزخی</w:t>
            </w:r>
            <w:r>
              <w:rPr>
                <w:rStyle w:val="IndexLink"/>
                <w:rtl w:val="true"/>
              </w:rPr>
              <w:tab/>
            </w:r>
            <w:r>
              <w:rPr>
                <w:rStyle w:val="IndexLink"/>
              </w:rPr>
              <w:t>107</w:t>
            </w:r>
          </w:hyperlink>
        </w:p>
        <w:p>
          <w:pPr>
            <w:pStyle w:val="Contents2"/>
            <w:tabs>
              <w:tab w:val="clear" w:pos="8743"/>
              <w:tab w:val="right" w:pos="9026" w:leader="dot"/>
            </w:tabs>
            <w:rPr/>
          </w:pPr>
          <w:hyperlink w:anchor="__RefHeading___Toc38626_653776707">
            <w:r>
              <w:rPr>
                <w:webHidden/>
                <w:rStyle w:val="IndexLink"/>
                <w:rtl w:val="true"/>
              </w:rPr>
              <w:t>احمد بن طولون و قاری قرآن</w:t>
            </w:r>
            <w:r>
              <w:rPr>
                <w:rStyle w:val="IndexLink"/>
                <w:rtl w:val="true"/>
              </w:rPr>
              <w:tab/>
            </w:r>
            <w:r>
              <w:rPr>
                <w:rStyle w:val="IndexLink"/>
              </w:rPr>
              <w:t>109</w:t>
            </w:r>
          </w:hyperlink>
        </w:p>
        <w:p>
          <w:pPr>
            <w:pStyle w:val="Contents2"/>
            <w:tabs>
              <w:tab w:val="clear" w:pos="8743"/>
              <w:tab w:val="right" w:pos="9026" w:leader="dot"/>
            </w:tabs>
            <w:rPr/>
          </w:pPr>
          <w:hyperlink w:anchor="__RefHeading___Toc38628_653776707">
            <w:r>
              <w:rPr>
                <w:webHidden/>
                <w:rStyle w:val="IndexLink"/>
                <w:rtl w:val="true"/>
              </w:rPr>
              <w:t>کشتیبان و دو نفر غریق</w:t>
            </w:r>
            <w:r>
              <w:rPr>
                <w:rStyle w:val="IndexLink"/>
                <w:rtl w:val="true"/>
              </w:rPr>
              <w:tab/>
            </w:r>
            <w:r>
              <w:rPr>
                <w:rStyle w:val="IndexLink"/>
              </w:rPr>
              <w:t>111</w:t>
            </w:r>
          </w:hyperlink>
        </w:p>
        <w:p>
          <w:pPr>
            <w:pStyle w:val="Contents2"/>
            <w:tabs>
              <w:tab w:val="clear" w:pos="8743"/>
              <w:tab w:val="right" w:pos="9026" w:leader="dot"/>
            </w:tabs>
            <w:rPr/>
          </w:pPr>
          <w:hyperlink w:anchor="__RefHeading___Toc38630_653776707">
            <w:r>
              <w:rPr>
                <w:webHidden/>
                <w:rStyle w:val="IndexLink"/>
                <w:rtl w:val="true"/>
              </w:rPr>
              <w:t>ترس از روزی که بچه را پیر می کند</w:t>
            </w:r>
            <w:r>
              <w:rPr>
                <w:rStyle w:val="IndexLink"/>
                <w:rtl w:val="true"/>
              </w:rPr>
              <w:tab/>
            </w:r>
            <w:r>
              <w:rPr>
                <w:rStyle w:val="IndexLink"/>
              </w:rPr>
              <w:t>113</w:t>
            </w:r>
          </w:hyperlink>
        </w:p>
        <w:p>
          <w:pPr>
            <w:pStyle w:val="Contents2"/>
            <w:tabs>
              <w:tab w:val="clear" w:pos="8743"/>
              <w:tab w:val="right" w:pos="9026" w:leader="dot"/>
            </w:tabs>
            <w:rPr/>
          </w:pPr>
          <w:hyperlink w:anchor="__RefHeading___Toc38632_653776707">
            <w:r>
              <w:rPr>
                <w:webHidden/>
                <w:rStyle w:val="IndexLink"/>
                <w:rtl w:val="true"/>
              </w:rPr>
              <w:t>ابراهیم</w:t>
            </w:r>
            <w:r>
              <w:rPr>
                <w:rStyle w:val="IndexLink"/>
                <w:rtl w:val="true"/>
              </w:rPr>
              <w:t>«</w:t>
            </w:r>
            <w:r>
              <w:rPr>
                <w:rStyle w:val="IndexLink"/>
                <w:rtl w:val="true"/>
              </w:rPr>
              <w:t>علیه السلام</w:t>
            </w:r>
            <w:r>
              <w:rPr>
                <w:rStyle w:val="IndexLink"/>
                <w:rtl w:val="true"/>
              </w:rPr>
              <w:t>»</w:t>
            </w:r>
            <w:r>
              <w:rPr>
                <w:rStyle w:val="IndexLink"/>
                <w:rtl w:val="true"/>
              </w:rPr>
              <w:t>و چگونگی جان گرفتن مؤمن و کافر</w:t>
            </w:r>
            <w:r>
              <w:rPr>
                <w:rStyle w:val="IndexLink"/>
                <w:rtl w:val="true"/>
              </w:rPr>
              <w:tab/>
            </w:r>
            <w:r>
              <w:rPr>
                <w:rStyle w:val="IndexLink"/>
              </w:rPr>
              <w:t>115</w:t>
            </w:r>
          </w:hyperlink>
        </w:p>
        <w:p>
          <w:pPr>
            <w:pStyle w:val="Contents2"/>
            <w:tabs>
              <w:tab w:val="clear" w:pos="8743"/>
              <w:tab w:val="right" w:pos="9026" w:leader="dot"/>
            </w:tabs>
            <w:rPr/>
          </w:pPr>
          <w:hyperlink w:anchor="__RefHeading___Toc38634_653776707">
            <w:r>
              <w:rPr>
                <w:webHidden/>
                <w:rStyle w:val="IndexLink"/>
                <w:rtl w:val="true"/>
              </w:rPr>
              <w:t>یاد قیامت</w:t>
            </w:r>
            <w:r>
              <w:rPr>
                <w:rStyle w:val="IndexLink"/>
                <w:rtl w:val="true"/>
              </w:rPr>
              <w:tab/>
            </w:r>
            <w:r>
              <w:rPr>
                <w:rStyle w:val="IndexLink"/>
              </w:rPr>
              <w:t>117</w:t>
            </w:r>
          </w:hyperlink>
        </w:p>
        <w:p>
          <w:pPr>
            <w:pStyle w:val="Contents2"/>
            <w:tabs>
              <w:tab w:val="clear" w:pos="8743"/>
              <w:tab w:val="right" w:pos="9026" w:leader="dot"/>
            </w:tabs>
            <w:rPr/>
          </w:pPr>
          <w:hyperlink w:anchor="__RefHeading___Toc38636_653776707">
            <w:r>
              <w:rPr>
                <w:webHidden/>
                <w:rStyle w:val="IndexLink"/>
                <w:rtl w:val="true"/>
              </w:rPr>
              <w:t>جزای عمل</w:t>
            </w:r>
            <w:r>
              <w:rPr>
                <w:rStyle w:val="IndexLink"/>
                <w:rtl w:val="true"/>
              </w:rPr>
              <w:tab/>
            </w:r>
            <w:r>
              <w:rPr>
                <w:rStyle w:val="IndexLink"/>
              </w:rPr>
              <w:t>120</w:t>
            </w:r>
          </w:hyperlink>
        </w:p>
        <w:p>
          <w:pPr>
            <w:pStyle w:val="Contents2"/>
            <w:tabs>
              <w:tab w:val="clear" w:pos="8743"/>
              <w:tab w:val="right" w:pos="9026" w:leader="dot"/>
            </w:tabs>
            <w:rPr/>
          </w:pPr>
          <w:hyperlink w:anchor="__RefHeading___Toc38638_653776707">
            <w:r>
              <w:rPr>
                <w:webHidden/>
                <w:rStyle w:val="IndexLink"/>
                <w:rtl w:val="true"/>
              </w:rPr>
              <w:t>برهوت، مظهر جهنم برزخی کی</w:t>
            </w:r>
            <w:r>
              <w:rPr>
                <w:rStyle w:val="IndexLink"/>
                <w:rtl w:val="true"/>
              </w:rPr>
              <w:tab/>
            </w:r>
            <w:r>
              <w:rPr>
                <w:rStyle w:val="IndexLink"/>
              </w:rPr>
              <w:t>122</w:t>
            </w:r>
          </w:hyperlink>
        </w:p>
        <w:p>
          <w:pPr>
            <w:pStyle w:val="Contents2"/>
            <w:tabs>
              <w:tab w:val="clear" w:pos="8743"/>
              <w:tab w:val="right" w:pos="9026" w:leader="dot"/>
            </w:tabs>
            <w:rPr/>
          </w:pPr>
          <w:hyperlink w:anchor="__RefHeading___Toc38640_653776707">
            <w:r>
              <w:rPr>
                <w:webHidden/>
                <w:rStyle w:val="IndexLink"/>
                <w:rtl w:val="true"/>
              </w:rPr>
              <w:t>داستانی شگفت از گواهی بر ایمان</w:t>
            </w:r>
            <w:r>
              <w:rPr>
                <w:rStyle w:val="IndexLink"/>
                <w:rtl w:val="true"/>
              </w:rPr>
              <w:tab/>
            </w:r>
            <w:r>
              <w:rPr>
                <w:rStyle w:val="IndexLink"/>
              </w:rPr>
              <w:t>124</w:t>
            </w:r>
          </w:hyperlink>
        </w:p>
        <w:p>
          <w:pPr>
            <w:pStyle w:val="Contents2"/>
            <w:tabs>
              <w:tab w:val="clear" w:pos="8743"/>
              <w:tab w:val="right" w:pos="9026" w:leader="dot"/>
            </w:tabs>
            <w:rPr/>
          </w:pPr>
          <w:hyperlink w:anchor="__RefHeading___Toc38642_653776707">
            <w:r>
              <w:rPr>
                <w:webHidden/>
                <w:rStyle w:val="IndexLink"/>
                <w:rtl w:val="true"/>
              </w:rPr>
              <w:t>مرگ دسته جمعی</w:t>
            </w:r>
            <w:r>
              <w:rPr>
                <w:rStyle w:val="IndexLink"/>
                <w:rtl w:val="true"/>
              </w:rPr>
              <w:tab/>
            </w:r>
            <w:r>
              <w:rPr>
                <w:rStyle w:val="IndexLink"/>
              </w:rPr>
              <w:t>127</w:t>
            </w:r>
          </w:hyperlink>
        </w:p>
        <w:p>
          <w:pPr>
            <w:pStyle w:val="Contents2"/>
            <w:tabs>
              <w:tab w:val="clear" w:pos="8743"/>
              <w:tab w:val="right" w:pos="9026" w:leader="dot"/>
            </w:tabs>
            <w:rPr/>
          </w:pPr>
          <w:hyperlink w:anchor="__RefHeading___Toc38644_653776707">
            <w:r>
              <w:rPr>
                <w:webHidden/>
                <w:rStyle w:val="IndexLink"/>
                <w:rtl w:val="true"/>
              </w:rPr>
              <w:t>سلامتی اصحاب یمین</w:t>
            </w:r>
            <w:r>
              <w:rPr>
                <w:rStyle w:val="IndexLink"/>
                <w:rtl w:val="true"/>
              </w:rPr>
              <w:tab/>
            </w:r>
            <w:r>
              <w:rPr>
                <w:rStyle w:val="IndexLink"/>
              </w:rPr>
              <w:t>130</w:t>
            </w:r>
          </w:hyperlink>
        </w:p>
        <w:p>
          <w:pPr>
            <w:pStyle w:val="Contents2"/>
            <w:tabs>
              <w:tab w:val="clear" w:pos="8743"/>
              <w:tab w:val="right" w:pos="9026" w:leader="dot"/>
            </w:tabs>
            <w:rPr/>
          </w:pPr>
          <w:hyperlink w:anchor="__RefHeading___Toc38646_653776707">
            <w:r>
              <w:rPr>
                <w:webHidden/>
                <w:rStyle w:val="IndexLink"/>
                <w:rtl w:val="true"/>
              </w:rPr>
              <w:t>نمونه ای از اهل یقین</w:t>
            </w:r>
            <w:r>
              <w:rPr>
                <w:rStyle w:val="IndexLink"/>
                <w:rtl w:val="true"/>
              </w:rPr>
              <w:tab/>
            </w:r>
            <w:r>
              <w:rPr>
                <w:rStyle w:val="IndexLink"/>
              </w:rPr>
              <w:t>133</w:t>
            </w:r>
          </w:hyperlink>
        </w:p>
        <w:p>
          <w:pPr>
            <w:pStyle w:val="Contents2"/>
            <w:tabs>
              <w:tab w:val="clear" w:pos="8743"/>
              <w:tab w:val="right" w:pos="9026" w:leader="dot"/>
            </w:tabs>
            <w:rPr/>
          </w:pPr>
          <w:hyperlink w:anchor="__RefHeading___Toc38648_653776707">
            <w:r>
              <w:rPr>
                <w:webHidden/>
                <w:rStyle w:val="IndexLink"/>
                <w:rtl w:val="true"/>
              </w:rPr>
              <w:t>دوست خدا</w:t>
            </w:r>
            <w:r>
              <w:rPr>
                <w:rStyle w:val="IndexLink"/>
                <w:rtl w:val="true"/>
              </w:rPr>
              <w:tab/>
            </w:r>
            <w:r>
              <w:rPr>
                <w:rStyle w:val="IndexLink"/>
              </w:rPr>
              <w:t>135</w:t>
            </w:r>
          </w:hyperlink>
        </w:p>
        <w:p>
          <w:pPr>
            <w:pStyle w:val="Contents2"/>
            <w:tabs>
              <w:tab w:val="clear" w:pos="8743"/>
              <w:tab w:val="right" w:pos="9026" w:leader="dot"/>
            </w:tabs>
            <w:rPr/>
          </w:pPr>
          <w:hyperlink w:anchor="__RefHeading___Toc38650_653776707">
            <w:r>
              <w:rPr>
                <w:webHidden/>
                <w:rStyle w:val="IndexLink"/>
                <w:rtl w:val="true"/>
              </w:rPr>
              <w:t>نواده نوح گزارش می دهد</w:t>
            </w:r>
            <w:r>
              <w:rPr>
                <w:rStyle w:val="IndexLink"/>
                <w:rtl w:val="true"/>
              </w:rPr>
              <w:tab/>
            </w:r>
            <w:r>
              <w:rPr>
                <w:rStyle w:val="IndexLink"/>
              </w:rPr>
              <w:t>137</w:t>
            </w:r>
          </w:hyperlink>
        </w:p>
        <w:p>
          <w:pPr>
            <w:pStyle w:val="Contents2"/>
            <w:tabs>
              <w:tab w:val="clear" w:pos="8743"/>
              <w:tab w:val="right" w:pos="9026" w:leader="dot"/>
            </w:tabs>
            <w:rPr/>
          </w:pPr>
          <w:hyperlink w:anchor="__RefHeading___Toc38652_653776707">
            <w:r>
              <w:rPr>
                <w:webHidden/>
                <w:rStyle w:val="IndexLink"/>
                <w:rtl w:val="true"/>
              </w:rPr>
              <w:t>فشار قبر</w:t>
            </w:r>
            <w:r>
              <w:rPr>
                <w:rStyle w:val="IndexLink"/>
                <w:rtl w:val="true"/>
              </w:rPr>
              <w:tab/>
            </w:r>
            <w:r>
              <w:rPr>
                <w:rStyle w:val="IndexLink"/>
              </w:rPr>
              <w:t>139</w:t>
            </w:r>
          </w:hyperlink>
        </w:p>
        <w:p>
          <w:pPr>
            <w:pStyle w:val="Contents2"/>
            <w:tabs>
              <w:tab w:val="clear" w:pos="8743"/>
              <w:tab w:val="right" w:pos="9026" w:leader="dot"/>
            </w:tabs>
            <w:rPr/>
          </w:pPr>
          <w:hyperlink w:anchor="__RefHeading___Toc38654_653776707">
            <w:r>
              <w:rPr>
                <w:webHidden/>
                <w:rStyle w:val="IndexLink"/>
                <w:rtl w:val="true"/>
              </w:rPr>
              <w:t>خواب صدساله</w:t>
            </w:r>
            <w:r>
              <w:rPr>
                <w:rStyle w:val="IndexLink"/>
                <w:rtl w:val="true"/>
              </w:rPr>
              <w:tab/>
            </w:r>
            <w:r>
              <w:rPr>
                <w:rStyle w:val="IndexLink"/>
              </w:rPr>
              <w:t>141</w:t>
            </w:r>
          </w:hyperlink>
        </w:p>
        <w:p>
          <w:pPr>
            <w:pStyle w:val="Contents2"/>
            <w:tabs>
              <w:tab w:val="clear" w:pos="8743"/>
              <w:tab w:val="right" w:pos="9026" w:leader="dot"/>
            </w:tabs>
            <w:rPr/>
          </w:pPr>
          <w:hyperlink w:anchor="__RefHeading___Toc38656_653776707">
            <w:r>
              <w:rPr>
                <w:webHidden/>
                <w:rStyle w:val="IndexLink"/>
                <w:rtl w:val="true"/>
              </w:rPr>
              <w:t>حالات سعید بن جبیر</w:t>
            </w:r>
            <w:r>
              <w:rPr>
                <w:rStyle w:val="IndexLink"/>
                <w:rtl w:val="true"/>
              </w:rPr>
              <w:tab/>
            </w:r>
            <w:r>
              <w:rPr>
                <w:rStyle w:val="IndexLink"/>
              </w:rPr>
              <w:t>144</w:t>
            </w:r>
          </w:hyperlink>
        </w:p>
        <w:p>
          <w:pPr>
            <w:pStyle w:val="Contents2"/>
            <w:tabs>
              <w:tab w:val="clear" w:pos="8743"/>
              <w:tab w:val="right" w:pos="9026" w:leader="dot"/>
            </w:tabs>
            <w:rPr/>
          </w:pPr>
          <w:hyperlink w:anchor="__RefHeading___Toc38658_653776707">
            <w:r>
              <w:rPr>
                <w:webHidden/>
                <w:rStyle w:val="IndexLink"/>
                <w:rtl w:val="true"/>
              </w:rPr>
              <w:t>دوام عالم دیگر</w:t>
            </w:r>
            <w:r>
              <w:rPr>
                <w:rStyle w:val="IndexLink"/>
                <w:rtl w:val="true"/>
              </w:rPr>
              <w:tab/>
            </w:r>
            <w:r>
              <w:rPr>
                <w:rStyle w:val="IndexLink"/>
              </w:rPr>
              <w:t>151</w:t>
            </w:r>
          </w:hyperlink>
        </w:p>
        <w:p>
          <w:pPr>
            <w:pStyle w:val="Contents2"/>
            <w:tabs>
              <w:tab w:val="clear" w:pos="8743"/>
              <w:tab w:val="right" w:pos="9026" w:leader="dot"/>
            </w:tabs>
            <w:rPr/>
          </w:pPr>
          <w:hyperlink w:anchor="__RefHeading___Toc38660_653776707">
            <w:r>
              <w:rPr>
                <w:webHidden/>
                <w:rStyle w:val="IndexLink"/>
                <w:rtl w:val="true"/>
              </w:rPr>
              <w:t>گوشه ای از سفرنامه ابن بطوطه</w:t>
            </w:r>
            <w:r>
              <w:rPr>
                <w:rStyle w:val="IndexLink"/>
                <w:rtl w:val="true"/>
              </w:rPr>
              <w:tab/>
            </w:r>
            <w:r>
              <w:rPr>
                <w:rStyle w:val="IndexLink"/>
              </w:rPr>
              <w:t>154</w:t>
            </w:r>
          </w:hyperlink>
        </w:p>
        <w:p>
          <w:pPr>
            <w:pStyle w:val="Contents2"/>
            <w:tabs>
              <w:tab w:val="clear" w:pos="8743"/>
              <w:tab w:val="right" w:pos="9026" w:leader="dot"/>
            </w:tabs>
            <w:rPr/>
          </w:pPr>
          <w:hyperlink w:anchor="__RefHeading___Toc38662_653776707">
            <w:r>
              <w:rPr>
                <w:webHidden/>
                <w:rStyle w:val="IndexLink"/>
                <w:rtl w:val="true"/>
              </w:rPr>
              <w:t>سر بریدن، بجای سیلی خوردن</w:t>
            </w:r>
            <w:r>
              <w:rPr>
                <w:rStyle w:val="IndexLink"/>
                <w:rtl w:val="true"/>
              </w:rPr>
              <w:tab/>
            </w:r>
            <w:r>
              <w:rPr>
                <w:rStyle w:val="IndexLink"/>
              </w:rPr>
              <w:t>156</w:t>
            </w:r>
          </w:hyperlink>
        </w:p>
        <w:p>
          <w:pPr>
            <w:pStyle w:val="Contents2"/>
            <w:tabs>
              <w:tab w:val="clear" w:pos="8743"/>
              <w:tab w:val="right" w:pos="9026" w:leader="dot"/>
            </w:tabs>
            <w:rPr/>
          </w:pPr>
          <w:hyperlink w:anchor="__RefHeading___Toc38664_653776707">
            <w:r>
              <w:rPr>
                <w:webHidden/>
                <w:rStyle w:val="IndexLink"/>
                <w:rtl w:val="true"/>
              </w:rPr>
              <w:t>تمرین مرگ</w:t>
            </w:r>
            <w:r>
              <w:rPr>
                <w:rStyle w:val="IndexLink"/>
                <w:rtl w:val="true"/>
              </w:rPr>
              <w:tab/>
            </w:r>
            <w:r>
              <w:rPr>
                <w:rStyle w:val="IndexLink"/>
              </w:rPr>
              <w:t>161</w:t>
            </w:r>
          </w:hyperlink>
        </w:p>
        <w:p>
          <w:pPr>
            <w:pStyle w:val="Contents2"/>
            <w:tabs>
              <w:tab w:val="clear" w:pos="8743"/>
              <w:tab w:val="right" w:pos="9026" w:leader="dot"/>
            </w:tabs>
            <w:rPr/>
          </w:pPr>
          <w:hyperlink w:anchor="__RefHeading___Toc38666_653776707">
            <w:r>
              <w:rPr>
                <w:webHidden/>
                <w:rStyle w:val="IndexLink"/>
                <w:rtl w:val="true"/>
              </w:rPr>
              <w:t>سه یاروفاداردردنیاوپس ازمرگ</w:t>
            </w:r>
            <w:r>
              <w:rPr>
                <w:rStyle w:val="IndexLink"/>
                <w:rtl w:val="true"/>
              </w:rPr>
              <w:tab/>
            </w:r>
            <w:r>
              <w:rPr>
                <w:rStyle w:val="IndexLink"/>
              </w:rPr>
              <w:t>163</w:t>
            </w:r>
          </w:hyperlink>
        </w:p>
        <w:p>
          <w:pPr>
            <w:pStyle w:val="Contents2"/>
            <w:tabs>
              <w:tab w:val="clear" w:pos="8743"/>
              <w:tab w:val="right" w:pos="9026" w:leader="dot"/>
            </w:tabs>
            <w:rPr/>
          </w:pPr>
          <w:hyperlink w:anchor="__RefHeading___Toc38668_653776707">
            <w:r>
              <w:rPr>
                <w:webHidden/>
                <w:rStyle w:val="IndexLink"/>
                <w:rtl w:val="true"/>
              </w:rPr>
              <w:t>پیرمرد شل و شوق بهشت</w:t>
            </w:r>
            <w:r>
              <w:rPr>
                <w:rStyle w:val="IndexLink"/>
                <w:rtl w:val="true"/>
              </w:rPr>
              <w:tab/>
            </w:r>
            <w:r>
              <w:rPr>
                <w:rStyle w:val="IndexLink"/>
              </w:rPr>
              <w:t>169</w:t>
            </w:r>
          </w:hyperlink>
        </w:p>
        <w:p>
          <w:pPr>
            <w:pStyle w:val="Contents2"/>
            <w:tabs>
              <w:tab w:val="clear" w:pos="8743"/>
              <w:tab w:val="right" w:pos="9026" w:leader="dot"/>
            </w:tabs>
            <w:rPr/>
          </w:pPr>
          <w:hyperlink w:anchor="__RefHeading___Toc38670_653776707">
            <w:r>
              <w:rPr>
                <w:webHidden/>
                <w:rStyle w:val="IndexLink"/>
                <w:rtl w:val="true"/>
              </w:rPr>
              <w:t>شتر چرانی که به شهادت رسید</w:t>
            </w:r>
            <w:r>
              <w:rPr>
                <w:rStyle w:val="IndexLink"/>
                <w:rtl w:val="true"/>
              </w:rPr>
              <w:tab/>
            </w:r>
            <w:r>
              <w:rPr>
                <w:rStyle w:val="IndexLink"/>
              </w:rPr>
              <w:t>172</w:t>
            </w:r>
          </w:hyperlink>
        </w:p>
        <w:p>
          <w:pPr>
            <w:pStyle w:val="Contents2"/>
            <w:tabs>
              <w:tab w:val="clear" w:pos="8743"/>
              <w:tab w:val="right" w:pos="9026" w:leader="dot"/>
            </w:tabs>
            <w:rPr/>
          </w:pPr>
          <w:hyperlink w:anchor="__RefHeading___Toc38672_653776707">
            <w:r>
              <w:rPr>
                <w:webHidden/>
                <w:rStyle w:val="IndexLink"/>
                <w:rtl w:val="true"/>
              </w:rPr>
              <w:t>خانه خرابان آخرت</w:t>
            </w:r>
            <w:r>
              <w:rPr>
                <w:rStyle w:val="IndexLink"/>
                <w:rtl w:val="true"/>
              </w:rPr>
              <w:tab/>
            </w:r>
            <w:r>
              <w:rPr>
                <w:rStyle w:val="IndexLink"/>
              </w:rPr>
              <w:t>175</w:t>
            </w:r>
          </w:hyperlink>
        </w:p>
        <w:p>
          <w:pPr>
            <w:pStyle w:val="Contents2"/>
            <w:tabs>
              <w:tab w:val="clear" w:pos="8743"/>
              <w:tab w:val="right" w:pos="9026" w:leader="dot"/>
            </w:tabs>
            <w:rPr/>
          </w:pPr>
          <w:hyperlink w:anchor="__RefHeading___Toc38674_653776707">
            <w:r>
              <w:rPr>
                <w:webHidden/>
                <w:rStyle w:val="IndexLink"/>
                <w:rtl w:val="true"/>
              </w:rPr>
              <w:t>مرگ،در کمین است</w:t>
            </w:r>
            <w:r>
              <w:rPr>
                <w:rStyle w:val="IndexLink"/>
                <w:rtl w:val="true"/>
              </w:rPr>
              <w:tab/>
            </w:r>
            <w:r>
              <w:rPr>
                <w:rStyle w:val="IndexLink"/>
              </w:rPr>
              <w:t>178</w:t>
            </w:r>
          </w:hyperlink>
        </w:p>
        <w:p>
          <w:pPr>
            <w:pStyle w:val="Contents2"/>
            <w:tabs>
              <w:tab w:val="clear" w:pos="8743"/>
              <w:tab w:val="right" w:pos="9026" w:leader="dot"/>
            </w:tabs>
            <w:rPr/>
          </w:pPr>
          <w:hyperlink w:anchor="__RefHeading___Toc38676_653776707">
            <w:r>
              <w:rPr>
                <w:webHidden/>
                <w:rStyle w:val="IndexLink"/>
                <w:rtl w:val="true"/>
              </w:rPr>
              <w:t>شکنجه میان دو کوه آتش</w:t>
            </w:r>
            <w:r>
              <w:rPr>
                <w:rStyle w:val="IndexLink"/>
                <w:rtl w:val="true"/>
              </w:rPr>
              <w:tab/>
            </w:r>
            <w:r>
              <w:rPr>
                <w:rStyle w:val="IndexLink"/>
              </w:rPr>
              <w:t>180</w:t>
            </w:r>
          </w:hyperlink>
        </w:p>
        <w:p>
          <w:pPr>
            <w:pStyle w:val="Contents2"/>
            <w:tabs>
              <w:tab w:val="clear" w:pos="8743"/>
              <w:tab w:val="right" w:pos="9026" w:leader="dot"/>
            </w:tabs>
            <w:rPr/>
          </w:pPr>
          <w:hyperlink w:anchor="__RefHeading___Toc38678_653776707">
            <w:r>
              <w:rPr>
                <w:webHidden/>
                <w:rStyle w:val="IndexLink"/>
                <w:rtl w:val="true"/>
              </w:rPr>
              <w:t>دربان جهنم</w:t>
            </w:r>
            <w:r>
              <w:rPr>
                <w:rStyle w:val="IndexLink"/>
                <w:rtl w:val="true"/>
              </w:rPr>
              <w:tab/>
            </w:r>
            <w:r>
              <w:rPr>
                <w:rStyle w:val="IndexLink"/>
              </w:rPr>
              <w:t>182</w:t>
            </w:r>
          </w:hyperlink>
        </w:p>
        <w:p>
          <w:pPr>
            <w:pStyle w:val="Contents2"/>
            <w:tabs>
              <w:tab w:val="clear" w:pos="8743"/>
              <w:tab w:val="right" w:pos="9026" w:leader="dot"/>
            </w:tabs>
            <w:rPr/>
          </w:pPr>
          <w:hyperlink w:anchor="__RefHeading___Toc38680_653776707">
            <w:r>
              <w:rPr>
                <w:webHidden/>
                <w:rStyle w:val="IndexLink"/>
                <w:rtl w:val="true"/>
              </w:rPr>
              <w:t>گفتگوی ذوالقرنین با قومی شگفت</w:t>
            </w:r>
            <w:r>
              <w:rPr>
                <w:rStyle w:val="IndexLink"/>
                <w:rtl w:val="true"/>
              </w:rPr>
              <w:tab/>
            </w:r>
            <w:r>
              <w:rPr>
                <w:rStyle w:val="IndexLink"/>
              </w:rPr>
              <w:t>184</w:t>
            </w:r>
          </w:hyperlink>
        </w:p>
        <w:p>
          <w:pPr>
            <w:pStyle w:val="Contents2"/>
            <w:tabs>
              <w:tab w:val="clear" w:pos="8743"/>
              <w:tab w:val="right" w:pos="9026" w:leader="dot"/>
            </w:tabs>
            <w:rPr/>
          </w:pPr>
          <w:hyperlink w:anchor="__RefHeading___Toc38682_653776707">
            <w:r>
              <w:rPr>
                <w:webHidden/>
                <w:rStyle w:val="IndexLink"/>
                <w:rtl w:val="true"/>
              </w:rPr>
              <w:t>رؤیای صادقانه</w:t>
            </w:r>
            <w:r>
              <w:rPr>
                <w:rStyle w:val="IndexLink"/>
                <w:rtl w:val="true"/>
              </w:rPr>
              <w:tab/>
            </w:r>
            <w:r>
              <w:rPr>
                <w:rStyle w:val="IndexLink"/>
              </w:rPr>
              <w:t>187</w:t>
            </w:r>
          </w:hyperlink>
        </w:p>
        <w:p>
          <w:pPr>
            <w:pStyle w:val="Contents2"/>
            <w:tabs>
              <w:tab w:val="clear" w:pos="8743"/>
              <w:tab w:val="right" w:pos="9026" w:leader="dot"/>
            </w:tabs>
            <w:rPr/>
          </w:pPr>
          <w:hyperlink w:anchor="__RefHeading___Toc38684_653776707">
            <w:r>
              <w:rPr>
                <w:webHidden/>
                <w:rStyle w:val="IndexLink"/>
                <w:rtl w:val="true"/>
              </w:rPr>
              <w:t>خانه مهمان کُش</w:t>
            </w:r>
            <w:r>
              <w:rPr>
                <w:rStyle w:val="IndexLink"/>
                <w:rtl w:val="true"/>
              </w:rPr>
              <w:tab/>
            </w:r>
            <w:r>
              <w:rPr>
                <w:rStyle w:val="IndexLink"/>
              </w:rPr>
              <w:t>189</w:t>
            </w:r>
          </w:hyperlink>
        </w:p>
        <w:p>
          <w:pPr>
            <w:pStyle w:val="Contents2"/>
            <w:tabs>
              <w:tab w:val="clear" w:pos="8743"/>
              <w:tab w:val="right" w:pos="9026" w:leader="dot"/>
            </w:tabs>
            <w:rPr/>
          </w:pPr>
          <w:hyperlink w:anchor="__RefHeading___Toc38686_653776707">
            <w:r>
              <w:rPr>
                <w:webHidden/>
                <w:rStyle w:val="IndexLink"/>
                <w:rtl w:val="true"/>
              </w:rPr>
              <w:t>حزقیل،راه عبرت را نشان می دهد</w:t>
            </w:r>
            <w:r>
              <w:rPr>
                <w:rStyle w:val="IndexLink"/>
                <w:rtl w:val="true"/>
              </w:rPr>
              <w:tab/>
            </w:r>
            <w:r>
              <w:rPr>
                <w:rStyle w:val="IndexLink"/>
              </w:rPr>
              <w:t>192</w:t>
            </w:r>
          </w:hyperlink>
        </w:p>
        <w:p>
          <w:pPr>
            <w:pStyle w:val="Contents2"/>
            <w:tabs>
              <w:tab w:val="clear" w:pos="8743"/>
              <w:tab w:val="right" w:pos="9026" w:leader="dot"/>
            </w:tabs>
            <w:rPr/>
          </w:pPr>
          <w:hyperlink w:anchor="__RefHeading___Toc38688_653776707">
            <w:r>
              <w:rPr>
                <w:webHidden/>
                <w:rStyle w:val="IndexLink"/>
                <w:rtl w:val="true"/>
              </w:rPr>
              <w:t>شرط ورود به بهشت</w:t>
            </w:r>
            <w:r>
              <w:rPr>
                <w:rStyle w:val="IndexLink"/>
                <w:rtl w:val="true"/>
              </w:rPr>
              <w:tab/>
            </w:r>
            <w:r>
              <w:rPr>
                <w:rStyle w:val="IndexLink"/>
              </w:rPr>
              <w:t>195</w:t>
            </w:r>
          </w:hyperlink>
        </w:p>
        <w:p>
          <w:pPr>
            <w:pStyle w:val="Contents2"/>
            <w:tabs>
              <w:tab w:val="clear" w:pos="8743"/>
              <w:tab w:val="right" w:pos="9026" w:leader="dot"/>
            </w:tabs>
            <w:rPr/>
          </w:pPr>
          <w:hyperlink w:anchor="__RefHeading___Toc38690_653776707">
            <w:r>
              <w:rPr>
                <w:webHidden/>
                <w:rStyle w:val="IndexLink"/>
                <w:rtl w:val="true"/>
              </w:rPr>
              <w:t>جبرئیل هم از قیامت می ترسد</w:t>
            </w:r>
            <w:r>
              <w:rPr>
                <w:rStyle w:val="IndexLink"/>
                <w:rtl w:val="true"/>
              </w:rPr>
              <w:tab/>
            </w:r>
            <w:r>
              <w:rPr>
                <w:rStyle w:val="IndexLink"/>
              </w:rPr>
              <w:t>197</w:t>
            </w:r>
          </w:hyperlink>
        </w:p>
        <w:p>
          <w:pPr>
            <w:pStyle w:val="Contents2"/>
            <w:tabs>
              <w:tab w:val="clear" w:pos="8743"/>
              <w:tab w:val="right" w:pos="9026" w:leader="dot"/>
            </w:tabs>
            <w:rPr/>
          </w:pPr>
          <w:hyperlink w:anchor="__RefHeading___Toc38692_653776707">
            <w:r>
              <w:rPr>
                <w:webHidden/>
                <w:rStyle w:val="IndexLink"/>
                <w:rtl w:val="true"/>
              </w:rPr>
              <w:t>ابوزکریا در حال مرگ</w:t>
            </w:r>
            <w:r>
              <w:rPr>
                <w:rStyle w:val="IndexLink"/>
                <w:rtl w:val="true"/>
              </w:rPr>
              <w:tab/>
            </w:r>
            <w:r>
              <w:rPr>
                <w:rStyle w:val="IndexLink"/>
              </w:rPr>
              <w:t>199</w:t>
            </w:r>
          </w:hyperlink>
        </w:p>
        <w:p>
          <w:pPr>
            <w:pStyle w:val="Contents2"/>
            <w:tabs>
              <w:tab w:val="clear" w:pos="8743"/>
              <w:tab w:val="right" w:pos="9026" w:leader="dot"/>
            </w:tabs>
            <w:rPr/>
          </w:pPr>
          <w:hyperlink w:anchor="__RefHeading___Toc38694_653776707">
            <w:r>
              <w:rPr>
                <w:webHidden/>
                <w:rStyle w:val="IndexLink"/>
                <w:rtl w:val="true"/>
              </w:rPr>
              <w:t>خیال باطل به هنگام مرگ</w:t>
            </w:r>
            <w:r>
              <w:rPr>
                <w:rStyle w:val="IndexLink"/>
                <w:rtl w:val="true"/>
              </w:rPr>
              <w:tab/>
            </w:r>
            <w:r>
              <w:rPr>
                <w:rStyle w:val="IndexLink"/>
              </w:rPr>
              <w:t>201</w:t>
            </w:r>
          </w:hyperlink>
        </w:p>
        <w:p>
          <w:pPr>
            <w:pStyle w:val="Contents2"/>
            <w:tabs>
              <w:tab w:val="clear" w:pos="8743"/>
              <w:tab w:val="right" w:pos="9026" w:leader="dot"/>
            </w:tabs>
            <w:rPr/>
          </w:pPr>
          <w:hyperlink w:anchor="__RefHeading___Toc38696_653776707">
            <w:r>
              <w:rPr>
                <w:webHidden/>
                <w:rStyle w:val="IndexLink"/>
                <w:rtl w:val="true"/>
              </w:rPr>
              <w:t>جنازه اسکندر و دست های خالی و باز</w:t>
            </w:r>
            <w:r>
              <w:rPr>
                <w:rStyle w:val="IndexLink"/>
                <w:rtl w:val="true"/>
              </w:rPr>
              <w:tab/>
            </w:r>
            <w:r>
              <w:rPr>
                <w:rStyle w:val="IndexLink"/>
              </w:rPr>
              <w:t>203</w:t>
            </w:r>
          </w:hyperlink>
        </w:p>
        <w:p>
          <w:pPr>
            <w:pStyle w:val="Contents2"/>
            <w:tabs>
              <w:tab w:val="clear" w:pos="8743"/>
              <w:tab w:val="right" w:pos="9026" w:leader="dot"/>
            </w:tabs>
            <w:rPr/>
          </w:pPr>
          <w:hyperlink w:anchor="__RefHeading___Toc38698_653776707">
            <w:r>
              <w:rPr>
                <w:webHidden/>
                <w:rStyle w:val="IndexLink"/>
                <w:rtl w:val="true"/>
              </w:rPr>
              <w:t>تأخیر مرگ او</w:t>
            </w:r>
            <w:r>
              <w:rPr>
                <w:rStyle w:val="IndexLink"/>
                <w:rtl w:val="true"/>
              </w:rPr>
              <w:tab/>
            </w:r>
            <w:r>
              <w:rPr>
                <w:rStyle w:val="IndexLink"/>
              </w:rPr>
              <w:t>205</w:t>
            </w:r>
          </w:hyperlink>
        </w:p>
        <w:p>
          <w:pPr>
            <w:pStyle w:val="Contents2"/>
            <w:tabs>
              <w:tab w:val="clear" w:pos="8743"/>
              <w:tab w:val="right" w:pos="9026" w:leader="dot"/>
            </w:tabs>
            <w:rPr/>
          </w:pPr>
          <w:hyperlink w:anchor="__RefHeading___Toc38700_653776707">
            <w:r>
              <w:rPr>
                <w:webHidden/>
                <w:rStyle w:val="IndexLink"/>
                <w:rtl w:val="true"/>
              </w:rPr>
              <w:t>مرگ حتمی علاج ندارد</w:t>
            </w:r>
            <w:r>
              <w:rPr>
                <w:rStyle w:val="IndexLink"/>
                <w:rtl w:val="true"/>
              </w:rPr>
              <w:tab/>
            </w:r>
            <w:r>
              <w:rPr>
                <w:rStyle w:val="IndexLink"/>
              </w:rPr>
              <w:t>207</w:t>
            </w:r>
          </w:hyperlink>
        </w:p>
        <w:p>
          <w:pPr>
            <w:pStyle w:val="Contents2"/>
            <w:tabs>
              <w:tab w:val="clear" w:pos="8743"/>
              <w:tab w:val="right" w:pos="9026" w:leader="dot"/>
            </w:tabs>
            <w:rPr/>
          </w:pPr>
          <w:hyperlink w:anchor="__RefHeading___Toc38702_653776707">
            <w:r>
              <w:rPr>
                <w:webHidden/>
                <w:rStyle w:val="IndexLink"/>
                <w:rtl w:val="true"/>
              </w:rPr>
              <w:t>نجات از قبر</w:t>
            </w:r>
            <w:r>
              <w:rPr>
                <w:rStyle w:val="IndexLink"/>
                <w:rtl w:val="true"/>
              </w:rPr>
              <w:tab/>
            </w:r>
            <w:r>
              <w:rPr>
                <w:rStyle w:val="IndexLink"/>
              </w:rPr>
              <w:t>209</w:t>
            </w:r>
          </w:hyperlink>
        </w:p>
        <w:p>
          <w:pPr>
            <w:pStyle w:val="Contents2"/>
            <w:tabs>
              <w:tab w:val="clear" w:pos="8743"/>
              <w:tab w:val="right" w:pos="9026" w:leader="dot"/>
            </w:tabs>
            <w:rPr/>
          </w:pPr>
          <w:hyperlink w:anchor="__RefHeading___Toc38704_653776707">
            <w:r>
              <w:rPr>
                <w:webHidden/>
                <w:rStyle w:val="IndexLink"/>
                <w:rtl w:val="true"/>
              </w:rPr>
              <w:t>عاقبت قارون</w:t>
            </w:r>
            <w:r>
              <w:rPr>
                <w:rStyle w:val="IndexLink"/>
                <w:rtl w:val="true"/>
              </w:rPr>
              <w:tab/>
            </w:r>
            <w:r>
              <w:rPr>
                <w:rStyle w:val="IndexLink"/>
              </w:rPr>
              <w:t>211</w:t>
            </w:r>
          </w:hyperlink>
        </w:p>
        <w:p>
          <w:pPr>
            <w:pStyle w:val="Contents2"/>
            <w:tabs>
              <w:tab w:val="clear" w:pos="8743"/>
              <w:tab w:val="right" w:pos="9026" w:leader="dot"/>
            </w:tabs>
            <w:rPr/>
          </w:pPr>
          <w:hyperlink w:anchor="__RefHeading___Toc38706_653776707">
            <w:r>
              <w:rPr>
                <w:webHidden/>
                <w:rStyle w:val="IndexLink"/>
                <w:rtl w:val="true"/>
              </w:rPr>
              <w:t>رحلت میرزای بزرگ</w:t>
            </w:r>
            <w:r>
              <w:rPr>
                <w:rStyle w:val="IndexLink"/>
                <w:rtl w:val="true"/>
              </w:rPr>
              <w:tab/>
            </w:r>
            <w:r>
              <w:rPr>
                <w:rStyle w:val="IndexLink"/>
              </w:rPr>
              <w:t>213</w:t>
            </w:r>
          </w:hyperlink>
        </w:p>
        <w:p>
          <w:pPr>
            <w:pStyle w:val="Contents2"/>
            <w:tabs>
              <w:tab w:val="clear" w:pos="8743"/>
              <w:tab w:val="right" w:pos="9026" w:leader="dot"/>
            </w:tabs>
            <w:rPr/>
          </w:pPr>
          <w:hyperlink w:anchor="__RefHeading___Toc38708_653776707">
            <w:r>
              <w:rPr>
                <w:webHidden/>
                <w:rStyle w:val="IndexLink"/>
                <w:rtl w:val="true"/>
              </w:rPr>
              <w:t>نابینایی پس از مرگ</w:t>
            </w:r>
            <w:r>
              <w:rPr>
                <w:rStyle w:val="IndexLink"/>
                <w:rtl w:val="true"/>
              </w:rPr>
              <w:tab/>
            </w:r>
            <w:r>
              <w:rPr>
                <w:rStyle w:val="IndexLink"/>
              </w:rPr>
              <w:t>216</w:t>
            </w:r>
          </w:hyperlink>
        </w:p>
        <w:p>
          <w:pPr>
            <w:pStyle w:val="Contents2"/>
            <w:tabs>
              <w:tab w:val="clear" w:pos="8743"/>
              <w:tab w:val="right" w:pos="9026" w:leader="dot"/>
            </w:tabs>
            <w:rPr/>
          </w:pPr>
          <w:hyperlink w:anchor="__RefHeading___Toc38710_653776707">
            <w:r>
              <w:rPr>
                <w:webHidden/>
                <w:rStyle w:val="IndexLink"/>
                <w:rtl w:val="true"/>
              </w:rPr>
              <w:t>آبلیموی تقلبی</w:t>
            </w:r>
            <w:r>
              <w:rPr>
                <w:rStyle w:val="IndexLink"/>
                <w:rtl w:val="true"/>
              </w:rPr>
              <w:tab/>
            </w:r>
            <w:r>
              <w:rPr>
                <w:rStyle w:val="IndexLink"/>
              </w:rPr>
              <w:t>218</w:t>
            </w:r>
          </w:hyperlink>
        </w:p>
        <w:p>
          <w:pPr>
            <w:pStyle w:val="Contents2"/>
            <w:tabs>
              <w:tab w:val="clear" w:pos="8743"/>
              <w:tab w:val="right" w:pos="9026" w:leader="dot"/>
            </w:tabs>
            <w:rPr/>
          </w:pPr>
          <w:hyperlink w:anchor="__RefHeading___Toc38712_653776707">
            <w:r>
              <w:rPr>
                <w:webHidden/>
                <w:rStyle w:val="IndexLink"/>
                <w:rtl w:val="true"/>
              </w:rPr>
              <w:t>خبرمرگ</w:t>
            </w:r>
            <w:r>
              <w:rPr>
                <w:rStyle w:val="IndexLink"/>
                <w:rtl w:val="true"/>
              </w:rPr>
              <w:tab/>
            </w:r>
            <w:r>
              <w:rPr>
                <w:rStyle w:val="IndexLink"/>
              </w:rPr>
              <w:t>220</w:t>
            </w:r>
          </w:hyperlink>
        </w:p>
        <w:p>
          <w:pPr>
            <w:pStyle w:val="Contents2"/>
            <w:tabs>
              <w:tab w:val="clear" w:pos="8743"/>
              <w:tab w:val="right" w:pos="9026" w:leader="dot"/>
            </w:tabs>
            <w:rPr/>
          </w:pPr>
          <w:hyperlink w:anchor="__RefHeading___Toc38714_653776707">
            <w:r>
              <w:rPr>
                <w:webHidden/>
                <w:rStyle w:val="IndexLink"/>
                <w:rtl w:val="true"/>
              </w:rPr>
              <w:t>فاصله بین مؤمن و بهشت</w:t>
            </w:r>
            <w:r>
              <w:rPr>
                <w:rStyle w:val="IndexLink"/>
                <w:rtl w:val="true"/>
              </w:rPr>
              <w:tab/>
            </w:r>
            <w:r>
              <w:rPr>
                <w:rStyle w:val="IndexLink"/>
              </w:rPr>
              <w:t>222</w:t>
            </w:r>
          </w:hyperlink>
        </w:p>
        <w:p>
          <w:pPr>
            <w:pStyle w:val="Contents2"/>
            <w:tabs>
              <w:tab w:val="clear" w:pos="8743"/>
              <w:tab w:val="right" w:pos="9026" w:leader="dot"/>
            </w:tabs>
            <w:rPr/>
          </w:pPr>
          <w:hyperlink w:anchor="__RefHeading___Toc38716_653776707">
            <w:r>
              <w:rPr>
                <w:webHidden/>
                <w:rStyle w:val="IndexLink"/>
                <w:rtl w:val="true"/>
              </w:rPr>
              <w:t>صحبت با مردگان</w:t>
            </w:r>
            <w:r>
              <w:rPr>
                <w:rStyle w:val="IndexLink"/>
                <w:rtl w:val="true"/>
              </w:rPr>
              <w:tab/>
            </w:r>
            <w:r>
              <w:rPr>
                <w:rStyle w:val="IndexLink"/>
              </w:rPr>
              <w:t>224</w:t>
            </w:r>
          </w:hyperlink>
        </w:p>
        <w:p>
          <w:pPr>
            <w:pStyle w:val="Contents2"/>
            <w:tabs>
              <w:tab w:val="clear" w:pos="8743"/>
              <w:tab w:val="right" w:pos="9026" w:leader="dot"/>
            </w:tabs>
            <w:rPr/>
          </w:pPr>
          <w:hyperlink w:anchor="__RefHeading___Toc38718_653776707">
            <w:r>
              <w:rPr>
                <w:webHidden/>
                <w:rStyle w:val="IndexLink"/>
                <w:rtl w:val="true"/>
              </w:rPr>
              <w:t>مقایسه دنیا و آخرت</w:t>
            </w:r>
            <w:r>
              <w:rPr>
                <w:rStyle w:val="IndexLink"/>
                <w:rtl w:val="true"/>
              </w:rPr>
              <w:tab/>
            </w:r>
            <w:r>
              <w:rPr>
                <w:rStyle w:val="IndexLink"/>
              </w:rPr>
              <w:t>226</w:t>
            </w:r>
          </w:hyperlink>
        </w:p>
        <w:p>
          <w:pPr>
            <w:pStyle w:val="Contents2"/>
            <w:tabs>
              <w:tab w:val="clear" w:pos="8743"/>
              <w:tab w:val="right" w:pos="9026" w:leader="dot"/>
            </w:tabs>
            <w:rPr/>
          </w:pPr>
          <w:hyperlink w:anchor="__RefHeading___Toc38720_653776707">
            <w:r>
              <w:rPr>
                <w:webHidden/>
                <w:rStyle w:val="IndexLink"/>
                <w:rtl w:val="true"/>
              </w:rPr>
              <w:t>پند عجیب</w:t>
            </w:r>
            <w:r>
              <w:rPr>
                <w:rStyle w:val="IndexLink"/>
                <w:rtl w:val="true"/>
              </w:rPr>
              <w:tab/>
            </w:r>
            <w:r>
              <w:rPr>
                <w:rStyle w:val="IndexLink"/>
              </w:rPr>
              <w:t>228</w:t>
            </w:r>
          </w:hyperlink>
        </w:p>
        <w:p>
          <w:pPr>
            <w:pStyle w:val="Contents2"/>
            <w:tabs>
              <w:tab w:val="clear" w:pos="8743"/>
              <w:tab w:val="right" w:pos="9026" w:leader="dot"/>
            </w:tabs>
            <w:rPr/>
          </w:pPr>
          <w:hyperlink w:anchor="__RefHeading___Toc38722_653776707">
            <w:r>
              <w:rPr>
                <w:webHidden/>
                <w:rStyle w:val="IndexLink"/>
                <w:rtl w:val="true"/>
              </w:rPr>
              <w:t>سخنان حضرت باقر</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38724_653776707">
            <w:r>
              <w:rPr>
                <w:webHidden/>
                <w:rStyle w:val="IndexLink"/>
                <w:rtl w:val="true"/>
              </w:rPr>
              <w:t>با خبر شدن از مرگ</w:t>
            </w:r>
            <w:r>
              <w:rPr>
                <w:rStyle w:val="IndexLink"/>
                <w:rtl w:val="true"/>
              </w:rPr>
              <w:tab/>
            </w:r>
            <w:r>
              <w:rPr>
                <w:rStyle w:val="IndexLink"/>
              </w:rPr>
              <w:t>233</w:t>
            </w:r>
          </w:hyperlink>
        </w:p>
        <w:p>
          <w:pPr>
            <w:pStyle w:val="Contents2"/>
            <w:tabs>
              <w:tab w:val="clear" w:pos="8743"/>
              <w:tab w:val="right" w:pos="9026" w:leader="dot"/>
            </w:tabs>
            <w:rPr/>
          </w:pPr>
          <w:hyperlink w:anchor="__RefHeading___Toc38726_653776707">
            <w:r>
              <w:rPr>
                <w:webHidden/>
                <w:rStyle w:val="IndexLink"/>
                <w:rtl w:val="true"/>
              </w:rPr>
              <w:t>دادرسی حضرت ولی عصر</w:t>
            </w:r>
            <w:r>
              <w:rPr>
                <w:rStyle w:val="IndexLink"/>
                <w:rtl w:val="true"/>
              </w:rPr>
              <w:t>«</w:t>
            </w:r>
            <w:r>
              <w:rPr>
                <w:rStyle w:val="IndexLink"/>
                <w:rtl w:val="true"/>
              </w:rPr>
              <w:t>سلام الله علیه</w:t>
            </w:r>
            <w:r>
              <w:rPr>
                <w:rStyle w:val="IndexLink"/>
                <w:rtl w:val="true"/>
              </w:rPr>
              <w:t>»</w:t>
              <w:tab/>
            </w:r>
            <w:r>
              <w:rPr>
                <w:rStyle w:val="IndexLink"/>
              </w:rPr>
              <w:t>235</w:t>
            </w:r>
          </w:hyperlink>
        </w:p>
        <w:p>
          <w:pPr>
            <w:pStyle w:val="Contents2"/>
            <w:tabs>
              <w:tab w:val="clear" w:pos="8743"/>
              <w:tab w:val="right" w:pos="9026" w:leader="dot"/>
            </w:tabs>
            <w:rPr/>
          </w:pPr>
          <w:hyperlink w:anchor="__RefHeading___Toc38728_653776707">
            <w:r>
              <w:rPr>
                <w:webHidden/>
                <w:rStyle w:val="IndexLink"/>
                <w:rtl w:val="true"/>
              </w:rPr>
              <w:t>حضرت مسیح</w:t>
            </w:r>
            <w:r>
              <w:rPr>
                <w:rStyle w:val="IndexLink"/>
                <w:rtl w:val="true"/>
              </w:rPr>
              <w:t>«</w:t>
            </w:r>
            <w:r>
              <w:rPr>
                <w:rStyle w:val="IndexLink"/>
                <w:rtl w:val="true"/>
              </w:rPr>
              <w:t>علیه السلام</w:t>
            </w:r>
            <w:r>
              <w:rPr>
                <w:rStyle w:val="IndexLink"/>
                <w:rtl w:val="true"/>
              </w:rPr>
              <w:t>»</w:t>
            </w:r>
            <w:r>
              <w:rPr>
                <w:rStyle w:val="IndexLink"/>
                <w:rtl w:val="true"/>
              </w:rPr>
              <w:t>برسرجنازه مادرش</w:t>
            </w:r>
            <w:r>
              <w:rPr>
                <w:rStyle w:val="IndexLink"/>
                <w:rtl w:val="true"/>
              </w:rPr>
              <w:tab/>
            </w:r>
            <w:r>
              <w:rPr>
                <w:rStyle w:val="IndexLink"/>
              </w:rPr>
              <w:t>238</w:t>
            </w:r>
          </w:hyperlink>
        </w:p>
        <w:p>
          <w:pPr>
            <w:pStyle w:val="Contents2"/>
            <w:tabs>
              <w:tab w:val="clear" w:pos="8743"/>
              <w:tab w:val="right" w:pos="9026" w:leader="dot"/>
            </w:tabs>
            <w:rPr/>
          </w:pPr>
          <w:hyperlink w:anchor="__RefHeading___Toc38730_653776707">
            <w:r>
              <w:rPr>
                <w:webHidden/>
                <w:rStyle w:val="IndexLink"/>
                <w:rtl w:val="true"/>
              </w:rPr>
              <w:t>مکان بهشتی و عزای امام حسین</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38732_653776707">
            <w:r>
              <w:rPr>
                <w:webHidden/>
                <w:rStyle w:val="IndexLink"/>
                <w:rtl w:val="true"/>
              </w:rPr>
              <w:t>زنده شدن پرندگان</w:t>
            </w:r>
            <w:r>
              <w:rPr>
                <w:rStyle w:val="IndexLink"/>
                <w:rtl w:val="true"/>
              </w:rPr>
              <w:tab/>
            </w:r>
            <w:r>
              <w:rPr>
                <w:rStyle w:val="IndexLink"/>
              </w:rPr>
              <w:t>242</w:t>
            </w:r>
          </w:hyperlink>
        </w:p>
        <w:p>
          <w:pPr>
            <w:pStyle w:val="Contents2"/>
            <w:tabs>
              <w:tab w:val="clear" w:pos="8743"/>
              <w:tab w:val="right" w:pos="9026" w:leader="dot"/>
            </w:tabs>
            <w:rPr/>
          </w:pPr>
          <w:hyperlink w:anchor="__RefHeading___Toc38734_653776707">
            <w:r>
              <w:rPr>
                <w:webHidden/>
                <w:rStyle w:val="IndexLink"/>
                <w:rtl w:val="true"/>
              </w:rPr>
              <w:t>ذرةای از عذاب قیامت</w:t>
            </w:r>
            <w:r>
              <w:rPr>
                <w:rStyle w:val="IndexLink"/>
                <w:rtl w:val="true"/>
              </w:rPr>
              <w:tab/>
            </w:r>
            <w:r>
              <w:rPr>
                <w:rStyle w:val="IndexLink"/>
              </w:rPr>
              <w:t>244</w:t>
            </w:r>
          </w:hyperlink>
        </w:p>
        <w:p>
          <w:pPr>
            <w:pStyle w:val="Contents2"/>
            <w:tabs>
              <w:tab w:val="clear" w:pos="8743"/>
              <w:tab w:val="right" w:pos="9026" w:leader="dot"/>
            </w:tabs>
            <w:rPr/>
          </w:pPr>
          <w:hyperlink w:anchor="__RefHeading___Toc38736_653776707">
            <w:r>
              <w:rPr>
                <w:webHidden/>
                <w:rStyle w:val="IndexLink"/>
                <w:rtl w:val="true"/>
              </w:rPr>
              <w:t>وسعت بهشت</w:t>
            </w:r>
            <w:r>
              <w:rPr>
                <w:rStyle w:val="IndexLink"/>
                <w:rtl w:val="true"/>
              </w:rPr>
              <w:tab/>
            </w:r>
            <w:r>
              <w:rPr>
                <w:rStyle w:val="IndexLink"/>
              </w:rPr>
              <w:t>246</w:t>
            </w:r>
          </w:hyperlink>
        </w:p>
        <w:p>
          <w:pPr>
            <w:pStyle w:val="Contents2"/>
            <w:tabs>
              <w:tab w:val="clear" w:pos="8743"/>
              <w:tab w:val="right" w:pos="9026" w:leader="dot"/>
            </w:tabs>
            <w:rPr/>
          </w:pPr>
          <w:hyperlink w:anchor="__RefHeading___Toc38738_653776707">
            <w:r>
              <w:rPr>
                <w:webHidden/>
                <w:rStyle w:val="IndexLink"/>
                <w:rtl w:val="true"/>
              </w:rPr>
              <w:t>نتیجه مسخره کردن حدیث پیغمبر</w:t>
            </w:r>
            <w:r>
              <w:rPr>
                <w:rStyle w:val="IndexLink"/>
                <w:rtl w:val="true"/>
              </w:rPr>
              <w:t>«</w:t>
            </w:r>
            <w:r>
              <w:rPr>
                <w:rStyle w:val="IndexLink"/>
                <w:rtl w:val="true"/>
              </w:rPr>
              <w:t>صلی الله وعلیه وآله</w:t>
            </w:r>
            <w:r>
              <w:rPr>
                <w:rStyle w:val="IndexLink"/>
                <w:rtl w:val="true"/>
              </w:rPr>
              <w:t>»</w:t>
              <w:tab/>
            </w:r>
            <w:r>
              <w:rPr>
                <w:rStyle w:val="IndexLink"/>
              </w:rPr>
              <w:t>248</w:t>
            </w:r>
          </w:hyperlink>
        </w:p>
        <w:p>
          <w:pPr>
            <w:pStyle w:val="Contents2"/>
            <w:tabs>
              <w:tab w:val="clear" w:pos="8743"/>
              <w:tab w:val="right" w:pos="9026" w:leader="dot"/>
            </w:tabs>
            <w:rPr/>
          </w:pPr>
          <w:hyperlink w:anchor="__RefHeading___Toc38740_653776707">
            <w:r>
              <w:rPr>
                <w:webHidden/>
                <w:rStyle w:val="IndexLink"/>
                <w:rtl w:val="true"/>
              </w:rPr>
              <w:t>مشاهده بهشت</w:t>
            </w:r>
            <w:r>
              <w:rPr>
                <w:rStyle w:val="IndexLink"/>
                <w:rtl w:val="true"/>
              </w:rPr>
              <w:tab/>
            </w:r>
            <w:r>
              <w:rPr>
                <w:rStyle w:val="IndexLink"/>
              </w:rPr>
              <w:t>251</w:t>
            </w:r>
          </w:hyperlink>
        </w:p>
        <w:p>
          <w:pPr>
            <w:pStyle w:val="Contents2"/>
            <w:tabs>
              <w:tab w:val="clear" w:pos="8743"/>
              <w:tab w:val="right" w:pos="9026" w:leader="dot"/>
            </w:tabs>
            <w:rPr/>
          </w:pPr>
          <w:hyperlink w:anchor="__RefHeading___Toc38742_653776707">
            <w:r>
              <w:rPr>
                <w:webHidden/>
                <w:rStyle w:val="IndexLink"/>
                <w:rtl w:val="true"/>
              </w:rPr>
              <w:t>دوستان آل محمد</w:t>
            </w:r>
            <w:r>
              <w:rPr>
                <w:rStyle w:val="IndexLink"/>
                <w:rtl w:val="true"/>
              </w:rPr>
              <w:t>«</w:t>
            </w:r>
            <w:r>
              <w:rPr>
                <w:rStyle w:val="IndexLink"/>
                <w:rtl w:val="true"/>
              </w:rPr>
              <w:t>صلی الله علیه وآله وسلم</w:t>
            </w:r>
            <w:r>
              <w:rPr>
                <w:rStyle w:val="IndexLink"/>
                <w:rtl w:val="true"/>
              </w:rPr>
              <w:t>»</w:t>
              <w:tab/>
            </w:r>
            <w:r>
              <w:rPr>
                <w:rStyle w:val="IndexLink"/>
              </w:rPr>
              <w:t>253</w:t>
            </w:r>
          </w:hyperlink>
        </w:p>
        <w:p>
          <w:pPr>
            <w:pStyle w:val="Contents2"/>
            <w:tabs>
              <w:tab w:val="clear" w:pos="8743"/>
              <w:tab w:val="right" w:pos="9026" w:leader="dot"/>
            </w:tabs>
            <w:rPr/>
          </w:pPr>
          <w:hyperlink w:anchor="__RefHeading___Toc38744_653776707">
            <w:r>
              <w:rPr>
                <w:webHidden/>
                <w:rStyle w:val="IndexLink"/>
                <w:rtl w:val="true"/>
              </w:rPr>
              <w:t>نیکوکاری فرزندو بهره پدر</w:t>
            </w:r>
            <w:r>
              <w:rPr>
                <w:rStyle w:val="IndexLink"/>
                <w:rtl w:val="true"/>
              </w:rPr>
              <w:tab/>
            </w:r>
            <w:r>
              <w:rPr>
                <w:rStyle w:val="IndexLink"/>
              </w:rPr>
              <w:t>256</w:t>
            </w:r>
          </w:hyperlink>
        </w:p>
        <w:p>
          <w:pPr>
            <w:pStyle w:val="Contents2"/>
            <w:tabs>
              <w:tab w:val="clear" w:pos="8743"/>
              <w:tab w:val="right" w:pos="9026" w:leader="dot"/>
            </w:tabs>
            <w:rPr/>
          </w:pPr>
          <w:hyperlink w:anchor="__RefHeading___Toc38746_653776707">
            <w:r>
              <w:rPr>
                <w:webHidden/>
                <w:rStyle w:val="IndexLink"/>
                <w:rtl w:val="true"/>
              </w:rPr>
              <w:t>صفحه حسنات خالی است</w:t>
            </w:r>
            <w:r>
              <w:rPr>
                <w:rStyle w:val="IndexLink"/>
                <w:rtl w:val="true"/>
              </w:rPr>
              <w:tab/>
            </w:r>
            <w:r>
              <w:rPr>
                <w:rStyle w:val="IndexLink"/>
              </w:rPr>
              <w:t>258</w:t>
            </w:r>
          </w:hyperlink>
        </w:p>
        <w:p>
          <w:pPr>
            <w:pStyle w:val="Contents2"/>
            <w:tabs>
              <w:tab w:val="clear" w:pos="8743"/>
              <w:tab w:val="right" w:pos="9026" w:leader="dot"/>
            </w:tabs>
            <w:rPr/>
          </w:pPr>
          <w:hyperlink w:anchor="__RefHeading___Toc38748_653776707">
            <w:r>
              <w:rPr>
                <w:webHidden/>
                <w:rStyle w:val="IndexLink"/>
                <w:rtl w:val="true"/>
              </w:rPr>
              <w:t>عمربن عبدالعزیز،ازاثررعدمی افتد</w:t>
            </w:r>
            <w:r>
              <w:rPr>
                <w:rStyle w:val="IndexLink"/>
                <w:rtl w:val="true"/>
              </w:rPr>
              <w:tab/>
            </w:r>
            <w:r>
              <w:rPr>
                <w:rStyle w:val="IndexLink"/>
              </w:rPr>
              <w:t>261</w:t>
            </w:r>
          </w:hyperlink>
        </w:p>
        <w:p>
          <w:pPr>
            <w:pStyle w:val="Contents2"/>
            <w:tabs>
              <w:tab w:val="clear" w:pos="8743"/>
              <w:tab w:val="right" w:pos="9026" w:leader="dot"/>
            </w:tabs>
            <w:rPr/>
          </w:pPr>
          <w:hyperlink w:anchor="__RefHeading___Toc38750_653776707">
            <w:r>
              <w:rPr>
                <w:webHidden/>
                <w:rStyle w:val="IndexLink"/>
                <w:rtl w:val="true"/>
              </w:rPr>
              <w:t>از نیش مارها،به آبِ آتشین پناه می برند</w:t>
            </w:r>
            <w:r>
              <w:rPr>
                <w:rStyle w:val="IndexLink"/>
                <w:rtl w:val="true"/>
              </w:rPr>
              <w:tab/>
            </w:r>
            <w:r>
              <w:rPr>
                <w:rStyle w:val="IndexLink"/>
              </w:rPr>
              <w:t>265</w:t>
            </w:r>
          </w:hyperlink>
        </w:p>
        <w:p>
          <w:pPr>
            <w:pStyle w:val="Contents2"/>
            <w:tabs>
              <w:tab w:val="clear" w:pos="8743"/>
              <w:tab w:val="right" w:pos="9026" w:leader="dot"/>
            </w:tabs>
            <w:rPr/>
          </w:pPr>
          <w:hyperlink w:anchor="__RefHeading___Toc38752_653776707">
            <w:r>
              <w:rPr>
                <w:webHidden/>
                <w:rStyle w:val="IndexLink"/>
                <w:rtl w:val="true"/>
              </w:rPr>
              <w:t>بابیماری ومرگ،خود رااندرزمی داد</w:t>
            </w:r>
            <w:r>
              <w:rPr>
                <w:rStyle w:val="IndexLink"/>
                <w:rtl w:val="true"/>
              </w:rPr>
              <w:tab/>
            </w:r>
            <w:r>
              <w:rPr>
                <w:rStyle w:val="IndexLink"/>
              </w:rPr>
              <w:t>268</w:t>
            </w:r>
          </w:hyperlink>
        </w:p>
        <w:p>
          <w:pPr>
            <w:pStyle w:val="Contents2"/>
            <w:tabs>
              <w:tab w:val="clear" w:pos="8743"/>
              <w:tab w:val="right" w:pos="9026" w:leader="dot"/>
            </w:tabs>
            <w:rPr/>
          </w:pPr>
          <w:hyperlink w:anchor="__RefHeading___Toc38754_653776707">
            <w:r>
              <w:rPr>
                <w:webHidden/>
                <w:rStyle w:val="IndexLink"/>
                <w:rtl w:val="true"/>
              </w:rPr>
              <w:t>حضرت سجاد</w:t>
            </w:r>
            <w:r>
              <w:rPr>
                <w:rStyle w:val="IndexLink"/>
                <w:rtl w:val="true"/>
              </w:rPr>
              <w:t>«</w:t>
            </w:r>
            <w:r>
              <w:rPr>
                <w:rStyle w:val="IndexLink"/>
                <w:rtl w:val="true"/>
              </w:rPr>
              <w:t>علیه السلام</w:t>
            </w:r>
            <w:r>
              <w:rPr>
                <w:rStyle w:val="IndexLink"/>
                <w:rtl w:val="true"/>
              </w:rPr>
              <w:t>»</w:t>
            </w:r>
            <w:r>
              <w:rPr>
                <w:rStyle w:val="IndexLink"/>
                <w:rtl w:val="true"/>
              </w:rPr>
              <w:t>زن بلخی رازنده می کند</w:t>
            </w:r>
            <w:r>
              <w:rPr>
                <w:rStyle w:val="IndexLink"/>
                <w:rtl w:val="true"/>
              </w:rPr>
              <w:tab/>
            </w:r>
            <w:r>
              <w:rPr>
                <w:rStyle w:val="IndexLink"/>
              </w:rPr>
              <w:t>270</w:t>
            </w:r>
          </w:hyperlink>
        </w:p>
        <w:p>
          <w:pPr>
            <w:pStyle w:val="Contents2"/>
            <w:tabs>
              <w:tab w:val="clear" w:pos="8743"/>
              <w:tab w:val="right" w:pos="9026" w:leader="dot"/>
            </w:tabs>
            <w:rPr/>
          </w:pPr>
          <w:hyperlink w:anchor="__RefHeading___Toc38756_653776707">
            <w:r>
              <w:rPr>
                <w:webHidden/>
                <w:rStyle w:val="IndexLink"/>
                <w:rtl w:val="true"/>
              </w:rPr>
              <w:t>شهیدان زنده اند</w:t>
            </w:r>
            <w:r>
              <w:rPr>
                <w:rStyle w:val="IndexLink"/>
                <w:rtl w:val="true"/>
              </w:rPr>
              <w:t>...</w:t>
              <w:tab/>
            </w:r>
            <w:r>
              <w:rPr>
                <w:rStyle w:val="IndexLink"/>
              </w:rPr>
              <w:t>272</w:t>
            </w:r>
          </w:hyperlink>
        </w:p>
        <w:p>
          <w:pPr>
            <w:pStyle w:val="Contents2"/>
            <w:tabs>
              <w:tab w:val="clear" w:pos="8743"/>
              <w:tab w:val="right" w:pos="9026" w:leader="dot"/>
            </w:tabs>
            <w:rPr/>
          </w:pPr>
          <w:hyperlink w:anchor="__RefHeading___Toc38758_653776707">
            <w:r>
              <w:rPr>
                <w:webHidden/>
                <w:rStyle w:val="IndexLink"/>
                <w:rtl w:val="true"/>
              </w:rPr>
              <w:t>نجات مختار ازآتش دوزخ</w:t>
            </w:r>
            <w:r>
              <w:rPr>
                <w:rStyle w:val="IndexLink"/>
                <w:rtl w:val="true"/>
              </w:rPr>
              <w:tab/>
            </w:r>
            <w:r>
              <w:rPr>
                <w:rStyle w:val="IndexLink"/>
              </w:rPr>
              <w:t>274</w:t>
            </w:r>
          </w:hyperlink>
        </w:p>
        <w:p>
          <w:pPr>
            <w:pStyle w:val="Contents2"/>
            <w:tabs>
              <w:tab w:val="clear" w:pos="8743"/>
              <w:tab w:val="right" w:pos="9026" w:leader="dot"/>
            </w:tabs>
            <w:rPr/>
          </w:pPr>
          <w:hyperlink w:anchor="__RefHeading___Toc38760_653776707">
            <w:r>
              <w:rPr>
                <w:webHidden/>
                <w:rStyle w:val="IndexLink"/>
                <w:rtl w:val="true"/>
              </w:rPr>
              <w:t>جبیر را به فکر چاره می اندازد</w:t>
            </w:r>
            <w:r>
              <w:rPr>
                <w:rStyle w:val="IndexLink"/>
                <w:rtl w:val="true"/>
              </w:rPr>
              <w:tab/>
            </w:r>
            <w:r>
              <w:rPr>
                <w:rStyle w:val="IndexLink"/>
              </w:rPr>
              <w:t>276</w:t>
            </w:r>
          </w:hyperlink>
        </w:p>
        <w:p>
          <w:pPr>
            <w:pStyle w:val="Contents2"/>
            <w:tabs>
              <w:tab w:val="clear" w:pos="8743"/>
              <w:tab w:val="right" w:pos="9026" w:leader="dot"/>
            </w:tabs>
            <w:rPr/>
          </w:pPr>
          <w:hyperlink w:anchor="__RefHeading___Toc38762_653776707">
            <w:r>
              <w:rPr>
                <w:webHidden/>
                <w:rStyle w:val="IndexLink"/>
                <w:rtl w:val="true"/>
              </w:rPr>
              <w:t>ارواح با هم اُنس می گیرند</w:t>
            </w:r>
            <w:r>
              <w:rPr>
                <w:rStyle w:val="IndexLink"/>
                <w:rtl w:val="true"/>
              </w:rPr>
              <w:tab/>
            </w:r>
            <w:r>
              <w:rPr>
                <w:rStyle w:val="IndexLink"/>
              </w:rPr>
              <w:t>278</w:t>
            </w:r>
          </w:hyperlink>
        </w:p>
        <w:p>
          <w:pPr>
            <w:pStyle w:val="Contents2"/>
            <w:tabs>
              <w:tab w:val="clear" w:pos="8743"/>
              <w:tab w:val="right" w:pos="9026" w:leader="dot"/>
            </w:tabs>
            <w:rPr/>
          </w:pPr>
          <w:hyperlink w:anchor="__RefHeading___Toc38764_653776707">
            <w:r>
              <w:rPr>
                <w:webHidden/>
                <w:rStyle w:val="IndexLink"/>
                <w:rtl w:val="true"/>
              </w:rPr>
              <w:t>صدای برزخی</w:t>
            </w:r>
            <w:r>
              <w:rPr>
                <w:rStyle w:val="IndexLink"/>
                <w:rtl w:val="true"/>
              </w:rPr>
              <w:tab/>
            </w:r>
            <w:r>
              <w:rPr>
                <w:rStyle w:val="IndexLink"/>
              </w:rPr>
              <w:t>280</w:t>
            </w:r>
          </w:hyperlink>
        </w:p>
        <w:p>
          <w:pPr>
            <w:pStyle w:val="Contents2"/>
            <w:tabs>
              <w:tab w:val="clear" w:pos="8743"/>
              <w:tab w:val="right" w:pos="9026" w:leader="dot"/>
            </w:tabs>
            <w:rPr/>
          </w:pPr>
          <w:hyperlink w:anchor="__RefHeading___Toc38766_653776707">
            <w:r>
              <w:rPr>
                <w:webHidden/>
                <w:rStyle w:val="IndexLink"/>
                <w:rtl w:val="true"/>
              </w:rPr>
              <w:t>اثر آتش جهنم</w:t>
            </w:r>
            <w:r>
              <w:rPr>
                <w:rStyle w:val="IndexLink"/>
                <w:rtl w:val="true"/>
              </w:rPr>
              <w:tab/>
            </w:r>
            <w:r>
              <w:rPr>
                <w:rStyle w:val="IndexLink"/>
              </w:rPr>
              <w:t>282</w:t>
            </w:r>
          </w:hyperlink>
        </w:p>
        <w:p>
          <w:pPr>
            <w:pStyle w:val="Contents2"/>
            <w:tabs>
              <w:tab w:val="clear" w:pos="8743"/>
              <w:tab w:val="right" w:pos="9026" w:leader="dot"/>
            </w:tabs>
            <w:rPr/>
          </w:pPr>
          <w:hyperlink w:anchor="__RefHeading___Toc38768_653776707">
            <w:r>
              <w:rPr>
                <w:webHidden/>
                <w:rStyle w:val="IndexLink"/>
                <w:rtl w:val="true"/>
              </w:rPr>
              <w:t>زلزله</w:t>
            </w:r>
            <w:r>
              <w:rPr>
                <w:rStyle w:val="IndexLink"/>
                <w:rtl w:val="true"/>
              </w:rPr>
              <w:t>«</w:t>
            </w:r>
            <w:r>
              <w:rPr>
                <w:rStyle w:val="IndexLink"/>
              </w:rPr>
              <w:t>1</w:t>
            </w:r>
            <w:r>
              <w:rPr>
                <w:rStyle w:val="IndexLink"/>
                <w:rtl w:val="true"/>
              </w:rPr>
              <w:t>»</w:t>
              <w:tab/>
            </w:r>
            <w:r>
              <w:rPr>
                <w:rStyle w:val="IndexLink"/>
              </w:rPr>
              <w:t>285</w:t>
            </w:r>
          </w:hyperlink>
        </w:p>
        <w:p>
          <w:pPr>
            <w:pStyle w:val="Contents2"/>
            <w:tabs>
              <w:tab w:val="clear" w:pos="8743"/>
              <w:tab w:val="right" w:pos="9026" w:leader="dot"/>
            </w:tabs>
            <w:rPr/>
          </w:pPr>
          <w:hyperlink w:anchor="__RefHeading___Toc38770_653776707">
            <w:r>
              <w:rPr>
                <w:webHidden/>
                <w:rStyle w:val="IndexLink"/>
                <w:rtl w:val="true"/>
              </w:rPr>
              <w:t>زلزله</w:t>
            </w:r>
            <w:r>
              <w:rPr>
                <w:rStyle w:val="IndexLink"/>
                <w:rtl w:val="true"/>
              </w:rPr>
              <w:t>«</w:t>
            </w:r>
            <w:r>
              <w:rPr>
                <w:rStyle w:val="IndexLink"/>
              </w:rPr>
              <w:t>2</w:t>
            </w:r>
            <w:r>
              <w:rPr>
                <w:rStyle w:val="IndexLink"/>
                <w:rtl w:val="true"/>
              </w:rPr>
              <w:t>»</w:t>
              <w:tab/>
            </w:r>
            <w:r>
              <w:rPr>
                <w:rStyle w:val="IndexLink"/>
              </w:rPr>
              <w:t>289</w:t>
            </w:r>
          </w:hyperlink>
        </w:p>
        <w:p>
          <w:pPr>
            <w:pStyle w:val="Contents2"/>
            <w:tabs>
              <w:tab w:val="clear" w:pos="8743"/>
              <w:tab w:val="right" w:pos="9026" w:leader="dot"/>
            </w:tabs>
            <w:rPr/>
          </w:pPr>
          <w:hyperlink w:anchor="__RefHeading___Toc38772_653776707">
            <w:r>
              <w:rPr>
                <w:webHidden/>
                <w:rStyle w:val="IndexLink"/>
                <w:rtl w:val="true"/>
              </w:rPr>
              <w:t>مردگان درپناه امیرالمؤمنین</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2"/>
            <w:tabs>
              <w:tab w:val="clear" w:pos="8743"/>
              <w:tab w:val="right" w:pos="9026" w:leader="dot"/>
            </w:tabs>
            <w:rPr/>
          </w:pPr>
          <w:hyperlink w:anchor="__RefHeading___Toc38774_653776707">
            <w:r>
              <w:rPr>
                <w:webHidden/>
                <w:rStyle w:val="IndexLink"/>
                <w:rtl w:val="true"/>
              </w:rPr>
              <w:t>معجزه امام حسین علیه السلام</w:t>
            </w:r>
            <w:r>
              <w:rPr>
                <w:rStyle w:val="IndexLink"/>
                <w:rtl w:val="true"/>
              </w:rPr>
              <w:tab/>
            </w:r>
            <w:r>
              <w:rPr>
                <w:rStyle w:val="IndexLink"/>
              </w:rPr>
              <w:t>295</w:t>
            </w:r>
          </w:hyperlink>
        </w:p>
        <w:p>
          <w:pPr>
            <w:pStyle w:val="Contents2"/>
            <w:tabs>
              <w:tab w:val="clear" w:pos="8743"/>
              <w:tab w:val="right" w:pos="9026" w:leader="dot"/>
            </w:tabs>
            <w:rPr/>
          </w:pPr>
          <w:hyperlink w:anchor="__RefHeading___Toc38776_653776707">
            <w:r>
              <w:rPr>
                <w:webHidden/>
                <w:rStyle w:val="IndexLink"/>
                <w:rtl w:val="true"/>
              </w:rPr>
              <w:t>طراوت پیکر ابن بابویه، شیخ صدوق و احمد بن موسی پس از سالها</w:t>
            </w:r>
            <w:r>
              <w:rPr>
                <w:rStyle w:val="IndexLink"/>
                <w:rtl w:val="true"/>
              </w:rPr>
              <w:tab/>
            </w:r>
            <w:r>
              <w:rPr>
                <w:rStyle w:val="IndexLink"/>
              </w:rPr>
              <w:t>299</w:t>
            </w:r>
          </w:hyperlink>
        </w:p>
        <w:p>
          <w:pPr>
            <w:pStyle w:val="Contents2"/>
            <w:tabs>
              <w:tab w:val="clear" w:pos="8743"/>
              <w:tab w:val="right" w:pos="9026" w:leader="dot"/>
            </w:tabs>
            <w:rPr/>
          </w:pPr>
          <w:hyperlink w:anchor="__RefHeading___Toc38778_653776707">
            <w:r>
              <w:rPr>
                <w:webHidden/>
                <w:rStyle w:val="IndexLink"/>
                <w:rtl w:val="true"/>
              </w:rPr>
              <w:t>امان از آتش</w:t>
            </w:r>
            <w:r>
              <w:rPr>
                <w:rStyle w:val="IndexLink"/>
                <w:rtl w:val="true"/>
              </w:rPr>
              <w:tab/>
            </w:r>
            <w:r>
              <w:rPr>
                <w:rStyle w:val="IndexLink"/>
              </w:rPr>
              <w:t>302</w:t>
            </w:r>
          </w:hyperlink>
        </w:p>
        <w:p>
          <w:pPr>
            <w:pStyle w:val="Contents2"/>
            <w:tabs>
              <w:tab w:val="clear" w:pos="8743"/>
              <w:tab w:val="right" w:pos="9026" w:leader="dot"/>
            </w:tabs>
            <w:rPr/>
          </w:pPr>
          <w:hyperlink w:anchor="__RefHeading___Toc38780_653776707">
            <w:r>
              <w:rPr>
                <w:webHidden/>
                <w:rStyle w:val="IndexLink"/>
                <w:rtl w:val="true"/>
              </w:rPr>
              <w:t>فهرست اعلام</w:t>
            </w:r>
            <w:r>
              <w:rPr>
                <w:rStyle w:val="IndexLink"/>
                <w:rtl w:val="true"/>
              </w:rPr>
              <w:tab/>
            </w:r>
            <w:r>
              <w:rPr>
                <w:rStyle w:val="IndexLink"/>
              </w:rPr>
              <w:t>310</w:t>
            </w:r>
          </w:hyperlink>
        </w:p>
        <w:p>
          <w:pPr>
            <w:pStyle w:val="Contents3"/>
            <w:tabs>
              <w:tab w:val="clear" w:pos="8459"/>
              <w:tab w:val="right" w:pos="9026" w:leader="dot"/>
            </w:tabs>
            <w:rPr/>
          </w:pPr>
          <w:hyperlink w:anchor="__RefHeading___Toc38782_653776707">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38784_653776707">
            <w:r>
              <w:rPr>
                <w:webHidden/>
                <w:rStyle w:val="IndexLink"/>
                <w:rtl w:val="true"/>
              </w:rPr>
              <w:t>الف</w:t>
            </w:r>
            <w:r>
              <w:rPr>
                <w:rStyle w:val="IndexLink"/>
                <w:rtl w:val="true"/>
              </w:rPr>
              <w:t>:</w:t>
            </w:r>
            <w:r>
              <w:rPr>
                <w:rStyle w:val="IndexLink"/>
                <w:rtl w:val="true"/>
              </w:rPr>
              <w:t>اشخاص</w:t>
            </w:r>
            <w:r>
              <w:rPr>
                <w:rStyle w:val="IndexLink"/>
                <w:rtl w:val="true"/>
              </w:rPr>
              <w:tab/>
            </w:r>
            <w:r>
              <w:rPr>
                <w:rStyle w:val="IndexLink"/>
              </w:rPr>
              <w:t>311</w:t>
            </w:r>
          </w:hyperlink>
        </w:p>
        <w:p>
          <w:pPr>
            <w:pStyle w:val="Contents3"/>
            <w:tabs>
              <w:tab w:val="clear" w:pos="8459"/>
              <w:tab w:val="right" w:pos="9026" w:leader="dot"/>
            </w:tabs>
            <w:rPr/>
          </w:pPr>
          <w:hyperlink w:anchor="__RefHeading___Toc38786_653776707">
            <w:r>
              <w:rPr>
                <w:webHidden/>
                <w:rStyle w:val="IndexLink"/>
                <w:rtl w:val="true"/>
              </w:rPr>
              <w:t>ب</w:t>
            </w:r>
            <w:r>
              <w:rPr>
                <w:rStyle w:val="IndexLink"/>
                <w:rtl w:val="true"/>
              </w:rPr>
              <w:t>:</w:t>
            </w:r>
            <w:r>
              <w:rPr>
                <w:rStyle w:val="IndexLink"/>
                <w:rtl w:val="true"/>
              </w:rPr>
              <w:t>کتب</w:t>
            </w:r>
            <w:r>
              <w:rPr>
                <w:rStyle w:val="IndexLink"/>
                <w:rtl w:val="true"/>
              </w:rPr>
              <w:tab/>
            </w:r>
            <w:r>
              <w:rPr>
                <w:rStyle w:val="IndexLink"/>
              </w:rPr>
              <w:t>316</w:t>
            </w:r>
          </w:hyperlink>
        </w:p>
        <w:p>
          <w:pPr>
            <w:pStyle w:val="Contents3"/>
            <w:tabs>
              <w:tab w:val="clear" w:pos="8459"/>
              <w:tab w:val="right" w:pos="9026" w:leader="dot"/>
            </w:tabs>
            <w:rPr/>
          </w:pPr>
          <w:hyperlink w:anchor="__RefHeading___Toc38788_653776707">
            <w:r>
              <w:rPr>
                <w:webHidden/>
                <w:rStyle w:val="IndexLink"/>
                <w:rtl w:val="true"/>
              </w:rPr>
              <w:t>مشخصات ماخذ</w:t>
            </w:r>
            <w:r>
              <w:rPr>
                <w:rStyle w:val="IndexLink"/>
                <w:rtl w:val="true"/>
              </w:rPr>
              <w:tab/>
            </w:r>
            <w:r>
              <w:rPr>
                <w:rStyle w:val="IndexLink"/>
              </w:rPr>
              <w:t>320</w:t>
            </w:r>
          </w:hyperlink>
        </w:p>
        <w:p>
          <w:pPr>
            <w:pStyle w:val="Contents3"/>
            <w:tabs>
              <w:tab w:val="clear" w:pos="8459"/>
              <w:tab w:val="right" w:pos="9026" w:leader="dot"/>
            </w:tabs>
            <w:rPr/>
          </w:pPr>
          <w:hyperlink w:anchor="__RefHeading___Toc38790_653776707">
            <w:r>
              <w:rPr>
                <w:webHidden/>
                <w:rStyle w:val="IndexLink"/>
                <w:rtl w:val="true"/>
              </w:rPr>
              <w:t xml:space="preserve">ج </w:t>
            </w:r>
            <w:r>
              <w:rPr>
                <w:rStyle w:val="IndexLink"/>
                <w:rtl w:val="true"/>
              </w:rPr>
              <w:t>:</w:t>
            </w:r>
            <w:r>
              <w:rPr>
                <w:rStyle w:val="IndexLink"/>
                <w:rtl w:val="true"/>
              </w:rPr>
              <w:t>اماکن</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8_43716"/>
      <w:bookmarkStart w:id="1" w:name="pg6368_43716"/>
      <w:bookmarkEnd w:id="1"/>
    </w:p>
    <w:p>
      <w:pPr>
        <w:pStyle w:val="Heading2"/>
        <w:numPr>
          <w:ilvl w:val="1"/>
          <w:numId w:val="1"/>
        </w:numPr>
        <w:rPr/>
      </w:pPr>
      <w:bookmarkStart w:id="2" w:name="pg6368_43716"/>
      <w:bookmarkStart w:id="3" w:name="__RefHeading___Toc3854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واحد کودکان و نوجوانان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واحد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؛بهای‌هرجلدمتفاوت</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PZ</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4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داستانهای شهید 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قیامت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شهید آیت الله دستغیب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کودکان و نوجوانان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بازنویسی واحد کودکان و نوجوانان</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قیامت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احکام </w:t>
      </w:r>
      <w:bookmarkStart w:id="7" w:name="pg6368_43719"/>
    </w:p>
    <w:p>
      <w:pPr>
        <w:pStyle w:val="Heading2"/>
        <w:numPr>
          <w:ilvl w:val="1"/>
          <w:numId w:val="1"/>
        </w:numPr>
        <w:rPr/>
      </w:pPr>
      <w:bookmarkStart w:id="8" w:name="__RefHeading___Toc38546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0" w:name="pg6368_43724"/>
    </w:p>
    <w:p>
      <w:pPr>
        <w:pStyle w:val="Heading2"/>
        <w:numPr>
          <w:ilvl w:val="1"/>
          <w:numId w:val="1"/>
        </w:numPr>
        <w:rPr/>
      </w:pPr>
      <w:bookmarkStart w:id="11" w:name="__RefHeading___Toc38548_653776707"/>
      <w:bookmarkStart w:id="12" w:name="_Toc4"/>
      <w:bookmarkEnd w:id="10"/>
      <w:bookmarkEnd w:id="11"/>
      <w:r>
        <w:rPr>
          <w:rtl w:val="true"/>
        </w:rPr>
        <w:t xml:space="preserve">مقدمه </w:t>
      </w:r>
      <w:r>
        <w:rPr>
          <w:rtl w:val="true"/>
        </w:rPr>
        <w:t>:</w:t>
      </w:r>
      <w:bookmarkEnd w:id="1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اسلام از محراب مسجد کوفه،تا صحرای افتخارآمیز کر بلا،و در طول تاریخ پرارزش سرخ تشیع،قربانیانی ارزشمند به اسلام عزیز و فی سبیل الله تقدیم نموده،و ایران شهادت طلب هم از این پدیده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جمعه و نماز و عبادت، دست جنایت کار آمریکائیان، یک شخصیت ارزشمند و عالمی که گناهش فقط تعهد به اسلام بود، از دست ملت ایران و اهالی محترم فارس گرفت و حوزه های علمیه و اهالی ایران را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والمسلمین شهید حاج سید عبدالحسین دستغیب را که معلم اخلاق و مهذب نفوس و متعهد به اسلام و جمهوری اسلامی بود با جمعی از همراهانشان به شهادت رساندند و خدمت خود را به ابرقدرت و ابرجنایتکار زمان ایفا کردند، به گمان آنکه به </w:t>
      </w:r>
    </w:p>
    <w:p>
      <w:pPr>
        <w:pStyle w:val="BookText"/>
        <w:rPr/>
      </w:pPr>
      <w:r>
        <w:rPr>
          <w:rFonts w:ascii="IRNazanin" w:hAnsi="IRNazanin" w:eastAsia="IRNazanin"/>
          <w:color w:val="111111"/>
          <w:sz w:val="28"/>
          <w:sz w:val="28"/>
          <w:szCs w:val="28"/>
          <w:rtl w:val="true"/>
          <w:lang w:bidi="fa-IR"/>
        </w:rPr>
        <w:t>ملت رزمنده ایران آسیب رسانند و آنان را در راه هدف به سستی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نمی بینند که درشهادتی و در هر جنایتی، ملت متعهد به اسلام و کشور، مصمم تر و در صحنه حاضر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اسفناک را بر حضرت مهدی أرواحنا له الفداء و ملت شجاع ایران و اهالی معظم استان فارس وخانواده آن شهید تسلیت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پیام امام خمینی به مناسبت شهادت مظلومانه شهید سید عبدالحسین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نوشته های شهید محراب حضرت آیة الله دستغیب، مشحون از داستان ها و روایات آموزنده ای است که بازخوانی آنها می تواند بیدار ساز و حرکت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سال، پدران ما به این داستان ها گوش فرا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قهرمانی های بزرگان صدر اسلام و علمای بزرگوار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جز خداوند را نپرستیده و جز در برابر اراده او سر سجده فرود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وجد آورده و شرح ستم ها و بیدادها و خونریزی ها و ظلم هایی که بر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اشک از چشمان آنها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نوبت ماست که از این داستان ها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که روح ولابت و دوستی و مهر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سطر سطر آنها موج می زند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هایی که جامعه ای را به حرکت وا می دارد و </w:t>
      </w:r>
    </w:p>
    <w:p>
      <w:pPr>
        <w:pStyle w:val="BookText"/>
        <w:rPr/>
      </w:pPr>
      <w:r>
        <w:rPr>
          <w:rFonts w:ascii="IRNazanin" w:hAnsi="IRNazanin" w:eastAsia="IRNazanin"/>
          <w:color w:val="111111"/>
          <w:sz w:val="28"/>
          <w:sz w:val="28"/>
          <w:szCs w:val="28"/>
          <w:rtl w:val="true"/>
          <w:lang w:bidi="fa-IR"/>
        </w:rPr>
        <w:t>انسان را تکان می دهد و به یاد آخرت و روز قیامت و حسابرسی الهی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هایی که روح تعلیمات اسلامی در آنها جلوه گر شده است و تعالیم انسان ساز اسلامی را به دور از لفافه های فلسفی و علمی و کلامی و صوفیانه،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 آموزد که چگونه می توان با سلاح ایمان و عمل صالح درمسیر الهی گام نهاد و چگونه می توان از دام شیاطین انسانی و غیرانسانی گریخت و به مرحله قرب الهی و ورود در بهشت رضوان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یاد می دهد که چگونه با عشق به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فرستادگان برگزیده الهی هستند می توان از مواقف برزخی گذشت و از مهلکه های قیامت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می آموزد که چگونه با خون و اشک می توان به جنگ یزید و یزیدیان زمانه رفت و چگونه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یاد می دهد که چگونه باید زیست، چه باید گفت، چه کار باید کرد و چگونه می توان خدایی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های شهید، چشمه زاینده قرآن و کلام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ما است که در این برکه تقوا، خودمان را شستشو دهیم و از معارف الهی آن، خودمان را سیراب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شهید دستغیب، معیاری است که خود و جامعه و افراد جامعه مان را می توانیم با آن بسنجیم تا دریابیم که در چه مرحله ای هستیم و</w:t>
      </w:r>
    </w:p>
    <w:p>
      <w:pPr>
        <w:pStyle w:val="BookText"/>
        <w:rPr/>
      </w:pPr>
      <w:r>
        <w:rPr>
          <w:rFonts w:ascii="IRNazanin" w:hAnsi="IRNazanin" w:eastAsia="IRNazanin"/>
          <w:color w:val="111111"/>
          <w:sz w:val="28"/>
          <w:sz w:val="28"/>
          <w:szCs w:val="28"/>
          <w:rtl w:val="true"/>
          <w:lang w:bidi="fa-IR"/>
        </w:rPr>
        <w:t>به کدام سو ره میسپریم و تا چه حد به حقیقت زلال اسلام پی برده ایم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شهید به ما می گوید که مردان خدا چه کسانی بودند، گفتار و کردارشان چه بود، چگونه با کفر و نفاق و ظلم به ستیز برخاستند و </w:t>
      </w:r>
    </w:p>
    <w:p>
      <w:pPr>
        <w:pStyle w:val="BookText"/>
        <w:rPr/>
      </w:pPr>
      <w:r>
        <w:rPr>
          <w:rFonts w:ascii="IRNazanin" w:hAnsi="IRNazanin" w:eastAsia="IRNazanin"/>
          <w:color w:val="111111"/>
          <w:sz w:val="28"/>
          <w:sz w:val="28"/>
          <w:szCs w:val="28"/>
          <w:rtl w:val="true"/>
          <w:lang w:bidi="fa-IR"/>
        </w:rPr>
        <w:t>چگونه به قله های رفیع توحید دست یافتند و ما چگونه می توانیم در راه آنان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داستان های شهید، داستان زندگی و راه سعادت برای بنده جستجوگر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که داستان های شهید، ما را در گام زدن در مسیر الهی فایده بخشد، توجه شما را به چند نکته جلب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را به اعتبار اینکه داستان ها را از کتاب های شهید بزرگوار آیت الله دستغیب وام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ما استفاده هر چه بیشتر نوجوانان و جوانان از این داستان ها بوده و به علت اینکه اکثر کتابهای این شهید بزرگوار در سال های دور به چاپ رسیده اند، داستان ها ساده نویسی شده اند تا مورد استفاده بیشتر نوجوانان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در چاپ های مختلف کتب ایشان، اختلافات زیادی در الفاظ و جمله ها وجود دارد که شاید عامل اصلی، این باشد که آن ها سخنرانی هایی بوده اند که بعدا از نوار پیاده شده و به چاپ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از میان تمام کتب ایشان انتخاب شده اند و برای استفاده هر چه بیشتر، تقسیم بندی موضوعی شده اند، که اینک جلد سوم آن در مورد معاد به حضورتان تقدیم می شود و انشاء الله بزودی جلدهای دیگر که درباره توحید، نبوت، امامت و ولایت و اخلاق و احکام می باشد، تقدیم حضور خوانندگان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مجلد، داستان هایی در باره بهشت و جهنم، عالم برزخی، پاداش و عذاب پس از مرگ، چگونگی مرگ انسان ها و کلیه داستان های اخلاقی که به نحوی انسان را به یاد مرگ و حسابرسی قیامت می اندازند و</w:t>
      </w:r>
    </w:p>
    <w:p>
      <w:pPr>
        <w:pStyle w:val="BookText"/>
        <w:rPr/>
      </w:pPr>
      <w:r>
        <w:rPr>
          <w:rFonts w:ascii="IRNazanin" w:hAnsi="IRNazanin" w:eastAsia="IRNazanin"/>
          <w:color w:val="111111"/>
          <w:sz w:val="28"/>
          <w:sz w:val="28"/>
          <w:szCs w:val="28"/>
          <w:rtl w:val="true"/>
          <w:lang w:bidi="fa-IR"/>
        </w:rPr>
        <w:t>بدین ترتیب مایه تنبه و بیداری خواننده می گردند، نقل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و مدارک داستان ها با قید صفحه در پاورقی ذکر گردیده اند و در انتهای کتاب نیز مشخصات کتب مورد استفاده به ثبت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مفاهیمی که گمان به مشکل بودن آن ها می رفته است، در پاورقی شرح و معنی شده اند تا درک داستان ها برای خوانندگان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و ساده نویسی داستان ها، سعی شده است که مفهومی به مفاهیم اصلی کتاب افزوده نگردد و وفاداری به مفاهیم متن، به هر صورت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هر چه بیشتر از مطالب کتاب، فهرست هایی به آخر کتاب ضمیمه شده است که امید است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کلام اینکه، امیدواریم خداوند مهربان ما را از لغزش ها و خطاها مصون بدارد و در دنیا و آخرت هدایتمان فرماید و توفیق عمل به معارف عالیه اسلام را نصیب مان گرداند، و از عزیزان خواستاریم که از راه لطف، نظرات خود را از ما دریغ نفرمایند تا خطاهایمان اصلاح گردد و فایدت این کتاب 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الا بالله، علیه توکلت والیه أنیب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کودکان و نوجوانان بنیاد بعنت </w:t>
      </w:r>
      <w:bookmarkStart w:id="13" w:name="pg6368_43729"/>
    </w:p>
    <w:p>
      <w:pPr>
        <w:pStyle w:val="Heading2"/>
        <w:numPr>
          <w:ilvl w:val="1"/>
          <w:numId w:val="1"/>
        </w:numPr>
        <w:rPr/>
      </w:pPr>
      <w:bookmarkStart w:id="14" w:name="__RefHeading___Toc38550_653776707"/>
      <w:bookmarkStart w:id="15" w:name="_Toc5"/>
      <w:bookmarkEnd w:id="13"/>
      <w:bookmarkEnd w:id="14"/>
      <w:r>
        <w:rPr>
          <w:rtl w:val="true"/>
        </w:rPr>
        <w:t>شهید از زبان شهید</w:t>
      </w:r>
      <w:bookmarkEnd w:id="15"/>
    </w:p>
    <w:p>
      <w:pPr>
        <w:pStyle w:val="BookText"/>
        <w:rPr/>
      </w:pPr>
      <w:r>
        <w:rPr>
          <w:rFonts w:ascii="IRNazanin" w:hAnsi="IRNazanin" w:eastAsia="IRNazanin"/>
          <w:color w:val="111111"/>
          <w:sz w:val="28"/>
          <w:sz w:val="28"/>
          <w:szCs w:val="28"/>
          <w:rtl w:val="true"/>
          <w:lang w:bidi="fa-IR"/>
        </w:rPr>
        <w:t>بنده 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مرحوم آقای سید آسیدمحمد تقی دستغیب، تولد بنده روز عاشورای محرم </w:t>
      </w:r>
      <w:r>
        <w:rPr>
          <w:rFonts w:ascii="IRNazanin" w:hAnsi="IRNazanin" w:eastAsia="IRNazanin"/>
          <w:color w:val="111111"/>
          <w:sz w:val="28"/>
          <w:sz w:val="28"/>
          <w:szCs w:val="28"/>
          <w:lang w:bidi="fa-IR"/>
        </w:rPr>
        <w:t>۱۳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تا سنه </w:t>
      </w:r>
      <w:r>
        <w:rPr>
          <w:rFonts w:ascii="IRNazanin" w:hAnsi="IRNazanin" w:eastAsia="IRNazanin"/>
          <w:color w:val="111111"/>
          <w:sz w:val="28"/>
          <w:sz w:val="28"/>
          <w:szCs w:val="28"/>
          <w:lang w:bidi="fa-IR"/>
        </w:rPr>
        <w:t>۱۳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پدرمان مرحوم شد مقداری از مقدمات را خدمت ایشان می خواندم بعد از فوت والد که تقریب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ساله بودم تحصیلات را در شیراز ادامه دادم که عبارت بودند از صرف و نحو و بیان منطق و فقه و اصول و</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دوران به علت اینکه تصادف کرده بود با اوایل سلطنت رضاخان قلدر ملعون و جنگ با روحانیت و از بین بردن روحانیت، نمی گذاشتند کسی طلبه شود و تحصیل علم بکند، و با فشارهای زیادی که می آوردند کمتر کسی دیگر حاضر می شد، تحصیل علم کند و در رشته طلبگی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این ملعون جو را بر علیه روحانیت درست کرده بود که می گفتند روحانی، عضوفلج اجتماع است و در نتیجه، کسی اصلا رغبت خواندن درس طلبگی نکند، لکن در همان حال خدای تعالی، شوقی عنایت کرده بود که ما با همه سختی ها ساختیم و با همه فشارهائی که تحمل کردیم و </w:t>
      </w:r>
    </w:p>
    <w:p>
      <w:pPr>
        <w:pStyle w:val="BookText"/>
        <w:rPr/>
      </w:pPr>
      <w:r>
        <w:rPr>
          <w:rFonts w:ascii="IRNazanin" w:hAnsi="IRNazanin" w:eastAsia="IRNazanin"/>
          <w:color w:val="111111"/>
          <w:sz w:val="28"/>
          <w:sz w:val="28"/>
          <w:szCs w:val="28"/>
          <w:rtl w:val="true"/>
          <w:lang w:bidi="fa-IR"/>
        </w:rPr>
        <w:t>بحمدالله تحصیلات را ادامه دادیم و در همان اوقات هم دوش به دوش تحصیلات که می کردیم در مسجد باقرخان آنجا نیز بعد از نماز به تبلیغ اسلام و برعلیه دستگاه پهلوی مشغول بودیم لذا در همان وقت هم چند بارما را زندان کردند و یک دفعه هم بناشان تبعید بود و بعد فشار آوردند که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أصلا باید از روحانیت بیرون بروی و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مهلت دادند که بنده خود را خلع لباس کنم و از روحانیت بیرون روم و مسجد و منبری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ناچار رفتم نجف اشرف، البته این هم وسیله ای بود که خدای تعالی خیری می خواست برای ما که آنجا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مدتی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شیخ محمد کاظم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این بزرگان استفاده می کردم تا بعد از شهریور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سقوط پهلوی در سنه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به شیراز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که آمدیم، دوستان آمدند برای اینکه درمسجد جامع عتیق اقامه جماعت بشود و منبر در آن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مسجد جامع عتیق در آن وقت از طرف پهلوی دستور داده شده بود که تمام مصالحش را بفروشند و دوستان آمدند که اگر بشود، اینجا را یک اداره ای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 و صحن مسجد تمام خراب شده بود، فقط قسمت شبستان وسطی که منبر بزرگ درش است، سالم بود و چون پهلوی هم ساقط شده بود و دیگر کسی مانع نشد و ما هم رفتیم شبستان وسط را برای انجام برنامه ها آماده کردیم که الحمد لله اجتماع مؤمنین در آنجا روز به روز زیادتر می شد و هر روز مقداری از سطح مسجد را تسطیح می کردند که بشود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ماه مبارک تشویق کردیم مردم را به اینکه اینجا تعمیری بشود پولهایی جمع شد و مشغول شدند و بحمدالله از همان ماه رمضان سنه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تعمیر و بنای شبستان ها شروع شد و بعد هم بحمدالله ما از همان سنه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موفق بودیم هر شب بعد از نماز یک ساعت تفسیر قرآن مجید و بیان اخلاق و 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وقتی از سنه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که حضرت امام خمینی اطال الله </w:t>
      </w:r>
    </w:p>
    <w:p>
      <w:pPr>
        <w:pStyle w:val="BookText"/>
        <w:rPr/>
      </w:pPr>
      <w:r>
        <w:rPr>
          <w:rFonts w:ascii="IRNazanin" w:hAnsi="IRNazanin" w:eastAsia="IRNazanin"/>
          <w:color w:val="111111"/>
          <w:sz w:val="28"/>
          <w:sz w:val="28"/>
          <w:szCs w:val="28"/>
          <w:rtl w:val="true"/>
          <w:lang w:bidi="fa-IR"/>
        </w:rPr>
        <w:t>عمره الشریف در قم نهضت فرمود و امر فرمود که همه قیام کنند ما هم اجابت کردیم و در اینجا مشغول شدیم به مبارزات و آن پیشامدهائی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جوانی به نظرم نمی آید که اوقات فراغتی داشته ام، همیشه مشغول بودیم، یا مطالعه ای بوده یا درس دادن بوده یا نوشتنی، اوقات فراغتی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از کار افتادیم، تا اندازه ای که بتوانیم، الان هم مشغول هستیم بحمد الله در نوشتن، درس دادن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همه مان را موفق بدارد به انجام وظیفه که اینکه اوقاتمان به بطالت نگذرد و از عمرمان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 زانفاس عمرت گوهری است</w:t>
      </w:r>
    </w:p>
    <w:p>
      <w:pPr>
        <w:pStyle w:val="BookText"/>
        <w:rPr/>
      </w:pPr>
      <w:r>
        <w:rPr>
          <w:rFonts w:ascii="IRNazanin" w:hAnsi="IRNazanin" w:eastAsia="IRNazanin"/>
          <w:color w:val="111111"/>
          <w:sz w:val="28"/>
          <w:sz w:val="28"/>
          <w:szCs w:val="28"/>
          <w:rtl w:val="true"/>
          <w:lang w:bidi="fa-IR"/>
        </w:rPr>
        <w:t>آن نفس سوی خدایت رهبری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نباید یک لحظه هم به بیهوده بگذراند تا بتواند از همه عمرش، این سرمایه عزیز بهره برد به اندازه ای که بتواند خدمتی به اسلام کند، خدمتی به مسلمین کند، خدمتی به مستضعفین کند، تا ذخیره آخرتش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کاری کند برای خودش است خودش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همه ما را موفق بدارد که از این سرمایه عزیز یعنی اوقاتمان بهره ببریم</w:t>
      </w:r>
      <w:r>
        <w:rPr>
          <w:rFonts w:eastAsia="IRNazanin" w:cs="IRNazanin"/>
          <w:color w:val="111111"/>
          <w:sz w:val="28"/>
          <w:szCs w:val="28"/>
          <w:rtl w:val="true"/>
          <w:lang w:bidi="fa-IR"/>
        </w:rPr>
        <w:t>.</w:t>
      </w:r>
      <w:r>
        <w:rPr>
          <w:rStyle w:val="FootnoteAnchor"/>
          <w:rtl w:val="true"/>
        </w:rPr>
        <w:footnoteReference w:id="2"/>
      </w:r>
      <w:bookmarkStart w:id="16" w:name="pg6368_43732"/>
    </w:p>
    <w:p>
      <w:pPr>
        <w:pStyle w:val="Heading2"/>
        <w:numPr>
          <w:ilvl w:val="1"/>
          <w:numId w:val="1"/>
        </w:numPr>
        <w:rPr/>
      </w:pPr>
      <w:bookmarkStart w:id="17" w:name="__RefHeading___Toc38552_653776707"/>
      <w:bookmarkStart w:id="18" w:name="_Toc6"/>
      <w:bookmarkEnd w:id="16"/>
      <w:bookmarkEnd w:id="17"/>
      <w:r>
        <w:rPr>
          <w:rtl w:val="true"/>
        </w:rPr>
        <w:t>خواب قیامت</w:t>
      </w:r>
      <w:bookmarkEnd w:id="18"/>
    </w:p>
    <w:p>
      <w:pPr>
        <w:pStyle w:val="BookText"/>
        <w:rPr/>
      </w:pP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توبه کردنش را پرسیدند،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جوانی ، من در لشکر خلیفه کار می کردم و شرابخوار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کنیزی خریدم و بعد از مدتی سخت به او علاقه مندشدم و خداوند از او به من فرزندی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فرزند روز به روز در قلبم افزون می شد، هنگامی که کودک به راه افتاد، علاقه من به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انس و الفت زیادی با من داشت، بطوری که هرگاه ظرف شراب را به دست می گرفتم تا بیاشامم، آن را از دستم می گرفت و بر لباسم می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فرزندم دو ساله شد، ناگهان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مرا سخت غصه دار و بیقرار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جمعه ماه شعبان، من شراب خورده و نماز نخوانده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دیدم گویا مردگان از قبرها بیرون آمده و همگی محشور شده اند و من نیز همراه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صدایی شنیدم، چون به عقب نگریستم، افعی سیاه و بسیار بزرگی را دیدم که دهان باز کرده و به سرعت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و هول بسیار از جلوی او گریختم و او هم به سرعت مرا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پیرمرد خوش رو و خوشبوئی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و 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افعی ناتوانم، لکن سرعتت را بیشتر کن، امیدوارم خداوند تورانجات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تندی فرار کردم تا به یکی از منازل قیامت، رسیدم، از آنجا می توانستم طبقات جهنم و اهل آنرا ببینم، نزدیک بود از ترس افعی خودم را به جهنم بیندازم، ولی ناگاه صدایی به گوشم رسید که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 که تو اهل اینجا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این صدا، کمی آرامش یافته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افعی هم برگشت و مرا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همان پیرمرد،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خواستم که پناهم بدهی ولی تو اعتنایی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ولی به سمت آن کوه برو که امانت های مسلمانان در آن است، اگر توهم امانتی داشته باشی،تورا یاری خواهد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کوه نگاه کردم، آن را پر از اتاق و خانه هایی دیدم که </w:t>
      </w:r>
    </w:p>
    <w:p>
      <w:pPr>
        <w:pStyle w:val="BookText"/>
        <w:rPr/>
      </w:pPr>
      <w:r>
        <w:rPr>
          <w:rFonts w:ascii="IRNazanin" w:hAnsi="IRNazanin" w:eastAsia="IRNazanin"/>
          <w:color w:val="111111"/>
          <w:sz w:val="28"/>
          <w:sz w:val="28"/>
          <w:szCs w:val="28"/>
          <w:rtl w:val="true"/>
          <w:lang w:bidi="fa-IR"/>
        </w:rPr>
        <w:t>جلوی آنها پرده هایی کشیده بودند و درهای آنها از طلای سرخ بود که با یاقوت و جواهرات دیگر زینت داده شده بودند، پس به طرف کوه دویدم و هنوز هم افعی مرا دنبال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نزدیک کوه رسیدم، فرشته ای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عقب بزنید و درها را باز کنید و بیرون بیائید، شاید این بیچاره در بین شما امانتی داشته باشد که او را از شر دشمن پناه دهد، در این هنگام بچه هایی که صورت هایشان مانند ماه می درخشید،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اینک به من نزدیک شده بود و من دست از جان شسته بودم که ناگاه بچه ای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بیائید که دشمن به او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دسته دسته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دخترم را که مرده بود دیدم، چون مرا دید،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چپش را در دست راست من گذاشت و بادست راست به افعی،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برگشت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دخترم مرا نشانید و در دامنم نشست و با دست راست، به ریشم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پدر، أَلَمْ یَأْنِ لِلَّذِینَ آمَنُوا أَنْ تَخْشَعَ قُلُوبُهُمْ لِذِکْرِ اللَّهِ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گریه کردم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تو قرآن مجید را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بهتر از شما به قرآن دانا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افعی چه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زشت تو بود که آن را تقویت کرده بودی و او می خواست ترا به جهنم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که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تو بود که خودت او را ناتوان کرده </w:t>
      </w:r>
    </w:p>
    <w:p>
      <w:pPr>
        <w:pStyle w:val="BookText"/>
        <w:rPr/>
      </w:pPr>
      <w:r>
        <w:rPr>
          <w:rFonts w:ascii="IRNazanin" w:hAnsi="IRNazanin" w:eastAsia="IRNazanin"/>
          <w:color w:val="111111"/>
          <w:sz w:val="28"/>
          <w:sz w:val="28"/>
          <w:szCs w:val="28"/>
          <w:rtl w:val="true"/>
          <w:lang w:bidi="fa-IR"/>
        </w:rPr>
        <w:t>بودی، به طوری که در برابر کارهای زشتت نتوانست تورا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در این کوه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های مسلمانان هستیم که به هنگام کودکی از دنیا به اینجا آمده ایم و خداوند ما را در اینجا جای داده است، و ما تا قیامت چشم به راه پدر و مادرمان هستیم که نزد ما بیایند تا ما از آنها شفاعت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ترس و فریاد بسیار،از خواب بیدار شدم و پس از آن شرابخواری و سایر گناهان را به کلی ترک کردم و به سوی خداوند توبه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سرازجیب غفلت، برآورکنون</w:t>
      </w:r>
    </w:p>
    <w:p>
      <w:pPr>
        <w:pStyle w:val="BookText"/>
        <w:rPr/>
      </w:pPr>
      <w:r>
        <w:rPr>
          <w:rFonts w:ascii="IRNazanin" w:hAnsi="IRNazanin" w:eastAsia="IRNazanin"/>
          <w:color w:val="111111"/>
          <w:sz w:val="28"/>
          <w:sz w:val="28"/>
          <w:szCs w:val="28"/>
          <w:rtl w:val="true"/>
          <w:lang w:bidi="fa-IR"/>
        </w:rPr>
        <w:t>که فردانمانی ، به خجلت نگون</w:t>
      </w:r>
    </w:p>
    <w:p>
      <w:pPr>
        <w:pStyle w:val="BookText"/>
        <w:rPr/>
      </w:pPr>
      <w:r>
        <w:rPr>
          <w:rFonts w:ascii="IRNazanin" w:hAnsi="IRNazanin" w:eastAsia="IRNazanin"/>
          <w:color w:val="111111"/>
          <w:sz w:val="28"/>
          <w:sz w:val="28"/>
          <w:szCs w:val="28"/>
          <w:rtl w:val="true"/>
          <w:lang w:bidi="fa-IR"/>
        </w:rPr>
        <w:t>کنون بایدای خفته، بیدار بود</w:t>
      </w:r>
    </w:p>
    <w:p>
      <w:pPr>
        <w:pStyle w:val="BookText"/>
        <w:rPr/>
      </w:pPr>
      <w:r>
        <w:rPr>
          <w:rFonts w:ascii="IRNazanin" w:hAnsi="IRNazanin" w:eastAsia="IRNazanin"/>
          <w:color w:val="111111"/>
          <w:sz w:val="28"/>
          <w:sz w:val="28"/>
          <w:szCs w:val="28"/>
          <w:rtl w:val="true"/>
          <w:lang w:bidi="fa-IR"/>
        </w:rPr>
        <w:t>چومرگ اندرآرد زخوابت، چه سود</w:t>
      </w:r>
    </w:p>
    <w:p>
      <w:pPr>
        <w:pStyle w:val="BookText"/>
        <w:rPr/>
      </w:pPr>
      <w:r>
        <w:rPr>
          <w:rFonts w:ascii="IRNazanin" w:hAnsi="IRNazanin" w:eastAsia="IRNazanin"/>
          <w:color w:val="111111"/>
          <w:sz w:val="28"/>
          <w:sz w:val="28"/>
          <w:szCs w:val="28"/>
          <w:rtl w:val="true"/>
          <w:lang w:bidi="fa-IR"/>
        </w:rPr>
        <w:t>زهجران طفلی که در خاک رفت</w:t>
      </w:r>
    </w:p>
    <w:p>
      <w:pPr>
        <w:pStyle w:val="BookText"/>
        <w:rPr/>
      </w:pPr>
      <w:r>
        <w:rPr>
          <w:rFonts w:ascii="IRNazanin" w:hAnsi="IRNazanin" w:eastAsia="IRNazanin"/>
          <w:color w:val="111111"/>
          <w:sz w:val="28"/>
          <w:sz w:val="28"/>
          <w:szCs w:val="28"/>
          <w:rtl w:val="true"/>
          <w:lang w:bidi="fa-IR"/>
        </w:rPr>
        <w:t>چه نالی، که پاک آمد و پاک رفت</w:t>
      </w:r>
    </w:p>
    <w:p>
      <w:pPr>
        <w:pStyle w:val="BookText"/>
        <w:rPr/>
      </w:pPr>
      <w:r>
        <w:rPr>
          <w:rFonts w:ascii="IRNazanin" w:hAnsi="IRNazanin" w:eastAsia="IRNazanin"/>
          <w:color w:val="111111"/>
          <w:sz w:val="28"/>
          <w:sz w:val="28"/>
          <w:szCs w:val="28"/>
          <w:rtl w:val="true"/>
          <w:lang w:bidi="fa-IR"/>
        </w:rPr>
        <w:t>توپاک آمدی، برحذر باش، پاک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ننگ است ناپاک رفتن به خاک</w:t>
      </w:r>
      <w:r>
        <w:rPr>
          <w:rStyle w:val="FootnoteAnchor"/>
          <w:rtl w:val="true"/>
        </w:rPr>
        <w:footnoteReference w:id="4"/>
      </w:r>
      <w:bookmarkStart w:id="19" w:name="pg6368_43736"/>
    </w:p>
    <w:p>
      <w:pPr>
        <w:pStyle w:val="Heading2"/>
        <w:numPr>
          <w:ilvl w:val="1"/>
          <w:numId w:val="1"/>
        </w:numPr>
        <w:rPr/>
      </w:pPr>
      <w:bookmarkStart w:id="20" w:name="__RefHeading___Toc38554_653776707"/>
      <w:bookmarkStart w:id="21" w:name="_Toc7"/>
      <w:bookmarkEnd w:id="19"/>
      <w:bookmarkEnd w:id="20"/>
      <w:r>
        <w:rPr>
          <w:rtl w:val="true"/>
        </w:rPr>
        <w:t>دلبستگی تا دم مرگ</w:t>
      </w:r>
      <w:bookmarkEnd w:id="2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زینه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فاتحی بود، چند مرتبه به هند لشکر کشید و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هر کشوری را که فتح می کرد، چیزی از آن برنمی داشت مگر خزینه جواهراتش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هر چیزی دلبسته باشد، ساعت مرگ جلویش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 که یک عمر جواهردوست بود، جواهر جمع کن بود، وقتی می خواست بمیرد،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جعبه جواهراتم را بیاورید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جعبه های جواهر را می آوردند، جلوی چشمش آنها را باز </w:t>
      </w:r>
    </w:p>
    <w:p>
      <w:pPr>
        <w:pStyle w:val="BookText"/>
        <w:rPr/>
      </w:pPr>
      <w:r>
        <w:rPr>
          <w:rFonts w:ascii="IRNazanin" w:hAnsi="IRNazanin" w:eastAsia="IRNazanin"/>
          <w:color w:val="111111"/>
          <w:sz w:val="28"/>
          <w:sz w:val="28"/>
          <w:szCs w:val="28"/>
          <w:rtl w:val="true"/>
          <w:lang w:bidi="fa-IR"/>
        </w:rPr>
        <w:t>می کردند، او نگاه می کرد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عاقبت به این مردک، من واقعا در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که در حال مرگ است و این جواهرات هم ، دیگر به دردش نمی خورد، اما دستور انفاق آن را به فقرا نمی دهد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2" w:name="pg6368_43738"/>
    </w:p>
    <w:p>
      <w:pPr>
        <w:pStyle w:val="Heading2"/>
        <w:numPr>
          <w:ilvl w:val="1"/>
          <w:numId w:val="1"/>
        </w:numPr>
        <w:rPr/>
      </w:pPr>
      <w:bookmarkStart w:id="23" w:name="__RefHeading___Toc38556_653776707"/>
      <w:bookmarkStart w:id="24" w:name="_Toc8"/>
      <w:bookmarkEnd w:id="22"/>
      <w:bookmarkEnd w:id="23"/>
      <w:r>
        <w:rPr>
          <w:rtl w:val="true"/>
        </w:rPr>
        <w:t>دو عیب بزرگ برای کاخ زیبا</w:t>
      </w:r>
      <w:bookmarkEnd w:id="24"/>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سابق، تصمیم گرفت کاخ عظیمی بسازد که در جهان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ساخته شدن کاخ، از تمام مردم دعوت کرد که از کاخ دیدن نمایند و دفتری هم کنار در خروجی قرار داد، تا هر کس عیبی در کاخ مشاهده کرد، در آن بنویسد، تا عیب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بازدیدها ، وقتی شاه، دفتر را بررسی نمود، دید که تمام مردم از این قصر تعریف کرده اند، به جز دو نفر که به آن ایراد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به دنبال آن دو نفر فرستاد، وقتی که آنان حاضر شدند از آن 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عیبی در این کاخ مشاهده کردید؟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دو عیب دارد که علاج و راه درمانی هم ندارد، ولی می ترسیم که با گفتن آن ها مورد خشم پادشاه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حرفتان را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اول، این است که این ساختمان، عاقبت خراب می شود و عیب دیگر آنکه، صحبش از آن جدا می شود می میرد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مدت اندکی ، دل به چه چیزی می بندی؟</w:t>
      </w:r>
      <w:r>
        <w:rPr>
          <w:rStyle w:val="FootnoteAnchor"/>
          <w:rtl w:val="true"/>
        </w:rPr>
        <w:footnoteReference w:id="6"/>
      </w:r>
      <w:bookmarkStart w:id="25" w:name="pg6368_43740"/>
    </w:p>
    <w:p>
      <w:pPr>
        <w:pStyle w:val="Heading2"/>
        <w:numPr>
          <w:ilvl w:val="1"/>
          <w:numId w:val="1"/>
        </w:numPr>
        <w:rPr/>
      </w:pPr>
      <w:bookmarkStart w:id="26" w:name="__RefHeading___Toc38558_653776707"/>
      <w:bookmarkStart w:id="27" w:name="_Toc9"/>
      <w:bookmarkEnd w:id="25"/>
      <w:bookmarkEnd w:id="26"/>
      <w:r>
        <w:rPr>
          <w:rtl w:val="true"/>
        </w:rPr>
        <w:t>پرادعا رسوا می شود</w:t>
      </w:r>
      <w:bookmarkEnd w:id="27"/>
    </w:p>
    <w:p>
      <w:pPr>
        <w:pStyle w:val="BookText"/>
        <w:rPr/>
      </w:pPr>
      <w:r>
        <w:rPr>
          <w:rFonts w:ascii="IRNazanin" w:hAnsi="IRNazanin" w:eastAsia="IRNazanin"/>
          <w:color w:val="111111"/>
          <w:sz w:val="28"/>
          <w:sz w:val="28"/>
          <w:szCs w:val="28"/>
          <w:rtl w:val="true"/>
          <w:lang w:bidi="fa-IR"/>
        </w:rPr>
        <w:t>یک نفر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علمی، به خصوص علم طب 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حرف هایش این بود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روی موازین پزشکی مواظب مزاج و حال خودم هستم، تا چهل سال دیگر زنده و سالم می مانم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او شصت ساله بود، فردای آن روز، هنگام ظهر، ماست و خیار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مومن، بی دندان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درد گرفت، به جای اینکه تشخیص دهد از سردی است، این طور تشخیص داد که چون ماست ضدصفرا است و من هم صفرایم زیاد است، ماست نتوانسته تمام صفرا را دفع کند، بنابراین یک شیشه </w:t>
      </w:r>
    </w:p>
    <w:p>
      <w:pPr>
        <w:pStyle w:val="BookText"/>
        <w:rPr/>
      </w:pPr>
      <w:r>
        <w:rPr>
          <w:rFonts w:ascii="IRNazanin" w:hAnsi="IRNazanin" w:eastAsia="IRNazanin"/>
          <w:color w:val="111111"/>
          <w:sz w:val="28"/>
          <w:sz w:val="28"/>
          <w:szCs w:val="28"/>
          <w:rtl w:val="true"/>
          <w:lang w:bidi="fa-IR"/>
        </w:rPr>
        <w:t>آبلیمو را هم سر کشید تا به نظر خودش، مزاجش متعادل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بدانید که عصر همان روز مرد و جنازه اش را از خانه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ثابت شد که، مرگ و زندگی انسان، در دست خداوند است، و انسان از خود قدرتی ندارد</w:t>
      </w:r>
      <w:r>
        <w:rPr>
          <w:rFonts w:eastAsia="IRNazanin" w:cs="IRNazanin"/>
          <w:color w:val="111111"/>
          <w:sz w:val="28"/>
          <w:szCs w:val="28"/>
          <w:rtl w:val="true"/>
          <w:lang w:bidi="fa-IR"/>
        </w:rPr>
        <w:t>.</w:t>
      </w:r>
      <w:r>
        <w:rPr>
          <w:rStyle w:val="FootnoteAnchor"/>
          <w:rtl w:val="true"/>
        </w:rPr>
        <w:footnoteReference w:id="7"/>
      </w:r>
      <w:bookmarkStart w:id="28" w:name="pg6368_43742"/>
    </w:p>
    <w:p>
      <w:pPr>
        <w:pStyle w:val="Heading2"/>
        <w:numPr>
          <w:ilvl w:val="1"/>
          <w:numId w:val="1"/>
        </w:numPr>
        <w:rPr/>
      </w:pPr>
      <w:bookmarkStart w:id="29" w:name="__RefHeading___Toc38560_653776707"/>
      <w:bookmarkStart w:id="30" w:name="_Toc10"/>
      <w:bookmarkEnd w:id="28"/>
      <w:bookmarkEnd w:id="29"/>
      <w:r>
        <w:rPr>
          <w:rtl w:val="true"/>
        </w:rPr>
        <w:t>مورو دانه خوراک گنجشک</w:t>
      </w:r>
      <w:bookmarkEnd w:id="30"/>
    </w:p>
    <w:p>
      <w:pPr>
        <w:pStyle w:val="BookText"/>
        <w:rPr/>
      </w:pPr>
      <w:r>
        <w:rPr>
          <w:rFonts w:ascii="IRNazanin" w:hAnsi="IRNazanin" w:eastAsia="IRNazanin"/>
          <w:color w:val="111111"/>
          <w:sz w:val="28"/>
          <w:sz w:val="28"/>
          <w:szCs w:val="28"/>
          <w:rtl w:val="true"/>
          <w:lang w:bidi="fa-IR"/>
        </w:rPr>
        <w:t>یکی از دانشمندان تعبیری داشت،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بیرون صحرا نشسته بودم، موری را دیدم که دانه گندمی را از زیر خار و خاشاک پیدا کرد، آن را با زحمت و مشقت بسیار از زیر خار و خاشاک بیرون آورد، و مقداری آن را با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پستی و بلندی بود، او به زحمت بسیار می افتاد و آن دانه گندم را با سختی بسیار همراه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عقب سرش رفتم تا ببینم او به کجا می رود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 زیادی را پیمود تا بالاخره به لانه اش رسید، اما ناگهان دیدم که گنجشکی از بالا به پائین جست و دانه گندم را به </w:t>
      </w:r>
    </w:p>
    <w:p>
      <w:pPr>
        <w:pStyle w:val="BookText"/>
        <w:rPr/>
      </w:pPr>
      <w:r>
        <w:rPr>
          <w:rFonts w:ascii="IRNazanin" w:hAnsi="IRNazanin" w:eastAsia="IRNazanin"/>
          <w:color w:val="111111"/>
          <w:sz w:val="28"/>
          <w:sz w:val="28"/>
          <w:szCs w:val="28"/>
          <w:rtl w:val="true"/>
          <w:lang w:bidi="fa-IR"/>
        </w:rPr>
        <w:t>همراه خود مورچه بلعید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فرو رفتم که، آدمی این همه زحمت می کشد، ناگهان فرشته مرگ می آید و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زحمت کشیده، تمامش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جاه را با خود تا لب گور می آورد، اما آنجا از او می گیرند و بدنش را زیر خاک می کنند، نه فرش و نه چراغی، نه انیس و مونسی، جز ایمان و عمل صالح، هیچ چیز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بدبخت این جور است که برای خوشی در دنیا زحمت میکشد، اما بیچاره نمی داند غیر از دردسر، چیز دیگری نیست</w:t>
      </w:r>
      <w:r>
        <w:rPr>
          <w:rFonts w:eastAsia="IRNazanin" w:cs="IRNazanin"/>
          <w:color w:val="111111"/>
          <w:sz w:val="28"/>
          <w:szCs w:val="28"/>
          <w:rtl w:val="true"/>
          <w:lang w:bidi="fa-IR"/>
        </w:rPr>
        <w:t>.</w:t>
      </w:r>
      <w:r>
        <w:rPr>
          <w:rStyle w:val="FootnoteAnchor"/>
          <w:rtl w:val="true"/>
        </w:rPr>
        <w:footnoteReference w:id="8"/>
      </w:r>
      <w:bookmarkStart w:id="31" w:name="pg6368_43744"/>
    </w:p>
    <w:p>
      <w:pPr>
        <w:pStyle w:val="Heading2"/>
        <w:numPr>
          <w:ilvl w:val="1"/>
          <w:numId w:val="1"/>
        </w:numPr>
        <w:rPr/>
      </w:pPr>
      <w:bookmarkStart w:id="32" w:name="__RefHeading___Toc38562_653776707"/>
      <w:bookmarkStart w:id="33" w:name="_Toc11"/>
      <w:bookmarkEnd w:id="31"/>
      <w:bookmarkEnd w:id="32"/>
      <w:r>
        <w:rPr>
          <w:rtl w:val="true"/>
        </w:rPr>
        <w:t>از مکافات عمل غافل مشو</w:t>
      </w:r>
      <w:bookmarkEnd w:id="3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عطاری بود که همه روزه، پس از نماز ظهر، در دکانش مردم را موعظه می نمود، و هیچگاه د کانش خالی از جمعیت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شاهزادگان هندی که مقیم نجف اشرف شده بود، برایش مسافرتی پیش آمد، پس جعبه ای را که در آن گوهرهای نفیس و جواهرات پر بها بود، نزد آن عطار به امانت گذاشت و به مسافرت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مراجعت به نجف، به نزد عطار رفته و امانتش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منکر این موضوع گردید و جوان هندی که شاهدی نداشت، در کار خود حیران و بیچاره شد و به قبر مطهر امیرالمؤمنین پناهنده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من برای اقامت نزد قبر شما، ترک وطن و آسایش نموده و تمام دارایی ام را نزد فلان عطار گذاردم و حالا او منکر این امر شده و من نیز جز آن مالی ندارم و شاهدی هم برای اثبات آن ندارم، و غیر از شما کسی نیست که به داد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خواب، امیر المؤمنین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هنگامی که دروازه شهر باز می شود، از شهر بیرون برو و اولین کسی را که دیدی، امان خود را از او بخواه، او به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 بیدار شد، از شهر خارج گردید اولین کسی را که دید، پیرمرد عابد و زاهدی بود که پشته هیزمی بر دوش داشت و می خواست آن را برای مصرف خانواده اش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خجالت کشید از او چیزی بخواهد، از این رو، بدون گفتن کلمه ای به حرم مطهر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در خواب همان چیز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 همان پیرمرد را دید و باز هم خجالت کشیده و چیزی به او نگفت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سوم، باز درمان خواب را دیده و فردای آن روز، باز آن مرد شریف را دید، حالات خود را برای پیرمرد شرح داد و امانت خود را از او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بزرگوار، مدتی فکر نموده، سپس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بعد از ظهر به دکان عطار بیا، تا امانت را به تو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هنگامی که مردم در دکان عطار جمع شده بودند، مرد عابد به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موعظه کردن را به من واگذار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قبول کرد، پس مرد عابد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پسر فلانم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سخت درهراسم، و به توفیق الهی ، دوست مال دنیا در دلم نیست و اهل قناعت و گوشه نشینی هستم، با این وصف، پیش آمد ناگواری برایم واقع شده که امروز می خواهم شما را از آن باخبر کنم، و شما را از سختی عذاب الهی و سوزش آتش جهنم بترسانم و بعضی از اخبار روز جزا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محتاج به قرض گرفتن شدم، بنابراین از یک نفر یهودی، ده قران گرفتم و شرط کردم که به مدت بیست روز به او پس دهم، یعنی روزی نیم قران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ده روز نصف طلبش را به او رساندم و بعد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احوالش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شبی در خواب دیدم گویا قیامت بر پا شده، من و تمام مردم را برای حسابرسی احضار کردند و من به فضل الهی از آن موقف خلاص شده و جزو بهشتیان روبه بهشت حرکت کردم، چون به پل صراط رسیدم، صدای نعره ای از جهنم شنیدم، سپس آن مرد طلبکار یهودی را دیدم که مانند شعله آتشی از جهنم بیرون آمد و راه را بر من بست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قران طلبم را بده و برو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زاری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جستجوی تو بودم، اما تورا </w:t>
      </w:r>
    </w:p>
    <w:p>
      <w:pPr>
        <w:pStyle w:val="BookText"/>
        <w:rPr/>
      </w:pPr>
      <w:r>
        <w:rPr>
          <w:rFonts w:ascii="IRNazanin" w:hAnsi="IRNazanin" w:eastAsia="IRNazanin"/>
          <w:color w:val="111111"/>
          <w:sz w:val="28"/>
          <w:sz w:val="28"/>
          <w:szCs w:val="28"/>
          <w:rtl w:val="true"/>
          <w:lang w:bidi="fa-IR"/>
        </w:rPr>
        <w:t>ندیدم که طلبت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 مرا ندهی، نمی گذارم 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تا یک انگشت خودم را بر بدنت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ناچار پذیرفتم، چون انگشتش را بر سینه ام گذاشت، از سوزش آن فریاد زده، از خواب بیدار شدم، دیدم جای انگشتش به صورت زخم روی سینه ام مانده است و تا به حال هم مجروح است و هر چه درمان کرده ام، فایده نبخشیده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سینه خود را گشود و به مردم نشان داد، چون مردم آن رادیدند، صداها به گریه و ناله بلند شد و عطار هم، سخت از عذاب الهی به هراس افتاد، پس آن شخص هندی را به خانه خود برد وامانتش را به او پس داد و معذرت خواست؟</w:t>
      </w:r>
      <w:r>
        <w:rPr>
          <w:rStyle w:val="FootnoteAnchor"/>
          <w:rtl w:val="true"/>
        </w:rPr>
        <w:footnoteReference w:id="10"/>
      </w:r>
      <w:bookmarkStart w:id="34" w:name="pg6368_43748"/>
    </w:p>
    <w:p>
      <w:pPr>
        <w:pStyle w:val="Heading2"/>
        <w:numPr>
          <w:ilvl w:val="1"/>
          <w:numId w:val="1"/>
        </w:numPr>
        <w:rPr/>
      </w:pPr>
      <w:bookmarkStart w:id="35" w:name="__RefHeading___Toc38564_653776707"/>
      <w:bookmarkStart w:id="36" w:name="_Toc12"/>
      <w:bookmarkEnd w:id="34"/>
      <w:bookmarkEnd w:id="35"/>
      <w:r>
        <w:rPr>
          <w:rtl w:val="true"/>
        </w:rPr>
        <w:t>یک عمر عبادت در برابر نعمت چشم</w:t>
      </w:r>
      <w:bookmarkEnd w:id="36"/>
    </w:p>
    <w:p>
      <w:pPr>
        <w:pStyle w:val="BookText"/>
        <w:rPr/>
      </w:pPr>
      <w:r>
        <w:rPr>
          <w:rFonts w:ascii="IRNazanin" w:hAnsi="IRNazanin" w:eastAsia="IRNazanin"/>
          <w:color w:val="111111"/>
          <w:sz w:val="28"/>
          <w:sz w:val="28"/>
          <w:szCs w:val="28"/>
          <w:rtl w:val="true"/>
          <w:lang w:bidi="fa-IR"/>
        </w:rPr>
        <w:t xml:space="preserve">عابدی، پانصد سال از عمر خود را صرف عبادت خداوند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هزار یا دو هزار سال قبل، عمر بشر غیر از حالا بوده است، مثلا لقمان حکیم سه هزار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بشر در آن زمان ها زیاد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عابد، در دامنه کوهی زندگی می کرد که آب شیرین و گوارایی داشت و درختی نیز در آن نزدیکی بود که عابد از میوه آن استفاده می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عابد، بعد از پانصد سال عبادت مرد، درعالم قبر، فرشتگان بین اعمال او ونعمت هایی که خداوند به وی داده </w:t>
      </w:r>
    </w:p>
    <w:p>
      <w:pPr>
        <w:pStyle w:val="BookText"/>
        <w:rPr/>
      </w:pPr>
      <w:r>
        <w:rPr>
          <w:rFonts w:ascii="IRNazanin" w:hAnsi="IRNazanin" w:eastAsia="IRNazanin"/>
          <w:color w:val="111111"/>
          <w:sz w:val="28"/>
          <w:sz w:val="28"/>
          <w:szCs w:val="28"/>
          <w:rtl w:val="true"/>
          <w:lang w:bidi="fa-IR"/>
        </w:rPr>
        <w:t xml:space="preserve">بود، موازنه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آخرتی طوری است که خود شخص هم یقین به درست بودن آن می کند اول آمدند سراغ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عباداتی که وی انجام داده بود، در برابر نعمت بینایی و چشمی که خداوند به وی داده بود،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درد بگیری و خدای ناکرده چشمت، آب سیاه بیاورد و چشمت را از دست بدهی، آنوقت می فهمی چه نعمتی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حافظ تو از دشمن است، چشم اگر نبیند، حتی اگر عصا به دست بگیری، به چاه 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سرتا پا غرق نعمت است، این چشمی که خدا به تو داده است، در برابر آن باید چند رکعت نماز بخوانی؟ هر چند بخوانی، کم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 چشم از عهده شکر خداوند برنمی آیی، در برابر نعمت های دیگر چه می کنی؟</w:t>
      </w:r>
    </w:p>
    <w:p>
      <w:pPr>
        <w:pStyle w:val="BookText"/>
        <w:rPr/>
      </w:pPr>
      <w:r>
        <w:rPr>
          <w:rFonts w:ascii="IRNazanin" w:hAnsi="IRNazanin" w:eastAsia="IRNazanin"/>
          <w:color w:val="111111"/>
          <w:sz w:val="28"/>
          <w:sz w:val="28"/>
          <w:szCs w:val="28"/>
          <w:rtl w:val="true"/>
          <w:lang w:bidi="fa-IR"/>
        </w:rPr>
        <w:t>از دست وزبانی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ascii="IRNazanin" w:hAnsi="IRNazanin" w:eastAsia="IRNazanin"/>
          <w:color w:val="111111"/>
          <w:sz w:val="28"/>
          <w:sz w:val="28"/>
          <w:szCs w:val="28"/>
          <w:rtl w:val="true"/>
          <w:lang w:bidi="fa-IR"/>
        </w:rPr>
        <w:t>بنده همان به، که زتقصیر</w:t>
      </w:r>
    </w:p>
    <w:p>
      <w:pPr>
        <w:pStyle w:val="BookText"/>
        <w:rPr/>
      </w:pPr>
      <w:r>
        <w:rPr>
          <w:rFonts w:ascii="IRNazanin" w:hAnsi="IRNazanin" w:eastAsia="IRNazanin"/>
          <w:color w:val="111111"/>
          <w:sz w:val="28"/>
          <w:sz w:val="28"/>
          <w:szCs w:val="28"/>
          <w:rtl w:val="true"/>
          <w:lang w:bidi="fa-IR"/>
        </w:rPr>
        <w:t>خویش 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نتواند که بجا آورد</w:t>
      </w:r>
      <w:r>
        <w:rPr>
          <w:rStyle w:val="FootnoteAnchor"/>
          <w:rtl w:val="true"/>
        </w:rPr>
        <w:footnoteReference w:id="11"/>
      </w:r>
      <w:bookmarkStart w:id="37" w:name="pg6368_43750"/>
    </w:p>
    <w:p>
      <w:pPr>
        <w:pStyle w:val="Heading2"/>
        <w:numPr>
          <w:ilvl w:val="1"/>
          <w:numId w:val="1"/>
        </w:numPr>
        <w:rPr/>
      </w:pPr>
      <w:bookmarkStart w:id="38" w:name="__RefHeading___Toc38566_653776707"/>
      <w:bookmarkStart w:id="39" w:name="_Toc13"/>
      <w:bookmarkEnd w:id="37"/>
      <w:bookmarkEnd w:id="38"/>
      <w:r>
        <w:rPr>
          <w:rtl w:val="true"/>
        </w:rPr>
        <w:t>گفتگوی طاوس یمانی با هشام بن عبدالملک</w:t>
      </w:r>
      <w:bookmarkEnd w:id="39"/>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برای سفر حج به طرف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مانده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تابعین</w:t>
      </w:r>
      <w:r>
        <w:rPr>
          <w:rStyle w:val="FootnoteAnchor"/>
          <w:rtl w:val="true"/>
        </w:rPr>
        <w:footnoteReference w:id="13"/>
      </w:r>
      <w:r>
        <w:rPr>
          <w:rFonts w:ascii="IRNazanin" w:hAnsi="IRNazanin" w:eastAsia="IRNazanin"/>
          <w:color w:val="111111"/>
          <w:sz w:val="28"/>
          <w:sz w:val="28"/>
          <w:szCs w:val="28"/>
          <w:rtl w:val="true"/>
          <w:lang w:bidi="fa-IR"/>
        </w:rPr>
        <w:t>کسی باقی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طاوس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که طاوس را حاضر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بایک دنیا غرور، روی تخت سلطنت نشسته بود </w:t>
      </w:r>
    </w:p>
    <w:p>
      <w:pPr>
        <w:pStyle w:val="BookText"/>
        <w:rPr/>
      </w:pPr>
      <w:r>
        <w:rPr>
          <w:rFonts w:ascii="IRNazanin" w:hAnsi="IRNazanin" w:eastAsia="IRNazanin"/>
          <w:color w:val="111111"/>
          <w:sz w:val="28"/>
          <w:sz w:val="28"/>
          <w:szCs w:val="28"/>
          <w:rtl w:val="true"/>
          <w:lang w:bidi="fa-IR"/>
        </w:rPr>
        <w:t>که طاوس یمانی وارد شد و بدون اعتنا به وی، با کفش تا نزدیک بساط هشام، پیش آمد، آنگاه کفش خود را در آورد و زیر بغل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 کرد و گوشه ای نشست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حالت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خیلی 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اهانت هاچیست؟</w:t>
      </w:r>
    </w:p>
    <w:p>
      <w:pPr>
        <w:pStyle w:val="BookText"/>
        <w:rPr/>
      </w:pP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 کردم؟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از این بدتر که با کفش بر بساط من وارد شدی و نزدیک من کفشت را در آوردی و لقب مرا ذکر نکردی و به من امیرالمومنین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کنیه مرا نگفتی، معلوم می شود که مراخلیفه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پنج مرتبه برای نماز بربساط رب العالمین، کفش هایم را در می آورم و خداوند مرا مواخذه نمی فرماید، و اما هنگام ورود، به تو امیرالمومنین نگفتم چون نخواستم دروغ بگویم، زیرا همه مومنین تورا به امیری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نامت را بردم و کنیه ات را ذکر نکردم، خداوند در قرآن، پیامبران را نام می برد و به کنیه، آنها را نمی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خذالکتاب بقوة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انی انا 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انا جعلناک خلیفة فی الأرض</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بن مریم، عانت قلت للناس</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خداوند، کفاررا به کنیه خوانده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تبت یدا ابی لهب وتب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برابر من نشستی؟</w:t>
      </w:r>
    </w:p>
    <w:p>
      <w:pPr>
        <w:pStyle w:val="BookText"/>
        <w:rPr/>
      </w:pPr>
      <w:r>
        <w:rPr>
          <w:rFonts w:ascii="IRNazanin" w:hAnsi="IRNazanin" w:eastAsia="IRNazanin"/>
          <w:color w:val="111111"/>
          <w:sz w:val="28"/>
          <w:sz w:val="28"/>
          <w:szCs w:val="28"/>
          <w:rtl w:val="true"/>
          <w:lang w:bidi="fa-IR"/>
        </w:rPr>
        <w:t>طاووس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یک نفر جهنمی را ببیند، نگاه کند به کسی که نشسته و دیگری در برابر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او چه فرق می کنی که تو باید نشسته باشی و اوایستاده باشد؟ چرا نمی گذاری او هم بنشیند، هر دو اصلتان از خاک است و به خاک هم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هاست که دعوی خدایی می آورد، ولی مثل فرعون، اسباب برایش تهیه نمی شود و گرنه هم اکنون او نیز جرئتش را داشت، دعوی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هشام را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دردوزخ، خداوند مارهایی آفریده که هرکدام به اندازه شتری است و عقرب هایی آفریده که به اندازه قاطر هستند، این نوع گزندگان برای هر سلطان و حکمران ظالم، آفریده شده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برخاست از مجلس بیرون رفت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6368_43754"/>
      <w:bookmarkStart w:id="41" w:name="pg6368_43754"/>
      <w:bookmarkEnd w:id="41"/>
    </w:p>
    <w:p>
      <w:pPr>
        <w:pStyle w:val="Heading2"/>
        <w:numPr>
          <w:ilvl w:val="1"/>
          <w:numId w:val="1"/>
        </w:numPr>
        <w:rPr/>
      </w:pPr>
      <w:bookmarkStart w:id="42" w:name="pg6368_43754"/>
      <w:bookmarkStart w:id="43" w:name="__RefHeading___Toc38568_653776707"/>
      <w:bookmarkStart w:id="44" w:name="_Toc14"/>
      <w:bookmarkEnd w:id="42"/>
      <w:bookmarkEnd w:id="43"/>
      <w:r>
        <w:rPr>
          <w:rtl w:val="true"/>
        </w:rPr>
        <w:t>مثالی از زندگی آدمی و مصیبت هایش</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فیل مستی، مردی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گریخت و فیل از پی او می شتافت تا آنکه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بیچاره شد، تا اینکه چاهی دید که دو شاخه در دیواره آن روئیده بود، خود را در آن چاه انداخت و آن دو چوب را به دست گرفت که در قعر چاه نیفتد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 در بیخ آن دو شاخه، دو موش بزرگ یکی سفید و دیگری سیاه، مشغول جویدن ریشه های آن دو شاخه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قعر چاه نگاه کرد، اژدهایی را دید که دهان گشوده است تا هرگاه بیفتد، او را فرو برد، و در نزدیک خود چهار افعی دید که از لانه های خود، </w:t>
      </w:r>
    </w:p>
    <w:p>
      <w:pPr>
        <w:pStyle w:val="BookText"/>
        <w:rPr/>
      </w:pPr>
      <w:r>
        <w:rPr>
          <w:rFonts w:ascii="IRNazanin" w:hAnsi="IRNazanin" w:eastAsia="IRNazanin"/>
          <w:color w:val="111111"/>
          <w:sz w:val="28"/>
          <w:sz w:val="28"/>
          <w:szCs w:val="28"/>
          <w:rtl w:val="true"/>
          <w:lang w:bidi="fa-IR"/>
        </w:rPr>
        <w:t>سردر آورده و آماده نیش زدن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سرش را بالا کرد، مقداری عسل دید که به سر آن دو شاخه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لیسیدن آن عسل مشغول شد و لذت شیرینی عسل، او را از خطر افعی ها و افتادن در دهان اژدها، غافل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دنیا است که پر از آفت ها و بلاها ومصیبت ها می باشد و آن دو شاخه عمر آدمی است و آن دو موش روز و شب هستند که پیوسته عمر آدمی را قطع می کنند، و آن چهار افعی،اخلاط</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چارطبع مخالف سرکش چندروزی شوند با هم خوش چون یکی زین چهارشد غالب جان شیرین برآید از قالب</w:t>
      </w:r>
    </w:p>
    <w:p>
      <w:pPr>
        <w:pStyle w:val="BookText"/>
        <w:rPr/>
      </w:pPr>
      <w:r>
        <w:rPr>
          <w:rFonts w:ascii="IRNazanin" w:hAnsi="IRNazanin" w:eastAsia="IRNazanin"/>
          <w:color w:val="111111"/>
          <w:sz w:val="28"/>
          <w:sz w:val="28"/>
          <w:szCs w:val="28"/>
          <w:rtl w:val="true"/>
          <w:lang w:bidi="fa-IR"/>
        </w:rPr>
        <w:t>چهارگانه اند که به منزله زهرهای کشنده می باشند، که آدمی نمی داند چه وقت به هیجان می آیند تا صاحب خود را هلاک کنند وآن اژدها، مرگ است که در راه انسان ومنتظراوست و آن عسل که انسان فریفته او شده، و با همه آلودگیش او را از آنچه ذکر شد، غافل ساخته است، لذت ها و خواهش ها و نعمت ها و عیش های دنیااست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5" w:name="pg6368_43756"/>
    </w:p>
    <w:p>
      <w:pPr>
        <w:pStyle w:val="Heading2"/>
        <w:numPr>
          <w:ilvl w:val="1"/>
          <w:numId w:val="1"/>
        </w:numPr>
        <w:rPr/>
      </w:pPr>
      <w:bookmarkStart w:id="46" w:name="__RefHeading___Toc38570_653776707"/>
      <w:bookmarkStart w:id="47" w:name="_Toc15"/>
      <w:bookmarkEnd w:id="45"/>
      <w:bookmarkEnd w:id="46"/>
      <w:r>
        <w:rPr>
          <w:rtl w:val="true"/>
        </w:rPr>
        <w:t>بچه پاکدل و اثر آیه قرآن</w:t>
      </w:r>
      <w:bookmarkEnd w:id="47"/>
    </w:p>
    <w:p>
      <w:pPr>
        <w:pStyle w:val="BookText"/>
        <w:rPr/>
      </w:pPr>
      <w:r>
        <w:rPr>
          <w:rFonts w:ascii="IRNazanin" w:hAnsi="IRNazanin" w:eastAsia="IRNazanin"/>
          <w:color w:val="111111"/>
          <w:sz w:val="28"/>
          <w:sz w:val="28"/>
          <w:szCs w:val="28"/>
          <w:rtl w:val="true"/>
          <w:lang w:bidi="fa-IR"/>
        </w:rPr>
        <w:t>یکی از بزرگان، بچه اش را به مکتب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غیرمکلف، یک روز وقتی به منزل آمد، پدر دید این پسر نابالغ مریض شده و شکستگی در چهره اش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سالم بود ولی حالا که برگشته از تب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آیا پیش آمدی اتفاق افتاده؟</w:t>
      </w:r>
    </w:p>
    <w:p>
      <w:pPr>
        <w:pStyle w:val="BookText"/>
        <w:rPr/>
      </w:pPr>
      <w:r>
        <w:rPr>
          <w:rFonts w:ascii="IRNazanin" w:hAnsi="IRNazanin" w:eastAsia="IRNazanin"/>
          <w:color w:val="111111"/>
          <w:sz w:val="28"/>
          <w:sz w:val="28"/>
          <w:szCs w:val="28"/>
          <w:rtl w:val="true"/>
          <w:lang w:bidi="fa-IR"/>
        </w:rPr>
        <w:t>پسر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مکتب خانه، این آیه را به ما یاددادند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تتقون أن کفرتم یوما یجعل الولدان شیبا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مرا گرفته است، وای این چه روزی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من و تو، این حرف ها قصه و حکایت است،می خواهم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مالکم لا تومنون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بچه طاقت نیاورد و تب کرد، عاقبت هم از هول و دلهره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گریه می کرد و می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جان، باید پدر پیرت از غضه بمیرد که سرتا پایش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سعادتت آی بچه، پیش از آنکه مثل پدر بد بختت، آلوده شوی و قساوت دل پیدا کنی از دنیا رفتی؟</w:t>
      </w:r>
      <w:r>
        <w:rPr>
          <w:rStyle w:val="FootnoteAnchor"/>
          <w:rtl w:val="true"/>
        </w:rPr>
        <w:footnoteReference w:id="22"/>
      </w:r>
      <w:bookmarkStart w:id="48" w:name="pg6368_43758"/>
    </w:p>
    <w:p>
      <w:pPr>
        <w:pStyle w:val="Heading2"/>
        <w:numPr>
          <w:ilvl w:val="1"/>
          <w:numId w:val="1"/>
        </w:numPr>
        <w:rPr/>
      </w:pPr>
      <w:bookmarkStart w:id="49" w:name="__RefHeading___Toc38572_653776707"/>
      <w:bookmarkStart w:id="50" w:name="_Toc16"/>
      <w:bookmarkEnd w:id="48"/>
      <w:bookmarkEnd w:id="49"/>
      <w:r>
        <w:rPr>
          <w:rtl w:val="true"/>
        </w:rPr>
        <w:t>عذاب ابن ملجم</w:t>
      </w:r>
      <w:bookmarkEnd w:id="5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دیدم که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بودند، سببش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مسلمان شده و به مکه آمده و خبرهای عجیبی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رفتم، شیخ کبیر و عظیم الجثه ای را پشمینه پوش و باکلاهی از پشم دیدم که نشسته و می گفت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کنار دریا، میان صومعه خود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متوجه دریا شدم، دیدم مرغی شبیه کرکس بزرگ آمد و روی سنگی </w:t>
      </w:r>
    </w:p>
    <w:p>
      <w:pPr>
        <w:pStyle w:val="BookText"/>
        <w:rPr/>
      </w:pPr>
      <w:r>
        <w:rPr>
          <w:rFonts w:ascii="IRNazanin" w:hAnsi="IRNazanin" w:eastAsia="IRNazanin"/>
          <w:color w:val="111111"/>
          <w:sz w:val="28"/>
          <w:sz w:val="28"/>
          <w:szCs w:val="28"/>
          <w:rtl w:val="true"/>
          <w:lang w:bidi="fa-IR"/>
        </w:rPr>
        <w:t>نشست و یک چهارم از بدن مردی را قی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بازآمد ویک چهارم دیگر از بدن مرد را قی کرد و تا چهار مرتبه این کار را تکرارکرد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برخاست و انسان کاملی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امر تعجب کردم، دیدم همان مرغ آمد و یک چهارم از بدن او را بلعید و رفت و بدین سان در چهار مرتبه او را بلعید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حیرت شدم که این چیست و این مرد کیست؟ ومتأسف شدم که چرا از مرد سوال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نیز دیدم که آن مرغ آمد و یک چهارم او را برسنگی قی کرد، پس از چهار بار که این کار را تکرار کرد، مردبرخاست وشخص کاملی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صومعه خود دویدم و او را به خداوند سوگند دادم که خود را معرفی کند،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او را سوگند دادم که تو کیستی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با این مرغ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ام و خداوند این مرغ را بر من گماشته است که هر روز به اینگونه که دیدی، مرا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اسلام را قبول کردم و به حج بیت الله الحرام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زیارت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Style w:val="FootnoteAnchor"/>
          <w:rtl w:val="true"/>
        </w:rPr>
        <w:footnoteReference w:id="23"/>
      </w:r>
      <w:bookmarkStart w:id="51" w:name="pg6368_43760"/>
    </w:p>
    <w:p>
      <w:pPr>
        <w:pStyle w:val="Heading2"/>
        <w:numPr>
          <w:ilvl w:val="1"/>
          <w:numId w:val="1"/>
        </w:numPr>
        <w:rPr/>
      </w:pPr>
      <w:bookmarkStart w:id="52" w:name="__RefHeading___Toc38574_653776707"/>
      <w:bookmarkStart w:id="53" w:name="_Toc17"/>
      <w:bookmarkEnd w:id="51"/>
      <w:bookmarkEnd w:id="52"/>
      <w:r>
        <w:rPr>
          <w:rtl w:val="true"/>
        </w:rPr>
        <w:t>صدقه و عقب افتادن مرگ</w:t>
      </w:r>
      <w:bookmarkEnd w:id="53"/>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ای که در آن عروسی بود عبور نموده در این موقع به همراهان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عروس می میرد و عیش آن ها به عزا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حضرت از آن محل عبور فرمود، اثری از عزادیده نشد،در این مورد پرسش نمود، در جواب گفتند که عروس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صاحب خانه، اجازه گرفت و داخل شد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 عروس را بردارید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رختخواب را برداشتند، دیدند مار بزرگی خوابیده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مأمور بود که شب گذشته عروس رابکشد، اینک از عروس بپرسید، دیشب چه کرده است؟</w:t>
      </w:r>
    </w:p>
    <w:p>
      <w:pPr>
        <w:pStyle w:val="BookText"/>
        <w:rPr/>
      </w:pPr>
      <w:r>
        <w:rPr>
          <w:rFonts w:ascii="IRNazanin" w:hAnsi="IRNazanin" w:eastAsia="IRNazanin"/>
          <w:color w:val="111111"/>
          <w:sz w:val="28"/>
          <w:sz w:val="28"/>
          <w:szCs w:val="28"/>
          <w:rtl w:val="true"/>
          <w:lang w:bidi="fa-IR"/>
        </w:rPr>
        <w:t>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پشت در خانه صدا می زد که غذایی به من بدهید، اما کسی جوابش را نمی داد، تا اینکه خودم، خوراکم را برداشته و به او دادم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مرگ را از خود دور ساختی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4" w:name="pg6368_43762"/>
    </w:p>
    <w:p>
      <w:pPr>
        <w:pStyle w:val="Heading2"/>
        <w:numPr>
          <w:ilvl w:val="1"/>
          <w:numId w:val="1"/>
        </w:numPr>
        <w:rPr/>
      </w:pPr>
      <w:bookmarkStart w:id="55" w:name="__RefHeading___Toc38576_653776707"/>
      <w:bookmarkStart w:id="56" w:name="_Toc18"/>
      <w:bookmarkEnd w:id="54"/>
      <w:bookmarkEnd w:id="55"/>
      <w:r>
        <w:rPr>
          <w:rtl w:val="true"/>
        </w:rPr>
        <w:t>عابد پرهیزکاردر بنی اسرائیل</w:t>
      </w:r>
      <w:bookmarkEnd w:id="5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فاحشه بد کاره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او این بود که هر روز در خانه اش را باز می گذاشت و کنار در، تختی قرار می داد و خود را آرایش می کرد و روی تخت می نشست، هر کس ازمقابل خانه اش می گذشت، در دام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زنان بدکاره بالای خانه خود بیرق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او این بود که ده دینار را قبلا دریافت می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شخص عابد و زاهدی که اهل این کار نبود، از درخانه فاحشه می گذشت، این عابد که در عمرش جز تقوا و بندگی خدا </w:t>
      </w:r>
    </w:p>
    <w:p>
      <w:pPr>
        <w:pStyle w:val="BookText"/>
        <w:rPr/>
      </w:pPr>
      <w:r>
        <w:rPr>
          <w:rFonts w:ascii="IRNazanin" w:hAnsi="IRNazanin" w:eastAsia="IRNazanin"/>
          <w:color w:val="111111"/>
          <w:sz w:val="28"/>
          <w:sz w:val="28"/>
          <w:szCs w:val="28"/>
          <w:rtl w:val="true"/>
          <w:lang w:bidi="fa-IR"/>
        </w:rPr>
        <w:t>کاری نداشت، چون چشمش به این فاحشه افتاد، جمال و دلربایی زن، نظرش را جلب کرد و پایش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وارد خانه شود، مأموری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بده، بعد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عابد پول نداشت، فورأ رفت، کالایی را که داشت فروخت، آنگاه بازگشت و ده دینار به مأمور داد و وارد خانه شد وپهلوی آن زن نشست، اما هنگام عمل حرام یک دفعه بدنش لرزید،خیالی رحمانی به مغزش خطور کرد که او را سخت لرزاند، به طوری که زن متوجه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لرزی، از این فکر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حاضر است و من از او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آرزوی مرا دارند، حالا تومی خواهی مرا رها کنی و بروی؟</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پرداختم، به تو بخشیدم، مرا رهاکن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خانه بیرون رفت، در حالی که دائما فریاد می زد ونمی توانست آرام بگیرد، به ناچار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بدکار،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تا به حال گناه نکرده بود، حال که خواست گناه بکند، از ترس خداوند و مکافات عمل، این طور حالش دگرگون شد،تو که یک عمر گناه کرده ای چه می کنی؟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در خانه را بست و از گناهان خود پشیمان شد، به فکرافتاد که به دنبال این مرد برود و پس از توبه کردن با او ازدواج کند، </w:t>
      </w:r>
    </w:p>
    <w:p>
      <w:pPr>
        <w:pStyle w:val="BookText"/>
        <w:rPr/>
      </w:pPr>
      <w:r>
        <w:rPr>
          <w:rFonts w:ascii="IRNazanin" w:hAnsi="IRNazanin" w:eastAsia="IRNazanin"/>
          <w:color w:val="111111"/>
          <w:sz w:val="28"/>
          <w:sz w:val="28"/>
          <w:szCs w:val="28"/>
          <w:rtl w:val="true"/>
          <w:lang w:bidi="fa-IR"/>
        </w:rPr>
        <w:t>تا خداوند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عابد رفت، و با نشانی هایی که گرفته بود تا آن قریه که عابد در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نزد عابد رفته، روبند صورتش را کنار زد تا عابد او را بشناسد، و به او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روبندش را کنار زد، عابد فریادی کشید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سر به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گذشته هایم پشیمانم، به نزد این مرد صالح آمدم تابا او ازدواج کنم و تدارک گذشته سیاهم را ببینم، حالا که او از دنیا رفته، خدایا جانم را بگیر و به او ملحق فرما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حال، زن از دنیا رفت و یقینا در عالم آخرت هر دو با هم خواهند بود</w:t>
      </w:r>
      <w:r>
        <w:rPr>
          <w:rFonts w:eastAsia="IRNazanin" w:cs="IRNazanin"/>
          <w:color w:val="111111"/>
          <w:sz w:val="28"/>
          <w:szCs w:val="28"/>
          <w:rtl w:val="true"/>
          <w:lang w:bidi="fa-IR"/>
        </w:rPr>
        <w:t>.</w:t>
      </w:r>
      <w:r>
        <w:rPr>
          <w:rStyle w:val="FootnoteAnchor"/>
          <w:rtl w:val="true"/>
        </w:rPr>
        <w:footnoteReference w:id="25"/>
      </w:r>
      <w:bookmarkStart w:id="57" w:name="pg6368_43765"/>
    </w:p>
    <w:p>
      <w:pPr>
        <w:pStyle w:val="Heading2"/>
        <w:numPr>
          <w:ilvl w:val="1"/>
          <w:numId w:val="1"/>
        </w:numPr>
        <w:rPr/>
      </w:pPr>
      <w:bookmarkStart w:id="58" w:name="__RefHeading___Toc38578_653776707"/>
      <w:bookmarkStart w:id="59" w:name="_Toc19"/>
      <w:bookmarkEnd w:id="57"/>
      <w:bookmarkEnd w:id="58"/>
      <w:r>
        <w:rPr>
          <w:rtl w:val="true"/>
        </w:rPr>
        <w:t>شدت عذاب برزخی</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عراقی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جمله کسانی است که به حضور حضرت حجت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تهران به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قریه های تهران واقع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همراهان در صحن بقعه، برروی قبری، مشغول خواندن زیارت نامه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غروب آفتاب، ناگاه حرارتی از بنای یکی از قبرهانمودارگردید، که گویا در داخل آن کوره آهنگری برافروخته بودند و ماندن در حوالی آن قبر ممکن نبود و تمام حضار هم این حالت را </w:t>
      </w:r>
    </w:p>
    <w:p>
      <w:pPr>
        <w:pStyle w:val="BookText"/>
        <w:rPr/>
      </w:pPr>
      <w:r>
        <w:rPr>
          <w:rFonts w:ascii="IRNazanin" w:hAnsi="IRNazanin" w:eastAsia="IRNazanin"/>
          <w:color w:val="111111"/>
          <w:sz w:val="28"/>
          <w:sz w:val="28"/>
          <w:szCs w:val="28"/>
          <w:rtl w:val="true"/>
          <w:lang w:bidi="fa-IR"/>
        </w:rPr>
        <w:t>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قبر را خواندیم، نام زنی بر آن نقش بسته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گاه می شود که شدت عذاب روح در عالم برزخ، به همین جسد هم اثر می نماید، مانند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خداوند بر هر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بنی عباس، قبرهای بنی امیه را شکافتند تا اجسادآن ها را آتش زنند، در قبر یزید، جز خط خاکستری که نشانه جسدسوخته آن لعین بود، چیزی نیافتند، و شواهد این مطلب فراوان است،چنانچه وقتی روح در عالم برزخ، در نهایت خوشی و قوت حیات است، جسد او هم از مرتبه ای از حیات، بهره مند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60" w:name="pg6368_43767"/>
    </w:p>
    <w:p>
      <w:pPr>
        <w:pStyle w:val="Heading2"/>
        <w:numPr>
          <w:ilvl w:val="1"/>
          <w:numId w:val="1"/>
        </w:numPr>
        <w:rPr/>
      </w:pPr>
      <w:bookmarkStart w:id="61" w:name="__RefHeading___Toc38580_653776707"/>
      <w:bookmarkStart w:id="62" w:name="_Toc20"/>
      <w:bookmarkEnd w:id="60"/>
      <w:bookmarkEnd w:id="61"/>
      <w:r>
        <w:rPr>
          <w:rtl w:val="true"/>
        </w:rPr>
        <w:t>مرگ در کمین است</w:t>
      </w:r>
      <w:bookmarkEnd w:id="62"/>
    </w:p>
    <w:p>
      <w:p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سلیمان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بر انسان و جن را داده بود، و جنیان برای او فرشی از ابریشم بافته بودند که دو فرسخ در دو فرسخ بود و در اطراف منبر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کرسی زده بودند و بر آنها پیغمبران و علما می نشستند و پشت آن ها آدمیان و پشت سر ایشان جنیان قرار می گرفتند و مرغان با پرهای خود بر سرآنها سایه می انداختند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باد صبا آن بساط را بر می داشت و راه یک ماهه را در یک روزطی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باد را مأمور کرده بود که هر صدائی را به گوش </w:t>
      </w:r>
    </w:p>
    <w:p>
      <w:pPr>
        <w:pStyle w:val="BookText"/>
        <w:rPr/>
      </w:pPr>
      <w:r>
        <w:rPr>
          <w:rFonts w:ascii="IRNazanin" w:hAnsi="IRNazanin" w:eastAsia="IRNazanin"/>
          <w:color w:val="111111"/>
          <w:sz w:val="28"/>
          <w:sz w:val="28"/>
          <w:szCs w:val="28"/>
          <w:rtl w:val="true"/>
          <w:lang w:bidi="fa-IR"/>
        </w:rPr>
        <w:t xml:space="preserve">او برساند، روزی باد، بساط سلطنتی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هوا حرکت می داد، یک نفر دهقان، آن دستگاه را دید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پسر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سخن او را به گوش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در همان جا فرود آمد و به جانب دهقان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تو آمدم تا آنچه را که بر آن قدرت نداری، آرزو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تسبیح که خداوند آن را قبول کند، بهتر ازتمام چیزهایی است که خداوند به پسر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زیرا ثواب تسبیح باقی می ماند و این ملک 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همین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پشت بام قصرش، به عصاتکیه داده و ملک خود را تماشا می نمود، ناگاه ملک الموت رسید و به او مهلت نداد که پائین آید و در همان حال، جانش را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مدت ها بدن مرده او تکیه بر عصا داده و ایستاده بود و مردم خیال می کردند او زنده است و جرئت نداشتند به او نزدیک شوند، تااینکه موریانه عصای او را جوید و بدن بیجان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افتاداین است آخر پادشاهی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باید در فکر عیش ابدی و باقی باشد که تنها راه رسیدن به آن، ایمان و عمل صالح است؟</w:t>
      </w:r>
      <w:r>
        <w:rPr>
          <w:rStyle w:val="FootnoteAnchor"/>
          <w:rtl w:val="true"/>
        </w:rPr>
        <w:footnoteReference w:id="27"/>
      </w:r>
      <w:bookmarkStart w:id="63" w:name="pg6368_43769"/>
    </w:p>
    <w:p>
      <w:pPr>
        <w:pStyle w:val="Heading2"/>
        <w:numPr>
          <w:ilvl w:val="1"/>
          <w:numId w:val="1"/>
        </w:numPr>
        <w:rPr/>
      </w:pPr>
      <w:bookmarkStart w:id="64" w:name="__RefHeading___Toc38582_653776707"/>
      <w:bookmarkStart w:id="65" w:name="_Toc21"/>
      <w:bookmarkEnd w:id="63"/>
      <w:bookmarkEnd w:id="64"/>
      <w:r>
        <w:rPr>
          <w:rtl w:val="true"/>
        </w:rPr>
        <w:t>دکان بهشت فروشی</w:t>
      </w:r>
      <w:bookmarkEnd w:id="65"/>
    </w:p>
    <w:p>
      <w:pPr>
        <w:pStyle w:val="BookText"/>
        <w:rPr/>
      </w:pPr>
      <w:r>
        <w:rPr>
          <w:rFonts w:ascii="IRNazanin" w:hAnsi="IRNazanin" w:eastAsia="IRNazanin"/>
          <w:color w:val="111111"/>
          <w:sz w:val="28"/>
          <w:sz w:val="28"/>
          <w:szCs w:val="28"/>
          <w:rtl w:val="true"/>
          <w:lang w:bidi="fa-IR"/>
        </w:rPr>
        <w:t xml:space="preserve">چند سال قبل، یکی از رفقا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تماشای گناه بخشی به یکی از کلیساهای فرانسه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مفصل عجیبی بود که چندین طبقه داشت و بسیار طولانی وقسمت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میز و قلم و کاغذ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گناهکاربدبخت می آمد آنجا، اول گناهش را به این ها می گفت و آن هاهم گناهش را می نوشتند، سپس نوشته را به دستش می دادند ومی گفتند برو طبقه فلان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گناهکار به آنجا می رفت و زمه را می داد، آن ها هم آنرا به قسمت های دیگر می بردند، وقتی نامه برمی گشت ، نوشته شده بود که </w:t>
      </w:r>
    </w:p>
    <w:p>
      <w:pPr>
        <w:pStyle w:val="BookText"/>
        <w:rPr/>
      </w:pPr>
      <w:r>
        <w:rPr>
          <w:rFonts w:ascii="IRNazanin" w:hAnsi="IRNazanin" w:eastAsia="IRNazanin"/>
          <w:color w:val="111111"/>
          <w:sz w:val="28"/>
          <w:sz w:val="28"/>
          <w:szCs w:val="28"/>
          <w:rtl w:val="true"/>
          <w:lang w:bidi="fa-IR"/>
        </w:rPr>
        <w:t>مثلا صد فرانک بده، تا گناهش چقدر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این پول را دربانک همانجا به حساب مخصوص می ریخت و رسیدش را می گرفت و به محل دیگر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محل آخر، آمرزش نامه را می گرفت که روی آن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پاپ شما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من خیلی غلط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کی می آمرزد؟ تو کیستی که چنین غلطی کنی؟</w:t>
      </w:r>
    </w:p>
    <w:p>
      <w:pPr>
        <w:pStyle w:val="BookText"/>
        <w:rPr/>
      </w:pPr>
      <w:r>
        <w:rPr>
          <w:rFonts w:ascii="IRNazanin" w:hAnsi="IRNazanin" w:eastAsia="IRNazanin"/>
          <w:color w:val="111111"/>
          <w:sz w:val="28"/>
          <w:sz w:val="28"/>
          <w:szCs w:val="28"/>
          <w:rtl w:val="true"/>
          <w:lang w:bidi="fa-IR"/>
        </w:rPr>
        <w:t xml:space="preserve">آفرین به مرد اصفهانی، رحمت خدا بر او باد، چند سال قبل،یک نفر اصفهانی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گناه بخشی آنها، به غیظ می آید، می بیند کار این ها عجیب است، یکی گناه بخشی و دیگری بهشت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خوبی کشید، به هر نحو بود خودش را به پاپ رسانید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همه جهنم شما را امروز بخرم، چند می فروشی؟</w:t>
      </w:r>
    </w:p>
    <w:p>
      <w:pPr>
        <w:pStyle w:val="BookText"/>
        <w:rPr/>
      </w:pPr>
      <w:r>
        <w:rPr>
          <w:rFonts w:ascii="IRNazanin" w:hAnsi="IRNazanin" w:eastAsia="IRNazanin"/>
          <w:color w:val="111111"/>
          <w:sz w:val="28"/>
          <w:sz w:val="28"/>
          <w:szCs w:val="28"/>
          <w:rtl w:val="true"/>
          <w:lang w:bidi="fa-IR"/>
        </w:rPr>
        <w:t>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جهنم را هم می خرد؟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مالک هر دو هستید، من می خواهم جهنم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قبول نکرد،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پاپ موافقت کرد که تمام جهنم را بدون اینکه وجبی از آن کم باشد، مثلا به صدهزار دلار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اصفهانی هم قبول کرد، مثلا صد هزار دلار داد و سندی هم گرفت که نوشته شده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دانگ جهنم را پاپ به این جناب اصفهانی به یکصد هزار دلار فروخت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تصویب، این سند را گرفت و امضای پاپ را هم گرفت، سپس اعلانی به دیوارها چسبانید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جهنم ملک من است، من هم هیچکدام شما را راه نمی دهم و نمی گذارم که هیچ گناهکاری پاتوی جهنم بگذارد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کم کم دکان جناب پاپ بسته شد، فهمید که این اصفهانی، چه کلاهی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فرستاد که بیاید وسند را فسخ کند، حاضر نگردید که این روسیاهی باشد تا روز قیامت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6" w:name="pg6368_43772"/>
    </w:p>
    <w:p>
      <w:pPr>
        <w:pStyle w:val="Heading2"/>
        <w:numPr>
          <w:ilvl w:val="1"/>
          <w:numId w:val="1"/>
        </w:numPr>
        <w:rPr/>
      </w:pPr>
      <w:bookmarkStart w:id="67" w:name="__RefHeading___Toc38584_653776707"/>
      <w:bookmarkStart w:id="68" w:name="_Toc22"/>
      <w:bookmarkEnd w:id="66"/>
      <w:bookmarkEnd w:id="67"/>
      <w:r>
        <w:rPr>
          <w:rtl w:val="true"/>
        </w:rPr>
        <w:t>نشانی آبادی</w:t>
      </w:r>
      <w:bookmarkEnd w:id="68"/>
    </w:p>
    <w:p>
      <w:pPr>
        <w:pStyle w:val="BookText"/>
        <w:rPr/>
      </w:pPr>
      <w:r>
        <w:rPr>
          <w:rFonts w:ascii="IRNazanin" w:hAnsi="IRNazanin" w:eastAsia="IRNazanin"/>
          <w:color w:val="111111"/>
          <w:sz w:val="28"/>
          <w:sz w:val="28"/>
          <w:szCs w:val="28"/>
          <w:rtl w:val="true"/>
          <w:lang w:bidi="fa-IR"/>
        </w:rPr>
        <w:t>پادشاهی از سلطنت فرار کرده و زهد و گوشه نشینی اختیارکرده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تنهایی در خارج شهر حرکت می کرد، سرهنگ متکبر و مغروری به او رسید 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آبادی از کدام طرف است؟</w:t>
      </w:r>
    </w:p>
    <w:p>
      <w:pPr>
        <w:pStyle w:val="BookText"/>
        <w:rPr/>
      </w:pPr>
      <w:r>
        <w:rPr>
          <w:rFonts w:ascii="IRNazanin" w:hAnsi="IRNazanin" w:eastAsia="IRNazanin"/>
          <w:color w:val="111111"/>
          <w:sz w:val="28"/>
          <w:sz w:val="28"/>
          <w:szCs w:val="28"/>
          <w:rtl w:val="true"/>
          <w:lang w:bidi="fa-IR"/>
        </w:rPr>
        <w:t>پادشاه به طرف قبرستان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به جهتی که پادشاه نشان داده بود، نگاه کرد، دیدروی چوبی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طرف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که عصبانی شده بود، با چوبی که در دستش بود، شروع به زدن پادشاه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کتک می خورد و در عین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 که </w:t>
      </w:r>
    </w:p>
    <w:p>
      <w:pPr>
        <w:pStyle w:val="BookText"/>
        <w:rPr/>
      </w:pP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سرمن خیلی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شخصی که از آنجا عبورمی کرد، پادشاه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آیامی دانی که چه کسی را کتک می زنی؟ این مرد روزگاری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سرهنگ، پادشاه را شناخت، از اسب پیاده شد و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حادثه ای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ها گناهکار بودم و توسری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بدست توقدری ادب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گفتم آبادی را نشانم بده،قبرستان را به من نشان دادی؟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جایی است که تمام مردم در آنجا باشند،اینک قبرستان از هر آبادی، آبادتر است، زیرا شهری است که عبورتمام انسان ها به این شهر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گورستان، دمی خاموش نشین</w:t>
      </w:r>
    </w:p>
    <w:p>
      <w:pPr>
        <w:pStyle w:val="BookText"/>
        <w:rPr/>
      </w:pPr>
      <w:r>
        <w:rPr>
          <w:rFonts w:ascii="IRNazanin" w:hAnsi="IRNazanin" w:eastAsia="IRNazanin"/>
          <w:color w:val="111111"/>
          <w:sz w:val="28"/>
          <w:sz w:val="28"/>
          <w:szCs w:val="28"/>
          <w:rtl w:val="true"/>
          <w:lang w:bidi="fa-IR"/>
        </w:rPr>
        <w:t>آن سخن گویان خاموش را بین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مستحب است که هفته ای دوروز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قبرستان بروند تا از نتیجه کار مردگان عبرت بگیرندو بدانند که قوت و عزت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بزرگواری نه در قبرستان است و نه در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فقط از خداست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9" w:name="pg6368_43774"/>
    </w:p>
    <w:p>
      <w:pPr>
        <w:pStyle w:val="Heading2"/>
        <w:numPr>
          <w:ilvl w:val="1"/>
          <w:numId w:val="1"/>
        </w:numPr>
        <w:rPr/>
      </w:pPr>
      <w:bookmarkStart w:id="70" w:name="__RefHeading___Toc38586_653776707"/>
      <w:bookmarkStart w:id="71" w:name="_Toc23"/>
      <w:bookmarkEnd w:id="69"/>
      <w:bookmarkEnd w:id="70"/>
      <w:r>
        <w:rPr>
          <w:rtl w:val="true"/>
        </w:rPr>
        <w:t>بچه شیرخوارودزدها</w:t>
      </w:r>
      <w:bookmarkEnd w:id="71"/>
    </w:p>
    <w:p>
      <w:pPr>
        <w:pStyle w:val="BookText"/>
        <w:rPr/>
      </w:pPr>
      <w:r>
        <w:rPr>
          <w:rFonts w:ascii="IRNazanin" w:hAnsi="IRNazanin" w:eastAsia="IRNazanin"/>
          <w:color w:val="111111"/>
          <w:sz w:val="28"/>
          <w:sz w:val="28"/>
          <w:szCs w:val="28"/>
          <w:rtl w:val="true"/>
          <w:lang w:bidi="fa-IR"/>
        </w:rPr>
        <w:t>شبی، چند نفر دزد به خانه مردی ریختند تا اموال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شدند، زن و شوهر وبچه شیرخواری، در اتاق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بچه بیدار شود و با گریه اش،پدر و مادرش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بچه را با گهواره اش بیرون برده و در کوچه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و مشغول جمع آوری اسباب واثاثیه منزل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اسباب و اثاث را از خانه بیرون برده و در کوچه کنار هم قرار دادند، به خانه بازگشتند تا اگر چیزی باقی مانده بود، </w:t>
      </w:r>
    </w:p>
    <w:p>
      <w:pPr>
        <w:pStyle w:val="BookText"/>
        <w:rPr/>
      </w:pP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زن از خواب بیدار شد و دید گهواره بچه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وحشت زده برخاستند و از اتاق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کوچه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دزدها در اتاقی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خانه خارج شدند، دیدند که گهواره بچه وتمام اسباب و اثاثیه زندگیشان در کوچه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آنها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دزدها خراب شد، در حالیکه آنها متحیر بودند که چه کسی، اثاثیه را بیرون گذاشته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فرا رسید، عمله آوردند که خشت و گل های خانه خراب شده را بردارند، جنازه دزدها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فهمیدند که زندگی و مرگ انسان، دست خداست، و چون هنوز مرگ آن ها فرانرسیده بود، خداوند بدین ترتیب آنها را نجات داد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2" w:name="pg6368_43776"/>
    </w:p>
    <w:p>
      <w:pPr>
        <w:pStyle w:val="Heading2"/>
        <w:numPr>
          <w:ilvl w:val="1"/>
          <w:numId w:val="1"/>
        </w:numPr>
        <w:rPr/>
      </w:pPr>
      <w:bookmarkStart w:id="73" w:name="__RefHeading___Toc38588_653776707"/>
      <w:bookmarkStart w:id="74" w:name="_Toc24"/>
      <w:bookmarkEnd w:id="72"/>
      <w:bookmarkEnd w:id="73"/>
      <w:r>
        <w:rPr>
          <w:rtl w:val="true"/>
        </w:rPr>
        <w:t>رژه لشکریان و مرگ مأمون</w:t>
      </w:r>
      <w:bookmarkEnd w:id="74"/>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 تصمیم گرفت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گردد، با لشکریانش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او خبر دادند که چشمه آب گوارایی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رفت و دید جای باصفا و سرسبزی است، دستور داد کنار چشمه، خیمه اش را بر پا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به چشمه نگاه می کرد، یک ماهی بسیارزیبا و دلربا در آب دید، در این موقع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داوطلب شود که این ماهی را از آب بگیرد و برایم بیاورد، به او جایزه خوبی </w:t>
      </w:r>
    </w:p>
    <w:p>
      <w:pPr>
        <w:pStyle w:val="BookText"/>
        <w:rPr/>
      </w:pP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داوطلب شد که این کار را انجام دهد، بنابراین برهنه شد و داخل چشمه ای پرید که آبش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ماهی را گرفت و برای مأمون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مأمون، ماهی را گرفت، ناگهان ماهی از دستش پریدو در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جنبید و لباس های مأمون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مأمون 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مخصوصش را آوردند،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علاجی ندارد، زیرا قلب در حال ایستادن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مرگ خود را نزدیک می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دارم،لشکرم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لشکر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سوار شدند که ازجلوی اورژه بروند، همانطور که آنها عبور می کردند، این بدبخت 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نفسش قطع گردید و او به سزای جنایت هایش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r>
        <w:rPr>
          <w:rStyle w:val="FootnoteAnchor"/>
          <w:rtl w:val="true"/>
        </w:rPr>
        <w:footnoteReference w:id="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حیرتم از چشم بندی خدا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415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5" w:name="pg6368_43778"/>
    </w:p>
    <w:p>
      <w:pPr>
        <w:pStyle w:val="Heading2"/>
        <w:numPr>
          <w:ilvl w:val="1"/>
          <w:numId w:val="1"/>
        </w:numPr>
        <w:rPr/>
      </w:pPr>
      <w:bookmarkStart w:id="76" w:name="__RefHeading___Toc38590_653776707"/>
      <w:bookmarkStart w:id="77" w:name="_Toc25"/>
      <w:bookmarkEnd w:id="75"/>
      <w:bookmarkEnd w:id="76"/>
      <w:r>
        <w:rPr>
          <w:rtl w:val="true"/>
        </w:rPr>
        <w:t>در بازار عطرفروشان</w:t>
      </w:r>
      <w:bookmarkEnd w:id="77"/>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 بازار آمد،اتفاقا گذارش به بازارعطرفروشان افتاد، بوی عطر که به مشامش رسید، فریادی کشید و به زمین افتاده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عطارها به دور او جمع شدند و عطر و گلاب به سر و صورتش می زدند تا وی را به هوش بیاورند، اما این بدبخت، هر لحظه حالش بدتر می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مردم، دور او را گرفته بودند، ناگاه همکار اوسررسید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رفیقش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فورأ فهمید که موضوع از چه قراراست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مقداری نجاست برداشت وزیر بینی او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هوش آمد و حالش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دور همکارش را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پزشک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دوای عجیبی که او را به هوش آورد،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موضوعی که باید بدانید این است که سرو کار من و او بانجاست است، ما را چه کار به بوی عطر و گلاب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مثالی است در باره بهشتی بودن انسان و میل وأنس او به عالم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ای موجود بهشتی، تو باید کارت به جایی برسدکه وقتی اسم مرگ پیش می آید، فورا به باد وطنت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ایدوقتی کسی از وطن آدم می آید، دورش را می گیرند و می پرسند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از وطن چه خبرداری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علاقه فرد غریب این است که از وطنش بپرسد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شما، ایستگاه شما و آرامگاه ابدی شمابهشت است و این خاک، سرزمین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که هر چه زودتر به آرامگاه ابدی و وطن خود بازگردید و بدانید که تنها راه باز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8" w:name="pg6368_43780"/>
    </w:p>
    <w:p>
      <w:pPr>
        <w:pStyle w:val="Heading2"/>
        <w:numPr>
          <w:ilvl w:val="1"/>
          <w:numId w:val="1"/>
        </w:numPr>
        <w:rPr/>
      </w:pPr>
      <w:bookmarkStart w:id="79" w:name="__RefHeading___Toc38592_653776707"/>
      <w:bookmarkStart w:id="80" w:name="_Toc26"/>
      <w:bookmarkEnd w:id="78"/>
      <w:bookmarkEnd w:id="79"/>
      <w:r>
        <w:rPr>
          <w:rtl w:val="true"/>
        </w:rPr>
        <w:t>جوانی که از آیه عذاب جان داد</w:t>
      </w:r>
      <w:bookmarkEnd w:id="80"/>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مسافرت، به مسجدی وارد شدم تا نمازم را بخوانم،جوان متدینی را دیدم که مشغول نماز است، از طرز نماز خواندنش فهمیدم که با این درگاه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برون همان تراود که دراوست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نماز به نزدش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با قرآن چطوری؟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دوست دارم که بشنوم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هم برایش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أنها لظی ، نزاعة للشوی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راجع به شعله وربودن آتش جهنم است که گناهکاران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این آیه، ناگهان صیحه ای زد وبیهوش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دلش پاک بود و هنوز قساوت پیدا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اگرآیه دیگری نیز راجع به عذاب جهنم می دانی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طور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انفسکم و اهلیکم نارا وقودها الناس والحجارة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آیاتی است که اگر دل نمرده باشد، انسان راتکان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را که خواندم، دوباره به زمین افتاد، نفسش قطع گردید و کارش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بستگان، دوستان و مؤمنین، برای دفن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ازآنها خواهش کردم که غسل دادن او را به من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برهنه کردم، روی سینه اش به قلم قدرت الهی، این آیه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عیشة راضیة فی جنة عالیة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غسل، او را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رویا اورا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کرامت بر سر و جلال و شکوه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 چگونه معامله کرد؟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درجه ای بالاتر از شهیدان عنایت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کشته شمشیر کفارند ولی تو کشته آیه قهر خدا هستی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81" w:name="pg6368_43783"/>
    </w:p>
    <w:p>
      <w:pPr>
        <w:pStyle w:val="Heading2"/>
        <w:numPr>
          <w:ilvl w:val="1"/>
          <w:numId w:val="1"/>
        </w:numPr>
        <w:rPr/>
      </w:pPr>
      <w:bookmarkStart w:id="82" w:name="__RefHeading___Toc38594_653776707"/>
      <w:bookmarkStart w:id="83" w:name="_Toc27"/>
      <w:bookmarkEnd w:id="81"/>
      <w:bookmarkEnd w:id="82"/>
      <w:r>
        <w:rPr>
          <w:rtl w:val="true"/>
        </w:rPr>
        <w:t>جوان می شوند و به بهشت می روند</w:t>
      </w:r>
      <w:bookmarkEnd w:id="83"/>
    </w:p>
    <w:p>
      <w:pPr>
        <w:pStyle w:val="BookText"/>
        <w:rPr/>
      </w:pPr>
      <w:r>
        <w:rPr>
          <w:rFonts w:ascii="IRNazanin" w:hAnsi="IRNazanin" w:eastAsia="IRNazanin"/>
          <w:color w:val="111111"/>
          <w:sz w:val="28"/>
          <w:sz w:val="28"/>
          <w:szCs w:val="28"/>
          <w:rtl w:val="true"/>
          <w:lang w:bidi="fa-IR"/>
        </w:rPr>
        <w:t>روایت شده است که حضرت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زنی نزد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خاله 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بفرمائید که خداوند مرا وارد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پیرزن به بهشت نمی رود؟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حمل بر ظاهر کرد و ناراحت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خانه را ترک فرماید، عایشه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زن از فرمایش شما گریان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پیرزن مؤمن، ابتدا جوان می شودو سپس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جعلی بودن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وعمرسیداکهول اهل الجنه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آنها این حدیث را در برابر حدیث مسلم و مورد اتفاق شیعه و سنی جعل کرده اند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آقای جوانان بهشتند، وآنها گفته اندکه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ابوبکرو عمر،دوآقای پیرهای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که پیرمرد وجود ندارد، تا آقا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آنکه در مقابل حدیث مسلم 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شهرعلمم،علیم دراست</w:t>
      </w:r>
    </w:p>
    <w:p>
      <w:pPr>
        <w:pStyle w:val="BookText"/>
        <w:rPr/>
      </w:pP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آنها از خودشان در آوردندکه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عمرهم سقف آن است، شهر که سقف ندارد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4" w:name="pg6368_43785"/>
    </w:p>
    <w:p>
      <w:pPr>
        <w:pStyle w:val="Heading2"/>
        <w:numPr>
          <w:ilvl w:val="1"/>
          <w:numId w:val="1"/>
        </w:numPr>
        <w:rPr/>
      </w:pPr>
      <w:bookmarkStart w:id="85" w:name="__RefHeading___Toc38596_653776707"/>
      <w:bookmarkStart w:id="86" w:name="_Toc28"/>
      <w:bookmarkEnd w:id="84"/>
      <w:bookmarkEnd w:id="85"/>
      <w:r>
        <w:rPr>
          <w:rtl w:val="true"/>
        </w:rPr>
        <w:t>ازآتش دنیا،خود را به یاد دوزخ می انداخت</w:t>
      </w:r>
      <w:bookmarkEnd w:id="86"/>
    </w:p>
    <w:p>
      <w:pPr>
        <w:pStyle w:val="BookText"/>
        <w:rPr/>
      </w:pPr>
      <w:r>
        <w:rPr>
          <w:rFonts w:ascii="IRNazanin" w:hAnsi="IRNazanin" w:eastAsia="IRNazanin"/>
          <w:color w:val="111111"/>
          <w:sz w:val="28"/>
          <w:sz w:val="28"/>
          <w:szCs w:val="28"/>
          <w:rtl w:val="true"/>
          <w:lang w:bidi="fa-IR"/>
        </w:rPr>
        <w:t>در حالات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مهدی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خود قساوت قلب حس می نمود،فرزندوخادمش راهمراه خود به صحرایی می برد که کسی در آن نباشد، سپس هیزم و خارفراوانی جمع آوری نموده و آتش برمی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برهنه می نمود و به فرزندش می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هیچ ملاحظه پدری کنی، بلکه نصف ریشم را تو بگیر و نصف دیگر را خادم، سپس مرا همچون جنایتکاری که مستحق آتش است، رو به این آتش بکشانید تا حرارت آتش به من برسد، و از موقف حساب در روز قیامت و کشاندن گناهکاران به سوی </w:t>
      </w:r>
    </w:p>
    <w:p>
      <w:pPr>
        <w:pStyle w:val="BookText"/>
        <w:rPr/>
      </w:pPr>
      <w:r>
        <w:rPr>
          <w:rFonts w:ascii="IRNazanin" w:hAnsi="IRNazanin" w:eastAsia="IRNazanin"/>
          <w:color w:val="111111"/>
          <w:sz w:val="28"/>
          <w:sz w:val="28"/>
          <w:szCs w:val="28"/>
          <w:rtl w:val="true"/>
          <w:lang w:bidi="fa-IR"/>
        </w:rPr>
        <w:t xml:space="preserve">آتش دوزخ، آگاه شوم و به من بگوئید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آتشی است که خودت به دست خودت افروخته ای</w:t>
      </w:r>
      <w:r>
        <w:rPr>
          <w:rFonts w:eastAsia="IRNazanin" w:cs="IRNazanin"/>
          <w:color w:val="111111"/>
          <w:sz w:val="28"/>
          <w:szCs w:val="28"/>
          <w:rtl w:val="true"/>
          <w:lang w:bidi="fa-IR"/>
        </w:rPr>
        <w:t>.»</w:t>
      </w:r>
      <w:r>
        <w:rPr>
          <w:rStyle w:val="FootnoteAnchor"/>
          <w:rtl w:val="true"/>
        </w:rPr>
        <w:footnoteReference w:id="40"/>
      </w:r>
      <w:bookmarkStart w:id="87" w:name="pg6368_43787"/>
    </w:p>
    <w:p>
      <w:pPr>
        <w:pStyle w:val="Heading2"/>
        <w:numPr>
          <w:ilvl w:val="1"/>
          <w:numId w:val="1"/>
        </w:numPr>
        <w:rPr/>
      </w:pPr>
      <w:bookmarkStart w:id="88" w:name="__RefHeading___Toc38598_653776707"/>
      <w:bookmarkStart w:id="89" w:name="_Toc29"/>
      <w:bookmarkEnd w:id="87"/>
      <w:bookmarkEnd w:id="88"/>
      <w:r>
        <w:rPr>
          <w:rtl w:val="true"/>
        </w:rPr>
        <w:t>دخترزنده بگور شده،توسط پیغمبر</w:t>
      </w:r>
      <w:r>
        <w:rPr>
          <w:rtl w:val="true"/>
        </w:rPr>
        <w:t>-</w:t>
      </w:r>
      <w:r>
        <w:rPr>
          <w:rtl w:val="true"/>
        </w:rPr>
        <w:t>صلی الله علیه وآله</w:t>
      </w:r>
      <w:r>
        <w:rPr>
          <w:rtl w:val="true"/>
        </w:rPr>
        <w:t>-</w:t>
      </w:r>
      <w:r>
        <w:rPr>
          <w:rtl w:val="true"/>
        </w:rPr>
        <w:t>زنده می شود</w:t>
      </w:r>
      <w:bookmarkEnd w:id="89"/>
    </w:p>
    <w:p>
      <w:pPr>
        <w:pStyle w:val="BookText"/>
        <w:rPr/>
      </w:pPr>
      <w:r>
        <w:rPr>
          <w:rFonts w:ascii="IRNazanin" w:hAnsi="IRNazanin" w:eastAsia="IRNazanin"/>
          <w:color w:val="111111"/>
          <w:sz w:val="28"/>
          <w:sz w:val="28"/>
          <w:szCs w:val="28"/>
          <w:rtl w:val="true"/>
          <w:lang w:bidi="fa-IR"/>
        </w:rPr>
        <w:t>در اوائل بعثت، یکی از مسلمانان،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از حالات خود و دیگران در زمان جاهلیت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به مسافرتی طولانی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برگشتم،دختر زیبای پنج ساله ای را دیدم که مشغول تمیز کردن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قبل که به مسافرت رفته بودی،این دختر متولد شد و من از ترس اینکه مبادا او را بکشی، دایه ای گرفتم و او را بزرگ نمودم، حالا می بینی که چه دختر دلربایی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دوست خواهی داشت و او را نخواهی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که او دختر من است، خشم خود رااظهار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مادرش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دخترم را به مهمانی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او را آرایش کرد و لباس زیبایی برتنش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صحرا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گندم و دختر را در آن انداخته و رویش خاک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گورش رامی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به اتفاق به محل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دعا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اجازه خدا،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خاک ها عقب رفتند و دختر با همان وضع زنده به گور شده 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مادرت مسلمان شده اند، اگر مایل هستی،می توانی نزد آنها برگردی و اگر مایل نیستی می توانی به خاک باز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از پدر و مادرم، به من مهربان تراست، مایلم به سوی پروردگارم برگردم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اشاره ای کرد و او دوباره به خاک بازگشت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بهشت و دوزخ،ابوذر را سرگرم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وبیش شناخته 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نیفکنده و زمین در بر نگرفته، راستگوتر از ابوذر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دوزخ و شوق بهشت آنقدر گریه کرد که چشمانش مجروح شد، دخترش یا شخص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معالجه 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بزرگ مرا سرگرم کرده که به علاج چشمم نمی رسم، و آنها بهشت و دوزخند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آتش جهنم ایمن نگردم و خاطرجمع نشوم که دربهشت جایگزین می شوم، نمی توانم به کار دیگری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کارما برعکس شده، خبرهای دنیا دل ما را پرکرده، جایی برای اخبار آخرت باقی نگذاشته است، تلاش کنید که اسباب امان از این عقوبت ها،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بهشت و دوزخ درپیش اوست،سرگرم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سزاوار است از خوشی های دنیا خوش نشود و ازناراحتی هایش دلتنگ و افسرده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حواسش جای دیگری است، خوشی بزرگتر و جاودان و همچنین ناراحتی سخت تر وجاودانی او را سرگرم کرده است، به تعبیر دیگر، مار گزیده را از نیش پشه باکی نیست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90" w:name="pg6368_43791"/>
    </w:p>
    <w:p>
      <w:pPr>
        <w:pStyle w:val="Heading2"/>
        <w:numPr>
          <w:ilvl w:val="1"/>
          <w:numId w:val="1"/>
        </w:numPr>
        <w:rPr/>
      </w:pPr>
      <w:bookmarkStart w:id="91" w:name="__RefHeading___Toc38600_653776707"/>
      <w:bookmarkStart w:id="92" w:name="_Toc30"/>
      <w:bookmarkEnd w:id="90"/>
      <w:bookmarkEnd w:id="91"/>
      <w:r>
        <w:rPr>
          <w:rtl w:val="true"/>
        </w:rPr>
        <w:t>پسراز نقل کارهایش،شرمسار می شود</w:t>
      </w:r>
      <w:bookmarkEnd w:id="92"/>
    </w:p>
    <w:p>
      <w:pPr>
        <w:pStyle w:val="BookText"/>
        <w:rPr/>
      </w:pPr>
      <w:r>
        <w:rPr>
          <w:rFonts w:ascii="IRNazanin" w:hAnsi="IRNazanin" w:eastAsia="IRNazanin"/>
          <w:color w:val="111111"/>
          <w:sz w:val="28"/>
          <w:sz w:val="28"/>
          <w:szCs w:val="28"/>
          <w:rtl w:val="true"/>
          <w:lang w:bidi="fa-IR"/>
        </w:rPr>
        <w:t>یکی از بزرگان، پسری داشت، یک روز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حاجتی دارم، آیا اگر بگویم،آن را انجام می دهی؟</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که به خانه می آیی، اعمال آن روزخودت را برای من شرح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پسر نزد پدر آمد تا به قول خود وفا کند، تعدادی از کارهای آن روز خود را ذکر کرد و از گفتن تعدادی دیگر،خودداری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پدر به او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 ضعیفی از بندگان خدا هستم، وقتی تو خجالت </w:t>
      </w:r>
    </w:p>
    <w:p>
      <w:pPr>
        <w:pStyle w:val="BookText"/>
        <w:rPr/>
      </w:pP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می کشی که اعمال بد خودت را به من بگویی، فردای قیامت، چطور آنها را به خدا می گویی؟ و چگونه اعمالت را در حضور خلایق می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 کتابک کفی بنفسک الیوم علیک حسیبا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6368_43793"/>
    </w:p>
    <w:p>
      <w:pPr>
        <w:pStyle w:val="Heading2"/>
        <w:numPr>
          <w:ilvl w:val="1"/>
          <w:numId w:val="1"/>
        </w:numPr>
        <w:rPr/>
      </w:pPr>
      <w:bookmarkStart w:id="94" w:name="__RefHeading___Toc38602_653776707"/>
      <w:bookmarkStart w:id="95" w:name="_Toc31"/>
      <w:bookmarkEnd w:id="93"/>
      <w:bookmarkEnd w:id="94"/>
      <w:r>
        <w:rPr>
          <w:rtl w:val="true"/>
        </w:rPr>
        <w:t>ادای قرض</w:t>
      </w:r>
      <w:bookmarkEnd w:id="95"/>
    </w:p>
    <w:p>
      <w:pPr>
        <w:pStyle w:val="BookText"/>
        <w:rPr/>
      </w:pPr>
      <w:r>
        <w:rPr>
          <w:rFonts w:ascii="IRNazanin" w:hAnsi="IRNazanin" w:eastAsia="IRNazanin"/>
          <w:color w:val="111111"/>
          <w:sz w:val="28"/>
          <w:sz w:val="28"/>
          <w:szCs w:val="28"/>
          <w:rtl w:val="true"/>
          <w:lang w:bidi="fa-IR"/>
        </w:rPr>
        <w:t>یکی از علماء نقل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 پدرم، در نجف اشرف مشغول تحصیل بودم، وکارهای پدرم به یکی از برادرانم واگذار شده بود و مرا هیچ اطلاعی ازگزارش های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ماه از فوت پدرم گذشت، مادرم در اصفهان درگذشت، و جنازه اش را به نجف اشرف حمل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اوقات،شبی پدرم را در خواب دیدم و گفتم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اصفهان فوت کردید، چگونه الان در نجف اشرف هستید؟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مرا به اینجا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مادرم نزد شماست؟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است، لکن در مکان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مادرم، همدرجه پدرم نیست، سپس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شدت و سختی بودم، ولی الان بحمدالله،راحتم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مقام و مرتبه والا،گرفتار بودی؟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 از من داشت و مطالبه می کرد، بهمین خاطر حالم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ناراحتی بیدار شدم و شرح خواب خود را برای برادرم که وصی بود، نوشتم و از او خواستم تحقیق کند، آیا چنین شخصی ازپدرم طلب داشته یا خیر؟</w:t>
      </w:r>
    </w:p>
    <w:p>
      <w:pPr>
        <w:pStyle w:val="BookText"/>
        <w:rPr/>
      </w:pPr>
      <w:r>
        <w:rPr>
          <w:rFonts w:ascii="IRNazanin" w:hAnsi="IRNazanin" w:eastAsia="IRNazanin"/>
          <w:color w:val="111111"/>
          <w:sz w:val="28"/>
          <w:sz w:val="28"/>
          <w:szCs w:val="28"/>
          <w:rtl w:val="true"/>
          <w:lang w:bidi="fa-IR"/>
        </w:rPr>
        <w:t>برادرم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را بازرسی نمودم، اما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طلبکاران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برادرم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پیدا کن و از خودش بپرس که آیا از پدرم طلب داشته است؟</w:t>
      </w:r>
    </w:p>
    <w:p>
      <w:pPr>
        <w:pStyle w:val="BookText"/>
        <w:rPr/>
      </w:pPr>
      <w:r>
        <w:rPr>
          <w:rFonts w:ascii="IRNazanin" w:hAnsi="IRNazanin" w:eastAsia="IRNazanin"/>
          <w:color w:val="111111"/>
          <w:sz w:val="28"/>
          <w:sz w:val="28"/>
          <w:szCs w:val="28"/>
          <w:rtl w:val="true"/>
          <w:lang w:bidi="fa-IR"/>
        </w:rPr>
        <w:t>برادرم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هجده تومان از پدرت طلب داشتم و جز خداوند هیچکس از آن مطلع نبود، پس از فوت آن مرحوم، از شما سوال کردم که آیا اسم من هم جزو طلبکاران وی هست یا نه؟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سندی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نداشتم و راهی برای اثبات طلب خود نداشتم، خیلی دلتنگ شدم که </w:t>
      </w:r>
    </w:p>
    <w:p>
      <w:pPr>
        <w:pStyle w:val="BookText"/>
        <w:rPr/>
      </w:pPr>
      <w:r>
        <w:rPr>
          <w:rFonts w:ascii="IRNazanin" w:hAnsi="IRNazanin" w:eastAsia="IRNazanin"/>
          <w:color w:val="111111"/>
          <w:sz w:val="28"/>
          <w:sz w:val="28"/>
          <w:szCs w:val="28"/>
          <w:rtl w:val="true"/>
          <w:lang w:bidi="fa-IR"/>
        </w:rPr>
        <w:t>چرا آن مرحوم، طلب مرا در دفتر خود ثبت ننموده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خواستم آن مبلغ را به او بدهم،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حلال نموده ام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96" w:name="pg6368_43796"/>
    </w:p>
    <w:p>
      <w:pPr>
        <w:pStyle w:val="Heading2"/>
        <w:numPr>
          <w:ilvl w:val="1"/>
          <w:numId w:val="1"/>
        </w:numPr>
        <w:rPr/>
      </w:pPr>
      <w:bookmarkStart w:id="97" w:name="__RefHeading___Toc38604_653776707"/>
      <w:bookmarkStart w:id="98" w:name="_Toc32"/>
      <w:bookmarkEnd w:id="96"/>
      <w:bookmarkEnd w:id="97"/>
      <w:r>
        <w:rPr>
          <w:rtl w:val="true"/>
        </w:rPr>
        <w:t>پاداش</w:t>
      </w:r>
      <w:bookmarkEnd w:id="98"/>
    </w:p>
    <w:p>
      <w:p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برزخی مردی را دیدم که در حال مردن بود، صورتش در نهایت سیاهی و کثافت و تعفن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 که این بدبخت، اگر با این حالت بمیرد، در برزخ چه براو می گذرد؟</w:t>
      </w:r>
    </w:p>
    <w:p>
      <w:pPr>
        <w:pStyle w:val="BookText"/>
        <w:rPr/>
      </w:pPr>
      <w:r>
        <w:rPr>
          <w:rFonts w:ascii="IRNazanin" w:hAnsi="IRNazanin" w:eastAsia="IRNazanin"/>
          <w:color w:val="111111"/>
          <w:sz w:val="28"/>
          <w:sz w:val="28"/>
          <w:szCs w:val="28"/>
          <w:rtl w:val="true"/>
          <w:lang w:bidi="fa-IR"/>
        </w:rPr>
        <w:t>ناگاه صدایی بلند شد که به فرشته مرگ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 صبر کن و جان او را نگیر، زیرا او بر ما حقی دارد که باید ادا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انواری بر او افاضه شد که سیاهی اش به نور ودرخشندگی، و تعقن و کثافتش به عطر و زشتی صورتش به زیباترین </w:t>
      </w:r>
    </w:p>
    <w:p>
      <w:pPr>
        <w:pStyle w:val="BookText"/>
        <w:rPr/>
      </w:pPr>
      <w:r>
        <w:rPr>
          <w:rFonts w:ascii="IRNazanin" w:hAnsi="IRNazanin" w:eastAsia="IRNazanin"/>
          <w:color w:val="111111"/>
          <w:sz w:val="28"/>
          <w:sz w:val="28"/>
          <w:szCs w:val="28"/>
          <w:rtl w:val="true"/>
          <w:lang w:bidi="fa-IR"/>
        </w:rPr>
        <w:t>صورت ها مبدل شد و بدن برزخی اش مانند قطعه بلوری درخشان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حالت، جانش گرفته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خواستم به من بفهماند که آن مرد چه حقی نزد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آن مرد را دیدم و از او پرسیدم،گفت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زشتی کردارم همان بود که دیدی، لکن روزی مظلومی رادیدم که می خواستند بدون هیچ تقصیری او را اعدام کنند، چون دردستگاه حکومتی نفوذی داشتم، سعی کردم و او را نجات دادم،همان واقعه سبب شد که در سخت ترین حالات، خداوند به دادم رسید و مرا از عذاب نجات داد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9" w:name="pg6368_43798"/>
    </w:p>
    <w:p>
      <w:pPr>
        <w:pStyle w:val="Heading2"/>
        <w:numPr>
          <w:ilvl w:val="1"/>
          <w:numId w:val="1"/>
        </w:numPr>
        <w:rPr/>
      </w:pPr>
      <w:bookmarkStart w:id="100" w:name="__RefHeading___Toc38606_653776707"/>
      <w:bookmarkStart w:id="101" w:name="_Toc33"/>
      <w:bookmarkEnd w:id="99"/>
      <w:bookmarkEnd w:id="100"/>
      <w:r>
        <w:rPr>
          <w:rtl w:val="true"/>
        </w:rPr>
        <w:t>محاسبه</w:t>
      </w:r>
      <w:bookmarkEnd w:id="101"/>
    </w:p>
    <w:p>
      <w:pPr>
        <w:pStyle w:val="BookText"/>
        <w:rPr/>
      </w:pPr>
      <w:r>
        <w:rPr>
          <w:rFonts w:ascii="IRNazanin" w:hAnsi="IRNazanin" w:eastAsia="IRNazanin"/>
          <w:color w:val="111111"/>
          <w:sz w:val="28"/>
          <w:sz w:val="28"/>
          <w:szCs w:val="28"/>
          <w:rtl w:val="true"/>
          <w:lang w:bidi="fa-IR"/>
        </w:rPr>
        <w:t xml:space="preserve">مرحوم حاج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صمد، بیشتر اوقات شب و روز،اعمال خود را محاسبه می کرد، روزی به فکر محاسبه اعمال عمر خودافتاد، حساب کرد دید که شصت سال از عمرش گذشته است، پس روزهای این شصت سال را حساب کرد، دید که بیست و یک هزار وپانصد روز می شود،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یک گناه، بیشتر نکرده باشم، وقتی خدا را ملاقات می کنم، بیست ویک هزار و پانصد گناه انجام </w:t>
      </w:r>
    </w:p>
    <w:p>
      <w:pPr>
        <w:pStyle w:val="BookText"/>
        <w:rPr/>
      </w:pPr>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بگفت و بیهوش افتاد و در همان بیهوشی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بی گیاهی فرود آمد،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بی گیاهیم، و هیزم در آن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چقدر امکان دارد،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هیزم آوردند و در مقابل آن حضرت روی هم ریختند، چون هیزم ها جمع شد مانند کوهی به نظر می رسید،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شما نیز همین طور جمع می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مقصود آن حضرت، از امر به آوردن هیزم، این بود که اصحاب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آن بیابان خالی، هیزمی به نظر نمی آمد، اما وقتی که جستجو کردند و روی هم ریختند، مقدارکثیری هیزم جمع شد و مانند تلی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نحو، گناهان ما به نظر نمی آید، اما اگر جستجو و حساب شود، گناهان بسیاری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عمر خود، یک گناه فرض کرد، بیست و یک هزار و پانصد گناه شد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2" w:name="pg6368_43800"/>
    </w:p>
    <w:p>
      <w:pPr>
        <w:pStyle w:val="Heading2"/>
        <w:numPr>
          <w:ilvl w:val="1"/>
          <w:numId w:val="1"/>
        </w:numPr>
        <w:rPr/>
      </w:pPr>
      <w:bookmarkStart w:id="103" w:name="__RefHeading___Toc38608_653776707"/>
      <w:bookmarkStart w:id="104" w:name="_Toc34"/>
      <w:bookmarkEnd w:id="102"/>
      <w:bookmarkEnd w:id="103"/>
      <w:r>
        <w:rPr>
          <w:rtl w:val="true"/>
        </w:rPr>
        <w:t>کیفیت قیامت</w:t>
      </w:r>
      <w:bookmarkEnd w:id="104"/>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آیادوست دارید کیفیت قیامت را ببینید؟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جبرئیل، حضرت را به قبرستان بقیع آورد، پا را به قبری زد وگفت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پروردگار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نورانی و خوشحال و خرم سراز قبر به در آورد وگفت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وعده اش وفا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جبرئیل، پایش را به قبر دیگری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 هیکلی با منظره ترسناک بیرون جست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روزقیامت، بدین گونه مؤمنین و کفار سراز قبر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مؤمنین در عالم برزخ، از خداوندمی خواهند که قیامت زودتر بر پا شود، چون نمونه لذت را چشیده وپی اصلش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کفارو فساق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همین جا نگهدار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نمونه کمی از عذاب را دیده اند و از عذاب دردناک جهنم به هراس افتاده اند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05" w:name="pg6368_43802"/>
    </w:p>
    <w:p>
      <w:pPr>
        <w:pStyle w:val="Heading2"/>
        <w:numPr>
          <w:ilvl w:val="1"/>
          <w:numId w:val="1"/>
        </w:numPr>
        <w:rPr/>
      </w:pPr>
      <w:bookmarkStart w:id="106" w:name="__RefHeading___Toc38610_653776707"/>
      <w:bookmarkStart w:id="107" w:name="_Toc35"/>
      <w:bookmarkEnd w:id="105"/>
      <w:bookmarkEnd w:id="106"/>
      <w:r>
        <w:rPr>
          <w:rtl w:val="true"/>
        </w:rPr>
        <w:t>ایمان آوردن عمرو</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شجاعتش، زمانی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بدون مشاهده هیچ معجزه ای، فقط به واسطه سوال و جواب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روزی که به واسطه زلزله، همه چیز متلاشی می شود، چیزی تهیه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روزقیامت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مراهم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قدرتت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می کند؟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تو تصور می کنی،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زلزله ای بیاید که کوهها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اشهد انت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ایمان آورد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08" w:name="pg6368_43804"/>
    </w:p>
    <w:p>
      <w:pPr>
        <w:pStyle w:val="Heading2"/>
        <w:numPr>
          <w:ilvl w:val="1"/>
          <w:numId w:val="1"/>
        </w:numPr>
        <w:rPr/>
      </w:pPr>
      <w:bookmarkStart w:id="109" w:name="__RefHeading___Toc38612_653776707"/>
      <w:bookmarkStart w:id="110" w:name="_Toc36"/>
      <w:bookmarkEnd w:id="108"/>
      <w:bookmarkEnd w:id="109"/>
      <w:r>
        <w:rPr>
          <w:rtl w:val="true"/>
        </w:rPr>
        <w:t>ترس از مرگ، لاغر می کند</w:t>
      </w:r>
      <w:bookmarkEnd w:id="110"/>
    </w:p>
    <w:p>
      <w:pPr>
        <w:pStyle w:val="BookText"/>
        <w:rPr/>
      </w:pPr>
      <w:r>
        <w:rPr>
          <w:rFonts w:ascii="IRNazanin" w:hAnsi="IRNazanin" w:eastAsia="IRNazanin"/>
          <w:color w:val="111111"/>
          <w:sz w:val="28"/>
          <w:sz w:val="28"/>
          <w:szCs w:val="28"/>
          <w:rtl w:val="true"/>
          <w:lang w:bidi="fa-IR"/>
        </w:rPr>
        <w:t>سلطانی به مرض چاقی مبتلا شده بود و روز به روز چاق تر می شد، بطوری که نشستن و برخاستن برایش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ازسنگینی پایش، نمی توانست آن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هر چه دوا می دادند، بدتر می شد، تا اینکه دانشمندی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علاوه بر علم طب، علم نجوم هم می دانم و می توانم سلطان را معالجه کنم، بشرطی که شاه امانم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شاه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به علم نجوم رجوع می کنم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 شب رفت و صبح روز بعد با حالی پریشان آمد،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مداوا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تورا امان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طالع شما را دیدم و خیلی ترسیدم و پشیمان شدم، زیرا تا چهل روز دیگر خواهی مرد و در این صورت مداوای من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حرفم را قبول نداری، مرا حبس کن و اگر تا چهل روز دیگر نمردی، مرا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وی را حبس کردند، شاه از غصه روز به روز لاغرترمی شد، سی و چند روز گذشت، شاه دستور داد طبیب را از زندان بیاورند، وقتی که او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چند روز دیگر، نمیرم تو چاره ای جز مرگ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گفتم که تو تا چهل روز دیگرمی میری که از غضه لاغرشوی و مرض چاقی تو هم علاج شود که حالا هم چنین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آنکه،این شخص از ترس مردن این قدر لاغر شد،آنوقت اگر کسی ایمان به قیامت داشته باشد، چطور کار خلاف می کند؟ چطور غیبت می کند؟ چگونه مطلبی را که یقین به صحت آن ندارد،می گوید؟</w:t>
      </w:r>
      <w:r>
        <w:rPr>
          <w:rStyle w:val="FootnoteAnchor"/>
          <w:rtl w:val="true"/>
        </w:rPr>
        <w:footnoteReference w:id="48"/>
      </w:r>
      <w:bookmarkStart w:id="111" w:name="pg6368_43806"/>
    </w:p>
    <w:p>
      <w:pPr>
        <w:pStyle w:val="Heading2"/>
        <w:numPr>
          <w:ilvl w:val="1"/>
          <w:numId w:val="1"/>
        </w:numPr>
        <w:rPr/>
      </w:pPr>
      <w:bookmarkStart w:id="112" w:name="__RefHeading___Toc38614_653776707"/>
      <w:bookmarkStart w:id="113" w:name="_Toc37"/>
      <w:bookmarkEnd w:id="111"/>
      <w:bookmarkEnd w:id="112"/>
      <w:r>
        <w:rPr>
          <w:rtl w:val="true"/>
        </w:rPr>
        <w:t>گفتگوی سلمان فارسی بادومنافق</w:t>
      </w:r>
      <w:bookmarkEnd w:id="113"/>
    </w:p>
    <w:p>
      <w:pPr>
        <w:pStyle w:val="BookText"/>
        <w:rPr/>
      </w:pPr>
      <w:r>
        <w:rPr>
          <w:rFonts w:ascii="IRNazanin" w:hAnsi="IRNazanin" w:eastAsia="IRNazanin"/>
          <w:color w:val="111111"/>
          <w:sz w:val="28"/>
          <w:sz w:val="28"/>
          <w:szCs w:val="28"/>
          <w:rtl w:val="true"/>
          <w:lang w:bidi="fa-IR"/>
        </w:rPr>
        <w:t>سلمان فارسی، یکی از بزرگان روزگار بود که یاد آخرت اورا از پرداختن به دنیا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بود که او موردآزار منافقان و دنیا پرستان و دشمنان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احمقی به جناب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پسرکه هستی؟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اول نطفه بودیم و در آخر هم جیفه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عالم و در روز قیامت اگر حسنات و کارهای نیک من زیاد شد،من کریم هستم و اگر کم آمد، لئیم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 دیگری به حضرت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تو بهتر است یادم سگ؟</w:t>
      </w:r>
    </w:p>
    <w:p>
      <w:pPr>
        <w:pStyle w:val="BookText"/>
        <w:rPr/>
      </w:pPr>
      <w:r>
        <w:rPr>
          <w:rFonts w:ascii="IRNazanin" w:hAnsi="IRNazanin" w:eastAsia="IRNazanin"/>
          <w:color w:val="111111"/>
          <w:sz w:val="28"/>
          <w:sz w:val="28"/>
          <w:szCs w:val="28"/>
          <w:rtl w:val="true"/>
          <w:lang w:bidi="fa-IR"/>
        </w:rPr>
        <w:t xml:space="preserve">سلمان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پل صراط رد شدم، ریش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عبورنکردم، دم سگ برتر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4" w:name="pg6368_43808"/>
    </w:p>
    <w:p>
      <w:pPr>
        <w:pStyle w:val="Heading2"/>
        <w:numPr>
          <w:ilvl w:val="1"/>
          <w:numId w:val="1"/>
        </w:numPr>
        <w:rPr/>
      </w:pPr>
      <w:bookmarkStart w:id="115" w:name="__RefHeading___Toc38616_653776707"/>
      <w:bookmarkStart w:id="116" w:name="_Toc38"/>
      <w:bookmarkEnd w:id="114"/>
      <w:bookmarkEnd w:id="115"/>
      <w:r>
        <w:rPr>
          <w:rtl w:val="true"/>
        </w:rPr>
        <w:t>عابد ریاکار</w:t>
      </w:r>
      <w:bookmarkEnd w:id="116"/>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ازبادبنی اسرائیل از دنیارفت، به موسی وحی رسید که به تشییع جنازه این عابد نرو، چون این عابدریاکار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خواستند او را دفن کنند، چهل نفر آمدند و بر اونماز گذاردند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جز خیر و خوبی از او ندیدیم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درست هم می گفتند، چون ظاهرا از او جز خیر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نفر نماز خواندند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دیگر هم بر او نمازخواندند و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به موسی ندا رسید که خود </w:t>
      </w:r>
    </w:p>
    <w:p>
      <w:pPr>
        <w:pStyle w:val="BookText"/>
        <w:rPr/>
      </w:pPr>
      <w:r>
        <w:rPr>
          <w:rFonts w:ascii="IRNazanin" w:hAnsi="IRNazanin" w:eastAsia="IRNazanin"/>
          <w:color w:val="111111"/>
          <w:sz w:val="28"/>
          <w:sz w:val="28"/>
          <w:szCs w:val="28"/>
          <w:rtl w:val="true"/>
          <w:lang w:bidi="fa-IR"/>
        </w:rPr>
        <w:t>را به جنازه عابد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مگر نفرمودی این عابد ریا کار بوده است؟</w:t>
      </w:r>
    </w:p>
    <w:p>
      <w:pPr>
        <w:pStyle w:val="BookText"/>
        <w:rPr/>
      </w:pPr>
      <w:r>
        <w:rPr>
          <w:rFonts w:ascii="IRNazanin" w:hAnsi="IRNazanin" w:eastAsia="IRNazanin"/>
          <w:color w:val="111111"/>
          <w:sz w:val="28"/>
          <w:sz w:val="28"/>
          <w:szCs w:val="28"/>
          <w:rtl w:val="true"/>
          <w:lang w:bidi="fa-IR"/>
        </w:rPr>
        <w:t xml:space="preserve">ندا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چهل نفری از خوبان، شهادت به خوبی او دادند، ما هم امضا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بنابرهمین حدیث، کفن خود را آماده کرده بود و هر کس به منزلش می آمد،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یقین به ایمان من داری؟</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اعتقادت را نسبت به من روی کفن من بنویس، و طرف هم می نوشت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17" w:name="pg6368_43810"/>
    </w:p>
    <w:p>
      <w:pPr>
        <w:pStyle w:val="Heading2"/>
        <w:numPr>
          <w:ilvl w:val="1"/>
          <w:numId w:val="1"/>
        </w:numPr>
        <w:rPr/>
      </w:pPr>
      <w:bookmarkStart w:id="118" w:name="__RefHeading___Toc38618_653776707"/>
      <w:bookmarkStart w:id="119" w:name="_Toc39"/>
      <w:bookmarkEnd w:id="117"/>
      <w:bookmarkEnd w:id="118"/>
      <w:r>
        <w:rPr>
          <w:rtl w:val="true"/>
        </w:rPr>
        <w:t>عفو</w:t>
      </w:r>
      <w:bookmarkEnd w:id="119"/>
    </w:p>
    <w:p>
      <w:pPr>
        <w:pStyle w:val="BookText"/>
        <w:rPr/>
      </w:pPr>
      <w:r>
        <w:rPr>
          <w:rFonts w:ascii="IRNazanin" w:hAnsi="IRNazanin" w:eastAsia="IRNazanin"/>
          <w:color w:val="111111"/>
          <w:sz w:val="28"/>
          <w:sz w:val="28"/>
          <w:szCs w:val="28"/>
          <w:rtl w:val="true"/>
          <w:lang w:bidi="fa-IR"/>
        </w:rPr>
        <w:t>حضرت علی بن الحسین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مرد کفن دزدی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همسایه اش مریض شد و ترسید که بمیرد، بنابراین کفن دزد را طلبیدو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چگونه همسایه ای بودم؟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همسایه ای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ازتوخواهشی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بیمار، دو کفن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کفن، هر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را که بهتر است برای خودت بردار و اجازه بده که مرا در کفن </w:t>
      </w:r>
    </w:p>
    <w:p>
      <w:pPr>
        <w:pStyle w:val="BookText"/>
        <w:rPr/>
      </w:pPr>
      <w:r>
        <w:rPr>
          <w:rFonts w:ascii="IRNazanin" w:hAnsi="IRNazanin" w:eastAsia="IRNazanin"/>
          <w:color w:val="111111"/>
          <w:sz w:val="28"/>
          <w:sz w:val="28"/>
          <w:szCs w:val="28"/>
          <w:rtl w:val="true"/>
          <w:lang w:bidi="fa-IR"/>
        </w:rPr>
        <w:t>دیگر بپوشانند، و هنگامی که مرا دفن کردند، قبر مرا مشکاف و مرابرهنه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دزد خجالت کشیده و از گرفتن کفن خودداری کرد،اما چون مرد بیمار اصرار زیادی نمود، کفن بهتر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همسایه مرد و دفنش کردند، کفن دزد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که شعوری ندارد تا بفهمد که من به وعده ام وفا نکرده ام،می روم و کفن او را می دزدم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سر قبر او رفت و آن را شکافت، ولی هنگامی که خواست او را برهنه کند، صیحه و فریاد سختی شنید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ترسید و او را برهنه نکرد، قبرش را پوشاند و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 ها گذشت و مرگ کفن دزد فرا رسید، بنابراین فرزندانش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چگونه پدری بودم؟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خوبی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آنرا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بدنم را آتش زنید و چون خاکستر شدم،نصفی از خاکسترم را به سمت دریا و نصف دیگر را بسمت صحرا،بر باد دهید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کفن دزد مرد، فرزندانش به وصیت او عمل کرده وخاکستر جسدش را بر باد دادند، پس خدای تعالی خاکسترهای متفرقه بدنش را جمع نمود و زنده اش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تو چنین وصیتی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ترس از عذاب تو مرابراین وصیت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تورا بخشیدم و ترس تورا به امن مبدل کردم و طلبکارانت را هم راضی خواهم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حکایت، دانسته می شود که هرگاه گناهکار ازگناهش پشیمان شود و از عذاب خداوند ترسناک باشد، خداوند هم اورا خواهد آمرزید و دشمنان او را راضی خواهد فرمود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20" w:name="pg6368_43813"/>
    </w:p>
    <w:p>
      <w:pPr>
        <w:pStyle w:val="Heading2"/>
        <w:numPr>
          <w:ilvl w:val="1"/>
          <w:numId w:val="1"/>
        </w:numPr>
        <w:rPr/>
      </w:pPr>
      <w:bookmarkStart w:id="121" w:name="__RefHeading___Toc38620_653776707"/>
      <w:bookmarkStart w:id="122" w:name="_Toc40"/>
      <w:bookmarkEnd w:id="120"/>
      <w:bookmarkEnd w:id="121"/>
      <w:r>
        <w:rPr>
          <w:rtl w:val="true"/>
        </w:rPr>
        <w:t>مال و بلا</w:t>
      </w:r>
      <w:bookmarkEnd w:id="122"/>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به مسافرت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گله گوسفندی رسیدند که تعداد زیادی گوسفند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نزدصاحب گله فرستادند تا از او کمی شیر بخرند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چند نفر که تشنه و گرسنه بودند، به آن بد بخت گفتند که به آنها کمی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گله نداد و عذر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کردو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مالش را زیاد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راه خود ادامه دادند تا به خیمه ای رسیدند که زنی در آن زندگی می کرد و یک گوسفند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گفتند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وشیر می خواهد، توی سرش زد، رفت و گوسفندش را آورد وشیرش را دوشید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مقدار کفاف، به او عنایت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که محتاج مخلوق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نداد، دعا کردیدکه خداوندا زیادش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شیر به شما داد، شما دعا کردیدکه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قدر کفایت به او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بلای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گنج می اندوزند و مال ذخیره می کنند و آنرا انفاق نمی کند، به عذاب دردناک، بشارتشان بده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مال را در آتش جهنم سرخ می کنند و با آن، پیشانی، پشت و پهلویشان رامی سوزانند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که چه کرد اشرف خر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مظلمه برد و دیگری زر</w:t>
      </w:r>
      <w:r>
        <w:rPr>
          <w:rStyle w:val="FootnoteAnchor"/>
          <w:rtl w:val="true"/>
        </w:rPr>
        <w:footnoteReference w:id="54"/>
      </w:r>
      <w:bookmarkStart w:id="123" w:name="pg6368_43815"/>
    </w:p>
    <w:p>
      <w:pPr>
        <w:pStyle w:val="Heading2"/>
        <w:numPr>
          <w:ilvl w:val="1"/>
          <w:numId w:val="1"/>
        </w:numPr>
        <w:rPr/>
      </w:pPr>
      <w:bookmarkStart w:id="124" w:name="__RefHeading___Toc38622_653776707"/>
      <w:bookmarkStart w:id="125" w:name="_Toc41"/>
      <w:bookmarkEnd w:id="123"/>
      <w:bookmarkEnd w:id="124"/>
      <w:r>
        <w:rPr>
          <w:rtl w:val="true"/>
        </w:rPr>
        <w:t>حکمتی از بهلول در گورستان</w:t>
      </w:r>
      <w:bookmarkEnd w:id="125"/>
    </w:p>
    <w:p>
      <w:pPr>
        <w:pStyle w:val="BookText"/>
        <w:rPr/>
      </w:pPr>
      <w:r>
        <w:rPr>
          <w:rFonts w:ascii="IRNazanin" w:hAnsi="IRNazanin" w:eastAsia="IRNazanin"/>
          <w:color w:val="111111"/>
          <w:sz w:val="28"/>
          <w:sz w:val="28"/>
          <w:szCs w:val="28"/>
          <w:rtl w:val="true"/>
          <w:lang w:bidi="fa-IR"/>
        </w:rPr>
        <w:t>روزی،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،ازکنار قبرستان 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قبرستان دید،که به تنهایی نشسته و استخوان ها را جابجا می کند و عقب چیزی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اینجا چکار می کنی؟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اینجا آمده ام تا استخوان مردگان را ازهم جدا کنم، و بین وزیر و دبیر و سرهنگ و سرتیپ و تاجر و حمال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که کدامشان وزیر هستند، اماهر چه نگاه می کنم، می بینم که استخوان ها مثل هم هستند، این هابیخود در دنیا توی سرهم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آخر بین، مبارک بنده ای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بهلول، تو چرا شهر را رها کرده ای و دراینجا ماندنی شده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در شهر اذیتم می کنند، اما دراینجا کسی با من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مرده ها هم گفتگو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وزیر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جوابت را می دهند؟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جواب می دهند، من از آن ها می پرسم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قافله بار انداخته، کی از اینجا حرکت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بار انداخته ایم، منتظر شما</w:t>
      </w:r>
    </w:p>
    <w:p>
      <w:pPr>
        <w:pStyle w:val="BookText"/>
        <w:rPr/>
      </w:pPr>
      <w:r>
        <w:rPr>
          <w:rFonts w:ascii="IRNazanin" w:hAnsi="IRNazanin" w:eastAsia="IRNazanin"/>
          <w:color w:val="111111"/>
          <w:sz w:val="28"/>
          <w:sz w:val="28"/>
          <w:szCs w:val="28"/>
          <w:rtl w:val="true"/>
          <w:lang w:bidi="fa-IR"/>
        </w:rPr>
        <w:t>زنده ها هستیم که با هم وارد صحرای محشر شویم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ascii="IRNazanin" w:hAnsi="IRNazanin" w:eastAsia="IRNazanin"/>
          <w:color w:val="111111"/>
          <w:sz w:val="28"/>
          <w:sz w:val="28"/>
          <w:szCs w:val="28"/>
          <w:lang w:bidi="fa-IR"/>
        </w:rPr>
        <w:t>۳</w:t>
      </w:r>
      <w:r>
        <w:rPr>
          <w:rFonts w:eastAsia="IRNazanin" w:cs="IRNazanin"/>
          <w:color w:val="111111"/>
          <w:sz w:val="28"/>
          <w:szCs w:val="28"/>
          <w:lang w:bidi="fa-IR"/>
        </w:rPr>
        <w:t>53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6368_43817"/>
    </w:p>
    <w:p>
      <w:pPr>
        <w:pStyle w:val="Heading2"/>
        <w:numPr>
          <w:ilvl w:val="1"/>
          <w:numId w:val="1"/>
        </w:numPr>
        <w:rPr/>
      </w:pPr>
      <w:bookmarkStart w:id="127" w:name="__RefHeading___Toc38624_653776707"/>
      <w:bookmarkStart w:id="128" w:name="_Toc42"/>
      <w:bookmarkEnd w:id="126"/>
      <w:bookmarkEnd w:id="127"/>
      <w:r>
        <w:rPr>
          <w:rtl w:val="true"/>
        </w:rPr>
        <w:t>بهشت برزخی</w:t>
      </w:r>
      <w:bookmarkEnd w:id="128"/>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پشت بام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ازمدتی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مرا وارد عالم برزخ کردند، و جایی را که بعد از مرگ می بایست به آنجا بروم، نشانم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 هاپذیرایی ها و دلربایی ها را به رخم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وضع طوری بودکه من در همان حال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دیگر دنیا را نمی خواهم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هنوز زود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که به خود آمدم و بیدار شدم، تا مدت ها از فراق آن عالم</w:t>
      </w:r>
    </w:p>
    <w:p>
      <w:pPr>
        <w:pStyle w:val="BookText"/>
        <w:rPr/>
      </w:pPr>
      <w:r>
        <w:rPr>
          <w:rFonts w:ascii="IRNazanin" w:hAnsi="IRNazanin" w:eastAsia="IRNazanin"/>
          <w:color w:val="111111"/>
          <w:sz w:val="28"/>
          <w:sz w:val="28"/>
          <w:szCs w:val="28"/>
          <w:rtl w:val="true"/>
          <w:lang w:bidi="fa-IR"/>
        </w:rPr>
        <w:t>گریه می کردم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مومن و بهشتی کافر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29" w:name="pg6368_43819"/>
    </w:p>
    <w:p>
      <w:pPr>
        <w:pStyle w:val="Heading2"/>
        <w:numPr>
          <w:ilvl w:val="1"/>
          <w:numId w:val="1"/>
        </w:numPr>
        <w:rPr/>
      </w:pPr>
      <w:bookmarkStart w:id="130" w:name="__RefHeading___Toc38626_653776707"/>
      <w:bookmarkStart w:id="131" w:name="_Toc43"/>
      <w:bookmarkEnd w:id="129"/>
      <w:bookmarkEnd w:id="130"/>
      <w:r>
        <w:rPr>
          <w:rtl w:val="true"/>
        </w:rPr>
        <w:t>احمد بن طولون و قاری قرآن</w:t>
      </w:r>
      <w:bookmarkEnd w:id="131"/>
    </w:p>
    <w:p>
      <w:pPr>
        <w:pStyle w:val="BookText"/>
        <w:rPr/>
      </w:pPr>
      <w:r>
        <w:rPr>
          <w:rFonts w:ascii="IRNazanin" w:hAnsi="IRNazanin" w:eastAsia="IRNazanin"/>
          <w:color w:val="111111"/>
          <w:sz w:val="28"/>
          <w:sz w:val="28"/>
          <w:szCs w:val="28"/>
          <w:rtl w:val="true"/>
          <w:lang w:bidi="fa-IR"/>
        </w:rPr>
        <w:t xml:space="preserve">اگرباایمان ازدنیا رفته باشی و اهل قرآن باشی، آن وقت اگر یک نفر با اخلاص برای تو قرآنی بخواند، به کار آخرتت می خورد، و گرنه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سلطان مصر بود، وقتی که مرد، از طرف حکومت وقت،یک نفر قاری قرآن بر سر قبرش فرستادند و حقوق گزافی هم برایش قرار دادند تا برای اجمد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سرگرم قرائت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 آوردند که قاری قرآن، ناگهان ناپدید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طرف شروع به تحقیق و جستجو کردند تا بالاخره او را پیدا کرده </w:t>
      </w:r>
    </w:p>
    <w:p>
      <w:pPr>
        <w:pStyle w:val="BookText"/>
        <w:rPr/>
      </w:pPr>
      <w:r>
        <w:rPr>
          <w:rFonts w:ascii="IRNazanin" w:hAnsi="IRNazanin" w:eastAsia="IRNazanin"/>
          <w:color w:val="111111"/>
          <w:sz w:val="28"/>
          <w:sz w:val="28"/>
          <w:szCs w:val="28"/>
          <w:rtl w:val="true"/>
          <w:lang w:bidi="fa-IR"/>
        </w:rPr>
        <w:t>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کردی؟</w:t>
      </w:r>
    </w:p>
    <w:p>
      <w:pPr>
        <w:pStyle w:val="BookText"/>
        <w:rPr/>
      </w:pPr>
      <w:r>
        <w:rPr>
          <w:rFonts w:ascii="IRNazanin" w:hAnsi="IRNazanin" w:eastAsia="IRNazanin"/>
          <w:color w:val="111111"/>
          <w:sz w:val="28"/>
          <w:sz w:val="28"/>
          <w:szCs w:val="28"/>
          <w:rtl w:val="true"/>
          <w:lang w:bidi="fa-IR"/>
        </w:rPr>
        <w:t>قاری قرآن، ابتدا جرئت نمی کرد دلیلش را بگوید، فقط اظهار می داشت که من از اینکار استعفا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حقوقت کم است، حاضریم دو برابر این مبلغ رابه تو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برابر هم بدهید، دیگر حاضر به انجام اینکاربالاخره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برنمی داریم تا علت رابگویی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که مشغول قرائت قرآن بودم، مرده سر از قبر بیرون آورد و به من اعتراض کرد و با من درگیر شد که چرا بر سر قبر من قرآن می خوانی</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اینجا آورده اند که برای تو قرآن بخوانم،بلکه خیر و ثوابی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آیه ای که تو می خوانی، آتشی بر آتش من افزوده می شود،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 چرا در دنیابه آن عمل نکردی؟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مرا معاف بدارید که دیگر من جرئت نمی کنم برسرگورش قرآن بخوانم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32" w:name="pg6368_43821"/>
    </w:p>
    <w:p>
      <w:pPr>
        <w:pStyle w:val="Heading2"/>
        <w:numPr>
          <w:ilvl w:val="1"/>
          <w:numId w:val="1"/>
        </w:numPr>
        <w:rPr/>
      </w:pPr>
      <w:bookmarkStart w:id="133" w:name="__RefHeading___Toc38628_653776707"/>
      <w:bookmarkStart w:id="134" w:name="_Toc44"/>
      <w:bookmarkEnd w:id="132"/>
      <w:bookmarkEnd w:id="133"/>
      <w:r>
        <w:rPr>
          <w:rtl w:val="true"/>
        </w:rPr>
        <w:t>کشتیبان و دو نفر غریق</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ذکر می کندکه،درمسافرتی که با کشتی از راه دریا می رفته، کشتیبان برای او تعریف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در همین کشتی، یک نفر از مسافرین خواست رفع حاجت کند، لازم بود دست های او را بگیرند، تا در دریا نیفتد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بدون آنکه کسی دست های او را بگیرد تا دردریا نیفتد، بر لبه کشتی آمد و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شاگردانم دستوردادم که بروند او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شاگردانم شناکنان رفت و فوراغریق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را </w:t>
      </w:r>
    </w:p>
    <w:p>
      <w:pPr>
        <w:pStyle w:val="BookText"/>
        <w:rPr/>
      </w:pPr>
      <w:r>
        <w:rPr>
          <w:rFonts w:ascii="IRNazanin" w:hAnsi="IRNazanin" w:eastAsia="IRNazanin"/>
          <w:color w:val="111111"/>
          <w:sz w:val="28"/>
          <w:sz w:val="28"/>
          <w:szCs w:val="28"/>
          <w:rtl w:val="true"/>
          <w:lang w:bidi="fa-IR"/>
        </w:rPr>
        <w:t>بپوشانید، چون هوا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سرحال آمد، پارچه را از روی او عقب زدیم، دیدیم این شخص، غریق ما نیست و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شبانه روز در دریا سرگردان بودم، وقتی ازکشتی پائین افتادم، روی تخته ای قرار گرفتم، تا اینکه پس از هفت شبانه روز، از حال رفتم و غرق شدم و حالا می بینم، در اینجا هستم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آن رفیق ما غرق شده، اما این شخص که هنوز مرگش فرا نرسیده بود،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کسی مرگش نرسیده باشد، نمی میرد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5" w:name="pg6368_43823"/>
    </w:p>
    <w:p>
      <w:pPr>
        <w:pStyle w:val="Heading2"/>
        <w:numPr>
          <w:ilvl w:val="1"/>
          <w:numId w:val="1"/>
        </w:numPr>
        <w:rPr/>
      </w:pPr>
      <w:bookmarkStart w:id="136" w:name="__RefHeading___Toc38630_653776707"/>
      <w:bookmarkStart w:id="137" w:name="_Toc45"/>
      <w:bookmarkEnd w:id="135"/>
      <w:bookmarkEnd w:id="136"/>
      <w:r>
        <w:rPr>
          <w:rtl w:val="true"/>
        </w:rPr>
        <w:t>ترس از روزی که بچه را پیر می کند</w:t>
      </w:r>
      <w:bookmarkEnd w:id="137"/>
    </w:p>
    <w:p>
      <w:pPr>
        <w:pStyle w:val="BookText"/>
        <w:rPr/>
      </w:pPr>
      <w:r>
        <w:rPr>
          <w:rFonts w:ascii="IRNazanin" w:hAnsi="IRNazanin" w:eastAsia="IRNazanin"/>
          <w:color w:val="111111"/>
          <w:sz w:val="28"/>
          <w:sz w:val="28"/>
          <w:szCs w:val="28"/>
          <w:rtl w:val="true"/>
          <w:lang w:bidi="fa-IR"/>
        </w:rPr>
        <w:t>درزمان خلفای عباسی، رسم بود که فراش باشی می بایست هنگام سحر، وقتی که هوا هنوز تاریک است، جارو کند و قبل ازروشن شدن هوا، بیرون برود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 فراش باشی جوان، که حتی یک موی سفید نیزدر سر و صورتش نبود، مشغول جارو کردن شد، ولی کارش بیش ازحد طول کشید و او متوجه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آشپزخانه بیرون بیاید، دید هوا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نکرد پایش را از آشپزخانه بیرون بگذارد، از ترس خلیفه در آنجا ماند، ولی هرچه فکر کرد راهی برای فرار پیدا نکرد بنابراین رفت در دود کش آشپزخانه مخفی شد، تا </w:t>
      </w:r>
    </w:p>
    <w:p>
      <w:pPr>
        <w:pStyle w:val="BookText"/>
        <w:rPr/>
      </w:pPr>
      <w:r>
        <w:rPr>
          <w:rFonts w:ascii="IRNazanin" w:hAnsi="IRNazanin" w:eastAsia="IRNazanin"/>
          <w:color w:val="111111"/>
          <w:sz w:val="28"/>
          <w:sz w:val="28"/>
          <w:szCs w:val="28"/>
          <w:rtl w:val="true"/>
          <w:lang w:bidi="fa-IR"/>
        </w:rPr>
        <w:t>شب فرا رسد و او دوباره مشغول جارو کردن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دود و آتش آمد، به همه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هنگام اذان صبح پائین آمد، بعد از انجام کار، تا هواتاریک بود فرار کرد و بطرف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زن در را برویش</w:t>
      </w:r>
    </w:p>
    <w:p>
      <w:pPr>
        <w:pStyle w:val="BookText"/>
        <w:rPr/>
      </w:pPr>
      <w:r>
        <w:rPr>
          <w:rFonts w:ascii="IRNazanin" w:hAnsi="IRNazanin" w:eastAsia="IRNazanin"/>
          <w:color w:val="111111"/>
          <w:sz w:val="28"/>
          <w:sz w:val="28"/>
          <w:szCs w:val="28"/>
          <w:rtl w:val="true"/>
          <w:lang w:bidi="fa-IR"/>
        </w:rPr>
        <w:t>باز نکرد و گفت تورا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 قسم خورد که خودش است و آنجا خانه اش می باشد، بالاخره زن در را باز کرد و آینه آورد وبه مرد داد، مرد نگاه کرد دید از ترس خلیفه، حتی یک موی سیاه، درسرش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روزی که بچه را پیر می کند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 قیامت ترس و هول دارد، که اینطورقرآن مجید، حقیقت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مبالغه گویی ندارد، عین واقعیت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هستی، مؤمن هستی، پس ترست کجاست؟ گناهی که از تو سر می زند، مگر غیر از تجاوز به قانون الهی است؟ به زبانت که فحش می دهی، جز خیانت در حضور خدا و در ملک خداست؟ تو چقدر باید بترسی از گناهت؟ دین خدا، حریم خداست، وای از آن بی حیایی که در حریم الهی جسارت کند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38" w:name="pg6368_43825"/>
    </w:p>
    <w:p>
      <w:pPr>
        <w:pStyle w:val="Heading2"/>
        <w:numPr>
          <w:ilvl w:val="1"/>
          <w:numId w:val="1"/>
        </w:numPr>
        <w:rPr/>
      </w:pPr>
      <w:bookmarkStart w:id="139" w:name="__RefHeading___Toc38632_653776707"/>
      <w:bookmarkStart w:id="140" w:name="_Toc46"/>
      <w:bookmarkEnd w:id="138"/>
      <w:bookmarkEnd w:id="139"/>
      <w:r>
        <w:rPr>
          <w:rtl w:val="true"/>
        </w:rPr>
        <w:t>ابراهیم</w:t>
      </w:r>
      <w:r>
        <w:rPr>
          <w:rtl w:val="true"/>
        </w:rPr>
        <w:t>«</w:t>
      </w:r>
      <w:r>
        <w:rPr>
          <w:rtl w:val="true"/>
        </w:rPr>
        <w:t>علیه السلام</w:t>
      </w:r>
      <w:r>
        <w:rPr>
          <w:rtl w:val="true"/>
        </w:rPr>
        <w:t>»</w:t>
      </w:r>
      <w:r>
        <w:rPr>
          <w:rtl w:val="true"/>
        </w:rPr>
        <w:t>و چگونگی جان گرفتن مؤمن و کافر</w:t>
      </w:r>
      <w:bookmarkEnd w:id="140"/>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ابراهیم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ای جانم را بگیری، یا برای دیدنم آمده ای؟</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دیدارتان 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ببینم، چطور تو بر بالین مومن درحال مرگ، حاضر می گردی؟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ببند و دوباره باز کن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همین کار را کرد، وقتی چشمانش را باز کرد، از </w:t>
      </w:r>
    </w:p>
    <w:p>
      <w:pPr>
        <w:pStyle w:val="BookText"/>
        <w:rPr/>
      </w:pPr>
      <w:r>
        <w:rPr>
          <w:rFonts w:ascii="IRNazanin" w:hAnsi="IRNazanin" w:eastAsia="IRNazanin"/>
          <w:color w:val="111111"/>
          <w:sz w:val="28"/>
          <w:sz w:val="28"/>
          <w:szCs w:val="28"/>
          <w:rtl w:val="true"/>
          <w:lang w:bidi="fa-IR"/>
        </w:rPr>
        <w:t>جمال عزرائیل،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عزرائیل، اگر نتیجه اعمال مومن، هیچ چیز مگر دیدن جمال تو نباشد، همین اندازه برایش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موقعی که به بالین کارمی آیی، تورا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مرا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چشمانش را روی هم گذاشت</w:t>
      </w:r>
    </w:p>
    <w:p>
      <w:pPr>
        <w:pStyle w:val="BookText"/>
        <w:rPr/>
      </w:pPr>
      <w:r>
        <w:rPr>
          <w:rFonts w:ascii="IRNazanin" w:hAnsi="IRNazanin" w:eastAsia="IRNazanin"/>
          <w:color w:val="111111"/>
          <w:sz w:val="28"/>
          <w:sz w:val="28"/>
          <w:szCs w:val="28"/>
          <w:rtl w:val="true"/>
          <w:lang w:bidi="fa-IR"/>
        </w:rPr>
        <w:t>و باز کرد، هیولای زشتی را دید و چون طاقت نیاورد،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هیچ عذابی، مگردیدن این منظره هولناک نداشته باشد، این عقوبت، برای بدی هایش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بس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1" w:name="pg6368_43827"/>
    </w:p>
    <w:p>
      <w:pPr>
        <w:pStyle w:val="Heading2"/>
        <w:numPr>
          <w:ilvl w:val="1"/>
          <w:numId w:val="1"/>
        </w:numPr>
        <w:rPr/>
      </w:pPr>
      <w:bookmarkStart w:id="142" w:name="__RefHeading___Toc38634_653776707"/>
      <w:bookmarkStart w:id="143" w:name="_Toc47"/>
      <w:bookmarkEnd w:id="141"/>
      <w:bookmarkEnd w:id="142"/>
      <w:r>
        <w:rPr>
          <w:rtl w:val="true"/>
        </w:rPr>
        <w:t>یاد قیامت</w:t>
      </w:r>
      <w:bookmarkEnd w:id="143"/>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زنی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مجلسی از فسق وفجور در آن شهر برگزار نمی شد، که از وی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باجمعی از کنیزان خود، از کوچه های بصره می گذشت، به در خانه ای رسید که از آن صدای ناله و گریه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عجب خروش و غوغایی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کنیزی را به اندرون آن خانه فرستاد، تا ببیند چه خبراست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رفت 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را فرستاد، او هم رفت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را فرستاد و به او سفارش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 رفت و بعد از مدتی،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غوغا برای مردگان نیست، بلکه ماتم زندگانیست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ماتم بدکاران و عاصیان و نامه سیاهان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این را که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ببینم، در این خانه چه خبر است؟</w:t>
      </w:r>
    </w:p>
    <w:p>
      <w:pPr>
        <w:pStyle w:val="BookText"/>
        <w:rPr/>
      </w:pPr>
      <w:r>
        <w:rPr>
          <w:rFonts w:ascii="IRNazanin" w:hAnsi="IRNazanin" w:eastAsia="IRNazanin"/>
          <w:color w:val="111111"/>
          <w:sz w:val="28"/>
          <w:sz w:val="28"/>
          <w:szCs w:val="28"/>
          <w:rtl w:val="true"/>
          <w:lang w:bidi="fa-IR"/>
        </w:rPr>
        <w:t>چون به اندرون رفت، واعظی را دید که نشسته و جمعی به دور او جمع شده اند، و وی ایشان را موعظه می کند و از عذاب خدامی ترساند و ایشان همگی به گریه و زاری،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شعوانه، وقتی به این مجلس رسید که واعظ، این آیه را تفسیرمی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درروز قیامت، چون دوزخ، عاصیان را بیند، در غریدن آید و عاصیان برخود بلرزند و چون گناهکاران را در دوزخ در مقامی تنگ و تاریک افکنند و با زنجیرهای آتشین، به یکدیگر ببندند، آنان فریادواویلا بر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جهنم به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به فریاد آمدید، با فریاد و فغان که بعد از این، از شماصادر خواهد 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شعوانه ، چون این آیات را شنید، سخت در او اثر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روسیاهان در گاهم، آیا اگر توبه کنم، خداوند مرا می آمرزد؟</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کنی خدا تورا می آمرزد، اگرچه گناهان تو مثل گناهان شعوانه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منم، و می خواهم که بعد از این گناه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 و البته اگر توبه کنی، آمرزیده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شعوانه توبه کرد و بندگان و کنیزان خود را آزاد کرد ومشغول عبادت شد و تلافی گذشته های خود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بدنش گداخته و لاغر شد و به نهایت ضعف و ناتوانی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بدن خود نگاه کرد، خود را بسیار ضعیف و نحیف دید،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این نحو گداخته شدم، نمی دانم در آخرت،حالم چگونه است؟</w:t>
      </w:r>
    </w:p>
    <w:p>
      <w:pPr>
        <w:pStyle w:val="BookText"/>
        <w:rPr/>
      </w:pPr>
      <w:r>
        <w:rPr>
          <w:rFonts w:ascii="IRNazanin" w:hAnsi="IRNazanin" w:eastAsia="IRNazanin"/>
          <w:color w:val="111111"/>
          <w:sz w:val="28"/>
          <w:sz w:val="28"/>
          <w:szCs w:val="28"/>
          <w:rtl w:val="true"/>
          <w:lang w:bidi="fa-IR"/>
        </w:rPr>
        <w:t>در این هنگام، ندایی از غیب به گوش او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خوش دار، ملازم درگاه ما باش، تا روز قیامت پاداش ما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 در این در، کسی عذرخواه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سیل ندامت، نشستنش گناه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44" w:name="pg6368_43830"/>
    </w:p>
    <w:p>
      <w:pPr>
        <w:pStyle w:val="Heading2"/>
        <w:numPr>
          <w:ilvl w:val="1"/>
          <w:numId w:val="1"/>
        </w:numPr>
        <w:rPr/>
      </w:pPr>
      <w:bookmarkStart w:id="145" w:name="__RefHeading___Toc38636_653776707"/>
      <w:bookmarkStart w:id="146" w:name="_Toc48"/>
      <w:bookmarkEnd w:id="144"/>
      <w:bookmarkEnd w:id="145"/>
      <w:r>
        <w:rPr>
          <w:rtl w:val="true"/>
        </w:rPr>
        <w:t>جزای عمل</w:t>
      </w:r>
      <w:bookmarkEnd w:id="146"/>
    </w:p>
    <w:p>
      <w:pPr>
        <w:pStyle w:val="BookText"/>
        <w:rPr/>
      </w:pPr>
      <w:r>
        <w:rPr>
          <w:rFonts w:ascii="IRNazanin" w:hAnsi="IRNazanin" w:eastAsia="IRNazanin"/>
          <w:color w:val="111111"/>
          <w:sz w:val="28"/>
          <w:sz w:val="28"/>
          <w:szCs w:val="28"/>
          <w:rtl w:val="true"/>
          <w:lang w:bidi="fa-IR"/>
        </w:rPr>
        <w:t>درآخرکتاب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مکاشفات برزخی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مکاشفه سید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از کسانی می باشد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است،او می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جوانی،در وطن اصلی ام،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ازدهات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بودم و شخصی را به نام و نسب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کرد، وی را آورده و در مقبره ای که روبروی خانه ما بود،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مدت چهل روز، چون مغرب می شد، آتشی از قبر اونمایان می شد و آواز و ناله جانسوزی از آن قبر،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اوایل، یک شب چنان ناله و فزع آن شخص، شدت کرد که من خائف و هراسان شده، ترسیده و از شدت وحشت بر خود 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نتوانستم خود را نگهدارم و نزدیک بود غش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کسانم، متوجه شده، مرا برداشته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اززمانی بخود آمدم، اما از این حالت که بر مرده می گذشت، در تعجب بودم، زیرا در هنگام حیات، کار بدی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معلوم شد که وی، در زمان حیاتش، چندی مباشر مالیاتی محله خودبود، و از سیدی، مالیات می خواسته و آن سید بر دادن آن قادر نبود، پس سید را حبس کرده و مدتی او را به سقف خانه خود آویخته بود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47" w:name="pg6368_43832"/>
    </w:p>
    <w:p>
      <w:pPr>
        <w:pStyle w:val="Heading2"/>
        <w:numPr>
          <w:ilvl w:val="1"/>
          <w:numId w:val="1"/>
        </w:numPr>
        <w:rPr/>
      </w:pPr>
      <w:bookmarkStart w:id="148" w:name="__RefHeading___Toc38638_653776707"/>
      <w:bookmarkStart w:id="149" w:name="_Toc49"/>
      <w:bookmarkEnd w:id="147"/>
      <w:bookmarkEnd w:id="148"/>
      <w:r>
        <w:rPr>
          <w:rtl w:val="true"/>
        </w:rPr>
        <w:t>برهوت، مظهر جهنم برزخی کی</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و تجمع ارواح سعادتمند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صحرایی خشک و بیابانی بی آب و علف است، مظهردوزخ برزخی و محلی عذاب ارواح کثیف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دراین باره عرض کنم تا مطلب روشن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وارد مجلس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اظهار وحشت کرد و گفت که چیز عجیبی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سخت مریض شد، به من گفتند اگر ازچاهی که در برهوت است، آب بیاوری تا او بنوشد، خوب می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امراض جلدی، با آب معدنی معالجه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مهیا شدم، مشک و قدحی با خود برداشتم و به آنجارفتم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وحشتناکی را دیدم، با اینکه خیلی ترسیده بودم،مقاومت کرده و به جستجوی چاه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سمت بالای چیزی مثل زنجیرصد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پائین آمد، شخصی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که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سربلند کردم که قدح آب را به او بدهم، مردی را دیدم که زنجیر بر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به او آب بدهم، تا نزدیک قرص آفتاب، او را بالا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خواستم مشک را آب کنم، دیدم پائین آمد و اظهارعطش کرد، خواستم ظرف آب را بدو بدهم، که باز او را تا قرص آفتاب،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چنین شد و من سر مشک را بستم و به او آب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ترسیدم، برای همین خدمت شما آمده ام،ببینم این چه بود؟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 قابیل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که برادرش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وتاروزقیامت همین جا معذب است، تا در آخرت به جهنم برود و به عمده عذاب خود برسد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50" w:name="pg6368_43834"/>
    </w:p>
    <w:p>
      <w:pPr>
        <w:pStyle w:val="Heading2"/>
        <w:numPr>
          <w:ilvl w:val="1"/>
          <w:numId w:val="1"/>
        </w:numPr>
        <w:rPr/>
      </w:pPr>
      <w:bookmarkStart w:id="151" w:name="__RefHeading___Toc38640_653776707"/>
      <w:bookmarkStart w:id="152" w:name="_Toc50"/>
      <w:bookmarkEnd w:id="150"/>
      <w:bookmarkEnd w:id="151"/>
      <w:r>
        <w:rPr>
          <w:rtl w:val="true"/>
        </w:rPr>
        <w:t>داستانی شگفت از گواهی بر ایمان</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فقیهی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ازعلمای نیکوکار، شبی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عاریه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فردا شب برایتان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مورد دعا است، آوردم و به اودادم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شما دارم، باید آن را انجام دهی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آخوند مرجع بزرگ و خودت، به خانه من بیائید و صبحانه را آنجا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به مرحوم آخوند گفتم، 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که به خانه سید رفتیم، دیدیم دو نفر دیگر از بزرگان علما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جواد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کاظمینی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ازشاگردانشان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بودیم، پس از صرف صبحانه،صاحب خانه رفت، کتاب مصباح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خواهش می کنم، عقاید مرا بشنوید و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مصباح را از او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کسی که می خواهد بمیرد،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صحیح و سالم است، ومورد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خیر می شوی، شاید مورد روایت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خودت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عقایدش را یکی یکی با نهایت عجز و سرافکندگی و باحالتی گفت که همه را به گریه انداخت،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نوبت گواهی دادن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مجلس، همگی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شد،مصباح را در نماز جماعت به من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هم به شما می دهم که به آقای آخوند و دیگران بدهید، آن را مهر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گرفتم و توسط آقایان،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یک نفرآمد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امشب نتوانست به نماز بیاید، از او عیادت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به اتفاق آخوند به عیادتش رفتم، هفت روز بعد، وی ازدنیا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حیرانم چگونه فهمید مردنش نزدیک است</w:t>
      </w:r>
      <w:r>
        <w:rPr>
          <w:rStyle w:val="FootnoteAnchor"/>
          <w:rtl w:val="true"/>
        </w:rPr>
        <w:footnoteReference w:id="66"/>
      </w:r>
      <w:r>
        <w:rPr>
          <w:rFonts w:ascii="IRNazanin" w:hAnsi="IRNazanin" w:eastAsia="IRNazanin"/>
          <w:color w:val="111111"/>
          <w:sz w:val="28"/>
          <w:sz w:val="28"/>
          <w:szCs w:val="28"/>
          <w:rtl w:val="true"/>
          <w:lang w:bidi="fa-IR"/>
        </w:rPr>
        <w:t xml:space="preserve">؟ </w:t>
      </w:r>
      <w:bookmarkStart w:id="153" w:name="pg6368_43837"/>
    </w:p>
    <w:p>
      <w:pPr>
        <w:pStyle w:val="Heading2"/>
        <w:numPr>
          <w:ilvl w:val="1"/>
          <w:numId w:val="1"/>
        </w:numPr>
        <w:rPr/>
      </w:pPr>
      <w:bookmarkStart w:id="154" w:name="__RefHeading___Toc38642_653776707"/>
      <w:bookmarkStart w:id="155" w:name="_Toc51"/>
      <w:bookmarkEnd w:id="153"/>
      <w:bookmarkEnd w:id="154"/>
      <w:r>
        <w:rPr>
          <w:rtl w:val="true"/>
        </w:rPr>
        <w:t>مرگ دسته جمعی</w:t>
      </w:r>
      <w:bookmarkEnd w:id="15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باحواریون درسیروحرکت بود،تا به شهری رسیدند که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اثر آمدن بلا، خانه هابرسرشان خراب شده و همه هلاک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اهل این قریه، در اثر بلای الهی، همگی هلاک شده اند و یکی یکی نمرده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یکدیگر را دفن می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حواریون، از حضرت روح الله درخواست نمود که ازخدا بخواهد، یکی از آنان زنده شود تا از او پرسش هایی بکنند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مسیح دعا کرد و یکی از آنان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او،احوال اهالی آن قریه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خوشی و خرمی و در کمال أمن، صبح نمودیم، اما شب هنگام بلا آمد و شهر زیر و رو شد و در عذاب الهی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علت عذاب پرسید، مرد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دوستی، علت اصلی عذاب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ما به دنیا مانندعلاقه بچه شیر خوار به پستان مادرش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عرض کرده ام، بچه در هر زحمت ناراحتی که باشد، پستان مادر که به دهانش برسد،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دلخوشی اش پستان مادر است، مترفین هم نسبت به خوشی های دنیا،چنین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بهشت و جهنم را ندارند، بلکه خوشی و ناله شان بخاطر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 اش برای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بگذرم و بقیة روایت را ذکر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دیگرمان، عبادت طاغوت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مبالغه در طاغی است، یعنی گردنکش و نافرمان از حکام و روسای گردنکش که برما حکومت می کردند، پیروی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میان ایشان، تنها توپاسخ مرا دادی؟</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این ها بودم، ولی عملم مثل آنها نبود،من به موئی از بدنم تا روز قیامت آویزانم، تا در آنروز خداوند چه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سبب ابتلایش این بوده که نهی از منکر نمی کرده</w:t>
      </w:r>
    </w:p>
    <w:p>
      <w:pPr>
        <w:pStyle w:val="BookText"/>
        <w:rPr/>
      </w:pPr>
      <w:r>
        <w:rPr>
          <w:rFonts w:ascii="IRNazanin" w:hAnsi="IRNazanin" w:eastAsia="IRNazanin"/>
          <w:color w:val="111111"/>
          <w:sz w:val="28"/>
          <w:sz w:val="28"/>
          <w:szCs w:val="28"/>
          <w:rtl w:val="true"/>
          <w:lang w:bidi="fa-IR"/>
        </w:rPr>
        <w:t>است، که خودش گناهی کبیره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حواریون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و سبزی صحرا و زندگی در زباله ها، از ثروتی که عاقبتش چنین باشد، بهتر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56" w:name="pg6368_43840"/>
    </w:p>
    <w:p>
      <w:pPr>
        <w:pStyle w:val="Heading2"/>
        <w:numPr>
          <w:ilvl w:val="1"/>
          <w:numId w:val="1"/>
        </w:numPr>
        <w:rPr/>
      </w:pPr>
      <w:bookmarkStart w:id="157" w:name="__RefHeading___Toc38644_653776707"/>
      <w:bookmarkStart w:id="158" w:name="_Toc52"/>
      <w:bookmarkEnd w:id="156"/>
      <w:bookmarkEnd w:id="157"/>
      <w:r>
        <w:rPr>
          <w:rtl w:val="true"/>
        </w:rPr>
        <w:t>سلامتی اصحاب یمین</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رامشاهده و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فعالیت و وطن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خواندن فاتحه به قبرستان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قبری گذر کردم، دیدم بر آن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دوست داشتم او رابشناسم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خواستم، به من بفهماند صاحب قبر کیست وضعش چگونه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عالم رؤیا، سید بزرگواری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مرامی شناسی؟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سید صاحب قبرم، که از خداوند خواستی مرا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اهالی هند بودم، برای تحصیل علم دین رو به عراق حرکت کردم و وارد حله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حله مرکز علمای شیعه و حوزه علمیه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حله، سرگرم تحصیل شدم و کسی از حال من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نهایت فقر وگرفتاری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به سراغ من آمد، تمام بدنم به سختی درد می کرد، گوشه حجره به حالت اغماء افتاده بودم که ناگاه دیدم یک نفر نورانی وارد شد، از دیدارش آرامشی در خود احساس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احوالم 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سختی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می خواهی؟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یک نفر دیگر وارد شد، بقدری زیبا و خوشبو بودکه دردم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دست به پایم کشید، درد پایم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بالاتر کشید، هر جا که دستش می رسید، دردم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دستش را به ترقوه گردنم کشید و از سرم گذشت،ناگهان خودم را بیرون از بدن دیدم، در حالی که از درد کاملا راحت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وارد حجره ام شد،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سید مرد؟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شدند، بدنم را غسل دادند، کفن کردند و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بدنم را وارد قبر می کردند، شدت و دردی برمن غالب شد، مثل اینکه از کوه مرا پرتاب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شخص نورانی نخستین که محتضر مزبور،مشاهده کرد، صورت ملکوتی عقاید و اعمالش بود و دومی جناب عزرائیل، ملک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6368_43843"/>
    </w:p>
    <w:p>
      <w:pPr>
        <w:pStyle w:val="Heading2"/>
        <w:numPr>
          <w:ilvl w:val="1"/>
          <w:numId w:val="1"/>
        </w:numPr>
        <w:rPr/>
      </w:pPr>
      <w:bookmarkStart w:id="160" w:name="__RefHeading___Toc38646_653776707"/>
      <w:bookmarkStart w:id="161" w:name="_Toc53"/>
      <w:bookmarkEnd w:id="159"/>
      <w:bookmarkEnd w:id="160"/>
      <w:r>
        <w:rPr>
          <w:rtl w:val="true"/>
        </w:rPr>
        <w:t>نمونه ای از اهل یقین</w:t>
      </w:r>
      <w:bookmarkEnd w:id="161"/>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بامداد را با مردم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نگاه حضرت به جوانی افتاد که سر به زیر داشت و چرت می زد، رنگش زرد وتنش لاغر و چشمانش گود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نمودی؟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 یقین، صبح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او در شگفت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هریقینی،حقیقتی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تو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همان یقین است که مرا </w:t>
      </w:r>
    </w:p>
    <w:p>
      <w:pPr>
        <w:pStyle w:val="BookText"/>
        <w:rPr/>
      </w:pPr>
      <w:r>
        <w:rPr>
          <w:rFonts w:ascii="IRNazanin" w:hAnsi="IRNazanin" w:eastAsia="IRNazanin"/>
          <w:color w:val="111111"/>
          <w:sz w:val="28"/>
          <w:sz w:val="28"/>
          <w:szCs w:val="28"/>
          <w:rtl w:val="true"/>
          <w:lang w:bidi="fa-IR"/>
        </w:rPr>
        <w:t>اندوهناک کرده، شبم را به بی خوابی و بیداری کشیده و روزهای گرم را به تحمل تشنگی و روزه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دنیا و آنچه در آناست به تنگ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عرش پروردگارم را می بینم که برای بررسی حساب مردم بر پا شده، و همه مردم محشور و زنده شده اند و من درمیان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اهل بهشت می نگرم که در نعمت هستند و در بهشت به یکدیگر تعارف می کنند و بر پشتی ها تکیه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دوزخیان نگاه می کنم که در آتش جهنم، در حال شکنجه اند و فریاد می کشند، گویا من هم اکنون نعره آتش دوزخ رامی شنوم که در گوشم طنین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است که خداوند دلش را به نور ایمان روشن فرموده،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را که به دست آورده ای، بچسب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برایم دعا بفرمائید که در خدمت شما شربت شهادت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نگذشت که در یکی از غزوه های پیامبر، در جبهه جهاد،نهمین نفری بود که شهید 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62" w:name="pg6368_43845"/>
    </w:p>
    <w:p>
      <w:pPr>
        <w:pStyle w:val="Heading2"/>
        <w:numPr>
          <w:ilvl w:val="1"/>
          <w:numId w:val="1"/>
        </w:numPr>
        <w:rPr/>
      </w:pPr>
      <w:bookmarkStart w:id="163" w:name="__RefHeading___Toc38648_653776707"/>
      <w:bookmarkStart w:id="164" w:name="_Toc54"/>
      <w:bookmarkEnd w:id="162"/>
      <w:bookmarkEnd w:id="163"/>
      <w:r>
        <w:rPr>
          <w:rtl w:val="true"/>
        </w:rPr>
        <w:t>دوست خدا</w:t>
      </w:r>
      <w:bookmarkEnd w:id="164"/>
    </w:p>
    <w:p>
      <w:pPr>
        <w:pStyle w:val="BookText"/>
        <w:rPr/>
      </w:pPr>
      <w:r>
        <w:rPr>
          <w:rFonts w:ascii="IRNazanin" w:hAnsi="IRNazanin" w:eastAsia="IRNazanin"/>
          <w:color w:val="111111"/>
          <w:sz w:val="28"/>
          <w:sz w:val="28"/>
          <w:szCs w:val="28"/>
          <w:rtl w:val="true"/>
          <w:lang w:bidi="fa-IR"/>
        </w:rPr>
        <w:t xml:space="preserve">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 خود را صرف خدمت به برادران ایمانی می کردم ودر تجهیز فقرا و مردگان غریب و زائران حرم، سعی زیادی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شبی در خانه ام خوابیده بودم، شخصی را در خواب دیدم، او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دوستان خدا در آتشخانه فلان حمام وفات کرده است، برو و او را بردار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دیدم که نصف شب است و اگر از خانه </w:t>
      </w:r>
    </w:p>
    <w:p>
      <w:pPr>
        <w:pStyle w:val="BookText"/>
        <w:rPr/>
      </w:pPr>
      <w:r>
        <w:rPr>
          <w:rFonts w:ascii="IRNazanin" w:hAnsi="IRNazanin" w:eastAsia="IRNazanin"/>
          <w:color w:val="111111"/>
          <w:sz w:val="28"/>
          <w:sz w:val="28"/>
          <w:szCs w:val="28"/>
          <w:rtl w:val="true"/>
          <w:lang w:bidi="fa-IR"/>
        </w:rPr>
        <w:t>خارج شوم، ممکن است حادثه ای برایم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خواب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دوباره خوابیدم، چون خواب برمن غالب شد، دوباره همان شخص را دیدم که همان سخن را تکرارکرد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دوباره، همان بهانه ها را آورده، و باز به بستر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باز همان خواب تکرار شد، این بار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نباید مسامحه و سستی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را بیدار کردم و فانوس را روشن کرده، بسوی آن حمام رفتیم، پس از یافتن آن، داخل آتشخانه شدیم، اما هر قدر جستجوکردیم، اثری از جسد ندیدیم، تا آنکه پس از جستجوی بسیار،روی خاکستری که در آنجا ریخته بودند چیزی دیدیم، چون نزدیک تررفتیم، سر انسانی را مشاهده کردیم، شخصی برهنه، از شدت سرما،داخل خاکستر شده بود ولی سر خود را برای نفس کشیدن بیرون گذاشته و در همان حال جان از بدنش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خاکستر مذلت بیرون آوردیم، دلمان به حالش سوخت، از این رو خطاب به جسد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تورا به حق خداوندی که تورا دوست خود قرار داده و راضی نشده که تا صبح دراین حال بمانی ، بگو ببینیم که این رتبه و مقام را چگونه به دست آورده ای؟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پس،آوازی شنیدیم، ولی گوینده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آری،رستگاری در راستی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برداشته،غسل داده، کفن نموده و دفن کردیم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65" w:name="pg6368_43847"/>
    </w:p>
    <w:p>
      <w:pPr>
        <w:pStyle w:val="Heading2"/>
        <w:numPr>
          <w:ilvl w:val="1"/>
          <w:numId w:val="1"/>
        </w:numPr>
        <w:rPr/>
      </w:pPr>
      <w:bookmarkStart w:id="166" w:name="__RefHeading___Toc38650_653776707"/>
      <w:bookmarkStart w:id="167" w:name="_Toc55"/>
      <w:bookmarkEnd w:id="165"/>
      <w:bookmarkEnd w:id="166"/>
      <w:r>
        <w:rPr>
          <w:rtl w:val="true"/>
        </w:rPr>
        <w:t>نواده نوح گزارش می دهد</w:t>
      </w:r>
      <w:bookmarkEnd w:id="167"/>
    </w:p>
    <w:p>
      <w:pPr>
        <w:pStyle w:val="BookText"/>
        <w:rPr/>
      </w:pPr>
      <w:r>
        <w:rPr>
          <w:rFonts w:ascii="IRNazanin" w:hAnsi="IRNazanin" w:eastAsia="IRNazanin"/>
          <w:color w:val="111111"/>
          <w:sz w:val="28"/>
          <w:sz w:val="28"/>
          <w:szCs w:val="28"/>
          <w:rtl w:val="true"/>
          <w:lang w:bidi="fa-IR"/>
        </w:rPr>
        <w:t>عده ای از حواریون،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کردندکه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داریم قضیه طوفان نوح را بدانیم، دعا بفرمائید یکی ازافرادی که در آن زمان زندگی می کرده، زنده شود تا ما سخنان او رابشنویم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برسر قبر نواده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پیرمرد شکسته ای، که سر و رویش سپید بود، از قبر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زاده نوحم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مرگ، اینگونه که اکنون پیر هستی،پیر بودی؟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اکنون که شما فرمودید از قبر بیرون بیایم،ترسیدم قیامت بر پا شده باشد، از ترس قیامت، سر و رویم سپید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هم در قرآن مجید، از ترس چنین روزی خبرداده است که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بترسید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ها را پیرمی کند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68" w:name="pg6368_43849"/>
    </w:p>
    <w:p>
      <w:pPr>
        <w:pStyle w:val="Heading2"/>
        <w:numPr>
          <w:ilvl w:val="1"/>
          <w:numId w:val="1"/>
        </w:numPr>
        <w:rPr/>
      </w:pPr>
      <w:bookmarkStart w:id="169" w:name="__RefHeading___Toc38652_653776707"/>
      <w:bookmarkStart w:id="170" w:name="_Toc56"/>
      <w:bookmarkEnd w:id="168"/>
      <w:bookmarkEnd w:id="169"/>
      <w:r>
        <w:rPr>
          <w:rtl w:val="true"/>
        </w:rPr>
        <w:t>فشار قبر</w:t>
      </w:r>
      <w:bookmarkEnd w:id="170"/>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برای مؤمن،کفاره ای است برای آنچه از نعمت های الهی که وی ضایع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فشار قبرنجات می یابد؟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از آنچه که بسیار کم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کمتر کسی از فشار قبر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برسر قبر او ایستاد و سر به آسمان بلند کرد، و در حالی که اشک ازچشمانش می ریخت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بیاد ظلم هایی که بر این مظلومه واقع شده، افتادم براو رقت کردم و از خداوند رحیم خواستم که او را به من ببخشد وفشار قبر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رقیه را از فشار قبر،رها کرده و به من ببخش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خداوند،آن مظلومه را به آن حضرت بخشید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71" w:name="pg6368_43851"/>
    </w:p>
    <w:p>
      <w:pPr>
        <w:pStyle w:val="Heading2"/>
        <w:numPr>
          <w:ilvl w:val="1"/>
          <w:numId w:val="1"/>
        </w:numPr>
        <w:rPr/>
      </w:pPr>
      <w:bookmarkStart w:id="172" w:name="__RefHeading___Toc38654_653776707"/>
      <w:bookmarkStart w:id="173" w:name="_Toc57"/>
      <w:bookmarkEnd w:id="171"/>
      <w:bookmarkEnd w:id="172"/>
      <w:r>
        <w:rPr>
          <w:rtl w:val="true"/>
        </w:rPr>
        <w:t>خواب صدساله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ازپیامبران بنی اسرائیل، وحافظ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پیشوای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وی باالاغش سفر می کرد، مقداری نان و انگور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ای رسید که سالیان پیش، اهالی آن هلاک شده بودند و جزاستخوان های پوسیده، از ایشان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از روی حیرت و تعجب، نگاهی به این استخوان ها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استخوان های پوسیده را چطور دوباره زنده می کند؟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سؤال از روی تعجب و شگفتی بود، نه اینکه منکر </w:t>
      </w:r>
    </w:p>
    <w:p>
      <w:pPr>
        <w:pStyle w:val="BookText"/>
        <w:rPr/>
      </w:pP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قیامت و بعثت مردگان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اینکه به او بفهماند که اگر چه قیامت نزدتو بزرگ و شگفت آور است، ولی برای خدای تعالی، اهمیتی ندارد،او را میرانید و یکصد سال او را در این حالت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هم مرد و استخوان هایش پوسیده شد، ولی انگور با آن لطافتش، تازه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یکصد سال، خدا عزیر را زنده کرد و ملگی را بصورت بشر به سوی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عزیرپرسید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مدت است که به اینجا آمده اید؟</w:t>
      </w:r>
    </w:p>
    <w:p>
      <w:pPr>
        <w:pStyle w:val="BookText"/>
        <w:rPr/>
      </w:pPr>
      <w:r>
        <w:rPr>
          <w:rFonts w:ascii="IRNazanin" w:hAnsi="IRNazanin" w:eastAsia="IRNazanin"/>
          <w:color w:val="111111"/>
          <w:sz w:val="28"/>
          <w:sz w:val="28"/>
          <w:szCs w:val="28"/>
          <w:rtl w:val="true"/>
          <w:lang w:bidi="fa-IR"/>
        </w:rPr>
        <w:t>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شاید هم کمتر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توصد سال بود که در اینجا افتاده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به الاغش نگاه کرد، دید استخوان هایش پوسیده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الاغت نگاه کن، که خدا با او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عزیر دید که اجزاء و ذرات بدن الاغ یک مرتبه به حرکت درآمد و بهم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سر، پا، چشم و گوش و غیره، به هم متصل گردید و یک دفعه الاغ کاملی درست شده و از جا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ملک به عزیر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انگورت نگاه کن که اصلا خراب نشده و قدرت خدای را مشاهده کن و بدان که خدا بر هرچیز تواناست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عزیر، به بیت المقدس برگشت، دید که وضع شهر عوض </w:t>
      </w:r>
    </w:p>
    <w:p>
      <w:pPr>
        <w:pStyle w:val="BookText"/>
        <w:rPr/>
      </w:pPr>
      <w:r>
        <w:rPr>
          <w:rFonts w:ascii="IRNazanin" w:hAnsi="IRNazanin" w:eastAsia="IRNazanin"/>
          <w:color w:val="111111"/>
          <w:sz w:val="28"/>
          <w:sz w:val="28"/>
          <w:szCs w:val="28"/>
          <w:rtl w:val="true"/>
          <w:lang w:bidi="fa-IR"/>
        </w:rPr>
        <w:t>شده،آنهایی را که می شناخت،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نشانی که داشت، به منزلش رفت، درب خانه اش را کوبید، از داخل خانه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 کنی، عزیر صد سال است که مرده وخبری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علامتی که در او بود، تو هم آن علامت راداری؟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عزیر اجابت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خاله تو هستم و کورشده ام از خدا بخواه تا چشمم را به من باز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عزیردعا کرد، چشم خاله اش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کردوعبرتی برای خودش و دیگران گردید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74" w:name="pg6368_43854"/>
    </w:p>
    <w:p>
      <w:pPr>
        <w:pStyle w:val="Heading2"/>
        <w:numPr>
          <w:ilvl w:val="1"/>
          <w:numId w:val="1"/>
        </w:numPr>
        <w:rPr/>
      </w:pPr>
      <w:bookmarkStart w:id="175" w:name="__RefHeading___Toc38656_653776707"/>
      <w:bookmarkStart w:id="176" w:name="_Toc58"/>
      <w:bookmarkEnd w:id="174"/>
      <w:bookmarkEnd w:id="175"/>
      <w:r>
        <w:rPr>
          <w:rtl w:val="true"/>
        </w:rPr>
        <w:t>حالات سعید بن جبیر</w:t>
      </w:r>
      <w:bookmarkEnd w:id="176"/>
    </w:p>
    <w:p>
      <w:pPr>
        <w:pStyle w:val="BookText"/>
        <w:rPr/>
      </w:pPr>
      <w:r>
        <w:rPr>
          <w:rFonts w:ascii="IRNazanin" w:hAnsi="IRNazanin" w:eastAsia="IRNazanin"/>
          <w:color w:val="111111"/>
          <w:sz w:val="28"/>
          <w:sz w:val="28"/>
          <w:szCs w:val="28"/>
          <w:rtl w:val="true"/>
          <w:lang w:bidi="fa-IR"/>
        </w:rPr>
        <w:t>لابد،اسم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راشنیده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درسن چهل و نه سالگی شهید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خودش از بزرگترین علما وفقها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تفسیر قرآن استاد بود، زیرا مقدار زیادی ازعمرش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این علم گذرانیده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یاد گرفته بود، جناب سعید از او اخذ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شبهای زمستان، دو رکعت نماز می خواند که دررکعت اول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جزو قرآن مجید و در رکعت دوم پانزده جزو دیگر را</w:t>
      </w:r>
    </w:p>
    <w:p>
      <w:pPr>
        <w:pStyle w:val="BookText"/>
        <w:rPr/>
      </w:pPr>
      <w:r>
        <w:rPr>
          <w:rFonts w:ascii="IRNazanin" w:hAnsi="IRNazanin" w:eastAsia="IRNazanin"/>
          <w:color w:val="111111"/>
          <w:sz w:val="28"/>
          <w:sz w:val="28"/>
          <w:szCs w:val="28"/>
          <w:rtl w:val="true"/>
          <w:lang w:bidi="fa-IR"/>
        </w:rPr>
        <w:t>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مجید را در دو رکعت نماز، ختم می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علمای اهل سنت نوشته اند که، در زمان خودش، هرمسلمانی در مشرق و مغرب عالم محتاج علم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هم ضرب المثل بود، با این عظمت شأن، از جمله شاگردان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هر چه داشت از مقامات علمی ومعنوی، یا از حضرت داشت و یا از ابن عباس گرفته بود، یعنی درحقیقت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هرگاه که در مدینه بود، نمازش را 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می کرد و در مجالس، هر کجا که اسم آن حضرت می آمد، زبان به مدح و ثنای حضرت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دیدند هر کارمی کنند که نور اهل بیت را خاموش کنند، نور دیگری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سایرین را کشتند، بلکه نورولایت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دیدند مثل سعید بن جبیر، عالم بلند مرتبه، مداح اهل بیت عصمت و طهارت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p>
    <w:p>
      <w:pPr>
        <w:pStyle w:val="BookText"/>
        <w:rPr/>
      </w:pPr>
      <w:r>
        <w:rPr>
          <w:rFonts w:ascii="IRNazanin" w:hAnsi="IRNazanin" w:eastAsia="IRNazanin"/>
          <w:color w:val="111111"/>
          <w:sz w:val="28"/>
          <w:sz w:val="28"/>
          <w:szCs w:val="28"/>
          <w:rtl w:val="true"/>
          <w:lang w:bidi="fa-IR"/>
        </w:rPr>
        <w:t>که حرص عجیبی در کشتن دوستان اهل بیت داشت، خبر دادند که،جناب سعید به حج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ملعون، بیست نفر را مأمور گرفتن ایشان کرد و رئیسی هم برای آنها معین نمود و جایزه بزرگی تعیین کرد و قسم خورد که اگر سعید را نیاورند، زنهایشان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در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سعید به آنجا پناهنده شده بود عقبش می گشتند، تا در راه به دیر راهبی رسیدند، در تاریخ اهل سنت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دیررسیدند، به راهب گفتند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را در این اطراف ندیدی؟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وضعش را برای راهب بیان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شخصی از این راه رفت، او را تعقیب کنید تا او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 را پیمودند تا به صحرایی رسیدند، سعید را دیدند که روی خاک ها افتاده و دارد با خداوند قاضی الحاجات،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تحت تأثیر واقع شدند که نزدیک نرفتند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جلو رفتند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حجاج رااجابت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اجباری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اجباری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 آنها برگشت تا به دیر راهب رسیدند، آنوقت نزدیک شب بود،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 خطرناکست، دو شیر نر و ماده،هنگام غروب در این صحرا پیدا می شوند، اگر بشری را بیابند، فورا اورا از بین می برند، پس داخل دیر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قبول کردند، اما حضرت سعید نیامد، هر کاری کردند اونیامد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فرار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اینجا خانه مشرک است، من به خانه مشرک قدم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طعمه شیر شدی، ما جواب حجاج را چه بدهیم؟</w:t>
      </w:r>
    </w:p>
    <w:p>
      <w:pPr>
        <w:pStyle w:val="BookText"/>
        <w:rPr/>
      </w:pPr>
      <w:r>
        <w:rPr>
          <w:rFonts w:ascii="IRNazanin" w:hAnsi="IRNazanin" w:eastAsia="IRNazanin"/>
          <w:color w:val="111111"/>
          <w:sz w:val="28"/>
          <w:sz w:val="28"/>
          <w:szCs w:val="28"/>
          <w:rtl w:val="true"/>
          <w:lang w:bidi="fa-IR"/>
        </w:rPr>
        <w:t>اینجاست که معنی ایمان و غنای باطنی، معلوم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است و از من نگهداری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را به راهب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تیرها را در کمان </w:t>
      </w:r>
    </w:p>
    <w:p>
      <w:pPr>
        <w:pStyle w:val="BookText"/>
        <w:rPr/>
      </w:pPr>
      <w:r>
        <w:rPr>
          <w:rFonts w:ascii="IRNazanin" w:hAnsi="IRNazanin" w:eastAsia="IRNazanin"/>
          <w:color w:val="111111"/>
          <w:sz w:val="28"/>
          <w:sz w:val="28"/>
          <w:szCs w:val="28"/>
          <w:rtl w:val="true"/>
          <w:lang w:bidi="fa-IR"/>
        </w:rPr>
        <w:t>بگذارید، اگر شیرها آمدند، فورا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جناب سعید بیرون است و مرگ هم ظاهرا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بود، خواست نماز بخواند یک مرتبه شیر ماده آمدوبطرف جناب سعیدروکرد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سعید،بدون اینکه کوچکترین تزلزلی در او پیدا شود، به نماز ایستاد،که موجب حیرت راهب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صبر کرد تا نماز سعید تمام شد،آن وقت سرش را روی پاها و خاک مقابل سعید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اشاره جناب سعید کنار رفت تا ایشان نماز نافله بخواند، در این موقع شیر نرآمد و به همان نحو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تا اذان صبح این دوشیر پاسبان سعید بودند و صبح صورتشان را به خاک مالیدند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صبح،راهب آمدوبا کمال معذرت از جناب سعید خواهش کرد که او را به دین اسلام مشرف گرداند و همانجا مسلمان شدو مقداری از احکام اسلام را هم 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آنکه، آن بیست نفرهم خود را روی پاهای سعید انداخته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چه کنیم، مجبوریم شما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برما منت گذارید و با ما پیش حجاج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سعید را آوردند، شب به شهر رسیدند، سعید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نیز به من مهلت دهید، چون شب آخر عمر من است، و من به یاد تنگی و وحشت قبر افتاده ام،می خواهم تدارکی برای فردا شبم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ما فرار کرد، دوباره چگونه او را پیدا کنیم؟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سعید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p>
    <w:p>
      <w:pPr>
        <w:pStyle w:val="BookText"/>
        <w:rPr/>
      </w:pPr>
      <w:r>
        <w:rPr>
          <w:rFonts w:ascii="IRNazanin" w:hAnsi="IRNazanin" w:eastAsia="IRNazanin"/>
          <w:color w:val="111111"/>
          <w:sz w:val="28"/>
          <w:sz w:val="28"/>
          <w:szCs w:val="28"/>
          <w:rtl w:val="true"/>
          <w:lang w:bidi="fa-IR"/>
        </w:rPr>
        <w:t>حتی یک لقمه از نان ما نخورد، کار حرام از او ندیدیم، غیر از عبادت کاری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می دهی که فرار نکنی؟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یکی از آنها ضامن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لب آب آمد، غسل کرد و تا صبح به نماز و مناجات مشغول بود، اول طلوع فجر، جناب سعید آمد، او را نزد حجاج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یافتن بهانه قتل،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ات راجع به عمر و ابوبکر چیست؟</w:t>
      </w:r>
    </w:p>
    <w:p>
      <w:pPr>
        <w:pStyle w:val="BookText"/>
        <w:rPr/>
      </w:pPr>
      <w:r>
        <w:rPr>
          <w:rFonts w:ascii="IRNazanin" w:hAnsi="IRNazanin" w:eastAsia="IRNazanin"/>
          <w:color w:val="111111"/>
          <w:sz w:val="28"/>
          <w:sz w:val="28"/>
          <w:szCs w:val="28"/>
          <w:rtl w:val="true"/>
          <w:lang w:bidi="fa-IR"/>
        </w:rPr>
        <w:t>سعید برای اینکه، بهانه دست دشمن ندهد، تقیه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می دانم که ابوبکر و عمر در بهشتند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بهشت نرفته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عمر و ابوبکر؟</w:t>
      </w:r>
    </w:p>
    <w:p>
      <w:pPr>
        <w:pStyle w:val="BookText"/>
        <w:rPr/>
      </w:pPr>
      <w:r>
        <w:rPr>
          <w:rFonts w:ascii="IRNazanin" w:hAnsi="IRNazanin" w:eastAsia="IRNazanin"/>
          <w:color w:val="111111"/>
          <w:sz w:val="28"/>
          <w:sz w:val="28"/>
          <w:szCs w:val="28"/>
          <w:rtl w:val="true"/>
          <w:lang w:bidi="fa-IR"/>
        </w:rPr>
        <w:t>سعید، باز هم از سر تقیه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خداوند مقرب تراست، بهتر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دید، نمی تواند بهانه ای از او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بگوببینم، چطور تورا بکشم؟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دلت می خواهد، زیرا خداوند همانگونه تلافی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او را لب شط برده و بکشند، سعید خندیدپرسید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تو برای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از صبر و حلم خدا و جرأت و جسارت تواست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بعد از من نگذار حجاج کس </w:t>
      </w:r>
    </w:p>
    <w:p>
      <w:pPr>
        <w:pStyle w:val="BookText"/>
        <w:rPr/>
      </w:pPr>
      <w:r>
        <w:rPr>
          <w:rFonts w:ascii="IRNazanin" w:hAnsi="IRNazanin" w:eastAsia="IRNazanin"/>
          <w:color w:val="111111"/>
          <w:sz w:val="28"/>
          <w:sz w:val="28"/>
          <w:szCs w:val="28"/>
          <w:rtl w:val="true"/>
          <w:lang w:bidi="fa-IR"/>
        </w:rPr>
        <w:t>دیگری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هم شد، یعنی حجاج به بلاهایی دچار شد که پانزده روز پس از شهادت سعید، در گذشت و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وقت شهادت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انیو جهت وجهی للذی فطرالسموات والارض حنیفة وما أنا من المشرکین</w:t>
      </w:r>
      <w:r>
        <w:rPr>
          <w:rStyle w:val="FootnoteAnchor"/>
          <w:rtl w:val="true"/>
        </w:rPr>
        <w:footnoteReference w:id="75"/>
      </w:r>
      <w:r>
        <w:rPr>
          <w:rFonts w:ascii="IRNazanin" w:hAnsi="IRNazanin" w:eastAsia="IRNazanin"/>
          <w:color w:val="111111"/>
          <w:sz w:val="28"/>
          <w:sz w:val="28"/>
          <w:szCs w:val="28"/>
          <w:rtl w:val="true"/>
          <w:lang w:bidi="fa-IR"/>
        </w:rPr>
        <w:t>؟ قل ان صلاتی و نسکی ومحیای و مماتی لله رب العالمین، لا شریک له و بذلک أمرت و انا اول المسلمین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فرمان داده اند و من اولین کسی هستم که تسلیم امر خداوند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از قبله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فورا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فاینما تولوا فثم وجه الله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 خاک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فورا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منهانخرجکم تارة اخری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بی حیا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مهلتش می دهید، زود خلاصش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سر این مظلوم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سعادت زندگی کرد و سعادتمندانه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با مسمایی داشت، در دنیاسعید بود، در هنگام مرگ هم سعید، و در آن عالم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نمونه افرادی که غنای حقیقی و سرمایه واقعی نصیبشان شده است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6368_43861"/>
      <w:bookmarkStart w:id="178" w:name="pg6368_43861"/>
      <w:bookmarkEnd w:id="178"/>
    </w:p>
    <w:p>
      <w:pPr>
        <w:pStyle w:val="Heading2"/>
        <w:numPr>
          <w:ilvl w:val="1"/>
          <w:numId w:val="1"/>
        </w:numPr>
        <w:rPr/>
      </w:pPr>
      <w:bookmarkStart w:id="179" w:name="pg6368_43861"/>
      <w:bookmarkStart w:id="180" w:name="__RefHeading___Toc38658_653776707"/>
      <w:bookmarkStart w:id="181" w:name="_Toc59"/>
      <w:bookmarkEnd w:id="179"/>
      <w:bookmarkEnd w:id="180"/>
      <w:r>
        <w:rPr>
          <w:rtl w:val="true"/>
        </w:rPr>
        <w:t>دوام عالم دیگر</w:t>
      </w:r>
      <w:bookmarkEnd w:id="181"/>
    </w:p>
    <w:p>
      <w:pPr>
        <w:pStyle w:val="BookText"/>
        <w:rPr/>
      </w:pP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اوقات زندگی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قحطی عجبی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خانه بیرون آمدم در حالی که همه بچه هایم گرسنه بودند و صدای ناله ایشان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ناراحتی به وسیله زیارت مردگان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رفتم،دیدم جنازه ای را آوردند،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 ما آمده ایم این مرده را به ارواح اینجا ملحق 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پس،او را داخل باغ وسیعی نمودند و وی را در قصری عالی، </w:t>
      </w:r>
    </w:p>
    <w:p>
      <w:pPr>
        <w:pStyle w:val="BookText"/>
        <w:rPr/>
      </w:pPr>
      <w:r>
        <w:rPr>
          <w:rFonts w:ascii="IRNazanin" w:hAnsi="IRNazanin" w:eastAsia="IRNazanin"/>
          <w:color w:val="111111"/>
          <w:sz w:val="28"/>
          <w:sz w:val="28"/>
          <w:szCs w:val="28"/>
          <w:rtl w:val="true"/>
          <w:lang w:bidi="fa-IR"/>
        </w:rPr>
        <w:t>از میان قصرهایی که در آن باغ بود،جای دادند،آن قصردارای تمام وسایل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چنان دیدم به دنبال آنها وارد قصر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جوانی در لباس پادشاهان، بالای تختی از طلا نشسته است، چون مرا دید مرا به اسم فرا خواند و سلام کرد و بالای تخت، پهلوی خودش نشاند و احترام زیادی به 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نمی شناسی، من همان جنازه ای هستم که دیدی، اسم من فلان است و در فلان شهر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را هم که دیدی فرشتگان بودند که مرا از شهرم به سوی این باغ که از باغ های بهشت برزخی است،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حرف را از جوان شنیدم، غصه ام برطرف شد و مایل به سیر و تماشای آن باغ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قصر بیرون رفتم، چند قصر دیگررا نیز دیدم، چون در آن نظر نمودم، پدر و مادر و بعضی از افراد فامیل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پذیرایی کردند، خیلی از غذایشان لذت بردم، اما در آن حالی که در نهایت لذت و کیف بودم، یاد زن و بچه هایم افتادم که چقدر گرسنه اند، یک دفعه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تورا چه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هایم گرسنه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 برنج است، هر چقدر می خواهی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عبایم را پر از برنج کردم، 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عبارابرداشتم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دیدم در وادی السلام، در همان جای اول نشسته ام،اما عبایم پر از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p>
    <w:p>
      <w:pPr>
        <w:pStyle w:val="BookText"/>
        <w:rPr/>
      </w:pP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آورده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کارداری؟</w:t>
      </w:r>
    </w:p>
    <w:p>
      <w:pPr>
        <w:pStyle w:val="BookText"/>
        <w:rPr/>
      </w:pPr>
      <w:r>
        <w:rPr>
          <w:rFonts w:ascii="IRNazanin" w:hAnsi="IRNazanin" w:eastAsia="IRNazanin"/>
          <w:color w:val="111111"/>
          <w:sz w:val="28"/>
          <w:sz w:val="28"/>
          <w:szCs w:val="28"/>
          <w:rtl w:val="true"/>
          <w:lang w:bidi="fa-IR"/>
        </w:rPr>
        <w:t>مدت ها گذشت که از آن برنج مصرف می نمودیم و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زنم اصرار زیاد کرد و من هم واقعه را بروز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رفت از آن بردارد، اثری از برنج ندید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دوام عالم دیگر است، چه از لحاظ خود نعمت و چه لذت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بلایش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کسی مبتلا به عذاب برزخی شود، یک صیحه و فریاد از صیحه های عذاب شدگان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 ما برسد، تمام بلاهای دنیا پیش نظرمان کوچک و هیچ می شود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82" w:name="pg6368_43864"/>
    </w:p>
    <w:p>
      <w:pPr>
        <w:pStyle w:val="Heading2"/>
        <w:numPr>
          <w:ilvl w:val="1"/>
          <w:numId w:val="1"/>
        </w:numPr>
        <w:rPr/>
      </w:pPr>
      <w:bookmarkStart w:id="183" w:name="__RefHeading___Toc38660_653776707"/>
      <w:bookmarkStart w:id="184" w:name="_Toc60"/>
      <w:bookmarkEnd w:id="182"/>
      <w:bookmarkEnd w:id="183"/>
      <w:r>
        <w:rPr>
          <w:rtl w:val="true"/>
        </w:rPr>
        <w:t>گوشه ای از سفرنامه ابن بطوطه</w:t>
      </w:r>
      <w:bookmarkEnd w:id="184"/>
    </w:p>
    <w:p>
      <w:pPr>
        <w:pStyle w:val="BookText"/>
        <w:rPr/>
      </w:pPr>
      <w:r>
        <w:rPr>
          <w:rFonts w:ascii="IRNazanin" w:hAnsi="IRNazanin" w:eastAsia="IRNazanin"/>
          <w:color w:val="111111"/>
          <w:sz w:val="28"/>
          <w:sz w:val="28"/>
          <w:szCs w:val="28"/>
          <w:rtl w:val="true"/>
          <w:lang w:bidi="fa-IR"/>
        </w:rPr>
        <w:t>ابن بطوطه در سفرنامه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شیراز بودم، این مدت را در مسجد جامع شیرازگذراندم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مسجد اعتکاف می کردند که محل شاهدم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ششصد یا هفتصد سال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جنب مسجد جامع عتیق شیراز، بازاری است که مثلش راندیدم مگر در جنب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حمیدیه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بازار زیبا و با شکوهی را در تمام شهرهایی که رفته بودم،ندیدم مگر در شام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بازار حاجی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دکانی </w:t>
      </w:r>
    </w:p>
    <w:p>
      <w:pPr>
        <w:pStyle w:val="BookText"/>
        <w:rPr/>
      </w:pPr>
      <w:r>
        <w:rPr>
          <w:rFonts w:ascii="IRNazanin" w:hAnsi="IRNazanin" w:eastAsia="IRNazanin"/>
          <w:color w:val="111111"/>
          <w:sz w:val="28"/>
          <w:sz w:val="28"/>
          <w:szCs w:val="28"/>
          <w:rtl w:val="true"/>
          <w:lang w:bidi="fa-IR"/>
        </w:rPr>
        <w:t>افتاد که یک نفر نورانی، اهل تقوا، و خوش ظاهر در آن نشسته،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مشتری نباشد قرآن می خوانم، اینجا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 ها را عقب زد، دیدم قبری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گورخودم است، کنار گورم می نشینم برای خودم قرآن می خوانم، گورم رادر مغازه ام قرار داده ام که گول دنیا را نخورم و وصیت هم کرده ام، هر وقت از دنیا رفتم، مردم مرا همین جا خاک کنند، که خودم آماده کرده 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خودت، هر کس بالای گورت بیاید و قرآن بخواند، مثل یک آیه که خودت بخوانی،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یک سوره بخوانی، بهتراست از ختم قرآن هایی که قاری ها بخوانند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85" w:name="pg6368_43866"/>
    </w:p>
    <w:p>
      <w:pPr>
        <w:pStyle w:val="Heading2"/>
        <w:numPr>
          <w:ilvl w:val="1"/>
          <w:numId w:val="1"/>
        </w:numPr>
        <w:rPr/>
      </w:pPr>
      <w:bookmarkStart w:id="186" w:name="__RefHeading___Toc38662_653776707"/>
      <w:bookmarkStart w:id="187" w:name="_Toc61"/>
      <w:bookmarkEnd w:id="185"/>
      <w:bookmarkEnd w:id="186"/>
      <w:r>
        <w:rPr>
          <w:rtl w:val="true"/>
        </w:rPr>
        <w:t>سر بریدن، بجای سیلی خوردن</w:t>
      </w:r>
      <w:bookmarkEnd w:id="187"/>
    </w:p>
    <w:p>
      <w:pPr>
        <w:pStyle w:val="BookText"/>
        <w:rPr/>
      </w:pPr>
      <w:r>
        <w:rPr>
          <w:rFonts w:ascii="IRNazanin" w:hAnsi="IRNazanin" w:eastAsia="IRNazanin"/>
          <w:color w:val="111111"/>
          <w:sz w:val="28"/>
          <w:sz w:val="28"/>
          <w:szCs w:val="28"/>
          <w:rtl w:val="true"/>
          <w:lang w:bidi="fa-IR"/>
        </w:rPr>
        <w:t>داستان عجیب و شیرینی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مسلمین کم بود،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 ای از مسلمانان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حاضرید بروید و این سوره را برمشرکین بخوانید؟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نبود،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عبد الله بن مسعود از مسلمانان پاکدامن بلکه قبول کننده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وی است، بنده خدا کو چک و ضعیف الجثه </w:t>
      </w:r>
    </w:p>
    <w:p>
      <w:pPr>
        <w:pStyle w:val="BookText"/>
        <w:rPr/>
      </w:pPr>
      <w:r>
        <w:rPr>
          <w:rFonts w:ascii="IRNazanin" w:hAnsi="IRNazanin" w:eastAsia="IRNazanin"/>
          <w:color w:val="111111"/>
          <w:sz w:val="28"/>
          <w:sz w:val="28"/>
          <w:szCs w:val="28"/>
          <w:rtl w:val="true"/>
          <w:lang w:bidi="fa-IR"/>
        </w:rPr>
        <w:t>بود، مسخره 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 دانست که ابن مسعود، طاقت این کار راندارد، فرمود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حاضرید این سوره را ببرید وبر مشرکان بخوانید؟</w:t>
      </w:r>
    </w:p>
    <w:p>
      <w:pPr>
        <w:pStyle w:val="BookText"/>
        <w:rPr/>
      </w:pPr>
      <w:r>
        <w:rPr>
          <w:rFonts w:ascii="IRNazanin" w:hAnsi="IRNazanin" w:eastAsia="IRNazanin"/>
          <w:color w:val="111111"/>
          <w:sz w:val="28"/>
          <w:sz w:val="28"/>
          <w:szCs w:val="28"/>
          <w:rtl w:val="true"/>
          <w:lang w:bidi="fa-IR"/>
        </w:rPr>
        <w:t>باز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مرتبه 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به مسجدآمد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ابوجهل و دیگران نشسته بودند، با رشادت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معطل نکرد، فقط یک سیلی به این بیچاره زد،صورت و گوشش زخم شد و خون جاری گردید و به سختی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که به هوش آمد، بلندش کردند و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یک سیلی زده، أینطور به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نرو، چون طاقت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ولی سرش را نفرمود تاآخر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کی بود؟ در سال دوم هجری، به هنگامی که لشکرابوجهل به مدینه حمله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جنگیدند و فتح بامسلمین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عده ای از آنها را کشتند و هفتاد نفر را اسیرکردند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جنگ، از کسانی که کشته شدند، ابوجهل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دید، ابن مسعود نشسته است و نمی تواند به میدان جنگ برود،چون کوچک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کاری می گویم بکن که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بردار، به میدان جنگ برو، هر کافری را که دیدی افتاده و زخم کاری خورده و مردنی است، سرش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اطاعت کرد، شمشیر را برداشت و به جبهه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تماشا می کرد، بیند کجا کافری افتاده، برودسرش را از تن جدا کند،که زحمتی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چشمش به ابوجهل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همان ابوجهل کذایی افتاده، زخم کاری هم خورده، لکن خرو پفی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صدای او ترسید، که اگر برود برای بریدن سر،ممکن است او حرکتی کند و ابن مسعود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دورها، نیزه ای را که دستش بود، دراز کرد و سر نیزه را گذاشت در گلویش و فشار داد، دید که ابوجهل نمی تواند تکان بخورد و کاملا مناسب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دید کارش خلاص است، فقط منتظر است که ابن مسعود، با کمال آسانی سرش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ابن مسعود کوچک، و ابوجهل بزرگ بوده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رفت بالا و روی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مردک،یک دفعه چشمش را باز کرد، زبانش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چوپان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مردک در نفس آخرش هم چه کبری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بچه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سختی بالا 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مسعود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برای اینکه خلاصت 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کشتی و نزد صاحبت رفتی، از قول من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خواهم بمیرم، از تو کسی نزد من بدتر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دشمن ترین مردم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ابن مسعود، ماجرا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 از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می خواست غرق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بدبخت، مرگ را که می بیند،کفرش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ابوجهل نگاه کرد، دید کارد گاو کشی که دست ابن مسعود است، کند است و خود وی هم که زوری ندارد کله گنده این مرد را ببرد، فهمید که با شکنجه سرش بریده می شود،گفت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کاردت مناسب سر من نیست، آنرا دور بینداز و باشمشیر خودم، سرم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هم، شمشیر او را برداشت، اجمالا سرش را برید واز سینه اش پائین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فتح کرده، می خواهد سر ابوجهل را باخود ببرد، اما زورش نمی رسد، ناچار شد رفت و کارد گاو کشی خودش را آورد و گوش ابوجهل را سوراخ کرد، بندی پیدا کرد، آنرا درگوش وی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طناب را گرفته و کشید تا جلوی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می آید، روزی که همین ابوجهل به تو سیلی زد وگوشت را خون آلود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هم امروز، خوب گوشش را زخم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مکافات باید برای ناظرین عبرت شود و ایمان مردم بیشترگردد تا بشر بداند کره خاک صاحب دارد، مثل کره های دیگر مالک دارد، اگر خداوند از ظالمان انتقام نکشد، خودش ظالم است،همانطور که خداوند در حدیث قدسی می فرماید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ظالم انتقام نگیرم، خودم ظالم هستم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88" w:name="pg6368_43871"/>
    </w:p>
    <w:p>
      <w:pPr>
        <w:pStyle w:val="Heading2"/>
        <w:numPr>
          <w:ilvl w:val="1"/>
          <w:numId w:val="1"/>
        </w:numPr>
        <w:rPr/>
      </w:pPr>
      <w:bookmarkStart w:id="189" w:name="__RefHeading___Toc38664_653776707"/>
      <w:bookmarkStart w:id="190" w:name="_Toc62"/>
      <w:bookmarkEnd w:id="188"/>
      <w:bookmarkEnd w:id="189"/>
      <w:r>
        <w:rPr>
          <w:rtl w:val="true"/>
        </w:rPr>
        <w:t>تمرین مرگ</w:t>
      </w:r>
      <w:bookmarkEnd w:id="19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 درختی نشسته بودند و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آمد ولباس های رومی خود را کند و در آن زمین داغ، برابر آفتاب سوزان به زمین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پشت، گاهی شکم و گاهی پیشانی خود را برزمین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بچش که عذاب الهی از این عظیم تر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نظر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جامه های خود را پوشید و خواست مراجعت کند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طلبید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تورارا به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نفس خود این گرمی راچشانیدم که بداند عذاب الهی از این سخت تر است و تاب آن راندارد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چیزی که سزاوار ترسیدن است، از خدا ترسیدی، و پروردگار به تو بر فرشتگان مباهات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وسلممبه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مردروید تا برای شما دعا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اصحاب،از وی طلب دعا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خداوندا،امر همه ما را به هدایت جمع فرما و تقوا را توشه ما گردان و جایگاه ما را در بهشت قرار بده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91" w:name="pg6368_43873"/>
    </w:p>
    <w:p>
      <w:pPr>
        <w:pStyle w:val="Heading2"/>
        <w:numPr>
          <w:ilvl w:val="1"/>
          <w:numId w:val="1"/>
        </w:numPr>
        <w:rPr/>
      </w:pPr>
      <w:bookmarkStart w:id="192" w:name="__RefHeading___Toc38666_653776707"/>
      <w:bookmarkStart w:id="193" w:name="_Toc63"/>
      <w:bookmarkEnd w:id="191"/>
      <w:bookmarkEnd w:id="192"/>
      <w:r>
        <w:rPr>
          <w:rtl w:val="true"/>
        </w:rPr>
        <w:t>سه یاروفاداردردنیاوپس ازمرگ</w:t>
      </w:r>
      <w:bookmarkEnd w:id="193"/>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و امام کاظم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نفر دوستانی یکدل و یک جهت بودندومقصودشان خدا وپیغمبر و امام و راه نجات و صراط مستقیم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این سه نفر با هم به مکه رفتند،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به صحبت نشستند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سه نفر در دنیا با یکدیگردوست هستیم، چرا در آخرت و بعد از مرگ دوست هم نباشیم؟ بیائیدبا یکدیگر پیمان ببندیم که هر کدام از ما که مردیم، دو نفر دیگراعمال و عباداتی را که در زمان زندگی اش انجام می داده، انجام </w:t>
      </w:r>
    </w:p>
    <w:p>
      <w:pPr>
        <w:pStyle w:val="BookText"/>
        <w:rPr/>
      </w:pPr>
      <w:r>
        <w:rPr>
          <w:rFonts w:ascii="IRNazanin" w:hAnsi="IRNazanin" w:eastAsia="IRNazanin"/>
          <w:color w:val="111111"/>
          <w:sz w:val="28"/>
          <w:sz w:val="28"/>
          <w:szCs w:val="28"/>
          <w:rtl w:val="true"/>
          <w:lang w:bidi="fa-IR"/>
        </w:rPr>
        <w:t>دهند، و اگر دو نفر مردیم نفر سوم اعمال و عبادات آن دو نفر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پیمان، بعد از مدتی کوتاه، عبد الله و علی به رحمت الهی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صفوان مانده است و می خواهد به قول مردانه اش عمل کند، عمل آنها چه بود؟</w:t>
      </w:r>
    </w:p>
    <w:p>
      <w:pPr>
        <w:pStyle w:val="BookText"/>
        <w:rPr/>
      </w:pPr>
      <w:r>
        <w:rPr>
          <w:rFonts w:ascii="IRNazanin" w:hAnsi="IRNazanin" w:eastAsia="IRNazanin"/>
          <w:color w:val="111111"/>
          <w:sz w:val="28"/>
          <w:sz w:val="28"/>
          <w:szCs w:val="28"/>
          <w:rtl w:val="true"/>
          <w:lang w:bidi="fa-IR"/>
        </w:rPr>
        <w:t xml:space="preserve">هر کدام شبانه روز،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رکعت نماز می خواندند،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رکعت نماز واجب و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نافله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صفوان هر روز</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رکعت نماز بجای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کارش همین بود،درحالی که من و تو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رکعت نماز خودمان را بعضی وقت هانمی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رفاقت و دوستی این ها تا به کجاست که شبانه روزی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روزه، صفوان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و شعبان ورمضان را روزه می گرفت، یک ماه برای خودش و دو ماه برای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چیزی نیست، پول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سه مرتبه زکات و سه مرتبه خمس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بعضی هاتا یک مرتبه خمس بدهند، جانشان بالا می آید، برای یک مرتبه هم چانه می زنند،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آنرا ببخشید، بعد از همه این ها،مختصری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انشاء الله بعد می دهم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خدا می داند، کجا پیدایش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کند تاخمس خودش را بدهد، تا چه رسد به اینکه بخواهد سه مرتبه و برای دوستانش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که می رفت سه بار می رفت، اگر برای خودش حج می رفت، دو سال دیگر هم برای دوستانش می رفت تا به </w:t>
      </w:r>
    </w:p>
    <w:p>
      <w:pPr>
        <w:pStyle w:val="BookText"/>
        <w:rPr/>
      </w:pPr>
      <w:r>
        <w:rPr>
          <w:rFonts w:ascii="IRNazanin" w:hAnsi="IRNazanin" w:eastAsia="IRNazanin"/>
          <w:color w:val="111111"/>
          <w:sz w:val="28"/>
          <w:sz w:val="28"/>
          <w:szCs w:val="28"/>
          <w:rtl w:val="true"/>
          <w:lang w:bidi="fa-IR"/>
        </w:rPr>
        <w:t>عهدش وفا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ونمونه اهل یقین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جناب صفوان، برای برگشتن از مکه معظمه شتری کرایه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بشود، یک نفر می آید و دواشرفی طلا به او امانت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عراق که رفتی،این ها را به فلان شخص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سکه ها را گرفت و نزد صاحب شتر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را که از تو کرایه کردم، با لباس و هر آن چیزی بود که داشتم،حالا دو تا سکه به بارهایم اضافه شده، اجازه می دهی؟</w:t>
      </w:r>
    </w:p>
    <w:p>
      <w:pPr>
        <w:pStyle w:val="BookText"/>
        <w:rPr/>
      </w:pPr>
      <w:r>
        <w:rPr>
          <w:rFonts w:ascii="IRNazanin" w:hAnsi="IRNazanin" w:eastAsia="IRNazanin"/>
          <w:color w:val="111111"/>
          <w:sz w:val="28"/>
          <w:sz w:val="28"/>
          <w:szCs w:val="28"/>
          <w:rtl w:val="true"/>
          <w:lang w:bidi="fa-IR"/>
        </w:rPr>
        <w:t>صاحب شتر هم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تا از صاحب شتر اجازه نگرفت، سوار شتر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بارهای سنگین اضافی روی ماشین ها می گذارید، آیا ازصاحب ماشین اجازه گرفته اید؟</w:t>
      </w:r>
    </w:p>
    <w:p>
      <w:pPr>
        <w:pStyle w:val="BookText"/>
        <w:rPr/>
      </w:pPr>
      <w:r>
        <w:rPr>
          <w:rFonts w:ascii="IRNazanin" w:hAnsi="IRNazanin" w:eastAsia="IRNazanin"/>
          <w:color w:val="111111"/>
          <w:sz w:val="28"/>
          <w:sz w:val="28"/>
          <w:szCs w:val="28"/>
          <w:rtl w:val="true"/>
          <w:lang w:bidi="fa-IR"/>
        </w:rPr>
        <w:t>حال، ازآخرش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خودم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تشریف آورد، در بقیع بر جنازه این مرد شریف صاحب تقوا و ایمان،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دفنش شرکت کرد،خوش به سعادتش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آیا کسی هست که بعد از ما رفاقتش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بیاید تلقین بگوید، نگذارد ایمان از کف ما برود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سرازیر قبرت کردند، بیاید آنجا بنشیند، زاله ای بکند، به قول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سر قبرت بنشیند هفت مرتبه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بخواند،آن وقت این دعا را درباره ات بکند</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دوست من غریب و تنهاست، خدایا به تنهائیش رحم فرما و وحشتش را به انس تبدیل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بر او فرست که ازرحمت غیر تو بی نیاز گردد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شب اول قبر اوست، به او و غربتش رحم کن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کنیزان را آزاد می کنم تا به جهتم نروم</w:t>
      </w:r>
    </w:p>
    <w:p>
      <w:pPr>
        <w:pStyle w:val="BookText"/>
        <w:rPr/>
      </w:pPr>
      <w:r>
        <w:rPr>
          <w:rFonts w:ascii="IRNazanin" w:hAnsi="IRNazanin" w:eastAsia="IRNazanin"/>
          <w:color w:val="111111"/>
          <w:sz w:val="28"/>
          <w:sz w:val="28"/>
          <w:szCs w:val="28"/>
          <w:rtl w:val="true"/>
          <w:lang w:bidi="fa-IR"/>
        </w:rPr>
        <w:t>یکی از زنان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عشا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نماز جماعت را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جهنم، وعده گاه کفار است که هفته در و هفت طبقه دارد، برای هرطایفه ای، دری از درهای جهنم گشوده شده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که ایمان داشت، پس از نماز خدمت رسول خدا</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گریه زیادی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مرا سخت ترسانید و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که درهای جهنم به روی من بسته </w:t>
      </w:r>
    </w:p>
    <w:p>
      <w:pPr>
        <w:pStyle w:val="BookText"/>
        <w:rPr/>
      </w:pP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صدقه،سپری است که از آتش دوزخ،در امان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دارایی من در دنیا هفت کنیز است، من برای بسته شدن هر دری از درهای جهنم، کنیزی رادر راه خدا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من اطمینان بدهید که آتش جهنم مرا نسوزاند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ترس از همه چیز است، جز ترس از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در دل جا کرده بود، با ارتکاب گناه، دلهره به سراغ انسان می آمد، اگر دروغی می گفت، دروغش او را آتش می زد و خوابش رااز او می گرفت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هنگام،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بشارسته بدهید که خداوند درهای جهنم را بر روی اوبست</w:t>
      </w:r>
      <w:r>
        <w:rPr>
          <w:rFonts w:eastAsia="IRNazanin" w:cs="IRNazanin"/>
          <w:color w:val="111111"/>
          <w:sz w:val="28"/>
          <w:szCs w:val="28"/>
          <w:rtl w:val="true"/>
          <w:lang w:bidi="fa-IR"/>
        </w:rPr>
        <w:t>.</w:t>
      </w:r>
      <w:r>
        <w:rPr>
          <w:rStyle w:val="FootnoteAnchor"/>
          <w:rtl w:val="true"/>
        </w:rPr>
        <w:footnoteReference w:id="91"/>
      </w:r>
      <w:bookmarkStart w:id="194" w:name="pg6368_43879"/>
    </w:p>
    <w:p>
      <w:pPr>
        <w:pStyle w:val="Heading2"/>
        <w:numPr>
          <w:ilvl w:val="1"/>
          <w:numId w:val="1"/>
        </w:numPr>
        <w:rPr/>
      </w:pPr>
      <w:bookmarkStart w:id="195" w:name="__RefHeading___Toc38668_653776707"/>
      <w:bookmarkStart w:id="196" w:name="_Toc64"/>
      <w:bookmarkEnd w:id="194"/>
      <w:bookmarkEnd w:id="195"/>
      <w:r>
        <w:rPr>
          <w:rtl w:val="true"/>
        </w:rPr>
        <w:t>پیرمرد شل و شوق بهشت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خاتم 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سالها بودشل شده و قدرت حرکت زیاد نداشت،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پسر عمرو آماده حرکت شدند، پیرمرد شل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امروزروزی است که من هم باید با این پای شل به میدان جهاد بیایم، درحالی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افراد شل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پیرمردمی خواهد به میدان جهاد برود اما پسرانش ممانعت می کنند، پدر که ناراحت شده است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به کمک شما بیایم و جانم را فداکنم، اما پسرانم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پسرت که می روند،کافی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با این پای ناتوان به بهشت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چکارش دارید؟ بگذاریدبه آرزویش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پای شل، شمشیر بدست گرفت و یکی از پسرهایش نیز به او کمک کرد، دو نفری خودشان را به لشکر دشمن زدند وکشتند، تا خودشان شهید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بزرگوارش خبردار شدکه شوهرش کشته شده، شتری کرایه کرد و به جبهه رفت، شوهرش، پسرش و برادرش را که کشته شده بودند، برداشت و روی شتر گذاشت تا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خوش بود که شوهرش به آرزویش رسیده، بنابراین گریه و فریادنکرد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زن، شوق بهشت داشت، خدا را شکر می کرد که فرزندش زودتر به وعده الهی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رشید، با این منظره عجیب و سه کشته روی شتر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چه خبر؟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و من و همه مسلمانان، زیرا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ما فدای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شهر مدینه که رسیدن زن دید شتر حرکت نمی کند،هر کار کرد شتر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شتر را برگرداند به طرف احد، یکدفعه دید که شتر زرنگ و سرحال شده است، تا خواست اورا به طرف بقیع برگرداند،دوباره شتر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حیران شد،شتر راهمانجابست و خودش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جریان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به غیب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شوهرت از خانه بیرون آمد، چه گفت؟</w:t>
      </w:r>
    </w:p>
    <w:p>
      <w:pPr>
        <w:pStyle w:val="BookText"/>
        <w:rPr/>
      </w:pPr>
      <w:r>
        <w:rPr>
          <w:rFonts w:ascii="IRNazanin" w:hAnsi="IRNazanin" w:eastAsia="IRNazanin"/>
          <w:color w:val="111111"/>
          <w:sz w:val="28"/>
          <w:sz w:val="28"/>
          <w:szCs w:val="28"/>
          <w:rtl w:val="true"/>
          <w:lang w:bidi="fa-IR"/>
        </w:rPr>
        <w:t>زن،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سر به آسمان بلند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که دیگر خانه ام را نبینم و از معرکه جنگ برنگردم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أنصار، کسانی هستند که دعایشان راخداوند أجابت می کند، شوهرتو یکی از آنهاست که خداوندآرزویش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او را به بقیع نمی برد،او رارهاکن تا به هرجا که می خواهدبرود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برگشت و بند شتر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طرف میدان جنگ باز گشت، و زن، عزیزانش را دراحد به خاک سپرد، همان جایی که اینک،قبور شهدای احد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97" w:name="pg6368_43882"/>
    </w:p>
    <w:p>
      <w:pPr>
        <w:pStyle w:val="Heading2"/>
        <w:numPr>
          <w:ilvl w:val="1"/>
          <w:numId w:val="1"/>
        </w:numPr>
        <w:rPr/>
      </w:pPr>
      <w:bookmarkStart w:id="198" w:name="__RefHeading___Toc38670_653776707"/>
      <w:bookmarkStart w:id="199" w:name="_Toc65"/>
      <w:bookmarkEnd w:id="197"/>
      <w:bookmarkEnd w:id="198"/>
      <w:r>
        <w:rPr>
          <w:rtl w:val="true"/>
        </w:rPr>
        <w:t>شتر چرانی که به شهادت رسید</w:t>
      </w:r>
      <w:bookmarkEnd w:id="199"/>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چوپان شتر چران فقیری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پیامبر به گوشش رسید، دوان دوان خودش را به مدینه رسانید و در همان جلسه اول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تا مسلمان شوم؟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را بگو و بدان که بعد ازمرگ، عالم آخرت است و هر کس به جزای اعمال خوب و بدش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 ای فرمود که به او قرآن یاد بدهند، بقدری که بتواند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غزوه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جنگ کردن حاضر شدند، چوپان هم خواست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رسید، خودش را روی قدم های رسول خدا انداخت والتماس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نیز به این سعادت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که در صف مسلمانان جهاد کنم ولی کاری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جنگ برو ولی وظیفه ات مواظبت ازشترها و حیوانات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به جنگ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مسلمانان پیروز شدندوغنایم را نزد پیامبر آوردند،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در جبهه بودندبه طور مساوی تقسیم شود و به چوپان هم به اندازه دیگران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چوپان را آوردند،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چوپان پول را نگرفت، برگشت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آرزویم این بود که دراین جنگ، شهید شوم و به بهشت بروم، من مال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به او می گویند، مسلمانی که برای مال دنیا، دینش را می فروشد،ایمانش پول است نه خدا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کشته شوم،ازاین عالم که می روم جایم در بهشت باشد، دعا کنید که خداوند شهادت را بهره من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بنده تو براستی آرزومند </w:t>
      </w:r>
    </w:p>
    <w:p>
      <w:pPr>
        <w:pStyle w:val="BookText"/>
        <w:rPr/>
      </w:pPr>
      <w:r>
        <w:rPr>
          <w:rFonts w:ascii="IRNazanin" w:hAnsi="IRNazanin" w:eastAsia="IRNazanin"/>
          <w:color w:val="111111"/>
          <w:sz w:val="28"/>
          <w:sz w:val="28"/>
          <w:szCs w:val="28"/>
          <w:rtl w:val="true"/>
          <w:lang w:bidi="fa-IR"/>
        </w:rPr>
        <w:t>شهادت است، برایش شهادت را مقرر فرما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غزوه ای پیش آمد، چوپان در آن شرکت کرد و به فیض شهادت نایل گردید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200" w:name="pg6368_43885"/>
    </w:p>
    <w:p>
      <w:pPr>
        <w:pStyle w:val="Heading2"/>
        <w:numPr>
          <w:ilvl w:val="1"/>
          <w:numId w:val="1"/>
        </w:numPr>
        <w:rPr/>
      </w:pPr>
      <w:bookmarkStart w:id="201" w:name="__RefHeading___Toc38672_653776707"/>
      <w:bookmarkStart w:id="202" w:name="_Toc66"/>
      <w:bookmarkEnd w:id="200"/>
      <w:bookmarkEnd w:id="201"/>
      <w:r>
        <w:rPr>
          <w:rtl w:val="true"/>
        </w:rPr>
        <w:t>خانه خرابان آخرت</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است که ما مسلمانان از مرگ بدمان می آیدولی شما اهل بیت از مرگ خوشحال هستند؟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 سعی شما به آباد کردن دنیااست و آخرتتان را خراب کرده اید، معلوم است که هیچکس دوست ندارد از جای آباد به خرابه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وشیعیان خالص و مخلص که آخرتتان را آباد کرده اند، مشتاق مرگند و دوست دارند هر چه زودتر از این خرابه به دنیای آباد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من برای رفتن به سوی گذشتگانم، مانند اشتیاق حضرت یعقوب به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ما هم توفیق بده که علاقه مان به آخرت و سرای باقی باشد، به تو پناه می بریم، از اینکه مثل کفار، آخرت را پشت سربیندازیم و ایمانمان مثل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عمرمسلمان بود، نماز و روزه را هم بجا می آورد، ولی اسلام او مانند اسلام مردم آن روزگار بود،می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تابه حکومت ری برسم، بعد هم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حسینی شد، دلش جای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باقی مانده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مرا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و شمابروید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هیچکس نرفت، بلکه همه ماندند و هر کس سخن محبت آمیزی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تو چه فایده ای دارد؟مرگ از این زندگی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 و پسرت را اززندان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بخورند، اگر دست ازیاری شما بردارم و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 و فرزندم عزیزتر هستی،چطور تو را رها کنم و بعد بروم سر راه بنشینم و از رهگذران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اولیاء الله واحبائه، سلام بر شما ای دوستان و دوستداران خدا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6368_43888"/>
      <w:bookmarkStart w:id="204" w:name="pg6368_43888"/>
      <w:bookmarkEnd w:id="204"/>
    </w:p>
    <w:p>
      <w:pPr>
        <w:pStyle w:val="Heading2"/>
        <w:numPr>
          <w:ilvl w:val="1"/>
          <w:numId w:val="1"/>
        </w:numPr>
        <w:rPr/>
      </w:pPr>
      <w:bookmarkStart w:id="205" w:name="pg6368_43888"/>
      <w:bookmarkStart w:id="206" w:name="__RefHeading___Toc38674_653776707"/>
      <w:bookmarkStart w:id="207" w:name="_Toc67"/>
      <w:bookmarkEnd w:id="205"/>
      <w:bookmarkEnd w:id="206"/>
      <w:r>
        <w:rPr>
          <w:rtl w:val="true"/>
        </w:rPr>
        <w:t>مرگ،در کمین است</w:t>
      </w:r>
      <w:bookmarkEnd w:id="207"/>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گفته اندکه،روزی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هیچکس از ارباب رجوع نباید به من مراجعه کند، زیرامی خواهم با زن آوازه خوانی در باغ، خوش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آواز بخواندو من می بخورم و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میوه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آنها متوجه انار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آوازه خوان، اولین دانه انار را که خورد، در گلویش گیر کرد، هرچه سرفه کرد، بیرون نیامد تا اینکه دانه انار، او را خفه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خلیفه امپراطوری اسلام می خواست خوش ترین </w:t>
      </w:r>
    </w:p>
    <w:p>
      <w:pPr>
        <w:pStyle w:val="BookText"/>
        <w:rPr/>
      </w:pPr>
      <w:r>
        <w:rPr>
          <w:rFonts w:ascii="IRNazanin" w:hAnsi="IRNazanin" w:eastAsia="IRNazanin"/>
          <w:color w:val="111111"/>
          <w:sz w:val="28"/>
          <w:sz w:val="28"/>
          <w:szCs w:val="28"/>
          <w:rtl w:val="true"/>
          <w:lang w:bidi="fa-IR"/>
        </w:rPr>
        <w:t xml:space="preserve">روز زندگیش باشد، بدترینش گردید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هیتلرها بپرسید آیا به یک هزارم از آرزوهایشان رسیدند یانه</w:t>
      </w:r>
      <w:r>
        <w:rPr>
          <w:rStyle w:val="FootnoteAnchor"/>
          <w:rtl w:val="true"/>
        </w:rPr>
        <w:footnoteReference w:id="95"/>
      </w:r>
      <w:r>
        <w:rPr>
          <w:rFonts w:ascii="IRNazanin" w:hAnsi="IRNazanin" w:eastAsia="IRNazanin"/>
          <w:color w:val="111111"/>
          <w:sz w:val="28"/>
          <w:sz w:val="28"/>
          <w:szCs w:val="28"/>
          <w:rtl w:val="true"/>
          <w:lang w:bidi="fa-IR"/>
        </w:rPr>
        <w:t xml:space="preserve">؟ </w:t>
      </w:r>
      <w:bookmarkStart w:id="208" w:name="pg6368_43890"/>
    </w:p>
    <w:p>
      <w:pPr>
        <w:pStyle w:val="Heading2"/>
        <w:numPr>
          <w:ilvl w:val="1"/>
          <w:numId w:val="1"/>
        </w:numPr>
        <w:rPr/>
      </w:pPr>
      <w:bookmarkStart w:id="209" w:name="__RefHeading___Toc38676_653776707"/>
      <w:bookmarkStart w:id="210" w:name="_Toc68"/>
      <w:bookmarkEnd w:id="208"/>
      <w:bookmarkEnd w:id="209"/>
      <w:r>
        <w:rPr>
          <w:rtl w:val="true"/>
        </w:rPr>
        <w:t>شکنجه میان دو کوه آتش</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دوستت درحال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بالین دوستش آمد، دید مثل کسی است که میان آتش افتاده، مضطرب و درمرتعش و نالان است، مرتبافریادمی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 آتش را در پیش روی خود می بینم و به من دستور می دهند که از این کوه ها بالا بروم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همسر دوستش، وضع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دو پیمانه داشت، یکی کم و دیگری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جنس را می خرید، </w:t>
      </w:r>
    </w:p>
    <w:p>
      <w:pPr>
        <w:pStyle w:val="BookText"/>
        <w:rPr/>
      </w:pPr>
      <w:r>
        <w:rPr>
          <w:rFonts w:ascii="IRNazanin" w:hAnsi="IRNazanin" w:eastAsia="IRNazanin"/>
          <w:color w:val="111111"/>
          <w:sz w:val="28"/>
          <w:sz w:val="28"/>
          <w:szCs w:val="28"/>
          <w:rtl w:val="true"/>
          <w:lang w:bidi="fa-IR"/>
        </w:rPr>
        <w:t>با پیمانه زیاد آن را می سنجید، اما وقتی که می خواست بفروشد،باپیمانه کم آن را 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شدکه آن دو کوه آتش، نتیجه دو پیمانه ای است که خودش برای خودش آنرا تهیه کرده و تا ابد هم گرفتارش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به فکر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الحمدالله که من ترازو دار و تاجرنیستم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ترازو نداری، آیا کارهایت درست است؟ هرکس ممکن است آتش هایی را برای خودش آماده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وقتی که موقع نماز فرا می رسد، فرشتگان ندا می 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مردمان،آتشی را که برای خود برافروخته اید،با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خاموش سازید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عرض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باقطره اشکی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گناهانتان را بشوئید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ماغرقگناهیم وتنهایک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11" w:name="pg6368_43892"/>
    </w:p>
    <w:p>
      <w:pPr>
        <w:pStyle w:val="Heading2"/>
        <w:numPr>
          <w:ilvl w:val="1"/>
          <w:numId w:val="1"/>
        </w:numPr>
        <w:rPr/>
      </w:pPr>
      <w:bookmarkStart w:id="212" w:name="__RefHeading___Toc38678_653776707"/>
      <w:bookmarkStart w:id="213" w:name="_Toc69"/>
      <w:bookmarkEnd w:id="211"/>
      <w:bookmarkEnd w:id="212"/>
      <w:r>
        <w:rPr>
          <w:rtl w:val="true"/>
        </w:rPr>
        <w:t>دربان جهنم</w:t>
      </w:r>
      <w:bookmarkEnd w:id="213"/>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درکجاوه بارو پوش سلطنتی و با تشریفات زیاد،از جایی 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تجملات را که دید فریادزد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هارون؟</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کیست که اینقدر بی ادبی می کند؟اورا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داشت از نزدیک و در کمال ادب و با لقب امیر المؤمنین،اورابخوانند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از دور با صدای بلند،مانند یک</w:t>
      </w:r>
    </w:p>
    <w:p>
      <w:pPr>
        <w:pStyle w:val="BookText"/>
        <w:rPr/>
      </w:pPr>
      <w:r>
        <w:rPr>
          <w:rFonts w:ascii="IRNazanin" w:hAnsi="IRNazanin" w:eastAsia="IRNazanin"/>
          <w:color w:val="111111"/>
          <w:sz w:val="28"/>
          <w:sz w:val="28"/>
          <w:szCs w:val="28"/>
          <w:rtl w:val="true"/>
          <w:lang w:bidi="fa-IR"/>
        </w:rPr>
        <w:t>نفر رعیت اوراخوانده اند،البته ناراحت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راآوردند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مرا نمی شناختی که گستاخانه مرا صدا زدی؟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چرا،تو را خوب می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بان جهنم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بهلول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به تو مقام و قدرت داده است که نگذاری کسی وارد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باید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باشد،اگر از عهده این مأموریت بدر آمدی و همه مردم را روانه بهشت کردی،آنوقت خودت می توانی به بهشت بروی، اما اگرنتوانستی، خودت زودتر از دیگران، وارد جهنم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که هارون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تظاهر به گریه کرده یاواقعا موعظه بهلول به طور موقت در او اثر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بگوکارمن چه می شود و وضع مرا چطورمی بینی؟</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خداوندکتابی فرستاده که میزان است،تاشخص بفهمد که وضعش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نیکان در نعمت هستند و بدان دردوزخ</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نیکان هستی، جایت در بهشت است و اگر از بدان هستی،جایگاهت در دوزخ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14" w:name="pg6368_43894"/>
    </w:p>
    <w:p>
      <w:pPr>
        <w:pStyle w:val="Heading2"/>
        <w:numPr>
          <w:ilvl w:val="1"/>
          <w:numId w:val="1"/>
        </w:numPr>
        <w:rPr/>
      </w:pPr>
      <w:bookmarkStart w:id="215" w:name="__RefHeading___Toc38680_653776707"/>
      <w:bookmarkStart w:id="216" w:name="_Toc70"/>
      <w:bookmarkEnd w:id="214"/>
      <w:bookmarkEnd w:id="215"/>
      <w:r>
        <w:rPr>
          <w:rtl w:val="true"/>
        </w:rPr>
        <w:t>گفتگوی ذوالقرنین با قومی شگفت</w:t>
      </w:r>
      <w:bookmarkEnd w:id="2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ازگشودن شهرهای بسیار،همچنان درشرق و غرب عالم می گشت و مردم را گروه گروه دعوت می کرد،تابه قومی رسید که در اخلاق و روش همه همرنگ و یکسان، و دراخلاق و اعمال شایسته با یکدیگر مهربان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قاضی داشتند ونه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یکدیگر مهربان چون پدر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یکی درویش ودیگری ثروتمند و نه یکی شریف و دیگری پست بلکه همه یکسان وبرابر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طبعشان جنگ ودرکلامشان فحش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زشت نمی کردند، در میانشان بدخلقی نبود و هیچکدام جلف و جفاکارنبودند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عمرشان دراز،اماآرزوهایشان 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بردرخانه هاشان گورهایی گنده بودند تا همیشه به آنها نگاه کنند تا به فکر مرگ باشندو خانه هایشان 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ذوالقرنین،درکارشان خیره و حیرت زده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قوم،شما چه کسانی هستید که در تمام شرق و غرب عالم،مانند شمارا ندیدم و جز سیرت و اخلاق شما،هیچ سیره و اخلاقی را نپسندیدم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کار و حال خویش آگاه نمائید و به سؤالهایم،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آنکه،چرا نزدیک سراهای خویش گور کنده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پیوسته به یاد مرگ باشیم، زیرا بازگشت به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خانه هایتان در و قفل و حجاب و بست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ما همگی امین و مؤمن هستندوهیچکس از دیگری ترس و بیم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شما امیر و قاضی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طبع ما جنگ و ستم نیست تا به پاسبان و امیر و قاضی نیاز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شما در ظاهر و نزدیکی دلهای شما درباطن، از کجا به وجود آمده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 وخشم ودشمنی رااز دل بیرون کردیم تا موافق و دوست یکدیگر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عمر شما دراز و عمر دیگران کوتاه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حق می کوشیم و حق می گوئیم و از حق نمی گذریم و به عدل و راستی زندگی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آفت و آسیب روزگار به شمانمی رسد،آنطور که به مردم دیگر می رسد؟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حادثه ای که برایمان پیش آید،جز به خداپناه نمی بریم و جز بر او توکل نمی کنیم و جز از وی، یاری نمی جویم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17" w:name="pg6368_43897"/>
    </w:p>
    <w:p>
      <w:pPr>
        <w:pStyle w:val="Heading2"/>
        <w:numPr>
          <w:ilvl w:val="1"/>
          <w:numId w:val="1"/>
        </w:numPr>
        <w:rPr/>
      </w:pPr>
      <w:bookmarkStart w:id="218" w:name="__RefHeading___Toc38682_653776707"/>
      <w:bookmarkStart w:id="219" w:name="_Toc71"/>
      <w:bookmarkEnd w:id="217"/>
      <w:bookmarkEnd w:id="218"/>
      <w:r>
        <w:rPr>
          <w:rtl w:val="true"/>
        </w:rPr>
        <w:t>رؤیای صادقانه</w:t>
      </w:r>
      <w:bookmarkEnd w:id="219"/>
    </w:p>
    <w:p>
      <w:pPr>
        <w:pStyle w:val="BookText"/>
        <w:rPr/>
      </w:pPr>
      <w:r>
        <w:rPr>
          <w:rFonts w:ascii="IRNazanin" w:hAnsi="IRNazanin" w:eastAsia="IRNazanin"/>
          <w:color w:val="111111"/>
          <w:sz w:val="28"/>
          <w:sz w:val="28"/>
          <w:szCs w:val="28"/>
          <w:rtl w:val="true"/>
          <w:lang w:bidi="fa-IR"/>
        </w:rPr>
        <w:t>پسربانی شبستان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پیش از تمام شدن شبستان مسجد، مریض شد و چون مرگ خود را نزدیک دید، وصیت کرد حواله ای را که مبلغ آن دوازده هزار روپیه هندی بود، وصول کرده و با پول آن ساختمان مسجد را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پدرم فوت کرد،چند روز ساختمان مسجد را تعطیل کردیم، شبی در خواب پدرم را دیدم، 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راتعطیل کردی؟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به شما و برگزاری مجالس عزاداری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به من احترام بگذاری، می بایست ساختمان مسجد را ادامه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تصمیم گرفتم که کار ساختمان مسجد را به پایان برسانم، تصمیم گرفتم مبلغ حواله را وصول نمایم ولی هرچه جستجوکردم، حواله پیدا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احتمال می دادم، تحقیق نمودم اماآن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مدتی،دو باره پدرم را در خواب دیدم، وی با ناراحتی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مشغول ساختن مسجد نمی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ای راکه گفته بودید،گم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در حجره،در فلان جا افتاده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بیدار شدم،چراغ را روشن کردم و در همان جایی که پدرم گفته بود،حواله را پیدا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وجه آن را وصول نموده وساختمان مسجد را به پایان رساندم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20" w:name="pg6368_43899"/>
    </w:p>
    <w:p>
      <w:pPr>
        <w:pStyle w:val="Heading2"/>
        <w:numPr>
          <w:ilvl w:val="1"/>
          <w:numId w:val="1"/>
        </w:numPr>
        <w:rPr/>
      </w:pPr>
      <w:bookmarkStart w:id="221" w:name="__RefHeading___Toc38684_653776707"/>
      <w:bookmarkStart w:id="222" w:name="_Toc72"/>
      <w:bookmarkEnd w:id="220"/>
      <w:bookmarkEnd w:id="221"/>
      <w:r>
        <w:rPr>
          <w:rtl w:val="true"/>
        </w:rPr>
        <w:t>خانه مهمان کُش</w:t>
      </w:r>
      <w:bookmarkEnd w:id="222"/>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بسیارمحتاط ومقدس بود،پس از ازدواج،سخت پریشان و مبتلا به فقر و تنگدستی گردید،به طوری که از عهده مخارج خانواده اش برنیامد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مخفیانه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نزد یکی از طلبه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راگذراند،تا اینکه کاروانی از شوشتر به آنجا آمد و به او خبر دادندکه خانواده ات از رفتن توبه نجف با خبر شده واینک همسر و پدرومادروخواهرانت به دیدنت آمده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شنیدن این خبر،سخت پریستان شد،زیرا وی نه خانه ای داشت و نه پول، ولی به هر صورت،سراغ خانه خالی را از </w:t>
      </w:r>
    </w:p>
    <w:p>
      <w:pPr>
        <w:pStyle w:val="BookText"/>
        <w:rPr/>
      </w:pPr>
      <w:r>
        <w:rPr>
          <w:rFonts w:ascii="IRNazanin" w:hAnsi="IRNazanin" w:eastAsia="IRNazanin"/>
          <w:color w:val="111111"/>
          <w:sz w:val="28"/>
          <w:sz w:val="28"/>
          <w:szCs w:val="28"/>
          <w:rtl w:val="true"/>
          <w:lang w:bidi="fa-IR"/>
        </w:rPr>
        <w:t>این و آن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نشانی دکان داری را دادند که خانه خالی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دارم که خالی است، ولی این خانه بد قدم است، و هر کس که در آنجا نشسته است، مبتلا به پریشانی ومرگ زودرس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ندارد،اگر هم بمیرم از این زندگی فلاکت بار،راحت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پس،کلید خانه را گرفت و داخل خانه شد، دید تار عنکبوت همه جا را گرفته،و خانه پر از کثافت و آشغال است و نشان می دهدکه مدت ها مسکونی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نظافت خانه، خانواده اش را به آنجا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در خواب دید که عربی آمد و با چهره ای خشمگین روی سینه اش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من آمدی؟ الان تورا خفه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اولاد پیغمبرم و گناهی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خانه من آمده ای؟</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تو اجازه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شد یک چیزی، اکنون به سرداب برو وآنرا پاک و تمیز کن، در آنجا دیواری از گچ کشیده شده است، آن راخراب کن، تا قبر من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زباله ها را بیرون ببر و هر شب یک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روزمقداری قرآن برای من بخوان، دراین صورت مانعی ندارد که در خانه من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سید به سرداب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کند و به قبر رسید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را تمیز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هر شب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هرروز </w:t>
      </w:r>
    </w:p>
    <w:p>
      <w:pPr>
        <w:pStyle w:val="BookText"/>
        <w:rPr/>
      </w:pPr>
      <w:r>
        <w:rPr>
          <w:rFonts w:ascii="IRNazanin" w:hAnsi="IRNazanin" w:eastAsia="IRNazanin"/>
          <w:color w:val="111111"/>
          <w:sz w:val="28"/>
          <w:sz w:val="28"/>
          <w:szCs w:val="28"/>
          <w:rtl w:val="true"/>
          <w:lang w:bidi="fa-IR"/>
        </w:rPr>
        <w:t>مقداری قرآن می خواند، اما هنوز فقیر بود و نمی توانست مخارج خانواده اش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اینکه،روزی در صحن مطهر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شخصی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ازسرداران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خزعل</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سردار،حال سید را پرسید و بااو احوالپرسی کرد و سپس به تعداد افراد خانواده سید، به وی لیره های</w:t>
      </w:r>
    </w:p>
    <w:p>
      <w:pPr>
        <w:pStyle w:val="BookText"/>
        <w:rPr/>
      </w:pPr>
      <w:r>
        <w:rPr>
          <w:rFonts w:ascii="IRNazanin" w:hAnsi="IRNazanin" w:eastAsia="IRNazanin"/>
          <w:color w:val="111111"/>
          <w:sz w:val="28"/>
          <w:sz w:val="28"/>
          <w:szCs w:val="28"/>
          <w:rtl w:val="true"/>
          <w:lang w:bidi="fa-IR"/>
        </w:rPr>
        <w:t>عثمانی داد و حواله ای را نیز به وی داد تا ماهیانه مبلغی را دریافت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وضعیت مالی سید خوب شد و به آسایش و راحتی رسید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داستان معلوم می شود که، ارواح به محل دفن بدن وقبر خود علاقه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سالها در این بدن ها بوده، و به وسیله همین بدن کارهای خوب انجام داده و علم و دانش و معرفت کسب کرده اند، به همین خاطر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روح به بدن، مانند علاقه عاشق به معشوق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23" w:name="pg6368_43902"/>
    </w:p>
    <w:p>
      <w:pPr>
        <w:pStyle w:val="Heading2"/>
        <w:numPr>
          <w:ilvl w:val="1"/>
          <w:numId w:val="1"/>
        </w:numPr>
        <w:rPr/>
      </w:pPr>
      <w:bookmarkStart w:id="224" w:name="__RefHeading___Toc38686_653776707"/>
      <w:bookmarkStart w:id="225" w:name="_Toc73"/>
      <w:bookmarkEnd w:id="223"/>
      <w:bookmarkEnd w:id="224"/>
      <w:r>
        <w:rPr>
          <w:rtl w:val="true"/>
        </w:rPr>
        <w:t>حزقیل،راه عبرت را نشان می دهد</w:t>
      </w:r>
      <w:bookmarkEnd w:id="225"/>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نمود،چهل روز در سجده ماند و به جز در وقت نماز، سر از سجده برنمی داشت، تا آنکه پیشانی اش شکافته شدوخون از چشمانش جاری 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چهل روز،ندا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داود،چه می خواهی؟آیاگرسنه ای که تو را سیر کنیم؟ آیا تشنه ای تا تو را آب دهیم؟آیاعریانی تا تو را بپوشانیم؟ آیا ترسانی تا تو را ایمن گردانیم؟گفت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خداوندا،چگونه ترسان نباشم،حال آنکه می دانم تو </w:t>
      </w:r>
    </w:p>
    <w:p>
      <w:pPr>
        <w:pStyle w:val="BookText"/>
        <w:rPr/>
      </w:pPr>
      <w:r>
        <w:rPr>
          <w:rFonts w:ascii="IRNazanin" w:hAnsi="IRNazanin" w:eastAsia="IRNazanin"/>
          <w:color w:val="111111"/>
          <w:sz w:val="28"/>
          <w:sz w:val="28"/>
          <w:szCs w:val="28"/>
          <w:rtl w:val="true"/>
          <w:lang w:bidi="fa-IR"/>
        </w:rPr>
        <w:t>عادلی و از ظلم ظالمان نمی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پس،روزی حضرت داود به جانب صحرا رفت و زبورمی خواند، و هر گاه آن حضرت زبور می خواند، هیچ سنگ و درخت وکوه و پرنده ای نمی ماند، مگر اینکه با داود در فغان و ناله همراهی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حضرت به کوهی رسیدکه بر آن کوه، پیامبر عابدی به نام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حزقیل،صدای گیاهان وحیوانات را شنید،دانست حضرت داود است، پس حضرت داود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حزقیل،اجازه می دهی بالا بیایم؟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 گناهکاری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حزقیل وحی رسید که حضرت داود را سرزنش مکن و از من طلب عافیت کن که هر کس را به خودش واگذارم، البته به خطایی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حزقیل،دست داود را گرفت و به نزد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 آیا هرگز میل به دنیا و شهوات آن، از خاطرت گذشته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علاج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غار می شوم و از چیزی که در آنجا است،عبرت می گیرم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وارد غارشد، دید تختی از آهن وجود داردو روی آن استخوان های پوسیده ای قرار دارد و لوحی از آهن کنار آن </w:t>
      </w:r>
    </w:p>
    <w:p>
      <w:pPr>
        <w:pStyle w:val="BookText"/>
        <w:rPr/>
      </w:pPr>
      <w:r>
        <w:rPr>
          <w:rFonts w:ascii="IRNazanin" w:hAnsi="IRNazanin" w:eastAsia="IRNazanin"/>
          <w:color w:val="111111"/>
          <w:sz w:val="28"/>
          <w:sz w:val="28"/>
          <w:szCs w:val="28"/>
          <w:rtl w:val="true"/>
          <w:lang w:bidi="fa-IR"/>
        </w:rPr>
        <w:t>تخت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لوح را خواند،چنین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هزار سال پادشاهی کردم، هزار شهر بنا نمودم،با هزاردختر ازدواج نمودم ولی آخر کارم این شد که خاک،فرش من وسنگ، بالش و تکیه گاه من و مارومور،همسایگان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مرا می بیند،فریب دنیا را نخورد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نقل این حدیث،آن است که مؤمن عاقل،هنگام هیجان شهوات و میل های نفسانی، هرچه زودتر بایادمرگ،جلوی آنها را بگیرد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26" w:name="pg6368_43905"/>
    </w:p>
    <w:p>
      <w:pPr>
        <w:pStyle w:val="Heading2"/>
        <w:numPr>
          <w:ilvl w:val="1"/>
          <w:numId w:val="1"/>
        </w:numPr>
        <w:rPr/>
      </w:pPr>
      <w:bookmarkStart w:id="227" w:name="__RefHeading___Toc38688_653776707"/>
      <w:bookmarkStart w:id="228" w:name="_Toc74"/>
      <w:bookmarkEnd w:id="226"/>
      <w:bookmarkEnd w:id="227"/>
      <w:r>
        <w:rPr>
          <w:rtl w:val="true"/>
        </w:rPr>
        <w:t>شرط ورود به بهشت</w:t>
      </w:r>
      <w:bookmarkEnd w:id="228"/>
    </w:p>
    <w:p>
      <w:pPr>
        <w:pStyle w:val="BookText"/>
        <w:rPr/>
      </w:pPr>
      <w:r>
        <w:rPr>
          <w:rFonts w:ascii="IRNazanin" w:hAnsi="IRNazanin" w:eastAsia="IRNazanin"/>
          <w:color w:val="111111"/>
          <w:sz w:val="28"/>
          <w:sz w:val="28"/>
          <w:szCs w:val="28"/>
          <w:rtl w:val="true"/>
          <w:lang w:bidi="fa-IR"/>
        </w:rPr>
        <w:t>آنچه را که ما بعد از مرگ مشاهده می کنیم،رسول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اجمالا،خدای تعالی،علاوه بر صورت،معانی و حقایق را هم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هم اهل آسمان و ملکوت عرش را نشان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دستگاه عجیبی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دو رکعت نماز در آنجا به جای آوردم، در آنجا عده ای از اصحاب نیز با من بودند،اما عده ای لباس های فاخر و تمیز و عده ای دیگر لباس های چرک و کثیف داشتند، به مسجد که رسیدیم،آنهایی را که لباس کثیف داشتند،به </w:t>
      </w:r>
    </w:p>
    <w:p>
      <w:pPr>
        <w:pStyle w:val="BookText"/>
        <w:rPr/>
      </w:pPr>
      <w:r>
        <w:rPr>
          <w:rFonts w:ascii="IRNazanin" w:hAnsi="IRNazanin" w:eastAsia="IRNazanin"/>
          <w:color w:val="111111"/>
          <w:sz w:val="28"/>
          <w:sz w:val="28"/>
          <w:szCs w:val="28"/>
          <w:rtl w:val="true"/>
          <w:lang w:bidi="fa-IR"/>
        </w:rPr>
        <w:t>مسجد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چه؟هرکسی لباس تقوا دارد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غیرممکن است که شخص کثیف در جای تمیز و پاک واردشود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 خواهید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روید،آیالباس خوب نمی خواهید؟</w:t>
      </w:r>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فقر،دیدکه خیلی کثیف وچرک شده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 کهنه و کثیف به حمام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حمامی دستور داد که او رااز حمام بیرون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و در خارج حمام نشست و شروع به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حمامی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به حمام بازگردانند،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کردند،نیامد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آیی؟گریه ات برای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نیست که از حمام بیرونم کرده اند،بلکه فکر آن عالم و بهشت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در این دنیا، به واسطه کثافت،مرا به حمام راه نمی دهند،آن وقت چطور فردای قیامت،باروح کثیف و بدون تقوا،می گذارند که پشت سر حضرت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شوم</w:t>
      </w:r>
      <w:r>
        <w:rPr>
          <w:rStyle w:val="FootnoteAnchor"/>
          <w:rtl w:val="true"/>
        </w:rPr>
        <w:footnoteReference w:id="109"/>
      </w:r>
      <w:r>
        <w:rPr>
          <w:rFonts w:ascii="IRNazanin" w:hAnsi="IRNazanin" w:eastAsia="IRNazanin"/>
          <w:color w:val="111111"/>
          <w:sz w:val="28"/>
          <w:sz w:val="28"/>
          <w:szCs w:val="28"/>
          <w:rtl w:val="true"/>
          <w:lang w:bidi="fa-IR"/>
        </w:rPr>
        <w:t xml:space="preserve">؟ </w:t>
      </w:r>
      <w:bookmarkStart w:id="229" w:name="pg6368_43907"/>
    </w:p>
    <w:p>
      <w:pPr>
        <w:pStyle w:val="Heading2"/>
        <w:numPr>
          <w:ilvl w:val="1"/>
          <w:numId w:val="1"/>
        </w:numPr>
        <w:rPr/>
      </w:pPr>
      <w:bookmarkStart w:id="230" w:name="__RefHeading___Toc38690_653776707"/>
      <w:bookmarkStart w:id="231" w:name="_Toc75"/>
      <w:bookmarkEnd w:id="229"/>
      <w:bookmarkEnd w:id="230"/>
      <w:r>
        <w:rPr>
          <w:rtl w:val="true"/>
        </w:rPr>
        <w:t>جبرئیل هم از قیامت می ترسد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می خواست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برسد،مثل عبد و بنده ای کوچک می شدو اجازه می گرفت و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این ملک عظیم الشأن،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بود،در این حال ناگهان بر خود لرزید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آمدوپیغامی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اسرافیل رفت،جبرئیل راحت شد و ترسش فروریخت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 که لرزیدی؟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اسرافیل را دیدم که از آسمان به زمین می آید،ترسیدم که شاید قیامت می خواهد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اسرافیل روز قیامت به زمین می آید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می 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دانم قیامت چه روزی است که جبرئیل این طورمی ترسد؟به هر صورت،این روز به قدری شدید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شدید القوی</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لرزان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لطیف دیگر اینکه،آیا می دانید،پناه آوردن وی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بیت او،دژ محکم الهی است،که هر کس دراین دژ وارد شود،درامان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32" w:name="pg6368_43909"/>
    </w:p>
    <w:p>
      <w:pPr>
        <w:pStyle w:val="Heading2"/>
        <w:numPr>
          <w:ilvl w:val="1"/>
          <w:numId w:val="1"/>
        </w:numPr>
        <w:rPr/>
      </w:pPr>
      <w:bookmarkStart w:id="233" w:name="__RefHeading___Toc38692_653776707"/>
      <w:bookmarkStart w:id="234" w:name="_Toc76"/>
      <w:bookmarkEnd w:id="232"/>
      <w:bookmarkEnd w:id="233"/>
      <w:r>
        <w:rPr>
          <w:rtl w:val="true"/>
        </w:rPr>
        <w:t>ابوزکریا در حال مرگ</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زاهد،در حال مرگ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به نزد اورفته بود تا شهادتین را به او تلقین کند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دوستش از او خواست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تکرار این حرف،رو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برای بار دوم از او خواست که شهادتین را بگوید،باز او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دوستش برای بار سوم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و بعد بیهوش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آمد،چشمانش رابازکردو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شما به من چیزی گفتید؟</w:t>
      </w:r>
    </w:p>
    <w:p>
      <w:pPr>
        <w:pStyle w:val="BookText"/>
        <w:rPr/>
      </w:pPr>
      <w:r>
        <w:rPr>
          <w:rFonts w:ascii="IRNazanin" w:hAnsi="IRNazanin" w:eastAsia="IRNazanin"/>
          <w:color w:val="111111"/>
          <w:sz w:val="28"/>
          <w:sz w:val="28"/>
          <w:szCs w:val="28"/>
          <w:rtl w:val="true"/>
          <w:lang w:bidi="fa-IR"/>
        </w:rPr>
        <w:t>دوستی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بله،سه مرتبه ازتو خواستم که شهادتین رابگویی،اما تو دو بار رو برگردانیدی و در مرتبه سوم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این بودکه شیطان هر دو بار باکاسه ای آب به نزد من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خواهی؟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عیسی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خودداری کرده و رویم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درمرتبه سوم،شیطان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ظرف آب را انداخت و فرار کرد،و اینک می گویم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وأن محمدا رسول الله،و ان علیاولی الله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35" w:name="pg6368_43911"/>
    </w:p>
    <w:p>
      <w:pPr>
        <w:pStyle w:val="Heading2"/>
        <w:numPr>
          <w:ilvl w:val="1"/>
          <w:numId w:val="1"/>
        </w:numPr>
        <w:rPr/>
      </w:pPr>
      <w:bookmarkStart w:id="236" w:name="__RefHeading___Toc38694_653776707"/>
      <w:bookmarkStart w:id="237" w:name="_Toc77"/>
      <w:bookmarkEnd w:id="235"/>
      <w:bookmarkEnd w:id="236"/>
      <w:r>
        <w:rPr>
          <w:rtl w:val="true"/>
        </w:rPr>
        <w:t>خیال باطل به هنگام مرگ</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بالین محتضری</w:t>
      </w:r>
      <w:r>
        <w:rPr>
          <w:rStyle w:val="FootnoteAnchor"/>
          <w:rtl w:val="true"/>
        </w:rPr>
        <w:footnoteReference w:id="114"/>
      </w:r>
      <w:r>
        <w:rPr>
          <w:rFonts w:ascii="IRNazanin" w:hAnsi="IRNazanin" w:eastAsia="IRNazanin"/>
          <w:color w:val="111111"/>
          <w:sz w:val="28"/>
          <w:sz w:val="28"/>
          <w:szCs w:val="28"/>
          <w:rtl w:val="true"/>
          <w:lang w:bidi="fa-IR"/>
        </w:rPr>
        <w:t>از ثروتمندان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جان دادنش نزدیک شد و آثار مرگ در سیمای اوظاهر گردید،تصمیم گرفتم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چون می خواستم خدمتی به او کرده باشم، حق ثلثی به اوپیشنهاد کرده و گفتم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صد هزار تومانی که مال توست و در فلان محل قرار دارد را چه کنیم؟منظورم این بود که در چه مواردی می خواهی ازآن پول به عنوان ثلث مصرف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ته گلو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گذاشته ام برای موقع گرفتاری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دارم،بچه دارم،پیری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گفت نفسش قطع شد ومرد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یک عمر با این خیال پول جمع کرده بود،موقع مرگ هم همین خیال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خدا،هر که از خدا دور شد،شعورش هم کم می شود،با هوش کسی است که به یاد خدا باشد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38" w:name="pg6368_43913"/>
    </w:p>
    <w:p>
      <w:pPr>
        <w:pStyle w:val="Heading2"/>
        <w:numPr>
          <w:ilvl w:val="1"/>
          <w:numId w:val="1"/>
        </w:numPr>
        <w:rPr/>
      </w:pPr>
      <w:bookmarkStart w:id="239" w:name="__RefHeading___Toc38696_653776707"/>
      <w:bookmarkStart w:id="240" w:name="_Toc78"/>
      <w:bookmarkEnd w:id="238"/>
      <w:bookmarkEnd w:id="239"/>
      <w:r>
        <w:rPr>
          <w:rtl w:val="true"/>
        </w:rPr>
        <w:t>جنازه اسکندر و دست های خالی و باز</w:t>
      </w:r>
      <w:bookmarkEnd w:id="240"/>
    </w:p>
    <w:p>
      <w:pPr>
        <w:pStyle w:val="BookText"/>
        <w:rPr/>
      </w:pPr>
      <w:r>
        <w:rPr>
          <w:rFonts w:ascii="IRNazanin" w:hAnsi="IRNazanin" w:eastAsia="IRNazanin"/>
          <w:color w:val="111111"/>
          <w:sz w:val="28"/>
          <w:sz w:val="28"/>
          <w:szCs w:val="28"/>
          <w:rtl w:val="true"/>
          <w:lang w:bidi="fa-IR"/>
        </w:rPr>
        <w:t>می گویندکه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ذوالقرنین</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پادشاهان،مشهور به حکمت و دانایی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مرگ وی فرارسید، وصیت کرد که جنازه مرا نپوشانید،یعنی برای تابوت،در پوش نگذارید،در تابوت را باز بگذارید ودو دستم رانیز ازکفن بیرون قراردهید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مُردوکسی هم نفهمید که منطورش 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جنازه را به طرف گورستان حرکت دادند، علما ودانشمندان، سخنرانی کرده و جملاتی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نیز رو به جنازه پسرش کرد و 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جانم،در حال زندگی ات، مردم را بسیار موعظه کردی،ولی موعظه امروزت ازتمام آنها بالا تر است،اینکه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خالیم را نشان مردم بدهید،تا آنها ببینند بادست خالی می خواهم زیر خاک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شعور پیدا کند، شعور هم ساعت مرگ پیدامی شود،آنگاه است که می فهمد تمام کارهایی که در دنیا کرده اشتباه بوده است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معارفی 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374</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6368_43915"/>
    </w:p>
    <w:p>
      <w:pPr>
        <w:pStyle w:val="Heading2"/>
        <w:numPr>
          <w:ilvl w:val="1"/>
          <w:numId w:val="1"/>
        </w:numPr>
        <w:rPr/>
      </w:pPr>
      <w:bookmarkStart w:id="242" w:name="__RefHeading___Toc38698_653776707"/>
      <w:bookmarkStart w:id="243" w:name="_Toc79"/>
      <w:bookmarkEnd w:id="241"/>
      <w:bookmarkEnd w:id="242"/>
      <w:r>
        <w:rPr>
          <w:rtl w:val="true"/>
        </w:rPr>
        <w:t>تأخیر مرگ او</w:t>
      </w:r>
      <w:bookmarkEnd w:id="243"/>
    </w:p>
    <w:p>
      <w:pPr>
        <w:pStyle w:val="BookText"/>
        <w:rPr/>
      </w:pPr>
      <w:r>
        <w:rPr>
          <w:rFonts w:ascii="IRNazanin" w:hAnsi="IRNazanin" w:eastAsia="IRNazanin"/>
          <w:color w:val="111111"/>
          <w:sz w:val="28"/>
          <w:sz w:val="28"/>
          <w:szCs w:val="28"/>
          <w:rtl w:val="true"/>
          <w:lang w:bidi="fa-IR"/>
        </w:rPr>
        <w:t>شخصی پرهیزکار و مورد اعتماد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روزگاری،دائی بزرگوارم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مریض شد،به طوری که پزشکان از معالجه ایشان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هنگام،دایی به ما امر فرمود که خبر بیماری اش را به اطلاع عالم ربانی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بید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اصفهان تلگراف زدیم و مرحوم بید آبادی را از مرض سخت میرزا با خبر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فورا جواب داد که دویست تومان صدقه بدهید تا خداوند شفا عنایت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مبلغ، در آن زمان زیاد بود، ولی هرطور بود، آنرا </w:t>
      </w:r>
    </w:p>
    <w:p>
      <w:pPr>
        <w:pStyle w:val="BookText"/>
        <w:rPr/>
      </w:pPr>
      <w:r>
        <w:rPr>
          <w:rFonts w:ascii="IRNazanin" w:hAnsi="IRNazanin" w:eastAsia="IRNazanin"/>
          <w:color w:val="111111"/>
          <w:sz w:val="28"/>
          <w:sz w:val="28"/>
          <w:szCs w:val="28"/>
          <w:rtl w:val="true"/>
          <w:lang w:bidi="fa-IR"/>
        </w:rPr>
        <w:t>فراهم آورده و بین فقرا تقسیم کردیم و بلافاصله میرزا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که میرزا به سختی مریض شد و پزشکان اظهاریاس کردند،ما فورا به مرحوم بید آبادی، تلگراف زدیم،و درخواست کردیم که حتما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گذشت و از ایشان جوابی نرسید تا بالاخره میرزا براثر همان بیماری،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دانستیم که سبب جواب ندادن مرحوم بید آبادی، این بود که اجل حتمی میرزارسیده و با صدقه جلوگیری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داستان،دو مطلب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اولابه واسطه صدقه ممکن است،مریض زودتر شفایابد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 دوم آنکه،هرگاه اجل حتمی باشد،دعاوصدقه بی اثر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44" w:name="pg6368_43917"/>
    </w:p>
    <w:p>
      <w:pPr>
        <w:pStyle w:val="Heading2"/>
        <w:numPr>
          <w:ilvl w:val="1"/>
          <w:numId w:val="1"/>
        </w:numPr>
        <w:rPr/>
      </w:pPr>
      <w:bookmarkStart w:id="245" w:name="__RefHeading___Toc38700_653776707"/>
      <w:bookmarkStart w:id="246" w:name="_Toc80"/>
      <w:bookmarkEnd w:id="244"/>
      <w:bookmarkEnd w:id="245"/>
      <w:r>
        <w:rPr>
          <w:rtl w:val="true"/>
        </w:rPr>
        <w:t>مرگ حتمی علاج ندارد</w:t>
      </w:r>
      <w:bookmarkEnd w:id="246"/>
    </w:p>
    <w:p>
      <w:pPr>
        <w:pStyle w:val="BookText"/>
        <w:rPr/>
      </w:pPr>
      <w:r>
        <w:rPr>
          <w:rFonts w:ascii="IRNazanin" w:hAnsi="IRNazanin" w:eastAsia="IRNazanin"/>
          <w:color w:val="111111"/>
          <w:sz w:val="28"/>
          <w:sz w:val="28"/>
          <w:szCs w:val="28"/>
          <w:rtl w:val="true"/>
          <w:lang w:bidi="fa-IR"/>
        </w:rPr>
        <w:t>هنگامی که میرزای شیرازی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مصرف تنباکو را تحریم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مریض شد،عده ای از بزرگان وعلما در کنار بستر ایشان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w:t>
      </w:r>
    </w:p>
    <w:p>
      <w:pPr>
        <w:pStyle w:val="BookText"/>
        <w:rPr/>
      </w:pPr>
      <w:r>
        <w:rPr>
          <w:rFonts w:ascii="IRNazanin" w:hAnsi="IRNazanin" w:eastAsia="IRNazanin"/>
          <w:color w:val="111111"/>
          <w:sz w:val="28"/>
          <w:sz w:val="28"/>
          <w:szCs w:val="28"/>
          <w:rtl w:val="true"/>
          <w:lang w:bidi="fa-IR"/>
        </w:rPr>
        <w:t>پرهیزکار در حرم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کوفه ومکان های مقدس دیگر، معتکف شده اند و شفای شما را از خداوندخواهانند و صدقه های زیادی نیز برای سلامتی شما داده اند و ما یقین داریم که به برکت دعاها و صدقه ها،خداوند شما را شفا می بخشد وبرای مسلمانان نگاه می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شیرازی،پس از شنیدن این کلمات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w:t>
      </w:r>
    </w:p>
    <w:p>
      <w:pPr>
        <w:pStyle w:val="BookText"/>
        <w:rPr/>
      </w:pPr>
      <w:r>
        <w:rPr>
          <w:rFonts w:ascii="IRNazanin" w:hAnsi="IRNazanin" w:eastAsia="IRNazanin"/>
          <w:color w:val="111111"/>
          <w:sz w:val="28"/>
          <w:sz w:val="28"/>
          <w:szCs w:val="28"/>
          <w:rtl w:val="true"/>
          <w:lang w:bidi="fa-IR"/>
        </w:rPr>
        <w:t>لابرد حکمته الوسائل</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این بزرگوار،الهام شده بود که مرگ حتمی ایشان فرا رسیده است و باید رفت،بنابراین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ها،جلوی حکمت حتمی الهی را نمی 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که،این وسیله ها جلوی حکمتش را نمی گیرد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47" w:name="pg6368_43919"/>
    </w:p>
    <w:p>
      <w:pPr>
        <w:pStyle w:val="Heading2"/>
        <w:numPr>
          <w:ilvl w:val="1"/>
          <w:numId w:val="1"/>
        </w:numPr>
        <w:rPr/>
      </w:pPr>
      <w:bookmarkStart w:id="248" w:name="__RefHeading___Toc38702_653776707"/>
      <w:bookmarkStart w:id="249" w:name="_Toc81"/>
      <w:bookmarkEnd w:id="247"/>
      <w:bookmarkEnd w:id="248"/>
      <w:r>
        <w:rPr>
          <w:rtl w:val="true"/>
        </w:rPr>
        <w:t>نجات از قبر</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سیدزین العابدین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درکربلا،خادمی داشت که اهل تبریز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مردی پرهیز کار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به کربلا، در خارج شهر تبریز،نزدیک قبرستان،قهوه خانه داشتم وشب ها در همان جا می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هوا به شدت سرد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قهوه خانه را محکم بستم وخوابیدم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شنیدم که کسی در را می کوبد، برخاستم و در را بازکردم، اما کسی که پشت در بود، فرار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مرتبه دوم،او در را سخت تر کو بید،آمدم در را گشودم، بازهم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عصبانی شده بودم،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حتما باز </w:t>
      </w:r>
    </w:p>
    <w:p>
      <w:pPr>
        <w:pStyle w:val="BookText"/>
        <w:rPr/>
      </w:pPr>
      <w:r>
        <w:rPr>
          <w:rFonts w:ascii="IRNazanin" w:hAnsi="IRNazanin" w:eastAsia="IRNazanin"/>
          <w:color w:val="111111"/>
          <w:sz w:val="28"/>
          <w:sz w:val="28"/>
          <w:szCs w:val="28"/>
          <w:rtl w:val="true"/>
          <w:lang w:bidi="fa-IR"/>
        </w:rPr>
        <w:t>هم مزاحم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چوبی به دست گرفتم و پشت درنشستم و آماده تلافی شدم که در،برای بار سوم کوبیده شد،در را بازکردم، شخصی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دنبال کردم تا اینکه وارد قبرستان شد،و در قبرستان محو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وارد قبرستان شدم ولی هرچه جستجو کردم او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گوشم را به زمین خواباندم که اگر صدای قدمش را شنیدم او را تعقیب کنم،اما ناگهان صدای ضعیفی را ازتوی خاک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زیر خاک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نگاه کردم، قبر تازه ای را دیدم که هنگام عصر اورا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سکته کرده بوده و در قبر به هوش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را کنار زدم و سنگ قبر را برداشتم و او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 مادرم کجاست؟ کجا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روی خودم را به او پوشانیدم و او را به قهوه خانه بردم، ولی او را نمی شناختم تا بستگانش را خبر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 ازاو پرسش نمودم تا آدرس خانه و محله اش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قهوه خانه بیرون آمده همان شب، پدر و مادرش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او رابه سلامتی به خانه بردند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دانستم که،کوبنده در،مأمور غیبی بوده و برای نجات جوان آمده بود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50" w:name="pg6368_43921"/>
    </w:p>
    <w:p>
      <w:pPr>
        <w:pStyle w:val="Heading2"/>
        <w:numPr>
          <w:ilvl w:val="1"/>
          <w:numId w:val="1"/>
        </w:numPr>
        <w:rPr/>
      </w:pPr>
      <w:bookmarkStart w:id="251" w:name="__RefHeading___Toc38704_653776707"/>
      <w:bookmarkStart w:id="252" w:name="_Toc82"/>
      <w:bookmarkEnd w:id="250"/>
      <w:bookmarkEnd w:id="251"/>
      <w:r>
        <w:rPr>
          <w:rtl w:val="true"/>
        </w:rPr>
        <w:t>عاقبت قارون</w:t>
      </w:r>
      <w:bookmarkEnd w:id="252"/>
    </w:p>
    <w:p>
      <w:pPr>
        <w:pStyle w:val="BookText"/>
        <w:rPr/>
      </w:pPr>
      <w:r>
        <w:rPr>
          <w:rFonts w:ascii="IRNazanin" w:hAnsi="IRNazanin" w:eastAsia="IRNazanin"/>
          <w:color w:val="111111"/>
          <w:sz w:val="28"/>
          <w:sz w:val="28"/>
          <w:szCs w:val="28"/>
          <w:rtl w:val="true"/>
          <w:lang w:bidi="fa-IR"/>
        </w:rPr>
        <w:t>امروزه،امر عجیب این است و همه مردم به دنبال پول وثروت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بزرگی را در مال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ثروتمندانی که در راه شیطان هستید،ثروتمندترین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دیدید چه بلایی بر سرش آمد؟</w:t>
      </w:r>
    </w:p>
    <w:p>
      <w:pPr>
        <w:pStyle w:val="BookText"/>
        <w:rPr/>
      </w:pPr>
      <w:r>
        <w:rPr>
          <w:rFonts w:ascii="IRNazanin" w:hAnsi="IRNazanin" w:eastAsia="IRNazanin"/>
          <w:color w:val="111111"/>
          <w:sz w:val="28"/>
          <w:sz w:val="28"/>
          <w:szCs w:val="28"/>
          <w:rtl w:val="true"/>
          <w:lang w:bidi="fa-IR"/>
        </w:rPr>
        <w:t>خداوندبه برکت دعای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قارون علم کیمیا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علم کیمیا می توانست اشیاء را به طلا تبدیل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آن قدر طلا و گنج جمع آوری کرد که قرآن مجید در باره ثروت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ثروتمند شدکه کلیدهای گنج هایش راپهلوانان به زحمت بر می داشتند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حالا خودتان حساب کنید،وقتی که تعداد کلیدهای این قدرزیاد است،خود اموالش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پولدار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هم که میلیونر بشوی به اندازه قارون ثروت نخواهی داشت،عاقبت او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می گویدکه جلوی چشمانش،اموالش به زمین فرورفت و سپس زمین او را هم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عمرتان، چند ثروتمند را سراغ داشته اید؟اشخاصی که وقتی مردند،مالیات برارث آنها میلیون ها تومان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خودش با دست خالی از دنیا رفت؟عبرت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 بختی که به ربا خواری افتاد،مال جمع کرد،حالابه گورش نگاه کن که چقدرهمراه خود برده است؟</w:t>
      </w:r>
    </w:p>
    <w:p>
      <w:pPr>
        <w:pStyle w:val="BookText"/>
        <w:rPr/>
      </w:pPr>
      <w:r>
        <w:rPr>
          <w:rFonts w:ascii="IRNazanin" w:hAnsi="IRNazanin" w:eastAsia="IRNazanin"/>
          <w:color w:val="111111"/>
          <w:sz w:val="28"/>
          <w:sz w:val="28"/>
          <w:szCs w:val="28"/>
          <w:rtl w:val="true"/>
          <w:lang w:bidi="fa-IR"/>
        </w:rPr>
        <w:t>ای جوان،ای کسی که وقتی چشمت به زنی می افتد،گرفتار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کسانی راکه دنبال شهوت رانی رفتند به کجا رسیدند و چه شدند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دام های شیطان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باید عاقبت کسانی را که به دام افتادند،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نصیبی را غیر از مرگ و عذاب دردناک جهنم انتظارمی برید</w:t>
      </w:r>
      <w:r>
        <w:rPr>
          <w:rStyle w:val="FootnoteAnchor"/>
          <w:rtl w:val="true"/>
        </w:rPr>
        <w:footnoteReference w:id="124"/>
      </w:r>
      <w:r>
        <w:rPr>
          <w:rFonts w:ascii="IRNazanin" w:hAnsi="IRNazanin" w:eastAsia="IRNazanin"/>
          <w:color w:val="111111"/>
          <w:sz w:val="28"/>
          <w:sz w:val="28"/>
          <w:szCs w:val="28"/>
          <w:rtl w:val="true"/>
          <w:lang w:bidi="fa-IR"/>
        </w:rPr>
        <w:t xml:space="preserve">؟ </w:t>
      </w:r>
      <w:bookmarkStart w:id="253" w:name="pg6368_43923"/>
    </w:p>
    <w:p>
      <w:pPr>
        <w:pStyle w:val="Heading2"/>
        <w:numPr>
          <w:ilvl w:val="1"/>
          <w:numId w:val="1"/>
        </w:numPr>
        <w:rPr/>
      </w:pPr>
      <w:bookmarkStart w:id="254" w:name="__RefHeading___Toc38706_653776707"/>
      <w:bookmarkStart w:id="255" w:name="_Toc83"/>
      <w:bookmarkEnd w:id="253"/>
      <w:bookmarkEnd w:id="254"/>
      <w:r>
        <w:rPr>
          <w:rtl w:val="true"/>
        </w:rPr>
        <w:t>رحلت میرزای بزرگ</w:t>
      </w:r>
      <w:bookmarkEnd w:id="255"/>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کاظم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میرزای بزرگ،عازم شیراز بود من هم همراه ایشان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چون شب فرا می رسید و قافله آرامش پیدا می کرد، ایشان در یک چادرخصوصی،تنها می نشست و کسی را نمی پذیرفت و یک ساعت راتک و تنها در تاریکی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من از ایشان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یکساعت چه می کنید؟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شیراز رسیدیم به شما می گویم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شیراز شدیم،دوباره از وی پرسیدم،ایشان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یک ساعت را برای محاسبه اعمال روزانه ام اختصاص داده ام،تااگر بدی کرده ام،جبران نمایم و توبه و استغفار کنم و اگر کارخوبی انجام داده ام، از خداوند بخاطر توفیقی که داده است،شکر گذاری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 آنکه، به هنگامی که من به زیارت مکه و مدینه رفته بودم، چشم میرزای بزرگ آب آورد، به همین دلیل، چشم ایشان را میل زدند،وقتی که از سفر برگشتم،به عیادت ایشان رفتم و حال وی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من تشکر و از خداوند سپاس گذاری و شکرنعمت نمود ولی من احساس کردم که دردی دارد که از آن درد به خود می پیچد ولی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ایشان خواهش کردم که درد خود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تا وقتی که پزشک من زنده است،در این باره حرفی نخواهی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سوگند یاد کردم،پس از آن،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پزشک عمل میل زدن را انجام داد، من فهمیدم که وی اشتباه کرده و چشم من کور شده است، ولی اگر آن موقع می گفتم، عقیده مردم از وی سلب می شد و شاید مردم نسبت به او اهانت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به وی گفتم، از عمل شما راضیم و به او نگفتم که چشمم نمی بیند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مدتی،چشم دیگر ایشان،آب آورد،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معتقدند میرزا را او مسموم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نزدایشان آوردند، هر چه اطرافیان اصرار کردند که چشم دیگر خود را نیزبه وی بدهید تا معالجه کند، میرزا قبول نکرد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عنوان </w:t>
      </w:r>
    </w:p>
    <w:p>
      <w:pPr>
        <w:pStyle w:val="BookText"/>
        <w:rPr/>
      </w:pPr>
      <w:r>
        <w:rPr>
          <w:rFonts w:ascii="IRNazanin" w:hAnsi="IRNazanin" w:eastAsia="IRNazanin"/>
          <w:color w:val="111111"/>
          <w:sz w:val="28"/>
          <w:sz w:val="28"/>
          <w:szCs w:val="28"/>
          <w:rtl w:val="true"/>
          <w:lang w:bidi="fa-IR"/>
        </w:rPr>
        <w:t>یک روحانی مسلمان معرفی شده ام، از این رو، راضی نیستم که بگویند یک مسلمان او را کور کرد و یک مسیحی انگلیسی او رامعالجه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جهت،آن بزرگوار از معالجه چشم کور صرف نظرکرد،در نتیجه چشم دیگر ایشان را میل زدند که دو سه ماه پس از آن رحلت نمود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56" w:name="pg6368_43926"/>
    </w:p>
    <w:p>
      <w:pPr>
        <w:pStyle w:val="Heading2"/>
        <w:numPr>
          <w:ilvl w:val="1"/>
          <w:numId w:val="1"/>
        </w:numPr>
        <w:rPr/>
      </w:pPr>
      <w:bookmarkStart w:id="257" w:name="__RefHeading___Toc38708_653776707"/>
      <w:bookmarkStart w:id="258" w:name="_Toc84"/>
      <w:bookmarkEnd w:id="256"/>
      <w:bookmarkEnd w:id="257"/>
      <w:r>
        <w:rPr>
          <w:rtl w:val="true"/>
        </w:rPr>
        <w:t>نابینایی پس از مرگ</w:t>
      </w:r>
      <w:bookmarkEnd w:id="258"/>
    </w:p>
    <w:p>
      <w:pPr>
        <w:pStyle w:val="BookText"/>
        <w:rPr/>
      </w:pPr>
      <w:r>
        <w:rPr>
          <w:rFonts w:ascii="IRNazanin" w:hAnsi="IRNazanin" w:eastAsia="IRNazanin"/>
          <w:color w:val="111111"/>
          <w:sz w:val="28"/>
          <w:sz w:val="28"/>
          <w:szCs w:val="28"/>
          <w:rtl w:val="true"/>
          <w:lang w:bidi="fa-IR"/>
        </w:rPr>
        <w:t>یکی ازبزرگان علم و تقوا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بستگانم در اواخر عمرش،زمینی خریده بود که درآن زراعت و باغداری می کرد و استفاده سرشاری از آن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وی از دنیا رفت،او را در خواب دیدنددرحالی که چشمانش کور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او پرسیدند که چرا در برزخ نابینا شده ای؟گفت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زمینی که خریده بودم،چشمه آب گوارایی قرارداشت که مردم دهات نزدیک برای برداشتن آب به آنجا می آمدند واز آن آب برمی داشتند و حیوانات خود را آب می دادند، و چون براثر </w:t>
      </w:r>
    </w:p>
    <w:p>
      <w:pPr>
        <w:pStyle w:val="BookText"/>
        <w:rPr/>
      </w:pPr>
      <w:r>
        <w:rPr>
          <w:rFonts w:ascii="IRNazanin" w:hAnsi="IRNazanin" w:eastAsia="IRNazanin"/>
          <w:color w:val="111111"/>
          <w:sz w:val="28"/>
          <w:sz w:val="28"/>
          <w:szCs w:val="28"/>
          <w:rtl w:val="true"/>
          <w:lang w:bidi="fa-IR"/>
        </w:rPr>
        <w:t>رفت و آمد آنها، مقداری از زراعت من خراب و لگدمال می شد،برای اینکه سود بیشتری از آن مزرعه ببرم و مانع رفت و آمد مردم شوم،آن چاه را با خاک و سنگ و گچ پر نمودم و خشکانیدم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اهالی ده مجبور شدند برای بدست آوردن آب به جای بسیار دوری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کوری چشم من به علت کور کردن آب آن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کوری تو چاره ای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ها به من رحم کنند و آن چشمه را جاری سازند تا مورد استفاده مردم قرار بگیرد،به خواست خداوند،حال من خوب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آن مرحوم مراجعه کردند و موضوع راباآن هادرمیان گذاشتند،آن ها هم پذیرفتند و چشمه را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آن مرحوم را در خواب دیدند در حالی که بینا شده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بداند که هر چه می کند به خود کرده است،اگر به کسی ستم نماید،به خودش ستم کرده و اگر نیکی نماید به خودش نیکی کرده است و اگر سر کسی را ببرد در برزخ سرش رامی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است که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به آن ملعون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نبریدی مگرپوست خودت را و جدا نساختی مگر سر خودت را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59" w:name="pg6368_43928"/>
    </w:p>
    <w:p>
      <w:pPr>
        <w:pStyle w:val="Heading2"/>
        <w:numPr>
          <w:ilvl w:val="1"/>
          <w:numId w:val="1"/>
        </w:numPr>
        <w:rPr/>
      </w:pPr>
      <w:bookmarkStart w:id="260" w:name="__RefHeading___Toc38710_653776707"/>
      <w:bookmarkStart w:id="261" w:name="_Toc85"/>
      <w:bookmarkEnd w:id="259"/>
      <w:bookmarkEnd w:id="260"/>
      <w:r>
        <w:rPr>
          <w:rtl w:val="true"/>
        </w:rPr>
        <w:t>آبلیموی تقلبی</w:t>
      </w:r>
      <w:bookmarkEnd w:id="261"/>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مشهوری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اومریض شد و بیماری اش طولانی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دوستان به عیادتش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از وسایل زندگی وخانه چیزی برایش باقی</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حصیری در زیر بدن و متکایی زیر سرش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ثروتمند دیروز،حالا به چنین روزی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پسر تاجر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برای نسخه امروز پول نداریم تا دوا بخریم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تاجر،متکای زیر سرش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هم ببرو بفروش،تا ببینم راحت می شوم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تاجر،از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چیست؟</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کربلا،نمایندگی فروش آبلیموی شیرازرا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آبلیمو وارد می کردم و به مبلغ گرانی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شهر بیماری حصبه شایع شد و پزشکان اعلام کردند که آبلیمو برای درمان این بیماری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کاری نکردم، ولی روز بعد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چراآبلیمو را ارزان می فروشی؟حالا که خریدار دو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خلاصه،ابتدا قیمت آبلیمو را دو برابر و بعد چند برابر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بیچاره هم از روی ناچاری می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دیدم که آبلیموهایم دارد تمام می شود و هر قدر هم که آن را گران می کنم مردم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شروع به ساختن آبلیموی تقلبی کردم و از این راه سودسرشاری بدست آوردم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اما،یک روزناگهان بیمار شدم،این بیماری مرا ازپاانداخت و بستری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بیماری، هر چه پول بدست آورده بودم،از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امروز دیدی که فقط همین متکا باقی مانده بود،این را نیز دادم تا ببینم آیا از دست این زندگی راحت می شوم یانه</w:t>
      </w:r>
      <w:r>
        <w:rPr>
          <w:rStyle w:val="FootnoteAnchor"/>
          <w:rtl w:val="true"/>
        </w:rPr>
        <w:footnoteReference w:id="127"/>
      </w:r>
      <w:r>
        <w:rPr>
          <w:rFonts w:ascii="IRNazanin" w:hAnsi="IRNazanin" w:eastAsia="IRNazanin"/>
          <w:color w:val="111111"/>
          <w:sz w:val="28"/>
          <w:sz w:val="28"/>
          <w:szCs w:val="28"/>
          <w:rtl w:val="true"/>
          <w:lang w:bidi="fa-IR"/>
        </w:rPr>
        <w:t xml:space="preserve">؟ </w:t>
      </w:r>
      <w:bookmarkStart w:id="262" w:name="pg6368_43930"/>
    </w:p>
    <w:p>
      <w:pPr>
        <w:pStyle w:val="Heading2"/>
        <w:numPr>
          <w:ilvl w:val="1"/>
          <w:numId w:val="1"/>
        </w:numPr>
        <w:rPr/>
      </w:pPr>
      <w:bookmarkStart w:id="263" w:name="__RefHeading___Toc38712_653776707"/>
      <w:bookmarkStart w:id="264" w:name="_Toc86"/>
      <w:bookmarkEnd w:id="262"/>
      <w:bookmarkEnd w:id="263"/>
      <w:r>
        <w:rPr>
          <w:rtl w:val="true"/>
        </w:rPr>
        <w:t>خبرمرگ</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 در حجره مسجد سردزک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ومشغول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پیش ازمردن، 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نزد من بیا که شب آخر عمر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به نزدش رفتم،مقداری شیر روی آتش بود،دواستکان آن راخورد و بقیه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از دنیا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کفن و دفن من با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شخصی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همسایگی مسجد زندگی می کند، به اینجا می آید ومی خواهد که هزینه دفن و کفن مرا بدهد، تو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جلال 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مرا با مال خودش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قبله نشست و شروع به تلاوت قرآن مجید کردناگاه چشمانش به طرف قبله خیره شد و صد مرتبه با سرعت،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سپس بر پا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یاجداه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ازآن،رو به قبله خوابید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نترس و به من نگاه نکن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راحت می شوم و به جوار جدم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 های خود راروی هم گذاشت و خاموش شد و به رحمت حق واصل گردید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65" w:name="pg6368_43932"/>
    </w:p>
    <w:p>
      <w:pPr>
        <w:pStyle w:val="Heading2"/>
        <w:numPr>
          <w:ilvl w:val="1"/>
          <w:numId w:val="1"/>
        </w:numPr>
        <w:rPr/>
      </w:pPr>
      <w:bookmarkStart w:id="266" w:name="__RefHeading___Toc38714_653776707"/>
      <w:bookmarkStart w:id="267" w:name="_Toc87"/>
      <w:bookmarkEnd w:id="265"/>
      <w:bookmarkEnd w:id="266"/>
      <w:r>
        <w:rPr>
          <w:rtl w:val="true"/>
        </w:rPr>
        <w:t>فاصله بین مؤمن و بهشت</w:t>
      </w:r>
      <w:bookmarkEnd w:id="267"/>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نوشته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 لایحضره الفقیه</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می نویسدکه مریض شده بودو مرضش به قدری شدت پیدا کرده بود که به حال مرگ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ازشفا یافتن او مأیوس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آخرین نفس هایش رامی کشید،ناگهان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نور پاک</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سیخ کباب به اوداد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مجلسی،آن راگرفت،جنس سیخ از طلا بود،در همین حال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همان طعام </w:t>
      </w:r>
    </w:p>
    <w:p>
      <w:pPr>
        <w:pStyle w:val="BookText"/>
        <w:rPr/>
      </w:pPr>
      <w:r>
        <w:rPr>
          <w:rFonts w:ascii="IRNazanin" w:hAnsi="IRNazanin" w:eastAsia="IRNazanin"/>
          <w:color w:val="111111"/>
          <w:sz w:val="28"/>
          <w:sz w:val="28"/>
          <w:szCs w:val="28"/>
          <w:rtl w:val="true"/>
          <w:lang w:bidi="fa-IR"/>
        </w:rPr>
        <w:t>بهشتی است که شما فرموده اید در آن واحد،صد هزار مزه مختلف دارد؟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فرمودندکه شرح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کتاب فوق را نوشت و بدین ترتیب از مرگ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کتاب،حدیثی را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می گوید که بهشت موجود است،نقد و آماده است،هیچ فاصله ای بین مؤمن وبهشت نیست،مگر اینکه نفس مؤمن برود و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ترتیب،جهتم نیز برای کافران قبلا افروخته شده است،هیچ فاصله ای بین کافر و جهنم نیست،مگر اینکه نفسش قطع شود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68" w:name="pg6368_43934"/>
    </w:p>
    <w:p>
      <w:pPr>
        <w:pStyle w:val="Heading2"/>
        <w:numPr>
          <w:ilvl w:val="1"/>
          <w:numId w:val="1"/>
        </w:numPr>
        <w:rPr/>
      </w:pPr>
      <w:bookmarkStart w:id="269" w:name="__RefHeading___Toc38716_653776707"/>
      <w:bookmarkStart w:id="270" w:name="_Toc88"/>
      <w:bookmarkEnd w:id="268"/>
      <w:bookmarkEnd w:id="269"/>
      <w:r>
        <w:rPr>
          <w:rtl w:val="true"/>
        </w:rPr>
        <w:t>صحبت با مردگان</w:t>
      </w:r>
      <w:bookmarkEnd w:id="270"/>
    </w:p>
    <w:p>
      <w:pPr>
        <w:pStyle w:val="BookText"/>
        <w:rPr/>
      </w:pPr>
      <w:r>
        <w:rPr>
          <w:rFonts w:ascii="IRNazanin" w:hAnsi="IRNazanin" w:eastAsia="IRNazanin"/>
          <w:color w:val="111111"/>
          <w:sz w:val="28"/>
          <w:sz w:val="28"/>
          <w:szCs w:val="28"/>
          <w:rtl w:val="true"/>
          <w:lang w:bidi="fa-IR"/>
        </w:rPr>
        <w:t>هنگامی که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مسلمانان به پایان رسید،پیامبر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می گشت وکشته های دشمن را برانداز کرده و به آنان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بدی برای رسول خدا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خانه اش بیرون نمودید،سپس باهم متحد شده و با او جنگیدید تا اینکه وعدۀ الهی در باره شما درست از آب در آمد،دردنیا هلاک شدید و پس از مرگ نیزهمیشه درعذاب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سخنان را شنید،به آن حضرت عرض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مردگان سخن می گوئید، زیرا آنها نمی 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باش،به خدا قسم که توازآنها شنواترنیستی و فاصله آنهاتا عذاب به دست فرشتگان،به محض روبرگرداندن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دادند،آن حضرت از بین کشته های دشمن عبور می فرمود تا اینکه به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او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فرزندان وبستگانش به جنگ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الهی بر آنان نازل شده و همگی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دستوردادند که جسد اورابنشانند،سپس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کعب،من به پیروزیی که خداوند به من وعده کرده بود،رسیدم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 به وعده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دردنیا و عذاب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w:t>
      </w:r>
    </w:p>
    <w:p>
      <w:pPr>
        <w:pStyle w:val="BookText"/>
        <w:rPr/>
      </w:pPr>
      <w:r>
        <w:rPr>
          <w:rFonts w:ascii="IRNazanin" w:hAnsi="IRNazanin" w:eastAsia="IRNazanin"/>
          <w:color w:val="111111"/>
          <w:sz w:val="28"/>
          <w:sz w:val="28"/>
          <w:szCs w:val="28"/>
          <w:rtl w:val="true"/>
          <w:lang w:bidi="fa-IR"/>
        </w:rPr>
        <w:t>پس از آن،فرمود اورا خوابانیدند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به راه خودادامه دادند تا به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دستورداد اورانشاندند و همان جمله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هاکه چیزی نمی شنوند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سوگند،کلام مراشنیدند،همچنان که کشته های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راشنیدند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71" w:name="pg6368_43936"/>
    </w:p>
    <w:p>
      <w:pPr>
        <w:pStyle w:val="Heading2"/>
        <w:numPr>
          <w:ilvl w:val="1"/>
          <w:numId w:val="1"/>
        </w:numPr>
        <w:rPr/>
      </w:pPr>
      <w:bookmarkStart w:id="272" w:name="__RefHeading___Toc38718_653776707"/>
      <w:bookmarkStart w:id="273" w:name="_Toc89"/>
      <w:bookmarkEnd w:id="271"/>
      <w:bookmarkEnd w:id="272"/>
      <w:r>
        <w:rPr>
          <w:rtl w:val="true"/>
        </w:rPr>
        <w:t>مقایسه دنیا و آخرت</w:t>
      </w:r>
      <w:bookmarkEnd w:id="273"/>
    </w:p>
    <w:p>
      <w:pPr>
        <w:pStyle w:val="BookText"/>
        <w:rPr/>
      </w:pPr>
      <w:r>
        <w:rPr>
          <w:rFonts w:ascii="IRNazanin" w:hAnsi="IRNazanin" w:eastAsia="IRNazanin"/>
          <w:color w:val="111111"/>
          <w:sz w:val="28"/>
          <w:sz w:val="28"/>
          <w:szCs w:val="28"/>
          <w:rtl w:val="true"/>
          <w:lang w:bidi="fa-IR"/>
        </w:rPr>
        <w:t>مفسران قرآن می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و بزرگ است،زیرا خلقت او غیر از این عالم ماده و خاکی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موقع نزول وحی کوچک می شد و به شکل بشر در می آمد و سپس به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ازپیغمبران،جبرئیل را به صورت اصلی اش ندیدند،زیرا طاقت دیدن او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صداهایی را که در دنیا می شنوید اگر چند برابرشود،گوش انسان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بشر،ضعیف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صداهای بلند رابشنود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اندکه اگر یکی ازحوریان بهشتی به این دنیا بیاید، نور </w:t>
      </w:r>
    </w:p>
    <w:p>
      <w:pPr>
        <w:pStyle w:val="BookText"/>
        <w:rPr/>
      </w:pPr>
      <w:r>
        <w:rPr>
          <w:rFonts w:ascii="IRNazanin" w:hAnsi="IRNazanin" w:eastAsia="IRNazanin"/>
          <w:color w:val="111111"/>
          <w:sz w:val="28"/>
          <w:sz w:val="28"/>
          <w:szCs w:val="28"/>
          <w:rtl w:val="true"/>
          <w:lang w:bidi="fa-IR"/>
        </w:rPr>
        <w:t>او بیشترازنورخورشیداست،به طوری که مردم با دیدن وی غش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پیغمبر،با اینکه اهل همین دنیای خاکی بود،وقتی وارد مجلس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شد،تمام زن ها،دست هایشان رابریدند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موجود خاکی،این قدرروی مردم تأثیر می گذارد،موجودات غیر خاکی، اثرشان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هم همین طور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قطره ای از آب جوشیده و بد بوی جهنم در این جا ریخته شود، همه دنیا را آتش می زند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74" w:name="pg6368_43938"/>
    </w:p>
    <w:p>
      <w:pPr>
        <w:pStyle w:val="Heading2"/>
        <w:numPr>
          <w:ilvl w:val="1"/>
          <w:numId w:val="1"/>
        </w:numPr>
        <w:rPr/>
      </w:pPr>
      <w:bookmarkStart w:id="275" w:name="__RefHeading___Toc38720_653776707"/>
      <w:bookmarkStart w:id="276" w:name="_Toc90"/>
      <w:bookmarkEnd w:id="274"/>
      <w:bookmarkEnd w:id="275"/>
      <w:r>
        <w:rPr>
          <w:rtl w:val="true"/>
        </w:rPr>
        <w:t>پند عجیب</w:t>
      </w:r>
      <w:bookmarkEnd w:id="276"/>
    </w:p>
    <w:p>
      <w:pPr>
        <w:pStyle w:val="BookText"/>
        <w:rPr/>
      </w:pPr>
      <w:r>
        <w:rPr>
          <w:rFonts w:ascii="IRNazanin" w:hAnsi="IRNazanin" w:eastAsia="IRNazanin"/>
          <w:color w:val="111111"/>
          <w:sz w:val="28"/>
          <w:sz w:val="28"/>
          <w:szCs w:val="28"/>
          <w:rtl w:val="true"/>
          <w:lang w:bidi="fa-IR"/>
        </w:rPr>
        <w:t>در سال 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ملاهادی سبزو 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شخصی به مجلس درس وی آمد و خبر داد که در قبرستان،شخصی پیدا شده که نصف بدنش در قبر است و نصف دیگر بیرون و دائما نگاهش به آسمان است وهر چه بچه ها مزاحمش می شوند،به آنها اعتنانمی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باید او راملاقات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نزدآن مرد رفت،و از دیدن او بسیار تعجب کرد،اما آن مرد به حاجی اعتنایی نکرد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مدتی،حاجی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کیستی و چکاره ای؟ </w:t>
      </w:r>
    </w:p>
    <w:p>
      <w:pPr>
        <w:pStyle w:val="BookText"/>
        <w:rPr/>
      </w:pPr>
      <w:r>
        <w:rPr>
          <w:rFonts w:ascii="IRNazanin" w:hAnsi="IRNazanin" w:eastAsia="IRNazanin"/>
          <w:color w:val="111111"/>
          <w:sz w:val="28"/>
          <w:sz w:val="28"/>
          <w:szCs w:val="28"/>
          <w:rtl w:val="true"/>
          <w:lang w:bidi="fa-IR"/>
        </w:rPr>
        <w:t>من تو را دیوانه نمی بینم، امارفتارت هم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نادان بی خبری هستم،تنها به دو چیزیقین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اینکه،فهمیده ام من و این عالم،خالقی بزرگ داریم که در شناختن و بندگی او نباید کوتاهی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آنکه،فهمیده ام در این دنیا نمی مانم و پس از مرگ به عالم دیگر خواهم رفت،ولی نمی دانم وضع من در آن عالم،چگونه خواهد بود؟ جناب حاجی، من از این دو موضوع، بیچاره و پریشان حال شده ام،به طوری که مردم مرا دیوانه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 راعالم مسلمانان می دانید و این همه علم دارید،چرا ذره ای درد نداریدو بی باک هستید ودر فکر نیستید؟</w:t>
      </w:r>
    </w:p>
    <w:p>
      <w:pPr>
        <w:pStyle w:val="BookText"/>
        <w:rPr/>
      </w:pPr>
      <w:r>
        <w:rPr>
          <w:rFonts w:ascii="IRNazanin" w:hAnsi="IRNazanin" w:eastAsia="IRNazanin"/>
          <w:color w:val="111111"/>
          <w:sz w:val="28"/>
          <w:sz w:val="28"/>
          <w:szCs w:val="28"/>
          <w:rtl w:val="true"/>
          <w:lang w:bidi="fa-IR"/>
        </w:rPr>
        <w:t>از این پند،مانند تیری دردناک بر دل حاجی نشست به خانه برگشت درحالی که دگرگون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ازآن،باقیماندۀ کوتاه عمرش را دائما در فکر سفر آخرت و تهیه توشه این راه پر خطر بود تا اینکه ازدنیا 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هرکس،در هر مقامی که باشد،محتاج شنیدن پند و موعظه است،زیرا اگر نسبت به آنچه که می شنود دانا باشد،آن موعظه برایش تذکر می شود و چون انسان فراموش کار است، همیشه محتاج یاد آوری می باشد و اگر جاهل باشد، این موعظه برایش دانش وکسب معرفت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77" w:name="pg6368_43940"/>
    </w:p>
    <w:p>
      <w:pPr>
        <w:pStyle w:val="Heading2"/>
        <w:numPr>
          <w:ilvl w:val="1"/>
          <w:numId w:val="1"/>
        </w:numPr>
        <w:rPr/>
      </w:pPr>
      <w:bookmarkStart w:id="278" w:name="__RefHeading___Toc38722_653776707"/>
      <w:bookmarkStart w:id="279" w:name="_Toc91"/>
      <w:bookmarkEnd w:id="277"/>
      <w:bookmarkEnd w:id="278"/>
      <w:r>
        <w:rPr>
          <w:rtl w:val="true"/>
        </w:rPr>
        <w:t>سخنان حضرت باقر</w:t>
      </w:r>
      <w:r>
        <w:rPr>
          <w:rtl w:val="true"/>
        </w:rPr>
        <w:t>«</w:t>
      </w:r>
      <w:r>
        <w:rPr>
          <w:rtl w:val="true"/>
        </w:rPr>
        <w:t>علیه السلام</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ازمدینه به شام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شام،آن حضرت به جایی رسیدند که مردمان دور پیرمردی گرد آمده بودند که از شدت پیری،ابروهایش روی چشمانش افتاده بود و آن را با دستمال به سرش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پیرمرد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افتاد،ازحضرت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مسیحی هستید؟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 و از امت مرحومه هستید؟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هستید یا از نادانان؟</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 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بپرسم یا شمامی پرسید؟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بپرس تا من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گوئیددر بهشت درختی است به نام طوبی،و شاخه ای از این درخت در تمام خانه های بهشتی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حرف خود، مثالی در دنیا دارید؟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مانند خورشید که در جای بخصوصی قراردارد،اما تابش نورش همه دنیا را فراگرفته و در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گوئیدکه در بهشت،مردم می خورند ومی آشامند ولی مدفوع ندارند، آیا در دنیا مثالی برای آن هست؟</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آری،مانندبچه در شکم مادر،که تغذیه می کنداما مدفوع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 کنیدکه مردم،هر چقدر از میوه های بهشتی می خورند،از آن کم نمی شود، آیا امکان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چراغی که هزارها چراغ را با آن روشن می کنند،بدون اینکه از نور آن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گوئیددر بهشت،نه آفتاب است و نه مهتاب، آیا در دنیا نظیری 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درشبانه روز،زمانی است که نه جزو روز است و نه از شب، و آن بین الطلوعین است، یعنی پس از اذان صبح تا دمیدن آفتاب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نفرمودیدکه من از علما نیستم؟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نه،من گفتم از نادان ها نیستم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سخنان،راهب مسلمان شد و از عقیده سابق خود برگشت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80" w:name="pg6368_43943"/>
    </w:p>
    <w:p>
      <w:pPr>
        <w:pStyle w:val="Heading2"/>
        <w:numPr>
          <w:ilvl w:val="1"/>
          <w:numId w:val="1"/>
        </w:numPr>
        <w:rPr/>
      </w:pPr>
      <w:bookmarkStart w:id="281" w:name="__RefHeading___Toc38724_653776707"/>
      <w:bookmarkStart w:id="282" w:name="_Toc92"/>
      <w:bookmarkEnd w:id="280"/>
      <w:bookmarkEnd w:id="281"/>
      <w:r>
        <w:rPr>
          <w:rtl w:val="true"/>
        </w:rPr>
        <w:t>با خبر شدن از مرگ</w:t>
      </w:r>
      <w:bookmarkEnd w:id="282"/>
    </w:p>
    <w:p>
      <w:pPr>
        <w:pStyle w:val="BookText"/>
        <w:rPr/>
      </w:pPr>
      <w:r>
        <w:rPr>
          <w:rFonts w:ascii="IRNazanin" w:hAnsi="IRNazanin" w:eastAsia="IRNazanin"/>
          <w:color w:val="111111"/>
          <w:sz w:val="28"/>
          <w:sz w:val="28"/>
          <w:szCs w:val="28"/>
          <w:rtl w:val="true"/>
          <w:lang w:bidi="fa-IR"/>
        </w:rPr>
        <w:t xml:space="preserve">یکی از نیکوکاران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زیادی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زین العابدین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سال از فوت سید زین العابدین گذشت، شب جمعه ای، وی را درخواب دید که در باغی پهناور و قصری بزرگ زندگی می کند که درآن، تمام فرش ها از حریر است و انواع و اقسام گل های رنگارنگ وخوشبو و میوه ها و خوردنی ها و آشامیدنی های گوناگون و جوی های آب زلال،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خلاصه،در آن انواع لذت های مادی و روحانی و شادی ها وجود دارد، به طوری که انسان مات و مبهوت می شود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 کند که در این بهشت برزخی،زندگی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حال،سید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چنین جایگاهی، در کمال شادی و آسایش زندگی می کنید در حالی که مادر دنیا گرفتار سختی ها و ناملایمات و ناراحتی ها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مرا هم نزد خود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زین العابدین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با ما باشی،هفته دیگر، شب جمعه منتظر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 از خواب بیدار شد و یقین کرد که بیش از یک هفته از عمرش باقی نمانده است،بنابراین سرگرم جمع و جور کردن کارهایش شد،بدهی هایش را پرداخت و وصیت هایش را به خانواده 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حالتی است که به تو دست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سفری طولانی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پنجشنبه،تمام فامیلش را خبر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آخرعمر من است و امشب به منزل خود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کاملا سالم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وعده حتمی است که من امشب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 را نخوابید و تا سحر به دعا و استغفار و توبه مشغول شد، اما خانواده اش را مجبور کرد که بخوابند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طلوع فجر،وقتی خانواده اش به بالین او آمدند،دیدندکه وی رو به قبله خوابیده و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خواب وی درست از آب در آمد، زیرا از طریق خواب می توان با عالم برزخ،ارتباط برقرار کرد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83" w:name="pg6368_43945"/>
    </w:p>
    <w:p>
      <w:pPr>
        <w:pStyle w:val="Heading2"/>
        <w:numPr>
          <w:ilvl w:val="1"/>
          <w:numId w:val="1"/>
        </w:numPr>
        <w:rPr/>
      </w:pPr>
      <w:bookmarkStart w:id="284" w:name="__RefHeading___Toc38726_653776707"/>
      <w:bookmarkStart w:id="285" w:name="_Toc93"/>
      <w:bookmarkEnd w:id="283"/>
      <w:bookmarkEnd w:id="284"/>
      <w:r>
        <w:rPr>
          <w:rtl w:val="true"/>
        </w:rPr>
        <w:t>دادرسی حضرت ولی عصر</w:t>
      </w:r>
      <w:r>
        <w:rPr>
          <w:rtl w:val="true"/>
        </w:rPr>
        <w:t>«</w:t>
      </w:r>
      <w:r>
        <w:rPr>
          <w:rtl w:val="true"/>
        </w:rPr>
        <w:t>سلام الله علیه</w:t>
      </w:r>
      <w:r>
        <w:rPr>
          <w:rtl w:val="true"/>
        </w:rPr>
        <w:t>»</w:t>
      </w:r>
      <w:bookmarkEnd w:id="28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جوانی،شوق زیادی به زیارت و ملاقات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 پیدا شد،به طوری که مرا بیقرار نمود تا اینکه خوردن و آشامیدن را بر خود حرام کردم،تا وقتی که آقا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عهد و پیمان از روی نادانی و شدت اشتیاق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شبانه روزهیچ نخوردم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سوم،ازروی اضطرار،قدری آب نوشیدم،در این موقع حالت غش به من دست داد،در آن حال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به من تعرض فرمود که چرا چنین می کنی وخودت را به هلاکت می اندازی،برایت غذا می فرستم،آن رابخور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هوش آمدم،یک سوم از شب گذشته بود،دیدم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کسی در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هنگام،کسی در مسجد 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دیدم که عبابر سردارد و آنرا طوری پیچیده که شناخته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زیر عبا،ظرفی پراز غذا به من داد و دوباره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بخور و به کس دیگری نده و ظرف آن را زیر منبر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مردرفت،در پوش غذا را برداشتم،برنج و مرغ سرخ کرده بود،از آن خوردم و لذتی چشیدم که قابل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فردا،قبل از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ازمردان پرهیزکار آن زمان بود،نزد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من خواست که ظرف غذا را به او بدهم،سپس مقداری پول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امربه سفر کرده اند،این پول را بگیر و به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مسجد سردزک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در راه،شخص بزرگی را ملاقات می کنی و از او بهره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آقا سید هاشم بسوی تهران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درتهران ماشین در بستی را کرایه کردیم و به طرف مشهد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پیرمردی روشن ضمیر، اشاره به ما کرد،ماشین ایستاد و وی سوار شدوپهلوی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راه،اواندرزها وپندهای بسیاربه من داد ودر ضمن حوادث زندگی ام را تا آخر عمر،پیش بینی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تمام آنها به حقیقت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از غذا خوردن درغذاخوری های بین راه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شبهه ناک برای قلب ضرر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سفره ای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گرسنه می شدیم،از سفره </w:t>
      </w:r>
    </w:p>
    <w:p>
      <w:pPr>
        <w:pStyle w:val="BookText"/>
        <w:rPr/>
      </w:pPr>
      <w:r>
        <w:rPr>
          <w:rFonts w:ascii="IRNazanin" w:hAnsi="IRNazanin" w:eastAsia="IRNazanin"/>
          <w:color w:val="111111"/>
          <w:sz w:val="28"/>
          <w:sz w:val="28"/>
          <w:szCs w:val="28"/>
          <w:rtl w:val="true"/>
          <w:lang w:bidi="fa-IR"/>
        </w:rPr>
        <w:t>نان تازه ای درمی آورد و با هم می خوردیم و گاهی هم کشمش سبزدر می آورد و به من می دادتا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و مرگ من نزدیک شده به طوری کهبه مشهد مقدس نمیرسم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مردم،کفن من همراه من است و مبلغ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تومان هم پول دارم، با</w:t>
      </w:r>
    </w:p>
    <w:p>
      <w:pPr>
        <w:pStyle w:val="BookText"/>
        <w:rPr/>
      </w:pPr>
      <w:r>
        <w:rPr>
          <w:rFonts w:ascii="IRNazanin" w:hAnsi="IRNazanin" w:eastAsia="IRNazanin"/>
          <w:color w:val="111111"/>
          <w:sz w:val="28"/>
          <w:sz w:val="28"/>
          <w:szCs w:val="28"/>
          <w:rtl w:val="true"/>
          <w:lang w:bidi="fa-IR"/>
        </w:rPr>
        <w:t>این پول،قبری درگوشه صحن مقدس برایم تهیه کن و کار دفن وکفنم با آقا سید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وحشت زده و مضطرب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 و تا مرگم فرا نرسیده، به کسی چیزی نگو و به رضای الهی،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رسیدیم،ماشین ایستاد ومسافرین پیاده شده و مشغول سلام کردن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آن پیرمرد به گوشه ای رفت، رویش را به طرف قبرمطهر امام رضانعلیه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پس از سلام و گریه بسیاری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لیاقت نداشتم که به قبر شریف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به قبله خوابید و عبایش را بر سرش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ازچند لحظه به بالینش رفتم وعباراپس زدم،دیدم از دنیا رفته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صدای ناله و گریه ام،مسافرین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از حالات وکرامات او را برای مردم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منقلب و گریان شدند و جنازه شریفش را با ماشین به شهر آورده و در صحن مقدس، دفن نمودند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86" w:name="pg6368_43948"/>
    </w:p>
    <w:p>
      <w:pPr>
        <w:pStyle w:val="Heading2"/>
        <w:numPr>
          <w:ilvl w:val="1"/>
          <w:numId w:val="1"/>
        </w:numPr>
        <w:rPr/>
      </w:pPr>
      <w:bookmarkStart w:id="287" w:name="__RefHeading___Toc38728_653776707"/>
      <w:bookmarkStart w:id="288" w:name="_Toc94"/>
      <w:bookmarkEnd w:id="286"/>
      <w:bookmarkEnd w:id="287"/>
      <w:r>
        <w:rPr>
          <w:rtl w:val="true"/>
        </w:rPr>
        <w:t>حضرت مسیح</w:t>
      </w:r>
      <w:r>
        <w:rPr>
          <w:rtl w:val="true"/>
        </w:rPr>
        <w:t>«</w:t>
      </w:r>
      <w:r>
        <w:rPr>
          <w:rtl w:val="true"/>
        </w:rPr>
        <w:t>علیه السلام</w:t>
      </w:r>
      <w:r>
        <w:rPr>
          <w:rtl w:val="true"/>
        </w:rPr>
        <w:t>»</w:t>
      </w:r>
      <w:r>
        <w:rPr>
          <w:rtl w:val="true"/>
        </w:rPr>
        <w:t>برسرجنازه مادرش</w:t>
      </w:r>
      <w:bookmarkEnd w:id="288"/>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نبوده،بلکه بیابانی بوده و از این قریه به آن قریه می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حضرت عیسی با دو یا چند تن از حواریون می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یک وقت تمام قوم را رها می کندو به اتفاق مادرش حضرت مریم،به بالای کوهی در لبنان می رود ودر آنجا زندگی اختیار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هم،روزها بعضی از اوقات،مادرش را رها می کرد،می رفت و از درخت ها،میوه و خوراکی جمع آوری می کرد و برای مادرش می آورد تا افطار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جناب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تهیه خوراک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تصادفا </w:t>
      </w:r>
    </w:p>
    <w:p>
      <w:pPr>
        <w:pStyle w:val="BookText"/>
        <w:rPr/>
      </w:pPr>
      <w:r>
        <w:rPr>
          <w:rFonts w:ascii="IRNazanin" w:hAnsi="IRNazanin" w:eastAsia="IRNazanin"/>
          <w:color w:val="111111"/>
          <w:sz w:val="28"/>
          <w:sz w:val="28"/>
          <w:szCs w:val="28"/>
          <w:rtl w:val="true"/>
          <w:lang w:bidi="fa-IR"/>
        </w:rPr>
        <w:t>مرگ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 و درغیبت حضرت مسیح،مادرش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آمد،دید مادرش افتاده،اول خیال کردخواب است،به آرامی صدایش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متوجه شد که نفس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حضرت خیلی سخت گذشت،در آن کوه و غربت وتنهایی،تنها علاقه اش به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خیلی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که، برای صحبت با حضرت مسیح،خداوند اجازه فرمود تا با روح مادرش،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حال،حضرت به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موقع مردن تو نبودم تا از تو بپرسم،حالا هر چه دلت می خواهد بگو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فرزندم،حالا که به اینجا رسیده ام،آرزو دارم به دنیا برگردم،تا در شبهای سرد و طولانی زمستان درمکانی تاریک با خدایم راز و نیاز و عبادت داشته باشم و روزهای گرم تابستان نیز،روزه بدارم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89" w:name="pg6368_43950"/>
    </w:p>
    <w:p>
      <w:pPr>
        <w:pStyle w:val="Heading2"/>
        <w:numPr>
          <w:ilvl w:val="1"/>
          <w:numId w:val="1"/>
        </w:numPr>
        <w:rPr/>
      </w:pPr>
      <w:bookmarkStart w:id="290" w:name="__RefHeading___Toc38730_653776707"/>
      <w:bookmarkStart w:id="291" w:name="_Toc95"/>
      <w:bookmarkEnd w:id="289"/>
      <w:bookmarkEnd w:id="290"/>
      <w:r>
        <w:rPr>
          <w:rtl w:val="true"/>
        </w:rPr>
        <w:t>مکان بهشتی و عزای امام حسین</w:t>
      </w:r>
      <w:r>
        <w:rPr>
          <w:rtl w:val="true"/>
        </w:rPr>
        <w:t>«</w:t>
      </w:r>
      <w:r>
        <w:rPr>
          <w:rtl w:val="true"/>
        </w:rPr>
        <w:t>علیه السلام</w:t>
      </w:r>
      <w:r>
        <w:rPr>
          <w:rtl w:val="true"/>
        </w:rPr>
        <w:t>»</w:t>
      </w:r>
      <w:bookmarkEnd w:id="291"/>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عبدالحسین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نبی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بود،وفات کرد،و او در حال حیات،به انواع فسق و فجور متظاهر و مشهور بود،شبی در خواب دیدم که گویا در باغ ها و عمارت های بهشتی،گردش می کنم و کسی نیز همراه من است که منازل وقصرها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جایی رسیدیم،آن شخص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می خواهی خودش را </w:t>
      </w:r>
    </w:p>
    <w:p>
      <w:pPr>
        <w:pStyle w:val="BookText"/>
        <w:rPr/>
      </w:pPr>
      <w:r>
        <w:rPr>
          <w:rFonts w:ascii="IRNazanin" w:hAnsi="IRNazanin" w:eastAsia="IRNazanin"/>
          <w:color w:val="111111"/>
          <w:sz w:val="28"/>
          <w:sz w:val="28"/>
          <w:szCs w:val="28"/>
          <w:rtl w:val="true"/>
          <w:lang w:bidi="fa-IR"/>
        </w:rPr>
        <w:t>ببینی، آن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آنجا شده،دیدم که او میرزا نبی خان درتالاری نشسته است،او چون مرا دید،به من اشاره کرد که بیا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او رفتم،پس برخاست و سلام کرد و مرا در صدر مجلس نشانیدو خودش به همان عادتی که در دنیا داشت،نشست و من در حالی او متفکر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مقام من تعجب می کنی ،زیرا اعمالی که من در دنیا انجام دادم، نتیجه ای جز عذاب دردناک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همین طور هم بود، اما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معدنی نمکی داشتم و هر سال درآمد آن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فرستادم،تا صرف برگزاری مراسم عزاداری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مکان و باغ رادر عوض آن به من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شیخ تهرانی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خواب بیدار شدم،در حالی که متعجب بودم، فردای آن روز این رؤیا را در مجلس درس بازگوکردم،پس یکی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مطیع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خواب،صادقانه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نمکی داشت و درآمد آن راکه نزدیک به صد تومان بود،هر ساله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 و پدر من،مسئول خرج کردن آن در راه عزاداری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تهرانی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وقت،من نمی دانستم که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دارد و هر سال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عزاداری بر پا می کند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92" w:name="pg6368_43952"/>
    </w:p>
    <w:p>
      <w:pPr>
        <w:pStyle w:val="Heading2"/>
        <w:numPr>
          <w:ilvl w:val="1"/>
          <w:numId w:val="1"/>
        </w:numPr>
        <w:rPr/>
      </w:pPr>
      <w:bookmarkStart w:id="293" w:name="__RefHeading___Toc38732_653776707"/>
      <w:bookmarkStart w:id="294" w:name="_Toc96"/>
      <w:bookmarkEnd w:id="292"/>
      <w:bookmarkEnd w:id="293"/>
      <w:r>
        <w:rPr>
          <w:rtl w:val="true"/>
        </w:rPr>
        <w:t>زنده شدن پرندگان</w:t>
      </w:r>
      <w:bookmarkEnd w:id="294"/>
    </w:p>
    <w:p>
      <w:pPr>
        <w:pStyle w:val="BookText"/>
        <w:rPr/>
      </w:pPr>
      <w:r>
        <w:rPr>
          <w:rFonts w:ascii="IRNazanin" w:hAnsi="IRNazanin" w:eastAsia="IRNazanin"/>
          <w:color w:val="111111"/>
          <w:sz w:val="28"/>
          <w:sz w:val="28"/>
          <w:szCs w:val="28"/>
          <w:rtl w:val="true"/>
          <w:lang w:bidi="fa-IR"/>
        </w:rPr>
        <w:t>این قضیه،در قرآن مجید راجع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پروردگارا،می خواهم چگونگی زنده کردن مرده ها راببینم،تا اینکه قلبم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خداوند،امر شدکه چهار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نوع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کشته و پاره پاره کن و با یکدیگر مخلوط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جزئی را بر سر کوهی قرار ده و سپس آنها را بخوان تا به شتاب به سوی تو بیایند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آمده است که ،حضرت ابراهیم سر پرندگان را در </w:t>
      </w:r>
    </w:p>
    <w:p>
      <w:pPr>
        <w:pStyle w:val="BookText"/>
        <w:rPr/>
      </w:pPr>
      <w:r>
        <w:rPr>
          <w:rFonts w:ascii="IRNazanin" w:hAnsi="IRNazanin" w:eastAsia="IRNazanin"/>
          <w:color w:val="111111"/>
          <w:sz w:val="28"/>
          <w:sz w:val="28"/>
          <w:szCs w:val="28"/>
          <w:rtl w:val="true"/>
          <w:lang w:bidi="fa-IR"/>
        </w:rPr>
        <w:t>دست گرفت و یکی یکی آنها را فرا خواند،دید ذرات بدن هر کدام، جداگانه بهم چسبیدند و هر بدن کاملی به سوی سر خودش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خواست امتحان کند،سر دیگر را برابر بدن آن یکی گرفت، دید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بدن ها درست شده، هر مرغی به سرخودش متصل گردید،و هر چهار پرنده زنده شدند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خداوند، در روز قیامت،مردگان را زنده می سازد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95" w:name="pg6368_43954"/>
    </w:p>
    <w:p>
      <w:pPr>
        <w:pStyle w:val="Heading2"/>
        <w:numPr>
          <w:ilvl w:val="1"/>
          <w:numId w:val="1"/>
        </w:numPr>
        <w:rPr/>
      </w:pPr>
      <w:bookmarkStart w:id="296" w:name="__RefHeading___Toc38734_653776707"/>
      <w:bookmarkStart w:id="297" w:name="_Toc97"/>
      <w:bookmarkEnd w:id="295"/>
      <w:bookmarkEnd w:id="296"/>
      <w:r>
        <w:rPr>
          <w:rtl w:val="true"/>
        </w:rPr>
        <w:t>ذرةای از عذاب قیامت</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جزو لشکریان دشمن در کربلا،و قاتل یکی از برادران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زیبارویی بود که در زیبایی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کربلا،او را دیدم در حالی که صورتش مانند قیر سیاه شده بود و خودش نیز چون نی،باریک و ناتوان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همسایگانش،احوال او را پرسیدم،گفتند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از سفر برگشته،هرشب که می خوابد،آنقدر ناله می کند و ضجه می زند که ما را هم از خواب بیدار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جوان رفتم و احوالش را از خودش پرسیدم،گفت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آن جوان هاشمی که او را به قتل رساندم،می آیدومرا به سوی آتش می کشاند، و من آنقدر ناله می کنم که از خواب بیدار می شوم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ناله و سیاهی چهره جوان، ذره کوچکی از عذاب قیامت است که هزارها واسطه خورده و هزارها بار از شدتش کاسته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عذاب،ذره ای از عذاب بعدش است که در این عالم پیدا شده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98" w:name="pg6368_43956"/>
    </w:p>
    <w:p>
      <w:pPr>
        <w:pStyle w:val="Heading2"/>
        <w:numPr>
          <w:ilvl w:val="1"/>
          <w:numId w:val="1"/>
        </w:numPr>
        <w:rPr/>
      </w:pPr>
      <w:bookmarkStart w:id="299" w:name="__RefHeading___Toc38736_653776707"/>
      <w:bookmarkStart w:id="300" w:name="_Toc98"/>
      <w:bookmarkEnd w:id="298"/>
      <w:bookmarkEnd w:id="299"/>
      <w:r>
        <w:rPr>
          <w:rtl w:val="true"/>
        </w:rPr>
        <w:t>وسعت بهشت</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حمام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درجنگ بدر،از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بپاخیزید و بسوی بهشت بشتابید،بهشتی که وسعت آن به اندازه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آسمان و زمین؟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وسعت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شادی کردی؟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هم داخل آن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اهل آن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با شنیدن این جمله،چند دانه خرما برداشت و مشغول خوردن شد،سپس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زنده بمانم،تا این خرماها تمام شود،زیاد عمرکرده 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خوردن را رها کرد و مشغول پیکار شد تا شهید گردید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01" w:name="pg6368_43958"/>
    </w:p>
    <w:p>
      <w:pPr>
        <w:pStyle w:val="Heading2"/>
        <w:numPr>
          <w:ilvl w:val="1"/>
          <w:numId w:val="1"/>
        </w:numPr>
        <w:rPr/>
      </w:pPr>
      <w:bookmarkStart w:id="302" w:name="__RefHeading___Toc38738_653776707"/>
      <w:bookmarkStart w:id="303" w:name="_Toc99"/>
      <w:bookmarkEnd w:id="301"/>
      <w:bookmarkEnd w:id="302"/>
      <w:r>
        <w:rPr>
          <w:rtl w:val="true"/>
        </w:rPr>
        <w:t>نتیجه مسخره کردن حدیث پیغمبر</w:t>
      </w:r>
      <w:r>
        <w:rPr>
          <w:rtl w:val="true"/>
        </w:rPr>
        <w:t>«</w:t>
      </w:r>
      <w:r>
        <w:rPr>
          <w:rtl w:val="true"/>
        </w:rPr>
        <w:t>صلی الله وعلیه وآله</w:t>
      </w:r>
      <w:r>
        <w:rPr>
          <w:rtl w:val="true"/>
        </w:rPr>
        <w:t>»</w:t>
      </w:r>
      <w:bookmarkEnd w:id="303"/>
    </w:p>
    <w:p>
      <w:pPr>
        <w:pStyle w:val="BookText"/>
        <w:rPr/>
      </w:pPr>
      <w:r>
        <w:rPr>
          <w:rFonts w:ascii="IRNazanin" w:hAnsi="IRNazanin" w:eastAsia="IRNazanin"/>
          <w:color w:val="111111"/>
          <w:sz w:val="28"/>
          <w:sz w:val="28"/>
          <w:szCs w:val="28"/>
          <w:rtl w:val="true"/>
          <w:lang w:bidi="fa-IR"/>
        </w:rPr>
        <w:t>جمعی از مردم که برای شنیدن حدیث به منزل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بودند،به امام اصرار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حدیثی از قول جدتان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راعنوان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محتضر بالای بدنش است،وقتی جنازه اش را از خانه بیرون می آورند،روحی که بالای بدن است،به بستگانش توجه کرده و روی نعشش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باقی ماندگان من،شما مثل من بد بخت،گول دنیا را نخورید،دیدید </w:t>
      </w:r>
    </w:p>
    <w:p>
      <w:pPr>
        <w:pStyle w:val="BookText"/>
        <w:rPr/>
      </w:pPr>
      <w:r>
        <w:rPr>
          <w:rFonts w:ascii="IRNazanin" w:hAnsi="IRNazanin" w:eastAsia="IRNazanin"/>
          <w:color w:val="111111"/>
          <w:sz w:val="28"/>
          <w:sz w:val="28"/>
          <w:szCs w:val="28"/>
          <w:rtl w:val="true"/>
          <w:lang w:bidi="fa-IR"/>
        </w:rPr>
        <w:t>که چقدر من زحمت کشیدم،از حلال و حرام و مخلوط،همه را جمع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واجبه را ندادم،حالا که می خواهم بروم،خوش گذرانی ها با دیگران است ولی حسابش به گردن من بدبخت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گوارایی و خوش گذرانی با وارث هاست،حساب وکتاب هم به دوش آقای حاجی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حدیث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این حدیث را نقل فرمود،در مجلس مردکی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درستی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بدبخت در مجلس،فرموده امام را مسخره کردوگفت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مرده هم حرف می زند؟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می زند،پس می تواند فرار هم بکند و یاکاری بکند که او را در قبر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ناراحت شد 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کنیم،اگر ساکت بنشینیم می گویند بخل کرد،چرابرایمان حدیث نمی گوئید؟اگر هم بگوئیم،چنین مسخره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شد،راوی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خانه بیرون آمدم، شخصی به من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ضنمره آن شخصی که راجع به گفتگوی روح دربالای سر جسد، استهزاء کرده بود مرد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حرف را شنیدم،با خود گفتم،بروم ببینم چه می شود؟ وضع چطور است؟به تشییع جنازه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اینکه او را غسل و کفن کردند، خواستند که او را در گور بگذارند، </w:t>
      </w:r>
    </w:p>
    <w:p>
      <w:pPr>
        <w:pStyle w:val="BookText"/>
        <w:rPr/>
      </w:pPr>
      <w:r>
        <w:rPr>
          <w:rFonts w:ascii="IRNazanin" w:hAnsi="IRNazanin" w:eastAsia="IRNazanin"/>
          <w:color w:val="111111"/>
          <w:sz w:val="28"/>
          <w:sz w:val="28"/>
          <w:szCs w:val="28"/>
          <w:rtl w:val="true"/>
          <w:lang w:bidi="fa-IR"/>
        </w:rPr>
        <w:t>من جلو رفتم شایددر گورش چیزی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روی خاک گذاشتم، خواستم بالا بیایم که دیدم لبش می جنبد گوش کردم،می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ضنمره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لرزیدم،ازقبر بیرون آمدم ومستقیما به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آقا،ازتشییع جنازه این منافق می آیم و خودم ناله اش رادرقبر شنیدم که می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برتوکه مسخره می کردی،حالا به آنچه که پیغمبرخدا فرموده بود،رسیدی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04" w:name="pg6368_43961"/>
    </w:p>
    <w:p>
      <w:pPr>
        <w:pStyle w:val="Heading2"/>
        <w:numPr>
          <w:ilvl w:val="1"/>
          <w:numId w:val="1"/>
        </w:numPr>
        <w:rPr/>
      </w:pPr>
      <w:bookmarkStart w:id="305" w:name="__RefHeading___Toc38740_653776707"/>
      <w:bookmarkStart w:id="306" w:name="_Toc100"/>
      <w:bookmarkEnd w:id="304"/>
      <w:bookmarkEnd w:id="305"/>
      <w:r>
        <w:rPr>
          <w:rtl w:val="true"/>
        </w:rPr>
        <w:t>مشاهده بهشت</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Style w:val="FootnoteAnchor"/>
          <w:rtl w:val="true"/>
        </w:rPr>
        <w:footnoteReference w:id="146"/>
      </w:r>
      <w:r>
        <w:rPr>
          <w:rFonts w:ascii="IRNazanin" w:hAnsi="IRNazanin" w:eastAsia="IRNazanin"/>
          <w:color w:val="111111"/>
          <w:sz w:val="28"/>
          <w:sz w:val="28"/>
          <w:szCs w:val="28"/>
          <w:rtl w:val="true"/>
          <w:lang w:bidi="fa-IR"/>
        </w:rPr>
        <w:t>به میدان رفت و از او خبری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جستجوی او پرداختند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متوجه سعد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بهشت را مشاهده می کنم و بوی آن به مشامم می رسد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هایش را شماره کردم،بیش از هشتاد زخم به او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جستجویش رفتم،او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او را از انگشتان بریده اش شناخت و دانست که کشته شده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6368_43963"/>
      <w:bookmarkStart w:id="308" w:name="pg6368_43963"/>
      <w:bookmarkEnd w:id="308"/>
    </w:p>
    <w:p>
      <w:pPr>
        <w:pStyle w:val="Heading2"/>
        <w:numPr>
          <w:ilvl w:val="1"/>
          <w:numId w:val="1"/>
        </w:numPr>
        <w:rPr/>
      </w:pPr>
      <w:bookmarkStart w:id="309" w:name="pg6368_43963"/>
      <w:bookmarkStart w:id="310" w:name="__RefHeading___Toc38742_653776707"/>
      <w:bookmarkStart w:id="311" w:name="_Toc101"/>
      <w:bookmarkEnd w:id="309"/>
      <w:bookmarkEnd w:id="310"/>
      <w:r>
        <w:rPr>
          <w:rtl w:val="true"/>
        </w:rPr>
        <w:t>دوستان آل محمد</w:t>
      </w:r>
      <w:r>
        <w:rPr>
          <w:rtl w:val="true"/>
        </w:rPr>
        <w:t>«</w:t>
      </w:r>
      <w:r>
        <w:rPr>
          <w:rtl w:val="true"/>
        </w:rPr>
        <w:t>صلی الله علیه وآله وسلم</w:t>
      </w:r>
      <w:r>
        <w:rPr>
          <w:rtl w:val="true"/>
        </w:rPr>
        <w:t>»</w:t>
      </w:r>
      <w:bookmarkEnd w:id="311"/>
    </w:p>
    <w:p>
      <w:pPr>
        <w:pStyle w:val="BookText"/>
        <w:rPr/>
      </w:pPr>
      <w:r>
        <w:rPr>
          <w:rFonts w:ascii="IRNazanin" w:hAnsi="IRNazanin" w:eastAsia="IRNazanin"/>
          <w:color w:val="111111"/>
          <w:sz w:val="28"/>
          <w:sz w:val="28"/>
          <w:szCs w:val="28"/>
          <w:rtl w:val="true"/>
          <w:lang w:bidi="fa-IR"/>
        </w:rPr>
        <w:t>درجلد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دیدن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حضورحضرتش مشرف شدم،فرمود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شدکه آمدی،می خواستم به دنبالت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 نردبانی را دیدم که صد پله داشت و برای من نصب شده بود،من از پله ها بالا رفتم تا به آخرین درجه رسیدم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شما طولانی است و تا صد سال دیگر </w:t>
      </w:r>
    </w:p>
    <w:p>
      <w:pPr>
        <w:pStyle w:val="BookText"/>
        <w:rPr/>
      </w:pP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زندگانی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خداخواهدهمان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بالا رسیدم،قصری را 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نشسته بود و در دو طرف ایشان،امام حسن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نزدحضرت نشسته بود وامیرالمومنین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دیگری را دیدم که پیش روی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قصیده ای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دید،به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کن برپدربزرگت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پدرت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شاعرومداح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سیداسماعیل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سلام کردم 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قصیده راحفظ نماید و برآن مداومت نماید،اهل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 وکفن فرستاد،وچون خبر فوت وی را شنید برای او دعا و ترحم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آقا،حمیری شراب می خورده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محبی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لایموتون الآ تائبین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می میرند و حمیری هم توبه کرده است،زیرا موقع مرگش، صورتش سیاه گردید، بطوری که همه ترسیدند و دشمنانش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نقطه سفیدی درصورتش ظاهر شد و کم کم مانند ماه شب چهارده نورانی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هم اشعاری می گفت و شهادتین را دائما تکرار می نمود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دوستش نمی رسد</w:t>
      </w:r>
      <w:r>
        <w:rPr>
          <w:rStyle w:val="FootnoteAnchor"/>
          <w:rtl w:val="true"/>
        </w:rPr>
        <w:footnoteReference w:id="148"/>
      </w:r>
      <w:r>
        <w:rPr>
          <w:rFonts w:ascii="IRNazanin" w:hAnsi="IRNazanin" w:eastAsia="IRNazanin"/>
          <w:color w:val="111111"/>
          <w:sz w:val="28"/>
          <w:sz w:val="28"/>
          <w:szCs w:val="28"/>
          <w:rtl w:val="true"/>
          <w:lang w:bidi="fa-IR"/>
        </w:rPr>
        <w:t xml:space="preserve">؟ </w:t>
      </w:r>
      <w:bookmarkStart w:id="312" w:name="pg6368_43966"/>
    </w:p>
    <w:p>
      <w:pPr>
        <w:pStyle w:val="Heading2"/>
        <w:numPr>
          <w:ilvl w:val="1"/>
          <w:numId w:val="1"/>
        </w:numPr>
        <w:rPr/>
      </w:pPr>
      <w:bookmarkStart w:id="313" w:name="__RefHeading___Toc38744_653776707"/>
      <w:bookmarkStart w:id="314" w:name="_Toc102"/>
      <w:bookmarkEnd w:id="312"/>
      <w:bookmarkEnd w:id="313"/>
      <w:r>
        <w:rPr>
          <w:rtl w:val="true"/>
        </w:rPr>
        <w:t>نیکوکاری فرزندو بهره پدر</w:t>
      </w:r>
      <w:bookmarkEnd w:id="31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قبرستان عبورمی فرمود،به قبری رسید،حضرت به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زودازاینجا بگذرید،زیرا صاحب این قبر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نیز،به همانجا آمدند،حضرت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علت را پرسیدند،حضرت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فرزنداین شخص راهی راصاف کردو بچه یتیمی راتحت حمایت خود قرار داد،خدا به واسطه این اعمال،پدرش را ازعذاب رهائی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موضوع بالاتر،پسری به مکتب رفت و تاگفت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 را آمرزید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15" w:name="pg6368_43968"/>
    </w:p>
    <w:p>
      <w:pPr>
        <w:pStyle w:val="Heading2"/>
        <w:numPr>
          <w:ilvl w:val="1"/>
          <w:numId w:val="1"/>
        </w:numPr>
        <w:rPr/>
      </w:pPr>
      <w:bookmarkStart w:id="316" w:name="__RefHeading___Toc38746_653776707"/>
      <w:bookmarkStart w:id="317" w:name="_Toc103"/>
      <w:bookmarkEnd w:id="315"/>
      <w:bookmarkEnd w:id="316"/>
      <w:r>
        <w:rPr>
          <w:rtl w:val="true"/>
        </w:rPr>
        <w:t>صفحه حسنات خالی است</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 نفر اهل علم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شبی،از اول شب در کار خود فکر می کردم که اگر الان مرگم فرا رسد،در چه حالی هستم،آیا اهل نجات و بهشت هستم یااهل دوزخ می باشم؟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مطمئن شوم،مرا بهشتی کند،از خود سراغ ندارم جز ایمان و دوستی خانواده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وحّب، هر چند موجب نجات از آتش و دخول در </w:t>
      </w:r>
    </w:p>
    <w:p>
      <w:pPr>
        <w:pStyle w:val="BookText"/>
        <w:rPr/>
      </w:pPr>
      <w:r>
        <w:rPr>
          <w:rFonts w:ascii="IRNazanin" w:hAnsi="IRNazanin" w:eastAsia="IRNazanin"/>
          <w:color w:val="111111"/>
          <w:sz w:val="28"/>
          <w:sz w:val="28"/>
          <w:szCs w:val="28"/>
          <w:rtl w:val="true"/>
          <w:lang w:bidi="fa-IR"/>
        </w:rPr>
        <w:t>بهشت است، لیکن با این همه گناهان بسیار،چه کنم که عذاب آن هاسخت است،مگر آنکه خداوند عفو فرمایدویا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غصه و اندوه بودم که خوابم برد،در خواب،خود رادرصحرای وحشتناکی تنها دیدم،درحالی که عریان بودم و جز یک النگ که از ناف تاساق پایم را پوشانده بود،چیزی نداشتم،و بدنم پراز آبله و دانه 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مکان وزشتی بدن،مراسخت حیران و بیچاره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آشکار شدوگفت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شده و ترا برای حسابرسی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همراه خود برد تا اینکه شخص دیگری رسید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مأمورم که تورا به آتش جهنم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شدت و سختی بسیار، همراه آن دو مأمور به سمت چپ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اجازه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به سمت راست نگاه کردم و 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اندوسه نفر دیگر نزد آنهامی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خدا،اشاره فرمودو مرا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حضرت رسیدم از شدت شرمساری و رسوائی وبرهنگی بدنم و محکومیتم به آتش، سر به زیر انداخته و سلام کردم، تا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اعمال مرا طلبید،در صفحه اعمال نیک </w:t>
      </w:r>
    </w:p>
    <w:p>
      <w:pPr>
        <w:pStyle w:val="BookText"/>
        <w:rPr/>
      </w:pP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فقط یک سطر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حب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حسنات دیگر در آن خبری نبود، اما صحیفه گناهانم پربود،پس به شفاعت آن حضرت،صحیفه گناهانم خالی و صحیفة اعمال نیکم پر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که مرا به بهشت ببرند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بهشت،در نهری غسل کردم تا تمام کثافات بدنم پاک شدو از لباس های بهشتی پوشیدم و از میوه های بهشتی خوردم وبدین ترتیب به پاداش دوستی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18" w:name="pg6368_43971"/>
    </w:p>
    <w:p>
      <w:pPr>
        <w:pStyle w:val="Heading2"/>
        <w:numPr>
          <w:ilvl w:val="1"/>
          <w:numId w:val="1"/>
        </w:numPr>
        <w:rPr/>
      </w:pPr>
      <w:bookmarkStart w:id="319" w:name="__RefHeading___Toc38748_653776707"/>
      <w:bookmarkStart w:id="320" w:name="_Toc104"/>
      <w:bookmarkEnd w:id="318"/>
      <w:bookmarkEnd w:id="319"/>
      <w:r>
        <w:rPr>
          <w:rtl w:val="true"/>
        </w:rPr>
        <w:t>عمربن عبدالعزیز،ازاثررعدمی افتد</w:t>
      </w:r>
      <w:bookmarkEnd w:id="320"/>
    </w:p>
    <w:p>
      <w:pPr>
        <w:pStyle w:val="BookText"/>
        <w:rPr/>
      </w:pPr>
      <w:r>
        <w:rPr>
          <w:rFonts w:ascii="IRNazanin" w:hAnsi="IRNazanin" w:eastAsia="IRNazanin"/>
          <w:color w:val="111111"/>
          <w:sz w:val="28"/>
          <w:sz w:val="28"/>
          <w:szCs w:val="28"/>
          <w:rtl w:val="true"/>
          <w:lang w:bidi="fa-IR"/>
        </w:rPr>
        <w:t>فصل بهار بودوزمان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 بن عبدالعزیز</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روی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بارانی بود، ابرها متراکم شده بودند و رعد و برق شدیدی،آسمان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رعد عظیمی برخاست، خلیفه از تخت به زیرافتاد و وحشت زیادی به وی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معاذ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پندهای سودمندی می داد،گفت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ترس،رحمت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رعد،صدای آمدن باران و بشارت خیر و برکت،تو را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جور تکان می دهد،وای از صیحه قهر الهی و عذاب جهنم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جسدکلینی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حکام بغداد،وقتی توجه شدید مردم را به زیارت قبرحضرت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دید،تصمیم گرفت این قبر شریف را خراب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می گویندجسدمعصومین همیشه سالم است و از بین نمی رود،بنابراین قبر را نبش می کنم،اگر جسدتازه باشد اجازه زیارت می دهم و گرنه جلوی این کار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وزیران او که شیعه بود وتقیه می کرد،گفت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شیعیان،نسبت به علمای خود نیز همین اعتقاد را دارند ودر </w:t>
      </w:r>
    </w:p>
    <w:p>
      <w:pPr>
        <w:pStyle w:val="BookText"/>
        <w:rPr/>
      </w:pPr>
      <w:r>
        <w:rPr>
          <w:rFonts w:ascii="IRNazanin" w:hAnsi="IRNazanin" w:eastAsia="IRNazanin"/>
          <w:color w:val="111111"/>
          <w:sz w:val="28"/>
          <w:sz w:val="28"/>
          <w:szCs w:val="28"/>
          <w:rtl w:val="true"/>
          <w:lang w:bidi="fa-IR"/>
        </w:rPr>
        <w:t>نزدیکی پل،جسد یکی از علمای بزرگ ایشان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دارد،برای اینکه صدق عقیده شیعه معلوم گردد،خوب است قبر او را نبش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دستور حاکم،قبر کلینی را نبش کردند و جسداو راتازه یافتند،حتی درکنارش جسد طفلی بودکه گویا فرزندش بوده،آن جسد نیز تازه و سالم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بغداد دستور داد،قبر آن بزرگوار را تعمیر نمایند وروی آن بارگاه عظیمی بنا نمودند، بدین ترتیب، این قبر زیارت گاه گردیده و مشهور 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21" w:name="pg6368_43975"/>
    </w:p>
    <w:p>
      <w:pPr>
        <w:pStyle w:val="Heading2"/>
        <w:numPr>
          <w:ilvl w:val="1"/>
          <w:numId w:val="1"/>
        </w:numPr>
        <w:rPr/>
      </w:pPr>
      <w:bookmarkStart w:id="322" w:name="__RefHeading___Toc38750_653776707"/>
      <w:bookmarkStart w:id="323" w:name="_Toc105"/>
      <w:bookmarkEnd w:id="321"/>
      <w:bookmarkEnd w:id="322"/>
      <w:r>
        <w:rPr>
          <w:rtl w:val="true"/>
        </w:rPr>
        <w:t>از نیش مارها،به آبِ آتشین پناه می برند</w:t>
      </w:r>
      <w:bookmarkEnd w:id="323"/>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شریفی در شرح آیه شریفه ای آورده شده است،آن آیه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دوزخ،وعده گاه ایشان است که دارای هفت دراست وبرای هردری،پاره ای از ایشان،قسمت کرده شده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هر دری از درهایش،هفتاد هزار کوه و در هر کوه، هفتاد هزار شکاف ودر هر شکافی،هفتاد هزار وادی و در هر وادی هفتاد هزار خانه و درهر خانه، هفتاد هزار مار وجود دارد که طول هر مار، به اندازه سه روزه راه است ونیش مارها و عقرب ها به اندازه طول نخل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درجهنم، رودخانه هایی است که در آن مس مذاب جریان دارد،هنگامی که دوزخیان را عذاب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خود را در این رودخانه ها می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ناراحتی می کشندکه ازنیش مارها و عقرب ها به مس مذاب پناه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این آیه شریفه،رسول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پریشان و گریان و نالان بودو ازحجره بیرون نمی آمد،اصحاب هم جرئت نداشتند علت آن را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رادر ملاقات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حضرت زهرا علیها سلام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مضطرب است و کسی،جرئت سؤال کردن ندارد،اگر ممکن است شما سبب را جویا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زهرا 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 سر کرد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جای چادر وصله داشت، به قسمی که منگریان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گردید،زیرا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 بهشت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راپرسید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دوزخ،وعده گاه ایشان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سلام با شنیدن آیه به زمین افتاد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برکسی که وارددوزخ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پرندگان بودم و بشر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ناله می کردومی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ازکمی توشه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و شما،از بی خبری و غفلت،خود رااز این عذاب ها برکنار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قساوتِ دل ما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324" w:name="pg6368_43978"/>
    </w:p>
    <w:p>
      <w:pPr>
        <w:pStyle w:val="Heading2"/>
        <w:numPr>
          <w:ilvl w:val="1"/>
          <w:numId w:val="1"/>
        </w:numPr>
        <w:rPr/>
      </w:pPr>
      <w:bookmarkStart w:id="325" w:name="__RefHeading___Toc38752_653776707"/>
      <w:bookmarkStart w:id="326" w:name="_Toc106"/>
      <w:bookmarkEnd w:id="324"/>
      <w:bookmarkEnd w:id="325"/>
      <w:r>
        <w:rPr>
          <w:rtl w:val="true"/>
        </w:rPr>
        <w:t>بابیماری ومرگ،خود رااندرزمی داد</w:t>
      </w:r>
      <w:bookmarkEnd w:id="326"/>
    </w:p>
    <w:p>
      <w:pPr>
        <w:pStyle w:val="BookText"/>
        <w:rPr/>
      </w:pPr>
      <w:r>
        <w:rPr>
          <w:rFonts w:ascii="IRNazanin" w:hAnsi="IRNazanin" w:eastAsia="IRNazanin"/>
          <w:color w:val="111111"/>
          <w:sz w:val="28"/>
          <w:sz w:val="28"/>
          <w:szCs w:val="28"/>
          <w:rtl w:val="true"/>
          <w:lang w:bidi="fa-IR"/>
        </w:rPr>
        <w:t>در حالات یکی از مؤمنان و پرهیزکاران نوشته اند که همه روزه،اول وقت، قبل از رفتن به دنبال کار خود،از سه محل بازدید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عیادت می کردو یااین که به بیمارستانی می رفت،آنگاه به خود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بیمارشوی و از کار بیفتی، سعی کن کارنیکی انجام دهی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قبرستان می رفت و یا اینکه جنازه ای را تشییع می کردو یا به زیارت قبر مؤمنی می رفت و به خود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دستت می رسد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کز تو نیاید هیچ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می رفت و از جنایت کاران دیدن می کرد و به خود می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تو عفت نفس ندهد، و به یاری او گناه را ترک نکنی،به چنین بلایی مبتلا خواهی شد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327" w:name="pg6368_43980"/>
    </w:p>
    <w:p>
      <w:pPr>
        <w:pStyle w:val="Heading2"/>
        <w:numPr>
          <w:ilvl w:val="1"/>
          <w:numId w:val="1"/>
        </w:numPr>
        <w:rPr/>
      </w:pPr>
      <w:bookmarkStart w:id="328" w:name="__RefHeading___Toc38754_653776707"/>
      <w:bookmarkStart w:id="329" w:name="_Toc107"/>
      <w:bookmarkEnd w:id="327"/>
      <w:bookmarkEnd w:id="328"/>
      <w:r>
        <w:rPr>
          <w:rtl w:val="true"/>
        </w:rPr>
        <w:t>حضرت سجاد</w:t>
      </w:r>
      <w:r>
        <w:rPr>
          <w:rtl w:val="true"/>
        </w:rPr>
        <w:t>«</w:t>
      </w:r>
      <w:r>
        <w:rPr>
          <w:rtl w:val="true"/>
        </w:rPr>
        <w:t>علیه السلام</w:t>
      </w:r>
      <w:r>
        <w:rPr>
          <w:rtl w:val="true"/>
        </w:rPr>
        <w:t>»</w:t>
      </w:r>
      <w:r>
        <w:rPr>
          <w:rtl w:val="true"/>
        </w:rPr>
        <w:t>زن بلخی رازنده می کند</w:t>
      </w:r>
      <w:bookmarkEnd w:id="329"/>
    </w:p>
    <w:p>
      <w:pPr>
        <w:pStyle w:val="BookText"/>
        <w:rPr/>
      </w:pPr>
      <w:r>
        <w:rPr>
          <w:rFonts w:ascii="IRNazanin" w:hAnsi="IRNazanin" w:eastAsia="IRNazanin"/>
          <w:color w:val="111111"/>
          <w:sz w:val="28"/>
          <w:sz w:val="28"/>
          <w:szCs w:val="28"/>
          <w:rtl w:val="true"/>
          <w:lang w:bidi="fa-IR"/>
        </w:rPr>
        <w:t>درمعجزات ائمه ما،زنده کردن مردگان نیز به ثبت رسیده است،برای نمونه حکایت آن زن بلخی رامختصرا یاد آوری می کنم که شوهرش هر ساله هدایایی خدمت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آرزو دارم،امام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او راازبلخ به مدینه آورد،اما زن در یک منزلی مدینه در گذشت،شوهر بیچاره وارخودش را خدمت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عرض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مشتاق زیارت شما بود،این همه راه با تحّمل </w:t>
      </w:r>
    </w:p>
    <w:p>
      <w:pPr>
        <w:pStyle w:val="BookText"/>
        <w:rPr/>
      </w:pPr>
      <w:r>
        <w:rPr>
          <w:rFonts w:ascii="IRNazanin" w:hAnsi="IRNazanin" w:eastAsia="IRNazanin"/>
          <w:color w:val="111111"/>
          <w:sz w:val="28"/>
          <w:sz w:val="28"/>
          <w:szCs w:val="28"/>
          <w:rtl w:val="true"/>
          <w:lang w:bidi="fa-IR"/>
        </w:rPr>
        <w:t>زحمت ها،اورا آوردم ولی در این نزدیکی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خدا او 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برگشت،دید زنش سالم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ازآنکه روح مرا به آسمان ها بردند،بزرگواری را دیدم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اورابرگردانید،آنها هم مرا برگرداندند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مرد،همسرش را به خدمت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آورد،زن بادیدن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خداسوگند،همین آقا بودکه فرمان دادروح را به بدنم بازگردانند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30" w:name="pg6368_43982"/>
    </w:p>
    <w:p>
      <w:pPr>
        <w:pStyle w:val="Heading2"/>
        <w:numPr>
          <w:ilvl w:val="1"/>
          <w:numId w:val="1"/>
        </w:numPr>
        <w:rPr/>
      </w:pPr>
      <w:bookmarkStart w:id="331" w:name="__RefHeading___Toc38756_653776707"/>
      <w:bookmarkStart w:id="332" w:name="_Toc108"/>
      <w:bookmarkEnd w:id="330"/>
      <w:bookmarkEnd w:id="331"/>
      <w:r>
        <w:rPr>
          <w:rtl w:val="true"/>
        </w:rPr>
        <w:t>شهیدان زنده اند</w:t>
      </w:r>
      <w:r>
        <w:rPr>
          <w:rtl w:val="true"/>
        </w:rPr>
        <w:t>...</w:t>
      </w:r>
      <w:bookmarkEnd w:id="33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دستور معاویه،کوه احدرابرای ایجاد قنات،حفرمی کردند،ناگهان تیشه به انگشت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کرد و خون از آن جاری شد،سپس بدن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راکه هردو از شهدای جنگ احد بودند، چون درمسیر قنات واقع شده بودند،بیرون آوردند،در حالی که جسدها تازه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رسید که قبری حفر نمایند و هر دو بدن را در یک قبرجای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از شهادت آن بزرگواران چهل سال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گذشت،اما کوچک ترین آسیبی به آنها نرسیده بود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33" w:name="pg6368_43984"/>
    </w:p>
    <w:p>
      <w:pPr>
        <w:pStyle w:val="Heading2"/>
        <w:numPr>
          <w:ilvl w:val="1"/>
          <w:numId w:val="1"/>
        </w:numPr>
        <w:rPr/>
      </w:pPr>
      <w:bookmarkStart w:id="334" w:name="__RefHeading___Toc38758_653776707"/>
      <w:bookmarkStart w:id="335" w:name="_Toc109"/>
      <w:bookmarkEnd w:id="333"/>
      <w:bookmarkEnd w:id="334"/>
      <w:r>
        <w:rPr>
          <w:rtl w:val="true"/>
        </w:rPr>
        <w:t>نجات مختار ازآتش دوزخ</w:t>
      </w:r>
      <w:bookmarkEnd w:id="33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ممقانی</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ازکنار جهنم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آتش جهنم،سه مرتبه صدایی بلند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جواب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صدا،سه مرتبه می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 امیرالمومنین هم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صدا،سه مرتبه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فریادم برس،زیرا من کشنده دشمنان توهستم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او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آتش جهنم،بیرون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دوزخ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راپرسیدند،امام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رادوست داشت وخواستاردنیاونقش ونگار آن بود،مجازات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دوستی دنیا،سر چشمه همه گناهان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36" w:name="pg6368_43986"/>
    </w:p>
    <w:p>
      <w:pPr>
        <w:pStyle w:val="Heading2"/>
        <w:numPr>
          <w:ilvl w:val="1"/>
          <w:numId w:val="1"/>
        </w:numPr>
        <w:rPr/>
      </w:pPr>
      <w:bookmarkStart w:id="337" w:name="__RefHeading___Toc38760_653776707"/>
      <w:bookmarkStart w:id="338" w:name="_Toc110"/>
      <w:bookmarkEnd w:id="336"/>
      <w:bookmarkEnd w:id="337"/>
      <w:r>
        <w:rPr>
          <w:rtl w:val="true"/>
        </w:rPr>
        <w:t>جبیر را به فکر چاره می اندازد</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ازغزوة بدرازمکه معظمه به قصد مدینه حرکت کرد تا نسبت به اسرای مشرکین با پیغمبر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درآن وقت 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هاراخلاصی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قصد،واردمدینه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اذان صبح،کنار درب مسجد النبی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خواندن نماز صبح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دررکعت اول بعد از سوره حمد،پیامبر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طورراخواند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مشرکین اجازه ورودبه مسجدرا </w:t>
      </w:r>
    </w:p>
    <w:p>
      <w:pPr>
        <w:pStyle w:val="BookText"/>
        <w:rPr/>
      </w:pPr>
      <w:r>
        <w:rPr>
          <w:rFonts w:ascii="IRNazanin" w:hAnsi="IRNazanin" w:eastAsia="IRNazanin"/>
          <w:color w:val="111111"/>
          <w:sz w:val="28"/>
          <w:sz w:val="28"/>
          <w:szCs w:val="28"/>
          <w:rtl w:val="true"/>
          <w:lang w:bidi="fa-IR"/>
        </w:rPr>
        <w:t>نداشتند،من بیرون مسجدایستاده بودم و 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 شنیدم،تا آنجا که حضرت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 ربک لواقع</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برخود لرزیدم،نشستم و به فکر افتادم تا علاجی برای عذاب خداوند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پس از نماز،اجازه گرفتم که برای جلوگیری ازعذاب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بیایم و بالاخره مسلمان گردیدم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از الطاف خدا نسبت به بنده اش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339" w:name="pg6368_43988"/>
    </w:p>
    <w:p>
      <w:pPr>
        <w:pStyle w:val="Heading2"/>
        <w:numPr>
          <w:ilvl w:val="1"/>
          <w:numId w:val="1"/>
        </w:numPr>
        <w:rPr/>
      </w:pPr>
      <w:bookmarkStart w:id="340" w:name="__RefHeading___Toc38762_653776707"/>
      <w:bookmarkStart w:id="341" w:name="_Toc111"/>
      <w:bookmarkEnd w:id="339"/>
      <w:bookmarkEnd w:id="340"/>
      <w:r>
        <w:rPr>
          <w:rtl w:val="true"/>
        </w:rPr>
        <w:t>ارواح با هم اُنس می گیرند</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دروازه کوفه دیدم که مقابل صحرا ایستاده،مثل اینکه با کسی مکالمه و صحبت می فرماید،لکن کسی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ایستادم،مدتی گذشت،خسته شدم ونشستم تارفع خستگی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ایستادم و باز خسته شده،نشستم وبرخاستم،ولی هنوز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صحبت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المومنین،با که سخن می فرمائید؟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من بامومنین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بلی،آنهاکه ازدنیارفته اند،اینجا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روحندیاجسد؟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روحند،اگر آنها را می دیدی که چطور دور هم جمع شده و با هم انس گرفته و حدیث می گویندونعمت های خدارایادمی کنند،آرزو می کردی که ایکاش تو هم مرده بودی و به جمع آنهادرمی آمدی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42" w:name="pg6368_43990"/>
    </w:p>
    <w:p>
      <w:pPr>
        <w:pStyle w:val="Heading2"/>
        <w:numPr>
          <w:ilvl w:val="1"/>
          <w:numId w:val="1"/>
        </w:numPr>
        <w:rPr/>
      </w:pPr>
      <w:bookmarkStart w:id="343" w:name="__RefHeading___Toc38764_653776707"/>
      <w:bookmarkStart w:id="344" w:name="_Toc112"/>
      <w:bookmarkEnd w:id="342"/>
      <w:bookmarkEnd w:id="343"/>
      <w:r>
        <w:rPr>
          <w:rtl w:val="true"/>
        </w:rPr>
        <w:t>صدای برزخی</w:t>
      </w:r>
      <w:bookmarkEnd w:id="344"/>
    </w:p>
    <w:p>
      <w:pPr>
        <w:pStyle w:val="BookText"/>
        <w:rPr/>
      </w:pPr>
      <w:r>
        <w:rPr>
          <w:rFonts w:ascii="IRNazanin" w:hAnsi="IRNazanin" w:eastAsia="IRNazanin"/>
          <w:color w:val="111111"/>
          <w:sz w:val="28"/>
          <w:sz w:val="28"/>
          <w:szCs w:val="28"/>
          <w:rtl w:val="true"/>
          <w:lang w:bidi="fa-IR"/>
        </w:rPr>
        <w:t>درجلدسوم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ازبعثت،وقتی که گوسفندان رادرچراگاه می چرانیدم،گاهی اوقات می دیدم که گوسفندها به حال حیرت ایستاده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دیده اید که مرغ و خروس،جستن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ازچرا باز می ایستادندولی من جانوریاچیزدیگری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ازنزول وحی،از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علتآن راپرسیدم،گفت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ناله مردگان که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شود،غیر </w:t>
      </w:r>
    </w:p>
    <w:p>
      <w:pPr>
        <w:pStyle w:val="BookText"/>
        <w:rPr/>
      </w:pPr>
      <w:r>
        <w:rPr>
          <w:rFonts w:ascii="IRNazanin" w:hAnsi="IRNazanin" w:eastAsia="IRNazanin"/>
          <w:color w:val="111111"/>
          <w:sz w:val="28"/>
          <w:sz w:val="28"/>
          <w:szCs w:val="28"/>
          <w:rtl w:val="true"/>
          <w:lang w:bidi="fa-IR"/>
        </w:rPr>
        <w:t>از جن و انسان،حیوانات آن صدارا می شنوندوحیرتآن هابخاطرشنیدن آن صدا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یعنی،عذاب برزخی،بقدری دردناک است که صدای آن به این دنیا هم می رسد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345" w:name="pg6368_43992"/>
    </w:p>
    <w:p>
      <w:pPr>
        <w:pStyle w:val="Heading2"/>
        <w:numPr>
          <w:ilvl w:val="1"/>
          <w:numId w:val="1"/>
        </w:numPr>
        <w:rPr/>
      </w:pPr>
      <w:bookmarkStart w:id="346" w:name="__RefHeading___Toc38766_653776707"/>
      <w:bookmarkStart w:id="347" w:name="_Toc113"/>
      <w:bookmarkEnd w:id="345"/>
      <w:bookmarkEnd w:id="346"/>
      <w:r>
        <w:rPr>
          <w:rtl w:val="true"/>
        </w:rPr>
        <w:t>اثر آتش جهنم</w:t>
      </w:r>
      <w:bookmarkEnd w:id="347"/>
    </w:p>
    <w:p>
      <w:pPr>
        <w:pStyle w:val="BookText"/>
        <w:rPr/>
      </w:pP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رااز عالمی نقل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ما،که از دهات نزدیک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است،متولی مسجد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داشت،برحسب عادت هرروز به مسجدمی آمد،اما روزی برخلاف عادت،پیدایش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احوالش راپرسیدیم،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بستری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تعجب کردیم،چون تاشب گذشته صحیح و سالم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دیدنش رفتیم، دیدیم سرتا پایش سوخته است،گاهی بیهوش می شودوگاه بهوش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شما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من دادند،امرشدکه من هم باید از روی پل 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زیر پایم خوب بود،بعددیدم که راه باریک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نرم و راحت بود،یک دفعه دیدم تیز وبران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طورکه آهسته آهسته می رفتم،خود رامحکم گرفته بودم که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آتش که شعله اش بالا می زد،سیاه بود،ومردم مثل برگ خزان از این طرف و آنطرف به گودال جهنم می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دیدم که زیر پایم به اندازه مویی باریک شده است،و ناگهان آتش مرا به طرف خود کشانید و به گودال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دست و پا می زدم،پائین تر می رفتم،همینکه دیدم کار از کار گذشته،به قلبم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اینکه هر وقت بزمینمی افتادم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حالا نگویم،گفتم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مولای من،ای امیرالمؤمنین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موقع به من الهام شد که به بالا بنگرم،آقایی را دیدم که کنار صراط ایستاده،دست دراز کردو کمر مرا گرفت و بالا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آقا،سوختم،به فریادم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مبارک خود را از زانو تا منتهای ران من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پریدم،دیدم جای دست امیر المؤمنین،اصلا سوزشی نداردوخوب شده،لکن تمام بدنم می سوزد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محمد،سه ماه دربستر افتاده بود و ناله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 هاآوردند و طبیب ها عوض کردند،تا پس از سه ماه رو به بهبودی گذاشت و گوشت تازه بر بدنش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هر وقت این قضیه را </w:t>
      </w:r>
    </w:p>
    <w:p>
      <w:pPr>
        <w:pStyle w:val="BookText"/>
        <w:rPr/>
      </w:pPr>
      <w:r>
        <w:rPr>
          <w:rFonts w:ascii="IRNazanin" w:hAnsi="IRNazanin" w:eastAsia="IRNazanin"/>
          <w:color w:val="111111"/>
          <w:sz w:val="28"/>
          <w:sz w:val="28"/>
          <w:szCs w:val="28"/>
          <w:rtl w:val="true"/>
          <w:lang w:bidi="fa-IR"/>
        </w:rPr>
        <w:t>نقل می کرد،مدتی تب و لرز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بلی،راه چاره،تمسک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فرموده که زائرین قبرش را در پل صراط دستگیری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متمسکین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نیزبشاراتی در این مورد رسیده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348" w:name="pg6368_43995"/>
    </w:p>
    <w:p>
      <w:pPr>
        <w:pStyle w:val="Heading2"/>
        <w:numPr>
          <w:ilvl w:val="1"/>
          <w:numId w:val="1"/>
        </w:numPr>
        <w:rPr/>
      </w:pPr>
      <w:bookmarkStart w:id="349" w:name="__RefHeading___Toc38768_653776707"/>
      <w:bookmarkStart w:id="350" w:name="_Toc114"/>
      <w:bookmarkEnd w:id="348"/>
      <w:bookmarkEnd w:id="349"/>
      <w:r>
        <w:rPr>
          <w:rtl w:val="true"/>
        </w:rPr>
        <w:t>زلزله</w:t>
      </w:r>
      <w:r>
        <w:rPr>
          <w:rtl w:val="true"/>
        </w:rPr>
        <w:t>«</w:t>
      </w:r>
      <w:r>
        <w:rPr/>
        <w:t>1</w:t>
      </w:r>
      <w:r>
        <w:rPr>
          <w:rtl w:val="true"/>
        </w:rPr>
        <w:t>»</w:t>
      </w:r>
      <w:bookmarkEnd w:id="350"/>
    </w:p>
    <w:p>
      <w:pPr>
        <w:pStyle w:val="BookText"/>
        <w:rPr/>
      </w:pPr>
      <w:r>
        <w:rPr>
          <w:rFonts w:ascii="IRNazanin" w:hAnsi="IRNazanin" w:eastAsia="IRNazanin"/>
          <w:color w:val="111111"/>
          <w:sz w:val="28"/>
          <w:sz w:val="28"/>
          <w:szCs w:val="28"/>
          <w:rtl w:val="true"/>
          <w:lang w:bidi="fa-IR"/>
        </w:rPr>
        <w:t>پانزده دقیقه قبل از طلوع آفتاب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زلزله بزرگی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رالرزاند،بطوری که تقریبا تمام خانه ها ویران گردید و یک سوم مردم</w:t>
      </w:r>
    </w:p>
    <w:p>
      <w:pPr>
        <w:pStyle w:val="BookText"/>
        <w:rPr/>
      </w:pPr>
      <w:r>
        <w:rPr>
          <w:rFonts w:ascii="IRNazanin" w:hAnsi="IRNazanin" w:eastAsia="IRNazanin"/>
          <w:color w:val="111111"/>
          <w:sz w:val="28"/>
          <w:sz w:val="28"/>
          <w:szCs w:val="28"/>
          <w:rtl w:val="true"/>
          <w:lang w:bidi="fa-IR"/>
        </w:rPr>
        <w:t>آنجا کشته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فردای آن،زلزله آمد،پسرکوچکی داشتم که بیمار بود و از شدت بیماری به خواب نمی رفت،خیلی ناراحت بود و مدام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تانزدیک سحر،بیدار نشستم و از او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سحر،مادرش را از خواب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چرت می 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نماز مرا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خوابم برد،در خواب جوانی را دیدم که درخانه ام را کوبید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منزل، منطقه وسیعی را دیدم،او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نگاه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و منزل ها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خوب نگاه کردم،دیدم که تمام خانه ها کاملا خراب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ها،خانه های ما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طور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و معصیت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اهالی این محل، همه نماز می خوانند و روزه می گیرند و عبادت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ریا است و عبادت آنها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هرقدر اصرار کردم، فایده نبخشید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بیدارشدم،موقع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خواب گریه می کردی؟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بچه ها را از خانه بیرون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تارا من برمی دارم و دو تا را هم تو برداری در خانه افراد دیگری هم بودند، اما همین که دست بچه ها را گرفتم که آنها را بیرون ببرم، </w:t>
      </w:r>
    </w:p>
    <w:p>
      <w:pPr>
        <w:pStyle w:val="BookText"/>
        <w:rPr/>
      </w:pPr>
      <w:r>
        <w:rPr>
          <w:rFonts w:ascii="IRNazanin" w:hAnsi="IRNazanin" w:eastAsia="IRNazanin"/>
          <w:color w:val="111111"/>
          <w:sz w:val="28"/>
          <w:sz w:val="28"/>
          <w:szCs w:val="28"/>
          <w:rtl w:val="true"/>
          <w:lang w:bidi="fa-IR"/>
        </w:rPr>
        <w:t>زلزله واقع شدومهلت ندادکه حتی تکانی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زیر آواررفتیم،چند بچه و مادرشان تلف شدند و مرابا چند نفر دیگر تا نزدیک ظهر،از زیر خاک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زیر خاک بیرون آمدم،حیران بودم که خانواده ام زیرخاک هستند و کسی را ندارم که به من کمک کنند،چه کنم؟</w:t>
      </w:r>
    </w:p>
    <w:p>
      <w:pPr>
        <w:pStyle w:val="BookText"/>
        <w:rPr/>
      </w:pPr>
      <w:r>
        <w:rPr>
          <w:rFonts w:ascii="IRNazanin" w:hAnsi="IRNazanin" w:eastAsia="IRNazanin"/>
          <w:color w:val="111111"/>
          <w:sz w:val="28"/>
          <w:sz w:val="28"/>
          <w:szCs w:val="28"/>
          <w:rtl w:val="true"/>
          <w:lang w:bidi="fa-IR"/>
        </w:rPr>
        <w:t>در این هنگام،یکی از بستگانم به نزدیکم آمد و صدازد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کمک و امداد است، بیا کمک کن بچه هایم رااز زیر خاک بیرون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نفر زیر خاک دارم،نمی توانم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جوانی در خانه ما بود که درس می خواند،او از زلزله جان سالم به در برده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هم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یکی از همسایگانم را 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رضای خدا،بیا کمک کن، بچه هایم دارند تلف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من هم زیر خاک هستند و کسی را ندارم که به کمک آن ها بشتابم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خلاصه،نمونه قیامت بود،همه وانفسا گویان بودند و هر کس به فکر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هم 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اگر همان روزیا فردای آن روز،امداد می رسید،مسلما افراد بسیاری،زنده ازخاک بیرون می آمدند،ولی افسوس که کمک و امداد نرسید و افراد بسیاری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روز،در زیر خاک جان سپردند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51" w:name="pg6368_43999"/>
    </w:p>
    <w:p>
      <w:pPr>
        <w:pStyle w:val="Heading2"/>
        <w:numPr>
          <w:ilvl w:val="1"/>
          <w:numId w:val="1"/>
        </w:numPr>
        <w:rPr/>
      </w:pPr>
      <w:bookmarkStart w:id="352" w:name="__RefHeading___Toc38770_653776707"/>
      <w:bookmarkStart w:id="353" w:name="_Toc115"/>
      <w:bookmarkEnd w:id="351"/>
      <w:bookmarkEnd w:id="352"/>
      <w:r>
        <w:rPr>
          <w:rtl w:val="true"/>
        </w:rPr>
        <w:t>زلزله</w:t>
      </w:r>
      <w:r>
        <w:rPr>
          <w:rtl w:val="true"/>
        </w:rPr>
        <w:t>«</w:t>
      </w:r>
      <w:r>
        <w:rPr/>
        <w:t>2</w:t>
      </w:r>
      <w:r>
        <w:rPr>
          <w:rtl w:val="true"/>
        </w:rPr>
        <w:t>»</w:t>
      </w:r>
      <w:bookmarkEnd w:id="353"/>
    </w:p>
    <w:p>
      <w:pPr>
        <w:pStyle w:val="BookText"/>
        <w:rPr/>
      </w:pPr>
      <w:r>
        <w:rPr>
          <w:rFonts w:ascii="IRNazanin" w:hAnsi="IRNazanin" w:eastAsia="IRNazanin"/>
          <w:color w:val="111111"/>
          <w:sz w:val="28"/>
          <w:sz w:val="28"/>
          <w:szCs w:val="28"/>
          <w:rtl w:val="true"/>
          <w:lang w:bidi="fa-IR"/>
        </w:rPr>
        <w:t xml:space="preserve">در همین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مؤمنی از اهالی قیرمی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صبح بعد از آن،زلزله آمد و خانه ها خراب شد،یک ساعت بعد از نصف شب در خواب دیدم سیدی در خانه ما آمد،که عمامه اش را به دور گردنش پیچیده بود و زنی هم 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صدازد،بیدار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روشن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 و فرزندانت ازخانه بیرون بروید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شوهرم،شش هفت سال زحمت کشیده تا این خانه را ساخته است و حالا تازه آمده ایم در آن زندگی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بیرون بروید،چون بلا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بدهید،شوهرم رابیدار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ترسیده بودم و وحشت داشتم،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صبح می شد و مؤذّن، اذان صبح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روشن کن و آب روی آتش بگذار،امامهلت اینکه چای درست کنی،پیدا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 روشن کردم و شوهرم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خواب بیدارکردم،صدای مؤذن بلند شد که اذان صبح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متوسل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و چند بار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هنگام،سید جوان و نورانیی را دیدم که به نظر می آمد،یک دستش قطع شده است،او در خانه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را بیدارکن و بگو مادرت مرده است،بیا جنازه اش را بردار و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شماتاحالاکجابودید؟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سیدکاظم،روحانی محل بودودر زلزله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کاظم نیستم،از طرف قبله آمده ام ومی خواهم از اینجا عبور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نترس،چون حامله هستی من پشت به طرف شما می کنم و حرف می زنم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او را ندیدم،پس از آن زلزله کوچکی آمد،تا شوهرم بلند شد و من بچه ها را بیدار کردم زلزله شدیدی شروع شد،همین قدرفرصت یافتیم که بچه ها را از خانه بیرون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خانه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تمام اتاق ها ویران شدند، اما اتاقی که بچه هادرآن خوابیده بودند،شکسته شد اما پائین نیامد،و به شکر خدای هیچکس از خانواده ما تلف نشد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354" w:name="pg6368_44002"/>
    </w:p>
    <w:p>
      <w:pPr>
        <w:pStyle w:val="Heading2"/>
        <w:numPr>
          <w:ilvl w:val="1"/>
          <w:numId w:val="1"/>
        </w:numPr>
        <w:rPr/>
      </w:pPr>
      <w:bookmarkStart w:id="355" w:name="__RefHeading___Toc38772_653776707"/>
      <w:bookmarkStart w:id="356" w:name="_Toc116"/>
      <w:bookmarkEnd w:id="354"/>
      <w:bookmarkEnd w:id="355"/>
      <w:r>
        <w:rPr>
          <w:rtl w:val="true"/>
        </w:rPr>
        <w:t>مردگان درپناه امیرالمؤمنین</w:t>
      </w:r>
      <w:r>
        <w:rPr>
          <w:rtl w:val="true"/>
        </w:rPr>
        <w:t>«</w:t>
      </w:r>
      <w:r>
        <w:rPr>
          <w:rtl w:val="true"/>
        </w:rPr>
        <w:t>علیه السلام</w:t>
      </w:r>
      <w:r>
        <w:rPr>
          <w:rtl w:val="true"/>
        </w:rPr>
        <w:t>»</w:t>
      </w:r>
      <w:bookmarkEnd w:id="356"/>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مولای متقیان،با عده ای از اصحاب،در پشت دروازه کوفه نشسته بودند،حضرت نگاهی به صحرا انداخته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آیاآنچه را که من می بینم،شما هم می بینید؟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می بینم،که جنازه ای را بر روی شتر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برسند،سه روز راه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،ودوستانش درآنجامی نشینند،تا ببینندچه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شتری نمایان شد،و </w:t>
      </w:r>
    </w:p>
    <w:p>
      <w:pPr>
        <w:pStyle w:val="BookText"/>
        <w:rPr/>
      </w:pPr>
      <w:r>
        <w:rPr>
          <w:rFonts w:ascii="IRNazanin" w:hAnsi="IRNazanin" w:eastAsia="IRNazanin"/>
          <w:color w:val="111111"/>
          <w:sz w:val="28"/>
          <w:sz w:val="28"/>
          <w:szCs w:val="28"/>
          <w:rtl w:val="true"/>
          <w:lang w:bidi="fa-IR"/>
        </w:rPr>
        <w:t>روی آن جنازه ای بود،مهار شتر دست یک نفر و دیگری هم به دنبال شتر 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نزدیک شدند،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جنازه کیست؟شما کیستید و از کجا می آید؟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یمن هستیم،و این جنازه پدر ماست که وصیت کرده او را به عراق حمل کنیم و در نجف و کوفه،دفن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سببش را پرسیدید؟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بلی،پدرمان می گفت،آنجا کسی دفن می شود که اگر تمام اهل محشر را بخواهد شفاعت کند،می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همان مردهستم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اینکه هر کس به قبر مبارک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شود،بهره مند خواهد شد،مثل خوب و مناسبی بیان کرده که ازاَمثال عرب است که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حمایتش از کسی که در پناه اوست،بیشتر ازپناه دهنده ملخ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بادیه نشین،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خیمه خود نشسته بود،دید جماعتی از طایفه اش آمدند،در حالی که ظرف هایی با خوددارند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های بسیار،در اطراف خیمه شما فرودآمده اند،آمده ایم آنها را بگیریم و نابود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 این حرف را شنید،برخاست و سوار اسب خود شد و نیزه اش را بدست گرفت وگفت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متعرض این ملخ ها شود،او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ملخ ها در جوار و پناه من باشند وشما آنها رابگیرید؟</w:t>
      </w:r>
    </w:p>
    <w:p>
      <w:pPr>
        <w:pStyle w:val="BookText"/>
        <w:rPr/>
      </w:pPr>
      <w:r>
        <w:rPr>
          <w:rFonts w:ascii="IRNazanin" w:hAnsi="IRNazanin" w:eastAsia="IRNazanin"/>
          <w:color w:val="111111"/>
          <w:sz w:val="28"/>
          <w:sz w:val="28"/>
          <w:szCs w:val="28"/>
          <w:rtl w:val="true"/>
          <w:lang w:bidi="fa-IR"/>
        </w:rPr>
        <w:t>چنین چیزی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از آنها حمایت می کرد،تا آفتاب گرم شد و ملخ هاپریدندورفتند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ملخ ها از جوار من رفتند،دیگر خود دانید باآنها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بالجمله،بدیهی است اگر کسی خود را به جوار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رساندوبه آن بزرگوار پناهنده شود،قطعاازحمایت آن حضرت،بهره مند خواهد گردید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57" w:name="pg6368_440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8" w:name="__RefHeading___Toc38774_653776707"/>
      <w:bookmarkStart w:id="359" w:name="_Toc117"/>
      <w:bookmarkEnd w:id="357"/>
      <w:bookmarkEnd w:id="358"/>
      <w:r>
        <w:rPr>
          <w:rtl w:val="true"/>
        </w:rPr>
        <w:t>معجزه امام حسین علیه السلام</w:t>
      </w:r>
      <w:bookmarkEnd w:id="35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بودیم که ناگاه پسر بزرگم حسن، که در حیاط بازی می کرد،از پله بالا رفت و از بالای بام آویزان شد تا ما را تماشا کند که از بام طبقه سوم سقوط کرد و به محض افتادن،روح از بدنش جدا گشته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و سرور ما به حزن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حالت سروپابرهنه به سوی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گردیدم وعرض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عیسی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خودرابه درضریح مطهر چسبانده و شال از کمرم گشوده،یکسر آن را به قفل و سردیگر را به گردن بسته و به آواز بلند صیحه زدم و گریستم و عرض کردم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مادرت،حضرت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توانم خودم را راضی کنم که خط و نشان ملا جعفر برمن راست آید و سخن او به کرسی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و زائران حرم،به گردمن جمع شده واز حالت من متعجب گردیدند وسبب این کار را پرسیدند ولی جوابی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کردند دیوانه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می گفت تا اینکه یکی از همسایگان که اهل علم بود آمد که مرا برای حمل جنازه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واقعه را از او پرسیدند و علت را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به نزد من آمد، ابتدا شروع به موعظه و نصیحت کردکه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دانایی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مرده،بطور عادی زنده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بیابرویم و طفل را برداریم که مادرش خود را هلاک می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موعظه کرد،مفید واقع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شروع به ملامت کردو مردم هم او را تائید کردند و من از شدت حسرت، برایشان بانگ زدم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کاری ندارم، دست از سرم بردارید و مرا به خود </w:t>
      </w:r>
    </w:p>
    <w:p>
      <w:pPr>
        <w:pStyle w:val="BookText"/>
        <w:rPr/>
      </w:pP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مردم،این حرف ها را شنیدند،خندیدند و گفتند که اورا به حال خود بگذارید،برویم جنازه را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راگفته و از حرم مطهر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حرف آنان، حال من بیشتر منقلب گردید و گریه و زاری ام بیشتر شده و درآن حال می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مادرت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ازضریحت برنمی دارم و از حرمت خارج نمی شوم تا آنکه،یا خدا جانم را بستاندیا جان فرزندم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گریبان را چاک زدم و فریاد می نمودم و بر سرمی زدم،تا آنکه نصف روز گذشت و نزدیک ظهر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آوازهلهله از میان صحن مطهر و ایوان بلند گردید وکسانی که در حرم بودند،در اثرآن صداها بیرون دویدند،اما من نفهمیدم که چه واقع شده است،تا آنکه دیدم مردم وارد حرم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خوب نظرکردم،فرزندم را دیدم که همسایه ام دستش را گرفته و مادرش به دنبال او روان است و مردم به دنبال آنها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دیدم،خود را بر زمین انداخته و سنگ ضریح رابوسیده،سجده شکر بجا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فرزندم را به آغوش کشیده،چشم او را بوسیدم،سپس از همراهان،چگونگی واقعه را پرسیدم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تو مأیوس شدیم،مصلحت دیدیم که او را برداریم و پس از غسل و کفن به خاک 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لذا،او را به خارج شهر برده،برهنه کرده و طاسی پر از آب بر سر او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دیدم که پره های دماغ او حرکت می کند،گویا </w:t>
      </w:r>
      <w:bookmarkStart w:id="360" w:name="pg6368_440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1" w:name="__RefHeading___Toc38776_653776707"/>
      <w:bookmarkStart w:id="362" w:name="_Toc118"/>
      <w:bookmarkEnd w:id="360"/>
      <w:bookmarkEnd w:id="361"/>
      <w:r>
        <w:rPr>
          <w:rtl w:val="true"/>
        </w:rPr>
        <w:t>طراوت پیکر ابن بابویه، شیخ صدوق و احمد بن موسی پس از سالها</w:t>
      </w:r>
      <w:bookmarkEnd w:id="362"/>
    </w:p>
    <w:p>
      <w:pPr>
        <w:pStyle w:val="BookText"/>
        <w:rPr/>
      </w:pPr>
      <w:r>
        <w:rPr>
          <w:rFonts w:ascii="IRNazanin" w:hAnsi="IRNazanin" w:eastAsia="IRNazanin"/>
          <w:color w:val="111111"/>
          <w:sz w:val="28"/>
          <w:sz w:val="28"/>
          <w:szCs w:val="28"/>
          <w:rtl w:val="true"/>
          <w:lang w:bidi="fa-IR"/>
        </w:rPr>
        <w:t>طراوت پیکر ابن بابویه، شیخ صدوق و احمد بن موسی پس از سالها</w:t>
      </w:r>
    </w:p>
    <w:p>
      <w:pPr>
        <w:pStyle w:val="BookText"/>
        <w:rPr/>
      </w:pPr>
      <w:r>
        <w:rPr>
          <w:rFonts w:ascii="IRNazanin" w:hAnsi="IRNazanin" w:eastAsia="IRNazanin"/>
          <w:color w:val="111111"/>
          <w:sz w:val="28"/>
          <w:sz w:val="28"/>
          <w:szCs w:val="28"/>
          <w:rtl w:val="true"/>
          <w:lang w:bidi="fa-IR"/>
        </w:rPr>
        <w:t>در کتاب روح و ریحان ذکر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ناصرالدین شاه قاجار، قبر شریف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تعمیر پیدا کرد؛ چون در اثر آمدن سیل منهدم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خبر دادند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معیّن گردید برای بنا و 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شالوده بریزند قبری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ابن بابویه قمی پس از هزار سال تازه بود؛ حتّی ناخنهای شیخ که حنا بسته بود، رنگ حنای ناخن هم از بین نرفته بوده است که می‌نویسند بعد هم خبر به شاه دادند گفته بود خودم مایلم بیایم این منظره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بعد بنا را تعمیر می‌کنند که </w:t>
      </w:r>
    </w:p>
    <w:p>
      <w:pPr>
        <w:pStyle w:val="BookText"/>
        <w:rPr/>
      </w:pPr>
      <w:r>
        <w:rPr>
          <w:rFonts w:ascii="IRNazanin" w:hAnsi="IRNazanin" w:eastAsia="IRNazanin"/>
          <w:color w:val="111111"/>
          <w:sz w:val="28"/>
          <w:sz w:val="28"/>
          <w:szCs w:val="28"/>
          <w:rtl w:val="true"/>
          <w:lang w:bidi="fa-IR"/>
        </w:rPr>
        <w:t>همین تعمیر هم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شیخ‌صدوق که نظایرش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مادّه‌محکوم روح‌است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قبر شریفش در اثر انگشتری بوده که در دست مبارکش بوده است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الکاظم علیه السلام که شناخته گردید آقا پسر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پس از مدّتها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در این ماه رمضان خوراکهای روحانی نصیبتان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کارهای حیوانی فاصله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در عوضش به کارهای روحانی بچسبید و آن علم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لَاإِلَٰهَ إِلَّا هُوَ وَا لْمَلَٰبِکَةُ وَأُوْلُواْ ا 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به دوش ملک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برکت ماه رمضان معده‌ها خالی است خوب می‌توانید چیز بفهمید و علم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مضایقه نکنم در علومی که باید بدانید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63" w:name="pg6368_44012"/>
    </w:p>
    <w:p>
      <w:pPr>
        <w:pStyle w:val="Heading2"/>
        <w:numPr>
          <w:ilvl w:val="1"/>
          <w:numId w:val="1"/>
        </w:numPr>
        <w:rPr/>
      </w:pPr>
      <w:bookmarkStart w:id="364" w:name="__RefHeading___Toc38778_653776707"/>
      <w:bookmarkStart w:id="365" w:name="_Toc119"/>
      <w:bookmarkEnd w:id="363"/>
      <w:bookmarkEnd w:id="364"/>
      <w:r>
        <w:rPr>
          <w:rtl w:val="true"/>
        </w:rPr>
        <w:t>امان از آتش</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و نزد همه مسلمین محترم و مورد اعتماد است،نقل می نمایدکه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کوفه،شبی همسایه ام در خانه من بود، به هنگام صحبت،فضیلت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جمعه ذکر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این امر را منکر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وچند نفر دیگر به کربلا رفتند،هنگامی که به آنجا رسیدند،همسایه را دیدند که گریه کنان،زودتراز آنها به آنجا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از او پرسیدند،گفت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طبیب خوبی در مدرسه دارالشفاء پیدا شده که با یک نسخه،مریض ها را درمان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سر حاجی شلوغ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دیدکه اینطور نمی شود که بدون هیچ آگاهی،حکم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حکیم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خرید و رسما مشغول طبابت شد و به طوری کارش بالا گرفت که او را به تهران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به فکر رفتن به کربلا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عجله ای در این باره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عالم رویا،شخصی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به کربلا بروی،حالا برو،چون تا دو ماه دیگر از طرف دولت، جلوی این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خلیل نیز،قبل از پایان دو ماه،به طرف کربلاحرکت کرد،بعد از آن،همین طور هم شد و جلوی مسافرت به کربلاگرفته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فهمید که این رویا،صادقه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درکربلا ماند،آنجا هم مشغول مداوا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دونفر زن به او مراجعه کردند،یکی از آنها دست خود را به حاجی نشان داد که زخم عجیبی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استخوان رسیده و علاج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زن،دل شکسته و ناراحت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زن که همراه او بود،پس از مدتی برگشت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حاجی،این زن را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از سادات علویه است و از شاهزادگان هند می باشد که عشق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تمام </w:t>
      </w:r>
    </w:p>
    <w:p>
      <w:pPr>
        <w:pStyle w:val="BookText"/>
        <w:rPr/>
      </w:pPr>
      <w:r>
        <w:rPr>
          <w:rFonts w:ascii="IRNazanin" w:hAnsi="IRNazanin" w:eastAsia="IRNazanin"/>
          <w:color w:val="111111"/>
          <w:sz w:val="28"/>
          <w:sz w:val="28"/>
          <w:szCs w:val="28"/>
          <w:rtl w:val="true"/>
          <w:lang w:bidi="fa-IR"/>
        </w:rPr>
        <w:t>اموالش به اینجا کشانیده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دستش تهی و فقیر شده ومدتی است به این مرض گرفتار است،تو هم او رارنجانیدی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او را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زن بازگشت،حاجی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بی،هر چنداین مرض خیلی سخت است،اما من دواهایی می دهم،امید استکه خداوند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 ماه،دست زن خوب شد و او به قدری شیفته محبت حاجی شد که خانه اش را رها نمی کرد و مثل مادری دلسوز،از او مراقبت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مدتی،حاجی در خواب،همان شخصی راکه درتهران در خواب دیده بود،ملاقات کردکه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می شوی و پس از ده روز می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نکشیدکه مریض شدوبیماری اش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دهم به حالت احتضارافتاد،لحظه آخر عمرش بود که زن علویه وارد شد،منظره حاجی راکه دید،یک دفعه سخت منقلب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به او دست نزنیدتامن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مستقیم،سر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آمد،شبکه ضریح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 من حاجی را از شما می خواهم،از خداعمر دوباره اش را بگیرید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آنقدر ناله نمود که غش کردحالت بیهوشی،حضرت را دید که به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من،تورا چه می شود؟حاجی عمرش تمام است،اجلش رسیده است</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استخوان سوخته،از آن به مشام رسید،تا اینکه حرم پراز دودوآتش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ایستادندوباصدای بلند، نام متولی را برده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بگو،به سبب همسایگی با این ظالم،به من آزار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بیدارشد وترسان و لرزان،نامه ای به خلیفه نوشت وفرمان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متذکر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شب،خلیفه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آمد،حرم را خلوت کرد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وزیر را بشکافند و جسدش را بیرون آورده و جای دیگر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حضور خلیفه،قبر را شکافتنددر آن جز خاکستربدسوخته،ندیدند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عالم برزخ جزای مقدارکمی از گناهانش را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 قیامت که چه بلایی سرش بیاورند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66" w:name="pg6368_44020"/>
    </w:p>
    <w:p>
      <w:pPr>
        <w:pStyle w:val="Heading2"/>
        <w:numPr>
          <w:ilvl w:val="1"/>
          <w:numId w:val="1"/>
        </w:numPr>
        <w:rPr/>
      </w:pPr>
      <w:bookmarkStart w:id="367" w:name="__RefHeading___Toc38780_653776707"/>
      <w:bookmarkStart w:id="368" w:name="_Toc120"/>
      <w:bookmarkEnd w:id="366"/>
      <w:bookmarkEnd w:id="367"/>
      <w:r>
        <w:rPr>
          <w:rtl w:val="true"/>
        </w:rPr>
        <w:t>فهرست اعلام</w:t>
      </w:r>
      <w:bookmarkEnd w:id="3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8782_653776707"/>
      <w:bookmarkStart w:id="370" w:name="_Toc121"/>
      <w:bookmarkEnd w:id="369"/>
      <w:r>
        <w:rPr>
          <w:rtl w:val="true"/>
        </w:rPr>
        <w:t>اشاره</w:t>
      </w:r>
      <w:bookmarkStart w:id="371" w:name="pg6368_44021"/>
      <w:bookmarkEnd w:id="370"/>
    </w:p>
    <w:p>
      <w:pPr>
        <w:pStyle w:val="Heading3"/>
        <w:numPr>
          <w:ilvl w:val="2"/>
          <w:numId w:val="1"/>
        </w:numPr>
        <w:rPr/>
      </w:pPr>
      <w:bookmarkStart w:id="372" w:name="__RefHeading___Toc38784_653776707"/>
      <w:bookmarkStart w:id="373" w:name="_Toc122"/>
      <w:bookmarkEnd w:id="371"/>
      <w:bookmarkEnd w:id="372"/>
      <w:r>
        <w:rPr>
          <w:rtl w:val="true"/>
        </w:rPr>
        <w:t>الف</w:t>
      </w:r>
      <w:r>
        <w:rPr>
          <w:rtl w:val="true"/>
        </w:rPr>
        <w:t>:</w:t>
      </w:r>
      <w:r>
        <w:rPr>
          <w:rtl w:val="true"/>
        </w:rPr>
        <w:t>اشخاص</w:t>
      </w:r>
      <w:bookmarkEnd w:id="3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4" w:name="pg6368_44026"/>
    </w:p>
    <w:p>
      <w:pPr>
        <w:pStyle w:val="Heading3"/>
        <w:numPr>
          <w:ilvl w:val="2"/>
          <w:numId w:val="1"/>
        </w:numPr>
        <w:rPr/>
      </w:pPr>
      <w:bookmarkStart w:id="375" w:name="__RefHeading___Toc38786_653776707"/>
      <w:bookmarkStart w:id="376" w:name="_Toc123"/>
      <w:bookmarkEnd w:id="374"/>
      <w:bookmarkEnd w:id="375"/>
      <w:r>
        <w:rPr>
          <w:rtl w:val="true"/>
        </w:rPr>
        <w:t>ب</w:t>
      </w:r>
      <w:r>
        <w:rPr>
          <w:rtl w:val="true"/>
        </w:rPr>
        <w:t>:</w:t>
      </w:r>
      <w:r>
        <w:rPr>
          <w:rtl w:val="true"/>
        </w:rPr>
        <w:t>کتب</w:t>
      </w:r>
      <w:bookmarkEnd w:id="3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7" w:name="pg6368_44030"/>
    </w:p>
    <w:p>
      <w:pPr>
        <w:pStyle w:val="Heading3"/>
        <w:numPr>
          <w:ilvl w:val="2"/>
          <w:numId w:val="1"/>
        </w:numPr>
        <w:rPr/>
      </w:pPr>
      <w:bookmarkStart w:id="378" w:name="__RefHeading___Toc38788_653776707"/>
      <w:bookmarkStart w:id="379" w:name="_Toc124"/>
      <w:bookmarkEnd w:id="377"/>
      <w:bookmarkEnd w:id="378"/>
      <w:r>
        <w:rPr>
          <w:rtl w:val="true"/>
        </w:rPr>
        <w:t>مشخصات ماخذ</w:t>
      </w:r>
      <w:bookmarkEnd w:id="37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6368_44032"/>
      <w:bookmarkStart w:id="381" w:name="pg6368_44032"/>
      <w:bookmarkEnd w:id="381"/>
    </w:p>
    <w:p>
      <w:pPr>
        <w:pStyle w:val="Heading3"/>
        <w:numPr>
          <w:ilvl w:val="2"/>
          <w:numId w:val="1"/>
        </w:numPr>
        <w:rPr/>
      </w:pPr>
      <w:bookmarkStart w:id="382" w:name="pg6368_44032"/>
      <w:bookmarkStart w:id="383" w:name="__RefHeading___Toc38790_653776707"/>
      <w:bookmarkStart w:id="384" w:name="_Toc125"/>
      <w:bookmarkEnd w:id="382"/>
      <w:bookmarkEnd w:id="383"/>
      <w:r>
        <w:rPr>
          <w:rtl w:val="true"/>
        </w:rPr>
        <w:t xml:space="preserve">ج </w:t>
      </w:r>
      <w:r>
        <w:rPr>
          <w:rtl w:val="true"/>
        </w:rPr>
        <w:t>:</w:t>
      </w:r>
      <w:r>
        <w:rPr>
          <w:rtl w:val="true"/>
        </w:rPr>
        <w:t>اماکن</w:t>
      </w:r>
      <w:bookmarkEnd w:id="38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مصاحبه شهید آیت الله دستغیب با مجله پیام انقلاب، به نقل از مجله پیام انقلاب،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نوبت آن نرسید که ایمان آورندگان ظاهری، دل هایشان به یاد خدا خاشع 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جالا،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385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۱۵۳</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۲۰۶</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مردم، چیزی که متعلق به دیگران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۶۰</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۳۰</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از خلیفه های سینمگر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امام باقر علیه السلام را به شهادت رساند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تابعین به کسانی می گفتند که خود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نکردند ولی اصحاب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یحیی، این کتاب را با قوت بگیر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همانا من خداوند یگانه هستم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داود، همانا ترا در زمین، خلیفه قرار دادیم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عیسی پسرمریم، آیا تو به مردم گفتی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شکسته باد در دست ابولهب، شکستنی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۱۹۸</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اخلات چهارگانه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 ، سودا ، بلعم ، خون شاعر می گوید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از عذاب حق نجات یابید، در روزی که بچه از سختی آن پیر شود؟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ascii="IRNazanin" w:hAnsi="IRNazanin" w:eastAsia="IRNazanin"/>
          <w:b w:val="false"/>
          <w:b w:val="false"/>
          <w:bCs w:val="false"/>
          <w:i w:val="false"/>
          <w:i w:val="false"/>
          <w:iCs w:val="false"/>
          <w:color w:val="333333"/>
          <w:sz w:val="20"/>
          <w:sz w:val="20"/>
          <w:szCs w:val="20"/>
        </w:rPr>
        <w:t>۱۹۹</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اقیامت و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۱۳۱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و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و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و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۵۰۲</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۲۲۹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 یعنی کور و نابین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دباغ کسی است که پوست حیوانات اهلی،مثل گاو وگوسفند را به چرم تبدیل می کند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نجات نمی یابد، زیرا آتش دوزخ به سوی او شعله وراست تا اینکه سر و صورت و اندامش،پاک بسوزد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آوردید، خود را با خانواده خویش از آتش دوزخ دور نگهدارید، آتشی که مردم کافر و سنگ خارا،آتش افروزآن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شخصی، در بهشت ابدی، دارای زندگی خوشی خواهد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دیگر صفحات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۳۷</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و عم،آقای پیرمردان بهشتند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دیگر،ص</w:t>
      </w:r>
      <w:r>
        <w:rPr>
          <w:rFonts w:ascii="IRNazanin" w:hAnsi="IRNazanin" w:eastAsia="IRNazanin"/>
          <w:b w:val="false"/>
          <w:b w:val="false"/>
          <w:bCs w:val="false"/>
          <w:i w:val="false"/>
          <w:i w:val="false"/>
          <w:iCs w:val="false"/>
          <w:color w:val="333333"/>
          <w:sz w:val="20"/>
          <w:sz w:val="20"/>
          <w:szCs w:val="20"/>
        </w:rPr>
        <w:t>۲۱۵</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۵۲</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۲۹۱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۳۰۸</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۲۰</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۸۷</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۵۸۲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۹۳</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۱۸۰</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۱۹۸</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۵۷۰</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۳۵</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سوره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۵۰</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۲۸۵</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۲۲۸</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۲۵۵</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دیگر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۲۷۲</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۷۷</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۲۸</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ازخدائیم و به سوی او باز می گردیم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ایمان خالص رو به سوی خدایی آوردم که آفریننده آسمان ها و زمین است و من از مشرکان نیستم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نماز و عبادات و أعمال و زندگی ومرگ من برای خداوند عالمیان است که شریکی ندارد، و به همین اخلاص کامل مرا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طرف رو کنید، بسوی خدا روی آورده اید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راازخاک آفریدیم و به سوی خاک بر می گردانیم و بار دیگر شما را از خاک خارج می کنیم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۳۰۷</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۲۸۷</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منقول از حضرت 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۱۵۰</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حجرآیه</w:t>
      </w:r>
      <w:r>
        <w:rPr>
          <w:rFonts w:eastAsia="IRNazanin" w:cs="IRNazanin"/>
          <w:b w:val="false"/>
          <w:bCs w:val="false"/>
          <w:i w:val="false"/>
          <w:iCs w:val="false"/>
          <w:color w:val="333333"/>
          <w:sz w:val="20"/>
          <w:szCs w:val="20"/>
        </w:rPr>
        <w:t>43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وعلیه وآله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وعلیه وآله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جلد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۱۰۳</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الصلوة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های</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الله،به نقل ازحضرت سجاد علیه السلام در مفاتیح و اکثرکتاب های دعا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زیارت را آن حضرت بر سر قبر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فرمود و یکی از عالی ترین و بهترین زیارت های شیعه،در باره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خزعل،یکی ازرجال مشهور تاریخ خوزستان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مدتی بر خوزستان حکومت می کرد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کسی کاری را انجام دهد که بهتر از آن می توانسته است انجام دهد،می گویند ترک اولی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اولی برای انسانهای عادی مجاز است ولی معصومین و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مجازبه ترک اولی نیستند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المعمور درلغت به معنی خانه آباد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خانه ای است درآسمان چهارم،برابر کعبه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و کثافت ازجمله صفاتی است که صوفیه به آن متصف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درحالی که این اعمال برخلاف دستورات اسلامی بوده و در اسلام شدیدا از آنها نهی و به آنها حمله شده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القوی در لغت به معنی بسیارنیرومند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عقاید شیعه این است که هرگاه مسلمانی در حال مرگ باشد،کسانی که بر بالین وی هستند سه بار شهادتین را می گویند تا محتضر آن را تکرار نماید و بدین ترتیب با ایمان از دنیا برود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498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درحال مرگ باشد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مفاتیح الجنان،قبل از 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جوشن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قرارداردومستحب است که دردوران زندگی و بخصوص قبل از مرگ خوانده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دعا،شیعه عقایدخود را ابراز می دارد و بر این امور شهادت می دهد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ذوالقرنین در قرآن به نیکی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ای او را پیامبر می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او با اسکندر مقدونی که از لشکرکشان خونخوار تاریخ می باشد، فرق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 درلغت به معنی صاحب دو شاخ است،ظاهرا در زمان قدیم،سرداران بزرگ کلاه خودی بر سر می گذاشته اند که دارای دو شاخ بوده است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الحبوه الدنیا الا متاع 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دنیا جز کالایی فریبنده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که،این وسیله ها جلوی حکمتش را نمی گیرد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توای جدّمن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اول،از دانشمندان بزرگ شیعه در زمان صفویه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او به نام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بزرگترین علمای تاریخ اسلام و نویسنده کتاب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الفقیه،کتابی است فقهی که شیخ صدوق،دانشمند بزرگ شیعه آن را نوشته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نورپاک یاپنج تن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دیگرصفحات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۲۰۹</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۲۷۵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احد،در سال سوم هجری اتفاق افتاد،ابتدا مسلمانان در این غزوه پیروز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پیروزی آنها را مغرور کرد و دنیا پرستی و مخالفت با دستورات پغمبر،باعث شدکه مّمبر کوهستانی خود را ترک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نتیجه دشمن از پشت سر به آنها حمله کرده و مسلمانان را شکست دادند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148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عبدالعزیزیکی ازخلفای بنی امیه است که دوسال حکومت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کودک بود معلمی شیعه تربیت او را بر عهده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خاطر عمر بن عبدالعزیز بهترین و نیکوکارترین خلیفه اموی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بنی عباس به حکومت رسیدند،جسد تمام خلفای بنی امیه را از خاک بیرون آورده و آتش زدند،اما به جسدعمر بن عبد العزیز دست درازی نکردند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جموح،پیرمردلنگی بودکه به همراه چهار فرزندش دررکاب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جنگ کفار رفت و در این جنگ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جنازه اش راروی شتر گذاشتند تا به مدینه برگردانند،اما شتر به سوی مدینه حرکت نکرد،درنتیجه وی رادرهمان میدان جنگ به خاک سپردند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205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سلیم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عذاب خداوند برکافران واقع خواهدشد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50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برزخ فاصله میان مرگ تاروز قیامت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برزخ نیز پاداش وجزاوجود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گناهکاران در آن عالم عذاب می بینند و نیکوکاران و مؤمنان پاداش مقداری از کارهای خوب خود را می گیرند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226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1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36279</Words>
  <Characters>143654</Characters>
  <CharactersWithSpaces>178214</CharactersWithSpaces>
  <Paragraphs>2287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2026-08-19T22:24:20Z</dcterms:created>
  <dc:creator>ghaemiyeh.com</dc:creator>
  <dc:description/>
  <dc:language>en-US</dc:language>
  <cp:lastModifiedBy/>
  <dcterms:modified xsi:type="dcterms:W3CDTF">2026-08-20T01:54:27Z</dcterms:modified>
  <cp:revision>1</cp:revision>
  <dc:subject/>
  <dc:title>داستانهای شهید دستغیب معاد و قیامت</dc:title>
</cp:coreProperties>
</file>

<file path=docProps/custom.xml><?xml version="1.0" encoding="utf-8"?>
<Properties xmlns="http://schemas.openxmlformats.org/officeDocument/2006/custom-properties" xmlns:vt="http://schemas.openxmlformats.org/officeDocument/2006/docPropsVTypes"/>
</file>