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 حیاه الامام الحسین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(1) النسب الشریف</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الاسم المبارک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الکنیة الشریفة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الألقاب الطاهرة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والدته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(2) الولادة المبارکة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قصة فطرس</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(3) النشأة الطاهرة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(4) الفضائل الجمة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جبریل یناغیه(علیه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نور وجهه(علیه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قرة عین الرسول(صلی الله علیه و آله)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(5) نصوص الإمامة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(6) علم الإمام(علیه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روایته عن النبی والوصی(علیهم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سل هذا الغلام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(7) أخلاق الإمام(علیه 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مع الفقراء والمساکین</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أکرم الناس</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قضاء الدیون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مع فرزدق الشاعر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صن وجهک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عفوت عنک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إسلام الیهودی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مع معلم القرآن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طاقة ریحان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کرم وتعلیم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(8) زهد الإمام(علیه السلام)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(9) عبادة الإمام(علیه 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آداب إسلامیة</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(10) أدعیة الإمام(علیه السلام)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قنوت الإمام الحسین(علیه 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قنوت آخر للإمام(علیه السلام)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حرز الإمام الحسین(علیه السلام)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حجاب الإمام الحسین(علیه السلام)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دعاء الاستسقاء</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نقش خاتمه(علیه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کیف أصبحت؟</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(11) درر من کلمات الإمام(علیه السلام)</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(12) معاجز الإمام(علیه السلام) وکراماته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مع حبابة الوالبیة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لا أحب ذلک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إحیاء الموتی بإذن الله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اقطع یده!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هذا منهم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استجابة دعائه(علیه السلام)</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(13) الکتاب العزیز</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آیات فی الإمام(علیه السلام)</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(14) العترة الطاهرة (علیهم السلام)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علی وعلی وعلی</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(15) الملائکة والإخبار بالشهادة</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(16) الأنبیاء (علیهم السلام) وقصة عاشوراء</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کلمات الله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سفینة نوح(علیه السلام)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نوح(علیه السلام) فی کربلاء</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کهیعص</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إبراهیم الخلیل(علیه السلام)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عند شط الفرات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صادق الوعد</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عیسی(علیه السلام) فی کربلاء</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بساط سلیمان(علیه السلام)</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(17) رسول الله(صلی الله علیه و آله) ویوم الحسین(علیه السلام)</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(18) فاطمة الزهراء ومقتل ولدها علیهما السلام</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(19) أئمة أهل البیت والإمام الحسین (علیهم السلام)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الإمام أمیر المؤمنین(علیه السلام)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سائر الأئمة(علیهم السلام)</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(20) خبر القارورة</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(21) علم الإمام(علیه السلام) بالشهادة</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(22) طغاة عصر الإمام(علیه السلام)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مع المنافقین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مع مروان بن الحکم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مع معاویة بن أبی سفیان</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(23) فی عهد یزید</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ومثلی لا یبایع مثله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الحسین(علیه السلام) یودع قبر جده(صلی الله علیه و آله)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الوداع مع إمه المظلومة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مع أخیه ابن الحنفیة</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(24) الخروج من المدینة</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(25) دخول مکة</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(26) کتب أهل الکوفة</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(27) إرسال مسلم بن عقیل(علیه السلام)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کتاب الإمام(علیه السلام) لأهل البصرة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سیطرة ابن مرجانة علی الکوفة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لا للغدر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قتل عبد الله بن یقطر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شهادة مسلم بن عقیل(علیه السلام)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قتل هانی بن عروة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کتاب ابن زیاد إلی یزید</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اقتل علی التهمة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خطاب ابن زیاد وإرسال الجیوش</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قتل المتخلفین</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(28) المنازل بین مکة والعراق</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منزل التنعیم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منزل الصِفاح و ذات عرق</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کتاب إلی ابن زیاد</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لمن هذه الخیام؟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لی عملی ولکم عملکم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منزل أجأ</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منزل منیة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مع عبد الله بن مطیع</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منع التجول</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مع زهیر بن القین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منزل الخُزَیمیة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منزل زرود</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منزل الثَعلبیة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منزل شقوق وزبالة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بطن العقبة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منزل شراف وجیش الحر</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ذو جشم</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خطبة الإمام(علیه السلام) لجیش الحر</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منزل بِیضة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عذیب الهجانات</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قصر بنی مقاتل</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القوم والمنایا</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منزل نینوی</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لا للبدء بالقتال</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کربلاء</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عمر بن سعد فی کربلاء</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حبیب یدعو بنی أسد</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غایة التضییق</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نصیحة لعمر بن سعد</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کتاب عمر بن سعد إلی ابن زیاد</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سلاح العطش</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لا أری الموت إلا سعادة</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(29) أهل بیت کرام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العترة المظلومة</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(30) أصحاب أوفیاء</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أسماء الأصحاب</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(31) تاسوعاء</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شمر بن ذی الجوش</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محاولات لتفکیک معسکر الحسین(علیه السلام)</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الهجوم یوم التاسع</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خطبة تاسوعاء</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أنتم فی حل من بیعتی</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الحسین(علیه السلام) ینعی نفسه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أنت شهید آل محمد</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استعدادات دفاعیة</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(32) عاشوراء الدامیة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الانقطاع إلی الله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أکره أن أبدأهم بقتال</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خطبة بریر</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من خطب الإمام(علیه السلام)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خطبة أخری</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ما لکم لا تنصتون؟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أین عمر بن سعد؟</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وفی یوم الطف</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جراحات اللسان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لیعطش الحسین(علیه السلام)</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أنشدکم بالله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الحر الریاحی</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بریر</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وهب</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الغفاری</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الهمدانی</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الکاهلی</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الکندی</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هلال بن حجاج</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الأزدی وابنه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التمیمی</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المذحجی</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مسلم بن عوسجة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نافع البجلی</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هلال البجلی</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هجمة أخری</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علی مصرع مسلم</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شجاعة أصحاب الحسین(علیه السلام)</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الیزنی</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الأنصاری</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جون مولی أبی ذر</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الصیداوی</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حنظلة الشبامی</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سوید یُقتل مرتین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یحیی المازنی</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قرة الغفاری</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مالک المالکی</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أنس بن حارث</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عمرو الجعفی</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مؤذن الحسین(علیه السلام)</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صلاة الظهر</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زهیر بن القین</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سعید الحنفی</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حبیب بن مظاهر</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شاب قتل أبوه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جنادة الأنصاری وابنه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عابس الشاکری</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الغفاریان</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غلام ترکی</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ابن مهاجر</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النهشلی</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الجابریان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فدائی الحسین(علیه السلام)</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الرجل بعد الرجل</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علی الأکبر(علیه السلام)</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أولاد مسلم بن عقیل(علیه السلام)</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أولاد عقیل(علیه السلام)</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أولاد جعفر بن أبی طالب(علیه السلام)</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أولاد الإمام الحسن(علیه السلام)</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القاسم(علیه السلام)</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عبد الله بن الحسن</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أبو بکر بن الحسن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إخوة الحسین(علیه السلام)</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العباس(علیه السلام)</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من أولاد الحسین(علیه السلام)</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زین العابدین(علیه السلام) یهمّ بالقتال</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الطفل الرضیع</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صبی یقتل فی حجر أبیه</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الوداع الوداع</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(33) مصرع الإمام(علیه السلام)</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لا أشرب حتی تشرب</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یا قوم اسقونی شربة من الماء</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بئس ما خلفتم محمدا(صلی الله علیه و آله)</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بسم الله وبالله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عبد الله بن الحسن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لا تهجموا علی خیامی</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أعلی قتلی تجتمعون؟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ویلکم ما تنتظرون؟</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المذبوح عطشاناً</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هکذا ألقی ربی</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اللحظات الأخیرة</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الظلیمة الظلیمة</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ریح حمراء</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سلب الحسین(علیه السلام)</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حوافر الخیول</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نهب الخیام وحرقها</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(34) سبایا الوحی</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مسیر الأسری إلی الکوفة والشام</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(35) الرؤوس الطاهرة</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مصائب الرأس الشریف</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معاجز الرأس الشریف</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مدفن الرأس الشریف</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(36) دفن الأجساد الطاهرة</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(37) الأسری فی الکوفة والشام</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فی بیت الخولی</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فی مجلس ابن زیاد</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ابن زیاد ینکت الرأس الشریف</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حقد ابن زیاد</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خطبة السجاد(علیه السلام) فی الکوفة</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استشهاد عبد الله ابن عفیف</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فی أزقة الکوفة</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فی سجن الکوفة</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ابن زیاد یهمّ بقتل زینب(علیها السلام)</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خطبة زینب(علیها السلام) فی الکوفة</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مساجد جددت فرحاً</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فی طریق الشام</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بقرب بعلبک</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یهودی أسلم</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نصرانی أسلم</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علی أبواب دمشق</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کفر یزید</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فی مجلس یزید</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فی حبس الشام</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مع الصحابی سهل الساعدی</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قتلوا بک التکبیر والتهلیلا</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هل قرأت القرآن؟</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یزید یتظاهر بلعن ابن مرجانة</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ما ظنک برسول الله(صلی الله علیه و آله)</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زینب فی مجلس یزید</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یزید ینکت ثنایا الحسین(علیه السلام)</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خطبة زینب(علیها السلام)</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ویلک یا یزید</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هب لی هذه الجاریة</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ویلک أیها الخاطب</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خطبة الإمام زین العابدین(علیه السلام)</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یا سبحان الله</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رسول ملک الروم</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نساء یزید یندبن الحسین(علیه السلام)</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کیف أمسیت؟</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یزید یأمر بقتل زین العابدین(علیه السلام)</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عند الخروج من الشام</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(38) الرجوع إلی کربلاء</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(39) الرجوع إلی المدینة</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خطبة زین العابدین(علیه السلام) فی المدینة</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أم کلثوم(علیها السلام) فی المدینة</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زینب(علیها السلام) فی المدینة</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(40) أحداث کونیة</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بکاء السماء والأرض</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دم عبیط</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نوح الملک</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نوح الجن</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عزاء الطیر والوحش</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(41) المشهد الشریف</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حکام الجور والقبر الشریف</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(42) التربة الحسینیة</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أرض کربلاء</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الشفاء فی تربتی ومائی</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طوبی لک من تربة</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جزاء من أهان التربة المقدسة</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(43) فی یوم المحشر</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(44) زیارة الإمام(علیه السلام)</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(45) وثاقة حوادث کربلاء</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(46) بین الأفضلیة والخصائص</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(47) الشعائر الحسینیة</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البکاء</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شدة البکاء والإغماء</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البکاء وخوف الهلکة</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النیاحة</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الجزع</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الصراخ</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السواد والحداد</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شق الجیوب</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أیام الحزن</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إقامة المأتم ومجالس العزاء</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إنشاد الشعر</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إطعام الطعام</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اللطم</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المواساة بالدم</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النبی آدم(علیه السلام)</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إبراهیم الخلیل(علیه السلام)</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النبی موسی(علیه السلام)</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السیدة زینب(علیها السلام)</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الإمام الرضا(علیه السلام)</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الإمام المهدی(علیه السلام)</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مطلق المواساة</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زیارة المشاهد المشرفة</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لعن قتلة الحسین(علیه السلام)</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کراهة صوم عاشوراء</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(48) جزاء قتلة الإمام(علیه السلام) فی الدنیا</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(49) قتلة الحسین(علیه السلام) فی الآخرة</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(50) أولاد الإمام(علیه السلام)</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خاتمة : الأمة الإسلامیة إلی أین؟</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351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66_37010"/>
    <w:bookmarkEnd w:id="0"/>
    <w:p>
      <w:pPr>
        <w:pStyle w:val="Heading2"/>
      </w:pPr>
      <w:bookmarkStart w:id="224" w:name="_Toc1"/>
      <w:r>
        <w:t>اشارة</w:t>
      </w:r>
      <w:bookmarkEnd w:id="224"/>
    </w:p>
    <w:p>
      <w:pPr>
        <w:pStyle w:val="BookText"/>
      </w:pPr>
      <w:r>
        <w:rPr>
          <w:rFonts w:ascii="IRNazanin" w:hAnsi="IRNazanin" w:eastAsia="IRNazanin" w:cs="IRNazanin"/>
          <w:lang w:bidi="fa-IR"/>
          <w:color w:val="111111"/>
          <w:sz w:val="28"/>
          <w:szCs w:val="28"/>
          <w:rtl/>
        </w:rPr>
        <w:t xml:space="preserve">من حیاه الامام الحسین علیه السلام / سید محمد حسینی شیرازی</w:t>
      </w:r>
    </w:p>
    <w:p>
      <w:pPr>
        <w:pStyle w:val="BookText"/>
      </w:pPr>
      <w:r>
        <w:rPr>
          <w:rFonts w:ascii="IRNazanin" w:hAnsi="IRNazanin" w:eastAsia="IRNazanin" w:cs="IRNazanin"/>
          <w:lang w:bidi="fa-IR"/>
          <w:color w:val="111111"/>
          <w:sz w:val="28"/>
          <w:szCs w:val="28"/>
          <w:rtl/>
        </w:rPr>
        <w:t xml:space="preserve">ناشر: الشجره الطیبه(موسسه المجتبی للتحقیق و النشر)</w:t>
      </w:r>
    </w:p>
    <w:p>
      <w:pPr>
        <w:pStyle w:val="BookText"/>
      </w:pPr>
      <w:r>
        <w:rPr>
          <w:rFonts w:ascii="IRNazanin" w:hAnsi="IRNazanin" w:eastAsia="IRNazanin" w:cs="IRNazanin"/>
          <w:lang w:bidi="fa-IR"/>
          <w:color w:val="111111"/>
          <w:sz w:val="28"/>
          <w:szCs w:val="28"/>
          <w:rtl/>
        </w:rPr>
        <w:t xml:space="preserve">تعداد صفحات : 368 ص</w:t>
      </w:r>
    </w:p>
    <w:p>
      <w:pPr>
        <w:pStyle w:val="BookText"/>
      </w:pPr>
      <w:r>
        <w:rPr>
          <w:rFonts w:ascii="IRNazanin" w:hAnsi="IRNazanin" w:eastAsia="IRNazanin" w:cs="IRNazanin"/>
          <w:lang w:bidi="fa-IR"/>
          <w:color w:val="111111"/>
          <w:sz w:val="28"/>
          <w:szCs w:val="28"/>
          <w:rtl/>
        </w:rPr>
        <w:t xml:space="preserve">طبع الرابع - 1441 ه . 2019 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موضوع: امام حسین علیه السلام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۴۱/۴/ع‌۸الف‌۸</w:t>
      </w:r>
    </w:p>
    <w:p>
      <w:pPr>
        <w:pStyle w:val="BookText"/>
      </w:pPr>
      <w:r>
        <w:rPr>
          <w:rFonts w:ascii="IRNazanin" w:hAnsi="IRNazanin" w:eastAsia="IRNazanin" w:cs="IRNazanin"/>
          <w:lang w:bidi="fa-IR"/>
          <w:color w:val="111111"/>
          <w:sz w:val="28"/>
          <w:szCs w:val="28"/>
          <w:rtl/>
        </w:rPr>
        <w:t xml:space="preserve">رده بندی دیویی : ۲۹۷/۹۵۳</w:t>
      </w:r>
    </w:p>
    <w:p>
      <w:pPr>
        <w:pStyle w:val="Heading2"/>
      </w:pPr>
      <w:bookmarkStart w:id="225" w:name="_Toc2"/>
      <w:r>
        <w:t>اشارة</w:t>
      </w:r>
      <w:bookmarkEnd w:id="22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IRNazanin" w:hAnsi="IRNazanin" w:eastAsia="IRNazanin" w:cs="IRNazanin"/>
          <w:lang w:bidi="fa-IR"/>
          <w:color w:val="111111"/>
          <w:sz w:val="28"/>
          <w:szCs w:val="28"/>
          <w:rtl/>
        </w:rPr>
        <w:t xml:space="preserve">1441 ه . 2019م</w:t>
      </w:r>
    </w:p>
    <w:p>
      <w:pPr>
        <w:pStyle w:val="BookText"/>
      </w:pPr>
      <w:r>
        <w:rPr>
          <w:rFonts w:ascii="IRNazanin" w:hAnsi="IRNazanin" w:eastAsia="IRNazanin" w:cs="IRNazanin"/>
          <w:lang w:bidi="fa-IR"/>
          <w:color w:val="111111"/>
          <w:sz w:val="28"/>
          <w:szCs w:val="28"/>
          <w:rtl/>
        </w:rPr>
        <w:t xml:space="preserve">النجف الأشرف: شارع الرسول سوق الحویش قرب جامع الأنصاری مکتبة الإمام الحسن المجتبی علیه السلام</w:t>
      </w:r>
    </w:p>
    <w:p>
      <w:pPr>
        <w:pStyle w:val="BookText"/>
      </w:pPr>
      <w:r>
        <w:rPr>
          <w:rFonts w:ascii="IRNazanin" w:hAnsi="IRNazanin" w:eastAsia="IRNazanin" w:cs="IRNazanin"/>
          <w:lang w:bidi="fa-IR"/>
          <w:color w:val="111111"/>
          <w:sz w:val="28"/>
          <w:szCs w:val="28"/>
          <w:rtl/>
        </w:rPr>
        <w:t xml:space="preserve">تهمیش :مؤسسة المجتبی للتحقیق والنشر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066_37014"/>
    <w:bookmarkEnd w:id="1"/>
    <w:p>
      <w:pPr>
        <w:pStyle w:val="Heading2"/>
      </w:pPr>
      <w:bookmarkStart w:id="226" w:name="_Toc3"/>
      <w:r>
        <w:t>المقدمة</w:t>
      </w:r>
      <w:bookmarkEnd w:id="22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وصلی الله علی محمد وآله الطاهرین.</w:t>
      </w:r>
    </w:p>
    <w:p>
      <w:pPr>
        <w:pStyle w:val="BookText"/>
      </w:pPr>
      <w:r>
        <w:rPr>
          <w:rFonts w:ascii="IRNazanin" w:hAnsi="IRNazanin" w:eastAsia="IRNazanin" w:cs="IRNazanin"/>
          <w:lang w:bidi="fa-IR"/>
          <w:color w:val="111111"/>
          <w:sz w:val="28"/>
          <w:szCs w:val="28"/>
          <w:rtl/>
        </w:rPr>
        <w:t xml:space="preserve">أما بعد، فهذا هو الجزء الخامس من سلسلة (من حیاة المعصومین) صلوات الله علیهم أجمعین، ویتضمن إشارات مختصرة لجوانب من حیاة الإمام الحسین علیه السلام.</w:t>
      </w:r>
    </w:p>
    <w:p>
      <w:pPr>
        <w:pStyle w:val="BookText"/>
      </w:pPr>
      <w:r>
        <w:rPr>
          <w:rFonts w:ascii="IRNazanin" w:hAnsi="IRNazanin" w:eastAsia="IRNazanin" w:cs="IRNazanin"/>
          <w:lang w:bidi="fa-IR"/>
          <w:color w:val="111111"/>
          <w:sz w:val="28"/>
          <w:szCs w:val="28"/>
          <w:rtl/>
        </w:rPr>
        <w:t xml:space="preserve">أسأل الله تعالی التوفیق والقبول، إنه سمیع مجیب.</w:t>
      </w:r>
    </w:p>
    <w:p>
      <w:pPr>
        <w:pStyle w:val="BookText"/>
      </w:pPr>
      <w:r>
        <w:rPr>
          <w:rFonts w:ascii="Amiri" w:hAnsi="Amiri" w:eastAsia="Amiri" w:cs="Amiri"/>
          <w:lang w:bidi="ar-SA"/>
          <w:color w:val="111111"/>
          <w:sz w:val="28"/>
          <w:szCs w:val="28"/>
          <w:rtl/>
        </w:rPr>
        <w:t xml:space="preserve">قم المقدسة</w:t>
      </w:r>
    </w:p>
    <w:p>
      <w:pPr>
        <w:pStyle w:val="BookText"/>
      </w:pPr>
      <w:r>
        <w:rPr>
          <w:rFonts w:ascii="IRNazanin" w:hAnsi="IRNazanin" w:eastAsia="IRNazanin" w:cs="IRNazanin"/>
          <w:lang w:bidi="fa-IR"/>
          <w:color w:val="111111"/>
          <w:sz w:val="28"/>
          <w:szCs w:val="28"/>
          <w:rtl/>
        </w:rPr>
        <w:t xml:space="preserve">محمد الشیرازی / 1410ه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066_37018"/>
    <w:bookmarkEnd w:id="2"/>
    <w:p>
      <w:pPr>
        <w:pStyle w:val="Heading2"/>
      </w:pPr>
      <w:bookmarkStart w:id="227" w:name="_Toc4"/>
      <w:r>
        <w:t>(1) النسب الشریف</w:t>
      </w:r>
      <w:bookmarkEnd w:id="227"/>
    </w:p>
    <w:p>
      <w:pPr>
        <w:pStyle w:val="Heading3"/>
      </w:pPr>
      <w:bookmarkStart w:id="228" w:name="_Toc5"/>
      <w:r>
        <w:t>الاسم المبارک</w:t>
      </w:r>
      <w:bookmarkEnd w:id="228"/>
    </w:p>
    <w:p>
      <w:pPr>
        <w:pStyle w:val="BookText"/>
      </w:pPr>
      <w:r>
        <w:rPr>
          <w:rFonts w:ascii="IRNazanin" w:hAnsi="IRNazanin" w:eastAsia="IRNazanin" w:cs="IRNazanin"/>
          <w:lang w:bidi="fa-IR"/>
          <w:color w:val="111111"/>
          <w:sz w:val="28"/>
          <w:szCs w:val="28"/>
          <w:rtl/>
        </w:rPr>
        <w:t xml:space="preserve">هو الإمام الحسین، بن علی بن أبی طالب، بن عبد المطلب بن هاشم (صلوات الله وسلامه علیهم أجمعین) ثانی السبطین، وثالث الأئمة الطاهرین(علیهم السلام) وخامس أصحاب الکساء الذین أذهب الله عنهم الرجس وطهّرهم تطهیراً.</w:t>
      </w:r>
    </w:p>
    <w:p>
      <w:pPr>
        <w:pStyle w:val="BookText"/>
      </w:pPr>
      <w:r>
        <w:rPr>
          <w:rFonts w:ascii="IRNazanin" w:hAnsi="IRNazanin" w:eastAsia="IRNazanin" w:cs="IRNazanin"/>
          <w:lang w:bidi="fa-IR"/>
          <w:color w:val="111111"/>
          <w:sz w:val="28"/>
          <w:szCs w:val="28"/>
          <w:rtl/>
        </w:rPr>
        <w:t xml:space="preserve">وقد سمّاه(علیه السلام) رسول الله(صلی الله علیه و آله) باسم الحسین، وذلک بأمر من الله عزوجل، کما سمّی(صلی الله علیه و آله) أخاه(علیه السلام) حسناً کذلک.</w:t>
      </w:r>
    </w:p>
    <w:p>
      <w:pPr>
        <w:pStyle w:val="BookText"/>
      </w:pPr>
      <w:r>
        <w:rPr>
          <w:rFonts w:ascii="IRNazanin" w:hAnsi="IRNazanin" w:eastAsia="IRNazanin" w:cs="IRNazanin"/>
          <w:lang w:bidi="fa-IR"/>
          <w:color w:val="111111"/>
          <w:sz w:val="28"/>
          <w:szCs w:val="28"/>
          <w:rtl/>
        </w:rPr>
        <w:t xml:space="preserve">عن الإمام الرضا(علیه السلام) عن آبائه(علیهم السلام) عن علی بن الحسین(علیه السلام) قال: حدثتنی أسماء بنت عُمیس الخثعمیة قالت: قبلتُ(</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جدّتک فاطمة(علیها السلام) بنت رسول الله(صلی الله علیه و آله) بالحسن والحسین(علیهما السلام) قالت: فلما ولدت الحسن(علیه السلام) جاء النبی(صلی الله علیه و آله) فقال: یا أسماء هاتی ابنی، قالت: فدفعته إلیه فی خرقة صفراء، فرمی(صلی الله علیه و آله) بها وقال: ألم أعهد إلیکم أن لا تلفوا المولود فی خرقة صفراء، ودعا بخرقة بیضاء فلفّه بها، ثم أذّن فی أذنه الیمنی، وأقام فی أذنه الیسری، وقال لعلی(علیه السلام): بمَ سمیت ابنی(</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قال: ما کنت لأسبقک باسمه یا رسول الله، قال: وأنا ما کنت لأسبق ربی عزوجل.</w:t>
      </w:r>
    </w:p>
    <w:p>
      <w:pPr>
        <w:pStyle w:val="BookText"/>
      </w:pPr>
      <w:r>
        <w:rPr>
          <w:rFonts w:ascii="IRNazanin" w:hAnsi="IRNazanin" w:eastAsia="IRNazanin" w:cs="IRNazanin"/>
          <w:lang w:bidi="fa-IR"/>
          <w:color w:val="111111"/>
          <w:sz w:val="28"/>
          <w:szCs w:val="28"/>
          <w:rtl/>
        </w:rPr>
        <w:t xml:space="preserve">قال: فهبط جبرئیل وقال: إن الله عزوجل یقرأ علیک السلام ویقول لک: یا محمد، علیٌ منک بمنزلة هارون من موسی إلاّ أنه لا نبی بعدک، فسمّ ابنک باسم ابن هارون.</w:t>
      </w:r>
    </w:p>
    <w:p>
      <w:pPr>
        <w:pStyle w:val="BookText"/>
      </w:pPr>
      <w:r>
        <w:rPr>
          <w:rFonts w:ascii="IRNazanin" w:hAnsi="IRNazanin" w:eastAsia="IRNazanin" w:cs="IRNazanin"/>
          <w:lang w:bidi="fa-IR"/>
          <w:color w:val="111111"/>
          <w:sz w:val="28"/>
          <w:szCs w:val="28"/>
          <w:rtl/>
        </w:rPr>
        <w:t xml:space="preserve">قال النبی(صلی الله علیه و آله): یا جبرئیل وما اسم ابن هارون؟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6066_37020"/>
    <w:bookmarkEnd w:id="3"/>
    <w:p>
      <w:pPr>
        <w:pStyle w:val="BookText"/>
      </w:pPr>
      <w:r>
        <w:rPr>
          <w:rFonts w:ascii="IRNazanin" w:hAnsi="IRNazanin" w:eastAsia="IRNazanin" w:cs="IRNazanin"/>
          <w:lang w:bidi="fa-IR"/>
          <w:color w:val="111111"/>
          <w:sz w:val="28"/>
          <w:szCs w:val="28"/>
          <w:rtl/>
        </w:rPr>
        <w:t xml:space="preserve">قال جبرئیل: شبر.</w:t>
      </w:r>
    </w:p>
    <w:p>
      <w:pPr>
        <w:pStyle w:val="BookText"/>
      </w:pPr>
      <w:r>
        <w:rPr>
          <w:rFonts w:ascii="IRNazanin" w:hAnsi="IRNazanin" w:eastAsia="IRNazanin" w:cs="IRNazanin"/>
          <w:lang w:bidi="fa-IR"/>
          <w:color w:val="111111"/>
          <w:sz w:val="28"/>
          <w:szCs w:val="28"/>
          <w:rtl/>
        </w:rPr>
        <w:t xml:space="preserve">قال: وما شبر؟</w:t>
      </w:r>
    </w:p>
    <w:p>
      <w:pPr>
        <w:pStyle w:val="BookText"/>
      </w:pPr>
      <w:r>
        <w:rPr>
          <w:rFonts w:ascii="IRNazanin" w:hAnsi="IRNazanin" w:eastAsia="IRNazanin" w:cs="IRNazanin"/>
          <w:lang w:bidi="fa-IR"/>
          <w:color w:val="111111"/>
          <w:sz w:val="28"/>
          <w:szCs w:val="28"/>
          <w:rtl/>
        </w:rPr>
        <w:t xml:space="preserve">قال: الحسن.</w:t>
      </w:r>
    </w:p>
    <w:p>
      <w:pPr>
        <w:pStyle w:val="BookText"/>
      </w:pPr>
      <w:r>
        <w:rPr>
          <w:rFonts w:ascii="IRNazanin" w:hAnsi="IRNazanin" w:eastAsia="IRNazanin" w:cs="IRNazanin"/>
          <w:lang w:bidi="fa-IR"/>
          <w:color w:val="111111"/>
          <w:sz w:val="28"/>
          <w:szCs w:val="28"/>
          <w:rtl/>
        </w:rPr>
        <w:t xml:space="preserve">قالت أسماء: فسماه الحسن.</w:t>
      </w:r>
    </w:p>
    <w:p>
      <w:pPr>
        <w:pStyle w:val="BookText"/>
      </w:pPr>
      <w:r>
        <w:rPr>
          <w:rFonts w:ascii="IRNazanin" w:hAnsi="IRNazanin" w:eastAsia="IRNazanin" w:cs="IRNazanin"/>
          <w:lang w:bidi="fa-IR"/>
          <w:color w:val="111111"/>
          <w:sz w:val="28"/>
          <w:szCs w:val="28"/>
          <w:rtl/>
        </w:rPr>
        <w:t xml:space="preserve">قالت أسماء: فلما ولدت فاطمة(علیها السلام) الحسین(علیه السلام) نفستها به، فجاءنی النبی(صلی الله علیه و آله) فقال: هلّمی ابنی یا أسماء، فدفعته إلیه فی خرقة بیضاء، ففعل به کما فعل بالحسن(علیه السلام) .. قالت: وبکی رسول الله(صلی الله علیه و آله) ثم قال: إنه سیکون لک حدیث، اللهم العن قاتله، لا تعلمی فاطمة بذلک.</w:t>
      </w:r>
    </w:p>
    <w:p>
      <w:pPr>
        <w:pStyle w:val="BookText"/>
      </w:pPr>
      <w:r>
        <w:rPr>
          <w:rFonts w:ascii="IRNazanin" w:hAnsi="IRNazanin" w:eastAsia="IRNazanin" w:cs="IRNazanin"/>
          <w:lang w:bidi="fa-IR"/>
          <w:color w:val="111111"/>
          <w:sz w:val="28"/>
          <w:szCs w:val="28"/>
          <w:rtl/>
        </w:rPr>
        <w:t xml:space="preserve">قالت أسماء: فلما کان فی یوم سابعه جاءنی النبی(صلی الله علیه و آله) فقال: هلّمی ابنی، فأتیته به ففعل به کما فعل بالحسن(علیه السلام) وعقّ عنه کما عق عن الحسن(علیه السلام) کبشاً أملح، وأعطی القابلة رِجلاً، وحلق رأسه وتصدق بوزن الشعر ورقاً(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وخلق رأسه بالخلوق(</w:t>
      </w:r>
      <w:r>
        <w:rPr>
          <w:rStyle w:val="FootnoteReference"/>
        </w:rPr>
        <w:footnoteReference w:id="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إن الدم من فعل الجاهلیة.</w:t>
      </w:r>
    </w:p>
    <w:p>
      <w:pPr>
        <w:pStyle w:val="BookText"/>
      </w:pPr>
      <w:r>
        <w:rPr>
          <w:rFonts w:ascii="IRNazanin" w:hAnsi="IRNazanin" w:eastAsia="IRNazanin" w:cs="IRNazanin"/>
          <w:lang w:bidi="fa-IR"/>
          <w:color w:val="111111"/>
          <w:sz w:val="28"/>
          <w:szCs w:val="28"/>
          <w:rtl/>
        </w:rPr>
        <w:t xml:space="preserve">قالت: ثم وضعه(علیه السلام) فی حجره ثم قال: یا أبا عبد الله عزیز علیّ، ثم بکی.</w:t>
      </w:r>
    </w:p>
    <w:p>
      <w:pPr>
        <w:pStyle w:val="BookText"/>
      </w:pPr>
      <w:r>
        <w:rPr>
          <w:rFonts w:ascii="IRNazanin" w:hAnsi="IRNazanin" w:eastAsia="IRNazanin" w:cs="IRNazanin"/>
          <w:lang w:bidi="fa-IR"/>
          <w:color w:val="111111"/>
          <w:sz w:val="28"/>
          <w:szCs w:val="28"/>
          <w:rtl/>
        </w:rPr>
        <w:t xml:space="preserve">فقلت: بأبی أنت وأمی فعلت فی هذا الیوم وفی الیوم الأول فما هو؟</w:t>
      </w:r>
    </w:p>
    <w:p>
      <w:pPr>
        <w:pStyle w:val="BookText"/>
      </w:pPr>
      <w:r>
        <w:rPr>
          <w:rFonts w:ascii="IRNazanin" w:hAnsi="IRNazanin" w:eastAsia="IRNazanin" w:cs="IRNazanin"/>
          <w:lang w:bidi="fa-IR"/>
          <w:color w:val="111111"/>
          <w:sz w:val="28"/>
          <w:szCs w:val="28"/>
          <w:rtl/>
        </w:rPr>
        <w:t xml:space="preserve">قال: أبکی علی ابنی هذا تقتله فئة باغیة کافرة من بنی أمیة، لا أنالهم الله شفاعتی یوم القیامة، یقتله رجل یثلم الدین ویکفر بالله العظیم، ثم قال: اللهم إنی أسألک فیهما ما سألک إبراهیم فی ذریته، اللهم أحبهما وأحب من یحبهما والعن من یبغضهما مل‌ء السماء والأرض»(</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3"/>
      </w:pPr>
      <w:bookmarkStart w:id="229" w:name="_Toc6"/>
      <w:r>
        <w:t>الکنیة الشریفة</w:t>
      </w:r>
      <w:bookmarkEnd w:id="229"/>
    </w:p>
    <w:p>
      <w:pPr>
        <w:pStyle w:val="BookText"/>
      </w:pPr>
      <w:r>
        <w:rPr>
          <w:rFonts w:ascii="IRNazanin" w:hAnsi="IRNazanin" w:eastAsia="IRNazanin" w:cs="IRNazanin"/>
          <w:lang w:bidi="fa-IR"/>
          <w:color w:val="111111"/>
          <w:sz w:val="28"/>
          <w:szCs w:val="28"/>
          <w:rtl/>
        </w:rPr>
        <w:t xml:space="preserve">کنیته(علیه السلام): أبو عبد الله(</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6066_37022"/>
    <w:bookmarkEnd w:id="4"/>
    <w:p>
      <w:pPr>
        <w:pStyle w:val="BookText"/>
      </w:pPr>
      <w:r>
        <w:rPr>
          <w:rFonts w:ascii="IRNazanin" w:hAnsi="IRNazanin" w:eastAsia="IRNazanin" w:cs="IRNazanin"/>
          <w:lang w:bidi="fa-IR"/>
          <w:color w:val="111111"/>
          <w:sz w:val="28"/>
          <w:szCs w:val="28"/>
          <w:rtl/>
        </w:rPr>
        <w:t xml:space="preserve">ومن کناه أیضاً: أبو الأئمة، وأبو السادة، وأبو الحجج(</w:t>
      </w:r>
      <w:r>
        <w:rPr>
          <w:rStyle w:val="FootnoteReference"/>
        </w:rPr>
        <w:footnoteReference w:id="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وأبو علی(</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3"/>
      </w:pPr>
      <w:bookmarkStart w:id="230" w:name="_Toc7"/>
      <w:r>
        <w:t>الألقاب الطاهرة</w:t>
      </w:r>
      <w:bookmarkEnd w:id="230"/>
    </w:p>
    <w:p>
      <w:pPr>
        <w:pStyle w:val="BookText"/>
      </w:pPr>
      <w:r>
        <w:rPr>
          <w:rFonts w:ascii="IRNazanin" w:hAnsi="IRNazanin" w:eastAsia="IRNazanin" w:cs="IRNazanin"/>
          <w:lang w:bidi="fa-IR"/>
          <w:color w:val="111111"/>
          <w:sz w:val="28"/>
          <w:szCs w:val="28"/>
          <w:rtl/>
        </w:rPr>
        <w:t xml:space="preserve">لقبه(علیه السلام): سید الشهداء، وسید شباب أهل الجنة(</w:t>
      </w:r>
      <w:r>
        <w:rPr>
          <w:rStyle w:val="FootnoteReference"/>
        </w:rPr>
        <w:footnoteReference w:id="9"/>
      </w:r>
      <w:r>
        <w:rPr>
          <w:rFonts w:ascii="IRNazanin" w:hAnsi="IRNazanin" w:eastAsia="IRNazanin" w:cs="IRNazanin"/>
          <w:lang w:bidi="fa-IR"/>
          <w:color w:val="111111"/>
          <w:sz w:val="28"/>
          <w:szCs w:val="28"/>
          <w:rtl/>
        </w:rPr>
        <w:t xml:space="preserve">)، وریحانة المصطفی(</w:t>
      </w:r>
      <w:r>
        <w:rPr>
          <w:rStyle w:val="FootnoteReference"/>
        </w:rPr>
        <w:footnoteReference w:id="1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والرشید، والوفیّ، والطیب، والسید الزکی، والمبارک، والتابع لمرضاة الله، والدلیل علی ذات الله، والسبط، والشهید، وغیرها(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Heading3"/>
      </w:pPr>
      <w:bookmarkStart w:id="231" w:name="_Toc8"/>
      <w:r>
        <w:t>والدته</w:t>
      </w:r>
      <w:bookmarkEnd w:id="231"/>
    </w:p>
    <w:p>
      <w:pPr>
        <w:pStyle w:val="BookText"/>
      </w:pPr>
      <w:r>
        <w:rPr>
          <w:rFonts w:ascii="IRNazanin" w:hAnsi="IRNazanin" w:eastAsia="IRNazanin" w:cs="IRNazanin"/>
          <w:lang w:bidi="fa-IR"/>
          <w:color w:val="111111"/>
          <w:sz w:val="28"/>
          <w:szCs w:val="28"/>
          <w:rtl/>
        </w:rPr>
        <w:t xml:space="preserve">والدته الطاهرة: هی الصدیقة الکبری فاطمة الزهراء(علیها السلام) بنت رسول الله(صلی الله علیه و آله).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6066_37024"/>
    <w:bookmarkEnd w:id="5"/>
    <w:p>
      <w:pPr>
        <w:pStyle w:val="Heading2"/>
      </w:pPr>
      <w:bookmarkStart w:id="232" w:name="_Toc9"/>
      <w:r>
        <w:t>(2) الولادة المبارکة</w:t>
      </w:r>
      <w:bookmarkEnd w:id="232"/>
    </w:p>
    <w:p>
      <w:pPr>
        <w:pStyle w:val="Heading3"/>
      </w:pPr>
      <w:bookmarkStart w:id="233" w:name="_Toc10"/>
      <w:r>
        <w:t>اشارة</w:t>
      </w:r>
      <w:bookmarkEnd w:id="233"/>
    </w:p>
    <w:p>
      <w:pPr>
        <w:pStyle w:val="BookText"/>
      </w:pPr>
      <w:r>
        <w:rPr>
          <w:rFonts w:ascii="IRNazanin" w:hAnsi="IRNazanin" w:eastAsia="IRNazanin" w:cs="IRNazanin"/>
          <w:lang w:bidi="fa-IR"/>
          <w:color w:val="111111"/>
          <w:sz w:val="28"/>
          <w:szCs w:val="28"/>
          <w:rtl/>
        </w:rPr>
        <w:t xml:space="preserve">وُلد الإمام الحسین(علیه السلام) فی المدینة المنورة یوم الثالث من شعبان، سنة ثلاث أو أربع من الهجرة المبارکة عام الخندق، وکانت مدة حمله ستة أشهر(</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توقیع لأبی محمد العسکری(علیه السلام): «إن مولانا الحسین(علیه السلام) وُلد یوم الخمیس لثلاث خلون من شعبان، فصمه وادع فیه بهذا الدعاء»(</w:t>
      </w:r>
      <w:r>
        <w:rPr>
          <w:rStyle w:val="FootnoteReference"/>
        </w:rPr>
        <w:footnoteReference w:id="13"/>
      </w:r>
      <w:r>
        <w:rPr>
          <w:rFonts w:ascii="IRNazanin" w:hAnsi="IRNazanin" w:eastAsia="IRNazanin" w:cs="IRNazanin"/>
          <w:lang w:bidi="fa-IR"/>
          <w:color w:val="111111"/>
          <w:sz w:val="28"/>
          <w:szCs w:val="28"/>
          <w:rtl/>
        </w:rPr>
        <w:t xml:space="preserve">)، وذکر الدعاء(</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صفیة بنت عبد المطلب قالت: لما سقط الحسین(علیه السلام) من بطن أمّه وکنتُ ولیتها، قال النبی(صلی الله علیه و آله): «یا عمة هلمی إلیّ ابنی» فقلت: یا رسول الله إنّا لم ننظفه بعدُ! فقال(صلی الله علیه و آله): «یا عمة أنت تنظفینه! إن الله تبارک وتعالی قد نظّفه وطهّره»(</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6066_37026"/>
    <w:bookmarkEnd w:id="6"/>
    <w:p>
      <w:pPr>
        <w:pStyle w:val="BookText"/>
      </w:pPr>
      <w:r>
        <w:rPr>
          <w:rFonts w:ascii="IRNazanin" w:hAnsi="IRNazanin" w:eastAsia="IRNazanin" w:cs="IRNazanin"/>
          <w:lang w:bidi="fa-IR"/>
          <w:color w:val="111111"/>
          <w:sz w:val="28"/>
          <w:szCs w:val="28"/>
          <w:rtl/>
        </w:rPr>
        <w:t xml:space="preserve">ولما وُلد الحسین(علیه السلام) جیء به إلی رسول الله(صلی الله علیه و آله) فاستبشر به وأذّن فی أذنه الیمنی وأقام فی الیسری، وسمّاه حسیناً، وعقّ عنه بکبش(</w:t>
      </w:r>
      <w:r>
        <w:rPr>
          <w:rStyle w:val="FootnoteReference"/>
        </w:rPr>
        <w:footnoteReference w:id="1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وأمر فاطمة(علیها السلام) أن تحلق رأسه وتتصدق بوزن شعره فضة، فامتثلت(علیها السلام) ما أمرها به(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3"/>
      </w:pPr>
      <w:bookmarkStart w:id="234" w:name="_Toc11"/>
      <w:r>
        <w:t>قصة فطرس</w:t>
      </w:r>
      <w:bookmarkEnd w:id="234"/>
    </w:p>
    <w:p>
      <w:pPr>
        <w:pStyle w:val="BookText"/>
      </w:pPr>
      <w:r>
        <w:rPr>
          <w:rFonts w:ascii="IRNazanin" w:hAnsi="IRNazanin" w:eastAsia="IRNazanin" w:cs="IRNazanin"/>
          <w:lang w:bidi="fa-IR"/>
          <w:color w:val="111111"/>
          <w:sz w:val="28"/>
          <w:szCs w:val="28"/>
          <w:rtl/>
        </w:rPr>
        <w:t xml:space="preserve">روی أنه لما وُلد الإمام الحسین(علیه السلام) أمر الله تعالی جبرئیل(علیه السلام) أن یهبط فی ملأ من الملائکة(</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فیهنئ محمداً(صلی الله علیه و آله)، فهبط (جبرئیل) فمر بجزیرة فیها ملک یقال له: فطرس، بعثه الله فی شیء فأبطأ، فکسر جناحه وألقاه فی تلک الجزیرة، فعبد الله سبعمائة عام، فقال فطرس لجبرئیل: إلی أین؟ فقال: إلی محمد(صلی الله علیه و آله)..</w:t>
      </w:r>
    </w:p>
    <w:p>
      <w:pPr>
        <w:pStyle w:val="BookText"/>
      </w:pPr>
      <w:r>
        <w:rPr>
          <w:rFonts w:ascii="IRNazanin" w:hAnsi="IRNazanin" w:eastAsia="IRNazanin" w:cs="IRNazanin"/>
          <w:lang w:bidi="fa-IR"/>
          <w:color w:val="111111"/>
          <w:sz w:val="28"/>
          <w:szCs w:val="28"/>
          <w:rtl/>
        </w:rPr>
        <w:t xml:space="preserve">قال: احملنی معک إلی محمد(صلی الله علیه و آله) لعلّه یدعو لی، فلما دخل جبرئیل وأخبر محمداً(صلی الله علیه و آله) بحال فطرس، قال له النبی(صلی الله علیه و آله) قل: یمسح بهذا المولود، فمسح فطرس بمهد الحسین(علیه السلام) فأعاد الله علیه فی الحال جناحه(</w:t>
      </w:r>
      <w:r>
        <w:rPr>
          <w:rStyle w:val="FootnoteReference"/>
        </w:rPr>
        <w:footnoteReference w:id="19"/>
      </w:r>
      <w:r>
        <w:rPr>
          <w:rFonts w:ascii="IRNazanin" w:hAnsi="IRNazanin" w:eastAsia="IRNazanin" w:cs="IRNazanin"/>
          <w:lang w:bidi="fa-IR"/>
          <w:color w:val="111111"/>
          <w:sz w:val="28"/>
          <w:szCs w:val="28"/>
          <w:rtl/>
        </w:rPr>
        <w:t xml:space="preserve">)، ثم ارتفع مع جبرئیل إلی السماء فسمی عتیق الحسین(علیه السلام)(</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مثل هذه القصة عن غیر فطرس(</w:t>
      </w:r>
      <w:r>
        <w:rPr>
          <w:rStyle w:val="FootnoteReference"/>
        </w:rPr>
        <w:footnoteReference w:id="21"/>
      </w:r>
      <w:r>
        <w:rPr>
          <w:rFonts w:ascii="IRNazanin" w:hAnsi="IRNazanin" w:eastAsia="IRNazanin" w:cs="IRNazanin"/>
          <w:lang w:bidi="fa-IR"/>
          <w:color w:val="111111"/>
          <w:sz w:val="28"/>
          <w:szCs w:val="28"/>
          <w:rtl/>
        </w:rPr>
        <w:t xml:space="preserve">).. ولا یبعد أن تکون قضایا عدیدة متشابهة، وربما کانت عدة أسماء لفطرس.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6066_37029"/>
    <w:bookmarkEnd w:id="7"/>
    <w:p>
      <w:pPr>
        <w:pStyle w:val="Heading2"/>
      </w:pPr>
      <w:bookmarkStart w:id="235" w:name="_Toc12"/>
      <w:r>
        <w:t>(3) النشأة الطاهرة</w:t>
      </w:r>
      <w:bookmarkEnd w:id="235"/>
    </w:p>
    <w:p>
      <w:pPr>
        <w:pStyle w:val="BookText"/>
      </w:pPr>
      <w:r>
        <w:rPr>
          <w:rFonts w:ascii="IRNazanin" w:hAnsi="IRNazanin" w:eastAsia="IRNazanin" w:cs="IRNazanin"/>
          <w:lang w:bidi="fa-IR"/>
          <w:color w:val="111111"/>
          <w:sz w:val="28"/>
          <w:szCs w:val="28"/>
          <w:rtl/>
        </w:rPr>
        <w:t xml:space="preserve">عاش الإمام الحسین(علیه السلام) مع جدّه رسول الله(صلی الله علیه و آله) ست أو سبع سنین وشهوراً، وعاش مع أبیه أمیر المؤمنین(علیه السلام) 37 سنة، ومع أمه فاطمة(علیها السلام) ست أو سبع سنین وشهوراً، ومع أخیه الإمام الحسن(علیه السلام) 47 سنة.</w:t>
      </w:r>
    </w:p>
    <w:p>
      <w:pPr>
        <w:pStyle w:val="BookText"/>
      </w:pPr>
      <w:r>
        <w:rPr>
          <w:rFonts w:ascii="IRNazanin" w:hAnsi="IRNazanin" w:eastAsia="IRNazanin" w:cs="IRNazanin"/>
          <w:lang w:bidi="fa-IR"/>
          <w:color w:val="111111"/>
          <w:sz w:val="28"/>
          <w:szCs w:val="28"/>
          <w:rtl/>
        </w:rPr>
        <w:t xml:space="preserve">وکانت مدة إمامته(علیه السلام) وخلافته عشر سنین وأشهراً.</w:t>
      </w:r>
    </w:p>
    <w:p>
      <w:pPr>
        <w:pStyle w:val="BookText"/>
      </w:pPr>
      <w:r>
        <w:rPr>
          <w:rFonts w:ascii="Amiri" w:hAnsi="Amiri" w:eastAsia="Amiri" w:cs="Amiri"/>
          <w:lang w:bidi="ar-SA"/>
          <w:color w:val="111111"/>
          <w:sz w:val="28"/>
          <w:szCs w:val="28"/>
          <w:rtl/>
        </w:rPr>
        <w:t xml:space="preserve">والإمام الحسین(علیه السلام) هو أشرف الناس أباً وأماً، وجداً وجدةً، وعماً وعمةً، وخالاً وخالةً:</w:t>
      </w:r>
    </w:p>
    <w:p>
      <w:pPr>
        <w:pStyle w:val="BookText"/>
      </w:pPr>
      <w:r>
        <w:rPr>
          <w:rFonts w:ascii="IRNazanin" w:hAnsi="IRNazanin" w:eastAsia="IRNazanin" w:cs="IRNazanin"/>
          <w:lang w:bidi="fa-IR"/>
          <w:color w:val="111111"/>
          <w:sz w:val="28"/>
          <w:szCs w:val="28"/>
          <w:rtl/>
        </w:rPr>
        <w:t xml:space="preserve">فجدّه: محمد رسول الله(صلی الله علیه و آله) سید النبیین.</w:t>
      </w:r>
    </w:p>
    <w:p>
      <w:pPr>
        <w:pStyle w:val="BookText"/>
      </w:pPr>
      <w:r>
        <w:rPr>
          <w:rFonts w:ascii="IRNazanin" w:hAnsi="IRNazanin" w:eastAsia="IRNazanin" w:cs="IRNazanin"/>
          <w:lang w:bidi="fa-IR"/>
          <w:color w:val="111111"/>
          <w:sz w:val="28"/>
          <w:szCs w:val="28"/>
          <w:rtl/>
        </w:rPr>
        <w:t xml:space="preserve">وأبوه: علی أمیر المؤمنین(علیه السلام) وسید الوصیین.</w:t>
      </w:r>
    </w:p>
    <w:p>
      <w:pPr>
        <w:pStyle w:val="BookText"/>
      </w:pPr>
      <w:r>
        <w:rPr>
          <w:rFonts w:ascii="IRNazanin" w:hAnsi="IRNazanin" w:eastAsia="IRNazanin" w:cs="IRNazanin"/>
          <w:lang w:bidi="fa-IR"/>
          <w:color w:val="111111"/>
          <w:sz w:val="28"/>
          <w:szCs w:val="28"/>
          <w:rtl/>
        </w:rPr>
        <w:t xml:space="preserve">وأمه: فاطمة الزهراء(علیها السلام) سیدة نساء العالمین.</w:t>
      </w:r>
    </w:p>
    <w:p>
      <w:pPr>
        <w:pStyle w:val="BookText"/>
      </w:pPr>
      <w:r>
        <w:rPr>
          <w:rFonts w:ascii="IRNazanin" w:hAnsi="IRNazanin" w:eastAsia="IRNazanin" w:cs="IRNazanin"/>
          <w:lang w:bidi="fa-IR"/>
          <w:color w:val="111111"/>
          <w:sz w:val="28"/>
          <w:szCs w:val="28"/>
          <w:rtl/>
        </w:rPr>
        <w:t xml:space="preserve">وأخوه: الحسن المجتبی(علیه السلام) سید شباب أهل الجنة.</w:t>
      </w:r>
    </w:p>
    <w:p>
      <w:pPr>
        <w:pStyle w:val="BookText"/>
      </w:pPr>
      <w:r>
        <w:rPr>
          <w:rFonts w:ascii="IRNazanin" w:hAnsi="IRNazanin" w:eastAsia="IRNazanin" w:cs="IRNazanin"/>
          <w:lang w:bidi="fa-IR"/>
          <w:color w:val="111111"/>
          <w:sz w:val="28"/>
          <w:szCs w:val="28"/>
          <w:rtl/>
        </w:rPr>
        <w:t xml:space="preserve">وعمّه: جعفر الطیار(علیه السلام).</w:t>
      </w:r>
    </w:p>
    <w:p>
      <w:pPr>
        <w:pStyle w:val="BookText"/>
      </w:pPr>
      <w:r>
        <w:rPr>
          <w:rFonts w:ascii="IRNazanin" w:hAnsi="IRNazanin" w:eastAsia="IRNazanin" w:cs="IRNazanin"/>
          <w:lang w:bidi="fa-IR"/>
          <w:color w:val="111111"/>
          <w:sz w:val="28"/>
          <w:szCs w:val="28"/>
          <w:rtl/>
        </w:rPr>
        <w:t xml:space="preserve">وعمّ أبیه: حمزة سید الشهداء(علیه السلام).</w:t>
      </w:r>
    </w:p>
    <w:p>
      <w:pPr>
        <w:pStyle w:val="BookText"/>
      </w:pPr>
      <w:r>
        <w:rPr>
          <w:rFonts w:ascii="IRNazanin" w:hAnsi="IRNazanin" w:eastAsia="IRNazanin" w:cs="IRNazanin"/>
          <w:lang w:bidi="fa-IR"/>
          <w:color w:val="111111"/>
          <w:sz w:val="28"/>
          <w:szCs w:val="28"/>
          <w:rtl/>
        </w:rPr>
        <w:t xml:space="preserve">وجدّته: أم المؤمنین خدیجة بنت خویلد(علیها السلام) أول نساء هذه الأمة إسلاماً.</w:t>
      </w:r>
    </w:p>
    <w:p>
      <w:pPr>
        <w:pStyle w:val="BookText"/>
      </w:pPr>
      <w:r>
        <w:rPr>
          <w:rFonts w:ascii="IRNazanin" w:hAnsi="IRNazanin" w:eastAsia="IRNazanin" w:cs="IRNazanin"/>
          <w:lang w:bidi="fa-IR"/>
          <w:color w:val="111111"/>
          <w:sz w:val="28"/>
          <w:szCs w:val="28"/>
          <w:rtl/>
        </w:rPr>
        <w:t xml:space="preserve">وعمّته: أم هانئ(علیها السلام).</w:t>
      </w:r>
    </w:p>
    <w:p>
      <w:pPr>
        <w:pStyle w:val="BookText"/>
      </w:pPr>
      <w:r>
        <w:rPr>
          <w:rFonts w:ascii="IRNazanin" w:hAnsi="IRNazanin" w:eastAsia="IRNazanin" w:cs="IRNazanin"/>
          <w:lang w:bidi="fa-IR"/>
          <w:color w:val="111111"/>
          <w:sz w:val="28"/>
          <w:szCs w:val="28"/>
          <w:rtl/>
        </w:rPr>
        <w:t xml:space="preserve">وخاله: إبراهیم ابن رسول الله(صلی الله علیه و آله).</w:t>
      </w:r>
    </w:p>
    <w:p>
      <w:pPr>
        <w:pStyle w:val="BookText"/>
      </w:pPr>
      <w:r>
        <w:rPr>
          <w:rFonts w:ascii="IRNazanin" w:hAnsi="IRNazanin" w:eastAsia="IRNazanin" w:cs="IRNazanin"/>
          <w:lang w:bidi="fa-IR"/>
          <w:color w:val="111111"/>
          <w:sz w:val="28"/>
          <w:szCs w:val="28"/>
          <w:rtl/>
        </w:rPr>
        <w:t xml:space="preserve">وخالته(</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زینب بنت رسول الله(صلی الله علیه و آله)..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أبی عبد الله(علیه السلام) قال: «لم یرضع الحسین(علیه السلام) من فاطمة(علیها السلام) ولا من أنثی، کان یؤتی به النبی(صلی الله علیه و آله) فیضع إبهامه فی فیه فیمصّ منها ما یکفیه الیومین والثلاث، فنبت لحم الحسین(علیه السلام) من لحم رسول الله(صلی الله علیه و آله) ودمه، ولم یولد لستة أشهر إلاّ عیسی ابن مریم(علیه السلام) والحسین بن علی(علیه السلام)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الحسن الرضا(علیه السلام): «أن النبی(صلی الله علیه و آله) کان یؤتی به الحسین(علیه السلام) فیلقمه لسانه فیمصه فیجتزئ به، ولم یرضع من أنثی»(</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أم الفضل بنت الحارث(</w:t>
      </w:r>
      <w:r>
        <w:rPr>
          <w:rStyle w:val="FootnoteReference"/>
        </w:rPr>
        <w:footnoteReference w:id="25"/>
      </w:r>
      <w:r>
        <w:rPr>
          <w:rFonts w:ascii="IRNazanin" w:hAnsi="IRNazanin" w:eastAsia="IRNazanin" w:cs="IRNazanin"/>
          <w:lang w:bidi="fa-IR"/>
          <w:color w:val="111111"/>
          <w:sz w:val="28"/>
          <w:szCs w:val="28"/>
          <w:rtl/>
        </w:rPr>
        <w:t xml:space="preserve">): أنها دخلت علی رسول الله(صلی الله علیه و آله) فقالت: یا رسول الله رأیت اللیلة حلماً منکراً، قال(صلی الله علیه و آله): «وما رأیت»؟ قالت: إنه شدید، قال: «وما هو»؟ قالت: رأیت کأن قطعة من جسدک قد قطعت ووضعت فی حجری!</w:t>
      </w:r>
    </w:p>
    <w:p>
      <w:pPr>
        <w:pStyle w:val="BookText"/>
      </w:pPr>
      <w:r>
        <w:rPr>
          <w:rFonts w:ascii="IRNazanin" w:hAnsi="IRNazanin" w:eastAsia="IRNazanin" w:cs="IRNazanin"/>
          <w:lang w:bidi="fa-IR"/>
          <w:color w:val="111111"/>
          <w:sz w:val="28"/>
          <w:szCs w:val="28"/>
          <w:rtl/>
        </w:rPr>
        <w:t xml:space="preserve">فقال رسول الله(صلی الله علیه و آله): «خیراً رأیت، تلد فاطمة(علیها السلام) غلاماً فیکون فی حجرک». فولدت فاطمة(علیها السلام) الحسین(علیه السلام) .. قالت: وکان(علیه السلام) فی حجری کما قال رسول الله (صلوات الله علیه وآله). قالت: فدخلت به(علیه السلام) یوماً علی النبی(صلی الله علیه و آله)فوضعته فی حجره(صلی الله علیه و آله)، ثم حانت منی التفاتة فإذا عینا رسول الله(صلی الله علیه و آله) تهرقان بالدموع، فقلت: بأبی أنت وأمی یا رسول الله ما لک؟ قال(صلی الله علیه و آله): «أتانی جبرئیل فأخبرنی أن أمتی ستقتل ابنی هذا، وأتانی بتربة من تربته حمراء»(</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6066_37032"/>
    <w:bookmarkEnd w:id="8"/>
    <w:p>
      <w:pPr>
        <w:pStyle w:val="Heading2"/>
      </w:pPr>
      <w:bookmarkStart w:id="236" w:name="_Toc13"/>
      <w:r>
        <w:t>(4) الفضائل الجمة</w:t>
      </w:r>
      <w:bookmarkEnd w:id="236"/>
    </w:p>
    <w:p>
      <w:pPr>
        <w:pStyle w:val="Heading3"/>
      </w:pPr>
      <w:bookmarkStart w:id="237" w:name="_Toc14"/>
      <w:r>
        <w:t>اشارة</w:t>
      </w:r>
      <w:bookmarkEnd w:id="237"/>
    </w:p>
    <w:p>
      <w:pPr>
        <w:pStyle w:val="BookText"/>
      </w:pPr>
      <w:r>
        <w:rPr>
          <w:rFonts w:ascii="IRNazanin" w:hAnsi="IRNazanin" w:eastAsia="IRNazanin" w:cs="IRNazanin"/>
          <w:lang w:bidi="fa-IR"/>
          <w:color w:val="111111"/>
          <w:sz w:val="28"/>
          <w:szCs w:val="28"/>
          <w:rtl/>
        </w:rPr>
        <w:t xml:space="preserve">إن فضائل الإمام الحسین(علیه السلام) کثیرة جداً، لا یمکن لأحدنا الإحاطة بها.. فإن المحدود لا یمکنه أن یستوعب ما هو أکبر منه(</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أن قوماً أتوا إلی الإمام الحسین(علیه السلام) وقالوا: حدثنا بفضائلکم.</w:t>
      </w:r>
    </w:p>
    <w:p>
      <w:pPr>
        <w:pStyle w:val="BookText"/>
      </w:pPr>
      <w:r>
        <w:rPr>
          <w:rFonts w:ascii="IRNazanin" w:hAnsi="IRNazanin" w:eastAsia="IRNazanin" w:cs="IRNazanin"/>
          <w:lang w:bidi="fa-IR"/>
          <w:color w:val="111111"/>
          <w:sz w:val="28"/>
          <w:szCs w:val="28"/>
          <w:rtl/>
        </w:rPr>
        <w:t xml:space="preserve">قال(علیه السلام): «لا تطیقون وانحازوا عنی لأشیر إلی بعضکم فإن أطاق سأحدثکم».</w:t>
      </w:r>
    </w:p>
    <w:p>
      <w:pPr>
        <w:pStyle w:val="BookText"/>
      </w:pPr>
      <w:r>
        <w:rPr>
          <w:rFonts w:ascii="IRNazanin" w:hAnsi="IRNazanin" w:eastAsia="IRNazanin" w:cs="IRNazanin"/>
          <w:lang w:bidi="fa-IR"/>
          <w:color w:val="111111"/>
          <w:sz w:val="28"/>
          <w:szCs w:val="28"/>
          <w:rtl/>
        </w:rPr>
        <w:t xml:space="preserve">فتباعدوا عنه، فکان(علیه السلام) یتکلم مع أحدهم حتی دهش ووله وجعل یهیم ولایجیب أحداً.. وانصرفوا عنه(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3"/>
      </w:pPr>
      <w:bookmarkStart w:id="238" w:name="_Toc15"/>
      <w:r>
        <w:t>جبریل یناغیه(علیه السلام)</w:t>
      </w:r>
      <w:bookmarkEnd w:id="238"/>
    </w:p>
    <w:p>
      <w:pPr>
        <w:pStyle w:val="BookText"/>
      </w:pPr>
      <w:r>
        <w:rPr>
          <w:rFonts w:ascii="IRNazanin" w:hAnsi="IRNazanin" w:eastAsia="IRNazanin" w:cs="IRNazanin"/>
          <w:lang w:bidi="fa-IR"/>
          <w:color w:val="111111"/>
          <w:sz w:val="28"/>
          <w:szCs w:val="28"/>
          <w:rtl/>
        </w:rPr>
        <w:t xml:space="preserve">نزل جبرئیل(علیه السلام) یوماً فوجد الزهراء(علیها السلام) نائمة، والحسین(علیه السلام) فی مهده یبکی، فجعل یناغیه ویسلّیه حتی استیقظت(علیها السلام) فسمعت صوت من یناغیه، فالتفتت فلم تر أحداً، فأخبرها النبی(صلی الله علیه و آله) أنه کان جبرئیل(علیه السلام)(</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3"/>
      </w:pPr>
      <w:bookmarkStart w:id="239" w:name="_Toc16"/>
      <w:r>
        <w:t>نور وجهه(علیه السلام)</w:t>
      </w:r>
      <w:bookmarkEnd w:id="239"/>
    </w:p>
    <w:p>
      <w:pPr>
        <w:pStyle w:val="BookText"/>
      </w:pPr>
      <w:r>
        <w:rPr>
          <w:rFonts w:ascii="IRNazanin" w:hAnsi="IRNazanin" w:eastAsia="IRNazanin" w:cs="IRNazanin"/>
          <w:lang w:bidi="fa-IR"/>
          <w:color w:val="111111"/>
          <w:sz w:val="28"/>
          <w:szCs w:val="28"/>
          <w:rtl/>
        </w:rPr>
        <w:t xml:space="preserve">عن طاووس الیمانی قال: إن الحسین بن علی(علیه السلام) کان إذا جلس فی المکان المظلم یهتدی إلیه الناس ببیاض جبینه ونحره، فإن رسول الله(صلی الله علیه و آله) کان کثیراً ما یقبّل الحسین(علیه السلام) بنحره وجبهته(</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6066_37034"/>
    <w:bookmarkEnd w:id="9"/>
    <w:p>
      <w:pPr>
        <w:pStyle w:val="Heading3"/>
      </w:pPr>
      <w:bookmarkStart w:id="240" w:name="_Toc17"/>
      <w:r>
        <w:t>قرة عین الرسول(صلی الله علیه و آله)</w:t>
      </w:r>
      <w:bookmarkEnd w:id="240"/>
    </w:p>
    <w:p>
      <w:pPr>
        <w:pStyle w:val="BookText"/>
      </w:pPr>
      <w:r>
        <w:rPr>
          <w:rFonts w:ascii="IRNazanin" w:hAnsi="IRNazanin" w:eastAsia="IRNazanin" w:cs="IRNazanin"/>
          <w:lang w:bidi="fa-IR"/>
          <w:color w:val="111111"/>
          <w:sz w:val="28"/>
          <w:szCs w:val="28"/>
          <w:rtl/>
        </w:rPr>
        <w:t xml:space="preserve">عن أبی عبد الله(علیه السلام) قال: «بینما رسول الله(صلی الله علیه و آله) فی منزل فاطمة(علیها السلام) والحسین(علیه السلام) فی حجره، إذ بکی(صلی الله علیه و آله) وخر ساجداً، ثم قال: یا فاطمة یا بنت محمد إن رسول العلی الأعلی تراءی لی فی بیتک هذا فی ساعتی هذه فی أحسن صورة وأهیأ هیئة، فقال لی: یا محمد أتحب الحسین؟ قلت: نعم، قرة عینی وریحانتی، وثمرة فؤادی وجلدة ما بین عینی، فقال لی: یا محمد ووضع یده علی رأس الحسین(علیه السلام) بورک من مولود، علیه برکات الله وصلواته ورحمته ورضوانه، ولعنته وسخطه وعذابه وخزیه ونکاله علی من قتله وناصبه وناواه ونازعه، أما إنه سید الشهداء من الأولین والآخرین فی الدنیا والآخرة، وسید شباب أهل الجنة من الخلق أجمعین، وأبوه أفضل منه وخیر، فأقرئه السلام وبشّره بأنه رایة الهدی ومنار أولیائی، وحفیظی وشهیدی علی خلقی، وخازن علمی، وحجتی علی أهل السماوات وأهل الأرضین والثقلین الجن والإنس...»(</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رسول الله(صلی الله علیه و آله): «حسین منی وأنا من حسین، أحب الله من أحب حسیناً، حسین سبط من الأسباط»(</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النبی(صلی الله علیه و آله) للحسین(علیه السلام): «مرحباً بک یا أبا عبد الله یا زین السماوات والأرضین» ثم قال(صلی الله علیه و آله): «إن الحسین بن علی فی السماء أکبر منه فی الأرض وإنه لمکتوب عن یمین عرش الله عز وجل: الحسین مصباح هدی وسفینة نجاة»(</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6066_37036"/>
    <w:bookmarkEnd w:id="10"/>
    <w:p>
      <w:pPr>
        <w:pStyle w:val="Heading2"/>
      </w:pPr>
      <w:bookmarkStart w:id="241" w:name="_Toc18"/>
      <w:r>
        <w:t>(5) نصوص الإمامة</w:t>
      </w:r>
      <w:bookmarkEnd w:id="241"/>
    </w:p>
    <w:p>
      <w:pPr>
        <w:pStyle w:val="BookText"/>
      </w:pPr>
      <w:r>
        <w:rPr>
          <w:rFonts w:ascii="IRNazanin" w:hAnsi="IRNazanin" w:eastAsia="IRNazanin" w:cs="IRNazanin"/>
          <w:lang w:bidi="fa-IR"/>
          <w:color w:val="111111"/>
          <w:sz w:val="28"/>
          <w:szCs w:val="28"/>
          <w:rtl/>
        </w:rPr>
        <w:t xml:space="preserve">هناک الکثیر من النصوص صرّحت بإمامة الإمام الحسین(علیه السلام) فنصوص من رسول الله(صلی الله علیه و آله) ومن أمیر المؤمنین(علیه السلام) ومن الإمام الحسن(علیه السلام) ...</w:t>
      </w:r>
    </w:p>
    <w:p>
      <w:pPr>
        <w:pStyle w:val="BookText"/>
      </w:pPr>
      <w:r>
        <w:rPr>
          <w:rFonts w:ascii="IRNazanin" w:hAnsi="IRNazanin" w:eastAsia="IRNazanin" w:cs="IRNazanin"/>
          <w:lang w:bidi="fa-IR"/>
          <w:color w:val="111111"/>
          <w:sz w:val="28"/>
          <w:szCs w:val="28"/>
          <w:rtl/>
        </w:rPr>
        <w:t xml:space="preserve">عن سلمان الفارسی6 قال: دخلت علی النبی(صلی الله علیه و آله) وإذا الحسین(علیه السلام) علی فخذیه وهو(صلی الله علیه و آله) یقبّل عینیه ویلثم فاه، وهو یقول: «أنت سید ابن سید، أنت إمام ابن إمام أبو الأئمة، أنت حجة ابن حجة، أبو حجج تسعة من صلبک، تاسعهم قائمهم»(</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الحسن(علیه السلام) لأخیه محمد بن الحنفیة(علیه السلام): «یا محمد بن علی ألا أخبرک بما سمعت من أبیک(علیه السلام) فیک؟ قال: بلی، قال: سمعت أباک یقول یوم البصرة: من أحب أن یبرنی فی الدنیا والآخرة فلیبر محمداً ولدی، یا محمد بن علی لو شئت أن أخبرک وأنت نطفة فی ظهر أبیک لأخبرتک، یا محمد بن علی أما علمت أن الحسین بن علی(علیه السلام) بعد وفاة نفسی ومفارقة روحی جسمی إمام من بعدی، وعند الله جل إسمه فی الکتاب وراثة من النبی(صلی الله علیه و آله) أضافها الله عزوجل له فی وراثة أبیه وأمه، فعلم الله أنکم خیر خلقه فاصطفی منکم محمداً، واختار محمدٌ علیاً، واختارنی علیٌ بالإمامة، واخترتُ أنا الحسین»، فقال له محمد بن علی: أنت إمام وأنت وسیلتی إلی محمد(صلی الله علیه و آله)، والله لوددت أن نفسی ذهبت قبل أن أسمع منک هذا الکلام(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وحدیث جابر عن رسول الله(صلی الله علیه و آله) فی تعیین الأئمة بأسمائهم مشهور(</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أبی عبد الله الصادق(علیه السلام)، قال: «إن الله عزوجل أنزل علی نبیه(صلی الله علیه و آله) کتاباً قبل أن یأتیه الموت. فقال: یا محمد، هذا الکتاب وصیتک إلی النجیب من أهل بیتک. فقال: ومن النجیب من أهلی یا جبرئیل؟. فقال: علی بن أبی طالب(علیه السلام)، وکان علی الکتاب خواتیم من ذهب، فدفعه النبی(صلی الله علیه و آله) إلی علی(علیه السلام) وأمره أن یفک خاتماً منها ویعمل بما فیه. ففک(علیه السلام) خاتماً وعمل بما فیه.</w:t>
      </w:r>
    </w:p>
    <w:p>
      <w:pPr>
        <w:pStyle w:val="BookText"/>
      </w:pPr>
      <w:r>
        <w:rPr>
          <w:rFonts w:ascii="IRNazanin" w:hAnsi="IRNazanin" w:eastAsia="IRNazanin" w:cs="IRNazanin"/>
          <w:lang w:bidi="fa-IR"/>
          <w:color w:val="111111"/>
          <w:sz w:val="28"/>
          <w:szCs w:val="28"/>
          <w:rtl/>
        </w:rPr>
        <w:t xml:space="preserve">ثم دفعه إلی ابنه الحسن(علیه السلام) ففک خاتماً وعمل بما فیه.</w:t>
      </w:r>
    </w:p>
    <w:p>
      <w:pPr>
        <w:pStyle w:val="BookText"/>
      </w:pPr>
      <w:r>
        <w:rPr>
          <w:rFonts w:ascii="IRNazanin" w:hAnsi="IRNazanin" w:eastAsia="IRNazanin" w:cs="IRNazanin"/>
          <w:lang w:bidi="fa-IR"/>
          <w:color w:val="111111"/>
          <w:sz w:val="28"/>
          <w:szCs w:val="28"/>
          <w:rtl/>
        </w:rPr>
        <w:t xml:space="preserve">ثم دفعه إلی الحسین(علیه السلام) ففک خاتماً فوجد فیه: أن اخرج بقوم إلی الشهادة فلا شهادة لهم إلاّ معک، واشرِ نفسک لله عزوجل، ففعل.</w:t>
      </w:r>
    </w:p>
    <w:p>
      <w:pPr>
        <w:pStyle w:val="BookText"/>
      </w:pPr>
      <w:r>
        <w:rPr>
          <w:rFonts w:ascii="IRNazanin" w:hAnsi="IRNazanin" w:eastAsia="IRNazanin" w:cs="IRNazanin"/>
          <w:lang w:bidi="fa-IR"/>
          <w:color w:val="111111"/>
          <w:sz w:val="28"/>
          <w:szCs w:val="28"/>
          <w:rtl/>
        </w:rPr>
        <w:t xml:space="preserve">ثم دفعه إلی علی بن الحسین(علیه السلام) ففک خاتماً فوجد فیه: اصمت والزم منزلک واعبد ربک حتی یأتیک الیقین، ففعل.</w:t>
      </w:r>
    </w:p>
    <w:p>
      <w:pPr>
        <w:pStyle w:val="BookText"/>
      </w:pPr>
      <w:r>
        <w:rPr>
          <w:rFonts w:ascii="IRNazanin" w:hAnsi="IRNazanin" w:eastAsia="IRNazanin" w:cs="IRNazanin"/>
          <w:lang w:bidi="fa-IR"/>
          <w:color w:val="111111"/>
          <w:sz w:val="28"/>
          <w:szCs w:val="28"/>
          <w:rtl/>
        </w:rPr>
        <w:t xml:space="preserve">ثم دفعه إلی محمد بن علی(علیه السلام) ففک خاتماً فوجد فیه: حدث الناس وأفتهم ولا تخافن إلاّ الله؛ فإنه لا سبیل لأحد علیک.</w:t>
      </w:r>
    </w:p>
    <w:p>
      <w:pPr>
        <w:pStyle w:val="BookText"/>
      </w:pPr>
      <w:r>
        <w:rPr>
          <w:rFonts w:ascii="IRNazanin" w:hAnsi="IRNazanin" w:eastAsia="IRNazanin" w:cs="IRNazanin"/>
          <w:lang w:bidi="fa-IR"/>
          <w:color w:val="111111"/>
          <w:sz w:val="28"/>
          <w:szCs w:val="28"/>
          <w:rtl/>
        </w:rPr>
        <w:t xml:space="preserve">ثم دفعه إلیَّ ففککت خاتماً فوجدت فیه: حدّث الناس وأفتهم وانشر علوم أهل بیتک، وصدق آباءک الصالحین، ولا تخافن أحداً إلاّ الله، وأنت فی حرز وأمان، ففعلت.</w:t>
      </w:r>
    </w:p>
    <w:p>
      <w:pPr>
        <w:pStyle w:val="BookText"/>
      </w:pPr>
      <w:r>
        <w:rPr>
          <w:rFonts w:ascii="IRNazanin" w:hAnsi="IRNazanin" w:eastAsia="IRNazanin" w:cs="IRNazanin"/>
          <w:lang w:bidi="fa-IR"/>
          <w:color w:val="111111"/>
          <w:sz w:val="28"/>
          <w:szCs w:val="28"/>
          <w:rtl/>
        </w:rPr>
        <w:t xml:space="preserve">ثم أدفعه إلی موسی بن جعفر(علیه السلام)..</w:t>
      </w:r>
    </w:p>
    <w:p>
      <w:pPr>
        <w:pStyle w:val="BookText"/>
      </w:pPr>
      <w:r>
        <w:rPr>
          <w:rFonts w:ascii="IRNazanin" w:hAnsi="IRNazanin" w:eastAsia="IRNazanin" w:cs="IRNazanin"/>
          <w:lang w:bidi="fa-IR"/>
          <w:color w:val="111111"/>
          <w:sz w:val="28"/>
          <w:szCs w:val="28"/>
          <w:rtl/>
        </w:rPr>
        <w:t xml:space="preserve">وکذلک یدفعه موسی إلی الذی من بعده..</w:t>
      </w:r>
    </w:p>
    <w:p>
      <w:pPr>
        <w:pStyle w:val="BookText"/>
      </w:pPr>
      <w:r>
        <w:rPr>
          <w:rFonts w:ascii="IRNazanin" w:hAnsi="IRNazanin" w:eastAsia="IRNazanin" w:cs="IRNazanin"/>
          <w:lang w:bidi="fa-IR"/>
          <w:color w:val="111111"/>
          <w:sz w:val="28"/>
          <w:szCs w:val="28"/>
          <w:rtl/>
        </w:rPr>
        <w:t xml:space="preserve">ثم کذلک أبداً إلی قیام المهدی(علیه السلام) »(</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6066_37040"/>
    <w:bookmarkEnd w:id="11"/>
    <w:p>
      <w:pPr>
        <w:pStyle w:val="Heading2"/>
      </w:pPr>
      <w:bookmarkStart w:id="242" w:name="_Toc19"/>
      <w:r>
        <w:t>(6) علم الإمام(علیه السلام)</w:t>
      </w:r>
      <w:bookmarkEnd w:id="242"/>
    </w:p>
    <w:p>
      <w:pPr>
        <w:pStyle w:val="Heading3"/>
      </w:pPr>
      <w:bookmarkStart w:id="243" w:name="_Toc20"/>
      <w:r>
        <w:t>اشارة</w:t>
      </w:r>
      <w:bookmarkEnd w:id="243"/>
    </w:p>
    <w:p>
      <w:pPr>
        <w:pStyle w:val="BookText"/>
      </w:pPr>
      <w:r>
        <w:rPr>
          <w:rFonts w:ascii="IRNazanin" w:hAnsi="IRNazanin" w:eastAsia="IRNazanin" w:cs="IRNazanin"/>
          <w:lang w:bidi="fa-IR"/>
          <w:color w:val="111111"/>
          <w:sz w:val="28"/>
          <w:szCs w:val="28"/>
          <w:rtl/>
        </w:rPr>
        <w:t xml:space="preserve">کان الإمام الحسین(علیه السلام) کسائر الأئمة الطاهرین(علیهم السلام) أعلم أهل زمانه، فی مختلف العلوم، فی الفقه وتفسیر القرآن والحدیث وما یرتبط بالدین والدنیا والآخرة، وقد منحه الله العلم اللدنی، وکان(علیه السلام) یعلم الغیب بإذن الله تعالی، فکان عالماً بما کان وما یکون وما هو کائن إلی یوم القیامة، ومن مصادیقه؛ علمه بشهادته یوم عاشوراء وشهادة أصحابه وأهل بیته بکل تفاصیلها.</w:t>
      </w:r>
    </w:p>
    <w:p>
      <w:pPr>
        <w:pStyle w:val="BookText"/>
      </w:pPr>
      <w:r>
        <w:rPr>
          <w:rFonts w:ascii="IRNazanin" w:hAnsi="IRNazanin" w:eastAsia="IRNazanin" w:cs="IRNazanin"/>
          <w:lang w:bidi="fa-IR"/>
          <w:color w:val="111111"/>
          <w:sz w:val="28"/>
          <w:szCs w:val="28"/>
          <w:rtl/>
        </w:rPr>
        <w:t xml:space="preserve">عن حذیفة(</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سمعت الحسین بن علی(علیه السلام) یقول: «والله لیجتمعن علی قتلی طغاة بنی أمیة، ویقدمهم عمر بن سعد» وذلک فی حیاة النبی(صلی الله علیه و آله) فقلت له: أنبأک بهذا رسول الله؟ فقال(علیه السلام): «لا» فقال: فأتیت النبی(صلی الله علیه و آله) فأخبرته! فقال(صلی الله علیه و آله): «علمی علمه وعلمه علمی، وإنا لنعلم بالکائن قبل کینونته»(</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مما یدل بوضوح علی علم الإمام(علیه السلام) بشهادته، وقد صرّح بذلک کراراً فی طریقه إلی کربلاء، وفی موارد أخر(</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3"/>
      </w:pPr>
      <w:bookmarkStart w:id="244" w:name="_Toc21"/>
      <w:r>
        <w:t>روایته عن النبی والوصی(علیهم السلام)</w:t>
      </w:r>
      <w:bookmarkEnd w:id="244"/>
    </w:p>
    <w:p>
      <w:pPr>
        <w:pStyle w:val="BookText"/>
      </w:pPr>
      <w:r>
        <w:rPr>
          <w:rFonts w:ascii="IRNazanin" w:hAnsi="IRNazanin" w:eastAsia="IRNazanin" w:cs="IRNazanin"/>
          <w:lang w:bidi="fa-IR"/>
          <w:color w:val="111111"/>
          <w:sz w:val="28"/>
          <w:szCs w:val="28"/>
          <w:rtl/>
        </w:rPr>
        <w:t xml:space="preserve">ومن علومه(علیه السلام) ما اکتسبه من رسول الله(صلی الله علیه و آله) وأمیر المؤمنین(علیه السلام) حیث انتقل علم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6066_37042"/>
    <w:bookmarkEnd w:id="12"/>
    <w:p>
      <w:pPr>
        <w:pStyle w:val="BookText"/>
      </w:pPr>
      <w:r>
        <w:rPr>
          <w:rFonts w:ascii="IRNazanin" w:hAnsi="IRNazanin" w:eastAsia="IRNazanin" w:cs="IRNazanin"/>
          <w:lang w:bidi="fa-IR"/>
          <w:color w:val="111111"/>
          <w:sz w:val="28"/>
          <w:szCs w:val="28"/>
          <w:rtl/>
        </w:rPr>
        <w:t xml:space="preserve">النبی(صلی الله علیه و آله) إلی الوصی(علیه السلام) وعلم الوصی(علیه السلام) إلی الوصی من بعده، وهکذا.</w:t>
      </w:r>
    </w:p>
    <w:p>
      <w:pPr>
        <w:pStyle w:val="BookText"/>
      </w:pPr>
      <w:r>
        <w:rPr>
          <w:rFonts w:ascii="IRNazanin" w:hAnsi="IRNazanin" w:eastAsia="IRNazanin" w:cs="IRNazanin"/>
          <w:lang w:bidi="fa-IR"/>
          <w:color w:val="111111"/>
          <w:sz w:val="28"/>
          <w:szCs w:val="28"/>
          <w:rtl/>
        </w:rPr>
        <w:t xml:space="preserve">وقد روی الإمام الحسین(علیه السلام) الکثیر من الأحادیث النبویة والعلویة الشریفة وبذلک حفظ علی الأمة الإسلامیة علوم النبی(صلی الله علیه و آله) والوصی(علیه السلام).</w:t>
      </w:r>
    </w:p>
    <w:p>
      <w:pPr>
        <w:pStyle w:val="BookText"/>
      </w:pPr>
      <w:r>
        <w:rPr>
          <w:rFonts w:ascii="IRNazanin" w:hAnsi="IRNazanin" w:eastAsia="IRNazanin" w:cs="IRNazanin"/>
          <w:lang w:bidi="fa-IR"/>
          <w:color w:val="111111"/>
          <w:sz w:val="28"/>
          <w:szCs w:val="28"/>
          <w:rtl/>
        </w:rPr>
        <w:t xml:space="preserve">قال الإمام الحسین(علیه السلام): «صحّ عندی قول النبی(صلی الله علیه و آله): «أفضل الأعمال بعد الصلاة إدخال السرور فی قلب المؤمن بما لا إثم فیه»(</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الحسین بن علی(علیه السلام) قال: «إن یهودیاً سأل أمیر المؤمنین علی بن أبی طالب(علیه السلام) فقال: أخبرنی عما لیس لله وعما لیس عند الله وعما لا یعلمه الله!!</w:t>
      </w:r>
    </w:p>
    <w:p>
      <w:pPr>
        <w:pStyle w:val="BookText"/>
      </w:pPr>
      <w:r>
        <w:rPr>
          <w:rFonts w:ascii="IRNazanin" w:hAnsi="IRNazanin" w:eastAsia="IRNazanin" w:cs="IRNazanin"/>
          <w:lang w:bidi="fa-IR"/>
          <w:color w:val="111111"/>
          <w:sz w:val="28"/>
          <w:szCs w:val="28"/>
          <w:rtl/>
        </w:rPr>
        <w:t xml:space="preserve">فقال علی(علیه السلام): «أما ما لا یعلمه الله عز وجل فذلک قولکم یا معشر الیهود: أن عزیراً ابن الله، والله لا یعلم له ولداً، وأما قولک ما لیس عند الله، فلیس عند الله ظلم للعباد، وأما قولک ما لیس لله، فلیس لله شریک».</w:t>
      </w:r>
    </w:p>
    <w:p>
      <w:pPr>
        <w:pStyle w:val="BookText"/>
      </w:pPr>
      <w:r>
        <w:rPr>
          <w:rFonts w:ascii="IRNazanin" w:hAnsi="IRNazanin" w:eastAsia="IRNazanin" w:cs="IRNazanin"/>
          <w:lang w:bidi="fa-IR"/>
          <w:color w:val="111111"/>
          <w:sz w:val="28"/>
          <w:szCs w:val="28"/>
          <w:rtl/>
        </w:rPr>
        <w:t xml:space="preserve">فقال الیهودی: أشهد أن لا إله إلا الله وأشهد أن محمداً رسول الله»(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الحسین بن علی(علیه السلام) قال: «خطبنا أمیر المؤمنین(علیه السلام) فقال: سلونی عن القرآن أخبرکم عن آیاته فیمن نزلت وأین نزلت»(</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غیرها من الروایات التی رواها الإمام الحسین(علیه السلام) فوصلت إلینا.</w:t>
      </w:r>
    </w:p>
    <w:p>
      <w:pPr>
        <w:pStyle w:val="Heading3"/>
      </w:pPr>
      <w:bookmarkStart w:id="245" w:name="_Toc22"/>
      <w:r>
        <w:t>سل هذا الغلام</w:t>
      </w:r>
      <w:bookmarkEnd w:id="245"/>
    </w:p>
    <w:p>
      <w:pPr>
        <w:pStyle w:val="BookText"/>
      </w:pPr>
      <w:r>
        <w:rPr>
          <w:rFonts w:ascii="IRNazanin" w:hAnsi="IRNazanin" w:eastAsia="IRNazanin" w:cs="IRNazanin"/>
          <w:lang w:bidi="fa-IR"/>
          <w:color w:val="111111"/>
          <w:sz w:val="28"/>
          <w:szCs w:val="28"/>
          <w:rtl/>
        </w:rPr>
        <w:t xml:space="preserve">عن أبی سلمة قال: حججت مع عمر بن الخطاب فلما صرنا بالأبطح(</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بأعرابی قد أقبل علینا فقال: یا أمیر إنی خرجت وأنا حاج محرم فأصبت بیض النعام فاجتنیت وشویت وأکلت فما یجب علیّ؟</w:t>
      </w:r>
    </w:p>
    <w:p>
      <w:pPr>
        <w:pStyle w:val="BookText"/>
      </w:pPr>
      <w:r>
        <w:rPr>
          <w:rFonts w:ascii="IRNazanin" w:hAnsi="IRNazanin" w:eastAsia="IRNazanin" w:cs="IRNazanin"/>
          <w:lang w:bidi="fa-IR"/>
          <w:color w:val="111111"/>
          <w:sz w:val="28"/>
          <w:szCs w:val="28"/>
          <w:rtl/>
        </w:rPr>
        <w:t xml:space="preserve">قال: ما یحضرنی فی ذلک شی‌ء، فاجلس لعلّ الله یفرّج عنک ببعض أصحاب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محمد(صلی الله علیه و آله)، فإذا أمیر المؤمنین(علیه السلام) قد أقبل والحسین(علیه السلام) یتلوه، فقال عمر: یا أعرابی هذا علی بن أبی طالب(علیه السلام) فدونک ومسألتک.</w:t>
      </w:r>
    </w:p>
    <w:p>
      <w:pPr>
        <w:pStyle w:val="BookText"/>
      </w:pPr>
      <w:r>
        <w:rPr>
          <w:rFonts w:ascii="IRNazanin" w:hAnsi="IRNazanin" w:eastAsia="IRNazanin" w:cs="IRNazanin"/>
          <w:lang w:bidi="fa-IR"/>
          <w:color w:val="111111"/>
          <w:sz w:val="28"/>
          <w:szCs w:val="28"/>
          <w:rtl/>
        </w:rPr>
        <w:t xml:space="preserve">فقام الأعرابی وسأله، فقال علی(علیه السلام): «یا أعرابی سل هذا الغلام عندک» یعنی الحسین(علیه السلام)..</w:t>
      </w:r>
    </w:p>
    <w:p>
      <w:pPr>
        <w:pStyle w:val="BookText"/>
      </w:pPr>
      <w:r>
        <w:rPr>
          <w:rFonts w:ascii="IRNazanin" w:hAnsi="IRNazanin" w:eastAsia="IRNazanin" w:cs="IRNazanin"/>
          <w:lang w:bidi="fa-IR"/>
          <w:color w:val="111111"/>
          <w:sz w:val="28"/>
          <w:szCs w:val="28"/>
          <w:rtl/>
        </w:rPr>
        <w:t xml:space="preserve">فقال الأعرابی: إنما یحیلنی کل واحد منکم علی الآخر، فأشار الناس إلیه: ویحک هذا ابن رسول الله(صلی الله علیه و آله) فاسأله.</w:t>
      </w:r>
    </w:p>
    <w:p>
      <w:pPr>
        <w:pStyle w:val="BookText"/>
      </w:pPr>
      <w:r>
        <w:rPr>
          <w:rFonts w:ascii="IRNazanin" w:hAnsi="IRNazanin" w:eastAsia="IRNazanin" w:cs="IRNazanin"/>
          <w:lang w:bidi="fa-IR"/>
          <w:color w:val="111111"/>
          <w:sz w:val="28"/>
          <w:szCs w:val="28"/>
          <w:rtl/>
        </w:rPr>
        <w:t xml:space="preserve">فقال الأعرابی: یا ابن رسول الله إنی خرجت من بیتی حاجاً محرماً وقص علیه القصة.</w:t>
      </w:r>
    </w:p>
    <w:p>
      <w:pPr>
        <w:pStyle w:val="BookText"/>
      </w:pPr>
      <w:r>
        <w:rPr>
          <w:rFonts w:ascii="IRNazanin" w:hAnsi="IRNazanin" w:eastAsia="IRNazanin" w:cs="IRNazanin"/>
          <w:lang w:bidi="fa-IR"/>
          <w:color w:val="111111"/>
          <w:sz w:val="28"/>
          <w:szCs w:val="28"/>
          <w:rtl/>
        </w:rPr>
        <w:t xml:space="preserve">فقال له الحسین(علیه السلام): «ألک إبل»؟</w:t>
      </w:r>
    </w:p>
    <w:p>
      <w:pPr>
        <w:pStyle w:val="BookText"/>
      </w:pPr>
      <w:r>
        <w:rPr>
          <w:rFonts w:ascii="IRNazanin" w:hAnsi="IRNazanin" w:eastAsia="IRNazanin" w:cs="IRNazanin"/>
          <w:lang w:bidi="fa-IR"/>
          <w:color w:val="111111"/>
          <w:sz w:val="28"/>
          <w:szCs w:val="28"/>
          <w:rtl/>
        </w:rPr>
        <w:t xml:space="preserve">قال: نعم(</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قال(علیه السلام): «خذ بعدد البیض الذی أصبت نوقاً فاضربها بالفحولة فما فصلت فاهدها إلی بیت الله الحرام».</w:t>
      </w:r>
    </w:p>
    <w:p>
      <w:pPr>
        <w:pStyle w:val="BookText"/>
      </w:pPr>
      <w:r>
        <w:rPr>
          <w:rFonts w:ascii="IRNazanin" w:hAnsi="IRNazanin" w:eastAsia="IRNazanin" w:cs="IRNazanin"/>
          <w:lang w:bidi="fa-IR"/>
          <w:color w:val="111111"/>
          <w:sz w:val="28"/>
          <w:szCs w:val="28"/>
          <w:rtl/>
        </w:rPr>
        <w:t xml:space="preserve">فقال عمر: یا حسین النوق یزلقن؟</w:t>
      </w:r>
    </w:p>
    <w:p>
      <w:pPr>
        <w:pStyle w:val="BookText"/>
      </w:pPr>
      <w:r>
        <w:rPr>
          <w:rFonts w:ascii="IRNazanin" w:hAnsi="IRNazanin" w:eastAsia="IRNazanin" w:cs="IRNazanin"/>
          <w:lang w:bidi="fa-IR"/>
          <w:color w:val="111111"/>
          <w:sz w:val="28"/>
          <w:szCs w:val="28"/>
          <w:rtl/>
        </w:rPr>
        <w:t xml:space="preserve">فقال الحسین(علیه السلام): «یا عمر إن البیض یمرقن».</w:t>
      </w:r>
    </w:p>
    <w:p>
      <w:pPr>
        <w:pStyle w:val="BookText"/>
      </w:pPr>
      <w:r>
        <w:rPr>
          <w:rFonts w:ascii="IRNazanin" w:hAnsi="IRNazanin" w:eastAsia="IRNazanin" w:cs="IRNazanin"/>
          <w:lang w:bidi="fa-IR"/>
          <w:color w:val="111111"/>
          <w:sz w:val="28"/>
          <w:szCs w:val="28"/>
          <w:rtl/>
        </w:rPr>
        <w:t xml:space="preserve">فقال: صدقت وبررت.</w:t>
      </w:r>
    </w:p>
    <w:p>
      <w:pPr>
        <w:pStyle w:val="BookText"/>
      </w:pPr>
      <w:r>
        <w:rPr>
          <w:rFonts w:ascii="Amiri" w:hAnsi="Amiri" w:eastAsia="Amiri" w:cs="Amiri"/>
          <w:lang w:bidi="ar-SA"/>
          <w:color w:val="111111"/>
          <w:sz w:val="28"/>
          <w:szCs w:val="28"/>
          <w:rtl/>
        </w:rPr>
        <w:t xml:space="preserve">فقام علی(علیه السلام) وضمه إلی صدره وقال: «ذُرِّیَّةً بَعْضُها مِنْ بَعْضٍ واللهُ سَمِیعٌ عَلِیمٌ»(</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6066_37046"/>
    <w:bookmarkEnd w:id="13"/>
    <w:p>
      <w:pPr>
        <w:pStyle w:val="Heading2"/>
      </w:pPr>
      <w:bookmarkStart w:id="246" w:name="_Toc23"/>
      <w:r>
        <w:t>(7) أخلاق الإمام(علیه السلام)</w:t>
      </w:r>
      <w:bookmarkEnd w:id="246"/>
    </w:p>
    <w:p>
      <w:pPr>
        <w:pStyle w:val="Heading3"/>
      </w:pPr>
      <w:bookmarkStart w:id="247" w:name="_Toc24"/>
      <w:r>
        <w:t>اشارة</w:t>
      </w:r>
      <w:bookmarkEnd w:id="247"/>
    </w:p>
    <w:p>
      <w:pPr>
        <w:pStyle w:val="BookText"/>
      </w:pPr>
      <w:r>
        <w:rPr>
          <w:rFonts w:ascii="IRNazanin" w:hAnsi="IRNazanin" w:eastAsia="IRNazanin" w:cs="IRNazanin"/>
          <w:lang w:bidi="fa-IR"/>
          <w:color w:val="111111"/>
          <w:sz w:val="28"/>
          <w:szCs w:val="28"/>
          <w:rtl/>
        </w:rPr>
        <w:t xml:space="preserve">کان الإمام الحسین(علیه السلام) قمةً فی الأخلاق المحمدیة ومثالاً للآداب العلویة، من حسن الخلق والتواضع، والجود والکرم، وحسن الضیافة، وکظم الغیض، والعفو عن المسیئین، ومجالسة الفقراء والمساکین، وقضاء حوائج المحتاجین، والدفاع عن الحق، وعدم الخضوع للباطل، وغیرها من الصفات الحمیدة ..</w:t>
      </w:r>
    </w:p>
    <w:p>
      <w:pPr>
        <w:pStyle w:val="BookText"/>
      </w:pPr>
      <w:r>
        <w:rPr>
          <w:rFonts w:ascii="IRNazanin" w:hAnsi="IRNazanin" w:eastAsia="IRNazanin" w:cs="IRNazanin"/>
          <w:lang w:bidi="fa-IR"/>
          <w:color w:val="111111"/>
          <w:sz w:val="28"/>
          <w:szCs w:val="28"/>
          <w:rtl/>
        </w:rPr>
        <w:t xml:space="preserve">قال الإمام الباقر(علیه السلام): «ما تکلّم الحسین(علیه السلام) بین یدی الحسن(علیه السلام) إعظاماً له، ولا تکلّم محمد بن الحنفیة رحمه الله علیه بین یدی الحسین(علیه السلام) إعظاماً له»(</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3"/>
      </w:pPr>
      <w:bookmarkStart w:id="248" w:name="_Toc25"/>
      <w:r>
        <w:t>مع الفقراء والمساکین</w:t>
      </w:r>
      <w:bookmarkEnd w:id="248"/>
    </w:p>
    <w:p>
      <w:pPr>
        <w:pStyle w:val="Heading4"/>
      </w:pPr>
      <w:bookmarkStart w:id="249" w:name="_Toc26"/>
      <w:r>
        <w:t>اشارة</w:t>
      </w:r>
      <w:bookmarkEnd w:id="249"/>
    </w:p>
    <w:p>
      <w:pPr>
        <w:pStyle w:val="BookText"/>
      </w:pPr>
      <w:r>
        <w:rPr>
          <w:rFonts w:ascii="Amiri" w:hAnsi="Amiri" w:eastAsia="Amiri" w:cs="Amiri"/>
          <w:lang w:bidi="ar-SA"/>
          <w:color w:val="111111"/>
          <w:sz w:val="28"/>
          <w:szCs w:val="28"/>
          <w:rtl/>
        </w:rPr>
        <w:t xml:space="preserve">روی أنه: مرّ الإمام الحسین بن علی(علیه السلام) بمساکین قد بسطوا کساءً لهم فألقوا علیه کسراً فقالوا: هلّم یا ابن رسول الله، فثنی(علیه السلام) رجله ونزل ثم تلا: إِنَّهُ لایُحِبُّ الْمُسْتَکْبِرِینَ(</w:t>
      </w:r>
      <w:r>
        <w:rPr>
          <w:rStyle w:val="FootnoteReference"/>
        </w:rPr>
        <w:footnoteReference w:id="49"/>
      </w:r>
      <w:r>
        <w:rPr>
          <w:rFonts w:ascii="IRNazanin" w:hAnsi="IRNazanin" w:eastAsia="IRNazanin" w:cs="IRNazanin"/>
          <w:lang w:bidi="fa-IR"/>
          <w:color w:val="111111"/>
          <w:sz w:val="28"/>
          <w:szCs w:val="28"/>
          <w:rtl/>
        </w:rPr>
        <w:t xml:space="preserve">)، ثم قال: «قد أجبتکم فأجیبونی».</w:t>
      </w:r>
    </w:p>
    <w:p>
      <w:pPr>
        <w:pStyle w:val="BookText"/>
      </w:pPr>
      <w:r>
        <w:rPr>
          <w:rFonts w:ascii="IRNazanin" w:hAnsi="IRNazanin" w:eastAsia="IRNazanin" w:cs="IRNazanin"/>
          <w:lang w:bidi="fa-IR"/>
          <w:color w:val="111111"/>
          <w:sz w:val="28"/>
          <w:szCs w:val="28"/>
          <w:rtl/>
        </w:rPr>
        <w:t xml:space="preserve">قالوا: نعم یا ابن رسول الله، وقاموا معه حتی أتوا منزله. فقال للرباب(علیها السلام): «أخرجی ما کنت تدخرین»(</w:t>
      </w:r>
      <w:r>
        <w:rPr>
          <w:rStyle w:val="FootnoteReference"/>
        </w:rPr>
        <w:footnoteReference w:id="50"/>
      </w:r>
      <w:r>
        <w:rPr>
          <w:rFonts w:ascii="IRNazanin" w:hAnsi="IRNazanin" w:eastAsia="IRNazanin" w:cs="IRNazanin"/>
          <w:lang w:bidi="fa-IR"/>
          <w:color w:val="111111"/>
          <w:sz w:val="28"/>
          <w:szCs w:val="28"/>
          <w:rtl/>
        </w:rPr>
        <w:t xml:space="preserve">). أی ما عندنا فی البیت.</w:t>
      </w:r>
    </w:p>
    <w:p>
      <w:pPr>
        <w:pStyle w:val="BookText"/>
      </w:pPr>
      <w:r>
        <w:rPr>
          <w:rFonts w:ascii="IRNazanin" w:hAnsi="IRNazanin" w:eastAsia="IRNazanin" w:cs="IRNazanin"/>
          <w:lang w:bidi="fa-IR"/>
          <w:color w:val="111111"/>
          <w:sz w:val="28"/>
          <w:szCs w:val="28"/>
          <w:rtl/>
        </w:rPr>
        <w:t xml:space="preserve">وفی حدیث: مرّ الإمام الحسین(علیه السلام) بمساکین وهم یأکلون کسراً لهم علی کساء، فسلّم علیهم فدعوه إلی طعامهم فجلس معهم وقال: «لولا أنه صدقة لأکلت معکم» ثم قال(علیه السلام): «قوموا إلی منزلی» فأطعمهم وکساهم وأمر لهم بدراهم(</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6066_37048"/>
    <w:bookmarkEnd w:id="14"/>
    <w:p>
      <w:pPr>
        <w:pStyle w:val="BookText"/>
      </w:pPr>
      <w:r>
        <w:rPr>
          <w:rFonts w:ascii="IRNazanin" w:hAnsi="IRNazanin" w:eastAsia="IRNazanin" w:cs="IRNazanin"/>
          <w:lang w:bidi="fa-IR"/>
          <w:color w:val="111111"/>
          <w:sz w:val="28"/>
          <w:szCs w:val="28"/>
          <w:rtl/>
        </w:rPr>
        <w:t xml:space="preserve">وروی: أنهم وجدوا علی ظهر الإمام الحسین(علیه السلام) یوم الطف أثراً، فسألوا الإمام زین العابدین(علیه السلام) عن ذلک؟</w:t>
      </w:r>
    </w:p>
    <w:p>
      <w:pPr>
        <w:pStyle w:val="BookText"/>
      </w:pPr>
      <w:r>
        <w:rPr>
          <w:rFonts w:ascii="IRNazanin" w:hAnsi="IRNazanin" w:eastAsia="IRNazanin" w:cs="IRNazanin"/>
          <w:lang w:bidi="fa-IR"/>
          <w:color w:val="111111"/>
          <w:sz w:val="28"/>
          <w:szCs w:val="28"/>
          <w:rtl/>
        </w:rPr>
        <w:t xml:space="preserve">فقال(علیه السلام): «هذا مما کان ینقل الجراب علی ظهره إلی منازل الأرامل والیتامی والمساکین»(</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3"/>
      </w:pPr>
      <w:bookmarkStart w:id="250" w:name="_Toc27"/>
      <w:r>
        <w:t>أکرم الناس</w:t>
      </w:r>
      <w:bookmarkEnd w:id="250"/>
    </w:p>
    <w:p>
      <w:pPr>
        <w:pStyle w:val="BookText"/>
      </w:pPr>
      <w:r>
        <w:rPr>
          <w:rFonts w:ascii="IRNazanin" w:hAnsi="IRNazanin" w:eastAsia="IRNazanin" w:cs="IRNazanin"/>
          <w:lang w:bidi="fa-IR"/>
          <w:color w:val="111111"/>
          <w:sz w:val="28"/>
          <w:szCs w:val="28"/>
          <w:rtl/>
        </w:rPr>
        <w:t xml:space="preserve">وفد أعرابی المدینة فسأل عن أکرم الناس بها، فدُلّ علی الحسین(علیه السلام)، فدخل المسجد فوجده مصلیاً، فوقف بإزائه وأنشأ:</w:t>
      </w:r>
    </w:p>
    <w:p>
      <w:pPr>
        <w:pStyle w:val="BookText"/>
      </w:pPr>
      <w:r>
        <w:rPr>
          <w:rFonts w:ascii="IRNazanin" w:hAnsi="IRNazanin" w:eastAsia="IRNazanin" w:cs="IRNazanin"/>
          <w:lang w:bidi="fa-IR"/>
          <w:color w:val="111111"/>
          <w:sz w:val="28"/>
          <w:szCs w:val="28"/>
          <w:rtl/>
        </w:rPr>
        <w:t xml:space="preserve">لم یخب الآن من رجاک ومن</w:t>
      </w:r>
    </w:p>
    <w:p>
      <w:pPr>
        <w:pStyle w:val="BookText"/>
      </w:pPr>
      <w:r>
        <w:rPr>
          <w:rFonts w:ascii="IRNazanin" w:hAnsi="IRNazanin" w:eastAsia="IRNazanin" w:cs="IRNazanin"/>
          <w:lang w:bidi="fa-IR"/>
          <w:color w:val="111111"/>
          <w:sz w:val="28"/>
          <w:szCs w:val="28"/>
          <w:rtl/>
        </w:rPr>
        <w:t xml:space="preserve">حرّک من دون بابک الحلقة</w:t>
      </w:r>
    </w:p>
    <w:p>
      <w:pPr>
        <w:pStyle w:val="BookText"/>
      </w:pPr>
      <w:r>
        <w:rPr>
          <w:rFonts w:ascii="IRNazanin" w:hAnsi="IRNazanin" w:eastAsia="IRNazanin" w:cs="IRNazanin"/>
          <w:lang w:bidi="fa-IR"/>
          <w:color w:val="111111"/>
          <w:sz w:val="28"/>
          <w:szCs w:val="28"/>
          <w:rtl/>
        </w:rPr>
        <w:t xml:space="preserve">أنت جواد وأنت معتمد</w:t>
      </w:r>
    </w:p>
    <w:p>
      <w:pPr>
        <w:pStyle w:val="BookText"/>
      </w:pPr>
      <w:r>
        <w:rPr>
          <w:rFonts w:ascii="IRNazanin" w:hAnsi="IRNazanin" w:eastAsia="IRNazanin" w:cs="IRNazanin"/>
          <w:lang w:bidi="fa-IR"/>
          <w:color w:val="111111"/>
          <w:sz w:val="28"/>
          <w:szCs w:val="28"/>
          <w:rtl/>
        </w:rPr>
        <w:t xml:space="preserve">أبوک قد کان قاتل الفسقة</w:t>
      </w:r>
    </w:p>
    <w:p>
      <w:pPr>
        <w:pStyle w:val="BookText"/>
      </w:pPr>
      <w:r>
        <w:rPr>
          <w:rFonts w:ascii="IRNazanin" w:hAnsi="IRNazanin" w:eastAsia="IRNazanin" w:cs="IRNazanin"/>
          <w:lang w:bidi="fa-IR"/>
          <w:color w:val="111111"/>
          <w:sz w:val="28"/>
          <w:szCs w:val="28"/>
          <w:rtl/>
        </w:rPr>
        <w:t xml:space="preserve">لولا الذی کان من أوائلکم</w:t>
      </w:r>
    </w:p>
    <w:p>
      <w:pPr>
        <w:pStyle w:val="BookText"/>
      </w:pPr>
      <w:r>
        <w:rPr>
          <w:rFonts w:ascii="IRNazanin" w:hAnsi="IRNazanin" w:eastAsia="IRNazanin" w:cs="IRNazanin"/>
          <w:lang w:bidi="fa-IR"/>
          <w:color w:val="111111"/>
          <w:sz w:val="28"/>
          <w:szCs w:val="28"/>
          <w:rtl/>
        </w:rPr>
        <w:t xml:space="preserve">کانت علینا الجحیم منطبقة</w:t>
      </w:r>
    </w:p>
    <w:p>
      <w:pPr>
        <w:pStyle w:val="BookText"/>
      </w:pPr>
      <w:r>
        <w:rPr>
          <w:rFonts w:ascii="IRNazanin" w:hAnsi="IRNazanin" w:eastAsia="IRNazanin" w:cs="IRNazanin"/>
          <w:lang w:bidi="fa-IR"/>
          <w:color w:val="111111"/>
          <w:sz w:val="28"/>
          <w:szCs w:val="28"/>
          <w:rtl/>
        </w:rPr>
        <w:t xml:space="preserve">قال: فسلّم الحسین(علیه السلام) وقال: «یا قنبر، هل بقی من مال الحجاز شیء؟».</w:t>
      </w:r>
    </w:p>
    <w:p>
      <w:pPr>
        <w:pStyle w:val="BookText"/>
      </w:pPr>
      <w:r>
        <w:rPr>
          <w:rFonts w:ascii="IRNazanin" w:hAnsi="IRNazanin" w:eastAsia="IRNazanin" w:cs="IRNazanin"/>
          <w:lang w:bidi="fa-IR"/>
          <w:color w:val="111111"/>
          <w:sz w:val="28"/>
          <w:szCs w:val="28"/>
          <w:rtl/>
        </w:rPr>
        <w:t xml:space="preserve">قال: نعم، أربعة آلاف دینار.</w:t>
      </w:r>
    </w:p>
    <w:p>
      <w:pPr>
        <w:pStyle w:val="BookText"/>
      </w:pPr>
      <w:r>
        <w:rPr>
          <w:rFonts w:ascii="IRNazanin" w:hAnsi="IRNazanin" w:eastAsia="IRNazanin" w:cs="IRNazanin"/>
          <w:lang w:bidi="fa-IR"/>
          <w:color w:val="111111"/>
          <w:sz w:val="28"/>
          <w:szCs w:val="28"/>
          <w:rtl/>
        </w:rPr>
        <w:t xml:space="preserve">فقال(علیه السلام): «هاتها قد جاء من هو أحق بها منا»..</w:t>
      </w:r>
    </w:p>
    <w:p>
      <w:pPr>
        <w:pStyle w:val="BookText"/>
      </w:pPr>
      <w:r>
        <w:rPr>
          <w:rFonts w:ascii="IRNazanin" w:hAnsi="IRNazanin" w:eastAsia="IRNazanin" w:cs="IRNazanin"/>
          <w:lang w:bidi="fa-IR"/>
          <w:color w:val="111111"/>
          <w:sz w:val="28"/>
          <w:szCs w:val="28"/>
          <w:rtl/>
        </w:rPr>
        <w:t xml:space="preserve">ثم نزع(علیه السلام) بردته ولفّ الدنانیر فیها وأخرج یده من شق الباب حیاءً من الأعرابی، وأنشأ:</w:t>
      </w:r>
    </w:p>
    <w:p>
      <w:pPr>
        <w:pStyle w:val="BookText"/>
      </w:pPr>
      <w:r>
        <w:rPr>
          <w:rFonts w:ascii="IRNazanin" w:hAnsi="IRNazanin" w:eastAsia="IRNazanin" w:cs="IRNazanin"/>
          <w:lang w:bidi="fa-IR"/>
          <w:color w:val="111111"/>
          <w:sz w:val="28"/>
          <w:szCs w:val="28"/>
          <w:rtl/>
        </w:rPr>
        <w:t xml:space="preserve">خذها فإنی إلیک معتذر</w:t>
      </w:r>
    </w:p>
    <w:p>
      <w:pPr>
        <w:pStyle w:val="BookText"/>
      </w:pPr>
      <w:r>
        <w:rPr>
          <w:rFonts w:ascii="IRNazanin" w:hAnsi="IRNazanin" w:eastAsia="IRNazanin" w:cs="IRNazanin"/>
          <w:lang w:bidi="fa-IR"/>
          <w:color w:val="111111"/>
          <w:sz w:val="28"/>
          <w:szCs w:val="28"/>
          <w:rtl/>
        </w:rPr>
        <w:t xml:space="preserve">واعلم بأنی علیک ذو شفقة</w:t>
      </w:r>
    </w:p>
    <w:p>
      <w:pPr>
        <w:pStyle w:val="BookText"/>
      </w:pPr>
      <w:r>
        <w:rPr>
          <w:rFonts w:ascii="IRNazanin" w:hAnsi="IRNazanin" w:eastAsia="IRNazanin" w:cs="IRNazanin"/>
          <w:lang w:bidi="fa-IR"/>
          <w:color w:val="111111"/>
          <w:sz w:val="28"/>
          <w:szCs w:val="28"/>
          <w:rtl/>
        </w:rPr>
        <w:t xml:space="preserve">لو کان فی سیرنا الغداة</w:t>
      </w:r>
    </w:p>
    <w:p>
      <w:pPr>
        <w:pStyle w:val="BookText"/>
      </w:pPr>
      <w:r>
        <w:rPr>
          <w:rFonts w:ascii="Amiri" w:hAnsi="Amiri" w:eastAsia="Amiri" w:cs="Amiri"/>
          <w:lang w:bidi="ar-SA"/>
          <w:color w:val="111111"/>
          <w:sz w:val="28"/>
          <w:szCs w:val="28"/>
          <w:rtl/>
        </w:rPr>
        <w:t xml:space="preserve">عصاً</w:t>
      </w:r>
    </w:p>
    <w:p>
      <w:pPr>
        <w:pStyle w:val="BookText"/>
      </w:pPr>
      <w:r>
        <w:rPr>
          <w:rFonts w:ascii="IRNazanin" w:hAnsi="IRNazanin" w:eastAsia="IRNazanin" w:cs="IRNazanin"/>
          <w:lang w:bidi="fa-IR"/>
          <w:color w:val="111111"/>
          <w:sz w:val="28"/>
          <w:szCs w:val="28"/>
          <w:rtl/>
        </w:rPr>
        <w:t xml:space="preserve">أمست سمانا علیک مندفقة</w:t>
      </w:r>
    </w:p>
    <w:p>
      <w:pPr>
        <w:pStyle w:val="BookText"/>
      </w:pPr>
      <w:r>
        <w:rPr>
          <w:rFonts w:ascii="IRNazanin" w:hAnsi="IRNazanin" w:eastAsia="IRNazanin" w:cs="IRNazanin"/>
          <w:lang w:bidi="fa-IR"/>
          <w:color w:val="111111"/>
          <w:sz w:val="28"/>
          <w:szCs w:val="28"/>
          <w:rtl/>
        </w:rPr>
        <w:t xml:space="preserve">لکن ریب الزمان ذو غیر</w:t>
      </w:r>
    </w:p>
    <w:p>
      <w:pPr>
        <w:pStyle w:val="BookText"/>
      </w:pPr>
      <w:r>
        <w:rPr>
          <w:rFonts w:ascii="IRNazanin" w:hAnsi="IRNazanin" w:eastAsia="IRNazanin" w:cs="IRNazanin"/>
          <w:lang w:bidi="fa-IR"/>
          <w:color w:val="111111"/>
          <w:sz w:val="28"/>
          <w:szCs w:val="28"/>
          <w:rtl/>
        </w:rPr>
        <w:t xml:space="preserve">والکف منی قلیلة النفقة</w:t>
      </w:r>
    </w:p>
    <w:p>
      <w:pPr>
        <w:pStyle w:val="BookText"/>
      </w:pPr>
      <w:r>
        <w:rPr>
          <w:rFonts w:ascii="IRNazanin" w:hAnsi="IRNazanin" w:eastAsia="IRNazanin" w:cs="IRNazanin"/>
          <w:lang w:bidi="fa-IR"/>
          <w:color w:val="111111"/>
          <w:sz w:val="28"/>
          <w:szCs w:val="28"/>
          <w:rtl/>
        </w:rPr>
        <w:t xml:space="preserve">قال: فأخذها الأعرابی وبکی.</w:t>
      </w:r>
    </w:p>
    <w:p>
      <w:pPr>
        <w:pStyle w:val="BookText"/>
      </w:pPr>
      <w:r>
        <w:rPr>
          <w:rFonts w:ascii="IRNazanin" w:hAnsi="IRNazanin" w:eastAsia="IRNazanin" w:cs="IRNazanin"/>
          <w:lang w:bidi="fa-IR"/>
          <w:color w:val="111111"/>
          <w:sz w:val="28"/>
          <w:szCs w:val="28"/>
          <w:rtl/>
        </w:rPr>
        <w:t xml:space="preserve">فقال(علیه السلام): «لعلّک استقللت ما أعطیناک؟».</w:t>
      </w:r>
    </w:p>
    <w:p>
      <w:pPr>
        <w:pStyle w:val="BookText"/>
      </w:pPr>
      <w:r>
        <w:rPr>
          <w:rFonts w:ascii="IRNazanin" w:hAnsi="IRNazanin" w:eastAsia="IRNazanin" w:cs="IRNazanin"/>
          <w:lang w:bidi="fa-IR"/>
          <w:color w:val="111111"/>
          <w:sz w:val="28"/>
          <w:szCs w:val="28"/>
          <w:rtl/>
        </w:rPr>
        <w:t xml:space="preserve">قال: لا، ولکن کیف یأکل التراب جودک(</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6066_37050"/>
    <w:bookmarkEnd w:id="15"/>
    <w:p>
      <w:pPr>
        <w:pStyle w:val="Heading3"/>
      </w:pPr>
      <w:bookmarkStart w:id="251" w:name="_Toc28"/>
      <w:r>
        <w:t>قضاء الدیون</w:t>
      </w:r>
      <w:bookmarkEnd w:id="251"/>
    </w:p>
    <w:p>
      <w:pPr>
        <w:pStyle w:val="BookText"/>
      </w:pPr>
      <w:r>
        <w:rPr>
          <w:rFonts w:ascii="IRNazanin" w:hAnsi="IRNazanin" w:eastAsia="IRNazanin" w:cs="IRNazanin"/>
          <w:lang w:bidi="fa-IR"/>
          <w:color w:val="111111"/>
          <w:sz w:val="28"/>
          <w:szCs w:val="28"/>
          <w:rtl/>
        </w:rPr>
        <w:t xml:space="preserve">فی المناقب لابن شهر آشوب(</w:t>
      </w:r>
      <w:r>
        <w:rPr>
          <w:rStyle w:val="FootnoteReference"/>
        </w:rPr>
        <w:footnoteReference w:id="54"/>
      </w:r>
      <w:r>
        <w:rPr>
          <w:rFonts w:ascii="IRNazanin" w:hAnsi="IRNazanin" w:eastAsia="IRNazanin" w:cs="IRNazanin"/>
          <w:lang w:bidi="fa-IR"/>
          <w:color w:val="111111"/>
          <w:sz w:val="28"/>
          <w:szCs w:val="28"/>
          <w:rtl/>
        </w:rPr>
        <w:t xml:space="preserve">): أنه دخل الإمام الحسین(علیه السلام) علی أسامة بن زید وهو مریض وهو یقول: واغماه، فقال له الحسین(علیه السلام): «وما غمک یا أخی»؟ قال: دَینی وهو ستون ألف درهم، فقال(علیه السلام): «هو علیّ»، قال: أخشی أن أموت (قبل أن یُقضی)، قال(علیه السلام): «لن تموت حتی أقضیها عنک» ..</w:t>
      </w:r>
    </w:p>
    <w:p>
      <w:pPr>
        <w:pStyle w:val="BookText"/>
      </w:pPr>
      <w:r>
        <w:rPr>
          <w:rFonts w:ascii="IRNazanin" w:hAnsi="IRNazanin" w:eastAsia="IRNazanin" w:cs="IRNazanin"/>
          <w:lang w:bidi="fa-IR"/>
          <w:color w:val="111111"/>
          <w:sz w:val="28"/>
          <w:szCs w:val="28"/>
          <w:rtl/>
        </w:rPr>
        <w:t xml:space="preserve">فقضاها قبل موته(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3"/>
      </w:pPr>
      <w:bookmarkStart w:id="252" w:name="_Toc29"/>
      <w:r>
        <w:t>مع فرزدق الشاعر</w:t>
      </w:r>
      <w:bookmarkEnd w:id="252"/>
    </w:p>
    <w:p>
      <w:pPr>
        <w:pStyle w:val="BookText"/>
      </w:pPr>
      <w:r>
        <w:rPr>
          <w:rFonts w:ascii="IRNazanin" w:hAnsi="IRNazanin" w:eastAsia="IRNazanin" w:cs="IRNazanin"/>
          <w:lang w:bidi="fa-IR"/>
          <w:color w:val="111111"/>
          <w:sz w:val="28"/>
          <w:szCs w:val="28"/>
          <w:rtl/>
        </w:rPr>
        <w:t xml:space="preserve">ورد أنه لما أخرج مروان الفرزدق من المدینة، أتی الفرزدق الحسین(علیه السلام) فأعطاه الحسین(علیه السلام) أربعمائة دینار(</w:t>
      </w:r>
      <w:r>
        <w:rPr>
          <w:rStyle w:val="FootnoteReference"/>
        </w:rPr>
        <w:footnoteReference w:id="56"/>
      </w:r>
      <w:r>
        <w:rPr>
          <w:rFonts w:ascii="IRNazanin" w:hAnsi="IRNazanin" w:eastAsia="IRNazanin" w:cs="IRNazanin"/>
          <w:lang w:bidi="fa-IR"/>
          <w:color w:val="111111"/>
          <w:sz w:val="28"/>
          <w:szCs w:val="28"/>
          <w:rtl/>
        </w:rPr>
        <w:t xml:space="preserve">). والدینار مثقال من الذهب.</w:t>
      </w:r>
    </w:p>
    <w:p>
      <w:pPr>
        <w:pStyle w:val="Heading3"/>
      </w:pPr>
      <w:bookmarkStart w:id="253" w:name="_Toc30"/>
      <w:r>
        <w:t>صن وجهک</w:t>
      </w:r>
      <w:bookmarkEnd w:id="253"/>
    </w:p>
    <w:p>
      <w:pPr>
        <w:pStyle w:val="BookText"/>
      </w:pPr>
      <w:r>
        <w:rPr>
          <w:rFonts w:ascii="IRNazanin" w:hAnsi="IRNazanin" w:eastAsia="IRNazanin" w:cs="IRNazanin"/>
          <w:lang w:bidi="fa-IR"/>
          <w:color w:val="111111"/>
          <w:sz w:val="28"/>
          <w:szCs w:val="28"/>
          <w:rtl/>
        </w:rPr>
        <w:t xml:space="preserve">جاء رجل من الأنصار إلی الإمام الحسین(علیه السلام) یرید أن یسأله حاجة، فقال(علیه السلام): «یا أخا الأنصار صُن وجهک عن بذلة(</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المسألة، وارفع حاجتک فی رقعة، فإنی آت فیها ما هو سارّک إن شاء الله».</w:t>
      </w:r>
    </w:p>
    <w:p>
      <w:pPr>
        <w:pStyle w:val="BookText"/>
      </w:pPr>
      <w:r>
        <w:rPr>
          <w:rFonts w:ascii="IRNazanin" w:hAnsi="IRNazanin" w:eastAsia="IRNazanin" w:cs="IRNazanin"/>
          <w:lang w:bidi="fa-IR"/>
          <w:color w:val="111111"/>
          <w:sz w:val="28"/>
          <w:szCs w:val="28"/>
          <w:rtl/>
        </w:rPr>
        <w:t xml:space="preserve">فکتب: یا أبا عبد الله إن لفلان علیّ خمسمائة دینار وقد ألّح بی فکلّمه ینظرنی إلی میسرة.</w:t>
      </w:r>
    </w:p>
    <w:p>
      <w:pPr>
        <w:pStyle w:val="BookText"/>
      </w:pPr>
      <w:r>
        <w:rPr>
          <w:rFonts w:ascii="IRNazanin" w:hAnsi="IRNazanin" w:eastAsia="IRNazanin" w:cs="IRNazanin"/>
          <w:lang w:bidi="fa-IR"/>
          <w:color w:val="111111"/>
          <w:sz w:val="28"/>
          <w:szCs w:val="28"/>
          <w:rtl/>
        </w:rPr>
        <w:t xml:space="preserve">فلما قرأ الحسین(علیه السلام) الرقعة دخل إلی منزله فأخرج صرة فیها ألف دینار وقال(علیه السلام) له: «أما خمسمائة فاقض بها دَینک، وأما خمسمائة فاستعن بها علی دهرک، ولا ترفع حاجتک إلاّ إلی أحد ثلاثة، إلی ذی دین أو مروءة أو حسب، فأما ذو الدین فیصون دینه، وأما ذو المروءة فإنه یستحیی لمروءته، وأما ذو الحسب فیعلم أنک لم تکرم وجهک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6066_37052"/>
    <w:bookmarkEnd w:id="16"/>
    <w:p>
      <w:pPr>
        <w:pStyle w:val="BookText"/>
      </w:pPr>
      <w:r>
        <w:rPr>
          <w:rFonts w:ascii="IRNazanin" w:hAnsi="IRNazanin" w:eastAsia="IRNazanin" w:cs="IRNazanin"/>
          <w:lang w:bidi="fa-IR"/>
          <w:color w:val="111111"/>
          <w:sz w:val="28"/>
          <w:szCs w:val="28"/>
          <w:rtl/>
        </w:rPr>
        <w:t xml:space="preserve">أن تبذله له فی حاجتک فهو یصون وجهک أن یردک بغیر قضاء حاجتک»(</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3"/>
      </w:pPr>
      <w:bookmarkStart w:id="254" w:name="_Toc31"/>
      <w:r>
        <w:t>عفوت عنک</w:t>
      </w:r>
      <w:bookmarkEnd w:id="254"/>
    </w:p>
    <w:p>
      <w:pPr>
        <w:pStyle w:val="BookText"/>
      </w:pPr>
      <w:r>
        <w:rPr>
          <w:rFonts w:ascii="Amiri" w:hAnsi="Amiri" w:eastAsia="Amiri" w:cs="Amiri"/>
          <w:lang w:bidi="ar-SA"/>
          <w:color w:val="111111"/>
          <w:sz w:val="28"/>
          <w:szCs w:val="28"/>
          <w:rtl/>
        </w:rPr>
        <w:t xml:space="preserve">روی أنه جنی غلام للإمام الحسین(علیه السلام) جنایة توجب العقاب علیه، فقال الغلام: یا مولای وَالْکَاظِمِینَ الْغَیْظَ .</w:t>
      </w:r>
    </w:p>
    <w:p>
      <w:pPr>
        <w:pStyle w:val="BookText"/>
      </w:pPr>
      <w:r>
        <w:rPr>
          <w:rFonts w:ascii="IRNazanin" w:hAnsi="IRNazanin" w:eastAsia="IRNazanin" w:cs="IRNazanin"/>
          <w:lang w:bidi="fa-IR"/>
          <w:color w:val="111111"/>
          <w:sz w:val="28"/>
          <w:szCs w:val="28"/>
          <w:rtl/>
        </w:rPr>
        <w:t xml:space="preserve">قال(علیه السلام): «خلوا عنه».</w:t>
      </w:r>
    </w:p>
    <w:p>
      <w:pPr>
        <w:pStyle w:val="BookText"/>
      </w:pPr>
      <w:r>
        <w:rPr>
          <w:rFonts w:ascii="Amiri" w:hAnsi="Amiri" w:eastAsia="Amiri" w:cs="Amiri"/>
          <w:lang w:bidi="ar-SA"/>
          <w:color w:val="111111"/>
          <w:sz w:val="28"/>
          <w:szCs w:val="28"/>
          <w:rtl/>
        </w:rPr>
        <w:t xml:space="preserve">فقال: یا مولای وَالْعَافِینَ عَنِ النّاسِ.</w:t>
      </w:r>
    </w:p>
    <w:p>
      <w:pPr>
        <w:pStyle w:val="BookText"/>
      </w:pPr>
      <w:r>
        <w:rPr>
          <w:rFonts w:ascii="IRNazanin" w:hAnsi="IRNazanin" w:eastAsia="IRNazanin" w:cs="IRNazanin"/>
          <w:lang w:bidi="fa-IR"/>
          <w:color w:val="111111"/>
          <w:sz w:val="28"/>
          <w:szCs w:val="28"/>
          <w:rtl/>
        </w:rPr>
        <w:t xml:space="preserve">قال(علیه السلام): «قد عفوتُ عنک».</w:t>
      </w:r>
    </w:p>
    <w:p>
      <w:pPr>
        <w:pStyle w:val="BookText"/>
      </w:pPr>
      <w:r>
        <w:rPr>
          <w:rFonts w:ascii="Amiri" w:hAnsi="Amiri" w:eastAsia="Amiri" w:cs="Amiri"/>
          <w:lang w:bidi="ar-SA"/>
          <w:color w:val="111111"/>
          <w:sz w:val="28"/>
          <w:szCs w:val="28"/>
          <w:rtl/>
        </w:rPr>
        <w:t xml:space="preserve">قال: یا مولای وَاللّهُ یُحِبّ الْمُحْسِنِینَ(</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قال(علیه السلام): «أنت حرّ لوجه الله ولک ضعف ما کنت أعطیک»(</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3"/>
      </w:pPr>
      <w:bookmarkStart w:id="255" w:name="_Toc32"/>
      <w:r>
        <w:t>إسلام الیهودی</w:t>
      </w:r>
      <w:bookmarkEnd w:id="255"/>
    </w:p>
    <w:p>
      <w:pPr>
        <w:pStyle w:val="BookText"/>
      </w:pPr>
      <w:r>
        <w:rPr>
          <w:rFonts w:ascii="IRNazanin" w:hAnsi="IRNazanin" w:eastAsia="IRNazanin" w:cs="IRNazanin"/>
          <w:lang w:bidi="fa-IR"/>
          <w:color w:val="111111"/>
          <w:sz w:val="28"/>
          <w:szCs w:val="28"/>
          <w:rtl/>
        </w:rPr>
        <w:t xml:space="preserve">قال الإمام الحسین(علیه السلام): «إنی رأیت غلاماً یؤاکل کلباً، فقلت له فی ذلک»، فقال: یا ابن رسول الله إنی مغموم أطلب سروراً بسروره، لأن صاحبی یهودی أرید أفارقه، فأتی الحسین(علیه السلام) إلی صاحبه بمائتی دینار ثمناً له.</w:t>
      </w:r>
    </w:p>
    <w:p>
      <w:pPr>
        <w:pStyle w:val="BookText"/>
      </w:pPr>
      <w:r>
        <w:rPr>
          <w:rFonts w:ascii="IRNazanin" w:hAnsi="IRNazanin" w:eastAsia="IRNazanin" w:cs="IRNazanin"/>
          <w:lang w:bidi="fa-IR"/>
          <w:color w:val="111111"/>
          <w:sz w:val="28"/>
          <w:szCs w:val="28"/>
          <w:rtl/>
        </w:rPr>
        <w:t xml:space="preserve">فقال الیهودی: الغلام فداء لخطاک، وهذا البستان له، ورددتُ علیک المال.</w:t>
      </w:r>
    </w:p>
    <w:p>
      <w:pPr>
        <w:pStyle w:val="BookText"/>
      </w:pPr>
      <w:r>
        <w:rPr>
          <w:rFonts w:ascii="IRNazanin" w:hAnsi="IRNazanin" w:eastAsia="IRNazanin" w:cs="IRNazanin"/>
          <w:lang w:bidi="fa-IR"/>
          <w:color w:val="111111"/>
          <w:sz w:val="28"/>
          <w:szCs w:val="28"/>
          <w:rtl/>
        </w:rPr>
        <w:t xml:space="preserve">فقال(علیه السلام): «وأنا قد وهبتُ لک المال».</w:t>
      </w:r>
    </w:p>
    <w:p>
      <w:pPr>
        <w:pStyle w:val="BookText"/>
      </w:pPr>
      <w:r>
        <w:rPr>
          <w:rFonts w:ascii="IRNazanin" w:hAnsi="IRNazanin" w:eastAsia="IRNazanin" w:cs="IRNazanin"/>
          <w:lang w:bidi="fa-IR"/>
          <w:color w:val="111111"/>
          <w:sz w:val="28"/>
          <w:szCs w:val="28"/>
          <w:rtl/>
        </w:rPr>
        <w:t xml:space="preserve">قال: قبلتُ المال ووهبتُه للغلام.</w:t>
      </w:r>
    </w:p>
    <w:p>
      <w:pPr>
        <w:pStyle w:val="BookText"/>
      </w:pPr>
      <w:r>
        <w:rPr>
          <w:rFonts w:ascii="IRNazanin" w:hAnsi="IRNazanin" w:eastAsia="IRNazanin" w:cs="IRNazanin"/>
          <w:lang w:bidi="fa-IR"/>
          <w:color w:val="111111"/>
          <w:sz w:val="28"/>
          <w:szCs w:val="28"/>
          <w:rtl/>
        </w:rPr>
        <w:t xml:space="preserve">فقال الحسین(علیه السلام): «أعتقتُ الغلام ووهبتُه له جمیعاً».</w:t>
      </w:r>
    </w:p>
    <w:p>
      <w:pPr>
        <w:pStyle w:val="BookText"/>
      </w:pPr>
      <w:r>
        <w:rPr>
          <w:rFonts w:ascii="IRNazanin" w:hAnsi="IRNazanin" w:eastAsia="IRNazanin" w:cs="IRNazanin"/>
          <w:lang w:bidi="fa-IR"/>
          <w:color w:val="111111"/>
          <w:sz w:val="28"/>
          <w:szCs w:val="28"/>
          <w:rtl/>
        </w:rPr>
        <w:t xml:space="preserve">فقالت امرأته: قد أسلمتُ ووهبتُ زوجی مهری.</w:t>
      </w:r>
    </w:p>
    <w:p>
      <w:pPr>
        <w:pStyle w:val="BookText"/>
      </w:pPr>
      <w:r>
        <w:rPr>
          <w:rFonts w:ascii="IRNazanin" w:hAnsi="IRNazanin" w:eastAsia="IRNazanin" w:cs="IRNazanin"/>
          <w:lang w:bidi="fa-IR"/>
          <w:color w:val="111111"/>
          <w:sz w:val="28"/>
          <w:szCs w:val="28"/>
          <w:rtl/>
        </w:rPr>
        <w:t xml:space="preserve">فقال الیهودی: وأنا أیضاً أسلمتُ وأعطیتُها هذه الدار(</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6066_37054"/>
    <w:bookmarkEnd w:id="17"/>
    <w:p>
      <w:pPr>
        <w:pStyle w:val="Heading3"/>
      </w:pPr>
      <w:bookmarkStart w:id="256" w:name="_Toc33"/>
      <w:r>
        <w:t>مع معلم القرآن</w:t>
      </w:r>
      <w:bookmarkEnd w:id="256"/>
    </w:p>
    <w:p>
      <w:pPr>
        <w:pStyle w:val="BookText"/>
      </w:pPr>
      <w:r>
        <w:rPr>
          <w:rFonts w:ascii="IRNazanin" w:hAnsi="IRNazanin" w:eastAsia="IRNazanin" w:cs="IRNazanin"/>
          <w:lang w:bidi="fa-IR"/>
          <w:color w:val="111111"/>
          <w:sz w:val="28"/>
          <w:szCs w:val="28"/>
          <w:rtl/>
        </w:rPr>
        <w:t xml:space="preserve">قیل: إن أبا عبد الرحمن السلمی(</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 ولد الحسین(علیه السلام) الحمد، فلما قرأها علی أبیه، أعطاه ألف دینار وألف حلة وحشا فاه دراً، فقیل له فی ذلک؟ فقال(علیه السلام): «وأین یقع هذا من عطائه» یعنی تعلیمه. وأنشد الحسین(علیه السلام):</w:t>
      </w:r>
    </w:p>
    <w:p>
      <w:pPr>
        <w:pStyle w:val="BookText"/>
      </w:pPr>
      <w:r>
        <w:rPr>
          <w:rFonts w:ascii="IRNazanin" w:hAnsi="IRNazanin" w:eastAsia="IRNazanin" w:cs="IRNazanin"/>
          <w:lang w:bidi="fa-IR"/>
          <w:color w:val="111111"/>
          <w:sz w:val="28"/>
          <w:szCs w:val="28"/>
          <w:rtl/>
        </w:rPr>
        <w:t xml:space="preserve">إذا جادت الدنیا علیک فجُد بها</w:t>
      </w:r>
    </w:p>
    <w:p>
      <w:pPr>
        <w:pStyle w:val="BookText"/>
      </w:pPr>
      <w:r>
        <w:rPr>
          <w:rFonts w:ascii="IRNazanin" w:hAnsi="IRNazanin" w:eastAsia="IRNazanin" w:cs="IRNazanin"/>
          <w:lang w:bidi="fa-IR"/>
          <w:color w:val="111111"/>
          <w:sz w:val="28"/>
          <w:szCs w:val="28"/>
          <w:rtl/>
        </w:rPr>
        <w:t xml:space="preserve">علی الناس طُراً قبل أن تتفلت</w:t>
      </w:r>
    </w:p>
    <w:p>
      <w:pPr>
        <w:pStyle w:val="BookText"/>
      </w:pPr>
      <w:r>
        <w:rPr>
          <w:rFonts w:ascii="IRNazanin" w:hAnsi="IRNazanin" w:eastAsia="IRNazanin" w:cs="IRNazanin"/>
          <w:lang w:bidi="fa-IR"/>
          <w:color w:val="111111"/>
          <w:sz w:val="28"/>
          <w:szCs w:val="28"/>
          <w:rtl/>
        </w:rPr>
        <w:t xml:space="preserve">فلا الجود یفنیها إذا هی أقبلت</w:t>
      </w:r>
    </w:p>
    <w:p>
      <w:pPr>
        <w:pStyle w:val="BookText"/>
      </w:pPr>
      <w:r>
        <w:rPr>
          <w:rFonts w:ascii="IRNazanin" w:hAnsi="IRNazanin" w:eastAsia="IRNazanin" w:cs="IRNazanin"/>
          <w:lang w:bidi="fa-IR"/>
          <w:color w:val="111111"/>
          <w:sz w:val="28"/>
          <w:szCs w:val="28"/>
          <w:rtl/>
        </w:rPr>
        <w:t xml:space="preserve">ولا البخل یُبقیها إذا ما</w:t>
      </w:r>
    </w:p>
    <w:p>
      <w:pPr>
        <w:pStyle w:val="BookText"/>
      </w:pPr>
      <w:r>
        <w:rPr>
          <w:rFonts w:ascii="IRNazanin" w:hAnsi="IRNazanin" w:eastAsia="IRNazanin" w:cs="IRNazanin"/>
          <w:lang w:bidi="fa-IR"/>
          <w:color w:val="111111"/>
          <w:sz w:val="28"/>
          <w:szCs w:val="28"/>
          <w:rtl/>
        </w:rPr>
        <w:t xml:space="preserve">تولت(</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3"/>
      </w:pPr>
      <w:bookmarkStart w:id="257" w:name="_Toc34"/>
      <w:r>
        <w:t>طاقة ریحان</w:t>
      </w:r>
      <w:bookmarkEnd w:id="257"/>
    </w:p>
    <w:p>
      <w:pPr>
        <w:pStyle w:val="BookText"/>
      </w:pPr>
      <w:r>
        <w:rPr>
          <w:rFonts w:ascii="IRNazanin" w:hAnsi="IRNazanin" w:eastAsia="IRNazanin" w:cs="IRNazanin"/>
          <w:lang w:bidi="fa-IR"/>
          <w:color w:val="111111"/>
          <w:sz w:val="28"/>
          <w:szCs w:val="28"/>
          <w:rtl/>
        </w:rPr>
        <w:t xml:space="preserve">قال أنس: کنت عند الحسین(علیه السلام) فدخلت علیه جاریة، فحیّته بطاقة ریحان، فقال(علیه السلام) لها: «أنتِ حرةٌ لوجه الله».</w:t>
      </w:r>
    </w:p>
    <w:p>
      <w:pPr>
        <w:pStyle w:val="BookText"/>
      </w:pPr>
      <w:r>
        <w:rPr>
          <w:rFonts w:ascii="IRNazanin" w:hAnsi="IRNazanin" w:eastAsia="IRNazanin" w:cs="IRNazanin"/>
          <w:lang w:bidi="fa-IR"/>
          <w:color w:val="111111"/>
          <w:sz w:val="28"/>
          <w:szCs w:val="28"/>
          <w:rtl/>
        </w:rPr>
        <w:t xml:space="preserve">فقلت: تحییک بطاقة ریحان لا خطر لها فتعتقها؟</w:t>
      </w:r>
    </w:p>
    <w:p>
      <w:pPr>
        <w:pStyle w:val="BookText"/>
      </w:pPr>
      <w:r>
        <w:rPr>
          <w:rFonts w:ascii="Amiri" w:hAnsi="Amiri" w:eastAsia="Amiri" w:cs="Amiri"/>
          <w:lang w:bidi="ar-SA"/>
          <w:color w:val="111111"/>
          <w:sz w:val="28"/>
          <w:szCs w:val="28"/>
          <w:rtl/>
        </w:rPr>
        <w:t xml:space="preserve">قال(علیه السلام): «کذا أدّبنا الله، قال الله تعالی وإِذا حُیِّیتُمْ بِتَحِیَّةٍ فَحَیُّوا بِأَحْسَنَ مِنْها أوْ رُدُّوها(</w:t>
      </w:r>
      <w:r>
        <w:rPr>
          <w:rStyle w:val="FootnoteReference"/>
        </w:rPr>
        <w:footnoteReference w:id="64"/>
      </w:r>
      <w:r>
        <w:rPr>
          <w:rFonts w:ascii="IRNazanin" w:hAnsi="IRNazanin" w:eastAsia="IRNazanin" w:cs="IRNazanin"/>
          <w:lang w:bidi="fa-IR"/>
          <w:color w:val="111111"/>
          <w:sz w:val="28"/>
          <w:szCs w:val="28"/>
          <w:rtl/>
        </w:rPr>
        <w:t xml:space="preserve">) وکان أحسن منها عتقها»(</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3"/>
      </w:pPr>
      <w:bookmarkStart w:id="258" w:name="_Toc35"/>
      <w:r>
        <w:t>کرم وتعلیم</w:t>
      </w:r>
      <w:bookmarkEnd w:id="258"/>
    </w:p>
    <w:p>
      <w:pPr>
        <w:pStyle w:val="BookText"/>
      </w:pPr>
      <w:r>
        <w:rPr>
          <w:rFonts w:ascii="IRNazanin" w:hAnsi="IRNazanin" w:eastAsia="IRNazanin" w:cs="IRNazanin"/>
          <w:lang w:bidi="fa-IR"/>
          <w:color w:val="111111"/>
          <w:sz w:val="28"/>
          <w:szCs w:val="28"/>
          <w:rtl/>
        </w:rPr>
        <w:t xml:space="preserve">روی أن أعرابیاً جاء إلی الحسین بن علی(علیه السلام) فقال: یا ابن رسول الله(صلی الله علیه و آله) قد ضمنت دیة کاملة وعجزتُ عن أدائه، فقلت فی نفسی: أسأل أکرم الناس، وما رأیتُ أکرم من أهل بیت رسول الله(صلی الله علیه و آله).</w:t>
      </w:r>
    </w:p>
    <w:p>
      <w:pPr>
        <w:pStyle w:val="BookText"/>
      </w:pPr>
      <w:r>
        <w:rPr>
          <w:rFonts w:ascii="IRNazanin" w:hAnsi="IRNazanin" w:eastAsia="IRNazanin" w:cs="IRNazanin"/>
          <w:lang w:bidi="fa-IR"/>
          <w:color w:val="111111"/>
          <w:sz w:val="28"/>
          <w:szCs w:val="28"/>
          <w:rtl/>
        </w:rPr>
        <w:t xml:space="preserve">فقال الحسین(علیه السلام): «یا أخا العرب أسألک عن ثلاث مسائل، فإن أجبتَ عن واحدة أعطیتک ثُلث المال، وإن أجبتَ عن اثنتین أعطیتک ثلثی المال، وإن أجبت عن الکل أعطیتک الکل».</w:t>
      </w:r>
    </w:p>
    <w:p>
      <w:pPr>
        <w:pStyle w:val="BookText"/>
      </w:pPr>
      <w:r>
        <w:rPr>
          <w:rFonts w:ascii="IRNazanin" w:hAnsi="IRNazanin" w:eastAsia="IRNazanin" w:cs="IRNazanin"/>
          <w:lang w:bidi="fa-IR"/>
          <w:color w:val="111111"/>
          <w:sz w:val="28"/>
          <w:szCs w:val="28"/>
          <w:rtl/>
        </w:rPr>
        <w:t xml:space="preserve">فقال الأعرابی: یا ابن رسول الله أمثلک یسأل عن مثلی وأنت من أهل العلم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والشرف؟</w:t>
      </w:r>
    </w:p>
    <w:p>
      <w:pPr>
        <w:pStyle w:val="BookText"/>
      </w:pPr>
      <w:r>
        <w:rPr>
          <w:rFonts w:ascii="IRNazanin" w:hAnsi="IRNazanin" w:eastAsia="IRNazanin" w:cs="IRNazanin"/>
          <w:lang w:bidi="fa-IR"/>
          <w:color w:val="111111"/>
          <w:sz w:val="28"/>
          <w:szCs w:val="28"/>
          <w:rtl/>
        </w:rPr>
        <w:t xml:space="preserve">فقال الحسین(علیه السلام): «بلی سمعت جدی رسول الله(صلی الله علیه و آله) یقول: المعروف بقدر المعرفة».</w:t>
      </w:r>
    </w:p>
    <w:p>
      <w:pPr>
        <w:pStyle w:val="BookText"/>
      </w:pPr>
      <w:r>
        <w:rPr>
          <w:rFonts w:ascii="IRNazanin" w:hAnsi="IRNazanin" w:eastAsia="IRNazanin" w:cs="IRNazanin"/>
          <w:lang w:bidi="fa-IR"/>
          <w:color w:val="111111"/>
          <w:sz w:val="28"/>
          <w:szCs w:val="28"/>
          <w:rtl/>
        </w:rPr>
        <w:t xml:space="preserve">فقال الأعرابی: سل عما بدا لک، فإن أجبت وإلاّ تعلمت منک ولا قوة إلاّ بالله.</w:t>
      </w:r>
    </w:p>
    <w:p>
      <w:pPr>
        <w:pStyle w:val="BookText"/>
      </w:pPr>
      <w:r>
        <w:rPr>
          <w:rFonts w:ascii="IRNazanin" w:hAnsi="IRNazanin" w:eastAsia="IRNazanin" w:cs="IRNazanin"/>
          <w:lang w:bidi="fa-IR"/>
          <w:color w:val="111111"/>
          <w:sz w:val="28"/>
          <w:szCs w:val="28"/>
          <w:rtl/>
        </w:rPr>
        <w:t xml:space="preserve">فقال الحسین(علیه السلام): «أی الأعمال أفضل»؟</w:t>
      </w:r>
    </w:p>
    <w:p>
      <w:pPr>
        <w:pStyle w:val="BookText"/>
      </w:pPr>
      <w:r>
        <w:rPr>
          <w:rFonts w:ascii="IRNazanin" w:hAnsi="IRNazanin" w:eastAsia="IRNazanin" w:cs="IRNazanin"/>
          <w:lang w:bidi="fa-IR"/>
          <w:color w:val="111111"/>
          <w:sz w:val="28"/>
          <w:szCs w:val="28"/>
          <w:rtl/>
        </w:rPr>
        <w:t xml:space="preserve">فقال الأعرابی: الإیمان بالله.</w:t>
      </w:r>
    </w:p>
    <w:p>
      <w:pPr>
        <w:pStyle w:val="BookText"/>
      </w:pPr>
      <w:r>
        <w:rPr>
          <w:rFonts w:ascii="IRNazanin" w:hAnsi="IRNazanin" w:eastAsia="IRNazanin" w:cs="IRNazanin"/>
          <w:lang w:bidi="fa-IR"/>
          <w:color w:val="111111"/>
          <w:sz w:val="28"/>
          <w:szCs w:val="28"/>
          <w:rtl/>
        </w:rPr>
        <w:t xml:space="preserve">فقال الحسین(علیه السلام): «فما النجاة من المهلکة»؟</w:t>
      </w:r>
    </w:p>
    <w:p>
      <w:pPr>
        <w:pStyle w:val="BookText"/>
      </w:pPr>
      <w:r>
        <w:rPr>
          <w:rFonts w:ascii="IRNazanin" w:hAnsi="IRNazanin" w:eastAsia="IRNazanin" w:cs="IRNazanin"/>
          <w:lang w:bidi="fa-IR"/>
          <w:color w:val="111111"/>
          <w:sz w:val="28"/>
          <w:szCs w:val="28"/>
          <w:rtl/>
        </w:rPr>
        <w:t xml:space="preserve">فقال الأعرابی: الثقة بالله.</w:t>
      </w:r>
    </w:p>
    <w:p>
      <w:pPr>
        <w:pStyle w:val="BookText"/>
      </w:pPr>
      <w:r>
        <w:rPr>
          <w:rFonts w:ascii="IRNazanin" w:hAnsi="IRNazanin" w:eastAsia="IRNazanin" w:cs="IRNazanin"/>
          <w:lang w:bidi="fa-IR"/>
          <w:color w:val="111111"/>
          <w:sz w:val="28"/>
          <w:szCs w:val="28"/>
          <w:rtl/>
        </w:rPr>
        <w:t xml:space="preserve">فقال الحسین(علیه السلام): «فما یزین الرجل»؟</w:t>
      </w:r>
    </w:p>
    <w:p>
      <w:pPr>
        <w:pStyle w:val="BookText"/>
      </w:pPr>
      <w:r>
        <w:rPr>
          <w:rFonts w:ascii="IRNazanin" w:hAnsi="IRNazanin" w:eastAsia="IRNazanin" w:cs="IRNazanin"/>
          <w:lang w:bidi="fa-IR"/>
          <w:color w:val="111111"/>
          <w:sz w:val="28"/>
          <w:szCs w:val="28"/>
          <w:rtl/>
        </w:rPr>
        <w:t xml:space="preserve">فقال الأعرابی: علم معه حلم.</w:t>
      </w:r>
    </w:p>
    <w:p>
      <w:pPr>
        <w:pStyle w:val="BookText"/>
      </w:pPr>
      <w:r>
        <w:rPr>
          <w:rFonts w:ascii="IRNazanin" w:hAnsi="IRNazanin" w:eastAsia="IRNazanin" w:cs="IRNazanin"/>
          <w:lang w:bidi="fa-IR"/>
          <w:color w:val="111111"/>
          <w:sz w:val="28"/>
          <w:szCs w:val="28"/>
          <w:rtl/>
        </w:rPr>
        <w:t xml:space="preserve">فقال(علیه السلام): «فإن أخطأه ذلک»؟</w:t>
      </w:r>
    </w:p>
    <w:p>
      <w:pPr>
        <w:pStyle w:val="BookText"/>
      </w:pPr>
      <w:r>
        <w:rPr>
          <w:rFonts w:ascii="Amiri" w:hAnsi="Amiri" w:eastAsia="Amiri" w:cs="Amiri"/>
          <w:lang w:bidi="ar-SA"/>
          <w:color w:val="111111"/>
          <w:sz w:val="28"/>
          <w:szCs w:val="28"/>
          <w:rtl/>
        </w:rPr>
        <w:t xml:space="preserve">فقال: مال معه مروءة.</w:t>
      </w:r>
    </w:p>
    <w:p>
      <w:pPr>
        <w:pStyle w:val="BookText"/>
      </w:pPr>
      <w:r>
        <w:rPr>
          <w:rFonts w:ascii="IRNazanin" w:hAnsi="IRNazanin" w:eastAsia="IRNazanin" w:cs="IRNazanin"/>
          <w:lang w:bidi="fa-IR"/>
          <w:color w:val="111111"/>
          <w:sz w:val="28"/>
          <w:szCs w:val="28"/>
          <w:rtl/>
        </w:rPr>
        <w:t xml:space="preserve">فقال(علیه السلام): «فإن أخطأه ذلک»؟ فقال: فقر معه صبر.</w:t>
      </w:r>
    </w:p>
    <w:p>
      <w:pPr>
        <w:pStyle w:val="BookText"/>
      </w:pPr>
      <w:r>
        <w:rPr>
          <w:rFonts w:ascii="IRNazanin" w:hAnsi="IRNazanin" w:eastAsia="IRNazanin" w:cs="IRNazanin"/>
          <w:lang w:bidi="fa-IR"/>
          <w:color w:val="111111"/>
          <w:sz w:val="28"/>
          <w:szCs w:val="28"/>
          <w:rtl/>
        </w:rPr>
        <w:t xml:space="preserve">فقال الحسین(علیه السلام): «فإن أخطأه ذلک»؟</w:t>
      </w:r>
    </w:p>
    <w:p>
      <w:pPr>
        <w:pStyle w:val="BookText"/>
      </w:pPr>
      <w:r>
        <w:rPr>
          <w:rFonts w:ascii="IRNazanin" w:hAnsi="IRNazanin" w:eastAsia="IRNazanin" w:cs="IRNazanin"/>
          <w:lang w:bidi="fa-IR"/>
          <w:color w:val="111111"/>
          <w:sz w:val="28"/>
          <w:szCs w:val="28"/>
          <w:rtl/>
        </w:rPr>
        <w:t xml:space="preserve">فقال الأعرابی: فصاعقة تنزل من السماء وتحرقه فإنه أهل لذلک.</w:t>
      </w:r>
    </w:p>
    <w:p>
      <w:pPr>
        <w:pStyle w:val="BookText"/>
      </w:pPr>
      <w:r>
        <w:rPr>
          <w:rFonts w:ascii="Amiri" w:hAnsi="Amiri" w:eastAsia="Amiri" w:cs="Amiri"/>
          <w:lang w:bidi="ar-SA"/>
          <w:color w:val="111111"/>
          <w:sz w:val="28"/>
          <w:szCs w:val="28"/>
          <w:rtl/>
        </w:rPr>
        <w:t xml:space="preserve">فضحک الحسین(علیه السلام) ورمی بصُرّة إلیه فیه ألف دینار وأعطاه خاتمه وفیه فص قیمته مائتا درهم وقال: «یا أعرابی أعط الذهب إلی غرمائک واصرف الخاتم فی نفقتک» فأخذ الأعرابی وقال: اللَّهُ أَعْلَمُ حَیْثُ یَجْعَلُ رِسالَتَهُ(</w:t>
      </w:r>
      <w:r>
        <w:rPr>
          <w:rStyle w:val="FootnoteReference"/>
        </w:rPr>
        <w:footnoteReference w:id="66"/>
      </w:r>
      <w:r>
        <w:rPr>
          <w:rFonts w:ascii="IRNazanin" w:hAnsi="IRNazanin" w:eastAsia="IRNazanin" w:cs="IRNazanin"/>
          <w:lang w:bidi="fa-IR"/>
          <w:color w:val="111111"/>
          <w:sz w:val="28"/>
          <w:szCs w:val="28"/>
          <w:rtl/>
        </w:rPr>
        <w:t xml:space="preserve">) الآیة»(</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8" w:name="pg6066_37058"/>
    <w:bookmarkEnd w:id="18"/>
    <w:p>
      <w:pPr>
        <w:pStyle w:val="Heading2"/>
      </w:pPr>
      <w:bookmarkStart w:id="259" w:name="_Toc36"/>
      <w:r>
        <w:t>(8) زهد الإمام(علیه السلام)</w:t>
      </w:r>
      <w:bookmarkEnd w:id="259"/>
    </w:p>
    <w:p>
      <w:pPr>
        <w:pStyle w:val="BookText"/>
      </w:pPr>
      <w:r>
        <w:rPr>
          <w:rFonts w:ascii="IRNazanin" w:hAnsi="IRNazanin" w:eastAsia="IRNazanin" w:cs="IRNazanin"/>
          <w:lang w:bidi="fa-IR"/>
          <w:color w:val="111111"/>
          <w:sz w:val="28"/>
          <w:szCs w:val="28"/>
          <w:rtl/>
        </w:rPr>
        <w:t xml:space="preserve">کان الإمام الحسین(علیه السلام) أزهد أهل زمانه، تارکاً مباهج الدنیا وزخارفها، مشتغلاً بالعبادة والدار الآخرة، وکان(علیه السلام) ینفق ما عنده فی سبیل الله عزوجل وربما استدان لقضاء حوائج الناس، کما کان کذلک رسول الله(صلی الله علیه و آله) والإمام أمیر المؤمنین(علیه السلام) .</w:t>
      </w:r>
    </w:p>
    <w:p>
      <w:pPr>
        <w:pStyle w:val="BookText"/>
      </w:pPr>
      <w:r>
        <w:rPr>
          <w:rFonts w:ascii="IRNazanin" w:hAnsi="IRNazanin" w:eastAsia="IRNazanin" w:cs="IRNazanin"/>
          <w:lang w:bidi="fa-IR"/>
          <w:color w:val="111111"/>
          <w:sz w:val="28"/>
          <w:szCs w:val="28"/>
          <w:rtl/>
        </w:rPr>
        <w:t xml:space="preserve">عن أبی جعفر(علیه السلام): «إن الحسین(علیه السلام) قُتل وعلیه دَین، وإن علی بن الحسین(علیه السلام) باع ضیعةً له بثلاثمائة ألف درهم لیقضی دَین الحسین(علیه السلام) وعدات کانت علیه»(</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الحدیث: «قد مات رسول الله(صلی الله علیه و آله) وعلیه دَین، ومات علی(علیه السلام) وعلیه دَین، ومات الحسن(علیه السلام) وعلیه دَین، وقُتل الحسین(علیه السلام) وعلیه دَین»(</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زهد الإمام الحسین(علیه السلام) أنه رفض بیعة یزید، علی رغم الإغراءات الدنیویة الکثیرة والکبیرة، حیث وعدوا الإمام(علیه السلام) بأنه لو بایع لنال من الدنیا الحظ الأوفر والنصیب الأوفی ویکون معظماً محترماً عند یزید، مرعی الجانب، محفوظ المقام، لایرد له طلب ولا تخالف له إرادة، فإن یزید کان یعلم بمکانة الإمام(علیه السلام) بین المسلمین وکان یتخوف شدیداً من مخالفته له، وهذا ما جعل معاویة یتظاهر بتحذیر ابنه یزید من محاربة الحسین(علیه السلام) ویوصیه بإکرامه .. فکان یزید مستعداً لأن یبذل فی إرضاء الإمام(علیه السلام) وإسکاته کل رخیص وغال، ولکن الإمام الحسین(علیه السلام) رفض الدنیا وأبی الانقیاد للطغاة قائلاً: «إنا أهل بیت النبوة ومعدن الرسالة ومختلف الملائکة بنا فتح الله وبنا ختم الله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ویزید رجل فاسق شارب الخمر قاتل النفس المحرمّة ومثلی لا یبایع مثله»(</w:t>
      </w:r>
      <w:r>
        <w:rPr>
          <w:rStyle w:val="FootnoteReference"/>
        </w:rPr>
        <w:footnoteReference w:id="70"/>
      </w:r>
      <w:r>
        <w:rPr>
          <w:rFonts w:ascii="IRNazanin" w:hAnsi="IRNazanin" w:eastAsia="IRNazanin" w:cs="IRNazanin"/>
          <w:lang w:bidi="fa-IR"/>
          <w:color w:val="111111"/>
          <w:sz w:val="28"/>
          <w:szCs w:val="28"/>
          <w:rtl/>
        </w:rPr>
        <w:t xml:space="preserve">)، فخرج(علیه السلام) من المدینة بأهل بیته وعیاله وأولاده نحو مکة والعراق تارکاً الدنیا ومباهجها، ومتخذاً طریق الشهادة لنفسه وأهل بیته وأصحابه، والأسر لعیاله وأطفاله. وقد ورد فی الشعر المنسوب إلیه(علیه السلام) یوم عاشوراء:</w:t>
      </w:r>
    </w:p>
    <w:p>
      <w:pPr>
        <w:pStyle w:val="BookText"/>
      </w:pPr>
      <w:r>
        <w:rPr>
          <w:rFonts w:ascii="IRNazanin" w:hAnsi="IRNazanin" w:eastAsia="IRNazanin" w:cs="IRNazanin"/>
          <w:lang w:bidi="fa-IR"/>
          <w:color w:val="111111"/>
          <w:sz w:val="28"/>
          <w:szCs w:val="28"/>
          <w:rtl/>
        </w:rPr>
        <w:t xml:space="preserve">ترکت الخلق طرّا فی هواکا</w:t>
      </w:r>
    </w:p>
    <w:p>
      <w:pPr>
        <w:pStyle w:val="BookText"/>
      </w:pPr>
      <w:r>
        <w:rPr>
          <w:rFonts w:ascii="IRNazanin" w:hAnsi="IRNazanin" w:eastAsia="IRNazanin" w:cs="IRNazanin"/>
          <w:lang w:bidi="fa-IR"/>
          <w:color w:val="111111"/>
          <w:sz w:val="28"/>
          <w:szCs w:val="28"/>
          <w:rtl/>
        </w:rPr>
        <w:t xml:space="preserve">وأیتمت العیال لکی أراکا</w:t>
      </w:r>
    </w:p>
    <w:p>
      <w:pPr>
        <w:pStyle w:val="BookText"/>
      </w:pPr>
      <w:r>
        <w:rPr>
          <w:rFonts w:ascii="IRNazanin" w:hAnsi="IRNazanin" w:eastAsia="IRNazanin" w:cs="IRNazanin"/>
          <w:lang w:bidi="fa-IR"/>
          <w:color w:val="111111"/>
          <w:sz w:val="28"/>
          <w:szCs w:val="28"/>
          <w:rtl/>
        </w:rPr>
        <w:t xml:space="preserve">فلو قطعتنی بالحب إرباً</w:t>
      </w:r>
    </w:p>
    <w:p>
      <w:pPr>
        <w:pStyle w:val="BookText"/>
      </w:pPr>
      <w:r>
        <w:rPr>
          <w:rFonts w:ascii="IRNazanin" w:hAnsi="IRNazanin" w:eastAsia="IRNazanin" w:cs="IRNazanin"/>
          <w:lang w:bidi="fa-IR"/>
          <w:color w:val="111111"/>
          <w:sz w:val="28"/>
          <w:szCs w:val="28"/>
          <w:rtl/>
        </w:rPr>
        <w:t xml:space="preserve">لما مال الفؤاد إلی سواکا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6066_37062"/>
    <w:bookmarkEnd w:id="19"/>
    <w:p>
      <w:pPr>
        <w:pStyle w:val="Heading2"/>
      </w:pPr>
      <w:bookmarkStart w:id="260" w:name="_Toc37"/>
      <w:r>
        <w:t>(9) عبادة الإمام(علیه السلام)</w:t>
      </w:r>
      <w:bookmarkEnd w:id="260"/>
    </w:p>
    <w:p>
      <w:pPr>
        <w:pStyle w:val="Heading3"/>
      </w:pPr>
      <w:bookmarkStart w:id="261" w:name="_Toc38"/>
      <w:r>
        <w:t>اشارة</w:t>
      </w:r>
      <w:bookmarkEnd w:id="261"/>
    </w:p>
    <w:p>
      <w:pPr>
        <w:pStyle w:val="BookText"/>
      </w:pPr>
      <w:r>
        <w:rPr>
          <w:rFonts w:ascii="IRNazanin" w:hAnsi="IRNazanin" w:eastAsia="IRNazanin" w:cs="IRNazanin"/>
          <w:lang w:bidi="fa-IR"/>
          <w:color w:val="111111"/>
          <w:sz w:val="28"/>
          <w:szCs w:val="28"/>
          <w:rtl/>
        </w:rPr>
        <w:t xml:space="preserve">کان الإمام الحسین(علیه السلام) أعبد أهل زمانه، فکان یصلی فی الیوم واللیلة ألف رکعة. وکان(علیه السلام) یصوم النهار ویقوم اللیل، وکان(علیه السلام) أشدّ الناس خوفاً من الله، وکان(علیه السلام) یخرج إلی الحج ماشیاً حتی تتورم قدماه ..</w:t>
      </w:r>
    </w:p>
    <w:p>
      <w:pPr>
        <w:pStyle w:val="BookText"/>
      </w:pPr>
      <w:r>
        <w:rPr>
          <w:rFonts w:ascii="IRNazanin" w:hAnsi="IRNazanin" w:eastAsia="IRNazanin" w:cs="IRNazanin"/>
          <w:lang w:bidi="fa-IR"/>
          <w:color w:val="111111"/>
          <w:sz w:val="28"/>
          <w:szCs w:val="28"/>
          <w:rtl/>
        </w:rPr>
        <w:t xml:space="preserve">قیل لعلی بن الحسین(علیه السلام): ما أقل ولد أبیک؟ فقال(علیه السلام): «العجب کیف وُلدت، کان یصلی فی الیوم واللیلة ألف رکعة فمتی کان یتفرغ للنساء»(</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قیل للإمام الحسین(علیه السلام): ما أعظم خوفک من ربک؟ قال(علیه السلام): «لا یأمن یوم القیامة إلاّ من خاف الله فی الدنیا»(</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 الإمام الحسین(علیه السلام) أتی قبر جدته خدیجة(علیها السلام)(</w:t>
      </w:r>
      <w:r>
        <w:rPr>
          <w:rStyle w:val="FootnoteReference"/>
        </w:rPr>
        <w:footnoteReference w:id="73"/>
      </w:r>
      <w:r>
        <w:rPr>
          <w:rFonts w:ascii="IRNazanin" w:hAnsi="IRNazanin" w:eastAsia="IRNazanin" w:cs="IRNazanin"/>
          <w:lang w:bidi="fa-IR"/>
          <w:color w:val="111111"/>
          <w:sz w:val="28"/>
          <w:szCs w:val="28"/>
          <w:rtl/>
        </w:rPr>
        <w:t xml:space="preserve">) فبکی، یقول الراوی: فاستخفیت عنه، فلما طال وقوفه فی الصلاة سمعته قائلاً:</w:t>
      </w:r>
    </w:p>
    <w:p>
      <w:pPr>
        <w:pStyle w:val="BookText"/>
      </w:pPr>
      <w:r>
        <w:rPr>
          <w:rFonts w:ascii="IRNazanin" w:hAnsi="IRNazanin" w:eastAsia="IRNazanin" w:cs="IRNazanin"/>
          <w:lang w:bidi="fa-IR"/>
          <w:color w:val="111111"/>
          <w:sz w:val="28"/>
          <w:szCs w:val="28"/>
          <w:rtl/>
        </w:rPr>
        <w:t xml:space="preserve">یا رب یا رب أنت مولاه</w:t>
      </w:r>
    </w:p>
    <w:p>
      <w:pPr>
        <w:pStyle w:val="BookText"/>
      </w:pPr>
      <w:r>
        <w:rPr>
          <w:rFonts w:ascii="IRNazanin" w:hAnsi="IRNazanin" w:eastAsia="IRNazanin" w:cs="IRNazanin"/>
          <w:lang w:bidi="fa-IR"/>
          <w:color w:val="111111"/>
          <w:sz w:val="28"/>
          <w:szCs w:val="28"/>
          <w:rtl/>
        </w:rPr>
        <w:t xml:space="preserve">فارحم عُبیداً إلیک ملجاه</w:t>
      </w:r>
    </w:p>
    <w:p>
      <w:pPr>
        <w:pStyle w:val="BookText"/>
      </w:pPr>
      <w:r>
        <w:rPr>
          <w:rFonts w:ascii="IRNazanin" w:hAnsi="IRNazanin" w:eastAsia="IRNazanin" w:cs="IRNazanin"/>
          <w:lang w:bidi="fa-IR"/>
          <w:color w:val="111111"/>
          <w:sz w:val="28"/>
          <w:szCs w:val="28"/>
          <w:rtl/>
        </w:rPr>
        <w:t xml:space="preserve">یا ذا المعالی علیک معتمدی</w:t>
      </w:r>
    </w:p>
    <w:p>
      <w:pPr>
        <w:pStyle w:val="BookText"/>
      </w:pPr>
      <w:r>
        <w:rPr>
          <w:rFonts w:ascii="IRNazanin" w:hAnsi="IRNazanin" w:eastAsia="IRNazanin" w:cs="IRNazanin"/>
          <w:lang w:bidi="fa-IR"/>
          <w:color w:val="111111"/>
          <w:sz w:val="28"/>
          <w:szCs w:val="28"/>
          <w:rtl/>
        </w:rPr>
        <w:t xml:space="preserve">طوبی لمن کنت أنت مولاه</w:t>
      </w:r>
    </w:p>
    <w:p>
      <w:pPr>
        <w:pStyle w:val="BookText"/>
      </w:pPr>
      <w:r>
        <w:rPr>
          <w:rFonts w:ascii="IRNazanin" w:hAnsi="IRNazanin" w:eastAsia="IRNazanin" w:cs="IRNazanin"/>
          <w:lang w:bidi="fa-IR"/>
          <w:color w:val="111111"/>
          <w:sz w:val="28"/>
          <w:szCs w:val="28"/>
          <w:rtl/>
        </w:rPr>
        <w:t xml:space="preserve">طوبی لمن کان خادما أرقا</w:t>
      </w:r>
    </w:p>
    <w:p>
      <w:pPr>
        <w:pStyle w:val="BookText"/>
      </w:pPr>
      <w:r>
        <w:rPr>
          <w:rFonts w:ascii="IRNazanin" w:hAnsi="IRNazanin" w:eastAsia="IRNazanin" w:cs="IRNazanin"/>
          <w:lang w:bidi="fa-IR"/>
          <w:color w:val="111111"/>
          <w:sz w:val="28"/>
          <w:szCs w:val="28"/>
          <w:rtl/>
        </w:rPr>
        <w:t xml:space="preserve">یشکو إلی ذی الجلال بلواه</w:t>
      </w:r>
    </w:p>
    <w:p>
      <w:pPr>
        <w:pStyle w:val="BookText"/>
      </w:pPr>
      <w:r>
        <w:rPr>
          <w:rFonts w:ascii="Amiri" w:hAnsi="Amiri" w:eastAsia="Amiri" w:cs="Amiri"/>
          <w:lang w:bidi="ar-SA"/>
          <w:color w:val="111111"/>
          <w:sz w:val="28"/>
          <w:szCs w:val="28"/>
          <w:rtl/>
        </w:rPr>
        <w:t xml:space="preserve">وما به علة ولا سقم</w:t>
      </w:r>
    </w:p>
    <w:p>
      <w:pPr>
        <w:pStyle w:val="BookText"/>
      </w:pPr>
      <w:r>
        <w:rPr>
          <w:rFonts w:ascii="IRNazanin" w:hAnsi="IRNazanin" w:eastAsia="IRNazanin" w:cs="IRNazanin"/>
          <w:lang w:bidi="fa-IR"/>
          <w:color w:val="111111"/>
          <w:sz w:val="28"/>
          <w:szCs w:val="28"/>
          <w:rtl/>
        </w:rPr>
        <w:t xml:space="preserve">أکثر من حبه لمولاه</w:t>
      </w:r>
    </w:p>
    <w:p>
      <w:pPr>
        <w:pStyle w:val="BookText"/>
      </w:pPr>
      <w:r>
        <w:rPr>
          <w:rFonts w:ascii="IRNazanin" w:hAnsi="IRNazanin" w:eastAsia="IRNazanin" w:cs="IRNazanin"/>
          <w:lang w:bidi="fa-IR"/>
          <w:color w:val="111111"/>
          <w:sz w:val="28"/>
          <w:szCs w:val="28"/>
          <w:rtl/>
        </w:rPr>
        <w:t xml:space="preserve">إذا اشتکی بثه وغصته</w:t>
      </w:r>
    </w:p>
    <w:p>
      <w:pPr>
        <w:pStyle w:val="BookText"/>
      </w:pPr>
      <w:r>
        <w:rPr>
          <w:rFonts w:ascii="IRNazanin" w:hAnsi="IRNazanin" w:eastAsia="IRNazanin" w:cs="IRNazanin"/>
          <w:lang w:bidi="fa-IR"/>
          <w:color w:val="111111"/>
          <w:sz w:val="28"/>
          <w:szCs w:val="28"/>
          <w:rtl/>
        </w:rPr>
        <w:t xml:space="preserve">أجابه الله ثم لباه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ابتلا بالظلام مبتهلا</w:t>
      </w:r>
    </w:p>
    <w:p>
      <w:pPr>
        <w:pStyle w:val="BookText"/>
      </w:pPr>
      <w:r>
        <w:rPr>
          <w:rFonts w:ascii="IRNazanin" w:hAnsi="IRNazanin" w:eastAsia="IRNazanin" w:cs="IRNazanin"/>
          <w:lang w:bidi="fa-IR"/>
          <w:color w:val="111111"/>
          <w:sz w:val="28"/>
          <w:szCs w:val="28"/>
          <w:rtl/>
        </w:rPr>
        <w:t xml:space="preserve">أکرمه الله ثم أدناه</w:t>
      </w:r>
    </w:p>
    <w:p>
      <w:pPr>
        <w:pStyle w:val="BookText"/>
      </w:pPr>
      <w:r>
        <w:rPr>
          <w:rFonts w:ascii="IRNazanin" w:hAnsi="IRNazanin" w:eastAsia="IRNazanin" w:cs="IRNazanin"/>
          <w:lang w:bidi="fa-IR"/>
          <w:color w:val="111111"/>
          <w:sz w:val="28"/>
          <w:szCs w:val="28"/>
          <w:rtl/>
        </w:rPr>
        <w:t xml:space="preserve">فنودی:</w:t>
      </w:r>
    </w:p>
    <w:p>
      <w:pPr>
        <w:pStyle w:val="BookText"/>
      </w:pPr>
      <w:r>
        <w:rPr>
          <w:rFonts w:ascii="IRNazanin" w:hAnsi="IRNazanin" w:eastAsia="IRNazanin" w:cs="IRNazanin"/>
          <w:lang w:bidi="fa-IR"/>
          <w:color w:val="111111"/>
          <w:sz w:val="28"/>
          <w:szCs w:val="28"/>
          <w:rtl/>
        </w:rPr>
        <w:t xml:space="preserve">لبیک عبدی وأنت فی کنفی</w:t>
      </w:r>
    </w:p>
    <w:p>
      <w:pPr>
        <w:pStyle w:val="BookText"/>
      </w:pPr>
      <w:r>
        <w:rPr>
          <w:rFonts w:ascii="Amiri" w:hAnsi="Amiri" w:eastAsia="Amiri" w:cs="Amiri"/>
          <w:lang w:bidi="ar-SA"/>
          <w:color w:val="111111"/>
          <w:sz w:val="28"/>
          <w:szCs w:val="28"/>
          <w:rtl/>
        </w:rPr>
        <w:t xml:space="preserve">وکلما قُلتَ قد علمناه</w:t>
      </w:r>
    </w:p>
    <w:p>
      <w:pPr>
        <w:pStyle w:val="BookText"/>
      </w:pPr>
      <w:r>
        <w:rPr>
          <w:rFonts w:ascii="IRNazanin" w:hAnsi="IRNazanin" w:eastAsia="IRNazanin" w:cs="IRNazanin"/>
          <w:lang w:bidi="fa-IR"/>
          <w:color w:val="111111"/>
          <w:sz w:val="28"/>
          <w:szCs w:val="28"/>
          <w:rtl/>
        </w:rPr>
        <w:t xml:space="preserve">صوتک تشتاقه ملائکتی</w:t>
      </w:r>
    </w:p>
    <w:p>
      <w:pPr>
        <w:pStyle w:val="BookText"/>
      </w:pPr>
      <w:r>
        <w:rPr>
          <w:rFonts w:ascii="IRNazanin" w:hAnsi="IRNazanin" w:eastAsia="IRNazanin" w:cs="IRNazanin"/>
          <w:lang w:bidi="fa-IR"/>
          <w:color w:val="111111"/>
          <w:sz w:val="28"/>
          <w:szCs w:val="28"/>
          <w:rtl/>
        </w:rPr>
        <w:t xml:space="preserve">فحسبک الصوت قد سمعناه</w:t>
      </w:r>
    </w:p>
    <w:p>
      <w:pPr>
        <w:pStyle w:val="BookText"/>
      </w:pPr>
      <w:r>
        <w:rPr>
          <w:rFonts w:ascii="IRNazanin" w:hAnsi="IRNazanin" w:eastAsia="IRNazanin" w:cs="IRNazanin"/>
          <w:lang w:bidi="fa-IR"/>
          <w:color w:val="111111"/>
          <w:sz w:val="28"/>
          <w:szCs w:val="28"/>
          <w:rtl/>
        </w:rPr>
        <w:t xml:space="preserve">دعاک عندی یجول فی حجب</w:t>
      </w:r>
    </w:p>
    <w:p>
      <w:pPr>
        <w:pStyle w:val="BookText"/>
      </w:pPr>
      <w:r>
        <w:rPr>
          <w:rFonts w:ascii="IRNazanin" w:hAnsi="IRNazanin" w:eastAsia="IRNazanin" w:cs="IRNazanin"/>
          <w:lang w:bidi="fa-IR"/>
          <w:color w:val="111111"/>
          <w:sz w:val="28"/>
          <w:szCs w:val="28"/>
          <w:rtl/>
        </w:rPr>
        <w:t xml:space="preserve">فحسبک الستر قد سفرناه</w:t>
      </w:r>
    </w:p>
    <w:p>
      <w:pPr>
        <w:pStyle w:val="BookText"/>
      </w:pPr>
      <w:r>
        <w:rPr>
          <w:rFonts w:ascii="IRNazanin" w:hAnsi="IRNazanin" w:eastAsia="IRNazanin" w:cs="IRNazanin"/>
          <w:lang w:bidi="fa-IR"/>
          <w:color w:val="111111"/>
          <w:sz w:val="28"/>
          <w:szCs w:val="28"/>
          <w:rtl/>
        </w:rPr>
        <w:t xml:space="preserve">لو هبت الریح من جوانبه</w:t>
      </w:r>
    </w:p>
    <w:p>
      <w:pPr>
        <w:pStyle w:val="BookText"/>
      </w:pPr>
      <w:r>
        <w:rPr>
          <w:rFonts w:ascii="IRNazanin" w:hAnsi="IRNazanin" w:eastAsia="IRNazanin" w:cs="IRNazanin"/>
          <w:lang w:bidi="fa-IR"/>
          <w:color w:val="111111"/>
          <w:sz w:val="28"/>
          <w:szCs w:val="28"/>
          <w:rtl/>
        </w:rPr>
        <w:t xml:space="preserve">خر صریعا لما تغشاه</w:t>
      </w:r>
    </w:p>
    <w:p>
      <w:pPr>
        <w:pStyle w:val="BookText"/>
      </w:pPr>
      <w:r>
        <w:rPr>
          <w:rFonts w:ascii="IRNazanin" w:hAnsi="IRNazanin" w:eastAsia="IRNazanin" w:cs="IRNazanin"/>
          <w:lang w:bidi="fa-IR"/>
          <w:color w:val="111111"/>
          <w:sz w:val="28"/>
          <w:szCs w:val="28"/>
          <w:rtl/>
        </w:rPr>
        <w:t xml:space="preserve">سلنی بلا رغبة ولا رهب</w:t>
      </w:r>
    </w:p>
    <w:p>
      <w:pPr>
        <w:pStyle w:val="BookText"/>
      </w:pPr>
      <w:r>
        <w:rPr>
          <w:rFonts w:ascii="IRNazanin" w:hAnsi="IRNazanin" w:eastAsia="IRNazanin" w:cs="IRNazanin"/>
          <w:lang w:bidi="fa-IR"/>
          <w:color w:val="111111"/>
          <w:sz w:val="28"/>
          <w:szCs w:val="28"/>
          <w:rtl/>
        </w:rPr>
        <w:t xml:space="preserve">ولا حساب إنی أنا الله»(</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عبد الله(علیه السلام) قال: «خرج الحسین بن علی(علیه السلام) إلی مکة سنة ماشیاً فورمت قدماه، فقال له بعض موالیه: لو رکبتَ لیسکن عنک هذا الورم.</w:t>
      </w:r>
    </w:p>
    <w:p>
      <w:pPr>
        <w:pStyle w:val="BookText"/>
      </w:pPr>
      <w:r>
        <w:rPr>
          <w:rFonts w:ascii="IRNazanin" w:hAnsi="IRNazanin" w:eastAsia="IRNazanin" w:cs="IRNazanin"/>
          <w:lang w:bidi="fa-IR"/>
          <w:color w:val="111111"/>
          <w:sz w:val="28"/>
          <w:szCs w:val="28"/>
          <w:rtl/>
        </w:rPr>
        <w:t xml:space="preserve">فقال(علیه السلام): «کلا، إذا أتینا هذا المنزل فإنه یستقبلک أسود ومعه دهن فاشتره منه ولا تماسکه».</w:t>
      </w:r>
    </w:p>
    <w:p>
      <w:pPr>
        <w:pStyle w:val="BookText"/>
      </w:pPr>
      <w:r>
        <w:rPr>
          <w:rFonts w:ascii="IRNazanin" w:hAnsi="IRNazanin" w:eastAsia="IRNazanin" w:cs="IRNazanin"/>
          <w:lang w:bidi="fa-IR"/>
          <w:color w:val="111111"/>
          <w:sz w:val="28"/>
          <w:szCs w:val="28"/>
          <w:rtl/>
        </w:rPr>
        <w:t xml:space="preserve">فقال له مولاه: بأبی أنت وأمی ما قدامنا منزل فیه أحد یبیع هذا الدواء.</w:t>
      </w:r>
    </w:p>
    <w:p>
      <w:pPr>
        <w:pStyle w:val="BookText"/>
      </w:pPr>
      <w:r>
        <w:rPr>
          <w:rFonts w:ascii="IRNazanin" w:hAnsi="IRNazanin" w:eastAsia="IRNazanin" w:cs="IRNazanin"/>
          <w:lang w:bidi="fa-IR"/>
          <w:color w:val="111111"/>
          <w:sz w:val="28"/>
          <w:szCs w:val="28"/>
          <w:rtl/>
        </w:rPr>
        <w:t xml:space="preserve">فقال(علیه السلام): «بلی أمامک دون المنزل».</w:t>
      </w:r>
    </w:p>
    <w:p>
      <w:pPr>
        <w:pStyle w:val="BookText"/>
      </w:pPr>
      <w:r>
        <w:rPr>
          <w:rFonts w:ascii="IRNazanin" w:hAnsi="IRNazanin" w:eastAsia="IRNazanin" w:cs="IRNazanin"/>
          <w:lang w:bidi="fa-IR"/>
          <w:color w:val="111111"/>
          <w:sz w:val="28"/>
          <w:szCs w:val="28"/>
          <w:rtl/>
        </w:rPr>
        <w:t xml:space="preserve">فسار میلاً فإذا هو بالأسود، فقال الحسین(علیه السلام) لمولاه: «دونک الرجل فخذ منه الدهن»، فأخذ منه الدهن وأعطاه الثمن.</w:t>
      </w:r>
    </w:p>
    <w:p>
      <w:pPr>
        <w:pStyle w:val="BookText"/>
      </w:pPr>
      <w:r>
        <w:rPr>
          <w:rFonts w:ascii="IRNazanin" w:hAnsi="IRNazanin" w:eastAsia="IRNazanin" w:cs="IRNazanin"/>
          <w:lang w:bidi="fa-IR"/>
          <w:color w:val="111111"/>
          <w:sz w:val="28"/>
          <w:szCs w:val="28"/>
          <w:rtl/>
        </w:rPr>
        <w:t xml:space="preserve">فقال له الغلام: لمن أردت هذا الدهن؟</w:t>
      </w:r>
    </w:p>
    <w:p>
      <w:pPr>
        <w:pStyle w:val="BookText"/>
      </w:pPr>
      <w:r>
        <w:rPr>
          <w:rFonts w:ascii="IRNazanin" w:hAnsi="IRNazanin" w:eastAsia="IRNazanin" w:cs="IRNazanin"/>
          <w:lang w:bidi="fa-IR"/>
          <w:color w:val="111111"/>
          <w:sz w:val="28"/>
          <w:szCs w:val="28"/>
          <w:rtl/>
        </w:rPr>
        <w:t xml:space="preserve">فقال: للحسین بن علی(علیه السلام).</w:t>
      </w:r>
    </w:p>
    <w:p>
      <w:pPr>
        <w:pStyle w:val="BookText"/>
      </w:pPr>
      <w:r>
        <w:rPr>
          <w:rFonts w:ascii="IRNazanin" w:hAnsi="IRNazanin" w:eastAsia="IRNazanin" w:cs="IRNazanin"/>
          <w:lang w:bidi="fa-IR"/>
          <w:color w:val="111111"/>
          <w:sz w:val="28"/>
          <w:szCs w:val="28"/>
          <w:rtl/>
        </w:rPr>
        <w:t xml:space="preserve">فقال: انطلق به إلیه، فصار الأسود نحوه فقال: یا ابن رسول الله إنی مولاک لاآخذ له ثمناً ولکن ادع الله أن یرزقنی ولداً ذکراً سویاً یحبکم أهل البیت (علیهم السلام) فإنی خلّفت امرأتی تمخض.</w:t>
      </w:r>
    </w:p>
    <w:p>
      <w:pPr>
        <w:pStyle w:val="BookText"/>
      </w:pPr>
      <w:r>
        <w:rPr>
          <w:rFonts w:ascii="IRNazanin" w:hAnsi="IRNazanin" w:eastAsia="IRNazanin" w:cs="IRNazanin"/>
          <w:lang w:bidi="fa-IR"/>
          <w:color w:val="111111"/>
          <w:sz w:val="28"/>
          <w:szCs w:val="28"/>
          <w:rtl/>
        </w:rPr>
        <w:t xml:space="preserve">فقال(علیه السلام): «انطلق إلی منزلک فإن الله قد وهب لک ولداً ذکراً سویاً» فولدت غلاماً سویاً، ثم رجع الأسود إلی الحسین(علیه السلام) ودعا له بالخیر بولادة الغلام له وإن الحسین(علیه السلام)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6066_37066"/>
    <w:bookmarkEnd w:id="20"/>
    <w:p>
      <w:pPr>
        <w:pStyle w:val="BookText"/>
      </w:pPr>
      <w:r>
        <w:rPr>
          <w:rFonts w:ascii="IRNazanin" w:hAnsi="IRNazanin" w:eastAsia="IRNazanin" w:cs="IRNazanin"/>
          <w:lang w:bidi="fa-IR"/>
          <w:color w:val="111111"/>
          <w:sz w:val="28"/>
          <w:szCs w:val="28"/>
          <w:rtl/>
        </w:rPr>
        <w:t xml:space="preserve">قد مسح رجلیه فما قام من موضعه حتی زال ذلک الورم(</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ورویت هذه الروایة فی الإمام الحسن(علیه السلام) أیضاً.</w:t>
      </w:r>
    </w:p>
    <w:p>
      <w:pPr>
        <w:pStyle w:val="BookText"/>
      </w:pPr>
      <w:r>
        <w:rPr>
          <w:rFonts w:ascii="IRNazanin" w:hAnsi="IRNazanin" w:eastAsia="IRNazanin" w:cs="IRNazanin"/>
          <w:lang w:bidi="fa-IR"/>
          <w:color w:val="111111"/>
          <w:sz w:val="28"/>
          <w:szCs w:val="28"/>
          <w:rtl/>
        </w:rPr>
        <w:t xml:space="preserve">وعن عبد الله بن عبید: «لقد حج الحسین بن علی(علیه السلام) خمساً وعشرین حجة ماشیاً وإن النجائب لتقاد معه»(</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3"/>
      </w:pPr>
      <w:bookmarkStart w:id="262" w:name="_Toc39"/>
      <w:r>
        <w:t>آداب إسلامیة</w:t>
      </w:r>
      <w:bookmarkEnd w:id="262"/>
    </w:p>
    <w:p>
      <w:pPr>
        <w:pStyle w:val="BookText"/>
      </w:pPr>
      <w:r>
        <w:rPr>
          <w:rFonts w:ascii="IRNazanin" w:hAnsi="IRNazanin" w:eastAsia="IRNazanin" w:cs="IRNazanin"/>
          <w:lang w:bidi="fa-IR"/>
          <w:color w:val="111111"/>
          <w:sz w:val="28"/>
          <w:szCs w:val="28"/>
          <w:rtl/>
        </w:rPr>
        <w:t xml:space="preserve">قال الإمام الصادق(علیه السلام):</w:t>
      </w:r>
    </w:p>
    <w:p>
      <w:pPr>
        <w:pStyle w:val="BookText"/>
      </w:pPr>
      <w:r>
        <w:rPr>
          <w:rFonts w:ascii="IRNazanin" w:hAnsi="IRNazanin" w:eastAsia="IRNazanin" w:cs="IRNazanin"/>
          <w:lang w:bidi="fa-IR"/>
          <w:color w:val="111111"/>
          <w:sz w:val="28"/>
          <w:szCs w:val="28"/>
          <w:rtl/>
        </w:rPr>
        <w:t xml:space="preserve">«قُتل الحسین (صلوات الله علیه) وهو مختضب بالوسمة»(</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1" w:name="pg6066_37068"/>
    <w:bookmarkEnd w:id="21"/>
    <w:p>
      <w:pPr>
        <w:pStyle w:val="Heading2"/>
      </w:pPr>
      <w:bookmarkStart w:id="263" w:name="_Toc40"/>
      <w:r>
        <w:t>(10) أدعیة الإمام(علیه السلام)</w:t>
      </w:r>
      <w:bookmarkEnd w:id="263"/>
    </w:p>
    <w:p>
      <w:pPr>
        <w:pStyle w:val="Heading3"/>
      </w:pPr>
      <w:bookmarkStart w:id="264" w:name="_Toc41"/>
      <w:r>
        <w:t>اشارة</w:t>
      </w:r>
      <w:bookmarkEnd w:id="264"/>
    </w:p>
    <w:p>
      <w:pPr>
        <w:pStyle w:val="BookText"/>
      </w:pPr>
      <w:r>
        <w:rPr>
          <w:rFonts w:ascii="IRNazanin" w:hAnsi="IRNazanin" w:eastAsia="IRNazanin" w:cs="IRNazanin"/>
          <w:lang w:bidi="fa-IR"/>
          <w:color w:val="111111"/>
          <w:sz w:val="28"/>
          <w:szCs w:val="28"/>
          <w:rtl/>
        </w:rPr>
        <w:t xml:space="preserve">تمتاز مدرسة أهل البیت(علیهم السلام) فیما تمتاز بأدعیتها أیضاً، فالأدعیة فیها مدرسة کاملة فی العقائد الحقة والأخلاق الطیبة والمعارف الجمة، وما ینبغی للعبد المؤمن أن یخاطب به ربّه، وکیفیة الدعاء والمناجاة، کما تتضمن علوماً عدیدة. وهکذا کانت أدعیة الإمام الحسین(علیه السلام) ..</w:t>
      </w:r>
    </w:p>
    <w:p>
      <w:pPr>
        <w:pStyle w:val="BookText"/>
      </w:pPr>
      <w:r>
        <w:rPr>
          <w:rFonts w:ascii="IRNazanin" w:hAnsi="IRNazanin" w:eastAsia="IRNazanin" w:cs="IRNazanin"/>
          <w:lang w:bidi="fa-IR"/>
          <w:color w:val="111111"/>
          <w:sz w:val="28"/>
          <w:szCs w:val="28"/>
          <w:rtl/>
        </w:rPr>
        <w:t xml:space="preserve">ومنها: دعاؤه(علیه السلام) فی یوم عرفة(</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أدعیته(علیه السلام) یوم عاشوراء، کقوله(علیه السلام) لما أصبحت الخیل تقبل علیه، وقد رفع یدیه وقال: «اللهمّ أنتَ ثِقَتی فی کُلّ کَرْبٍ، وَأنتَ رَجائی فی کُلّ شِدّة، وأنتَ لی فی کُلّ أمر نَزَلَ بی ثِقَةٌ وَعُدَّة، کَم مِنْ هَمّ یَضعُفُ فیه الفُؤاد، وَتَقِلُّ فیه الحیلَةُ، وَیخذُلُ فیه الصّدیق، وَیَشْمُتُ فیه العَدُوّ، أنْزَلْتُهُ بک وشَکَوْتُهُ إلیک، رَغْبَةً مِنی إلیک عمّن سِوَاک، فَفَرَّجْتَهُ عَنّی وَکَشَفْتَهُ، فأنتَ وَلِیُّ کُلّ نِعْمَةٍ، وَصَاحِبُ کُلّ حَسَنَة، ومُنْتَهَی کُلّ رَغْبَة»(</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3"/>
      </w:pPr>
      <w:bookmarkStart w:id="265" w:name="_Toc42"/>
      <w:r>
        <w:t>قنوت الإمام الحسین(علیه السلام)</w:t>
      </w:r>
      <w:bookmarkEnd w:id="265"/>
    </w:p>
    <w:p>
      <w:pPr>
        <w:pStyle w:val="BookText"/>
      </w:pPr>
      <w:r>
        <w:rPr>
          <w:rFonts w:ascii="IRNazanin" w:hAnsi="IRNazanin" w:eastAsia="IRNazanin" w:cs="IRNazanin"/>
          <w:lang w:bidi="fa-IR"/>
          <w:color w:val="111111"/>
          <w:sz w:val="28"/>
          <w:szCs w:val="28"/>
          <w:rtl/>
        </w:rPr>
        <w:t xml:space="preserve">وکان من قنوته(علیه السلام):</w:t>
      </w:r>
    </w:p>
    <w:p>
      <w:pPr>
        <w:pStyle w:val="BookText"/>
      </w:pPr>
      <w:r>
        <w:rPr>
          <w:rFonts w:ascii="Amiri" w:hAnsi="Amiri" w:eastAsia="Amiri" w:cs="Amiri"/>
          <w:lang w:bidi="ar-SA"/>
          <w:color w:val="111111"/>
          <w:sz w:val="28"/>
          <w:szCs w:val="28"/>
          <w:rtl/>
        </w:rPr>
        <w:t xml:space="preserve">«اللهمّ مِنْکَ البَدْءُ ولَکَ المشیّة، ولک الحولُ ولَکَ القُوَّةُ، وأنتَ اللهُ الذی لا إله إلاّ أنتَ، جَعَلْتَ قلُوبَ أولیائِکَ مَسکَناً لمشیّتِکَ، وَمَکْمَناً لإرادَتِکَ، وجعلتَ عقولَهُم مناصبَ أوامرِک ونواهیک، فأنتَ إذا شئتَ ما تشاءُ حرّکتَ من أسرارِهم کَوامِنَ مَا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6066_37070"/>
    <w:bookmarkEnd w:id="22"/>
    <w:p>
      <w:pPr>
        <w:pStyle w:val="BookText"/>
      </w:pPr>
      <w:r>
        <w:rPr>
          <w:rFonts w:ascii="Amiri" w:hAnsi="Amiri" w:eastAsia="Amiri" w:cs="Amiri"/>
          <w:lang w:bidi="ar-SA"/>
          <w:color w:val="111111"/>
          <w:sz w:val="28"/>
          <w:szCs w:val="28"/>
          <w:rtl/>
        </w:rPr>
        <w:t xml:space="preserve">أبطَنْتَ فیهم، وأبدَأتَ مِن إرادَتِکَ عَلَی ألسنَتِهِم ما أفْهَمْتَهُم به عنک فی عُقُودِهِم بعقولٍ تَدعُوکَ وَتَدعو إلیک بحقایق مَا مَنَحتَهُم به، وإنی لأعلمُ مما علمتَنی مما أنتَ المشکورُ علی ما منه أریتَنی، وإلیه آوَیتَنی.</w:t>
      </w:r>
    </w:p>
    <w:p>
      <w:pPr>
        <w:pStyle w:val="BookText"/>
      </w:pPr>
      <w:r>
        <w:rPr>
          <w:rFonts w:ascii="Amiri" w:hAnsi="Amiri" w:eastAsia="Amiri" w:cs="Amiri"/>
          <w:lang w:bidi="ar-SA"/>
          <w:color w:val="111111"/>
          <w:sz w:val="28"/>
          <w:szCs w:val="28"/>
          <w:rtl/>
        </w:rPr>
        <w:t xml:space="preserve">اللهم وإنی مع ذلک کلِّه عائذٌ بک، لائذٌ بحولِکَ وَقُوَّتِکَ، راضٍ بحکمِکَ الذی سُقتَهُ إلیّ فی علمِکَ، جارٍ بحیث أجریتَنی، قاصدٌ ما أممتَنی، غیُر ضنینٍ بنفسی فیما یُرضیکَ عنی إذ به قد رضیتَنی، ولا قاصرٌ بجهدی عمّا إلیه ندبتَنی، مسارعٌ لما عرّفتَنی، شارعٌ فیما أشرَعتَنی، مستبصرٌ ما بصّرتَنی، مُراعٍ ما أرْعیتَنی، فلا تُخِلْنی من رِعایتِکَ، ولا تخُرجنی من عنایتک، ولا تُقعدنی عن حولِکَ، ولا تخُرجنی عن مقصدٍ أنال به إرادتُک، واجعل علی البصیرة مَدرَجتی، وعلی الهدایة محَجَتی، وعلی الرَّشاد مَسلَکی، حتی تُنیلنی وتُنیل بی اُمنیتی، وتحُلّ بی علی ما به أردتَنی، وله خلقتَنی، وإلیه آویتَنی، وأعِذْ أولیاءَک من الافتتان بی، وفَتّنهُم برحمتک لرحمتک فی نِعمَتِک تفتینَ الاجتباء، والاستخلاص بسلوک طریقتی، واتباعِ منهجی، وَألحقْنی بالصالحین من آبائی وذوی رحمی».</w:t>
      </w:r>
    </w:p>
    <w:p>
      <w:pPr>
        <w:pStyle w:val="Heading3"/>
      </w:pPr>
      <w:bookmarkStart w:id="266" w:name="_Toc43"/>
      <w:r>
        <w:t>قنوت آخر للإمام(علیه السلام)</w:t>
      </w:r>
      <w:bookmarkEnd w:id="266"/>
    </w:p>
    <w:p>
      <w:pPr>
        <w:pStyle w:val="BookText"/>
      </w:pPr>
      <w:r>
        <w:rPr>
          <w:rFonts w:ascii="Amiri" w:hAnsi="Amiri" w:eastAsia="Amiri" w:cs="Amiri"/>
          <w:lang w:bidi="ar-SA"/>
          <w:color w:val="111111"/>
          <w:sz w:val="28"/>
          <w:szCs w:val="28"/>
          <w:rtl/>
        </w:rPr>
        <w:t xml:space="preserve">«اللهمّ مَن أوَی إلی مأوَی فأنتَ مأوای، ومَن لجا إلی ملجأ فأنت ملجأی، اللهم صلّ علی محمدٍ وآل محمد، واسمَعْ ندائی، وأجِبْ دُعائی، واجعَل عندَک مآبی ومَثوای، واحرُسنی فی بَلوای من افتنان الامتحان، ولمّة الشیطان، بعظمتک التی لایَشوبُها وَلَعُ نَفْسٍ بتفتین، ولا واردُ طَیْفٍ بِتَظنین، ولا یَلمُّ بها فَرَجٌ حتی تُقلِبُنی إلیک بإرادتک غیَر ظَنین ولا مظنون، ولا مُراب ولا مُرتاب، إنّک أنتَ أرحمُ الراحمین»(</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3"/>
      </w:pPr>
      <w:bookmarkStart w:id="267" w:name="_Toc44"/>
      <w:r>
        <w:t>حرز الإمام الحسین(علیه السلام)</w:t>
      </w:r>
      <w:bookmarkEnd w:id="267"/>
    </w:p>
    <w:p>
      <w:pPr>
        <w:pStyle w:val="BookText"/>
      </w:pPr>
      <w:r>
        <w:rPr>
          <w:rFonts w:ascii="Amiri" w:hAnsi="Amiri" w:eastAsia="Amiri" w:cs="Amiri"/>
          <w:lang w:bidi="ar-SA"/>
          <w:color w:val="111111"/>
          <w:sz w:val="28"/>
          <w:szCs w:val="28"/>
          <w:rtl/>
        </w:rPr>
        <w:t xml:space="preserve">«بسم الله الرحمن الرحیم، یا دائمُ یا دَیمومُ، یا حَیُّ یا قَیّومُ، یا کاشفَ الغَمّ، یا فارجَ الهَمّ، یا باعثَ الرُّسُلِ، یا صادقَ الوَعد، اللهمّ إن کان لی عندک رِضوان وَوُدٌّ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3" w:name="pg6066_37072"/>
    <w:bookmarkEnd w:id="23"/>
    <w:p>
      <w:pPr>
        <w:pStyle w:val="BookText"/>
      </w:pPr>
      <w:r>
        <w:rPr>
          <w:rFonts w:ascii="Amiri" w:hAnsi="Amiri" w:eastAsia="Amiri" w:cs="Amiri"/>
          <w:lang w:bidi="ar-SA"/>
          <w:color w:val="111111"/>
          <w:sz w:val="28"/>
          <w:szCs w:val="28"/>
          <w:rtl/>
        </w:rPr>
        <w:t xml:space="preserve">فاغفِر لی ومَن اتّبَعَنی مِن إخوانی وشیعتی، وطیّب مَا فی صُلبی برحمتک یا أرحم الراحمین، وَصَلّی اللهُ عَلَی محُمد وَآله أجْمعین»(</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3"/>
      </w:pPr>
      <w:bookmarkStart w:id="268" w:name="_Toc45"/>
      <w:r>
        <w:t>حجاب الإمام الحسین(علیه السلام)</w:t>
      </w:r>
      <w:bookmarkEnd w:id="268"/>
    </w:p>
    <w:p>
      <w:pPr>
        <w:pStyle w:val="BookText"/>
      </w:pPr>
      <w:r>
        <w:rPr>
          <w:rFonts w:ascii="Amiri" w:hAnsi="Amiri" w:eastAsia="Amiri" w:cs="Amiri"/>
          <w:lang w:bidi="ar-SA"/>
          <w:color w:val="111111"/>
          <w:sz w:val="28"/>
          <w:szCs w:val="28"/>
          <w:rtl/>
        </w:rPr>
        <w:t xml:space="preserve">«یا مَنْ شَأنُهُ الکِفایَةُ، وسُرادِقُهُ الرّعَایَةُ، یا مَن هو الغایَةُ وَالنّهایَةُ، یا صَارفَ السُوءِ وَالسِوایة والضُرّ، اصرِفْ عَنّی أذیّةَ العَالمینَ مِنَ الجِنّ وَالإنْسِ أجْمعین، بالأشباحِ النُوریّة وَبالأسمَاء السّریانیة، وَبِالأقْلامِ الْیونَانِیة وَبالْکَلِمَاتِ العِبرانیة، وَبما نَزَلَ فی الألْوَاحِ مِنْ یَقِینِ الإیضَاحِ. اجْعَلْنی اللهُمَّ فی حِرْزِکَ وَفی حِزْبِکَ، وَفی عِیاذِکَ وَفی ستْرِکَ وَفی کَنَفِکَ، مِنْ کُلّ شَیطانٍ مَارِدٍ، وَعَدُوّ راصِدٍ، وَلَئِمٍ مُعَانِدٍ، وَضِدّ کَنودٍ، وَمِن کُلّ حَاسِد، بِبِسْم الله اسْتَشْفَیتُ، وببسم الله استَکْفَیْتُ وَعَلَی الله تَوَکلتُ، وَبِهِ اسْتَعَنْتُ عَلَی کُلّ ظالِمٍ ظَلَم، وغاشِمٍ غَشَم، وَطارِقٍ طَرَق، وزاجِرٍ زَجَر، فاللهُ خَیْرٌ حَافِظاً وَهُوَ أرْحَمُ الرّاحِمِین»(</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3"/>
      </w:pPr>
      <w:bookmarkStart w:id="269" w:name="_Toc46"/>
      <w:r>
        <w:t>دعاء الاستسقاء</w:t>
      </w:r>
      <w:bookmarkEnd w:id="269"/>
    </w:p>
    <w:p>
      <w:pPr>
        <w:pStyle w:val="BookText"/>
      </w:pPr>
      <w:r>
        <w:rPr>
          <w:rFonts w:ascii="IRNazanin" w:hAnsi="IRNazanin" w:eastAsia="IRNazanin" w:cs="IRNazanin"/>
          <w:lang w:bidi="fa-IR"/>
          <w:color w:val="111111"/>
          <w:sz w:val="28"/>
          <w:szCs w:val="28"/>
          <w:rtl/>
        </w:rPr>
        <w:t xml:space="preserve">عن الإمام الصادق(علیه السلام) عن أبیه(علیه السلام) عن جده(علیه السلام) قال: «جاء أهل الکوفة إلی علی(علیه السلام) فشکوا إلیه إمساک المطر، وقالوا له: استسق لنا، فقال(علیه السلام) للحسین(علیه السلام): قم واستسق.</w:t>
      </w:r>
    </w:p>
    <w:p>
      <w:pPr>
        <w:pStyle w:val="BookText"/>
      </w:pPr>
      <w:r>
        <w:rPr>
          <w:rFonts w:ascii="IRNazanin" w:hAnsi="IRNazanin" w:eastAsia="IRNazanin" w:cs="IRNazanin"/>
          <w:lang w:bidi="fa-IR"/>
          <w:color w:val="111111"/>
          <w:sz w:val="28"/>
          <w:szCs w:val="28"/>
          <w:rtl/>
        </w:rPr>
        <w:t xml:space="preserve">فقام(علیه السلام) وحمد الله وأثنی علیه وصلی علی النبی(صلی الله علیه و آله) وقال: (اللهمّ مُعطی الخیرات، ومُنزل البرکات، أرسل (السماءَ) الماء علینا مدراراً، واسقنا غیثاً مغزاراً، واسعاً غدقاً مجللاً، سحاً سفوحاً ثجاجاً(</w:t>
      </w:r>
      <w:r>
        <w:rPr>
          <w:rStyle w:val="FootnoteReference"/>
        </w:rPr>
        <w:footnoteReference w:id="84"/>
      </w:r>
      <w:r>
        <w:rPr>
          <w:rFonts w:ascii="IRNazanin" w:hAnsi="IRNazanin" w:eastAsia="IRNazanin" w:cs="IRNazanin"/>
          <w:lang w:bidi="fa-IR"/>
          <w:color w:val="111111"/>
          <w:sz w:val="28"/>
          <w:szCs w:val="28"/>
          <w:rtl/>
        </w:rPr>
        <w:t xml:space="preserve">)، تنفس به الضعف من عبادک، وتحیی به المیت من بلادک، آمین رب العالمین).. فما فرغ(علیه السلام) من دعائه حتی غاث الله تعالی غیثاً بغتة ببرکته..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4" w:name="pg6066_37074"/>
    <w:bookmarkEnd w:id="24"/>
    <w:p>
      <w:pPr>
        <w:pStyle w:val="BookText"/>
      </w:pPr>
      <w:r>
        <w:rPr>
          <w:rFonts w:ascii="IRNazanin" w:hAnsi="IRNazanin" w:eastAsia="IRNazanin" w:cs="IRNazanin"/>
          <w:lang w:bidi="fa-IR"/>
          <w:color w:val="111111"/>
          <w:sz w:val="28"/>
          <w:szCs w:val="28"/>
          <w:rtl/>
        </w:rPr>
        <w:t xml:space="preserve">وأقبل أعرابی من بعض نواحی الکوفة فقال: ترکت الأودیة والآکام یموج بعضها فی بعض»(</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3"/>
      </w:pPr>
      <w:bookmarkStart w:id="270" w:name="_Toc47"/>
      <w:r>
        <w:t>نقش خاتمه(علیه السلام)</w:t>
      </w:r>
      <w:bookmarkEnd w:id="270"/>
    </w:p>
    <w:p>
      <w:pPr>
        <w:pStyle w:val="BookText"/>
      </w:pPr>
      <w:r>
        <w:rPr>
          <w:rFonts w:ascii="IRNazanin" w:hAnsi="IRNazanin" w:eastAsia="IRNazanin" w:cs="IRNazanin"/>
          <w:lang w:bidi="fa-IR"/>
          <w:color w:val="111111"/>
          <w:sz w:val="28"/>
          <w:szCs w:val="28"/>
          <w:rtl/>
        </w:rPr>
        <w:t xml:space="preserve">قال الإمام الرضا(علیه السلام): «کان نقش خاتم الحسین(علیه السلام): إن الله بالغ أمره»(</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غیر ذلک.</w:t>
      </w:r>
    </w:p>
    <w:p>
      <w:pPr>
        <w:pStyle w:val="BookText"/>
      </w:pPr>
      <w:r>
        <w:rPr>
          <w:rFonts w:ascii="IRNazanin" w:hAnsi="IRNazanin" w:eastAsia="IRNazanin" w:cs="IRNazanin"/>
          <w:lang w:bidi="fa-IR"/>
          <w:color w:val="111111"/>
          <w:sz w:val="28"/>
          <w:szCs w:val="28"/>
          <w:rtl/>
        </w:rPr>
        <w:t xml:space="preserve">أقول: وفی مثل هذه الموارد تجمع الروایات بأنه کان للإمام(علیه السلام) عدة خواتیم أو ما أشبه. ویدل علیه قول الصادق(علیه السلام):</w:t>
      </w:r>
    </w:p>
    <w:p>
      <w:pPr>
        <w:pStyle w:val="BookText"/>
      </w:pPr>
      <w:r>
        <w:rPr>
          <w:rFonts w:ascii="IRNazanin" w:hAnsi="IRNazanin" w:eastAsia="IRNazanin" w:cs="IRNazanin"/>
          <w:lang w:bidi="fa-IR"/>
          <w:color w:val="111111"/>
          <w:sz w:val="28"/>
          <w:szCs w:val="28"/>
          <w:rtl/>
        </w:rPr>
        <w:t xml:space="preserve">«کان للحسین بن علی(علیه السلام) خاتمان نقش أحدهما: (لا إله إلا الله عدة للقاء الله)، ونقش الآخر: (إن الله بالغ أمره)..»(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Heading3"/>
      </w:pPr>
      <w:bookmarkStart w:id="271" w:name="_Toc48"/>
      <w:r>
        <w:t>کیف أصبحت؟</w:t>
      </w:r>
      <w:bookmarkEnd w:id="271"/>
    </w:p>
    <w:p>
      <w:pPr>
        <w:pStyle w:val="BookText"/>
      </w:pPr>
      <w:r>
        <w:rPr>
          <w:rFonts w:ascii="IRNazanin" w:hAnsi="IRNazanin" w:eastAsia="IRNazanin" w:cs="IRNazanin"/>
          <w:lang w:bidi="fa-IR"/>
          <w:color w:val="111111"/>
          <w:sz w:val="28"/>
          <w:szCs w:val="28"/>
          <w:rtl/>
        </w:rPr>
        <w:t xml:space="preserve">سُئل الحسین بن علی(علیه السلام) فقیل له: کیف أصبحت یا ابن رسول الله؟</w:t>
      </w:r>
    </w:p>
    <w:p>
      <w:pPr>
        <w:pStyle w:val="BookText"/>
      </w:pPr>
      <w:r>
        <w:rPr>
          <w:rFonts w:ascii="IRNazanin" w:hAnsi="IRNazanin" w:eastAsia="IRNazanin" w:cs="IRNazanin"/>
          <w:lang w:bidi="fa-IR"/>
          <w:color w:val="111111"/>
          <w:sz w:val="28"/>
          <w:szCs w:val="28"/>
          <w:rtl/>
        </w:rPr>
        <w:t xml:space="preserve">قال(علیه السلام): «أصبحت ولی رب فوقی، والنار أمامی، والموت یطلبنی، والحساب محدق بی، وأنا مرتهن بعملی، لا أجد ما أحب، ولا أدفع ما أکره، والأمور بید غیری، فإن شاء عذبنی، وإن شاء عفا عنی، فأی فقیر أفقر منی»(</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5" w:name="pg6066_37076"/>
    <w:bookmarkEnd w:id="25"/>
    <w:p>
      <w:pPr>
        <w:pStyle w:val="Heading2"/>
      </w:pPr>
      <w:bookmarkStart w:id="272" w:name="_Toc49"/>
      <w:r>
        <w:t>(11) درر من کلمات الإمام(علیه السلام)</w:t>
      </w:r>
      <w:bookmarkEnd w:id="2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الإمام الحسین(علیه السلام): «شرّ خصال الملوک: الجبن من الأعداء، والقسوة علی الضعفاء، والبخل عند الإعطاء»(</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وقال(علیه السلام): «موت فی عزّ خیر من حیاة فی ذلّ»(</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وقال(علیه السلام): «خیر المال ما وقی العرض»(</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وقال(علیه السلام): «صاحب الحاجة لم یُکرم وجهه عن سؤالک، فأکرم وجهک عن ردّه»(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وقال(علیه السلام): «من أتانا لم یعدم خصلة من أربع، آیة محکمة، وقضیة عادلة، وأخا مستفاداً، ومجالسة العلماء»(</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وقال(علیه السلام) لهرثمة(</w:t>
      </w:r>
      <w:r>
        <w:rPr>
          <w:rStyle w:val="FootnoteReference"/>
        </w:rPr>
        <w:footnoteReference w:id="94"/>
      </w:r>
      <w:r>
        <w:rPr>
          <w:rFonts w:ascii="IRNazanin" w:hAnsi="IRNazanin" w:eastAsia="IRNazanin" w:cs="IRNazanin"/>
          <w:lang w:bidi="fa-IR"/>
          <w:color w:val="111111"/>
          <w:sz w:val="28"/>
          <w:szCs w:val="28"/>
          <w:rtl/>
        </w:rPr>
        <w:t xml:space="preserve">): «فامض حیث لا تری لنا مقتلاً ولا تسمع لنا صوتاً، فوالذی نفس حسین بیده لا یسمع الیوم واعیتنا أحدٌ فلا یعیننا إلاّ کبّه الله لوجهه فی نار جهنم»(</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وقال(علیه السلام): «اعلموا أن حوائج الناس إلیکم من نعم الله علیکم، فلا تملّوا النِعم فتتحول إلی غیرکم»(</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وقال(علیه السلام): «إن الحلم زینة، والوفاء مروة، والصلة نعمة، والاستکبار صلف، والعجلة سفه، والسفه ضعف، والغلو ورطة، ومجالسة أهل الدناءة شر، ومجالسة أهل الفسق ریبة»(</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وقال(علیه السلام): «إن أعفی الناس من عفا عن قدرة، وإن أوصل الناس من وصل من قطعه»(</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وقال(علیه السلام): «إیاک وما تعتذر منه، فإن المؤمن لا یسیء ولا یعتذر، والمنافق کل یوم یسیء ویعتذر»(</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وقال(علیه السلام): «للسلام سبعون حسنة، تسع وستون للمبتدئ، وواحدة للرادّ»(</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وقال(علیه السلام): «البخیل من بخل بالسلام»(</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وقال(علیه السلام): «إیاک وظلم من لا یجد علیک ناصراً إلاّ الله»(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وقال(علیه السلام): «ما أخذ الله طاقة أحد إلاّ وضع عنه طاعته، ولا أخذ قدرته إلاّ وضع عنه کلفته»(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وقال(علیه السلام): «الناس عبید الدنیا، والدین لعق علی ألسنتهم، یحوطونه ما درت معایشهم، فإذا محُصوا بالبلاء قلّ الدیانون»(</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6" w:name="pg6066_37080"/>
    <w:bookmarkEnd w:id="26"/>
    <w:p>
      <w:pPr>
        <w:pStyle w:val="Heading2"/>
      </w:pPr>
      <w:bookmarkStart w:id="273" w:name="_Toc50"/>
      <w:r>
        <w:t>(12) معاجز الإمام(علیه السلام) وکراماته</w:t>
      </w:r>
      <w:bookmarkEnd w:id="273"/>
    </w:p>
    <w:p>
      <w:pPr>
        <w:pStyle w:val="Heading3"/>
      </w:pPr>
      <w:bookmarkStart w:id="274" w:name="_Toc51"/>
      <w:r>
        <w:t>اشارة</w:t>
      </w:r>
      <w:bookmarkEnd w:id="274"/>
    </w:p>
    <w:p>
      <w:pPr>
        <w:pStyle w:val="BookText"/>
      </w:pPr>
      <w:r>
        <w:rPr>
          <w:rFonts w:ascii="IRNazanin" w:hAnsi="IRNazanin" w:eastAsia="IRNazanin" w:cs="IRNazanin"/>
          <w:lang w:bidi="fa-IR"/>
          <w:color w:val="111111"/>
          <w:sz w:val="28"/>
          <w:szCs w:val="28"/>
          <w:rtl/>
        </w:rPr>
        <w:t xml:space="preserve">المعاجز هی التی تمیز الأنبیاء والأئمة(علیهم السلام) عن غیرهم، وتکون شاهد صدق علی ما یدعون من النبوة والإمامة، وتکون متنوعة وفی مجالات عدیدة، ولم تنحصر علی شیء واحد فقط وبأسلوب معین فحسب، ومن هنا یتبین زیف أهل الباطل حیث لا یقدرون علی المعاجز، وإذا تصنّع بعضهم بشیء فإنه لا یقدر علی غیره.</w:t>
      </w:r>
    </w:p>
    <w:p>
      <w:pPr>
        <w:pStyle w:val="Heading3"/>
      </w:pPr>
      <w:bookmarkStart w:id="275" w:name="_Toc52"/>
      <w:r>
        <w:t>مع حبابة الوالبیة</w:t>
      </w:r>
      <w:bookmarkEnd w:id="275"/>
    </w:p>
    <w:p>
      <w:pPr>
        <w:pStyle w:val="BookText"/>
      </w:pPr>
      <w:r>
        <w:rPr>
          <w:rFonts w:ascii="IRNazanin" w:hAnsi="IRNazanin" w:eastAsia="IRNazanin" w:cs="IRNazanin"/>
          <w:lang w:bidi="fa-IR"/>
          <w:color w:val="111111"/>
          <w:sz w:val="28"/>
          <w:szCs w:val="28"/>
          <w:rtl/>
        </w:rPr>
        <w:t xml:space="preserve">فی (بصائر الدرجات)(</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صالح بن میثم الأسدی(</w:t>
      </w:r>
      <w:r>
        <w:rPr>
          <w:rStyle w:val="FootnoteReference"/>
        </w:rPr>
        <w:footnoteReference w:id="106"/>
      </w:r>
      <w:r>
        <w:rPr>
          <w:rFonts w:ascii="IRNazanin" w:hAnsi="IRNazanin" w:eastAsia="IRNazanin" w:cs="IRNazanin"/>
          <w:lang w:bidi="fa-IR"/>
          <w:color w:val="111111"/>
          <w:sz w:val="28"/>
          <w:szCs w:val="28"/>
          <w:rtl/>
        </w:rPr>
        <w:t xml:space="preserve">) قال: دخلت أنا وعبایة بن ربعی(</w:t>
      </w:r>
      <w:r>
        <w:rPr>
          <w:rStyle w:val="FootnoteReference"/>
        </w:rPr>
        <w:footnoteReference w:id="107"/>
      </w:r>
      <w:r>
        <w:rPr>
          <w:rFonts w:ascii="IRNazanin" w:hAnsi="IRNazanin" w:eastAsia="IRNazanin" w:cs="IRNazanin"/>
          <w:lang w:bidi="fa-IR"/>
          <w:color w:val="111111"/>
          <w:sz w:val="28"/>
          <w:szCs w:val="28"/>
          <w:rtl/>
        </w:rPr>
        <w:t xml:space="preserve">) علی امرأة فی بنی والبة قد احترق وجهها من السجود، فقال لها عبایة: یا حبابة هذا ابن أخیک، قالت: وأی أخ؟، قال: صالح بن میثم، قالت: ابن أخی والله حقاً، یا ابن أخی ألا أحدثک حدیثاً سمعته من الحسین بن علی(علیه السلام)، قال: قلت: بلی یا عمة.</w:t>
      </w:r>
    </w:p>
    <w:p>
      <w:pPr>
        <w:pStyle w:val="BookText"/>
      </w:pPr>
      <w:r>
        <w:rPr>
          <w:rFonts w:ascii="IRNazanin" w:hAnsi="IRNazanin" w:eastAsia="IRNazanin" w:cs="IRNazanin"/>
          <w:lang w:bidi="fa-IR"/>
          <w:color w:val="111111"/>
          <w:sz w:val="28"/>
          <w:szCs w:val="28"/>
          <w:rtl/>
        </w:rPr>
        <w:t xml:space="preserve">قالت: کنت زوارة الحسین بن علی(علیه السلام).. قالت: فحدث بین عینی وضح، فشق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7" w:name="pg6066_37082"/>
    <w:bookmarkEnd w:id="27"/>
    <w:p>
      <w:pPr>
        <w:pStyle w:val="BookText"/>
      </w:pPr>
      <w:r>
        <w:rPr>
          <w:rFonts w:ascii="IRNazanin" w:hAnsi="IRNazanin" w:eastAsia="IRNazanin" w:cs="IRNazanin"/>
          <w:lang w:bidi="fa-IR"/>
          <w:color w:val="111111"/>
          <w:sz w:val="28"/>
          <w:szCs w:val="28"/>
          <w:rtl/>
        </w:rPr>
        <w:t xml:space="preserve">ذلک علیّ واحتبست علیه أیاماً، فسأل عنی: «ما فعلت حبابة الوالبیة»(</w:t>
      </w:r>
      <w:r>
        <w:rPr>
          <w:rStyle w:val="FootnoteReference"/>
        </w:rPr>
        <w:footnoteReference w:id="10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فقالوا: إنها حدث بها حدث بین عینیها، فقال(علیه السلام) لأصحابه: «قوموا إلیها»</w:t>
      </w:r>
    </w:p>
    <w:p>
      <w:pPr>
        <w:pStyle w:val="BookText"/>
      </w:pPr>
      <w:r>
        <w:rPr>
          <w:rFonts w:ascii="IRNazanin" w:hAnsi="IRNazanin" w:eastAsia="IRNazanin" w:cs="IRNazanin"/>
          <w:lang w:bidi="fa-IR"/>
          <w:color w:val="111111"/>
          <w:sz w:val="28"/>
          <w:szCs w:val="28"/>
          <w:rtl/>
        </w:rPr>
        <w:t xml:space="preserve">فجاء مع أصحابه حتی دخل علیّ وأنا فی مسجدی هذا، فقال: «یا حبابة ما أبطأ بک علیّ»؟ قلت: یا ابن رسول الله حدث هذا بی، فتفل علیه الحسین بن علی(علیه السلام) فقال: «یا حبابة أحدثی لله شکراً، فإن الله قد درأه عنک»، قالت: فخررت ساجدة، فقال(علیه السلام): «یا حبابة ارفعی رأسک وانظری فی مرآتک»، قالت: فرفعت رأسی فلم أحس منه شیئاً، قالت: فحمدت الله(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Heading3"/>
      </w:pPr>
      <w:bookmarkStart w:id="276" w:name="_Toc53"/>
      <w:r>
        <w:t>لا أحب ذلک</w:t>
      </w:r>
      <w:bookmarkEnd w:id="276"/>
    </w:p>
    <w:p>
      <w:pPr>
        <w:pStyle w:val="BookText"/>
      </w:pPr>
      <w:r>
        <w:rPr>
          <w:rFonts w:ascii="IRNazanin" w:hAnsi="IRNazanin" w:eastAsia="IRNazanin" w:cs="IRNazanin"/>
          <w:lang w:bidi="fa-IR"/>
          <w:color w:val="111111"/>
          <w:sz w:val="28"/>
          <w:szCs w:val="28"/>
          <w:rtl/>
        </w:rPr>
        <w:t xml:space="preserve">روی أن رجلاً صار إلی الإمام الحسین(علیه السلام) فقال: جئتک أستشیرک فی تزویجی فلانة؟ فقال(علیه السلام): «لا أحب ذلک لک» وکانت کثیرة المال، وکان الرجل أیضاً مکثراً، فخالف الحسین(علیه السلام) فتزوج بها، فلم یلبث الرجل حتی افتقر!، فقال له الحسین(علیه السلام): «قد أشرت إلیک، فخل سبیلها فإن الله یعوضک خیراً منها» ثم قال(علیه السلام): «وعلیک بفلانة فتزوجها» فما مضت سنة حتی کثر ماله، وولدت له ذکراً ورأی منها ما أحب(</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3"/>
      </w:pPr>
      <w:bookmarkStart w:id="277" w:name="_Toc54"/>
      <w:r>
        <w:t>إحیاء الموتی بإذن الله</w:t>
      </w:r>
      <w:bookmarkEnd w:id="277"/>
    </w:p>
    <w:p>
      <w:pPr>
        <w:pStyle w:val="BookText"/>
      </w:pPr>
      <w:r>
        <w:rPr>
          <w:rFonts w:ascii="IRNazanin" w:hAnsi="IRNazanin" w:eastAsia="IRNazanin" w:cs="IRNazanin"/>
          <w:lang w:bidi="fa-IR"/>
          <w:color w:val="111111"/>
          <w:sz w:val="28"/>
          <w:szCs w:val="28"/>
          <w:rtl/>
        </w:rPr>
        <w:t xml:space="preserve">عن یحیی ابن أم الطویل(</w:t>
      </w:r>
      <w:r>
        <w:rPr>
          <w:rStyle w:val="FootnoteReference"/>
        </w:rPr>
        <w:footnoteReference w:id="111"/>
      </w:r>
      <w:r>
        <w:rPr>
          <w:rFonts w:ascii="IRNazanin" w:hAnsi="IRNazanin" w:eastAsia="IRNazanin" w:cs="IRNazanin"/>
          <w:lang w:bidi="fa-IR"/>
          <w:color w:val="111111"/>
          <w:sz w:val="28"/>
          <w:szCs w:val="28"/>
          <w:rtl/>
        </w:rPr>
        <w:t xml:space="preserve">) قال: کنا عند الحسین(علیه السلام) إذ دخل علیه شاب یبکی، فقال له الحسین(علیه السلام): «ما یبکیک»؟ قال: إن والدتی توفیت فی هذه الساعة ولم توصِ، ولها مال وکانت قد أمرتنی أن لا أحدث فی أمرها شیئاًً حتی أعلمک خبرها.</w:t>
      </w:r>
    </w:p>
    <w:p>
      <w:pPr>
        <w:pStyle w:val="BookText"/>
      </w:pPr>
      <w:r>
        <w:rPr>
          <w:rFonts w:ascii="IRNazanin" w:hAnsi="IRNazanin" w:eastAsia="IRNazanin" w:cs="IRNazanin"/>
          <w:lang w:bidi="fa-IR"/>
          <w:color w:val="111111"/>
          <w:sz w:val="28"/>
          <w:szCs w:val="28"/>
          <w:rtl/>
        </w:rPr>
        <w:t xml:space="preserve">فقال الحسین(علیه السلام): «قوموا بنا حتی نصیر إلی هذه الحرة».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8" w:name="pg6066_37085"/>
    <w:bookmarkEnd w:id="28"/>
    <w:p>
      <w:pPr>
        <w:pStyle w:val="BookText"/>
      </w:pPr>
      <w:r>
        <w:rPr>
          <w:rFonts w:ascii="IRNazanin" w:hAnsi="IRNazanin" w:eastAsia="IRNazanin" w:cs="IRNazanin"/>
          <w:lang w:bidi="fa-IR"/>
          <w:color w:val="111111"/>
          <w:sz w:val="28"/>
          <w:szCs w:val="28"/>
          <w:rtl/>
        </w:rPr>
        <w:t xml:space="preserve">فقمنا معه حتی انتهینا إلی باب البیت الذی توفیت فیه المرأة وهی مسجاةً، فأشرف(علیه السلام) علی البیت ودعا الله لیحییها حتی توصی بما تحب من وصیتها، فأحیاها الله، فإذا المرأة قد جلست وهی تتشهد ثم نظرت إلی الحسین(علیه السلام)، فقالت: ادخل البیت یا مولای ومرنی بأمرک.</w:t>
      </w:r>
    </w:p>
    <w:p>
      <w:pPr>
        <w:pStyle w:val="BookText"/>
      </w:pPr>
      <w:r>
        <w:rPr>
          <w:rFonts w:ascii="IRNazanin" w:hAnsi="IRNazanin" w:eastAsia="IRNazanin" w:cs="IRNazanin"/>
          <w:lang w:bidi="fa-IR"/>
          <w:color w:val="111111"/>
          <w:sz w:val="28"/>
          <w:szCs w:val="28"/>
          <w:rtl/>
        </w:rPr>
        <w:t xml:space="preserve">فدخل(علیه السلام) وجلس علی مخدة ثم قال لها: « أوصی یرحمکِ الله».</w:t>
      </w:r>
    </w:p>
    <w:p>
      <w:pPr>
        <w:pStyle w:val="BookText"/>
      </w:pPr>
      <w:r>
        <w:rPr>
          <w:rFonts w:ascii="IRNazanin" w:hAnsi="IRNazanin" w:eastAsia="IRNazanin" w:cs="IRNazanin"/>
          <w:lang w:bidi="fa-IR"/>
          <w:color w:val="111111"/>
          <w:sz w:val="28"/>
          <w:szCs w:val="28"/>
          <w:rtl/>
        </w:rPr>
        <w:t xml:space="preserve">فقالت: یا ابن رسول الله إن لی من المال کذا وکذا فی مکان کذا وکذا، وقد جعلت ثلثه إلیک لتضعه حیث شئت من موالیک وأولیائک، والثلثان لابنی</w:t>
      </w:r>
    </w:p>
    <w:p>
      <w:pPr>
        <w:pStyle w:val="BookText"/>
      </w:pPr>
      <w:r>
        <w:rPr>
          <w:rFonts w:ascii="IRNazanin" w:hAnsi="IRNazanin" w:eastAsia="IRNazanin" w:cs="IRNazanin"/>
          <w:lang w:bidi="fa-IR"/>
          <w:color w:val="111111"/>
          <w:sz w:val="28"/>
          <w:szCs w:val="28"/>
          <w:rtl/>
        </w:rPr>
        <w:t xml:space="preserve">هذا إن علمت أنه من موالیک وأولیائک، وإن کان مخالفاً فخذه إلیک فلا حق للمخالفین فی أموال المؤمنین، ثم سألته أن یصلی علیها وأن یتولی أمرها، ثم صارت المرأة میتة کما کانت(</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Heading3"/>
      </w:pPr>
      <w:bookmarkStart w:id="278" w:name="_Toc55"/>
      <w:r>
        <w:t>اقطع یده!</w:t>
      </w:r>
      <w:bookmarkEnd w:id="278"/>
    </w:p>
    <w:p>
      <w:pPr>
        <w:pStyle w:val="BookText"/>
      </w:pPr>
      <w:r>
        <w:rPr>
          <w:rFonts w:ascii="IRNazanin" w:hAnsi="IRNazanin" w:eastAsia="IRNazanin" w:cs="IRNazanin"/>
          <w:lang w:bidi="fa-IR"/>
          <w:color w:val="111111"/>
          <w:sz w:val="28"/>
          <w:szCs w:val="28"/>
          <w:rtl/>
        </w:rPr>
        <w:t xml:space="preserve">عن أبی عبد الله(علیه السلام) قال: «إن امرأة کانت تطوف وخلفها رجل فأخرجت ذراعها فقال بیده حتی وضعها علی ذراعها، فأثبت الله یده فی ذراعها حتی قُطع الطواف، وأرسل إلی الأمیر، واجتمع الناس وأرسل إلی الفقهاء، فجعلوا یقولون: اقطع یده فهو الذی جنا الجنایة. فقال الأمیر: أهاهنا أحد من ولد محمد رسول الله(صلی الله علیه و آله)؟ فقالوا: نعم، الحسین بن علی(علیه السلام) قدم اللیلة.</w:t>
      </w:r>
    </w:p>
    <w:p>
      <w:pPr>
        <w:pStyle w:val="BookText"/>
      </w:pPr>
      <w:r>
        <w:rPr>
          <w:rFonts w:ascii="IRNazanin" w:hAnsi="IRNazanin" w:eastAsia="IRNazanin" w:cs="IRNazanin"/>
          <w:lang w:bidi="fa-IR"/>
          <w:color w:val="111111"/>
          <w:sz w:val="28"/>
          <w:szCs w:val="28"/>
          <w:rtl/>
        </w:rPr>
        <w:t xml:space="preserve">فأرسل إلیه فدعاه، فقال: انظر ما لقیا ذان، فاستقبل(علیه السلام) القبلة ورفع یدیه فمکث طویلاً یدعو، ثم جاء إلیهما حتی خلص یده من یدها.</w:t>
      </w:r>
    </w:p>
    <w:p>
      <w:pPr>
        <w:pStyle w:val="BookText"/>
      </w:pPr>
      <w:r>
        <w:rPr>
          <w:rFonts w:ascii="IRNazanin" w:hAnsi="IRNazanin" w:eastAsia="IRNazanin" w:cs="IRNazanin"/>
          <w:lang w:bidi="fa-IR"/>
          <w:color w:val="111111"/>
          <w:sz w:val="28"/>
          <w:szCs w:val="28"/>
          <w:rtl/>
        </w:rPr>
        <w:t xml:space="preserve">فقال الأمیر: ألا نعاقبه بما صنع؟ قال(علیه السلام): لا»(</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3"/>
      </w:pPr>
      <w:bookmarkStart w:id="279" w:name="_Toc56"/>
      <w:r>
        <w:t>هذا منهم</w:t>
      </w:r>
      <w:bookmarkEnd w:id="279"/>
    </w:p>
    <w:p>
      <w:pPr>
        <w:pStyle w:val="BookText"/>
      </w:pPr>
      <w:r>
        <w:rPr>
          <w:rFonts w:ascii="IRNazanin" w:hAnsi="IRNazanin" w:eastAsia="IRNazanin" w:cs="IRNazanin"/>
          <w:lang w:bidi="fa-IR"/>
          <w:color w:val="111111"/>
          <w:sz w:val="28"/>
          <w:szCs w:val="28"/>
          <w:rtl/>
        </w:rPr>
        <w:t xml:space="preserve">روی عن الإمام الصادق(علیه السلام) عن آبائه(علیهم السلام) قال: «إذا أراد الحسین(علیه السلام) أن یُنفذ غلمانه فی بعض أموره قال لهم: «لا تخرجوا یوم کذا، واخرجوا یوم کذا، فإنکم إن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9" w:name="pg6066_37086"/>
    <w:bookmarkEnd w:id="29"/>
    <w:p>
      <w:pPr>
        <w:pStyle w:val="BookText"/>
      </w:pPr>
      <w:r>
        <w:rPr>
          <w:rFonts w:ascii="IRNazanin" w:hAnsi="IRNazanin" w:eastAsia="IRNazanin" w:cs="IRNazanin"/>
          <w:lang w:bidi="fa-IR"/>
          <w:color w:val="111111"/>
          <w:sz w:val="28"/>
          <w:szCs w:val="28"/>
          <w:rtl/>
        </w:rPr>
        <w:t xml:space="preserve">خالفتمونی قُطع علیکم». فخالفوه مرة وخرجوا فقتلهم اللصوص وأخذوا ما معهم، واتصل الخبر بالحسین(علیه السلام) فقال: «لقد حذّرتهم فلم یقبلوا منی» ثم قام(علیه السلام) من ساعته ودخل علی الوالی، فقال الوالی: یا أبا عبد الله بلغنی قُتل غلمانک فآجرک الله فیهم، فقال الحسین(علیه السلام): «فإنی أدلّک علی من قتلهم فاشدد یدک بهم»، قال: أو تعرفهم یا ابن رسول الله؟ قال(علیه السلام): «نعم کما أعرفک، وهذا منهم»، وأشار(علیه السلام) بیده إلی رجل واقف بین یدی الوالی، فقال الرجل: ومن أین قصدتنی بهذا، ومن أین تعرف أنی منهم؟ فقال له الحسین(علیه السلام): «إن أنا صدقتک تصدقنی»، فقال الرجل: نعم، والله لأصدقنک، فقال(علیه السلام): «خرجت ومعک فلان وفلان» وذکرهم کلهم «فمنهم أربعة من موالی المدینة والباقون من حبشان المدینة ...» فقال الرجل: والله ما کذب الحسین(علیه السلام) وقد صدق وکأنه کان معنا، فجمعهم الوالی جمیعاً، فأقروا جمیعاً، فضرب أعناقهم»(</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3"/>
      </w:pPr>
      <w:bookmarkStart w:id="280" w:name="_Toc57"/>
      <w:r>
        <w:t>استجابة دعائه(علیه السلام)</w:t>
      </w:r>
      <w:bookmarkEnd w:id="280"/>
    </w:p>
    <w:p>
      <w:pPr>
        <w:pStyle w:val="BookText"/>
      </w:pPr>
      <w:r>
        <w:rPr>
          <w:rFonts w:ascii="IRNazanin" w:hAnsi="IRNazanin" w:eastAsia="IRNazanin" w:cs="IRNazanin"/>
          <w:lang w:bidi="fa-IR"/>
          <w:color w:val="111111"/>
          <w:sz w:val="28"/>
          <w:szCs w:val="28"/>
          <w:rtl/>
        </w:rPr>
        <w:t xml:space="preserve">فی صبیحة عاشوراء أقبل رجل من تیم یقال له عبد الله بن جویرة فقال وقال: یا حسین، فقال (صلوات</w:t>
      </w:r>
    </w:p>
    <w:p>
      <w:pPr>
        <w:pStyle w:val="BookText"/>
      </w:pPr>
      <w:r>
        <w:rPr>
          <w:rFonts w:ascii="IRNazanin" w:hAnsi="IRNazanin" w:eastAsia="IRNazanin" w:cs="IRNazanin"/>
          <w:lang w:bidi="fa-IR"/>
          <w:color w:val="111111"/>
          <w:sz w:val="28"/>
          <w:szCs w:val="28"/>
          <w:rtl/>
        </w:rPr>
        <w:t xml:space="preserve">الله علیه): «ما تشاء»؟ فقال: أبشر بالنار!! فقال(علیه السلام): «کلاّ إنی أقدم علی ربّ غفور، وشفیع مطاع، وأنا من خیر و إلی خیر، من أنت»؟</w:t>
      </w:r>
    </w:p>
    <w:p>
      <w:pPr>
        <w:pStyle w:val="BookText"/>
      </w:pPr>
      <w:r>
        <w:rPr>
          <w:rFonts w:ascii="IRNazanin" w:hAnsi="IRNazanin" w:eastAsia="IRNazanin" w:cs="IRNazanin"/>
          <w:lang w:bidi="fa-IR"/>
          <w:color w:val="111111"/>
          <w:sz w:val="28"/>
          <w:szCs w:val="28"/>
          <w:rtl/>
        </w:rPr>
        <w:t xml:space="preserve">قال: أنا ابن جویرة.</w:t>
      </w:r>
    </w:p>
    <w:p>
      <w:pPr>
        <w:pStyle w:val="BookText"/>
      </w:pPr>
      <w:r>
        <w:rPr>
          <w:rFonts w:ascii="IRNazanin" w:hAnsi="IRNazanin" w:eastAsia="IRNazanin" w:cs="IRNazanin"/>
          <w:lang w:bidi="fa-IR"/>
          <w:color w:val="111111"/>
          <w:sz w:val="28"/>
          <w:szCs w:val="28"/>
          <w:rtl/>
        </w:rPr>
        <w:t xml:space="preserve">فرفع یده الحسین(علیه السلام) حتی رأینا بیاض إبطیه وقال: «اللهم جرّه إلی النار».</w:t>
      </w:r>
    </w:p>
    <w:p>
      <w:pPr>
        <w:pStyle w:val="BookText"/>
      </w:pPr>
      <w:r>
        <w:rPr>
          <w:rFonts w:ascii="IRNazanin" w:hAnsi="IRNazanin" w:eastAsia="IRNazanin" w:cs="IRNazanin"/>
          <w:lang w:bidi="fa-IR"/>
          <w:color w:val="111111"/>
          <w:sz w:val="28"/>
          <w:szCs w:val="28"/>
          <w:rtl/>
        </w:rPr>
        <w:t xml:space="preserve">فغضب ابن جویرة فحمل علیه فاضطرب به فرسه فی جدول وتعلّق رجله بالرکاب ووقع رأسه فی الأرض ونفر الفرس فأخذ یعدو به ویضرب رأسه بکل حجر وشجر وانقطعت قدمه وساقه وفخذه وبقی جانبه الآخر متعلقاً فی الرکاب، فصار (لعنه الله) إلی نار الجحیم(</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روایة أن رجلاً من کلب رمی الإمامَ الحسین(علیه السلام) بسهم فشک شدقه(</w:t>
      </w:r>
      <w:r>
        <w:rPr>
          <w:rStyle w:val="FootnoteReference"/>
        </w:rPr>
        <w:footnoteReference w:id="11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الحسین(علیه السلام): «لا أرواک الله» فعطش الرجل حتی ألقی نفسه فی الفرات وشرب حتی مات(</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بابویه(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نادی رجل: یا حسین إنک لن تذوق من الفرات قطرة حتی تموت أو تنزل علی حکم الأمیر! فقال الحسین(علیه السلام): «اللهم اقتله عطشاً ولا تغفر له أبداً» فغلب علیه العطش، فکان یعب المیاه ویقول: واعطشاه حتی تقطع(</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أن الإمام الحسین(علیه السلام) دعا وقال: «اللهمّ إنا أهلُ بیت نبیک وذُریتُهُ وقرابَتُه، فاقصِمْ مَنْ ظَلَمَنا وَغَصَبَنا حَقَّنا، إنک سمیعٌ قریب»..</w:t>
      </w:r>
    </w:p>
    <w:p>
      <w:pPr>
        <w:pStyle w:val="BookText"/>
      </w:pPr>
      <w:r>
        <w:rPr>
          <w:rFonts w:ascii="IRNazanin" w:hAnsi="IRNazanin" w:eastAsia="IRNazanin" w:cs="IRNazanin"/>
          <w:lang w:bidi="fa-IR"/>
          <w:color w:val="111111"/>
          <w:sz w:val="28"/>
          <w:szCs w:val="28"/>
          <w:rtl/>
        </w:rPr>
        <w:t xml:space="preserve">فقال محمد بن الأشعث(</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 قرابة بینک وبین محمد؟!</w:t>
      </w:r>
    </w:p>
    <w:p>
      <w:pPr>
        <w:pStyle w:val="BookText"/>
      </w:pPr>
      <w:r>
        <w:rPr>
          <w:rFonts w:ascii="Amiri" w:hAnsi="Amiri" w:eastAsia="Amiri" w:cs="Amiri"/>
          <w:lang w:bidi="ar-SA"/>
          <w:color w:val="111111"/>
          <w:sz w:val="28"/>
          <w:szCs w:val="28"/>
          <w:rtl/>
        </w:rPr>
        <w:t xml:space="preserve">فقرأ الحسین(علیه السلام): إِنَّ اللَّهَ اصْطَفی آدَمَ وَنُوحاً وَآلَ إِبْراهِیمَ وَآلَ عِمْرانَ عَلَی الْعَالَمِینَ * ذُرِّیَّةً بَعْضُها مِنْ بَعْضٍ(</w:t>
      </w:r>
      <w:r>
        <w:rPr>
          <w:rStyle w:val="FootnoteReference"/>
        </w:rPr>
        <w:footnoteReference w:id="121"/>
      </w:r>
      <w:r>
        <w:rPr>
          <w:rFonts w:ascii="IRNazanin" w:hAnsi="IRNazanin" w:eastAsia="IRNazanin" w:cs="IRNazanin"/>
          <w:lang w:bidi="fa-IR"/>
          <w:color w:val="111111"/>
          <w:sz w:val="28"/>
          <w:szCs w:val="28"/>
          <w:rtl/>
        </w:rPr>
        <w:t xml:space="preserve">) ثم قال: «اللهم أرنی فیه فی هذا الیوم ذُلاً عاجلاً» فبرز ابن الأشعث للحاجة فلسعته عقرب علی ذکره فسقط وهو یستغیث ویتقلب علی حدثه(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أن الإمام الحسین (صلوات الله علیه) قال لعمر بن سعد: «إن مما یقرّ لعینی أنک لا تأکل من بُر العراق بعدی إلاّ قلیلاً» فقال (لعنه الله) مستهزئاً: یا أبا عبد الله فی الشعیر خلف، فکان کما قال(علیه السلام) لم یصل إلی الری وقتله المختار»(</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رجل فقال: أین الحسین؟ فقال(علیه السلام): «ها أنا ذا»، قال: أبشر بالنار تردها الساعة!!، قال(علیه السلام): «بل أبشر برب رحیم وشفیع مطاع، من أنت»؟ قال: أنا محمد بن الأشعث، قال: «اللهم إن کان عبدک کاذباً فخذه إلی النار واجعله الیوم آیة لأصحابه» فما هو إلاّ أن ثنی عنان فرسه فرمی به وثبتت رجله فی الرکاب فضربه حتی قطعه ووقعت مذاکیره فی الأرض، فو الله لقد عجبنا من سرعة إجابة دعائه(علیه السلام).</w:t>
      </w:r>
    </w:p>
    <w:p>
      <w:pPr>
        <w:pStyle w:val="BookText"/>
      </w:pPr>
      <w:r>
        <w:rPr>
          <w:rFonts w:ascii="IRNazanin" w:hAnsi="IRNazanin" w:eastAsia="IRNazanin" w:cs="IRNazanin"/>
          <w:lang w:bidi="fa-IR"/>
          <w:color w:val="111111"/>
          <w:sz w:val="28"/>
          <w:szCs w:val="28"/>
          <w:rtl/>
        </w:rPr>
        <w:t xml:space="preserve">ثم جاء آخر فقال: أین الحسین؟ فقال(علیه السلام): «ها أنا ذا»، قال: أبشر بالنار!</w:t>
      </w:r>
    </w:p>
    <w:p>
      <w:pPr>
        <w:pStyle w:val="BookText"/>
      </w:pPr>
      <w:r>
        <w:rPr>
          <w:rFonts w:ascii="IRNazanin" w:hAnsi="IRNazanin" w:eastAsia="IRNazanin" w:cs="IRNazanin"/>
          <w:lang w:bidi="fa-IR"/>
          <w:color w:val="111111"/>
          <w:sz w:val="28"/>
          <w:szCs w:val="28"/>
          <w:rtl/>
        </w:rPr>
        <w:t xml:space="preserve">قال(علیه السلام): «أبشر برب رحیم وشفیع مطاع، من أنت؟» قال: أنا شمر بن ذی الجوشن، قال الحسین(علیه السلام):« الله أکبر، قال رسول الله(صلی الله علیه و آله): رأیت کأن کلباً أبقع یلغ فی دماء أهل بیتی، وقال الحسین(علیه السلام): رأیت کأن کلاباً تنهشنی وکان فیها کلباً أبقع کان أشدهم علیّ وهو أنت» .. وکان الشمر (لعنه الله) أبرص(</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0" w:name="pg6066_37093"/>
    <w:bookmarkEnd w:id="30"/>
    <w:p>
      <w:pPr>
        <w:pStyle w:val="Heading2"/>
      </w:pPr>
      <w:bookmarkStart w:id="281" w:name="_Toc58"/>
      <w:r>
        <w:t>(13) الکتاب العزیز</w:t>
      </w:r>
      <w:bookmarkEnd w:id="281"/>
    </w:p>
    <w:p>
      <w:pPr>
        <w:pStyle w:val="Heading3"/>
      </w:pPr>
      <w:bookmarkStart w:id="282" w:name="_Toc59"/>
      <w:r>
        <w:t>اشارة</w:t>
      </w:r>
      <w:bookmarkEnd w:id="282"/>
    </w:p>
    <w:p>
      <w:pPr>
        <w:pStyle w:val="BookText"/>
      </w:pPr>
      <w:r>
        <w:rPr>
          <w:rFonts w:ascii="IRNazanin" w:hAnsi="IRNazanin" w:eastAsia="IRNazanin" w:cs="IRNazanin"/>
          <w:lang w:bidi="fa-IR"/>
          <w:color w:val="111111"/>
          <w:sz w:val="28"/>
          <w:szCs w:val="28"/>
          <w:rtl/>
        </w:rPr>
        <w:t xml:space="preserve">أئمة أهل البیت(علیهم السلام) هم المفسرون للقرآن الکریم، وهم الذین قاموا بحفظه وبینوا علومه للناس، وأکدوا علی ضرورة الاهتداء بهدیه، وهم(علیهم السلام) عِدل الکتاب العزیز، حیث قال رسول الله(صلی الله علیه و آله): «إنی تارک فیکم الثقلین کتاب الله وعترتی أهل بیتی»(</w:t>
      </w:r>
      <w:r>
        <w:rPr>
          <w:rStyle w:val="FootnoteReference"/>
        </w:rPr>
        <w:footnoteReference w:id="125"/>
      </w:r>
      <w:r>
        <w:rPr>
          <w:rFonts w:ascii="IRNazanin" w:hAnsi="IRNazanin" w:eastAsia="IRNazanin" w:cs="IRNazanin"/>
          <w:lang w:bidi="fa-IR"/>
          <w:color w:val="111111"/>
          <w:sz w:val="28"/>
          <w:szCs w:val="28"/>
          <w:rtl/>
        </w:rPr>
        <w:t xml:space="preserve">)، وقد وردت آیات عدیدة فی حقهم(علیهم السلام)..</w:t>
      </w:r>
    </w:p>
    <w:p>
      <w:pPr>
        <w:pStyle w:val="Heading3"/>
      </w:pPr>
      <w:bookmarkStart w:id="283" w:name="_Toc60"/>
      <w:r>
        <w:t>آیات فی الإمام(علیه السلام)</w:t>
      </w:r>
      <w:bookmarkEnd w:id="283"/>
    </w:p>
    <w:p>
      <w:pPr>
        <w:pStyle w:val="BookText"/>
      </w:pPr>
      <w:r>
        <w:rPr>
          <w:rFonts w:ascii="IRNazanin" w:hAnsi="IRNazanin" w:eastAsia="IRNazanin" w:cs="IRNazanin"/>
          <w:lang w:bidi="fa-IR"/>
          <w:color w:val="111111"/>
          <w:sz w:val="28"/>
          <w:szCs w:val="28"/>
          <w:rtl/>
        </w:rPr>
        <w:t xml:space="preserve">الآیات النازلة فی الإمام الحسین(علیه السلام) أو المؤولة أو المفسرة به(علیه السلام) کثیرة، منها:</w:t>
      </w:r>
    </w:p>
    <w:p>
      <w:pPr>
        <w:pStyle w:val="BookText"/>
      </w:pPr>
      <w:r>
        <w:rPr>
          <w:rFonts w:ascii="Amiri" w:hAnsi="Amiri" w:eastAsia="Amiri" w:cs="Amiri"/>
          <w:lang w:bidi="ar-SA"/>
          <w:color w:val="111111"/>
          <w:sz w:val="28"/>
          <w:szCs w:val="28"/>
          <w:rtl/>
        </w:rPr>
        <w:t xml:space="preserve">عن أبی عبد الله(علیه السلام) فی قوله: فَلَمَّا کُتِبَ عَلَیْهِمُ الْقِتالُ(</w:t>
      </w:r>
      <w:r>
        <w:rPr>
          <w:rStyle w:val="FootnoteReference"/>
        </w:rPr>
        <w:footnoteReference w:id="126"/>
      </w:r>
      <w:r>
        <w:rPr>
          <w:rFonts w:ascii="IRNazanin" w:hAnsi="IRNazanin" w:eastAsia="IRNazanin" w:cs="IRNazanin"/>
          <w:lang w:bidi="fa-IR"/>
          <w:color w:val="111111"/>
          <w:sz w:val="28"/>
          <w:szCs w:val="28"/>
          <w:rtl/>
        </w:rPr>
        <w:t xml:space="preserve">) قال: «نزلت فی الحسین بن علی(علیه السلام) کتب الله علیه وعلی أهل الأرض أن یقاتلوا معه»(</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عبد الله(علیه السلام) قال: «الکبائر سبعة، فینا أنزلت ومنا استحلت ... وأما قتل النفس التی حرّم الله(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قتلوا الحسین (صلوات الله علیه) وأصحابه»(</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أبی عبد الله(علیه السلام) فی قوله: یا أَیَّتُهَا النَّفْسُ الْمُطْمَئِنَّةُ * ارْجِعِی إِلی رَبِّکِ راضِیَةً مَرْضِیَّةً * فَادْخُلِی فِی عِبادِی * وادْخُلِی جَنَّتِی(</w:t>
      </w:r>
      <w:r>
        <w:rPr>
          <w:rStyle w:val="FootnoteReference"/>
        </w:rPr>
        <w:footnoteReference w:id="130"/>
      </w:r>
      <w:r>
        <w:rPr>
          <w:rFonts w:ascii="IRNazanin" w:hAnsi="IRNazanin" w:eastAsia="IRNazanin" w:cs="IRNazanin"/>
          <w:lang w:bidi="fa-IR"/>
          <w:color w:val="111111"/>
          <w:sz w:val="28"/>
          <w:szCs w:val="28"/>
          <w:rtl/>
        </w:rPr>
        <w:t xml:space="preserve">)، «یعنی الحسین بن علی(علیه السلام)» (</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أبی عبد الله(علیه السلام) قال: «لما حملت فاطمة(علیها السلام) بالحسین(علیه السلام) جاء جبرئیل إلی رسول الله(صلی الله علیه و آله) فقال: إن فاطمة(علیها السلام) ستلد ولداً تقتله أمتک من بعدک، فلما حملت فاطمة الحسین(علیهما السلام) کرهت حمله، وحین وضعته کرهت وضعه(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أبو عبد الله(علیه السلام): هل رأیتم فی الدنیا أماً تلد غلاماً فتکرهه؟ ولکنها کرهته لأنها علمت أنه سیُقتل، قال(علیه السلام) وفیه نزلت هذه الآیة:</w:t>
      </w:r>
    </w:p>
    <w:p>
      <w:pPr>
        <w:pStyle w:val="BookText"/>
      </w:pPr>
      <w:r>
        <w:rPr>
          <w:rFonts w:ascii="Amiri" w:hAnsi="Amiri" w:eastAsia="Amiri" w:cs="Amiri"/>
          <w:lang w:bidi="ar-SA"/>
          <w:color w:val="111111"/>
          <w:sz w:val="28"/>
          <w:szCs w:val="28"/>
          <w:rtl/>
        </w:rPr>
        <w:t xml:space="preserve">ووَصَّیْنَا الإنْسانَ بِوالِدَیْهِ إحْسَانَاً حَمَلَتْهُ أُمُّهُ کُرْهاً ووَضَعَتْهُ کُرْهاً وحَمْلُهُ وفِصالُهُ ثَلاثُونَ شَهْراً(</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أبی جعفر(علیه السلام) قال: «نزلت هذه الآیة فی الحسین(علیه السلام): ومَنْ قُتِلَ مَظْلُوماً فَقَدْ جَعَلْنا لِوَلِیِّهِ سُلْطاناً فَلا یُسْرِفْ فِی الْقَتْلِ قاتل الحسین(</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کانَ مَنْصُوراً قال: الحسین(علیه السلام)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أبی جعفر(علیه السلام) فی قوله: ومَنْ قُتِلَ مَظْلُوماً فَقَدْ جَعَلْنا لِوَلِیِّهِ سُلْطاناً فَلایُسْرِفْ فِی الْقَتْلِ إِنَّهُ کانَ مَنْصُوراً(</w:t>
      </w:r>
      <w:r>
        <w:rPr>
          <w:rStyle w:val="FootnoteReference"/>
        </w:rPr>
        <w:footnoteReference w:id="137"/>
      </w:r>
      <w:r>
        <w:rPr>
          <w:rFonts w:ascii="IRNazanin" w:hAnsi="IRNazanin" w:eastAsia="IRNazanin" w:cs="IRNazanin"/>
          <w:lang w:bidi="fa-IR"/>
          <w:color w:val="111111"/>
          <w:sz w:val="28"/>
          <w:szCs w:val="28"/>
          <w:rtl/>
        </w:rPr>
        <w:t xml:space="preserve">) قال: «هو الحسین بن علی(علیه السلام) قُتل مظلوماً ونحن أولیاؤه، والقائم(علیه السلام) منّا إذا قام طلب بثأر الحسین(علیه السلام)، فیقتل حتی یُقال: قد أسرف فی القتل، وقال: (المقتول) الحسین(علیه السلام) و(ولیه) القائم(علیه السلام) و(الإسراف فی القتل) أن یقتل غیر قاتله (إنه کان منصوراً) فإنه لا یذهب من الدنیا حتی ینتصر برجل من آل رسول الله (صلی الله علیه وآله) یملأ الأرض قسطاً وعدلاً کما ملئت جوراً وظلماً»(</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أبی عبد الله(علیه السلام) فی قول الله: الّذِینَ أُخْرِجُوا مِنْ دِیارِهِمْ بِغَیْرِ حَقّ إِلاّ أنْ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یَقُولُوا رَبُّنَا اللَّهُ(</w:t>
      </w:r>
      <w:r>
        <w:rPr>
          <w:rStyle w:val="FootnoteReference"/>
        </w:rPr>
        <w:footnoteReference w:id="139"/>
      </w:r>
      <w:r>
        <w:rPr>
          <w:rFonts w:ascii="IRNazanin" w:hAnsi="IRNazanin" w:eastAsia="IRNazanin" w:cs="IRNazanin"/>
          <w:lang w:bidi="fa-IR"/>
          <w:color w:val="111111"/>
          <w:sz w:val="28"/>
          <w:szCs w:val="28"/>
          <w:rtl/>
        </w:rPr>
        <w:t xml:space="preserve">) قال: «نزل فی علی وجعفر وحمزة وجرت فی الحسین بن علی علیهم السلام والتحیة والإکرام»(</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أبی عبد الله(علیه السلام) فی قول الله عز وجل: فَنَظَرَ نَظْرَةً فِی النُّجُومِ * فَقالَ إِنِّی سَقِیمٌ(</w:t>
      </w:r>
      <w:r>
        <w:rPr>
          <w:rStyle w:val="FootnoteReference"/>
        </w:rPr>
        <w:footnoteReference w:id="141"/>
      </w:r>
      <w:r>
        <w:rPr>
          <w:rFonts w:ascii="IRNazanin" w:hAnsi="IRNazanin" w:eastAsia="IRNazanin" w:cs="IRNazanin"/>
          <w:lang w:bidi="fa-IR"/>
          <w:color w:val="111111"/>
          <w:sz w:val="28"/>
          <w:szCs w:val="28"/>
          <w:rtl/>
        </w:rPr>
        <w:t xml:space="preserve">) قال: «حسب(</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فرأی ما یحل بالحسین(علیه السلام) فقال: إنی سقیم لما یحل بالحسین(علیه السلام)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مسلم(</w:t>
      </w:r>
      <w:r>
        <w:rPr>
          <w:rStyle w:val="FootnoteReference"/>
        </w:rPr>
        <w:footnoteReference w:id="144"/>
      </w:r>
      <w:r>
        <w:rPr>
          <w:rFonts w:ascii="IRNazanin" w:hAnsi="IRNazanin" w:eastAsia="IRNazanin" w:cs="IRNazanin"/>
          <w:lang w:bidi="fa-IR"/>
          <w:color w:val="111111"/>
          <w:sz w:val="28"/>
          <w:szCs w:val="28"/>
          <w:rtl/>
        </w:rPr>
        <w:t xml:space="preserve">) قال: سمعت أبا جعفر وجعفر بن محمد (علیهما</w:t>
      </w:r>
    </w:p>
    <w:p>
      <w:pPr>
        <w:pStyle w:val="BookText"/>
      </w:pPr>
      <w:r>
        <w:rPr>
          <w:rFonts w:ascii="IRNazanin" w:hAnsi="IRNazanin" w:eastAsia="IRNazanin" w:cs="IRNazanin"/>
          <w:lang w:bidi="fa-IR"/>
          <w:color w:val="111111"/>
          <w:sz w:val="28"/>
          <w:szCs w:val="28"/>
          <w:rtl/>
        </w:rPr>
        <w:t xml:space="preserve">السلام) یقولان: «إن الله تعالی عوّض الحسین(علیه السلام) من قتله: أن جعل الإمامة فی ذریته، والشفاء فی تربته، وإجابة الدعاء عند قبره، ولا تعدّ أیام زائریه جائیاً وراجعاً من عمره». قال محمد بن مسلم: فقلت لأبی عبد الله(علیه السلام) هذه الخلال تنال بالحسین(علیه السلام) فما له هو فی نفسه؟</w:t>
      </w:r>
    </w:p>
    <w:p>
      <w:pPr>
        <w:pStyle w:val="BookText"/>
      </w:pPr>
      <w:r>
        <w:rPr>
          <w:rFonts w:ascii="IRNazanin" w:hAnsi="IRNazanin" w:eastAsia="IRNazanin" w:cs="IRNazanin"/>
          <w:lang w:bidi="fa-IR"/>
          <w:color w:val="111111"/>
          <w:sz w:val="28"/>
          <w:szCs w:val="28"/>
          <w:rtl/>
        </w:rPr>
        <w:t xml:space="preserve">قال: «إن الله تعالی ألحقه(علیه السلام) بالنبی(صلی الله علیه و آله) فکان معه فی درجته ومنزلته».</w:t>
      </w:r>
    </w:p>
    <w:p>
      <w:pPr>
        <w:pStyle w:val="BookText"/>
      </w:pPr>
      <w:r>
        <w:rPr>
          <w:rFonts w:ascii="Amiri" w:hAnsi="Amiri" w:eastAsia="Amiri" w:cs="Amiri"/>
          <w:lang w:bidi="ar-SA"/>
          <w:color w:val="111111"/>
          <w:sz w:val="28"/>
          <w:szCs w:val="28"/>
          <w:rtl/>
        </w:rPr>
        <w:t xml:space="preserve">ثم تلا أبو عبد الله(علیه السلام): والّذِینَ آمَنُوا واتَّبَعَتْهُمْ ذُرِّیَّتُهُمْ بِإِیمانٍ أَلْحَقْنا بِهِمْ ذُرِّیَّتَهُمْ(</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عبد الله(علیه السلام): «اقرؤوا سورة الفجر فی فرائضکم ونوافلکم فإنها سورة الحسین بن علی(علیه السلام)، وارغبوا فیها رحمکم الله» فقال له أبو أسامة(</w:t>
      </w:r>
      <w:r>
        <w:rPr>
          <w:rStyle w:val="FootnoteReference"/>
        </w:rPr>
        <w:footnoteReference w:id="147"/>
      </w:r>
      <w:r>
        <w:rPr>
          <w:rFonts w:ascii="IRNazanin" w:hAnsi="IRNazanin" w:eastAsia="IRNazanin" w:cs="IRNazanin"/>
          <w:lang w:bidi="fa-IR"/>
          <w:color w:val="111111"/>
          <w:sz w:val="28"/>
          <w:szCs w:val="28"/>
          <w:rtl/>
        </w:rPr>
        <w:t xml:space="preserve">) وکان حاضرا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 : کیف صارت هذه السورة للحسین(علیه السلام) خاصة؟ فقال: ألا تسمع إلی قوله تعالی: یا أَیَّتُهَا النَّفْسُ الْمُطْمَئِنَّةُ * ارْجِعِی إِلی رَبِّکِ راضِیَةً مَرْضِیَّةً * فَادْخُلِی فِی عِبادِی * وادْخُلِی جَنَّتِی(</w:t>
      </w:r>
      <w:r>
        <w:rPr>
          <w:rStyle w:val="FootnoteReference"/>
        </w:rPr>
        <w:footnoteReference w:id="148"/>
      </w:r>
      <w:r>
        <w:rPr>
          <w:rFonts w:ascii="IRNazanin" w:hAnsi="IRNazanin" w:eastAsia="IRNazanin" w:cs="IRNazanin"/>
          <w:lang w:bidi="fa-IR"/>
          <w:color w:val="111111"/>
          <w:sz w:val="28"/>
          <w:szCs w:val="28"/>
          <w:rtl/>
        </w:rPr>
        <w:t xml:space="preserve">)، إنما یعنی الحسین بن علی صلوات الله علیهما، فهو ذو النفس المطمئنة الراضیة المرضیة، وأصحابه من آل محمد (صلوات الله علیهم) الراضون عن الله یوم القیامة وهو راض عنهم، وهذه السورة نزلت فی الحسین بن علی(علیه السلام) وشیعته وشیعة آل محمد(علیهم السلام)، خاصة من أدمن قراءة والفجر کان مع الحسین بن علی(علیه السلام) فی درجته فی الجنة إن الله عزیز حکیم»(</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أبی عبد الله(علیه السلام) فی قول الله عز وجل: وإِذَا الْمَوْؤُدَةُ سُئِلَتْ * بِأَیِّ ذَنْبٍ قُتِلَتْ(</w:t>
      </w:r>
      <w:r>
        <w:rPr>
          <w:rStyle w:val="FootnoteReference"/>
        </w:rPr>
        <w:footnoteReference w:id="150"/>
      </w:r>
      <w:r>
        <w:rPr>
          <w:rFonts w:ascii="IRNazanin" w:hAnsi="IRNazanin" w:eastAsia="IRNazanin" w:cs="IRNazanin"/>
          <w:lang w:bidi="fa-IR"/>
          <w:color w:val="111111"/>
          <w:sz w:val="28"/>
          <w:szCs w:val="28"/>
          <w:rtl/>
        </w:rPr>
        <w:t xml:space="preserve">) قال: «نزلت فی الحسین بن علی(علیه السلام)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أبی جعفر(علیه السلام) فی قوله تعالی: إِنَّا لَنَنْصُرُ رُسُلَنا والّذِینَ آمَنُوا فِی الحَیاةِ الدُّنْیا ویَوْمَ یَقُومُ الأشْهادُ(</w:t>
      </w:r>
      <w:r>
        <w:rPr>
          <w:rStyle w:val="FootnoteReference"/>
        </w:rPr>
        <w:footnoteReference w:id="152"/>
      </w:r>
      <w:r>
        <w:rPr>
          <w:rFonts w:ascii="IRNazanin" w:hAnsi="IRNazanin" w:eastAsia="IRNazanin" w:cs="IRNazanin"/>
          <w:lang w:bidi="fa-IR"/>
          <w:color w:val="111111"/>
          <w:sz w:val="28"/>
          <w:szCs w:val="28"/>
          <w:rtl/>
        </w:rPr>
        <w:t xml:space="preserve">) قال: «الحسین بن علی(علیه السلام) منهم ولم ینصر بعدُ» ثم قال: «والله لقد قُتل قتلة الحسین ولم یطلب بدمه بعدُ»(</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1" w:name="pg6066_37101"/>
    <w:bookmarkEnd w:id="31"/>
    <w:p>
      <w:pPr>
        <w:pStyle w:val="Heading2"/>
      </w:pPr>
      <w:bookmarkStart w:id="284" w:name="_Toc61"/>
      <w:r>
        <w:t>(14) العترة الطاهرة (علیهم السلام)</w:t>
      </w:r>
      <w:bookmarkEnd w:id="284"/>
    </w:p>
    <w:p>
      <w:pPr>
        <w:pStyle w:val="Heading3"/>
      </w:pPr>
      <w:bookmarkStart w:id="285" w:name="_Toc62"/>
      <w:r>
        <w:t>اشارة</w:t>
      </w:r>
      <w:bookmarkEnd w:id="285"/>
    </w:p>
    <w:p>
      <w:pPr>
        <w:pStyle w:val="BookText"/>
      </w:pPr>
      <w:r>
        <w:rPr>
          <w:rFonts w:ascii="IRNazanin" w:hAnsi="IRNazanin" w:eastAsia="IRNazanin" w:cs="IRNazanin"/>
          <w:lang w:bidi="fa-IR"/>
          <w:color w:val="111111"/>
          <w:sz w:val="28"/>
          <w:szCs w:val="28"/>
          <w:rtl/>
        </w:rPr>
        <w:t xml:space="preserve">کان الإمام الحسین(علیه السلام) کجدّه رسول الله(صلی الله علیه و آله) یؤکد علی ضرورة الاقتداء بالعترة الطاهرة(علیهم السلام) والاهتداء بهدیهم.</w:t>
      </w:r>
    </w:p>
    <w:p>
      <w:pPr>
        <w:pStyle w:val="BookText"/>
      </w:pPr>
      <w:r>
        <w:rPr>
          <w:rFonts w:ascii="IRNazanin" w:hAnsi="IRNazanin" w:eastAsia="IRNazanin" w:cs="IRNazanin"/>
          <w:lang w:bidi="fa-IR"/>
          <w:color w:val="111111"/>
          <w:sz w:val="28"/>
          <w:szCs w:val="28"/>
          <w:rtl/>
        </w:rPr>
        <w:t xml:space="preserve">عن موسی بن عقبة(</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لقد قیل لمعاویة: إن الناس قد رموا أبصارهم إلی الحسین(علیه السلام)، فلو قد أمرته یصعد المنبر ویخطب، فإن فیه حصراً أو فی لسانه کلالة(</w:t>
      </w:r>
      <w:r>
        <w:rPr>
          <w:rStyle w:val="FootnoteReference"/>
        </w:rPr>
        <w:footnoteReference w:id="155"/>
      </w:r>
      <w:r>
        <w:rPr>
          <w:rFonts w:ascii="IRNazanin" w:hAnsi="IRNazanin" w:eastAsia="IRNazanin" w:cs="IRNazanin"/>
          <w:lang w:bidi="fa-IR"/>
          <w:color w:val="111111"/>
          <w:sz w:val="28"/>
          <w:szCs w:val="28"/>
          <w:rtl/>
        </w:rPr>
        <w:t xml:space="preserve">)، فقال لهم معاویة: قد ظننا ذلک بالحسن(علیه السلام)، فلم یزل حتی عظم فی أعین الناس وفضحنا.</w:t>
      </w:r>
    </w:p>
    <w:p>
      <w:pPr>
        <w:pStyle w:val="BookText"/>
      </w:pPr>
      <w:r>
        <w:rPr>
          <w:rFonts w:ascii="IRNazanin" w:hAnsi="IRNazanin" w:eastAsia="IRNazanin" w:cs="IRNazanin"/>
          <w:lang w:bidi="fa-IR"/>
          <w:color w:val="111111"/>
          <w:sz w:val="28"/>
          <w:szCs w:val="28"/>
          <w:rtl/>
        </w:rPr>
        <w:t xml:space="preserve">فلم یزالوا به حتی قال للحسین(علیه السلام): یا أبا عبد الله لو صعدت المنبر فخطبت.</w:t>
      </w:r>
    </w:p>
    <w:p>
      <w:pPr>
        <w:pStyle w:val="BookText"/>
      </w:pPr>
      <w:r>
        <w:rPr>
          <w:rFonts w:ascii="IRNazanin" w:hAnsi="IRNazanin" w:eastAsia="IRNazanin" w:cs="IRNazanin"/>
          <w:lang w:bidi="fa-IR"/>
          <w:color w:val="111111"/>
          <w:sz w:val="28"/>
          <w:szCs w:val="28"/>
          <w:rtl/>
        </w:rPr>
        <w:t xml:space="preserve">فصعد الحسین(علیه السلام) المنبر، فحمد الله وأثنی علیه، ثم صلّی علی النبی(صلی الله علیه و آله) .. فسمع رجلاً یقول: من هذا الذی یخطب؟</w:t>
      </w:r>
    </w:p>
    <w:p>
      <w:pPr>
        <w:pStyle w:val="BookText"/>
      </w:pPr>
      <w:r>
        <w:rPr>
          <w:rFonts w:ascii="IRNazanin" w:hAnsi="IRNazanin" w:eastAsia="IRNazanin" w:cs="IRNazanin"/>
          <w:lang w:bidi="fa-IR"/>
          <w:color w:val="111111"/>
          <w:sz w:val="28"/>
          <w:szCs w:val="28"/>
          <w:rtl/>
        </w:rPr>
        <w:t xml:space="preserve">فقال الحسین(علیه السلام): «نحن حزب الله الغالبون، وعترة رسول الله(صلی الله علیه و آله) الأقربون، وأهل بیته الطیبون، وأحد الثقلین الذین جعلنا رسول الله(صلی الله علیه و آله) ثانی کتاب الله تبارک وتعالی، الذی فیه تفصیل کل شی‌ء، لا یَأتِیهِ الباطِلُ مِنْ بَیْنِ یَدَیْهِ ولا مِنْ خَلْفِهِ(</w:t>
      </w:r>
      <w:r>
        <w:rPr>
          <w:rStyle w:val="FootnoteReference"/>
        </w:rPr>
        <w:footnoteReference w:id="156"/>
      </w:r>
      <w:r>
        <w:rPr>
          <w:rFonts w:ascii="Amiri" w:hAnsi="Amiri" w:eastAsia="Amiri" w:cs="Amiri"/>
          <w:lang w:bidi="ar-SA"/>
          <w:color w:val="111111"/>
          <w:sz w:val="28"/>
          <w:szCs w:val="28"/>
          <w:rtl/>
        </w:rPr>
        <w:t xml:space="preserve">) والمعوّل علینا فی تفسیره، ولا یبطینا تأویله، بل نتبع حقائقه، فأطیعونا فإن طاعتنا مفروضة، إذ کانت بطاعة الله ورسوله مقرنة، قال الله عزوجل: أطِیعُوا اللَّهَ وأطِیعُوا الرَّسُولَ وأولِی الأمْرِ مِنْکُمْ فَإِنْ تَنازَعْتُمْ فِی شَیْ‌ءٍ فَرُدُّوهُ إِلَی اللَّهِ والرَّسُولِ(</w:t>
      </w:r>
      <w:r>
        <w:rPr>
          <w:rStyle w:val="FootnoteReference"/>
        </w:rPr>
        <w:footnoteReference w:id="157"/>
      </w:r>
      <w:r>
        <w:rPr>
          <w:rFonts w:ascii="Amiri" w:hAnsi="Amiri" w:eastAsia="Amiri" w:cs="Amiri"/>
          <w:lang w:bidi="ar-SA"/>
          <w:color w:val="111111"/>
          <w:sz w:val="28"/>
          <w:szCs w:val="28"/>
          <w:rtl/>
        </w:rPr>
        <w:t xml:space="preserve">) وقال: ولَوْ رَدُّوهُ إِلَی الرَّسُولِ وإلی أُولِی الأمْرِ مِنْهُمْ لَعَلِمَهُ الّذِین یَسْتَنْبِطُونَهُ مِنْهُمْ ولَوْلا فَضْلُ اللَّهِ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2" w:name="pg6066_37103"/>
    <w:bookmarkEnd w:id="32"/>
    <w:p>
      <w:pPr>
        <w:pStyle w:val="BookText"/>
      </w:pPr>
      <w:r>
        <w:rPr>
          <w:rFonts w:ascii="Amiri" w:hAnsi="Amiri" w:eastAsia="Amiri" w:cs="Amiri"/>
          <w:lang w:bidi="ar-SA"/>
          <w:color w:val="111111"/>
          <w:sz w:val="28"/>
          <w:szCs w:val="28"/>
          <w:rtl/>
        </w:rPr>
        <w:t xml:space="preserve">عَلَیْکُمْ ورَحْمَتُهُ لاتَّبَعْتُمُ الشَّیْطانَ إِلاّ قَلِیلاً(</w:t>
      </w:r>
      <w:r>
        <w:rPr>
          <w:rStyle w:val="FootnoteReference"/>
        </w:rPr>
        <w:footnoteReference w:id="158"/>
      </w:r>
      <w:r>
        <w:rPr>
          <w:rFonts w:ascii="Amiri" w:hAnsi="Amiri" w:eastAsia="Amiri" w:cs="Amiri"/>
          <w:lang w:bidi="ar-SA"/>
          <w:color w:val="111111"/>
          <w:sz w:val="28"/>
          <w:szCs w:val="28"/>
          <w:rtl/>
        </w:rPr>
        <w:t xml:space="preserve">) وأحذّرکم الإصغاء إلی هتوف الشیطان بکم ف إِنَّهُ لَکُمْ عَدُوٌّ مُبِینٌ(</w:t>
      </w:r>
      <w:r>
        <w:rPr>
          <w:rStyle w:val="FootnoteReference"/>
        </w:rPr>
        <w:footnoteReference w:id="159"/>
      </w:r>
      <w:r>
        <w:rPr>
          <w:rFonts w:ascii="Amiri" w:hAnsi="Amiri" w:eastAsia="Amiri" w:cs="Amiri"/>
          <w:lang w:bidi="ar-SA"/>
          <w:color w:val="111111"/>
          <w:sz w:val="28"/>
          <w:szCs w:val="28"/>
          <w:rtl/>
        </w:rPr>
        <w:t xml:space="preserve">) فتکونوا کأولیائه الذین قال لهم: لا غالِبَ لَکُمُ الْیَوْمَ مِنَ النَّاسِ وإِنِّی جارٌ لَکُمْ فَلَمَّا تَراءَتِ الْفِئَتانِ نَکَصَ عَلی عَقِبَیْهِ وَقالَ إِنِّی بَرِی‌ءٌ مِنْکُمْ(</w:t>
      </w:r>
      <w:r>
        <w:rPr>
          <w:rStyle w:val="FootnoteReference"/>
        </w:rPr>
        <w:footnoteReference w:id="160"/>
      </w:r>
      <w:r>
        <w:rPr>
          <w:rFonts w:ascii="Amiri" w:hAnsi="Amiri" w:eastAsia="Amiri" w:cs="Amiri"/>
          <w:lang w:bidi="ar-SA"/>
          <w:color w:val="111111"/>
          <w:sz w:val="28"/>
          <w:szCs w:val="28"/>
          <w:rtl/>
        </w:rPr>
        <w:t xml:space="preserve">) فتلقون للسیوف ضرباً وللرماح ورداً وللعمد حطماً وللسهام غرضاً ثم لا یقبل من نفس إیمانها لَمْ تَکُنْ آمَنَتْ مِنْ قَبْلُ أَوْ کَسَبَتْ فِی إِیمانِها خَیْراً(</w:t>
      </w:r>
      <w:r>
        <w:rPr>
          <w:rStyle w:val="FootnoteReference"/>
        </w:rPr>
        <w:footnoteReference w:id="161"/>
      </w:r>
      <w:r>
        <w:rPr>
          <w:rFonts w:ascii="IRNazanin" w:hAnsi="IRNazanin" w:eastAsia="IRNazanin" w:cs="IRNazanin"/>
          <w:lang w:bidi="fa-IR"/>
          <w:color w:val="111111"/>
          <w:sz w:val="28"/>
          <w:szCs w:val="28"/>
          <w:rtl/>
        </w:rPr>
        <w:t xml:space="preserve">). قال معاویة: حسبک یا أبا عبد الله قد بلغت(</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Heading3"/>
      </w:pPr>
      <w:bookmarkStart w:id="286" w:name="_Toc63"/>
      <w:r>
        <w:t>علی وعلی وعلی</w:t>
      </w:r>
      <w:bookmarkEnd w:id="286"/>
    </w:p>
    <w:p>
      <w:pPr>
        <w:pStyle w:val="BookText"/>
      </w:pPr>
      <w:r>
        <w:rPr>
          <w:rFonts w:ascii="IRNazanin" w:hAnsi="IRNazanin" w:eastAsia="IRNazanin" w:cs="IRNazanin"/>
          <w:lang w:bidi="fa-IR"/>
          <w:color w:val="111111"/>
          <w:sz w:val="28"/>
          <w:szCs w:val="28"/>
          <w:rtl/>
        </w:rPr>
        <w:t xml:space="preserve">لما استعمل معاویة مروان بن الحکم علی المدینة، وأمره أن یفرض لشباب قریش(</w:t>
      </w:r>
      <w:r>
        <w:rPr>
          <w:rStyle w:val="FootnoteReference"/>
        </w:rPr>
        <w:footnoteReference w:id="16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ففرض لهم، قال علی بن الحسین(علیه السلام): «فأتیته»، فقال: ما اسمک؟ فقلت: «علی بن الحسین» فقال: ما اسم أخیک؟ فقلت: «علی» فقال: علی وعلی، ما یرید أبوک أن یدع أحداً من ولده إلاّ سمّاه علیاً!، ثم فرض لی فرجعت إلی أبی(علیه السلام) فأخبرته، فقال(علیه السلام): «ویلی علی ابن الزرقاء(</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دباغة الأدم، لو وُلد لی مائة لأحببت أن لا أسمی أحداً منهم إلاّ علیاً»(</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یزید لعلی بن الحسین(علیه السلام): وا عجباً لأبیک سمی علیاً وعلیاً!</w:t>
      </w:r>
    </w:p>
    <w:p>
      <w:pPr>
        <w:pStyle w:val="BookText"/>
      </w:pPr>
      <w:r>
        <w:rPr>
          <w:rFonts w:ascii="IRNazanin" w:hAnsi="IRNazanin" w:eastAsia="IRNazanin" w:cs="IRNazanin"/>
          <w:lang w:bidi="fa-IR"/>
          <w:color w:val="111111"/>
          <w:sz w:val="28"/>
          <w:szCs w:val="28"/>
          <w:rtl/>
        </w:rPr>
        <w:t xml:space="preserve">فقال(علیه السلام): «إن أبی أحبّ أباه فسمّی باسمه مراراً»(</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3" w:name="pg6066_37105"/>
    <w:bookmarkEnd w:id="33"/>
    <w:p>
      <w:pPr>
        <w:pStyle w:val="Heading2"/>
      </w:pPr>
      <w:bookmarkStart w:id="287" w:name="_Toc64"/>
      <w:r>
        <w:t>(15) الملائکة والإخبار بالشهادة</w:t>
      </w:r>
      <w:bookmarkEnd w:id="287"/>
    </w:p>
    <w:p>
      <w:pPr>
        <w:pStyle w:val="BookText"/>
      </w:pPr>
      <w:r>
        <w:rPr>
          <w:rFonts w:ascii="IRNazanin" w:hAnsi="IRNazanin" w:eastAsia="IRNazanin" w:cs="IRNazanin"/>
          <w:lang w:bidi="fa-IR"/>
          <w:color w:val="111111"/>
          <w:sz w:val="28"/>
          <w:szCs w:val="28"/>
          <w:rtl/>
        </w:rPr>
        <w:t xml:space="preserve">إن الله عزوجل هو أول من أخبر بشهادة الإمام الحسین(علیه السلام) وذلک قبل أن یولد الإمام(علیه السلام) بآلاف السنین بل أکثر، وفی الروایات: إن الله أخبر جبرائیل(علیه السلام) بقصة عاشوراء، وجبرائیل أخبر النبی آدم(علیه السلام)(</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علمت الملائکة بفاجعة کربلاء قبل وقوعها وأخبرت الأنبیاء والأولیاء(علیهم السلام) بذلک.</w:t>
      </w:r>
    </w:p>
    <w:p>
      <w:pPr>
        <w:pStyle w:val="BookText"/>
      </w:pPr>
      <w:r>
        <w:rPr>
          <w:rFonts w:ascii="IRNazanin" w:hAnsi="IRNazanin" w:eastAsia="IRNazanin" w:cs="IRNazanin"/>
          <w:lang w:bidi="fa-IR"/>
          <w:color w:val="111111"/>
          <w:sz w:val="28"/>
          <w:szCs w:val="28"/>
          <w:rtl/>
        </w:rPr>
        <w:t xml:space="preserve">روی أن عظیماً من عظماء الملائکة استأذن ربّه عز وجل فی زیارة النبی(صلی الله علیه و آله) فأذن له، فبینما هو عنده إذ دخل علیه الحسین(علیه السلام) فقبّله النبی(صلی الله علیه و آله) وأجلسه فی حجره، فقال له الملک: أتحبه؟</w:t>
      </w:r>
    </w:p>
    <w:p>
      <w:pPr>
        <w:pStyle w:val="BookText"/>
      </w:pPr>
      <w:r>
        <w:rPr>
          <w:rFonts w:ascii="IRNazanin" w:hAnsi="IRNazanin" w:eastAsia="IRNazanin" w:cs="IRNazanin"/>
          <w:lang w:bidi="fa-IR"/>
          <w:color w:val="111111"/>
          <w:sz w:val="28"/>
          <w:szCs w:val="28"/>
          <w:rtl/>
        </w:rPr>
        <w:t xml:space="preserve">قال(صلی الله علیه و آله): «أجل أشدّ الحب إنه ابنی».</w:t>
      </w:r>
    </w:p>
    <w:p>
      <w:pPr>
        <w:pStyle w:val="BookText"/>
      </w:pPr>
      <w:r>
        <w:rPr>
          <w:rFonts w:ascii="IRNazanin" w:hAnsi="IRNazanin" w:eastAsia="IRNazanin" w:cs="IRNazanin"/>
          <w:lang w:bidi="fa-IR"/>
          <w:color w:val="111111"/>
          <w:sz w:val="28"/>
          <w:szCs w:val="28"/>
          <w:rtl/>
        </w:rPr>
        <w:t xml:space="preserve">قال له: إن أمتک ستقتله!</w:t>
      </w:r>
    </w:p>
    <w:p>
      <w:pPr>
        <w:pStyle w:val="BookText"/>
      </w:pPr>
      <w:r>
        <w:rPr>
          <w:rFonts w:ascii="IRNazanin" w:hAnsi="IRNazanin" w:eastAsia="IRNazanin" w:cs="IRNazanin"/>
          <w:lang w:bidi="fa-IR"/>
          <w:color w:val="111111"/>
          <w:sz w:val="28"/>
          <w:szCs w:val="28"/>
          <w:rtl/>
        </w:rPr>
        <w:t xml:space="preserve">قال(صلی الله علیه و آله): «أمتی تقتل ولدی ابنی هذا»؟</w:t>
      </w:r>
    </w:p>
    <w:p>
      <w:pPr>
        <w:pStyle w:val="BookText"/>
      </w:pPr>
      <w:r>
        <w:rPr>
          <w:rFonts w:ascii="IRNazanin" w:hAnsi="IRNazanin" w:eastAsia="IRNazanin" w:cs="IRNazanin"/>
          <w:lang w:bidi="fa-IR"/>
          <w:color w:val="111111"/>
          <w:sz w:val="28"/>
          <w:szCs w:val="28"/>
          <w:rtl/>
        </w:rPr>
        <w:t xml:space="preserve">قال: نعم، وإن شئت أریتک من التربة التی یُقتل علیها.</w:t>
      </w:r>
    </w:p>
    <w:p>
      <w:pPr>
        <w:pStyle w:val="BookText"/>
      </w:pPr>
      <w:r>
        <w:rPr>
          <w:rFonts w:ascii="IRNazanin" w:hAnsi="IRNazanin" w:eastAsia="IRNazanin" w:cs="IRNazanin"/>
          <w:lang w:bidi="fa-IR"/>
          <w:color w:val="111111"/>
          <w:sz w:val="28"/>
          <w:szCs w:val="28"/>
          <w:rtl/>
        </w:rPr>
        <w:t xml:space="preserve">قال(صلی الله علیه و آله): «نعم» فأراه تربة حمراء طیبة الریح، فقال: إذا صارت هذه التربة دماً عبیطاً فهو علامة قتل ابنک هذا.</w:t>
      </w:r>
    </w:p>
    <w:p>
      <w:pPr>
        <w:pStyle w:val="BookText"/>
      </w:pPr>
      <w:r>
        <w:rPr>
          <w:rFonts w:ascii="IRNazanin" w:hAnsi="IRNazanin" w:eastAsia="IRNazanin" w:cs="IRNazanin"/>
          <w:lang w:bidi="fa-IR"/>
          <w:color w:val="111111"/>
          <w:sz w:val="28"/>
          <w:szCs w:val="28"/>
          <w:rtl/>
        </w:rPr>
        <w:t xml:space="preserve">قال سالم بن أبی الجعد(</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أُخبرت أن الملک کان میکائیل(علیه السلام)(</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سلیمان قال: وهل بقی فی السماوات ملک لم ینزل إلی رسول الله(صلی الله علیه و آله) یعزّیه بولده الحسین(علیه السلام) ویخبره بثواب الله إیاه، ویحمل إلیه تربته مصروعاً علیها، مذبوحاً مقتولاً، جریحاً طریحاً مخذولاً، فقال رسول الله(صلی الله علیه و آله): «اللهم اخذل من خذله، واقتل من قتله، واذبح من ذبحه، ولا تمتعه بما طلب»(</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حدیث: «لم یبق ملک إلاّ نزل إلی النبی(صلی الله علیه و آله) یعزّونه، والنبی(صلی الله علیه و آله) یقول:</w:t>
      </w:r>
    </w:p>
    <w:p>
      <w:pPr>
        <w:pStyle w:val="BookText"/>
      </w:pPr>
      <w:r>
        <w:rPr>
          <w:rFonts w:ascii="IRNazanin" w:hAnsi="IRNazanin" w:eastAsia="IRNazanin" w:cs="IRNazanin"/>
          <w:lang w:bidi="fa-IR"/>
          <w:color w:val="111111"/>
          <w:sz w:val="28"/>
          <w:szCs w:val="28"/>
          <w:rtl/>
        </w:rPr>
        <w:t xml:space="preserve">اللهم اخذل خاذلیه، واقتل قاتلیه، ولا تمتعه بما طلبه»(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أم سلمة قالت: دخل رسول الله(صلی الله علیه و آله) ذات یوم ودخل فی أثره الحسن والحسین(علیهما السلام) وجلسا إلی جانبیه، فأخذ الحسن(علیه السلام) علی رکبته الیمنی، والحسین(علیه السلام) علی رکبته الیسری، وجعل یقبّل هذا تارة، وهذا أخری، وإذا بجبرئیل قد نزل وقال: یارسول الله إنک لتحب الحسن والحسین؟ فقال: وکیف لا أحبهما وهما ریحانتای من الدنیا، وقرتا عینی، فقال جبرئیل: یا نبی الله إن الله قد حکم علیهما بأمر فاصبر له، فقال(صلی الله علیه و آله): وما هو یا أخی؟ فقال: قد حکم علی هذا .. الحسن أن یموت مسموماً، وعلی هذا .. الحسین أن یموت مذبوحاً، وإن لکل نبی دعوة مستجابة فإن شئت کانت دعوتک لولدیک الحسن والحسین فادع الله أن یسلمهما من السم والقتل، وإن شئت کانت مصیبتهما ذخیرة فی شفاعتک للعصاة من أمتک یوم القیامة.</w:t>
      </w:r>
    </w:p>
    <w:p>
      <w:pPr>
        <w:pStyle w:val="BookText"/>
      </w:pPr>
      <w:r>
        <w:rPr>
          <w:rFonts w:ascii="IRNazanin" w:hAnsi="IRNazanin" w:eastAsia="IRNazanin" w:cs="IRNazanin"/>
          <w:lang w:bidi="fa-IR"/>
          <w:color w:val="111111"/>
          <w:sz w:val="28"/>
          <w:szCs w:val="28"/>
          <w:rtl/>
        </w:rPr>
        <w:t xml:space="preserve">فقال النبی(صلی الله علیه و آله): «یا جبرئیل أنا راض بحکم ربی لا أرید إلاّ ما یریده، وقد أحببت أن تکون دعوتی ذخیرة لشفاعتی فی العصاة من أمتی ویقضی الله فی ولدی ما یشاء»(</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4" w:name="pg6066_37109"/>
    <w:bookmarkEnd w:id="34"/>
    <w:p>
      <w:pPr>
        <w:pStyle w:val="Heading2"/>
      </w:pPr>
      <w:bookmarkStart w:id="288" w:name="_Toc65"/>
      <w:r>
        <w:t>(16) الأنبیاء (علیهم السلام) وقصة عاشوراء</w:t>
      </w:r>
      <w:bookmarkEnd w:id="288"/>
    </w:p>
    <w:p>
      <w:pPr>
        <w:pStyle w:val="Heading3"/>
      </w:pPr>
      <w:bookmarkStart w:id="289" w:name="_Toc66"/>
      <w:r>
        <w:t>کلمات الله</w:t>
      </w:r>
      <w:bookmarkEnd w:id="289"/>
    </w:p>
    <w:p>
      <w:pPr>
        <w:pStyle w:val="BookText"/>
      </w:pPr>
      <w:r>
        <w:rPr>
          <w:rFonts w:ascii="Amiri" w:hAnsi="Amiri" w:eastAsia="Amiri" w:cs="Amiri"/>
          <w:lang w:bidi="ar-SA"/>
          <w:color w:val="111111"/>
          <w:sz w:val="28"/>
          <w:szCs w:val="28"/>
          <w:rtl/>
        </w:rPr>
        <w:t xml:space="preserve">روی فی تفسیر قوله تعالی: فَتَلَقّی آدَمُ مِنْ رَبِّهِ کَلِماتٍ(</w:t>
      </w:r>
      <w:r>
        <w:rPr>
          <w:rStyle w:val="FootnoteReference"/>
        </w:rPr>
        <w:footnoteReference w:id="173"/>
      </w:r>
      <w:r>
        <w:rPr>
          <w:rFonts w:ascii="IRNazanin" w:hAnsi="IRNazanin" w:eastAsia="IRNazanin" w:cs="IRNazanin"/>
          <w:lang w:bidi="fa-IR"/>
          <w:color w:val="111111"/>
          <w:sz w:val="28"/>
          <w:szCs w:val="28"/>
          <w:rtl/>
        </w:rPr>
        <w:t xml:space="preserve">) أن آدم(علیه السلام) رأی ساق العرش وأسماء النبی(صلی الله علیه و آله) والأئمة(علیهم السلام)، فلقّنه جبرئیل قل: (یا حمید بحق محمد، یا عالی بحق علی، یا فاطر بحق فاطمة، یا محسن بحق الحسن والحسین، ومنک الإحسان)، فلما ذکر الحسین(علیه السلام) سالت دموعه وانخشع قلبه وقال: یا أخی جبرئیل فی ذکر الخامس ینکسر قلبی وتسیل عبرتی؟! قال جبرئیل: ولدک هذا یُصاب بمصیبة تصغر عندها المصائب، فقال: یا أخی وما هی؟ قال: یُقتل عطشاناً غریباً وحیداً فریداً لیس له ناصر ولا معین، ولو تراه یا آدم وهو یقول: واعطشاه.. وا قلة ناصراه.. حتی یحول العطش بینه وبین السماء کالدخان، فلم یجبه أحد إلاّ بالسیوف وشرب الحتوف، فیذبح ذبح الشاة من قفاه، وینهب رحلَه أعداؤه، وتشهر رؤوسهم هو وأنصاره فی البلدان ومعهم النسوان، کذلک سبق فی علم الواحد المنان، فبکی آدم(علیه السلام) وجبرئیل بکاء الثکلی(</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Heading3"/>
      </w:pPr>
      <w:bookmarkStart w:id="290" w:name="_Toc67"/>
      <w:r>
        <w:t>سفینة نوح(علیه السلام)</w:t>
      </w:r>
      <w:bookmarkEnd w:id="290"/>
    </w:p>
    <w:p>
      <w:pPr>
        <w:pStyle w:val="BookText"/>
      </w:pPr>
      <w:r>
        <w:rPr>
          <w:rFonts w:ascii="IRNazanin" w:hAnsi="IRNazanin" w:eastAsia="IRNazanin" w:cs="IRNazanin"/>
          <w:lang w:bidi="fa-IR"/>
          <w:color w:val="111111"/>
          <w:sz w:val="28"/>
          <w:szCs w:val="28"/>
          <w:rtl/>
        </w:rPr>
        <w:t xml:space="preserve">قال رسول الله(صلی الله علیه و آله): «لما أراد الله أن یهلک قوم نوح(علیه السلام) أوحی إلیه: أن شق ألواح الساج، فلما شقّها لم یدر ما یصنع بها، فهبط جبرئیل فأراه هیئة السفینة، ومعه تابوت بها مائة ألف مسمار وتسعة وعشرون ألف مسمار، فسمر بالمسامیر کلها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5" w:name="pg6066_37111"/>
    <w:bookmarkEnd w:id="35"/>
    <w:p>
      <w:pPr>
        <w:pStyle w:val="BookText"/>
      </w:pPr>
      <w:r>
        <w:rPr>
          <w:rFonts w:ascii="IRNazanin" w:hAnsi="IRNazanin" w:eastAsia="IRNazanin" w:cs="IRNazanin"/>
          <w:lang w:bidi="fa-IR"/>
          <w:color w:val="111111"/>
          <w:sz w:val="28"/>
          <w:szCs w:val="28"/>
          <w:rtl/>
        </w:rPr>
        <w:t xml:space="preserve">السفینة إلی أن بقیت خمسة مسامیر، فضرب بیده إلی مسمار فأشرق بیده وأضاء کما یضی‌ء الکوکب الدرّی فی أفق السماء، فتحیر نوح(علیه السلام) فأنطق الله المسمار بلسان طلق ذلق فقال: أنا علی اسم خیر الأنبیاء محمد بن عبد الله(صلی الله علیه و آله)، فهبط جبرئیل فقال(علیه السلام) له: یا جبرئیل ما هذا المسمار الذی ما رأیت مثله؟ فقال: هذا باسم سید الأنبیاء محمد بن عبد الله(صلی الله علیه و آله) أسمره علی أولها علی جانب السفینة الأیمن.</w:t>
      </w:r>
    </w:p>
    <w:p>
      <w:pPr>
        <w:pStyle w:val="BookText"/>
      </w:pPr>
      <w:r>
        <w:rPr>
          <w:rFonts w:ascii="IRNazanin" w:hAnsi="IRNazanin" w:eastAsia="IRNazanin" w:cs="IRNazanin"/>
          <w:lang w:bidi="fa-IR"/>
          <w:color w:val="111111"/>
          <w:sz w:val="28"/>
          <w:szCs w:val="28"/>
          <w:rtl/>
        </w:rPr>
        <w:t xml:space="preserve">ثم ضرب بیده إلی مسمار ثان فأشرق وأنار، فقال نوح(علیه السلام) وما هذا المسمار؟ فقال: هذا مسمار أخیه وابن عمه سید الأوصیاء علی بن أبی طالب(علیه السلام) فأسمره علی جانب السفینة الأیسر فی أولها.</w:t>
      </w:r>
    </w:p>
    <w:p>
      <w:pPr>
        <w:pStyle w:val="BookText"/>
      </w:pPr>
      <w:r>
        <w:rPr>
          <w:rFonts w:ascii="IRNazanin" w:hAnsi="IRNazanin" w:eastAsia="IRNazanin" w:cs="IRNazanin"/>
          <w:lang w:bidi="fa-IR"/>
          <w:color w:val="111111"/>
          <w:sz w:val="28"/>
          <w:szCs w:val="28"/>
          <w:rtl/>
        </w:rPr>
        <w:t xml:space="preserve">ثم ضرب بیده إلی مسمار ثالث فزهر وأشرق وأنار، فقال جبرئیل: هذا مسمار فاطمة(علیها السلام) فأسمره إلی جانب مسمار أبیها.</w:t>
      </w:r>
    </w:p>
    <w:p>
      <w:pPr>
        <w:pStyle w:val="BookText"/>
      </w:pPr>
      <w:r>
        <w:rPr>
          <w:rFonts w:ascii="IRNazanin" w:hAnsi="IRNazanin" w:eastAsia="IRNazanin" w:cs="IRNazanin"/>
          <w:lang w:bidi="fa-IR"/>
          <w:color w:val="111111"/>
          <w:sz w:val="28"/>
          <w:szCs w:val="28"/>
          <w:rtl/>
        </w:rPr>
        <w:t xml:space="preserve">ثم ضرب بیده إلی مسمار رابع فزهر وأنار، فقال جبرئیل: هذا مسمار الحسن(علیه السلام) فأسمره إلی جانب مسمار أبیه.</w:t>
      </w:r>
    </w:p>
    <w:p>
      <w:pPr>
        <w:pStyle w:val="BookText"/>
      </w:pPr>
      <w:r>
        <w:rPr>
          <w:rFonts w:ascii="IRNazanin" w:hAnsi="IRNazanin" w:eastAsia="IRNazanin" w:cs="IRNazanin"/>
          <w:lang w:bidi="fa-IR"/>
          <w:color w:val="111111"/>
          <w:sz w:val="28"/>
          <w:szCs w:val="28"/>
          <w:rtl/>
        </w:rPr>
        <w:t xml:space="preserve">ثم ضرب بیده إلی مسمار خامس فزهر وأنار وأظهر النداوة، فقال جبرئیل: هذا مسمار الحسین(علیه السلام) فأسمره إلی جانب مسمار أبیه.</w:t>
      </w:r>
    </w:p>
    <w:p>
      <w:pPr>
        <w:pStyle w:val="BookText"/>
      </w:pPr>
      <w:r>
        <w:rPr>
          <w:rFonts w:ascii="IRNazanin" w:hAnsi="IRNazanin" w:eastAsia="IRNazanin" w:cs="IRNazanin"/>
          <w:lang w:bidi="fa-IR"/>
          <w:color w:val="111111"/>
          <w:sz w:val="28"/>
          <w:szCs w:val="28"/>
          <w:rtl/>
        </w:rPr>
        <w:t xml:space="preserve">فقال نوح: یا جبرئیل ما هذه النداوة؟ فقال: هذا الدم، فذکر قصة الحسین(علیه السلام) وما تعمل الأمة به، لعن الله قاتله وظالمه وخاذله»(</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Heading3"/>
      </w:pPr>
      <w:bookmarkStart w:id="291" w:name="_Toc68"/>
      <w:r>
        <w:t>نوح(علیه السلام) فی کربلاء</w:t>
      </w:r>
      <w:bookmarkEnd w:id="291"/>
    </w:p>
    <w:p>
      <w:pPr>
        <w:pStyle w:val="BookText"/>
      </w:pPr>
      <w:r>
        <w:rPr>
          <w:rFonts w:ascii="IRNazanin" w:hAnsi="IRNazanin" w:eastAsia="IRNazanin" w:cs="IRNazanin"/>
          <w:lang w:bidi="fa-IR"/>
          <w:color w:val="111111"/>
          <w:sz w:val="28"/>
          <w:szCs w:val="28"/>
          <w:rtl/>
        </w:rPr>
        <w:t xml:space="preserve">روی أن نوحاً(علیه السلام) لما رکب فی السفینة طافت به جمیع الدنیا، فلما مرت بکربلاء أخذته الأرض وخاف نوح(علیه السلام) الغرق، فدعا ربّه وقال: إلهی طفت جمیع الدنیا وما أصابنی فزع مثل ما أصابنی فی هذه الأرض؟.</w:t>
      </w:r>
    </w:p>
    <w:p>
      <w:pPr>
        <w:pStyle w:val="BookText"/>
      </w:pPr>
      <w:r>
        <w:rPr>
          <w:rFonts w:ascii="IRNazanin" w:hAnsi="IRNazanin" w:eastAsia="IRNazanin" w:cs="IRNazanin"/>
          <w:lang w:bidi="fa-IR"/>
          <w:color w:val="111111"/>
          <w:sz w:val="28"/>
          <w:szCs w:val="28"/>
          <w:rtl/>
        </w:rPr>
        <w:t xml:space="preserve">فنزل جبرئیل وقال: یا نوح فی هذا الموضع یُقتل الحسین(علیه السلام) سبط محمد خاتم الأنبیاء(صلی الله علیه و آله) وابن خاتم الأوصیاء(علیه السلام).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6" w:name="pg6066_37113"/>
    <w:bookmarkEnd w:id="36"/>
    <w:p>
      <w:pPr>
        <w:pStyle w:val="BookText"/>
      </w:pPr>
      <w:r>
        <w:rPr>
          <w:rFonts w:ascii="IRNazanin" w:hAnsi="IRNazanin" w:eastAsia="IRNazanin" w:cs="IRNazanin"/>
          <w:lang w:bidi="fa-IR"/>
          <w:color w:val="111111"/>
          <w:sz w:val="28"/>
          <w:szCs w:val="28"/>
          <w:rtl/>
        </w:rPr>
        <w:t xml:space="preserve">فقال: ومن القاتل له یا جبرئیل؟</w:t>
      </w:r>
    </w:p>
    <w:p>
      <w:pPr>
        <w:pStyle w:val="BookText"/>
      </w:pPr>
      <w:r>
        <w:rPr>
          <w:rFonts w:ascii="IRNazanin" w:hAnsi="IRNazanin" w:eastAsia="IRNazanin" w:cs="IRNazanin"/>
          <w:lang w:bidi="fa-IR"/>
          <w:color w:val="111111"/>
          <w:sz w:val="28"/>
          <w:szCs w:val="28"/>
          <w:rtl/>
        </w:rPr>
        <w:t xml:space="preserve">قال: قاتله لعین أهل سبع سماوات وسبع أرضین، فلعنه نوح أربع مرات، فسارت السفینة حتی بلغت الجودی(</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واستقرت علیه»(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3"/>
      </w:pPr>
      <w:bookmarkStart w:id="292" w:name="_Toc69"/>
      <w:r>
        <w:t>کهیعص</w:t>
      </w:r>
      <w:bookmarkEnd w:id="292"/>
    </w:p>
    <w:p>
      <w:pPr>
        <w:pStyle w:val="BookText"/>
      </w:pPr>
      <w:r>
        <w:rPr>
          <w:rFonts w:ascii="IRNazanin" w:hAnsi="IRNazanin" w:eastAsia="IRNazanin" w:cs="IRNazanin"/>
          <w:lang w:bidi="fa-IR"/>
          <w:color w:val="111111"/>
          <w:sz w:val="28"/>
          <w:szCs w:val="28"/>
          <w:rtl/>
        </w:rPr>
        <w:t xml:space="preserve">عن سعد بن عبد الله(</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سألت القائم(علیه السلام)(</w:t>
      </w:r>
      <w:r>
        <w:rPr>
          <w:rStyle w:val="FootnoteReference"/>
        </w:rPr>
        <w:footnoteReference w:id="179"/>
      </w:r>
      <w:r>
        <w:rPr>
          <w:rFonts w:ascii="IRNazanin" w:hAnsi="IRNazanin" w:eastAsia="IRNazanin" w:cs="IRNazanin"/>
          <w:lang w:bidi="fa-IR"/>
          <w:color w:val="111111"/>
          <w:sz w:val="28"/>
          <w:szCs w:val="28"/>
          <w:rtl/>
        </w:rPr>
        <w:t xml:space="preserve">): أخبرنی یا ابن رسول اللهعن تأویل کهیعص(</w:t>
      </w:r>
      <w:r>
        <w:rPr>
          <w:rStyle w:val="FootnoteReference"/>
        </w:rPr>
        <w:footnoteReference w:id="180"/>
      </w:r>
      <w:r>
        <w:rPr>
          <w:rFonts w:ascii="IRNazanin" w:hAnsi="IRNazanin" w:eastAsia="IRNazanin" w:cs="IRNazanin"/>
          <w:lang w:bidi="fa-IR"/>
          <w:color w:val="111111"/>
          <w:sz w:val="28"/>
          <w:szCs w:val="28"/>
          <w:rtl/>
        </w:rPr>
        <w:t xml:space="preserve">)، قال(علیه السلام): «هذه الحروف من أنباء الغیب اطلع الله علیها عبده زکریا(علیه السلام)، ثم قصها علی محمد(صلی الله علیه و آله)، وذلک أن زکریا(علیه السلام) سأل الله ربّه أن یعلّمه أسماء الخمسة(علیهم السلام)، فأهبط علیه جبرئیل(علیه السلام) فعلّمه إیاها، فکان زکریا(علیه السلام) إذا ذکر محمداً وعلیاً وفاطمة والحسن(علیهم السلام) سری عنه همّه وانجلی کربه، وإذا ذکر اسم الحسین(علیه السلام) خنقته العبرة ووقعت علیه البهرة(</w:t>
      </w:r>
      <w:r>
        <w:rPr>
          <w:rStyle w:val="FootnoteReference"/>
        </w:rPr>
        <w:footnoteReference w:id="181"/>
      </w:r>
      <w:r>
        <w:rPr>
          <w:rFonts w:ascii="IRNazanin" w:hAnsi="IRNazanin" w:eastAsia="IRNazanin" w:cs="IRNazanin"/>
          <w:lang w:bidi="fa-IR"/>
          <w:color w:val="111111"/>
          <w:sz w:val="28"/>
          <w:szCs w:val="28"/>
          <w:rtl/>
        </w:rPr>
        <w:t xml:space="preserve">)، فقال(علیه السلام) ذات یوم:یا إلهی ما بالی إذا ذکرت أربعة منهم تسلیتُ بأسمائهم من همومی، وإذا ذکرت الحسین(علیه السلام) تدمع عینی وتثور زفرتی؟</w:t>
      </w:r>
    </w:p>
    <w:p>
      <w:pPr>
        <w:pStyle w:val="BookText"/>
      </w:pPr>
      <w:r>
        <w:rPr>
          <w:rFonts w:ascii="IRNazanin" w:hAnsi="IRNazanin" w:eastAsia="IRNazanin" w:cs="IRNazanin"/>
          <w:lang w:bidi="fa-IR"/>
          <w:color w:val="111111"/>
          <w:sz w:val="28"/>
          <w:szCs w:val="28"/>
          <w:rtl/>
        </w:rPr>
        <w:t xml:space="preserve">فأنبأه الله تبارک وتعالی عن قصته، فقال: کهیعص، فالکاف اسم کربلاء، والهاء هلاک العترة الطاهرة، والیاء یزید وهو ظالم الحسین، والعین عطشه، والصاد صبره، فلما سمع ذلک زکریا(علیه السلام) لم یفارق مسجده ثلاثة أیام ومنع فیها الناس من الدخول علیه، وأقبل علی البکاء والنحیب وکانت ندبته: إلهی أتفجع خیر خلقک بولده، إلهی أتنزل بلوی هذه الرزیة بفنائه، إلهی أتلبس علیاً وفاطمة (علیهما السلام) ثیاب هذه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7" w:name="pg6066_37114"/>
    <w:bookmarkEnd w:id="37"/>
    <w:p>
      <w:pPr>
        <w:pStyle w:val="BookText"/>
      </w:pPr>
      <w:r>
        <w:rPr>
          <w:rFonts w:ascii="IRNazanin" w:hAnsi="IRNazanin" w:eastAsia="IRNazanin" w:cs="IRNazanin"/>
          <w:lang w:bidi="fa-IR"/>
          <w:color w:val="111111"/>
          <w:sz w:val="28"/>
          <w:szCs w:val="28"/>
          <w:rtl/>
        </w:rPr>
        <w:t xml:space="preserve">المصیبة، إلهی أتحل کربة هذه المصیبة بساحتهما؟</w:t>
      </w:r>
    </w:p>
    <w:p>
      <w:pPr>
        <w:pStyle w:val="BookText"/>
      </w:pPr>
      <w:r>
        <w:rPr>
          <w:rFonts w:ascii="IRNazanin" w:hAnsi="IRNazanin" w:eastAsia="IRNazanin" w:cs="IRNazanin"/>
          <w:lang w:bidi="fa-IR"/>
          <w:color w:val="111111"/>
          <w:sz w:val="28"/>
          <w:szCs w:val="28"/>
          <w:rtl/>
        </w:rPr>
        <w:t xml:space="preserve">ثم کان یقول: إلهی ارزقنی ولداً تقرّ به عینی علی الکبر، وأجعله وارثاً وصیاً، واجعل محله منی محل الحسین(علیه السلام)، فإذا رزقتنیه فافتنی بحبه ثم أفجعنی به کما تفجع محمداً(صلی الله علیه و آله) حبیبک بولده.</w:t>
      </w:r>
    </w:p>
    <w:p>
      <w:pPr>
        <w:pStyle w:val="BookText"/>
      </w:pPr>
      <w:r>
        <w:rPr>
          <w:rFonts w:ascii="IRNazanin" w:hAnsi="IRNazanin" w:eastAsia="IRNazanin" w:cs="IRNazanin"/>
          <w:lang w:bidi="fa-IR"/>
          <w:color w:val="111111"/>
          <w:sz w:val="28"/>
          <w:szCs w:val="28"/>
          <w:rtl/>
        </w:rPr>
        <w:t xml:space="preserve">فرزقه الله یحیی(علیه السلام) وفجعه به، وکان حمل یحیی ستة أشهر وحمل الحسین(علیه السلام) کذلک(</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3"/>
      </w:pPr>
      <w:bookmarkStart w:id="293" w:name="_Toc70"/>
      <w:r>
        <w:t>إبراهیم الخلیل(علیه السلام)</w:t>
      </w:r>
      <w:bookmarkEnd w:id="293"/>
    </w:p>
    <w:p>
      <w:pPr>
        <w:pStyle w:val="BookText"/>
      </w:pPr>
      <w:r>
        <w:rPr>
          <w:rFonts w:ascii="IRNazanin" w:hAnsi="IRNazanin" w:eastAsia="IRNazanin" w:cs="IRNazanin"/>
          <w:lang w:bidi="fa-IR"/>
          <w:color w:val="111111"/>
          <w:sz w:val="28"/>
          <w:szCs w:val="28"/>
          <w:rtl/>
        </w:rPr>
        <w:t xml:space="preserve">عن الفضل(</w:t>
      </w:r>
      <w:r>
        <w:rPr>
          <w:rStyle w:val="FootnoteReference"/>
        </w:rPr>
        <w:footnoteReference w:id="183"/>
      </w:r>
      <w:r>
        <w:rPr>
          <w:rFonts w:ascii="IRNazanin" w:hAnsi="IRNazanin" w:eastAsia="IRNazanin" w:cs="IRNazanin"/>
          <w:lang w:bidi="fa-IR"/>
          <w:color w:val="111111"/>
          <w:sz w:val="28"/>
          <w:szCs w:val="28"/>
          <w:rtl/>
        </w:rPr>
        <w:t xml:space="preserve">) قال سمعت الرضا(علیه السلام) یقول:«لما أمر الله عزوجل إبراهیم(علیه السلام) أن یذبح مکان ابنه إسماعیل(علیه السلام) الکبش الذی أنزله علیه، تمنی إبراهیم(علیه السلام) أن یکون قد ذبح ابنه إسماعیل بیده، وأنه لم یُؤمر بذبح الکبش مکانه، لیرجع إلی قلبه ما یرجع إلی قلب الوالد الذی یذبح أعز ولده علیه بیده فیستحق بذلک أرفع درجات أهل الثواب علی المصائب.</w:t>
      </w:r>
    </w:p>
    <w:p>
      <w:pPr>
        <w:pStyle w:val="BookText"/>
      </w:pPr>
      <w:r>
        <w:rPr>
          <w:rFonts w:ascii="IRNazanin" w:hAnsi="IRNazanin" w:eastAsia="IRNazanin" w:cs="IRNazanin"/>
          <w:lang w:bidi="fa-IR"/>
          <w:color w:val="111111"/>
          <w:sz w:val="28"/>
          <w:szCs w:val="28"/>
          <w:rtl/>
        </w:rPr>
        <w:t xml:space="preserve">فأوحی الله عزوجل إلیه: یا إبراهیم من أحب خلقی إلیک؟</w:t>
      </w:r>
    </w:p>
    <w:p>
      <w:pPr>
        <w:pStyle w:val="BookText"/>
      </w:pPr>
      <w:r>
        <w:rPr>
          <w:rFonts w:ascii="IRNazanin" w:hAnsi="IRNazanin" w:eastAsia="IRNazanin" w:cs="IRNazanin"/>
          <w:lang w:bidi="fa-IR"/>
          <w:color w:val="111111"/>
          <w:sz w:val="28"/>
          <w:szCs w:val="28"/>
          <w:rtl/>
        </w:rPr>
        <w:t xml:space="preserve">فقال: یا رب ما خلقت خلقاً هو أحب إلیّ من حبیبک محمد(صلی الله علیه و آله).</w:t>
      </w:r>
    </w:p>
    <w:p>
      <w:pPr>
        <w:pStyle w:val="BookText"/>
      </w:pPr>
      <w:r>
        <w:rPr>
          <w:rFonts w:ascii="IRNazanin" w:hAnsi="IRNazanin" w:eastAsia="IRNazanin" w:cs="IRNazanin"/>
          <w:lang w:bidi="fa-IR"/>
          <w:color w:val="111111"/>
          <w:sz w:val="28"/>
          <w:szCs w:val="28"/>
          <w:rtl/>
        </w:rPr>
        <w:t xml:space="preserve">فأوحی الله تعالی إلیه: أفهو أحب إلیک أم نفسک؟</w:t>
      </w:r>
    </w:p>
    <w:p>
      <w:pPr>
        <w:pStyle w:val="BookText"/>
      </w:pPr>
      <w:r>
        <w:rPr>
          <w:rFonts w:ascii="IRNazanin" w:hAnsi="IRNazanin" w:eastAsia="IRNazanin" w:cs="IRNazanin"/>
          <w:lang w:bidi="fa-IR"/>
          <w:color w:val="111111"/>
          <w:sz w:val="28"/>
          <w:szCs w:val="28"/>
          <w:rtl/>
        </w:rPr>
        <w:t xml:space="preserve">قال: بل هو أحبّ إلی من نفسی.</w:t>
      </w:r>
    </w:p>
    <w:p>
      <w:pPr>
        <w:pStyle w:val="BookText"/>
      </w:pPr>
      <w:r>
        <w:rPr>
          <w:rFonts w:ascii="IRNazanin" w:hAnsi="IRNazanin" w:eastAsia="IRNazanin" w:cs="IRNazanin"/>
          <w:lang w:bidi="fa-IR"/>
          <w:color w:val="111111"/>
          <w:sz w:val="28"/>
          <w:szCs w:val="28"/>
          <w:rtl/>
        </w:rPr>
        <w:t xml:space="preserve">قال: فولده أحبّ إلیک أم ولدک؟</w:t>
      </w:r>
    </w:p>
    <w:p>
      <w:pPr>
        <w:pStyle w:val="BookText"/>
      </w:pPr>
      <w:r>
        <w:rPr>
          <w:rFonts w:ascii="IRNazanin" w:hAnsi="IRNazanin" w:eastAsia="IRNazanin" w:cs="IRNazanin"/>
          <w:lang w:bidi="fa-IR"/>
          <w:color w:val="111111"/>
          <w:sz w:val="28"/>
          <w:szCs w:val="28"/>
          <w:rtl/>
        </w:rPr>
        <w:t xml:space="preserve">قال: بل ولده.</w:t>
      </w:r>
    </w:p>
    <w:p>
      <w:pPr>
        <w:pStyle w:val="BookText"/>
      </w:pPr>
      <w:r>
        <w:rPr>
          <w:rFonts w:ascii="IRNazanin" w:hAnsi="IRNazanin" w:eastAsia="IRNazanin" w:cs="IRNazanin"/>
          <w:lang w:bidi="fa-IR"/>
          <w:color w:val="111111"/>
          <w:sz w:val="28"/>
          <w:szCs w:val="28"/>
          <w:rtl/>
        </w:rPr>
        <w:t xml:space="preserve">قال: فذبح ولده ظلماً علی أیدی أعدائه أوجع لقلبک، أو ذبح ولدک بیدک فی طاعتی؟</w:t>
      </w:r>
    </w:p>
    <w:p>
      <w:pPr>
        <w:pStyle w:val="BookText"/>
      </w:pPr>
      <w:r>
        <w:rPr>
          <w:rFonts w:ascii="IRNazanin" w:hAnsi="IRNazanin" w:eastAsia="IRNazanin" w:cs="IRNazanin"/>
          <w:lang w:bidi="fa-IR"/>
          <w:color w:val="111111"/>
          <w:sz w:val="28"/>
          <w:szCs w:val="28"/>
          <w:rtl/>
        </w:rPr>
        <w:t xml:space="preserve">قال: یا رب بل ذبحه علی أیدی أعدائه أوجع لقلبی.</w:t>
      </w:r>
    </w:p>
    <w:p>
      <w:pPr>
        <w:pStyle w:val="BookText"/>
      </w:pPr>
      <w:r>
        <w:rPr>
          <w:rFonts w:ascii="IRNazanin" w:hAnsi="IRNazanin" w:eastAsia="IRNazanin" w:cs="IRNazanin"/>
          <w:lang w:bidi="fa-IR"/>
          <w:color w:val="111111"/>
          <w:sz w:val="28"/>
          <w:szCs w:val="28"/>
          <w:rtl/>
        </w:rPr>
        <w:t xml:space="preserve">قال: یا إبراهیم فإن طائفة تزعم أنها من أمة محمد ستقتل الحسین(علیه السلام) ابنه من بعده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8" w:name="pg6066_37116"/>
    <w:bookmarkEnd w:id="38"/>
    <w:p>
      <w:pPr>
        <w:pStyle w:val="BookText"/>
      </w:pPr>
      <w:r>
        <w:rPr>
          <w:rFonts w:ascii="IRNazanin" w:hAnsi="IRNazanin" w:eastAsia="IRNazanin" w:cs="IRNazanin"/>
          <w:lang w:bidi="fa-IR"/>
          <w:color w:val="111111"/>
          <w:sz w:val="28"/>
          <w:szCs w:val="28"/>
          <w:rtl/>
        </w:rPr>
        <w:t xml:space="preserve">ظلماً وعدواناً کما یُذبح الکبش، ویستوجبون بذلک سخطی، فجزع إبراهیم(علیه السلام) لذلک وتوجع قلبه وأقبل یبکی..</w:t>
      </w:r>
    </w:p>
    <w:p>
      <w:pPr>
        <w:pStyle w:val="BookText"/>
      </w:pPr>
      <w:r>
        <w:rPr>
          <w:rFonts w:ascii="IRNazanin" w:hAnsi="IRNazanin" w:eastAsia="IRNazanin" w:cs="IRNazanin"/>
          <w:lang w:bidi="fa-IR"/>
          <w:color w:val="111111"/>
          <w:sz w:val="28"/>
          <w:szCs w:val="28"/>
          <w:rtl/>
        </w:rPr>
        <w:t xml:space="preserve">فأوحی الله عزوجل إلیه: یا إبراهیم قد فدیت جزعک علی ابنک إسماعیل لو ذبحته بیدک بجزعک علی الحسین(علیه السلام) وقتله، وأوجبتُ لک أرفع درجات أهل الثواب علی المصائب، وذلک قول الله عز وجل: وفَدَیْناهُ بِذِبْحٍ عَظِیمٍ(</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Heading3"/>
      </w:pPr>
      <w:bookmarkStart w:id="294" w:name="_Toc71"/>
      <w:r>
        <w:t>عند شط الفرات</w:t>
      </w:r>
      <w:bookmarkEnd w:id="294"/>
    </w:p>
    <w:p>
      <w:pPr>
        <w:pStyle w:val="BookText"/>
      </w:pPr>
      <w:r>
        <w:rPr>
          <w:rFonts w:ascii="IRNazanin" w:hAnsi="IRNazanin" w:eastAsia="IRNazanin" w:cs="IRNazanin"/>
          <w:lang w:bidi="fa-IR"/>
          <w:color w:val="111111"/>
          <w:sz w:val="28"/>
          <w:szCs w:val="28"/>
          <w:rtl/>
        </w:rPr>
        <w:t xml:space="preserve">روی أن إسماعیل(علیه السلام) کانت أغنامه ترعی بشط الفرات، فأخبره الراعی أنها لاتشرب الماء من هذه المشرعة منذ کذا یوماً.</w:t>
      </w:r>
    </w:p>
    <w:p>
      <w:pPr>
        <w:pStyle w:val="BookText"/>
      </w:pPr>
      <w:r>
        <w:rPr>
          <w:rFonts w:ascii="IRNazanin" w:hAnsi="IRNazanin" w:eastAsia="IRNazanin" w:cs="IRNazanin"/>
          <w:lang w:bidi="fa-IR"/>
          <w:color w:val="111111"/>
          <w:sz w:val="28"/>
          <w:szCs w:val="28"/>
          <w:rtl/>
        </w:rPr>
        <w:t xml:space="preserve">فسأل(علیه السلام) ربّه عن سبب ذلک؟</w:t>
      </w:r>
    </w:p>
    <w:p>
      <w:pPr>
        <w:pStyle w:val="BookText"/>
      </w:pPr>
      <w:r>
        <w:rPr>
          <w:rFonts w:ascii="IRNazanin" w:hAnsi="IRNazanin" w:eastAsia="IRNazanin" w:cs="IRNazanin"/>
          <w:lang w:bidi="fa-IR"/>
          <w:color w:val="111111"/>
          <w:sz w:val="28"/>
          <w:szCs w:val="28"/>
          <w:rtl/>
        </w:rPr>
        <w:t xml:space="preserve">فنزل جبرئیل وقال: یا إسماعیل سل غنمک فإنها تجیبک عن سبب ذلک!.</w:t>
      </w:r>
    </w:p>
    <w:p>
      <w:pPr>
        <w:pStyle w:val="BookText"/>
      </w:pPr>
      <w:r>
        <w:rPr>
          <w:rFonts w:ascii="IRNazanin" w:hAnsi="IRNazanin" w:eastAsia="IRNazanin" w:cs="IRNazanin"/>
          <w:lang w:bidi="fa-IR"/>
          <w:color w:val="111111"/>
          <w:sz w:val="28"/>
          <w:szCs w:val="28"/>
          <w:rtl/>
        </w:rPr>
        <w:t xml:space="preserve">فقال لها: لم لا تشربین من هذا الماء؟</w:t>
      </w:r>
    </w:p>
    <w:p>
      <w:pPr>
        <w:pStyle w:val="BookText"/>
      </w:pPr>
      <w:r>
        <w:rPr>
          <w:rFonts w:ascii="IRNazanin" w:hAnsi="IRNazanin" w:eastAsia="IRNazanin" w:cs="IRNazanin"/>
          <w:lang w:bidi="fa-IR"/>
          <w:color w:val="111111"/>
          <w:sz w:val="28"/>
          <w:szCs w:val="28"/>
          <w:rtl/>
        </w:rPr>
        <w:t xml:space="preserve">فقالت بلسان فصیح: قد بلغنا أن ولدک الحسین(علیه السلام) سبط محمد(صلی الله علیه و آله) یُقتل هنا عطشاناً فنحن لا نشرب من هذه المشرعة حزناً علیه.</w:t>
      </w:r>
    </w:p>
    <w:p>
      <w:pPr>
        <w:pStyle w:val="BookText"/>
      </w:pPr>
      <w:r>
        <w:rPr>
          <w:rFonts w:ascii="IRNazanin" w:hAnsi="IRNazanin" w:eastAsia="IRNazanin" w:cs="IRNazanin"/>
          <w:lang w:bidi="fa-IR"/>
          <w:color w:val="111111"/>
          <w:sz w:val="28"/>
          <w:szCs w:val="28"/>
          <w:rtl/>
        </w:rPr>
        <w:t xml:space="preserve">فسألها عن قاتله؟.</w:t>
      </w:r>
    </w:p>
    <w:p>
      <w:pPr>
        <w:pStyle w:val="BookText"/>
      </w:pPr>
      <w:r>
        <w:rPr>
          <w:rFonts w:ascii="IRNazanin" w:hAnsi="IRNazanin" w:eastAsia="IRNazanin" w:cs="IRNazanin"/>
          <w:lang w:bidi="fa-IR"/>
          <w:color w:val="111111"/>
          <w:sz w:val="28"/>
          <w:szCs w:val="28"/>
          <w:rtl/>
        </w:rPr>
        <w:t xml:space="preserve">فقالت: یقتله لعین أهل السماوات والأرضین والخلائق أجمعین.</w:t>
      </w:r>
    </w:p>
    <w:p>
      <w:pPr>
        <w:pStyle w:val="BookText"/>
      </w:pPr>
      <w:r>
        <w:rPr>
          <w:rFonts w:ascii="IRNazanin" w:hAnsi="IRNazanin" w:eastAsia="IRNazanin" w:cs="IRNazanin"/>
          <w:lang w:bidi="fa-IR"/>
          <w:color w:val="111111"/>
          <w:sz w:val="28"/>
          <w:szCs w:val="28"/>
          <w:rtl/>
        </w:rPr>
        <w:t xml:space="preserve">فقال إسماعیل: اللهم العن قاتل الحسین(علیه السلام)(</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Heading3"/>
      </w:pPr>
      <w:bookmarkStart w:id="295" w:name="_Toc72"/>
      <w:r>
        <w:t>صادق الوعد</w:t>
      </w:r>
      <w:bookmarkEnd w:id="295"/>
    </w:p>
    <w:p>
      <w:pPr>
        <w:pStyle w:val="BookText"/>
      </w:pPr>
      <w:r>
        <w:rPr>
          <w:rFonts w:ascii="IRNazanin" w:hAnsi="IRNazanin" w:eastAsia="IRNazanin" w:cs="IRNazanin"/>
          <w:lang w:bidi="fa-IR"/>
          <w:color w:val="111111"/>
          <w:sz w:val="28"/>
          <w:szCs w:val="28"/>
          <w:rtl/>
        </w:rPr>
        <w:t xml:space="preserve">عن أبی عبد الله(علیه السلام) قال: «إن إسماعیل الذی قال الله عز وجل فی کتابه:</w:t>
      </w:r>
    </w:p>
    <w:p>
      <w:pPr>
        <w:pStyle w:val="BookText"/>
      </w:pPr>
      <w:r>
        <w:rPr>
          <w:rFonts w:ascii="Amiri" w:hAnsi="Amiri" w:eastAsia="Amiri" w:cs="Amiri"/>
          <w:lang w:bidi="ar-SA"/>
          <w:color w:val="111111"/>
          <w:sz w:val="28"/>
          <w:szCs w:val="28"/>
          <w:rtl/>
        </w:rPr>
        <w:t xml:space="preserve">واذْکُرْ فِی الْکِتابِ إِسْماعِیلَ إِنَّهُ کانَ صادِقَ الْوَعْدِ وکانَ رَسُولاً نَبِیًّا(</w:t>
      </w:r>
      <w:r>
        <w:rPr>
          <w:rStyle w:val="FootnoteReference"/>
        </w:rPr>
        <w:footnoteReference w:id="187"/>
      </w:r>
      <w:r>
        <w:rPr>
          <w:rFonts w:ascii="IRNazanin" w:hAnsi="IRNazanin" w:eastAsia="IRNazanin" w:cs="IRNazanin"/>
          <w:lang w:bidi="fa-IR"/>
          <w:color w:val="111111"/>
          <w:sz w:val="28"/>
          <w:szCs w:val="28"/>
          <w:rtl/>
        </w:rPr>
        <w:t xml:space="preserve">) لم یکن إسماعیل بن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9" w:name="pg6066_37119"/>
    <w:bookmarkEnd w:id="39"/>
    <w:p>
      <w:pPr>
        <w:pStyle w:val="BookText"/>
      </w:pPr>
      <w:r>
        <w:rPr>
          <w:rFonts w:ascii="IRNazanin" w:hAnsi="IRNazanin" w:eastAsia="IRNazanin" w:cs="IRNazanin"/>
          <w:lang w:bidi="fa-IR"/>
          <w:color w:val="111111"/>
          <w:sz w:val="28"/>
          <w:szCs w:val="28"/>
          <w:rtl/>
        </w:rPr>
        <w:t xml:space="preserve">إبراهیم(علیهما السلام)، بل کان نبیاً من الأنبیاء بعثه الله عزوجل إلی قومه فأخذوه فسلخوا فروة رأسه ووجهه، فأتاه ملک فقال: إن الله عزوجل جلاله بعثنی إلیک فمرنی بما شئت، فقال: لی أسوة بما یُصنع بالحسین(علیه السلام)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Heading3"/>
      </w:pPr>
      <w:bookmarkStart w:id="296" w:name="_Toc73"/>
      <w:r>
        <w:t>عیسی(علیه السلام) فی کربلاء</w:t>
      </w:r>
      <w:bookmarkEnd w:id="296"/>
    </w:p>
    <w:p>
      <w:pPr>
        <w:pStyle w:val="BookText"/>
      </w:pPr>
      <w:r>
        <w:rPr>
          <w:rFonts w:ascii="IRNazanin" w:hAnsi="IRNazanin" w:eastAsia="IRNazanin" w:cs="IRNazanin"/>
          <w:lang w:bidi="fa-IR"/>
          <w:color w:val="111111"/>
          <w:sz w:val="28"/>
          <w:szCs w:val="28"/>
          <w:rtl/>
        </w:rPr>
        <w:t xml:space="preserve">روی أن عیسی(علیه السلام) کان سائحاً فی البراری ومعه الحواریون، فمروا بکربلاء فرأوا أسداً کاسراً قد أخذ الطریق، فتقدم عیسی(علیه السلام) إلی الأسد فقال له: لم جلست فی هذا الطریق.. ولا تدعنا نمر فیه؟ فقال الأسد بلسان فصیح: إنی لم أدع لکم الطریق حتی تلعنوا یزید قاتل الحسین(علیه السلام)، فقال عیسی(علیه السلام): ومن یکون الحسین(علیه السلام)؟ قال: هو سبط محمد النبی الأمی(صلی الله علیه و آله) وابن علی الولی(علیه السلام) قال: ومن قاتله؟ قال: قاتله لعین الوحوش والذباب والسباع أجمع، خصوصاً أیام عاشوراء، فرفع عیسی(علیه السلام) یدیه ولعن یزید ودعا علیه، وأمّن الحواریون علی دعائه، فتنحی الأسد عن طریقهم ومضوا لشأنهم(</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ربما کان الأسد ملکاً من ملائکة الله تمثل بهذه الصورة.</w:t>
      </w:r>
    </w:p>
    <w:p>
      <w:pPr>
        <w:pStyle w:val="BookText"/>
      </w:pPr>
      <w:r>
        <w:rPr>
          <w:rFonts w:ascii="IRNazanin" w:hAnsi="IRNazanin" w:eastAsia="IRNazanin" w:cs="IRNazanin"/>
          <w:lang w:bidi="fa-IR"/>
          <w:color w:val="111111"/>
          <w:sz w:val="28"/>
          <w:szCs w:val="28"/>
          <w:rtl/>
        </w:rPr>
        <w:t xml:space="preserve">وروی عن أمیر المؤمنین(علیه السلام) فی حدیث قال: «یا ابن عباس... إن عیسی بن مریم(علیه السلام) مر بکربلاء ومعه الحواریون فرأی هاهنا الظباء مجتمعة وهی تبکی، فجلس عیسی(علیه السلام) وجلس الحواریون معه فبکی وبکی الحواریون وهم لا یدرون لم جلس ولم بکی؟ فقالوا: یا روح الله وکلمته، ما یبکیک؟ قال: أتعلمون أی أرض هذه؟ قالوا: لا، قال: هذه أرض یُقتل فیها فرخ الرسول أحمد(صلی الله علیه و آله) وفرخ الحرة الطاهرة البتول(علیها السلام) شبیهة أمی ویُلحد، فیها طینة أطیب من المسک، لأنها طینة الفرخ المستشهد، وهکذا تکون طینة الأنبیاء وأولاد الأنبیاء(علیهم السلام) »(</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0" w:name="pg6066_37120"/>
    <w:bookmarkEnd w:id="40"/>
    <w:p>
      <w:pPr>
        <w:pStyle w:val="Heading3"/>
      </w:pPr>
      <w:bookmarkStart w:id="297" w:name="_Toc74"/>
      <w:r>
        <w:t>بساط سلیمان(علیه السلام)</w:t>
      </w:r>
      <w:bookmarkEnd w:id="297"/>
    </w:p>
    <w:p>
      <w:pPr>
        <w:pStyle w:val="BookText"/>
      </w:pPr>
      <w:r>
        <w:rPr>
          <w:rFonts w:ascii="IRNazanin" w:hAnsi="IRNazanin" w:eastAsia="IRNazanin" w:cs="IRNazanin"/>
          <w:lang w:bidi="fa-IR"/>
          <w:color w:val="111111"/>
          <w:sz w:val="28"/>
          <w:szCs w:val="28"/>
          <w:rtl/>
        </w:rPr>
        <w:t xml:space="preserve">روی أن سلیمان(علیه السلام) کان یجلس علی بساطه ویسیر فی الهواء، فمر ذات</w:t>
      </w:r>
    </w:p>
    <w:p>
      <w:pPr>
        <w:pStyle w:val="BookText"/>
      </w:pPr>
      <w:r>
        <w:rPr>
          <w:rFonts w:ascii="IRNazanin" w:hAnsi="IRNazanin" w:eastAsia="IRNazanin" w:cs="IRNazanin"/>
          <w:lang w:bidi="fa-IR"/>
          <w:color w:val="111111"/>
          <w:sz w:val="28"/>
          <w:szCs w:val="28"/>
          <w:rtl/>
        </w:rPr>
        <w:t xml:space="preserve">یوم وهو سائر فی أرض کربلاء فأدارت الریح بساطه ثلاث دورات حتی خاف السقوط، فسکنت الریح ونزل البساط فی أرض کربلاء، فقال سلیمان(علیه السلام): للریح لم سکنتی؟</w:t>
      </w:r>
    </w:p>
    <w:p>
      <w:pPr>
        <w:pStyle w:val="BookText"/>
      </w:pPr>
      <w:r>
        <w:rPr>
          <w:rFonts w:ascii="IRNazanin" w:hAnsi="IRNazanin" w:eastAsia="IRNazanin" w:cs="IRNazanin"/>
          <w:lang w:bidi="fa-IR"/>
          <w:color w:val="111111"/>
          <w:sz w:val="28"/>
          <w:szCs w:val="28"/>
          <w:rtl/>
        </w:rPr>
        <w:t xml:space="preserve">فقالت: إن هنا یُقتل الحسین(علیه السلام).</w:t>
      </w:r>
    </w:p>
    <w:p>
      <w:pPr>
        <w:pStyle w:val="BookText"/>
      </w:pPr>
      <w:r>
        <w:rPr>
          <w:rFonts w:ascii="IRNazanin" w:hAnsi="IRNazanin" w:eastAsia="IRNazanin" w:cs="IRNazanin"/>
          <w:lang w:bidi="fa-IR"/>
          <w:color w:val="111111"/>
          <w:sz w:val="28"/>
          <w:szCs w:val="28"/>
          <w:rtl/>
        </w:rPr>
        <w:t xml:space="preserve">فقال: ومن یکون الحسین؟</w:t>
      </w:r>
    </w:p>
    <w:p>
      <w:pPr>
        <w:pStyle w:val="BookText"/>
      </w:pPr>
      <w:r>
        <w:rPr>
          <w:rFonts w:ascii="IRNazanin" w:hAnsi="IRNazanin" w:eastAsia="IRNazanin" w:cs="IRNazanin"/>
          <w:lang w:bidi="fa-IR"/>
          <w:color w:val="111111"/>
          <w:sz w:val="28"/>
          <w:szCs w:val="28"/>
          <w:rtl/>
        </w:rPr>
        <w:t xml:space="preserve">فقالت: هو سبط محمد المختار(صلی الله علیه و آله) وابن علی الکرار(علیه السلام).</w:t>
      </w:r>
    </w:p>
    <w:p>
      <w:pPr>
        <w:pStyle w:val="BookText"/>
      </w:pPr>
      <w:r>
        <w:rPr>
          <w:rFonts w:ascii="IRNazanin" w:hAnsi="IRNazanin" w:eastAsia="IRNazanin" w:cs="IRNazanin"/>
          <w:lang w:bidi="fa-IR"/>
          <w:color w:val="111111"/>
          <w:sz w:val="28"/>
          <w:szCs w:val="28"/>
          <w:rtl/>
        </w:rPr>
        <w:t xml:space="preserve">فقال: ومن قاتله؟</w:t>
      </w:r>
    </w:p>
    <w:p>
      <w:pPr>
        <w:pStyle w:val="BookText"/>
      </w:pPr>
      <w:r>
        <w:rPr>
          <w:rFonts w:ascii="IRNazanin" w:hAnsi="IRNazanin" w:eastAsia="IRNazanin" w:cs="IRNazanin"/>
          <w:lang w:bidi="fa-IR"/>
          <w:color w:val="111111"/>
          <w:sz w:val="28"/>
          <w:szCs w:val="28"/>
          <w:rtl/>
        </w:rPr>
        <w:t xml:space="preserve">قالت: لعین أهل السماوات والأرض یزید.</w:t>
      </w:r>
    </w:p>
    <w:p>
      <w:pPr>
        <w:pStyle w:val="BookText"/>
      </w:pPr>
      <w:r>
        <w:rPr>
          <w:rFonts w:ascii="IRNazanin" w:hAnsi="IRNazanin" w:eastAsia="IRNazanin" w:cs="IRNazanin"/>
          <w:lang w:bidi="fa-IR"/>
          <w:color w:val="111111"/>
          <w:sz w:val="28"/>
          <w:szCs w:val="28"/>
          <w:rtl/>
        </w:rPr>
        <w:t xml:space="preserve">فرفع سلیمان(علیه السلام) یدیه ولعنه ودعا علیه، وأمّن علی دعائه الإنس والجن فهبت الریح وسار البساط(</w:t>
      </w: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1" w:name="pg6066_37122"/>
    <w:bookmarkEnd w:id="41"/>
    <w:p>
      <w:pPr>
        <w:pStyle w:val="Heading2"/>
      </w:pPr>
      <w:bookmarkStart w:id="298" w:name="_Toc75"/>
      <w:r>
        <w:t>(17) رسول الله(صلی الله علیه و آله) ویوم الحسین(علیه السلام)</w:t>
      </w:r>
      <w:bookmarkEnd w:id="298"/>
    </w:p>
    <w:p>
      <w:pPr>
        <w:pStyle w:val="BookText"/>
      </w:pPr>
      <w:r>
        <w:rPr>
          <w:rFonts w:ascii="IRNazanin" w:hAnsi="IRNazanin" w:eastAsia="IRNazanin" w:cs="IRNazanin"/>
          <w:lang w:bidi="fa-IR"/>
          <w:color w:val="111111"/>
          <w:sz w:val="28"/>
          <w:szCs w:val="28"/>
          <w:rtl/>
        </w:rPr>
        <w:t xml:space="preserve">کان رسول الله(صلی الله علیه و آله) یذکّر المسلمین بمقتل الحسین(علیه السلام) ویبکی علی مصاب ولده، وذلک منذ ولادة الإمام الحسین(علیه السلام) وحتی رحیل النبی(صلی الله علیه و آله)..</w:t>
      </w:r>
    </w:p>
    <w:p>
      <w:pPr>
        <w:pStyle w:val="BookText"/>
      </w:pPr>
      <w:r>
        <w:rPr>
          <w:rFonts w:ascii="IRNazanin" w:hAnsi="IRNazanin" w:eastAsia="IRNazanin" w:cs="IRNazanin"/>
          <w:lang w:bidi="fa-IR"/>
          <w:color w:val="111111"/>
          <w:sz w:val="28"/>
          <w:szCs w:val="28"/>
          <w:rtl/>
        </w:rPr>
        <w:t xml:space="preserve">عن أبی عبد الله(علیه السلام) قال: «لما ولدت فاطمة(علیها السلام) الحسین(علیه السلام) جاء جبرئیل إلی رسول الله(صلی الله علیه و آله) فقال له: إن أمتک تقتل الحسین من بعدک، ثم قال: ألا أریک من تربته، فضرب بجناحه فأخرج من تربة کربلاء وأراها إیاه، ثم قال: هذه التربة التی یُقتل علیها»(</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أمیر المؤمنین(علیه السلام) قال: قال النبی(صلی الله علیه و آله): «یَقتل الحسینَ شرُّ الأمة، ویتبرء من ولده من یکفر بی»(</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أنس(</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سمعت رسول الله(صلی الله علیه و آله) یقول: «إن ابنی هذا یُقتل بأرض العراق، فمن أدرکه منکم فلینصره، فحضر أنس مع الحسین(علیه السلام) کربلاءَ وقُتل معه»(</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عبد الله جعفر(علیه السلام) قال: «کان النبی(صلی الله علیه و آله) فی بیت أم سلمة، فقال لها: لا یدخل علیّ أحد، فجاء الحسین(علیه السلام) وهو طفل، فما ملکتُ معه شیئاً حتی دخل علی النبی(صلی الله علیه و آله) فدخلت أم سلمة علی أثره، فإذا الحسین(علیه السلام) علی صدره(صلی الله علیه و آله) وإذا النبی(صلی الله علیه و آله) یبکی، وإذا فی یده شی‌ء یقلبه، فقال النبی(صلی الله علیه و آله): «یا أم سلمة، إن هذا جبرئیل یخبرنی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هذا مقتول! وهذه التربة التی یُقتل علیها، فضعیها عندک فإذا صارت دماً فقد قُتل حبیبی.</w:t>
      </w:r>
    </w:p>
    <w:p>
      <w:pPr>
        <w:pStyle w:val="BookText"/>
      </w:pPr>
      <w:r>
        <w:rPr>
          <w:rFonts w:ascii="IRNazanin" w:hAnsi="IRNazanin" w:eastAsia="IRNazanin" w:cs="IRNazanin"/>
          <w:lang w:bidi="fa-IR"/>
          <w:color w:val="111111"/>
          <w:sz w:val="28"/>
          <w:szCs w:val="28"/>
          <w:rtl/>
        </w:rPr>
        <w:t xml:space="preserve">فقالت أم سلمة: یا رسول الله، سل الله أن یدفع ذلک عنه.</w:t>
      </w:r>
    </w:p>
    <w:p>
      <w:pPr>
        <w:pStyle w:val="BookText"/>
      </w:pPr>
      <w:r>
        <w:rPr>
          <w:rFonts w:ascii="IRNazanin" w:hAnsi="IRNazanin" w:eastAsia="IRNazanin" w:cs="IRNazanin"/>
          <w:lang w:bidi="fa-IR"/>
          <w:color w:val="111111"/>
          <w:sz w:val="28"/>
          <w:szCs w:val="28"/>
          <w:rtl/>
        </w:rPr>
        <w:t xml:space="preserve">قال(صلی الله علیه و آله): قد فعلت فأوحی الله عزوجل إلیّ أن له درجة لا ینالها أحد من المخلوقین، وأن له شیعة یشفعون فیشفعون، وأن المهدی(علیه السلام) من ولده، فطوبی لمن کان من أولیاء الحسین(علیه السلام) وشیعته، هم والله الفائزون یوم القیامة»(</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قال: قال رسول الله(صلی الله علیه و آله): «من سرّه أن یحیا حیاتی، ویموت میتتی، ویدخل جنة عدن منزلی، ویمسک قضیباً غرسه ربی عزوجل، ثم قال له: کن فکان، فلیتول علی بن أبی طالب(علیه السلام) ولیأتم بالأوصیاء من ولده، فإنهم عترتی خلقوا من طینتی، إلی الله أشکو أعداءهم من أمتی، المنکرین لفضلهم، القاطعین فیهم صلتی، وأیم الله لیُقتلن ابنی بعدی الحسین، لا أنالهم الله شفاعتی»(</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غیرها من الروایات الکثیرة.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2" w:name="pg6066_37126"/>
    <w:bookmarkEnd w:id="42"/>
    <w:p>
      <w:pPr>
        <w:pStyle w:val="Heading2"/>
      </w:pPr>
      <w:bookmarkStart w:id="299" w:name="_Toc76"/>
      <w:r>
        <w:t>(18) فاطمة الزهراء ومقتل ولدها علیهما السلام</w:t>
      </w:r>
      <w:bookmarkEnd w:id="299"/>
    </w:p>
    <w:p>
      <w:pPr>
        <w:pStyle w:val="BookText"/>
      </w:pPr>
      <w:r>
        <w:rPr>
          <w:rFonts w:ascii="IRNazanin" w:hAnsi="IRNazanin" w:eastAsia="IRNazanin" w:cs="IRNazanin"/>
          <w:lang w:bidi="fa-IR"/>
          <w:color w:val="111111"/>
          <w:sz w:val="28"/>
          <w:szCs w:val="28"/>
          <w:rtl/>
        </w:rPr>
        <w:t xml:space="preserve">عن أبی عبد الله(علیه السلام) قال: «لما ولدت فاطمة(علیها السلام) الحسین(علیه السلام) أخبرها أبوها(صلی الله علیه و آله) أن أمته ستقتله من بعده، قالت: ولا حاجة لی فیه، فقال: إن الله عز وجل قد أخبرنی أن یجعل الأئمة(علیهم السلام) من ولده، قالت: قد رضیت یا رسول الله»(</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عبد الله(علیه السلام) قال: «کان الحسین(علیه السلام) مع أمه(علیها السلام) تحمله، فأخذه النبی(صلی الله علیه و آله) وقال: لعن الله قاتلک ولعن الله سالبک، وأهلک الله المتوازرین علیک، وحکم الله بینی وبین من أعان علیک، قالت فاطمة الزهراء(علیها السلام): یا أبت أی شی‌ء تقول؟ قال: یا بنتاه ذکرت ما یصیبه بعدی وبعدک من الأذی والظلم والغدر والبغی، وهو یومئذ فی عصبة کأنهم نجوم السماء یتهادون إلی القتل، وکأنی أنظر إلی معسکرهم وإلی موضع رحالهم وتربتهم، قالت: یا أبة وأین هذا الموضع الذی تصف؟ قال: موضع یقال له کربلاء وهی دار کرب وبلاء علینا وعلی الأمة، یخرج علیهم شرار أمتی،ولو أن أحدهم شفع له من فی السماوات والأرضین ما شفعوا فیه وهم المخلدون فی النار، قالت: یا أبة فیُقتل؟ قال: نعم یا بنتاه، وما قُتل قتلته أحد کان قبله، ویبکیه السماوات والأرضون والملائکة والوحش والنباتات والبحار والجبال، ولو یؤذن لها ما بقی علی الأرض متنفس، ویأتیه قوم من محبینا لیس فی الأرض أعلم بالله ولا أقوم بحقنا منهم، ولیس علی ظهر الأرض أحد یلتفت إلیه غیرهم، أولئک مصابیح فی ظلمات الجور، وهم الشفعاء، وهم واردون حوضی غداً أعرفهم إذا وردوا علیّ بسیماهم، وکل أهل دین یطلبون أئمتهم وهم یطلبوننا لایطلبون غیرنا، وهم قوام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وبهم ینزل الغیث.</w:t>
      </w:r>
    </w:p>
    <w:p>
      <w:pPr>
        <w:pStyle w:val="BookText"/>
      </w:pPr>
      <w:r>
        <w:rPr>
          <w:rFonts w:ascii="IRNazanin" w:hAnsi="IRNazanin" w:eastAsia="IRNazanin" w:cs="IRNazanin"/>
          <w:lang w:bidi="fa-IR"/>
          <w:color w:val="111111"/>
          <w:sz w:val="28"/>
          <w:szCs w:val="28"/>
          <w:rtl/>
        </w:rPr>
        <w:t xml:space="preserve">فقالت فاطمة الزهراء(علیها السلام): یا أبة إنا لله، وبکت.</w:t>
      </w:r>
    </w:p>
    <w:p>
      <w:pPr>
        <w:pStyle w:val="BookText"/>
      </w:pPr>
      <w:r>
        <w:rPr>
          <w:rFonts w:ascii="Amiri" w:hAnsi="Amiri" w:eastAsia="Amiri" w:cs="Amiri"/>
          <w:lang w:bidi="ar-SA"/>
          <w:color w:val="111111"/>
          <w:sz w:val="28"/>
          <w:szCs w:val="28"/>
          <w:rtl/>
        </w:rPr>
        <w:t xml:space="preserve">فقال(صلی الله علیه و آله) لها: یا بنتاه إن أفضل أهل الجنان هم الشهداء فی الدنیا بذلوا أَنْفُسَهُمْ وأَمْوالَهُمْ بِأَنَّ لَهُمُ الْجَنَّةَ یُقاتِلُونَ فِی سَبِیلِ اللَّهِ فَیَقْتُلُونَ ویُقْتَلُونَ وَعْداً عَلَیْهِ حَقًّا(</w:t>
      </w:r>
      <w:r>
        <w:rPr>
          <w:rStyle w:val="FootnoteReference"/>
        </w:rPr>
        <w:footnoteReference w:id="199"/>
      </w:r>
      <w:r>
        <w:rPr>
          <w:rFonts w:ascii="IRNazanin" w:hAnsi="IRNazanin" w:eastAsia="IRNazanin" w:cs="IRNazanin"/>
          <w:lang w:bidi="fa-IR"/>
          <w:color w:val="111111"/>
          <w:sz w:val="28"/>
          <w:szCs w:val="28"/>
          <w:rtl/>
        </w:rPr>
        <w:t xml:space="preserve">)، فما عند الله خیر من الدنیا وما فیها، قتلة أهون من میتة، ومن کتب علیه القتل خرج إلی مضجعه ومن لم یُقتل فسوف یموت، یا فاطمة بنت محمد أما تحبین أن تأمرین غداً بأمر فتطاعین فی هذا الخلق عند الحساب؟ أما ترضین أن یکون ابنک من حملة العرش؟ أما ترضین أن یکون أبوک یأتونه یسألونه الشفاعة؟ أما ترضین أن یکون بعلک یذود الخلق یوم العطش عن الحوض فیسقی منه أولیاءه ویذود عنه أعداءه؟ أما ترضین أن یکون بعلک قسیم النار، یأمر النار فتطیعه، یخرج منها من یشاء، ویترک من یشاء؟ أما ترضین أن تنظرین إلی الملائکة علی أرجاء السماء ینظرون إلیک وإلی ما تأمرین به، وینظرون إلی بعلک وقد حضر الخلائق وهو یخاصمهم عند الله، فما ترین الله صانع بقاتل ولدک وقاتلیک وقاتل بعلک إذا أفلجت حجته علی الخلائق، وأمرت النار أن تطیعه؟ أما ترضین أن تکون الملائکة تبکی لابنک ویأسف علیه کل شی‌ء؟ أما ترضین أن یکون من أتاه زائراً فی ضمان الله، ویکون من أتاه بمنزلة من حج إلی بیت الله واعتمر، ولم یخل من الرحمة طرفة عین، وإذا مات مات شهیداً، وإن بقی لم تزل الحفظة تدعو له ما بقی، ولم یزل فی حفظ الله وأمنه حتی یفارق الدنیا؟</w:t>
      </w:r>
    </w:p>
    <w:p>
      <w:pPr>
        <w:pStyle w:val="BookText"/>
      </w:pPr>
      <w:r>
        <w:rPr>
          <w:rFonts w:ascii="IRNazanin" w:hAnsi="IRNazanin" w:eastAsia="IRNazanin" w:cs="IRNazanin"/>
          <w:lang w:bidi="fa-IR"/>
          <w:color w:val="111111"/>
          <w:sz w:val="28"/>
          <w:szCs w:val="28"/>
          <w:rtl/>
        </w:rPr>
        <w:t xml:space="preserve">قالت: یا أبة سلمت ورضیت وتوکلت علی الله، فمسح(صلی الله علیه و آله) علی قلبها ومسح عینیها وقال: إنی وبعلک وأنت وابنیک فی مکان تقر عیناک ویفرح قلبک»(</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3" w:name="pg6066_37130"/>
    <w:bookmarkEnd w:id="43"/>
    <w:p>
      <w:pPr>
        <w:pStyle w:val="Heading2"/>
      </w:pPr>
      <w:bookmarkStart w:id="300" w:name="_Toc77"/>
      <w:r>
        <w:t>(19) أئمة أهل البیت والإمام الحسین (علیهم السلام)</w:t>
      </w:r>
      <w:bookmarkEnd w:id="300"/>
    </w:p>
    <w:p>
      <w:pPr>
        <w:pStyle w:val="Heading3"/>
      </w:pPr>
      <w:bookmarkStart w:id="301" w:name="_Toc78"/>
      <w:r>
        <w:t>اشارة</w:t>
      </w:r>
      <w:bookmarkEnd w:id="301"/>
    </w:p>
    <w:p>
      <w:pPr>
        <w:pStyle w:val="BookText"/>
      </w:pPr>
      <w:r>
        <w:rPr>
          <w:rFonts w:ascii="IRNazanin" w:hAnsi="IRNazanin" w:eastAsia="IRNazanin" w:cs="IRNazanin"/>
          <w:lang w:bidi="fa-IR"/>
          <w:color w:val="111111"/>
          <w:sz w:val="28"/>
          <w:szCs w:val="28"/>
          <w:rtl/>
        </w:rPr>
        <w:t xml:space="preserve">أئمة أهل البیت(علیهم السلام) بدءً بأمیر المؤمنین(علیه السلام) وانتهاءً بالإمام المهدی(علیه السلام) کانوا یبکون دائماً علی مصاب الإمام الحسین(علیه السلام) ویؤکدون وفی مختلف المناسبات علی فاجعة کربلاء وضرورة الاهتمام بها، ولزوم إحیائها بالبکاء والعزاء وإقامة المجالس وما أشبه.</w:t>
      </w:r>
    </w:p>
    <w:p>
      <w:pPr>
        <w:pStyle w:val="Heading3"/>
      </w:pPr>
      <w:bookmarkStart w:id="302" w:name="_Toc79"/>
      <w:r>
        <w:t>الإمام أمیر المؤمنین(علیه السلام)</w:t>
      </w:r>
      <w:bookmarkEnd w:id="302"/>
    </w:p>
    <w:p>
      <w:pPr>
        <w:pStyle w:val="BookText"/>
      </w:pPr>
      <w:r>
        <w:rPr>
          <w:rFonts w:ascii="IRNazanin" w:hAnsi="IRNazanin" w:eastAsia="IRNazanin" w:cs="IRNazanin"/>
          <w:lang w:bidi="fa-IR"/>
          <w:color w:val="111111"/>
          <w:sz w:val="28"/>
          <w:szCs w:val="28"/>
          <w:rtl/>
        </w:rPr>
        <w:t xml:space="preserve">قال الإمام الباقر(علیه السلام): «مرّ علی(علیه السلام) بکربلاء فی اثنین من أصحابه، قال: فلما مرّ بها ترقرقت عیناه للبکاء، ثم قال: هذا مناخ رکابهم، وهذا ملقی رحالهم، وهاهنا تهراق دماؤهم، طوبی لکِ من تربة علیکِ تُهراق دماء الأحبة»(</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علی(علیه السلام) قال: «لیُقتل الحسین قتلاً، وإنی لأعرف تربة الأرض التی یُقتل علیها قریباً من النهرین»(</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عبد الله الجدلی(</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دخلت علی أمیر المؤمنین(علیه السلام) والحسین(علیه السلام) إلی جنبه، فضرب بیده علی کتف الحسین(علیه السلام) ثم قال: «إن هذا یُقتل ولا ینصره أحد» قال: قلت: یا أمیر المؤمنین والله إن تلک لحیاة سوء، قال(علیه السلام): «إن ذلک لکائن»(</w:t>
      </w:r>
      <w:r>
        <w:rPr>
          <w:rStyle w:val="FootnoteReference"/>
        </w:rPr>
        <w:footnoteReference w:id="204"/>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عبد الله بن یحیی(</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دخلنا مع علی(علیه السلام) إلی صفین فلما حاذی نینوی نادی: «صبراً یا أبا عبد الله» فقال: «دخلت علی رسول الله(صلی الله علیه و آله) وعیناه تفیضان، فقلت: بأبی أنت وأمی یا رسول الله ما لعینیک تفیضان أغضبک أحد؟ قال: لا، بل کان عندی جبرئیل فأخبرنی أن الحسین(علیه السلام) یُقتل بشاطئ الفرات، وقال: هل لک أن أشمک من تربته؟ قلت: نعم، فمد یده فأخذ قبضة من تراب فأعطانیها فلم أملک عینی أن فاضتا واسم الأرض کربلاء، فلما أتت علیه سنتان خرج النبی(صلی الله علیه و آله) إلی سفر فوقف فی بعض الطریق واسترجع ودمعت عیناه فسُئل عن ذلک، فقال: هذا جبرئیل یخبرنی عن أرض بشط الفرات یقال لها کربلاء یُقتل فیها ولدی الحسین وکأنی أنظر إلیه وإلی مصرعه ومدفنه بها، وکأنی أنظر علی السبایا علی أقتاب المطایا، وقد أهدی رأس ولدی الحسین إلی یزید (لعنه الله) فو الله ما ینظر أحد إلی رأس الحسین(علیه السلام) ویفرح إلاّ خالف الله بین قلبه ولسانه وعذبه الله عذابا ألیماً.</w:t>
      </w:r>
    </w:p>
    <w:p>
      <w:pPr>
        <w:pStyle w:val="BookText"/>
      </w:pPr>
      <w:r>
        <w:rPr>
          <w:rFonts w:ascii="IRNazanin" w:hAnsi="IRNazanin" w:eastAsia="IRNazanin" w:cs="IRNazanin"/>
          <w:lang w:bidi="fa-IR"/>
          <w:color w:val="111111"/>
          <w:sz w:val="28"/>
          <w:szCs w:val="28"/>
          <w:rtl/>
        </w:rPr>
        <w:t xml:space="preserve">ثم رجع النبی(صلی الله علیه و آله) من سفره مغموماً مهموماً کئیباً حزیناً فصعد المنبر وأصعد معه الحسن والحسین(علیهما السلام) وخطب ووعظ الناس، فلما فرغ من خطبته وضع یده الیمنی علی رأس الحسن(علیه السلام) ویده الیسری علی رأس الحسین(علیه السلام) وقال: اللهم إن محمداً عبدک ورسولک وهذان أطایب عترتی وخیار أرومتی وأفضل ذریتی ومن أخلفهما فی أمتی وقد أخبرنی جبرئیل أن ولدی هذا مقتول بالسم والآخر شهید مضرج بالدم، اللهم فبارک له فی قتله واجعله من سادات الشهداء، اللهم ولا تبارک فی قاتله وخاذله وأصله حر نارک واحشره فی أسفل درک الجحیم.</w:t>
      </w:r>
    </w:p>
    <w:p>
      <w:pPr>
        <w:pStyle w:val="BookText"/>
      </w:pPr>
      <w:r>
        <w:rPr>
          <w:rFonts w:ascii="IRNazanin" w:hAnsi="IRNazanin" w:eastAsia="IRNazanin" w:cs="IRNazanin"/>
          <w:lang w:bidi="fa-IR"/>
          <w:color w:val="111111"/>
          <w:sz w:val="28"/>
          <w:szCs w:val="28"/>
          <w:rtl/>
        </w:rPr>
        <w:t xml:space="preserve">قال: فضج الناس بالبکاء والعویل، فقال لهم النبی(صلی الله علیه و آله): أیها الناس أتبکونه ولا تنصرونه؟ اللهم فکن أنت له ولیاً وناصراً، ثم قال: یا قوم إنی مخلف فیکم الثقلین کتاب الله وعترتی وأرومتی ومزاج مائی وثمرة فؤادی ومهجتی لن یفترقا حتی یردا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الحوض، ألا وإنی لا أسألکم فی ذلک إلاّ ما أمرنی ربی أن أسألکم عنه، أسألکم عن المودة فی القربی، واحذروا أن تلقونی غداً علی الحوض وقد آذیتم عترتی وقتلتم أهل بیتی وظلمتموهم، ألا أنه سیرد علیّ یوم القیامة ثلاث رایات من هذه الأمة، الأولی رایة سوداء مظلمة قد فزعت منها الملائکة فتقف علیّ فأقول لهم: من أنتم؟ فینسون ذکری ویقولون: نحن أهل التوحید من العرب، فأقول لهم: أنا أحمد نبی العرب والعجم، فیقولون: نحن من أمتک، فأقول: کیف خلفتمونی من بعدی فی أهل بیتی وعترتی وکتاب ربی؟ فیقولون: أما الکتاب فضیعناه وأما العترة فحرصنا أن نبیدهم عن جدید الأرض، فلما أسمع ذلک منهم أعرض عنهم وجهی، فیصدرون عطاشا مسودة وجوههم، ثم ترد علیّ رایة أخری أشد سواداً من الأولی فأقول لهم: کیف خلّفتمونی من بعدی فی الثقلین کتاب الله وعترتی؟ فیقولون: أما الأکبر فخالفناه وأما الأصغر فمزقناهم کل ممزق، فأقول: إلیکم عنی، فیصدرون عطاشا مسودة وجوههم، ثم ترد علیّ رایة تلمع وجوههم نوراً فأقول لهم: من أنتم؟ فیقولون: نحن أهل کلمة التوحید والتقوی من أمة محمد المصطفی ونحن بقیة أهل الحق حملنا کتاب ربنا وحلّلنا حلاله وحرّمنا حرامه وأحببنا ذریة نبینا محمد ونصرناهم من کل ما نصرنا به أنفسنا وقاتلنا معهم من ناواهم، فأقول لهم: أبشروا فأنا نبیکم محمد، ولقد کنتم فی الدنیا کما قلتم، ثم أسقیهم من حوضی فیصدرون مرویین مستبشرین ثم یدخلون الجنة خالدین فیها أبد الآبدین»(</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قال: کنت مع أمیر المؤمنین(علیه السلام) فی خرجته إلی صفین، فلما نزل بنینوی وهو بشط الفرات قال بأعلی صوته: یا ابن عباس أتعرف هذا الموضع؟ قلت له: ما أعرفه یا أمیر المؤمنین، فقال(علیه السلام): «لو عرفته کمعرفتی لم تکن تجوزه حتی تبکی کبکائی» قال: فبکی(علیه السلام) طویلاً حتی أخضلت لحیته وسالت الدموع علی صدره، وبکینا معه وهو یقول: «أوه أوه ما لی ولآل أبی سفیان، ما لی ولآل حرب حزب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الشیطان وأولیاء الکفر، صبراً یا أبا عبد الله، فقد لقی أبوک مثل الذی تلقی منهم».</w:t>
      </w:r>
    </w:p>
    <w:p>
      <w:pPr>
        <w:pStyle w:val="BookText"/>
      </w:pPr>
      <w:r>
        <w:rPr>
          <w:rFonts w:ascii="IRNazanin" w:hAnsi="IRNazanin" w:eastAsia="IRNazanin" w:cs="IRNazanin"/>
          <w:lang w:bidi="fa-IR"/>
          <w:color w:val="111111"/>
          <w:sz w:val="28"/>
          <w:szCs w:val="28"/>
          <w:rtl/>
        </w:rPr>
        <w:t xml:space="preserve">ثم دعا(علیه السلام) بماء فتوضأ وضوء الصلاة فصلّی ما شاء الله أن یصلی، ثم ذکر نحو کلامه الأول، إلاّ أنه نعس عند انقضاء صلاته وکلامه ساعة ثم انتبه فقال: «یا ابن عباس» فقلت: ها أنا ذا، فقال: «ألا أحدثک بما رأیت فی منامی آنفاً عند رقدتی»؟ فقلت: نامت عیناک ورأیت خیراً یا أمیر المؤمنین.</w:t>
      </w:r>
    </w:p>
    <w:p>
      <w:pPr>
        <w:pStyle w:val="BookText"/>
      </w:pPr>
      <w:r>
        <w:rPr>
          <w:rFonts w:ascii="IRNazanin" w:hAnsi="IRNazanin" w:eastAsia="IRNazanin" w:cs="IRNazanin"/>
          <w:lang w:bidi="fa-IR"/>
          <w:color w:val="111111"/>
          <w:sz w:val="28"/>
          <w:szCs w:val="28"/>
          <w:rtl/>
        </w:rPr>
        <w:t xml:space="preserve">قال(علیه السلام): «رأیت کأنی برجال بیض قد نزلوا من السماء معهم أعلام بیض قد تقلدوا سیوفهم وهی بیض تلمع، وقد خطّوا حول هذه الأرض خطة، ثم رأیت کأن هذه النخیل قد ضربت بأغصانها الأرض، فرأیتها تضطرب بدم عبیط وکأنی بالحسین سخلی وفرخی ومضغتی ومخی قد غرق فیه، یستغیث فلا یُغاث، وکان الرجال البیض قد نزلوا نزولاً من السماء ینادونه ویقولون: صبراً آل الرسول فإنکم تُقتلون علی أیدی شرار الناس، وهذه الجنة یا أبا عبد الله إلیک مشتاقة، ثم یعزوننی ویقولون: یا أبا الحسن أبشر فقد أقر الله به عینک یوم القیامة یوم یقوم الناس لرب العالمین، ثم انتبهت هکذا والذی نفس علی بیده، لقد حدثنی الصادق المصدق أبوالقاسم(صلی الله علیه و آله) أنی سأمرّ بها فی خروجی إلی أهل البغی علینا، وهذه أرض کرب وبلاء یُدفن فیها الحسین(علیه السلام) وسبعة عشر رجلاً من ولدی وولد فاطمة(علیها السلام) وإنها لفی السماوات معروفة تذکر أرض کرب وبلاء کما تذکر بقعة الحرمین وبقعة بیت المقدس». ثم قال(علیه السلام) لی: «یا ابن عباس اطلب فی حولها بعر الظباء، فو الله ما کَذبت ولاکُذّبت وهی مصفرة لونها لون الزعفران».</w:t>
      </w:r>
    </w:p>
    <w:p>
      <w:pPr>
        <w:pStyle w:val="BookText"/>
      </w:pPr>
      <w:r>
        <w:rPr>
          <w:rFonts w:ascii="IRNazanin" w:hAnsi="IRNazanin" w:eastAsia="IRNazanin" w:cs="IRNazanin"/>
          <w:lang w:bidi="fa-IR"/>
          <w:color w:val="111111"/>
          <w:sz w:val="28"/>
          <w:szCs w:val="28"/>
          <w:rtl/>
        </w:rPr>
        <w:t xml:space="preserve">قال ابن عباس: فطلبتها فوجدتها مجتمعة فنادیته یا أمیر المؤمنین قد أصبتها علی الصفة التی وصفتها لی، فقال علی(علیه السلام): «صدق الله ورسوله، ثم قام علی(علیه السلام) یهرول إلیها فحملها وشمها وقال: «هی هی بعینها(</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وعن هرثمة بن أبی مسلم قال: غزونا مع علی بن أبی طالب(علیه السلام) صفین فلما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4" w:name="pg6066_37138"/>
    <w:bookmarkEnd w:id="44"/>
    <w:p>
      <w:pPr>
        <w:pStyle w:val="BookText"/>
      </w:pPr>
      <w:r>
        <w:rPr>
          <w:rFonts w:ascii="IRNazanin" w:hAnsi="IRNazanin" w:eastAsia="IRNazanin" w:cs="IRNazanin"/>
          <w:lang w:bidi="fa-IR"/>
          <w:color w:val="111111"/>
          <w:sz w:val="28"/>
          <w:szCs w:val="28"/>
          <w:rtl/>
        </w:rPr>
        <w:t xml:space="preserve">انصرفنا نزل بکربلاء فصلی بها الغداة ثم رفع إلیه من تربتها فشمها ثم قال: «واهاً لک أیتها التربة لیحشرن منک أقوام یدخلون الجنة بغیر حساب»(</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عبدالله بن قیس قال: کنت مع من غزا مع أمیر المؤمنین(علیه السلام) فی صفین وقد أخذ أبو أیوب الأعور السلمی الماء وحرزه عن الناس، فشکا المسلمون العطش، فأرسل فوارس علی کشفه فانحرفوا خائبین فضاق صدره فقال له ولده الحسین(علیه السلام): أمضی إلیه یا أبتاه؟ فقال: امض یا ولدی، فمضی مع فوارس فهزم أبا أیوب عن الماء وبنی خیمته وحط فوارسه وأتی إلی أبیه وأخبره، فبکی علی(علیه السلام) فقیل له: ما یبکیک یا أمیر المؤمنین وهذا أول فتح ببرکة الحسین(علیه السلام)؟ فقال: «ذکرت أنه سیُقتل عطشاناً بطف کربلاء حتی ینفر فرسه ویحمحم ویقول: الظلیمة الظلیمة لأمة قتلت ابن بنت نبیها»(</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أصبغ بن نباتة(</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بینا أمیر المؤمنین(علیه السلام) یخطب الناس وهو یقول:«سلونی قبل أن تفقدونی، فو الله لا تسألونی عن شی‌ء مضی، ولا عن شی‌ء یکون أنبأتکم به»، فقام إلیه سعد بن أبی وقاص فقال: یا أمیر المؤمنین، أخبرنی کم فی رأسی ولحیتی من شعرة!! فقال(علیه السلام) له: «أما والله لقد سألتنی عن مسألة حدثنی خلیلی رسول الله(صلی الله علیه و آله) أنک ستسألنی عنها، وما فی رأسک ولحیتک من شعرة إلاّ وفی أصلها شیطان جالس، وإن فی بیتک لسخلاً یقتل الحسین ابنی» وعمر بن سعد یومئذ یدرج بین یدیه(</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3"/>
      </w:pPr>
      <w:bookmarkStart w:id="303" w:name="_Toc80"/>
      <w:r>
        <w:t>سائر الأئمة(علیهم السلام)</w:t>
      </w:r>
      <w:bookmarkEnd w:id="303"/>
    </w:p>
    <w:p>
      <w:pPr>
        <w:pStyle w:val="BookText"/>
      </w:pPr>
      <w:r>
        <w:rPr>
          <w:rFonts w:ascii="IRNazanin" w:hAnsi="IRNazanin" w:eastAsia="IRNazanin" w:cs="IRNazanin"/>
          <w:lang w:bidi="fa-IR"/>
          <w:color w:val="111111"/>
          <w:sz w:val="28"/>
          <w:szCs w:val="28"/>
          <w:rtl/>
        </w:rPr>
        <w:t xml:space="preserve">بکی الإمام الحسن(علیه السلام) علی مصیبة أخیه الحسین(علیه السلام) وقال: «لا یوم کیومک یا أبا عبد الله».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فعن الصادق جعفر بن محمد(علیه السلام) عن أبیه(علیه السلام) عن جده(علیه السلام): «أن الحسین بن علی بن أبی طالب(علیه السلام) دخل یوماً إلی الحسن(علیه السلام) فلما نظر إلیه بکی، فقال له: ما یبکیک یا أبا عبد الله؟ قال: أبکی لما یُصنع بک، فقال له الحسن(علیه السلام): إن الذی یؤتی إلی سمّ یدسّ إلیّ فاُقتل به، ولکن لا یوم کیومک یا أبا عبد الله، یزدلف إلیک ثلاثون ألف رجل یدّعون أنهم من أمة جدنا محمد(صلی الله علیه و آله) وینتحلون دین الإسلام فیجتمعون علی قتلک وسفک دمک وانتهاک حرمتک وسبی ذراریک ونسائک وانتهاب ثقلک، فعندها تحل ببنی أمیة اللعنة وتمطر السماء رماداً ودماً، ویبکی علیک کل شیء حتی الوحوش فی الفلوات، والحیتان فی البحار...»(</w:t>
      </w:r>
      <w:r>
        <w:rPr>
          <w:rStyle w:val="FootnoteReference"/>
        </w:rPr>
        <w:footnoteReference w:id="212"/>
      </w:r>
      <w:r>
        <w:rPr>
          <w:rFonts w:ascii="IRNazanin" w:hAnsi="IRNazanin" w:eastAsia="IRNazanin" w:cs="IRNazanin"/>
          <w:lang w:bidi="fa-IR"/>
          <w:color w:val="111111"/>
          <w:sz w:val="28"/>
          <w:szCs w:val="28"/>
          <w:rtl/>
        </w:rPr>
        <w:t xml:space="preserve">)، الحدیث.</w:t>
      </w:r>
    </w:p>
    <w:p>
      <w:pPr>
        <w:pStyle w:val="BookText"/>
      </w:pPr>
      <w:r>
        <w:rPr>
          <w:rFonts w:ascii="IRNazanin" w:hAnsi="IRNazanin" w:eastAsia="IRNazanin" w:cs="IRNazanin"/>
          <w:lang w:bidi="fa-IR"/>
          <w:color w:val="111111"/>
          <w:sz w:val="28"/>
          <w:szCs w:val="28"/>
          <w:rtl/>
        </w:rPr>
        <w:t xml:space="preserve">وبکی الإمام زین العابدین(علیه السلام) علی أبیه(علیه السلام) أربعین سنة(</w:t>
      </w:r>
      <w:r>
        <w:rPr>
          <w:rStyle w:val="FootnoteReference"/>
        </w:rPr>
        <w:footnoteReference w:id="213"/>
      </w:r>
      <w:r>
        <w:rPr>
          <w:rFonts w:ascii="IRNazanin" w:hAnsi="IRNazanin" w:eastAsia="IRNazanin" w:cs="IRNazanin"/>
          <w:lang w:bidi="fa-IR"/>
          <w:color w:val="111111"/>
          <w:sz w:val="28"/>
          <w:szCs w:val="28"/>
          <w:rtl/>
        </w:rPr>
        <w:t xml:space="preserve">)، وکان یقرأ علی الناس مصیبة عاشوراء ویذکرهم بفاجعة کربلاء(</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الإمام الباقر(علیه السلام) یتذکر مصیبة جده الحسین(علیه السلام) ویبکی(</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الإمام الصادق(علیه السلام) یستنشد الشعر فی رثاء الحسین(علیه السلام) ویبکی(</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الإمام الکاظم(علیه السلام) إذا دخل شهر المحرم لا یُری ضاحکاً وکانت الکآبة تغلب علیه حتی تمضی عشرة أیام، فإذا کان الیوم العاشر کان ذلک الیوم یوم مصیبته وحزنه..(</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الإمام الرضا(علیه السلام) حیث قال: «إن یوم الحسین أقرح جفوننا وأسبل دموعنا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وأذل عزیزنا، بأرض کرب وبلا، وأورثنا الکرب والبلاء إلی یوم الانقضاء»(</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کان الإمام الجواد(علیه السلام) والإمام الهادی(علیه السلام) ..</w:t>
      </w:r>
    </w:p>
    <w:p>
      <w:pPr>
        <w:pStyle w:val="BookText"/>
      </w:pPr>
      <w:r>
        <w:rPr>
          <w:rFonts w:ascii="IRNazanin" w:hAnsi="IRNazanin" w:eastAsia="IRNazanin" w:cs="IRNazanin"/>
          <w:lang w:bidi="fa-IR"/>
          <w:color w:val="111111"/>
          <w:sz w:val="28"/>
          <w:szCs w:val="28"/>
          <w:rtl/>
        </w:rPr>
        <w:t xml:space="preserve">قال الإمام علی الهادی(علیه السلام): «من خرج من بیته یرید زیارة الحسین(علیه السلام) فصار إلی الفرات فاغتسل منه کُتب من المفلحین، فإذا سلّم علی أبی عبدالله(علیه السلام) کُتب من الفازین، فإذا فرغ من صلاته أتاه ملک فقال: إن رسول الله یقرؤک السلام ویقول لک: أما ذنوبک فقد غفر لک، استأنف العمل»(</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الإمام الهادی(علیه السلام) یأمر ویوجه من یزور عنه الإمام الحسین(علیه السلام) کما ورد فی القصة المعروفة التی رواها أبو هاشم الجعفری(</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کان الإمام الحسن العسکری(علیه السلام) یبکی علی جده ویقیم العزاء له.</w:t>
      </w:r>
    </w:p>
    <w:p>
      <w:pPr>
        <w:pStyle w:val="BookText"/>
      </w:pPr>
      <w:r>
        <w:rPr>
          <w:rFonts w:ascii="IRNazanin" w:hAnsi="IRNazanin" w:eastAsia="IRNazanin" w:cs="IRNazanin"/>
          <w:lang w:bidi="fa-IR"/>
          <w:color w:val="111111"/>
          <w:sz w:val="28"/>
          <w:szCs w:val="28"/>
          <w:rtl/>
        </w:rPr>
        <w:t xml:space="preserve">أما الإمام المهدی المنتظر (علیه السلام وعجل الله فرجه) فإنه یندب جدّه الإمام الحسین(علیه السلام) صباحاً ومساءً، ویبکیه بدل الدموع دماً(</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کان أئمة أهل البیت(علیهم السلام) یحثون شیعتهم وأتباعهم علی تذکر مصیبة عاشوراء، وإقامة الذکری لهذه الفاجعة الألیمة والاهتمام بالشعائر الحسینیة.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5" w:name="pg6066_37144"/>
    <w:bookmarkEnd w:id="45"/>
    <w:p>
      <w:pPr>
        <w:pStyle w:val="Heading2"/>
      </w:pPr>
      <w:bookmarkStart w:id="304" w:name="_Toc81"/>
      <w:r>
        <w:t>(20) خبر القارورة</w:t>
      </w:r>
      <w:bookmarkEnd w:id="304"/>
    </w:p>
    <w:p>
      <w:pPr>
        <w:pStyle w:val="BookText"/>
      </w:pPr>
      <w:r>
        <w:rPr>
          <w:rFonts w:ascii="IRNazanin" w:hAnsi="IRNazanin" w:eastAsia="IRNazanin" w:cs="IRNazanin"/>
          <w:lang w:bidi="fa-IR"/>
          <w:color w:val="111111"/>
          <w:sz w:val="28"/>
          <w:szCs w:val="28"/>
          <w:rtl/>
        </w:rPr>
        <w:t xml:space="preserve">روی بأسانید عدیدة عن أم سلمة (رضوان الله علیها) أنها قالت: خرج رسول الله(صلی الله علیه و آله) من عندنا ذات لیلة فغاب عنا طویلاً، وعاد وهو أشعث أغبر ویده مضمومة، فقلت: یا رسول الله ما لی أراک شعثاً مغبراً؟</w:t>
      </w:r>
    </w:p>
    <w:p>
      <w:pPr>
        <w:pStyle w:val="BookText"/>
      </w:pPr>
      <w:r>
        <w:rPr>
          <w:rFonts w:ascii="IRNazanin" w:hAnsi="IRNazanin" w:eastAsia="IRNazanin" w:cs="IRNazanin"/>
          <w:lang w:bidi="fa-IR"/>
          <w:color w:val="111111"/>
          <w:sz w:val="28"/>
          <w:szCs w:val="28"/>
          <w:rtl/>
        </w:rPr>
        <w:t xml:space="preserve">فقال(صلی الله علیه و آله): أسری بی فی هذا الوقت إلی موضع من العراق یقال له کربلاء فأریت فیه مصرع الحسین ابنی وجماعة من ولدی وأهل بیتی، فلم أزل ألقط دماءهم فها هی فی یدی، وبسطها إلیّ فقال: خذیها فاحتفظی بها، فأخذتها فإذا هی شبه تراب أحمر، فوضعته فی قارورة وشددت رأسها واحتفظت بها، فلما خرج الحسین(علیه السلام) من مکة متوجهاً نحو العراق کنت أخرج تلک القارورة فی کل یوم فأشمها وأنظر إلیها وأبکی لمصابه، فلما کان الیوم العاشر من المحرم وهو الیوم الذی قُتل(علیه السلام) فیه أخرجتها فی أول النهار وهی بحالها ثم عدت إلیها آخر النهار فإذا هی دم عبیط فصحت فی بیتی وبکیت وکظمت غیظی مخافة أن تسمع أعداؤهم بالمدینة فیسرعوا بالشماتة، فلم أزل حافظة للوقت والیوم حتی جاء الناعی ینعاه فحقق ما رأیت(</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أم سلمة قالت: جاء جبرئیل إلی النبی(صلی الله علیه و آله) فقال: إن أمتک تقتله، یعنی الحسین(علیه السلام) بعدک، ثم قال: ألا أریک من تربته، قالت: فجاء بحصیات فجعلهن رسول الله(صلی الله علیه و آله) فی قارورة، فلما کان لیلة قتل الحسین(علیه السلام) قالت أم سلمة: سمعت قائلاً یقول:</w:t>
      </w:r>
    </w:p>
    <w:p>
      <w:pPr>
        <w:pStyle w:val="BookText"/>
      </w:pPr>
      <w:r>
        <w:rPr>
          <w:rFonts w:ascii="IRNazanin" w:hAnsi="IRNazanin" w:eastAsia="IRNazanin" w:cs="IRNazanin"/>
          <w:lang w:bidi="fa-IR"/>
          <w:color w:val="111111"/>
          <w:sz w:val="28"/>
          <w:szCs w:val="28"/>
          <w:rtl/>
        </w:rPr>
        <w:t xml:space="preserve">أیها القاتلون جهلاً حسیناً</w:t>
      </w:r>
    </w:p>
    <w:p>
      <w:pPr>
        <w:pStyle w:val="BookText"/>
      </w:pPr>
      <w:r>
        <w:rPr>
          <w:rFonts w:ascii="IRNazanin" w:hAnsi="IRNazanin" w:eastAsia="IRNazanin" w:cs="IRNazanin"/>
          <w:lang w:bidi="fa-IR"/>
          <w:color w:val="111111"/>
          <w:sz w:val="28"/>
          <w:szCs w:val="28"/>
          <w:rtl/>
        </w:rPr>
        <w:t xml:space="preserve">أبشروا بالعذاب والتنکیل</w:t>
      </w:r>
    </w:p>
    <w:p>
      <w:pPr>
        <w:pStyle w:val="BookText"/>
      </w:pPr>
      <w:r>
        <w:rPr>
          <w:rFonts w:ascii="IRNazanin" w:hAnsi="IRNazanin" w:eastAsia="IRNazanin" w:cs="IRNazanin"/>
          <w:lang w:bidi="fa-IR"/>
          <w:color w:val="111111"/>
          <w:sz w:val="28"/>
          <w:szCs w:val="28"/>
          <w:rtl/>
        </w:rPr>
        <w:t xml:space="preserve">قد لُعنتم علی لسان داود</w:t>
      </w:r>
    </w:p>
    <w:p>
      <w:pPr>
        <w:pStyle w:val="BookText"/>
      </w:pPr>
      <w:r>
        <w:rPr>
          <w:rFonts w:ascii="IRNazanin" w:hAnsi="IRNazanin" w:eastAsia="IRNazanin" w:cs="IRNazanin"/>
          <w:lang w:bidi="fa-IR"/>
          <w:color w:val="111111"/>
          <w:sz w:val="28"/>
          <w:szCs w:val="28"/>
          <w:rtl/>
        </w:rPr>
        <w:t xml:space="preserve">وموسی وصاحب الإنجیل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فبکیت ففتحت القارورة فإذا قد حدث فیها دم(</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أراد الإمام الحسین(علیه السلام) الخروج إلی العراق قالت له أم سلمة: لا تخرج إلی العراق فقد سمعت رسول الله(صلی الله علیه و آله) یقول: «یُقتل ابنی الحسین بأرض العراق» وعندی تربة دفعها إلیّ فی قارورة.</w:t>
      </w:r>
    </w:p>
    <w:p>
      <w:pPr>
        <w:pStyle w:val="BookText"/>
      </w:pPr>
      <w:r>
        <w:rPr>
          <w:rFonts w:ascii="IRNazanin" w:hAnsi="IRNazanin" w:eastAsia="IRNazanin" w:cs="IRNazanin"/>
          <w:lang w:bidi="fa-IR"/>
          <w:color w:val="111111"/>
          <w:sz w:val="28"/>
          <w:szCs w:val="28"/>
          <w:rtl/>
        </w:rPr>
        <w:t xml:space="preserve">فقال الحسین(علیه السلام): «والله إنی مقتول کذلک، وإن لم أخرج إلی العراق یقتلوننی أیضاً، وإن أحببت أن أریک مضجعی ومصرع أصحابی» ثم مسح بیده علی وجهها، ففسح الله فی بصرها حتی أراها ذلک کله، وأخذ(علیه السلام) تربة فأعطاها من تلک التربة أیضاً فی قارورة أخری، وقال(علیه السلام): «فاذا فاضتا دماً فاعلمی أنی قُتلت».</w:t>
      </w:r>
    </w:p>
    <w:p>
      <w:pPr>
        <w:pStyle w:val="BookText"/>
      </w:pPr>
      <w:r>
        <w:rPr>
          <w:rFonts w:ascii="IRNazanin" w:hAnsi="IRNazanin" w:eastAsia="IRNazanin" w:cs="IRNazanin"/>
          <w:lang w:bidi="fa-IR"/>
          <w:color w:val="111111"/>
          <w:sz w:val="28"/>
          <w:szCs w:val="28"/>
          <w:rtl/>
        </w:rPr>
        <w:t xml:space="preserve">فقالت أم سلمة: فلما کان یوم عاشوراء نظرت إلی القارورتین بعد الظهر فإذا هما قد فاضتا دماً فصاحت، ولم یقلّب فی ذلک الیوم حجر ولا مدر إلاّ وجد تحته دم عبیط(</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6" w:name="pg6066_37149"/>
    <w:bookmarkEnd w:id="46"/>
    <w:p>
      <w:pPr>
        <w:pStyle w:val="Heading2"/>
      </w:pPr>
      <w:bookmarkStart w:id="305" w:name="_Toc82"/>
      <w:r>
        <w:t>(21) علم الإمام(علیه السلام) بالشهادة</w:t>
      </w:r>
      <w:bookmarkEnd w:id="305"/>
    </w:p>
    <w:p>
      <w:pPr>
        <w:pStyle w:val="BookText"/>
      </w:pPr>
      <w:r>
        <w:rPr>
          <w:rFonts w:ascii="IRNazanin" w:hAnsi="IRNazanin" w:eastAsia="IRNazanin" w:cs="IRNazanin"/>
          <w:lang w:bidi="fa-IR"/>
          <w:color w:val="111111"/>
          <w:sz w:val="28"/>
          <w:szCs w:val="28"/>
          <w:rtl/>
        </w:rPr>
        <w:t xml:space="preserve">کان الإمام الحسین(علیه السلام) یعلم باستشهاده وأنه سیُقتل بأرض کربلاء کما سبق وقد أخبر بذلک مراراً فی طریقه إلی العراق وفی موارد أخری(</w:t>
      </w:r>
      <w:r>
        <w:rPr>
          <w:rStyle w:val="FootnoteReference"/>
        </w:rPr>
        <w:footnoteReference w:id="225"/>
      </w:r>
      <w:r>
        <w:rPr>
          <w:rFonts w:ascii="IRNazanin" w:hAnsi="IRNazanin" w:eastAsia="IRNazanin" w:cs="IRNazanin"/>
          <w:lang w:bidi="fa-IR"/>
          <w:color w:val="111111"/>
          <w:sz w:val="28"/>
          <w:szCs w:val="28"/>
          <w:rtl/>
        </w:rPr>
        <w:t xml:space="preserve">)، کما أعلمه به رسول الله(صلی الله علیه و آله) وأمیر المؤمنین(علیه السلام) والإمام الحسن(علیه السلام)..(</w:t>
      </w:r>
      <w:r>
        <w:rPr>
          <w:rStyle w:val="FootnoteReference"/>
        </w:rPr>
        <w:footnoteReference w:id="22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إلی أن المعصوم(علیه السلام) یعلم بالعلم اللدنی وبإذن الله تعالی کل ما کان وما یکون وما هو کائن إلی یوم القیامة(</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وکان کثیر من الصحابة والتابعین وغیرهم یعلمون بأن الإمام الحسین(علیه السلام) سیُقتل، فکیف بالإمام نفسه(علیه السلام)(</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ابن عباس قال: لما اشتد برسول الله(صلی الله علیه و آله) مرضه الذی مات فیه وقد ضمّ الحسین(علیه السلام) إلی صدره یسیل من عرقه علیه وهو یجود بنفسه ویقول: «ما لی ولیزید، لا بارک الله فیه، اللهم العن یزید»، ثم غُشی علیه طویلاً وأفاق وجعل یقبّل الحسین(علیه السلام) وعیناه تذرفان ویقول: «أما إن لی ولقاتلک مقاماً بین یدی الله عز وجل»(</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جابر(</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أبی عبد الله(علیه السلام) قال: قال علی للحسین3:</w:t>
      </w:r>
    </w:p>
    <w:p>
      <w:pPr>
        <w:pStyle w:val="BookText"/>
      </w:pPr>
      <w:r>
        <w:rPr>
          <w:rFonts w:ascii="IRNazanin" w:hAnsi="IRNazanin" w:eastAsia="IRNazanin" w:cs="IRNazanin"/>
          <w:lang w:bidi="fa-IR"/>
          <w:color w:val="111111"/>
          <w:sz w:val="28"/>
          <w:szCs w:val="28"/>
          <w:rtl/>
        </w:rPr>
        <w:t xml:space="preserve">«یا أبا عبد الله أسوة أنت قدماً».</w:t>
      </w:r>
    </w:p>
    <w:p>
      <w:pPr>
        <w:pStyle w:val="BookText"/>
      </w:pPr>
      <w:r>
        <w:rPr>
          <w:rFonts w:ascii="IRNazanin" w:hAnsi="IRNazanin" w:eastAsia="IRNazanin" w:cs="IRNazanin"/>
          <w:lang w:bidi="fa-IR"/>
          <w:color w:val="111111"/>
          <w:sz w:val="28"/>
          <w:szCs w:val="28"/>
          <w:rtl/>
        </w:rPr>
        <w:t xml:space="preserve">فقال(علیه السلام): «جعلت فداک ما حالی»؟</w:t>
      </w:r>
    </w:p>
    <w:p>
      <w:pPr>
        <w:pStyle w:val="BookText"/>
      </w:pPr>
      <w:r>
        <w:rPr>
          <w:rFonts w:ascii="IRNazanin" w:hAnsi="IRNazanin" w:eastAsia="IRNazanin" w:cs="IRNazanin"/>
          <w:lang w:bidi="fa-IR"/>
          <w:color w:val="111111"/>
          <w:sz w:val="28"/>
          <w:szCs w:val="28"/>
          <w:rtl/>
        </w:rPr>
        <w:t xml:space="preserve">قال: «علمتَ ما جهلوا وسینتفع عالم بما علم، یا بنی اسمع وأبصر من قبل أن یأتیک فو الذی نفسی بیده لیسفکن بنو أمیة دمک ثم لا یزیلونک عن دینک، ولاینسونک ذکر ربک».</w:t>
      </w:r>
    </w:p>
    <w:p>
      <w:pPr>
        <w:pStyle w:val="BookText"/>
      </w:pPr>
      <w:r>
        <w:rPr>
          <w:rFonts w:ascii="IRNazanin" w:hAnsi="IRNazanin" w:eastAsia="IRNazanin" w:cs="IRNazanin"/>
          <w:lang w:bidi="fa-IR"/>
          <w:color w:val="111111"/>
          <w:sz w:val="28"/>
          <w:szCs w:val="28"/>
          <w:rtl/>
        </w:rPr>
        <w:t xml:space="preserve">فقال الحسین(علیه السلام): «والذی نفسی بیده حسبی، أقررت بما أنزل الله وأصدق قول نبی الله ولا أکذب قول أبی»(</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عمر بن سعد(</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للحسین(علیه السلام): یا أبا عبد الله إن قبلنا ناساً سفهاء یزعمون أنی أقتلک!</w:t>
      </w:r>
    </w:p>
    <w:p>
      <w:pPr>
        <w:pStyle w:val="BookText"/>
      </w:pPr>
      <w:r>
        <w:rPr>
          <w:rFonts w:ascii="IRNazanin" w:hAnsi="IRNazanin" w:eastAsia="IRNazanin" w:cs="IRNazanin"/>
          <w:lang w:bidi="fa-IR"/>
          <w:color w:val="111111"/>
          <w:sz w:val="28"/>
          <w:szCs w:val="28"/>
          <w:rtl/>
        </w:rPr>
        <w:t xml:space="preserve">فقال له الحسین(علیه السلام): «إنهم لیسوا سفهاء ولکنهم حلماء، أما إنه یقرّ عینی أن لا تأکل برّ العراق بعدی إلاّ قلیلاً»(</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الإمام زین العابدین(علیه السلام) أنه قال: «لما کانت اللیلة التی قُتل الحسین(علیه السلام) فی صبیحتها قام فی أصحابه فقال(علیه السلام): إن هؤلاء یریدونی دونکم، ولو قتلونی لم یقبلوا إلیکم، فالنجاء النجاء(</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وأنتم فی حلّ فإنکم إن أصبحتم معی قُتلتم کلکم، فقالوا: لا نخذلک، ولا نختار العیش بعدک، فقال(علیه السلام): «إنکم تقتلون کلکم حتی لایفلت منکم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فکان کما قال(علیه السلام)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علی بن زید(</w:t>
      </w:r>
      <w:r>
        <w:rPr>
          <w:rStyle w:val="FootnoteReference"/>
        </w:rPr>
        <w:footnoteReference w:id="23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علی بن الحسین(علیه السلام) قال: «خرجنا مع الحسین بن علی(علیه السلام) فما نزل منزلاً ولا رحل منه إلاّ ذکر یحیی بن زکریا وقتله»، وقال(علیه السلام): ومن هوان الدنیا علی الله عزوجل أن رأس یحیی بن زکریا أهدی إلی بغی من بغایا بنی إسرائیل»(</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زرارة عن أبی جعفر(علیه السلام) قال: «کتب الحسین بن علی(علیه السلام) من مکة إلی محمد بن علی: بسم الله الرحمن الرحیم من الحسین بن علی إلی محمد بن علی ومن قبله من بنی هاشم، أما بعد فإن من لحق بی استشهد ومن لم یلحق بی لم یدرک الفتح والسلام»(</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عبد الله(علیه السلام) أنه قال: لما صعد الحسین بن علی(علیه السلام) عقبة البطن قال لأصحابه: ما أرانی إلاّ مقتولاً.</w:t>
      </w:r>
    </w:p>
    <w:p>
      <w:pPr>
        <w:pStyle w:val="BookText"/>
      </w:pPr>
      <w:r>
        <w:rPr>
          <w:rFonts w:ascii="IRNazanin" w:hAnsi="IRNazanin" w:eastAsia="IRNazanin" w:cs="IRNazanin"/>
          <w:lang w:bidi="fa-IR"/>
          <w:color w:val="111111"/>
          <w:sz w:val="28"/>
          <w:szCs w:val="28"/>
          <w:rtl/>
        </w:rPr>
        <w:t xml:space="preserve">قالوا: وما ذاک یا أبا عبد الله؟</w:t>
      </w:r>
    </w:p>
    <w:p>
      <w:pPr>
        <w:pStyle w:val="BookText"/>
      </w:pPr>
      <w:r>
        <w:rPr>
          <w:rFonts w:ascii="IRNazanin" w:hAnsi="IRNazanin" w:eastAsia="IRNazanin" w:cs="IRNazanin"/>
          <w:lang w:bidi="fa-IR"/>
          <w:color w:val="111111"/>
          <w:sz w:val="28"/>
          <w:szCs w:val="28"/>
          <w:rtl/>
        </w:rPr>
        <w:t xml:space="preserve">قال(علیه السلام): رؤیا رأیتها فی المنام.</w:t>
      </w:r>
    </w:p>
    <w:p>
      <w:pPr>
        <w:pStyle w:val="BookText"/>
      </w:pPr>
      <w:r>
        <w:rPr>
          <w:rFonts w:ascii="IRNazanin" w:hAnsi="IRNazanin" w:eastAsia="IRNazanin" w:cs="IRNazanin"/>
          <w:lang w:bidi="fa-IR"/>
          <w:color w:val="111111"/>
          <w:sz w:val="28"/>
          <w:szCs w:val="28"/>
          <w:rtl/>
        </w:rPr>
        <w:t xml:space="preserve">قالوا: وما هی؟ قال(علیه السلام): رأیت کلاباً تنهشنی أشدّها علیّ کلب أبقع»(</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خرج الإمام الحسین(علیه السلام) إلی العراق لازم الطریق الأعظم لا یحید عنه، فقال له أهل بیته: لو تنکبته کما فعل ابن الزبیر کیلا یلحقک الطلب، فقال: «لا والله لاأفارقه حتی یقضی الله ما هو قاض»(</w:t>
      </w:r>
      <w:r>
        <w:rPr>
          <w:rStyle w:val="FootnoteReference"/>
        </w:rPr>
        <w:footnoteReference w:id="240"/>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قال له الحر: أذکرک الله فی نفسک فإنی أشهد لئن قاتلت لتُقتلن، أجابه الحسین(علیه السلام): أفبالموت تخوفنی وهل یعدو بکم الخطب أن تقتلونی، وسأقول کما قال أخو الأوس وهو یرید نصرة رسول الله(صلی الله علیه و آله) فخوفه ابن عمه وقال: أین تذهب فإنک مقتول: فقال:</w:t>
      </w:r>
    </w:p>
    <w:p>
      <w:pPr>
        <w:pStyle w:val="BookText"/>
      </w:pPr>
      <w:r>
        <w:rPr>
          <w:rFonts w:ascii="IRNazanin" w:hAnsi="IRNazanin" w:eastAsia="IRNazanin" w:cs="IRNazanin"/>
          <w:lang w:bidi="fa-IR"/>
          <w:color w:val="111111"/>
          <w:sz w:val="28"/>
          <w:szCs w:val="28"/>
          <w:rtl/>
        </w:rPr>
        <w:t xml:space="preserve">سأمضی</w:t>
      </w:r>
    </w:p>
    <w:p>
      <w:pPr>
        <w:pStyle w:val="BookText"/>
      </w:pPr>
      <w:r>
        <w:rPr>
          <w:rFonts w:ascii="IRNazanin" w:hAnsi="IRNazanin" w:eastAsia="IRNazanin" w:cs="IRNazanin"/>
          <w:lang w:bidi="fa-IR"/>
          <w:color w:val="111111"/>
          <w:sz w:val="28"/>
          <w:szCs w:val="28"/>
          <w:rtl/>
        </w:rPr>
        <w:t xml:space="preserve">وما بالموت عار علی الفتی</w:t>
      </w:r>
    </w:p>
    <w:p>
      <w:pPr>
        <w:pStyle w:val="BookText"/>
      </w:pPr>
      <w:r>
        <w:rPr>
          <w:rFonts w:ascii="IRNazanin" w:hAnsi="IRNazanin" w:eastAsia="IRNazanin" w:cs="IRNazanin"/>
          <w:lang w:bidi="fa-IR"/>
          <w:color w:val="111111"/>
          <w:sz w:val="28"/>
          <w:szCs w:val="28"/>
          <w:rtl/>
        </w:rPr>
        <w:t xml:space="preserve">إذا ما نوی حقاً وجاهد مسلما</w:t>
      </w:r>
    </w:p>
    <w:p>
      <w:pPr>
        <w:pStyle w:val="BookText"/>
      </w:pPr>
      <w:r>
        <w:rPr>
          <w:rFonts w:ascii="IRNazanin" w:hAnsi="IRNazanin" w:eastAsia="IRNazanin" w:cs="IRNazanin"/>
          <w:lang w:bidi="fa-IR"/>
          <w:color w:val="111111"/>
          <w:sz w:val="28"/>
          <w:szCs w:val="28"/>
          <w:rtl/>
        </w:rPr>
        <w:t xml:space="preserve">وواس الرجال الصالحین بنفسه</w:t>
      </w:r>
    </w:p>
    <w:p>
      <w:pPr>
        <w:pStyle w:val="BookText"/>
      </w:pPr>
      <w:r>
        <w:rPr>
          <w:rFonts w:ascii="IRNazanin" w:hAnsi="IRNazanin" w:eastAsia="IRNazanin" w:cs="IRNazanin"/>
          <w:lang w:bidi="fa-IR"/>
          <w:color w:val="111111"/>
          <w:sz w:val="28"/>
          <w:szCs w:val="28"/>
          <w:rtl/>
        </w:rPr>
        <w:t xml:space="preserve">وفارق مثبوراً وودع مجرما</w:t>
      </w:r>
    </w:p>
    <w:p>
      <w:pPr>
        <w:pStyle w:val="BookText"/>
      </w:pPr>
      <w:r>
        <w:rPr>
          <w:rFonts w:ascii="IRNazanin" w:hAnsi="IRNazanin" w:eastAsia="IRNazanin" w:cs="IRNazanin"/>
          <w:lang w:bidi="fa-IR"/>
          <w:color w:val="111111"/>
          <w:sz w:val="28"/>
          <w:szCs w:val="28"/>
          <w:rtl/>
        </w:rPr>
        <w:t xml:space="preserve">أقدم نفسی لا أرید بقاءها</w:t>
      </w:r>
    </w:p>
    <w:p>
      <w:pPr>
        <w:pStyle w:val="BookText"/>
      </w:pPr>
      <w:r>
        <w:rPr>
          <w:rFonts w:ascii="IRNazanin" w:hAnsi="IRNazanin" w:eastAsia="IRNazanin" w:cs="IRNazanin"/>
          <w:lang w:bidi="fa-IR"/>
          <w:color w:val="111111"/>
          <w:sz w:val="28"/>
          <w:szCs w:val="28"/>
          <w:rtl/>
        </w:rPr>
        <w:t xml:space="preserve">لتلقی خمیساً فی الوغی وعرمرما</w:t>
      </w:r>
    </w:p>
    <w:p>
      <w:pPr>
        <w:pStyle w:val="BookText"/>
      </w:pPr>
      <w:r>
        <w:rPr>
          <w:rFonts w:ascii="IRNazanin" w:hAnsi="IRNazanin" w:eastAsia="IRNazanin" w:cs="IRNazanin"/>
          <w:lang w:bidi="fa-IR"/>
          <w:color w:val="111111"/>
          <w:sz w:val="28"/>
          <w:szCs w:val="28"/>
          <w:rtl/>
        </w:rPr>
        <w:t xml:space="preserve">فإن مت لم أندم إن عشت لم ألم</w:t>
      </w:r>
    </w:p>
    <w:p>
      <w:pPr>
        <w:pStyle w:val="BookText"/>
      </w:pPr>
      <w:r>
        <w:rPr>
          <w:rFonts w:ascii="IRNazanin" w:hAnsi="IRNazanin" w:eastAsia="IRNazanin" w:cs="IRNazanin"/>
          <w:lang w:bidi="fa-IR"/>
          <w:color w:val="111111"/>
          <w:sz w:val="28"/>
          <w:szCs w:val="28"/>
          <w:rtl/>
        </w:rPr>
        <w:t xml:space="preserve">کفی بک ذُلاً أن تعیش وترغما(</w:t>
      </w:r>
      <w:r>
        <w:rPr>
          <w:rStyle w:val="FootnoteReference"/>
        </w:rPr>
        <w:footnoteReference w:id="241"/>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7" w:name="pg6066_37157"/>
    <w:bookmarkEnd w:id="47"/>
    <w:p>
      <w:pPr>
        <w:pStyle w:val="Heading2"/>
      </w:pPr>
      <w:bookmarkStart w:id="306" w:name="_Toc83"/>
      <w:r>
        <w:t>(22) طغاة عصر الإمام(علیه السلام)</w:t>
      </w:r>
      <w:bookmarkEnd w:id="306"/>
    </w:p>
    <w:p>
      <w:pPr>
        <w:pStyle w:val="Heading3"/>
      </w:pPr>
      <w:bookmarkStart w:id="307" w:name="_Toc84"/>
      <w:r>
        <w:t>اشارة</w:t>
      </w:r>
      <w:bookmarkEnd w:id="307"/>
    </w:p>
    <w:p>
      <w:pPr>
        <w:pStyle w:val="BookText"/>
      </w:pPr>
      <w:r>
        <w:rPr>
          <w:rFonts w:ascii="IRNazanin" w:hAnsi="IRNazanin" w:eastAsia="IRNazanin" w:cs="IRNazanin"/>
          <w:lang w:bidi="fa-IR"/>
          <w:color w:val="111111"/>
          <w:sz w:val="28"/>
          <w:szCs w:val="28"/>
          <w:rtl/>
        </w:rPr>
        <w:t xml:space="preserve">عاصر الإمام الحسین(علیه السلام) عدداً من الطغاة، کان منهم معاویة وابنه یزید، کما عاصر الذین اغتصبوا خلافة أمیر المؤمنین(علیه السلام) .. ولاقی منهم ما لاقی.</w:t>
      </w:r>
    </w:p>
    <w:p>
      <w:pPr>
        <w:pStyle w:val="Heading3"/>
      </w:pPr>
      <w:bookmarkStart w:id="308" w:name="_Toc85"/>
      <w:r>
        <w:t>مع المنافقین</w:t>
      </w:r>
      <w:bookmarkEnd w:id="308"/>
    </w:p>
    <w:p>
      <w:pPr>
        <w:pStyle w:val="BookText"/>
      </w:pPr>
      <w:r>
        <w:rPr>
          <w:rFonts w:ascii="IRNazanin" w:hAnsi="IRNazanin" w:eastAsia="IRNazanin" w:cs="IRNazanin"/>
          <w:lang w:bidi="fa-IR"/>
          <w:color w:val="111111"/>
          <w:sz w:val="28"/>
          <w:szCs w:val="28"/>
          <w:rtl/>
        </w:rPr>
        <w:t xml:space="preserve">عن أبی عبد الله(علیه السلام): «إن رجلاً من المنافقین مات، فخرج الحسین بن علی(علیه السلام) یمشی معه، فلقیه مولی له فقال له الحسین(علیه السلام): «أین تذهب یا فلان»؟ قال: فقال له مولاه: أفر من جنازة هذا المنافق أن أصلی علیها، فقال له الحسین(علیه السلام): «انظر أن تقوم علی یمینی فما تسمعنی أن أقول فقل مثله» فلما أن کبّر علیه ولیه قال الحسین(علیه السلام): «الله أکبر اللهم العن فلاناً عبدک ألف لعنة مؤتلفة غیر مختلفة، اللهم اخز عبدک فی عبادک وبلادک وأصله حرّ نارک وأذقه أشدّ عذابک، فإنه کان یتولی أعداءک ویعادی أولیاءک ویبغض أهل بیت نبیک»(</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3"/>
      </w:pPr>
      <w:bookmarkStart w:id="309" w:name="_Toc86"/>
      <w:r>
        <w:t>مع مروان بن الحکم</w:t>
      </w:r>
      <w:bookmarkEnd w:id="309"/>
    </w:p>
    <w:p>
      <w:pPr>
        <w:pStyle w:val="BookText"/>
      </w:pPr>
      <w:r>
        <w:rPr>
          <w:rFonts w:ascii="IRNazanin" w:hAnsi="IRNazanin" w:eastAsia="IRNazanin" w:cs="IRNazanin"/>
          <w:lang w:bidi="fa-IR"/>
          <w:color w:val="111111"/>
          <w:sz w:val="28"/>
          <w:szCs w:val="28"/>
          <w:rtl/>
        </w:rPr>
        <w:t xml:space="preserve">قال مروان بن الحکم(</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یوماً متعرضاً بالإمام الحسین(علیه السلام) وبأبیه أمیر المؤمنین (صلوات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8" w:name="pg6066_37159"/>
    <w:bookmarkEnd w:id="48"/>
    <w:p>
      <w:pPr>
        <w:pStyle w:val="BookText"/>
      </w:pPr>
      <w:r>
        <w:rPr>
          <w:rFonts w:ascii="IRNazanin" w:hAnsi="IRNazanin" w:eastAsia="IRNazanin" w:cs="IRNazanin"/>
          <w:lang w:bidi="fa-IR"/>
          <w:color w:val="111111"/>
          <w:sz w:val="28"/>
          <w:szCs w:val="28"/>
          <w:rtl/>
        </w:rPr>
        <w:t xml:space="preserve">الله علیه): لولا فخرکم بفاطمة بمَ کنتم تفتخرون علینا!</w:t>
      </w:r>
    </w:p>
    <w:p>
      <w:pPr>
        <w:pStyle w:val="BookText"/>
      </w:pPr>
      <w:r>
        <w:rPr>
          <w:rFonts w:ascii="IRNazanin" w:hAnsi="IRNazanin" w:eastAsia="IRNazanin" w:cs="IRNazanin"/>
          <w:lang w:bidi="fa-IR"/>
          <w:color w:val="111111"/>
          <w:sz w:val="28"/>
          <w:szCs w:val="28"/>
          <w:rtl/>
        </w:rPr>
        <w:t xml:space="preserve">فوثب الحسین(علیه السلام) وکان(علیه السلام) شجاعاً شدید القبضة، فقبض علی حلقه فعصره ولوی عمامته علی عنقه حتی غشی علیه وترکه، وأقبل الحسین(علیه السلام) علی جماعة من قریش فقال: «أنشدکم بالله إلاّ صدقتمونی إن صدقت، أتعلمون أن فی الأرض حبیبین کانا أحب إلی رسول الله(صلی الله علیه و آله) منی ومن أخی، أوَ علی ظهر الأرض ابن بنت نبی غیری وغیر أخی»؟ قالوا: اللهم لا، قال(علیه السلام): «وإنی لا أعلم أن فی الأرض ملعون ابن ملعون غیر هذا وأبیه طریدی رسول الله(صلی الله علیه و آله)، والله ما بین جابرس وجابلق(</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أحدهما بباب المشرق والآخر بباب المغرب، رجلان ممن ینتحل الإسلام أعدی لله ولرسوله(صلی الله علیه و آله) ولأهل بیته(علیهم السلام) منک ومن أبیک إذ کان، وعلامة قولی فیک أنک: إذا غضبت سقط رداؤک عن منکبک» قال: فو الله ما قام مروان من مجلسه حتی غضب فانتفض وسقط رداؤه عن عاتقه(</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مروان حاکماً علی المدینة من قبل معاویة بن أبی سفیان.</w:t>
      </w:r>
    </w:p>
    <w:p>
      <w:pPr>
        <w:pStyle w:val="Heading3"/>
      </w:pPr>
      <w:bookmarkStart w:id="310" w:name="_Toc87"/>
      <w:r>
        <w:t>مع معاویة بن أبی سفیان</w:t>
      </w:r>
      <w:bookmarkEnd w:id="310"/>
    </w:p>
    <w:p>
      <w:pPr>
        <w:pStyle w:val="BookText"/>
      </w:pPr>
      <w:r>
        <w:rPr>
          <w:rFonts w:ascii="IRNazanin" w:hAnsi="IRNazanin" w:eastAsia="IRNazanin" w:cs="IRNazanin"/>
          <w:lang w:bidi="fa-IR"/>
          <w:color w:val="111111"/>
          <w:sz w:val="28"/>
          <w:szCs w:val="28"/>
          <w:rtl/>
        </w:rPr>
        <w:t xml:space="preserve">وفی رسالة کتبها الإمام الحسین(علیه السلام) إلی معاویة:</w:t>
      </w:r>
    </w:p>
    <w:p>
      <w:pPr>
        <w:pStyle w:val="BookText"/>
      </w:pPr>
      <w:r>
        <w:rPr>
          <w:rFonts w:ascii="IRNazanin" w:hAnsi="IRNazanin" w:eastAsia="IRNazanin" w:cs="IRNazanin"/>
          <w:lang w:bidi="fa-IR"/>
          <w:color w:val="111111"/>
          <w:sz w:val="28"/>
          <w:szCs w:val="28"/>
          <w:rtl/>
        </w:rPr>
        <w:t xml:space="preserve">«... ألستَ القاتل حجراً أخا کندة(</w:t>
      </w:r>
      <w:r>
        <w:rPr>
          <w:rStyle w:val="FootnoteReference"/>
        </w:rPr>
        <w:footnoteReference w:id="246"/>
      </w:r>
      <w:r>
        <w:rPr>
          <w:rFonts w:ascii="IRNazanin" w:hAnsi="IRNazanin" w:eastAsia="IRNazanin" w:cs="IRNazanin"/>
          <w:lang w:bidi="fa-IR"/>
          <w:color w:val="111111"/>
          <w:sz w:val="28"/>
          <w:szCs w:val="28"/>
          <w:rtl/>
        </w:rPr>
        <w:t xml:space="preserve">) والمصلین العابدین(</w:t>
      </w:r>
      <w:r>
        <w:rPr>
          <w:rStyle w:val="FootnoteReference"/>
        </w:rPr>
        <w:footnoteReference w:id="247"/>
      </w:r>
      <w:r>
        <w:rPr>
          <w:rFonts w:ascii="IRNazanin" w:hAnsi="IRNazanin" w:eastAsia="IRNazanin" w:cs="IRNazanin"/>
          <w:lang w:bidi="fa-IR"/>
          <w:color w:val="111111"/>
          <w:sz w:val="28"/>
          <w:szCs w:val="28"/>
          <w:rtl/>
        </w:rPr>
        <w:t xml:space="preserve">) الذین کانوا ینکرون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الظلم ویستعظمون البدع ولا یخافون فی الله لومة لائم، ثم قتلتَهم ظلماً وعدواناً من بعد ما کنتَ أعطیتَهم الأیمان المغلظة والمواثیق المؤکدة، ولا تأخذهم بحدث کان بینک وبینهم، ولا بإحنة تجدها فی نفسک، أو لستَ قاتل عمرو بن الحمق(</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 رسول الله(صلی الله علیه و آله) العبد الصالح الذی أبلته العبادة فنحل جسمه وصفرت لونه، بعد ما أمّنته وأعطیته من عهود الله ومواثیقه ما لو أعطیته طائراً لنزل إلیک من رأس الجبل، ثم قتلته، جرأةً علی ربک واستخفافاً بذلک العهد، أو لستَ المدعی زیاد ابن سمیة(</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المولود علی فراش عبید ثقیف، فزعمتَ أنه ابن أبیک، وقد قال رسول الله(صلی الله علیه و آله): «الولد للفراش وللعاهر الحجر»(</w:t>
      </w:r>
      <w:r>
        <w:rPr>
          <w:rStyle w:val="FootnoteReference"/>
        </w:rPr>
        <w:footnoteReference w:id="250"/>
      </w:r>
      <w:r>
        <w:rPr>
          <w:rFonts w:ascii="IRNazanin" w:hAnsi="IRNazanin" w:eastAsia="IRNazanin" w:cs="IRNazanin"/>
          <w:lang w:bidi="fa-IR"/>
          <w:color w:val="111111"/>
          <w:sz w:val="28"/>
          <w:szCs w:val="28"/>
          <w:rtl/>
        </w:rPr>
        <w:t xml:space="preserve">)، فترکت سنة رسول الله(صلی الله علیه و آله) تعمداً وتبعت هواک بغیر هدی من الله، ثم سلطته علی العراقین: یقطع أیدی المسلمین وأرجلهم، ویسمل أعینهم ویصلبهم علی جذوع النخل، کأنک لست من هذه الأمة، ولیسوا منک، أو لستَ صاحب الحضرمیین الذین کتب فیهم ابن سمیة أنهم کانوا علی دین علی (صلوات</w:t>
      </w:r>
    </w:p>
    <w:p>
      <w:pPr>
        <w:pStyle w:val="BookText"/>
      </w:pPr>
      <w:r>
        <w:rPr>
          <w:rFonts w:ascii="IRNazanin" w:hAnsi="IRNazanin" w:eastAsia="IRNazanin" w:cs="IRNazanin"/>
          <w:lang w:bidi="fa-IR"/>
          <w:color w:val="111111"/>
          <w:sz w:val="28"/>
          <w:szCs w:val="28"/>
          <w:rtl/>
        </w:rPr>
        <w:t xml:space="preserve">الله علیه) فکتبتَ إلیه: أن اقتل کل من کان علی دین علی(علیه السلام) فقتلهم ومثّل بهم بأمرک، ودین علی(علیه السلام) والله الذی کان یضرب علیه أباک ویضربک، به جلست مجلسک الذی جلست، ولولا ذلک لکان شرفک وشرف أبیک الرحلتین.</w:t>
      </w:r>
    </w:p>
    <w:p>
      <w:pPr>
        <w:pStyle w:val="BookText"/>
      </w:pPr>
      <w:r>
        <w:rPr>
          <w:rFonts w:ascii="IRNazanin" w:hAnsi="IRNazanin" w:eastAsia="IRNazanin" w:cs="IRNazanin"/>
          <w:lang w:bidi="fa-IR"/>
          <w:color w:val="111111"/>
          <w:sz w:val="28"/>
          <w:szCs w:val="28"/>
          <w:rtl/>
        </w:rPr>
        <w:t xml:space="preserve">وقلت فیما قلت: انظر لنفسک ولدینک ولأمة محمد(صلی الله علیه و آله)، وإتق شق عصا هذه الأمة وأن تردهم إلی فتنة، وإنّی لا أعلم فتنة أعظم علی هذه الأمة من ولایتک علیها، ولا أعلم نظراً لنفسی ولدینی ولأمة محمد(صلی الله علیه و آله) علینا أفضل من أن أجاهدک فإن فعلت فإنه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قربة إلی الله، وإن ترکته فإنی أستغفر الله لذنبی، وأسأله توفیقه لإرشاد أمری.</w:t>
      </w:r>
    </w:p>
    <w:p>
      <w:pPr>
        <w:pStyle w:val="BookText"/>
      </w:pPr>
      <w:r>
        <w:rPr>
          <w:rFonts w:ascii="IRNazanin" w:hAnsi="IRNazanin" w:eastAsia="IRNazanin" w:cs="IRNazanin"/>
          <w:lang w:bidi="fa-IR"/>
          <w:color w:val="111111"/>
          <w:sz w:val="28"/>
          <w:szCs w:val="28"/>
          <w:rtl/>
        </w:rPr>
        <w:t xml:space="preserve">وقلت فیما قلت: إنی إن أنکرتک تنکرنی وإن أکدک تکدنی، فکدنی ما بدا لک، فإنی أرجو أن لا یضرنی یدک فیّ، وأن لا یکون علی أحد أضر منه علی نفسک، لأنک قد رکبتَ جهلک، وتحرصتَ علی نقض عهدک، ولعمری ما وفیتَ بشرط، ولقد نقضتَ عهدک بقتلک هؤلاء النفر الذین قتلتهم بعد الصلح والأیمان والعهود والمواثیق فقتلتهم من غیر أن یکونوا قاتلوا وقتلوا، ولم تفعل ذلک بهم إلاّ لذکرهم فضلنا وتعظیمهم حقنا، فقتلتهم مخافة أمر لعلک لو لم تقتلهم مت قبل أن یفعلوا أو ماتوا قبل أن یدرکوا، فأبشر یا معاویة بالقصاص واستیقن بالحساب واعلم أن لله تعالی کتاباً لا یُغادِرُ صَغِیرَةً ولا کَبِیرَةً إلا أَحْصَاهَا(</w:t>
      </w:r>
      <w:r>
        <w:rPr>
          <w:rStyle w:val="FootnoteReference"/>
        </w:rPr>
        <w:footnoteReference w:id="251"/>
      </w:r>
      <w:r>
        <w:rPr>
          <w:rFonts w:ascii="IRNazanin" w:hAnsi="IRNazanin" w:eastAsia="IRNazanin" w:cs="IRNazanin"/>
          <w:lang w:bidi="fa-IR"/>
          <w:color w:val="111111"/>
          <w:sz w:val="28"/>
          <w:szCs w:val="28"/>
          <w:rtl/>
        </w:rPr>
        <w:t xml:space="preserve">) ولیس الله بناس لأخذک بالظنة، وقتلک أولیاءه علی التهم، ونفیک أولیاءه من دورهم إلی دار الغربة، وأخذک الناس ببیعة ابنک غلام حدث: یشرب الخمر ویلعب بالکلاب، لا أعلمک إلاّ وقد خسرتَ نفسک وبترتَ دینک وغششتَ رعیتک وأخزیتَ أمانتک وسمعتَ مقالة السفیه الجاهل وأخفتَ الورع التقی لأجلهم والسلام».</w:t>
      </w:r>
    </w:p>
    <w:p>
      <w:pPr>
        <w:pStyle w:val="BookText"/>
      </w:pPr>
      <w:r>
        <w:rPr>
          <w:rFonts w:ascii="IRNazanin" w:hAnsi="IRNazanin" w:eastAsia="IRNazanin" w:cs="IRNazanin"/>
          <w:lang w:bidi="fa-IR"/>
          <w:color w:val="111111"/>
          <w:sz w:val="28"/>
          <w:szCs w:val="28"/>
          <w:rtl/>
        </w:rPr>
        <w:t xml:space="preserve">قال معاویة: ... وما عسیت أن أعیب حسیناً ووالله ما أری للعیب فیه موضعاً..(</w:t>
      </w:r>
      <w:r>
        <w:rPr>
          <w:rStyle w:val="FootnoteReference"/>
        </w:rPr>
        <w:footnoteReference w:id="252"/>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9" w:name="pg6066_37165"/>
    <w:bookmarkEnd w:id="49"/>
    <w:p>
      <w:pPr>
        <w:pStyle w:val="Heading2"/>
      </w:pPr>
      <w:bookmarkStart w:id="311" w:name="_Toc88"/>
      <w:r>
        <w:t>(23) فی عهد یزید</w:t>
      </w:r>
      <w:bookmarkEnd w:id="311"/>
    </w:p>
    <w:p>
      <w:pPr>
        <w:pStyle w:val="Heading3"/>
      </w:pPr>
      <w:bookmarkStart w:id="312" w:name="_Toc89"/>
      <w:r>
        <w:t>ومثلی لا یبایع مثله</w:t>
      </w:r>
      <w:bookmarkEnd w:id="312"/>
    </w:p>
    <w:p>
      <w:pPr>
        <w:pStyle w:val="BookText"/>
      </w:pPr>
      <w:r>
        <w:rPr>
          <w:rFonts w:ascii="IRNazanin" w:hAnsi="IRNazanin" w:eastAsia="IRNazanin" w:cs="IRNazanin"/>
          <w:lang w:bidi="fa-IR"/>
          <w:color w:val="111111"/>
          <w:sz w:val="28"/>
          <w:szCs w:val="28"/>
          <w:rtl/>
        </w:rPr>
        <w:t xml:space="preserve">لما مات معاویة فی منتصف رجب سنة ستین من الهجرة وخلّف بعده ولده یزید، وکان یزید فاسقاً فاجراً یشرب الخمور، وکان صاحب الطنابیر والقیان، ویلعب بالقرود والکلاب، ویجاهر بالکفر والإلحاد، ویستهین بالدین ... وقد لعنه رسول الله(صلی الله علیه و آله) فی أحادیث عدیدة(</w:t>
      </w:r>
      <w:r>
        <w:rPr>
          <w:rStyle w:val="FootnoteReference"/>
        </w:rPr>
        <w:footnoteReference w:id="253"/>
      </w:r>
      <w:r>
        <w:rPr>
          <w:rFonts w:ascii="IRNazanin" w:hAnsi="IRNazanin" w:eastAsia="IRNazanin" w:cs="IRNazanin"/>
          <w:lang w:bidi="fa-IR"/>
          <w:color w:val="111111"/>
          <w:sz w:val="28"/>
          <w:szCs w:val="28"/>
          <w:rtl/>
        </w:rPr>
        <w:t xml:space="preserve">)، وکان یزید یعلم بمکانة الإمام الحسین(علیه السلام) فی قلوب المؤمنین، وأنه لا یمکنه التلاعب بأمور الدین والأمة مع وجود الإمام(علیه السلام)، فأمر بأخذ البیعة من الإمام قهراً وإلاّ یُضرب عنقه فوراً..</w:t>
      </w:r>
    </w:p>
    <w:p>
      <w:pPr>
        <w:pStyle w:val="BookText"/>
      </w:pPr>
      <w:r>
        <w:rPr>
          <w:rFonts w:ascii="IRNazanin" w:hAnsi="IRNazanin" w:eastAsia="IRNazanin" w:cs="IRNazanin"/>
          <w:lang w:bidi="fa-IR"/>
          <w:color w:val="111111"/>
          <w:sz w:val="28"/>
          <w:szCs w:val="28"/>
          <w:rtl/>
        </w:rPr>
        <w:t xml:space="preserve">ثم إن نصب یزید من قبل معاویة کان علی خلاف العهد الذی کتبه معاویة إلی الإمام الحسن(علیه السلام) حیث تعهد ضمن ما تعهد بأنه لا یحق له تعیین الخلیفة من بعده، ولکن معاویة خالف جمیع بنود الصلح.</w:t>
      </w:r>
    </w:p>
    <w:p>
      <w:pPr>
        <w:pStyle w:val="BookText"/>
      </w:pPr>
      <w:r>
        <w:rPr>
          <w:rFonts w:ascii="IRNazanin" w:hAnsi="IRNazanin" w:eastAsia="IRNazanin" w:cs="IRNazanin"/>
          <w:lang w:bidi="fa-IR"/>
          <w:color w:val="111111"/>
          <w:sz w:val="28"/>
          <w:szCs w:val="28"/>
          <w:rtl/>
        </w:rPr>
        <w:t xml:space="preserve">وکتب یزید إلی ابن عمه الولید بن عتبة(</w:t>
      </w:r>
      <w:r>
        <w:rPr>
          <w:rStyle w:val="FootnoteReference"/>
        </w:rPr>
        <w:footnoteReference w:id="254"/>
      </w:r>
      <w:r>
        <w:rPr>
          <w:rFonts w:ascii="IRNazanin" w:hAnsi="IRNazanin" w:eastAsia="IRNazanin" w:cs="IRNazanin"/>
          <w:lang w:bidi="fa-IR"/>
          <w:color w:val="111111"/>
          <w:sz w:val="28"/>
          <w:szCs w:val="28"/>
          <w:rtl/>
        </w:rPr>
        <w:t xml:space="preserve">) والی المدینة بأخذ البیعة علی أهلها وخاصة علی الحسین(علیه السلام) ولا یرخّص له فی التأخر عن ذلک وقال: إن أبی علیک فاضرب عنقه وابعث إلیّ برأسه.</w:t>
      </w:r>
    </w:p>
    <w:p>
      <w:pPr>
        <w:pStyle w:val="BookText"/>
      </w:pPr>
      <w:r>
        <w:rPr>
          <w:rFonts w:ascii="IRNazanin" w:hAnsi="IRNazanin" w:eastAsia="IRNazanin" w:cs="IRNazanin"/>
          <w:lang w:bidi="fa-IR"/>
          <w:color w:val="111111"/>
          <w:sz w:val="28"/>
          <w:szCs w:val="28"/>
          <w:rtl/>
        </w:rPr>
        <w:t xml:space="preserve">فاستدعی الولید الإمام الحسین(علیه السلام) فی لیلة السبت لثلاث بقین من رجب سنة ستین،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فعرف الإمام(علیه السلام) الذی أراد، فدعا بجماعة من أهل بیته وموالیه وکانوا ثلاثین رجلاً وأمرهم بحمل السلاح وقال لهم: إن الولید قد استدعانی فی هذا الوقت ولست آمن أن یکلفنی فیه أمراً لا أجیبه إلیه وهو غیر مأمون، فکونوا معی فإذا دخلت فأجلسوا علی الباب فإن سمعتم صوتی قد علا فادخلوا علیه لتمنعوه عنی.</w:t>
      </w:r>
    </w:p>
    <w:p>
      <w:pPr>
        <w:pStyle w:val="BookText"/>
      </w:pPr>
      <w:r>
        <w:rPr>
          <w:rFonts w:ascii="IRNazanin" w:hAnsi="IRNazanin" w:eastAsia="IRNazanin" w:cs="IRNazanin"/>
          <w:lang w:bidi="fa-IR"/>
          <w:color w:val="111111"/>
          <w:sz w:val="28"/>
          <w:szCs w:val="28"/>
          <w:rtl/>
        </w:rPr>
        <w:t xml:space="preserve">فصار الحسین(علیه السلام) إلی الولید ووجد عنده مروان بن الحکم، وقرأ الولید کتاب یزید وما أمره فیه من أخذ البیعة، فأراد الحسین(علیه السلام) أن یتخلص منه بوجه سلمی، فقال: «إنی أراک لا تقنع ببیعتی سراً حتی أبایع جهراً فیعرف ذلک الناس»، فقال الولید: أجل، فقال الحسین(علیه السلام) نصبح ونری رأینا فی ذلک، فقال الولید: انصرف حتی تأتینا مع جماعة الناس، فقال له مروان: والله لئن فارقک الحسین الساعة ولم یبایع لا قدرت منه علی مثلها أبداً حتی تکثر القتلی بینکم وبینه، ولکن احبس الرجل فلا یخرج من عندک حتی یبایع أو تضرب عنقه!</w:t>
      </w:r>
    </w:p>
    <w:p>
      <w:pPr>
        <w:pStyle w:val="BookText"/>
      </w:pPr>
      <w:r>
        <w:rPr>
          <w:rFonts w:ascii="IRNazanin" w:hAnsi="IRNazanin" w:eastAsia="IRNazanin" w:cs="IRNazanin"/>
          <w:lang w:bidi="fa-IR"/>
          <w:color w:val="111111"/>
          <w:sz w:val="28"/>
          <w:szCs w:val="28"/>
          <w:rtl/>
        </w:rPr>
        <w:t xml:space="preserve">فلما سمع الحسین(علیه السلام) ذلک وثب وقال لمروان: ویلی علیک یا ابن الزرقاء أنت تأمر بضرب عنقی، کذبت والله ولؤمت، ثم أقبل علی الولید فقال: إنا أهل بیت النبوة ومعدن الرسالة ومختلف الملائکة بنا فتح الله وبنا ختم، ویزید فاسق شارب الخمر قاتل النفس المحترمة معلن بالفسق، ومثلی لا یبایع مثله، ولکن نصبح وتصبحون وننظر وتنظرون أینا أحق بالخلافة والبیعة، ثم خرج یتهادی بین موالیه وهو یتمثل بقول یزید بن المفرع:</w:t>
      </w:r>
    </w:p>
    <w:p>
      <w:pPr>
        <w:pStyle w:val="BookText"/>
      </w:pPr>
      <w:r>
        <w:rPr>
          <w:rFonts w:ascii="IRNazanin" w:hAnsi="IRNazanin" w:eastAsia="IRNazanin" w:cs="IRNazanin"/>
          <w:lang w:bidi="fa-IR"/>
          <w:color w:val="111111"/>
          <w:sz w:val="28"/>
          <w:szCs w:val="28"/>
          <w:rtl/>
        </w:rPr>
        <w:t xml:space="preserve">لا ذعرت السوام فی غسق الصبح</w:t>
      </w:r>
    </w:p>
    <w:p>
      <w:pPr>
        <w:pStyle w:val="BookText"/>
      </w:pPr>
      <w:r>
        <w:rPr>
          <w:rFonts w:ascii="IRNazanin" w:hAnsi="IRNazanin" w:eastAsia="IRNazanin" w:cs="IRNazanin"/>
          <w:lang w:bidi="fa-IR"/>
          <w:color w:val="111111"/>
          <w:sz w:val="28"/>
          <w:szCs w:val="28"/>
          <w:rtl/>
        </w:rPr>
        <w:t xml:space="preserve">مغیرا ولا دعیت یزیدا</w:t>
      </w:r>
    </w:p>
    <w:p>
      <w:pPr>
        <w:pStyle w:val="BookText"/>
      </w:pPr>
      <w:r>
        <w:rPr>
          <w:rFonts w:ascii="IRNazanin" w:hAnsi="IRNazanin" w:eastAsia="IRNazanin" w:cs="IRNazanin"/>
          <w:lang w:bidi="fa-IR"/>
          <w:color w:val="111111"/>
          <w:sz w:val="28"/>
          <w:szCs w:val="28"/>
          <w:rtl/>
        </w:rPr>
        <w:t xml:space="preserve">یوم أعطی مخافة الموت ضیما</w:t>
      </w:r>
    </w:p>
    <w:p>
      <w:pPr>
        <w:pStyle w:val="BookText"/>
      </w:pPr>
      <w:r>
        <w:rPr>
          <w:rFonts w:ascii="IRNazanin" w:hAnsi="IRNazanin" w:eastAsia="IRNazanin" w:cs="IRNazanin"/>
          <w:lang w:bidi="fa-IR"/>
          <w:color w:val="111111"/>
          <w:sz w:val="28"/>
          <w:szCs w:val="28"/>
          <w:rtl/>
        </w:rPr>
        <w:t xml:space="preserve">والمنایا یرصدننی أن أحیدا</w:t>
      </w:r>
    </w:p>
    <w:p>
      <w:pPr>
        <w:pStyle w:val="BookText"/>
      </w:pPr>
      <w:r>
        <w:rPr>
          <w:rFonts w:ascii="IRNazanin" w:hAnsi="IRNazanin" w:eastAsia="IRNazanin" w:cs="IRNazanin"/>
          <w:lang w:bidi="fa-IR"/>
          <w:color w:val="111111"/>
          <w:sz w:val="28"/>
          <w:szCs w:val="28"/>
          <w:rtl/>
        </w:rPr>
        <w:t xml:space="preserve">حتی أتی منزله. فلما أصبح خرج من منزله یستمع الأخبار فلقیه مروان فقال له: یا أبا عبد الله إنی لک ناصح فأطعنی ترشد، فقال الحسین(علیه السلام): «وما ذاک قل حتی أسمع»، فقال مروان: إنی آمر ببیعة یزید بن معاویة فإنه خیر لک فی دینک ودنیاک!!.</w:t>
      </w:r>
    </w:p>
    <w:p>
      <w:pPr>
        <w:pStyle w:val="BookText"/>
      </w:pPr>
      <w:r>
        <w:rPr>
          <w:rFonts w:ascii="IRNazanin" w:hAnsi="IRNazanin" w:eastAsia="IRNazanin" w:cs="IRNazanin"/>
          <w:lang w:bidi="fa-IR"/>
          <w:color w:val="111111"/>
          <w:sz w:val="28"/>
          <w:szCs w:val="28"/>
          <w:rtl/>
        </w:rPr>
        <w:t xml:space="preserve">فقال الحسین(علیه السلام): «إنا لله وإنا إلیه راجعون وعلی الإسلام السلام إذ قد بُلیت الأمة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0" w:name="pg6066_37169"/>
    <w:bookmarkEnd w:id="50"/>
    <w:p>
      <w:pPr>
        <w:pStyle w:val="BookText"/>
      </w:pPr>
      <w:r>
        <w:rPr>
          <w:rFonts w:ascii="IRNazanin" w:hAnsi="IRNazanin" w:eastAsia="IRNazanin" w:cs="IRNazanin"/>
          <w:lang w:bidi="fa-IR"/>
          <w:color w:val="111111"/>
          <w:sz w:val="28"/>
          <w:szCs w:val="28"/>
          <w:rtl/>
        </w:rPr>
        <w:t xml:space="preserve">براع مثل یزید»(</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الحسین(علیه السلام) لأخیه محمد بن الحنفیة رحمه الله علیه : «یا أخی والله لو لم یکن فی الدنیا ملجأ ولا مأوی لما بایعت یزید بن معاویة»(</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 یزید بعث عمه عتبة بن أبی سفیان علی مدینة رسول الله(صلی الله علیه و آله) وأمره بأخذ البیعة له طوعاً أو کرهاً، فبعث عتبة إلی الحسین بن علی(علیه السلام) فقال: إن الأمیر أمرک أن تبایع له، فقال الحسین(علیه السلام): یا عتبة قد علمت إنّا أهل بیت الکرامة ومعدن الرسالة وأعلام الحق، الذین أودعه الله عزوجل قلوبنا وأنطق به ألسنتنا فنطقت بإذن الله عزوجل، ولقد سمعت جدی رسول الله(صلی الله علیه و آله) یقول: «إن الخلافة محرمة علی ولد أبی سفیان، وکیف أبایع أهل بیت قد قال فیهم رسول الله(صلی الله علیه و آله) هذا».</w:t>
      </w:r>
    </w:p>
    <w:p>
      <w:pPr>
        <w:pStyle w:val="BookText"/>
      </w:pPr>
      <w:r>
        <w:rPr>
          <w:rFonts w:ascii="IRNazanin" w:hAnsi="IRNazanin" w:eastAsia="IRNazanin" w:cs="IRNazanin"/>
          <w:lang w:bidi="fa-IR"/>
          <w:color w:val="111111"/>
          <w:sz w:val="28"/>
          <w:szCs w:val="28"/>
          <w:rtl/>
        </w:rPr>
        <w:t xml:space="preserve">فلما سمع عتبة ذلک کتب إلی یزید: إن الحسین بن علی لیس یری لک خلافة ولابیعة فرأیک فی أمره، فکتب فی جوابه: إذا أتاک کتابی هذا فعجّل علیّ بجوابه وبین لی فی کتابک کل من فی طاعتی أو خرج عنها ولیکن مع الجواب رأس الحسین بن علی!</w:t>
      </w:r>
    </w:p>
    <w:p>
      <w:pPr>
        <w:pStyle w:val="BookText"/>
      </w:pPr>
      <w:r>
        <w:rPr>
          <w:rFonts w:ascii="IRNazanin" w:hAnsi="IRNazanin" w:eastAsia="IRNazanin" w:cs="IRNazanin"/>
          <w:lang w:bidi="fa-IR"/>
          <w:color w:val="111111"/>
          <w:sz w:val="28"/>
          <w:szCs w:val="28"/>
          <w:rtl/>
        </w:rPr>
        <w:t xml:space="preserve">فبلغ ذلک الحسین(علیه السلام) فهمّ بالخروج من مدینة جده(صلی الله علیه و آله) إلی مکة المکرمة(</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3"/>
      </w:pPr>
      <w:bookmarkStart w:id="313" w:name="_Toc90"/>
      <w:r>
        <w:t>الحسین(علیه السلام) یودع قبر جده(صلی الله علیه و آله)</w:t>
      </w:r>
      <w:bookmarkEnd w:id="313"/>
    </w:p>
    <w:p>
      <w:pPr>
        <w:pStyle w:val="BookText"/>
      </w:pPr>
      <w:r>
        <w:rPr>
          <w:rFonts w:ascii="IRNazanin" w:hAnsi="IRNazanin" w:eastAsia="IRNazanin" w:cs="IRNazanin"/>
          <w:lang w:bidi="fa-IR"/>
          <w:color w:val="111111"/>
          <w:sz w:val="28"/>
          <w:szCs w:val="28"/>
          <w:rtl/>
        </w:rPr>
        <w:t xml:space="preserve">لما أمر یزید بن معاویة بقتل الحسین(علیه السلام) فی المدینة، وکتب إلی الوالی أن ابعث الیّ برأس الحسین بن علی، أقبل الإمام(علیه السلام) إلی قبر جدّه رسول الله(صلی الله علیه و آله) لیلاً وصلّی رکعات، فلما فرغ من صلاته جعل یقول: «اللهم هذا قبر نبیک محمد وأنا ابن بنت نبیک وقد حضرنی من الأمر ما قد علمت، اللهم إنی أحب المعروف وأنکر المنکر، وأنا أسألک یا ذا الجلال والإکرام بحق القبر ومن فیه إلاّ اخترت لی ما هو لک رضی، ولرسولک رضی».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جعل(علیه السلام) یبکی عند القبر الشریف حتی إذا کان قریباً من الصبح وضع رأسه علی القبر فأغفی، فإذا هو برسول الله(صلی الله علیه و آله) قد أقبل فی کتیبة من الملائکة عن یمینه وعن شماله وبین یدیه حتی ضم الحسین(علیه السلام) إلی صدره وقبّل بین عینیه وقال:</w:t>
      </w:r>
    </w:p>
    <w:p>
      <w:pPr>
        <w:pStyle w:val="BookText"/>
      </w:pPr>
      <w:r>
        <w:rPr>
          <w:rFonts w:ascii="IRNazanin" w:hAnsi="IRNazanin" w:eastAsia="IRNazanin" w:cs="IRNazanin"/>
          <w:lang w:bidi="fa-IR"/>
          <w:color w:val="111111"/>
          <w:sz w:val="28"/>
          <w:szCs w:val="28"/>
          <w:rtl/>
        </w:rPr>
        <w:t xml:space="preserve">«حبیبی یا حسین، کأنی أراک عن قریب مرملاً بدمائک، مذبوحاً بأرض کرب وبلاء، من عصابة من أمتی، وأنت مع ذلک عطشان لا تُسقی، وظمآن لا تُروی، وهم مع ذلک یرجون شفاعتی، لا أنالهم الله شفاعتی یوم القیامة، حبیبی یا حسین إن أباک وأمک وأخاک قدموا علیّ وهم مشتاقون إلیک، وإن لک فی الجنان لدرجات لن تنالها إلاّ بالشهادة».</w:t>
      </w:r>
    </w:p>
    <w:p>
      <w:pPr>
        <w:pStyle w:val="BookText"/>
      </w:pPr>
      <w:r>
        <w:rPr>
          <w:rFonts w:ascii="IRNazanin" w:hAnsi="IRNazanin" w:eastAsia="IRNazanin" w:cs="IRNazanin"/>
          <w:lang w:bidi="fa-IR"/>
          <w:color w:val="111111"/>
          <w:sz w:val="28"/>
          <w:szCs w:val="28"/>
          <w:rtl/>
        </w:rPr>
        <w:t xml:space="preserve">فجعل الحسین(علیه السلام) فی منامه ینظر إلی جدّه(صلی الله علیه و آله) ویقول: «یا جداه لا حاجة لی فی الرجوع إلی الدنیا فخذنی إلیک وأدخلنی معک فی قبرک»، فقال له رسول الله(صلی الله علیه و آله): «لابد لک من الرجوع إلی الدنیا حتی تُرزق الشهادة، وما قد کتب الله لک فیها من الثواب العظیم، فإنک وأباک وأخاک وعمک وعم أبیک تحشرون یوم القیامة فی زمرة واحدة، حتی تدخلوا الجنة».</w:t>
      </w:r>
    </w:p>
    <w:p>
      <w:pPr>
        <w:pStyle w:val="BookText"/>
      </w:pPr>
      <w:r>
        <w:rPr>
          <w:rFonts w:ascii="IRNazanin" w:hAnsi="IRNazanin" w:eastAsia="IRNazanin" w:cs="IRNazanin"/>
          <w:lang w:bidi="fa-IR"/>
          <w:color w:val="111111"/>
          <w:sz w:val="28"/>
          <w:szCs w:val="28"/>
          <w:rtl/>
        </w:rPr>
        <w:t xml:space="preserve">فانتبه الحسین(علیه السلام) من نومه فزعاً مرعوباً، فقص رؤیاه علی أهل بیته وبنی عبد المطلب، فلم یکن فی ذلک الیوم فی مشرق ولا مغرب قوم أشد غماً من أهل بیت رسول الله(صلی الله علیه و آله) ولا أکثر باک ولا باکیة منهم(</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قام الإمام الحسین(علیه السلام) یصلی عند قبر جده(صلی الله علیه و آله) فأطال، فنعس وهو ساجد، فجاءه النبی(صلی الله علیه و آله) وهو فی منامه، فأخذ الحسین(علیه السلام) وضمه إلی صدره، وجعل یقبّل بین عینیه، ویقول: «بأبی أنت، کأنّی أراک مرملاً بدمک بین عصابة من هذه الأمة، یرجون شفاعتی، ما لهم عند الله من خلاق، یا بُنیّ إنک قادم علی أبیک وأمک وأخیک، وهم مشتاقون إلیک، وإن لک فی الجنة درجات لا تنالها إلاّ بالشهادة». فانتبه الحسین(علیه السلام) من نومه باکیاً، فأتی أهل بیته فأخبرهم بالرؤیا وودّعهم، وحمل أخواته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1" w:name="pg6066_37173"/>
    <w:bookmarkEnd w:id="51"/>
    <w:p>
      <w:pPr>
        <w:pStyle w:val="BookText"/>
      </w:pPr>
      <w:r>
        <w:rPr>
          <w:rFonts w:ascii="IRNazanin" w:hAnsi="IRNazanin" w:eastAsia="IRNazanin" w:cs="IRNazanin"/>
          <w:lang w:bidi="fa-IR"/>
          <w:color w:val="111111"/>
          <w:sz w:val="28"/>
          <w:szCs w:val="28"/>
          <w:rtl/>
        </w:rPr>
        <w:t xml:space="preserve">علی المحامل وابنته وابن أخیه القاسم بن الحسن بن علی(علیه السلام) ثم سار فی أحد وعشرین رجلاً من أصحابه وأهل بیته(</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3"/>
      </w:pPr>
      <w:bookmarkStart w:id="314" w:name="_Toc91"/>
      <w:r>
        <w:t>الوداع مع إمه المظلومة</w:t>
      </w:r>
      <w:bookmarkEnd w:id="314"/>
    </w:p>
    <w:p>
      <w:pPr>
        <w:pStyle w:val="BookText"/>
      </w:pPr>
      <w:r>
        <w:rPr>
          <w:rFonts w:ascii="IRNazanin" w:hAnsi="IRNazanin" w:eastAsia="IRNazanin" w:cs="IRNazanin"/>
          <w:lang w:bidi="fa-IR"/>
          <w:color w:val="111111"/>
          <w:sz w:val="28"/>
          <w:szCs w:val="28"/>
          <w:rtl/>
        </w:rPr>
        <w:t xml:space="preserve">ولما تهیأ الإمام الحسین(علیه السلام) للخروج عن المدینة، مضی فی جوف اللیل إلی قبر أمه(علیها السلام) المظلومة فودعها باکیاً، ثم مضی إلی قبر أخیه الحسن(علیه السلام) فودعه کذلک(</w:t>
      </w:r>
      <w:r>
        <w:rPr>
          <w:rStyle w:val="FootnoteReference"/>
        </w:rPr>
        <w:footnoteReference w:id="260"/>
      </w:r>
      <w:r>
        <w:rPr>
          <w:rFonts w:ascii="IRNazanin" w:hAnsi="IRNazanin" w:eastAsia="IRNazanin" w:cs="IRNazanin"/>
          <w:lang w:bidi="fa-IR"/>
          <w:color w:val="111111"/>
          <w:sz w:val="28"/>
          <w:szCs w:val="28"/>
          <w:rtl/>
        </w:rPr>
        <w:t xml:space="preserve">)، وهکذا ودّع جدّته فاطمة بنت أسد(علیها السلام) ..</w:t>
      </w:r>
    </w:p>
    <w:p>
      <w:pPr>
        <w:pStyle w:val="Heading3"/>
      </w:pPr>
      <w:bookmarkStart w:id="315" w:name="_Toc92"/>
      <w:r>
        <w:t>مع أخیه ابن الحنفیة</w:t>
      </w:r>
      <w:bookmarkEnd w:id="315"/>
    </w:p>
    <w:p>
      <w:pPr>
        <w:pStyle w:val="BookText"/>
      </w:pPr>
      <w:r>
        <w:rPr>
          <w:rFonts w:ascii="IRNazanin" w:hAnsi="IRNazanin" w:eastAsia="IRNazanin" w:cs="IRNazanin"/>
          <w:lang w:bidi="fa-IR"/>
          <w:color w:val="111111"/>
          <w:sz w:val="28"/>
          <w:szCs w:val="28"/>
          <w:rtl/>
        </w:rPr>
        <w:t xml:space="preserve">لما علم محمد ابن الحنفیة رحمه الله علیه عزم الإمام الحسین(علیه السلام) علی الخروج من المدینة، قال له: یا أخی أنت أحبّ الخلق إلیّ وأعزّهم علیّ، ولستُ والله ادخر النصیحة لأحد من الخلق، ولیس أحد أحق بها منک لأنک مزاج مائی ونفسی وروحی وبصری وکبیر أهل بیتی، ومن وجبت طاعته فی عنقی، لأن الله قد شرّفک علیّ، وجعلک من سادات أهل الجنة(</w:t>
      </w:r>
      <w:r>
        <w:rPr>
          <w:rStyle w:val="FootnoteReference"/>
        </w:rPr>
        <w:footnoteReference w:id="26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تنح ببیعتک عن یزید بن معاویة وعن الأمصار ما استطعت، ثم ابعث رسلک إلی الناس فادعهم إلی نفسک، فإن تابعک الناس وبایعوا لک حمدت الله علی ذلک، وإن أجمع الناس علی غیرک لم ینقص الله بذلک دینک ولا عقلک ولاتذهب به مروءتک ولا فضلک، وإنی أخاف علیک أن تدخل مصراً من هذه الأمصار فیختلف الناس بینهم فمنهم طائفة معک وأخری علیک فیقتتلون فتکون أنت لأول الأسنة غرضاً فإذا خیر هذه الأمة کلها نفساً وأباً وأماً أضعیها دماً وأذلها أهلاً.</w:t>
      </w:r>
    </w:p>
    <w:p>
      <w:pPr>
        <w:pStyle w:val="BookText"/>
      </w:pPr>
      <w:r>
        <w:rPr>
          <w:rFonts w:ascii="IRNazanin" w:hAnsi="IRNazanin" w:eastAsia="IRNazanin" w:cs="IRNazanin"/>
          <w:lang w:bidi="fa-IR"/>
          <w:color w:val="111111"/>
          <w:sz w:val="28"/>
          <w:szCs w:val="28"/>
          <w:rtl/>
        </w:rPr>
        <w:t xml:space="preserve">فقال له الحسین(علیه السلام): «فأین أذهب یا أخی»(</w:t>
      </w:r>
      <w:r>
        <w:rPr>
          <w:rStyle w:val="FootnoteReference"/>
        </w:rPr>
        <w:footnoteReference w:id="26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تخرج إلی مکة فإن اطمأنت بک الدار بها فذاک، وإن تکن الأخری خرجت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بلاد الیمن، فإنهم أنصار جدک وأبیک، وهم أرأف الناس وأرقهم قلوباً وأوسع الناس بلاداً، فإن اطمأنت بک الدار وإلاّ لحقت بالرمال وشعوب الجبال وجزت من بلد إلی بلد حتی تنظر ما یئول إلیه أمر الناس، ویحکم الله بیننا وبین القوم الفاسقین.</w:t>
      </w:r>
    </w:p>
    <w:p>
      <w:pPr>
        <w:pStyle w:val="BookText"/>
      </w:pPr>
      <w:r>
        <w:rPr>
          <w:rFonts w:ascii="IRNazanin" w:hAnsi="IRNazanin" w:eastAsia="IRNazanin" w:cs="IRNazanin"/>
          <w:lang w:bidi="fa-IR"/>
          <w:color w:val="111111"/>
          <w:sz w:val="28"/>
          <w:szCs w:val="28"/>
          <w:rtl/>
        </w:rPr>
        <w:t xml:space="preserve">فقال الحسین(علیه السلام): «یا أخی والله لو لم یکن فی الدنیا ملجأ ولا مأوی لما بایعت یزید بن معاویة».</w:t>
      </w:r>
    </w:p>
    <w:p>
      <w:pPr>
        <w:pStyle w:val="BookText"/>
      </w:pPr>
      <w:r>
        <w:rPr>
          <w:rFonts w:ascii="IRNazanin" w:hAnsi="IRNazanin" w:eastAsia="IRNazanin" w:cs="IRNazanin"/>
          <w:lang w:bidi="fa-IR"/>
          <w:color w:val="111111"/>
          <w:sz w:val="28"/>
          <w:szCs w:val="28"/>
          <w:rtl/>
        </w:rPr>
        <w:t xml:space="preserve">فقطع محمد بن الحنفیة الکلام وبکی، فبکی الحسین(علیه السلام) معه ساعة، ثم قال: یا أخی جزاک الله خیراً ... أنا عازم علی الخروج إلی مکة، وقد تهیأت لذلک أنا وإخوتی وبنو أخی وشیعتی، وأمرهم أمری ورأیهم رأیی، وأما أنت یا أخی فلا علیک أن تقیم بالمدینة فتکون لی عیناً علیهم لا تخفی عنی شیئاً من أمورهم»(</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أنه لما أراد محمد بن الحنفیة رحمه الله علیه منع أخیه الحسین(علیه السلام) عن الخروج إلی الکوفة، قال له الإمام الحسین(علیه السلام): «والله یا أخی لو کنتُ فی جُحر هامة من هوام الأرض لاستخرجونی منه حتی یقتلونی»(</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دعا الحسین(علیه السلام) بدواة وبیاض وکتب هذه الوصیة لأخیه محمد:</w:t>
      </w:r>
    </w:p>
    <w:p>
      <w:pPr>
        <w:pStyle w:val="BookText"/>
      </w:pPr>
      <w:r>
        <w:rPr>
          <w:rFonts w:ascii="Amiri" w:hAnsi="Amiri" w:eastAsia="Amiri" w:cs="Amiri"/>
          <w:lang w:bidi="ar-SA"/>
          <w:color w:val="111111"/>
          <w:sz w:val="28"/>
          <w:szCs w:val="28"/>
          <w:rtl/>
        </w:rPr>
        <w:t xml:space="preserve">«بسم الله الرحمن الرحیم، هذا ما أوصی به الحسین بن علی بن أبی طالب إلی أخیه محمد المعروف بابن الحنفیة: أن الحسین یشهد أن لا إله إلا الله وحده لا شریک له، وأن محمداً عبده ورسوله، جاء بالحق من عند الحق، وأن الجنة والنار حق، وأَنَّ السَّاعَةَ آتِیَةٌ لا رَیْبَ فِیها وأَنَّ اللَّهَ یَبْعَثُ مَنْ فِی الْقُبُورِ(</w:t>
      </w:r>
      <w:r>
        <w:rPr>
          <w:rStyle w:val="FootnoteReference"/>
        </w:rPr>
        <w:footnoteReference w:id="265"/>
      </w:r>
      <w:r>
        <w:rPr>
          <w:rFonts w:ascii="IRNazanin" w:hAnsi="IRNazanin" w:eastAsia="IRNazanin" w:cs="IRNazanin"/>
          <w:lang w:bidi="fa-IR"/>
          <w:color w:val="111111"/>
          <w:sz w:val="28"/>
          <w:szCs w:val="28"/>
          <w:rtl/>
        </w:rPr>
        <w:t xml:space="preserve">)، وأنی لم أخرج أشِراً ولا بَطِراً ولا مُفسداً ولا ظالماً، وإنما خرجتُ لطلب الإصلاح فی أمة جدی(صلی الله علیه و آله) أرید أن آمر بالمعروف وأنهی عن المنکر، وأسیر بسیرة جدی وأبی علی بن أبی طالب(علیه السلام) فمن قبلنی بقبول الحق فالله أولی بالحق، ومن ردّ علیّ هذا أصبر حتی یقضی الله بینی وبین القوم بالحق، وهو خیر الحاکمین وهذه وصیتی یا أخی إلیک وما تَوْفِیقِی إِلاّ بِاللّهِ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تَوَکَّلْتُ وإِلَیْهِ أُنِیبُ(</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ثم طوی الحسین(علیه السلام) الکتاب وختمه بخاتمه، ودفعه إلی أخیه محمد، ثم ودّعه وخرج فی جوف اللیل(</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علماً بأن الإمام الحسین(علیه السلام) هو الذی أمر أخاه محمد بن الحنفیة(علیه السلام) بالبقاء فی المدینة وعدم الخروج معه لأسباب معینة، منها: أن یکون عیناً له علی الأعداء، ومنها: أنه یحافظ علی بعض الأمانات وما أشبه التی أودعها عنده، وهناک من الأمانات ما أودعها عند أم المؤمنین أم سلمة (رضوان</w:t>
      </w:r>
    </w:p>
    <w:p>
      <w:pPr>
        <w:pStyle w:val="BookText"/>
      </w:pPr>
      <w:r>
        <w:rPr>
          <w:rFonts w:ascii="IRNazanin" w:hAnsi="IRNazanin" w:eastAsia="IRNazanin" w:cs="IRNazanin"/>
          <w:lang w:bidi="fa-IR"/>
          <w:color w:val="111111"/>
          <w:sz w:val="28"/>
          <w:szCs w:val="28"/>
          <w:rtl/>
        </w:rPr>
        <w:t xml:space="preserve">الله علیها).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2" w:name="pg6066_37178"/>
    <w:bookmarkEnd w:id="52"/>
    <w:p>
      <w:pPr>
        <w:pStyle w:val="Heading2"/>
      </w:pPr>
      <w:bookmarkStart w:id="316" w:name="_Toc93"/>
      <w:r>
        <w:t>(24) الخروج من المدینة</w:t>
      </w:r>
      <w:bookmarkEnd w:id="316"/>
    </w:p>
    <w:p>
      <w:pPr>
        <w:pStyle w:val="BookText"/>
      </w:pPr>
      <w:r>
        <w:rPr>
          <w:rFonts w:ascii="IRNazanin" w:hAnsi="IRNazanin" w:eastAsia="IRNazanin" w:cs="IRNazanin"/>
          <w:lang w:bidi="fa-IR"/>
          <w:color w:val="111111"/>
          <w:sz w:val="28"/>
          <w:szCs w:val="28"/>
          <w:rtl/>
        </w:rPr>
        <w:t xml:space="preserve">لما أراد الإمام الحسین(علیه السلام) الخروج من المدینة أقبلت نساء بنی عبد المطلب فاجتمعن للنیاحة علی الإمام الحسین(علیه السلام) لأنهن کان یعلمن بأنه لا رجعة فی هذا السفر، وأن الإمام(علیه السلام) ذاهب إلی الشهادة.</w:t>
      </w:r>
    </w:p>
    <w:p>
      <w:pPr>
        <w:pStyle w:val="BookText"/>
      </w:pPr>
      <w:r>
        <w:rPr>
          <w:rFonts w:ascii="IRNazanin" w:hAnsi="IRNazanin" w:eastAsia="IRNazanin" w:cs="IRNazanin"/>
          <w:lang w:bidi="fa-IR"/>
          <w:color w:val="111111"/>
          <w:sz w:val="28"/>
          <w:szCs w:val="28"/>
          <w:rtl/>
        </w:rPr>
        <w:t xml:space="preserve">وکانت نساء بنی عبد المطلب تقول: هذا کیوم مات فیه رسول الله(صلی الله علیه و آله) وعلی وفاطمة والحسن(علیهم السلام)، جعلنا الله فداک من الموت، یا حبیب الأبرار.</w:t>
      </w:r>
    </w:p>
    <w:p>
      <w:pPr>
        <w:pStyle w:val="BookText"/>
      </w:pPr>
      <w:r>
        <w:rPr>
          <w:rFonts w:ascii="Amiri" w:hAnsi="Amiri" w:eastAsia="Amiri" w:cs="Amiri"/>
          <w:lang w:bidi="ar-SA"/>
          <w:color w:val="111111"/>
          <w:sz w:val="28"/>
          <w:szCs w:val="28"/>
          <w:rtl/>
        </w:rPr>
        <w:t xml:space="preserve">وخرج الإمام الحسین(علیه السلام) لیلاً من المدینة المنورة، وهو یقرأ: فَخَرَجَ مِنْها خائِفاً یَتَرَقَّبُ قالَ رَبِّ نَجِّنِی مِنَ الْقَوْمِ الظَّالِمِینَ(</w:t>
      </w:r>
      <w:r>
        <w:rPr>
          <w:rStyle w:val="FootnoteReference"/>
        </w:rPr>
        <w:footnoteReference w:id="268"/>
      </w:r>
      <w:r>
        <w:rPr>
          <w:rFonts w:ascii="IRNazanin" w:hAnsi="IRNazanin" w:eastAsia="IRNazanin" w:cs="IRNazanin"/>
          <w:lang w:bidi="fa-IR"/>
          <w:color w:val="111111"/>
          <w:sz w:val="28"/>
          <w:szCs w:val="28"/>
          <w:rtl/>
        </w:rPr>
        <w:t xml:space="preserve">). وکان خروجه(علیه السلام) لیلة 28 من شهر رجب لیلة الأحد.</w:t>
      </w:r>
    </w:p>
    <w:p>
      <w:pPr>
        <w:pStyle w:val="BookText"/>
      </w:pPr>
      <w:r>
        <w:rPr>
          <w:rFonts w:ascii="IRNazanin" w:hAnsi="IRNazanin" w:eastAsia="IRNazanin" w:cs="IRNazanin"/>
          <w:lang w:bidi="fa-IR"/>
          <w:color w:val="111111"/>
          <w:sz w:val="28"/>
          <w:szCs w:val="28"/>
          <w:rtl/>
        </w:rPr>
        <w:t xml:space="preserve">وخرج معه بنو أخیه وإخوته وجُلَّ أهل بیته(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محمد بن الحنفیة وعبد الله بن جعفر، حیث بقیا فی المدینة بأمر خاص من الإمام الحسین(علیه السلام)(</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ولزم الإمام(علیه السلام) فی خروجه الطریق الأعظم فقال له أهل بیته: لو تنکبت الطریق الأعظم کما صنع ابن الزبیر لئلا یلحقک الطلب؟ فقال(علیه السلام): لا والله لاأفارقه حتی یقضی الله ما هو قاض(</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ولقیه عبد الله ابن مطیع(</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جعلت فداک أین ترید؟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قال(علیه السلام): «أما الآن فإنی أرید مکة، وأما بعدها فإنی استخیر الله».</w:t>
      </w:r>
    </w:p>
    <w:p>
      <w:pPr>
        <w:pStyle w:val="BookText"/>
      </w:pPr>
      <w:r>
        <w:rPr>
          <w:rFonts w:ascii="IRNazanin" w:hAnsi="IRNazanin" w:eastAsia="IRNazanin" w:cs="IRNazanin"/>
          <w:lang w:bidi="fa-IR"/>
          <w:color w:val="111111"/>
          <w:sz w:val="28"/>
          <w:szCs w:val="28"/>
          <w:rtl/>
        </w:rPr>
        <w:t xml:space="preserve">قال: خار الله لک وجعلنا فداک، فإذا أتیت مکة فإیاک أن تقرب الکوفة فإنها بلدة مشئومة، بها قُتل أبوک وخُذل أخوک واغتیل بطعنة کادت تأتی علی نفسه، ألزم الحرم فأنت سید العرب لا یعدل بک أهل الحجاز أحداً، ویتداعی إلیک الناس من کل جانب، لا تفارق الحرم فداک عمی وخالی، فو الله لئن هلکت لنسترقن بعدک(</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3" w:name="pg6066_37182"/>
    <w:bookmarkEnd w:id="53"/>
    <w:p>
      <w:pPr>
        <w:pStyle w:val="Heading2"/>
      </w:pPr>
      <w:bookmarkStart w:id="317" w:name="_Toc94"/>
      <w:r>
        <w:t>(25) دخول مکة</w:t>
      </w:r>
      <w:bookmarkEnd w:id="317"/>
    </w:p>
    <w:p>
      <w:pPr>
        <w:pStyle w:val="BookText"/>
      </w:pPr>
      <w:r>
        <w:rPr>
          <w:rFonts w:ascii="IRNazanin" w:hAnsi="IRNazanin" w:eastAsia="IRNazanin" w:cs="IRNazanin"/>
          <w:lang w:bidi="fa-IR"/>
          <w:color w:val="111111"/>
          <w:sz w:val="28"/>
          <w:szCs w:val="28"/>
          <w:rtl/>
        </w:rPr>
        <w:t xml:space="preserve">دخل الإمام الحسین(علیه السلام) مکة المکرمة یوم الجمعة لثلاث مضین من شعبان، وقد استغرق طریقه نحواً من خمسة أیام، لأنه خرج من المدینة للیلتین بقیتا من رجب علی بعض الروایات(</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وکان الإمام الحسین(علیه السلام) حینما دخل مکة، یقرأ: وَلَمَّا تَوَجَّهَ تِلْقاءَ مَدْیَنَ قَالَ عَسَی رَبِّی أَنْ یَهْدِیَنِی سَواءَ السَّبِیلِ(</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r>
        <w:rPr>
          <w:rStyle w:val="FootnoteReference"/>
        </w:rPr>
        <w:footnoteReference w:id="276"/>
      </w:r>
      <w:r>
        <w:rPr>
          <w:rFonts w:ascii="IRNazanin" w:hAnsi="IRNazanin" w:eastAsia="IRNazanin" w:cs="IRNazanin"/>
          <w:lang w:bidi="fa-IR"/>
          <w:color w:val="111111"/>
          <w:sz w:val="28"/>
          <w:szCs w:val="28"/>
          <w:rtl/>
        </w:rPr>
        <w:t xml:space="preserve">) فأقام(علیه السلام) بمکة باقی شعبان وشهر رمضان وشوالاً وذا القعدة وثمانی لیال من ذی الحجة(</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وأقبل أهل مکة ومن کان بها من المعتمرین وأهل الآفاق یختلفون إلی الإمام الحسین(علیه السلام) .. ومن هنا أمر یزید بقتل الإمام الحسین(علیه السلام) أین ما وجدوه، فأرسل مجموعة جعلوا سیوفهم تحت إحرامهم حتی یقتلوا الإمام الحسین(علیه السلام) وإن کان معلقاً بأستار الکعبة.</w:t>
      </w:r>
    </w:p>
    <w:p>
      <w:pPr>
        <w:pStyle w:val="BookText"/>
      </w:pPr>
      <w:r>
        <w:rPr>
          <w:rFonts w:ascii="IRNazanin" w:hAnsi="IRNazanin" w:eastAsia="IRNazanin" w:cs="IRNazanin"/>
          <w:lang w:bidi="fa-IR"/>
          <w:color w:val="111111"/>
          <w:sz w:val="28"/>
          <w:szCs w:val="28"/>
          <w:rtl/>
        </w:rPr>
        <w:t xml:space="preserve">روی أن یزید أنفذ عمرو بن سعید بن العاص(</w:t>
      </w:r>
      <w:r>
        <w:rPr>
          <w:rStyle w:val="FootnoteReference"/>
        </w:rPr>
        <w:footnoteReference w:id="27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عسکر عظیم وولاه أمر الموسم وأمّره علی الحاج کلهم، وکان قد أوصاه بقبض الحسین(علیه السلام) سراً، وإن لم یتمکن منه بقتله غیلة(</w:t>
      </w:r>
      <w:r>
        <w:rPr>
          <w:rStyle w:val="FootnoteReference"/>
        </w:rPr>
        <w:footnoteReference w:id="27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دسّ مع الحاج فی تلک السنة ثلاثین رجلاً من شیاطین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أمیة، وأمرهم بقتل الحسین(علیه السلام) علی أی حال اتفق.</w:t>
      </w:r>
    </w:p>
    <w:p>
      <w:pPr>
        <w:pStyle w:val="BookText"/>
      </w:pPr>
      <w:r>
        <w:rPr>
          <w:rFonts w:ascii="IRNazanin" w:hAnsi="IRNazanin" w:eastAsia="IRNazanin" w:cs="IRNazanin"/>
          <w:lang w:bidi="fa-IR"/>
          <w:color w:val="111111"/>
          <w:sz w:val="28"/>
          <w:szCs w:val="28"/>
          <w:rtl/>
        </w:rPr>
        <w:t xml:space="preserve">فلما علم الحسین(علیه السلام) بذلک، حلّ من إحرام الحج، وجعلها عمرة مفردة(</w:t>
      </w:r>
      <w:r>
        <w:rPr>
          <w:rStyle w:val="FootnoteReference"/>
        </w:rPr>
        <w:footnoteReference w:id="280"/>
      </w:r>
      <w:r>
        <w:rPr>
          <w:rFonts w:ascii="IRNazanin" w:hAnsi="IRNazanin" w:eastAsia="IRNazanin" w:cs="IRNazanin"/>
          <w:lang w:bidi="fa-IR"/>
          <w:color w:val="111111"/>
          <w:sz w:val="28"/>
          <w:szCs w:val="28"/>
          <w:rtl/>
        </w:rPr>
        <w:t xml:space="preserve">)، وخرج من مکة یوم الترویة أو قبله بیوم!.</w:t>
      </w:r>
    </w:p>
    <w:p>
      <w:pPr>
        <w:pStyle w:val="BookText"/>
      </w:pPr>
      <w:r>
        <w:rPr>
          <w:rFonts w:ascii="IRNazanin" w:hAnsi="IRNazanin" w:eastAsia="IRNazanin" w:cs="IRNazanin"/>
          <w:lang w:bidi="fa-IR"/>
          <w:color w:val="111111"/>
          <w:sz w:val="28"/>
          <w:szCs w:val="28"/>
          <w:rtl/>
        </w:rPr>
        <w:t xml:space="preserve">عن أبی عبد الله(علیه السلام) قال: «إن الحسین بن علی(علیه السلام) خرج قبل الترویة بیوم إلی العراق»(</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سعید(</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سمعت الحسین بن علی(علیه السلام) وخلا به عبد الله بن الزبیر وناجاه طویلاً، قال: ثم أقبل الحسین(علیه السلام) بوجهه إلیهم وقال:</w:t>
      </w:r>
    </w:p>
    <w:p>
      <w:pPr>
        <w:pStyle w:val="BookText"/>
      </w:pPr>
      <w:r>
        <w:rPr>
          <w:rFonts w:ascii="IRNazanin" w:hAnsi="IRNazanin" w:eastAsia="IRNazanin" w:cs="IRNazanin"/>
          <w:lang w:bidi="fa-IR"/>
          <w:color w:val="111111"/>
          <w:sz w:val="28"/>
          <w:szCs w:val="28"/>
          <w:rtl/>
        </w:rPr>
        <w:t xml:space="preserve">«إن هذا یقول لی کن حماماً من حمام الحرم، ولأن اُقتل وبینی وبین الحرم باع أحب إلیّ من أن اُقتل وبینی وبینه شبر، ولأن اُقتل بالطف أحب إلیّ من أن اُقتل بالحرم»(</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عبد الله(علیه السلام) قال: قال عبد الله بن الزبیر للحسین بن علی(علیه السلام): ولو جئت إلی مکة فکنتَ بالحرم، فقال الحسین(علیه السلام): «لا نستحلها ولا تستحل بنا، ولأن اُقتل علی تل أعفر(</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أحب إلیّ من أن اُقتل بها»(</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سبق أنه(علیه السلام) قال لأخیه محمد بن الحنفیة رحمه الله علیه : «والله یا أخی لو کنت فی جُحر هامة من هوام الأرض، لاستخرجونی منه حتی یقتلونی»(</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عبد الله(علیه السلام) قال: سار محمد بن الحنفیة رحمه الله علیه إلی الحسین(علیه السلام) فی اللیلة التی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أراد الحسین(علیه السلام) الخروج فی صبیحتها عن مکة، فقال: یا أخی إن أهل الکوفة من قد عرفت غدرهم بأبیک وأخیک، وقد خفتُ أن یکون حالک کحال من مضی، فإن رأیت أن تقیم فإنک أعز من فی الحرم وأمنعه.</w:t>
      </w:r>
    </w:p>
    <w:p>
      <w:pPr>
        <w:pStyle w:val="BookText"/>
      </w:pPr>
      <w:r>
        <w:rPr>
          <w:rFonts w:ascii="IRNazanin" w:hAnsi="IRNazanin" w:eastAsia="IRNazanin" w:cs="IRNazanin"/>
          <w:lang w:bidi="fa-IR"/>
          <w:color w:val="111111"/>
          <w:sz w:val="28"/>
          <w:szCs w:val="28"/>
          <w:rtl/>
        </w:rPr>
        <w:t xml:space="preserve">فقال(علیه السلام): «یا أخی قد خفتُ أن یغتالنی یزید بن معاویة بالحرم، فأکون الذی یُستباح به حرمة هذا البیت».</w:t>
      </w:r>
    </w:p>
    <w:p>
      <w:pPr>
        <w:pStyle w:val="BookText"/>
      </w:pPr>
      <w:r>
        <w:rPr>
          <w:rFonts w:ascii="IRNazanin" w:hAnsi="IRNazanin" w:eastAsia="IRNazanin" w:cs="IRNazanin"/>
          <w:lang w:bidi="fa-IR"/>
          <w:color w:val="111111"/>
          <w:sz w:val="28"/>
          <w:szCs w:val="28"/>
          <w:rtl/>
        </w:rPr>
        <w:t xml:space="preserve">فقال له ابن الحنفیة رحمه الله علیه : فإن خفت ذلک فصر إلی الیمن أو بعض نواحی البر، فإنک أمنع الناس به ولا یقدر علیک أحد. فقال(علیه السلام): «أنظر فیما قلت».</w:t>
      </w:r>
    </w:p>
    <w:p>
      <w:pPr>
        <w:pStyle w:val="BookText"/>
      </w:pPr>
      <w:r>
        <w:rPr>
          <w:rFonts w:ascii="IRNazanin" w:hAnsi="IRNazanin" w:eastAsia="IRNazanin" w:cs="IRNazanin"/>
          <w:lang w:bidi="fa-IR"/>
          <w:color w:val="111111"/>
          <w:sz w:val="28"/>
          <w:szCs w:val="28"/>
          <w:rtl/>
        </w:rPr>
        <w:t xml:space="preserve">فلما کان السحر ارتحل الحسین(علیه السلام) فبلغ ذلک ابن الحنفیة، فأتاه فأخذ زمام ناقته التی رکبها فقال: یا أخی ألم تعدنی النظر فیما سألتک؟</w:t>
      </w:r>
    </w:p>
    <w:p>
      <w:pPr>
        <w:pStyle w:val="BookText"/>
      </w:pPr>
      <w:r>
        <w:rPr>
          <w:rFonts w:ascii="IRNazanin" w:hAnsi="IRNazanin" w:eastAsia="IRNazanin" w:cs="IRNazanin"/>
          <w:lang w:bidi="fa-IR"/>
          <w:color w:val="111111"/>
          <w:sz w:val="28"/>
          <w:szCs w:val="28"/>
          <w:rtl/>
        </w:rPr>
        <w:t xml:space="preserve">قال(علیه السلام): «بلی».</w:t>
      </w:r>
    </w:p>
    <w:p>
      <w:pPr>
        <w:pStyle w:val="BookText"/>
      </w:pPr>
      <w:r>
        <w:rPr>
          <w:rFonts w:ascii="IRNazanin" w:hAnsi="IRNazanin" w:eastAsia="IRNazanin" w:cs="IRNazanin"/>
          <w:lang w:bidi="fa-IR"/>
          <w:color w:val="111111"/>
          <w:sz w:val="28"/>
          <w:szCs w:val="28"/>
          <w:rtl/>
        </w:rPr>
        <w:t xml:space="preserve">قال: فما حداک علی الخروج عاجلاً؟</w:t>
      </w:r>
    </w:p>
    <w:p>
      <w:pPr>
        <w:pStyle w:val="BookText"/>
      </w:pPr>
      <w:r>
        <w:rPr>
          <w:rFonts w:ascii="IRNazanin" w:hAnsi="IRNazanin" w:eastAsia="IRNazanin" w:cs="IRNazanin"/>
          <w:lang w:bidi="fa-IR"/>
          <w:color w:val="111111"/>
          <w:sz w:val="28"/>
          <w:szCs w:val="28"/>
          <w:rtl/>
        </w:rPr>
        <w:t xml:space="preserve">قال(علیه السلام): «أتانی رسول الله(صلی الله علیه و آله) بعد ما فارقتک فقال: یا حسین اخرج فإن الله قد شاء أن یراک قتیلاً».</w:t>
      </w:r>
    </w:p>
    <w:p>
      <w:pPr>
        <w:pStyle w:val="BookText"/>
      </w:pPr>
      <w:r>
        <w:rPr>
          <w:rFonts w:ascii="IRNazanin" w:hAnsi="IRNazanin" w:eastAsia="IRNazanin" w:cs="IRNazanin"/>
          <w:lang w:bidi="fa-IR"/>
          <w:color w:val="111111"/>
          <w:sz w:val="28"/>
          <w:szCs w:val="28"/>
          <w:rtl/>
        </w:rPr>
        <w:t xml:space="preserve">فقال ابن الحنفیة: إنا لله وإنا إلیه راجعون، فما معنی حملک هؤلاء النساء معک وأنت تخرج علی مثل هذا الحال؟</w:t>
      </w:r>
    </w:p>
    <w:p>
      <w:pPr>
        <w:pStyle w:val="BookText"/>
      </w:pPr>
      <w:r>
        <w:rPr>
          <w:rFonts w:ascii="IRNazanin" w:hAnsi="IRNazanin" w:eastAsia="IRNazanin" w:cs="IRNazanin"/>
          <w:lang w:bidi="fa-IR"/>
          <w:color w:val="111111"/>
          <w:sz w:val="28"/>
          <w:szCs w:val="28"/>
          <w:rtl/>
        </w:rPr>
        <w:t xml:space="preserve">قال: فقال لی(صلی الله علیه و آله): «إن الله قد شاء أن یراهن سبایا» وسلّم علیه ومضی(</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ربما کان مجیء محمد بن الحنفیة رحمه الله علیه إلی مکة لینقل إلی الحسین(علیه السلام) ما جری فی المدینة بعد خروجه منها، حیث سبق أنه بقی هناک بأمر من الإمام(علیه السلام).</w:t>
      </w:r>
    </w:p>
    <w:p>
      <w:pPr>
        <w:pStyle w:val="BookText"/>
      </w:pPr>
      <w:r>
        <w:rPr>
          <w:rFonts w:ascii="IRNazanin" w:hAnsi="IRNazanin" w:eastAsia="IRNazanin" w:cs="IRNazanin"/>
          <w:lang w:bidi="fa-IR"/>
          <w:color w:val="111111"/>
          <w:sz w:val="28"/>
          <w:szCs w:val="28"/>
          <w:rtl/>
        </w:rPr>
        <w:t xml:space="preserve">وجاء عبد الله بن العباس وعبد الله بن الزبیر إلی الإمام(علیه السلام) فأشارا علیه بالإمساک، فقال(علیه السلام) لهما: «إن رسول الله(صلی الله علیه و آله) قد أمرنی بأمر وأنا ماض فیه».</w:t>
      </w:r>
    </w:p>
    <w:p>
      <w:pPr>
        <w:pStyle w:val="BookText"/>
      </w:pPr>
      <w:r>
        <w:rPr>
          <w:rFonts w:ascii="IRNazanin" w:hAnsi="IRNazanin" w:eastAsia="IRNazanin" w:cs="IRNazanin"/>
          <w:lang w:bidi="fa-IR"/>
          <w:color w:val="111111"/>
          <w:sz w:val="28"/>
          <w:szCs w:val="28"/>
          <w:rtl/>
        </w:rPr>
        <w:t xml:space="preserve">قال: فخرج ابن عباس وهو یقول: وا حسیناه.</w:t>
      </w:r>
    </w:p>
    <w:p>
      <w:pPr>
        <w:pStyle w:val="BookText"/>
      </w:pPr>
      <w:r>
        <w:rPr>
          <w:rFonts w:ascii="IRNazanin" w:hAnsi="IRNazanin" w:eastAsia="IRNazanin" w:cs="IRNazanin"/>
          <w:lang w:bidi="fa-IR"/>
          <w:color w:val="111111"/>
          <w:sz w:val="28"/>
          <w:szCs w:val="28"/>
          <w:rtl/>
        </w:rPr>
        <w:t xml:space="preserve">ثم جاءه عبد الله بن عمر فأشار علیه بصلح أهل الضلال وحذّره من القتل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والقتال، فقال الإمام(علیه السلام): «یا أبا عبد الرحمن أما علمت أن من هوان الدنیا علی الله أن رأس یحیی بن زکریا اُهدی إلی بغیّ من بغایا بنی إسرائیل(</w:t>
      </w:r>
      <w:r>
        <w:rPr>
          <w:rStyle w:val="FootnoteReference"/>
        </w:rPr>
        <w:footnoteReference w:id="288"/>
      </w:r>
      <w:r>
        <w:rPr>
          <w:rFonts w:ascii="IRNazanin" w:hAnsi="IRNazanin" w:eastAsia="IRNazanin" w:cs="IRNazanin"/>
          <w:lang w:bidi="fa-IR"/>
          <w:color w:val="111111"/>
          <w:sz w:val="28"/>
          <w:szCs w:val="28"/>
          <w:rtl/>
        </w:rPr>
        <w:t xml:space="preserve">)، أما تعلم أن بنی إسرائیل کانوا یقتلون ما بین طلوع الفجر إلی طلوع الشمس سبعین نبیاً ثم یجلسون فی أسواقهم یبیعون ویشترون کأن لم یصنعوا شیئاً، فلم یعجّل الله علیهم، بل أمهلهم وأخذهم بعد ذلک أخذ عزیز ذی انتقام، اتق الله یا أبا عبد الرحمن ولا تدع نصرتی»(</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4" w:name="pg6066_37190"/>
    <w:bookmarkEnd w:id="54"/>
    <w:p>
      <w:pPr>
        <w:pStyle w:val="Heading2"/>
      </w:pPr>
      <w:bookmarkStart w:id="318" w:name="_Toc95"/>
      <w:r>
        <w:t>(26) کتب أهل الکوفة</w:t>
      </w:r>
      <w:bookmarkEnd w:id="318"/>
    </w:p>
    <w:p>
      <w:pPr>
        <w:pStyle w:val="BookText"/>
      </w:pPr>
      <w:r>
        <w:rPr>
          <w:rFonts w:ascii="IRNazanin" w:hAnsi="IRNazanin" w:eastAsia="IRNazanin" w:cs="IRNazanin"/>
          <w:lang w:bidi="fa-IR"/>
          <w:color w:val="111111"/>
          <w:sz w:val="28"/>
          <w:szCs w:val="28"/>
          <w:rtl/>
        </w:rPr>
        <w:t xml:space="preserve">لما بلغ أهل الکوفة موت معاویة وامتناع الإمام الحسین(علیه السلام) من البیعة، وخروجه إلی مکة، ارجفوا بیزید، واجتمعت الشیعة فی منزل سلیمان بن صرد الخزاعی(</w:t>
      </w:r>
      <w:r>
        <w:rPr>
          <w:rStyle w:val="FootnoteReference"/>
        </w:rPr>
        <w:footnoteReference w:id="290"/>
      </w:r>
      <w:r>
        <w:rPr>
          <w:rFonts w:ascii="IRNazanin" w:hAnsi="IRNazanin" w:eastAsia="IRNazanin" w:cs="IRNazanin"/>
          <w:lang w:bidi="fa-IR"/>
          <w:color w:val="111111"/>
          <w:sz w:val="28"/>
          <w:szCs w:val="28"/>
          <w:rtl/>
        </w:rPr>
        <w:t xml:space="preserve">)، فلما تکاملوا قام سلیمان فیهم خطیباً وقال فی آخر خطبته:</w:t>
      </w:r>
    </w:p>
    <w:p>
      <w:pPr>
        <w:pStyle w:val="BookText"/>
      </w:pPr>
      <w:r>
        <w:rPr>
          <w:rFonts w:ascii="IRNazanin" w:hAnsi="IRNazanin" w:eastAsia="IRNazanin" w:cs="IRNazanin"/>
          <w:lang w:bidi="fa-IR"/>
          <w:color w:val="111111"/>
          <w:sz w:val="28"/>
          <w:szCs w:val="28"/>
          <w:rtl/>
        </w:rPr>
        <w:t xml:space="preserve">یا معشر الشیعة، إنکم قد علمتم بأن معاویة قد هلک وصار إلی ربه وقدم علی عمله وقد قعد فی موضعه ابنه یزید! وهذا الحسین بن علی(علیه السلام) قد خالفه وصار إلی مکة هارباً من طواغیت آل سفیان، وأنتم شیعته وشیعة أبیه من قبله، وقد احتاج إلی نصرتکم الیوم فإن کنتم تعلمون أنکم ناصروه ومجاهدو عدوه فاکتبوا إلیه، وإن خفتم الوهن والفشل فلا تغروا الرجل من نفسه.</w:t>
      </w:r>
    </w:p>
    <w:p>
      <w:pPr>
        <w:pStyle w:val="BookText"/>
      </w:pPr>
      <w:r>
        <w:rPr>
          <w:rFonts w:ascii="IRNazanin" w:hAnsi="IRNazanin" w:eastAsia="IRNazanin" w:cs="IRNazanin"/>
          <w:lang w:bidi="fa-IR"/>
          <w:color w:val="111111"/>
          <w:sz w:val="28"/>
          <w:szCs w:val="28"/>
          <w:rtl/>
        </w:rPr>
        <w:t xml:space="preserve">قالوا: بل نقاتل عدوه ونقتل أنفسنا دونه.</w:t>
      </w:r>
    </w:p>
    <w:p>
      <w:pPr>
        <w:pStyle w:val="BookText"/>
      </w:pPr>
      <w:r>
        <w:rPr>
          <w:rFonts w:ascii="IRNazanin" w:hAnsi="IRNazanin" w:eastAsia="IRNazanin" w:cs="IRNazanin"/>
          <w:lang w:bidi="fa-IR"/>
          <w:color w:val="111111"/>
          <w:sz w:val="28"/>
          <w:szCs w:val="28"/>
          <w:rtl/>
        </w:rPr>
        <w:t xml:space="preserve">فأرسلوا وفداً من قبلهم، وکتبوا إلیه معهم:</w:t>
      </w:r>
    </w:p>
    <w:p>
      <w:pPr>
        <w:pStyle w:val="BookText"/>
      </w:pPr>
      <w:r>
        <w:rPr>
          <w:rFonts w:ascii="IRNazanin" w:hAnsi="IRNazanin" w:eastAsia="IRNazanin" w:cs="IRNazanin"/>
          <w:lang w:bidi="fa-IR"/>
          <w:color w:val="111111"/>
          <w:sz w:val="28"/>
          <w:szCs w:val="28"/>
          <w:rtl/>
        </w:rPr>
        <w:t xml:space="preserve">(بسم الله الرحمن الرحیم، للحسین بن علی(علیهما السلام)من سلیمان بن صرد، والمسیب بن نجبة(</w:t>
      </w:r>
      <w:r>
        <w:rPr>
          <w:rStyle w:val="FootnoteReference"/>
        </w:rPr>
        <w:footnoteReference w:id="291"/>
      </w:r>
      <w:r>
        <w:rPr>
          <w:rFonts w:ascii="IRNazanin" w:hAnsi="IRNazanin" w:eastAsia="IRNazanin" w:cs="IRNazanin"/>
          <w:lang w:bidi="fa-IR"/>
          <w:color w:val="111111"/>
          <w:sz w:val="28"/>
          <w:szCs w:val="28"/>
          <w:rtl/>
        </w:rPr>
        <w:t xml:space="preserve">)، ورفاعة بن شداد البجلی(</w:t>
      </w:r>
      <w:r>
        <w:rPr>
          <w:rStyle w:val="FootnoteReference"/>
        </w:rPr>
        <w:footnoteReference w:id="292"/>
      </w:r>
      <w:r>
        <w:rPr>
          <w:rFonts w:ascii="IRNazanin" w:hAnsi="IRNazanin" w:eastAsia="IRNazanin" w:cs="IRNazanin"/>
          <w:lang w:bidi="fa-IR"/>
          <w:color w:val="111111"/>
          <w:sz w:val="28"/>
          <w:szCs w:val="28"/>
          <w:rtl/>
        </w:rPr>
        <w:t xml:space="preserve">)، وحبیب بن مظاهر، وعبد الله بن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وشیعته من المؤمنین والمسلمین، سلام علیک، أما بعد فالحمد لله الذی قصم عدوک وعدو أبیک من قبل، الجبار العنید الغشوم الظلوم الذی انتزی علی هذه الأمة فابتزها أمرها وغصبها فیئها وتأمّر علیها بغیر رضا منها، ثم قتل خیارها واستبقی شرارها، وجعل مال الله دولة بین جبابرتها وعتاتها، فبُعداً له کما بعدت ثمود، وأنه لیس علینا إمام غیرک، فاقبل لعلّ الله یجمعنا بک علی الحق، والنعمان بن بشیر(</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قصر الإمارة ولسنا نجتمع معه فی جمعة ولا نخرج معه إلی عید، ولو قد بلغنا أنک أقبلت أخرجناه حتی یلحق بالشام إن شاء الله تعالی، والسلام علیک ورحمة الله وبرکاته یا ابن رسول الله، وعلی أبیک من قبلک، ولا حول ولا قوة إلاّ بالله العلی العظیم).</w:t>
      </w:r>
    </w:p>
    <w:p>
      <w:pPr>
        <w:pStyle w:val="BookText"/>
      </w:pPr>
      <w:r>
        <w:rPr>
          <w:rFonts w:ascii="IRNazanin" w:hAnsi="IRNazanin" w:eastAsia="IRNazanin" w:cs="IRNazanin"/>
          <w:lang w:bidi="fa-IR"/>
          <w:color w:val="111111"/>
          <w:sz w:val="28"/>
          <w:szCs w:val="28"/>
          <w:rtl/>
        </w:rPr>
        <w:t xml:space="preserve">قیل: إنهم سرّحوا الکتاب مع عبد الله بن مسمع الهمذانی وعبد الله بن وال وأمروهما بالنجاء(</w:t>
      </w:r>
      <w:r>
        <w:rPr>
          <w:rStyle w:val="FootnoteReference"/>
        </w:rPr>
        <w:footnoteReference w:id="295"/>
      </w:r>
      <w:r>
        <w:rPr>
          <w:rFonts w:ascii="IRNazanin" w:hAnsi="IRNazanin" w:eastAsia="IRNazanin" w:cs="IRNazanin"/>
          <w:lang w:bidi="fa-IR"/>
          <w:color w:val="111111"/>
          <w:sz w:val="28"/>
          <w:szCs w:val="28"/>
          <w:rtl/>
        </w:rPr>
        <w:t xml:space="preserve">)، فخرجا مسرعین حتی قدما علی الحسین(علیه السلام) بمکة لعشر مضین من شهر رمضان، ثم لبثوا یومین وأنفذوا قیس بن مسهر الصیداوی، وعبد الرحمن بن عبد الله بن شداد الأرحبی(</w:t>
      </w:r>
      <w:r>
        <w:rPr>
          <w:rStyle w:val="FootnoteReference"/>
        </w:rPr>
        <w:footnoteReference w:id="296"/>
      </w:r>
      <w:r>
        <w:rPr>
          <w:rFonts w:ascii="IRNazanin" w:hAnsi="IRNazanin" w:eastAsia="IRNazanin" w:cs="IRNazanin"/>
          <w:lang w:bidi="fa-IR"/>
          <w:color w:val="111111"/>
          <w:sz w:val="28"/>
          <w:szCs w:val="28"/>
          <w:rtl/>
        </w:rPr>
        <w:t xml:space="preserve">) وعمارة بن عبد الله السلولی(</w:t>
      </w:r>
      <w:r>
        <w:rPr>
          <w:rStyle w:val="FootnoteReference"/>
        </w:rPr>
        <w:footnoteReference w:id="297"/>
      </w:r>
      <w:r>
        <w:rPr>
          <w:rFonts w:ascii="IRNazanin" w:hAnsi="IRNazanin" w:eastAsia="IRNazanin" w:cs="IRNazanin"/>
          <w:lang w:bidi="fa-IR"/>
          <w:color w:val="111111"/>
          <w:sz w:val="28"/>
          <w:szCs w:val="28"/>
          <w:rtl/>
        </w:rPr>
        <w:t xml:space="preserve">) إلی الحسین(علیه السلام) ومعهم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مائة وخمسین صحیفة من الرجل والاثنین والأربعة، وهو(علیه السلام) مع ذلک یتأنی ولا یجیبهم، فورد علیه فی یوم واحد ستمائة کتاب، وتواترت الکتب حتی اجتمع عنده فی نوب متفرقة اثنا عشر ألف کتاب، ثم لبثوا یومین آخرین وسرحوا إلیه هانی بن هانی السبیعی(</w:t>
      </w:r>
      <w:r>
        <w:rPr>
          <w:rStyle w:val="FootnoteReference"/>
        </w:rPr>
        <w:footnoteReference w:id="298"/>
      </w:r>
      <w:r>
        <w:rPr>
          <w:rFonts w:ascii="IRNazanin" w:hAnsi="IRNazanin" w:eastAsia="IRNazanin" w:cs="IRNazanin"/>
          <w:lang w:bidi="fa-IR"/>
          <w:color w:val="111111"/>
          <w:sz w:val="28"/>
          <w:szCs w:val="28"/>
          <w:rtl/>
        </w:rPr>
        <w:t xml:space="preserve">)وسعید بن عبد الله الحنفی(</w:t>
      </w:r>
      <w:r>
        <w:rPr>
          <w:rStyle w:val="FootnoteReference"/>
        </w:rPr>
        <w:footnoteReference w:id="29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وکانا آخر الرسل وکتبوا إلیه:</w:t>
      </w:r>
    </w:p>
    <w:p>
      <w:pPr>
        <w:pStyle w:val="BookText"/>
      </w:pPr>
      <w:r>
        <w:rPr>
          <w:rFonts w:ascii="IRNazanin" w:hAnsi="IRNazanin" w:eastAsia="IRNazanin" w:cs="IRNazanin"/>
          <w:lang w:bidi="fa-IR"/>
          <w:color w:val="111111"/>
          <w:sz w:val="28"/>
          <w:szCs w:val="28"/>
          <w:rtl/>
        </w:rPr>
        <w:t xml:space="preserve">(بسم الله الرحمن الرحیم، للحسین بن علی(علیهما السلام)من شیعته من المؤمنین والمسلمین، أما بعد فحیهلا(</w:t>
      </w:r>
      <w:r>
        <w:rPr>
          <w:rStyle w:val="FootnoteReference"/>
        </w:rPr>
        <w:footnoteReference w:id="300"/>
      </w:r>
      <w:r>
        <w:rPr>
          <w:rFonts w:ascii="IRNazanin" w:hAnsi="IRNazanin" w:eastAsia="IRNazanin" w:cs="IRNazanin"/>
          <w:lang w:bidi="fa-IR"/>
          <w:color w:val="111111"/>
          <w:sz w:val="28"/>
          <w:szCs w:val="28"/>
          <w:rtl/>
        </w:rPr>
        <w:t xml:space="preserve">) فإن الناس ینتظرونک، لا رأی لهم غیرک، فالعجل العجل، ثم العجل العجل، والسلام).</w:t>
      </w:r>
    </w:p>
    <w:p>
      <w:pPr>
        <w:pStyle w:val="BookText"/>
      </w:pPr>
      <w:r>
        <w:rPr>
          <w:rFonts w:ascii="IRNazanin" w:hAnsi="IRNazanin" w:eastAsia="IRNazanin" w:cs="IRNazanin"/>
          <w:lang w:bidi="fa-IR"/>
          <w:color w:val="111111"/>
          <w:sz w:val="28"/>
          <w:szCs w:val="28"/>
          <w:rtl/>
        </w:rPr>
        <w:t xml:space="preserve">ثم کتب شبث بن ربعی، وحجار بن أبجر، ویزید بن الحارث و(</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یزید بن رویم(</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وعروة بن قیس(</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وعمرو بن الحجاج الزبیدی، ومحمد بن عمیر التمیمی(</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بعد، فقد أخضرّ الجناب وأینعت الثمار، فإذا شئت فأقبل علی جند لک مجندة، والسلام علیک ورحمة الله وبرکاته، وعلی أبیک من قبلک)(</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تلاقت الرسل کلها عند الإمام الحسین(علیه السلام) فقرأ الکتب وسأل الرسل عن الناس، کتب(علیه السلام) مع هانئ بن هانئ وسعید بن عبد الله، وکانا آخر الرسل: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من الحسین بن علی إلی الملأ من المؤمنین والمسلمین، أما بعد فإن هانئاً وسعیداً قدما علیّ بکتبکم، وکانا آخر من قدم علیّ من رسلکم، وقد فهمت کل الذی اقتصصتم وذکرتم، ومقالة جلّکم أنه لیس علینا إمام، فأقبل لعل الله أن یجمعنا بک علی الحق والهدی، وأنا باعث إلیکم أخی وابن عمی وثقتی من أهل بیتی مسلم بن عقیل، فإن کتب إلیّ بأنه قد اجتمع رأی ملئکم وذوی الحجی والفضل منکم علی مثل ما قدمت به رسلکم وقرأت فی کتبکم، فإنی أقدم إلیکم وشیکاً إن شاء الله، فلعمری ما الإمام إلاّ الحاکم بالکتاب، القائم بالقسط، الدائن بدین الحق، الحابس نفسه علی ذلک لله، والسلام»(</w:t>
      </w: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5" w:name="pg6066_37199"/>
    <w:bookmarkEnd w:id="55"/>
    <w:p>
      <w:pPr>
        <w:pStyle w:val="Heading2"/>
      </w:pPr>
      <w:bookmarkStart w:id="319" w:name="_Toc96"/>
      <w:r>
        <w:t>(27) إرسال مسلم بن عقیل(علیه السلام)</w:t>
      </w:r>
      <w:bookmarkEnd w:id="319"/>
    </w:p>
    <w:p>
      <w:pPr>
        <w:pStyle w:val="Heading3"/>
      </w:pPr>
      <w:bookmarkStart w:id="320" w:name="_Toc97"/>
      <w:r>
        <w:t>اشارة</w:t>
      </w:r>
      <w:bookmarkEnd w:id="320"/>
    </w:p>
    <w:p>
      <w:pPr>
        <w:pStyle w:val="BookText"/>
      </w:pPr>
      <w:r>
        <w:rPr>
          <w:rFonts w:ascii="IRNazanin" w:hAnsi="IRNazanin" w:eastAsia="IRNazanin" w:cs="IRNazanin"/>
          <w:lang w:bidi="fa-IR"/>
          <w:color w:val="111111"/>
          <w:sz w:val="28"/>
          <w:szCs w:val="28"/>
          <w:rtl/>
        </w:rPr>
        <w:t xml:space="preserve">عن ابن عباس قال: قال علی(علیه السلام) لرسول الله(صلی الله علیه و آله): «یا رسول الله، إنک لتحب عقیلا»؟ قال: «إی والله إنی لأحبه حبین: حباً له، وحباً لحب أبی طالب(علیه السلام) له، وإن ولده لمقتول فی محبة ولدک، فتدمع علیه عیون المؤمنین، وتصلی علیه الملائکة المقربون» ثم بکی رسول الله(صلی الله علیه و آله) حتی جرت دموعه علی صدره، ثم قال: «إلی الله أشکو ما تلقی عترتی من بعدی»(</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 لما کثرت الرسل والکتب علی الإمام الحسین(علیه السلام) یطلبونه بالمجیء إلی الکوفة، دعا الإمام(علیه السلام) ابن عمه مسلم بن عقیل6 وکتب معه جواب کتب أهل الکوفة، فسرحه مع قیس بن مسهر الصیداوی ورجلین آخرین(</w:t>
      </w:r>
      <w:r>
        <w:rPr>
          <w:rStyle w:val="FootnoteReference"/>
        </w:rPr>
        <w:footnoteReference w:id="30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وأمره بالتقوی وکتمان أمره واللطف، فإن رأی الناس مجتمعین مستوسقین عجّل إلیه بذلک(</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 الإمام(علیه السلام) أخبر مسلم بن عقیل رحمه الله علیه باستشهاده وما سیجری علیه فی الکوفة، کما أخبره بمقتله ومقتل أصحابه فی کربلاء.</w:t>
      </w:r>
    </w:p>
    <w:p>
      <w:pPr>
        <w:pStyle w:val="BookText"/>
      </w:pPr>
      <w:r>
        <w:rPr>
          <w:rFonts w:ascii="IRNazanin" w:hAnsi="IRNazanin" w:eastAsia="IRNazanin" w:cs="IRNazanin"/>
          <w:lang w:bidi="fa-IR"/>
          <w:color w:val="111111"/>
          <w:sz w:val="28"/>
          <w:szCs w:val="28"/>
          <w:rtl/>
        </w:rPr>
        <w:t xml:space="preserve">فأخذ مسلم یودّع الإمام(علیه السلام) ویودّع أهله وعیاله.. وخرج من مکة فی الخامس عشر من شهر رمضان، وأقبل رحمه الله علیه حتی أتی المدینة فصلی فی مسجد رسول الله(صلی الله علیه و آله) وودّع من أحبّ من أهله، واستأجر دلیلین من قیس فأقبلا به یتنکبان الطریق، فضلاّ عن الطریق، وأصابهما عطش شدید فعجزا عن السیر، فأومأ له إلی سنن الطریق بعد أن لاح لهم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فسلک مسلم ذلک السنن، ومات الدلیلان عطشاً، فکتب مسلم بن عقیل رحمه الله علیه إلی الحسین(علیه السلام) من الموضع المعروف بالمضیق، (وهو ماء لبنی کلب) مع قیس بن مسهر: (أما بعد، فإنی أقبلت من المدینة مع دلیلیین فحازا عن الطریق فضلاّ، واشتد علینا العطش فلم یلبثا أن ماتا، وأقبلنا حتی انتهینا إلی الماء فلم ننج إلاّ بحشاشة أنفسنا، وذلک الماء بمکان یدعی المضیق من بطن الخبت...).</w:t>
      </w:r>
    </w:p>
    <w:p>
      <w:pPr>
        <w:pStyle w:val="BookText"/>
      </w:pPr>
      <w:r>
        <w:rPr>
          <w:rFonts w:ascii="IRNazanin" w:hAnsi="IRNazanin" w:eastAsia="IRNazanin" w:cs="IRNazanin"/>
          <w:lang w:bidi="fa-IR"/>
          <w:color w:val="111111"/>
          <w:sz w:val="28"/>
          <w:szCs w:val="28"/>
          <w:rtl/>
        </w:rPr>
        <w:t xml:space="preserve">فکتب إلیه الإمام الحسین(علیه السلام): (... امض لوجهک الذی وجهتک فیه والسلام) ... فأقبل مسلم رحمه الله علیه حتی مر بماء لطی‌ء فنزل به ثم ارتحل عنه، فإذا رجل یرمی الصید فنظر إلیه قد رمی ظبیاً حین أشرف له فصرعه، فقال مسلم بن عقیل: نقتل عدونا إن شاء الله، ثم أقبل حتی دخل الکوفة فی الخامس من شوال، فنزل دار المختار بن أبی عبیدة وهی التی تدعی الیوم دار مسلم بن المسیب، وأقبلت الشیعة تختلف إلیه، فکلما اجتمع إلیه منهم جماعة، قرأ علیهم کتاب الإمام الحسین(علیه السلام) وهم یبکون، وبایعه الناس، حتی بایعه منهم ثمانیة عشر ألفاً(</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فکتب مسلم رحمه الله علیه إلی الحسین(علیه السلام) فی العاشر من ذی القعدة: (أما بعد: فإن الرائد لا یکذب أهله، وقد بایعنی من أهل الکوفة ثمانیة عشر ألفاً، فعجّل الإقبال حین یأتیک کتابی، فإن الناس کلهم معک لیس لهم فی آل معاویة رأی ولا هوی والسلام)(</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جعل الناس یختلفون إلی مسلم بن عقیل(علیه السلام) ویبایعونه, وفی بعض الروایات أنه بایع الحسین(علیه السلام) أربعون ألفاً من أهل الکوفة علی أن یحاربوا من حارب ویسالموا من سالم(</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النعمان بن بشیر والیاً علی الکوفة من قبل معاویة فأقره یزید علیها، فصعد المنبر وخطب الناس وحذرهم الفتنة.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6" w:name="pg6066_37202"/>
    <w:bookmarkEnd w:id="56"/>
    <w:p>
      <w:pPr>
        <w:pStyle w:val="BookText"/>
      </w:pPr>
      <w:r>
        <w:rPr>
          <w:rFonts w:ascii="IRNazanin" w:hAnsi="IRNazanin" w:eastAsia="IRNazanin" w:cs="IRNazanin"/>
          <w:lang w:bidi="fa-IR"/>
          <w:color w:val="111111"/>
          <w:sz w:val="28"/>
          <w:szCs w:val="28"/>
          <w:rtl/>
        </w:rPr>
        <w:t xml:space="preserve">وکتب عیون بنی أمیة(</w:t>
      </w:r>
      <w:r>
        <w:rPr>
          <w:rStyle w:val="FootnoteReference"/>
        </w:rPr>
        <w:footnoteReference w:id="313"/>
      </w:r>
      <w:r>
        <w:rPr>
          <w:rFonts w:ascii="IRNazanin" w:hAnsi="IRNazanin" w:eastAsia="IRNazanin" w:cs="IRNazanin"/>
          <w:lang w:bidi="fa-IR"/>
          <w:color w:val="111111"/>
          <w:sz w:val="28"/>
          <w:szCs w:val="28"/>
          <w:rtl/>
        </w:rPr>
        <w:t xml:space="preserve">) إلی یزید یخبرونه بقدوم مسلم بن عقیل(علیه السلام) الکوفة ومبایعة الناس له وضعف النعمان بن بشیر، وقالوا: إن کان لک فی الکوفة حاجة فابعث إلیها رجلاً قویاً ینفذ أمرک ویعمل مثل عملک فی عدوک، فإن النعمان بن بشیر رجل ضعیف أو هو یتضعف.</w:t>
      </w:r>
    </w:p>
    <w:p>
      <w:pPr>
        <w:pStyle w:val="BookText"/>
      </w:pPr>
      <w:r>
        <w:rPr>
          <w:rFonts w:ascii="IRNazanin" w:hAnsi="IRNazanin" w:eastAsia="IRNazanin" w:cs="IRNazanin"/>
          <w:lang w:bidi="fa-IR"/>
          <w:color w:val="111111"/>
          <w:sz w:val="28"/>
          <w:szCs w:val="28"/>
          <w:rtl/>
        </w:rPr>
        <w:t xml:space="preserve">فدعا یزید سرجون الرومی(</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مولی معاویة، و کان سرجون مستولیاً علی معاویة فی حیاته، واستشاره فیمن یولی علی الکوفة، وکان یزید عاتباً علی عبید الله بن زیاد وهو یومئذ وال علی البصرة، وکان معاویة قد کتب لابن زیاد عهداً بولایة الکوفة ومات قبل إنفاذه، فقال سرجون لیزید: لو نشر لک معاویة ما کنت آخذاً برأیه، قال: بلی، قال: هذا عهده لعبید الله علی الکوفة، فضمّ یزید البصرة والکوفة إلی عبید الله وکتب إلیه بعهده: (أما بعد، فإنه کتب إلیّ شیعتی من أهل الکوفة یخبروننی أن ابن عقیل فیها یجمع الجموع لیشق عصا المسلمین! فسر حین تقرأ کتابی هذا حتی تأتی الکوفة فتطلب ابن عقیل طلب الخرزة حتی تثقفه فتوثقه أو تقتله أو تنفیه والسلام).</w:t>
      </w:r>
    </w:p>
    <w:p>
      <w:pPr>
        <w:pStyle w:val="BookText"/>
      </w:pPr>
      <w:r>
        <w:rPr>
          <w:rFonts w:ascii="IRNazanin" w:hAnsi="IRNazanin" w:eastAsia="IRNazanin" w:cs="IRNazanin"/>
          <w:lang w:bidi="fa-IR"/>
          <w:color w:val="111111"/>
          <w:sz w:val="28"/>
          <w:szCs w:val="28"/>
          <w:rtl/>
        </w:rPr>
        <w:t xml:space="preserve">فلما وصل إلی عبید الله کتاب یزید فی البصرة، أمر بالجهاز من وقته والمسیر والتهیؤ إلی الکوفة من الغد، ثم خرج من البصرة واستخلف أخاه عثمان(</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Heading3"/>
      </w:pPr>
      <w:bookmarkStart w:id="321" w:name="_Toc98"/>
      <w:r>
        <w:t>کتاب الإمام(علیه السلام) لأهل البصرة</w:t>
      </w:r>
      <w:bookmarkEnd w:id="321"/>
    </w:p>
    <w:p>
      <w:pPr>
        <w:pStyle w:val="BookText"/>
      </w:pPr>
      <w:r>
        <w:rPr>
          <w:rFonts w:ascii="IRNazanin" w:hAnsi="IRNazanin" w:eastAsia="IRNazanin" w:cs="IRNazanin"/>
          <w:lang w:bidi="fa-IR"/>
          <w:color w:val="111111"/>
          <w:sz w:val="28"/>
          <w:szCs w:val="28"/>
          <w:rtl/>
        </w:rPr>
        <w:t xml:space="preserve">کتب الإمام الحسین(علیه السلام) فی طریقه إلی العراق، کتاباً إلی جماعة من أشراف البصرة ووجوهها مع مولی له اسمه سلیمان ویکنی أبا رزین، وقیل مع زراع السدوسی، وربما بعث(علیه السلام) بکتابین:</w:t>
      </w:r>
    </w:p>
    <w:p>
      <w:pPr>
        <w:pStyle w:val="BookText"/>
      </w:pPr>
      <w:r>
        <w:rPr>
          <w:rFonts w:ascii="IRNazanin" w:hAnsi="IRNazanin" w:eastAsia="IRNazanin" w:cs="IRNazanin"/>
          <w:lang w:bidi="fa-IR"/>
          <w:color w:val="111111"/>
          <w:sz w:val="28"/>
          <w:szCs w:val="28"/>
          <w:rtl/>
        </w:rPr>
        <w:t xml:space="preserve">جاء فیه: «إنی أدعوکم إلی الله وإلی نبیه، فإن السنة قد اُمیتت، فإن تجیبوا دعوتی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وتطیعوا أمری أهدکم سبیل الرشاد»(</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فجمع یزید بن مسعود(</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بنی تمیم(</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وبنی حنظلة(</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وبنی سعد(</w:t>
      </w:r>
      <w:r>
        <w:rPr>
          <w:rStyle w:val="FootnoteReference"/>
        </w:rPr>
        <w:footnoteReference w:id="320"/>
      </w:r>
      <w:r>
        <w:rPr>
          <w:rFonts w:ascii="IRNazanin" w:hAnsi="IRNazanin" w:eastAsia="IRNazanin" w:cs="IRNazanin"/>
          <w:lang w:bidi="fa-IR"/>
          <w:color w:val="111111"/>
          <w:sz w:val="28"/>
          <w:szCs w:val="28"/>
          <w:rtl/>
        </w:rPr>
        <w:t xml:space="preserve">)، فلما حضروا قال: یا بنی تمیم کیف ترون موضعی فیکم وحسبی منکم؟ فقالوا: بخ بخ أنت والله فقرة الظهر ورأس الفخر، حللت فی الشرف وسطاً، وتقدمت فیه فرطاً، قال: فإنی قد جمعتکم لأمر أرید أن أشاورکم فیه وأستعین بکم علیه، فقالوا: إنا والله نمنحک النصیحة ونحمد لک الرأی فقل نسمع.</w:t>
      </w:r>
    </w:p>
    <w:p>
      <w:pPr>
        <w:pStyle w:val="BookText"/>
      </w:pPr>
      <w:r>
        <w:rPr>
          <w:rFonts w:ascii="IRNazanin" w:hAnsi="IRNazanin" w:eastAsia="IRNazanin" w:cs="IRNazanin"/>
          <w:lang w:bidi="fa-IR"/>
          <w:color w:val="111111"/>
          <w:sz w:val="28"/>
          <w:szCs w:val="28"/>
          <w:rtl/>
        </w:rPr>
        <w:t xml:space="preserve">فقال: إن معاویة مات فأهون به والله هالکاً ومفقوداً، ألا وإنه قد انکسر باب الجور والإثم وتضعضعت أرکان الظلم، وقد کان أحدث بیعة عقد بها أمراً ظن أنه قد أحکمه وهیهات والذی أراد، اجتهد والله ففشل، وشاور فخذل، وقد قام ابنه یزید شارب الخمور ورأس الفجور یدعی الخلافة علی المسلمین ویتأمر علیهم بغیر رضی منهم مع قصر حلم وقلة علم لا یعرف من الحق موطأ قدمیه.</w:t>
      </w:r>
    </w:p>
    <w:p>
      <w:pPr>
        <w:pStyle w:val="BookText"/>
      </w:pPr>
      <w:r>
        <w:rPr>
          <w:rFonts w:ascii="IRNazanin" w:hAnsi="IRNazanin" w:eastAsia="IRNazanin" w:cs="IRNazanin"/>
          <w:lang w:bidi="fa-IR"/>
          <w:color w:val="111111"/>
          <w:sz w:val="28"/>
          <w:szCs w:val="28"/>
          <w:rtl/>
        </w:rPr>
        <w:t xml:space="preserve">فاُقسم بالله قسماً مبروراً لجَهاده علی الدین أفضل من جهاد المشرکین، وهذا الحسین بن علی(علیه السلام) ابن بنت رسول الله(صلی الله علیه و آله) ذو الشرف الأصیل والرأی الأثیل، له فضل لا یوصف، وعلم لا ینزف، وهو أولی بهذا الأمر لسابقته وسنّه وقدمه وقرابته، یعطف علی الصغیر ویحنو علی الکبیر، فأکرم به راعی رعیة، وإمام قوم، وجبت لله به الحجة، وبلغت به الموعظة، فلا تعشوا عن نور الحق، ولا تسکعوا فی وهدة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الباطل، فقد کان صخر بن قیس(</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انخذل بکم یوم الجمل فاغسلوها بخروجکم إلی ابن رسول الله ونصرته، والله لا یقصر أحد عن نصرته إلا أورثه الله الذل فی ولده والقلة فی عشیرته، وها أنا ذا قد لبست للحرب لأمتها، وادرعت لها بدرعها، من لم یقتل یمت، ومن یهرب لم یفت، فأحسنوا رحمکم الله رد الجواب.</w:t>
      </w:r>
    </w:p>
    <w:p>
      <w:pPr>
        <w:pStyle w:val="BookText"/>
      </w:pPr>
      <w:r>
        <w:rPr>
          <w:rFonts w:ascii="IRNazanin" w:hAnsi="IRNazanin" w:eastAsia="IRNazanin" w:cs="IRNazanin"/>
          <w:lang w:bidi="fa-IR"/>
          <w:color w:val="111111"/>
          <w:sz w:val="28"/>
          <w:szCs w:val="28"/>
          <w:rtl/>
        </w:rPr>
        <w:t xml:space="preserve">فتکلمت بنو حنظلة، فقالوا: أبا خالد نحن نبل کنانتک وفرسان عشیرتک إن رمیت بنا أصبت، وإن غزوت بنا فتحت، لاتخوض والله غمرة إلاّ خضناها، ولا تلقی والله شدة إلاّ لقیناها، ننصرک والله بأسیافنا ونقیک بأبداننا إذا شئت فافعل، وتکلمت بنو سعد بن یزید فقالوا: یا أبا خالد إن أبغض الأشیاء إلینا خلافک والخروج من رأیک، وقد کان صخر بن قیس أمرنا بترک القتال فحمدنا أمرنا وبقی عزنا فینا فأمهلنا نراجع المشورة ونأتیک برأینا، وتکلمت بنو عامر بن تمیم فقالوا: یاأبا خالد نحن بنو أبیک وحلفاؤک لا نرضی إن غضبت ولا نوطن إن ظعنت والأمر إلیک فادعنا نجبک ومرنا نطعک والأمر لک إذا شئت.</w:t>
      </w:r>
    </w:p>
    <w:p>
      <w:pPr>
        <w:pStyle w:val="BookText"/>
      </w:pPr>
      <w:r>
        <w:rPr>
          <w:rFonts w:ascii="IRNazanin" w:hAnsi="IRNazanin" w:eastAsia="IRNazanin" w:cs="IRNazanin"/>
          <w:lang w:bidi="fa-IR"/>
          <w:color w:val="111111"/>
          <w:sz w:val="28"/>
          <w:szCs w:val="28"/>
          <w:rtl/>
        </w:rPr>
        <w:t xml:space="preserve">فقال: والله یابنی سعد لئن فعلتموها لا رفع الله السیف عنکم أبداً ولا زال سیفکم فیکم.</w:t>
      </w:r>
    </w:p>
    <w:p>
      <w:pPr>
        <w:pStyle w:val="BookText"/>
      </w:pPr>
      <w:r>
        <w:rPr>
          <w:rFonts w:ascii="IRNazanin" w:hAnsi="IRNazanin" w:eastAsia="IRNazanin" w:cs="IRNazanin"/>
          <w:lang w:bidi="fa-IR"/>
          <w:color w:val="111111"/>
          <w:sz w:val="28"/>
          <w:szCs w:val="28"/>
          <w:rtl/>
        </w:rPr>
        <w:t xml:space="preserve">ثم کتب إلی الحسین (صلوات الله علیه): (بسم الله الرحمن الرحیم، أما بعد فقد وصل کتابک وفهمت ما ندبتنی إلیه ودعوتنی له من الأخذ بحظی من طاعتک والفوز بنصیبی من نصرتک، وإن الله لا یخل الأرض قطّ من عامل علیها بخیر أو دلیل علی سبیل نجاة، وأنتم حجة الله علی خلقه وودیعته فی أرضه، تفرعتم من زیتونة أحمدیة هو أصلها وأنتم فرعها، فأقدم سعدت بأسعد طائر، فقد ذللت لک أعناق بنی تمیم، وترکتهم أشد تتابعاً فی طاعتک من الإبل الظماء لورود الماء یوم خمسها، وقد ذللت لک رقاب بنی سعد وغسلت درن صدورها بماء سحابة مزن حین استحل برقها فلمع).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7" w:name="pg6066_37209"/>
    <w:bookmarkEnd w:id="57"/>
    <w:p>
      <w:pPr>
        <w:pStyle w:val="BookText"/>
      </w:pPr>
      <w:r>
        <w:rPr>
          <w:rFonts w:ascii="IRNazanin" w:hAnsi="IRNazanin" w:eastAsia="IRNazanin" w:cs="IRNazanin"/>
          <w:lang w:bidi="fa-IR"/>
          <w:color w:val="111111"/>
          <w:sz w:val="28"/>
          <w:szCs w:val="28"/>
          <w:rtl/>
        </w:rPr>
        <w:t xml:space="preserve">فلما قرأ الحسین(علیه السلام) الکتاب قال: «ما لک آمنک الله یوم الخوف وأعزک وأرواک یوم العطش». فلما تجهز المشار إلیه للخروج إلی الحسین(علیه السلام) بلغه قتل الإمام(علیه السلام) بکربلاء قبل أن یسیر، فجزع من انقطاعه عنه.</w:t>
      </w:r>
    </w:p>
    <w:p>
      <w:pPr>
        <w:pStyle w:val="BookText"/>
      </w:pPr>
      <w:r>
        <w:rPr>
          <w:rFonts w:ascii="IRNazanin" w:hAnsi="IRNazanin" w:eastAsia="IRNazanin" w:cs="IRNazanin"/>
          <w:lang w:bidi="fa-IR"/>
          <w:color w:val="111111"/>
          <w:sz w:val="28"/>
          <w:szCs w:val="28"/>
          <w:rtl/>
        </w:rPr>
        <w:t xml:space="preserve">وأما المنذر بن الجارود(</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جاء بالکتاب والرسول إلی عبید الله بن زیاد لأن المنذر خاف أن یکون الکتاب دسیساً من عبید الله وکانت بحریة بنت المنذر بن جارود زوجة لعبید الله بن زیاد، فأخذ عبید الله بن زیاد الرسول فصلبه ثم صعد المنبر فخطب وتوعد أهل البصرة علی الخلاف وإثارة الإرجاف، ثم بات تلک اللیلة فلما أصبح استناب علیهم أخاه عثمان بن زیاد وأسرع هو إلی قصر الکوفة(</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3"/>
      </w:pPr>
      <w:bookmarkStart w:id="322" w:name="_Toc99"/>
      <w:r>
        <w:t>سیطرة ابن مرجانة علی الکوفة</w:t>
      </w:r>
      <w:bookmarkEnd w:id="322"/>
    </w:p>
    <w:p>
      <w:pPr>
        <w:pStyle w:val="BookText"/>
      </w:pPr>
      <w:r>
        <w:rPr>
          <w:rFonts w:ascii="IRNazanin" w:hAnsi="IRNazanin" w:eastAsia="IRNazanin" w:cs="IRNazanin"/>
          <w:lang w:bidi="fa-IR"/>
          <w:color w:val="111111"/>
          <w:sz w:val="28"/>
          <w:szCs w:val="28"/>
          <w:rtl/>
        </w:rPr>
        <w:t xml:space="preserve">لما علم یزید بخطر خروج الکوفة عن سیطرته، بعث ابن مرجانة عبید الله بن زیاد والی البصرة الذی کان معروفاً بغلظته وشدته وسفکه للدماء إلی الکوفة، وأمره بأن یخرج فوراً من البصرة لکی یصل الکوفة قبل أن یدخلها الإمام الحسین(علیه السلام) .. کما أمره أن یقتل مسلم بن عقیل وکل من یرید نصرة الحسین(علیه السلام) أو یظن فی حقه ذلک، ویجعل علی الکوفة حصاراً أمنیاً مشدداً لا یدخلها ولا یخرج منها أحد.</w:t>
      </w:r>
    </w:p>
    <w:p>
      <w:pPr>
        <w:pStyle w:val="BookText"/>
      </w:pPr>
      <w:r>
        <w:rPr>
          <w:rFonts w:ascii="IRNazanin" w:hAnsi="IRNazanin" w:eastAsia="IRNazanin" w:cs="IRNazanin"/>
          <w:lang w:bidi="fa-IR"/>
          <w:color w:val="111111"/>
          <w:sz w:val="28"/>
          <w:szCs w:val="28"/>
          <w:rtl/>
        </w:rPr>
        <w:t xml:space="preserve">فأسرع عبید الله مع جمع من جلاوزته نحو الکوفة والناس ینتظرون قدوم الإمام الحسین(علیه السلام)، فأخفی وجهه لکی یوهم الناس، فازدحموا علیه حتی أخذوا بذنب دابته وظنهم أنه الحسین(علیه السلام) فحسر اللثام وقال: أنا عبید الله!! فتساقط القوم ووطئ بعضهم بعضاً ودخل دار الإمارة وعلیه عمامة سوداء. فلما أصبح قام خاطباً وعلیهم عاتباً ولرؤسائهم مؤنباً ووعدهم بالإحسان علی لزوم طاعته وبالإساءة علی معصیته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والخروج عن حوزته، ثم قال: یا أهل الکوفة إن أمیر المؤمنین یزید!! ولاّنی بلدکم واستعملنی علی مصرکم وأمرنی بقسمة فیئکم بینکم وإنصاف مظلومکم من ظالمکم وأخذ الحق لضعیفکم من قویکم والإحسان للسامع المطیع والتشدید علی المریب فأبلغوا هذا الرجل الهاشمی أی مسلم بن عقیل(علیه السلام) مقالتی لیتقی غضبی، ونزل(</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قام عبید الله بن زیاد باعتقالات واسعة، وبقتل الأبریاء، وبحصار الکوفة من جمیع أطرافها، وأمر باعتقال وقتل کل من یدخلها أو یرید الخروج منها.</w:t>
      </w:r>
    </w:p>
    <w:p>
      <w:pPr>
        <w:pStyle w:val="BookText"/>
      </w:pPr>
      <w:r>
        <w:rPr>
          <w:rFonts w:ascii="IRNazanin" w:hAnsi="IRNazanin" w:eastAsia="IRNazanin" w:cs="IRNazanin"/>
          <w:lang w:bidi="fa-IR"/>
          <w:color w:val="111111"/>
          <w:sz w:val="28"/>
          <w:szCs w:val="28"/>
          <w:rtl/>
        </w:rPr>
        <w:t xml:space="preserve">قال الشیخ المفید رحمه الله علیه :</w:t>
      </w:r>
    </w:p>
    <w:p>
      <w:pPr>
        <w:pStyle w:val="BookText"/>
      </w:pPr>
      <w:r>
        <w:rPr>
          <w:rFonts w:ascii="IRNazanin" w:hAnsi="IRNazanin" w:eastAsia="IRNazanin" w:cs="IRNazanin"/>
          <w:lang w:bidi="fa-IR"/>
          <w:color w:val="111111"/>
          <w:sz w:val="28"/>
          <w:szCs w:val="28"/>
          <w:rtl/>
        </w:rPr>
        <w:t xml:space="preserve">وأقبل ابن زیاد إلی الکوفة ومعه مسلم بن عمرو الباهلی(</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وشریک بن الأعور الحارثی(</w:t>
      </w:r>
      <w:r>
        <w:rPr>
          <w:rStyle w:val="FootnoteReference"/>
        </w:rPr>
        <w:footnoteReference w:id="326"/>
      </w:r>
      <w:r>
        <w:rPr>
          <w:rFonts w:ascii="IRNazanin" w:hAnsi="IRNazanin" w:eastAsia="IRNazanin" w:cs="IRNazanin"/>
          <w:lang w:bidi="fa-IR"/>
          <w:color w:val="111111"/>
          <w:sz w:val="28"/>
          <w:szCs w:val="28"/>
          <w:rtl/>
        </w:rPr>
        <w:t xml:space="preserve">) وحشمه وأهل بیته حتی دخل الکوفة وعلیه عمامة سوداء وهو متلثم، والناس قد بلغهم إقبال الحسین(علیه السلام) إلیهم فهم ینتظرون قدومه، فظنوا حین رأوا عبید الله أنه الحسین(علیه السلام) فأخذ لا یمر علی جماعة من الناس إلاّ سلّموا علیه وقالوا: مرحباً بک یا ابن رسول الله، قدمت خیر مقدم. فرأی من تباشرهم بالحسین(علیه السلام) ما ساءه، فقال مسلم بن عمرو لما کثروا: تأخروا هذا الأمیر عبید الله بن زیاد!(</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وسار حتی وافی القصر فی اللیل، ومعه جماعة قد التفوا به لا یشکون أنه الحسین(علیه السلام) فأغلق النعمان بن بشیر علیه وعلی حامته، فناداه بعض من کان معه لیفتح لهم الباب، فاطلع علیه النعمان وهو یظنه الحسین(علیه السلام) فقال: أنشدک الله إلاّ تنحیت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8" w:name="pg6066_37212"/>
    <w:bookmarkEnd w:id="58"/>
    <w:p>
      <w:pPr>
        <w:pStyle w:val="BookText"/>
      </w:pPr>
      <w:r>
        <w:rPr>
          <w:rFonts w:ascii="IRNazanin" w:hAnsi="IRNazanin" w:eastAsia="IRNazanin" w:cs="IRNazanin"/>
          <w:lang w:bidi="fa-IR"/>
          <w:color w:val="111111"/>
          <w:sz w:val="28"/>
          <w:szCs w:val="28"/>
          <w:rtl/>
        </w:rPr>
        <w:t xml:space="preserve">والله ما أنا مسلّم إلیک أمانتی وما لی فی قتالک من إرب، فجعل لا یکلمه، ثم إنه دنا وتدلی النعمان من شرف القصر فجعل یکلمه فقال: افتح لا فتحت فقد طال لیلک، وسمعها إنسان خلفه فنکص إلی القوم الذین اتبعوه من أهل الکوفة علی أنه الحسین(علیه السلام) فقال: أی قوم ابن مرجانة والذی لا إله غیره.</w:t>
      </w:r>
    </w:p>
    <w:p>
      <w:pPr>
        <w:pStyle w:val="BookText"/>
      </w:pPr>
      <w:r>
        <w:rPr>
          <w:rFonts w:ascii="IRNazanin" w:hAnsi="IRNazanin" w:eastAsia="IRNazanin" w:cs="IRNazanin"/>
          <w:lang w:bidi="fa-IR"/>
          <w:color w:val="111111"/>
          <w:sz w:val="28"/>
          <w:szCs w:val="28"/>
          <w:rtl/>
        </w:rPr>
        <w:t xml:space="preserve">ففتح له النعمان ودخل وضربوا الباب فی وجوه الناس فانفضوا.</w:t>
      </w:r>
    </w:p>
    <w:p>
      <w:pPr>
        <w:pStyle w:val="BookText"/>
      </w:pPr>
      <w:r>
        <w:rPr>
          <w:rFonts w:ascii="IRNazanin" w:hAnsi="IRNazanin" w:eastAsia="IRNazanin" w:cs="IRNazanin"/>
          <w:lang w:bidi="fa-IR"/>
          <w:color w:val="111111"/>
          <w:sz w:val="28"/>
          <w:szCs w:val="28"/>
          <w:rtl/>
        </w:rPr>
        <w:t xml:space="preserve">وأصبح عبید الله فنادی فی الناس: الصلاة جامعة، فاجتمع الناس فخرج إلیهم فحمد الله وأثنی علیه ثم قال: أما بعد فإن أمیر المؤمنین یزید! ولانی مصرکم وثغرکم وفیئکم، وأمرنی بإنصاف مظلومکم وإعطاء محرومکم، والإحسان إلی سامعکم ومطیعکم کالوالد البر، وسوطی وسیفی علی من ترک أمری وخالف عهدی، فلیبق امرؤ علی نفسه، الصدق ینبئ عنک لا الوعید، ثم نزل.</w:t>
      </w:r>
    </w:p>
    <w:p>
      <w:pPr>
        <w:pStyle w:val="BookText"/>
      </w:pPr>
      <w:r>
        <w:rPr>
          <w:rFonts w:ascii="IRNazanin" w:hAnsi="IRNazanin" w:eastAsia="IRNazanin" w:cs="IRNazanin"/>
          <w:lang w:bidi="fa-IR"/>
          <w:color w:val="111111"/>
          <w:sz w:val="28"/>
          <w:szCs w:val="28"/>
          <w:rtl/>
        </w:rPr>
        <w:t xml:space="preserve">فأخذ العرفاء بالناس أخذا شدیداً فقال: اکتبوا إلی العرفاء ومن فیکم من طلبة الأمیر ومن فیکم من الحروریة وأهل الریب، الذین شأنهم الخلاف والشقاق، فمن یجی‌ء بهم لنا فبرئ، ومن لم یکتب أحداً فلیضمن لنا من ما فی عرافته أن لا یخالفنا منهم مخالف ولا یبغ علینا باغ، فمن لم یفعل برئت منه الذمة وحلال لنا دمه وماله، وأیما عریف وجد فی عرافته من بغیة الأمیر أحد لم یرفعه إلینا، صُلب علی باب داره، وألغیت تلک العرافة من العطاء(</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وعد ابن زیاد الناس بزیادة العطاء إن خرجوا لحرب الإمام الحسین(علیه السلام):</w:t>
      </w:r>
    </w:p>
    <w:p>
      <w:pPr>
        <w:pStyle w:val="BookText"/>
      </w:pPr>
      <w:r>
        <w:rPr>
          <w:rFonts w:ascii="IRNazanin" w:hAnsi="IRNazanin" w:eastAsia="IRNazanin" w:cs="IRNazanin"/>
          <w:lang w:bidi="fa-IR"/>
          <w:color w:val="111111"/>
          <w:sz w:val="28"/>
          <w:szCs w:val="28"/>
          <w:rtl/>
        </w:rPr>
        <w:t xml:space="preserve">روی أنه جمع عبید الله بن زیاد الناس فی مسجد الکوفة، ثم خرج فصعد المنبر وقال: (کتب إلیّ یزید بن معاویة بأربعة آلاف دینار ومائتی ألف درهم أفرّقها علیکم وأخرجکم إلی حرب عدوه الحسین بن علی، فاسمعوا له وأطیعوا).</w:t>
      </w:r>
    </w:p>
    <w:p>
      <w:pPr>
        <w:pStyle w:val="Heading3"/>
      </w:pPr>
      <w:bookmarkStart w:id="323" w:name="_Toc100"/>
      <w:r>
        <w:t>لا للغدر</w:t>
      </w:r>
      <w:bookmarkEnd w:id="323"/>
    </w:p>
    <w:p>
      <w:pPr>
        <w:pStyle w:val="BookText"/>
      </w:pPr>
      <w:r>
        <w:rPr>
          <w:rFonts w:ascii="IRNazanin" w:hAnsi="IRNazanin" w:eastAsia="IRNazanin" w:cs="IRNazanin"/>
          <w:lang w:bidi="fa-IR"/>
          <w:color w:val="111111"/>
          <w:sz w:val="28"/>
          <w:szCs w:val="28"/>
          <w:rtl/>
        </w:rPr>
        <w:t xml:space="preserve">لما دخل ابن زیاد الکوفة، خرج مسلم بن عقیل(علیه السلام) من دار سالم بن المسیب،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9" w:name="pg6066_37214"/>
    <w:bookmarkEnd w:id="59"/>
    <w:p>
      <w:pPr>
        <w:pStyle w:val="BookText"/>
      </w:pPr>
      <w:r>
        <w:rPr>
          <w:rFonts w:ascii="IRNazanin" w:hAnsi="IRNazanin" w:eastAsia="IRNazanin" w:cs="IRNazanin"/>
          <w:lang w:bidi="fa-IR"/>
          <w:color w:val="111111"/>
          <w:sz w:val="28"/>
          <w:szCs w:val="28"/>
          <w:rtl/>
        </w:rPr>
        <w:t xml:space="preserve">وانتقل إلی دار هانئ فی جوف اللیل، ودخل فی أمانه، وکان یبایعه الناس سراً.</w:t>
      </w:r>
    </w:p>
    <w:p>
      <w:pPr>
        <w:pStyle w:val="BookText"/>
      </w:pPr>
      <w:r>
        <w:rPr>
          <w:rFonts w:ascii="IRNazanin" w:hAnsi="IRNazanin" w:eastAsia="IRNazanin" w:cs="IRNazanin"/>
          <w:lang w:bidi="fa-IR"/>
          <w:color w:val="111111"/>
          <w:sz w:val="28"/>
          <w:szCs w:val="28"/>
          <w:rtl/>
        </w:rPr>
        <w:t xml:space="preserve">وکان شریک بن الأعور الهمدانی جاء من البصرة مع عبید الله بن زیاد فمرض شریک فنزل دار هانئ أیاماً، ثم قال لمسلم بن عقیل: إن عبید الله بن زیاد یعودنی وإنی مطاوله الحدیث فاخرج إلیه بسیفک فاقتله، وعلامتک أن أقول اسقونی ماءً، فلما دخل عبید الله علی شریک وسأله عن وجعه وطال سؤاله، ورأی شریک أن أحداً لا یخرج فخشی أن یفوته، فأخذ یقول:</w:t>
      </w:r>
    </w:p>
    <w:p>
      <w:pPr>
        <w:pStyle w:val="BookText"/>
      </w:pPr>
      <w:r>
        <w:rPr>
          <w:rFonts w:ascii="IRNazanin" w:hAnsi="IRNazanin" w:eastAsia="IRNazanin" w:cs="IRNazanin"/>
          <w:lang w:bidi="fa-IR"/>
          <w:color w:val="111111"/>
          <w:sz w:val="28"/>
          <w:szCs w:val="28"/>
          <w:rtl/>
        </w:rPr>
        <w:t xml:space="preserve">ما الانتظار بسلمی أن تحییها</w:t>
      </w:r>
    </w:p>
    <w:p>
      <w:pPr>
        <w:pStyle w:val="BookText"/>
      </w:pPr>
      <w:r>
        <w:rPr>
          <w:rFonts w:ascii="IRNazanin" w:hAnsi="IRNazanin" w:eastAsia="IRNazanin" w:cs="IRNazanin"/>
          <w:lang w:bidi="fa-IR"/>
          <w:color w:val="111111"/>
          <w:sz w:val="28"/>
          <w:szCs w:val="28"/>
          <w:rtl/>
        </w:rPr>
        <w:t xml:space="preserve">کأس المنیة بالتعجیل اسقوها</w:t>
      </w:r>
    </w:p>
    <w:p>
      <w:pPr>
        <w:pStyle w:val="BookText"/>
      </w:pPr>
      <w:r>
        <w:rPr>
          <w:rFonts w:ascii="IRNazanin" w:hAnsi="IRNazanin" w:eastAsia="IRNazanin" w:cs="IRNazanin"/>
          <w:lang w:bidi="fa-IR"/>
          <w:color w:val="111111"/>
          <w:sz w:val="28"/>
          <w:szCs w:val="28"/>
          <w:rtl/>
        </w:rPr>
        <w:t xml:space="preserve">فأحس ابن زیاد بالخطر وخرج... فلما خرج مسلم(علیه السلام) قال له شریک: ما منعک من قتله؟</w:t>
      </w:r>
    </w:p>
    <w:p>
      <w:pPr>
        <w:pStyle w:val="BookText"/>
      </w:pPr>
      <w:r>
        <w:rPr>
          <w:rFonts w:ascii="IRNazanin" w:hAnsi="IRNazanin" w:eastAsia="IRNazanin" w:cs="IRNazanin"/>
          <w:lang w:bidi="fa-IR"/>
          <w:color w:val="111111"/>
          <w:sz w:val="28"/>
          <w:szCs w:val="28"/>
          <w:rtl/>
        </w:rPr>
        <w:t xml:space="preserve">قال مسلم: حدیث عن النبی(صلی الله علیه و آله): «إن الإیمان قید الفتک فلا یفتک مؤمن»(</w:t>
      </w:r>
      <w:r>
        <w:rPr>
          <w:rStyle w:val="FootnoteReference"/>
        </w:rPr>
        <w:footnoteReference w:id="329"/>
      </w:r>
      <w:r>
        <w:rPr>
          <w:rFonts w:ascii="IRNazanin" w:hAnsi="IRNazanin" w:eastAsia="IRNazanin" w:cs="IRNazanin"/>
          <w:lang w:bidi="fa-IR"/>
          <w:color w:val="111111"/>
          <w:sz w:val="28"/>
          <w:szCs w:val="28"/>
          <w:rtl/>
        </w:rPr>
        <w:t xml:space="preserve">) أی لا یغدر(</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Heading3"/>
      </w:pPr>
      <w:bookmarkStart w:id="324" w:name="_Toc101"/>
      <w:r>
        <w:t>قتل عبد الله بن یقطر</w:t>
      </w:r>
      <w:bookmarkEnd w:id="324"/>
    </w:p>
    <w:p>
      <w:pPr>
        <w:pStyle w:val="BookText"/>
      </w:pPr>
      <w:r>
        <w:rPr>
          <w:rFonts w:ascii="IRNazanin" w:hAnsi="IRNazanin" w:eastAsia="IRNazanin" w:cs="IRNazanin"/>
          <w:lang w:bidi="fa-IR"/>
          <w:color w:val="111111"/>
          <w:sz w:val="28"/>
          <w:szCs w:val="28"/>
          <w:rtl/>
        </w:rPr>
        <w:t xml:space="preserve">لما خرج عبید الله بن زیاد من بیت هانی متوجهاً إلی القصر، جاؤوا بعبد الله بن یقطر وکان یحمل رسالة من الإمام الحسین(علیه السلام) فأمر ابن زیاد بقتله أمام الناس لإیجاد الرعب بینهم، وتفصیل القصة کالتالی:</w:t>
      </w:r>
    </w:p>
    <w:p>
      <w:pPr>
        <w:pStyle w:val="BookText"/>
      </w:pPr>
      <w:r>
        <w:rPr>
          <w:rFonts w:ascii="IRNazanin" w:hAnsi="IRNazanin" w:eastAsia="IRNazanin" w:cs="IRNazanin"/>
          <w:lang w:bidi="fa-IR"/>
          <w:color w:val="111111"/>
          <w:sz w:val="28"/>
          <w:szCs w:val="28"/>
          <w:rtl/>
        </w:rPr>
        <w:t xml:space="preserve">کان عبد الله بن یقطر(</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الشیعة المؤمنین وقد خرج مع الإمام الحسین(علیه السلام) یوم الترویة من مکة نحو العراق، وقیل إنه کان أخاً رضاعیاً للحسین بن علی(علیه السلام).. وقد بعثه الإمام(علیه السلام) برسالة إلی مسلم بن عقیل(علیه السلام) وأهل الکوفة، جاء فیها:</w:t>
      </w:r>
    </w:p>
    <w:p>
      <w:pPr>
        <w:pStyle w:val="BookText"/>
      </w:pPr>
      <w:r>
        <w:rPr>
          <w:rFonts w:ascii="IRNazanin" w:hAnsi="IRNazanin" w:eastAsia="IRNazanin" w:cs="IRNazanin"/>
          <w:lang w:bidi="fa-IR"/>
          <w:color w:val="111111"/>
          <w:sz w:val="28"/>
          <w:szCs w:val="28"/>
          <w:rtl/>
        </w:rPr>
        <w:t xml:space="preserve">«بسم الله الرحمن الرحیم، من الحسین بن علی إلی إخوانه من المؤمنین والمسلمین، سلام علیکم، فإنی أحمد إلیکم الله الذی لا إله إلاّ هو، أما بعد فإن کتاب مسلم بن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عقیل جاءنی یخبر فیه بحسن رأیکم واجتماع ملئکم علی نصرنا والطلب بحقنا، فسألت الله أن یحسن لنا الصنیع، وأن یثیبکم علی ذلک أعظم الأجر، وقد شخصت إلیکم من مکة یوم الثلاثاء لثمان مضین من ذی الحجة یوم الترویة، فإذا قدم علیکم رسولی فانکمشوا(</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أمرکم وجدّوا، فإنی قادم علیکم فی أیامی هذه، والسلام علیکم ورحمة الله وبرکاته».</w:t>
      </w:r>
    </w:p>
    <w:p>
      <w:pPr>
        <w:pStyle w:val="BookText"/>
      </w:pPr>
      <w:r>
        <w:rPr>
          <w:rFonts w:ascii="IRNazanin" w:hAnsi="IRNazanin" w:eastAsia="IRNazanin" w:cs="IRNazanin"/>
          <w:lang w:bidi="fa-IR"/>
          <w:color w:val="111111"/>
          <w:sz w:val="28"/>
          <w:szCs w:val="28"/>
          <w:rtl/>
        </w:rPr>
        <w:t xml:space="preserve">وکان مسلم(علیه السلام) کتب إلیه قبل أن یُقتل بسبع وعشرین لیلة وکتب إلیه أهل الکوفة أن لک هاهنا مائة ألف سیف فلا تتأخر(</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فخرج عبد الله بن یقطر نحو الکوفة واعتقل فی الطریق من قبل جیش ابن زیاد، فأخرج الرسالة وأتلفها.</w:t>
      </w:r>
    </w:p>
    <w:p>
      <w:pPr>
        <w:pStyle w:val="BookText"/>
      </w:pPr>
      <w:r>
        <w:rPr>
          <w:rFonts w:ascii="IRNazanin" w:hAnsi="IRNazanin" w:eastAsia="IRNazanin" w:cs="IRNazanin"/>
          <w:lang w:bidi="fa-IR"/>
          <w:color w:val="111111"/>
          <w:sz w:val="28"/>
          <w:szCs w:val="28"/>
          <w:rtl/>
        </w:rPr>
        <w:t xml:space="preserve">فجیء به إلی ابن زیاد، وأراد ابن زیاد أن یخدعه فأخذ یکرمه ثم اقترح علیه أن یخطب فی الناس ویتکلم ضد الإمام الحسین(علیه السلام) ویقول لهم: إن الحسین خارج علی الدین وعلی خلیفة المسلمین یزید فیجب قتله!!.</w:t>
      </w:r>
    </w:p>
    <w:p>
      <w:pPr>
        <w:pStyle w:val="BookText"/>
      </w:pPr>
      <w:r>
        <w:rPr>
          <w:rFonts w:ascii="IRNazanin" w:hAnsi="IRNazanin" w:eastAsia="IRNazanin" w:cs="IRNazanin"/>
          <w:lang w:bidi="fa-IR"/>
          <w:color w:val="111111"/>
          <w:sz w:val="28"/>
          <w:szCs w:val="28"/>
          <w:rtl/>
        </w:rPr>
        <w:t xml:space="preserve">فجاء ابن زیاد بابن یقطر إلی جامع الکوفة وقدّمه للصلاة ونادی المنادی بأن عبد الله بن یقطر أخ الحسین(علیه السلام) من الرضاعة یصلی بکم ویخطب فیکم بخطبة هامة.</w:t>
      </w:r>
    </w:p>
    <w:p>
      <w:pPr>
        <w:pStyle w:val="BookText"/>
      </w:pPr>
      <w:r>
        <w:rPr>
          <w:rFonts w:ascii="IRNazanin" w:hAnsi="IRNazanin" w:eastAsia="IRNazanin" w:cs="IRNazanin"/>
          <w:lang w:bidi="fa-IR"/>
          <w:color w:val="111111"/>
          <w:sz w:val="28"/>
          <w:szCs w:val="28"/>
          <w:rtl/>
        </w:rPr>
        <w:t xml:space="preserve">فصلی ابن یقطر بالناس واقتدی به ابن زیاد ثم صعد المنبر وقال: إنی عبد الله بن یقطر أخ الإمام الحسین(علیه السلام) من الرضاعة وقد خرجت معه من مکة یوم الترویة فلما وصلة (لینة) أعطانی کتاباً إلی مسلم بن عقیل وإلیکم، ولکننی اعتقلت وسط الطریق فأتلفت الکتاب وإنی عالم بمضمونه وسأبینه لکم:</w:t>
      </w:r>
    </w:p>
    <w:p>
      <w:pPr>
        <w:pStyle w:val="BookText"/>
      </w:pPr>
      <w:r>
        <w:rPr>
          <w:rFonts w:ascii="IRNazanin" w:hAnsi="IRNazanin" w:eastAsia="IRNazanin" w:cs="IRNazanin"/>
          <w:lang w:bidi="fa-IR"/>
          <w:color w:val="111111"/>
          <w:sz w:val="28"/>
          <w:szCs w:val="28"/>
          <w:rtl/>
        </w:rPr>
        <w:t xml:space="preserve">أیها الناس، الحسین بن علی(علیه السلام) قد دعاکم للخروج ضد الطاغیة یزید بن معاویة وهو فی طریقه إلیکم وسیصل بإذن الله تعالی قریباً إلی الکوفة فاستعدوا لنصرته.</w:t>
      </w:r>
    </w:p>
    <w:p>
      <w:pPr>
        <w:pStyle w:val="BookText"/>
      </w:pPr>
      <w:r>
        <w:rPr>
          <w:rFonts w:ascii="IRNazanin" w:hAnsi="IRNazanin" w:eastAsia="IRNazanin" w:cs="IRNazanin"/>
          <w:lang w:bidi="fa-IR"/>
          <w:color w:val="111111"/>
          <w:sz w:val="28"/>
          <w:szCs w:val="28"/>
          <w:rtl/>
        </w:rPr>
        <w:t xml:space="preserve">فلما سمع ابن زیاد بمقالة ابن یقطر أمر جلاوزته بالهجوم علیه وضربه بالعصی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0" w:name="pg6066_37218"/>
    <w:bookmarkEnd w:id="60"/>
    <w:p>
      <w:pPr>
        <w:pStyle w:val="BookText"/>
      </w:pPr>
      <w:r>
        <w:rPr>
          <w:rFonts w:ascii="IRNazanin" w:hAnsi="IRNazanin" w:eastAsia="IRNazanin" w:cs="IRNazanin"/>
          <w:lang w:bidi="fa-IR"/>
          <w:color w:val="111111"/>
          <w:sz w:val="28"/>
          <w:szCs w:val="28"/>
          <w:rtl/>
        </w:rPr>
        <w:t xml:space="preserve">علی رأسه ووجهه وأخرجوه من المسجد إلی السجن.</w:t>
      </w:r>
    </w:p>
    <w:p>
      <w:pPr>
        <w:pStyle w:val="BookText"/>
      </w:pPr>
      <w:r>
        <w:rPr>
          <w:rFonts w:ascii="IRNazanin" w:hAnsi="IRNazanin" w:eastAsia="IRNazanin" w:cs="IRNazanin"/>
          <w:lang w:bidi="fa-IR"/>
          <w:color w:val="111111"/>
          <w:sz w:val="28"/>
          <w:szCs w:val="28"/>
          <w:rtl/>
        </w:rPr>
        <w:t xml:space="preserve">ثم ناد المنادی بأن بعد ساعات وبالضبط حین العصر من ذلک الیوم، وأمام دار الحکومة، سیقتل الخائن! عبد الله بن یقطر لیکون عبرة للآخرین.</w:t>
      </w:r>
    </w:p>
    <w:p>
      <w:pPr>
        <w:pStyle w:val="BookText"/>
      </w:pPr>
      <w:r>
        <w:rPr>
          <w:rFonts w:ascii="IRNazanin" w:hAnsi="IRNazanin" w:eastAsia="IRNazanin" w:cs="IRNazanin"/>
          <w:lang w:bidi="fa-IR"/>
          <w:color w:val="111111"/>
          <w:sz w:val="28"/>
          <w:szCs w:val="28"/>
          <w:rtl/>
        </w:rPr>
        <w:t xml:space="preserve">فاجتمع بعض الناس، ثم جیء بعبد الله مکتوفاً علی سطح دار الأمارة وقام شخص بأمر ابن زیاد وخطب فی الناس قائلاً: إن هذا الرجل والحسین بن علی خرجا علی الأمیر یزید فهما مرتدان یجب قتلهما، وقد عثرنا علی هذا الرجل وسیُقتل الیوم، وسنأخذ الحسین(علیه السلام) قریباً ونقتله.</w:t>
      </w:r>
    </w:p>
    <w:p>
      <w:pPr>
        <w:pStyle w:val="BookText"/>
      </w:pPr>
      <w:r>
        <w:rPr>
          <w:rFonts w:ascii="IRNazanin" w:hAnsi="IRNazanin" w:eastAsia="IRNazanin" w:cs="IRNazanin"/>
          <w:lang w:bidi="fa-IR"/>
          <w:color w:val="111111"/>
          <w:sz w:val="28"/>
          <w:szCs w:val="28"/>
          <w:rtl/>
        </w:rPr>
        <w:t xml:space="preserve">عند ذلک نادی عبد الله بن یقطر بأعلی صوته: أیها الناس المرتد علی دین الله هو یزید وابن زیاد، أما الحسین(صلی الله علیه و آله) فهو ابن بنت رسول الله(صلی الله علیه و آله) ...</w:t>
      </w:r>
    </w:p>
    <w:p>
      <w:pPr>
        <w:pStyle w:val="BookText"/>
      </w:pPr>
      <w:r>
        <w:rPr>
          <w:rFonts w:ascii="IRNazanin" w:hAnsi="IRNazanin" w:eastAsia="IRNazanin" w:cs="IRNazanin"/>
          <w:lang w:bidi="fa-IR"/>
          <w:color w:val="111111"/>
          <w:sz w:val="28"/>
          <w:szCs w:val="28"/>
          <w:rtl/>
        </w:rPr>
        <w:t xml:space="preserve">فلم یمهلوه لیکمل کلامه، وضربوه بعمود علی رأسه، ورموه من سطح القصر علی الأرض، فاستشهد رضوان الله علیه.</w:t>
      </w:r>
    </w:p>
    <w:p>
      <w:pPr>
        <w:pStyle w:val="BookText"/>
      </w:pPr>
      <w:r>
        <w:rPr>
          <w:rFonts w:ascii="IRNazanin" w:hAnsi="IRNazanin" w:eastAsia="IRNazanin" w:cs="IRNazanin"/>
          <w:lang w:bidi="fa-IR"/>
          <w:color w:val="111111"/>
          <w:sz w:val="28"/>
          <w:szCs w:val="28"/>
          <w:rtl/>
        </w:rPr>
        <w:t xml:space="preserve">ثم أرسل ابن زیاد إلی الحصین بن نمیر فی القادسیة وکانت تبعد عن الکوفة ستة فراسخ، وأخبره بقتل عبد الله وقیس ثم أکد علیه بحراسة الطریق بشکل جید حتی لایصل الإمام الحسین(علیه السلام) إلی الکوفة ولا یفر إلی إیران، بل یعتقله ویأتی به لیُقتل(</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Heading3"/>
      </w:pPr>
      <w:bookmarkStart w:id="325" w:name="_Toc102"/>
      <w:r>
        <w:t>شهادة مسلم بن عقیل(علیه السلام)</w:t>
      </w:r>
      <w:bookmarkEnd w:id="325"/>
    </w:p>
    <w:p>
      <w:pPr>
        <w:pStyle w:val="BookText"/>
      </w:pPr>
      <w:r>
        <w:rPr>
          <w:rFonts w:ascii="IRNazanin" w:hAnsi="IRNazanin" w:eastAsia="IRNazanin" w:cs="IRNazanin"/>
          <w:lang w:bidi="fa-IR"/>
          <w:color w:val="111111"/>
          <w:sz w:val="28"/>
          <w:szCs w:val="28"/>
          <w:rtl/>
        </w:rPr>
        <w:t xml:space="preserve">لما استولی عبید الله بن زیاد علی الکوفة، بعث إلی الأشراف وجمعهم، ثم وعد الناس من أهل الطاعة بالزیادة والکرامة، وخوّف أهل المعصیة بالحرمان والعقوبة، کما أخاف الناس بقرب وصول الجند من الشام إلیهم.</w:t>
      </w:r>
    </w:p>
    <w:p>
      <w:pPr>
        <w:pStyle w:val="BookText"/>
      </w:pPr>
      <w:r>
        <w:rPr>
          <w:rFonts w:ascii="IRNazanin" w:hAnsi="IRNazanin" w:eastAsia="IRNazanin" w:cs="IRNazanin"/>
          <w:lang w:bidi="fa-IR"/>
          <w:color w:val="111111"/>
          <w:sz w:val="28"/>
          <w:szCs w:val="28"/>
          <w:rtl/>
        </w:rPr>
        <w:t xml:space="preserve">وتکلم کثیر بن شهاب(</w:t>
      </w:r>
      <w:r>
        <w:rPr>
          <w:rStyle w:val="FootnoteReference"/>
        </w:rPr>
        <w:footnoteReference w:id="335"/>
      </w:r>
      <w:r>
        <w:rPr>
          <w:rFonts w:ascii="IRNazanin" w:hAnsi="IRNazanin" w:eastAsia="IRNazanin" w:cs="IRNazanin"/>
          <w:lang w:bidi="fa-IR"/>
          <w:color w:val="111111"/>
          <w:sz w:val="28"/>
          <w:szCs w:val="28"/>
          <w:rtl/>
        </w:rPr>
        <w:t xml:space="preserve">)،حتی کادت الشمس أن تجب، فقال: أیها الناس الحقوا بأهالیکم، ولا تعجلوا الشر، ولا تعرضوا أنفسکم للقتل، فإن هذه جنود أمیر المؤمنین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یزید! قد أقبلت، وقد أعطی الله الأمیر عهداً لئن تممتم علی حربه، ولم تنصرفوا من عشیتکم، أن یحرم ذریتکم العطاء، ویفرق مقاتلیکم فی مفازی الشام، وأن یأخذ البری‌ء منکم بالسقیم، والشاهد بالغائب حتی لا یبقی له بقیة من أهل المعصیة إلاّ أذاقها وبال ما جنت أیدیها.</w:t>
      </w:r>
    </w:p>
    <w:p>
      <w:pPr>
        <w:pStyle w:val="BookText"/>
      </w:pPr>
      <w:r>
        <w:rPr>
          <w:rFonts w:ascii="IRNazanin" w:hAnsi="IRNazanin" w:eastAsia="IRNazanin" w:cs="IRNazanin"/>
          <w:lang w:bidi="fa-IR"/>
          <w:color w:val="111111"/>
          <w:sz w:val="28"/>
          <w:szCs w:val="28"/>
          <w:rtl/>
        </w:rPr>
        <w:t xml:space="preserve">وتکلم الأشراف بنحو من ذلک. فلما سمع الناس مقالتهم أخذوا یتفرقون وکانت المرأة تأتی ابنها أو أخاها فتقول: انصرف الناس یکفونک، ویجی‌ء الرجل إلی ابنه أو أخیه ویقول: غداً تأتیک أهل الشام، فما تصنع بالحرب والشر انصرف، فیذهب به فینصرف، فما زالوا یتفرقون حتی أمسی مسلم ابن عقیل(علیه السلام) وحیداً فریداً.</w:t>
      </w:r>
    </w:p>
    <w:p>
      <w:pPr>
        <w:pStyle w:val="BookText"/>
      </w:pPr>
      <w:r>
        <w:rPr>
          <w:rFonts w:ascii="IRNazanin" w:hAnsi="IRNazanin" w:eastAsia="IRNazanin" w:cs="IRNazanin"/>
          <w:lang w:bidi="fa-IR"/>
          <w:color w:val="111111"/>
          <w:sz w:val="28"/>
          <w:szCs w:val="28"/>
          <w:rtl/>
        </w:rPr>
        <w:t xml:space="preserve">فإن ابن عقیل علیه السلام صلی المغرب تلک العشیة وما معه إلاّ ثلاثون نفساً فی المسجد. فخرج متوجهاً إلی أبواب کندة فلم یبلغ الأبواب إلاّ ومعه منهم عشرة، ثم خرج من الباب وإذا لیس معه إنسان یدله، فالتفت فإذا هو لا یحس أحداً یدله علی الطریق ولا یدله علی منزله، ولا یواسیه بنفسه إن عرض له عدو، فمضی علی وجهه متلدداً(</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أزقة الکوفة لا یدری أین یذهب؟ حتی خرج إلی دور بنی جبلة من کندة، فمضی حتی أتی إلی باب امرأة یقال لها: طوعة، أم ولد کانت للأشعث بن قیس، وأعتقها وتزوجها أسید الحضرمی فولدت له بلالاً، وکان بلال قد خرج مع الناس، وأمه قائمة تنتظره.</w:t>
      </w:r>
    </w:p>
    <w:p>
      <w:pPr>
        <w:pStyle w:val="BookText"/>
      </w:pPr>
      <w:r>
        <w:rPr>
          <w:rFonts w:ascii="IRNazanin" w:hAnsi="IRNazanin" w:eastAsia="IRNazanin" w:cs="IRNazanin"/>
          <w:lang w:bidi="fa-IR"/>
          <w:color w:val="111111"/>
          <w:sz w:val="28"/>
          <w:szCs w:val="28"/>
          <w:rtl/>
        </w:rPr>
        <w:t xml:space="preserve">فسلّم علیها ابن عقیل(علیه السلام) فردت علیه السلام، فقال لها: یا أمة الله اسقینی ماءً، فسقته وجلس ودخلت ثم خرجت فقالت: یا عبدالله ألم تشرب؟ قال: بلی، قالت: فاذهب إلی أهلک، فسکت، ثم أعادت مثل ذلک، فسکت، ثم قالت فی الثالثة: سبحان الله یا عبدالله قم عافاک الله إلی أهلک فإنه لایصلح لک الجلوس علی بابی ولا اُحله لک، فقام(علیه السلام) وقال: یا أمة الله ما لی فی هذا المصر أهل ولا عشیرة، فهل لک فی أجر ومعروف، ولعلی مکافیک بعد هذا الیوم، قالت: یا عبد الله وما ذاک؟ قال: أنا مسلم بن عقیل کذبنی هؤلاء القوم، وغرونی وأخرجونی، قالت: أنت مسلم؟!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نعم، قالت: ادخل. فدخل إلی بیت دارها غیر البیت الذی تکون فیه، وفرشت له وعرضت علیه العشاء فلم یتعش، ولم یکن بأسرع من أن جاء ابنها فرآها تکثر الدخول فی البیت والخروج منه، فقال لها: والله إنه لیریبنی کثرة دخولک إلی هذا البیت وخروجک منه منذ اللیلة، إن لک لشأناً؟ قالت له: یا بنی اله عن هذا، قال: والله لتخبرینی، قالت له: أقبل علی شأنک، ولا تسألنی عن شیء، فألح علیها، فقالت: یا بنی لا تخبرن أحداً من الناس بشیء مما أخبرک به، قال: نعم، فأخذت علیه الأیمان فحلف لها، فأخبرته فاضطجع وسکت.</w:t>
      </w:r>
    </w:p>
    <w:p>
      <w:pPr>
        <w:pStyle w:val="BookText"/>
      </w:pPr>
      <w:r>
        <w:rPr>
          <w:rFonts w:ascii="IRNazanin" w:hAnsi="IRNazanin" w:eastAsia="IRNazanin" w:cs="IRNazanin"/>
          <w:lang w:bidi="fa-IR"/>
          <w:color w:val="111111"/>
          <w:sz w:val="28"/>
          <w:szCs w:val="28"/>
          <w:rtl/>
        </w:rPr>
        <w:t xml:space="preserve">ولما تفرق الناس عن مسلم بن عقیل(علیه السلام) طال علی ابن زیاد وجعل لا یسمع لأصحاب ابن عقیل صوتاً کما کان یسمع قبل ذلک، فقال لأصحابه: أشرفوا فانظروا هل ترون منهم أحداً؟ فأشرفوا فلم یجدوا أحدا، قال: فانظروهم لعلهم تحت الظلال قد کمنوا لکم فنزعوا تخاتج المسجد، وجعلوا یخفضون بشعل النار فی أیدیهم وینظرون، وکانت أحیانا تضیئ لهم وتارة لا تضیئ لهم کما یریدون فدلوا القنادیل وأطنان القصب تشد بالحبال ثم یجعل فیها النیران ثم تدلی حتی ینتهی إلی الأرض ففعلوا ذلک فی أقصی الظلال وأدناها وأوسطها حتی فعل ذلک بالظلة التی فیها المنبر فلما لم یروا شیئا أعلموا ابن زیاد بتفرق القوم. ففتح باب السدة التی فی المسجد ثم خرج فصعد المنبر، وخرج أصحابه معه وأمرهم فجلسوا قبیل العتمة وأمر عمر بن نافع فنادی: ألا برئت الذمة من رجل من الشرط أو العرفاء والمناکب أو المقاتلة صلی العتمة إلاّ فی المسجد فلم یکن إلاّ ساعة حتی امتلأ المسجد من الناس، ثم أمر منادیه فأقام الصلاة وأقام الحرس خلفه وأمرهم بحراسته ومن أن یدخل إلیه من یغتاله، وصلی بالناس. ثم صعد المنبر فحمد الله وأثنی علیه ثم قال:</w:t>
      </w:r>
    </w:p>
    <w:p>
      <w:pPr>
        <w:pStyle w:val="BookText"/>
      </w:pPr>
      <w:r>
        <w:rPr>
          <w:rFonts w:ascii="IRNazanin" w:hAnsi="IRNazanin" w:eastAsia="IRNazanin" w:cs="IRNazanin"/>
          <w:lang w:bidi="fa-IR"/>
          <w:color w:val="111111"/>
          <w:sz w:val="28"/>
          <w:szCs w:val="28"/>
          <w:rtl/>
        </w:rPr>
        <w:t xml:space="preserve">أما بعد فإن ابن عقیل السفیه الجاهل! قد أتی ما رأیتم من الخلاف والشقاق، فبرئت ذمة الله من رجل وجدناه فی داره ومن جاء به فله دیته، اتقوا الله عباد الله، وألزموا الطاعة وبیعتکم، ولا تجعلوا علی أنفسکم سبیلاً.. یا حصین بن نمیر ثکلتک أمک إن ضاع باب سکة من سکک الکوفة، وخرج هذا الرجل ولم تأتنی به، وقد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سلطتک علی دور أهل الکوفة. فابعث مراصد علی أهل الکوفة ودورهم، وأصبح غداً واستبرء الدور وجس خلالها حتی تأتینی بهذا الرجل.</w:t>
      </w:r>
    </w:p>
    <w:p>
      <w:pPr>
        <w:pStyle w:val="BookText"/>
      </w:pPr>
      <w:r>
        <w:rPr>
          <w:rFonts w:ascii="IRNazanin" w:hAnsi="IRNazanin" w:eastAsia="IRNazanin" w:cs="IRNazanin"/>
          <w:lang w:bidi="fa-IR"/>
          <w:color w:val="111111"/>
          <w:sz w:val="28"/>
          <w:szCs w:val="28"/>
          <w:rtl/>
        </w:rPr>
        <w:t xml:space="preserve">وکان الحصین بن نمیر علی شرطه، وهو من بنی تمیم، ثم دخل ابن زیاد القصر وقد عقد لعمرو بن حریث(</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رایة وأمّره علی الناس. فلما أصبح جلس مجلسه وأذن للناس، فدخلوا علیه وأقبل محمد بن الأشعث فقال: مرحباً بمن لا یستغش ولا یتهم، ثم أقعده إلی جنبه، وأصبح ابن تلک العجوز فغدا إلی عبد الرحمن بن محمد بن الأشعث(</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فأخبره بمکان مسلم بن عقیل عند أمه، فأقبل عبد الرحمن حتی أتی أباه وهو عند ابن زیاد فساره فعرف ابن زیاد سراره، فقال له ابن زیاد بالقضیب فی جنبه: قم فأتنی به الساعة، فقام وبعث معه قومه لأنه قد علم أن کل قوم یکرهون أن یصاب فیهم مثل مسلم بن عقیل. فبعث معه عبید الله بن عباس السلمی فی سبعین رجلاً من قیس حتی أتوا الدار التی فیها مسلم بن عقیل(علیه السلام) فلما سمع وقع حوافر الخیل وأصوات الرجال علم أنه قد أتی، فخرج إلیهم بسیفه واقتحموا علیه الدار، فشد علیهم یضربهم بسیفه حتی أخرجهم من الدار، ثم عادوا إلیه فشد علیهم کذلک، فاختلف هو وبکر بن حمران الأحمری ضربتین فضرب بکر فم مسلم، فقطع شفته العلیا وأسرع السیف فی السفلی وفصلت له ثنیتاه، وضرب مسلم فی رأسه ضربة منکرة وثناه بأخری علی حبل العاتق، کادت تطلع إلی جوفه. فلما رأوا ذلک أشرفوا علیه من فوق البیت، وأخذوا یرمونه بالحجارة ویلهبون النار فی أطنان القصب ثم یرمونها علیه من فوق البیت، فلما رأی ذلک خرج علیهم مصلتاً بسیفه فی السکة، فقال محمد بن الأشعث: لک الأمان لا تقتل نفسک، وهو یقاتلهم ویقول: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أقسمت لا أقتل إلا حرا</w:t>
      </w:r>
    </w:p>
    <w:p>
      <w:pPr>
        <w:pStyle w:val="BookText"/>
      </w:pPr>
      <w:r>
        <w:rPr>
          <w:rFonts w:ascii="IRNazanin" w:hAnsi="IRNazanin" w:eastAsia="IRNazanin" w:cs="IRNazanin"/>
          <w:lang w:bidi="fa-IR"/>
          <w:color w:val="111111"/>
          <w:sz w:val="28"/>
          <w:szCs w:val="28"/>
          <w:rtl/>
        </w:rPr>
        <w:t xml:space="preserve">وإن رأیت الموت شیئا نکرا</w:t>
      </w:r>
    </w:p>
    <w:p>
      <w:pPr>
        <w:pStyle w:val="BookText"/>
      </w:pPr>
      <w:r>
        <w:rPr>
          <w:rFonts w:ascii="IRNazanin" w:hAnsi="IRNazanin" w:eastAsia="IRNazanin" w:cs="IRNazanin"/>
          <w:lang w:bidi="fa-IR"/>
          <w:color w:val="111111"/>
          <w:sz w:val="28"/>
          <w:szCs w:val="28"/>
          <w:rtl/>
        </w:rPr>
        <w:t xml:space="preserve">ویخلط البارد سخناً مرا</w:t>
      </w:r>
    </w:p>
    <w:p>
      <w:pPr>
        <w:pStyle w:val="BookText"/>
      </w:pPr>
      <w:r>
        <w:rPr>
          <w:rFonts w:ascii="IRNazanin" w:hAnsi="IRNazanin" w:eastAsia="IRNazanin" w:cs="IRNazanin"/>
          <w:lang w:bidi="fa-IR"/>
          <w:color w:val="111111"/>
          <w:sz w:val="28"/>
          <w:szCs w:val="28"/>
          <w:rtl/>
        </w:rPr>
        <w:t xml:space="preserve">رد شعاع الشمس فاستقرا</w:t>
      </w:r>
    </w:p>
    <w:p>
      <w:pPr>
        <w:pStyle w:val="BookText"/>
      </w:pPr>
      <w:r>
        <w:rPr>
          <w:rFonts w:ascii="IRNazanin" w:hAnsi="IRNazanin" w:eastAsia="IRNazanin" w:cs="IRNazanin"/>
          <w:lang w:bidi="fa-IR"/>
          <w:color w:val="111111"/>
          <w:sz w:val="28"/>
          <w:szCs w:val="28"/>
          <w:rtl/>
        </w:rPr>
        <w:t xml:space="preserve">کل امرئ یوماً ملاق شرا</w:t>
      </w:r>
    </w:p>
    <w:p>
      <w:pPr>
        <w:pStyle w:val="BookText"/>
      </w:pPr>
      <w:r>
        <w:rPr>
          <w:rFonts w:ascii="Amiri" w:hAnsi="Amiri" w:eastAsia="Amiri" w:cs="Amiri"/>
          <w:lang w:bidi="ar-SA"/>
          <w:color w:val="111111"/>
          <w:sz w:val="28"/>
          <w:szCs w:val="28"/>
          <w:rtl/>
        </w:rPr>
        <w:t xml:space="preserve">أخاف أن اُکذب أو اُغرا</w:t>
      </w:r>
    </w:p>
    <w:p>
      <w:pPr>
        <w:pStyle w:val="BookText"/>
      </w:pPr>
      <w:r>
        <w:rPr>
          <w:rFonts w:ascii="IRNazanin" w:hAnsi="IRNazanin" w:eastAsia="IRNazanin" w:cs="IRNazanin"/>
          <w:lang w:bidi="fa-IR"/>
          <w:color w:val="111111"/>
          <w:sz w:val="28"/>
          <w:szCs w:val="28"/>
          <w:rtl/>
        </w:rPr>
        <w:t xml:space="preserve">فقال له محمد بن الأشعث: إنک لا تُکذب ولا تُغر ولا تخُدع إن القوم بنو عمک، ولیسوا بقاتلیک، ولا ضائریک، وکان قد أثخن بالحجارة، وعجز عن القتال، فانتهز واستند ظهره إلی جنب تلک الدار، فأعاد ابن الأشعث علیه القول: لک الأمان.</w:t>
      </w:r>
    </w:p>
    <w:p>
      <w:pPr>
        <w:pStyle w:val="BookText"/>
      </w:pPr>
      <w:r>
        <w:rPr>
          <w:rFonts w:ascii="IRNazanin" w:hAnsi="IRNazanin" w:eastAsia="IRNazanin" w:cs="IRNazanin"/>
          <w:lang w:bidi="fa-IR"/>
          <w:color w:val="111111"/>
          <w:sz w:val="28"/>
          <w:szCs w:val="28"/>
          <w:rtl/>
        </w:rPr>
        <w:t xml:space="preserve">فقال: آمن أنا؟</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فقال(علیه السلام) للقوم الذین معه: ألی الأمان؟</w:t>
      </w:r>
    </w:p>
    <w:p>
      <w:pPr>
        <w:pStyle w:val="BookText"/>
      </w:pPr>
      <w:r>
        <w:rPr>
          <w:rFonts w:ascii="IRNazanin" w:hAnsi="IRNazanin" w:eastAsia="IRNazanin" w:cs="IRNazanin"/>
          <w:lang w:bidi="fa-IR"/>
          <w:color w:val="111111"/>
          <w:sz w:val="28"/>
          <w:szCs w:val="28"/>
          <w:rtl/>
        </w:rPr>
        <w:t xml:space="preserve">قال القوم له: نعم، إلا عبید الله بن العباس السلمی فإنه قال: لا ناقة لی فی هذا ولا جمل ثم تنحی.</w:t>
      </w:r>
    </w:p>
    <w:p>
      <w:pPr>
        <w:pStyle w:val="BookText"/>
      </w:pPr>
      <w:r>
        <w:rPr>
          <w:rFonts w:ascii="IRNazanin" w:hAnsi="IRNazanin" w:eastAsia="IRNazanin" w:cs="IRNazanin"/>
          <w:lang w:bidi="fa-IR"/>
          <w:color w:val="111111"/>
          <w:sz w:val="28"/>
          <w:szCs w:val="28"/>
          <w:rtl/>
        </w:rPr>
        <w:t xml:space="preserve">فقال مسلم: أما لو تأمنونی ما وضعت یدی فی أیدیکم(</w:t>
      </w:r>
      <w:r>
        <w:rPr>
          <w:rStyle w:val="FootnoteReference"/>
        </w:rPr>
        <w:footnoteReference w:id="33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فأتی ببغلة فحمل علیها، واجتمعوا حوله ونزعوا سیفه، وکأنه عند ذلک یئس من نفسه، فدمعت عیناه ثم قال: هذا أول الغدر.</w:t>
      </w:r>
    </w:p>
    <w:p>
      <w:pPr>
        <w:pStyle w:val="BookText"/>
      </w:pPr>
      <w:r>
        <w:rPr>
          <w:rFonts w:ascii="IRNazanin" w:hAnsi="IRNazanin" w:eastAsia="IRNazanin" w:cs="IRNazanin"/>
          <w:lang w:bidi="fa-IR"/>
          <w:color w:val="111111"/>
          <w:sz w:val="28"/>
          <w:szCs w:val="28"/>
          <w:rtl/>
        </w:rPr>
        <w:t xml:space="preserve">فقال له محمد بن الأشعث: أرجو أن لا یکون علیک بأس.</w:t>
      </w:r>
    </w:p>
    <w:p>
      <w:pPr>
        <w:pStyle w:val="BookText"/>
      </w:pPr>
      <w:r>
        <w:rPr>
          <w:rFonts w:ascii="IRNazanin" w:hAnsi="IRNazanin" w:eastAsia="IRNazanin" w:cs="IRNazanin"/>
          <w:lang w:bidi="fa-IR"/>
          <w:color w:val="111111"/>
          <w:sz w:val="28"/>
          <w:szCs w:val="28"/>
          <w:rtl/>
        </w:rPr>
        <w:t xml:space="preserve">قال مسلم(علیه السلام): وما هو إلاّ الرجاء؟ أین أمانکم؟ إنا لله وإنا إلیه راجعون، وبکی.</w:t>
      </w:r>
    </w:p>
    <w:p>
      <w:pPr>
        <w:pStyle w:val="BookText"/>
      </w:pPr>
      <w:r>
        <w:rPr>
          <w:rFonts w:ascii="IRNazanin" w:hAnsi="IRNazanin" w:eastAsia="IRNazanin" w:cs="IRNazanin"/>
          <w:lang w:bidi="fa-IR"/>
          <w:color w:val="111111"/>
          <w:sz w:val="28"/>
          <w:szCs w:val="28"/>
          <w:rtl/>
        </w:rPr>
        <w:t xml:space="preserve">فقال له عبید الله بن العباس: إن من یطلب مثل الذی طلبت إذا ینزل به مثل ما نزل بک لم یبک.</w:t>
      </w:r>
    </w:p>
    <w:p>
      <w:pPr>
        <w:pStyle w:val="BookText"/>
      </w:pPr>
      <w:r>
        <w:rPr>
          <w:rFonts w:ascii="IRNazanin" w:hAnsi="IRNazanin" w:eastAsia="IRNazanin" w:cs="IRNazanin"/>
          <w:lang w:bidi="fa-IR"/>
          <w:color w:val="111111"/>
          <w:sz w:val="28"/>
          <w:szCs w:val="28"/>
          <w:rtl/>
        </w:rPr>
        <w:t xml:space="preserve">قال: والله إنی ما لنفسی بکیت، ولا لها من القتل أرثی، وإن کنت لم أحب لها طرفة عین تلفاً، ولکنی أبکی لأهلی المقبلین، إنی أبکی للحسین وآل الحسین (علیهم السلام). ثم أقبل علی محمد بن الأشعث فقال: یا عبد الله إنی أراک والله ستعجز عن أمانی فهل عندک خیر: تستطیع أن تبعث من عندک رجلاً علی لسانی أن یبلغ حسیناً(علیه السلام) فإنی لا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أراه إلاّ وقد خرج الیوم أو خارج غداً وأهل بیته، ویقول له: إن ابن عقیل بعثنی إلیک وهو أسیر فی ید القوم لا یری أنه یمسی حتی یُقتل، وهو یقول لک: ارجع فداک أبی وأمی بأهل بیتک ولا یغررک أهل الکوفة، فإنهم أصحاب أبیک الذی کان یتمنی فراقهم بالموت أو القتل، إن أهل الکوفة قد کذبوک ولیس لمکذوب رأی.</w:t>
      </w:r>
    </w:p>
    <w:p>
      <w:pPr>
        <w:pStyle w:val="BookText"/>
      </w:pPr>
      <w:r>
        <w:rPr>
          <w:rFonts w:ascii="IRNazanin" w:hAnsi="IRNazanin" w:eastAsia="IRNazanin" w:cs="IRNazanin"/>
          <w:lang w:bidi="fa-IR"/>
          <w:color w:val="111111"/>
          <w:sz w:val="28"/>
          <w:szCs w:val="28"/>
          <w:rtl/>
        </w:rPr>
        <w:t xml:space="preserve">فقال ابن الأشعث: والله لأفعلن ولأعلمن ابن زیاد أنی قد أمنتک.</w:t>
      </w:r>
    </w:p>
    <w:p>
      <w:pPr>
        <w:pStyle w:val="BookText"/>
      </w:pPr>
      <w:r>
        <w:rPr>
          <w:rFonts w:ascii="IRNazanin" w:hAnsi="IRNazanin" w:eastAsia="IRNazanin" w:cs="IRNazanin"/>
          <w:lang w:bidi="fa-IR"/>
          <w:color w:val="111111"/>
          <w:sz w:val="28"/>
          <w:szCs w:val="28"/>
          <w:rtl/>
        </w:rPr>
        <w:t xml:space="preserve">قال: وأقبل ابن الأشعث بابن عقیل إلی باب القصر، واستأذن، فأذن له، فدخل علی عبید الله بن زیاد، فأخبره خبر ابن عقیل، وضرب بکر إیاه، وما کان من أمانه له، فقال له عبید الله: وما أنت والأمان؟ کأنا أرسلناک لتؤمنه، إنما أرسلناک لتأتینا به، فسکت ابن الأشعث وانتهی بابن عقیل إلی باب القصر، وقد اشتد به العطش، وعلی باب القصر ناس جلوس، ینتظرون الإذن، فیهم عمارة بن عقبة بن أبی معیط(</w:t>
      </w:r>
      <w:r>
        <w:rPr>
          <w:rStyle w:val="FootnoteReference"/>
        </w:rPr>
        <w:footnoteReference w:id="34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وعمرو بن حریث، ومسلم بن عمرو، وکثیر بن شهاب، وإذا قلة باردة موضوعة علی الباب. فقال مسلم: اسقونی من هذا الماء.</w:t>
      </w:r>
    </w:p>
    <w:p>
      <w:pPr>
        <w:pStyle w:val="BookText"/>
      </w:pPr>
      <w:r>
        <w:rPr>
          <w:rFonts w:ascii="IRNazanin" w:hAnsi="IRNazanin" w:eastAsia="IRNazanin" w:cs="IRNazanin"/>
          <w:lang w:bidi="fa-IR"/>
          <w:color w:val="111111"/>
          <w:sz w:val="28"/>
          <w:szCs w:val="28"/>
          <w:rtl/>
        </w:rPr>
        <w:t xml:space="preserve">فقال له مسلم بن عمرو: أتراها ما أبردها لا والله لا تذوق منها قطرة أبداً حتی تذوق الحمیم فی نار جهنمّ!،</w:t>
      </w:r>
    </w:p>
    <w:p>
      <w:pPr>
        <w:pStyle w:val="BookText"/>
      </w:pPr>
      <w:r>
        <w:rPr>
          <w:rFonts w:ascii="IRNazanin" w:hAnsi="IRNazanin" w:eastAsia="IRNazanin" w:cs="IRNazanin"/>
          <w:lang w:bidi="fa-IR"/>
          <w:color w:val="111111"/>
          <w:sz w:val="28"/>
          <w:szCs w:val="28"/>
          <w:rtl/>
        </w:rPr>
        <w:t xml:space="preserve">فقال له ابن عقیل(علیه السلام): ویحک من أنت؟</w:t>
      </w:r>
    </w:p>
    <w:p>
      <w:pPr>
        <w:pStyle w:val="BookText"/>
      </w:pPr>
      <w:r>
        <w:rPr>
          <w:rFonts w:ascii="IRNazanin" w:hAnsi="IRNazanin" w:eastAsia="IRNazanin" w:cs="IRNazanin"/>
          <w:lang w:bidi="fa-IR"/>
          <w:color w:val="111111"/>
          <w:sz w:val="28"/>
          <w:szCs w:val="28"/>
          <w:rtl/>
        </w:rPr>
        <w:t xml:space="preserve">فقال: أنا الذی عرف الحق إذا أنکرته ونصح لإمامه إذ غششته وأطاعه إذ خالفته!، أنا مسلم بن عمرو الباهلی.</w:t>
      </w:r>
    </w:p>
    <w:p>
      <w:pPr>
        <w:pStyle w:val="BookText"/>
      </w:pPr>
      <w:r>
        <w:rPr>
          <w:rFonts w:ascii="IRNazanin" w:hAnsi="IRNazanin" w:eastAsia="IRNazanin" w:cs="IRNazanin"/>
          <w:lang w:bidi="fa-IR"/>
          <w:color w:val="111111"/>
          <w:sz w:val="28"/>
          <w:szCs w:val="28"/>
          <w:rtl/>
        </w:rPr>
        <w:t xml:space="preserve">فقال له ابن عقیل(علیه السلام): لامک الثکل ما أجفاک وأقطعک وأقسی قلبک، أنت یا ابن باهلة أولی بالحمیم والخلود فی نار جهنم منی.</w:t>
      </w:r>
    </w:p>
    <w:p>
      <w:pPr>
        <w:pStyle w:val="BookText"/>
      </w:pPr>
      <w:r>
        <w:rPr>
          <w:rFonts w:ascii="IRNazanin" w:hAnsi="IRNazanin" w:eastAsia="IRNazanin" w:cs="IRNazanin"/>
          <w:lang w:bidi="fa-IR"/>
          <w:color w:val="111111"/>
          <w:sz w:val="28"/>
          <w:szCs w:val="28"/>
          <w:rtl/>
        </w:rPr>
        <w:t xml:space="preserve">ثم جلس مسلم(علیه السلام) فتساند إلی حائط وبعث عمرو بن حریث غلاماً له فأتاه بقلة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مندیل وقدح فصب فیه ماء فقال له: اشرب، فأخذ کلما شرب امتلا القدح دماً من فمه، ولا یقدر أن یشرب، ففعل ذلک مرتین، فلما ذهب فی الثالثة لیشرب سقطت ثنایاه فی القدح، فقال: الحمد الله لو کان لی من الرزق المقسوم لشربته.</w:t>
      </w:r>
    </w:p>
    <w:p>
      <w:pPr>
        <w:pStyle w:val="BookText"/>
      </w:pPr>
      <w:r>
        <w:rPr>
          <w:rFonts w:ascii="IRNazanin" w:hAnsi="IRNazanin" w:eastAsia="IRNazanin" w:cs="IRNazanin"/>
          <w:lang w:bidi="fa-IR"/>
          <w:color w:val="111111"/>
          <w:sz w:val="28"/>
          <w:szCs w:val="28"/>
          <w:rtl/>
        </w:rPr>
        <w:t xml:space="preserve">وخرج رسول ابن زیاد فأمر بإدخاله إلیه. فلما دخل لم یسلم علیه بالامرة، فقال له الحرسی: ألا تسلم علی الأمیر؟ فقال: إن کان یرید قتلی فما سلامی علیه، وإن کان لا یرید قتلی فلیکثرن سلامی علیه، فقال له ابن زیاد: لعمری لتقتلن، قال: کذلک؟ قال: نعم، قال: فدعنی أوصی إلی بعض قومی، قال: افعل!</w:t>
      </w:r>
    </w:p>
    <w:p>
      <w:pPr>
        <w:pStyle w:val="BookText"/>
      </w:pPr>
      <w:r>
        <w:rPr>
          <w:rFonts w:ascii="IRNazanin" w:hAnsi="IRNazanin" w:eastAsia="IRNazanin" w:cs="IRNazanin"/>
          <w:lang w:bidi="fa-IR"/>
          <w:color w:val="111111"/>
          <w:sz w:val="28"/>
          <w:szCs w:val="28"/>
          <w:rtl/>
        </w:rPr>
        <w:t xml:space="preserve">فنظر مسلم إلی جلساء عبید الله بن زیاد، وفیهم عمر بن سعد بن أبی وقاص فقال: یا عمر إن بینی وبینک قرابة، ولی إلیک حاجة وقد یجب لی علیک نجح حاجتی، وهی سر، فامتنع عمر أن یسمع منه، فقال له عبیدالله بن زیاد: لم تمتنع أن تنظر فی حاجة ابن عمک؟(</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فقام معه فجلس حیث ینظر إلیهما ابن زیاد، فقال له: إن علیّ بالکوفة دیناً استدنته منذ قدمت الکوفة سبعمائة درهم، فبع سیفی ودرعی فاقضها عنی، وإذا قُتلت فاستوهب جثتی من ابن زیاد فوارها، وابعث إلی الحسین(علیه السلام) من یرده فإنی قد کتبت إلیه أعلمه أن الناس معه، ولا أراه إلاّ مقبلا.</w:t>
      </w:r>
    </w:p>
    <w:p>
      <w:pPr>
        <w:pStyle w:val="BookText"/>
      </w:pPr>
      <w:r>
        <w:rPr>
          <w:rFonts w:ascii="IRNazanin" w:hAnsi="IRNazanin" w:eastAsia="IRNazanin" w:cs="IRNazanin"/>
          <w:lang w:bidi="fa-IR"/>
          <w:color w:val="111111"/>
          <w:sz w:val="28"/>
          <w:szCs w:val="28"/>
          <w:rtl/>
        </w:rPr>
        <w:t xml:space="preserve">فقال عمر لابن زیاد: أتدری أیها الأمیر ما قال لی؟ إنه ذکر کذا وکذا، فقال ابن زیاد: إنه لا یخونک الأمین ولکن قد یؤتمن الخائن أما ماله فهو له، ولسنا نمنعک أن تصنع به ما أحب، وأما جثته فإنا لا نبالی إذا قتلناه ما صنع بها، وأما حسین فإنه إن لم یردنا لم نرده(</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ابن زیاد: إیه ابن عقیل، أتیت الناس وهم جمع فشتت بینهم، وفرقت کلمتهم، وحملت بعضهم علی بعض!.</w:t>
      </w:r>
    </w:p>
    <w:p>
      <w:pPr>
        <w:pStyle w:val="BookText"/>
      </w:pPr>
      <w:r>
        <w:rPr>
          <w:rFonts w:ascii="IRNazanin" w:hAnsi="IRNazanin" w:eastAsia="IRNazanin" w:cs="IRNazanin"/>
          <w:lang w:bidi="fa-IR"/>
          <w:color w:val="111111"/>
          <w:sz w:val="28"/>
          <w:szCs w:val="28"/>
          <w:rtl/>
        </w:rPr>
        <w:t xml:space="preserve">قال مسلم(علیه السلام): کلا لست لذلک أتیت، ولکن أهل المصر زعموا أن أباک قتل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خیارهم، وسفک دماءهم، وعمل فیهم أعمال کسری وقیصر فأتیناهم لنأمر بالعدل وندعو إلی الکتاب.</w:t>
      </w:r>
    </w:p>
    <w:p>
      <w:pPr>
        <w:pStyle w:val="BookText"/>
      </w:pPr>
      <w:r>
        <w:rPr>
          <w:rFonts w:ascii="IRNazanin" w:hAnsi="IRNazanin" w:eastAsia="IRNazanin" w:cs="IRNazanin"/>
          <w:lang w:bidi="fa-IR"/>
          <w:color w:val="111111"/>
          <w:sz w:val="28"/>
          <w:szCs w:val="28"/>
          <w:rtl/>
        </w:rPr>
        <w:t xml:space="preserve">فقال له ابن زیاد: وما أنت وذاک یا فاسق؟ لِمَ لم تعمل فیهم بذلک إذ أنت بالمدینة تشرب الخمر؟(</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مسلم: أنا أشرب الخمر؟!! أما والله إن الله لیعلم أنک غیر صادق، وأنک قد قلت بغیر علم وأنی لست کما ذکرت، وأنک أحق بشرب الخمر منی، وأولی بها من یلغ فی دماء المسلمین ولغاً، فیقتل النفس التی حرّم الله قتلها، ویسفک الدم الذی حرم الله علی الغصب والعداوة، وسوء الظن، وهو یلهو ویلعب، کأن لم یصنع شیئاً.</w:t>
      </w:r>
    </w:p>
    <w:p>
      <w:pPr>
        <w:pStyle w:val="BookText"/>
      </w:pPr>
      <w:r>
        <w:rPr>
          <w:rFonts w:ascii="IRNazanin" w:hAnsi="IRNazanin" w:eastAsia="IRNazanin" w:cs="IRNazanin"/>
          <w:lang w:bidi="fa-IR"/>
          <w:color w:val="111111"/>
          <w:sz w:val="28"/>
          <w:szCs w:val="28"/>
          <w:rtl/>
        </w:rPr>
        <w:t xml:space="preserve">فقال له ابن زیاد: یا فاسق إن نفسک منتک ما حال الله دونه، ولم یرک الله له أهلاً، فقال مسلم: فمن أهله إذا لم نکن نحن أهله؟ فقال ابن زیاد: أمیر المؤمنین یزید!، فقال مسلم: الحمد لله علی کل حال، رضینا بالله حکماً بیننا وبینکم، فقال له ابن زیاد: قتلنی الله إن لم أقتلک قتلة لم یقتلها أحد فی الإسلام من الناس، فقال له مسلم: أما إنک أحق من أحدث فی الإسلام ما لم یکن، وإنک لا تدع سوء القتلة وقبح المثلة وخبث السیرة ولؤم الغلبة، لا أحد أولی بها منک.</w:t>
      </w:r>
    </w:p>
    <w:p>
      <w:pPr>
        <w:pStyle w:val="BookText"/>
      </w:pPr>
      <w:r>
        <w:rPr>
          <w:rFonts w:ascii="IRNazanin" w:hAnsi="IRNazanin" w:eastAsia="IRNazanin" w:cs="IRNazanin"/>
          <w:lang w:bidi="fa-IR"/>
          <w:color w:val="111111"/>
          <w:sz w:val="28"/>
          <w:szCs w:val="28"/>
          <w:rtl/>
        </w:rPr>
        <w:t xml:space="preserve">فأقبل ابن زیاد یشتمه ویشتم الحسین وعلیاً وعقیلاً(علیهم السلام)، وأخذ مسلم لایکلمه. ثم قال ابن زیاد: اصعدوا به فوق القصر، فاضربوا عنقه ثم أتبعوه جسده، فقال مسلم(علیه السلام): والله لو کان بینی وبینک قرابة ما قتلتنی، فقال ابن زیاد: أین هذا الذی ضرب ابن عقیل رأسه بالسیف، فدعا بکر بن حمران الأحمری(</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اصعد فلیکن أنت الذی تضرب عنقه، فصعد به، وهو(علیه السلام) یکبّر ویستغفر الله ویصلی علی رسول الله صلی الله علیه وآله ویقول: «اللهم احکم بیننا وبین قوم غرونا وکذبونا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1" w:name="pg6066_37234"/>
    <w:bookmarkEnd w:id="61"/>
    <w:p>
      <w:pPr>
        <w:pStyle w:val="BookText"/>
      </w:pPr>
      <w:r>
        <w:rPr>
          <w:rFonts w:ascii="IRNazanin" w:hAnsi="IRNazanin" w:eastAsia="IRNazanin" w:cs="IRNazanin"/>
          <w:lang w:bidi="fa-IR"/>
          <w:color w:val="111111"/>
          <w:sz w:val="28"/>
          <w:szCs w:val="28"/>
          <w:rtl/>
        </w:rPr>
        <w:t xml:space="preserve">وخذلونا». وأشرفوا به علی موضع الحذائین الیوم، فضرب عنقه وأتبع رأسه جثته(</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Heading3"/>
      </w:pPr>
      <w:bookmarkStart w:id="326" w:name="_Toc103"/>
      <w:r>
        <w:t>قتل هانی بن عروة</w:t>
      </w:r>
      <w:bookmarkEnd w:id="326"/>
    </w:p>
    <w:p>
      <w:pPr>
        <w:pStyle w:val="BookText"/>
      </w:pPr>
      <w:r>
        <w:rPr>
          <w:rFonts w:ascii="IRNazanin" w:hAnsi="IRNazanin" w:eastAsia="IRNazanin" w:cs="IRNazanin"/>
          <w:lang w:bidi="fa-IR"/>
          <w:color w:val="111111"/>
          <w:sz w:val="28"/>
          <w:szCs w:val="28"/>
          <w:rtl/>
        </w:rPr>
        <w:t xml:space="preserve">ثم اعتقلوا هانئ بن عروة.. قال الشیخ المفید6: فقام محمد بن الأشعث إلی عبید الله بن زیاد فکلمه فی هانئ بن عروة، فقال: إنک قد عرفت موضع هانئ من المصر، وبیته فی العشیرة، وقد علم قومه أنی وصاحبی سقناه إلیک، وأنشدک الله لما وهبته لی، فإنی أکره عداوة المصر وأهله.</w:t>
      </w:r>
    </w:p>
    <w:p>
      <w:pPr>
        <w:pStyle w:val="BookText"/>
      </w:pPr>
      <w:r>
        <w:rPr>
          <w:rFonts w:ascii="IRNazanin" w:hAnsi="IRNazanin" w:eastAsia="IRNazanin" w:cs="IRNazanin"/>
          <w:lang w:bidi="fa-IR"/>
          <w:color w:val="111111"/>
          <w:sz w:val="28"/>
          <w:szCs w:val="28"/>
          <w:rtl/>
        </w:rPr>
        <w:t xml:space="preserve">فوعده أن یفعل، ثم بدا له، وأمر بهانئ فی الحال فقال: أخرجوه إلی السوق فاضربوا عنقه، فاُخرج هانئ حتی اُتی به إلی مکان من السوق کان یباع فیه الغنم، وهو مکتوف فجعل یقول: (وامذحجاه ولا مذحج لی الیوم، یا مذحجاه یا مذحجاه أین مذحج)؟ فلما رأی أن أحداً لا ینصره جذب یده فنزعها من الکتاف ثم قال: (أما من عصا أو سکین أو حجارة أو عظم یحاجز به رجل عن نفسه)؟ ووثبوا إلیه فشدوه وثاقاً ثم قیل له: امدد عنقک فقال: (ما أنا بها بسخی، وما أنا بمعینکم علی نفسی) فضربه مولی لعبید الله بن زیاد ترکی، یقال له رشید بالسیف، فلم یصنع شیئاً فقال له هانئ: (إلی الله المعاد، اللهم إلی رحمتک ورضوانک)، ثم ضربه اُخری فقتله(</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Heading3"/>
      </w:pPr>
      <w:bookmarkStart w:id="327" w:name="_Toc104"/>
      <w:r>
        <w:t>کتاب ابن زیاد إلی یزید</w:t>
      </w:r>
      <w:bookmarkEnd w:id="327"/>
    </w:p>
    <w:p>
      <w:pPr>
        <w:pStyle w:val="BookText"/>
      </w:pPr>
      <w:r>
        <w:rPr>
          <w:rFonts w:ascii="IRNazanin" w:hAnsi="IRNazanin" w:eastAsia="IRNazanin" w:cs="IRNazanin"/>
          <w:lang w:bidi="fa-IR"/>
          <w:color w:val="111111"/>
          <w:sz w:val="28"/>
          <w:szCs w:val="28"/>
          <w:rtl/>
        </w:rPr>
        <w:t xml:space="preserve">ولما قتل ابن زیاد مسلم بن عقیل(علیه السلام) وهانئ بن عروة6 بعث برأسیهما مع هانئ بن أبی حیة الوادعی والزبیر بن الأروح التمیمی إلی یزید بن معاویة وأمر کاتبه أن یکتب إلی یزید...:</w:t>
      </w:r>
    </w:p>
    <w:p>
      <w:pPr>
        <w:pStyle w:val="BookText"/>
      </w:pPr>
      <w:r>
        <w:rPr>
          <w:rFonts w:ascii="IRNazanin" w:hAnsi="IRNazanin" w:eastAsia="IRNazanin" w:cs="IRNazanin"/>
          <w:lang w:bidi="fa-IR"/>
          <w:color w:val="111111"/>
          <w:sz w:val="28"/>
          <w:szCs w:val="28"/>
          <w:rtl/>
        </w:rPr>
        <w:t xml:space="preserve">(أما بعد فالحمد الله الذی أخذ لأمیر المؤمنین! بحقه، وکفاه مئونة عدوه، اُخبر أمیر المؤمنین أن مسلم بن عقیل لجأ إلی دار هانئ بن عروة المرادی وإنی جعلت علیهما المراصد والعیون ودسست إلیهما الرجال، وکدتهما حتی أخرجتهما وأمکن الله منهما،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2" w:name="pg6066_37236"/>
    <w:bookmarkEnd w:id="62"/>
    <w:p>
      <w:pPr>
        <w:pStyle w:val="BookText"/>
      </w:pPr>
      <w:r>
        <w:rPr>
          <w:rFonts w:ascii="IRNazanin" w:hAnsi="IRNazanin" w:eastAsia="IRNazanin" w:cs="IRNazanin"/>
          <w:lang w:bidi="fa-IR"/>
          <w:color w:val="111111"/>
          <w:sz w:val="28"/>
          <w:szCs w:val="28"/>
          <w:rtl/>
        </w:rPr>
        <w:t xml:space="preserve">فقدمتهما وضربت أعناقهما، وقد بعثت إلیک برأسیهما مع هانئ بن أبی حیة الوادعی والزبیر بن الأروح التمیمی وهما من أهل السمع والطاعة والنصیحة فلیسألهما الأمیر عما أحب من أمرهما، فإن عندهما علماً وورعاً وصدقاً والسلام)(</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Heading3"/>
      </w:pPr>
      <w:bookmarkStart w:id="328" w:name="_Toc105"/>
      <w:r>
        <w:t>اقتل علی التهمة</w:t>
      </w:r>
      <w:bookmarkEnd w:id="328"/>
    </w:p>
    <w:p>
      <w:pPr>
        <w:pStyle w:val="BookText"/>
      </w:pPr>
      <w:r>
        <w:rPr>
          <w:rFonts w:ascii="IRNazanin" w:hAnsi="IRNazanin" w:eastAsia="IRNazanin" w:cs="IRNazanin"/>
          <w:lang w:bidi="fa-IR"/>
          <w:color w:val="111111"/>
          <w:sz w:val="28"/>
          <w:szCs w:val="28"/>
          <w:rtl/>
        </w:rPr>
        <w:t xml:space="preserve">فکتب یزید إلی ابن زیاد: (أما بعد فإنک لم تعد أن کنت کما أحب، عملت عمل الحازم، وصلت صولة الشجاع الرابط الجأش، وقد أغنیت وکفیت وصدقت ظنی بک ورأیی فیک، وقد دعوت رسولیک وسألتهما وناجیتهما فوجدتهما فی رأیهما وفضلهما کما ذکرت، فاستوص بهما خیراً، وإنه قد بلغنی أن حسیناً قد توجه إلی العراق فضع المناظر والمسالح واحترس، واحبس علی الظنة واقتل علی التهمة، واکتب إلی فی کل یوم ما یحدث من خبر إن شاء الله)(</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Heading3"/>
      </w:pPr>
      <w:bookmarkStart w:id="329" w:name="_Toc106"/>
      <w:r>
        <w:t>خطاب ابن زیاد وإرسال الجیوش</w:t>
      </w:r>
      <w:bookmarkEnd w:id="329"/>
    </w:p>
    <w:p>
      <w:pPr>
        <w:pStyle w:val="BookText"/>
      </w:pPr>
      <w:r>
        <w:rPr>
          <w:rFonts w:ascii="IRNazanin" w:hAnsi="IRNazanin" w:eastAsia="IRNazanin" w:cs="IRNazanin"/>
          <w:lang w:bidi="fa-IR"/>
          <w:color w:val="111111"/>
          <w:sz w:val="28"/>
          <w:szCs w:val="28"/>
          <w:rtl/>
        </w:rPr>
        <w:t xml:space="preserve">وبعد ذلک جمع ابن زیاد الناس فی جامع الکوفة ثم خرج فصعد المنبر ثم قال:</w:t>
      </w:r>
    </w:p>
    <w:p>
      <w:pPr>
        <w:pStyle w:val="BookText"/>
      </w:pPr>
      <w:r>
        <w:rPr>
          <w:rFonts w:ascii="IRNazanin" w:hAnsi="IRNazanin" w:eastAsia="IRNazanin" w:cs="IRNazanin"/>
          <w:lang w:bidi="fa-IR"/>
          <w:color w:val="111111"/>
          <w:sz w:val="28"/>
          <w:szCs w:val="28"/>
          <w:rtl/>
        </w:rPr>
        <w:t xml:space="preserve">(أیها الناس، إنکم بلوتم آل أبی سفیان فوجدتموهم کما تحبون! وهذا أمیر المؤمنین یزید! قد عرفتموه حسن السیرة! محمود الطریقة! محسناً إلی الرعیة! یعطی العطاء فی حقه، قد أمنت السبل علی عهده، وکذلک کان أبوه معاویة فی عصره، وهذا ابنه یزید من بعده یُکرم العباد، ویغنیهم بالأموال ویکرمهم، وقد زادکم فی أرزاقکم مائة مائة، وأمرنی أن أوفرها علیکم وأخرجکم إلی حرب عدوه الحسین فاسمعوا له وأطیعوا).</w:t>
      </w:r>
    </w:p>
    <w:p>
      <w:pPr>
        <w:pStyle w:val="BookText"/>
      </w:pPr>
      <w:r>
        <w:rPr>
          <w:rFonts w:ascii="IRNazanin" w:hAnsi="IRNazanin" w:eastAsia="IRNazanin" w:cs="IRNazanin"/>
          <w:lang w:bidi="fa-IR"/>
          <w:color w:val="111111"/>
          <w:sz w:val="28"/>
          <w:szCs w:val="28"/>
          <w:rtl/>
        </w:rPr>
        <w:t xml:space="preserve">ثم نزل عن المنبر ووفر الناس العطاء وأمرهم أن یخرجوا إلی حرب الحسین(علیه السلام) وأمر عمر بن سعد بالخروج إلی العراق فی أربعة آلاف، ثم نادی فی الناس بأن من لم یخرج إلی حرب الحسین(علیه السلام) فإنه یُقتل ... کما منع الطرق المؤدیة إلی کربلاء وأمر جلاوزته بأن یقتلوا من وجدوه یرید نصرة الحسین(علیه السلام) أو یُظن به ذلک.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فاجتمع الناس خوفاً وطمعاً فأوّل من خرج شمر بن ذی الجوشن فی أربعة آلاف(</w:t>
      </w:r>
      <w:r>
        <w:rPr>
          <w:rStyle w:val="FootnoteReference"/>
        </w:rPr>
        <w:footnoteReference w:id="34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فصار ابن سعد فی تسعة آلاف(</w:t>
      </w:r>
      <w:r>
        <w:rPr>
          <w:rStyle w:val="FootnoteReference"/>
        </w:rPr>
        <w:footnoteReference w:id="350"/>
      </w:r>
      <w:r>
        <w:rPr>
          <w:rFonts w:ascii="IRNazanin" w:hAnsi="IRNazanin" w:eastAsia="IRNazanin" w:cs="IRNazanin"/>
          <w:lang w:bidi="fa-IR"/>
          <w:color w:val="111111"/>
          <w:sz w:val="28"/>
          <w:szCs w:val="28"/>
          <w:rtl/>
        </w:rPr>
        <w:t xml:space="preserve">)، ثم أتبعه بیزید بن رکاب الکلبی فی ألفین، والحصین بن نمیر السکونی(</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أربعة آلاف، وفلاناً المازنی(</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ثلاثة آلاف، ونصر بن فلان(</w:t>
      </w:r>
      <w:r>
        <w:rPr>
          <w:rStyle w:val="FootnoteReference"/>
        </w:rPr>
        <w:footnoteReference w:id="353"/>
      </w:r>
      <w:r>
        <w:rPr>
          <w:rFonts w:ascii="IRNazanin" w:hAnsi="IRNazanin" w:eastAsia="IRNazanin" w:cs="IRNazanin"/>
          <w:lang w:bidi="fa-IR"/>
          <w:color w:val="111111"/>
          <w:sz w:val="28"/>
          <w:szCs w:val="28"/>
          <w:rtl/>
        </w:rPr>
        <w:t xml:space="preserve">) فی ألفین، فذلک عشرون ألفاً(</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أرسل إلی شبث بن ربعی أن أقبل إلینا وإنا نرید أن نوجه بک إلی حرب الحسین(علیه السلام)، فتمارض شبث وأراد أن یعفیه ابن زیاد، فأرسل إلیه: أما بعد فإن رسولی أخبرنی بتمارضک وأخاف أن تکون من الذین إِذا لَقُوا الَّذِینَ آمَنُوا قالُوا آمَنَّا وإِذا خَلَوْا إِلی شَیاطِینِهِمْ قالُوا إِنَّا مَعَکُمْ إِنَّما نَحْنُ مُسْتَهْزِؤُنَ(</w:t>
      </w:r>
      <w:r>
        <w:rPr>
          <w:rStyle w:val="FootnoteReference"/>
        </w:rPr>
        <w:footnoteReference w:id="355"/>
      </w:r>
      <w:r>
        <w:rPr>
          <w:rFonts w:ascii="IRNazanin" w:hAnsi="IRNazanin" w:eastAsia="IRNazanin" w:cs="IRNazanin"/>
          <w:lang w:bidi="fa-IR"/>
          <w:color w:val="111111"/>
          <w:sz w:val="28"/>
          <w:szCs w:val="28"/>
          <w:rtl/>
        </w:rPr>
        <w:t xml:space="preserve">) إن کنت فی طاعتنا فأقبل إلینا مسرعاً.</w:t>
      </w:r>
    </w:p>
    <w:p>
      <w:pPr>
        <w:pStyle w:val="BookText"/>
      </w:pPr>
      <w:r>
        <w:rPr>
          <w:rFonts w:ascii="IRNazanin" w:hAnsi="IRNazanin" w:eastAsia="IRNazanin" w:cs="IRNazanin"/>
          <w:lang w:bidi="fa-IR"/>
          <w:color w:val="111111"/>
          <w:sz w:val="28"/>
          <w:szCs w:val="28"/>
          <w:rtl/>
        </w:rPr>
        <w:t xml:space="preserve">فأقبل إلیه شبث بعد العشاء لئلا ینظر إلی وجهه فلا یری علیه أثر العلة، فلما دخل رحب به وقرب مجلسه وقال: أحب أن تشخص إلی قتال هذا الرجل عوناً لابن سعد علیه، فقال: أفعل أیها الأمیر، فما زال یرسل إلیه بالعساکر(</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تکامل عنده ثلاثون ألفاً ما بین فارس وراجل(</w:t>
      </w:r>
      <w:r>
        <w:rPr>
          <w:rStyle w:val="FootnoteReference"/>
        </w:rPr>
        <w:footnoteReference w:id="357"/>
      </w:r>
      <w:r>
        <w:rPr>
          <w:rFonts w:ascii="IRNazanin" w:hAnsi="IRNazanin" w:eastAsia="IRNazanin" w:cs="IRNazanin"/>
          <w:lang w:bidi="fa-IR"/>
          <w:color w:val="111111"/>
          <w:sz w:val="28"/>
          <w:szCs w:val="28"/>
          <w:rtl/>
        </w:rPr>
        <w:t xml:space="preserve">). بل أکثر من ثلاثین ألفاً.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3" w:name="pg6066_37241"/>
    <w:bookmarkEnd w:id="63"/>
    <w:p>
      <w:pPr>
        <w:pStyle w:val="Heading3"/>
      </w:pPr>
      <w:bookmarkStart w:id="330" w:name="_Toc107"/>
      <w:r>
        <w:t>قتل المتخلفین</w:t>
      </w:r>
      <w:bookmarkEnd w:id="330"/>
    </w:p>
    <w:p>
      <w:pPr>
        <w:pStyle w:val="BookText"/>
      </w:pPr>
      <w:r>
        <w:rPr>
          <w:rFonts w:ascii="IRNazanin" w:hAnsi="IRNazanin" w:eastAsia="IRNazanin" w:cs="IRNazanin"/>
          <w:lang w:bidi="fa-IR"/>
          <w:color w:val="111111"/>
          <w:sz w:val="28"/>
          <w:szCs w:val="28"/>
          <w:rtl/>
        </w:rPr>
        <w:t xml:space="preserve">وبعث ابن زیاد سوید بن عبد الرحمن المنقری فی خیل إلی الکوفة وأمره أن یطوف بها فمن وجده قد تخلف أتاه به، ونادی أیما رجل وجدناه بعد یومنا هذا متخلفاً عن العسکر برئت الذمة منه.</w:t>
      </w:r>
    </w:p>
    <w:p>
      <w:pPr>
        <w:pStyle w:val="BookText"/>
      </w:pPr>
      <w:r>
        <w:rPr>
          <w:rFonts w:ascii="IRNazanin" w:hAnsi="IRNazanin" w:eastAsia="IRNazanin" w:cs="IRNazanin"/>
          <w:lang w:bidi="fa-IR"/>
          <w:color w:val="111111"/>
          <w:sz w:val="28"/>
          <w:szCs w:val="28"/>
          <w:rtl/>
        </w:rPr>
        <w:t xml:space="preserve">فوجد رجلاً من همدان قد قدم یطلب میراثاً له بالکوفة، فأتی به ابن زیاد فقتله.</w:t>
      </w:r>
    </w:p>
    <w:p>
      <w:pPr>
        <w:pStyle w:val="BookText"/>
      </w:pPr>
      <w:r>
        <w:rPr>
          <w:rFonts w:ascii="IRNazanin" w:hAnsi="IRNazanin" w:eastAsia="IRNazanin" w:cs="IRNazanin"/>
          <w:lang w:bidi="fa-IR"/>
          <w:color w:val="111111"/>
          <w:sz w:val="28"/>
          <w:szCs w:val="28"/>
          <w:rtl/>
        </w:rPr>
        <w:t xml:space="preserve">وخصص ابن زیاد خمسمائة فارس بقیادة زجر بن قیس الجعفی لکی یقیموا علی جسر الصراة لمنع من یخرج من أهل الکوفة لنصرة الإمام الحسین(علیه السلام) ..</w:t>
      </w:r>
    </w:p>
    <w:p>
      <w:pPr>
        <w:pStyle w:val="BookText"/>
      </w:pPr>
      <w:r>
        <w:rPr>
          <w:rFonts w:ascii="IRNazanin" w:hAnsi="IRNazanin" w:eastAsia="IRNazanin" w:cs="IRNazanin"/>
          <w:lang w:bidi="fa-IR"/>
          <w:color w:val="111111"/>
          <w:sz w:val="28"/>
          <w:szCs w:val="28"/>
          <w:rtl/>
        </w:rPr>
        <w:t xml:space="preserve">وخرج البعض فاُخذ وقُتل، وتمکن القلیل منهم الوصول إلی کربلاء لنصرة الإمام الحسین(علیه السلام) کان منهم:</w:t>
      </w:r>
    </w:p>
    <w:p>
      <w:pPr>
        <w:pStyle w:val="BookText"/>
      </w:pPr>
      <w:r>
        <w:rPr>
          <w:rFonts w:ascii="IRNazanin" w:hAnsi="IRNazanin" w:eastAsia="IRNazanin" w:cs="IRNazanin"/>
          <w:lang w:bidi="fa-IR"/>
          <w:color w:val="111111"/>
          <w:sz w:val="28"/>
          <w:szCs w:val="28"/>
          <w:rtl/>
        </w:rPr>
        <w:t xml:space="preserve">عامر بن أبی سلامة خرج من الکوفة والتحق بالإمام الحسین(علیه السلام) ..</w:t>
      </w:r>
    </w:p>
    <w:p>
      <w:pPr>
        <w:pStyle w:val="BookText"/>
      </w:pPr>
      <w:r>
        <w:rPr>
          <w:rFonts w:ascii="IRNazanin" w:hAnsi="IRNazanin" w:eastAsia="IRNazanin" w:cs="IRNazanin"/>
          <w:lang w:bidi="fa-IR"/>
          <w:color w:val="111111"/>
          <w:sz w:val="28"/>
          <w:szCs w:val="28"/>
          <w:rtl/>
        </w:rPr>
        <w:t xml:space="preserve">وقاسط بن زهیر بن الحرث التغلبی وأخوه کردوس وأخ ثالث له کانوا من أصحاب أمیر المؤمنین علی(علیه السلام) خرجوا من الکوفة والتحقوا بجیش الإمام(علیه السلام).</w:t>
      </w:r>
    </w:p>
    <w:p>
      <w:pPr>
        <w:pStyle w:val="BookText"/>
      </w:pPr>
      <w:r>
        <w:rPr>
          <w:rFonts w:ascii="IRNazanin" w:hAnsi="IRNazanin" w:eastAsia="IRNazanin" w:cs="IRNazanin"/>
          <w:lang w:bidi="fa-IR"/>
          <w:color w:val="111111"/>
          <w:sz w:val="28"/>
          <w:szCs w:val="28"/>
          <w:rtl/>
        </w:rPr>
        <w:t xml:space="preserve">وحجاج بن بدر البصری خرج من البصرة والتحق بجیش الإمام(علیه السلام) ..</w:t>
      </w:r>
    </w:p>
    <w:p>
      <w:pPr>
        <w:pStyle w:val="BookText"/>
      </w:pPr>
      <w:r>
        <w:rPr>
          <w:rFonts w:ascii="IRNazanin" w:hAnsi="IRNazanin" w:eastAsia="IRNazanin" w:cs="IRNazanin"/>
          <w:lang w:bidi="fa-IR"/>
          <w:color w:val="111111"/>
          <w:sz w:val="28"/>
          <w:szCs w:val="28"/>
          <w:rtl/>
        </w:rPr>
        <w:t xml:space="preserve">وبعد ذلک ضیقوا الحصار علی الطرق المؤدیة إلی کربلاء أکثر فأکثر..</w:t>
      </w:r>
    </w:p>
    <w:p>
      <w:pPr>
        <w:pStyle w:val="BookText"/>
      </w:pPr>
      <w:r>
        <w:rPr>
          <w:rFonts w:ascii="IRNazanin" w:hAnsi="IRNazanin" w:eastAsia="IRNazanin" w:cs="IRNazanin"/>
          <w:lang w:bidi="fa-IR"/>
          <w:color w:val="111111"/>
          <w:sz w:val="28"/>
          <w:szCs w:val="28"/>
          <w:rtl/>
        </w:rPr>
        <w:t xml:space="preserve">وکان نعمان الأزدی وأخوه من شیعة أمیر المؤمنین(علیه السلام) والذین شارکاه فی حرب صفین، خرجا مع جیش ابن زیاد من الکوفة لیتمکنا من الوصول إلی کربلاء، فلما وصلا کربلاء التحقا بالإمام الحسین(علیه السلام)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4" w:name="pg6066_37243"/>
    <w:bookmarkEnd w:id="64"/>
    <w:p>
      <w:pPr>
        <w:pStyle w:val="Heading2"/>
      </w:pPr>
      <w:bookmarkStart w:id="331" w:name="_Toc108"/>
      <w:r>
        <w:t>(28) المنازل بین مکة والعراق</w:t>
      </w:r>
      <w:bookmarkEnd w:id="331"/>
    </w:p>
    <w:p>
      <w:pPr>
        <w:pStyle w:val="Heading3"/>
      </w:pPr>
      <w:bookmarkStart w:id="332" w:name="_Toc109"/>
      <w:r>
        <w:t>اشارة</w:t>
      </w:r>
      <w:bookmarkEnd w:id="332"/>
    </w:p>
    <w:p>
      <w:pPr>
        <w:pStyle w:val="BookText"/>
      </w:pPr>
      <w:r>
        <w:rPr>
          <w:rFonts w:ascii="IRNazanin" w:hAnsi="IRNazanin" w:eastAsia="IRNazanin" w:cs="IRNazanin"/>
          <w:lang w:bidi="fa-IR"/>
          <w:color w:val="111111"/>
          <w:sz w:val="28"/>
          <w:szCs w:val="28"/>
          <w:rtl/>
        </w:rPr>
        <w:t xml:space="preserve">خرج الإمام الحسین(علیه السلام) من مکة نحو العراق، بأمر من الله عزوجل ومن رسوله(صلی الله علیه و آله)، فإنه سبحانه أراد أن یراه قتیلاً، وکان الإمام(علیه السلام) یعلم بمقتله فی کربلاء ومقتل أصحابه، ولکنه ضحّی بنفسه الشریفة لإحیاء دین الله.</w:t>
      </w:r>
    </w:p>
    <w:p>
      <w:pPr>
        <w:pStyle w:val="BookText"/>
      </w:pPr>
      <w:r>
        <w:rPr>
          <w:rFonts w:ascii="IRNazanin" w:hAnsi="IRNazanin" w:eastAsia="IRNazanin" w:cs="IRNazanin"/>
          <w:lang w:bidi="fa-IR"/>
          <w:color w:val="111111"/>
          <w:sz w:val="28"/>
          <w:szCs w:val="28"/>
          <w:rtl/>
        </w:rPr>
        <w:t xml:space="preserve">وهذا لسان حاله(علیه السلام):</w:t>
      </w:r>
    </w:p>
    <w:p>
      <w:pPr>
        <w:pStyle w:val="BookText"/>
      </w:pPr>
      <w:r>
        <w:rPr>
          <w:rFonts w:ascii="IRNazanin" w:hAnsi="IRNazanin" w:eastAsia="IRNazanin" w:cs="IRNazanin"/>
          <w:lang w:bidi="fa-IR"/>
          <w:color w:val="111111"/>
          <w:sz w:val="28"/>
          <w:szCs w:val="28"/>
          <w:rtl/>
        </w:rPr>
        <w:t xml:space="preserve">إن کان دین محمد لم یستقم</w:t>
      </w:r>
    </w:p>
    <w:p>
      <w:pPr>
        <w:pStyle w:val="BookText"/>
      </w:pPr>
      <w:r>
        <w:rPr>
          <w:rFonts w:ascii="IRNazanin" w:hAnsi="IRNazanin" w:eastAsia="IRNazanin" w:cs="IRNazanin"/>
          <w:lang w:bidi="fa-IR"/>
          <w:color w:val="111111"/>
          <w:sz w:val="28"/>
          <w:szCs w:val="28"/>
          <w:rtl/>
        </w:rPr>
        <w:t xml:space="preserve">إلاّ بقتلی فیا سیوف خذینی</w:t>
      </w:r>
    </w:p>
    <w:p>
      <w:pPr>
        <w:pStyle w:val="BookText"/>
      </w:pPr>
      <w:r>
        <w:rPr>
          <w:rFonts w:ascii="IRNazanin" w:hAnsi="IRNazanin" w:eastAsia="IRNazanin" w:cs="IRNazanin"/>
          <w:lang w:bidi="fa-IR"/>
          <w:color w:val="111111"/>
          <w:sz w:val="28"/>
          <w:szCs w:val="28"/>
          <w:rtl/>
        </w:rPr>
        <w:t xml:space="preserve">وکان خروجه(علیه السلام) من مکة یوم الترویة، الثامن من ذی الحجة.</w:t>
      </w:r>
    </w:p>
    <w:p>
      <w:pPr>
        <w:pStyle w:val="BookText"/>
      </w:pPr>
      <w:r>
        <w:rPr>
          <w:rFonts w:ascii="IRNazanin" w:hAnsi="IRNazanin" w:eastAsia="IRNazanin" w:cs="IRNazanin"/>
          <w:lang w:bidi="fa-IR"/>
          <w:color w:val="111111"/>
          <w:sz w:val="28"/>
          <w:szCs w:val="28"/>
          <w:rtl/>
        </w:rPr>
        <w:t xml:space="preserve">وکان الإمام(علیه السلام) فی طریقه یخطب فی الناس ویُعلمهم بقصته، فبعض یلتحق به وبعض یترکه، وکان رکبه عند خروجه إلی العراق نحو ألف فارس ومائة راجل، وفی لیلة عاشوراء أمسوا وهم مائة تقریباً، فلم یبق إلاّ الخلص من الأصحاب الذین لم یریدوا من نصرتهم للحسین(علیه السلام) إلاّ وجه الله تعالی.</w:t>
      </w:r>
    </w:p>
    <w:p>
      <w:pPr>
        <w:pStyle w:val="BookText"/>
      </w:pPr>
      <w:r>
        <w:rPr>
          <w:rFonts w:ascii="IRNazanin" w:hAnsi="IRNazanin" w:eastAsia="IRNazanin" w:cs="IRNazanin"/>
          <w:lang w:bidi="fa-IR"/>
          <w:color w:val="111111"/>
          <w:sz w:val="28"/>
          <w:szCs w:val="28"/>
          <w:rtl/>
        </w:rPr>
        <w:t xml:space="preserve">روی أن الإمام الحسین(علیه السلام) لما عزم علی الخروج إلی العراق قام خطیباً فقال:</w:t>
      </w:r>
    </w:p>
    <w:p>
      <w:pPr>
        <w:pStyle w:val="BookText"/>
      </w:pPr>
      <w:r>
        <w:rPr>
          <w:rFonts w:ascii="IRNazanin" w:hAnsi="IRNazanin" w:eastAsia="IRNazanin" w:cs="IRNazanin"/>
          <w:lang w:bidi="fa-IR"/>
          <w:color w:val="111111"/>
          <w:sz w:val="28"/>
          <w:szCs w:val="28"/>
          <w:rtl/>
        </w:rPr>
        <w:t xml:space="preserve">«الحمد لله وما شاء الله، ولا حول ولا قوة إلاّ بالله، وصلّی الله علی رسوله وآله وسلّم، خُطّ الموت علی وُلد آدم مخط القلادة علی جید الفتاة، وما أولهنی إلی أسلافی اشتیاق یعقوب إلی یوسف، وخُیّر لی مصرع أنا لاقیه، کأنی بأوصالی یتقطعها عسلان الفلوات بین النواویس وکربلاء، فیملأن منی أکراشاً جوفاً وأجربة سغباً، لا محیص عن یوم خُطّ بالقلم، رضا الله رضانا أهل البیت، نصبر علی بلائه، ویوفینا أجور الصابرین، لن یشذ عن رسول الله(صلی الله علیه و آله) لحمته، وهی مجموعة له فی حظیرة القدس، تقرّ بهم عینه، وتنجز لهم وعده، من کان فینا باذلاً مهجته، وموطناً علی لقاء الله نفسه،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5" w:name="pg6066_37245"/>
    <w:bookmarkEnd w:id="65"/>
    <w:p>
      <w:pPr>
        <w:pStyle w:val="BookText"/>
      </w:pPr>
      <w:r>
        <w:rPr>
          <w:rFonts w:ascii="IRNazanin" w:hAnsi="IRNazanin" w:eastAsia="IRNazanin" w:cs="IRNazanin"/>
          <w:lang w:bidi="fa-IR"/>
          <w:color w:val="111111"/>
          <w:sz w:val="28"/>
          <w:szCs w:val="28"/>
          <w:rtl/>
        </w:rPr>
        <w:t xml:space="preserve">فلیرحل معنا فإنی راحل مُصبحاً إن شاء الله»(</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خرج الإمام الحسین(علیه السلام) نحو العراق من مکة المکرمة، بعد ما أنهی إحرامه بعمرة مفردة، وترک الحج، ونزل فی طریقه عدة منازل، ذکرها المؤرخون، کان منها:</w:t>
      </w:r>
    </w:p>
    <w:p>
      <w:pPr>
        <w:pStyle w:val="Heading3"/>
      </w:pPr>
      <w:bookmarkStart w:id="333" w:name="_Toc110"/>
      <w:r>
        <w:t>منزل التنعیم</w:t>
      </w:r>
      <w:bookmarkEnd w:id="333"/>
    </w:p>
    <w:p>
      <w:pPr>
        <w:pStyle w:val="BookText"/>
      </w:pPr>
      <w:r>
        <w:rPr>
          <w:rFonts w:ascii="IRNazanin" w:hAnsi="IRNazanin" w:eastAsia="IRNazanin" w:cs="IRNazanin"/>
          <w:lang w:bidi="fa-IR"/>
          <w:color w:val="111111"/>
          <w:sz w:val="28"/>
          <w:szCs w:val="28"/>
          <w:rtl/>
        </w:rPr>
        <w:t xml:space="preserve">سار الإمام الحسین(علیه السلام) من مکة حتی مرّ بأول منزل وهو (التنعیم)(</w:t>
      </w:r>
      <w:r>
        <w:rPr>
          <w:rStyle w:val="FootnoteReference"/>
        </w:rPr>
        <w:footnoteReference w:id="35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فلقی هناک عیراً تحمل هدیة إلی یزید، بعث بها بحیر بن ریسان الحمیری عامله علی الیمن، وعلیها الورس والحُلل..</w:t>
      </w:r>
    </w:p>
    <w:p>
      <w:pPr>
        <w:pStyle w:val="BookText"/>
      </w:pPr>
      <w:r>
        <w:rPr>
          <w:rFonts w:ascii="IRNazanin" w:hAnsi="IRNazanin" w:eastAsia="IRNazanin" w:cs="IRNazanin"/>
          <w:lang w:bidi="fa-IR"/>
          <w:color w:val="111111"/>
          <w:sz w:val="28"/>
          <w:szCs w:val="28"/>
          <w:rtl/>
        </w:rPr>
        <w:t xml:space="preserve">فتکلم الإمام(علیه السلام) مع أصحاب الإبل وبین لهم سبب خروجه، فالتحق عدد منهم برکب الحسین(علیه السلام) وامتنع آخرون، فترکهم الإمام(علیه السلام)(</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Heading3"/>
      </w:pPr>
      <w:bookmarkStart w:id="334" w:name="_Toc111"/>
      <w:r>
        <w:t>منزل الصِفاح و ذات عرق</w:t>
      </w:r>
      <w:bookmarkEnd w:id="334"/>
    </w:p>
    <w:p>
      <w:pPr>
        <w:pStyle w:val="BookText"/>
      </w:pPr>
      <w:r>
        <w:rPr>
          <w:rFonts w:ascii="IRNazanin" w:hAnsi="IRNazanin" w:eastAsia="IRNazanin" w:cs="IRNazanin"/>
          <w:lang w:bidi="fa-IR"/>
          <w:color w:val="111111"/>
          <w:sz w:val="28"/>
          <w:szCs w:val="28"/>
          <w:rtl/>
        </w:rPr>
        <w:t xml:space="preserve">وسار الإمام الحسین(علیه السلام) حتی وصل إلی (الصفاح)(</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و(ذات عرق)(</w:t>
      </w:r>
      <w:r>
        <w:rPr>
          <w:rStyle w:val="FootnoteReference"/>
        </w:rPr>
        <w:footnoteReference w:id="36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وبقی فی ذات عرق یوماً أو یومین، ولم یدخل القریة بل خیّم فی الوادی. فلقی هناک بشر بن غالب(</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وارداً من العراق فسأله عن أهلها؟ فقال: خلّفت القلوب معک والسیوف مع بنی أمیة، فقال(علیه السلام): «صدق أخو بنی أسد، إن الله یفعل ما یشاء ویحکم ما یرید»(</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وصل هناک الفرزدق، الشاعر المعروف قاصداً الحج. فرأی الخیام فی ذات عرق فسأل لمن هذه الخیام؟ فقالوا: للحسین بن علی(علیه السلام) وأهل بیته وأصحابه.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6" w:name="pg6066_37247"/>
    <w:bookmarkEnd w:id="66"/>
    <w:p>
      <w:pPr>
        <w:pStyle w:val="BookText"/>
      </w:pPr>
      <w:r>
        <w:rPr>
          <w:rFonts w:ascii="IRNazanin" w:hAnsi="IRNazanin" w:eastAsia="IRNazanin" w:cs="IRNazanin"/>
          <w:lang w:bidi="fa-IR"/>
          <w:color w:val="111111"/>
          <w:sz w:val="28"/>
          <w:szCs w:val="28"/>
          <w:rtl/>
        </w:rPr>
        <w:t xml:space="preserve">فتصور الفرزدق أن الإمام(علیه السلام) کان فی السفر وقد وصل إلی ذات عرق وهو فی طریقه للحج، قال: فتقدمتُ وسألتُ عن خیمة الإمام الحسین(علیه السلام) فدخلت علیه وکان الإمام(علیه السلام) غارقاً فی الفکر وهو یقرأ القرآن. یقول الفرزدق: فسلّمت علی الإمام(علیه السلام) فأجابنی بحرارة وحب وسأل عن حاجتی، فقلت: إننی الفرزدق وجئت من البصرة قاصداً الحج. فرحب الإمام(علیه السلام) بی وأجلسنی، فقال الفرزدق: لما رأیت خیامکم قلت سأتشرف للحج بحضورکم.</w:t>
      </w:r>
    </w:p>
    <w:p>
      <w:pPr>
        <w:pStyle w:val="BookText"/>
      </w:pPr>
      <w:r>
        <w:rPr>
          <w:rFonts w:ascii="IRNazanin" w:hAnsi="IRNazanin" w:eastAsia="IRNazanin" w:cs="IRNazanin"/>
          <w:lang w:bidi="fa-IR"/>
          <w:color w:val="111111"/>
          <w:sz w:val="28"/>
          <w:szCs w:val="28"/>
          <w:rtl/>
        </w:rPr>
        <w:t xml:space="preserve">فقال له الإمام(علیه السلام): إننا راجعون من مکة وقد قصدنا العراق!</w:t>
      </w:r>
    </w:p>
    <w:p>
      <w:pPr>
        <w:pStyle w:val="BookText"/>
      </w:pPr>
      <w:r>
        <w:rPr>
          <w:rFonts w:ascii="IRNazanin" w:hAnsi="IRNazanin" w:eastAsia="IRNazanin" w:cs="IRNazanin"/>
          <w:lang w:bidi="fa-IR"/>
          <w:color w:val="111111"/>
          <w:sz w:val="28"/>
          <w:szCs w:val="28"/>
          <w:rtl/>
        </w:rPr>
        <w:t xml:space="preserve">فتعجب الفرزدق کثیراً وقال: هذا موسم الحج فکیف تخرجون من مکة؟</w:t>
      </w:r>
    </w:p>
    <w:p>
      <w:pPr>
        <w:pStyle w:val="BookText"/>
      </w:pPr>
      <w:r>
        <w:rPr>
          <w:rFonts w:ascii="IRNazanin" w:hAnsi="IRNazanin" w:eastAsia="IRNazanin" w:cs="IRNazanin"/>
          <w:lang w:bidi="fa-IR"/>
          <w:color w:val="111111"/>
          <w:sz w:val="28"/>
          <w:szCs w:val="28"/>
          <w:rtl/>
        </w:rPr>
        <w:t xml:space="preserve">قال الإمام(علیه السلام): لأن بنی أمیة بعثوا جماعة لقتلی وإن کنت معلقاً بأستار الکعبة.</w:t>
      </w:r>
    </w:p>
    <w:p>
      <w:pPr>
        <w:pStyle w:val="BookText"/>
      </w:pPr>
      <w:r>
        <w:rPr>
          <w:rFonts w:ascii="IRNazanin" w:hAnsi="IRNazanin" w:eastAsia="IRNazanin" w:cs="IRNazanin"/>
          <w:lang w:bidi="fa-IR"/>
          <w:color w:val="111111"/>
          <w:sz w:val="28"/>
          <w:szCs w:val="28"/>
          <w:rtl/>
        </w:rPr>
        <w:t xml:space="preserve">یقول الفرزدق: کنت أعلم أن الإمام الحسین(علیه السلام) شجاع لا یخاف الموت ولایخاف من الذی یرید قتله، فلماذا خرج من مکة؟ ولکننی لم أجرأ علی أن أسأل الإمام(علیه السلام) ذلک. فتوجه الإمام(علیه السلام) إلیّ وقال: ترید أن تسألنی عن خروجی مع أننی لا أخاف الموت، إننی خرجت بأمر الله عزوجل إلی حیث ما أراده الباری تعالی.</w:t>
      </w:r>
    </w:p>
    <w:p>
      <w:pPr>
        <w:pStyle w:val="BookText"/>
      </w:pPr>
      <w:r>
        <w:rPr>
          <w:rFonts w:ascii="IRNazanin" w:hAnsi="IRNazanin" w:eastAsia="IRNazanin" w:cs="IRNazanin"/>
          <w:lang w:bidi="fa-IR"/>
          <w:color w:val="111111"/>
          <w:sz w:val="28"/>
          <w:szCs w:val="28"/>
          <w:rtl/>
        </w:rPr>
        <w:t xml:space="preserve">قلت: نعم إنه کذلک. ثم سألنی الإمام(علیه السلام) عن العراق وحال الناس فیه وقال: هل سیفون بوعدهم؟ قلت: إنهم من المحبین والشیعة لکم ولکننی لا أعلم حالهم فی الامتحان والشدة.</w:t>
      </w:r>
    </w:p>
    <w:p>
      <w:pPr>
        <w:pStyle w:val="BookText"/>
      </w:pPr>
      <w:r>
        <w:rPr>
          <w:rFonts w:ascii="IRNazanin" w:hAnsi="IRNazanin" w:eastAsia="IRNazanin" w:cs="IRNazanin"/>
          <w:lang w:bidi="fa-IR"/>
          <w:color w:val="111111"/>
          <w:sz w:val="28"/>
          <w:szCs w:val="28"/>
          <w:rtl/>
        </w:rPr>
        <w:t xml:space="preserve">قال الإمام(علیه السلام): إننی أرید نصرهم لا لأجل نفسی بل لأجل أنفسهم، وإلاّ فإن الله عزوجل هو ناصری. ثم قال الفرزدق: أحذرک من تقلبهم.</w:t>
      </w:r>
    </w:p>
    <w:p>
      <w:pPr>
        <w:pStyle w:val="BookText"/>
      </w:pPr>
      <w:r>
        <w:rPr>
          <w:rFonts w:ascii="IRNazanin" w:hAnsi="IRNazanin" w:eastAsia="IRNazanin" w:cs="IRNazanin"/>
          <w:lang w:bidi="fa-IR"/>
          <w:color w:val="111111"/>
          <w:sz w:val="28"/>
          <w:szCs w:val="28"/>
          <w:rtl/>
        </w:rPr>
        <w:t xml:space="preserve">وقال الإمام الحسین(علیه السلام): أنا ماض علی ما أراده ربی.</w:t>
      </w:r>
    </w:p>
    <w:p>
      <w:pPr>
        <w:pStyle w:val="BookText"/>
      </w:pPr>
      <w:r>
        <w:rPr>
          <w:rFonts w:ascii="IRNazanin" w:hAnsi="IRNazanin" w:eastAsia="IRNazanin" w:cs="IRNazanin"/>
          <w:lang w:bidi="fa-IR"/>
          <w:color w:val="111111"/>
          <w:sz w:val="28"/>
          <w:szCs w:val="28"/>
          <w:rtl/>
        </w:rPr>
        <w:t xml:space="preserve">یقول الفرزدق: ثم أعطانی الإمام الحسین(علیه السلام) بعض الدنانیر هدیة وخرجت من عنده.</w:t>
      </w:r>
    </w:p>
    <w:p>
      <w:pPr>
        <w:pStyle w:val="Heading3"/>
      </w:pPr>
      <w:bookmarkStart w:id="335" w:name="_Toc112"/>
      <w:r>
        <w:t>کتاب إلی ابن زیاد</w:t>
      </w:r>
      <w:bookmarkEnd w:id="335"/>
    </w:p>
    <w:p>
      <w:pPr>
        <w:pStyle w:val="BookText"/>
      </w:pPr>
      <w:r>
        <w:rPr>
          <w:rFonts w:ascii="IRNazanin" w:hAnsi="IRNazanin" w:eastAsia="IRNazanin" w:cs="IRNazanin"/>
          <w:lang w:bidi="fa-IR"/>
          <w:color w:val="111111"/>
          <w:sz w:val="28"/>
          <w:szCs w:val="28"/>
          <w:rtl/>
        </w:rPr>
        <w:t xml:space="preserve">ولما وصل الإمام الحسین(علیه السلام) إلی بعض هذه المنازل وهو فی طریقه إلی العراق، اتصل الخبر بالولید بن عتبة أمیر المدینة، فکتب الولید إلی ابن زیاد: (أما بعد فإن الحسین قد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7" w:name="pg6066_37249"/>
    <w:bookmarkEnd w:id="67"/>
    <w:p>
      <w:pPr>
        <w:pStyle w:val="BookText"/>
      </w:pPr>
      <w:r>
        <w:rPr>
          <w:rFonts w:ascii="IRNazanin" w:hAnsi="IRNazanin" w:eastAsia="IRNazanin" w:cs="IRNazanin"/>
          <w:lang w:bidi="fa-IR"/>
          <w:color w:val="111111"/>
          <w:sz w:val="28"/>
          <w:szCs w:val="28"/>
          <w:rtl/>
        </w:rPr>
        <w:t xml:space="preserve">توجه إلی العراق وهو ابن فاطمة، وفاطمة بنت رسول الله(صلی الله علیه و آله) فاحذر یا ابن زیاد أن تأتی إلیه بسوء، فتهیج علی نفسک وقومک أمراً فی هذه الدنیا لا یصده شیء، ولا تنساه الخاصة والعامة أبداً ما دامت الدنیا).</w:t>
      </w:r>
    </w:p>
    <w:p>
      <w:pPr>
        <w:pStyle w:val="BookText"/>
      </w:pPr>
      <w:r>
        <w:rPr>
          <w:rFonts w:ascii="IRNazanin" w:hAnsi="IRNazanin" w:eastAsia="IRNazanin" w:cs="IRNazanin"/>
          <w:lang w:bidi="fa-IR"/>
          <w:color w:val="111111"/>
          <w:sz w:val="28"/>
          <w:szCs w:val="28"/>
          <w:rtl/>
        </w:rPr>
        <w:t xml:space="preserve">فلم یلتفت ابن زیاد إلی کتاب الولید(</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Heading3"/>
      </w:pPr>
      <w:bookmarkStart w:id="336" w:name="_Toc113"/>
      <w:r>
        <w:t>لمن هذه الخیام؟</w:t>
      </w:r>
      <w:bookmarkEnd w:id="336"/>
    </w:p>
    <w:p>
      <w:pPr>
        <w:pStyle w:val="BookText"/>
      </w:pPr>
      <w:r>
        <w:rPr>
          <w:rFonts w:ascii="IRNazanin" w:hAnsi="IRNazanin" w:eastAsia="IRNazanin" w:cs="IRNazanin"/>
          <w:lang w:bidi="fa-IR"/>
          <w:color w:val="111111"/>
          <w:sz w:val="28"/>
          <w:szCs w:val="28"/>
          <w:rtl/>
        </w:rPr>
        <w:t xml:space="preserve">وفی بعض هذه المنازل وبعد أداء مناسک الحج، التقی بالإمام الحسین(علیه السلام) بعض الحجاج الذین حجّوا ورجعوا، یقول أحدهم: فبینما أنا أسیر إذ رفعتُ طرفی إلی أخبیة وفساطیط، فانطلقت نحوها حتی أتیت أدناها، فقلت لمن هذه الأبنیة؟</w:t>
      </w:r>
    </w:p>
    <w:p>
      <w:pPr>
        <w:pStyle w:val="BookText"/>
      </w:pPr>
      <w:r>
        <w:rPr>
          <w:rFonts w:ascii="IRNazanin" w:hAnsi="IRNazanin" w:eastAsia="IRNazanin" w:cs="IRNazanin"/>
          <w:lang w:bidi="fa-IR"/>
          <w:color w:val="111111"/>
          <w:sz w:val="28"/>
          <w:szCs w:val="28"/>
          <w:rtl/>
        </w:rPr>
        <w:t xml:space="preserve">فقالوا: للحسین(علیه السلام). قلت: ابن علی وابن فاطمة (علیهما السلام)؟</w:t>
      </w:r>
    </w:p>
    <w:p>
      <w:pPr>
        <w:pStyle w:val="BookText"/>
      </w:pPr>
      <w:r>
        <w:rPr>
          <w:rFonts w:ascii="IRNazanin" w:hAnsi="IRNazanin" w:eastAsia="IRNazanin" w:cs="IRNazanin"/>
          <w:lang w:bidi="fa-IR"/>
          <w:color w:val="111111"/>
          <w:sz w:val="28"/>
          <w:szCs w:val="28"/>
          <w:rtl/>
        </w:rPr>
        <w:t xml:space="preserve">قالوا: نعم. قلت: فی أیها هو؟</w:t>
      </w:r>
    </w:p>
    <w:p>
      <w:pPr>
        <w:pStyle w:val="BookText"/>
      </w:pPr>
      <w:r>
        <w:rPr>
          <w:rFonts w:ascii="IRNazanin" w:hAnsi="IRNazanin" w:eastAsia="IRNazanin" w:cs="IRNazanin"/>
          <w:lang w:bidi="fa-IR"/>
          <w:color w:val="111111"/>
          <w:sz w:val="28"/>
          <w:szCs w:val="28"/>
          <w:rtl/>
        </w:rPr>
        <w:t xml:space="preserve">قالوا: فی ذلک الفسطاط. فانطلقت نحوه فإذا الحسین(علیه السلام) متک علی باب الفسطاط یقرأ کتاباً بین یدیه، فسلّمت، فرد علیّ، فقلت: یا ابن رسول الله بأبی أنت وأمی ما أنزلک فی هذه الأرض القفراء التی لیس فیها ریف ولا منعة؟</w:t>
      </w:r>
    </w:p>
    <w:p>
      <w:pPr>
        <w:pStyle w:val="BookText"/>
      </w:pPr>
      <w:r>
        <w:rPr>
          <w:rFonts w:ascii="IRNazanin" w:hAnsi="IRNazanin" w:eastAsia="IRNazanin" w:cs="IRNazanin"/>
          <w:lang w:bidi="fa-IR"/>
          <w:color w:val="111111"/>
          <w:sz w:val="28"/>
          <w:szCs w:val="28"/>
          <w:rtl/>
        </w:rPr>
        <w:t xml:space="preserve">قال(علیه السلام): «إن هؤلاء أخافونی وهذه کتب أهل الکوفة، وهم قاتلی فإذا فعلوا ذلک ولم یدعوا لله محرماً إلاّ انتهکوه بعث الله إلیهم من یقتلهم حتی یکونوا أذل من قوم الأمة»(</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Heading3"/>
      </w:pPr>
      <w:bookmarkStart w:id="337" w:name="_Toc114"/>
      <w:r>
        <w:t>لی عملی ولکم عملکم</w:t>
      </w:r>
      <w:bookmarkEnd w:id="337"/>
    </w:p>
    <w:p>
      <w:pPr>
        <w:pStyle w:val="BookText"/>
      </w:pPr>
      <w:r>
        <w:rPr>
          <w:rFonts w:ascii="IRNazanin" w:hAnsi="IRNazanin" w:eastAsia="IRNazanin" w:cs="IRNazanin"/>
          <w:lang w:bidi="fa-IR"/>
          <w:color w:val="111111"/>
          <w:sz w:val="28"/>
          <w:szCs w:val="28"/>
          <w:rtl/>
        </w:rPr>
        <w:t xml:space="preserve">ولما خرج الإمام الحسین(علیه السلام) من مکة اعترضته رسل عمرو بن سعید بن العاص علیهم یحیی بن سعید لیردّوه، فأبی علیهم ومضی الحسین(علیه السلام) علی وجهه فبادروه وقالوا: یا حسین ألا تتقی الله!! تخرج من الجماعة وتفرق بین هذه الأمة!!</w:t>
      </w:r>
    </w:p>
    <w:p>
      <w:pPr>
        <w:pStyle w:val="BookText"/>
      </w:pPr>
      <w:r>
        <w:rPr>
          <w:rFonts w:ascii="Amiri" w:hAnsi="Amiri" w:eastAsia="Amiri" w:cs="Amiri"/>
          <w:lang w:bidi="ar-SA"/>
          <w:color w:val="111111"/>
          <w:sz w:val="28"/>
          <w:szCs w:val="28"/>
          <w:rtl/>
        </w:rPr>
        <w:t xml:space="preserve">فقال(علیه السلام): «لِی عَمَلِی وَلَکُمْ عَمَلُکُمْ أَنْتُمْ بَرِیئُونَ مِمَّا أَعْمَلُ وَأَنَا بَرِیءٌ مِمَّا</w:t>
      </w:r>
    </w:p>
    <w:p>
      <w:pPr>
        <w:pStyle w:val="BookText"/>
      </w:pPr>
      <w:r>
        <w:rPr>
          <w:rFonts w:ascii="IRNazanin" w:hAnsi="IRNazanin" w:eastAsia="IRNazanin" w:cs="IRNazanin"/>
          <w:lang w:bidi="fa-IR"/>
          <w:color w:val="111111"/>
          <w:sz w:val="28"/>
          <w:szCs w:val="28"/>
          <w:rtl/>
        </w:rPr>
        <w:t xml:space="preserve">ص: 83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8" w:name="pg6066_37251"/>
    <w:bookmarkEnd w:id="68"/>
    <w:p>
      <w:pPr>
        <w:pStyle w:val="BookText"/>
      </w:pPr>
      <w:r>
        <w:rPr>
          <w:rFonts w:ascii="Amiri" w:hAnsi="Amiri" w:eastAsia="Amiri" w:cs="Amiri"/>
          <w:lang w:bidi="ar-SA"/>
          <w:color w:val="111111"/>
          <w:sz w:val="28"/>
          <w:szCs w:val="28"/>
          <w:rtl/>
        </w:rPr>
        <w:t xml:space="preserve">تَعْمَلُونَ»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Heading3"/>
      </w:pPr>
      <w:bookmarkStart w:id="338" w:name="_Toc115"/>
      <w:r>
        <w:t>منزل أجأ</w:t>
      </w:r>
      <w:bookmarkEnd w:id="338"/>
    </w:p>
    <w:p>
      <w:pPr>
        <w:pStyle w:val="BookText"/>
      </w:pPr>
      <w:r>
        <w:rPr>
          <w:rFonts w:ascii="IRNazanin" w:hAnsi="IRNazanin" w:eastAsia="IRNazanin" w:cs="IRNazanin"/>
          <w:lang w:bidi="fa-IR"/>
          <w:color w:val="111111"/>
          <w:sz w:val="28"/>
          <w:szCs w:val="28"/>
          <w:rtl/>
        </w:rPr>
        <w:t xml:space="preserve">ولما وصل الإمام الحسین(علیه السلام) منزل (أجأ)، جاءه الطرماح بن عدی بن حاتم الطائی وطلب من الإمام(علیه السلام) أن یبقی هناک فی ضیعته وبستانه، فإنه مکان آمن نسبیاً، وإذا هجم الأعداء علی الإمام(علیه السلام) فإن عشیرة طی، وهم أکثر من عشرین ألف مسلح، سیدافعون عنه.</w:t>
      </w:r>
    </w:p>
    <w:p>
      <w:pPr>
        <w:pStyle w:val="BookText"/>
      </w:pPr>
      <w:r>
        <w:rPr>
          <w:rFonts w:ascii="IRNazanin" w:hAnsi="IRNazanin" w:eastAsia="IRNazanin" w:cs="IRNazanin"/>
          <w:lang w:bidi="fa-IR"/>
          <w:color w:val="111111"/>
          <w:sz w:val="28"/>
          <w:szCs w:val="28"/>
          <w:rtl/>
        </w:rPr>
        <w:t xml:space="preserve">روی أن الطرماح(</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لقیت حسیناً(علیه السلام) وقد امترت لأهلی میرة(</w:t>
      </w:r>
      <w:r>
        <w:rPr>
          <w:rStyle w:val="FootnoteReference"/>
        </w:rPr>
        <w:footnoteReference w:id="37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 له: أذکّرک فی نفسک لا یغرنک أهل الکوفة، فوالله لئن دخلتها لتُقتلن وإنی لأخاف أن لا تصل إلیها، فإن کنت مجمعاً علی الحرب فانزل أجأ(</w:t>
      </w:r>
      <w:r>
        <w:rPr>
          <w:rStyle w:val="FootnoteReference"/>
        </w:rPr>
        <w:footnoteReference w:id="37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جبل منیع والله ما نالنا فیه ذل قط، وعشیرتی یرون جمیعاً نصرک، فهم یمنعونک ما أقمت فیهم.</w:t>
      </w:r>
    </w:p>
    <w:p>
      <w:pPr>
        <w:pStyle w:val="BookText"/>
      </w:pPr>
      <w:r>
        <w:rPr>
          <w:rFonts w:ascii="IRNazanin" w:hAnsi="IRNazanin" w:eastAsia="IRNazanin" w:cs="IRNazanin"/>
          <w:lang w:bidi="fa-IR"/>
          <w:color w:val="111111"/>
          <w:sz w:val="28"/>
          <w:szCs w:val="28"/>
          <w:rtl/>
        </w:rPr>
        <w:t xml:space="preserve">فقال الحسین(علیه السلام): إن بینی وبین القوم موعداً أکره أن أخلفهم، فإن یدفع الله عنا فقدیماً ما أنعم علینا وکفی، وإن یکن ما لابد منه ففوز وشهادة إن شاء الله.</w:t>
      </w:r>
    </w:p>
    <w:p>
      <w:pPr>
        <w:pStyle w:val="BookText"/>
      </w:pPr>
      <w:r>
        <w:rPr>
          <w:rFonts w:ascii="IRNazanin" w:hAnsi="IRNazanin" w:eastAsia="IRNazanin" w:cs="IRNazanin"/>
          <w:lang w:bidi="fa-IR"/>
          <w:color w:val="111111"/>
          <w:sz w:val="28"/>
          <w:szCs w:val="28"/>
          <w:rtl/>
        </w:rPr>
        <w:t xml:space="preserve">یقول الطرماح: ثم حملت المیرة إلی أهلی وأوصیتهم بأمورهم وخرجت أرید الحسین(علیه السلام) لأنصره، فلقینی سماعة بن زید النبهانی فأخبرنی بقتله(علیه السلام) فرجعت(</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3"/>
      </w:pPr>
      <w:bookmarkStart w:id="339" w:name="_Toc116"/>
      <w:r>
        <w:t>منزل منیة</w:t>
      </w:r>
      <w:bookmarkEnd w:id="339"/>
    </w:p>
    <w:p>
      <w:pPr>
        <w:pStyle w:val="BookText"/>
      </w:pPr>
      <w:r>
        <w:rPr>
          <w:rFonts w:ascii="IRNazanin" w:hAnsi="IRNazanin" w:eastAsia="IRNazanin" w:cs="IRNazanin"/>
          <w:lang w:bidi="fa-IR"/>
          <w:color w:val="111111"/>
          <w:sz w:val="28"/>
          <w:szCs w:val="28"/>
          <w:rtl/>
        </w:rPr>
        <w:t xml:space="preserve">وسار الإمام الحسین(علیه السلام) حتی وصل منزل (منیة), وکان کلما نزل فی مکان یأتیه الناس فیخطب فیهم ویبین لهم الهدف من سفره إلی العراق، وأنه سیُقتل فی کربلاء ثم</w:t>
      </w:r>
    </w:p>
    <w:p>
      <w:pPr>
        <w:pStyle w:val="BookText"/>
      </w:pPr>
      <w:r>
        <w:rPr>
          <w:rFonts w:ascii="IRNazanin" w:hAnsi="IRNazanin" w:eastAsia="IRNazanin" w:cs="IRNazanin"/>
          <w:lang w:bidi="fa-IR"/>
          <w:color w:val="111111"/>
          <w:sz w:val="28"/>
          <w:szCs w:val="28"/>
          <w:rtl/>
        </w:rPr>
        <w:t xml:space="preserve">ص: 120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یخاطب القوم ویقول: «هل من ناصر ینصرنا»؟ فیخرج بعضهم مع الإمام الحسین(علیه السلام) لنصرته ویلتحق برکبه.</w:t>
      </w:r>
    </w:p>
    <w:p>
      <w:pPr>
        <w:pStyle w:val="BookText"/>
      </w:pPr>
      <w:r>
        <w:rPr>
          <w:rFonts w:ascii="IRNazanin" w:hAnsi="IRNazanin" w:eastAsia="IRNazanin" w:cs="IRNazanin"/>
          <w:lang w:bidi="fa-IR"/>
          <w:color w:val="111111"/>
          <w:sz w:val="28"/>
          <w:szCs w:val="28"/>
          <w:rtl/>
        </w:rPr>
        <w:t xml:space="preserve">وقد أمر الإمام الحسین(علیه السلام) أصحابه بأخذ الماء من منزل (منیة)، فإن الطریق بعید لا ماء فیه إلاّ بعد ثلاثة أیام من السیر.</w:t>
      </w:r>
    </w:p>
    <w:p>
      <w:pPr>
        <w:pStyle w:val="BookText"/>
      </w:pPr>
      <w:r>
        <w:rPr>
          <w:rFonts w:ascii="IRNazanin" w:hAnsi="IRNazanin" w:eastAsia="IRNazanin" w:cs="IRNazanin"/>
          <w:lang w:bidi="fa-IR"/>
          <w:color w:val="111111"/>
          <w:sz w:val="28"/>
          <w:szCs w:val="28"/>
          <w:rtl/>
        </w:rPr>
        <w:t xml:space="preserve">منزل لینة والحاجز</w:t>
      </w:r>
    </w:p>
    <w:p>
      <w:pPr>
        <w:pStyle w:val="BookText"/>
      </w:pPr>
      <w:r>
        <w:rPr>
          <w:rFonts w:ascii="IRNazanin" w:hAnsi="IRNazanin" w:eastAsia="IRNazanin" w:cs="IRNazanin"/>
          <w:lang w:bidi="fa-IR"/>
          <w:color w:val="111111"/>
          <w:sz w:val="28"/>
          <w:szCs w:val="28"/>
          <w:rtl/>
        </w:rPr>
        <w:t xml:space="preserve">وسار الإمام الحسین(علیه السلام) حتی وصل منزل (لینة) فکتب فیها جواب کتاب مسلم بن عقیل(علیه السلام) وأعطاه لقیس بن مسهر الصیداوی6 لیوصله إلی الکوفة.</w:t>
      </w:r>
    </w:p>
    <w:p>
      <w:pPr>
        <w:pStyle w:val="BookText"/>
      </w:pPr>
      <w:r>
        <w:rPr>
          <w:rFonts w:ascii="IRNazanin" w:hAnsi="IRNazanin" w:eastAsia="IRNazanin" w:cs="IRNazanin"/>
          <w:lang w:bidi="fa-IR"/>
          <w:color w:val="111111"/>
          <w:sz w:val="28"/>
          <w:szCs w:val="28"/>
          <w:rtl/>
        </w:rPr>
        <w:t xml:space="preserve">روی أنه لما بلغ عبید الله بن زیاد إقبال الحسین(علیه السلام) من مکة إلی الکوفة بعث الحصین بن نمیر صاحب شرطه مع ألف فارس حتی نزل القادسیة لیمنع الحسین(علیه السلام) من دخول الکوفة، ولیعتقله ویأخذه أسیراً إلی ابن زیاد، فنظم الحصین بن نمیر الخیل ما بین القادسیة إلی خفان، وما بین القادسیة إلی القطقطانة وقال للناس: هذا الحسین یرید العراق، وجعل جائزة علی من یأتی بالحسین(علیه السلام)..</w:t>
      </w:r>
    </w:p>
    <w:p>
      <w:pPr>
        <w:pStyle w:val="BookText"/>
      </w:pPr>
      <w:r>
        <w:rPr>
          <w:rFonts w:ascii="IRNazanin" w:hAnsi="IRNazanin" w:eastAsia="IRNazanin" w:cs="IRNazanin"/>
          <w:lang w:bidi="fa-IR"/>
          <w:color w:val="111111"/>
          <w:sz w:val="28"/>
          <w:szCs w:val="28"/>
          <w:rtl/>
        </w:rPr>
        <w:t xml:space="preserve">ولما بلغ الحسین(علیه السلام) (الحاجز) من بطن الرمة بعث قیس بن مسهر الصیداوی برسالة إلی أهل الکوفة.</w:t>
      </w:r>
    </w:p>
    <w:p>
      <w:pPr>
        <w:pStyle w:val="BookText"/>
      </w:pPr>
      <w:r>
        <w:rPr>
          <w:rFonts w:ascii="IRNazanin" w:hAnsi="IRNazanin" w:eastAsia="IRNazanin" w:cs="IRNazanin"/>
          <w:lang w:bidi="fa-IR"/>
          <w:color w:val="111111"/>
          <w:sz w:val="28"/>
          <w:szCs w:val="28"/>
          <w:rtl/>
        </w:rPr>
        <w:t xml:space="preserve">وکانت هذه الرسائل قبل وصول خبر قتل مسلم بن عقیل6 إلی الإمام(علیه السلام)، فکتب الإمام(علیه السلام) إلی أهل الکوفة:</w:t>
      </w:r>
    </w:p>
    <w:p>
      <w:pPr>
        <w:pStyle w:val="BookText"/>
      </w:pPr>
      <w:r>
        <w:rPr>
          <w:rFonts w:ascii="IRNazanin" w:hAnsi="IRNazanin" w:eastAsia="IRNazanin" w:cs="IRNazanin"/>
          <w:lang w:bidi="fa-IR"/>
          <w:color w:val="111111"/>
          <w:sz w:val="28"/>
          <w:szCs w:val="28"/>
          <w:rtl/>
        </w:rPr>
        <w:t xml:space="preserve">«بسم الله الرحمن الرحیم، من الحسین بن علی إلی سلیمان بن صرد والمسیب بن نجبة ورفاعة بن شداد وعبد الله بن وال وجماعة المؤمنین، أما بعد: فقد علمتم أن رسول الله(صلی الله علیه و آله) قد قال فی حیاته: من رأی سلطاناً جائراً مستحلاً لحُرم الله، ناکثاً لعهد الله، مخالفاً لسنة رسول الله(صلی الله علیه و آله) یعمل فی عباد الله بالإثم والعدوان، ثم لم یغیر بقول ولا فعل کان حقیقاً علی الله أن یدخله مدخله، وقد علمتم أن هؤلاء القوم قد لزموا طاعة الشیطان وتولوا عن طاعة الرحمن وأظهروا الفساد وعطلوا الحدود واستأثروا بالفیء وأحلوا حرام الله وحرموا حلاله، وإنی أحق بهذا الأمر، لقرابتی من رسول الله(صلی الله علیه و آله) وقد أتتنی کتبکم، وقدمت علیّ رسلکم ببیعتکم أنکم لا تسلمونی</w:t>
      </w:r>
    </w:p>
    <w:p>
      <w:pPr>
        <w:pStyle w:val="BookText"/>
      </w:pPr>
      <w:r>
        <w:rPr>
          <w:rFonts w:ascii="IRNazanin" w:hAnsi="IRNazanin" w:eastAsia="IRNazanin" w:cs="IRNazanin"/>
          <w:lang w:bidi="fa-IR"/>
          <w:color w:val="111111"/>
          <w:sz w:val="28"/>
          <w:szCs w:val="28"/>
          <w:rtl/>
        </w:rPr>
        <w:t xml:space="preserve">ص: 121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ولاتخذلونی، فإن وفیتم لی ببیعتکم فقد أصبتم حظکم ورشدکم، ونفسی مع أنفسکم، وأهلی وولدی مع أهالیکم وأولادکم، فلکم بی أسوة، وإن لم تفعلوا ونقضتم عهودکم وخلعتم بیعتکم فلعمری ما هی منکم بنکر لقد فعلتموها بأبی وأخی وابن عمی، والمغرور من اغتر بکم، فحظکم أخطأتم، ونصیبکم ضیعتم، فَمَنْ نَکَثَ فَإِنَّما یَنْکُثُ عَلی نَفْسِهِ(</w:t>
      </w:r>
      <w:r>
        <w:rPr>
          <w:rStyle w:val="FootnoteReference"/>
        </w:rPr>
        <w:footnoteReference w:id="373"/>
      </w:r>
      <w:r>
        <w:rPr>
          <w:rFonts w:ascii="IRNazanin" w:hAnsi="IRNazanin" w:eastAsia="IRNazanin" w:cs="IRNazanin"/>
          <w:lang w:bidi="fa-IR"/>
          <w:color w:val="111111"/>
          <w:sz w:val="28"/>
          <w:szCs w:val="28"/>
          <w:rtl/>
        </w:rPr>
        <w:t xml:space="preserve">) وسیغنی الله عنکم، والسلام»(</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طوی الکتاب وختمه ودفعه إلی قیس بن مسهر الصیداوی، فأقبل قیس بن مسهر بکتاب الإمام الحسین(علیه السلام) حتی إذا وصل القادسیة فأخذه الحصین بن نمیر وجیشه، فبعثوا به إلی عبید الله بن زیاد إلی الکوفة، فقال له عبید الله بن زیاد: اصعد فسبّ الکذاب الحسین بن علی(</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أنه: لما قارب قیس بن مسهر دخول الکوفة اعترضه الحصین بن نمیر لیفتشه فأخرج قیس الکتاب ومزّقه وعجنه بالماء بحیث لا یمکن قراءته، فحمله الحصین إلی ابن زیاد، فلما مثل بین یدیه قال له من أنت؟</w:t>
      </w:r>
    </w:p>
    <w:p>
      <w:pPr>
        <w:pStyle w:val="BookText"/>
      </w:pPr>
      <w:r>
        <w:rPr>
          <w:rFonts w:ascii="IRNazanin" w:hAnsi="IRNazanin" w:eastAsia="IRNazanin" w:cs="IRNazanin"/>
          <w:lang w:bidi="fa-IR"/>
          <w:color w:val="111111"/>
          <w:sz w:val="28"/>
          <w:szCs w:val="28"/>
          <w:rtl/>
        </w:rPr>
        <w:t xml:space="preserve">قال: أنا رجل من شیعة أمیر المؤمنین علی بن أبی طالب وابنه علیهما السلام ..</w:t>
      </w:r>
    </w:p>
    <w:p>
      <w:pPr>
        <w:pStyle w:val="BookText"/>
      </w:pPr>
      <w:r>
        <w:rPr>
          <w:rFonts w:ascii="IRNazanin" w:hAnsi="IRNazanin" w:eastAsia="IRNazanin" w:cs="IRNazanin"/>
          <w:lang w:bidi="fa-IR"/>
          <w:color w:val="111111"/>
          <w:sz w:val="28"/>
          <w:szCs w:val="28"/>
          <w:rtl/>
        </w:rPr>
        <w:t xml:space="preserve">قال: فلماذا خرقت الکتاب؟</w:t>
      </w:r>
    </w:p>
    <w:p>
      <w:pPr>
        <w:pStyle w:val="BookText"/>
      </w:pPr>
      <w:r>
        <w:rPr>
          <w:rFonts w:ascii="IRNazanin" w:hAnsi="IRNazanin" w:eastAsia="IRNazanin" w:cs="IRNazanin"/>
          <w:lang w:bidi="fa-IR"/>
          <w:color w:val="111111"/>
          <w:sz w:val="28"/>
          <w:szCs w:val="28"/>
          <w:rtl/>
        </w:rPr>
        <w:t xml:space="preserve">قال: لئلا تعلم ما فیه.</w:t>
      </w:r>
    </w:p>
    <w:p>
      <w:pPr>
        <w:pStyle w:val="BookText"/>
      </w:pPr>
      <w:r>
        <w:rPr>
          <w:rFonts w:ascii="IRNazanin" w:hAnsi="IRNazanin" w:eastAsia="IRNazanin" w:cs="IRNazanin"/>
          <w:lang w:bidi="fa-IR"/>
          <w:color w:val="111111"/>
          <w:sz w:val="28"/>
          <w:szCs w:val="28"/>
          <w:rtl/>
        </w:rPr>
        <w:t xml:space="preserve">قال: وممن الکتاب وإلی من؟</w:t>
      </w:r>
    </w:p>
    <w:p>
      <w:pPr>
        <w:pStyle w:val="BookText"/>
      </w:pPr>
      <w:r>
        <w:rPr>
          <w:rFonts w:ascii="IRNazanin" w:hAnsi="IRNazanin" w:eastAsia="IRNazanin" w:cs="IRNazanin"/>
          <w:lang w:bidi="fa-IR"/>
          <w:color w:val="111111"/>
          <w:sz w:val="28"/>
          <w:szCs w:val="28"/>
          <w:rtl/>
        </w:rPr>
        <w:t xml:space="preserve">قال: من الحسین بن علی(علیه السلام) إلی جماعة من أهل الکوفة لا أعرف أسماءهم.</w:t>
      </w:r>
    </w:p>
    <w:p>
      <w:pPr>
        <w:pStyle w:val="BookText"/>
      </w:pPr>
      <w:r>
        <w:rPr>
          <w:rFonts w:ascii="IRNazanin" w:hAnsi="IRNazanin" w:eastAsia="IRNazanin" w:cs="IRNazanin"/>
          <w:lang w:bidi="fa-IR"/>
          <w:color w:val="111111"/>
          <w:sz w:val="28"/>
          <w:szCs w:val="28"/>
          <w:rtl/>
        </w:rPr>
        <w:t xml:space="preserve">فغضب ابن زیاد فقال: والله لا تفارقنی حتی تخبرنی بأسماء هؤلاء القوم أو تصعد المنبر فتلعن الحسین بن علی وأباه وأخاه، وإلاّ قطعتک إرباً إرباً..</w:t>
      </w:r>
    </w:p>
    <w:p>
      <w:pPr>
        <w:pStyle w:val="BookText"/>
      </w:pPr>
      <w:r>
        <w:rPr>
          <w:rFonts w:ascii="IRNazanin" w:hAnsi="IRNazanin" w:eastAsia="IRNazanin" w:cs="IRNazanin"/>
          <w:lang w:bidi="fa-IR"/>
          <w:color w:val="111111"/>
          <w:sz w:val="28"/>
          <w:szCs w:val="28"/>
          <w:rtl/>
        </w:rPr>
        <w:t xml:space="preserve">فقبل قیس أن یصعد المنبر ویتکلم بما أراده ابن زیاد.</w:t>
      </w:r>
    </w:p>
    <w:p>
      <w:pPr>
        <w:pStyle w:val="BookText"/>
      </w:pPr>
      <w:r>
        <w:rPr>
          <w:rFonts w:ascii="IRNazanin" w:hAnsi="IRNazanin" w:eastAsia="IRNazanin" w:cs="IRNazanin"/>
          <w:lang w:bidi="fa-IR"/>
          <w:color w:val="111111"/>
          <w:sz w:val="28"/>
          <w:szCs w:val="28"/>
          <w:rtl/>
        </w:rPr>
        <w:t xml:space="preserve">فصعد المنبر، فحمد الله وأثنی علیه وصلّی علی النبی(صلی الله علیه و آله) وأکثر من الترحم علی</w:t>
      </w:r>
    </w:p>
    <w:p>
      <w:pPr>
        <w:pStyle w:val="BookText"/>
      </w:pPr>
      <w:r>
        <w:rPr>
          <w:rFonts w:ascii="IRNazanin" w:hAnsi="IRNazanin" w:eastAsia="IRNazanin" w:cs="IRNazanin"/>
          <w:lang w:bidi="fa-IR"/>
          <w:color w:val="111111"/>
          <w:sz w:val="28"/>
          <w:szCs w:val="28"/>
          <w:rtl/>
        </w:rPr>
        <w:t xml:space="preserve">ص: 122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9" w:name="pg6066_37256"/>
    <w:bookmarkEnd w:id="69"/>
    <w:p>
      <w:pPr>
        <w:pStyle w:val="BookText"/>
      </w:pPr>
      <w:r>
        <w:rPr>
          <w:rFonts w:ascii="IRNazanin" w:hAnsi="IRNazanin" w:eastAsia="IRNazanin" w:cs="IRNazanin"/>
          <w:lang w:bidi="fa-IR"/>
          <w:color w:val="111111"/>
          <w:sz w:val="28"/>
          <w:szCs w:val="28"/>
          <w:rtl/>
        </w:rPr>
        <w:t xml:space="preserve">علی(علیه السلام) والحسن والحسین (علیهم</w:t>
      </w:r>
    </w:p>
    <w:p>
      <w:pPr>
        <w:pStyle w:val="BookText"/>
      </w:pPr>
      <w:r>
        <w:rPr>
          <w:rFonts w:ascii="IRNazanin" w:hAnsi="IRNazanin" w:eastAsia="IRNazanin" w:cs="IRNazanin"/>
          <w:lang w:bidi="fa-IR"/>
          <w:color w:val="111111"/>
          <w:sz w:val="28"/>
          <w:szCs w:val="28"/>
          <w:rtl/>
        </w:rPr>
        <w:t xml:space="preserve">السلام) ثم لعن عبید الله بن زیاد وأباه، ولعن عتاة بنی أمیة عن آخرهم. ثم قال: أیها الناس أنا رسول الحسین(علیه السلام) إلیکم وقد خلفته بموضع کذا فأجیبوه(</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فاشتد غضب عبید الله بن زیاد وأمر به أن یُرمی من فوق القصر، فرمی به فتقطع ومات شهیداً، رضوان الله تعالی علیه(</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أنه وقع إلی الأرض مکتوفاً فتکسرت عظامه وبقی به رمق فأتاه رجل یقال له عبد الملک بن عمیر اللخمی(</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فذبحه(</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بلغ الحسین(علیه السلام) قتل قیس استعبر باکیاً ثم قال: «اللهم اجعل لنا ولشیعتنا عندک منزلاً کریماً، واجمع بیننا وبینهم فی مستقر من رحمتک، إنک علی کل شیء قدیر»(</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Heading3"/>
      </w:pPr>
      <w:bookmarkStart w:id="340" w:name="_Toc117"/>
      <w:r>
        <w:t>مع عبد الله بن مطیع</w:t>
      </w:r>
      <w:bookmarkEnd w:id="340"/>
    </w:p>
    <w:p>
      <w:pPr>
        <w:pStyle w:val="BookText"/>
      </w:pPr>
      <w:r>
        <w:rPr>
          <w:rFonts w:ascii="IRNazanin" w:hAnsi="IRNazanin" w:eastAsia="IRNazanin" w:cs="IRNazanin"/>
          <w:lang w:bidi="fa-IR"/>
          <w:color w:val="111111"/>
          <w:sz w:val="28"/>
          <w:szCs w:val="28"/>
          <w:rtl/>
        </w:rPr>
        <w:t xml:space="preserve">ثم أقبل الحسین(علیه السلام) من (الحاجز) یسیر نحو العراق فانتهی إلی ماء من میاه العرب فإذا علیه عبد الله بن مطیع العدوی، وهو نازل به، فلما رآه الحسین(علیه السلام) قام إلیه فقال: بأبی أنت وأمی یا ابن رسول الله ما أقدمک؟ واحتمله وأنزله.</w:t>
      </w:r>
    </w:p>
    <w:p>
      <w:pPr>
        <w:pStyle w:val="BookText"/>
      </w:pPr>
      <w:r>
        <w:rPr>
          <w:rFonts w:ascii="IRNazanin" w:hAnsi="IRNazanin" w:eastAsia="IRNazanin" w:cs="IRNazanin"/>
          <w:lang w:bidi="fa-IR"/>
          <w:color w:val="111111"/>
          <w:sz w:val="28"/>
          <w:szCs w:val="28"/>
          <w:rtl/>
        </w:rPr>
        <w:t xml:space="preserve">فقال له الحسین(علیه السلام): کان من موت معاویة ما قد بلغک، وکتب إلیّ أهل العراق یدعوننی إلی أنفسهم.</w:t>
      </w:r>
    </w:p>
    <w:p>
      <w:pPr>
        <w:pStyle w:val="BookText"/>
      </w:pPr>
      <w:r>
        <w:rPr>
          <w:rFonts w:ascii="IRNazanin" w:hAnsi="IRNazanin" w:eastAsia="IRNazanin" w:cs="IRNazanin"/>
          <w:lang w:bidi="fa-IR"/>
          <w:color w:val="111111"/>
          <w:sz w:val="28"/>
          <w:szCs w:val="28"/>
          <w:rtl/>
        </w:rPr>
        <w:t xml:space="preserve">فقال له عبد الله بن مطیع: أذکرک الله یا ابن رسول الله وحرمة الإسلام أن تنهتک، أنشدک الله فی حرمة قریش، أنشدک الله فی حرمة العرب، فوالله لئن طلبت ما فی أیدی بنی أمیة لیقتلنک، ولئن قتلوک لا یهابوا بعدک أحداً أبداً، والله إنها لحرمة الإسلام</w:t>
      </w:r>
    </w:p>
    <w:p>
      <w:pPr>
        <w:pStyle w:val="BookText"/>
      </w:pPr>
      <w:r>
        <w:rPr>
          <w:rFonts w:ascii="IRNazanin" w:hAnsi="IRNazanin" w:eastAsia="IRNazanin" w:cs="IRNazanin"/>
          <w:lang w:bidi="fa-IR"/>
          <w:color w:val="111111"/>
          <w:sz w:val="28"/>
          <w:szCs w:val="28"/>
          <w:rtl/>
        </w:rPr>
        <w:t xml:space="preserve">ص: 123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0" w:name="pg6066_37258"/>
    <w:bookmarkEnd w:id="70"/>
    <w:p>
      <w:pPr>
        <w:pStyle w:val="BookText"/>
      </w:pPr>
      <w:r>
        <w:rPr>
          <w:rFonts w:ascii="IRNazanin" w:hAnsi="IRNazanin" w:eastAsia="IRNazanin" w:cs="IRNazanin"/>
          <w:lang w:bidi="fa-IR"/>
          <w:color w:val="111111"/>
          <w:sz w:val="28"/>
          <w:szCs w:val="28"/>
          <w:rtl/>
        </w:rPr>
        <w:t xml:space="preserve">تنهتک، وحرمة قریش وحرمة العرب، فلا تفعل ولا تأت الکوفة ولا تعرض نفسک لبنی أمیة. فأبی الحسین(علیه السلام) إلاّ أن یمضی(</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الإمام الحسین(علیه السلام) کان یعلم بأن بنی أمیة یریدون القضاء علی الإسلام، فإذا لم ینهض ولم یضحِّ بنفسه وأهله ولم یُقتل فإنه لا یبقی من الإسلام شیء، فلذلک قّدم دین الله علی حیاته وحیاة أصحابه وأهل بیته. وخرج إلی الشهادة عالماً بها حیث أخبره رسول الله(صلی الله علیه و آله) بقوله: «بنیّ یا حسین أخرج إلی العراق فإن الله قد شاء أن یراک قتیلا»(</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Heading3"/>
      </w:pPr>
      <w:bookmarkStart w:id="341" w:name="_Toc118"/>
      <w:r>
        <w:t>منع التجول</w:t>
      </w:r>
      <w:bookmarkEnd w:id="341"/>
    </w:p>
    <w:p>
      <w:pPr>
        <w:pStyle w:val="BookText"/>
      </w:pPr>
      <w:r>
        <w:rPr>
          <w:rFonts w:ascii="IRNazanin" w:hAnsi="IRNazanin" w:eastAsia="IRNazanin" w:cs="IRNazanin"/>
          <w:lang w:bidi="fa-IR"/>
          <w:color w:val="111111"/>
          <w:sz w:val="28"/>
          <w:szCs w:val="28"/>
          <w:rtl/>
        </w:rPr>
        <w:t xml:space="preserve">کان عبید الله بن زیاد أمر بمنع التجول بین مختلف البلدان، فأخذوا ما بین واقصة(</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طریق الشام، إلی طریق البصرة، لا یدعون أحداً یلج ولا أحداً یخرج.</w:t>
      </w:r>
    </w:p>
    <w:p>
      <w:pPr>
        <w:pStyle w:val="BookText"/>
      </w:pPr>
      <w:r>
        <w:rPr>
          <w:rFonts w:ascii="IRNazanin" w:hAnsi="IRNazanin" w:eastAsia="IRNazanin" w:cs="IRNazanin"/>
          <w:lang w:bidi="fa-IR"/>
          <w:color w:val="111111"/>
          <w:sz w:val="28"/>
          <w:szCs w:val="28"/>
          <w:rtl/>
        </w:rPr>
        <w:t xml:space="preserve">وأمر باعتقال أی شخص رؤی فی الطریق، وقتل کل من أراد نصرة الإمام الحسین(علیه السلام) .</w:t>
      </w:r>
    </w:p>
    <w:p>
      <w:pPr>
        <w:pStyle w:val="BookText"/>
      </w:pPr>
      <w:r>
        <w:rPr>
          <w:rFonts w:ascii="IRNazanin" w:hAnsi="IRNazanin" w:eastAsia="IRNazanin" w:cs="IRNazanin"/>
          <w:lang w:bidi="fa-IR"/>
          <w:color w:val="111111"/>
          <w:sz w:val="28"/>
          <w:szCs w:val="28"/>
          <w:rtl/>
        </w:rPr>
        <w:t xml:space="preserve">ولما وصل الإمام الحسین(علیه السلام) فی طریقه إلی بعض الأعراب سألهم فقالوا: لاوالله ما ندری غیر أنا لا نستطیع أن نلج ولا نخرج.. فسار(علیه السلام) تلقاء وجهه(</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Heading3"/>
      </w:pPr>
      <w:bookmarkStart w:id="342" w:name="_Toc119"/>
      <w:r>
        <w:t>مع زهیر بن القین</w:t>
      </w:r>
      <w:bookmarkEnd w:id="342"/>
    </w:p>
    <w:p>
      <w:pPr>
        <w:pStyle w:val="BookText"/>
      </w:pPr>
      <w:r>
        <w:rPr>
          <w:rFonts w:ascii="IRNazanin" w:hAnsi="IRNazanin" w:eastAsia="IRNazanin" w:cs="IRNazanin"/>
          <w:lang w:bidi="fa-IR"/>
          <w:color w:val="111111"/>
          <w:sz w:val="28"/>
          <w:szCs w:val="28"/>
          <w:rtl/>
        </w:rPr>
        <w:t xml:space="preserve">کان زهیر بن القین علی ما قال البعض(</w:t>
      </w:r>
      <w:r>
        <w:rPr>
          <w:rStyle w:val="FootnoteReference"/>
        </w:rPr>
        <w:footnoteReference w:id="385"/>
      </w:r>
      <w:r>
        <w:rPr>
          <w:rFonts w:ascii="IRNazanin" w:hAnsi="IRNazanin" w:eastAsia="IRNazanin" w:cs="IRNazanin"/>
          <w:lang w:bidi="fa-IR"/>
          <w:color w:val="111111"/>
          <w:sz w:val="28"/>
          <w:szCs w:val="28"/>
          <w:rtl/>
        </w:rPr>
        <w:t xml:space="preserve">) عثمانی الهوی، ولکنّه تغیر عند ما تشرف بلقاء الإمام الحسین(علیه السلام) فی طریق کربلاء فالتحق بالإمام واستشهد بین یدیه یوم عاشوراء، رضوان الله تعالی علیه.</w:t>
      </w:r>
    </w:p>
    <w:p>
      <w:pPr>
        <w:pStyle w:val="BookText"/>
      </w:pPr>
      <w:r>
        <w:rPr>
          <w:rFonts w:ascii="IRNazanin" w:hAnsi="IRNazanin" w:eastAsia="IRNazanin" w:cs="IRNazanin"/>
          <w:lang w:bidi="fa-IR"/>
          <w:color w:val="111111"/>
          <w:sz w:val="28"/>
          <w:szCs w:val="28"/>
          <w:rtl/>
        </w:rPr>
        <w:t xml:space="preserve">ص: 124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حدث جماعة من فزارة(</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بجیلة(</w:t>
      </w:r>
      <w:r>
        <w:rPr>
          <w:rStyle w:val="FootnoteReference"/>
        </w:rPr>
        <w:footnoteReference w:id="387"/>
      </w:r>
      <w:r>
        <w:rPr>
          <w:rFonts w:ascii="IRNazanin" w:hAnsi="IRNazanin" w:eastAsia="IRNazanin" w:cs="IRNazanin"/>
          <w:lang w:bidi="fa-IR"/>
          <w:color w:val="111111"/>
          <w:sz w:val="28"/>
          <w:szCs w:val="28"/>
          <w:rtl/>
        </w:rPr>
        <w:t xml:space="preserve">) قالوا: کنا مع زهیر بن القین البجلی حین أقبلنا من مکة، وکنا نسایر الحسین(علیه السلام) فلم یکن شیء أبغض علینا من أن ننازله فی منزل، وإذا سار الحسین(علیه السلام) فنزل فی منزل لم نجد بُدّاً من أن ننازله فنزل الحسین(علیه السلام) فی جانب ونزلنا فی جانب، فبینا نحن جلوس نتغذی من طعام لنا إذ أقبل رسول الحسین(علیه السلام) حتی سلّم، ثم دخل فقال: یا زهیر بن القین إن أبا عبد الله الحسین(علیه السلام) بعثنی إلیک لتأتیه.</w:t>
      </w:r>
    </w:p>
    <w:p>
      <w:pPr>
        <w:pStyle w:val="BookText"/>
      </w:pPr>
      <w:r>
        <w:rPr>
          <w:rFonts w:ascii="IRNazanin" w:hAnsi="IRNazanin" w:eastAsia="IRNazanin" w:cs="IRNazanin"/>
          <w:lang w:bidi="fa-IR"/>
          <w:color w:val="111111"/>
          <w:sz w:val="28"/>
          <w:szCs w:val="28"/>
          <w:rtl/>
        </w:rPr>
        <w:t xml:space="preserve">فطرح کل إنسان منا ما فی یده، حتی کأنما علی رؤوسنا الطیر، فقالت له امرأته وهی دیلم بنت عمرو: سبحان الله أیبعث إلیک ابن رسول الله(صلی الله علیه و آله) ثم لا تأتیه؟ لو أتیته فسمعت کلامه ثم انصرفت.</w:t>
      </w:r>
    </w:p>
    <w:p>
      <w:pPr>
        <w:pStyle w:val="BookText"/>
      </w:pPr>
      <w:r>
        <w:rPr>
          <w:rFonts w:ascii="IRNazanin" w:hAnsi="IRNazanin" w:eastAsia="IRNazanin" w:cs="IRNazanin"/>
          <w:lang w:bidi="fa-IR"/>
          <w:color w:val="111111"/>
          <w:sz w:val="28"/>
          <w:szCs w:val="28"/>
          <w:rtl/>
        </w:rPr>
        <w:t xml:space="preserve">فأتاه زهیر بن القین، فما لبث أن جاء مستبشراً، قد أشرق وجهه، فأمر بفسطاطه وثقله ومتاعه، فقُوض وحُمل إلی الحسین(علیه السلام) ثم قال لامرأته: أنتِ طالق، إلحقی بأهلک فإنی لا أحب أن یصیبک بسببی إلاّ خیر، وقد عزمتُ علی صحبة الحسین(علیه السلام) لأفدیه بروحی، وأقیه بنفسی، ثم أعطاها مالها وسلّمها إلی بعض بنی عمها لیوصلها إلی أهلها، فقامت إلیه وبکت وودّعته وقالت: خار الله لک أسألک أن تذکرنی فی القیامة عند جد الحسین(علیه السلام).</w:t>
      </w:r>
    </w:p>
    <w:p>
      <w:pPr>
        <w:pStyle w:val="BookText"/>
      </w:pPr>
      <w:r>
        <w:rPr>
          <w:rFonts w:ascii="IRNazanin" w:hAnsi="IRNazanin" w:eastAsia="IRNazanin" w:cs="IRNazanin"/>
          <w:lang w:bidi="fa-IR"/>
          <w:color w:val="111111"/>
          <w:sz w:val="28"/>
          <w:szCs w:val="28"/>
          <w:rtl/>
        </w:rPr>
        <w:t xml:space="preserve">أقول: وهذا کله یدل علی أن الإمام الحسین(علیه السلام) وأصحابه وأهل بیته(علیهم السلام) کانوا یعلمون بأنهم ذاهبون إلی الشهادة.</w:t>
      </w:r>
    </w:p>
    <w:p>
      <w:pPr>
        <w:pStyle w:val="BookText"/>
      </w:pPr>
      <w:r>
        <w:rPr>
          <w:rFonts w:ascii="IRNazanin" w:hAnsi="IRNazanin" w:eastAsia="IRNazanin" w:cs="IRNazanin"/>
          <w:lang w:bidi="fa-IR"/>
          <w:color w:val="111111"/>
          <w:sz w:val="28"/>
          <w:szCs w:val="28"/>
          <w:rtl/>
        </w:rPr>
        <w:t xml:space="preserve">قال الشیخ المفید رحمه الله(</w:t>
      </w:r>
      <w:r>
        <w:rPr>
          <w:rStyle w:val="FootnoteReference"/>
        </w:rPr>
        <w:footnoteReference w:id="388"/>
      </w:r>
      <w:r>
        <w:rPr>
          <w:rFonts w:ascii="IRNazanin" w:hAnsi="IRNazanin" w:eastAsia="IRNazanin" w:cs="IRNazanin"/>
          <w:lang w:bidi="fa-IR"/>
          <w:color w:val="111111"/>
          <w:sz w:val="28"/>
          <w:szCs w:val="28"/>
          <w:rtl/>
        </w:rPr>
        <w:t xml:space="preserve">): ثم قال زهیر لأصحابه: من أحب منکم أن یتبعنی، وإلاّ</w:t>
      </w:r>
    </w:p>
    <w:p>
      <w:pPr>
        <w:pStyle w:val="BookText"/>
      </w:pPr>
      <w:r>
        <w:rPr>
          <w:rFonts w:ascii="IRNazanin" w:hAnsi="IRNazanin" w:eastAsia="IRNazanin" w:cs="IRNazanin"/>
          <w:lang w:bidi="fa-IR"/>
          <w:color w:val="111111"/>
          <w:sz w:val="28"/>
          <w:szCs w:val="28"/>
          <w:rtl/>
        </w:rPr>
        <w:t xml:space="preserve">ص: 125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1" w:name="pg6066_37263"/>
    <w:bookmarkEnd w:id="71"/>
    <w:p>
      <w:pPr>
        <w:pStyle w:val="BookText"/>
      </w:pPr>
      <w:r>
        <w:rPr>
          <w:rFonts w:ascii="IRNazanin" w:hAnsi="IRNazanin" w:eastAsia="IRNazanin" w:cs="IRNazanin"/>
          <w:lang w:bidi="fa-IR"/>
          <w:color w:val="111111"/>
          <w:sz w:val="28"/>
          <w:szCs w:val="28"/>
          <w:rtl/>
        </w:rPr>
        <w:t xml:space="preserve">فهو آخر العهد، إنی سأحدثکم حدیثاً، إنا غزونا البحر(</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ففتح الله علینا وأصبنا غنائم، فقال لنا سلمان رحمه الله :أفرحتم بما فتح الله علیکم وأصبتم من الغنائم؟ فقلنا: نعم، فقال: إذا أدرکتم سید شباب آل محمد(صلی الله علیه و آله) فکونوا أشد فرحاً بقتالکم معه مما أصبتم الیوم من الغنائم، فأما أنا فأستودعکم الله.</w:t>
      </w:r>
    </w:p>
    <w:p>
      <w:pPr>
        <w:pStyle w:val="BookText"/>
      </w:pPr>
      <w:r>
        <w:rPr>
          <w:rFonts w:ascii="IRNazanin" w:hAnsi="IRNazanin" w:eastAsia="IRNazanin" w:cs="IRNazanin"/>
          <w:lang w:bidi="fa-IR"/>
          <w:color w:val="111111"/>
          <w:sz w:val="28"/>
          <w:szCs w:val="28"/>
          <w:rtl/>
        </w:rPr>
        <w:t xml:space="preserve">قالوا: ثم والله ما زال فی القوم مع الحسین(علیه السلام) حتی قُتل (رحمه الله)(</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Heading3"/>
      </w:pPr>
      <w:bookmarkStart w:id="343" w:name="_Toc120"/>
      <w:r>
        <w:t>منزل الخُزَیمیة</w:t>
      </w:r>
      <w:bookmarkEnd w:id="343"/>
    </w:p>
    <w:p>
      <w:pPr>
        <w:pStyle w:val="BookText"/>
      </w:pPr>
      <w:r>
        <w:rPr>
          <w:rFonts w:ascii="IRNazanin" w:hAnsi="IRNazanin" w:eastAsia="IRNazanin" w:cs="IRNazanin"/>
          <w:lang w:bidi="fa-IR"/>
          <w:color w:val="111111"/>
          <w:sz w:val="28"/>
          <w:szCs w:val="28"/>
          <w:rtl/>
        </w:rPr>
        <w:t xml:space="preserve">ثم سار الإمام الحسین(علیه السلام) حتی وصل إلی (الخزیمیة)(</w:t>
      </w:r>
      <w:r>
        <w:rPr>
          <w:rStyle w:val="FootnoteReference"/>
        </w:rPr>
        <w:footnoteReference w:id="39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فأقام بها یوماً ولیلة.</w:t>
      </w:r>
    </w:p>
    <w:p>
      <w:pPr>
        <w:pStyle w:val="BookText"/>
      </w:pPr>
      <w:r>
        <w:rPr>
          <w:rFonts w:ascii="IRNazanin" w:hAnsi="IRNazanin" w:eastAsia="IRNazanin" w:cs="IRNazanin"/>
          <w:lang w:bidi="fa-IR"/>
          <w:color w:val="111111"/>
          <w:sz w:val="28"/>
          <w:szCs w:val="28"/>
          <w:rtl/>
        </w:rPr>
        <w:t xml:space="preserve">فلما أصبح أقبلت إلیه أخته العقیلة زینب(علیها السلام) فقالت: یا أخی ألا أخبرک بشیء سمعته البارحة؟</w:t>
      </w:r>
    </w:p>
    <w:p>
      <w:pPr>
        <w:pStyle w:val="BookText"/>
      </w:pPr>
      <w:r>
        <w:rPr>
          <w:rFonts w:ascii="IRNazanin" w:hAnsi="IRNazanin" w:eastAsia="IRNazanin" w:cs="IRNazanin"/>
          <w:lang w:bidi="fa-IR"/>
          <w:color w:val="111111"/>
          <w:sz w:val="28"/>
          <w:szCs w:val="28"/>
          <w:rtl/>
        </w:rPr>
        <w:t xml:space="preserve">فقال الحسین(علیه السلام): وما ذاک؟</w:t>
      </w:r>
    </w:p>
    <w:p>
      <w:pPr>
        <w:pStyle w:val="BookText"/>
      </w:pPr>
      <w:r>
        <w:rPr>
          <w:rFonts w:ascii="IRNazanin" w:hAnsi="IRNazanin" w:eastAsia="IRNazanin" w:cs="IRNazanin"/>
          <w:lang w:bidi="fa-IR"/>
          <w:color w:val="111111"/>
          <w:sz w:val="28"/>
          <w:szCs w:val="28"/>
          <w:rtl/>
        </w:rPr>
        <w:t xml:space="preserve">فقالت: خرجت فی بعض اللیل لقضاء حاجة فسمعت هاتفاً یهتف وهو یقول:</w:t>
      </w:r>
    </w:p>
    <w:p>
      <w:pPr>
        <w:pStyle w:val="BookText"/>
      </w:pPr>
      <w:r>
        <w:rPr>
          <w:rFonts w:ascii="IRNazanin" w:hAnsi="IRNazanin" w:eastAsia="IRNazanin" w:cs="IRNazanin"/>
          <w:lang w:bidi="fa-IR"/>
          <w:color w:val="111111"/>
          <w:sz w:val="28"/>
          <w:szCs w:val="28"/>
          <w:rtl/>
        </w:rPr>
        <w:t xml:space="preserve">ألا یا عین فاحتفلی بجهد</w:t>
      </w:r>
    </w:p>
    <w:p>
      <w:pPr>
        <w:pStyle w:val="BookText"/>
      </w:pPr>
      <w:r>
        <w:rPr>
          <w:rFonts w:ascii="IRNazanin" w:hAnsi="IRNazanin" w:eastAsia="IRNazanin" w:cs="IRNazanin"/>
          <w:lang w:bidi="fa-IR"/>
          <w:color w:val="111111"/>
          <w:sz w:val="28"/>
          <w:szCs w:val="28"/>
          <w:rtl/>
        </w:rPr>
        <w:t xml:space="preserve">ومن یبکی علی الشهداء بعدی</w:t>
      </w:r>
    </w:p>
    <w:p>
      <w:pPr>
        <w:pStyle w:val="BookText"/>
      </w:pPr>
      <w:r>
        <w:rPr>
          <w:rFonts w:ascii="IRNazanin" w:hAnsi="IRNazanin" w:eastAsia="IRNazanin" w:cs="IRNazanin"/>
          <w:lang w:bidi="fa-IR"/>
          <w:color w:val="111111"/>
          <w:sz w:val="28"/>
          <w:szCs w:val="28"/>
          <w:rtl/>
        </w:rPr>
        <w:t xml:space="preserve">علی قوم تسوقهم المنایا</w:t>
      </w:r>
    </w:p>
    <w:p>
      <w:pPr>
        <w:pStyle w:val="BookText"/>
      </w:pPr>
      <w:r>
        <w:rPr>
          <w:rFonts w:ascii="IRNazanin" w:hAnsi="IRNazanin" w:eastAsia="IRNazanin" w:cs="IRNazanin"/>
          <w:lang w:bidi="fa-IR"/>
          <w:color w:val="111111"/>
          <w:sz w:val="28"/>
          <w:szCs w:val="28"/>
          <w:rtl/>
        </w:rPr>
        <w:t xml:space="preserve">بمقدار إلی إنجاز وعد</w:t>
      </w:r>
    </w:p>
    <w:p>
      <w:pPr>
        <w:pStyle w:val="BookText"/>
      </w:pPr>
      <w:r>
        <w:rPr>
          <w:rFonts w:ascii="IRNazanin" w:hAnsi="IRNazanin" w:eastAsia="IRNazanin" w:cs="IRNazanin"/>
          <w:lang w:bidi="fa-IR"/>
          <w:color w:val="111111"/>
          <w:sz w:val="28"/>
          <w:szCs w:val="28"/>
          <w:rtl/>
        </w:rPr>
        <w:t xml:space="preserve">فقال لها الحسین(علیه السلام): «یا أختاه کل الذی قضی فهو کائن»(</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Heading3"/>
      </w:pPr>
      <w:bookmarkStart w:id="344" w:name="_Toc121"/>
      <w:r>
        <w:t>منزل زرود</w:t>
      </w:r>
      <w:bookmarkEnd w:id="344"/>
    </w:p>
    <w:p>
      <w:pPr>
        <w:pStyle w:val="BookText"/>
      </w:pPr>
      <w:r>
        <w:rPr>
          <w:rFonts w:ascii="IRNazanin" w:hAnsi="IRNazanin" w:eastAsia="IRNazanin" w:cs="IRNazanin"/>
          <w:lang w:bidi="fa-IR"/>
          <w:color w:val="111111"/>
          <w:sz w:val="28"/>
          <w:szCs w:val="28"/>
          <w:rtl/>
        </w:rPr>
        <w:t xml:space="preserve">ثم سار الإمام الحسین(علیه السلام) حتی وصل منزل (زرود)(</w:t>
      </w:r>
      <w:r>
        <w:rPr>
          <w:rStyle w:val="FootnoteReference"/>
        </w:rPr>
        <w:footnoteReference w:id="393"/>
      </w:r>
      <w:r>
        <w:rPr>
          <w:rFonts w:ascii="IRNazanin" w:hAnsi="IRNazanin" w:eastAsia="IRNazanin" w:cs="IRNazanin"/>
          <w:lang w:bidi="fa-IR"/>
          <w:color w:val="111111"/>
          <w:sz w:val="28"/>
          <w:szCs w:val="28"/>
          <w:rtl/>
        </w:rPr>
        <w:t xml:space="preserve">)، وفیه اُخبر بقتل مسلم بن عقیل(علیه السلام) وهانی بن عروة رحمه الله.</w:t>
      </w:r>
    </w:p>
    <w:p>
      <w:pPr>
        <w:pStyle w:val="BookText"/>
      </w:pPr>
      <w:r>
        <w:rPr>
          <w:rFonts w:ascii="IRNazanin" w:hAnsi="IRNazanin" w:eastAsia="IRNazanin" w:cs="IRNazanin"/>
          <w:lang w:bidi="fa-IR"/>
          <w:color w:val="111111"/>
          <w:sz w:val="28"/>
          <w:szCs w:val="28"/>
          <w:rtl/>
        </w:rPr>
        <w:t xml:space="preserve">ص: 126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عبد الله بن سلیمان والمنذر بن المشمعل الأسدیان قالا: لما قضینا حجتنا لم تکن لنا همة إلاّ اللحاق بالحسین(علیه السلام) فی الطریق لننظر ما یکون من أمره، فأقبلنا ترقل(</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 ناقتانا مسرعین، حتی لحقناه بزرود، فلما دنونا منه إذا نحن برجل من أهل الکوفة قد عدل عن الطریق حتی رأی الحسین(علیه السلام) فوقف الحسین(علیه السلام) کأنه یریده، ثم ترکه ومضی، ومضینا نحوه، فقال أحدنا لصاحبه: اذهب بنا إلی هذا لنسأله، فإن عنده خبر الکوفة، فمضینا حتی انتهینا إلیه فقلنا: السلام علیک.</w:t>
      </w:r>
    </w:p>
    <w:p>
      <w:pPr>
        <w:pStyle w:val="BookText"/>
      </w:pPr>
      <w:r>
        <w:rPr>
          <w:rFonts w:ascii="IRNazanin" w:hAnsi="IRNazanin" w:eastAsia="IRNazanin" w:cs="IRNazanin"/>
          <w:lang w:bidi="fa-IR"/>
          <w:color w:val="111111"/>
          <w:sz w:val="28"/>
          <w:szCs w:val="28"/>
          <w:rtl/>
        </w:rPr>
        <w:t xml:space="preserve">فقال: وعلیکما السلام.</w:t>
      </w:r>
    </w:p>
    <w:p>
      <w:pPr>
        <w:pStyle w:val="BookText"/>
      </w:pPr>
      <w:r>
        <w:rPr>
          <w:rFonts w:ascii="IRNazanin" w:hAnsi="IRNazanin" w:eastAsia="IRNazanin" w:cs="IRNazanin"/>
          <w:lang w:bidi="fa-IR"/>
          <w:color w:val="111111"/>
          <w:sz w:val="28"/>
          <w:szCs w:val="28"/>
          <w:rtl/>
        </w:rPr>
        <w:t xml:space="preserve">قلنا: ممن الرجل؟</w:t>
      </w:r>
    </w:p>
    <w:p>
      <w:pPr>
        <w:pStyle w:val="BookText"/>
      </w:pPr>
      <w:r>
        <w:rPr>
          <w:rFonts w:ascii="IRNazanin" w:hAnsi="IRNazanin" w:eastAsia="IRNazanin" w:cs="IRNazanin"/>
          <w:lang w:bidi="fa-IR"/>
          <w:color w:val="111111"/>
          <w:sz w:val="28"/>
          <w:szCs w:val="28"/>
          <w:rtl/>
        </w:rPr>
        <w:t xml:space="preserve">قال: أسدی.</w:t>
      </w:r>
    </w:p>
    <w:p>
      <w:pPr>
        <w:pStyle w:val="BookText"/>
      </w:pPr>
      <w:r>
        <w:rPr>
          <w:rFonts w:ascii="IRNazanin" w:hAnsi="IRNazanin" w:eastAsia="IRNazanin" w:cs="IRNazanin"/>
          <w:lang w:bidi="fa-IR"/>
          <w:color w:val="111111"/>
          <w:sz w:val="28"/>
          <w:szCs w:val="28"/>
          <w:rtl/>
        </w:rPr>
        <w:t xml:space="preserve">قلنا له: ونحن أسدیان، فمن أنت؟</w:t>
      </w:r>
    </w:p>
    <w:p>
      <w:pPr>
        <w:pStyle w:val="BookText"/>
      </w:pPr>
      <w:r>
        <w:rPr>
          <w:rFonts w:ascii="IRNazanin" w:hAnsi="IRNazanin" w:eastAsia="IRNazanin" w:cs="IRNazanin"/>
          <w:lang w:bidi="fa-IR"/>
          <w:color w:val="111111"/>
          <w:sz w:val="28"/>
          <w:szCs w:val="28"/>
          <w:rtl/>
        </w:rPr>
        <w:t xml:space="preserve">قال: أنا بکر بن فلان، فانتسبنا له، ثم قلنا له: أخبرنا عن الناس وراءک؟</w:t>
      </w:r>
    </w:p>
    <w:p>
      <w:pPr>
        <w:pStyle w:val="BookText"/>
      </w:pPr>
      <w:r>
        <w:rPr>
          <w:rFonts w:ascii="IRNazanin" w:hAnsi="IRNazanin" w:eastAsia="IRNazanin" w:cs="IRNazanin"/>
          <w:lang w:bidi="fa-IR"/>
          <w:color w:val="111111"/>
          <w:sz w:val="28"/>
          <w:szCs w:val="28"/>
          <w:rtl/>
        </w:rPr>
        <w:t xml:space="preserve">قال: نعم، لم أخرج من الکوفة حتی قُتل مسلم بن عقیل وهانئ بن عروة ورأیتهما یجُران بأرجلهما فی السوق!.</w:t>
      </w:r>
    </w:p>
    <w:p>
      <w:pPr>
        <w:pStyle w:val="BookText"/>
      </w:pPr>
      <w:r>
        <w:rPr>
          <w:rFonts w:ascii="IRNazanin" w:hAnsi="IRNazanin" w:eastAsia="IRNazanin" w:cs="IRNazanin"/>
          <w:lang w:bidi="fa-IR"/>
          <w:color w:val="111111"/>
          <w:sz w:val="28"/>
          <w:szCs w:val="28"/>
          <w:rtl/>
        </w:rPr>
        <w:t xml:space="preserve">فأقبلنا حتی لحقنا بالحسین(علیه السلام) فسایرناه حتی نزل (الثعلبیة) ممسیاً، فجئناه حین نزل فسلمنا علیه، فرد علینا السلام، فقلنا له: یرحمک الله إن عندنا خبراً إن شئت حدثناک به علانیةً وإن شئت سراً، فنظر إلینا وإلی أصحابه ثم قال: «ما دون هؤلاء سرّ»، فقلنا له: رأیتَ الراکب الذی استقبلته عشی أمس؟</w:t>
      </w:r>
    </w:p>
    <w:p>
      <w:pPr>
        <w:pStyle w:val="BookText"/>
      </w:pPr>
      <w:r>
        <w:rPr>
          <w:rFonts w:ascii="IRNazanin" w:hAnsi="IRNazanin" w:eastAsia="IRNazanin" w:cs="IRNazanin"/>
          <w:lang w:bidi="fa-IR"/>
          <w:color w:val="111111"/>
          <w:sz w:val="28"/>
          <w:szCs w:val="28"/>
          <w:rtl/>
        </w:rPr>
        <w:t xml:space="preserve">فقال: «نعم، قد أردت مسألته».</w:t>
      </w:r>
    </w:p>
    <w:p>
      <w:pPr>
        <w:pStyle w:val="BookText"/>
      </w:pPr>
      <w:r>
        <w:rPr>
          <w:rFonts w:ascii="IRNazanin" w:hAnsi="IRNazanin" w:eastAsia="IRNazanin" w:cs="IRNazanin"/>
          <w:lang w:bidi="fa-IR"/>
          <w:color w:val="111111"/>
          <w:sz w:val="28"/>
          <w:szCs w:val="28"/>
          <w:rtl/>
        </w:rPr>
        <w:t xml:space="preserve">فقلنا: قد والله استبرأنا لک خبره، وکفیناک مسألته، وهو امرؤ منا ذو رأی وصدق وعقل، وإنه حدثنا أنه لم یخرج من الکوفة حتی قُتل مسلم وهانئ! ورآهما یجران فی السوق بأرجلهما!.</w:t>
      </w:r>
    </w:p>
    <w:p>
      <w:pPr>
        <w:pStyle w:val="BookText"/>
      </w:pPr>
      <w:r>
        <w:rPr>
          <w:rFonts w:ascii="IRNazanin" w:hAnsi="IRNazanin" w:eastAsia="IRNazanin" w:cs="IRNazanin"/>
          <w:lang w:bidi="fa-IR"/>
          <w:color w:val="111111"/>
          <w:sz w:val="28"/>
          <w:szCs w:val="28"/>
          <w:rtl/>
        </w:rPr>
        <w:t xml:space="preserve">فبکی الإمام الحسین(علیه السلام) وقال: «إنا لله وإنا إلیه راجعون، رحمة الله علیهما» یردد</w:t>
      </w:r>
    </w:p>
    <w:p>
      <w:pPr>
        <w:pStyle w:val="BookText"/>
      </w:pPr>
      <w:r>
        <w:rPr>
          <w:rFonts w:ascii="IRNazanin" w:hAnsi="IRNazanin" w:eastAsia="IRNazanin" w:cs="IRNazanin"/>
          <w:lang w:bidi="fa-IR"/>
          <w:color w:val="111111"/>
          <w:sz w:val="28"/>
          <w:szCs w:val="28"/>
          <w:rtl/>
        </w:rPr>
        <w:t xml:space="preserve">ص: 127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2" w:name="pg6066_37267"/>
    <w:bookmarkEnd w:id="72"/>
    <w:p>
      <w:pPr>
        <w:pStyle w:val="BookText"/>
      </w:pPr>
      <w:r>
        <w:rPr>
          <w:rFonts w:ascii="Amiri" w:hAnsi="Amiri" w:eastAsia="Amiri" w:cs="Amiri"/>
          <w:lang w:bidi="ar-SA"/>
          <w:color w:val="111111"/>
          <w:sz w:val="28"/>
          <w:szCs w:val="28"/>
          <w:rtl/>
        </w:rPr>
        <w:t xml:space="preserve">ذلک مراراً.</w:t>
      </w:r>
    </w:p>
    <w:p>
      <w:pPr>
        <w:pStyle w:val="BookText"/>
      </w:pPr>
      <w:r>
        <w:rPr>
          <w:rFonts w:ascii="IRNazanin" w:hAnsi="IRNazanin" w:eastAsia="IRNazanin" w:cs="IRNazanin"/>
          <w:lang w:bidi="fa-IR"/>
          <w:color w:val="111111"/>
          <w:sz w:val="28"/>
          <w:szCs w:val="28"/>
          <w:rtl/>
        </w:rPr>
        <w:t xml:space="preserve">وفی الحدیث: أنه لما وصل خبر مسلم(علیه السلام) بکی الإمام الحسین(علیه السلام) .. وبکت النسوة وصرخوا صراخاً عالیاً.</w:t>
      </w:r>
    </w:p>
    <w:p>
      <w:pPr>
        <w:pStyle w:val="BookText"/>
      </w:pPr>
      <w:r>
        <w:rPr>
          <w:rFonts w:ascii="IRNazanin" w:hAnsi="IRNazanin" w:eastAsia="IRNazanin" w:cs="IRNazanin"/>
          <w:lang w:bidi="fa-IR"/>
          <w:color w:val="111111"/>
          <w:sz w:val="28"/>
          <w:szCs w:val="28"/>
          <w:rtl/>
        </w:rPr>
        <w:t xml:space="preserve">ونادی الإمام الحسین(علیه السلام) بأطفال مسلم وأخذ یترحم ویتعطف علیهم ویمسح یده علی رؤوسهم.</w:t>
      </w:r>
    </w:p>
    <w:p>
      <w:pPr>
        <w:pStyle w:val="BookText"/>
      </w:pPr>
      <w:r>
        <w:rPr>
          <w:rFonts w:ascii="IRNazanin" w:hAnsi="IRNazanin" w:eastAsia="IRNazanin" w:cs="IRNazanin"/>
          <w:lang w:bidi="fa-IR"/>
          <w:color w:val="111111"/>
          <w:sz w:val="28"/>
          <w:szCs w:val="28"/>
          <w:rtl/>
        </w:rPr>
        <w:t xml:space="preserve">قال الأسدیان: فقلنا له: ننشدک الله فی نفسک وأهل بیتک إلاّ انصرفت من مکانک هذا وإنه لیس لک بالکوفة ناصر ولا شیعة، بل نتخوف أن یکونوا علیک.</w:t>
      </w:r>
    </w:p>
    <w:p>
      <w:pPr>
        <w:pStyle w:val="BookText"/>
      </w:pPr>
      <w:r>
        <w:rPr>
          <w:rFonts w:ascii="IRNazanin" w:hAnsi="IRNazanin" w:eastAsia="IRNazanin" w:cs="IRNazanin"/>
          <w:lang w:bidi="fa-IR"/>
          <w:color w:val="111111"/>
          <w:sz w:val="28"/>
          <w:szCs w:val="28"/>
          <w:rtl/>
        </w:rPr>
        <w:t xml:space="preserve">فنظر(علیه السلام) إلی بنی عقیل فقال: «ما ترون فقد قُتل مسلم»؟</w:t>
      </w:r>
    </w:p>
    <w:p>
      <w:pPr>
        <w:pStyle w:val="BookText"/>
      </w:pPr>
      <w:r>
        <w:rPr>
          <w:rFonts w:ascii="IRNazanin" w:hAnsi="IRNazanin" w:eastAsia="IRNazanin" w:cs="IRNazanin"/>
          <w:lang w:bidi="fa-IR"/>
          <w:color w:val="111111"/>
          <w:sz w:val="28"/>
          <w:szCs w:val="28"/>
          <w:rtl/>
        </w:rPr>
        <w:t xml:space="preserve">فقالوا: والله ما نرجع حتی نصیب ثأرنا أو نذوق ما ذاق.</w:t>
      </w:r>
    </w:p>
    <w:p>
      <w:pPr>
        <w:pStyle w:val="BookText"/>
      </w:pPr>
      <w:r>
        <w:rPr>
          <w:rFonts w:ascii="IRNazanin" w:hAnsi="IRNazanin" w:eastAsia="IRNazanin" w:cs="IRNazanin"/>
          <w:lang w:bidi="fa-IR"/>
          <w:color w:val="111111"/>
          <w:sz w:val="28"/>
          <w:szCs w:val="28"/>
          <w:rtl/>
        </w:rPr>
        <w:t xml:space="preserve">فأقبل علینا الحسین(علیه السلام) فقال: «لا خیر فی العیش بعد هؤلاء»، فعلمنا أنه قد عزم رأیه علی المسیر، فقلنا له: خار الله لک، فقال: «یرحمکم الله»، فقال له أصحابه: إنک والله ما أنت مثل مسلم بن عقیل ولو قدمت الکوفة لکان أسرع الناس إلیک، فسکت(</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الإمام الحسین(علیه السلام) عند ما بعث مسلم بن عقیل(علیه السلام) إلی الکوفة کان قد أخبره بأنه سوف یُقتل، وخرج مسلم إلی الکوفة وهو یعلم بمقتله.. وکذلک قیس بن مسهر وعبد الله بن یقطر وسائر الأصحاب الذین أرسلهم أو کانوا فی رکبه کانوا یعلمون بأنهم یسیرون وتسیر المنایا إلیهم، وأنهم ذاهبون إلی مصرع شاء الله أن یراهم قتلی فیها.</w:t>
      </w:r>
    </w:p>
    <w:p>
      <w:pPr>
        <w:pStyle w:val="Heading3"/>
      </w:pPr>
      <w:bookmarkStart w:id="345" w:name="_Toc122"/>
      <w:r>
        <w:t>منزل الثَعلبیة</w:t>
      </w:r>
      <w:bookmarkEnd w:id="345"/>
    </w:p>
    <w:p>
      <w:pPr>
        <w:pStyle w:val="BookText"/>
      </w:pPr>
      <w:r>
        <w:rPr>
          <w:rFonts w:ascii="IRNazanin" w:hAnsi="IRNazanin" w:eastAsia="IRNazanin" w:cs="IRNazanin"/>
          <w:lang w:bidi="fa-IR"/>
          <w:color w:val="111111"/>
          <w:sz w:val="28"/>
          <w:szCs w:val="28"/>
          <w:rtl/>
        </w:rPr>
        <w:t xml:space="preserve">وسار الإمام الحسین(علیه السلام) حتی نزل (الثعلبیة)(</w:t>
      </w:r>
      <w:r>
        <w:rPr>
          <w:rStyle w:val="FootnoteReference"/>
        </w:rPr>
        <w:footnoteReference w:id="396"/>
      </w:r>
      <w:r>
        <w:rPr>
          <w:rFonts w:ascii="IRNazanin" w:hAnsi="IRNazanin" w:eastAsia="IRNazanin" w:cs="IRNazanin"/>
          <w:lang w:bidi="fa-IR"/>
          <w:color w:val="111111"/>
          <w:sz w:val="28"/>
          <w:szCs w:val="28"/>
          <w:rtl/>
        </w:rPr>
        <w:t xml:space="preserve">) وقت الظهیرة، فوضع رأسه فرقد ثم استیقظ فقال: «قد رأیت هاتفاً یقول: أنتم تسرعون والمنایا تسرع بکم إلی الجنة»!.</w:t>
      </w:r>
    </w:p>
    <w:p>
      <w:pPr>
        <w:pStyle w:val="BookText"/>
      </w:pPr>
      <w:r>
        <w:rPr>
          <w:rFonts w:ascii="IRNazanin" w:hAnsi="IRNazanin" w:eastAsia="IRNazanin" w:cs="IRNazanin"/>
          <w:lang w:bidi="fa-IR"/>
          <w:color w:val="111111"/>
          <w:sz w:val="28"/>
          <w:szCs w:val="28"/>
          <w:rtl/>
        </w:rPr>
        <w:t xml:space="preserve">فقال له ابنه علی(علیه السلام): یا أبة أفلسنا علی الحق؟</w:t>
      </w:r>
    </w:p>
    <w:p>
      <w:pPr>
        <w:pStyle w:val="BookText"/>
      </w:pPr>
      <w:r>
        <w:rPr>
          <w:rFonts w:ascii="IRNazanin" w:hAnsi="IRNazanin" w:eastAsia="IRNazanin" w:cs="IRNazanin"/>
          <w:lang w:bidi="fa-IR"/>
          <w:color w:val="111111"/>
          <w:sz w:val="28"/>
          <w:szCs w:val="28"/>
          <w:rtl/>
        </w:rPr>
        <w:t xml:space="preserve">ص: 128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3" w:name="pg6066_37269"/>
    <w:bookmarkEnd w:id="73"/>
    <w:p>
      <w:pPr>
        <w:pStyle w:val="BookText"/>
      </w:pPr>
      <w:r>
        <w:rPr>
          <w:rFonts w:ascii="IRNazanin" w:hAnsi="IRNazanin" w:eastAsia="IRNazanin" w:cs="IRNazanin"/>
          <w:lang w:bidi="fa-IR"/>
          <w:color w:val="111111"/>
          <w:sz w:val="28"/>
          <w:szCs w:val="28"/>
          <w:rtl/>
        </w:rPr>
        <w:t xml:space="preserve">فقال(علیه السلام): «بلی یا بنیّ والذی إلیه مرجع العباد».</w:t>
      </w:r>
    </w:p>
    <w:p>
      <w:pPr>
        <w:pStyle w:val="BookText"/>
      </w:pPr>
      <w:r>
        <w:rPr>
          <w:rFonts w:ascii="IRNazanin" w:hAnsi="IRNazanin" w:eastAsia="IRNazanin" w:cs="IRNazanin"/>
          <w:lang w:bidi="fa-IR"/>
          <w:color w:val="111111"/>
          <w:sz w:val="28"/>
          <w:szCs w:val="28"/>
          <w:rtl/>
        </w:rPr>
        <w:t xml:space="preserve">فقال: یا أبة إذن لا نبالی بالموت.</w:t>
      </w:r>
    </w:p>
    <w:p>
      <w:pPr>
        <w:pStyle w:val="BookText"/>
      </w:pPr>
      <w:r>
        <w:rPr>
          <w:rFonts w:ascii="IRNazanin" w:hAnsi="IRNazanin" w:eastAsia="IRNazanin" w:cs="IRNazanin"/>
          <w:lang w:bidi="fa-IR"/>
          <w:color w:val="111111"/>
          <w:sz w:val="28"/>
          <w:szCs w:val="28"/>
          <w:rtl/>
        </w:rPr>
        <w:t xml:space="preserve">فقال له الحسین(علیه السلام): «جزاک الله یا بنیّ خیر ما جزی ولداً عن والده».</w:t>
      </w:r>
    </w:p>
    <w:p>
      <w:pPr>
        <w:pStyle w:val="BookText"/>
      </w:pPr>
      <w:r>
        <w:rPr>
          <w:rFonts w:ascii="IRNazanin" w:hAnsi="IRNazanin" w:eastAsia="IRNazanin" w:cs="IRNazanin"/>
          <w:lang w:bidi="fa-IR"/>
          <w:color w:val="111111"/>
          <w:sz w:val="28"/>
          <w:szCs w:val="28"/>
          <w:rtl/>
        </w:rPr>
        <w:t xml:space="preserve">ثم بات(علیه السلام) فی الموضع، فلما أصبح(علیه السلام) إذا رجل من أهل الکوفة یکنی أبا هرة الأزدی قد أتاه فسلّم علیه ثم قال: یا ابن رسول الله ما الذی أخرجک عن حرم الله وحرم جدک رسول الله(صلی الله علیه و آله)؟</w:t>
      </w:r>
    </w:p>
    <w:p>
      <w:pPr>
        <w:pStyle w:val="BookText"/>
      </w:pPr>
      <w:r>
        <w:rPr>
          <w:rFonts w:ascii="IRNazanin" w:hAnsi="IRNazanin" w:eastAsia="IRNazanin" w:cs="IRNazanin"/>
          <w:lang w:bidi="fa-IR"/>
          <w:color w:val="111111"/>
          <w:sz w:val="28"/>
          <w:szCs w:val="28"/>
          <w:rtl/>
        </w:rPr>
        <w:t xml:space="preserve">فقال الحسین(علیه السلام):</w:t>
      </w:r>
    </w:p>
    <w:p>
      <w:pPr>
        <w:pStyle w:val="BookText"/>
      </w:pPr>
      <w:r>
        <w:rPr>
          <w:rFonts w:ascii="IRNazanin" w:hAnsi="IRNazanin" w:eastAsia="IRNazanin" w:cs="IRNazanin"/>
          <w:lang w:bidi="fa-IR"/>
          <w:color w:val="111111"/>
          <w:sz w:val="28"/>
          <w:szCs w:val="28"/>
          <w:rtl/>
        </w:rPr>
        <w:t xml:space="preserve">«ویحک أبا هرة إن بنی أمیة أخذوا مالی فصبرتُ، وشتموا عرضی فصبرتُ، وطلبوا دمی فهربتُ، وأیم الله لتقتلنی الفئة الباغیة ولیلبسنهم الله ذلاً شاملاً وسیفاً قاطعاً، ولیسلطن الله علیهم من یذلهم حتی یکونوا أذل من قوم سبأ إذ ملکتهم امرأة فحکمت فی أموالهم ودمائهم»(</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حدیث:</w:t>
      </w:r>
    </w:p>
    <w:p>
      <w:pPr>
        <w:pStyle w:val="BookText"/>
      </w:pPr>
      <w:r>
        <w:rPr>
          <w:rFonts w:ascii="IRNazanin" w:hAnsi="IRNazanin" w:eastAsia="IRNazanin" w:cs="IRNazanin"/>
          <w:lang w:bidi="fa-IR"/>
          <w:color w:val="111111"/>
          <w:sz w:val="28"/>
          <w:szCs w:val="28"/>
          <w:rtl/>
        </w:rPr>
        <w:t xml:space="preserve">لقی رجل الحسین بن علی(علیه السلام) بالثعلبیة وهو یرید کربلاء، فدخل علیه فسلّم علیه فقال له الحسین(علیه السلام): «من أی البلاد أنت»؟</w:t>
      </w:r>
    </w:p>
    <w:p>
      <w:pPr>
        <w:pStyle w:val="BookText"/>
      </w:pPr>
      <w:r>
        <w:rPr>
          <w:rFonts w:ascii="IRNazanin" w:hAnsi="IRNazanin" w:eastAsia="IRNazanin" w:cs="IRNazanin"/>
          <w:lang w:bidi="fa-IR"/>
          <w:color w:val="111111"/>
          <w:sz w:val="28"/>
          <w:szCs w:val="28"/>
          <w:rtl/>
        </w:rPr>
        <w:t xml:space="preserve">قال: من أهل الکوفة.</w:t>
      </w:r>
    </w:p>
    <w:p>
      <w:pPr>
        <w:pStyle w:val="BookText"/>
      </w:pPr>
      <w:r>
        <w:rPr>
          <w:rFonts w:ascii="IRNazanin" w:hAnsi="IRNazanin" w:eastAsia="IRNazanin" w:cs="IRNazanin"/>
          <w:lang w:bidi="fa-IR"/>
          <w:color w:val="111111"/>
          <w:sz w:val="28"/>
          <w:szCs w:val="28"/>
          <w:rtl/>
        </w:rPr>
        <w:t xml:space="preserve">قال: «أما والله یا أخا أهل الکوفة لو لقیتک بالمدینة لأریتک أثر جبرئیل(علیه السلام) من دارنا ونزوله بالوحی علی جدی، یا أخا أهل الکوفة أفمستقی الناس العلم من عندنا فعلموا وجهلنا؟! هذا ما لا یکون»(</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Heading3"/>
      </w:pPr>
      <w:bookmarkStart w:id="346" w:name="_Toc123"/>
      <w:r>
        <w:t>منزل شقوق وزبالة</w:t>
      </w:r>
      <w:bookmarkEnd w:id="346"/>
    </w:p>
    <w:p>
      <w:pPr>
        <w:pStyle w:val="BookText"/>
      </w:pPr>
      <w:r>
        <w:rPr>
          <w:rFonts w:ascii="IRNazanin" w:hAnsi="IRNazanin" w:eastAsia="IRNazanin" w:cs="IRNazanin"/>
          <w:lang w:bidi="fa-IR"/>
          <w:color w:val="111111"/>
          <w:sz w:val="28"/>
          <w:szCs w:val="28"/>
          <w:rtl/>
        </w:rPr>
        <w:t xml:space="preserve">ثم سار الإمام الحسین(علیه السلام) حتی وصل منزل (شقوق) و(زبالة)(</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129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السید رحمه الله(</w:t>
      </w:r>
      <w:r>
        <w:rPr>
          <w:rStyle w:val="FootnoteReference"/>
        </w:rPr>
        <w:footnoteReference w:id="400"/>
      </w:r>
      <w:r>
        <w:rPr>
          <w:rFonts w:ascii="IRNazanin" w:hAnsi="IRNazanin" w:eastAsia="IRNazanin" w:cs="IRNazanin"/>
          <w:lang w:bidi="fa-IR"/>
          <w:color w:val="111111"/>
          <w:sz w:val="28"/>
          <w:szCs w:val="28"/>
          <w:rtl/>
        </w:rPr>
        <w:t xml:space="preserve">): أتاه خبر مسلم(علیه السلام) فی زبالة(</w:t>
      </w:r>
      <w:r>
        <w:rPr>
          <w:rStyle w:val="FootnoteReference"/>
        </w:rPr>
        <w:footnoteReference w:id="401"/>
      </w:r>
      <w:r>
        <w:rPr>
          <w:rFonts w:ascii="IRNazanin" w:hAnsi="IRNazanin" w:eastAsia="IRNazanin" w:cs="IRNazanin"/>
          <w:lang w:bidi="fa-IR"/>
          <w:color w:val="111111"/>
          <w:sz w:val="28"/>
          <w:szCs w:val="28"/>
          <w:rtl/>
        </w:rPr>
        <w:t xml:space="preserve">)، ثم إنه سار(علیه السلام) فلقیه الفرزدق(</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فسلّم علیه ثم قال: یا ابن رسول الله کیف ترکن إلی أهل الکوفة وهم الذین قتلوا ابن عمک مسلم بن عقیل وشیعته؟ قال: فاستعبر الحسین(علیه السلام) باکیاً ثم قال: «رحم الله مسلماً فلقد صار إلی روح الله وریحانه وتحیته ورضوانه، أما إنه قد قضی ما علیه، وبقی ما علینا» ثم أنشأ(علیه السلام) یقول:</w:t>
      </w:r>
    </w:p>
    <w:p>
      <w:pPr>
        <w:pStyle w:val="BookText"/>
      </w:pPr>
      <w:r>
        <w:rPr>
          <w:rFonts w:ascii="IRNazanin" w:hAnsi="IRNazanin" w:eastAsia="IRNazanin" w:cs="IRNazanin"/>
          <w:lang w:bidi="fa-IR"/>
          <w:color w:val="111111"/>
          <w:sz w:val="28"/>
          <w:szCs w:val="28"/>
          <w:rtl/>
        </w:rPr>
        <w:t xml:space="preserve">فإن تکن الدنیا تعد نفیسة</w:t>
      </w:r>
    </w:p>
    <w:p>
      <w:pPr>
        <w:pStyle w:val="BookText"/>
      </w:pPr>
      <w:r>
        <w:rPr>
          <w:rFonts w:ascii="IRNazanin" w:hAnsi="IRNazanin" w:eastAsia="IRNazanin" w:cs="IRNazanin"/>
          <w:lang w:bidi="fa-IR"/>
          <w:color w:val="111111"/>
          <w:sz w:val="28"/>
          <w:szCs w:val="28"/>
          <w:rtl/>
        </w:rPr>
        <w:t xml:space="preserve">فدار ثواب الله أعلی وأنبل</w:t>
      </w:r>
    </w:p>
    <w:p>
      <w:pPr>
        <w:pStyle w:val="BookText"/>
      </w:pPr>
      <w:r>
        <w:rPr>
          <w:rFonts w:ascii="IRNazanin" w:hAnsi="IRNazanin" w:eastAsia="IRNazanin" w:cs="IRNazanin"/>
          <w:lang w:bidi="fa-IR"/>
          <w:color w:val="111111"/>
          <w:sz w:val="28"/>
          <w:szCs w:val="28"/>
          <w:rtl/>
        </w:rPr>
        <w:t xml:space="preserve">وإن تکن الأبدان للموت أنشُئت</w:t>
      </w:r>
    </w:p>
    <w:p>
      <w:pPr>
        <w:pStyle w:val="BookText"/>
      </w:pPr>
      <w:r>
        <w:rPr>
          <w:rFonts w:ascii="IRNazanin" w:hAnsi="IRNazanin" w:eastAsia="IRNazanin" w:cs="IRNazanin"/>
          <w:lang w:bidi="fa-IR"/>
          <w:color w:val="111111"/>
          <w:sz w:val="28"/>
          <w:szCs w:val="28"/>
          <w:rtl/>
        </w:rPr>
        <w:t xml:space="preserve">فقتل امرئ بالسیف فی الله أفضل</w:t>
      </w:r>
    </w:p>
    <w:p>
      <w:pPr>
        <w:pStyle w:val="BookText"/>
      </w:pPr>
      <w:r>
        <w:rPr>
          <w:rFonts w:ascii="IRNazanin" w:hAnsi="IRNazanin" w:eastAsia="IRNazanin" w:cs="IRNazanin"/>
          <w:lang w:bidi="fa-IR"/>
          <w:color w:val="111111"/>
          <w:sz w:val="28"/>
          <w:szCs w:val="28"/>
          <w:rtl/>
        </w:rPr>
        <w:t xml:space="preserve">وإن تکن الأرزاق قسماً مقدراً</w:t>
      </w:r>
    </w:p>
    <w:p>
      <w:pPr>
        <w:pStyle w:val="BookText"/>
      </w:pPr>
      <w:r>
        <w:rPr>
          <w:rFonts w:ascii="IRNazanin" w:hAnsi="IRNazanin" w:eastAsia="IRNazanin" w:cs="IRNazanin"/>
          <w:lang w:bidi="fa-IR"/>
          <w:color w:val="111111"/>
          <w:sz w:val="28"/>
          <w:szCs w:val="28"/>
          <w:rtl/>
        </w:rPr>
        <w:t xml:space="preserve">فقلة حرص المرء فی الرزق أجمل</w:t>
      </w:r>
    </w:p>
    <w:p>
      <w:pPr>
        <w:pStyle w:val="BookText"/>
      </w:pPr>
      <w:r>
        <w:rPr>
          <w:rFonts w:ascii="IRNazanin" w:hAnsi="IRNazanin" w:eastAsia="IRNazanin" w:cs="IRNazanin"/>
          <w:lang w:bidi="fa-IR"/>
          <w:color w:val="111111"/>
          <w:sz w:val="28"/>
          <w:szCs w:val="28"/>
          <w:rtl/>
        </w:rPr>
        <w:t xml:space="preserve">وإن تکن الأموال للترک جمعها</w:t>
      </w:r>
    </w:p>
    <w:p>
      <w:pPr>
        <w:pStyle w:val="BookText"/>
      </w:pPr>
      <w:r>
        <w:rPr>
          <w:rFonts w:ascii="IRNazanin" w:hAnsi="IRNazanin" w:eastAsia="IRNazanin" w:cs="IRNazanin"/>
          <w:lang w:bidi="fa-IR"/>
          <w:color w:val="111111"/>
          <w:sz w:val="28"/>
          <w:szCs w:val="28"/>
          <w:rtl/>
        </w:rPr>
        <w:t xml:space="preserve">فما بال متروک به الحر یبخل</w:t>
      </w:r>
    </w:p>
    <w:p>
      <w:pPr>
        <w:pStyle w:val="BookText"/>
      </w:pPr>
      <w:r>
        <w:rPr>
          <w:rFonts w:ascii="IRNazanin" w:hAnsi="IRNazanin" w:eastAsia="IRNazanin" w:cs="IRNazanin"/>
          <w:lang w:bidi="fa-IR"/>
          <w:color w:val="111111"/>
          <w:sz w:val="28"/>
          <w:szCs w:val="28"/>
          <w:rtl/>
        </w:rPr>
        <w:t xml:space="preserve">قال الشیخ المفید6: ثم انتظر(علیه السلام) حتی إذا کان السحر فقال لفتیانه وغلمانه: «أکثروا من الماء»، فاستقوا وأکثروا، ثم ارتحلوا، فسار(علیه السلام) حتی انتهی إلی زُبالة فأتاه خبر عبد الله بن یقطر6، فاستعبر باکیاً ثم قال: «اللهم اجعل لنا ولشیعتنا منزلاً کریماً، واجمع بیننا وبینهم فی مستقر من رحمتک، إنک علی کل شیء قدیر»(</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وجاءه کتاب فأخرجه للناس وقرأه علیهم وقال: «أما بعد، فإنه قد أتانا خبر فظیع، قتل مسلم بن عقیل وهانئ بن عروة وعبد الله بن یقطر، وقد خذلنا شیعتنا، فمن أحب منکم الانصراف فلینصرف فی غیر حرج، لیس علیه ذمام».</w:t>
      </w:r>
    </w:p>
    <w:p>
      <w:pPr>
        <w:pStyle w:val="BookText"/>
      </w:pPr>
      <w:r>
        <w:rPr>
          <w:rFonts w:ascii="IRNazanin" w:hAnsi="IRNazanin" w:eastAsia="IRNazanin" w:cs="IRNazanin"/>
          <w:lang w:bidi="fa-IR"/>
          <w:color w:val="111111"/>
          <w:sz w:val="28"/>
          <w:szCs w:val="28"/>
          <w:rtl/>
        </w:rPr>
        <w:t xml:space="preserve">فتفرق بعض الناس عن الإمام الحسین(علیه السلام) وأخذوا یمیناً وشمالاً حتی بقی فی أصحابه الذین جاءوا معه من المدینة، ونفر یسیر ممن انضموا إلیه، وإنما فعل ذلک</w:t>
      </w:r>
    </w:p>
    <w:p>
      <w:pPr>
        <w:pStyle w:val="BookText"/>
      </w:pPr>
      <w:r>
        <w:rPr>
          <w:rFonts w:ascii="IRNazanin" w:hAnsi="IRNazanin" w:eastAsia="IRNazanin" w:cs="IRNazanin"/>
          <w:lang w:bidi="fa-IR"/>
          <w:color w:val="111111"/>
          <w:sz w:val="28"/>
          <w:szCs w:val="28"/>
          <w:rtl/>
        </w:rPr>
        <w:t xml:space="preserve">ص: 130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4" w:name="pg6066_37273"/>
    <w:bookmarkEnd w:id="74"/>
    <w:p>
      <w:pPr>
        <w:pStyle w:val="BookText"/>
      </w:pPr>
      <w:r>
        <w:rPr>
          <w:rFonts w:ascii="IRNazanin" w:hAnsi="IRNazanin" w:eastAsia="IRNazanin" w:cs="IRNazanin"/>
          <w:lang w:bidi="fa-IR"/>
          <w:color w:val="111111"/>
          <w:sz w:val="28"/>
          <w:szCs w:val="28"/>
          <w:rtl/>
        </w:rPr>
        <w:t xml:space="preserve">لأنه(علیه السلام) کان یعلم بمقتله فی کربلاء ومقتل کل من یصحبه، وکان بعض الأعراب اتبعوه وهم یظنون أنه یأتی بلداً قد استقامت له طاعة أهلها، فکره أن یسیروا معه إلاّ وهم یعلمون علی ما یقدمون(</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Heading3"/>
      </w:pPr>
      <w:bookmarkStart w:id="347" w:name="_Toc124"/>
      <w:r>
        <w:t>بطن العقبة</w:t>
      </w:r>
      <w:bookmarkEnd w:id="347"/>
    </w:p>
    <w:p>
      <w:pPr>
        <w:pStyle w:val="BookText"/>
      </w:pPr>
      <w:r>
        <w:rPr>
          <w:rFonts w:ascii="IRNazanin" w:hAnsi="IRNazanin" w:eastAsia="IRNazanin" w:cs="IRNazanin"/>
          <w:lang w:bidi="fa-IR"/>
          <w:color w:val="111111"/>
          <w:sz w:val="28"/>
          <w:szCs w:val="28"/>
          <w:rtl/>
        </w:rPr>
        <w:t xml:space="preserve">ثم سار الإمام الحسین(علیه السلام) حتی مر ب (بطن العقبة) فنزل علیها، فلقیه شیخ من بنی عکرمة یقال له عمرو بن لوذان فقال للإمام(علیه السلام): أین ترید؟</w:t>
      </w:r>
    </w:p>
    <w:p>
      <w:pPr>
        <w:pStyle w:val="BookText"/>
      </w:pPr>
      <w:r>
        <w:rPr>
          <w:rFonts w:ascii="IRNazanin" w:hAnsi="IRNazanin" w:eastAsia="IRNazanin" w:cs="IRNazanin"/>
          <w:lang w:bidi="fa-IR"/>
          <w:color w:val="111111"/>
          <w:sz w:val="28"/>
          <w:szCs w:val="28"/>
          <w:rtl/>
        </w:rPr>
        <w:t xml:space="preserve">فقال له الحسین(علیه السلام): «الکوفة». فقال له الشیخ: أنشدک الله لمّا انصرفت، فوالله ما تقدم إلاّ علی الأسنة وحدّ السیوف، وإن هؤلاء الذین بعثوا إلیک لو کانوا کفوک مئونة القتال ووطئوا لک الأشیاء فقدمت علیهم کان ذلک رأیاً، فأما علی هذه الحال التی تذکر فإنی لا أری لک أن تفعل.</w:t>
      </w:r>
    </w:p>
    <w:p>
      <w:pPr>
        <w:pStyle w:val="BookText"/>
      </w:pPr>
      <w:r>
        <w:rPr>
          <w:rFonts w:ascii="IRNazanin" w:hAnsi="IRNazanin" w:eastAsia="IRNazanin" w:cs="IRNazanin"/>
          <w:lang w:bidi="fa-IR"/>
          <w:color w:val="111111"/>
          <w:sz w:val="28"/>
          <w:szCs w:val="28"/>
          <w:rtl/>
        </w:rPr>
        <w:t xml:space="preserve">فقال(علیه السلام) له: «یا عبد الله لیس یخفی علیّ الرأی، ولکن الله تعالی لا یُغلب علی أمره». ثم قال(علیه السلام): «والله لا یدعوننی حتی یستخرجوا هذه العلقة من جوفی، فإذا فعلوا سلط الله علیهم من یذلهم حتی یکونوا أذل فرق الأمم»(</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الحسین(علیه السلام): «رأیت کأنّ کلاباً تنهشنی، أشدها علیّ کلب أبقع»(</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Heading3"/>
      </w:pPr>
      <w:bookmarkStart w:id="348" w:name="_Toc125"/>
      <w:r>
        <w:t>منزل شراف وجیش الحر</w:t>
      </w:r>
      <w:bookmarkEnd w:id="348"/>
    </w:p>
    <w:p>
      <w:pPr>
        <w:pStyle w:val="BookText"/>
      </w:pPr>
      <w:r>
        <w:rPr>
          <w:rFonts w:ascii="IRNazanin" w:hAnsi="IRNazanin" w:eastAsia="IRNazanin" w:cs="IRNazanin"/>
          <w:lang w:bidi="fa-IR"/>
          <w:color w:val="111111"/>
          <w:sz w:val="28"/>
          <w:szCs w:val="28"/>
          <w:rtl/>
        </w:rPr>
        <w:t xml:space="preserve">ثم سار الإمام الحسین(علیه السلام) من بطن العقبة حتی نزل (شراف)(</w:t>
      </w:r>
      <w:r>
        <w:rPr>
          <w:rStyle w:val="FootnoteReference"/>
        </w:rPr>
        <w:footnoteReference w:id="40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کان السحر أمر فتیانه فاستقوا من الماء وأکثروا، ثم سار حتی انتصف النهار، فبینما هو یسیر إذ کبّر رجل من أصحابه، فقال له الحسین(علیه السلام): «الله أکبر، لم کبرت»؟</w:t>
      </w:r>
    </w:p>
    <w:p>
      <w:pPr>
        <w:pStyle w:val="BookText"/>
      </w:pPr>
      <w:r>
        <w:rPr>
          <w:rFonts w:ascii="IRNazanin" w:hAnsi="IRNazanin" w:eastAsia="IRNazanin" w:cs="IRNazanin"/>
          <w:lang w:bidi="fa-IR"/>
          <w:color w:val="111111"/>
          <w:sz w:val="28"/>
          <w:szCs w:val="28"/>
          <w:rtl/>
        </w:rPr>
        <w:t xml:space="preserve">ص: 131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5" w:name="pg6066_37275"/>
    <w:bookmarkEnd w:id="75"/>
    <w:p>
      <w:pPr>
        <w:pStyle w:val="BookText"/>
      </w:pPr>
      <w:r>
        <w:rPr>
          <w:rFonts w:ascii="IRNazanin" w:hAnsi="IRNazanin" w:eastAsia="IRNazanin" w:cs="IRNazanin"/>
          <w:lang w:bidi="fa-IR"/>
          <w:color w:val="111111"/>
          <w:sz w:val="28"/>
          <w:szCs w:val="28"/>
          <w:rtl/>
        </w:rPr>
        <w:t xml:space="preserve">فقال: رأیت النخل.</w:t>
      </w:r>
    </w:p>
    <w:p>
      <w:pPr>
        <w:pStyle w:val="BookText"/>
      </w:pPr>
      <w:r>
        <w:rPr>
          <w:rFonts w:ascii="IRNazanin" w:hAnsi="IRNazanin" w:eastAsia="IRNazanin" w:cs="IRNazanin"/>
          <w:lang w:bidi="fa-IR"/>
          <w:color w:val="111111"/>
          <w:sz w:val="28"/>
          <w:szCs w:val="28"/>
          <w:rtl/>
        </w:rPr>
        <w:t xml:space="preserve">قال جماعة ممن صحبه: والله إن هذا المکان ما رأینا فیه نخلة قط.</w:t>
      </w:r>
    </w:p>
    <w:p>
      <w:pPr>
        <w:pStyle w:val="BookText"/>
      </w:pPr>
      <w:r>
        <w:rPr>
          <w:rFonts w:ascii="IRNazanin" w:hAnsi="IRNazanin" w:eastAsia="IRNazanin" w:cs="IRNazanin"/>
          <w:lang w:bidi="fa-IR"/>
          <w:color w:val="111111"/>
          <w:sz w:val="28"/>
          <w:szCs w:val="28"/>
          <w:rtl/>
        </w:rPr>
        <w:t xml:space="preserve">فقال الحسین(علیه السلام): «فما ترونه»؟</w:t>
      </w:r>
    </w:p>
    <w:p>
      <w:pPr>
        <w:pStyle w:val="BookText"/>
      </w:pPr>
      <w:r>
        <w:rPr>
          <w:rFonts w:ascii="IRNazanin" w:hAnsi="IRNazanin" w:eastAsia="IRNazanin" w:cs="IRNazanin"/>
          <w:lang w:bidi="fa-IR"/>
          <w:color w:val="111111"/>
          <w:sz w:val="28"/>
          <w:szCs w:val="28"/>
          <w:rtl/>
        </w:rPr>
        <w:t xml:space="preserve">قالوا: والله نراه أسنة الرماح وآذان الخیل.</w:t>
      </w:r>
    </w:p>
    <w:p>
      <w:pPr>
        <w:pStyle w:val="BookText"/>
      </w:pPr>
      <w:r>
        <w:rPr>
          <w:rFonts w:ascii="IRNazanin" w:hAnsi="IRNazanin" w:eastAsia="IRNazanin" w:cs="IRNazanin"/>
          <w:lang w:bidi="fa-IR"/>
          <w:color w:val="111111"/>
          <w:sz w:val="28"/>
          <w:szCs w:val="28"/>
          <w:rtl/>
        </w:rPr>
        <w:t xml:space="preserve">فقال: «وأنا والله أری ذلک». ثم قال(علیه السلام): «ما لنا ملجأ نلجأ إلیه ونجعله فی ظهورنا ونستقبل القوم بوجه واحد».</w:t>
      </w:r>
    </w:p>
    <w:p>
      <w:pPr>
        <w:pStyle w:val="BookText"/>
      </w:pPr>
      <w:r>
        <w:rPr>
          <w:rFonts w:ascii="IRNazanin" w:hAnsi="IRNazanin" w:eastAsia="IRNazanin" w:cs="IRNazanin"/>
          <w:lang w:bidi="fa-IR"/>
          <w:color w:val="111111"/>
          <w:sz w:val="28"/>
          <w:szCs w:val="28"/>
          <w:rtl/>
        </w:rPr>
        <w:t xml:space="preserve">فقلنا له: بلی هذا ذو جشم(</w:t>
      </w:r>
      <w:r>
        <w:rPr>
          <w:rStyle w:val="FootnoteReference"/>
        </w:rPr>
        <w:footnoteReference w:id="408"/>
      </w:r>
      <w:r>
        <w:rPr>
          <w:rFonts w:ascii="IRNazanin" w:hAnsi="IRNazanin" w:eastAsia="IRNazanin" w:cs="IRNazanin"/>
          <w:lang w:bidi="fa-IR"/>
          <w:color w:val="111111"/>
          <w:sz w:val="28"/>
          <w:szCs w:val="28"/>
          <w:rtl/>
        </w:rPr>
        <w:t xml:space="preserve">) إلی جنبک فمل إلیه عن یسارک، فإن سبقت إلیه فهو کما ترید، فأخذ(علیه السلام) إلیه ذات الیسار وملنا معه، فما کان بأسرع من أن طلعت علینا هوادی الخیل فتبیناها وعدلنا، فلما رأونا عدلنا عن الطریق عدلوا إلینا کأن أسنتهم الیعاسیب، وکأن رایاتهم أجنحة الطیر، فاستبقنا إلی ذی جشم فسبقناهم إلیه، وأمر الحسین(علیه السلام) بأبنیته فضُربت.. وجاء القوم زهاء ألف فارس، مع الحر بن یزید الریاحی التمیمی حتی وقف هو وخیله مقابل الحسین(علیه السلام) فی حر الظهیرة، والحسین(علیه السلام) وأصحابه معتمون متقلدون أسیافهم(</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Heading3"/>
      </w:pPr>
      <w:bookmarkStart w:id="349" w:name="_Toc126"/>
      <w:r>
        <w:t>ذو جشم</w:t>
      </w:r>
      <w:bookmarkEnd w:id="349"/>
    </w:p>
    <w:p>
      <w:pPr>
        <w:pStyle w:val="BookText"/>
      </w:pPr>
      <w:r>
        <w:rPr>
          <w:rFonts w:ascii="IRNazanin" w:hAnsi="IRNazanin" w:eastAsia="IRNazanin" w:cs="IRNazanin"/>
          <w:lang w:bidi="fa-IR"/>
          <w:color w:val="111111"/>
          <w:sz w:val="28"/>
          <w:szCs w:val="28"/>
          <w:rtl/>
        </w:rPr>
        <w:t xml:space="preserve">نزل الإمام الحسین(علیه السلام) بذی جشم أو ذو حسم ونزل فی مقابله الحر بین یزید الریاحی مع جیشه، وکان فیها عین صغیر للماء لا یکفی إلاّ لعدد قلیل.</w:t>
      </w:r>
    </w:p>
    <w:p>
      <w:pPr>
        <w:pStyle w:val="BookText"/>
      </w:pPr>
      <w:r>
        <w:rPr>
          <w:rFonts w:ascii="IRNazanin" w:hAnsi="IRNazanin" w:eastAsia="IRNazanin" w:cs="IRNazanin"/>
          <w:lang w:bidi="fa-IR"/>
          <w:color w:val="111111"/>
          <w:sz w:val="28"/>
          <w:szCs w:val="28"/>
          <w:rtl/>
        </w:rPr>
        <w:t xml:space="preserve">فجاء جیش الحر وهم عطاشی وأرادوا الماء، فقال لهم الإمام(علیه السلام): «هذه العین صغیرة لا تکفی لهذا الجیش»، ثم سأل(علیه السلام) أخاه العباس(علیه السلام): «کم لنا من الماء»؟ قال: «القرب کلها ملیئة». فقال الحسین(علیه السلام): «اسقوا القوم وخیولهم»!.</w:t>
      </w:r>
    </w:p>
    <w:p>
      <w:pPr>
        <w:pStyle w:val="BookText"/>
      </w:pPr>
      <w:r>
        <w:rPr>
          <w:rFonts w:ascii="IRNazanin" w:hAnsi="IRNazanin" w:eastAsia="IRNazanin" w:cs="IRNazanin"/>
          <w:lang w:bidi="fa-IR"/>
          <w:color w:val="111111"/>
          <w:sz w:val="28"/>
          <w:szCs w:val="28"/>
          <w:rtl/>
        </w:rPr>
        <w:t xml:space="preserve">ولولا أن سقاهم الإمام(علیه السلام) لمات جیش الحر من شدة الحر والعطش.</w:t>
      </w:r>
    </w:p>
    <w:p>
      <w:pPr>
        <w:pStyle w:val="BookText"/>
      </w:pPr>
      <w:r>
        <w:rPr>
          <w:rFonts w:ascii="IRNazanin" w:hAnsi="IRNazanin" w:eastAsia="IRNazanin" w:cs="IRNazanin"/>
          <w:lang w:bidi="fa-IR"/>
          <w:color w:val="111111"/>
          <w:sz w:val="28"/>
          <w:szCs w:val="28"/>
          <w:rtl/>
        </w:rPr>
        <w:t xml:space="preserve">فقال الإمام الحسین(علیه السلام) لفتیانه: «اسقوا القوم وارووهم من الماء ورشّفوا الخیل</w:t>
      </w:r>
    </w:p>
    <w:p>
      <w:pPr>
        <w:pStyle w:val="BookText"/>
      </w:pPr>
      <w:r>
        <w:rPr>
          <w:rFonts w:ascii="IRNazanin" w:hAnsi="IRNazanin" w:eastAsia="IRNazanin" w:cs="IRNazanin"/>
          <w:lang w:bidi="fa-IR"/>
          <w:color w:val="111111"/>
          <w:sz w:val="28"/>
          <w:szCs w:val="28"/>
          <w:rtl/>
        </w:rPr>
        <w:t xml:space="preserve">ص: 132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ترشیفاً»، ففعلوا. وأقبلوا یملئون القصاع والطساس من الماء ثم یدنونها من الفرس فإذا عبّ فیها ثلاثاً أو أربعاً أو خمساً عزلت عنه وسقی آخر حتی سقوها عن آخرها.</w:t>
      </w:r>
    </w:p>
    <w:p>
      <w:pPr>
        <w:pStyle w:val="BookText"/>
      </w:pPr>
      <w:r>
        <w:rPr>
          <w:rFonts w:ascii="IRNazanin" w:hAnsi="IRNazanin" w:eastAsia="IRNazanin" w:cs="IRNazanin"/>
          <w:lang w:bidi="fa-IR"/>
          <w:color w:val="111111"/>
          <w:sz w:val="28"/>
          <w:szCs w:val="28"/>
          <w:rtl/>
        </w:rPr>
        <w:t xml:space="preserve">قال علی بن الطعان المحاربی وهو من جیش أهل الشام: کنت مع الحر یومئذ فجئت فی آخر من جاء من أصحابه، فلما رأی الحسین(علیه السلام) ما بی وبفرسی من العطش قال: «أنخ الراویة»، والراویة عندی السقاء، ثم قال(علیه السلام):</w:t>
      </w:r>
    </w:p>
    <w:p>
      <w:pPr>
        <w:pStyle w:val="BookText"/>
      </w:pPr>
      <w:r>
        <w:rPr>
          <w:rFonts w:ascii="IRNazanin" w:hAnsi="IRNazanin" w:eastAsia="IRNazanin" w:cs="IRNazanin"/>
          <w:lang w:bidi="fa-IR"/>
          <w:color w:val="111111"/>
          <w:sz w:val="28"/>
          <w:szCs w:val="28"/>
          <w:rtl/>
        </w:rPr>
        <w:t xml:space="preserve">ص: 133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6" w:name="pg6066_37279"/>
    <w:bookmarkEnd w:id="76"/>
    <w:p>
      <w:pPr>
        <w:pStyle w:val="BookText"/>
      </w:pPr>
      <w:r>
        <w:rPr>
          <w:rFonts w:ascii="IRNazanin" w:hAnsi="IRNazanin" w:eastAsia="IRNazanin" w:cs="IRNazanin"/>
          <w:lang w:bidi="fa-IR"/>
          <w:color w:val="111111"/>
          <w:sz w:val="28"/>
          <w:szCs w:val="28"/>
          <w:rtl/>
        </w:rPr>
        <w:t xml:space="preserve">«یا ابن الأخ أنخ الجمل»، فأنخته، فقال: «اشرب»، فجعلت کلما شربت سال الماء من السقاء، فقال الحسین(علیه السلام): «اخنث السقاء» أی اعطفه، فلم أدر کیف أفعل، فقام(علیه السلام) فخنثه فشربت وسقیت فرسی(</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الروایة تدل علی وجود بعض أهل الشام فی جیش الحر. وکانوا أیضاً فی جیوش ابن زیاد وعمر بن سعد یوم عاشوراء(</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وصل جیش الحر لمواجهة الإمام(علیه السلام) واعتقاله، ولکن الإمام(علیه السلام) تعامل معهم تعاملاً إنسانیاً وأنقذهم من العطش، وکان مجیء الحر من القادسیة، وکان عبید الله بن زیاد بعث الحصین بن نمیر وأمره أن ینزل القادسیة لیسیطر علی الطرق ..</w:t>
      </w:r>
    </w:p>
    <w:p>
      <w:pPr>
        <w:pStyle w:val="Heading3"/>
      </w:pPr>
      <w:bookmarkStart w:id="350" w:name="_Toc127"/>
      <w:r>
        <w:t>خطبة الإمام(علیه السلام) لجیش الحر</w:t>
      </w:r>
      <w:bookmarkEnd w:id="350"/>
    </w:p>
    <w:p>
      <w:pPr>
        <w:pStyle w:val="BookText"/>
      </w:pPr>
      <w:r>
        <w:rPr>
          <w:rFonts w:ascii="IRNazanin" w:hAnsi="IRNazanin" w:eastAsia="IRNazanin" w:cs="IRNazanin"/>
          <w:lang w:bidi="fa-IR"/>
          <w:color w:val="111111"/>
          <w:sz w:val="28"/>
          <w:szCs w:val="28"/>
          <w:rtl/>
        </w:rPr>
        <w:t xml:space="preserve">وحضرت صلاة الظهر فأمر الإمام الحسین(علیه السلام) الحجاج بن مسروق أن یؤذن.</w:t>
      </w:r>
    </w:p>
    <w:p>
      <w:pPr>
        <w:pStyle w:val="BookText"/>
      </w:pPr>
      <w:r>
        <w:rPr>
          <w:rFonts w:ascii="IRNazanin" w:hAnsi="IRNazanin" w:eastAsia="IRNazanin" w:cs="IRNazanin"/>
          <w:lang w:bidi="fa-IR"/>
          <w:color w:val="111111"/>
          <w:sz w:val="28"/>
          <w:szCs w:val="28"/>
          <w:rtl/>
        </w:rPr>
        <w:t xml:space="preserve">فلما حضرت الإقامة خرج الحسین(علیه السلام) فی إزار ورداء ونعلین فحمد الله وأثنی علیه ثم قال:</w:t>
      </w:r>
    </w:p>
    <w:p>
      <w:pPr>
        <w:pStyle w:val="BookText"/>
      </w:pPr>
      <w:r>
        <w:rPr>
          <w:rFonts w:ascii="IRNazanin" w:hAnsi="IRNazanin" w:eastAsia="IRNazanin" w:cs="IRNazanin"/>
          <w:lang w:bidi="fa-IR"/>
          <w:color w:val="111111"/>
          <w:sz w:val="28"/>
          <w:szCs w:val="28"/>
          <w:rtl/>
        </w:rPr>
        <w:t xml:space="preserve">«أیها الناس إنی لم آتکم حتی أتتنی کتبکم، وقدمت علیّ رسلکم: أن أقدم علینا فإنه لیس لنا إمام لعلّ الله أن یجمعنا وإیاکم علی الهدی والحق، فإن کنتم علی ذلک فقد جئتکم فأعطونی ما أطمئن إلیه من عهودکم ومواثیقکم، وإن لم تفعلوا وکنتم لمقدمی کارهین انصرفت عنکم إلی المکان الذی جئت منه إلیکم».</w:t>
      </w:r>
    </w:p>
    <w:p>
      <w:pPr>
        <w:pStyle w:val="BookText"/>
      </w:pPr>
      <w:r>
        <w:rPr>
          <w:rFonts w:ascii="IRNazanin" w:hAnsi="IRNazanin" w:eastAsia="IRNazanin" w:cs="IRNazanin"/>
          <w:lang w:bidi="fa-IR"/>
          <w:color w:val="111111"/>
          <w:sz w:val="28"/>
          <w:szCs w:val="28"/>
          <w:rtl/>
        </w:rPr>
        <w:t xml:space="preserve">فسکتوا عنه ولم یتکلموا کلمة، فقال للمؤذن: «أقم الصلاة»، فأقام الصلاة،</w:t>
      </w:r>
    </w:p>
    <w:p>
      <w:pPr>
        <w:pStyle w:val="BookText"/>
      </w:pPr>
      <w:r>
        <w:rPr>
          <w:rFonts w:ascii="IRNazanin" w:hAnsi="IRNazanin" w:eastAsia="IRNazanin" w:cs="IRNazanin"/>
          <w:lang w:bidi="fa-IR"/>
          <w:color w:val="111111"/>
          <w:sz w:val="28"/>
          <w:szCs w:val="28"/>
          <w:rtl/>
        </w:rPr>
        <w:t xml:space="preserve">ص: 134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فقال(علیه السلام) للحر: أترید أن تصلی بأصحابک؟ فقال الحر: لا بل تصلی أنت ونصلی بصلاتک، فصلی بهم الحسین(علیه السلام)(</w:t>
      </w:r>
      <w:r>
        <w:rPr>
          <w:rStyle w:val="FootnoteReference"/>
        </w:rPr>
        <w:footnoteReference w:id="412"/>
      </w:r>
      <w:r>
        <w:rPr>
          <w:rFonts w:ascii="IRNazanin" w:hAnsi="IRNazanin" w:eastAsia="IRNazanin" w:cs="IRNazanin"/>
          <w:lang w:bidi="fa-IR"/>
          <w:color w:val="111111"/>
          <w:sz w:val="28"/>
          <w:szCs w:val="28"/>
          <w:rtl/>
        </w:rPr>
        <w:t xml:space="preserve">)، ثم دخل فاجتمع إلیه أصحابه، وانصرف الحر إلی مکانه الذی کان فیه، فدخل خیمة قد ضربت له فاجتمع إلیه جماعة من أصحابه، وعاد الباقون إلی صفهم الذی کانوا فیه فأعادوه، ثم أخذ کل رجل منهم بعنان دابته وجلس فی ظلها.</w:t>
      </w:r>
    </w:p>
    <w:p>
      <w:pPr>
        <w:pStyle w:val="BookText"/>
      </w:pPr>
      <w:r>
        <w:rPr>
          <w:rFonts w:ascii="IRNazanin" w:hAnsi="IRNazanin" w:eastAsia="IRNazanin" w:cs="IRNazanin"/>
          <w:lang w:bidi="fa-IR"/>
          <w:color w:val="111111"/>
          <w:sz w:val="28"/>
          <w:szCs w:val="28"/>
          <w:rtl/>
        </w:rPr>
        <w:t xml:space="preserve">فلما کان وقت العصر أمر الحسین(علیه السلام) أن یتهیئوا للرحیل ففعلوا، ثم أمر منادیه فنادی بالعصر وأقام، فاستقام الحسین(علیه السلام) فصلی بالقوم ثم سلّم وانصرف إلیهم بوجهه، فحمد الله وأثنی علیه وقال:</w:t>
      </w:r>
    </w:p>
    <w:p>
      <w:pPr>
        <w:pStyle w:val="BookText"/>
      </w:pPr>
      <w:r>
        <w:rPr>
          <w:rFonts w:ascii="IRNazanin" w:hAnsi="IRNazanin" w:eastAsia="IRNazanin" w:cs="IRNazanin"/>
          <w:lang w:bidi="fa-IR"/>
          <w:color w:val="111111"/>
          <w:sz w:val="28"/>
          <w:szCs w:val="28"/>
          <w:rtl/>
        </w:rPr>
        <w:t xml:space="preserve">«أما بعد: أیها الناس فإنکم إن تتقوا الله وتعرفوا الحق لأهله یکن أرضی لله عنکم، ونحن أهل بیت محمد(صلی الله علیه و آله) أولی بولایة هذا الأمر علیکم من هؤلاء المدعین ما لیس لهم، والسائرین فیکم بالجور والعدوان، وإن أبیتم إلاّ کراهیة لنا والجهل بحقنا، فکان رأیکم الآن غیر ما أتتنی به کتبکم، وقدمت به علیّ رسلکم، انصرفت عنکم».</w:t>
      </w:r>
    </w:p>
    <w:p>
      <w:pPr>
        <w:pStyle w:val="BookText"/>
      </w:pPr>
      <w:r>
        <w:rPr>
          <w:rFonts w:ascii="IRNazanin" w:hAnsi="IRNazanin" w:eastAsia="IRNazanin" w:cs="IRNazanin"/>
          <w:lang w:bidi="fa-IR"/>
          <w:color w:val="111111"/>
          <w:sz w:val="28"/>
          <w:szCs w:val="28"/>
          <w:rtl/>
        </w:rPr>
        <w:t xml:space="preserve">فقال له الحر: أنا والله ما أدری ما هذه الکتب والرسل التی تذکر؟</w:t>
      </w:r>
    </w:p>
    <w:p>
      <w:pPr>
        <w:pStyle w:val="BookText"/>
      </w:pPr>
      <w:r>
        <w:rPr>
          <w:rFonts w:ascii="IRNazanin" w:hAnsi="IRNazanin" w:eastAsia="IRNazanin" w:cs="IRNazanin"/>
          <w:lang w:bidi="fa-IR"/>
          <w:color w:val="111111"/>
          <w:sz w:val="28"/>
          <w:szCs w:val="28"/>
          <w:rtl/>
        </w:rPr>
        <w:t xml:space="preserve">فقال الحسین(علیه السلام) لبعض أصحابه: «یا عقبة بن سمعان(</w:t>
      </w:r>
      <w:r>
        <w:rPr>
          <w:rStyle w:val="FootnoteReference"/>
        </w:rPr>
        <w:footnoteReference w:id="41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الخرجین اللذین فیهما کتبهم إلیّ» فأخرج خرجین مملوءین صحفاً فنثرت بین یدیه.</w:t>
      </w:r>
    </w:p>
    <w:p>
      <w:pPr>
        <w:pStyle w:val="BookText"/>
      </w:pPr>
      <w:r>
        <w:rPr>
          <w:rFonts w:ascii="IRNazanin" w:hAnsi="IRNazanin" w:eastAsia="IRNazanin" w:cs="IRNazanin"/>
          <w:lang w:bidi="fa-IR"/>
          <w:color w:val="111111"/>
          <w:sz w:val="28"/>
          <w:szCs w:val="28"/>
          <w:rtl/>
        </w:rPr>
        <w:t xml:space="preserve">فقال له الحر: إنا لسنا من هؤلاء الذین کتبوا إلیک، وقد اُمرنا إذا نحن لقیناک، أن لا نفارقک حتی نقدمک الکوفة علی عبید الله بن زیاد!.</w:t>
      </w:r>
    </w:p>
    <w:p>
      <w:pPr>
        <w:pStyle w:val="BookText"/>
      </w:pPr>
      <w:r>
        <w:rPr>
          <w:rFonts w:ascii="IRNazanin" w:hAnsi="IRNazanin" w:eastAsia="IRNazanin" w:cs="IRNazanin"/>
          <w:lang w:bidi="fa-IR"/>
          <w:color w:val="111111"/>
          <w:sz w:val="28"/>
          <w:szCs w:val="28"/>
          <w:rtl/>
        </w:rPr>
        <w:t xml:space="preserve">فقال له الحسین(علیه السلام): «الموت أدنی إلیک من ذلک».</w:t>
      </w:r>
    </w:p>
    <w:p>
      <w:pPr>
        <w:pStyle w:val="BookText"/>
      </w:pPr>
      <w:r>
        <w:rPr>
          <w:rFonts w:ascii="IRNazanin" w:hAnsi="IRNazanin" w:eastAsia="IRNazanin" w:cs="IRNazanin"/>
          <w:lang w:bidi="fa-IR"/>
          <w:color w:val="111111"/>
          <w:sz w:val="28"/>
          <w:szCs w:val="28"/>
          <w:rtl/>
        </w:rPr>
        <w:t xml:space="preserve">ثم قال(علیه السلام) لأصحابه: «فقوموا فارکبوا»، فرکبوا وانتظر حتی رکبت نساؤهم، فقال لأصحابه: «انصرفوا»، فلما ذهبوا لینصرفوا حال القوم بینهم وبین الانصراف، فقال الحسین(علیه السلام) للحر: «ثکلتک أمک، ما ترید»؟</w:t>
      </w:r>
    </w:p>
    <w:p>
      <w:pPr>
        <w:pStyle w:val="BookText"/>
      </w:pPr>
      <w:r>
        <w:rPr>
          <w:rFonts w:ascii="IRNazanin" w:hAnsi="IRNazanin" w:eastAsia="IRNazanin" w:cs="IRNazanin"/>
          <w:lang w:bidi="fa-IR"/>
          <w:color w:val="111111"/>
          <w:sz w:val="28"/>
          <w:szCs w:val="28"/>
          <w:rtl/>
        </w:rPr>
        <w:t xml:space="preserve">ص: 135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7" w:name="pg6066_37283"/>
    <w:bookmarkEnd w:id="77"/>
    <w:p>
      <w:pPr>
        <w:pStyle w:val="BookText"/>
      </w:pPr>
      <w:r>
        <w:rPr>
          <w:rFonts w:ascii="IRNazanin" w:hAnsi="IRNazanin" w:eastAsia="IRNazanin" w:cs="IRNazanin"/>
          <w:lang w:bidi="fa-IR"/>
          <w:color w:val="111111"/>
          <w:sz w:val="28"/>
          <w:szCs w:val="28"/>
          <w:rtl/>
        </w:rPr>
        <w:t xml:space="preserve">فقال له الحر: أما لو غیرک من العرب یقولها لی وهو علی مثل الحال التی أنت علیها، ما ترکت ذکر أمه بالثکل کائناً من کان، ولکن والله ما لی من ذکر أمک من سبیل إلاّ بأحسن ما یُقدر علیه.</w:t>
      </w:r>
    </w:p>
    <w:p>
      <w:pPr>
        <w:pStyle w:val="BookText"/>
      </w:pPr>
      <w:r>
        <w:rPr>
          <w:rFonts w:ascii="IRNazanin" w:hAnsi="IRNazanin" w:eastAsia="IRNazanin" w:cs="IRNazanin"/>
          <w:lang w:bidi="fa-IR"/>
          <w:color w:val="111111"/>
          <w:sz w:val="28"/>
          <w:szCs w:val="28"/>
          <w:rtl/>
        </w:rPr>
        <w:t xml:space="preserve">فقال له الحسین(علیه السلام): «فما ترید»؟</w:t>
      </w:r>
    </w:p>
    <w:p>
      <w:pPr>
        <w:pStyle w:val="BookText"/>
      </w:pPr>
      <w:r>
        <w:rPr>
          <w:rFonts w:ascii="IRNazanin" w:hAnsi="IRNazanin" w:eastAsia="IRNazanin" w:cs="IRNazanin"/>
          <w:lang w:bidi="fa-IR"/>
          <w:color w:val="111111"/>
          <w:sz w:val="28"/>
          <w:szCs w:val="28"/>
          <w:rtl/>
        </w:rPr>
        <w:t xml:space="preserve">قال: أرید أن أنطلق بک إلی الأمیر عبید الله بن زیاد.</w:t>
      </w:r>
    </w:p>
    <w:p>
      <w:pPr>
        <w:pStyle w:val="BookText"/>
      </w:pPr>
      <w:r>
        <w:rPr>
          <w:rFonts w:ascii="IRNazanin" w:hAnsi="IRNazanin" w:eastAsia="IRNazanin" w:cs="IRNazanin"/>
          <w:lang w:bidi="fa-IR"/>
          <w:color w:val="111111"/>
          <w:sz w:val="28"/>
          <w:szCs w:val="28"/>
          <w:rtl/>
        </w:rPr>
        <w:t xml:space="preserve">فقال: «إذاً والله لا أتبعک».</w:t>
      </w:r>
    </w:p>
    <w:p>
      <w:pPr>
        <w:pStyle w:val="BookText"/>
      </w:pPr>
      <w:r>
        <w:rPr>
          <w:rFonts w:ascii="IRNazanin" w:hAnsi="IRNazanin" w:eastAsia="IRNazanin" w:cs="IRNazanin"/>
          <w:lang w:bidi="fa-IR"/>
          <w:color w:val="111111"/>
          <w:sz w:val="28"/>
          <w:szCs w:val="28"/>
          <w:rtl/>
        </w:rPr>
        <w:t xml:space="preserve">فقال: إذاً والله لا أدعک، فترادا القول ثلاث مرات.</w:t>
      </w:r>
    </w:p>
    <w:p>
      <w:pPr>
        <w:pStyle w:val="BookText"/>
      </w:pPr>
      <w:r>
        <w:rPr>
          <w:rFonts w:ascii="IRNazanin" w:hAnsi="IRNazanin" w:eastAsia="IRNazanin" w:cs="IRNazanin"/>
          <w:lang w:bidi="fa-IR"/>
          <w:color w:val="111111"/>
          <w:sz w:val="28"/>
          <w:szCs w:val="28"/>
          <w:rtl/>
        </w:rPr>
        <w:t xml:space="preserve">فلما کثر الکلام بینهما قال له الحر: إنی لم أؤمر بقتالک، إنما اُمرت أن لاأفارقک حتی أقدمک الکوفة، فإذ أبیت فخذ طریقاً لا یدخلک الکوفة ولا یردک إلی المدینة، تکون بینی وبینک نصفاً، حتی أکتب إلی الأمیر عبید الله بن زیاد، فلعل الله أن یأتی بأمر یرزقنی فیه العافیة من أن أبتلی بشیء من أمرک، فخذ هاهنا.</w:t>
      </w:r>
    </w:p>
    <w:p>
      <w:pPr>
        <w:pStyle w:val="BookText"/>
      </w:pPr>
      <w:r>
        <w:rPr>
          <w:rFonts w:ascii="IRNazanin" w:hAnsi="IRNazanin" w:eastAsia="IRNazanin" w:cs="IRNazanin"/>
          <w:lang w:bidi="fa-IR"/>
          <w:color w:val="111111"/>
          <w:sz w:val="28"/>
          <w:szCs w:val="28"/>
          <w:rtl/>
        </w:rPr>
        <w:t xml:space="preserve">فتیاسر عن طریق العذیب والقادسیة(</w:t>
      </w:r>
      <w:r>
        <w:rPr>
          <w:rStyle w:val="FootnoteReference"/>
        </w:rPr>
        <w:footnoteReference w:id="414"/>
      </w:r>
      <w:r>
        <w:rPr>
          <w:rFonts w:ascii="IRNazanin" w:hAnsi="IRNazanin" w:eastAsia="IRNazanin" w:cs="IRNazanin"/>
          <w:lang w:bidi="fa-IR"/>
          <w:color w:val="111111"/>
          <w:sz w:val="28"/>
          <w:szCs w:val="28"/>
          <w:rtl/>
        </w:rPr>
        <w:t xml:space="preserve">)، وسار الحسین(علیه السلام)، وسار الحر فی أصحابه یسایره وهو یقول له: یا حسین إنی أذکرک الله فی نفسک، فإنی أشهد لئن قاتلت لتقتلن.</w:t>
      </w:r>
    </w:p>
    <w:p>
      <w:pPr>
        <w:pStyle w:val="BookText"/>
      </w:pPr>
      <w:r>
        <w:rPr>
          <w:rFonts w:ascii="IRNazanin" w:hAnsi="IRNazanin" w:eastAsia="IRNazanin" w:cs="IRNazanin"/>
          <w:lang w:bidi="fa-IR"/>
          <w:color w:val="111111"/>
          <w:sz w:val="28"/>
          <w:szCs w:val="28"/>
          <w:rtl/>
        </w:rPr>
        <w:t xml:space="preserve">فقال له الحسین(علیه السلام): «أفبالموت تخوفنی؟ وهل یعدو بکم الخطب أن تقتلونی؟ وسأقول کما قال أخو الأوس لابن عمه، وهو یرید نصرة رسول الله(صلی الله علیه و آله) فخوفه ابن عمه وقال: أین تذهب؟ فإنک مقتول، فقال:</w:t>
      </w:r>
    </w:p>
    <w:p>
      <w:pPr>
        <w:pStyle w:val="BookText"/>
      </w:pPr>
      <w:r>
        <w:rPr>
          <w:rFonts w:ascii="IRNazanin" w:hAnsi="IRNazanin" w:eastAsia="IRNazanin" w:cs="IRNazanin"/>
          <w:lang w:bidi="fa-IR"/>
          <w:color w:val="111111"/>
          <w:sz w:val="28"/>
          <w:szCs w:val="28"/>
          <w:rtl/>
        </w:rPr>
        <w:t xml:space="preserve">سأمضی فما بالموت عار علی الفتی</w:t>
      </w:r>
    </w:p>
    <w:p>
      <w:pPr>
        <w:pStyle w:val="BookText"/>
      </w:pPr>
      <w:r>
        <w:rPr>
          <w:rFonts w:ascii="IRNazanin" w:hAnsi="IRNazanin" w:eastAsia="IRNazanin" w:cs="IRNazanin"/>
          <w:lang w:bidi="fa-IR"/>
          <w:color w:val="111111"/>
          <w:sz w:val="28"/>
          <w:szCs w:val="28"/>
          <w:rtl/>
        </w:rPr>
        <w:t xml:space="preserve">إذ ما نوی حقا وجاهد مسلما(</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الأبیات.</w:t>
      </w:r>
    </w:p>
    <w:p>
      <w:pPr>
        <w:pStyle w:val="Heading3"/>
      </w:pPr>
      <w:bookmarkStart w:id="351" w:name="_Toc128"/>
      <w:r>
        <w:t>منزل بِیضة</w:t>
      </w:r>
      <w:bookmarkEnd w:id="351"/>
    </w:p>
    <w:p>
      <w:pPr>
        <w:pStyle w:val="BookText"/>
      </w:pPr>
      <w:r>
        <w:rPr>
          <w:rFonts w:ascii="IRNazanin" w:hAnsi="IRNazanin" w:eastAsia="IRNazanin" w:cs="IRNazanin"/>
          <w:lang w:bidi="fa-IR"/>
          <w:color w:val="111111"/>
          <w:sz w:val="28"/>
          <w:szCs w:val="28"/>
          <w:rtl/>
        </w:rPr>
        <w:t xml:space="preserve">کان الإمام الحسین(علیه السلام) یسیر برکبه، والحر یسیر بموازاته حتی وصلوا منزل بیضة(</w:t>
      </w:r>
      <w:r>
        <w:rPr>
          <w:rStyle w:val="FootnoteReference"/>
        </w:rPr>
        <w:footnoteReference w:id="41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136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8" w:name="pg6066_37285"/>
    <w:bookmarkEnd w:id="78"/>
    <w:p>
      <w:pPr>
        <w:pStyle w:val="BookText"/>
      </w:pPr>
      <w:r>
        <w:rPr>
          <w:rFonts w:ascii="IRNazanin" w:hAnsi="IRNazanin" w:eastAsia="IRNazanin" w:cs="IRNazanin"/>
          <w:lang w:bidi="fa-IR"/>
          <w:color w:val="111111"/>
          <w:sz w:val="28"/>
          <w:szCs w:val="28"/>
          <w:rtl/>
        </w:rPr>
        <w:t xml:space="preserve">فقام الإمام الحسین(علیه السلام) فیهم خطیباً وبین لهم السبب من نهوضه وعدم بیعته لیزید.. فقال(علیه السلام) بعد حمد الله والثناء علیه:</w:t>
      </w:r>
    </w:p>
    <w:p>
      <w:pPr>
        <w:pStyle w:val="BookText"/>
      </w:pPr>
      <w:r>
        <w:rPr>
          <w:rFonts w:ascii="IRNazanin" w:hAnsi="IRNazanin" w:eastAsia="IRNazanin" w:cs="IRNazanin"/>
          <w:lang w:bidi="fa-IR"/>
          <w:color w:val="111111"/>
          <w:sz w:val="28"/>
          <w:szCs w:val="28"/>
          <w:rtl/>
        </w:rPr>
        <w:t xml:space="preserve">«أیها الناس، إن رسول الله(صلی الله علیه و آله) قال: من رآی سلطاناً جائراً مستحلاً لحرم الله، ناکثاً لعهد الله، مخالفاً لسنة رسول الله(صلی الله علیه و آله) یعمل فی عباد الله بالإثم والعدوان، فلم یغیّر علیه بفعل ولا قول، کان حقاً علی الله أن یدخله مدخله» الخطبة(</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وهذا تمام الخطبة: « ألا وإن هؤلاء قد لزموا طاعة الشیطان، وترکوا طاعة الرحمان، وأظهروا الفساد، وعطّلوا الحدود، واستأثروا بالفیء، وأحلوا حرام الله، وحرموا حلاله، وأنا أحق من غیری، وقد أتتنی کتبکم وقدمت علی رسلکم ببیعتکم أنکم لا تسلمونی ولا تخذلونی، فإن تممتم علی بیعتکم تصیبوا رشدکم، فأنا الحسین بن علی وابن فاطمة بنت رسول الله(صلی الله علیه و آله) نفسی مع أنفسکم وأهلی مع أهلیکم، فلکم فی أسوة . وإن لم تفعلوا ونقضتم عهدکم وخلعتم بیعتی من أعناقکم، فلعمری ما هی لکم بنکر، لقد فعلتموها بأبی وأخی وابن عمی مسلم، والمغرور من اغتر بکم، فحظکم أخطأتم، ونصیبکم ضیعتم، ومن نکث فإنما ینکث علی نفسه، وسیغنی الله عنکم، والسلام علیک ورحمة الله وبرکاته»..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52" w:name="_Toc129"/>
      <w:r>
        <w:t>عذیب الهجانات</w:t>
      </w:r>
      <w:bookmarkEnd w:id="352"/>
    </w:p>
    <w:p>
      <w:pPr>
        <w:pStyle w:val="BookText"/>
      </w:pPr>
      <w:r>
        <w:rPr>
          <w:rFonts w:ascii="IRNazanin" w:hAnsi="IRNazanin" w:eastAsia="IRNazanin" w:cs="IRNazanin"/>
          <w:lang w:bidi="fa-IR"/>
          <w:color w:val="111111"/>
          <w:sz w:val="28"/>
          <w:szCs w:val="28"/>
          <w:rtl/>
        </w:rPr>
        <w:t xml:space="preserve">لما وصل الإمام الحسین(علیه السلام) فی طریقه إلی (عذیب الهجانات)(</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لقی بعض الخیالة، کان فیهم الطرماح بن عدی بن حاتم الطائی، ونافع بن هلال البجلی، وعمرو بن خالد الصیداوی، ومجمع بن عبد الله المذحجی.</w:t>
      </w:r>
    </w:p>
    <w:p>
      <w:pPr>
        <w:pStyle w:val="BookText"/>
      </w:pPr>
      <w:r>
        <w:rPr>
          <w:rFonts w:ascii="IRNazanin" w:hAnsi="IRNazanin" w:eastAsia="IRNazanin" w:cs="IRNazanin"/>
          <w:lang w:bidi="fa-IR"/>
          <w:color w:val="111111"/>
          <w:sz w:val="28"/>
          <w:szCs w:val="28"/>
          <w:rtl/>
        </w:rPr>
        <w:t xml:space="preserve">وکان دلیلهم الطرماح، فسألهم الإمام(علیه السلام) عن أحوال الناس...</w:t>
      </w:r>
    </w:p>
    <w:p>
      <w:pPr>
        <w:pStyle w:val="BookText"/>
      </w:pPr>
      <w:r>
        <w:rPr>
          <w:rFonts w:ascii="IRNazanin" w:hAnsi="IRNazanin" w:eastAsia="IRNazanin" w:cs="IRNazanin"/>
          <w:lang w:bidi="fa-IR"/>
          <w:color w:val="111111"/>
          <w:sz w:val="28"/>
          <w:szCs w:val="28"/>
          <w:rtl/>
        </w:rPr>
        <w:t xml:space="preserve">ثم أقبل الحسین(علیه السلام) علی أصحابه وقال: «هل فیکم أحد یعرف الطریق علی غیر الجادة»؟</w:t>
      </w:r>
    </w:p>
    <w:p>
      <w:pPr>
        <w:pStyle w:val="BookText"/>
      </w:pPr>
      <w:r>
        <w:rPr>
          <w:rFonts w:ascii="IRNazanin" w:hAnsi="IRNazanin" w:eastAsia="IRNazanin" w:cs="IRNazanin"/>
          <w:lang w:bidi="fa-IR"/>
          <w:color w:val="111111"/>
          <w:sz w:val="28"/>
          <w:szCs w:val="28"/>
          <w:rtl/>
        </w:rPr>
        <w:t xml:space="preserve">فقال الطرماح: نعم یا ابن رسول الله أنا أخبر الطریق.</w:t>
      </w:r>
    </w:p>
    <w:p>
      <w:pPr>
        <w:pStyle w:val="BookText"/>
      </w:pPr>
      <w:r>
        <w:rPr>
          <w:rFonts w:ascii="IRNazanin" w:hAnsi="IRNazanin" w:eastAsia="IRNazanin" w:cs="IRNazanin"/>
          <w:lang w:bidi="fa-IR"/>
          <w:color w:val="111111"/>
          <w:sz w:val="28"/>
          <w:szCs w:val="28"/>
          <w:rtl/>
        </w:rPr>
        <w:t xml:space="preserve">فقال الحسین(علیه السلام): سر بین أیدینا، فسار الطرماح واتبعه الحسین(علیه السلام) وأصحابه وجعل الطرماح یرتجز ویقول:</w:t>
      </w:r>
    </w:p>
    <w:p>
      <w:pPr>
        <w:pStyle w:val="BookText"/>
      </w:pPr>
      <w:r>
        <w:rPr>
          <w:rFonts w:ascii="IRNazanin" w:hAnsi="IRNazanin" w:eastAsia="IRNazanin" w:cs="IRNazanin"/>
          <w:lang w:bidi="fa-IR"/>
          <w:color w:val="111111"/>
          <w:sz w:val="28"/>
          <w:szCs w:val="28"/>
          <w:rtl/>
        </w:rPr>
        <w:t xml:space="preserve">ص: 137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9" w:name="pg6066_37287"/>
    <w:bookmarkEnd w:id="79"/>
    <w:p>
      <w:pPr>
        <w:pStyle w:val="BookText"/>
      </w:pPr>
      <w:r>
        <w:rPr>
          <w:rFonts w:ascii="IRNazanin" w:hAnsi="IRNazanin" w:eastAsia="IRNazanin" w:cs="IRNazanin"/>
          <w:lang w:bidi="fa-IR"/>
          <w:color w:val="111111"/>
          <w:sz w:val="28"/>
          <w:szCs w:val="28"/>
          <w:rtl/>
        </w:rPr>
        <w:t xml:space="preserve">یا ناقتی لا تذعری من زجری</w:t>
      </w:r>
    </w:p>
    <w:p>
      <w:pPr>
        <w:pStyle w:val="BookText"/>
      </w:pPr>
      <w:r>
        <w:rPr>
          <w:rFonts w:ascii="IRNazanin" w:hAnsi="IRNazanin" w:eastAsia="IRNazanin" w:cs="IRNazanin"/>
          <w:lang w:bidi="fa-IR"/>
          <w:color w:val="111111"/>
          <w:sz w:val="28"/>
          <w:szCs w:val="28"/>
          <w:rtl/>
        </w:rPr>
        <w:t xml:space="preserve">وامضی بنا قبل طلوع الفجر</w:t>
      </w:r>
    </w:p>
    <w:p>
      <w:pPr>
        <w:pStyle w:val="BookText"/>
      </w:pPr>
      <w:r>
        <w:rPr>
          <w:rFonts w:ascii="IRNazanin" w:hAnsi="IRNazanin" w:eastAsia="IRNazanin" w:cs="IRNazanin"/>
          <w:lang w:bidi="fa-IR"/>
          <w:color w:val="111111"/>
          <w:sz w:val="28"/>
          <w:szCs w:val="28"/>
          <w:rtl/>
        </w:rPr>
        <w:t xml:space="preserve">بخیر فتیان وخیر سفر</w:t>
      </w:r>
    </w:p>
    <w:p>
      <w:pPr>
        <w:pStyle w:val="BookText"/>
      </w:pPr>
      <w:r>
        <w:rPr>
          <w:rFonts w:ascii="IRNazanin" w:hAnsi="IRNazanin" w:eastAsia="IRNazanin" w:cs="IRNazanin"/>
          <w:lang w:bidi="fa-IR"/>
          <w:color w:val="111111"/>
          <w:sz w:val="28"/>
          <w:szCs w:val="28"/>
          <w:rtl/>
        </w:rPr>
        <w:t xml:space="preserve">آل رسول الله آل الفخر</w:t>
      </w:r>
    </w:p>
    <w:p>
      <w:pPr>
        <w:pStyle w:val="BookText"/>
      </w:pPr>
      <w:r>
        <w:rPr>
          <w:rFonts w:ascii="IRNazanin" w:hAnsi="IRNazanin" w:eastAsia="IRNazanin" w:cs="IRNazanin"/>
          <w:lang w:bidi="fa-IR"/>
          <w:color w:val="111111"/>
          <w:sz w:val="28"/>
          <w:szCs w:val="28"/>
          <w:rtl/>
        </w:rPr>
        <w:t xml:space="preserve">السادة البیض الوجوه الزهر</w:t>
      </w:r>
    </w:p>
    <w:p>
      <w:pPr>
        <w:pStyle w:val="BookText"/>
      </w:pPr>
      <w:r>
        <w:rPr>
          <w:rFonts w:ascii="IRNazanin" w:hAnsi="IRNazanin" w:eastAsia="IRNazanin" w:cs="IRNazanin"/>
          <w:lang w:bidi="fa-IR"/>
          <w:color w:val="111111"/>
          <w:sz w:val="28"/>
          <w:szCs w:val="28"/>
          <w:rtl/>
        </w:rPr>
        <w:t xml:space="preserve">الطاعنین بالرماح السمر</w:t>
      </w:r>
    </w:p>
    <w:p>
      <w:pPr>
        <w:pStyle w:val="BookText"/>
      </w:pPr>
      <w:r>
        <w:rPr>
          <w:rFonts w:ascii="IRNazanin" w:hAnsi="IRNazanin" w:eastAsia="IRNazanin" w:cs="IRNazanin"/>
          <w:lang w:bidi="fa-IR"/>
          <w:color w:val="111111"/>
          <w:sz w:val="28"/>
          <w:szCs w:val="28"/>
          <w:rtl/>
        </w:rPr>
        <w:t xml:space="preserve">الضاربین بالسیوف البتر</w:t>
      </w:r>
    </w:p>
    <w:p>
      <w:pPr>
        <w:pStyle w:val="BookText"/>
      </w:pPr>
      <w:r>
        <w:rPr>
          <w:rFonts w:ascii="IRNazanin" w:hAnsi="IRNazanin" w:eastAsia="IRNazanin" w:cs="IRNazanin"/>
          <w:lang w:bidi="fa-IR"/>
          <w:color w:val="111111"/>
          <w:sz w:val="28"/>
          <w:szCs w:val="28"/>
          <w:rtl/>
        </w:rPr>
        <w:t xml:space="preserve">حتی تحلی بکریم الفخر</w:t>
      </w:r>
    </w:p>
    <w:p>
      <w:pPr>
        <w:pStyle w:val="BookText"/>
      </w:pPr>
      <w:r>
        <w:rPr>
          <w:rFonts w:ascii="IRNazanin" w:hAnsi="IRNazanin" w:eastAsia="IRNazanin" w:cs="IRNazanin"/>
          <w:lang w:bidi="fa-IR"/>
          <w:color w:val="111111"/>
          <w:sz w:val="28"/>
          <w:szCs w:val="28"/>
          <w:rtl/>
        </w:rPr>
        <w:t xml:space="preserve">الماجد الجد رحیب الصدر</w:t>
      </w:r>
    </w:p>
    <w:p>
      <w:pPr>
        <w:pStyle w:val="BookText"/>
      </w:pPr>
      <w:r>
        <w:rPr>
          <w:rFonts w:ascii="IRNazanin" w:hAnsi="IRNazanin" w:eastAsia="IRNazanin" w:cs="IRNazanin"/>
          <w:lang w:bidi="fa-IR"/>
          <w:color w:val="111111"/>
          <w:sz w:val="28"/>
          <w:szCs w:val="28"/>
          <w:rtl/>
        </w:rPr>
        <w:t xml:space="preserve">أصابه الله بخیر أمر</w:t>
      </w:r>
    </w:p>
    <w:p>
      <w:pPr>
        <w:pStyle w:val="BookText"/>
      </w:pPr>
      <w:r>
        <w:rPr>
          <w:rFonts w:ascii="IRNazanin" w:hAnsi="IRNazanin" w:eastAsia="IRNazanin" w:cs="IRNazanin"/>
          <w:lang w:bidi="fa-IR"/>
          <w:color w:val="111111"/>
          <w:sz w:val="28"/>
          <w:szCs w:val="28"/>
          <w:rtl/>
        </w:rPr>
        <w:t xml:space="preserve">عمره الله بقاء الدهر</w:t>
      </w:r>
    </w:p>
    <w:p>
      <w:pPr>
        <w:pStyle w:val="BookText"/>
      </w:pPr>
      <w:r>
        <w:rPr>
          <w:rFonts w:ascii="IRNazanin" w:hAnsi="IRNazanin" w:eastAsia="IRNazanin" w:cs="IRNazanin"/>
          <w:lang w:bidi="fa-IR"/>
          <w:color w:val="111111"/>
          <w:sz w:val="28"/>
          <w:szCs w:val="28"/>
          <w:rtl/>
        </w:rPr>
        <w:t xml:space="preserve">یا مالک النفع معا والنصر</w:t>
      </w:r>
    </w:p>
    <w:p>
      <w:pPr>
        <w:pStyle w:val="BookText"/>
      </w:pPr>
      <w:r>
        <w:rPr>
          <w:rFonts w:ascii="IRNazanin" w:hAnsi="IRNazanin" w:eastAsia="IRNazanin" w:cs="IRNazanin"/>
          <w:lang w:bidi="fa-IR"/>
          <w:color w:val="111111"/>
          <w:sz w:val="28"/>
          <w:szCs w:val="28"/>
          <w:rtl/>
        </w:rPr>
        <w:t xml:space="preserve">أید حسینا سیدی بالنصر</w:t>
      </w:r>
    </w:p>
    <w:p>
      <w:pPr>
        <w:pStyle w:val="BookText"/>
      </w:pPr>
      <w:r>
        <w:rPr>
          <w:rFonts w:ascii="IRNazanin" w:hAnsi="IRNazanin" w:eastAsia="IRNazanin" w:cs="IRNazanin"/>
          <w:lang w:bidi="fa-IR"/>
          <w:color w:val="111111"/>
          <w:sz w:val="28"/>
          <w:szCs w:val="28"/>
          <w:rtl/>
        </w:rPr>
        <w:t xml:space="preserve">علی الطغاة من بقایا الکفر</w:t>
      </w:r>
    </w:p>
    <w:p>
      <w:pPr>
        <w:pStyle w:val="BookText"/>
      </w:pPr>
      <w:r>
        <w:rPr>
          <w:rFonts w:ascii="IRNazanin" w:hAnsi="IRNazanin" w:eastAsia="IRNazanin" w:cs="IRNazanin"/>
          <w:lang w:bidi="fa-IR"/>
          <w:color w:val="111111"/>
          <w:sz w:val="28"/>
          <w:szCs w:val="28"/>
          <w:rtl/>
        </w:rPr>
        <w:t xml:space="preserve">علی اللعینین سلیلی صخر</w:t>
      </w:r>
    </w:p>
    <w:p>
      <w:pPr>
        <w:pStyle w:val="BookText"/>
      </w:pPr>
      <w:r>
        <w:rPr>
          <w:rFonts w:ascii="IRNazanin" w:hAnsi="IRNazanin" w:eastAsia="IRNazanin" w:cs="IRNazanin"/>
          <w:lang w:bidi="fa-IR"/>
          <w:color w:val="111111"/>
          <w:sz w:val="28"/>
          <w:szCs w:val="28"/>
          <w:rtl/>
        </w:rPr>
        <w:t xml:space="preserve">یزید لا زال حلیف الخمر</w:t>
      </w:r>
    </w:p>
    <w:p>
      <w:pPr>
        <w:pStyle w:val="BookText"/>
      </w:pPr>
      <w:r>
        <w:rPr>
          <w:rFonts w:ascii="IRNazanin" w:hAnsi="IRNazanin" w:eastAsia="IRNazanin" w:cs="IRNazanin"/>
          <w:lang w:bidi="fa-IR"/>
          <w:color w:val="111111"/>
          <w:sz w:val="28"/>
          <w:szCs w:val="28"/>
          <w:rtl/>
        </w:rPr>
        <w:t xml:space="preserve">وابن زیاد العهر بن العهر(</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Heading3"/>
      </w:pPr>
      <w:bookmarkStart w:id="353" w:name="_Toc130"/>
      <w:r>
        <w:t>قصر بنی مقاتل</w:t>
      </w:r>
      <w:bookmarkEnd w:id="353"/>
    </w:p>
    <w:p>
      <w:pPr>
        <w:pStyle w:val="BookText"/>
      </w:pPr>
      <w:r>
        <w:rPr>
          <w:rFonts w:ascii="IRNazanin" w:hAnsi="IRNazanin" w:eastAsia="IRNazanin" w:cs="IRNazanin"/>
          <w:lang w:bidi="fa-IR"/>
          <w:color w:val="111111"/>
          <w:sz w:val="28"/>
          <w:szCs w:val="28"/>
          <w:rtl/>
        </w:rPr>
        <w:t xml:space="preserve">ثم مضی الإمام الحسین(علیه السلام) حتی انتهی إلی قصر بنی مقاتل(</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فنزل به، فإذا هو بفسطاط مضروب، فقال: لمن هذا؟ فقیل: لعبید الله بن الحر الجعفی(</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فقال(علیه السلام): ادعوه إلیّ، فلما أتاه الرسول قال له: هذا الحسین بن علی(علیه السلام) یدعوک، فقال عبید الله: إنا لله وإنا إلیه راجعون، والله ما خرجت من الکوفة إلاّ کراهیة أن یدخلها الحسین(علیه السلام) وأنا بها، والله ما أرید أن أراه ولا یرانی.</w:t>
      </w:r>
    </w:p>
    <w:p>
      <w:pPr>
        <w:pStyle w:val="BookText"/>
      </w:pPr>
      <w:r>
        <w:rPr>
          <w:rFonts w:ascii="IRNazanin" w:hAnsi="IRNazanin" w:eastAsia="IRNazanin" w:cs="IRNazanin"/>
          <w:lang w:bidi="fa-IR"/>
          <w:color w:val="111111"/>
          <w:sz w:val="28"/>
          <w:szCs w:val="28"/>
          <w:rtl/>
        </w:rPr>
        <w:t xml:space="preserve">فأتاه الرسول فأخبره، فقام إلیه الحسین(علیه السلام) فجاء حتی دخل علیه فسلّم وجلس، ثم دعاه إلی الخروج معه، فأعاد علیه عبید الله بن الحر تلک المقالة واستقاله مما دعاه إلیه، فقال له الحسین(علیه السلام): «فإن لم تنصرنا فاتق الله أن تکون ممن یقاتلنا، والله لا</w:t>
      </w:r>
    </w:p>
    <w:p>
      <w:pPr>
        <w:pStyle w:val="BookText"/>
      </w:pPr>
      <w:r>
        <w:rPr>
          <w:rFonts w:ascii="IRNazanin" w:hAnsi="IRNazanin" w:eastAsia="IRNazanin" w:cs="IRNazanin"/>
          <w:lang w:bidi="fa-IR"/>
          <w:color w:val="111111"/>
          <w:sz w:val="28"/>
          <w:szCs w:val="28"/>
          <w:rtl/>
        </w:rPr>
        <w:t xml:space="preserve">ص: 138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0" w:name="pg6066_37289"/>
    <w:bookmarkEnd w:id="80"/>
    <w:p>
      <w:pPr>
        <w:pStyle w:val="BookText"/>
      </w:pPr>
      <w:r>
        <w:rPr>
          <w:rFonts w:ascii="IRNazanin" w:hAnsi="IRNazanin" w:eastAsia="IRNazanin" w:cs="IRNazanin"/>
          <w:lang w:bidi="fa-IR"/>
          <w:color w:val="111111"/>
          <w:sz w:val="28"/>
          <w:szCs w:val="28"/>
          <w:rtl/>
        </w:rPr>
        <w:t xml:space="preserve">یسمع واعیتنا أحد ثم لا ینصرنا إلاّ هلک».</w:t>
      </w:r>
    </w:p>
    <w:p>
      <w:pPr>
        <w:pStyle w:val="BookText"/>
      </w:pPr>
      <w:r>
        <w:rPr>
          <w:rFonts w:ascii="IRNazanin" w:hAnsi="IRNazanin" w:eastAsia="IRNazanin" w:cs="IRNazanin"/>
          <w:lang w:bidi="fa-IR"/>
          <w:color w:val="111111"/>
          <w:sz w:val="28"/>
          <w:szCs w:val="28"/>
          <w:rtl/>
        </w:rPr>
        <w:t xml:space="preserve">فقال: أما هذا فلا یکون أبداً إن شاء الله. ثم قام الحسین(علیه السلام) من عنده حتی دخل رحله.</w:t>
      </w:r>
    </w:p>
    <w:p>
      <w:pPr>
        <w:pStyle w:val="BookText"/>
      </w:pPr>
      <w:r>
        <w:rPr>
          <w:rFonts w:ascii="IRNazanin" w:hAnsi="IRNazanin" w:eastAsia="IRNazanin" w:cs="IRNazanin"/>
          <w:lang w:bidi="fa-IR"/>
          <w:color w:val="111111"/>
          <w:sz w:val="28"/>
          <w:szCs w:val="28"/>
          <w:rtl/>
        </w:rPr>
        <w:t xml:space="preserve">ولما کان فی آخر اللیلة أمر الإمام الحسین(علیه السلام) فتیانه بالاستقاء من الماء، ثم أمر بالرحیل، فارتحل من قصر بنی مقاتل(</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أبی الجارود(</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عمرو بن قیس المشرقی(</w:t>
      </w:r>
      <w:r>
        <w:rPr>
          <w:rStyle w:val="FootnoteReference"/>
        </w:rPr>
        <w:footnoteReference w:id="424"/>
      </w:r>
      <w:r>
        <w:rPr>
          <w:rFonts w:ascii="IRNazanin" w:hAnsi="IRNazanin" w:eastAsia="IRNazanin" w:cs="IRNazanin"/>
          <w:lang w:bidi="fa-IR"/>
          <w:color w:val="111111"/>
          <w:sz w:val="28"/>
          <w:szCs w:val="28"/>
          <w:rtl/>
        </w:rPr>
        <w:t xml:space="preserve">) قال: دخلت علی الحسین (صلوات الله علیه) أنا وابن عم لی وهو فی قصر بنی مقاتل، فسلمنا علیه، فقال له ابن عمی: یا أبا عبد الله هذا الذی أری خضاب أو شعرک؟</w:t>
      </w:r>
    </w:p>
    <w:p>
      <w:pPr>
        <w:pStyle w:val="BookText"/>
      </w:pPr>
      <w:r>
        <w:rPr>
          <w:rFonts w:ascii="IRNazanin" w:hAnsi="IRNazanin" w:eastAsia="IRNazanin" w:cs="IRNazanin"/>
          <w:lang w:bidi="fa-IR"/>
          <w:color w:val="111111"/>
          <w:sz w:val="28"/>
          <w:szCs w:val="28"/>
          <w:rtl/>
        </w:rPr>
        <w:t xml:space="preserve">فقال(علیه السلام): «خضاب والشیب إلینا بنی هاشم یعجل» ثم أقبل(علیه السلام) علینا فقال: «جئتما لنصرتی»؟ فقلت: إنی رجل کبیر السن، کثیر الدَین، کثیر العیال، وفی یدی بضائع للناس ولا أدری ما یکون، وأکره أن أضیع أمانتی، وقال له ابن عمی مثل ذلک، قال(علیه السلام) لنا: «فانطلقا فلا تسمعا لی واعیة، ولا تریا لی سواداً فإنه من سمع واعیتنا أو رأی سوادنا فلم یجبنا ولم یعنا کان حقاً علی الله عز وجل أن یُکبَّه علی منخریه فی النار»(</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Heading3"/>
      </w:pPr>
      <w:bookmarkStart w:id="354" w:name="_Toc131"/>
      <w:r>
        <w:t>القوم والمنایا</w:t>
      </w:r>
      <w:bookmarkEnd w:id="354"/>
    </w:p>
    <w:p>
      <w:pPr>
        <w:pStyle w:val="BookText"/>
      </w:pPr>
      <w:r>
        <w:rPr>
          <w:rFonts w:ascii="Amiri" w:hAnsi="Amiri" w:eastAsia="Amiri" w:cs="Amiri"/>
          <w:lang w:bidi="ar-SA"/>
          <w:color w:val="111111"/>
          <w:sz w:val="28"/>
          <w:szCs w:val="28"/>
          <w:rtl/>
        </w:rPr>
        <w:t xml:space="preserve">قال عقبة بن سمعان: سرنا مع الإمام الحسین(علیه السلام) ساعة، فخفق(علیه السلام) وهو علی ظهر فرسه خفقة، ثم انتبه وهو یقول: إِنَّا لِلَّهِ وإِنَّا إِلَیْهِ راجِعُونَ(</w:t>
      </w:r>
      <w:r>
        <w:rPr>
          <w:rStyle w:val="FootnoteReference"/>
        </w:rPr>
        <w:footnoteReference w:id="426"/>
      </w:r>
      <w:r>
        <w:rPr>
          <w:rFonts w:ascii="Amiri" w:hAnsi="Amiri" w:eastAsia="Amiri" w:cs="Amiri"/>
          <w:lang w:bidi="ar-SA"/>
          <w:color w:val="111111"/>
          <w:sz w:val="28"/>
          <w:szCs w:val="28"/>
          <w:rtl/>
        </w:rPr>
        <w:t xml:space="preserve">)، والحَمْدُ لِلَّهِ رَبِّ الْعالَمِینَ(</w:t>
      </w:r>
      <w:r>
        <w:rPr>
          <w:rStyle w:val="FootnoteReference"/>
        </w:rPr>
        <w:footnoteReference w:id="427"/>
      </w:r>
      <w:r>
        <w:rPr>
          <w:rFonts w:ascii="IRNazanin" w:hAnsi="IRNazanin" w:eastAsia="IRNazanin" w:cs="IRNazanin"/>
          <w:lang w:bidi="fa-IR"/>
          <w:color w:val="111111"/>
          <w:sz w:val="28"/>
          <w:szCs w:val="28"/>
          <w:rtl/>
        </w:rPr>
        <w:t xml:space="preserve">) ففعل ذلک مرتین أو ثلاثاً..</w:t>
      </w:r>
    </w:p>
    <w:p>
      <w:pPr>
        <w:pStyle w:val="BookText"/>
      </w:pPr>
      <w:r>
        <w:rPr>
          <w:rFonts w:ascii="IRNazanin" w:hAnsi="IRNazanin" w:eastAsia="IRNazanin" w:cs="IRNazanin"/>
          <w:lang w:bidi="fa-IR"/>
          <w:color w:val="111111"/>
          <w:sz w:val="28"/>
          <w:szCs w:val="28"/>
          <w:rtl/>
        </w:rPr>
        <w:t xml:space="preserve">فأقبل إلیه ابنه علی بن الحسین(علیه السلام) علی فرس فقال: یا أبه فیم حمدت الله</w:t>
      </w:r>
    </w:p>
    <w:p>
      <w:pPr>
        <w:pStyle w:val="BookText"/>
      </w:pPr>
      <w:r>
        <w:rPr>
          <w:rFonts w:ascii="IRNazanin" w:hAnsi="IRNazanin" w:eastAsia="IRNazanin" w:cs="IRNazanin"/>
          <w:lang w:bidi="fa-IR"/>
          <w:color w:val="111111"/>
          <w:sz w:val="28"/>
          <w:szCs w:val="28"/>
          <w:rtl/>
        </w:rPr>
        <w:t xml:space="preserve">ص: 139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1" w:name="pg6066_37291"/>
    <w:bookmarkEnd w:id="81"/>
    <w:p>
      <w:pPr>
        <w:pStyle w:val="BookText"/>
      </w:pPr>
      <w:r>
        <w:rPr>
          <w:rFonts w:ascii="IRNazanin" w:hAnsi="IRNazanin" w:eastAsia="IRNazanin" w:cs="IRNazanin"/>
          <w:lang w:bidi="fa-IR"/>
          <w:color w:val="111111"/>
          <w:sz w:val="28"/>
          <w:szCs w:val="28"/>
          <w:rtl/>
        </w:rPr>
        <w:t xml:space="preserve">واسترجعت؟</w:t>
      </w:r>
    </w:p>
    <w:p>
      <w:pPr>
        <w:pStyle w:val="BookText"/>
      </w:pPr>
      <w:r>
        <w:rPr>
          <w:rFonts w:ascii="IRNazanin" w:hAnsi="IRNazanin" w:eastAsia="IRNazanin" w:cs="IRNazanin"/>
          <w:lang w:bidi="fa-IR"/>
          <w:color w:val="111111"/>
          <w:sz w:val="28"/>
          <w:szCs w:val="28"/>
          <w:rtl/>
        </w:rPr>
        <w:t xml:space="preserve">قال(علیه السلام): «یا بنی، إنی خفقت خفقةً فعنّ لی فارس علی فرس وهو یقول: القوم یسیرون والمنایا تسری إلیهم، فعلمت أنها أنفسنا نُعیت إلینا.</w:t>
      </w:r>
    </w:p>
    <w:p>
      <w:pPr>
        <w:pStyle w:val="BookText"/>
      </w:pPr>
      <w:r>
        <w:rPr>
          <w:rFonts w:ascii="IRNazanin" w:hAnsi="IRNazanin" w:eastAsia="IRNazanin" w:cs="IRNazanin"/>
          <w:lang w:bidi="fa-IR"/>
          <w:color w:val="111111"/>
          <w:sz w:val="28"/>
          <w:szCs w:val="28"/>
          <w:rtl/>
        </w:rPr>
        <w:t xml:space="preserve">فقال له: یا أبه لا أراک الله سوءً، ألسنا علی الحق؟</w:t>
      </w:r>
    </w:p>
    <w:p>
      <w:pPr>
        <w:pStyle w:val="BookText"/>
      </w:pPr>
      <w:r>
        <w:rPr>
          <w:rFonts w:ascii="IRNazanin" w:hAnsi="IRNazanin" w:eastAsia="IRNazanin" w:cs="IRNazanin"/>
          <w:lang w:bidi="fa-IR"/>
          <w:color w:val="111111"/>
          <w:sz w:val="28"/>
          <w:szCs w:val="28"/>
          <w:rtl/>
        </w:rPr>
        <w:t xml:space="preserve">قال: «بلی، والذی إلیه مرجع العباد».</w:t>
      </w:r>
    </w:p>
    <w:p>
      <w:pPr>
        <w:pStyle w:val="BookText"/>
      </w:pPr>
      <w:r>
        <w:rPr>
          <w:rFonts w:ascii="IRNazanin" w:hAnsi="IRNazanin" w:eastAsia="IRNazanin" w:cs="IRNazanin"/>
          <w:lang w:bidi="fa-IR"/>
          <w:color w:val="111111"/>
          <w:sz w:val="28"/>
          <w:szCs w:val="28"/>
          <w:rtl/>
        </w:rPr>
        <w:t xml:space="preserve">فقال: فإننا إذاً ما نبالی أن نموت محقین.</w:t>
      </w:r>
    </w:p>
    <w:p>
      <w:pPr>
        <w:pStyle w:val="BookText"/>
      </w:pPr>
      <w:r>
        <w:rPr>
          <w:rFonts w:ascii="IRNazanin" w:hAnsi="IRNazanin" w:eastAsia="IRNazanin" w:cs="IRNazanin"/>
          <w:lang w:bidi="fa-IR"/>
          <w:color w:val="111111"/>
          <w:sz w:val="28"/>
          <w:szCs w:val="28"/>
          <w:rtl/>
        </w:rPr>
        <w:t xml:space="preserve">فقال له الحسین(علیه السلام): «جزاک الله من ولد خیر ما جزی ولداً عن والده»(</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Heading3"/>
      </w:pPr>
      <w:bookmarkStart w:id="355" w:name="_Toc132"/>
      <w:r>
        <w:t>منزل نینوی</w:t>
      </w:r>
      <w:bookmarkEnd w:id="355"/>
    </w:p>
    <w:p>
      <w:pPr>
        <w:pStyle w:val="BookText"/>
      </w:pPr>
      <w:r>
        <w:rPr>
          <w:rFonts w:ascii="IRNazanin" w:hAnsi="IRNazanin" w:eastAsia="IRNazanin" w:cs="IRNazanin"/>
          <w:lang w:bidi="fa-IR"/>
          <w:color w:val="111111"/>
          <w:sz w:val="28"/>
          <w:szCs w:val="28"/>
          <w:rtl/>
        </w:rPr>
        <w:t xml:space="preserve">ولما أصبح الإمام الحسین(علیه السلام) نزل فصلی الغداة بأصحابه وأصحاب الحر، ثم عجل الرکوب، فأخذ یتیاسر بأصحابه یرید أن یفرقهم، فیأتیه الحر بن یزید فیردهم، فجعل إذا ردّهم إلی الکوفة رداً شدیداً امتنعوا علیه فارتفعوا، فلم یزالوا یتسایرون کذلک حتی انتهوا إلی (نینوی)(</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المکان الذی نزل به الحسین(علیه السلام)..</w:t>
      </w:r>
    </w:p>
    <w:p>
      <w:pPr>
        <w:pStyle w:val="BookText"/>
      </w:pPr>
      <w:r>
        <w:rPr>
          <w:rFonts w:ascii="IRNazanin" w:hAnsi="IRNazanin" w:eastAsia="IRNazanin" w:cs="IRNazanin"/>
          <w:lang w:bidi="fa-IR"/>
          <w:color w:val="111111"/>
          <w:sz w:val="28"/>
          <w:szCs w:val="28"/>
          <w:rtl/>
        </w:rPr>
        <w:t xml:space="preserve">فإذا راکب علی نجیب له وعلیه سلاح متنکب قوساً مقبل من الکوفة، فوقفوا جمیعاً ینتظرونه، فلما انتهی إلیهم سلّم علی الحر وأصحابه ولم یسلّم علی الحسین(علیه السلام) وأصحابه، فدفع إلی الحر کتاباً من عبید الله بن زیاد (لعنه</w:t>
      </w:r>
    </w:p>
    <w:p>
      <w:pPr>
        <w:pStyle w:val="BookText"/>
      </w:pPr>
      <w:r>
        <w:rPr>
          <w:rFonts w:ascii="IRNazanin" w:hAnsi="IRNazanin" w:eastAsia="IRNazanin" w:cs="IRNazanin"/>
          <w:lang w:bidi="fa-IR"/>
          <w:color w:val="111111"/>
          <w:sz w:val="28"/>
          <w:szCs w:val="28"/>
          <w:rtl/>
        </w:rPr>
        <w:t xml:space="preserve">الله)، فإذا فیه:</w:t>
      </w:r>
    </w:p>
    <w:p>
      <w:pPr>
        <w:pStyle w:val="BookText"/>
      </w:pPr>
      <w:r>
        <w:rPr>
          <w:rFonts w:ascii="IRNazanin" w:hAnsi="IRNazanin" w:eastAsia="IRNazanin" w:cs="IRNazanin"/>
          <w:lang w:bidi="fa-IR"/>
          <w:color w:val="111111"/>
          <w:sz w:val="28"/>
          <w:szCs w:val="28"/>
          <w:rtl/>
        </w:rPr>
        <w:t xml:space="preserve">(أما بعد فجعجع بالحسین حین یبلغک کتابی هذا ویقدم علیک رسولی، فلا تنزله إلاّ بالعراء فی غیر حصن وعلی غیر ماء، وقد أمرت رسولی أن یلزمک ولا یفارقک حتی یأتینی بإنفاذک أمری والسلام).</w:t>
      </w:r>
    </w:p>
    <w:p>
      <w:pPr>
        <w:pStyle w:val="BookText"/>
      </w:pPr>
      <w:r>
        <w:rPr>
          <w:rFonts w:ascii="IRNazanin" w:hAnsi="IRNazanin" w:eastAsia="IRNazanin" w:cs="IRNazanin"/>
          <w:lang w:bidi="fa-IR"/>
          <w:color w:val="111111"/>
          <w:sz w:val="28"/>
          <w:szCs w:val="28"/>
          <w:rtl/>
        </w:rPr>
        <w:t xml:space="preserve">فلما قرأ الکتاب قال لهم الحر: هذا کتاب الأمیر عبید الله بن زیاد یأمرنی أن أجعجع بکم فی المکان الذی یأتینی فیه کتابه وهذا رسوله، وقد أمره أن لا یفارقنی</w:t>
      </w:r>
    </w:p>
    <w:p>
      <w:pPr>
        <w:pStyle w:val="BookText"/>
      </w:pPr>
      <w:r>
        <w:rPr>
          <w:rFonts w:ascii="IRNazanin" w:hAnsi="IRNazanin" w:eastAsia="IRNazanin" w:cs="IRNazanin"/>
          <w:lang w:bidi="fa-IR"/>
          <w:color w:val="111111"/>
          <w:sz w:val="28"/>
          <w:szCs w:val="28"/>
          <w:rtl/>
        </w:rPr>
        <w:t xml:space="preserve">ص: 140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2" w:name="pg6066_37293"/>
    <w:bookmarkEnd w:id="82"/>
    <w:p>
      <w:pPr>
        <w:pStyle w:val="BookText"/>
      </w:pPr>
      <w:r>
        <w:rPr>
          <w:rFonts w:ascii="IRNazanin" w:hAnsi="IRNazanin" w:eastAsia="IRNazanin" w:cs="IRNazanin"/>
          <w:lang w:bidi="fa-IR"/>
          <w:color w:val="111111"/>
          <w:sz w:val="28"/>
          <w:szCs w:val="28"/>
          <w:rtl/>
        </w:rPr>
        <w:t xml:space="preserve">حتی أنفذ رأیه وأمره(</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فنظر یزید بن المهاجر الکندی وکان مع الحسین(علیه السلام) إلی رسول ابن زیاد فعرفه(</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یزید: ثکلتک أمک، ما ذا جئت فیه؟</w:t>
      </w:r>
    </w:p>
    <w:p>
      <w:pPr>
        <w:pStyle w:val="BookText"/>
      </w:pPr>
      <w:r>
        <w:rPr>
          <w:rFonts w:ascii="IRNazanin" w:hAnsi="IRNazanin" w:eastAsia="IRNazanin" w:cs="IRNazanin"/>
          <w:lang w:bidi="fa-IR"/>
          <w:color w:val="111111"/>
          <w:sz w:val="28"/>
          <w:szCs w:val="28"/>
          <w:rtl/>
        </w:rPr>
        <w:t xml:space="preserve">قال: أطعت إمامی ووفیت ببیعتی!</w:t>
      </w:r>
    </w:p>
    <w:p>
      <w:pPr>
        <w:pStyle w:val="BookText"/>
      </w:pPr>
      <w:r>
        <w:rPr>
          <w:rFonts w:ascii="Amiri" w:hAnsi="Amiri" w:eastAsia="Amiri" w:cs="Amiri"/>
          <w:lang w:bidi="ar-SA"/>
          <w:color w:val="111111"/>
          <w:sz w:val="28"/>
          <w:szCs w:val="28"/>
          <w:rtl/>
        </w:rPr>
        <w:t xml:space="preserve">فقال له ابن المهاجر: بل عصیت ربک وأطعت إمامک فی هلاک نفسک وکسبت العار والنار، وبئس الإمام إمامک، قال الله عز من قائل:وجَعَلْناهُمْ أَئِمَّةً یَدْعُونَ إِلَی النَّارِ ویَوْمَ الْقِیامَةِ لا یُنْصَرُونَ(</w:t>
      </w:r>
      <w:r>
        <w:rPr>
          <w:rStyle w:val="FootnoteReference"/>
        </w:rPr>
        <w:footnoteReference w:id="432"/>
      </w:r>
      <w:r>
        <w:rPr>
          <w:rFonts w:ascii="IRNazanin" w:hAnsi="IRNazanin" w:eastAsia="IRNazanin" w:cs="IRNazanin"/>
          <w:lang w:bidi="fa-IR"/>
          <w:color w:val="111111"/>
          <w:sz w:val="28"/>
          <w:szCs w:val="28"/>
          <w:rtl/>
        </w:rPr>
        <w:t xml:space="preserve">) فإمامک منهم، وأخذهم الحر بالنزول فی ذلک المکان علی غیر ماء ولا فی قریة..</w:t>
      </w:r>
    </w:p>
    <w:p>
      <w:pPr>
        <w:pStyle w:val="BookText"/>
      </w:pPr>
      <w:r>
        <w:rPr>
          <w:rFonts w:ascii="IRNazanin" w:hAnsi="IRNazanin" w:eastAsia="IRNazanin" w:cs="IRNazanin"/>
          <w:lang w:bidi="fa-IR"/>
          <w:color w:val="111111"/>
          <w:sz w:val="28"/>
          <w:szCs w:val="28"/>
          <w:rtl/>
        </w:rPr>
        <w:t xml:space="preserve">فقال له الحسین(علیه السلام): دعنا ویحک ننزل هذه القریة أو هذه، یعنی نینوی والغاضریة، أو هذه یعنی شفنة(</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لا والله ما أستطیع ذلک، هذا رجل قد بُعث إلیّ عیناً علیّ(</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Heading3"/>
      </w:pPr>
      <w:bookmarkStart w:id="356" w:name="_Toc133"/>
      <w:r>
        <w:t>لا للبدء بالقتال</w:t>
      </w:r>
      <w:bookmarkEnd w:id="356"/>
    </w:p>
    <w:p>
      <w:pPr>
        <w:pStyle w:val="BookText"/>
      </w:pPr>
      <w:r>
        <w:rPr>
          <w:rFonts w:ascii="IRNazanin" w:hAnsi="IRNazanin" w:eastAsia="IRNazanin" w:cs="IRNazanin"/>
          <w:lang w:bidi="fa-IR"/>
          <w:color w:val="111111"/>
          <w:sz w:val="28"/>
          <w:szCs w:val="28"/>
          <w:rtl/>
        </w:rPr>
        <w:t xml:space="preserve">فقال زهیر بن القین للإمام الحسین(علیه السلام): إنی والله لا أری أن یکون بعد الذی ترون إلاّ أشد مما ترون، یا ابن رسول الله إن قتال هؤلاء القوم الساعة أهون علینا من قتال من یأتینا من بعدهم، ولعمری لیأتینا من بعدهم ما لا قِبل لنا به.</w:t>
      </w:r>
    </w:p>
    <w:p>
      <w:pPr>
        <w:pStyle w:val="BookText"/>
      </w:pPr>
      <w:r>
        <w:rPr>
          <w:rFonts w:ascii="IRNazanin" w:hAnsi="IRNazanin" w:eastAsia="IRNazanin" w:cs="IRNazanin"/>
          <w:lang w:bidi="fa-IR"/>
          <w:color w:val="111111"/>
          <w:sz w:val="28"/>
          <w:szCs w:val="28"/>
          <w:rtl/>
        </w:rPr>
        <w:t xml:space="preserve">فقال الحسین(علیه السلام): «ما کنت لأبدأهم بالقتال»(</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Heading3"/>
      </w:pPr>
      <w:bookmarkStart w:id="357" w:name="_Toc134"/>
      <w:r>
        <w:t>کربلاء</w:t>
      </w:r>
      <w:bookmarkEnd w:id="357"/>
    </w:p>
    <w:p>
      <w:pPr>
        <w:pStyle w:val="BookText"/>
      </w:pPr>
      <w:r>
        <w:rPr>
          <w:rFonts w:ascii="IRNazanin" w:hAnsi="IRNazanin" w:eastAsia="IRNazanin" w:cs="IRNazanin"/>
          <w:lang w:bidi="fa-IR"/>
          <w:color w:val="111111"/>
          <w:sz w:val="28"/>
          <w:szCs w:val="28"/>
          <w:rtl/>
        </w:rPr>
        <w:t xml:space="preserve">ثم إن الإمام الحسین(علیه السلام) رکب وسار، وکلما أراد المسیر منعوه تارةً وسایروه</w:t>
      </w:r>
    </w:p>
    <w:p>
      <w:pPr>
        <w:pStyle w:val="BookText"/>
      </w:pPr>
      <w:r>
        <w:rPr>
          <w:rFonts w:ascii="IRNazanin" w:hAnsi="IRNazanin" w:eastAsia="IRNazanin" w:cs="IRNazanin"/>
          <w:lang w:bidi="fa-IR"/>
          <w:color w:val="111111"/>
          <w:sz w:val="28"/>
          <w:szCs w:val="28"/>
          <w:rtl/>
        </w:rPr>
        <w:t xml:space="preserve">ص: 141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أخری، حتی بلغ کربلاء، وکان ذلک فی الیوم الثانی من المحرم سنة إحدی وستین(</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نزل الإمام الحسین(علیه السلام) بعیاله وأطفاله وأهل بیته وأصحابه أرض کرب وبلاء.</w:t>
      </w:r>
    </w:p>
    <w:p>
      <w:pPr>
        <w:pStyle w:val="BookText"/>
      </w:pPr>
      <w:r>
        <w:rPr>
          <w:rFonts w:ascii="IRNazanin" w:hAnsi="IRNazanin" w:eastAsia="IRNazanin" w:cs="IRNazanin"/>
          <w:lang w:bidi="fa-IR"/>
          <w:color w:val="111111"/>
          <w:sz w:val="28"/>
          <w:szCs w:val="28"/>
          <w:rtl/>
        </w:rPr>
        <w:t xml:space="preserve">روی أن زهیر قال للإمام الحسین(علیه السلام): فسر بنا حتی ننزل بکربلاء، فإنها علی شاطئ الفرات، فنکون هنالک، فإن قاتلونا قاتلناهم واستعنا الله علیهم. قال: فدمعت عینا الحسین(علیه السلام) ثم قال: «اللهم إنی أعوذ بک من الکرب والبلاء»(</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أنه لما وصل الإمام الحسین(علیه السلام) أرض کربلاء، سأل عن اسمها فقال: أهذه کربلاء؟</w:t>
      </w:r>
    </w:p>
    <w:p>
      <w:pPr>
        <w:pStyle w:val="BookText"/>
      </w:pPr>
      <w:r>
        <w:rPr>
          <w:rFonts w:ascii="IRNazanin" w:hAnsi="IRNazanin" w:eastAsia="IRNazanin" w:cs="IRNazanin"/>
          <w:lang w:bidi="fa-IR"/>
          <w:color w:val="111111"/>
          <w:sz w:val="28"/>
          <w:szCs w:val="28"/>
          <w:rtl/>
        </w:rPr>
        <w:t xml:space="preserve">قالوا: نعم یا ابن رسول الله.</w:t>
      </w:r>
    </w:p>
    <w:p>
      <w:pPr>
        <w:pStyle w:val="BookText"/>
      </w:pPr>
      <w:r>
        <w:rPr>
          <w:rFonts w:ascii="IRNazanin" w:hAnsi="IRNazanin" w:eastAsia="IRNazanin" w:cs="IRNazanin"/>
          <w:lang w:bidi="fa-IR"/>
          <w:color w:val="111111"/>
          <w:sz w:val="28"/>
          <w:szCs w:val="28"/>
          <w:rtl/>
        </w:rPr>
        <w:t xml:space="preserve">فقال(علیه السلام): هذا موضع کرب وبلاء، هاهنا مناخ رکابنا، ومحط رحالنا، ومقتل رجالنا، ومسفک دمائنا.</w:t>
      </w:r>
    </w:p>
    <w:p>
      <w:pPr>
        <w:pStyle w:val="BookText"/>
      </w:pPr>
      <w:r>
        <w:rPr>
          <w:rFonts w:ascii="IRNazanin" w:hAnsi="IRNazanin" w:eastAsia="IRNazanin" w:cs="IRNazanin"/>
          <w:lang w:bidi="fa-IR"/>
          <w:color w:val="111111"/>
          <w:sz w:val="28"/>
          <w:szCs w:val="28"/>
          <w:rtl/>
        </w:rPr>
        <w:t xml:space="preserve">فنزل القوم، وأقبل الحر حتی نزل حذاء الحسین(علیه السلام) فی ألف فارس، ثم کتب إلی ابن زیاد یخبره بنزول الحسین(علیه السلام) بکربلاء. وکتب ابن زیاد (لعنه الله) إلی الحسین (صلوات الله علیه):</w:t>
      </w:r>
    </w:p>
    <w:p>
      <w:pPr>
        <w:pStyle w:val="BookText"/>
      </w:pPr>
      <w:r>
        <w:rPr>
          <w:rFonts w:ascii="IRNazanin" w:hAnsi="IRNazanin" w:eastAsia="IRNazanin" w:cs="IRNazanin"/>
          <w:lang w:bidi="fa-IR"/>
          <w:color w:val="111111"/>
          <w:sz w:val="28"/>
          <w:szCs w:val="28"/>
          <w:rtl/>
        </w:rPr>
        <w:t xml:space="preserve">(أما بعد، یا حسین فقد بلغنی نزولک بکربلاء وقد کتب إلیّ أمیر المؤمنین! یزید أن لا أتوسد الوثیر ولا أشبع من الخمیر(</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ألحقک باللطیف الخبیر، أو ترجع إلی حکمی وحکم یزید بن معاویة والسلام).</w:t>
      </w:r>
    </w:p>
    <w:p>
      <w:pPr>
        <w:pStyle w:val="BookText"/>
      </w:pPr>
      <w:r>
        <w:rPr>
          <w:rFonts w:ascii="IRNazanin" w:hAnsi="IRNazanin" w:eastAsia="IRNazanin" w:cs="IRNazanin"/>
          <w:lang w:bidi="fa-IR"/>
          <w:color w:val="111111"/>
          <w:sz w:val="28"/>
          <w:szCs w:val="28"/>
          <w:rtl/>
        </w:rPr>
        <w:t xml:space="preserve">فلما ورد کتابه علی الحسین(علیه السلام) وقرأه رماه من یده ثم قال: «لا أفلح قوم اشتروا مرضاة المخلوق بسخط الخالق».</w:t>
      </w:r>
    </w:p>
    <w:p>
      <w:pPr>
        <w:pStyle w:val="BookText"/>
      </w:pPr>
      <w:r>
        <w:rPr>
          <w:rFonts w:ascii="IRNazanin" w:hAnsi="IRNazanin" w:eastAsia="IRNazanin" w:cs="IRNazanin"/>
          <w:lang w:bidi="fa-IR"/>
          <w:color w:val="111111"/>
          <w:sz w:val="28"/>
          <w:szCs w:val="28"/>
          <w:rtl/>
        </w:rPr>
        <w:t xml:space="preserve">فقال له الرسول: جواب الکتاب أبا عبد الله؟</w:t>
      </w:r>
    </w:p>
    <w:p>
      <w:pPr>
        <w:pStyle w:val="BookText"/>
      </w:pPr>
      <w:r>
        <w:rPr>
          <w:rFonts w:ascii="IRNazanin" w:hAnsi="IRNazanin" w:eastAsia="IRNazanin" w:cs="IRNazanin"/>
          <w:lang w:bidi="fa-IR"/>
          <w:color w:val="111111"/>
          <w:sz w:val="28"/>
          <w:szCs w:val="28"/>
          <w:rtl/>
        </w:rPr>
        <w:t xml:space="preserve">فقال(علیه السلام): «ما له عندی جواب، لأنه قد حقت علیه کلمة العذاب».</w:t>
      </w:r>
    </w:p>
    <w:p>
      <w:pPr>
        <w:pStyle w:val="BookText"/>
      </w:pPr>
      <w:r>
        <w:rPr>
          <w:rFonts w:ascii="IRNazanin" w:hAnsi="IRNazanin" w:eastAsia="IRNazanin" w:cs="IRNazanin"/>
          <w:lang w:bidi="fa-IR"/>
          <w:color w:val="111111"/>
          <w:sz w:val="28"/>
          <w:szCs w:val="28"/>
          <w:rtl/>
        </w:rPr>
        <w:t xml:space="preserve">فرجع الرسول إلیه فخبره بذلک، فغضب عدو الله من ذلک أشد الغضب، والتفت إلی عمر بن سعد وأمره بقتال الحسین(علیه السلام) وقد کان ولاه الری قبل ذلک، فاستعفی عمر</w:t>
      </w:r>
    </w:p>
    <w:p>
      <w:pPr>
        <w:pStyle w:val="BookText"/>
      </w:pPr>
      <w:r>
        <w:rPr>
          <w:rFonts w:ascii="IRNazanin" w:hAnsi="IRNazanin" w:eastAsia="IRNazanin" w:cs="IRNazanin"/>
          <w:lang w:bidi="fa-IR"/>
          <w:color w:val="111111"/>
          <w:sz w:val="28"/>
          <w:szCs w:val="28"/>
          <w:rtl/>
        </w:rPr>
        <w:t xml:space="preserve">ص: 142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3" w:name="pg6066_37297"/>
    <w:bookmarkEnd w:id="83"/>
    <w:p>
      <w:pPr>
        <w:pStyle w:val="BookText"/>
      </w:pPr>
      <w:r>
        <w:rPr>
          <w:rFonts w:ascii="IRNazanin" w:hAnsi="IRNazanin" w:eastAsia="IRNazanin" w:cs="IRNazanin"/>
          <w:lang w:bidi="fa-IR"/>
          <w:color w:val="111111"/>
          <w:sz w:val="28"/>
          <w:szCs w:val="28"/>
          <w:rtl/>
        </w:rPr>
        <w:t xml:space="preserve">من ذلک فقال ابن زیاد: فاردد إلینا عهدنا، فاستمهله، ثم قبِل بعد یوم خوفاً عن أن یُعزل عن ولایة الری(</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Heading3"/>
      </w:pPr>
      <w:bookmarkStart w:id="358" w:name="_Toc135"/>
      <w:r>
        <w:t>عمر بن سعد فی کربلاء</w:t>
      </w:r>
      <w:bookmarkEnd w:id="358"/>
    </w:p>
    <w:p>
      <w:pPr>
        <w:pStyle w:val="BookText"/>
      </w:pPr>
      <w:r>
        <w:rPr>
          <w:rFonts w:ascii="IRNazanin" w:hAnsi="IRNazanin" w:eastAsia="IRNazanin" w:cs="IRNazanin"/>
          <w:lang w:bidi="fa-IR"/>
          <w:color w:val="111111"/>
          <w:sz w:val="28"/>
          <w:szCs w:val="28"/>
          <w:rtl/>
        </w:rPr>
        <w:t xml:space="preserve">ولما کان من الغد قدم علیهم عمر بن سعد بن أبی وقاص من الکوفة فی أربعة آلاف فارس فنزل بکربلاء، وکتب عمر بن سعد إلی عبید الله بن زیاد:</w:t>
      </w:r>
    </w:p>
    <w:p>
      <w:pPr>
        <w:pStyle w:val="BookText"/>
      </w:pPr>
      <w:r>
        <w:rPr>
          <w:rFonts w:ascii="IRNazanin" w:hAnsi="IRNazanin" w:eastAsia="IRNazanin" w:cs="IRNazanin"/>
          <w:lang w:bidi="fa-IR"/>
          <w:color w:val="111111"/>
          <w:sz w:val="28"/>
          <w:szCs w:val="28"/>
          <w:rtl/>
        </w:rPr>
        <w:t xml:space="preserve">(بسم الله الرحمن الرحیم، أما بعد: فإنی حیث نزلت بالحسین(علیه السلام) بعثت إلیه رسولی فسألته عما أقدمه وما ذا یطلب فقال: کتب إلی أهل هذه البلاد وأتتنی رسلهم یسألونی القدوم إلیهم ففعلت، فأما إذا کرهتمونی وبدا لهم غیر ما أتتنی به رسلهم فأنا منصرف عنهم).</w:t>
      </w:r>
    </w:p>
    <w:p>
      <w:pPr>
        <w:pStyle w:val="BookText"/>
      </w:pPr>
      <w:r>
        <w:rPr>
          <w:rFonts w:ascii="IRNazanin" w:hAnsi="IRNazanin" w:eastAsia="IRNazanin" w:cs="IRNazanin"/>
          <w:lang w:bidi="fa-IR"/>
          <w:color w:val="111111"/>
          <w:sz w:val="28"/>
          <w:szCs w:val="28"/>
          <w:rtl/>
        </w:rPr>
        <w:t xml:space="preserve">قال حسان بن قائد العبسی: وکنت عند عبید الله بن زیاد حین أتاه هذا الکتاب فلما قرأه قال:</w:t>
      </w:r>
    </w:p>
    <w:p>
      <w:pPr>
        <w:pStyle w:val="BookText"/>
      </w:pPr>
      <w:r>
        <w:rPr>
          <w:rFonts w:ascii="IRNazanin" w:hAnsi="IRNazanin" w:eastAsia="IRNazanin" w:cs="IRNazanin"/>
          <w:lang w:bidi="fa-IR"/>
          <w:color w:val="111111"/>
          <w:sz w:val="28"/>
          <w:szCs w:val="28"/>
          <w:rtl/>
        </w:rPr>
        <w:t xml:space="preserve">الآن إذ علقت مخالبنا به</w:t>
      </w:r>
    </w:p>
    <w:p>
      <w:pPr>
        <w:pStyle w:val="BookText"/>
      </w:pPr>
      <w:r>
        <w:rPr>
          <w:rFonts w:ascii="IRNazanin" w:hAnsi="IRNazanin" w:eastAsia="IRNazanin" w:cs="IRNazanin"/>
          <w:lang w:bidi="fa-IR"/>
          <w:color w:val="111111"/>
          <w:sz w:val="28"/>
          <w:szCs w:val="28"/>
          <w:rtl/>
        </w:rPr>
        <w:t xml:space="preserve">یرجو النجاة ولات حین مناص</w:t>
      </w:r>
    </w:p>
    <w:p>
      <w:pPr>
        <w:pStyle w:val="BookText"/>
      </w:pPr>
      <w:r>
        <w:rPr>
          <w:rFonts w:ascii="IRNazanin" w:hAnsi="IRNazanin" w:eastAsia="IRNazanin" w:cs="IRNazanin"/>
          <w:lang w:bidi="fa-IR"/>
          <w:color w:val="111111"/>
          <w:sz w:val="28"/>
          <w:szCs w:val="28"/>
          <w:rtl/>
        </w:rPr>
        <w:t xml:space="preserve">وکتب إلی عمر بن سعد: (أما بعد فقد بلغنی کتابک وفهمت ما ذکرت فأعرض علی الحسین أن یبایع لیزید هو وجمیع أصحابه، فإذا فعل ذلک رأینا رأینا والسلام).</w:t>
      </w:r>
    </w:p>
    <w:p>
      <w:pPr>
        <w:pStyle w:val="BookText"/>
      </w:pPr>
      <w:r>
        <w:rPr>
          <w:rFonts w:ascii="IRNazanin" w:hAnsi="IRNazanin" w:eastAsia="IRNazanin" w:cs="IRNazanin"/>
          <w:lang w:bidi="fa-IR"/>
          <w:color w:val="111111"/>
          <w:sz w:val="28"/>
          <w:szCs w:val="28"/>
          <w:rtl/>
        </w:rPr>
        <w:t xml:space="preserve">فلما ورد الجواب قال عمر بن سعد: قد خشیت أن لا یقبل ابن زیاد العافیة(</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نزل الحسین(علیه السلام) فی کربلاء دعا بدواة وبیضاء وکتب إلی أشراف الکوفة ممن کان یظن أنه علی رأیه رسالة یدعوهم إلی نصره(</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Heading3"/>
      </w:pPr>
      <w:bookmarkStart w:id="359" w:name="_Toc136"/>
      <w:r>
        <w:t>حبیب یدعو بنی أسد</w:t>
      </w:r>
      <w:bookmarkEnd w:id="359"/>
    </w:p>
    <w:p>
      <w:pPr>
        <w:pStyle w:val="BookText"/>
      </w:pPr>
      <w:r>
        <w:rPr>
          <w:rFonts w:ascii="IRNazanin" w:hAnsi="IRNazanin" w:eastAsia="IRNazanin" w:cs="IRNazanin"/>
          <w:lang w:bidi="fa-IR"/>
          <w:color w:val="111111"/>
          <w:sz w:val="28"/>
          <w:szCs w:val="28"/>
          <w:rtl/>
        </w:rPr>
        <w:t xml:space="preserve">وفی کربلاء بعد ما استقر الإمام الحسین(علیه السلام) وأصحابه، واستقرت جیوش بنی أمیة، أقبل حبیب بن مظاهر إلی الإمام الحسین(علیه السلام) فقال: یا ابن رسول الله هاهنا حی من بنی</w:t>
      </w:r>
    </w:p>
    <w:p>
      <w:pPr>
        <w:pStyle w:val="BookText"/>
      </w:pPr>
      <w:r>
        <w:rPr>
          <w:rFonts w:ascii="IRNazanin" w:hAnsi="IRNazanin" w:eastAsia="IRNazanin" w:cs="IRNazanin"/>
          <w:lang w:bidi="fa-IR"/>
          <w:color w:val="111111"/>
          <w:sz w:val="28"/>
          <w:szCs w:val="28"/>
          <w:rtl/>
        </w:rPr>
        <w:t xml:space="preserve">ص: 143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أسد بالقرب منا، أتأذن لی فی المصیر إلیهم فأدعوهم إلی نصرتک، فعسی الله أن یدفع بهم عنک؟ قال(علیه السلام): «قد أذنت لک».</w:t>
      </w:r>
    </w:p>
    <w:p>
      <w:pPr>
        <w:pStyle w:val="BookText"/>
      </w:pPr>
      <w:r>
        <w:rPr>
          <w:rFonts w:ascii="IRNazanin" w:hAnsi="IRNazanin" w:eastAsia="IRNazanin" w:cs="IRNazanin"/>
          <w:lang w:bidi="fa-IR"/>
          <w:color w:val="111111"/>
          <w:sz w:val="28"/>
          <w:szCs w:val="28"/>
          <w:rtl/>
        </w:rPr>
        <w:t xml:space="preserve">فخرج حبیب إلیهم فی جوف اللیل متنکراً حتی أتی إلیهم فعرفوه أنه من بنی أسد، فقالوا: ما حاجتک؟</w:t>
      </w:r>
    </w:p>
    <w:p>
      <w:pPr>
        <w:pStyle w:val="BookText"/>
      </w:pPr>
      <w:r>
        <w:rPr>
          <w:rFonts w:ascii="IRNazanin" w:hAnsi="IRNazanin" w:eastAsia="IRNazanin" w:cs="IRNazanin"/>
          <w:lang w:bidi="fa-IR"/>
          <w:color w:val="111111"/>
          <w:sz w:val="28"/>
          <w:szCs w:val="28"/>
          <w:rtl/>
        </w:rPr>
        <w:t xml:space="preserve">فقال: إنی قد أتیتکم بخیر ما أتی به وافد إلی قوم، أتیتکم أدعوکم إلی نصر ابن بنت نبیکم(صلی الله علیه و آله)، فإنه فی عصابة من المؤمنین، الرجل منهم خیر من ألف رجل، لن یخذلوه ولن یسلموه أبداً، وهذا عمر بن سعد قد أحاط به، وأنتم قومی وعشیرتی وقد أتیتکم بهذه النصیحة فأطیعونی الیوم فی نصرته تنالوا بها شرف الدنیا والآخرة، فإنی أقسم بالله لا یُقتل أحد منکم فی سبیل الله مع ابن بنت رسول الله(صلی الله علیه و آله) صابراً محتسباً إلاّ کان رفیقاً لمحمد(صلی الله علیه و آله) فی علیین.</w:t>
      </w:r>
    </w:p>
    <w:p>
      <w:pPr>
        <w:pStyle w:val="BookText"/>
      </w:pPr>
      <w:r>
        <w:rPr>
          <w:rFonts w:ascii="IRNazanin" w:hAnsi="IRNazanin" w:eastAsia="IRNazanin" w:cs="IRNazanin"/>
          <w:lang w:bidi="fa-IR"/>
          <w:color w:val="111111"/>
          <w:sz w:val="28"/>
          <w:szCs w:val="28"/>
          <w:rtl/>
        </w:rPr>
        <w:t xml:space="preserve">قال: فوثب إلیه رجل من بنی أسد، یقال له عبد الله بن بشر، فقال: أنا أول من یجیب إلی هذه الدعوة، ثم جعل یرتجز ویقول:</w:t>
      </w:r>
    </w:p>
    <w:p>
      <w:pPr>
        <w:pStyle w:val="BookText"/>
      </w:pPr>
      <w:r>
        <w:rPr>
          <w:rFonts w:ascii="IRNazanin" w:hAnsi="IRNazanin" w:eastAsia="IRNazanin" w:cs="IRNazanin"/>
          <w:lang w:bidi="fa-IR"/>
          <w:color w:val="111111"/>
          <w:sz w:val="28"/>
          <w:szCs w:val="28"/>
          <w:rtl/>
        </w:rPr>
        <w:t xml:space="preserve">قد علم القوم إذا تواکلوا</w:t>
      </w:r>
    </w:p>
    <w:p>
      <w:pPr>
        <w:pStyle w:val="BookText"/>
      </w:pPr>
      <w:r>
        <w:rPr>
          <w:rFonts w:ascii="IRNazanin" w:hAnsi="IRNazanin" w:eastAsia="IRNazanin" w:cs="IRNazanin"/>
          <w:lang w:bidi="fa-IR"/>
          <w:color w:val="111111"/>
          <w:sz w:val="28"/>
          <w:szCs w:val="28"/>
          <w:rtl/>
        </w:rPr>
        <w:t xml:space="preserve">وأحجم الفرسان إذ تثاقلوا</w:t>
      </w:r>
    </w:p>
    <w:p>
      <w:pPr>
        <w:pStyle w:val="BookText"/>
      </w:pPr>
      <w:r>
        <w:rPr>
          <w:rFonts w:ascii="IRNazanin" w:hAnsi="IRNazanin" w:eastAsia="IRNazanin" w:cs="IRNazanin"/>
          <w:lang w:bidi="fa-IR"/>
          <w:color w:val="111111"/>
          <w:sz w:val="28"/>
          <w:szCs w:val="28"/>
          <w:rtl/>
        </w:rPr>
        <w:t xml:space="preserve">أنی شجاع بطل مقاتل</w:t>
      </w:r>
    </w:p>
    <w:p>
      <w:pPr>
        <w:pStyle w:val="BookText"/>
      </w:pPr>
      <w:r>
        <w:rPr>
          <w:rFonts w:ascii="IRNazanin" w:hAnsi="IRNazanin" w:eastAsia="IRNazanin" w:cs="IRNazanin"/>
          <w:lang w:bidi="fa-IR"/>
          <w:color w:val="111111"/>
          <w:sz w:val="28"/>
          <w:szCs w:val="28"/>
          <w:rtl/>
        </w:rPr>
        <w:t xml:space="preserve">کأننی لیث عرین باسل</w:t>
      </w:r>
    </w:p>
    <w:p>
      <w:pPr>
        <w:pStyle w:val="BookText"/>
      </w:pPr>
      <w:r>
        <w:rPr>
          <w:rFonts w:ascii="IRNazanin" w:hAnsi="IRNazanin" w:eastAsia="IRNazanin" w:cs="IRNazanin"/>
          <w:lang w:bidi="fa-IR"/>
          <w:color w:val="111111"/>
          <w:sz w:val="28"/>
          <w:szCs w:val="28"/>
          <w:rtl/>
        </w:rPr>
        <w:t xml:space="preserve">ثم تبادر رجال الحی حتی التأم منهم تسعون رجلاً فأقبلوا یریدون الحسین(علیه السلام)، وخرج رجل فی ذلک الوقت من الحی حتی صار إلی عمر بن سعد فأخبره بالحال، فدعا ابن سعد برجل من أصحابه یقال له: الأزرق، فضم إلیه أربعمائة فارس(</w:t>
      </w:r>
      <w:r>
        <w:rPr>
          <w:rStyle w:val="FootnoteReference"/>
        </w:rPr>
        <w:footnoteReference w:id="44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ووجهه نحو حی بنی أسد، فبینما أولئک القوم قد أقبلوا یریدون عسکر الحسین(علیه السلام) فی جوف اللیل، إذا استقبلهم خیل ابن سعد علی شاطئ الفرات، وبینهم وبین عسکر الحسین(علیه السلام) الیسیر، فناوش القوم بعضهم بعضاً واقتتلوا قتالاً شدیداً، وصاح حبیب بن مظاهر بالأزرق: ویلک ما لک وما لنا انصرف عنا، ودعنا یشقی بنا غیرک، فأبی الأزرق أن یرجع، وعلمت بنو أسد أنه لا طاقة لهم بالقوم، فانهزموا راجعین إلی</w:t>
      </w:r>
    </w:p>
    <w:p>
      <w:pPr>
        <w:pStyle w:val="BookText"/>
      </w:pPr>
      <w:r>
        <w:rPr>
          <w:rFonts w:ascii="IRNazanin" w:hAnsi="IRNazanin" w:eastAsia="IRNazanin" w:cs="IRNazanin"/>
          <w:lang w:bidi="fa-IR"/>
          <w:color w:val="111111"/>
          <w:sz w:val="28"/>
          <w:szCs w:val="28"/>
          <w:rtl/>
        </w:rPr>
        <w:t xml:space="preserve">ص: 144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4" w:name="pg6066_37302"/>
    <w:bookmarkEnd w:id="84"/>
    <w:p>
      <w:pPr>
        <w:pStyle w:val="BookText"/>
      </w:pPr>
      <w:r>
        <w:rPr>
          <w:rFonts w:ascii="IRNazanin" w:hAnsi="IRNazanin" w:eastAsia="IRNazanin" w:cs="IRNazanin"/>
          <w:lang w:bidi="fa-IR"/>
          <w:color w:val="111111"/>
          <w:sz w:val="28"/>
          <w:szCs w:val="28"/>
          <w:rtl/>
        </w:rPr>
        <w:t xml:space="preserve">حیهم، ثم إنهم ارتحلوا فی جوف اللیل خوفاً من ابن سعد أن یبیتهم، ورجع حبیب بن مظاهر إلی الحسین(علیه السلام) فخبره بذلک، فقال(علیه السلام): «لا حول ولا قوة إلا بالله»(</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Heading3"/>
      </w:pPr>
      <w:bookmarkStart w:id="360" w:name="_Toc137"/>
      <w:r>
        <w:t>غایة التضییق</w:t>
      </w:r>
      <w:bookmarkEnd w:id="360"/>
    </w:p>
    <w:p>
      <w:pPr>
        <w:pStyle w:val="BookText"/>
      </w:pPr>
      <w:r>
        <w:rPr>
          <w:rFonts w:ascii="IRNazanin" w:hAnsi="IRNazanin" w:eastAsia="IRNazanin" w:cs="IRNazanin"/>
          <w:lang w:bidi="fa-IR"/>
          <w:color w:val="111111"/>
          <w:sz w:val="28"/>
          <w:szCs w:val="28"/>
          <w:rtl/>
        </w:rPr>
        <w:t xml:space="preserve">عسکرت جیوش عمر بن سعد علی شاطئ الفرات فحالوا بین الحسین(علیه السلام) وأصحابه وبین الماء، وأضر العطش بالحسین(علیه السلام) وأصحابه وأطفاله، فأخذ الحسین(علیه السلام) فأساً وجاء إلی وراء خیمة النساء فخطا فی الأرض تسع عشرة خطوة نحو القبلة ثم حفر هناک، فنبعت له عین من الماء العذب، فشرب الحسین(علیه السلام) وشرب الناس بأجمعهم، وملئوا أسقیتهم، ثم غارت العین، فلم یر لها أثر، وکان ذلک قبل عاشوراء بأیام.</w:t>
      </w:r>
    </w:p>
    <w:p>
      <w:pPr>
        <w:pStyle w:val="BookText"/>
      </w:pPr>
      <w:r>
        <w:rPr>
          <w:rFonts w:ascii="IRNazanin" w:hAnsi="IRNazanin" w:eastAsia="IRNazanin" w:cs="IRNazanin"/>
          <w:lang w:bidi="fa-IR"/>
          <w:color w:val="111111"/>
          <w:sz w:val="28"/>
          <w:szCs w:val="28"/>
          <w:rtl/>
        </w:rPr>
        <w:t xml:space="preserve">وبلغ ذلک ابن زیاد فأرسل إلی عمر بن سعد: بلغنی أن الحسین یحفر الآبار، ویصیب الماء، فیشرب هو وأصحابه، فانظر إذا ورد علیک کتابی فامنعهم من حفر الآبار ما استطعت وضیّق علیهم، ولا تدعهم یذوقوا الماء، وافعل بهم کما فعلوا بعثمان(</w:t>
      </w:r>
      <w:r>
        <w:rPr>
          <w:rStyle w:val="FootnoteReference"/>
        </w:rPr>
        <w:footnoteReference w:id="444"/>
      </w:r>
      <w:r>
        <w:rPr>
          <w:rFonts w:ascii="IRNazanin" w:hAnsi="IRNazanin" w:eastAsia="IRNazanin" w:cs="IRNazanin"/>
          <w:lang w:bidi="fa-IR"/>
          <w:color w:val="111111"/>
          <w:sz w:val="28"/>
          <w:szCs w:val="28"/>
          <w:rtl/>
        </w:rPr>
        <w:t xml:space="preserve">)، فعندها ضیق عمر بن سعد علیهم غایة التضییق.</w:t>
      </w:r>
    </w:p>
    <w:p>
      <w:pPr>
        <w:pStyle w:val="BookText"/>
      </w:pPr>
      <w:r>
        <w:rPr>
          <w:rFonts w:ascii="IRNazanin" w:hAnsi="IRNazanin" w:eastAsia="IRNazanin" w:cs="IRNazanin"/>
          <w:lang w:bidi="fa-IR"/>
          <w:color w:val="111111"/>
          <w:sz w:val="28"/>
          <w:szCs w:val="28"/>
          <w:rtl/>
        </w:rPr>
        <w:t xml:space="preserve">فلما اشتد العطش بالحسین(علیه السلام) وأصحابه وأطفاله، دعا بأخیه العباس(علیه السلام) فضم إلیه ثلاثین فارساً وعشرین راکباً، وبعث معه عشرین قربة، فأقبلوا فی جوف اللیل حتی دنوا من الفرات، فقال عمرو بن الحجاج: من أنتم؟ فقال رجل من أصحاب الحسین(علیه السلام) یقال له هلال بن نافع البجلی(</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عم لک جئت أشرب من هذا الماء.</w:t>
      </w:r>
    </w:p>
    <w:p>
      <w:pPr>
        <w:pStyle w:val="BookText"/>
      </w:pPr>
      <w:r>
        <w:rPr>
          <w:rFonts w:ascii="IRNazanin" w:hAnsi="IRNazanin" w:eastAsia="IRNazanin" w:cs="IRNazanin"/>
          <w:lang w:bidi="fa-IR"/>
          <w:color w:val="111111"/>
          <w:sz w:val="28"/>
          <w:szCs w:val="28"/>
          <w:rtl/>
        </w:rPr>
        <w:t xml:space="preserve">فقال عمرو: اشرب هنیئاً.</w:t>
      </w:r>
    </w:p>
    <w:p>
      <w:pPr>
        <w:pStyle w:val="BookText"/>
      </w:pPr>
      <w:r>
        <w:rPr>
          <w:rFonts w:ascii="IRNazanin" w:hAnsi="IRNazanin" w:eastAsia="IRNazanin" w:cs="IRNazanin"/>
          <w:lang w:bidi="fa-IR"/>
          <w:color w:val="111111"/>
          <w:sz w:val="28"/>
          <w:szCs w:val="28"/>
          <w:rtl/>
        </w:rPr>
        <w:t xml:space="preserve">فقال هلال: ویحک تأمرنی أن أشرب والحسین بن علی(علیه السلام) ومن معه یموتون</w:t>
      </w:r>
    </w:p>
    <w:p>
      <w:pPr>
        <w:pStyle w:val="BookText"/>
      </w:pPr>
      <w:r>
        <w:rPr>
          <w:rFonts w:ascii="IRNazanin" w:hAnsi="IRNazanin" w:eastAsia="IRNazanin" w:cs="IRNazanin"/>
          <w:lang w:bidi="fa-IR"/>
          <w:color w:val="111111"/>
          <w:sz w:val="28"/>
          <w:szCs w:val="28"/>
          <w:rtl/>
        </w:rPr>
        <w:t xml:space="preserve">ص: 145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5" w:name="pg6066_37304"/>
    <w:bookmarkEnd w:id="85"/>
    <w:p>
      <w:pPr>
        <w:pStyle w:val="BookText"/>
      </w:pPr>
      <w:r>
        <w:rPr>
          <w:rFonts w:ascii="Amiri" w:hAnsi="Amiri" w:eastAsia="Amiri" w:cs="Amiri"/>
          <w:lang w:bidi="ar-SA"/>
          <w:color w:val="111111"/>
          <w:sz w:val="28"/>
          <w:szCs w:val="28"/>
          <w:rtl/>
        </w:rPr>
        <w:t xml:space="preserve">عطشاً؟</w:t>
      </w:r>
    </w:p>
    <w:p>
      <w:pPr>
        <w:pStyle w:val="BookText"/>
      </w:pPr>
      <w:r>
        <w:rPr>
          <w:rFonts w:ascii="IRNazanin" w:hAnsi="IRNazanin" w:eastAsia="IRNazanin" w:cs="IRNazanin"/>
          <w:lang w:bidi="fa-IR"/>
          <w:color w:val="111111"/>
          <w:sz w:val="28"/>
          <w:szCs w:val="28"/>
          <w:rtl/>
        </w:rPr>
        <w:t xml:space="preserve">فقال عمرو: صدقت، ولکن اُمرنا بأمر لابدّ أن ننتهی إلیه، فصاح هلال بأصحابه فدخلوا الفرات، وصاح عمرو بالناس واقتتلوا قتالاً شدیداً، فکان قوم یقاتلون وقوم یملئون حتی ملئوها، ولم یُقتل من أصحاب الحسین(علیه السلام) أحد، ثم رجع القوم إلی معسکرهم، فشرب الحسین(علیه السلام) ومن کان معه، ولذلک سمی العباس(علیه السلام) السقاء(</w:t>
      </w:r>
      <w:r>
        <w:rPr>
          <w:rStyle w:val="FootnoteReference"/>
        </w:rPr>
        <w:footnoteReference w:id="446"/>
      </w:r>
      <w:r>
        <w:rPr>
          <w:rFonts w:ascii="IRNazanin" w:hAnsi="IRNazanin" w:eastAsia="IRNazanin" w:cs="IRNazanin"/>
          <w:lang w:bidi="fa-IR"/>
          <w:color w:val="111111"/>
          <w:sz w:val="28"/>
          <w:szCs w:val="28"/>
          <w:rtl/>
        </w:rPr>
        <w:t xml:space="preserve">). وکانت هذه القصة قبل عاشوراء بأیام.</w:t>
      </w:r>
    </w:p>
    <w:p>
      <w:pPr>
        <w:pStyle w:val="Heading3"/>
      </w:pPr>
      <w:bookmarkStart w:id="361" w:name="_Toc138"/>
      <w:r>
        <w:t>نصیحة لعمر بن سعد</w:t>
      </w:r>
      <w:bookmarkEnd w:id="361"/>
    </w:p>
    <w:p>
      <w:pPr>
        <w:pStyle w:val="BookText"/>
      </w:pPr>
      <w:r>
        <w:rPr>
          <w:rFonts w:ascii="IRNazanin" w:hAnsi="IRNazanin" w:eastAsia="IRNazanin" w:cs="IRNazanin"/>
          <w:lang w:bidi="fa-IR"/>
          <w:color w:val="111111"/>
          <w:sz w:val="28"/>
          <w:szCs w:val="28"/>
          <w:rtl/>
        </w:rPr>
        <w:t xml:space="preserve">وفی کربلاء وربما لیلة تاسوعاء أرسل الإمام الحسین(علیه السلام) إلی عمر بن سعد (لعنه الله)(</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«إنی أرید أن أکلمک فألقنی اللیلة بین عسکری وعسکرک».</w:t>
      </w:r>
    </w:p>
    <w:p>
      <w:pPr>
        <w:pStyle w:val="BookText"/>
      </w:pPr>
      <w:r>
        <w:rPr>
          <w:rFonts w:ascii="IRNazanin" w:hAnsi="IRNazanin" w:eastAsia="IRNazanin" w:cs="IRNazanin"/>
          <w:lang w:bidi="fa-IR"/>
          <w:color w:val="111111"/>
          <w:sz w:val="28"/>
          <w:szCs w:val="28"/>
          <w:rtl/>
        </w:rPr>
        <w:t xml:space="preserve">فخرج إلیه ابن سعد فی عشرین، وخرج إلیه الحسین(علیه السلام) فی مثل ذلک، فلما التقیا أمر الحسین(علیه السلام) أصحابه فتنحوا عنه وبقی معه أخوه العباس(علیه السلام) وابنه علی الأکبر(علیه السلام)، وأمر عمر بن سعد وأصحابه فتنحوا عنه وبقی معه ابنه حفص وغلام له. فقال له الحسین(علیه السلام): «ویلک یا ابن سعد أما تتقی الله الذی إلیه معادک، أتقاتلنی وأنا ابن من علمت؟ ذر هؤلاء القوم وکن معی فإنه أقرب لک إلی الله تعالی».</w:t>
      </w:r>
    </w:p>
    <w:p>
      <w:pPr>
        <w:pStyle w:val="BookText"/>
      </w:pPr>
      <w:r>
        <w:rPr>
          <w:rFonts w:ascii="IRNazanin" w:hAnsi="IRNazanin" w:eastAsia="IRNazanin" w:cs="IRNazanin"/>
          <w:lang w:bidi="fa-IR"/>
          <w:color w:val="111111"/>
          <w:sz w:val="28"/>
          <w:szCs w:val="28"/>
          <w:rtl/>
        </w:rPr>
        <w:t xml:space="preserve">فقال عمر بن سعد: أخاف أن تهدم داری.</w:t>
      </w:r>
    </w:p>
    <w:p>
      <w:pPr>
        <w:pStyle w:val="BookText"/>
      </w:pPr>
      <w:r>
        <w:rPr>
          <w:rFonts w:ascii="IRNazanin" w:hAnsi="IRNazanin" w:eastAsia="IRNazanin" w:cs="IRNazanin"/>
          <w:lang w:bidi="fa-IR"/>
          <w:color w:val="111111"/>
          <w:sz w:val="28"/>
          <w:szCs w:val="28"/>
          <w:rtl/>
        </w:rPr>
        <w:t xml:space="preserve">فقال الحسین(علیه السلام): أنا أبنیها لک.</w:t>
      </w:r>
    </w:p>
    <w:p>
      <w:pPr>
        <w:pStyle w:val="BookText"/>
      </w:pPr>
      <w:r>
        <w:rPr>
          <w:rFonts w:ascii="IRNazanin" w:hAnsi="IRNazanin" w:eastAsia="IRNazanin" w:cs="IRNazanin"/>
          <w:lang w:bidi="fa-IR"/>
          <w:color w:val="111111"/>
          <w:sz w:val="28"/>
          <w:szCs w:val="28"/>
          <w:rtl/>
        </w:rPr>
        <w:t xml:space="preserve">فقال: أخاف أن تؤخذ ضیعتی.</w:t>
      </w:r>
    </w:p>
    <w:p>
      <w:pPr>
        <w:pStyle w:val="BookText"/>
      </w:pPr>
      <w:r>
        <w:rPr>
          <w:rFonts w:ascii="IRNazanin" w:hAnsi="IRNazanin" w:eastAsia="IRNazanin" w:cs="IRNazanin"/>
          <w:lang w:bidi="fa-IR"/>
          <w:color w:val="111111"/>
          <w:sz w:val="28"/>
          <w:szCs w:val="28"/>
          <w:rtl/>
        </w:rPr>
        <w:t xml:space="preserve">فقال الحسین(علیه السلام): أنا أخلف علیک خیراً منها من مالی بالحجاز.</w:t>
      </w:r>
    </w:p>
    <w:p>
      <w:pPr>
        <w:pStyle w:val="BookText"/>
      </w:pPr>
      <w:r>
        <w:rPr>
          <w:rFonts w:ascii="IRNazanin" w:hAnsi="IRNazanin" w:eastAsia="IRNazanin" w:cs="IRNazanin"/>
          <w:lang w:bidi="fa-IR"/>
          <w:color w:val="111111"/>
          <w:sz w:val="28"/>
          <w:szCs w:val="28"/>
          <w:rtl/>
        </w:rPr>
        <w:t xml:space="preserve">فقال: لی عیال وأخاف علیهم.</w:t>
      </w:r>
    </w:p>
    <w:p>
      <w:pPr>
        <w:pStyle w:val="BookText"/>
      </w:pPr>
      <w:r>
        <w:rPr>
          <w:rFonts w:ascii="IRNazanin" w:hAnsi="IRNazanin" w:eastAsia="IRNazanin" w:cs="IRNazanin"/>
          <w:lang w:bidi="fa-IR"/>
          <w:color w:val="111111"/>
          <w:sz w:val="28"/>
          <w:szCs w:val="28"/>
          <w:rtl/>
        </w:rPr>
        <w:t xml:space="preserve">ثم سکت ولم یجبه إلی شیء، فانصرف عنه الحسین(علیه السلام) وهو یقول: «ما لک ذبحک الله علی فراشک عاجلاً، ولا غفر لک یوم حشرک، فو الله إنی لأرجو أن لاتأکل من</w:t>
      </w:r>
    </w:p>
    <w:p>
      <w:pPr>
        <w:pStyle w:val="BookText"/>
      </w:pPr>
      <w:r>
        <w:rPr>
          <w:rFonts w:ascii="IRNazanin" w:hAnsi="IRNazanin" w:eastAsia="IRNazanin" w:cs="IRNazanin"/>
          <w:lang w:bidi="fa-IR"/>
          <w:color w:val="111111"/>
          <w:sz w:val="28"/>
          <w:szCs w:val="28"/>
          <w:rtl/>
        </w:rPr>
        <w:t xml:space="preserve">ص: 146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6" w:name="pg6066_37306"/>
    <w:bookmarkEnd w:id="86"/>
    <w:p>
      <w:pPr>
        <w:pStyle w:val="BookText"/>
      </w:pPr>
      <w:r>
        <w:rPr>
          <w:rFonts w:ascii="Amiri" w:hAnsi="Amiri" w:eastAsia="Amiri" w:cs="Amiri"/>
          <w:lang w:bidi="ar-SA"/>
          <w:color w:val="111111"/>
          <w:sz w:val="28"/>
          <w:szCs w:val="28"/>
          <w:rtl/>
        </w:rPr>
        <w:t xml:space="preserve">بر العراق إلاّ یسیراً».</w:t>
      </w:r>
    </w:p>
    <w:p>
      <w:pPr>
        <w:pStyle w:val="BookText"/>
      </w:pPr>
      <w:r>
        <w:rPr>
          <w:rFonts w:ascii="IRNazanin" w:hAnsi="IRNazanin" w:eastAsia="IRNazanin" w:cs="IRNazanin"/>
          <w:lang w:bidi="fa-IR"/>
          <w:color w:val="111111"/>
          <w:sz w:val="28"/>
          <w:szCs w:val="28"/>
          <w:rtl/>
        </w:rPr>
        <w:t xml:space="preserve">فقال ابن سعد: فی الشعیر کفایة عن البر، مستهزئاً بذلک القول(</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Heading3"/>
      </w:pPr>
      <w:bookmarkStart w:id="362" w:name="_Toc139"/>
      <w:r>
        <w:t>کتاب عمر بن سعد إلی ابن زیاد</w:t>
      </w:r>
      <w:bookmarkEnd w:id="362"/>
    </w:p>
    <w:p>
      <w:pPr>
        <w:pStyle w:val="BookText"/>
      </w:pPr>
      <w:r>
        <w:rPr>
          <w:rFonts w:ascii="IRNazanin" w:hAnsi="IRNazanin" w:eastAsia="IRNazanin" w:cs="IRNazanin"/>
          <w:lang w:bidi="fa-IR"/>
          <w:color w:val="111111"/>
          <w:sz w:val="28"/>
          <w:szCs w:val="28"/>
          <w:rtl/>
        </w:rPr>
        <w:t xml:space="preserve">بعد ما التقی الإمام الحسین(علیه السلام) بعمر بن سعد ونصحه وخوّفه من الله عزوجل، فلم ینفعه، لکنه من جانب آخر کان یعلم بأن مصیره النار لو قام بقتال الإمام(علیه السلام)، فکتب إلی عبید الله بن زیاد:</w:t>
      </w:r>
    </w:p>
    <w:p>
      <w:pPr>
        <w:pStyle w:val="BookText"/>
      </w:pPr>
      <w:r>
        <w:rPr>
          <w:rFonts w:ascii="IRNazanin" w:hAnsi="IRNazanin" w:eastAsia="IRNazanin" w:cs="IRNazanin"/>
          <w:lang w:bidi="fa-IR"/>
          <w:color w:val="111111"/>
          <w:sz w:val="28"/>
          <w:szCs w:val="28"/>
          <w:rtl/>
        </w:rPr>
        <w:t xml:space="preserve">(أما بعد، فإن الله قد أطفأ النائرة وجمع الکلمة وأصلح أمر الأمة، هذا حسین قد أعطانی أن یرجع إلی المکان الذی أتی منه، أو أن یسیر إلی ثغر من الثغور فیکون رجلاً من المسلمین، له ما لهم وعلیه ما علیهم، أو أن یأتی أمیر المؤمنین! یزید فیضع یده فی یده، فیری فیما بینه وبینه رأیه، وفی هذا لکم رضی وللأمة صلاح).</w:t>
      </w:r>
    </w:p>
    <w:p>
      <w:pPr>
        <w:pStyle w:val="BookText"/>
      </w:pPr>
      <w:r>
        <w:rPr>
          <w:rFonts w:ascii="IRNazanin" w:hAnsi="IRNazanin" w:eastAsia="IRNazanin" w:cs="IRNazanin"/>
          <w:lang w:bidi="fa-IR"/>
          <w:color w:val="111111"/>
          <w:sz w:val="28"/>
          <w:szCs w:val="28"/>
          <w:rtl/>
        </w:rPr>
        <w:t xml:space="preserve">أقول: کان عمر بن سعد یرجح أن لا تتلطخ یده بدم الحسین(علیه السلام) وإن کان حب الدنیا وملک ری هو الغالب علی ابن سعد، وقد زاد فی هذا الکتاب من عند نفسه بأن یأتی الحسین(علیه السلام) إلی یزید فیضع یده فی یده فیری رأیه(</w:t>
      </w:r>
      <w:r>
        <w:rPr>
          <w:rStyle w:val="FootnoteReference"/>
        </w:rPr>
        <w:footnoteReference w:id="449"/>
      </w:r>
      <w:r>
        <w:rPr>
          <w:rFonts w:ascii="IRNazanin" w:hAnsi="IRNazanin" w:eastAsia="IRNazanin" w:cs="IRNazanin"/>
          <w:lang w:bidi="fa-IR"/>
          <w:color w:val="111111"/>
          <w:sz w:val="28"/>
          <w:szCs w:val="28"/>
          <w:rtl/>
        </w:rPr>
        <w:t xml:space="preserve">)، ولکن یزید کان مصراً علی قتل الحسین(علیه السلام) وبذلک أمر ابن زیاد وشمر ومن أشبه.</w:t>
      </w:r>
    </w:p>
    <w:p>
      <w:pPr>
        <w:pStyle w:val="BookText"/>
      </w:pPr>
      <w:r>
        <w:rPr>
          <w:rFonts w:ascii="IRNazanin" w:hAnsi="IRNazanin" w:eastAsia="IRNazanin" w:cs="IRNazanin"/>
          <w:lang w:bidi="fa-IR"/>
          <w:color w:val="111111"/>
          <w:sz w:val="28"/>
          <w:szCs w:val="28"/>
          <w:rtl/>
        </w:rPr>
        <w:t xml:space="preserve">قیل: لما قرأ عبید الله کتاب عمر بن سعد قال: هذا کتاب ناصح مشفق علی قومه، فقام إلیه شمر بن ذی الجوشن فقال: أتقبل هذا منه وقد نزل بأرضک وأتی جنبک؟ والله لئن رحل بلادک ولم یضع یده فی یدک، لیکونن أولی بالقوة ولتکونن أولی بالضعف والعجز، فلا تعطه هذه المنزلة فإنها من الوهن، ولکن لینزل علی</w:t>
      </w:r>
    </w:p>
    <w:p>
      <w:pPr>
        <w:pStyle w:val="BookText"/>
      </w:pPr>
      <w:r>
        <w:rPr>
          <w:rFonts w:ascii="IRNazanin" w:hAnsi="IRNazanin" w:eastAsia="IRNazanin" w:cs="IRNazanin"/>
          <w:lang w:bidi="fa-IR"/>
          <w:color w:val="111111"/>
          <w:sz w:val="28"/>
          <w:szCs w:val="28"/>
          <w:rtl/>
        </w:rPr>
        <w:t xml:space="preserve">ص: 147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7" w:name="pg6066_37308"/>
    <w:bookmarkEnd w:id="87"/>
    <w:p>
      <w:pPr>
        <w:pStyle w:val="BookText"/>
      </w:pPr>
      <w:r>
        <w:rPr>
          <w:rFonts w:ascii="IRNazanin" w:hAnsi="IRNazanin" w:eastAsia="IRNazanin" w:cs="IRNazanin"/>
          <w:lang w:bidi="fa-IR"/>
          <w:color w:val="111111"/>
          <w:sz w:val="28"/>
          <w:szCs w:val="28"/>
          <w:rtl/>
        </w:rPr>
        <w:t xml:space="preserve">حکمک هو وأصحابه، فإن عاقبت فأنت أولی بالعقوبة وإن عفوت کان ذلک لک.</w:t>
      </w:r>
    </w:p>
    <w:p>
      <w:pPr>
        <w:pStyle w:val="BookText"/>
      </w:pPr>
      <w:r>
        <w:rPr>
          <w:rFonts w:ascii="IRNazanin" w:hAnsi="IRNazanin" w:eastAsia="IRNazanin" w:cs="IRNazanin"/>
          <w:lang w:bidi="fa-IR"/>
          <w:color w:val="111111"/>
          <w:sz w:val="28"/>
          <w:szCs w:val="28"/>
          <w:rtl/>
        </w:rPr>
        <w:t xml:space="preserve">فقال ابن زیاد: نعم ما رأیت، الرأی رأیک، اخرج بهذا الکتاب إلی عمر بن سعد فلیعرض علی الحسین وأصحابه النزول علی حکمی، فإن فعلوا فلیبعث بهم إلی سلماً، وإن هم أبوا فلیقاتلهم، فإن فعل فاسمع له وأطع، وإن أبی أن یقاتلهم، فأنت أمیر الجیش فاضرب عنق عمر بن سعد وابعث إلی برأسه.</w:t>
      </w:r>
    </w:p>
    <w:p>
      <w:pPr>
        <w:pStyle w:val="BookText"/>
      </w:pPr>
      <w:r>
        <w:rPr>
          <w:rFonts w:ascii="IRNazanin" w:hAnsi="IRNazanin" w:eastAsia="IRNazanin" w:cs="IRNazanin"/>
          <w:lang w:bidi="fa-IR"/>
          <w:color w:val="111111"/>
          <w:sz w:val="28"/>
          <w:szCs w:val="28"/>
          <w:rtl/>
        </w:rPr>
        <w:t xml:space="preserve">فأقبل شمر بن ذی الجوشن بکتاب عبید الله بن زیاد إلی عمر بن سعد، فلما قدم علیه وقرأه قال له عمر: ما لک ویلک؟! لا قرب الله دارک، وقبح الله ما قدمت به علیّ، والله إنی لأظنک نهیته عما کتبت به إلیه، وأفسدت علینا أمرنا، قد کنا رجونا أن یصلح، لا یستسلم والله حسین، إن نفس أبیه لبین جنبیه.</w:t>
      </w:r>
    </w:p>
    <w:p>
      <w:pPr>
        <w:pStyle w:val="BookText"/>
      </w:pPr>
      <w:r>
        <w:rPr>
          <w:rFonts w:ascii="IRNazanin" w:hAnsi="IRNazanin" w:eastAsia="IRNazanin" w:cs="IRNazanin"/>
          <w:lang w:bidi="fa-IR"/>
          <w:color w:val="111111"/>
          <w:sz w:val="28"/>
          <w:szCs w:val="28"/>
          <w:rtl/>
        </w:rPr>
        <w:t xml:space="preserve">فقال له شمر: أخبرنی ما أنت صانع، أتمضی لأمر أمیرک وتقاتل عدوه؟ وإلا فخلّ بینی وبین الجند والعسکر. قال: لا والله ولا کرامة لک، ولکن أنا أتولی ذلک فدونک فکن أنت علی الرجالة(</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Heading3"/>
      </w:pPr>
      <w:bookmarkStart w:id="363" w:name="_Toc140"/>
      <w:r>
        <w:t>سلاح العطش</w:t>
      </w:r>
      <w:bookmarkEnd w:id="363"/>
    </w:p>
    <w:p>
      <w:pPr>
        <w:pStyle w:val="BookText"/>
      </w:pPr>
      <w:r>
        <w:rPr>
          <w:rFonts w:ascii="IRNazanin" w:hAnsi="IRNazanin" w:eastAsia="IRNazanin" w:cs="IRNazanin"/>
          <w:lang w:bidi="fa-IR"/>
          <w:color w:val="111111"/>
          <w:sz w:val="28"/>
          <w:szCs w:val="28"/>
          <w:rtl/>
        </w:rPr>
        <w:t xml:space="preserve">وفی کربلاء ورد کتاب ابن زیاد إلی عمر بن سعد: أن حل بین الحسین وأصحابه وبین الماء، ولا یذوقوا منه قطرة کما صنع بالتقی الزکی عثمان بن عفان!</w:t>
      </w:r>
    </w:p>
    <w:p>
      <w:pPr>
        <w:pStyle w:val="BookText"/>
      </w:pPr>
      <w:r>
        <w:rPr>
          <w:rFonts w:ascii="IRNazanin" w:hAnsi="IRNazanin" w:eastAsia="IRNazanin" w:cs="IRNazanin"/>
          <w:lang w:bidi="fa-IR"/>
          <w:color w:val="111111"/>
          <w:sz w:val="28"/>
          <w:szCs w:val="28"/>
          <w:rtl/>
        </w:rPr>
        <w:t xml:space="preserve">فبعث عمر بن سعد فی الوقت عمرو بن الحجاج فی خمسمائة فارس، فنزلوا علی الشریعة وحالوا بین الحسین(علیه السلام) وأصحابه أن یستقوا منه، وذلک قبل قتل الحسین(علیه السلام) بثلاثة أیام.</w:t>
      </w:r>
    </w:p>
    <w:p>
      <w:pPr>
        <w:pStyle w:val="BookText"/>
      </w:pPr>
      <w:r>
        <w:rPr>
          <w:rFonts w:ascii="IRNazanin" w:hAnsi="IRNazanin" w:eastAsia="IRNazanin" w:cs="IRNazanin"/>
          <w:lang w:bidi="fa-IR"/>
          <w:color w:val="111111"/>
          <w:sz w:val="28"/>
          <w:szCs w:val="28"/>
          <w:rtl/>
        </w:rPr>
        <w:t xml:space="preserve">ونادی عبد الله بن حصین الأزدی (لعنه الله) وقال بأعلی صوته:</w:t>
      </w:r>
    </w:p>
    <w:p>
      <w:pPr>
        <w:pStyle w:val="BookText"/>
      </w:pPr>
      <w:r>
        <w:rPr>
          <w:rFonts w:ascii="IRNazanin" w:hAnsi="IRNazanin" w:eastAsia="IRNazanin" w:cs="IRNazanin"/>
          <w:lang w:bidi="fa-IR"/>
          <w:color w:val="111111"/>
          <w:sz w:val="28"/>
          <w:szCs w:val="28"/>
          <w:rtl/>
        </w:rPr>
        <w:t xml:space="preserve">یا حسین، ألا ترون إلی الماء کأنه کبد السماء، والله لا تذوقون منه قطرة واحدة حتی تموتوا عطشاً.</w:t>
      </w:r>
    </w:p>
    <w:p>
      <w:pPr>
        <w:pStyle w:val="BookText"/>
      </w:pPr>
      <w:r>
        <w:rPr>
          <w:rFonts w:ascii="IRNazanin" w:hAnsi="IRNazanin" w:eastAsia="IRNazanin" w:cs="IRNazanin"/>
          <w:lang w:bidi="fa-IR"/>
          <w:color w:val="111111"/>
          <w:sz w:val="28"/>
          <w:szCs w:val="28"/>
          <w:rtl/>
        </w:rPr>
        <w:t xml:space="preserve">فقال الحسین(علیه السلام): «اللهم اقتله عطشاً ولا تغفر له أبداً».</w:t>
      </w:r>
    </w:p>
    <w:p>
      <w:pPr>
        <w:pStyle w:val="BookText"/>
      </w:pPr>
      <w:r>
        <w:rPr>
          <w:rFonts w:ascii="IRNazanin" w:hAnsi="IRNazanin" w:eastAsia="IRNazanin" w:cs="IRNazanin"/>
          <w:lang w:bidi="fa-IR"/>
          <w:color w:val="111111"/>
          <w:sz w:val="28"/>
          <w:szCs w:val="28"/>
          <w:rtl/>
        </w:rPr>
        <w:t xml:space="preserve">ص: 148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8" w:name="pg6066_37310"/>
    <w:bookmarkEnd w:id="88"/>
    <w:p>
      <w:pPr>
        <w:pStyle w:val="BookText"/>
      </w:pPr>
      <w:r>
        <w:rPr>
          <w:rFonts w:ascii="IRNazanin" w:hAnsi="IRNazanin" w:eastAsia="IRNazanin" w:cs="IRNazanin"/>
          <w:lang w:bidi="fa-IR"/>
          <w:color w:val="111111"/>
          <w:sz w:val="28"/>
          <w:szCs w:val="28"/>
          <w:rtl/>
        </w:rPr>
        <w:t xml:space="preserve">قال حمید بن مسلم: والله لعدته بعد ذلک فی مرضه، فو الله الذی لا إله غیره، لقد رأیته یشرب الماء حتی یبغر(</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یقیء ویصیح: العطش العطش، ثم یعود یشرب حتی یبغر، ثم یقیئه ویتلظی عطشاً، فما زال ذلک دأبه حتی لفظ نفسه(</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Heading3"/>
      </w:pPr>
      <w:bookmarkStart w:id="364" w:name="_Toc141"/>
      <w:r>
        <w:t>لا أری الموت إلا سعادة</w:t>
      </w:r>
      <w:bookmarkEnd w:id="364"/>
    </w:p>
    <w:p>
      <w:pPr>
        <w:pStyle w:val="BookText"/>
      </w:pPr>
      <w:r>
        <w:rPr>
          <w:rFonts w:ascii="Amiri" w:hAnsi="Amiri" w:eastAsia="Amiri" w:cs="Amiri"/>
          <w:lang w:bidi="ar-SA"/>
          <w:color w:val="111111"/>
          <w:sz w:val="28"/>
          <w:szCs w:val="28"/>
          <w:rtl/>
        </w:rPr>
        <w:t xml:space="preserve">خطب الإمام الحسین(علیه السلام) فی الناس مرات عدیدة، منذ خروجه من المدینة حتی وصوله کربلاء، وکذلک لیلة التاسع والعاشر، بل ویوم عاشوراء وحتی حین القتال لیتم الحجة علی الجمیع، قال تعالی: لیَهْلِکَ مَنْ هَلَکَ عَن بَیّنَةٍ وَیَحْیَیَ مَنْ حَیّ عَن بَیّنَةٍ(</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کان یخطب الإمام(علیه السلام) فی أصحابه ویؤکد لهم بأن مصیرهم القتل فی سبیل الله عزوجل.</w:t>
      </w:r>
    </w:p>
    <w:p>
      <w:pPr>
        <w:pStyle w:val="BookText"/>
      </w:pPr>
      <w:r>
        <w:rPr>
          <w:rFonts w:ascii="IRNazanin" w:hAnsi="IRNazanin" w:eastAsia="IRNazanin" w:cs="IRNazanin"/>
          <w:lang w:bidi="fa-IR"/>
          <w:color w:val="111111"/>
          <w:sz w:val="28"/>
          <w:szCs w:val="28"/>
          <w:rtl/>
        </w:rPr>
        <w:t xml:space="preserve">روی أنه لما نزل القوم بالحسین(علیه السلام) وأیقن أنهم قاتلوه، قام خطیباً فی أصحابه فحمد الله وأثنی علیه ثم قال:</w:t>
      </w:r>
    </w:p>
    <w:p>
      <w:pPr>
        <w:pStyle w:val="BookText"/>
      </w:pPr>
      <w:r>
        <w:rPr>
          <w:rFonts w:ascii="IRNazanin" w:hAnsi="IRNazanin" w:eastAsia="IRNazanin" w:cs="IRNazanin"/>
          <w:lang w:bidi="fa-IR"/>
          <w:color w:val="111111"/>
          <w:sz w:val="28"/>
          <w:szCs w:val="28"/>
          <w:rtl/>
        </w:rPr>
        <w:t xml:space="preserve">«قد نزل ما ترون من الأمر، وإن الدنیا قد تنکرت وتغیرت وأدبر معروفها، واستمرت حتی لم یبق منها إلاّ کصبابة الإناء، وإلاّ خسیس عیش کالمرعی الوبیل، ألا ترون الحق لا یُعمل به، والباطل لا یُتناهی عنه، لیرغب المؤمن فی لقاء الله، وإنی لا أری الموت إلاّ سعادة، والحیاة مع الظالمین إلاّ برماً»(</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فقام زهیر بن القین فقال:</w:t>
      </w:r>
    </w:p>
    <w:p>
      <w:pPr>
        <w:pStyle w:val="BookText"/>
      </w:pPr>
      <w:r>
        <w:rPr>
          <w:rFonts w:ascii="IRNazanin" w:hAnsi="IRNazanin" w:eastAsia="IRNazanin" w:cs="IRNazanin"/>
          <w:lang w:bidi="fa-IR"/>
          <w:color w:val="111111"/>
          <w:sz w:val="28"/>
          <w:szCs w:val="28"/>
          <w:rtl/>
        </w:rPr>
        <w:t xml:space="preserve">(قد سمعنا، هداک الله یا ابن رسول الله، مقالتک ولو کانت الدنیا لنا باقیة وکنا فیها مخلدین لآثرنا النهوض معک علی الإقامة فیها).</w:t>
      </w:r>
    </w:p>
    <w:p>
      <w:pPr>
        <w:pStyle w:val="BookText"/>
      </w:pPr>
      <w:r>
        <w:rPr>
          <w:rFonts w:ascii="IRNazanin" w:hAnsi="IRNazanin" w:eastAsia="IRNazanin" w:cs="IRNazanin"/>
          <w:lang w:bidi="fa-IR"/>
          <w:color w:val="111111"/>
          <w:sz w:val="28"/>
          <w:szCs w:val="28"/>
          <w:rtl/>
        </w:rPr>
        <w:t xml:space="preserve">ص: 149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وقام هلال بن نافع البجلی(</w:t>
      </w:r>
      <w:r>
        <w:rPr>
          <w:rStyle w:val="FootnoteReference"/>
        </w:rPr>
        <w:footnoteReference w:id="455"/>
      </w:r>
      <w:r>
        <w:rPr>
          <w:rFonts w:ascii="IRNazanin" w:hAnsi="IRNazanin" w:eastAsia="IRNazanin" w:cs="IRNazanin"/>
          <w:lang w:bidi="fa-IR"/>
          <w:color w:val="111111"/>
          <w:sz w:val="28"/>
          <w:szCs w:val="28"/>
          <w:rtl/>
        </w:rPr>
        <w:t xml:space="preserve">) فقال: (والله ما کرهنا لقاء ربنا، وإنا علی نیاتنا وبصائرنا، نوالی من والاک، ونعادی من عاداک).</w:t>
      </w:r>
    </w:p>
    <w:p>
      <w:pPr>
        <w:pStyle w:val="BookText"/>
      </w:pPr>
      <w:r>
        <w:rPr>
          <w:rFonts w:ascii="IRNazanin" w:hAnsi="IRNazanin" w:eastAsia="IRNazanin" w:cs="IRNazanin"/>
          <w:lang w:bidi="fa-IR"/>
          <w:color w:val="111111"/>
          <w:sz w:val="28"/>
          <w:szCs w:val="28"/>
          <w:rtl/>
        </w:rPr>
        <w:t xml:space="preserve">وقام بریر بن خضیر6 فقال: (والله یا ابن رسول الله لقد منّ الله بک علینا أن نقاتل بین یدیک، فیُقطع فیک أعضاؤنا ثم یکون جدّک شفیعنا یوم القیامة)(</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150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9" w:name="pg6066_37314"/>
    <w:bookmarkEnd w:id="89"/>
    <w:p>
      <w:pPr>
        <w:pStyle w:val="Heading2"/>
      </w:pPr>
      <w:bookmarkStart w:id="365" w:name="_Toc142"/>
      <w:r>
        <w:t>(29) أهل بیت کرام</w:t>
      </w:r>
      <w:bookmarkEnd w:id="365"/>
    </w:p>
    <w:p>
      <w:pPr>
        <w:pStyle w:val="Heading3"/>
      </w:pPr>
      <w:bookmarkStart w:id="366" w:name="_Toc143"/>
      <w:r>
        <w:t>اشارة</w:t>
      </w:r>
      <w:bookmarkEnd w:id="366"/>
    </w:p>
    <w:p>
      <w:pPr>
        <w:pStyle w:val="BookText"/>
      </w:pPr>
      <w:r>
        <w:rPr>
          <w:rFonts w:ascii="IRNazanin" w:hAnsi="IRNazanin" w:eastAsia="IRNazanin" w:cs="IRNazanin"/>
          <w:lang w:bidi="fa-IR"/>
          <w:color w:val="111111"/>
          <w:sz w:val="28"/>
          <w:szCs w:val="28"/>
          <w:rtl/>
        </w:rPr>
        <w:t xml:space="preserve">کان من خصائص الإمام الحسین(علیه السلام) أهل بیته الکرام من أبنائه وأخواته وبنی أخیه وبنی عمه، فکانوا خیرة أهل الأرض وفاءً وإباءً وشجاعةً وإقداماً وفی علو همم وشرف نفوس وکرم طباعهم.</w:t>
      </w:r>
    </w:p>
    <w:p>
      <w:pPr>
        <w:pStyle w:val="BookText"/>
      </w:pPr>
      <w:r>
        <w:rPr>
          <w:rFonts w:ascii="IRNazanin" w:hAnsi="IRNazanin" w:eastAsia="IRNazanin" w:cs="IRNazanin"/>
          <w:lang w:bidi="fa-IR"/>
          <w:color w:val="111111"/>
          <w:sz w:val="28"/>
          <w:szCs w:val="28"/>
          <w:rtl/>
        </w:rPr>
        <w:t xml:space="preserve">فإنهم أبوا أن یفارقوه وقد أذن لهم، وفدوه بانفسهم، وبذلوا دونه مهجهم، وقالوا له لما أذن لهم بالانصراف: ولِمَ نفعل ذلک؟ لنبقی بعدک! لا أرانا الله ذلک أبداً..</w:t>
      </w:r>
    </w:p>
    <w:p>
      <w:pPr>
        <w:pStyle w:val="BookText"/>
      </w:pPr>
      <w:r>
        <w:rPr>
          <w:rFonts w:ascii="IRNazanin" w:hAnsi="IRNazanin" w:eastAsia="IRNazanin" w:cs="IRNazanin"/>
          <w:lang w:bidi="fa-IR"/>
          <w:color w:val="111111"/>
          <w:sz w:val="28"/>
          <w:szCs w:val="28"/>
          <w:rtl/>
        </w:rPr>
        <w:t xml:space="preserve">ولما قال الإمام الحسین(علیه السلام) لبنی عقیل: «حسبکم من القتل بصاحبکم مسلم، فاذهبوا أنتم فقد أذنت لکم»، قالوا:سبحان الله! فما یقول الناس لنا، وماذا نقول لهم إنا ترکنا شیخنا وسیدنا وبنی عمومتنا خیر الأعمام ولم نرم معهم بسهم ولم نطعن معهم برمح ولم نضرب معهم بسیف ولا ندری ما صنعوا بهم، لا والله لا نفعل، ولکنا نفدیک بأنفسنا وأموالنا وأهلنا معک ونقاتل معک حتی نرد موردک، فقبح الله العیش بعدک(</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فقُتلوا جمیعاً بین یدیه مقبلین غیر مدبرین.</w:t>
      </w:r>
    </w:p>
    <w:p>
      <w:pPr>
        <w:pStyle w:val="BookText"/>
      </w:pPr>
      <w:r>
        <w:rPr>
          <w:rFonts w:ascii="IRNazanin" w:hAnsi="IRNazanin" w:eastAsia="IRNazanin" w:cs="IRNazanin"/>
          <w:lang w:bidi="fa-IR"/>
          <w:color w:val="111111"/>
          <w:sz w:val="28"/>
          <w:szCs w:val="28"/>
          <w:rtl/>
        </w:rPr>
        <w:t xml:space="preserve">وهو الذی کان یقول لهم، وقد حمی الوطیس واحمر البأس مبتهجا بأعمالهم: صبراً یا بنی عمومتی، صبراً یا أهل بیتی، فو الله لا رأیتم هواناً بعد هذا الیوم أبدا(</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الحسین بن علی(علیه السلام) یضع قتلاه بعضهم علی بعض ثم یقول: «قتلانا قتلی النبیین وآل النبیین»(</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151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أنه نظر علی بن الحسین سید العابدین(علیه السلام) إلی عبید الله بن العباس بن علی بن أبی طالب(علیه السلام) فاستعبر ثم قال: «ما من یوم أشد علی رسول الله(صلی الله علیه و آله) من یوم اُحُد قُتل فیه عمه حمزة بن عبد المطلب أسد الله وأسد رسوله، وبعده یوم مؤتة قتل فیه ابن عمه جعفر بن أبی طالب»، ثم قال(علیه السلام): ولا یوم کیوم الحسین(علیه السلام) ازدلف إلیه ثلاثون ألف رجل یزعمون أنهم من هذه الأمة، کل یتقرب إلی الله عزوجل بدمه، وهو بالله یذکّرهم فلا یتعظون حتی قتلوه ظلماً وبغیاً وعدواناً» ثم قال(علیه السلام): «رحم الله عمی العباس فلقد آثر وأبلی وفدی أخاه بنفسه حتی قُطعت یداه فأبدله الله عزوجل بهما جناحین یطیر بهما مع الملائکة فی الجنة، کما جعل لجعفر بن أبی طالب(علیه السلام) .. وإن للعباس(علیه السلام) عند الله تبارک وتعالی منزلة یغبطه بها جمیع الشهداء یوم القیامة»(</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أنه قُتل مع الحسین بن علی(علیه السلام) ستة عشر من أهل بیته(</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سبعة عشر ما کان لهم علی وجه الأرض شبیه.</w:t>
      </w:r>
    </w:p>
    <w:p>
      <w:pPr>
        <w:pStyle w:val="BookText"/>
      </w:pPr>
      <w:r>
        <w:rPr>
          <w:rFonts w:ascii="IRNazanin" w:hAnsi="IRNazanin" w:eastAsia="IRNazanin" w:cs="IRNazanin"/>
          <w:lang w:bidi="fa-IR"/>
          <w:color w:val="111111"/>
          <w:sz w:val="28"/>
          <w:szCs w:val="28"/>
          <w:rtl/>
        </w:rPr>
        <w:t xml:space="preserve">قالت الرواة: کنا إذا ذکرنا عند محمد بن علی الباقر(علیه السلام) قتل الحسین(علیه السلام) قال: قتلوا سبعة عشر إنساناً کلهم ارتکض فی بطن فاطمة(</w:t>
      </w:r>
      <w:r>
        <w:rPr>
          <w:rStyle w:val="FootnoteReference"/>
        </w:rPr>
        <w:footnoteReference w:id="462"/>
      </w:r>
      <w:r>
        <w:rPr>
          <w:rFonts w:ascii="IRNazanin" w:hAnsi="IRNazanin" w:eastAsia="IRNazanin" w:cs="IRNazanin"/>
          <w:lang w:bidi="fa-IR"/>
          <w:color w:val="111111"/>
          <w:sz w:val="28"/>
          <w:szCs w:val="28"/>
          <w:rtl/>
        </w:rPr>
        <w:t xml:space="preserve">)، یعنی بنت أسد أم علی(علیه السلام)(</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 العلماء: إنهم أکثر من خمسة وعشرین:</w:t>
      </w:r>
    </w:p>
    <w:p>
      <w:pPr>
        <w:pStyle w:val="BookText"/>
      </w:pPr>
      <w:r>
        <w:rPr>
          <w:rFonts w:ascii="IRNazanin" w:hAnsi="IRNazanin" w:eastAsia="IRNazanin" w:cs="IRNazanin"/>
          <w:lang w:bidi="fa-IR"/>
          <w:color w:val="111111"/>
          <w:sz w:val="28"/>
          <w:szCs w:val="28"/>
          <w:rtl/>
        </w:rPr>
        <w:t xml:space="preserve">سبعة من بنی عقیل: مسلم المقتول بالکوفة، وجعفر وعبد الرحمن ابنا عقیل، ومحمد بن مسلم، وعبد الله بن مسلم، وجعفر بن محمد بن عقیل، ومحمد بن أبی سعید بن عقیل، وزاد ابن شهرآشوب: (عوناً ومحمداً ابنی عقیل)، وثلاثة من ولد جعفر بن أبی طالب: محمد بن عبد الله بن جعفر، وعون الأکبر ابن عبد الله، وعبید الله بن عبد الله.</w:t>
      </w:r>
    </w:p>
    <w:p>
      <w:pPr>
        <w:pStyle w:val="BookText"/>
      </w:pPr>
      <w:r>
        <w:rPr>
          <w:rFonts w:ascii="IRNazanin" w:hAnsi="IRNazanin" w:eastAsia="IRNazanin" w:cs="IRNazanin"/>
          <w:lang w:bidi="fa-IR"/>
          <w:color w:val="111111"/>
          <w:sz w:val="28"/>
          <w:szCs w:val="28"/>
          <w:rtl/>
        </w:rPr>
        <w:t xml:space="preserve">ص: 152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ولد علی(علیهم السلام) تسعة: الحسین(علیه السلام) والعباس(علیه السلام) ویقال: وابنه محمد بن العباس، وعمار بن علی، وعثمان بن علی، وجعفر بن علی، وإبراهیم بن علی، وعبد الله بن علی الأصغر، ومحمد بن علی الأصغر، وعبید الله بن علی وهو الذی کان یکنیه بعض الناس بأبی بکر.</w:t>
      </w:r>
    </w:p>
    <w:p>
      <w:pPr>
        <w:pStyle w:val="BookText"/>
      </w:pPr>
      <w:r>
        <w:rPr>
          <w:rFonts w:ascii="IRNazanin" w:hAnsi="IRNazanin" w:eastAsia="IRNazanin" w:cs="IRNazanin"/>
          <w:lang w:bidi="fa-IR"/>
          <w:color w:val="111111"/>
          <w:sz w:val="28"/>
          <w:szCs w:val="28"/>
          <w:rtl/>
        </w:rPr>
        <w:t xml:space="preserve">وأربعة من بنی الحسن: القاسم، وعبد الله، وعبید الله (وهو الذی کان یکنیه بعض الناس بأبی بکر) وقیل: بشر، وقیل عمار وکان صغیراً.</w:t>
      </w:r>
    </w:p>
    <w:p>
      <w:pPr>
        <w:pStyle w:val="BookText"/>
      </w:pPr>
      <w:r>
        <w:rPr>
          <w:rFonts w:ascii="IRNazanin" w:hAnsi="IRNazanin" w:eastAsia="IRNazanin" w:cs="IRNazanin"/>
          <w:lang w:bidi="fa-IR"/>
          <w:color w:val="111111"/>
          <w:sz w:val="28"/>
          <w:szCs w:val="28"/>
          <w:rtl/>
        </w:rPr>
        <w:t xml:space="preserve">وستة من بنی الحسین(علیه السلام) وهم: علی الأکبر وإبراهیم وعبد الله ومحمد وحمزة وعلی الأصغر(</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زیارة الناحیة المقدسة:</w:t>
      </w:r>
    </w:p>
    <w:p>
      <w:pPr>
        <w:pStyle w:val="BookText"/>
      </w:pPr>
      <w:r>
        <w:rPr>
          <w:rFonts w:ascii="IRNazanin" w:hAnsi="IRNazanin" w:eastAsia="IRNazanin" w:cs="IRNazanin"/>
          <w:lang w:bidi="fa-IR"/>
          <w:color w:val="111111"/>
          <w:sz w:val="28"/>
          <w:szCs w:val="28"/>
          <w:rtl/>
        </w:rPr>
        <w:t xml:space="preserve">«السلام علی عبد الله بن الحسین الطفل الرضیع، المرمی الصریع، المتشحط دماً المصعد دمه فی السماء، المذبوح بالسهم فی حجر أبیه، لعن الله رامیه حرملة بن کاهل الأسدی وذویه.</w:t>
      </w:r>
    </w:p>
    <w:p>
      <w:pPr>
        <w:pStyle w:val="BookText"/>
      </w:pPr>
      <w:r>
        <w:rPr>
          <w:rFonts w:ascii="IRNazanin" w:hAnsi="IRNazanin" w:eastAsia="IRNazanin" w:cs="IRNazanin"/>
          <w:lang w:bidi="fa-IR"/>
          <w:color w:val="111111"/>
          <w:sz w:val="28"/>
          <w:szCs w:val="28"/>
          <w:rtl/>
        </w:rPr>
        <w:t xml:space="preserve">السلام علی عبد الله بن أمیر المؤمنین، مبلی البلاء والمنادی بالولاء فی عرصة کربلاء، المضروب مقبلاً ومدبراً، لعن الله قاتله هانئ بن ثبیت الحضرمی.</w:t>
      </w:r>
    </w:p>
    <w:p>
      <w:pPr>
        <w:pStyle w:val="BookText"/>
      </w:pPr>
      <w:r>
        <w:rPr>
          <w:rFonts w:ascii="IRNazanin" w:hAnsi="IRNazanin" w:eastAsia="IRNazanin" w:cs="IRNazanin"/>
          <w:lang w:bidi="fa-IR"/>
          <w:color w:val="111111"/>
          <w:sz w:val="28"/>
          <w:szCs w:val="28"/>
          <w:rtl/>
        </w:rPr>
        <w:t xml:space="preserve">السلام علی أبی الفضل العباس بن أمیر المؤمنین، المواسی أخاه بنفسه، الآخذ لغده من أمسه، الفادی له، الواقی الساعی إلیه بمائه، المقطوعة یداه، لعن الله قاتلیه یزید بن الرقاد الحیتی وحکیم بن الطفیل الطائی.</w:t>
      </w:r>
    </w:p>
    <w:p>
      <w:pPr>
        <w:pStyle w:val="BookText"/>
      </w:pPr>
      <w:r>
        <w:rPr>
          <w:rFonts w:ascii="IRNazanin" w:hAnsi="IRNazanin" w:eastAsia="IRNazanin" w:cs="IRNazanin"/>
          <w:lang w:bidi="fa-IR"/>
          <w:color w:val="111111"/>
          <w:sz w:val="28"/>
          <w:szCs w:val="28"/>
          <w:rtl/>
        </w:rPr>
        <w:t xml:space="preserve">السلام علی جعفر بن أمیر المؤمنین، الصابر بنفسه محتسباً، والنائی عن الأوطان مغترباً، المستسلم للقتال، المستقدم للنزال، المکثور بالرجال، لعن الله قاتله هانئ بن ثبیت الحضرمی.</w:t>
      </w:r>
    </w:p>
    <w:p>
      <w:pPr>
        <w:pStyle w:val="BookText"/>
      </w:pPr>
      <w:r>
        <w:rPr>
          <w:rFonts w:ascii="IRNazanin" w:hAnsi="IRNazanin" w:eastAsia="IRNazanin" w:cs="IRNazanin"/>
          <w:lang w:bidi="fa-IR"/>
          <w:color w:val="111111"/>
          <w:sz w:val="28"/>
          <w:szCs w:val="28"/>
          <w:rtl/>
        </w:rPr>
        <w:t xml:space="preserve">السلام علی عثمان بن أمیر المؤمنین سمی عثمان بن مظعون، لعن الله رامیه بالسهم خولی بن یزید الأصبحی الإیادی الدارمی.</w:t>
      </w:r>
    </w:p>
    <w:p>
      <w:pPr>
        <w:pStyle w:val="BookText"/>
      </w:pPr>
      <w:r>
        <w:rPr>
          <w:rFonts w:ascii="IRNazanin" w:hAnsi="IRNazanin" w:eastAsia="IRNazanin" w:cs="IRNazanin"/>
          <w:lang w:bidi="fa-IR"/>
          <w:color w:val="111111"/>
          <w:sz w:val="28"/>
          <w:szCs w:val="28"/>
          <w:rtl/>
        </w:rPr>
        <w:t xml:space="preserve">ص: 153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0" w:name="pg6066_37320"/>
    <w:bookmarkEnd w:id="90"/>
    <w:p>
      <w:pPr>
        <w:pStyle w:val="BookText"/>
      </w:pPr>
      <w:r>
        <w:rPr>
          <w:rFonts w:ascii="IRNazanin" w:hAnsi="IRNazanin" w:eastAsia="IRNazanin" w:cs="IRNazanin"/>
          <w:lang w:bidi="fa-IR"/>
          <w:color w:val="111111"/>
          <w:sz w:val="28"/>
          <w:szCs w:val="28"/>
          <w:rtl/>
        </w:rPr>
        <w:t xml:space="preserve">السلام علی محمد بن أمیر المؤمنین قتیل الأیادی الدارمی لعنه الله وضاعف علیه العذاب الألیم، وصلی الله علیک یا محمد وعلی أهل بیتک الصابرین...»(</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تفسیر الإمام الحسن العسکری(علیه السلام): قال الحسین(علیه السلام) لأهل بیته: «قد جعلتکم فی حل من مفارقتی، فإنکم لا تطیقونهم لتضاعف أعدادهم وقواهم، وما المقصود غیری فدعونی والقوم، فإن الله عز وجل یعیننی ولا یخلینی من حسن نظره کعاداته فی أسلافنا الطیبین».</w:t>
      </w:r>
    </w:p>
    <w:p>
      <w:pPr>
        <w:pStyle w:val="BookText"/>
      </w:pPr>
      <w:r>
        <w:rPr>
          <w:rFonts w:ascii="IRNazanin" w:hAnsi="IRNazanin" w:eastAsia="IRNazanin" w:cs="IRNazanin"/>
          <w:lang w:bidi="fa-IR"/>
          <w:color w:val="111111"/>
          <w:sz w:val="28"/>
          <w:szCs w:val="28"/>
          <w:rtl/>
        </w:rPr>
        <w:t xml:space="preserve">فقالوا: لا نفارقک ویحل بنا ما یحل بک، ویحزننا ما یحزنک، ویصیبنا ما یصیبک، وإنا أقرب ما نکون إلی الله إذا کنا معک.</w:t>
      </w:r>
    </w:p>
    <w:p>
      <w:pPr>
        <w:pStyle w:val="BookText"/>
      </w:pPr>
      <w:r>
        <w:rPr>
          <w:rFonts w:ascii="IRNazanin" w:hAnsi="IRNazanin" w:eastAsia="IRNazanin" w:cs="IRNazanin"/>
          <w:lang w:bidi="fa-IR"/>
          <w:color w:val="111111"/>
          <w:sz w:val="28"/>
          <w:szCs w:val="28"/>
          <w:rtl/>
        </w:rPr>
        <w:t xml:space="preserve">فقال(علیه السلام) لهم: «فإن کنتم قد وطنتم أنفسکم علی ما وطنت نفسی علیه، فاعلموا أن الله إنما یهب المنازل الشریفة لعباده لصبرهم باحتمال المکاره، وأن الله وإن کان خصنی مع من مضی من أهلی الذین أنا آخرهم بقاءً فی الدنیا من الکرامات بما یسهل معها علیّ احتمال الکریهات، فإن لکم شطر ذلک من کرامات الله تعالی، واعلموا أن الدنیا حلوها ومرها حلم، والانتباه فی الآخرة، والفائز من فاز فیها، والشقی من شقی فیها»(</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Heading3"/>
      </w:pPr>
      <w:bookmarkStart w:id="367" w:name="_Toc144"/>
      <w:r>
        <w:t>العترة المظلومة</w:t>
      </w:r>
      <w:bookmarkEnd w:id="367"/>
    </w:p>
    <w:p>
      <w:pPr>
        <w:pStyle w:val="BookText"/>
      </w:pPr>
      <w:r>
        <w:rPr>
          <w:rFonts w:ascii="IRNazanin" w:hAnsi="IRNazanin" w:eastAsia="IRNazanin" w:cs="IRNazanin"/>
          <w:lang w:bidi="fa-IR"/>
          <w:color w:val="111111"/>
          <w:sz w:val="28"/>
          <w:szCs w:val="28"/>
          <w:rtl/>
        </w:rPr>
        <w:t xml:space="preserve">روی أن الإمام الحسین(علیه السلام) جمع ولده وإخوته وأهل بیته یوم عاشوراء، ونظر إلیهم فبکی ساعة، ثم قال: «اللهم إنا عترة نبیک محمد، وقد اُخرجنا وطُردنا وأزعجنا عن حرم جدنا، وتعدت بنو أمیة علینا، اللهم فخذ لنا بحقنا، وانصرنا علی القوم الظالمین»(</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154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1" w:name="pg6066_37322"/>
    <w:bookmarkEnd w:id="91"/>
    <w:p>
      <w:pPr>
        <w:pStyle w:val="Heading2"/>
      </w:pPr>
      <w:bookmarkStart w:id="368" w:name="_Toc145"/>
      <w:r>
        <w:t>(30) أصحاب أوفیاء</w:t>
      </w:r>
      <w:bookmarkEnd w:id="368"/>
    </w:p>
    <w:p>
      <w:pPr>
        <w:pStyle w:val="Heading3"/>
      </w:pPr>
      <w:bookmarkStart w:id="369" w:name="_Toc146"/>
      <w:r>
        <w:t>اشارة</w:t>
      </w:r>
      <w:bookmarkEnd w:id="369"/>
    </w:p>
    <w:p>
      <w:pPr>
        <w:pStyle w:val="BookText"/>
      </w:pPr>
      <w:r>
        <w:rPr>
          <w:rFonts w:ascii="IRNazanin" w:hAnsi="IRNazanin" w:eastAsia="IRNazanin" w:cs="IRNazanin"/>
          <w:lang w:bidi="fa-IR"/>
          <w:color w:val="111111"/>
          <w:sz w:val="28"/>
          <w:szCs w:val="28"/>
          <w:rtl/>
        </w:rPr>
        <w:t xml:space="preserve">وکان من خصائص الإمام الحسین(علیه السلام) أیضاً أولئک الأصحاب الأوفیاء الأبرار الأخیار، حیث قال(علیه السلام): «إنی لا أعلم أصحاباً أوفی ولا خیراً من أصحابی»(</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زیارة الناحیة المقدسة: «السلام علیکم یا خیر أنصار، السلام علیکم بما صبرتم فنعم عقبی الدار، وبوّأکم الله مبوّأ الأبرار، أشهد لقد کشف الله لکم الغطاء، ومهّد لکم الوطاء، وأجزل لکم العطاء، وکنتم عن الحق غیر بطاء، وأنتم لنا فرطاء، ونحن لکم خلطاء فی دار البقاء، والسلام علیکم ورحمة الله وبرکاته»(</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جعفر(علیه السلام) قال: قال الحسین(علیه السلام) لأصحابه قبل أن یُقتل: «إن رسول الله(صلی الله علیه و آله) قال لی: یا بُنیّ إنک ستُساق إلی العراق، وهی أرض قد التقی بها النبیون وأوصیاء النبیین، وهی أرض تدعی عمورا، وإنک تُستشهد بها ویَستشهد معک جماعة من أصحابک لا یجدون ألم مسّ الحدید»(</w:t>
      </w:r>
      <w:r>
        <w:rPr>
          <w:rStyle w:val="FootnoteReference"/>
        </w:rPr>
        <w:footnoteReference w:id="470"/>
      </w:r>
      <w:r>
        <w:rPr>
          <w:rFonts w:ascii="IRNazanin" w:hAnsi="IRNazanin" w:eastAsia="IRNazanin" w:cs="IRNazanin"/>
          <w:lang w:bidi="fa-IR"/>
          <w:color w:val="111111"/>
          <w:sz w:val="28"/>
          <w:szCs w:val="28"/>
          <w:rtl/>
        </w:rPr>
        <w:t xml:space="preserve">). أی: لا یهتمون بألمه.</w:t>
      </w:r>
    </w:p>
    <w:p>
      <w:pPr>
        <w:pStyle w:val="BookText"/>
      </w:pPr>
      <w:r>
        <w:rPr>
          <w:rFonts w:ascii="IRNazanin" w:hAnsi="IRNazanin" w:eastAsia="IRNazanin" w:cs="IRNazanin"/>
          <w:lang w:bidi="fa-IR"/>
          <w:color w:val="111111"/>
          <w:sz w:val="28"/>
          <w:szCs w:val="28"/>
          <w:rtl/>
        </w:rPr>
        <w:t xml:space="preserve">وقد أذن(علیهم السلام) لهم بالرحیل بعد ما أخبرهم بأن من یبقی معه سیُقتل، فلم یرضوا إلاّ بأن یموتوا دونه.</w:t>
      </w:r>
    </w:p>
    <w:p>
      <w:pPr>
        <w:pStyle w:val="BookText"/>
      </w:pPr>
      <w:r>
        <w:rPr>
          <w:rFonts w:ascii="IRNazanin" w:hAnsi="IRNazanin" w:eastAsia="IRNazanin" w:cs="IRNazanin"/>
          <w:lang w:bidi="fa-IR"/>
          <w:color w:val="111111"/>
          <w:sz w:val="28"/>
          <w:szCs w:val="28"/>
          <w:rtl/>
        </w:rPr>
        <w:t xml:space="preserve">وقد نصروا الإمام الحسین(علیه السلام) ولقوا جبال الحدید واستقبلوا الرماح بصدورهم، والسیوف بوجوههم، وهم یُعرض علیهم الأمان والأموال فیأبون ویقولون: لا عذر لنا عند رسول الله(صلی الله علیه و آله) إن قُتل الحسین(علیه السلام) ومنا عین تُطرف، حتی قُتلوا حوله(</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155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الإمام الحسین(علیه السلام) لأصحابه: «صبراً بنی الکرام، فما الموت إلاّ قنطرة تعبر بکم عن البؤس والضرّ إلی الجنان الواسعة والنعم الدائمة، فأیکم یکره أن ینتقل من سجن إلی قصر، وهؤلاء أعداؤکم کمن ینتقل من قصر إلی سجن وعذاب ألیم، إن أبی حدثنی عن رسول الله(صلی الله علیه و آله): «إن الدنیا سجن المؤمن، وجنة الکافر، والموت جسر هؤلاء إلی جناتهم، وجسر هؤلاء إلی جحیمهم، ما کذبت ولا کُذبت»(</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 أصحابه(علیه السلام) کانوا خیر أصحاب، فارقوا أهالیهم وأحبتهم، وتقدموا مسرعین إلی میدان القتال، قائلین له: أنفسنا لک الفداء، نقیک بأیدینا ووجوهنا(</w:t>
      </w:r>
      <w:r>
        <w:rPr>
          <w:rStyle w:val="FootnoteReference"/>
        </w:rPr>
        <w:footnoteReference w:id="47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یضاحک بعضهم بعضاً، قلةَ مبالاة بالموت، وسروراً بما یصیرون إلیه من النعیم، ولما أذن لهم فی الانصراف أبوا وأقسموا بالله لا یخلونه أبداً ولا ینصرفون عنه، قائلین: أنحن نخلی عنک وقد أحاط بک هذا العدو، وبم نعتذر إلی الله فی أداء حقک؟.</w:t>
      </w:r>
    </w:p>
    <w:p>
      <w:pPr>
        <w:pStyle w:val="BookText"/>
      </w:pPr>
      <w:r>
        <w:rPr>
          <w:rFonts w:ascii="IRNazanin" w:hAnsi="IRNazanin" w:eastAsia="IRNazanin" w:cs="IRNazanin"/>
          <w:lang w:bidi="fa-IR"/>
          <w:color w:val="111111"/>
          <w:sz w:val="28"/>
          <w:szCs w:val="28"/>
          <w:rtl/>
        </w:rPr>
        <w:t xml:space="preserve">وبعضهم یقول: (لا والله لا یرانی الله أبداً وأنا أفعل ذلک حتی أکسر فی صدورهم رمحی، وأضاربهم بسیفی، ما ثبت قائمه بیدی، ولو لم یکن معی سلاح أقاتلهم به لقذفتهم بالحجارة ولم أفارقک أو أموت معک)(</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وبعضهم یقول: (والله لو علمتُ أنی اُقتل فیک ثم اُحیی ثم اُحرق حیاً ثم اُذر، یُفعل بی ذلک سبعین مرة ما فارقتک)(</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وبعضهم یقول: (والله لوددتُ أنی قُتلت ثم نُشرت ثم قُتلت حتی اُقتل هکذا ألف مرة وأن الله یدفع بذلک القتل عنک وعن أنفس هؤلاء الفتیان من أهل بیتک لفعلت)(</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وبعضهم یقول: (أکلتنی السباع حیاً إن فارقتک)(</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156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یدعوا أن یصل إلی الإمام الحسین(علیه السلام) أذیً وهم فی الأحیاء، ومنهم من جعل نفسه کالترس له فما زال یُرمی بالسهام حتی سقط(</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وأبدوا یوم عاشوراء من الشجاعة والبسالة ما لم یر مثله(</w:t>
      </w:r>
      <w:r>
        <w:rPr>
          <w:rStyle w:val="FootnoteReference"/>
        </w:rPr>
        <w:footnoteReference w:id="47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سبق ذکر بعض النماذج، وهذه بعضها أیضاً:</w:t>
      </w:r>
    </w:p>
    <w:p>
      <w:pPr>
        <w:pStyle w:val="BookText"/>
      </w:pPr>
      <w:r>
        <w:rPr>
          <w:rFonts w:ascii="IRNazanin" w:hAnsi="IRNazanin" w:eastAsia="IRNazanin" w:cs="IRNazanin"/>
          <w:lang w:bidi="fa-IR"/>
          <w:color w:val="111111"/>
          <w:sz w:val="28"/>
          <w:szCs w:val="28"/>
          <w:rtl/>
        </w:rPr>
        <w:t xml:space="preserve">روی أنه: وثب إلی الحسین(علیه السلام) رجل من شیعته یقال له: نافع بن هلال البجلی، فقال: یا ابن رسول الله أنت تعلم أن جدّک رسول الله(صلی الله علیه و آله) لم یقدر أن یُشرب الناس محبته، ولا أن یرجعوا إلی أمره ما أحب، وقد کان منهم منافقون یعدونه بالنصر، ویضمرون له الغدر، یلقونه بأحلی من العسل، ویخلفونه بأمرّ من الحنظل، حتی قبضه الله إلیه، وأن وإن أباک علیاً (رحمة الله علیه) قد کان فی مثل ذلک، فقوم قد أجمعوا علی نصره وقاتلوا معه الناکثین والقاسطین والمارقین حتی أتاه أجله، فمضی إلی رحمة الله ورضوانه، وأنت الیوم عندنا فی مثل تلک الحالة، فمن نکث عهده وخلع بیعته فلن یضر إلاّ نفسه، والله مغن عنه، فسر بنا راشداً معافاً، مشرّقاً إن شئت، وإن شئت مغرّباً، فو الله ما أشفقنا من قدر الله، ولا کرهنا لقاء ربنا، وإنا علی نیاتنا وبصائرنا، نوالی من والاک، ونعادی من عاداک.</w:t>
      </w:r>
    </w:p>
    <w:p>
      <w:pPr>
        <w:pStyle w:val="BookText"/>
      </w:pPr>
      <w:r>
        <w:rPr>
          <w:rFonts w:ascii="IRNazanin" w:hAnsi="IRNazanin" w:eastAsia="IRNazanin" w:cs="IRNazanin"/>
          <w:lang w:bidi="fa-IR"/>
          <w:color w:val="111111"/>
          <w:sz w:val="28"/>
          <w:szCs w:val="28"/>
          <w:rtl/>
        </w:rPr>
        <w:t xml:space="preserve">ثم وثب إلیه(علیه السلام) بریر بن خضیر الهمدانی فقال: والله یا ابن رسول الله لقد منّ الله بک علینا أن نقاتل بین یدیک، تُقطع فیه أعضاؤنا، ثم یکون جدک شفیعنا یوم القیامة بین أیدینا، لا أفلح قوم ضیعوا ابن بنت نبیهم، أف لهم غداً ماذا یلاقون؟ ینادون بالویل والثبور فی نار جهنم(</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 بریر بن خضیر الهمدانی وعبد الرحمن بن عبد ربه الأنصاری وقفا علی باب الفسطاط.. فجعل بریر یضاحک عبد الرحمن، فقال له عبد الرحمن: یا بریر أتضحک ما هذه ساعة ضحک ولا باطل، فقال بریر: لقد علم قومی أننی ما أحببت الباطل کهلاً ولا شاباً، وإنما أفعل ذلک استبشاراً بما نصیر إلیه، فو الله ما هو إلاّ أن</w:t>
      </w:r>
    </w:p>
    <w:p>
      <w:pPr>
        <w:pStyle w:val="BookText"/>
      </w:pPr>
      <w:r>
        <w:rPr>
          <w:rFonts w:ascii="IRNazanin" w:hAnsi="IRNazanin" w:eastAsia="IRNazanin" w:cs="IRNazanin"/>
          <w:lang w:bidi="fa-IR"/>
          <w:color w:val="111111"/>
          <w:sz w:val="28"/>
          <w:szCs w:val="28"/>
          <w:rtl/>
        </w:rPr>
        <w:t xml:space="preserve">ص: 157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2" w:name="pg6066_37329"/>
    <w:bookmarkEnd w:id="92"/>
    <w:p>
      <w:pPr>
        <w:pStyle w:val="BookText"/>
      </w:pPr>
      <w:r>
        <w:rPr>
          <w:rFonts w:ascii="IRNazanin" w:hAnsi="IRNazanin" w:eastAsia="IRNazanin" w:cs="IRNazanin"/>
          <w:lang w:bidi="fa-IR"/>
          <w:color w:val="111111"/>
          <w:sz w:val="28"/>
          <w:szCs w:val="28"/>
          <w:rtl/>
        </w:rPr>
        <w:t xml:space="preserve">نلقی هؤلاء القوم بأسیافنا نعالجهم بها ساعة ثم نعانق الحور العین(</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لمحمد بن بشیر الحضرمی: قد اُسر ابنک بثغر الری، قال: عند الله أحتسبه ونفسی، ما کنت أحب أن یُؤسر ولا أن أبقی بعده، فسمع الحسین(علیه السلام) قوله فقال له: رحمک الله أنت فی حل من بیعتی، فاعمل فی فکاک ابنک، قال:أکلتنی السباع حیاً إن فارقتک. وبقی مع الحسین(علیه السلام) حتی قُتل دونه (رضوان الله علیه).</w:t>
      </w:r>
    </w:p>
    <w:p>
      <w:pPr>
        <w:pStyle w:val="Heading3"/>
      </w:pPr>
      <w:bookmarkStart w:id="370" w:name="_Toc147"/>
      <w:r>
        <w:t>أسماء الأصحاب</w:t>
      </w:r>
      <w:bookmarkEnd w:id="370"/>
    </w:p>
    <w:p>
      <w:pPr>
        <w:pStyle w:val="BookText"/>
      </w:pPr>
      <w:r>
        <w:rPr>
          <w:rFonts w:ascii="IRNazanin" w:hAnsi="IRNazanin" w:eastAsia="IRNazanin" w:cs="IRNazanin"/>
          <w:lang w:bidi="fa-IR"/>
          <w:color w:val="111111"/>
          <w:sz w:val="28"/>
          <w:szCs w:val="28"/>
          <w:rtl/>
        </w:rPr>
        <w:t xml:space="preserve">وهذه أسماء الشهداء الذین استشهدوا بین یدی الإمام الحسین(علیه السلام) یوم عاشوراء حسب ما ورد علی ضریح الشهداء فی الروضة الحسینیة المقدسة، فیا لیتنا کنا معهم فنفوز فوزاً عظیماً.</w:t>
      </w:r>
    </w:p>
    <w:p>
      <w:pPr>
        <w:pStyle w:val="BookText"/>
      </w:pPr>
      <w:r>
        <w:rPr>
          <w:rFonts w:ascii="IRNazanin" w:hAnsi="IRNazanin" w:eastAsia="IRNazanin" w:cs="IRNazanin"/>
          <w:lang w:bidi="fa-IR"/>
          <w:color w:val="111111"/>
          <w:sz w:val="28"/>
          <w:szCs w:val="28"/>
          <w:rtl/>
        </w:rPr>
        <w:t xml:space="preserve">علی بن الحسین، عبدالله بن الحسین، عبدالله بن علی، عثمان بن علی، جعفر بن علی، محمد بن أمیر المؤمنین، القاسم بن الحسن، عبدالله بن الحسن بن علی، أبوبکر(</w:t>
      </w:r>
      <w:r>
        <w:rPr>
          <w:rStyle w:val="FootnoteReference"/>
        </w:rPr>
        <w:footnoteReference w:id="482"/>
      </w:r>
      <w:r>
        <w:rPr>
          <w:rFonts w:ascii="IRNazanin" w:hAnsi="IRNazanin" w:eastAsia="IRNazanin" w:cs="IRNazanin"/>
          <w:lang w:bidi="fa-IR"/>
          <w:color w:val="111111"/>
          <w:sz w:val="28"/>
          <w:szCs w:val="28"/>
          <w:rtl/>
        </w:rPr>
        <w:t xml:space="preserve">) بن الحسن، عون بن عبدالله بن جعفر، محمد بن عبدالله بن جعفر، عبدالله بن مسلم بن عقیل، محمد بن مسلم بن عقیل، محمد بن أبی سعید بن عقیل، عبدالرحمن بن عقیل، جعفر بن عقیل..</w:t>
      </w:r>
    </w:p>
    <w:p>
      <w:pPr>
        <w:pStyle w:val="BookText"/>
      </w:pPr>
      <w:r>
        <w:rPr>
          <w:rFonts w:ascii="IRNazanin" w:hAnsi="IRNazanin" w:eastAsia="IRNazanin" w:cs="IRNazanin"/>
          <w:lang w:bidi="fa-IR"/>
          <w:color w:val="111111"/>
          <w:sz w:val="28"/>
          <w:szCs w:val="28"/>
          <w:rtl/>
        </w:rPr>
        <w:t xml:space="preserve">أبو الحتوف العجلانی(</w:t>
      </w:r>
      <w:r>
        <w:rPr>
          <w:rStyle w:val="FootnoteReference"/>
        </w:rPr>
        <w:footnoteReference w:id="483"/>
      </w:r>
      <w:r>
        <w:rPr>
          <w:rFonts w:ascii="IRNazanin" w:hAnsi="IRNazanin" w:eastAsia="IRNazanin" w:cs="IRNazanin"/>
          <w:lang w:bidi="fa-IR"/>
          <w:color w:val="111111"/>
          <w:sz w:val="28"/>
          <w:szCs w:val="28"/>
          <w:rtl/>
        </w:rPr>
        <w:t xml:space="preserve">)، أبو ثمامة الصیداوی، ابراهیم بن الحصین الأزدی، أنس بن الحارث الکاهلی، أسلم مولی الحسین، أنیس بن معقل الأصبحی، أم وهب بنت عبد، أدهم بن أمیة العبدی، أمیة بن سهل الطائی، بریر بن حضیر الهمدانی، بشر بن عمرو الحضرمی، بکر بن حی التیمی، جابر بن الحجاج، جبلة بن علی الشیبانی، جنادة بن کعب الأنصاری، جنادة بن الحارث السلمانی، جندب بن جحیر الکندی،</w:t>
      </w:r>
    </w:p>
    <w:p>
      <w:pPr>
        <w:pStyle w:val="BookText"/>
      </w:pPr>
      <w:r>
        <w:rPr>
          <w:rFonts w:ascii="IRNazanin" w:hAnsi="IRNazanin" w:eastAsia="IRNazanin" w:cs="IRNazanin"/>
          <w:lang w:bidi="fa-IR"/>
          <w:color w:val="111111"/>
          <w:sz w:val="28"/>
          <w:szCs w:val="28"/>
          <w:rtl/>
        </w:rPr>
        <w:t xml:space="preserve">ص: 158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جون بن حوی، جوین بن مالک التیمی، الحر بن یزید الریاحی، الحجاج بن مسروق الجعفی، الحلاس بن عمرو الراسبی، الحرث بن نبهان، حبشی بن قیس النهمی، حنظلة بن أسعد الشبامی، الحارث بن امرؤ القیس، خالد بن عمرو بن خالد، الخباب بن عمرو التیمی..</w:t>
      </w:r>
    </w:p>
    <w:p>
      <w:pPr>
        <w:pStyle w:val="BookText"/>
      </w:pPr>
      <w:r>
        <w:rPr>
          <w:rFonts w:ascii="IRNazanin" w:hAnsi="IRNazanin" w:eastAsia="IRNazanin" w:cs="IRNazanin"/>
          <w:lang w:bidi="fa-IR"/>
          <w:color w:val="111111"/>
          <w:sz w:val="28"/>
          <w:szCs w:val="28"/>
          <w:rtl/>
        </w:rPr>
        <w:t xml:space="preserve">رافع بن عبدالله الأزدی، زاهر بن عمر، زهیر بن سلیم الأزی، زهیر بن القین البجلی، زیاد بن کریب الصائدی، سالم بن عمرو الکلبی، سالم مولی عامر، سعد بن الحارث، سعد بن عبدالله، سعید بن عبدالله الحنفی، سوار بن منعم النهمی، سوید بن عمرو الخثعمی، سیف بن الحارث الجابری، سیف بن مالک العبدی، سلمان بن مضارب البجلی، شبیب بن عبدالله النهشلی، شبیب مولی الحارث الهمدانی، شعبة بن حنظلة التمیمی، شوذب مولی شاکر الهمدانی، الضرغامة بن مالک الثعلبی..</w:t>
      </w:r>
    </w:p>
    <w:p>
      <w:pPr>
        <w:pStyle w:val="BookText"/>
      </w:pPr>
      <w:r>
        <w:rPr>
          <w:rFonts w:ascii="IRNazanin" w:hAnsi="IRNazanin" w:eastAsia="IRNazanin" w:cs="IRNazanin"/>
          <w:lang w:bidi="fa-IR"/>
          <w:color w:val="111111"/>
          <w:sz w:val="28"/>
          <w:szCs w:val="28"/>
          <w:rtl/>
        </w:rPr>
        <w:t xml:space="preserve">عابس بن شاکر الشاکری، عبدالرحمن الأرحبی، عبدالرحمن الأنصاری، عامر بن مسلم العبدی، عبدالرحمن بن عروة الغفاری، عبدالرحمن الیزنی، عبدالرحمن بن مسعود التیمی، عبدالله بن بشیر الخثعمی، عبدالله بن عروة الغفاری، عائد بن مجمع العائذی، عبدالله بن عمیر الکلبی، عبدالله بن یزید العبدی، عبیدالله بن یزید العبدی، عقبة بن الصلت الجهنی، عمار بن حسان الطائی، عمار الدالائی، عمرو بن جندب الحضرمی، عمر بن ضبیعة الضبعی، عمرو بن جنادة الأنصاری، عمرو بن خالد الصیداوی، عمرو بن قرظة الأنصاری، عمران بن کعب الأشجعی، عمرو بن عبدالله المذحجی..</w:t>
      </w:r>
    </w:p>
    <w:p>
      <w:pPr>
        <w:pStyle w:val="BookText"/>
      </w:pPr>
      <w:r>
        <w:rPr>
          <w:rFonts w:ascii="IRNazanin" w:hAnsi="IRNazanin" w:eastAsia="IRNazanin" w:cs="IRNazanin"/>
          <w:lang w:bidi="fa-IR"/>
          <w:color w:val="111111"/>
          <w:sz w:val="28"/>
          <w:szCs w:val="28"/>
          <w:rtl/>
        </w:rPr>
        <w:t xml:space="preserve">قارب بن عبدالله الدئلی، قاسط بن زهیر التغلبی، القاسم بن حبیب الأزدی، قرة بن أبی قرة الغفاری، قعنب بن عمرو المری، قیس بن مسهر الصیداوی، کردوس بن زهیر التغلبی، کنانة بن عتیق التغلبی، مالک بن عبدالله العائذی، مجمع بن عبدالله العائذی، مجمع بن زیاد الجهنی، مسعود بن الحجاج التیمی، مسلم بن عوسجة الأسدی، مسلم بن کثیر الأزدی، منجع بن سهم، الموقع بن ثمامة الأسدی، مقسط</w:t>
      </w:r>
    </w:p>
    <w:p>
      <w:pPr>
        <w:pStyle w:val="BookText"/>
      </w:pPr>
      <w:r>
        <w:rPr>
          <w:rFonts w:ascii="IRNazanin" w:hAnsi="IRNazanin" w:eastAsia="IRNazanin" w:cs="IRNazanin"/>
          <w:lang w:bidi="fa-IR"/>
          <w:color w:val="111111"/>
          <w:sz w:val="28"/>
          <w:szCs w:val="28"/>
          <w:rtl/>
        </w:rPr>
        <w:t xml:space="preserve">ص: 159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زهیر التغلبی، نافع بن هلال الجملی، نعمان بن عمرو الراسبی، نصر بن أبی نیرز، نعیم بن عجلان الأنصاری، وهب بن حباب الکلبی، واضح مولی الحارث السلمانی، یحیی بن سلیم المازنی، یزید بن الحصین الهمدانی، یزید بن زیاد بن مهطر الکمندی، یزید بن ثبیط العبدی، یزید بن مغفل الجعفی، یحیی بن هانیء بن عروة، الهفهاف بن المهند الراسبی(</w:t>
      </w:r>
      <w:r>
        <w:rPr>
          <w:rStyle w:val="FootnoteReference"/>
        </w:rPr>
        <w:footnoteReference w:id="48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عمرو بن خالد الأزدی.</w:t>
      </w:r>
    </w:p>
    <w:p>
      <w:pPr>
        <w:pStyle w:val="BookText"/>
      </w:pPr>
      <w:r>
        <w:rPr>
          <w:rFonts w:ascii="IRNazanin" w:hAnsi="IRNazanin" w:eastAsia="IRNazanin" w:cs="IRNazanin"/>
          <w:lang w:bidi="fa-IR"/>
          <w:color w:val="111111"/>
          <w:sz w:val="28"/>
          <w:szCs w:val="28"/>
          <w:rtl/>
        </w:rPr>
        <w:t xml:space="preserve">رضوان الله علیهم أجمعین.</w:t>
      </w:r>
    </w:p>
    <w:p>
      <w:pPr>
        <w:pStyle w:val="BookText"/>
      </w:pPr>
      <w:r>
        <w:rPr>
          <w:rFonts w:ascii="IRNazanin" w:hAnsi="IRNazanin" w:eastAsia="IRNazanin" w:cs="IRNazanin"/>
          <w:lang w:bidi="fa-IR"/>
          <w:color w:val="111111"/>
          <w:sz w:val="28"/>
          <w:szCs w:val="28"/>
          <w:rtl/>
        </w:rPr>
        <w:t xml:space="preserve">أقول: وهناک البعض الآخر من أصحاب الإمام الحسین(علیه السلام) الذین قُتلوا یوم عاشوراء ولم تذکر أسماؤهم فی هذه القائمة، فإن العشرات من جیش الکوفة التحقوا بجیش الإمام(علیه السلام) وخاصة فی لیلة العاشر ویوم عاشوراء.</w:t>
      </w:r>
    </w:p>
    <w:p>
      <w:pPr>
        <w:pStyle w:val="BookText"/>
      </w:pPr>
      <w:r>
        <w:rPr>
          <w:rFonts w:ascii="IRNazanin" w:hAnsi="IRNazanin" w:eastAsia="IRNazanin" w:cs="IRNazanin"/>
          <w:lang w:bidi="fa-IR"/>
          <w:color w:val="111111"/>
          <w:sz w:val="28"/>
          <w:szCs w:val="28"/>
          <w:rtl/>
        </w:rPr>
        <w:t xml:space="preserve">روی أنه عبر علیهم فی تلک اللیلة من عسکر عمر بن سعد اثنان وثلاثون رجلاً(</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 ابن سعد أرسل رجلاً یسمی خزیمة لیخبر الإمام الحسین(علیه السلام) بأمر، فجاء خزیمة وألقی سلاحه، وقبّل قدمی الإمام(علیه السلام) ولم یرجع إلی عمر بن سعد، وقال: من ذا الذی یترک الجنة ویمضی إلی النار.</w:t>
      </w:r>
    </w:p>
    <w:p>
      <w:pPr>
        <w:pStyle w:val="BookText"/>
      </w:pPr>
      <w:r>
        <w:rPr>
          <w:rFonts w:ascii="IRNazanin" w:hAnsi="IRNazanin" w:eastAsia="IRNazanin" w:cs="IRNazanin"/>
          <w:lang w:bidi="fa-IR"/>
          <w:color w:val="111111"/>
          <w:sz w:val="28"/>
          <w:szCs w:val="28"/>
          <w:rtl/>
        </w:rPr>
        <w:t xml:space="preserve">إلی غیر ذلک مما هو مذکور فی التواریخ والسیر والمقاتل.</w:t>
      </w:r>
    </w:p>
    <w:p>
      <w:pPr>
        <w:pStyle w:val="BookText"/>
      </w:pPr>
      <w:r>
        <w:rPr>
          <w:rFonts w:ascii="IRNazanin" w:hAnsi="IRNazanin" w:eastAsia="IRNazanin" w:cs="IRNazanin"/>
          <w:lang w:bidi="fa-IR"/>
          <w:color w:val="111111"/>
          <w:sz w:val="28"/>
          <w:szCs w:val="28"/>
          <w:rtl/>
        </w:rPr>
        <w:t xml:space="preserve">ص: 160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3" w:name="pg6066_37335"/>
    <w:bookmarkEnd w:id="93"/>
    <w:p>
      <w:pPr>
        <w:pStyle w:val="Heading2"/>
      </w:pPr>
      <w:bookmarkStart w:id="371" w:name="_Toc148"/>
      <w:r>
        <w:t>(31) تاسوعاء</w:t>
      </w:r>
      <w:bookmarkEnd w:id="371"/>
    </w:p>
    <w:p>
      <w:pPr>
        <w:pStyle w:val="Heading3"/>
      </w:pPr>
      <w:bookmarkStart w:id="372" w:name="_Toc149"/>
      <w:r>
        <w:t>اشارة</w:t>
      </w:r>
      <w:bookmarkEnd w:id="372"/>
    </w:p>
    <w:p>
      <w:pPr>
        <w:pStyle w:val="BookText"/>
      </w:pPr>
      <w:r>
        <w:rPr>
          <w:rFonts w:ascii="IRNazanin" w:hAnsi="IRNazanin" w:eastAsia="IRNazanin" w:cs="IRNazanin"/>
          <w:lang w:bidi="fa-IR"/>
          <w:color w:val="111111"/>
          <w:sz w:val="28"/>
          <w:szCs w:val="28"/>
          <w:rtl/>
        </w:rPr>
        <w:t xml:space="preserve">تاسوعاء هو الیوم التاسع من شهر محرم الحرام، یقول الإمام الصادق(علیه السلام):</w:t>
      </w:r>
    </w:p>
    <w:p>
      <w:pPr>
        <w:pStyle w:val="BookText"/>
      </w:pPr>
      <w:r>
        <w:rPr>
          <w:rFonts w:ascii="IRNazanin" w:hAnsi="IRNazanin" w:eastAsia="IRNazanin" w:cs="IRNazanin"/>
          <w:lang w:bidi="fa-IR"/>
          <w:color w:val="111111"/>
          <w:sz w:val="28"/>
          <w:szCs w:val="28"/>
          <w:rtl/>
        </w:rPr>
        <w:t xml:space="preserve">«تاسوعا یوم حوصر فیه الحسین(علیه السلام) وأصحابه (رضوان الله علیهم) بکربلاء، واجتمع علیه خیل أهل الشام وأناخوا علیه، وفرح ابن مرجانة وعمر بن سعد بتوافر الخیل وکثرتها، واستضعفوا فیه الحسین (صلوات الله علیه) وأصحابه (رضوان الله علیهم)، وأیقنوا أنه لا یأتی الحسین(علیه السلام) ناصر ولا یمدّه أهل العراق، بأبی المستضعف الغریب»(</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Heading3"/>
      </w:pPr>
      <w:bookmarkStart w:id="373" w:name="_Toc150"/>
      <w:r>
        <w:t>شمر بن ذی الجوش</w:t>
      </w:r>
      <w:bookmarkEnd w:id="373"/>
    </w:p>
    <w:p>
      <w:pPr>
        <w:pStyle w:val="BookText"/>
      </w:pPr>
      <w:r>
        <w:rPr>
          <w:rFonts w:ascii="IRNazanin" w:hAnsi="IRNazanin" w:eastAsia="IRNazanin" w:cs="IRNazanin"/>
          <w:lang w:bidi="fa-IR"/>
          <w:color w:val="111111"/>
          <w:sz w:val="28"/>
          <w:szCs w:val="28"/>
          <w:rtl/>
        </w:rPr>
        <w:t xml:space="preserve">فی عصر یوم تاسوعاء وصل شمر بن ذی الجوشن فی أربعة آلاف فارس من قبل عبید الله بن زیاد، وکان یحمل من عبید الله رسالة إلی عمر بن سعد:</w:t>
      </w:r>
    </w:p>
    <w:p>
      <w:pPr>
        <w:pStyle w:val="BookText"/>
      </w:pPr>
      <w:r>
        <w:rPr>
          <w:rFonts w:ascii="IRNazanin" w:hAnsi="IRNazanin" w:eastAsia="IRNazanin" w:cs="IRNazanin"/>
          <w:lang w:bidi="fa-IR"/>
          <w:color w:val="111111"/>
          <w:sz w:val="28"/>
          <w:szCs w:val="28"/>
          <w:rtl/>
        </w:rPr>
        <w:t xml:space="preserve">(إذا أتاک کتابی هذا فلا تمهلن الحسین بن علی وخذ بکظمه وحل بین الماء وبینه، کما حیل بین عثمان وبین الماء یوم الدار).</w:t>
      </w:r>
    </w:p>
    <w:p>
      <w:pPr>
        <w:pStyle w:val="BookText"/>
      </w:pPr>
      <w:r>
        <w:rPr>
          <w:rFonts w:ascii="IRNazanin" w:hAnsi="IRNazanin" w:eastAsia="IRNazanin" w:cs="IRNazanin"/>
          <w:lang w:bidi="fa-IR"/>
          <w:color w:val="111111"/>
          <w:sz w:val="28"/>
          <w:szCs w:val="28"/>
          <w:rtl/>
        </w:rPr>
        <w:t xml:space="preserve">فلما وصل الکتاب إلی عمر بن سعد أمر منادیه، فنادی: إنا قد أجلنا حسینا وأصحابه یومهم ولیلتهم، فشق ذلک علی الحسین(علیه السلام) وعلی أصحابه(</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فیما کتب ابن زیاد إلی عمر بن سعد:</w:t>
      </w:r>
    </w:p>
    <w:p>
      <w:pPr>
        <w:pStyle w:val="BookText"/>
      </w:pPr>
      <w:r>
        <w:rPr>
          <w:rFonts w:ascii="IRNazanin" w:hAnsi="IRNazanin" w:eastAsia="IRNazanin" w:cs="IRNazanin"/>
          <w:lang w:bidi="fa-IR"/>
          <w:color w:val="111111"/>
          <w:sz w:val="28"/>
          <w:szCs w:val="28"/>
          <w:rtl/>
        </w:rPr>
        <w:t xml:space="preserve">(إنی لم أبعثک إلی الحسین لتکف عنه، ولا لتطاوله، ولا لتمنیه السلامة والبقاء، ولا لتعتذر له، ولا تکون له عندی شافعاً، انظر: فإن نزل حسین وأصحابه علی حکمی واستلموا فأبعث بهم إلی سلماً، وإن أبوا فازحف إلیهم حتی تقتلهم وتمثل</w:t>
      </w:r>
    </w:p>
    <w:p>
      <w:pPr>
        <w:pStyle w:val="BookText"/>
      </w:pPr>
      <w:r>
        <w:rPr>
          <w:rFonts w:ascii="IRNazanin" w:hAnsi="IRNazanin" w:eastAsia="IRNazanin" w:cs="IRNazanin"/>
          <w:lang w:bidi="fa-IR"/>
          <w:color w:val="111111"/>
          <w:sz w:val="28"/>
          <w:szCs w:val="28"/>
          <w:rtl/>
        </w:rPr>
        <w:t xml:space="preserve">ص: 161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4" w:name="pg6066_37337"/>
    <w:bookmarkEnd w:id="94"/>
    <w:p>
      <w:pPr>
        <w:pStyle w:val="BookText"/>
      </w:pPr>
      <w:r>
        <w:rPr>
          <w:rFonts w:ascii="IRNazanin" w:hAnsi="IRNazanin" w:eastAsia="IRNazanin" w:cs="IRNazanin"/>
          <w:lang w:bidi="fa-IR"/>
          <w:color w:val="111111"/>
          <w:sz w:val="28"/>
          <w:szCs w:val="28"/>
          <w:rtl/>
        </w:rPr>
        <w:t xml:space="preserve">بهم، فإنهم لذلک مستحقون، وإن قُتل الحسین فأوطئ الخیل صدره وظهره، فإنه عات ظلوم!، ولیس أری أن هذا یضر بعد الموت شیئاً، ولکن علیّ قول قد قلته: لو قتلته لفعلت هذا به، فإن أنت مضیت لأمرنا فیه جزیناک جزاء السامع المطیع، وإن أبیت فاعتزل عملنا وجندنا، وخل بین شمر بن ذی الجوشن وبین العسکر فإنا قد أمرناه بأمرنا، والسلام(</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Heading3"/>
      </w:pPr>
      <w:bookmarkStart w:id="374" w:name="_Toc151"/>
      <w:r>
        <w:t>محاولات لتفکیک معسکر الحسین(علیه السلام)</w:t>
      </w:r>
      <w:bookmarkEnd w:id="374"/>
    </w:p>
    <w:p>
      <w:pPr>
        <w:pStyle w:val="BookText"/>
      </w:pPr>
      <w:r>
        <w:rPr>
          <w:rFonts w:ascii="IRNazanin" w:hAnsi="IRNazanin" w:eastAsia="IRNazanin" w:cs="IRNazanin"/>
          <w:lang w:bidi="fa-IR"/>
          <w:color w:val="111111"/>
          <w:sz w:val="28"/>
          <w:szCs w:val="28"/>
          <w:rtl/>
        </w:rPr>
        <w:t xml:space="preserve">وجاء شمر حتی وقف علی أصحاب الحسین(علیه السلام) وقال: أین بنو أختنا، أین العباس وإخوته(</w:t>
      </w:r>
      <w:r>
        <w:rPr>
          <w:rStyle w:val="FootnoteReference"/>
        </w:rPr>
        <w:footnoteReference w:id="489"/>
      </w:r>
      <w:r>
        <w:rPr>
          <w:rFonts w:ascii="IRNazanin" w:hAnsi="IRNazanin" w:eastAsia="IRNazanin" w:cs="IRNazanin"/>
          <w:lang w:bidi="fa-IR"/>
          <w:color w:val="111111"/>
          <w:sz w:val="28"/>
          <w:szCs w:val="28"/>
          <w:rtl/>
        </w:rPr>
        <w:t xml:space="preserve">)؟ فلم یجیبوه.</w:t>
      </w:r>
    </w:p>
    <w:p>
      <w:pPr>
        <w:pStyle w:val="BookText"/>
      </w:pPr>
      <w:r>
        <w:rPr>
          <w:rFonts w:ascii="IRNazanin" w:hAnsi="IRNazanin" w:eastAsia="IRNazanin" w:cs="IRNazanin"/>
          <w:lang w:bidi="fa-IR"/>
          <w:color w:val="111111"/>
          <w:sz w:val="28"/>
          <w:szCs w:val="28"/>
          <w:rtl/>
        </w:rPr>
        <w:t xml:space="preserve">فقال لهم الحسین(علیه السلام): «أجیبوه وإن کان فاسقاً».</w:t>
      </w:r>
    </w:p>
    <w:p>
      <w:pPr>
        <w:pStyle w:val="BookText"/>
      </w:pPr>
      <w:r>
        <w:rPr>
          <w:rFonts w:ascii="IRNazanin" w:hAnsi="IRNazanin" w:eastAsia="IRNazanin" w:cs="IRNazanin"/>
          <w:lang w:bidi="fa-IR"/>
          <w:color w:val="111111"/>
          <w:sz w:val="28"/>
          <w:szCs w:val="28"/>
          <w:rtl/>
        </w:rPr>
        <w:t xml:space="preserve">فخرج إلیه العباس(علیه السلام) وجعفر وعبد الله وعثمان بنو علی(علیه السلام)، فقالوا: ما ترید؟</w:t>
      </w:r>
    </w:p>
    <w:p>
      <w:pPr>
        <w:pStyle w:val="BookText"/>
      </w:pPr>
      <w:r>
        <w:rPr>
          <w:rFonts w:ascii="IRNazanin" w:hAnsi="IRNazanin" w:eastAsia="IRNazanin" w:cs="IRNazanin"/>
          <w:lang w:bidi="fa-IR"/>
          <w:color w:val="111111"/>
          <w:sz w:val="28"/>
          <w:szCs w:val="28"/>
          <w:rtl/>
        </w:rPr>
        <w:t xml:space="preserve">فقال: أنتم یا بنی أختی آمنون؟</w:t>
      </w:r>
    </w:p>
    <w:p>
      <w:pPr>
        <w:pStyle w:val="BookText"/>
      </w:pPr>
      <w:r>
        <w:rPr>
          <w:rFonts w:ascii="IRNazanin" w:hAnsi="IRNazanin" w:eastAsia="IRNazanin" w:cs="IRNazanin"/>
          <w:lang w:bidi="fa-IR"/>
          <w:color w:val="111111"/>
          <w:sz w:val="28"/>
          <w:szCs w:val="28"/>
          <w:rtl/>
        </w:rPr>
        <w:t xml:space="preserve">فقال له الفئة: لعنک الله ولعن أمانک أتؤمننا وابن رسول الله لا أمان له!(</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Heading3"/>
      </w:pPr>
      <w:bookmarkStart w:id="375" w:name="_Toc152"/>
      <w:r>
        <w:t>الهجوم یوم التاسع</w:t>
      </w:r>
      <w:bookmarkEnd w:id="375"/>
    </w:p>
    <w:p>
      <w:pPr>
        <w:pStyle w:val="BookText"/>
      </w:pPr>
      <w:r>
        <w:rPr>
          <w:rFonts w:ascii="IRNazanin" w:hAnsi="IRNazanin" w:eastAsia="IRNazanin" w:cs="IRNazanin"/>
          <w:lang w:bidi="fa-IR"/>
          <w:color w:val="111111"/>
          <w:sz w:val="28"/>
          <w:szCs w:val="28"/>
          <w:rtl/>
        </w:rPr>
        <w:t xml:space="preserve">ثم أمر عمر بن سعد بالهجوم علی الإمام الحسین(علیه السلام) ونادی: یا خیل الله ارکبی وبالجنة أبشری! فرکب الناس وزحفوا نحو الحسین(علیه السلام) وأصحابه، وکان ذلک بعد العصر، وکان الإمام الحسین(علیه السلام) جالساً أمام خیمته محتبئاً بسیفه إذ خفق برأسه علی رکبتیه، فسمعت أخته زینب(علیها السلام) الصیحة فدنت من أخیها وقالت: یا أخی أما تسمع هذه الأصوات قد اقتربت؟</w:t>
      </w:r>
    </w:p>
    <w:p>
      <w:pPr>
        <w:pStyle w:val="BookText"/>
      </w:pPr>
      <w:r>
        <w:rPr>
          <w:rFonts w:ascii="IRNazanin" w:hAnsi="IRNazanin" w:eastAsia="IRNazanin" w:cs="IRNazanin"/>
          <w:lang w:bidi="fa-IR"/>
          <w:color w:val="111111"/>
          <w:sz w:val="28"/>
          <w:szCs w:val="28"/>
          <w:rtl/>
        </w:rPr>
        <w:t xml:space="preserve">فرفع الحسین(علیه السلام) رأسه فقال: «إنی رأیت رسول الله(صلی الله علیه و آله) الساعة فی المنام وهو یقول لی: إنک تروح إلینا»، فلطمت أخته وجهها ونادت بالویل، فقال لها الحسین(علیه السلام):</w:t>
      </w:r>
    </w:p>
    <w:p>
      <w:pPr>
        <w:pStyle w:val="BookText"/>
      </w:pPr>
      <w:r>
        <w:rPr>
          <w:rFonts w:ascii="IRNazanin" w:hAnsi="IRNazanin" w:eastAsia="IRNazanin" w:cs="IRNazanin"/>
          <w:lang w:bidi="fa-IR"/>
          <w:color w:val="111111"/>
          <w:sz w:val="28"/>
          <w:szCs w:val="28"/>
          <w:rtl/>
        </w:rPr>
        <w:t xml:space="preserve">ص: 162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لک الویل یا أخته اسکتی رحمک الله».</w:t>
      </w:r>
    </w:p>
    <w:p>
      <w:pPr>
        <w:pStyle w:val="BookText"/>
      </w:pPr>
      <w:r>
        <w:rPr>
          <w:rFonts w:ascii="IRNazanin" w:hAnsi="IRNazanin" w:eastAsia="IRNazanin" w:cs="IRNazanin"/>
          <w:lang w:bidi="fa-IR"/>
          <w:color w:val="111111"/>
          <w:sz w:val="28"/>
          <w:szCs w:val="28"/>
          <w:rtl/>
        </w:rPr>
        <w:t xml:space="preserve">وفی روایة: قال(علیه السلام): «یا أختاه إنی رأیت الساعة جدی محمداً وأبی علیاً وأمی فاطمة وأخی الحسن(علیهم السلام) وهم یقولون: یا حسین إنک رائح إلینا عن قریب» وفی بعض الروایات: «غداً». قال: فلطمت زینب(علیها السلام) علی وجهها وصاحت، فقال لها الحسین(علیه السلام): «مهلاً لا تشمتی القوم بنا»(</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عند ذلک جاء العباس بن علی(علیه السلام) وقال: سیدی أتاک القوم، فنهض الإمام(علیه السلام) ثم قال: «یا عباس، ارکب بنفسی أنت یا أخی حتی تلقاهم وتقول لهم: ما لکم وما بدا لکم؟ وتسألهم عما جاء بهم؟».</w:t>
      </w:r>
    </w:p>
    <w:p>
      <w:pPr>
        <w:pStyle w:val="BookText"/>
      </w:pPr>
      <w:r>
        <w:rPr>
          <w:rFonts w:ascii="IRNazanin" w:hAnsi="IRNazanin" w:eastAsia="IRNazanin" w:cs="IRNazanin"/>
          <w:lang w:bidi="fa-IR"/>
          <w:color w:val="111111"/>
          <w:sz w:val="28"/>
          <w:szCs w:val="28"/>
          <w:rtl/>
        </w:rPr>
        <w:t xml:space="preserve">فأتاهم العباس(علیه السلام) فی نحو من عشرین فارساً فیهم زهیر بن القین وحبیب بن مظاهر، فقال لهم العباس(علیه السلام): ما بدا لکم وما تریدون؟</w:t>
      </w:r>
    </w:p>
    <w:p>
      <w:pPr>
        <w:pStyle w:val="BookText"/>
      </w:pPr>
      <w:r>
        <w:rPr>
          <w:rFonts w:ascii="IRNazanin" w:hAnsi="IRNazanin" w:eastAsia="IRNazanin" w:cs="IRNazanin"/>
          <w:lang w:bidi="fa-IR"/>
          <w:color w:val="111111"/>
          <w:sz w:val="28"/>
          <w:szCs w:val="28"/>
          <w:rtl/>
        </w:rPr>
        <w:t xml:space="preserve">قالوا: قد جاء أمر الأمیر أن نعرض علیکم أن تنزلوا علی حکمه أو نناجزکم الآن. قال العباس(علیه السلام): فلا تعجلوا حتی أرجع إلی أبی عبد الله(علیه السلام) فأعرض علیه ما ذکرتم، فوقفوا فقالوا: القه وأعلمه ثم القنا بما یقول لک.</w:t>
      </w:r>
    </w:p>
    <w:p>
      <w:pPr>
        <w:pStyle w:val="BookText"/>
      </w:pPr>
      <w:r>
        <w:rPr>
          <w:rFonts w:ascii="IRNazanin" w:hAnsi="IRNazanin" w:eastAsia="IRNazanin" w:cs="IRNazanin"/>
          <w:lang w:bidi="fa-IR"/>
          <w:color w:val="111111"/>
          <w:sz w:val="28"/>
          <w:szCs w:val="28"/>
          <w:rtl/>
        </w:rPr>
        <w:t xml:space="preserve">فانصرف العباس(علیه السلام) راجعاً یرکض إلی الحسین(علیه السلام) یخبره الخبر، ووقف أصحابه یخاطبون القوم ویعظونهم ویکفونهم عن قتال الحسین(علیه السلام).</w:t>
      </w:r>
    </w:p>
    <w:p>
      <w:pPr>
        <w:pStyle w:val="BookText"/>
      </w:pPr>
      <w:r>
        <w:rPr>
          <w:rFonts w:ascii="IRNazanin" w:hAnsi="IRNazanin" w:eastAsia="IRNazanin" w:cs="IRNazanin"/>
          <w:lang w:bidi="fa-IR"/>
          <w:color w:val="111111"/>
          <w:sz w:val="28"/>
          <w:szCs w:val="28"/>
          <w:rtl/>
        </w:rPr>
        <w:t xml:space="preserve">فجاء العباس(علیه السلام) إلی الحسین(علیه السلام) وأخبره بما قال القوم، فقال(علیه السلام): «ارجع إلیهم فإن استطعت أن تؤخرهم إلی الغدوة وتدفعهم عنا العشیة لعلنا نصلی لربنا اللیلة وندعوه ونستغفره، فهو یعلم أنی أحب الصلاة له وتلاوة کتابه وکثرة الدعاء والاستغفار». فمضی العباس(علیه السلام) إلی القوم وقال: إن الحسین ابن بنت رسول الله(صلی الله علیه و آله) یستمهلکم اللیلة لیصلی لربه رکعات ... فقال بعضهم: أمهلوهم، وقال بعض: لا تمهلوهم، فخاف عمر بن سعد الفتنة فأمر منادیه فنادی: إنا قد أجّلنا حسیناً وأصحابه یومهم ولیلتهم(</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رجع العباس(علیه السلام) من عندهم ومعه رسول من قبل عمر بن سعد یقول:</w:t>
      </w:r>
    </w:p>
    <w:p>
      <w:pPr>
        <w:pStyle w:val="BookText"/>
      </w:pPr>
      <w:r>
        <w:rPr>
          <w:rFonts w:ascii="IRNazanin" w:hAnsi="IRNazanin" w:eastAsia="IRNazanin" w:cs="IRNazanin"/>
          <w:lang w:bidi="fa-IR"/>
          <w:color w:val="111111"/>
          <w:sz w:val="28"/>
          <w:szCs w:val="28"/>
          <w:rtl/>
        </w:rPr>
        <w:t xml:space="preserve">ص: 163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5" w:name="pg6066_37340"/>
    <w:bookmarkEnd w:id="95"/>
    <w:p>
      <w:pPr>
        <w:pStyle w:val="BookText"/>
      </w:pPr>
      <w:r>
        <w:rPr>
          <w:rFonts w:ascii="IRNazanin" w:hAnsi="IRNazanin" w:eastAsia="IRNazanin" w:cs="IRNazanin"/>
          <w:lang w:bidi="fa-IR"/>
          <w:color w:val="111111"/>
          <w:sz w:val="28"/>
          <w:szCs w:val="28"/>
          <w:rtl/>
        </w:rPr>
        <w:t xml:space="preserve">إنا قد أجلناکم إلی غد، فإن استسلمتم سرحناکم إلی أمیرنا عبیدالله بن زیاد، وإن أبیتم فلسنا تارکیکم، وانصرف(</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Heading3"/>
      </w:pPr>
      <w:bookmarkStart w:id="376" w:name="_Toc153"/>
      <w:r>
        <w:t>خطبة تاسوعاء</w:t>
      </w:r>
      <w:bookmarkEnd w:id="376"/>
    </w:p>
    <w:p>
      <w:pPr>
        <w:pStyle w:val="BookText"/>
      </w:pPr>
      <w:r>
        <w:rPr>
          <w:rFonts w:ascii="IRNazanin" w:hAnsi="IRNazanin" w:eastAsia="IRNazanin" w:cs="IRNazanin"/>
          <w:lang w:bidi="fa-IR"/>
          <w:color w:val="111111"/>
          <w:sz w:val="28"/>
          <w:szCs w:val="28"/>
          <w:rtl/>
        </w:rPr>
        <w:t xml:space="preserve">خطب الإمام الحسین(علیه السلام) لیلة عاشوراء فی أصحابه وأهل بیته... قال الإمام علی بن الحسین زین العابدین(علیه السلام) فدنوت منهم لأسمع ما یقول لهم وأنا إذ ذاک مریض، فسمعت أبی(علیه السلام) یقول لأصحابه(</w:t>
      </w:r>
      <w:r>
        <w:rPr>
          <w:rStyle w:val="FootnoteReference"/>
        </w:rPr>
        <w:footnoteReference w:id="494"/>
      </w:r>
      <w:r>
        <w:rPr>
          <w:rFonts w:ascii="IRNazanin" w:hAnsi="IRNazanin" w:eastAsia="IRNazanin" w:cs="IRNazanin"/>
          <w:lang w:bidi="fa-IR"/>
          <w:color w:val="111111"/>
          <w:sz w:val="28"/>
          <w:szCs w:val="28"/>
          <w:rtl/>
        </w:rPr>
        <w:t xml:space="preserve">): «اُثنی علی الله أحسن الثناء، وأحمده علی السراء والضراء، اللهم إنی أحمدک علی أن أکرمتنا بالنبوة، علمتنا القرآن وفقهتنا فی الدین، وجعلت لنا أسماعاً وأبصاراً وأفئدة فاجعلنا من الشاکرین، أما بعد:</w:t>
      </w:r>
    </w:p>
    <w:p>
      <w:pPr>
        <w:pStyle w:val="BookText"/>
      </w:pPr>
      <w:r>
        <w:rPr>
          <w:rFonts w:ascii="IRNazanin" w:hAnsi="IRNazanin" w:eastAsia="IRNazanin" w:cs="IRNazanin"/>
          <w:lang w:bidi="fa-IR"/>
          <w:color w:val="111111"/>
          <w:sz w:val="28"/>
          <w:szCs w:val="28"/>
          <w:rtl/>
        </w:rPr>
        <w:t xml:space="preserve">اللهم إنی لا أعرف أهل بیت أبرّ ولا أزکی ولا أطهر من أهل بیتی، ولا أصحاباً هم خیر من أصحابی، وقد نزل بی ما قد ترون، وأنتم فی حلّ من بیعتی، لیست لی فی أعناقکم بیعة، ولا لی علیکم ذمة، وهذا اللیل قد غشیکم فاتخذوه جملاً، وتفرقوا فی سواده، فإن القوم إنما یطلبوننی، ولو ظفروا بی لذهلوا عن طلب غیری».</w:t>
      </w:r>
    </w:p>
    <w:p>
      <w:pPr>
        <w:pStyle w:val="BookText"/>
      </w:pPr>
      <w:r>
        <w:rPr>
          <w:rFonts w:ascii="IRNazanin" w:hAnsi="IRNazanin" w:eastAsia="IRNazanin" w:cs="IRNazanin"/>
          <w:lang w:bidi="fa-IR"/>
          <w:color w:val="111111"/>
          <w:sz w:val="28"/>
          <w:szCs w:val="28"/>
          <w:rtl/>
        </w:rPr>
        <w:t xml:space="preserve">فقام إلیه عبد الله بن مسلم بن عقیل بن أبی طالب(علیه السلام) فقال: (یا ابن رسول الله، ما ذا یقول لنا الناس إن نحن خذلنا شیخنا وکبیرنا وسیدنا وابن سید الأعمام، وابن نبینا سید الأنبیاء، لم نضرب معه بسیف ولم نقاتل معه برمح!، لا والله أو نرد موردک، ونجعل أنفسنا دون نفسک، ودماءنا دون دمک، فإذا نحن فعلنا ذلک فقد قضینا ما علینا وخرجنا مما لزمنا).</w:t>
      </w:r>
    </w:p>
    <w:p>
      <w:pPr>
        <w:pStyle w:val="BookText"/>
      </w:pPr>
      <w:r>
        <w:rPr>
          <w:rFonts w:ascii="IRNazanin" w:hAnsi="IRNazanin" w:eastAsia="IRNazanin" w:cs="IRNazanin"/>
          <w:lang w:bidi="fa-IR"/>
          <w:color w:val="111111"/>
          <w:sz w:val="28"/>
          <w:szCs w:val="28"/>
          <w:rtl/>
        </w:rPr>
        <w:t xml:space="preserve">وقام إلیه زهیر بن القین البجلی فقال: (یا ابن رسول الله، وددتُ أنی قُتلت ثم نُشرت، ثم قُتلت ثم نُشرت، ثم قُتلت ثم نُشرت فیک وفی الذین معک مائة قتلة، وإن الله دفع بی عنکم أهل البیت).</w:t>
      </w:r>
    </w:p>
    <w:p>
      <w:pPr>
        <w:pStyle w:val="BookText"/>
      </w:pPr>
      <w:r>
        <w:rPr>
          <w:rFonts w:ascii="IRNazanin" w:hAnsi="IRNazanin" w:eastAsia="IRNazanin" w:cs="IRNazanin"/>
          <w:lang w:bidi="fa-IR"/>
          <w:color w:val="111111"/>
          <w:sz w:val="28"/>
          <w:szCs w:val="28"/>
          <w:rtl/>
        </w:rPr>
        <w:t xml:space="preserve">وهکذا قام واحد تلو الآخر معلناً عن استعداده للتضحیة والفداء، فقال الحسین(علیه السلام)</w:t>
      </w:r>
    </w:p>
    <w:p>
      <w:pPr>
        <w:pStyle w:val="BookText"/>
      </w:pPr>
      <w:r>
        <w:rPr>
          <w:rFonts w:ascii="IRNazanin" w:hAnsi="IRNazanin" w:eastAsia="IRNazanin" w:cs="IRNazanin"/>
          <w:lang w:bidi="fa-IR"/>
          <w:color w:val="111111"/>
          <w:sz w:val="28"/>
          <w:szCs w:val="28"/>
          <w:rtl/>
        </w:rPr>
        <w:t xml:space="preserve">ص: 164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6" w:name="pg6066_37342"/>
    <w:bookmarkEnd w:id="96"/>
    <w:p>
      <w:pPr>
        <w:pStyle w:val="BookText"/>
      </w:pPr>
      <w:r>
        <w:rPr>
          <w:rFonts w:ascii="IRNazanin" w:hAnsi="IRNazanin" w:eastAsia="IRNazanin" w:cs="IRNazanin"/>
          <w:lang w:bidi="fa-IR"/>
          <w:color w:val="111111"/>
          <w:sz w:val="28"/>
          <w:szCs w:val="28"/>
          <w:rtl/>
        </w:rPr>
        <w:t xml:space="preserve">لهم: جزیتم خیراً(</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Heading3"/>
      </w:pPr>
      <w:bookmarkStart w:id="377" w:name="_Toc154"/>
      <w:r>
        <w:t>أنتم فی حل من بیعتی</w:t>
      </w:r>
      <w:bookmarkEnd w:id="377"/>
    </w:p>
    <w:p>
      <w:pPr>
        <w:pStyle w:val="BookText"/>
      </w:pPr>
      <w:r>
        <w:rPr>
          <w:rFonts w:ascii="IRNazanin" w:hAnsi="IRNazanin" w:eastAsia="IRNazanin" w:cs="IRNazanin"/>
          <w:lang w:bidi="fa-IR"/>
          <w:color w:val="111111"/>
          <w:sz w:val="28"/>
          <w:szCs w:val="28"/>
          <w:rtl/>
        </w:rPr>
        <w:t xml:space="preserve">قال علی بن الحسین(علیه السلام): «کنت مع أبی فی اللیلة التی قُتل فی صبیحتها، فقال لأصحابه: «هذا اللیل فاتخذوه جملاً،فإن القوم إنما یریدوننی، ولو قتلونی لم یلتفتوا إلیکم، وأنتم فی حل وسعة، فقالوا: لا والله، لا یکون هذا أبداً، فقال: إنکم تُقتلون غداً کلکم، ولا یفلت منکم رجل، قالوا: الحمد لله الذی شرّفنا بالقتل معک، ثم دعا(علیه السلام) فقال لهم: ارفعوا رؤوسکم وانظروا، فجعلوا ینظرون إلی مواضعهم ومنازلهم من الجنة، وهو یقول لهم: هذا منزلک یا فلان، وهذا قصرک یا فلان،وهذه درجتک یا فلان، فکان الرجل یستقبل الرماح والسیوف بصدره ووجهه لیصل إلی منزله من الجنة»(</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Heading3"/>
      </w:pPr>
      <w:bookmarkStart w:id="378" w:name="_Toc155"/>
      <w:r>
        <w:t>الحسین(علیه السلام) ینعی نفسه</w:t>
      </w:r>
      <w:bookmarkEnd w:id="378"/>
    </w:p>
    <w:p>
      <w:pPr>
        <w:pStyle w:val="BookText"/>
      </w:pPr>
      <w:r>
        <w:rPr>
          <w:rFonts w:ascii="IRNazanin" w:hAnsi="IRNazanin" w:eastAsia="IRNazanin" w:cs="IRNazanin"/>
          <w:lang w:bidi="fa-IR"/>
          <w:color w:val="111111"/>
          <w:sz w:val="28"/>
          <w:szCs w:val="28"/>
          <w:rtl/>
        </w:rPr>
        <w:t xml:space="preserve">قال علی بن الحسین(علیه السلام): «بینا إنی جالس فی تلک العشیة التی قُتل فی صبیحتها أبی وعندی عمتی زینب(علیها السلام) تمرضنی إذا اعتزل أبی فی خباء له وعنده فلان مولی أبی ذر الغفاری6 وهو یعالج سیفه ویصلحه وأبی یقول:</w:t>
      </w:r>
    </w:p>
    <w:p>
      <w:pPr>
        <w:pStyle w:val="BookText"/>
      </w:pPr>
      <w:r>
        <w:rPr>
          <w:rFonts w:ascii="IRNazanin" w:hAnsi="IRNazanin" w:eastAsia="IRNazanin" w:cs="IRNazanin"/>
          <w:lang w:bidi="fa-IR"/>
          <w:color w:val="111111"/>
          <w:sz w:val="28"/>
          <w:szCs w:val="28"/>
          <w:rtl/>
        </w:rPr>
        <w:t xml:space="preserve">یا دهر أف لک من خلیل</w:t>
      </w:r>
    </w:p>
    <w:p>
      <w:pPr>
        <w:pStyle w:val="BookText"/>
      </w:pPr>
      <w:r>
        <w:rPr>
          <w:rFonts w:ascii="IRNazanin" w:hAnsi="IRNazanin" w:eastAsia="IRNazanin" w:cs="IRNazanin"/>
          <w:lang w:bidi="fa-IR"/>
          <w:color w:val="111111"/>
          <w:sz w:val="28"/>
          <w:szCs w:val="28"/>
          <w:rtl/>
        </w:rPr>
        <w:t xml:space="preserve">کم لک فی الإشراق والأصیل</w:t>
      </w:r>
    </w:p>
    <w:p>
      <w:pPr>
        <w:pStyle w:val="BookText"/>
      </w:pPr>
      <w:r>
        <w:rPr>
          <w:rFonts w:ascii="IRNazanin" w:hAnsi="IRNazanin" w:eastAsia="IRNazanin" w:cs="IRNazanin"/>
          <w:lang w:bidi="fa-IR"/>
          <w:color w:val="111111"/>
          <w:sz w:val="28"/>
          <w:szCs w:val="28"/>
          <w:rtl/>
        </w:rPr>
        <w:t xml:space="preserve">یا دهر أف لک من خلیل</w:t>
      </w:r>
    </w:p>
    <w:p>
      <w:pPr>
        <w:pStyle w:val="BookText"/>
      </w:pPr>
      <w:r>
        <w:rPr>
          <w:rFonts w:ascii="IRNazanin" w:hAnsi="IRNazanin" w:eastAsia="IRNazanin" w:cs="IRNazanin"/>
          <w:lang w:bidi="fa-IR"/>
          <w:color w:val="111111"/>
          <w:sz w:val="28"/>
          <w:szCs w:val="28"/>
          <w:rtl/>
        </w:rPr>
        <w:t xml:space="preserve">کم لک فی الإشراق والأصیل</w:t>
      </w:r>
    </w:p>
    <w:p>
      <w:pPr>
        <w:pStyle w:val="BookText"/>
      </w:pPr>
      <w:r>
        <w:rPr>
          <w:rFonts w:ascii="IRNazanin" w:hAnsi="IRNazanin" w:eastAsia="IRNazanin" w:cs="IRNazanin"/>
          <w:lang w:bidi="fa-IR"/>
          <w:color w:val="111111"/>
          <w:sz w:val="28"/>
          <w:szCs w:val="28"/>
          <w:rtl/>
        </w:rPr>
        <w:t xml:space="preserve">من صاحب وطالب قتیل</w:t>
      </w:r>
    </w:p>
    <w:p>
      <w:pPr>
        <w:pStyle w:val="BookText"/>
      </w:pPr>
      <w:r>
        <w:rPr>
          <w:rFonts w:ascii="IRNazanin" w:hAnsi="IRNazanin" w:eastAsia="IRNazanin" w:cs="IRNazanin"/>
          <w:lang w:bidi="fa-IR"/>
          <w:color w:val="111111"/>
          <w:sz w:val="28"/>
          <w:szCs w:val="28"/>
          <w:rtl/>
        </w:rPr>
        <w:t xml:space="preserve">والدهر لا یقنع بالبدیل</w:t>
      </w:r>
    </w:p>
    <w:p>
      <w:pPr>
        <w:pStyle w:val="BookText"/>
      </w:pPr>
      <w:r>
        <w:rPr>
          <w:rFonts w:ascii="IRNazanin" w:hAnsi="IRNazanin" w:eastAsia="IRNazanin" w:cs="IRNazanin"/>
          <w:lang w:bidi="fa-IR"/>
          <w:color w:val="111111"/>
          <w:sz w:val="28"/>
          <w:szCs w:val="28"/>
          <w:rtl/>
        </w:rPr>
        <w:t xml:space="preserve">و‌إنما الأمر إلی الجلیل</w:t>
      </w:r>
    </w:p>
    <w:p>
      <w:pPr>
        <w:pStyle w:val="BookText"/>
      </w:pPr>
      <w:r>
        <w:rPr>
          <w:rFonts w:ascii="IRNazanin" w:hAnsi="IRNazanin" w:eastAsia="IRNazanin" w:cs="IRNazanin"/>
          <w:lang w:bidi="fa-IR"/>
          <w:color w:val="111111"/>
          <w:sz w:val="28"/>
          <w:szCs w:val="28"/>
          <w:rtl/>
        </w:rPr>
        <w:t xml:space="preserve">وکل حی سالک سبیل</w:t>
      </w:r>
    </w:p>
    <w:p>
      <w:pPr>
        <w:pStyle w:val="BookText"/>
      </w:pPr>
      <w:r>
        <w:rPr>
          <w:rFonts w:ascii="IRNazanin" w:hAnsi="IRNazanin" w:eastAsia="IRNazanin" w:cs="IRNazanin"/>
          <w:lang w:bidi="fa-IR"/>
          <w:color w:val="111111"/>
          <w:sz w:val="28"/>
          <w:szCs w:val="28"/>
          <w:rtl/>
        </w:rPr>
        <w:t xml:space="preserve">فأعادها مرتین أو ثلاثاً حتی فهمتُها وعلمتُ ما أراد، فخنقتنی العبرة فرددتها ولزمت السکوت وعلمت أن البلاء قد نزل(</w:t>
      </w:r>
      <w:r>
        <w:rPr>
          <w:rStyle w:val="FootnoteReference"/>
        </w:rPr>
        <w:footnoteReference w:id="497"/>
      </w:r>
      <w:r>
        <w:rPr>
          <w:rFonts w:ascii="IRNazanin" w:hAnsi="IRNazanin" w:eastAsia="IRNazanin" w:cs="IRNazanin"/>
          <w:lang w:bidi="fa-IR"/>
          <w:color w:val="111111"/>
          <w:sz w:val="28"/>
          <w:szCs w:val="28"/>
          <w:rtl/>
        </w:rPr>
        <w:t xml:space="preserve">)، وأما عمتی(علیها السلام) فلما سمعت ما سمعت وهی امرأة ومن شأن النساء الرقة والجزع، فلم تملک نفسها أن وثبت تجر ثوبها وهی</w:t>
      </w:r>
    </w:p>
    <w:p>
      <w:pPr>
        <w:pStyle w:val="BookText"/>
      </w:pPr>
      <w:r>
        <w:rPr>
          <w:rFonts w:ascii="IRNazanin" w:hAnsi="IRNazanin" w:eastAsia="IRNazanin" w:cs="IRNazanin"/>
          <w:lang w:bidi="fa-IR"/>
          <w:color w:val="111111"/>
          <w:sz w:val="28"/>
          <w:szCs w:val="28"/>
          <w:rtl/>
        </w:rPr>
        <w:t xml:space="preserve">ص: 165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7" w:name="pg6066_37344"/>
    <w:bookmarkEnd w:id="97"/>
    <w:p>
      <w:pPr>
        <w:pStyle w:val="BookText"/>
      </w:pPr>
      <w:r>
        <w:rPr>
          <w:rFonts w:ascii="IRNazanin" w:hAnsi="IRNazanin" w:eastAsia="IRNazanin" w:cs="IRNazanin"/>
          <w:lang w:bidi="fa-IR"/>
          <w:color w:val="111111"/>
          <w:sz w:val="28"/>
          <w:szCs w:val="28"/>
          <w:rtl/>
        </w:rPr>
        <w:t xml:space="preserve">حاسرة حتی انتهت إلیه، وقالت: وا ثکلاه لیت الموت أعدمنی الحیاة، الیوم ماتت أمی فاطمة، وأبی علی وأخی الحسن، یا خلیفة الماضین، وثمال الباقین.</w:t>
      </w:r>
    </w:p>
    <w:p>
      <w:pPr>
        <w:pStyle w:val="BookText"/>
      </w:pPr>
      <w:r>
        <w:rPr>
          <w:rFonts w:ascii="IRNazanin" w:hAnsi="IRNazanin" w:eastAsia="IRNazanin" w:cs="IRNazanin"/>
          <w:lang w:bidi="fa-IR"/>
          <w:color w:val="111111"/>
          <w:sz w:val="28"/>
          <w:szCs w:val="28"/>
          <w:rtl/>
        </w:rPr>
        <w:t xml:space="preserve">فنظر إلیها الحسین(علیه السلام) وقال لها: یا أخته لا یذهبن حلمک، وترقرقت عیناه بالدموع وقال: لو ترک القطا لیلاً لنام.</w:t>
      </w:r>
    </w:p>
    <w:p>
      <w:pPr>
        <w:pStyle w:val="BookText"/>
      </w:pPr>
      <w:r>
        <w:rPr>
          <w:rFonts w:ascii="IRNazanin" w:hAnsi="IRNazanin" w:eastAsia="IRNazanin" w:cs="IRNazanin"/>
          <w:lang w:bidi="fa-IR"/>
          <w:color w:val="111111"/>
          <w:sz w:val="28"/>
          <w:szCs w:val="28"/>
          <w:rtl/>
        </w:rPr>
        <w:t xml:space="preserve">فقالت: یا ویلتاه أفتغتصب نفسک اغتصاباً؟ فذلک أقرح لقلبی وأشد علی نفسی، ثم لطمت(علیها السلام) وجهها، وهوت إلی جیبها وشقته وخرت مغشیة علیها.</w:t>
      </w:r>
    </w:p>
    <w:p>
      <w:pPr>
        <w:pStyle w:val="BookText"/>
      </w:pPr>
      <w:r>
        <w:rPr>
          <w:rFonts w:ascii="IRNazanin" w:hAnsi="IRNazanin" w:eastAsia="IRNazanin" w:cs="IRNazanin"/>
          <w:lang w:bidi="fa-IR"/>
          <w:color w:val="111111"/>
          <w:sz w:val="28"/>
          <w:szCs w:val="28"/>
          <w:rtl/>
        </w:rPr>
        <w:t xml:space="preserve">فقام إلیها الحسین(علیه السلام) فصب علی وجهها الماء وقال لها: یا أختاه اعلمی أن أهل الأرض یموتون، وأهل السماء لا یبقون، وأن کل شی‌ء هالک إلاّ وجه الله تعالی، الذی خلق الخلق بقدرته، ویبعث الخلق ویعودون وهو فرد وحده، وأبی خیر منی وأمی خیر منی وأخی خیر منی، ولی ولکل مسلم برسول الله(صلی الله علیه و آله) أسوة، فعزاها بهذا ونحوه»(</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Heading3"/>
      </w:pPr>
      <w:bookmarkStart w:id="379" w:name="_Toc156"/>
      <w:r>
        <w:t>أنت شهید آل محمد</w:t>
      </w:r>
      <w:bookmarkEnd w:id="379"/>
    </w:p>
    <w:p>
      <w:pPr>
        <w:pStyle w:val="BookText"/>
      </w:pPr>
      <w:r>
        <w:rPr>
          <w:rFonts w:ascii="IRNazanin" w:hAnsi="IRNazanin" w:eastAsia="IRNazanin" w:cs="IRNazanin"/>
          <w:lang w:bidi="fa-IR"/>
          <w:color w:val="111111"/>
          <w:sz w:val="28"/>
          <w:szCs w:val="28"/>
          <w:rtl/>
        </w:rPr>
        <w:t xml:space="preserve">روی أنه لما کان وقت السحر لیلة عاشوراء خفق الحسین(علیه السلام) برأسه خفقة ثم استیقظ فقال: «أتعلمون ما رأیت فی منامی الساعة»؟</w:t>
      </w:r>
    </w:p>
    <w:p>
      <w:pPr>
        <w:pStyle w:val="BookText"/>
      </w:pPr>
      <w:r>
        <w:rPr>
          <w:rFonts w:ascii="IRNazanin" w:hAnsi="IRNazanin" w:eastAsia="IRNazanin" w:cs="IRNazanin"/>
          <w:lang w:bidi="fa-IR"/>
          <w:color w:val="111111"/>
          <w:sz w:val="28"/>
          <w:szCs w:val="28"/>
          <w:rtl/>
        </w:rPr>
        <w:t xml:space="preserve">فقالوا: وما الذی رأیت یا ابن رسول الله؟</w:t>
      </w:r>
    </w:p>
    <w:p>
      <w:pPr>
        <w:pStyle w:val="BookText"/>
      </w:pPr>
      <w:r>
        <w:rPr>
          <w:rFonts w:ascii="IRNazanin" w:hAnsi="IRNazanin" w:eastAsia="IRNazanin" w:cs="IRNazanin"/>
          <w:lang w:bidi="fa-IR"/>
          <w:color w:val="111111"/>
          <w:sz w:val="28"/>
          <w:szCs w:val="28"/>
          <w:rtl/>
        </w:rPr>
        <w:t xml:space="preserve">فقال: «رأیت کأنّ کلاباً قد شدت علیّ لتنهشنی وفیها کلب أبقع رأیته أشدها علی، وأظن أن الذی یتولی قتلی رجل أبرص من بین هؤلاء القوم، ثم إنی رأیت بعد ذلک جدی رسول الله(صلی الله علیه و آله) ومعه جماعة من أصحابه وهو یقول لی: یا بنی أنت شهید آل محمد، وقد استبشر بک أهل السماوات وأهل الصفیح الأعلی فلیکن إفطارک عندی اللیلة عجّل ولا تؤخر، فهذا ملک قد نزل من السماء لیأخذ دمک فی قارورة خضراء، فهذا ما رأیت، وقد أزف الأمر واقترب الرحیل من هذه الدنیا لا شک فی ذلک»(</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166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8" w:name="pg6066_37346"/>
    <w:bookmarkEnd w:id="98"/>
    <w:p>
      <w:pPr>
        <w:pStyle w:val="Heading3"/>
      </w:pPr>
      <w:bookmarkStart w:id="380" w:name="_Toc157"/>
      <w:r>
        <w:t>استعدادات دفاعیة</w:t>
      </w:r>
      <w:bookmarkEnd w:id="380"/>
    </w:p>
    <w:p>
      <w:pPr>
        <w:pStyle w:val="BookText"/>
      </w:pPr>
      <w:r>
        <w:rPr>
          <w:rFonts w:ascii="IRNazanin" w:hAnsi="IRNazanin" w:eastAsia="IRNazanin" w:cs="IRNazanin"/>
          <w:lang w:bidi="fa-IR"/>
          <w:color w:val="111111"/>
          <w:sz w:val="28"/>
          <w:szCs w:val="28"/>
          <w:rtl/>
        </w:rPr>
        <w:t xml:space="preserve">جمع الإمام الحسین(علیه السلام) أصحابه عند قرب المساء من یوم تاسوعاء، وأمرهم أن یقرن بعضهم بیوتهم من بعض، وأن یدخلوا الأطناب بعضها فی بعض، وأن یحفروا حول الخیام خندقاً، لیقبلوا القوم فی وجه واحد والبیوت من ورائهم، فنفعهم ذلک، ثم رجع الإمام(علیه السلام) إلی مکانه فقام لیلته کلها یصلی ویستغفر ویدعو ویتضرع، وقام أصحابه کذلک یصلون ویدعون ویستغفرون(</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وأمر الإمام الحسین(علیه السلام) یوم عاشوراء بحفیرته التی حول عسکره فأضرمت بالنار لیقاتل القوم من وجه واحد(</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ونفعهم ذلک.</w:t>
      </w:r>
    </w:p>
    <w:p>
      <w:pPr>
        <w:pStyle w:val="BookText"/>
      </w:pPr>
      <w:r>
        <w:rPr>
          <w:rFonts w:ascii="IRNazanin" w:hAnsi="IRNazanin" w:eastAsia="IRNazanin" w:cs="IRNazanin"/>
          <w:lang w:bidi="fa-IR"/>
          <w:color w:val="111111"/>
          <w:sz w:val="28"/>
          <w:szCs w:val="28"/>
          <w:rtl/>
        </w:rPr>
        <w:t xml:space="preserve">ص: 167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9" w:name="pg6066_37348"/>
    <w:bookmarkEnd w:id="99"/>
    <w:p>
      <w:pPr>
        <w:pStyle w:val="Heading2"/>
      </w:pPr>
      <w:bookmarkStart w:id="381" w:name="_Toc158"/>
      <w:r>
        <w:t>(32) عاشوراء الدامیة</w:t>
      </w:r>
      <w:bookmarkEnd w:id="381"/>
    </w:p>
    <w:p>
      <w:pPr>
        <w:pStyle w:val="Heading3"/>
      </w:pPr>
      <w:bookmarkStart w:id="382" w:name="_Toc159"/>
      <w:r>
        <w:t>اشارة</w:t>
      </w:r>
      <w:bookmarkEnd w:id="382"/>
    </w:p>
    <w:p>
      <w:pPr>
        <w:pStyle w:val="BookText"/>
      </w:pPr>
      <w:r>
        <w:rPr>
          <w:rFonts w:ascii="IRNazanin" w:hAnsi="IRNazanin" w:eastAsia="IRNazanin" w:cs="IRNazanin"/>
          <w:lang w:bidi="fa-IR"/>
          <w:color w:val="111111"/>
          <w:sz w:val="28"/>
          <w:szCs w:val="28"/>
          <w:rtl/>
        </w:rPr>
        <w:t xml:space="preserve">قُتل الإمام الحسین(علیه السلام) مظلوماً شهیداً ظمآناً صابراً محتسباً فی معرکة عاشوراء المفجعة علی أرض کربلاء فی العاشر من المحرم سنة 61 من الهجرة بعد الظهر.</w:t>
      </w:r>
    </w:p>
    <w:p>
      <w:pPr>
        <w:pStyle w:val="BookText"/>
      </w:pPr>
      <w:r>
        <w:rPr>
          <w:rFonts w:ascii="IRNazanin" w:hAnsi="IRNazanin" w:eastAsia="IRNazanin" w:cs="IRNazanin"/>
          <w:lang w:bidi="fa-IR"/>
          <w:color w:val="111111"/>
          <w:sz w:val="28"/>
          <w:szCs w:val="28"/>
          <w:rtl/>
        </w:rPr>
        <w:t xml:space="preserve">وکان عمره الشریف یوم قُتل 56 سنة وخمسة أشهر(</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الإمام أبو جعفر(علیه السلام): «ولقد قتلوه قتلة نهی رسول الله(صلی الله علیه و آله) أن یُقتل بها الکلاب! لقد قُتل بالسیف والسنان وبالحجارة وبالخشب وبالعصا، ولقد أوطئوه الخیل بعد ذلک»(</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أنه أصبح الإمام الحسین(علیه السلام) یوم عاشوراء، فعبأ أصحابه بعد صلاة الغداة، وخطب فیهم خطبة، وجعل زهیر بن القین فی میمنة أصحابه، وحبیب بن مظاهر فی میسرة أصحابه، وأعطی رایته العباس(علیه السلام) أخاه، وجعلوا البیوت فی ظهورهم، وأمر بحطب وقصب کان من وراء البیوت أن یترک فی خندق کان قد حفر هناک، وأن یحرق بالنار مخافة أن یأتوهم من ورائهم.</w:t>
      </w:r>
    </w:p>
    <w:p>
      <w:pPr>
        <w:pStyle w:val="BookText"/>
      </w:pPr>
      <w:r>
        <w:rPr>
          <w:rFonts w:ascii="IRNazanin" w:hAnsi="IRNazanin" w:eastAsia="IRNazanin" w:cs="IRNazanin"/>
          <w:lang w:bidi="fa-IR"/>
          <w:color w:val="111111"/>
          <w:sz w:val="28"/>
          <w:szCs w:val="28"/>
          <w:rtl/>
        </w:rPr>
        <w:t xml:space="preserve">وکان معه اثنان وثلاثون فارساً وأربعون راجلاً(</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اثنان وثمانون راجلاً(</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168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روایة: کانوا خمسة وأربعین فارساً ومائة راجل(</w:t>
      </w:r>
      <w:r>
        <w:rPr>
          <w:rStyle w:val="FootnoteReference"/>
        </w:rPr>
        <w:footnoteReference w:id="50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غیر ذلک(</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یبعد صحة الجمیع، فإن عدد الأصحاب کان یتغیر، فکلما خطب الإمام الحسین(علیه السلام) فی القوم، وکلما سمعوا واعیته، التحق بالإمام(علیه السلام) جمع من معسکر ابن زیاد لیلة ویوم عاشوراء، وربما کان هذا السبب فی اختلاف النقل(</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وأصبح عمر بن سعد (لعنه الله) فی یوم عاشوراء وعبأ أصحابه وخرج فیمن معه من الناس نحو الحسین(علیه السلام) وکان علی میمنته عمرو بن الحجاج، وعلی میسرته شمر بن ذی الجوشن، وعلی الخیل عروة بن قیس، وعلی الرجالة شبث بن ربعی، وأعطی الرایة دریداً مولاه(</w:t>
      </w:r>
      <w:r>
        <w:rPr>
          <w:rStyle w:val="FootnoteReference"/>
        </w:rPr>
        <w:footnoteReference w:id="50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وکانوا علی أقل الروایات ثلاثین ألفاً(</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نادی عمر بن سعد:</w:t>
      </w:r>
    </w:p>
    <w:p>
      <w:pPr>
        <w:pStyle w:val="BookText"/>
      </w:pPr>
      <w:r>
        <w:rPr>
          <w:rFonts w:ascii="IRNazanin" w:hAnsi="IRNazanin" w:eastAsia="IRNazanin" w:cs="IRNazanin"/>
          <w:lang w:bidi="fa-IR"/>
          <w:color w:val="111111"/>
          <w:sz w:val="28"/>
          <w:szCs w:val="28"/>
          <w:rtl/>
        </w:rPr>
        <w:t xml:space="preserve">یا درید أدن رایتک، فأدناها، ثم وضع عمر سهماً فی کبد قوسه ثم رمی نحو الحسین(علیه السلام) وقال: اشهدوا أنی أول من رمی الناس!.</w:t>
      </w:r>
    </w:p>
    <w:p>
      <w:pPr>
        <w:pStyle w:val="BookText"/>
      </w:pPr>
      <w:r>
        <w:rPr>
          <w:rFonts w:ascii="IRNazanin" w:hAnsi="IRNazanin" w:eastAsia="IRNazanin" w:cs="IRNazanin"/>
          <w:lang w:bidi="fa-IR"/>
          <w:color w:val="111111"/>
          <w:sz w:val="28"/>
          <w:szCs w:val="28"/>
          <w:rtl/>
        </w:rPr>
        <w:t xml:space="preserve">فرمی أصحابه کلهم نحو الطاهرین(</w:t>
      </w:r>
      <w:r>
        <w:rPr>
          <w:rStyle w:val="FootnoteReference"/>
        </w:rPr>
        <w:footnoteReference w:id="51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وهجموا علی الحسین(علیه السلام) وأصحابه هجمة واحدة، فما بقی من أصحاب الحسین(علیه السلام) إلاّ أصابه من سهامهم وسیوفهم، فقلّ</w:t>
      </w:r>
    </w:p>
    <w:p>
      <w:pPr>
        <w:pStyle w:val="BookText"/>
      </w:pPr>
      <w:r>
        <w:rPr>
          <w:rFonts w:ascii="IRNazanin" w:hAnsi="IRNazanin" w:eastAsia="IRNazanin" w:cs="IRNazanin"/>
          <w:lang w:bidi="fa-IR"/>
          <w:color w:val="111111"/>
          <w:sz w:val="28"/>
          <w:szCs w:val="28"/>
          <w:rtl/>
        </w:rPr>
        <w:t xml:space="preserve">ص: 169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 الحسین(علیه السلام) وقُتل فی هذه الحملة خمسون رجلاً(</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ما بدأ القوم بقتال الحسین(علیه السلام) إذن الإمام(علیه السلام) لأصحابه بالدفاع.</w:t>
      </w:r>
    </w:p>
    <w:p>
      <w:pPr>
        <w:pStyle w:val="BookText"/>
      </w:pPr>
      <w:r>
        <w:rPr>
          <w:rFonts w:ascii="IRNazanin" w:hAnsi="IRNazanin" w:eastAsia="IRNazanin" w:cs="IRNazanin"/>
          <w:lang w:bidi="fa-IR"/>
          <w:color w:val="111111"/>
          <w:sz w:val="28"/>
          <w:szCs w:val="28"/>
          <w:rtl/>
        </w:rPr>
        <w:t xml:space="preserve">فعن أبی عبد الله(علیه السلام) قال: «إن الحسین بن علی(علیه السلام) قال لأصحابه یوم أصیبوا: أشهد أنه قد اُذن فی قتلکم فاتقوا الله واصبروا»(</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الحلبی(</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سمعت أبا عبد الله(علیه السلام) یقول: «إن الحسین(علیه السلام) صلی بأصحابه الغداة ثم التفت إلیهم فقال: إن الله قد أذن فی قتلکم فعلیکم بالصبر»(</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الحسین(علیه السلام) لأصحابه بعد أن رمی ابن سعد وجیشه نحو عسکر الحسین(علیه السلام) بالسهام کأنها القطر : «قوموا رحمکم الله إلی الموت الذی لابد منه فإن هذه السهام رسل القوم إلیکم»، فاقتتلوا ساعة من النهار حملة وحملة حتی قُتل من أصحاب الحسین(علیه السلام) جماعة، فعندها ضرب الحسین(علیه السلام) بیده إلی لحیته وجعل یقول: «اشتد غضب الله علی الیهود إذ جعلوا له ولداً، واشتد غضب الله تعالی علی النصاری إذ جعلوه ثالث ثلاثة، واشتد غضبه علی المجوس إذ عبدوا الشمس والقمر دونه، واشتد غضبه علی قوم اتفقت کلمتهم علی قتل ابن بنت نبیهم، أما والله لا أجیبهم</w:t>
      </w:r>
    </w:p>
    <w:p>
      <w:pPr>
        <w:pStyle w:val="BookText"/>
      </w:pPr>
      <w:r>
        <w:rPr>
          <w:rFonts w:ascii="IRNazanin" w:hAnsi="IRNazanin" w:eastAsia="IRNazanin" w:cs="IRNazanin"/>
          <w:lang w:bidi="fa-IR"/>
          <w:color w:val="111111"/>
          <w:sz w:val="28"/>
          <w:szCs w:val="28"/>
          <w:rtl/>
        </w:rPr>
        <w:t xml:space="preserve">ص: 170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0" w:name="pg6066_37355"/>
    <w:bookmarkEnd w:id="100"/>
    <w:p>
      <w:pPr>
        <w:pStyle w:val="BookText"/>
      </w:pPr>
      <w:r>
        <w:rPr>
          <w:rFonts w:ascii="IRNazanin" w:hAnsi="IRNazanin" w:eastAsia="IRNazanin" w:cs="IRNazanin"/>
          <w:lang w:bidi="fa-IR"/>
          <w:color w:val="111111"/>
          <w:sz w:val="28"/>
          <w:szCs w:val="28"/>
          <w:rtl/>
        </w:rPr>
        <w:t xml:space="preserve">إلی شی‌ء مما یریدون حتی ألقی الله تعالی وأنا مخضب بدمی»(</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الإمام الصادق(علیه السلام) أنه قال: سمعت أبی(علیه السلام) یقول: «لما التقی الحسین(علیه السلام) وعمر بن سعد (لعنه الله) وقامت الحرب أنزل الله النصر(</w:t>
      </w:r>
      <w:r>
        <w:rPr>
          <w:rStyle w:val="FootnoteReference"/>
        </w:rPr>
        <w:footnoteReference w:id="517"/>
      </w:r>
      <w:r>
        <w:rPr>
          <w:rFonts w:ascii="IRNazanin" w:hAnsi="IRNazanin" w:eastAsia="IRNazanin" w:cs="IRNazanin"/>
          <w:lang w:bidi="fa-IR"/>
          <w:color w:val="111111"/>
          <w:sz w:val="28"/>
          <w:szCs w:val="28"/>
          <w:rtl/>
        </w:rPr>
        <w:t xml:space="preserve">) حتی رفرف علی رأس الحسین(علیه السلام) ثم خُیر بین النصر علی أعدائه وبین لقاء الله تعالی، فاختار لقاء الله عزوجل».</w:t>
      </w:r>
    </w:p>
    <w:p>
      <w:pPr>
        <w:pStyle w:val="BookText"/>
      </w:pPr>
      <w:r>
        <w:rPr>
          <w:rFonts w:ascii="IRNazanin" w:hAnsi="IRNazanin" w:eastAsia="IRNazanin" w:cs="IRNazanin"/>
          <w:lang w:bidi="fa-IR"/>
          <w:color w:val="111111"/>
          <w:sz w:val="28"/>
          <w:szCs w:val="28"/>
          <w:rtl/>
        </w:rPr>
        <w:t xml:space="preserve">قال الراوی: ثم صاح الإمام(علیه السلام): «أما من مغیث یغیثنا لوجه الله، أما من ذاب یذب عن حرم رسول الله»(</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Heading3"/>
      </w:pPr>
      <w:bookmarkStart w:id="383" w:name="_Toc160"/>
      <w:r>
        <w:t>الانقطاع إلی الله</w:t>
      </w:r>
      <w:bookmarkEnd w:id="383"/>
    </w:p>
    <w:p>
      <w:pPr>
        <w:pStyle w:val="BookText"/>
      </w:pPr>
      <w:r>
        <w:rPr>
          <w:rFonts w:ascii="Amiri" w:hAnsi="Amiri" w:eastAsia="Amiri" w:cs="Amiri"/>
          <w:lang w:bidi="ar-SA"/>
          <w:color w:val="111111"/>
          <w:sz w:val="28"/>
          <w:szCs w:val="28"/>
          <w:rtl/>
        </w:rPr>
        <w:t xml:space="preserve">روی عن علی بن الحسین(علیه السلام) أنه قال: «لما أصبحت الخیل تقبل علی الحسین(علیه السلام) رفع یدیه وقال: (اللهمّ أنت ثقتی فی کُل کَرْب، وأنت رجائی فی کُلِّ شِدّة، وأنت لی فی کل أمر نَزَلَ بی ثقة وعُدّة، کم من هَمّ یَضعف فیه الفؤاد، وتَقِلّ فیه الحیلة، ویخذل فیه الصدیق، ویشمُتُ فیه العدو، أنزلتُه بک وشکوتُه إلیک، رغبةً منی إلیک عمّن سواک ففرجتَه عنی وکشفتَه، فأنت ولی کلِّ نعمة، وصاحب کلِّ حسنة، ومنتهی کلِّ رغبة)»(</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Heading3"/>
      </w:pPr>
      <w:bookmarkStart w:id="384" w:name="_Toc161"/>
      <w:r>
        <w:t>أکره أن أبدأهم بقتال</w:t>
      </w:r>
      <w:bookmarkEnd w:id="384"/>
    </w:p>
    <w:p>
      <w:pPr>
        <w:pStyle w:val="BookText"/>
      </w:pPr>
      <w:r>
        <w:rPr>
          <w:rFonts w:ascii="IRNazanin" w:hAnsi="IRNazanin" w:eastAsia="IRNazanin" w:cs="IRNazanin"/>
          <w:lang w:bidi="fa-IR"/>
          <w:color w:val="111111"/>
          <w:sz w:val="28"/>
          <w:szCs w:val="28"/>
          <w:rtl/>
        </w:rPr>
        <w:t xml:space="preserve">وفی صبح عاشوراء أقبل القوم یجولون حول بیوت الحسین(علیه السلام) وخیامه فیرون الخندق فی ظهورهم والنار تضطرم فی الحطب والقصب الذی کان أُلقی فیه، فنادی شمر بن ذی الجوشن (علیه اللعنة) بأعلی صوته: یا حسین أتعجلت بالنار قبل یوم القیامة!</w:t>
      </w:r>
    </w:p>
    <w:p>
      <w:pPr>
        <w:pStyle w:val="BookText"/>
      </w:pPr>
      <w:r>
        <w:rPr>
          <w:rFonts w:ascii="IRNazanin" w:hAnsi="IRNazanin" w:eastAsia="IRNazanin" w:cs="IRNazanin"/>
          <w:lang w:bidi="fa-IR"/>
          <w:color w:val="111111"/>
          <w:sz w:val="28"/>
          <w:szCs w:val="28"/>
          <w:rtl/>
        </w:rPr>
        <w:t xml:space="preserve">فقال الحسین(علیه السلام): «من هذا کأنه شمر بن ذی الجوشن»، فقالوا له: نعم، فقال له: «یا ابن راعیة المعزی أنت أوْلی بِها صِلِیّاً»، ورَام مسلم بن عوسجة أن یرمیه بسهم فمنعه الحسین(علیه السلام) من ذلک، فقال له: دعنی حتی أرمیه فإن الفاسق من أعداء الله</w:t>
      </w:r>
    </w:p>
    <w:p>
      <w:pPr>
        <w:pStyle w:val="BookText"/>
      </w:pPr>
      <w:r>
        <w:rPr>
          <w:rFonts w:ascii="IRNazanin" w:hAnsi="IRNazanin" w:eastAsia="IRNazanin" w:cs="IRNazanin"/>
          <w:lang w:bidi="fa-IR"/>
          <w:color w:val="111111"/>
          <w:sz w:val="28"/>
          <w:szCs w:val="28"/>
          <w:rtl/>
        </w:rPr>
        <w:t xml:space="preserve">ص: 171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1" w:name="pg6066_37357"/>
    <w:bookmarkEnd w:id="101"/>
    <w:p>
      <w:pPr>
        <w:pStyle w:val="BookText"/>
      </w:pPr>
      <w:r>
        <w:rPr>
          <w:rFonts w:ascii="IRNazanin" w:hAnsi="IRNazanin" w:eastAsia="IRNazanin" w:cs="IRNazanin"/>
          <w:lang w:bidi="fa-IR"/>
          <w:color w:val="111111"/>
          <w:sz w:val="28"/>
          <w:szCs w:val="28"/>
          <w:rtl/>
        </w:rPr>
        <w:t xml:space="preserve">وعظماء الجبارین، وقد أمکن الله منه، فقال له الحسین(علیه السلام): «لا ترمه، فإنی أکره أن أبدأهم بقتال»(</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Heading3"/>
      </w:pPr>
      <w:bookmarkStart w:id="385" w:name="_Toc162"/>
      <w:r>
        <w:t>خطبة بریر</w:t>
      </w:r>
      <w:bookmarkEnd w:id="385"/>
    </w:p>
    <w:p>
      <w:pPr>
        <w:pStyle w:val="BookText"/>
      </w:pPr>
      <w:r>
        <w:rPr>
          <w:rFonts w:ascii="IRNazanin" w:hAnsi="IRNazanin" w:eastAsia="IRNazanin" w:cs="IRNazanin"/>
          <w:lang w:bidi="fa-IR"/>
          <w:color w:val="111111"/>
          <w:sz w:val="28"/>
          <w:szCs w:val="28"/>
          <w:rtl/>
        </w:rPr>
        <w:t xml:space="preserve">ولما رکب أصحاب عمر بن سعد وتقدموا نحو الخیام الطاهرة قُرب إلی الحسین(علیه السلام) فرسه فاستوی علیه، وتقدم نحو القوم فی نفر من أصحابه، وبین یدیه بریر بن خضیر، وکان من علماء الکوفة، فقال له الحسین(علیه السلام): کلّم القوم، فتقدم بریر فقال:</w:t>
      </w:r>
    </w:p>
    <w:p>
      <w:pPr>
        <w:pStyle w:val="BookText"/>
      </w:pPr>
      <w:r>
        <w:rPr>
          <w:rFonts w:ascii="IRNazanin" w:hAnsi="IRNazanin" w:eastAsia="IRNazanin" w:cs="IRNazanin"/>
          <w:lang w:bidi="fa-IR"/>
          <w:color w:val="111111"/>
          <w:sz w:val="28"/>
          <w:szCs w:val="28"/>
          <w:rtl/>
        </w:rPr>
        <w:t xml:space="preserve">یا قوم اتقوا الله، فإن ثقل محمد(صلی الله علیه و آله) قد أصبح بین أظهرکم، هؤلاء ذریته وعترته وبناته وحرمه، فهاتوا ما عندکم، وما الذی تریدون أن تصنعوه بهم؟</w:t>
      </w:r>
    </w:p>
    <w:p>
      <w:pPr>
        <w:pStyle w:val="BookText"/>
      </w:pPr>
      <w:r>
        <w:rPr>
          <w:rFonts w:ascii="IRNazanin" w:hAnsi="IRNazanin" w:eastAsia="IRNazanin" w:cs="IRNazanin"/>
          <w:lang w:bidi="fa-IR"/>
          <w:color w:val="111111"/>
          <w:sz w:val="28"/>
          <w:szCs w:val="28"/>
          <w:rtl/>
        </w:rPr>
        <w:t xml:space="preserve">فقالوا: نرید أن نمکن منهم الأمیر ابن زیاد فیری رأیه فیهم.</w:t>
      </w:r>
    </w:p>
    <w:p>
      <w:pPr>
        <w:pStyle w:val="BookText"/>
      </w:pPr>
      <w:r>
        <w:rPr>
          <w:rFonts w:ascii="IRNazanin" w:hAnsi="IRNazanin" w:eastAsia="IRNazanin" w:cs="IRNazanin"/>
          <w:lang w:bidi="fa-IR"/>
          <w:color w:val="111111"/>
          <w:sz w:val="28"/>
          <w:szCs w:val="28"/>
          <w:rtl/>
        </w:rPr>
        <w:t xml:space="preserve">فقال لهم بریر: أفلا تقبلون منهم أن یرجعوا إلی المکان الذی جاءوا منه، ویلکم یا أهل الکوفة أنسیتم کتبکم وعهودکم التی أعطیتموها وأشهدتم الله علیها، یا ویلکم أدعوتم أهل بیت نبیکم وزعمتم أنکم تقتلون أنفسکم دونهم، حتی إذا أتوکم أسلمتموهم إلی ابن زیاد، وحلأتموهم عن ماء الفرات، بئس ما خلفتم نبیکم فی ذریته، ما لکم لا سقاکم الله یوم القیامة فبئس القوم أنتم.</w:t>
      </w:r>
    </w:p>
    <w:p>
      <w:pPr>
        <w:pStyle w:val="BookText"/>
      </w:pPr>
      <w:r>
        <w:rPr>
          <w:rFonts w:ascii="IRNazanin" w:hAnsi="IRNazanin" w:eastAsia="IRNazanin" w:cs="IRNazanin"/>
          <w:lang w:bidi="fa-IR"/>
          <w:color w:val="111111"/>
          <w:sz w:val="28"/>
          <w:szCs w:val="28"/>
          <w:rtl/>
        </w:rPr>
        <w:t xml:space="preserve">فقال له نفر منهم: یا هذا ما ندری ما تقول؟</w:t>
      </w:r>
    </w:p>
    <w:p>
      <w:pPr>
        <w:pStyle w:val="BookText"/>
      </w:pPr>
      <w:r>
        <w:rPr>
          <w:rFonts w:ascii="IRNazanin" w:hAnsi="IRNazanin" w:eastAsia="IRNazanin" w:cs="IRNazanin"/>
          <w:lang w:bidi="fa-IR"/>
          <w:color w:val="111111"/>
          <w:sz w:val="28"/>
          <w:szCs w:val="28"/>
          <w:rtl/>
        </w:rPr>
        <w:t xml:space="preserve">فقال بریر:</w:t>
      </w:r>
    </w:p>
    <w:p>
      <w:pPr>
        <w:pStyle w:val="BookText"/>
      </w:pPr>
      <w:r>
        <w:rPr>
          <w:rFonts w:ascii="IRNazanin" w:hAnsi="IRNazanin" w:eastAsia="IRNazanin" w:cs="IRNazanin"/>
          <w:lang w:bidi="fa-IR"/>
          <w:color w:val="111111"/>
          <w:sz w:val="28"/>
          <w:szCs w:val="28"/>
          <w:rtl/>
        </w:rPr>
        <w:t xml:space="preserve">الحمد لله الذی زادنی فیکم بصیرة، اللهم إنی أبرأ إلیک من فعال هؤلاء القوم، اللهم ألق بأسهم بینهم حتی یلقوک وأنت علیهم غضبان.</w:t>
      </w:r>
    </w:p>
    <w:p>
      <w:pPr>
        <w:pStyle w:val="BookText"/>
      </w:pPr>
      <w:r>
        <w:rPr>
          <w:rFonts w:ascii="IRNazanin" w:hAnsi="IRNazanin" w:eastAsia="IRNazanin" w:cs="IRNazanin"/>
          <w:lang w:bidi="fa-IR"/>
          <w:color w:val="111111"/>
          <w:sz w:val="28"/>
          <w:szCs w:val="28"/>
          <w:rtl/>
        </w:rPr>
        <w:t xml:space="preserve">فجعل القوم یرمونه بالسهام فرجع بریر إلی ورائه(</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Heading3"/>
      </w:pPr>
      <w:bookmarkStart w:id="386" w:name="_Toc163"/>
      <w:r>
        <w:t>من خطب الإمام(علیه السلام)</w:t>
      </w:r>
      <w:bookmarkEnd w:id="386"/>
    </w:p>
    <w:p>
      <w:pPr>
        <w:pStyle w:val="BookText"/>
      </w:pPr>
      <w:r>
        <w:rPr>
          <w:rFonts w:ascii="IRNazanin" w:hAnsi="IRNazanin" w:eastAsia="IRNazanin" w:cs="IRNazanin"/>
          <w:lang w:bidi="fa-IR"/>
          <w:color w:val="111111"/>
          <w:sz w:val="28"/>
          <w:szCs w:val="28"/>
          <w:rtl/>
        </w:rPr>
        <w:t xml:space="preserve">وتقدم الإمام الحسین(علیه السلام) حتی وقف بإزاء القوم، فجعل ینظر إلی صفوفهم کأنهم</w:t>
      </w:r>
    </w:p>
    <w:p>
      <w:pPr>
        <w:pStyle w:val="BookText"/>
      </w:pPr>
      <w:r>
        <w:rPr>
          <w:rFonts w:ascii="IRNazanin" w:hAnsi="IRNazanin" w:eastAsia="IRNazanin" w:cs="IRNazanin"/>
          <w:lang w:bidi="fa-IR"/>
          <w:color w:val="111111"/>
          <w:sz w:val="28"/>
          <w:szCs w:val="28"/>
          <w:rtl/>
        </w:rPr>
        <w:t xml:space="preserve">ص: 172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2" w:name="pg6066_37359"/>
    <w:bookmarkEnd w:id="102"/>
    <w:p>
      <w:pPr>
        <w:pStyle w:val="BookText"/>
      </w:pPr>
      <w:r>
        <w:rPr>
          <w:rFonts w:ascii="IRNazanin" w:hAnsi="IRNazanin" w:eastAsia="IRNazanin" w:cs="IRNazanin"/>
          <w:lang w:bidi="fa-IR"/>
          <w:color w:val="111111"/>
          <w:sz w:val="28"/>
          <w:szCs w:val="28"/>
          <w:rtl/>
        </w:rPr>
        <w:t xml:space="preserve">السیل، ونظر إلی ابن سعد واقفاً فی صنادید الکوفة، فقال:</w:t>
      </w:r>
    </w:p>
    <w:p>
      <w:pPr>
        <w:pStyle w:val="BookText"/>
      </w:pPr>
      <w:r>
        <w:rPr>
          <w:rFonts w:ascii="IRNazanin" w:hAnsi="IRNazanin" w:eastAsia="IRNazanin" w:cs="IRNazanin"/>
          <w:lang w:bidi="fa-IR"/>
          <w:color w:val="111111"/>
          <w:sz w:val="28"/>
          <w:szCs w:val="28"/>
          <w:rtl/>
        </w:rPr>
        <w:t xml:space="preserve">«الحمد لله الذی خلق الدنیا فجعلها دار فناء وزوال، متصرفة بأهلها حالاً بعد حال، فالمغرور من غرّته، والشقی من فتنته، فلا تغرنکم هذه الدنیا، فإنها تقطع رجاء من رکن إلیها، وتخیب طمع من طمع فیها، وأراکم اجتمعتم علی أمر قد أسخطتم الله فیه علیکم، وأعرض بوجهه الکریم عنکم، وأحلّ بکم نقمته، وجنّبکم رحمته، فنعم الربّ ربنا، وبئس العبید أنتم، أقررتم بالطاعة، وآمنتم بالرسول محمد(صلی الله علیه و آله) ثم إنکم زحفتم إلی ذریته وعترته تریدون قتلهم، لقد استحوذ علیکم الشیطان فأنساکم ذکر الله العظیم، فتباً لکم ولما تریدون، إنا لله وإنا إلیه راجعون، هؤلاء قوم کفروا بعد إیمانهم فبعداً للقوم الظالمین».</w:t>
      </w:r>
    </w:p>
    <w:p>
      <w:pPr>
        <w:pStyle w:val="BookText"/>
      </w:pPr>
      <w:r>
        <w:rPr>
          <w:rFonts w:ascii="IRNazanin" w:hAnsi="IRNazanin" w:eastAsia="IRNazanin" w:cs="IRNazanin"/>
          <w:lang w:bidi="fa-IR"/>
          <w:color w:val="111111"/>
          <w:sz w:val="28"/>
          <w:szCs w:val="28"/>
          <w:rtl/>
        </w:rPr>
        <w:t xml:space="preserve">فقال عمر: ویلکم کلّموه فإنه ابن أبیه، والله لو وقف فیکم هکذا یوماً جدیداً لما انقطع ولما حصر فکلموه.</w:t>
      </w:r>
    </w:p>
    <w:p>
      <w:pPr>
        <w:pStyle w:val="BookText"/>
      </w:pPr>
      <w:r>
        <w:rPr>
          <w:rFonts w:ascii="IRNazanin" w:hAnsi="IRNazanin" w:eastAsia="IRNazanin" w:cs="IRNazanin"/>
          <w:lang w:bidi="fa-IR"/>
          <w:color w:val="111111"/>
          <w:sz w:val="28"/>
          <w:szCs w:val="28"/>
          <w:rtl/>
        </w:rPr>
        <w:t xml:space="preserve">فتقدم شمر (لعنه الله) فقال: یا حسین ما هذا الذی تقول؟ أفهمنا حتی نفهم.</w:t>
      </w:r>
    </w:p>
    <w:p>
      <w:pPr>
        <w:pStyle w:val="BookText"/>
      </w:pPr>
      <w:r>
        <w:rPr>
          <w:rFonts w:ascii="IRNazanin" w:hAnsi="IRNazanin" w:eastAsia="IRNazanin" w:cs="IRNazanin"/>
          <w:lang w:bidi="fa-IR"/>
          <w:color w:val="111111"/>
          <w:sz w:val="28"/>
          <w:szCs w:val="28"/>
          <w:rtl/>
        </w:rPr>
        <w:t xml:space="preserve">فقال(علیه السلام): «أقول اتقوا الله ربکم ولا تقتلونی، فإنه لا یحلّ لکم قتلی، ولاانتهاک حرمتی، فإنی ابن بنت نبیکم، وجدّتی خدیجة زوجة نبیکم، ولعلّه قد بلغکم قول نبیّکم(صلی الله علیه و آله): الحسن والحسین سیدا شباب أهل الجنة...» الخطبة(</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Heading3"/>
      </w:pPr>
      <w:bookmarkStart w:id="387" w:name="_Toc164"/>
      <w:r>
        <w:t>خطبة أخری</w:t>
      </w:r>
      <w:bookmarkEnd w:id="387"/>
    </w:p>
    <w:p>
      <w:pPr>
        <w:pStyle w:val="BookText"/>
      </w:pPr>
      <w:r>
        <w:rPr>
          <w:rFonts w:ascii="IRNazanin" w:hAnsi="IRNazanin" w:eastAsia="IRNazanin" w:cs="IRNazanin"/>
          <w:lang w:bidi="fa-IR"/>
          <w:color w:val="111111"/>
          <w:sz w:val="28"/>
          <w:szCs w:val="28"/>
          <w:rtl/>
        </w:rPr>
        <w:t xml:space="preserve">ودعا الإمام الحسین(علیه السلام) براحلته فرکبها، ونادی بأعلی صوته:</w:t>
      </w:r>
    </w:p>
    <w:p>
      <w:pPr>
        <w:pStyle w:val="BookText"/>
      </w:pPr>
      <w:r>
        <w:rPr>
          <w:rFonts w:ascii="Amiri" w:hAnsi="Amiri" w:eastAsia="Amiri" w:cs="Amiri"/>
          <w:lang w:bidi="ar-SA"/>
          <w:color w:val="111111"/>
          <w:sz w:val="28"/>
          <w:szCs w:val="28"/>
          <w:rtl/>
        </w:rPr>
        <w:t xml:space="preserve">«یا أهل العراق وجلّهم یسمعون، فقال(علیه السلام): أیها الناس اسمعوا قولی ولاتعجلوا حتی أعظکم بما یحق لکم علیّ، وحتی أعذر علیکم، فإن أعطیتمونی النصف کنتم بذلک أسعد، وإن لم تعطونی النصف من أنفسکم فاجمعوا رأیکم، ثُمَّ لا یَکُنْ أَمْرُکُمْ عَلَیْکُمْ غُمَّةً ثُمَّ اقْضُوا إِلَیَّ ولا تُنْظِرُونِ(</w:t>
      </w:r>
      <w:r>
        <w:rPr>
          <w:rStyle w:val="FootnoteReference"/>
        </w:rPr>
        <w:footnoteReference w:id="523"/>
      </w:r>
      <w:r>
        <w:rPr>
          <w:rFonts w:ascii="Amiri" w:hAnsi="Amiri" w:eastAsia="Amiri" w:cs="Amiri"/>
          <w:lang w:bidi="ar-SA"/>
          <w:color w:val="111111"/>
          <w:sz w:val="28"/>
          <w:szCs w:val="28"/>
          <w:rtl/>
        </w:rPr>
        <w:t xml:space="preserve">)، إِنَّ وَلِیِّیَ اللَّهُ الَّذِی نَزَّلَ الْکِتابَ</w:t>
      </w:r>
    </w:p>
    <w:p>
      <w:pPr>
        <w:pStyle w:val="BookText"/>
      </w:pPr>
      <w:r>
        <w:rPr>
          <w:rFonts w:ascii="IRNazanin" w:hAnsi="IRNazanin" w:eastAsia="IRNazanin" w:cs="IRNazanin"/>
          <w:lang w:bidi="fa-IR"/>
          <w:color w:val="111111"/>
          <w:sz w:val="28"/>
          <w:szCs w:val="28"/>
          <w:rtl/>
        </w:rPr>
        <w:t xml:space="preserve">ص: 173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یَتَوَلَّی الصَّالِحِینَ(</w:t>
      </w:r>
      <w:r>
        <w:rPr>
          <w:rStyle w:val="FootnoteReference"/>
        </w:rPr>
        <w:footnoteReference w:id="52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ثم حمد الله وأثنی علیه وذکر الله بما هو أهله وصلّی علی النبی(صلی الله علیه و آله) وعلی ملائکة الله وعلی أنبیائه(علیهم السلام)، فلم یسمع متکلم قطّ قبله ولا بعده أبلغ فی منطق منه، ثم قال(علیه السلام):</w:t>
      </w:r>
    </w:p>
    <w:p>
      <w:pPr>
        <w:pStyle w:val="BookText"/>
      </w:pPr>
      <w:r>
        <w:rPr>
          <w:rFonts w:ascii="IRNazanin" w:hAnsi="IRNazanin" w:eastAsia="IRNazanin" w:cs="IRNazanin"/>
          <w:lang w:bidi="fa-IR"/>
          <w:color w:val="111111"/>
          <w:sz w:val="28"/>
          <w:szCs w:val="28"/>
          <w:rtl/>
        </w:rPr>
        <w:t xml:space="preserve">«أما بعد فانسبونی فانظروا من أنا، ثم ارجعوا إلی أنفسکم وعاتبوهم، فانظروا هل یصلح لکم قتلی وانتهاک حرمتی؟ ألست ابن بنت نبیکم، وابن وصیه وابن عمه وأول المؤمنین المصدق لرسول الله(صلی الله علیه و آله) بما جاء به من عند ربه؟ أولیس حمزة سید الشهداء عمی؟ أولیس جعفر الطیار فی الجنة بجناحین عمی؟ أولم یبلغکم ما قال رسول الله(صلی الله علیه و آله) لی ولأخی: هذان سیدا شباب أهل الجنة، فإن صدقتمونی بما أقول وهو الحق، والله ما تعمدت کذباً منذ علمت أن الله یمقت علیه أهله، وإن کذبتمونی فإن فیکم من إن لو سألتموه عن ذلک أخبرکم، سلوا جابر بن عبد الله الأنصاری، وأبا سعید الخدری، وسهل بن سعد الساعدی، وزید بن أرقم، وأنس بن مالک، یخبروکم أنهم سمعوا هذه المقالة من رسول الله(صلی الله علیه و آله) لی ولأخی، أما فی هذا حاجز لکم عن سفک دمی»؟.</w:t>
      </w:r>
    </w:p>
    <w:p>
      <w:pPr>
        <w:pStyle w:val="BookText"/>
      </w:pPr>
      <w:r>
        <w:rPr>
          <w:rFonts w:ascii="IRNazanin" w:hAnsi="IRNazanin" w:eastAsia="IRNazanin" w:cs="IRNazanin"/>
          <w:lang w:bidi="fa-IR"/>
          <w:color w:val="111111"/>
          <w:sz w:val="28"/>
          <w:szCs w:val="28"/>
          <w:rtl/>
        </w:rPr>
        <w:t xml:space="preserve">فقال له شمر بن ذی الجوشن: هو یعبد الله علی حرف، إن کان یدری ما تقول.</w:t>
      </w:r>
    </w:p>
    <w:p>
      <w:pPr>
        <w:pStyle w:val="BookText"/>
      </w:pPr>
      <w:r>
        <w:rPr>
          <w:rFonts w:ascii="IRNazanin" w:hAnsi="IRNazanin" w:eastAsia="IRNazanin" w:cs="IRNazanin"/>
          <w:lang w:bidi="fa-IR"/>
          <w:color w:val="111111"/>
          <w:sz w:val="28"/>
          <w:szCs w:val="28"/>
          <w:rtl/>
        </w:rPr>
        <w:t xml:space="preserve">فقال له حبیب بن مظاهر: والله إنی لأراک تعبد الله علی سبعین حرفاً، وأنا أشهد أنک صادق ما تدری ما یقول، قد طبع الله علی قلبک.</w:t>
      </w:r>
    </w:p>
    <w:p>
      <w:pPr>
        <w:pStyle w:val="BookText"/>
      </w:pPr>
      <w:r>
        <w:rPr>
          <w:rFonts w:ascii="IRNazanin" w:hAnsi="IRNazanin" w:eastAsia="IRNazanin" w:cs="IRNazanin"/>
          <w:lang w:bidi="fa-IR"/>
          <w:color w:val="111111"/>
          <w:sz w:val="28"/>
          <w:szCs w:val="28"/>
          <w:rtl/>
        </w:rPr>
        <w:t xml:space="preserve">ثم قال لهم الحسین(علیه السلام): «فإن کنتم فی شک من هذا، أفتشکون أنی ابن بنت نبیکم؟ فو الله ما بین المشرق والمغرب ابن بنت نبی غیری فیکم، ولا فی غیرکم، ویحکم أتطلبونی بقتیل منکم قتلته؟ أو مال لکم استهلکته؟ أو بقصاص من جراحة»؟</w:t>
      </w:r>
    </w:p>
    <w:p>
      <w:pPr>
        <w:pStyle w:val="BookText"/>
      </w:pPr>
      <w:r>
        <w:rPr>
          <w:rFonts w:ascii="IRNazanin" w:hAnsi="IRNazanin" w:eastAsia="IRNazanin" w:cs="IRNazanin"/>
          <w:lang w:bidi="fa-IR"/>
          <w:color w:val="111111"/>
          <w:sz w:val="28"/>
          <w:szCs w:val="28"/>
          <w:rtl/>
        </w:rPr>
        <w:t xml:space="preserve">فأخذوا لا یکلمونه.</w:t>
      </w:r>
    </w:p>
    <w:p>
      <w:pPr>
        <w:pStyle w:val="BookText"/>
      </w:pPr>
      <w:r>
        <w:rPr>
          <w:rFonts w:ascii="IRNazanin" w:hAnsi="IRNazanin" w:eastAsia="IRNazanin" w:cs="IRNazanin"/>
          <w:lang w:bidi="fa-IR"/>
          <w:color w:val="111111"/>
          <w:sz w:val="28"/>
          <w:szCs w:val="28"/>
          <w:rtl/>
        </w:rPr>
        <w:t xml:space="preserve">فنادی(علیه السلام): «یا شبث بن ربعی، یا حجار بن أبجر، یا قیس بن الأشعث، یا یزید بن الحارث، ألم تکتبوا إلیّ أن قد أینعت الثمار واخضر الجناب، وإنما تقدم علی جند لک</w:t>
      </w:r>
    </w:p>
    <w:p>
      <w:pPr>
        <w:pStyle w:val="BookText"/>
      </w:pPr>
      <w:r>
        <w:rPr>
          <w:rFonts w:ascii="IRNazanin" w:hAnsi="IRNazanin" w:eastAsia="IRNazanin" w:cs="IRNazanin"/>
          <w:lang w:bidi="fa-IR"/>
          <w:color w:val="111111"/>
          <w:sz w:val="28"/>
          <w:szCs w:val="28"/>
          <w:rtl/>
        </w:rPr>
        <w:t xml:space="preserve">ص: 174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3" w:name="pg6066_37363"/>
    <w:bookmarkEnd w:id="103"/>
    <w:p>
      <w:pPr>
        <w:pStyle w:val="BookText"/>
      </w:pPr>
      <w:r>
        <w:rPr>
          <w:rFonts w:ascii="IRNazanin" w:hAnsi="IRNazanin" w:eastAsia="IRNazanin" w:cs="IRNazanin"/>
          <w:lang w:bidi="fa-IR"/>
          <w:color w:val="111111"/>
          <w:sz w:val="28"/>
          <w:szCs w:val="28"/>
          <w:rtl/>
        </w:rPr>
        <w:t xml:space="preserve">مجند»؟</w:t>
      </w:r>
    </w:p>
    <w:p>
      <w:pPr>
        <w:pStyle w:val="BookText"/>
      </w:pPr>
      <w:r>
        <w:rPr>
          <w:rFonts w:ascii="IRNazanin" w:hAnsi="IRNazanin" w:eastAsia="IRNazanin" w:cs="IRNazanin"/>
          <w:lang w:bidi="fa-IR"/>
          <w:color w:val="111111"/>
          <w:sz w:val="28"/>
          <w:szCs w:val="28"/>
          <w:rtl/>
        </w:rPr>
        <w:t xml:space="preserve">فقال له قیس بن الأشعث: ما ندری ما تقول؟ ولکن انزل علی حکم بنی عمک، فإنهم لن یروک إلاّ ما تحب.</w:t>
      </w:r>
    </w:p>
    <w:p>
      <w:pPr>
        <w:pStyle w:val="BookText"/>
      </w:pPr>
      <w:r>
        <w:rPr>
          <w:rFonts w:ascii="Amiri" w:hAnsi="Amiri" w:eastAsia="Amiri" w:cs="Amiri"/>
          <w:lang w:bidi="ar-SA"/>
          <w:color w:val="111111"/>
          <w:sz w:val="28"/>
          <w:szCs w:val="28"/>
          <w:rtl/>
        </w:rPr>
        <w:t xml:space="preserve">فقال له الحسین(علیه السلام): «لا والله لا أعطیکم بیدی إعطاء الذلیل، ولا أفر فرار العبید». ثم نادی(علیه السلام): «یا عباد الله إِنِّی عُذْتُ بِرَبِّی ورَبِّکُمْ أَنْ تَرْجُمُونِ(</w:t>
      </w:r>
      <w:r>
        <w:rPr>
          <w:rStyle w:val="FootnoteReference"/>
        </w:rPr>
        <w:footnoteReference w:id="525"/>
      </w:r>
      <w:r>
        <w:rPr>
          <w:rFonts w:ascii="Amiri" w:hAnsi="Amiri" w:eastAsia="Amiri" w:cs="Amiri"/>
          <w:lang w:bidi="ar-SA"/>
          <w:color w:val="111111"/>
          <w:sz w:val="28"/>
          <w:szCs w:val="28"/>
          <w:rtl/>
        </w:rPr>
        <w:t xml:space="preserve">)وأعوذ بِرَبِّی ورَبِّکُمْ مِنْ کُلِّ مُتَکَبِّرٍ لا یُؤْمِنُ بِیَوْمِ الْحِسابِ(</w:t>
      </w:r>
      <w:r>
        <w:rPr>
          <w:rStyle w:val="FootnoteReference"/>
        </w:rPr>
        <w:footnoteReference w:id="526"/>
      </w:r>
      <w:r>
        <w:rPr>
          <w:rFonts w:ascii="IRNazanin" w:hAnsi="IRNazanin" w:eastAsia="IRNazanin" w:cs="IRNazanin"/>
          <w:lang w:bidi="fa-IR"/>
          <w:color w:val="111111"/>
          <w:sz w:val="28"/>
          <w:szCs w:val="28"/>
          <w:rtl/>
        </w:rPr>
        <w:t xml:space="preserve">). ثم إنه أناخ راحلته وأمر عقبة بن سمعان فعقلها، وأقبلوا یزحفون نحوه(</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Heading3"/>
      </w:pPr>
      <w:bookmarkStart w:id="388" w:name="_Toc165"/>
      <w:r>
        <w:t>ما لکم لا تنصتون؟</w:t>
      </w:r>
      <w:bookmarkEnd w:id="388"/>
    </w:p>
    <w:p>
      <w:pPr>
        <w:pStyle w:val="BookText"/>
      </w:pPr>
      <w:r>
        <w:rPr>
          <w:rFonts w:ascii="IRNazanin" w:hAnsi="IRNazanin" w:eastAsia="IRNazanin" w:cs="IRNazanin"/>
          <w:lang w:bidi="fa-IR"/>
          <w:color w:val="111111"/>
          <w:sz w:val="28"/>
          <w:szCs w:val="28"/>
          <w:rtl/>
        </w:rPr>
        <w:t xml:space="preserve">روی أنه لما عبأ عمر بن سعد أصحابه لمحاربة الحسین بن علی(علیه السلام) ورتبهم مراتبهم، وأقام الرایات فی مواضعها، وعبأ أصحاب المیمنة والمیسرة، فقال لأصحاب القلب: اثبتوا. وأحاطوا بالحسین(علیه السلام) من کل جانب حتی جعلوه فی مثل الحلقة، فخرج الإمام(علیه السلام) حتی أتی الناس فاستنصتهم(</w:t>
      </w:r>
      <w:r>
        <w:rPr>
          <w:rStyle w:val="FootnoteReference"/>
        </w:rPr>
        <w:footnoteReference w:id="528"/>
      </w:r>
      <w:r>
        <w:rPr>
          <w:rFonts w:ascii="IRNazanin" w:hAnsi="IRNazanin" w:eastAsia="IRNazanin" w:cs="IRNazanin"/>
          <w:lang w:bidi="fa-IR"/>
          <w:color w:val="111111"/>
          <w:sz w:val="28"/>
          <w:szCs w:val="28"/>
          <w:rtl/>
        </w:rPr>
        <w:t xml:space="preserve">)، فأبوا أن ینصتوا حتی قال لهم:</w:t>
      </w:r>
    </w:p>
    <w:p>
      <w:pPr>
        <w:pStyle w:val="BookText"/>
      </w:pPr>
      <w:r>
        <w:rPr>
          <w:rFonts w:ascii="IRNazanin" w:hAnsi="IRNazanin" w:eastAsia="IRNazanin" w:cs="IRNazanin"/>
          <w:lang w:bidi="fa-IR"/>
          <w:color w:val="111111"/>
          <w:sz w:val="28"/>
          <w:szCs w:val="28"/>
          <w:rtl/>
        </w:rPr>
        <w:t xml:space="preserve">«ویلکم ما علیکم أن تنصتوا إلیّ فتسمعوا قولی، وإنما أدعوکم إلی سبیل الرشاد، فمن أطاعنی کان من المرشدین، ومن عصانی کان من المهلکین، وکلکم عاص لأمری غیر مستمع قولی، فقد مُلئت بطونکم من الحرام، وطُبع علی قلوبکم، ویلکم ألا تنصتون؟ ألا تسمعون؟».</w:t>
      </w:r>
    </w:p>
    <w:p>
      <w:pPr>
        <w:pStyle w:val="BookText"/>
      </w:pPr>
      <w:r>
        <w:rPr>
          <w:rFonts w:ascii="IRNazanin" w:hAnsi="IRNazanin" w:eastAsia="IRNazanin" w:cs="IRNazanin"/>
          <w:lang w:bidi="fa-IR"/>
          <w:color w:val="111111"/>
          <w:sz w:val="28"/>
          <w:szCs w:val="28"/>
          <w:rtl/>
        </w:rPr>
        <w:t xml:space="preserve">فتلاوم أصحاب عمر بن سعد بینهم وقالوا: أنصتوا له.</w:t>
      </w:r>
    </w:p>
    <w:p>
      <w:pPr>
        <w:pStyle w:val="BookText"/>
      </w:pPr>
      <w:r>
        <w:rPr>
          <w:rFonts w:ascii="IRNazanin" w:hAnsi="IRNazanin" w:eastAsia="IRNazanin" w:cs="IRNazanin"/>
          <w:lang w:bidi="fa-IR"/>
          <w:color w:val="111111"/>
          <w:sz w:val="28"/>
          <w:szCs w:val="28"/>
          <w:rtl/>
        </w:rPr>
        <w:t xml:space="preserve">فقام الحسین(علیه السلام) ثم قال:</w:t>
      </w:r>
    </w:p>
    <w:p>
      <w:pPr>
        <w:pStyle w:val="BookText"/>
      </w:pPr>
      <w:r>
        <w:rPr>
          <w:rFonts w:ascii="IRNazanin" w:hAnsi="IRNazanin" w:eastAsia="IRNazanin" w:cs="IRNazanin"/>
          <w:lang w:bidi="fa-IR"/>
          <w:color w:val="111111"/>
          <w:sz w:val="28"/>
          <w:szCs w:val="28"/>
          <w:rtl/>
        </w:rPr>
        <w:t xml:space="preserve">«تباً لکم أیتها الجماعة وترحاً(</w:t>
      </w:r>
      <w:r>
        <w:rPr>
          <w:rStyle w:val="FootnoteReference"/>
        </w:rPr>
        <w:footnoteReference w:id="529"/>
      </w:r>
      <w:r>
        <w:rPr>
          <w:rFonts w:ascii="IRNazanin" w:hAnsi="IRNazanin" w:eastAsia="IRNazanin" w:cs="IRNazanin"/>
          <w:lang w:bidi="fa-IR"/>
          <w:color w:val="111111"/>
          <w:sz w:val="28"/>
          <w:szCs w:val="28"/>
          <w:rtl/>
        </w:rPr>
        <w:t xml:space="preserve">)،أفحین استصرختمونا ولهین متحیرین</w:t>
      </w:r>
    </w:p>
    <w:p>
      <w:pPr>
        <w:pStyle w:val="BookText"/>
      </w:pPr>
      <w:r>
        <w:rPr>
          <w:rFonts w:ascii="IRNazanin" w:hAnsi="IRNazanin" w:eastAsia="IRNazanin" w:cs="IRNazanin"/>
          <w:lang w:bidi="fa-IR"/>
          <w:color w:val="111111"/>
          <w:sz w:val="28"/>
          <w:szCs w:val="28"/>
          <w:rtl/>
        </w:rPr>
        <w:t xml:space="preserve">ص: 175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فأصرختکم مؤدین مستعدین، سللتم علینا سیفاً فی رقابنا، وحششتم علینا نار الفتن خبأها عدوکم وعدونا، فأصبحتم إلباً علی أولیائکم، ویداً علیهم لأعدائکم، بغیر عدل أفشوه فیکم، ولا أمل أصبح لکم فیهم، إلاّ الحرام من الدنیا أنالوکم، وخسیس عیش طمعتم فیه، من غیر حدث کان منا، لا رأی تفیل(</w:t>
      </w:r>
      <w:r>
        <w:rPr>
          <w:rStyle w:val="FootnoteReference"/>
        </w:rPr>
        <w:footnoteReference w:id="530"/>
      </w:r>
      <w:r>
        <w:rPr>
          <w:rFonts w:ascii="IRNazanin" w:hAnsi="IRNazanin" w:eastAsia="IRNazanin" w:cs="IRNazanin"/>
          <w:lang w:bidi="fa-IR"/>
          <w:color w:val="111111"/>
          <w:sz w:val="28"/>
          <w:szCs w:val="28"/>
          <w:rtl/>
        </w:rPr>
        <w:t xml:space="preserve">) لنا، فهلا لکم الویلات إذ کرهتمونا وترکتمونا تجهزتموها والسیف لم یشهر، والجأش طامن، والرأی لم یستحصف، ولکن أسرعتم علینا کطیرة الذباب، وتداعیتم کتداعی الفراش، فقبحاً لکم، فإنما أنتم من طواغیت الأمة، وشذاذ الأحزاب، ونبذة الکتاب، ونفثة الشیطان، وعصبة الآثام، ومحرفی الکتاب، ومطفئ السنن، وقتلة أولاد الأنبیاء، ومبیری عترة الأوصیاء، وملحقی العهار بالنسب، ومؤذی المؤمنین، وصراخ أئمة المستهزءین، الَّذِینَ جَعَلُوا الْقُرْآنَ عِضِینَ(</w:t>
      </w:r>
      <w:r>
        <w:rPr>
          <w:rStyle w:val="FootnoteReference"/>
        </w:rPr>
        <w:footnoteReference w:id="531"/>
      </w:r>
      <w:r>
        <w:rPr>
          <w:rFonts w:ascii="IRNazanin" w:hAnsi="IRNazanin" w:eastAsia="IRNazanin" w:cs="IRNazanin"/>
          <w:lang w:bidi="fa-IR"/>
          <w:color w:val="111111"/>
          <w:sz w:val="28"/>
          <w:szCs w:val="28"/>
          <w:rtl/>
        </w:rPr>
        <w:t xml:space="preserve">)، وأنتم ابن حرب وأشیاعه تعتمدون، وإیانا تخاذلون، أجل والله الخذل فیکم معروف، وشجت علیه عروقکم، وتوارثته أصولکم وفروعکم، وثبتت علیه قلوبکم، وغشیت صدورکم، فکنتم أخبث شی‌ء سنخاً للناصب وأکلة للغاصب، ألا لعنة الله علی الناکثین الذین ینقضون الأیمان بعد توکیدها وقد جعلتم الله علیکم کفیلا، فأنتم والله هم.. ألا إن الدعی ابن الدعی قد رکز بین اثنتین بین القلة والذلة، وهیهات ما آخذ الدنیة (قد رکز بین اثنتین بین السلة والذلة وهیهات منا الذلة)، أبی الله ذلک ورسوله(صلی الله علیه و آله)، وجدود طابت، وحجور طهرت، وأنوف حمیة ونفوس أبیة، لاتؤثر مصارع اللئام علی مصارع الکرام، ألا قد أعذرت وأنذرت، ألا إنی زاحف بهذه الأسرة، علی قلة العتاد، وخذلة الأصحاب»..</w:t>
      </w:r>
    </w:p>
    <w:p>
      <w:pPr>
        <w:pStyle w:val="BookText"/>
      </w:pPr>
      <w:r>
        <w:rPr>
          <w:rFonts w:ascii="IRNazanin" w:hAnsi="IRNazanin" w:eastAsia="IRNazanin" w:cs="IRNazanin"/>
          <w:lang w:bidi="fa-IR"/>
          <w:color w:val="111111"/>
          <w:sz w:val="28"/>
          <w:szCs w:val="28"/>
          <w:rtl/>
        </w:rPr>
        <w:t xml:space="preserve">ثم أنشأ یقول:</w:t>
      </w:r>
    </w:p>
    <w:p>
      <w:pPr>
        <w:pStyle w:val="BookText"/>
      </w:pPr>
      <w:r>
        <w:rPr>
          <w:rFonts w:ascii="IRNazanin" w:hAnsi="IRNazanin" w:eastAsia="IRNazanin" w:cs="IRNazanin"/>
          <w:lang w:bidi="fa-IR"/>
          <w:color w:val="111111"/>
          <w:sz w:val="28"/>
          <w:szCs w:val="28"/>
          <w:rtl/>
        </w:rPr>
        <w:t xml:space="preserve">فإن نهزم فهزامون قدما</w:t>
      </w:r>
    </w:p>
    <w:p>
      <w:pPr>
        <w:pStyle w:val="BookText"/>
      </w:pPr>
      <w:r>
        <w:rPr>
          <w:rFonts w:ascii="IRNazanin" w:hAnsi="IRNazanin" w:eastAsia="IRNazanin" w:cs="IRNazanin"/>
          <w:lang w:bidi="fa-IR"/>
          <w:color w:val="111111"/>
          <w:sz w:val="28"/>
          <w:szCs w:val="28"/>
          <w:rtl/>
        </w:rPr>
        <w:t xml:space="preserve">وإن نهزم فغیر مهزمینا</w:t>
      </w:r>
    </w:p>
    <w:p>
      <w:pPr>
        <w:pStyle w:val="BookText"/>
      </w:pPr>
      <w:r>
        <w:rPr>
          <w:rFonts w:ascii="IRNazanin" w:hAnsi="IRNazanin" w:eastAsia="IRNazanin" w:cs="IRNazanin"/>
          <w:lang w:bidi="fa-IR"/>
          <w:color w:val="111111"/>
          <w:sz w:val="28"/>
          <w:szCs w:val="28"/>
          <w:rtl/>
        </w:rPr>
        <w:t xml:space="preserve">ص: 176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4" w:name="pg6066_37367"/>
    <w:bookmarkEnd w:id="104"/>
    <w:p>
      <w:pPr>
        <w:pStyle w:val="BookText"/>
      </w:pPr>
      <w:r>
        <w:rPr>
          <w:rFonts w:ascii="IRNazanin" w:hAnsi="IRNazanin" w:eastAsia="IRNazanin" w:cs="IRNazanin"/>
          <w:lang w:bidi="fa-IR"/>
          <w:color w:val="111111"/>
          <w:sz w:val="28"/>
          <w:szCs w:val="28"/>
          <w:rtl/>
        </w:rPr>
        <w:t xml:space="preserve">وما إن طبنا جبن ولکن</w:t>
      </w:r>
    </w:p>
    <w:p>
      <w:pPr>
        <w:pStyle w:val="BookText"/>
      </w:pPr>
      <w:r>
        <w:rPr>
          <w:rFonts w:ascii="IRNazanin" w:hAnsi="IRNazanin" w:eastAsia="IRNazanin" w:cs="IRNazanin"/>
          <w:lang w:bidi="fa-IR"/>
          <w:color w:val="111111"/>
          <w:sz w:val="28"/>
          <w:szCs w:val="28"/>
          <w:rtl/>
        </w:rPr>
        <w:t xml:space="preserve">منایانا ودولة آخرینا(</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ثم لا تلبثون بعدها إلاّ کریث ما یرکب الفرس، حتی تدور بکم الرحی، عهد عهده إلیّ أبی عن جدی، فَأَجْمِعُوا أَمْرَکُمْ وشُرَکاءَکُمْ(</w:t>
      </w:r>
      <w:r>
        <w:rPr>
          <w:rStyle w:val="FootnoteReference"/>
        </w:rPr>
        <w:footnoteReference w:id="533"/>
      </w:r>
      <w:r>
        <w:rPr>
          <w:rFonts w:ascii="Amiri" w:hAnsi="Amiri" w:eastAsia="Amiri" w:cs="Amiri"/>
          <w:lang w:bidi="ar-SA"/>
          <w:color w:val="111111"/>
          <w:sz w:val="28"/>
          <w:szCs w:val="28"/>
          <w:rtl/>
        </w:rPr>
        <w:t xml:space="preserve">) ثم کیدونی جمیعاً فلا تنظرون إِنِّی تَوَکَّلْتُ عَلَی اللَّهِ رَبِّی ورَبِّکُمْ ما مِنْ دَابَّةٍ إِلاّ هُوَ آخِذٌ بِناصِیَتِها إِنَّ رَبِّی عَلی صِراطٍ مُسْتَقِیمٍ(</w:t>
      </w:r>
      <w:r>
        <w:rPr>
          <w:rStyle w:val="FootnoteReference"/>
        </w:rPr>
        <w:footnoteReference w:id="534"/>
      </w:r>
      <w:r>
        <w:rPr>
          <w:rFonts w:ascii="IRNazanin" w:hAnsi="IRNazanin" w:eastAsia="IRNazanin" w:cs="IRNazanin"/>
          <w:lang w:bidi="fa-IR"/>
          <w:color w:val="111111"/>
          <w:sz w:val="28"/>
          <w:szCs w:val="28"/>
          <w:rtl/>
        </w:rPr>
        <w:t xml:space="preserve">) اللهم احبس عنهم قطر السماء، وابعث علیهم سنین کسنیّ یوسف، وسلّط علیهم غلام ثقیف(</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یسقیهم کأساً مصبرة، ولا یدع فیهم أحداً إلاّ قتله قتلة بقتلة، وضربة بضربة، ینتقم لی ولأولیائی وأهل بیتی وأشیاعی منهم، فإنهم غرونا وکذبونا وخذلونا، وأنت رَّبَّنَا عَلَیْکَ تَوَکَّلْنا وإِلَیْکَ أَنَبْنا وإِلَیْکَ الْمَصِیرُ(</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Heading3"/>
      </w:pPr>
      <w:bookmarkStart w:id="389" w:name="_Toc166"/>
      <w:r>
        <w:t>أین عمر بن سعد؟</w:t>
      </w:r>
      <w:bookmarkEnd w:id="389"/>
    </w:p>
    <w:p>
      <w:pPr>
        <w:pStyle w:val="BookText"/>
      </w:pPr>
      <w:r>
        <w:rPr>
          <w:rFonts w:ascii="IRNazanin" w:hAnsi="IRNazanin" w:eastAsia="IRNazanin" w:cs="IRNazanin"/>
          <w:lang w:bidi="fa-IR"/>
          <w:color w:val="111111"/>
          <w:sz w:val="28"/>
          <w:szCs w:val="28"/>
          <w:rtl/>
        </w:rPr>
        <w:t xml:space="preserve">ثم قال الإمام الحسین(علیه السلام): «أین عمر بن سعد، ادعوا لی عمر» فدُعی له وکان کارهاً لا یحب أن یأتیه، فقال(علیه السلام): «یا عمر أنت تقتلنی؟ تزعم أن یولّیک الدعی بن الدعی بلاد الری وجرجان، والله لا تتهنأ بذلک أبداً، عهداً معهوداً، فاصنع ما أنت صانع، فإنک لا تفرح بعدی بدنیا ولا آخرة، ولکأنی برأسک علی قصبة قد نُصب بالکوفة، یتراماه الصبیان، ویتخذونه غرضاً بینهم».</w:t>
      </w:r>
    </w:p>
    <w:p>
      <w:pPr>
        <w:pStyle w:val="BookText"/>
      </w:pPr>
      <w:r>
        <w:rPr>
          <w:rFonts w:ascii="IRNazanin" w:hAnsi="IRNazanin" w:eastAsia="IRNazanin" w:cs="IRNazanin"/>
          <w:lang w:bidi="fa-IR"/>
          <w:color w:val="111111"/>
          <w:sz w:val="28"/>
          <w:szCs w:val="28"/>
          <w:rtl/>
        </w:rPr>
        <w:t xml:space="preserve">فاغتاظ عمر من کلامه، ثم صرف بوجهه عنه، ونادی بأصحابه: ما تنتظرون به، احملوا بأجمعکم إنما هی أکلة واحدة.</w:t>
      </w:r>
    </w:p>
    <w:p>
      <w:pPr>
        <w:pStyle w:val="BookText"/>
      </w:pPr>
      <w:r>
        <w:rPr>
          <w:rFonts w:ascii="IRNazanin" w:hAnsi="IRNazanin" w:eastAsia="IRNazanin" w:cs="IRNazanin"/>
          <w:lang w:bidi="fa-IR"/>
          <w:color w:val="111111"/>
          <w:sz w:val="28"/>
          <w:szCs w:val="28"/>
          <w:rtl/>
        </w:rPr>
        <w:t xml:space="preserve">ص: 177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5" w:name="pg6066_37369"/>
    <w:bookmarkEnd w:id="105"/>
    <w:p>
      <w:pPr>
        <w:pStyle w:val="BookText"/>
      </w:pPr>
      <w:r>
        <w:rPr>
          <w:rFonts w:ascii="IRNazanin" w:hAnsi="IRNazanin" w:eastAsia="IRNazanin" w:cs="IRNazanin"/>
          <w:lang w:bidi="fa-IR"/>
          <w:color w:val="111111"/>
          <w:sz w:val="28"/>
          <w:szCs w:val="28"/>
          <w:rtl/>
        </w:rPr>
        <w:t xml:space="preserve">ثم إن الحسین(علیه السلام) دعا بفرس رسول الله(صلی الله علیه و آله) المرتجز فرکبه وعبأ أصحابه(</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Heading3"/>
      </w:pPr>
      <w:bookmarkStart w:id="390" w:name="_Toc167"/>
      <w:r>
        <w:t>وفی یوم الطف</w:t>
      </w:r>
      <w:bookmarkEnd w:id="390"/>
    </w:p>
    <w:p>
      <w:pPr>
        <w:pStyle w:val="BookText"/>
      </w:pPr>
      <w:r>
        <w:rPr>
          <w:rFonts w:ascii="IRNazanin" w:hAnsi="IRNazanin" w:eastAsia="IRNazanin" w:cs="IRNazanin"/>
          <w:lang w:bidi="fa-IR"/>
          <w:color w:val="111111"/>
          <w:sz w:val="28"/>
          <w:szCs w:val="28"/>
          <w:rtl/>
        </w:rPr>
        <w:t xml:space="preserve">وأنشأ الإمام الحسین (صلوات الله علیه) یوم الطف:</w:t>
      </w:r>
    </w:p>
    <w:p>
      <w:pPr>
        <w:pStyle w:val="BookText"/>
      </w:pPr>
      <w:r>
        <w:rPr>
          <w:rFonts w:ascii="IRNazanin" w:hAnsi="IRNazanin" w:eastAsia="IRNazanin" w:cs="IRNazanin"/>
          <w:lang w:bidi="fa-IR"/>
          <w:color w:val="111111"/>
          <w:sz w:val="28"/>
          <w:szCs w:val="28"/>
          <w:rtl/>
        </w:rPr>
        <w:t xml:space="preserve">فاطم الزهراء أمی ، وأبی</w:t>
      </w:r>
    </w:p>
    <w:p>
      <w:pPr>
        <w:pStyle w:val="BookText"/>
      </w:pPr>
      <w:r>
        <w:rPr>
          <w:rFonts w:ascii="IRNazanin" w:hAnsi="IRNazanin" w:eastAsia="IRNazanin" w:cs="IRNazanin"/>
          <w:lang w:bidi="fa-IR"/>
          <w:color w:val="111111"/>
          <w:sz w:val="28"/>
          <w:szCs w:val="28"/>
          <w:rtl/>
        </w:rPr>
        <w:t xml:space="preserve">وارث الرسل ومولی الثقلین</w:t>
      </w:r>
    </w:p>
    <w:p>
      <w:pPr>
        <w:pStyle w:val="BookText"/>
      </w:pPr>
      <w:r>
        <w:rPr>
          <w:rFonts w:ascii="IRNazanin" w:hAnsi="IRNazanin" w:eastAsia="IRNazanin" w:cs="IRNazanin"/>
          <w:lang w:bidi="fa-IR"/>
          <w:color w:val="111111"/>
          <w:sz w:val="28"/>
          <w:szCs w:val="28"/>
          <w:rtl/>
        </w:rPr>
        <w:t xml:space="preserve">طحن الأبطال لما برزوا</w:t>
      </w:r>
    </w:p>
    <w:p>
      <w:pPr>
        <w:pStyle w:val="BookText"/>
      </w:pPr>
      <w:r>
        <w:rPr>
          <w:rFonts w:ascii="IRNazanin" w:hAnsi="IRNazanin" w:eastAsia="IRNazanin" w:cs="IRNazanin"/>
          <w:lang w:bidi="fa-IR"/>
          <w:color w:val="111111"/>
          <w:sz w:val="28"/>
          <w:szCs w:val="28"/>
          <w:rtl/>
        </w:rPr>
        <w:t xml:space="preserve">یوم بدر وباُحد وحنین</w:t>
      </w:r>
    </w:p>
    <w:p>
      <w:pPr>
        <w:pStyle w:val="BookText"/>
      </w:pPr>
      <w:r>
        <w:rPr>
          <w:rFonts w:ascii="IRNazanin" w:hAnsi="IRNazanin" w:eastAsia="IRNazanin" w:cs="IRNazanin"/>
          <w:lang w:bidi="fa-IR"/>
          <w:color w:val="111111"/>
          <w:sz w:val="28"/>
          <w:szCs w:val="28"/>
          <w:rtl/>
        </w:rPr>
        <w:t xml:space="preserve">وأخو خیبر إذ بارزهم</w:t>
      </w:r>
    </w:p>
    <w:p>
      <w:pPr>
        <w:pStyle w:val="BookText"/>
      </w:pPr>
      <w:r>
        <w:rPr>
          <w:rFonts w:ascii="IRNazanin" w:hAnsi="IRNazanin" w:eastAsia="IRNazanin" w:cs="IRNazanin"/>
          <w:lang w:bidi="fa-IR"/>
          <w:color w:val="111111"/>
          <w:sz w:val="28"/>
          <w:szCs w:val="28"/>
          <w:rtl/>
        </w:rPr>
        <w:t xml:space="preserve">بحسام صارم ذی شفرتین</w:t>
      </w:r>
    </w:p>
    <w:p>
      <w:pPr>
        <w:pStyle w:val="BookText"/>
      </w:pPr>
      <w:r>
        <w:rPr>
          <w:rFonts w:ascii="IRNazanin" w:hAnsi="IRNazanin" w:eastAsia="IRNazanin" w:cs="IRNazanin"/>
          <w:lang w:bidi="fa-IR"/>
          <w:color w:val="111111"/>
          <w:sz w:val="28"/>
          <w:szCs w:val="28"/>
          <w:rtl/>
        </w:rPr>
        <w:t xml:space="preserve">والذی أردی جیوشا أقبلوا</w:t>
      </w:r>
    </w:p>
    <w:p>
      <w:pPr>
        <w:pStyle w:val="BookText"/>
      </w:pPr>
      <w:r>
        <w:rPr>
          <w:rFonts w:ascii="IRNazanin" w:hAnsi="IRNazanin" w:eastAsia="IRNazanin" w:cs="IRNazanin"/>
          <w:lang w:bidi="fa-IR"/>
          <w:color w:val="111111"/>
          <w:sz w:val="28"/>
          <w:szCs w:val="28"/>
          <w:rtl/>
        </w:rPr>
        <w:t xml:space="preserve">یطلبون الوتر فی یوم حنین</w:t>
      </w:r>
    </w:p>
    <w:p>
      <w:pPr>
        <w:pStyle w:val="BookText"/>
      </w:pPr>
      <w:r>
        <w:rPr>
          <w:rFonts w:ascii="IRNazanin" w:hAnsi="IRNazanin" w:eastAsia="IRNazanin" w:cs="IRNazanin"/>
          <w:lang w:bidi="fa-IR"/>
          <w:color w:val="111111"/>
          <w:sz w:val="28"/>
          <w:szCs w:val="28"/>
          <w:rtl/>
        </w:rPr>
        <w:t xml:space="preserve">من له عم کعمی جعفر</w:t>
      </w:r>
    </w:p>
    <w:p>
      <w:pPr>
        <w:pStyle w:val="BookText"/>
      </w:pPr>
      <w:r>
        <w:rPr>
          <w:rFonts w:ascii="IRNazanin" w:hAnsi="IRNazanin" w:eastAsia="IRNazanin" w:cs="IRNazanin"/>
          <w:lang w:bidi="fa-IR"/>
          <w:color w:val="111111"/>
          <w:sz w:val="28"/>
          <w:szCs w:val="28"/>
          <w:rtl/>
        </w:rPr>
        <w:t xml:space="preserve">وهب الله له أجنحتین</w:t>
      </w:r>
    </w:p>
    <w:p>
      <w:pPr>
        <w:pStyle w:val="BookText"/>
      </w:pPr>
      <w:r>
        <w:rPr>
          <w:rFonts w:ascii="IRNazanin" w:hAnsi="IRNazanin" w:eastAsia="IRNazanin" w:cs="IRNazanin"/>
          <w:lang w:bidi="fa-IR"/>
          <w:color w:val="111111"/>
          <w:sz w:val="28"/>
          <w:szCs w:val="28"/>
          <w:rtl/>
        </w:rPr>
        <w:t xml:space="preserve">جدی المرسل مصباح الهدی</w:t>
      </w:r>
    </w:p>
    <w:p>
      <w:pPr>
        <w:pStyle w:val="BookText"/>
      </w:pPr>
      <w:r>
        <w:rPr>
          <w:rFonts w:ascii="IRNazanin" w:hAnsi="IRNazanin" w:eastAsia="IRNazanin" w:cs="IRNazanin"/>
          <w:lang w:bidi="fa-IR"/>
          <w:color w:val="111111"/>
          <w:sz w:val="28"/>
          <w:szCs w:val="28"/>
          <w:rtl/>
        </w:rPr>
        <w:t xml:space="preserve">وأبی الموفی له بالبیعتین</w:t>
      </w:r>
    </w:p>
    <w:p>
      <w:pPr>
        <w:pStyle w:val="BookText"/>
      </w:pPr>
      <w:r>
        <w:rPr>
          <w:rFonts w:ascii="IRNazanin" w:hAnsi="IRNazanin" w:eastAsia="IRNazanin" w:cs="IRNazanin"/>
          <w:lang w:bidi="fa-IR"/>
          <w:color w:val="111111"/>
          <w:sz w:val="28"/>
          <w:szCs w:val="28"/>
          <w:rtl/>
        </w:rPr>
        <w:t xml:space="preserve">بطل قرم هزبر ضیغم</w:t>
      </w:r>
    </w:p>
    <w:p>
      <w:pPr>
        <w:pStyle w:val="BookText"/>
      </w:pPr>
      <w:r>
        <w:rPr>
          <w:rFonts w:ascii="IRNazanin" w:hAnsi="IRNazanin" w:eastAsia="IRNazanin" w:cs="IRNazanin"/>
          <w:lang w:bidi="fa-IR"/>
          <w:color w:val="111111"/>
          <w:sz w:val="28"/>
          <w:szCs w:val="28"/>
          <w:rtl/>
        </w:rPr>
        <w:t xml:space="preserve">ماجد سمح قوی الساعدین</w:t>
      </w:r>
    </w:p>
    <w:p>
      <w:pPr>
        <w:pStyle w:val="BookText"/>
      </w:pPr>
      <w:r>
        <w:rPr>
          <w:rFonts w:ascii="IRNazanin" w:hAnsi="IRNazanin" w:eastAsia="IRNazanin" w:cs="IRNazanin"/>
          <w:lang w:bidi="fa-IR"/>
          <w:color w:val="111111"/>
          <w:sz w:val="28"/>
          <w:szCs w:val="28"/>
          <w:rtl/>
        </w:rPr>
        <w:t xml:space="preserve">عروة الدین علی ذاکم</w:t>
      </w:r>
    </w:p>
    <w:p>
      <w:pPr>
        <w:pStyle w:val="BookText"/>
      </w:pPr>
      <w:r>
        <w:rPr>
          <w:rFonts w:ascii="IRNazanin" w:hAnsi="IRNazanin" w:eastAsia="IRNazanin" w:cs="IRNazanin"/>
          <w:lang w:bidi="fa-IR"/>
          <w:color w:val="111111"/>
          <w:sz w:val="28"/>
          <w:szCs w:val="28"/>
          <w:rtl/>
        </w:rPr>
        <w:t xml:space="preserve">صاحب الحوض مصلی القبلتین</w:t>
      </w:r>
    </w:p>
    <w:p>
      <w:pPr>
        <w:pStyle w:val="BookText"/>
      </w:pPr>
      <w:r>
        <w:rPr>
          <w:rFonts w:ascii="IRNazanin" w:hAnsi="IRNazanin" w:eastAsia="IRNazanin" w:cs="IRNazanin"/>
          <w:lang w:bidi="fa-IR"/>
          <w:color w:val="111111"/>
          <w:sz w:val="28"/>
          <w:szCs w:val="28"/>
          <w:rtl/>
        </w:rPr>
        <w:t xml:space="preserve">مع رسول الله سبعا کاملا</w:t>
      </w:r>
    </w:p>
    <w:p>
      <w:pPr>
        <w:pStyle w:val="BookText"/>
      </w:pPr>
      <w:r>
        <w:rPr>
          <w:rFonts w:ascii="IRNazanin" w:hAnsi="IRNazanin" w:eastAsia="IRNazanin" w:cs="IRNazanin"/>
          <w:lang w:bidi="fa-IR"/>
          <w:color w:val="111111"/>
          <w:sz w:val="28"/>
          <w:szCs w:val="28"/>
          <w:rtl/>
        </w:rPr>
        <w:t xml:space="preserve">ما علی الأرض مصل غیر ذین</w:t>
      </w:r>
    </w:p>
    <w:p>
      <w:pPr>
        <w:pStyle w:val="BookText"/>
      </w:pPr>
      <w:r>
        <w:rPr>
          <w:rFonts w:ascii="IRNazanin" w:hAnsi="IRNazanin" w:eastAsia="IRNazanin" w:cs="IRNazanin"/>
          <w:lang w:bidi="fa-IR"/>
          <w:color w:val="111111"/>
          <w:sz w:val="28"/>
          <w:szCs w:val="28"/>
          <w:rtl/>
        </w:rPr>
        <w:t xml:space="preserve">ترک الأوثان لم یسجد لها</w:t>
      </w:r>
    </w:p>
    <w:p>
      <w:pPr>
        <w:pStyle w:val="BookText"/>
      </w:pPr>
      <w:r>
        <w:rPr>
          <w:rFonts w:ascii="IRNazanin" w:hAnsi="IRNazanin" w:eastAsia="IRNazanin" w:cs="IRNazanin"/>
          <w:lang w:bidi="fa-IR"/>
          <w:color w:val="111111"/>
          <w:sz w:val="28"/>
          <w:szCs w:val="28"/>
          <w:rtl/>
        </w:rPr>
        <w:t xml:space="preserve">مع قریش مذ نشأ طرفة عین</w:t>
      </w:r>
    </w:p>
    <w:p>
      <w:pPr>
        <w:pStyle w:val="BookText"/>
      </w:pPr>
      <w:r>
        <w:rPr>
          <w:rFonts w:ascii="Amiri" w:hAnsi="Amiri" w:eastAsia="Amiri" w:cs="Amiri"/>
          <w:lang w:bidi="ar-SA"/>
          <w:color w:val="111111"/>
          <w:sz w:val="28"/>
          <w:szCs w:val="28"/>
          <w:rtl/>
        </w:rPr>
        <w:t xml:space="preserve">عبد الله غلاماً یافعاً</w:t>
      </w:r>
    </w:p>
    <w:p>
      <w:pPr>
        <w:pStyle w:val="BookText"/>
      </w:pPr>
      <w:r>
        <w:rPr>
          <w:rFonts w:ascii="IRNazanin" w:hAnsi="IRNazanin" w:eastAsia="IRNazanin" w:cs="IRNazanin"/>
          <w:lang w:bidi="fa-IR"/>
          <w:color w:val="111111"/>
          <w:sz w:val="28"/>
          <w:szCs w:val="28"/>
          <w:rtl/>
        </w:rPr>
        <w:t xml:space="preserve">وقریش یعبدون الوثنیین</w:t>
      </w:r>
    </w:p>
    <w:p>
      <w:pPr>
        <w:pStyle w:val="BookText"/>
      </w:pPr>
      <w:r>
        <w:rPr>
          <w:rFonts w:ascii="IRNazanin" w:hAnsi="IRNazanin" w:eastAsia="IRNazanin" w:cs="IRNazanin"/>
          <w:lang w:bidi="fa-IR"/>
          <w:color w:val="111111"/>
          <w:sz w:val="28"/>
          <w:szCs w:val="28"/>
          <w:rtl/>
        </w:rPr>
        <w:t xml:space="preserve">یعبدون اللات والعُزی معا</w:t>
      </w:r>
    </w:p>
    <w:p>
      <w:pPr>
        <w:pStyle w:val="BookText"/>
      </w:pPr>
      <w:r>
        <w:rPr>
          <w:rFonts w:ascii="IRNazanin" w:hAnsi="IRNazanin" w:eastAsia="IRNazanin" w:cs="IRNazanin"/>
          <w:lang w:bidi="fa-IR"/>
          <w:color w:val="111111"/>
          <w:sz w:val="28"/>
          <w:szCs w:val="28"/>
          <w:rtl/>
        </w:rPr>
        <w:t xml:space="preserve">وعلی قائم بالحُسنیین</w:t>
      </w:r>
    </w:p>
    <w:p>
      <w:pPr>
        <w:pStyle w:val="BookText"/>
      </w:pPr>
      <w:r>
        <w:rPr>
          <w:rFonts w:ascii="IRNazanin" w:hAnsi="IRNazanin" w:eastAsia="IRNazanin" w:cs="IRNazanin"/>
          <w:lang w:bidi="fa-IR"/>
          <w:color w:val="111111"/>
          <w:sz w:val="28"/>
          <w:szCs w:val="28"/>
          <w:rtl/>
        </w:rPr>
        <w:t xml:space="preserve">وأبی کان هزبرا ضیغما</w:t>
      </w:r>
    </w:p>
    <w:p>
      <w:pPr>
        <w:pStyle w:val="BookText"/>
      </w:pPr>
      <w:r>
        <w:rPr>
          <w:rFonts w:ascii="IRNazanin" w:hAnsi="IRNazanin" w:eastAsia="IRNazanin" w:cs="IRNazanin"/>
          <w:lang w:bidi="fa-IR"/>
          <w:color w:val="111111"/>
          <w:sz w:val="28"/>
          <w:szCs w:val="28"/>
          <w:rtl/>
        </w:rPr>
        <w:t xml:space="preserve">یأخذ الرمح فیطعن طعنتین</w:t>
      </w:r>
    </w:p>
    <w:p>
      <w:pPr>
        <w:pStyle w:val="BookText"/>
      </w:pPr>
      <w:r>
        <w:rPr>
          <w:rFonts w:ascii="IRNazanin" w:hAnsi="IRNazanin" w:eastAsia="IRNazanin" w:cs="IRNazanin"/>
          <w:lang w:bidi="fa-IR"/>
          <w:color w:val="111111"/>
          <w:sz w:val="28"/>
          <w:szCs w:val="28"/>
          <w:rtl/>
        </w:rPr>
        <w:t xml:space="preserve">کتمشی الأسد بغیا فسقوا</w:t>
      </w:r>
    </w:p>
    <w:p>
      <w:pPr>
        <w:pStyle w:val="BookText"/>
      </w:pPr>
      <w:r>
        <w:rPr>
          <w:rFonts w:ascii="IRNazanin" w:hAnsi="IRNazanin" w:eastAsia="IRNazanin" w:cs="IRNazanin"/>
          <w:lang w:bidi="fa-IR"/>
          <w:color w:val="111111"/>
          <w:sz w:val="28"/>
          <w:szCs w:val="28"/>
          <w:rtl/>
        </w:rPr>
        <w:t xml:space="preserve">کأس حتف من نجیع الحنظلین(</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Heading3"/>
      </w:pPr>
      <w:bookmarkStart w:id="391" w:name="_Toc168"/>
      <w:r>
        <w:t>جراحات اللسان</w:t>
      </w:r>
      <w:bookmarkEnd w:id="391"/>
    </w:p>
    <w:p>
      <w:pPr>
        <w:pStyle w:val="BookText"/>
      </w:pPr>
      <w:r>
        <w:rPr>
          <w:rFonts w:ascii="IRNazanin" w:hAnsi="IRNazanin" w:eastAsia="IRNazanin" w:cs="IRNazanin"/>
          <w:lang w:bidi="fa-IR"/>
          <w:color w:val="111111"/>
          <w:sz w:val="28"/>
          <w:szCs w:val="28"/>
          <w:rtl/>
        </w:rPr>
        <w:t xml:space="preserve">وکان من أسلوب القوم فی محاربتهم للإمام الحسین(علیه السلام) أنهم لم یکتفوا بالسهام والسیوف والحجارة، بل حاربوه حتی بألسنتهم، وربما کان وقع ذلک أکثر فی بعض</w:t>
      </w:r>
    </w:p>
    <w:p>
      <w:pPr>
        <w:pStyle w:val="BookText"/>
      </w:pPr>
      <w:r>
        <w:rPr>
          <w:rFonts w:ascii="IRNazanin" w:hAnsi="IRNazanin" w:eastAsia="IRNazanin" w:cs="IRNazanin"/>
          <w:lang w:bidi="fa-IR"/>
          <w:color w:val="111111"/>
          <w:sz w:val="28"/>
          <w:szCs w:val="28"/>
          <w:rtl/>
        </w:rPr>
        <w:t xml:space="preserve">ص: 178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الأحیان، کما قیل:</w:t>
      </w:r>
    </w:p>
    <w:p>
      <w:pPr>
        <w:pStyle w:val="BookText"/>
      </w:pPr>
      <w:r>
        <w:rPr>
          <w:rFonts w:ascii="IRNazanin" w:hAnsi="IRNazanin" w:eastAsia="IRNazanin" w:cs="IRNazanin"/>
          <w:lang w:bidi="fa-IR"/>
          <w:color w:val="111111"/>
          <w:sz w:val="28"/>
          <w:szCs w:val="28"/>
          <w:rtl/>
        </w:rPr>
        <w:t xml:space="preserve">جراحات السنان لها التیام</w:t>
      </w:r>
    </w:p>
    <w:p>
      <w:pPr>
        <w:pStyle w:val="BookText"/>
      </w:pPr>
      <w:r>
        <w:rPr>
          <w:rFonts w:ascii="IRNazanin" w:hAnsi="IRNazanin" w:eastAsia="IRNazanin" w:cs="IRNazanin"/>
          <w:lang w:bidi="fa-IR"/>
          <w:color w:val="111111"/>
          <w:sz w:val="28"/>
          <w:szCs w:val="28"/>
          <w:rtl/>
        </w:rPr>
        <w:t xml:space="preserve">ولا یلتام ما جرح اللسان(</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 أنه أقبل رجل من عسکر عمر بن سعد علی فرس له، یقال له ابن أبی جویریة المزنی، فلما نظر إلی النار تتقد، صفق بیده، ونادی: یا حسین وأصحاب حسین أبشروا بالنار، فقد تعجلتموها فی الدنیا!، فقال الحسین(علیه السلام): «من الرجل»؟ فقیل: ابن أبی جویریة المزنی، فقال الحسین(علیه السلام): «اللهم أذقه عذاب النار فی الدنیا»، فنفر به فرسه وألقاه فی تلک النار فاحترق(</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وبرز من عسکر عمر بن سعد رجل آخر یقال له: تمیم بن حصین الفزاری، فنادی: یا حسین ویا أصحاب حسین، أما ترون إلی ماء الفرات یلوح کأنه بطون الحیات؟ والله لا ذقتم منه قطرة حتی تذوقوا الموت جزعاً!</w:t>
      </w:r>
    </w:p>
    <w:p>
      <w:pPr>
        <w:pStyle w:val="BookText"/>
      </w:pPr>
      <w:r>
        <w:rPr>
          <w:rFonts w:ascii="IRNazanin" w:hAnsi="IRNazanin" w:eastAsia="IRNazanin" w:cs="IRNazanin"/>
          <w:lang w:bidi="fa-IR"/>
          <w:color w:val="111111"/>
          <w:sz w:val="28"/>
          <w:szCs w:val="28"/>
          <w:rtl/>
        </w:rPr>
        <w:t xml:space="preserve">فقال الحسین(علیه السلام): «من الرجل»؟ فقیل: تمیم بن حصین، فقال الحسین(علیه السلام): «هذا وأبوه من أهل النار، اللّهم اقتل هذا عطشاً فی هذا الیوم»، قال: فخنقه العطش حتی سقط عن فرسه فوطئته الخیل بسنابکها فمات(</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وأقبل آخر من عسکر عمر بن سعد یقال له: محمد بن الأشعث بن قیس الکندی، فقال: یا حسین بن فاطمة! أیة حرمة لک من رسول الله لیست لغیرک؟!</w:t>
      </w:r>
    </w:p>
    <w:p>
      <w:pPr>
        <w:pStyle w:val="BookText"/>
      </w:pPr>
      <w:r>
        <w:rPr>
          <w:rFonts w:ascii="Amiri" w:hAnsi="Amiri" w:eastAsia="Amiri" w:cs="Amiri"/>
          <w:lang w:bidi="ar-SA"/>
          <w:color w:val="111111"/>
          <w:sz w:val="28"/>
          <w:szCs w:val="28"/>
          <w:rtl/>
        </w:rPr>
        <w:t xml:space="preserve">فتلا الحسین(علیه السلام) هذه الآیة: إِنَّ اللَّهَ اصْطَفی آدَمَ ونُوحاً وآلَ إِبْراهِیمَ وآلَ عِمْرانَ عَلَی الْعالَمِینَ * ذُرِّیَّةً بعضها من بعض(</w:t>
      </w:r>
      <w:r>
        <w:rPr>
          <w:rStyle w:val="FootnoteReference"/>
        </w:rPr>
        <w:footnoteReference w:id="543"/>
      </w:r>
      <w:r>
        <w:rPr>
          <w:rFonts w:ascii="IRNazanin" w:hAnsi="IRNazanin" w:eastAsia="IRNazanin" w:cs="IRNazanin"/>
          <w:lang w:bidi="fa-IR"/>
          <w:color w:val="111111"/>
          <w:sz w:val="28"/>
          <w:szCs w:val="28"/>
          <w:rtl/>
        </w:rPr>
        <w:t xml:space="preserve">) الآیة، ثم قال: «والله إن محمداً لمن آل إبراهیم، وإن العترة الهادیة لمن آل محمد، من الرجل»؟ فقیل: محمد بن الأشعث بن قیس الکندی، فرفع الحسین(علیه السلام) رأسه إلی السماء وقال: «اللهم أر محمد بن الأشعث ذُلاً فی هذا الیوم لا تعزه بعد هذا الیوم أبداً»، فعرض له عارض فخرج من العسکر</w:t>
      </w:r>
    </w:p>
    <w:p>
      <w:pPr>
        <w:pStyle w:val="BookText"/>
      </w:pPr>
      <w:r>
        <w:rPr>
          <w:rFonts w:ascii="IRNazanin" w:hAnsi="IRNazanin" w:eastAsia="IRNazanin" w:cs="IRNazanin"/>
          <w:lang w:bidi="fa-IR"/>
          <w:color w:val="111111"/>
          <w:sz w:val="28"/>
          <w:szCs w:val="28"/>
          <w:rtl/>
        </w:rPr>
        <w:t xml:space="preserve">ص: 179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6" w:name="pg6066_37373"/>
    <w:bookmarkEnd w:id="106"/>
    <w:p>
      <w:pPr>
        <w:pStyle w:val="BookText"/>
      </w:pPr>
      <w:r>
        <w:rPr>
          <w:rFonts w:ascii="IRNazanin" w:hAnsi="IRNazanin" w:eastAsia="IRNazanin" w:cs="IRNazanin"/>
          <w:lang w:bidi="fa-IR"/>
          <w:color w:val="111111"/>
          <w:sz w:val="28"/>
          <w:szCs w:val="28"/>
          <w:rtl/>
        </w:rPr>
        <w:t xml:space="preserve">یتبرز، فسلّط الله علیه عقرباً، فلدغته فمات بادی العورة(</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وقبل ذلک فی عصر تاسوعاء لما أمر عمر بن سعد بالهجوم علی الإمام الحسین(علیه السلام) قال: یا خیل الله ارکبی وبالجنة أبشری!(</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سعد یوم عاشوراء: یا أهل الکوفة لا ترتابوا فی قتل من مرق من الدین(</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Heading3"/>
      </w:pPr>
      <w:bookmarkStart w:id="392" w:name="_Toc169"/>
      <w:r>
        <w:t>لیعطش الحسین(علیه السلام)</w:t>
      </w:r>
      <w:bookmarkEnd w:id="392"/>
    </w:p>
    <w:p>
      <w:pPr>
        <w:pStyle w:val="BookText"/>
      </w:pPr>
      <w:r>
        <w:rPr>
          <w:rFonts w:ascii="IRNazanin" w:hAnsi="IRNazanin" w:eastAsia="IRNazanin" w:cs="IRNazanin"/>
          <w:lang w:bidi="fa-IR"/>
          <w:color w:val="111111"/>
          <w:sz w:val="28"/>
          <w:szCs w:val="28"/>
          <w:rtl/>
        </w:rPr>
        <w:t xml:space="preserve">ومن جرائم بنی أمیة أنهم منعوا الماء عن الحسین(علیه السلام) وأطفاله ونسائه وأهل بیته وأصحابه.</w:t>
      </w:r>
    </w:p>
    <w:p>
      <w:pPr>
        <w:pStyle w:val="BookText"/>
      </w:pPr>
      <w:r>
        <w:rPr>
          <w:rFonts w:ascii="IRNazanin" w:hAnsi="IRNazanin" w:eastAsia="IRNazanin" w:cs="IRNazanin"/>
          <w:lang w:bidi="fa-IR"/>
          <w:color w:val="111111"/>
          <w:sz w:val="28"/>
          <w:szCs w:val="28"/>
          <w:rtl/>
        </w:rPr>
        <w:t xml:space="preserve">وفی یوم عاشوراء لما بلغ العطش من الحسین(علیه السلام) وأصحابه مبلغاً عظیماً، دخل علیه رجل من شیعته یقال له یزید بن الحصین الهمدانی(</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یا ابن رسول الله أتأذن لی فأخرج إلیهم فأکلمهم، فأذن(علیه السلام) له، فخرج إلیهم فقال: یا معشر الناس، إن الله عزوجل بعث محمداً(صلی الله علیه و آله) بالحق بشیراً ونذیراً وداعیاً إلی الله بإذنه وسراجاً منیراً، وهذا ماء الفرات تقع فیه خنازیر السواد وکلابها، وقد حیل بینه وبین ابنه(</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فقالوا: یا یزید قد أکثرت الکلام فاکفف، فو الله لیعطش الحسین کما عطش من کان قبله!. فقال الحسین(علیه السلام): «اقعد یا یزید»(</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Heading3"/>
      </w:pPr>
      <w:bookmarkStart w:id="393" w:name="_Toc170"/>
      <w:r>
        <w:t>أنشدکم بالله</w:t>
      </w:r>
      <w:bookmarkEnd w:id="393"/>
    </w:p>
    <w:p>
      <w:pPr>
        <w:pStyle w:val="BookText"/>
      </w:pPr>
      <w:r>
        <w:rPr>
          <w:rFonts w:ascii="IRNazanin" w:hAnsi="IRNazanin" w:eastAsia="IRNazanin" w:cs="IRNazanin"/>
          <w:lang w:bidi="fa-IR"/>
          <w:color w:val="111111"/>
          <w:sz w:val="28"/>
          <w:szCs w:val="28"/>
          <w:rtl/>
        </w:rPr>
        <w:t xml:space="preserve">ثم وثب الإمام الحسین(علیه السلام) متوکئاً علی سیفه فنادی بأعلی صوته فقال: أنشدکم الله هل تعرفونی؟، قالوا: نعم أنت ابن بنت رسول الله(صلی الله علیه و آله) وسبطه.</w:t>
      </w:r>
    </w:p>
    <w:p>
      <w:pPr>
        <w:pStyle w:val="BookText"/>
      </w:pPr>
      <w:r>
        <w:rPr>
          <w:rFonts w:ascii="IRNazanin" w:hAnsi="IRNazanin" w:eastAsia="IRNazanin" w:cs="IRNazanin"/>
          <w:lang w:bidi="fa-IR"/>
          <w:color w:val="111111"/>
          <w:sz w:val="28"/>
          <w:szCs w:val="28"/>
          <w:rtl/>
        </w:rPr>
        <w:t xml:space="preserve">ص: 180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أنشدکم الله هل تعلمون أن جدی رسول الله(صلی الله علیه و آله)؟، قالوا: اللهم نعم.</w:t>
      </w:r>
    </w:p>
    <w:p>
      <w:pPr>
        <w:pStyle w:val="BookText"/>
      </w:pPr>
      <w:r>
        <w:rPr>
          <w:rFonts w:ascii="IRNazanin" w:hAnsi="IRNazanin" w:eastAsia="IRNazanin" w:cs="IRNazanin"/>
          <w:lang w:bidi="fa-IR"/>
          <w:color w:val="111111"/>
          <w:sz w:val="28"/>
          <w:szCs w:val="28"/>
          <w:rtl/>
        </w:rPr>
        <w:t xml:space="preserve">قال: أنشدکم الله هل تعلمون أن أبی علی بن أبی طالب(علیه السلام)؟</w:t>
      </w:r>
    </w:p>
    <w:p>
      <w:pPr>
        <w:pStyle w:val="BookText"/>
      </w:pPr>
      <w:r>
        <w:rPr>
          <w:rFonts w:ascii="IRNazanin" w:hAnsi="IRNazanin" w:eastAsia="IRNazanin" w:cs="IRNazanin"/>
          <w:lang w:bidi="fa-IR"/>
          <w:color w:val="111111"/>
          <w:sz w:val="28"/>
          <w:szCs w:val="28"/>
          <w:rtl/>
        </w:rPr>
        <w:t xml:space="preserve">قالوا: اللهم نعم.</w:t>
      </w:r>
    </w:p>
    <w:p>
      <w:pPr>
        <w:pStyle w:val="BookText"/>
      </w:pPr>
      <w:r>
        <w:rPr>
          <w:rFonts w:ascii="IRNazanin" w:hAnsi="IRNazanin" w:eastAsia="IRNazanin" w:cs="IRNazanin"/>
          <w:lang w:bidi="fa-IR"/>
          <w:color w:val="111111"/>
          <w:sz w:val="28"/>
          <w:szCs w:val="28"/>
          <w:rtl/>
        </w:rPr>
        <w:t xml:space="preserve">قال: أنشدکم الله هل تعلمون أن أمی فاطمة الزهراء بنت محمد(علیها السلام)؟</w:t>
      </w:r>
    </w:p>
    <w:p>
      <w:pPr>
        <w:pStyle w:val="BookText"/>
      </w:pPr>
      <w:r>
        <w:rPr>
          <w:rFonts w:ascii="IRNazanin" w:hAnsi="IRNazanin" w:eastAsia="IRNazanin" w:cs="IRNazanin"/>
          <w:lang w:bidi="fa-IR"/>
          <w:color w:val="111111"/>
          <w:sz w:val="28"/>
          <w:szCs w:val="28"/>
          <w:rtl/>
        </w:rPr>
        <w:t xml:space="preserve">قالوا: اللهم نعم.</w:t>
      </w:r>
    </w:p>
    <w:p>
      <w:pPr>
        <w:pStyle w:val="BookText"/>
      </w:pPr>
      <w:r>
        <w:rPr>
          <w:rFonts w:ascii="IRNazanin" w:hAnsi="IRNazanin" w:eastAsia="IRNazanin" w:cs="IRNazanin"/>
          <w:lang w:bidi="fa-IR"/>
          <w:color w:val="111111"/>
          <w:sz w:val="28"/>
          <w:szCs w:val="28"/>
          <w:rtl/>
        </w:rPr>
        <w:t xml:space="preserve">قال: أنشدکم الله هل تعلمون أن جدتی خدیجة بنت خویلد(علیها السلام) أول نساء هذه الأمة إسلاماً؟، قالوا: اللهم نعم.</w:t>
      </w:r>
    </w:p>
    <w:p>
      <w:pPr>
        <w:pStyle w:val="BookText"/>
      </w:pPr>
      <w:r>
        <w:rPr>
          <w:rFonts w:ascii="IRNazanin" w:hAnsi="IRNazanin" w:eastAsia="IRNazanin" w:cs="IRNazanin"/>
          <w:lang w:bidi="fa-IR"/>
          <w:color w:val="111111"/>
          <w:sz w:val="28"/>
          <w:szCs w:val="28"/>
          <w:rtl/>
        </w:rPr>
        <w:t xml:space="preserve">قال: أنشدکم الله هل تعلمون أن حمزة سید الشهداء عم أبی؟</w:t>
      </w:r>
    </w:p>
    <w:p>
      <w:pPr>
        <w:pStyle w:val="BookText"/>
      </w:pPr>
      <w:r>
        <w:rPr>
          <w:rFonts w:ascii="IRNazanin" w:hAnsi="IRNazanin" w:eastAsia="IRNazanin" w:cs="IRNazanin"/>
          <w:lang w:bidi="fa-IR"/>
          <w:color w:val="111111"/>
          <w:sz w:val="28"/>
          <w:szCs w:val="28"/>
          <w:rtl/>
        </w:rPr>
        <w:t xml:space="preserve">قالوا: اللهم نعم.</w:t>
      </w:r>
    </w:p>
    <w:p>
      <w:pPr>
        <w:pStyle w:val="BookText"/>
      </w:pPr>
      <w:r>
        <w:rPr>
          <w:rFonts w:ascii="IRNazanin" w:hAnsi="IRNazanin" w:eastAsia="IRNazanin" w:cs="IRNazanin"/>
          <w:lang w:bidi="fa-IR"/>
          <w:color w:val="111111"/>
          <w:sz w:val="28"/>
          <w:szCs w:val="28"/>
          <w:rtl/>
        </w:rPr>
        <w:t xml:space="preserve">قال: أنشدکم الله هل تعلمون أن جعفر الطیار فی الجنة عمی؟</w:t>
      </w:r>
    </w:p>
    <w:p>
      <w:pPr>
        <w:pStyle w:val="BookText"/>
      </w:pPr>
      <w:r>
        <w:rPr>
          <w:rFonts w:ascii="IRNazanin" w:hAnsi="IRNazanin" w:eastAsia="IRNazanin" w:cs="IRNazanin"/>
          <w:lang w:bidi="fa-IR"/>
          <w:color w:val="111111"/>
          <w:sz w:val="28"/>
          <w:szCs w:val="28"/>
          <w:rtl/>
        </w:rPr>
        <w:t xml:space="preserve">قالوا: اللهم نعم.</w:t>
      </w:r>
    </w:p>
    <w:p>
      <w:pPr>
        <w:pStyle w:val="BookText"/>
      </w:pPr>
      <w:r>
        <w:rPr>
          <w:rFonts w:ascii="IRNazanin" w:hAnsi="IRNazanin" w:eastAsia="IRNazanin" w:cs="IRNazanin"/>
          <w:lang w:bidi="fa-IR"/>
          <w:color w:val="111111"/>
          <w:sz w:val="28"/>
          <w:szCs w:val="28"/>
          <w:rtl/>
        </w:rPr>
        <w:t xml:space="preserve">قال: أنشدکم الله هل تعلمون أن هذا سیف رسول الله(صلی الله علیه و آله) أنا متقلده؟</w:t>
      </w:r>
    </w:p>
    <w:p>
      <w:pPr>
        <w:pStyle w:val="BookText"/>
      </w:pPr>
      <w:r>
        <w:rPr>
          <w:rFonts w:ascii="IRNazanin" w:hAnsi="IRNazanin" w:eastAsia="IRNazanin" w:cs="IRNazanin"/>
          <w:lang w:bidi="fa-IR"/>
          <w:color w:val="111111"/>
          <w:sz w:val="28"/>
          <w:szCs w:val="28"/>
          <w:rtl/>
        </w:rPr>
        <w:t xml:space="preserve">قالوا: اللهم نعم.</w:t>
      </w:r>
    </w:p>
    <w:p>
      <w:pPr>
        <w:pStyle w:val="BookText"/>
      </w:pPr>
      <w:r>
        <w:rPr>
          <w:rFonts w:ascii="IRNazanin" w:hAnsi="IRNazanin" w:eastAsia="IRNazanin" w:cs="IRNazanin"/>
          <w:lang w:bidi="fa-IR"/>
          <w:color w:val="111111"/>
          <w:sz w:val="28"/>
          <w:szCs w:val="28"/>
          <w:rtl/>
        </w:rPr>
        <w:t xml:space="preserve">قال: أنشدکم الله هل تعلمون أن هذه عمامة رسول الله(صلی الله علیه و آله) أنا لابسها؟</w:t>
      </w:r>
    </w:p>
    <w:p>
      <w:pPr>
        <w:pStyle w:val="BookText"/>
      </w:pPr>
      <w:r>
        <w:rPr>
          <w:rFonts w:ascii="IRNazanin" w:hAnsi="IRNazanin" w:eastAsia="IRNazanin" w:cs="IRNazanin"/>
          <w:lang w:bidi="fa-IR"/>
          <w:color w:val="111111"/>
          <w:sz w:val="28"/>
          <w:szCs w:val="28"/>
          <w:rtl/>
        </w:rPr>
        <w:t xml:space="preserve">قالوا: اللهم نعم.</w:t>
      </w:r>
    </w:p>
    <w:p>
      <w:pPr>
        <w:pStyle w:val="BookText"/>
      </w:pPr>
      <w:r>
        <w:rPr>
          <w:rFonts w:ascii="IRNazanin" w:hAnsi="IRNazanin" w:eastAsia="IRNazanin" w:cs="IRNazanin"/>
          <w:lang w:bidi="fa-IR"/>
          <w:color w:val="111111"/>
          <w:sz w:val="28"/>
          <w:szCs w:val="28"/>
          <w:rtl/>
        </w:rPr>
        <w:t xml:space="preserve">قال: أنشدکم الله هل تعلمون أن علیاً(علیه السلام) کان أولهم القوم إسلاماً وأعلمهم علماً وأعظمهم حلماً وأنه ولی کل مؤمن ومؤمنة؟، قالوا: اللهم نعم.</w:t>
      </w:r>
    </w:p>
    <w:p>
      <w:pPr>
        <w:pStyle w:val="BookText"/>
      </w:pPr>
      <w:r>
        <w:rPr>
          <w:rFonts w:ascii="IRNazanin" w:hAnsi="IRNazanin" w:eastAsia="IRNazanin" w:cs="IRNazanin"/>
          <w:lang w:bidi="fa-IR"/>
          <w:color w:val="111111"/>
          <w:sz w:val="28"/>
          <w:szCs w:val="28"/>
          <w:rtl/>
        </w:rPr>
        <w:t xml:space="preserve">قال(علیه السلام): «فبم تستحلون دمی وأبی الذائد عن الحوض غداً یذود عنه رجالاً کما یذاد البعیر الصادر عن الماء، ولواء الحمد فی یدی أبی یوم القیامة؟</w:t>
      </w:r>
    </w:p>
    <w:p>
      <w:pPr>
        <w:pStyle w:val="BookText"/>
      </w:pPr>
      <w:r>
        <w:rPr>
          <w:rFonts w:ascii="IRNazanin" w:hAnsi="IRNazanin" w:eastAsia="IRNazanin" w:cs="IRNazanin"/>
          <w:lang w:bidi="fa-IR"/>
          <w:color w:val="111111"/>
          <w:sz w:val="28"/>
          <w:szCs w:val="28"/>
          <w:rtl/>
        </w:rPr>
        <w:t xml:space="preserve">قالوا: قد علمنا ذلک کله ونحن غیر تارکیک حتی تذوق الموت عطشاً(</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أخذ الحسین(علیه السلام) بطرف لحیته وهو یومئذ ابن سبع وخمسین سنة ثم قال: «اشتد غضب الله علی الیهود حین قالوا عُزَیر ابن الله، واشتد غضب الله علی</w:t>
      </w:r>
    </w:p>
    <w:p>
      <w:pPr>
        <w:pStyle w:val="BookText"/>
      </w:pPr>
      <w:r>
        <w:rPr>
          <w:rFonts w:ascii="IRNazanin" w:hAnsi="IRNazanin" w:eastAsia="IRNazanin" w:cs="IRNazanin"/>
          <w:lang w:bidi="fa-IR"/>
          <w:color w:val="111111"/>
          <w:sz w:val="28"/>
          <w:szCs w:val="28"/>
          <w:rtl/>
        </w:rPr>
        <w:t xml:space="preserve">ص: 181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7" w:name="pg6066_37377"/>
    <w:bookmarkEnd w:id="107"/>
    <w:p>
      <w:pPr>
        <w:pStyle w:val="BookText"/>
      </w:pPr>
      <w:r>
        <w:rPr>
          <w:rFonts w:ascii="IRNazanin" w:hAnsi="IRNazanin" w:eastAsia="IRNazanin" w:cs="IRNazanin"/>
          <w:lang w:bidi="fa-IR"/>
          <w:color w:val="111111"/>
          <w:sz w:val="28"/>
          <w:szCs w:val="28"/>
          <w:rtl/>
        </w:rPr>
        <w:t xml:space="preserve">النصاری حین قالوا المسیح ابن الله، واشتد غضب الله علی المجوس حین عبدوا النار من دون الله، واشتد غضب الله علی قوم قتلوا نبیهم واشتد غضب الله علی هذه العصابة الذین یریدون قتل ابن نبیهم»(</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Heading3"/>
      </w:pPr>
      <w:bookmarkStart w:id="394" w:name="_Toc171"/>
      <w:r>
        <w:t>الحر الریاحی</w:t>
      </w:r>
      <w:bookmarkEnd w:id="394"/>
    </w:p>
    <w:p>
      <w:pPr>
        <w:pStyle w:val="BookText"/>
      </w:pPr>
      <w:r>
        <w:rPr>
          <w:rFonts w:ascii="IRNazanin" w:hAnsi="IRNazanin" w:eastAsia="IRNazanin" w:cs="IRNazanin"/>
          <w:lang w:bidi="fa-IR"/>
          <w:color w:val="111111"/>
          <w:sz w:val="28"/>
          <w:szCs w:val="28"/>
          <w:rtl/>
        </w:rPr>
        <w:t xml:space="preserve">لما رأی الحر بن یزید أن القوم قد صمموا علی قتال الحسین(علیه السلام) قال لعمر بن سعد: أی عمر أمقاتل أنت هذا الرجل؟! قال: إی والله قتالاً شدیداً أیسره أن تسقط الرءوس وتطیح الأیدی! قال: أفما لکم فیما عرضه علیکم رضی؟ قال عمر: أما لو کان الأمر إلی لفعلت، ولکن أمیرک قد أبی.</w:t>
      </w:r>
    </w:p>
    <w:p>
      <w:pPr>
        <w:pStyle w:val="BookText"/>
      </w:pPr>
      <w:r>
        <w:rPr>
          <w:rFonts w:ascii="IRNazanin" w:hAnsi="IRNazanin" w:eastAsia="IRNazanin" w:cs="IRNazanin"/>
          <w:lang w:bidi="fa-IR"/>
          <w:color w:val="111111"/>
          <w:sz w:val="28"/>
          <w:szCs w:val="28"/>
          <w:rtl/>
        </w:rPr>
        <w:t xml:space="preserve">فأقبل الحر حتی وقف من الناس موقفاً، ومعه رجل من قومه یقال له: قرة بن قیس(</w:t>
      </w:r>
      <w:r>
        <w:rPr>
          <w:rStyle w:val="FootnoteReference"/>
        </w:rPr>
        <w:footnoteReference w:id="55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یا قرة هل سقیت فرسک الیوم؟ قال: لا، قال: فما ترید أن تسقیه؟ قال قرة: فظننت والله أنه یرید أن یتنحی فلا یشهد القتال، ویکره أن أراه حین یصنع ذلک، فقلت له: لم أسقه وأنا منطلق فأسقیه، فاعتزل ذلک المکان الذی کان فیه فو الله لو أنه اطلعنی علی الذی یرید لخرجت معه إلی الحسین بن علی(علیه السلام)(</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فأخذ الحر یدنو من الحسین(علیه السلام) قلیلاً قلیلاً، فقال له مهاجر بن أوس: ما ترید یا ابن یزید، أترید أن تحمل؟ فلم یجبه، فأخذه مثل الأفکل وهی الرعدة ، فقال له المهاجر: إن أمرک لمریب! والله ما رأیت منک فی موقف قط مثل هذا، ولو قیل لی من أشجع أهل الکوفة ما عدوتک، فما هذا الذی أری منک؟ فقال له الحر: إنی والله أخیّر نفسی بین الجنة والنار، فو الله لا أختار علی الجنة شیئاً ولو قُطّعت وحُرّقت.</w:t>
      </w:r>
    </w:p>
    <w:p>
      <w:pPr>
        <w:pStyle w:val="BookText"/>
      </w:pPr>
      <w:r>
        <w:rPr>
          <w:rFonts w:ascii="IRNazanin" w:hAnsi="IRNazanin" w:eastAsia="IRNazanin" w:cs="IRNazanin"/>
          <w:lang w:bidi="fa-IR"/>
          <w:color w:val="111111"/>
          <w:sz w:val="28"/>
          <w:szCs w:val="28"/>
          <w:rtl/>
        </w:rPr>
        <w:t xml:space="preserve">ثم ضرب الحر فرسه فلحق بالحسین(علیه السلام) فقال له: جُعلت فداک یا ابن رسول الله، أنا صاحبک الذی حبستک عن الرجوع، وسایرتک فی الطریق، وجعجعت بک فی هذا</w:t>
      </w:r>
    </w:p>
    <w:p>
      <w:pPr>
        <w:pStyle w:val="BookText"/>
      </w:pPr>
      <w:r>
        <w:rPr>
          <w:rFonts w:ascii="IRNazanin" w:hAnsi="IRNazanin" w:eastAsia="IRNazanin" w:cs="IRNazanin"/>
          <w:lang w:bidi="fa-IR"/>
          <w:color w:val="111111"/>
          <w:sz w:val="28"/>
          <w:szCs w:val="28"/>
          <w:rtl/>
        </w:rPr>
        <w:t xml:space="preserve">ص: 182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المکان، وما ظننت أن القوم یردّون علیک ما عرضته علیهم، ولا یبلغون منک هذه المنزلة، والله لو علمت أنهم ینتهون بک إلی ما أری ما رکبت مثل الذی رکبت، وإنی تائب إلی الله تعالی مما صنعتُ، فتری لی من ذلک توبة؟</w:t>
      </w:r>
    </w:p>
    <w:p>
      <w:pPr>
        <w:pStyle w:val="BookText"/>
      </w:pPr>
      <w:r>
        <w:rPr>
          <w:rFonts w:ascii="IRNazanin" w:hAnsi="IRNazanin" w:eastAsia="IRNazanin" w:cs="IRNazanin"/>
          <w:lang w:bidi="fa-IR"/>
          <w:color w:val="111111"/>
          <w:sz w:val="28"/>
          <w:szCs w:val="28"/>
          <w:rtl/>
        </w:rPr>
        <w:t xml:space="preserve">فقال له الحسین(علیه السلام): نعم، یتوب الله علیک فانزل، فقال: أنا لک فارساً خیر منی راجلاً، أقاتلهم علی فرسی ساعة، وإلی النزول ما یصیر آخر أمری، فقال له الحسین(علیه السلام): فاصنع یرحمک الله ما بدا لک(</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فاستقدم الحر أمام الحسین(علیه السلام) فقال: یا أهل الکوفة لأمکم الهبل والعبر، أدعوتم هذا العبد الصالح حتی إذا أتاکم أسلمتموه، وزعمتم أنکم قاتلوا أنفسکم دونه ثم عدوتم علیه لتقتلوه، أمسکتم بنفسه، وأخذتم بکلکله، وأحطتم به من کل جانب لتمنعوه التوجه إلی بلاد الله العریضة، فصار کالأسیر فی أیدیکم، لا یملک لنفسه نفعاً ولا یدفع عنها ضراً، وحلأتموه ونساءه وصبیته وأهله عن ماء الفرات الجاری تشربه الیهود والنصاری والمجوس، وتمرغ فیه خنازیر السواد وکلابهم، وها هم قد صرعهم العطش، بئسما خلفتم محمداً(صلی الله علیه و آله) فی ذریته، لا سقاکم الله یوم الظمأ.</w:t>
      </w:r>
    </w:p>
    <w:p>
      <w:pPr>
        <w:pStyle w:val="BookText"/>
      </w:pPr>
      <w:r>
        <w:rPr>
          <w:rFonts w:ascii="IRNazanin" w:hAnsi="IRNazanin" w:eastAsia="IRNazanin" w:cs="IRNazanin"/>
          <w:lang w:bidi="fa-IR"/>
          <w:color w:val="111111"/>
          <w:sz w:val="28"/>
          <w:szCs w:val="28"/>
          <w:rtl/>
        </w:rPr>
        <w:t xml:space="preserve">فحمل علیه رجال یرمونه بالنبل، فأقبل حتی وقف أمام الحسین(علیه السلام)(</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إن الحر أتی الحسین(علیه السلام) فقال: یا ابن رسول الله کنتُ أول خارج علیک فائذن لی لأکون أول قتیل بین یدیک، وأول من یصافح جدک غداً.</w:t>
      </w:r>
    </w:p>
    <w:p>
      <w:pPr>
        <w:pStyle w:val="BookText"/>
      </w:pPr>
      <w:r>
        <w:rPr>
          <w:rFonts w:ascii="IRNazanin" w:hAnsi="IRNazanin" w:eastAsia="IRNazanin" w:cs="IRNazanin"/>
          <w:lang w:bidi="fa-IR"/>
          <w:color w:val="111111"/>
          <w:sz w:val="28"/>
          <w:szCs w:val="28"/>
          <w:rtl/>
        </w:rPr>
        <w:t xml:space="preserve">والمعنی(</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أول قتیل من المبارزین وإلاّ فإن جماعة من أصحاب الحسین(علیه السلام) قُتلوا فی الحملة الأولی کما مر.</w:t>
      </w:r>
    </w:p>
    <w:p>
      <w:pPr>
        <w:pStyle w:val="BookText"/>
      </w:pPr>
      <w:r>
        <w:rPr>
          <w:rFonts w:ascii="IRNazanin" w:hAnsi="IRNazanin" w:eastAsia="IRNazanin" w:cs="IRNazanin"/>
          <w:lang w:bidi="fa-IR"/>
          <w:color w:val="111111"/>
          <w:sz w:val="28"/>
          <w:szCs w:val="28"/>
          <w:rtl/>
        </w:rPr>
        <w:t xml:space="preserve">وجعل الحر ینشد ویقول:</w:t>
      </w:r>
    </w:p>
    <w:p>
      <w:pPr>
        <w:pStyle w:val="BookText"/>
      </w:pPr>
      <w:r>
        <w:rPr>
          <w:rFonts w:ascii="IRNazanin" w:hAnsi="IRNazanin" w:eastAsia="IRNazanin" w:cs="IRNazanin"/>
          <w:lang w:bidi="fa-IR"/>
          <w:color w:val="111111"/>
          <w:sz w:val="28"/>
          <w:szCs w:val="28"/>
          <w:rtl/>
        </w:rPr>
        <w:t xml:space="preserve">ص: 183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إنی أنا الحر ومأوی الضیف</w:t>
      </w:r>
    </w:p>
    <w:p>
      <w:pPr>
        <w:pStyle w:val="BookText"/>
      </w:pPr>
      <w:r>
        <w:rPr>
          <w:rFonts w:ascii="IRNazanin" w:hAnsi="IRNazanin" w:eastAsia="IRNazanin" w:cs="IRNazanin"/>
          <w:lang w:bidi="fa-IR"/>
          <w:color w:val="111111"/>
          <w:sz w:val="28"/>
          <w:szCs w:val="28"/>
          <w:rtl/>
        </w:rPr>
        <w:t xml:space="preserve">أضرب فی أعناقکم بالسیف</w:t>
      </w:r>
    </w:p>
    <w:p>
      <w:pPr>
        <w:pStyle w:val="BookText"/>
      </w:pPr>
      <w:r>
        <w:rPr>
          <w:rFonts w:ascii="IRNazanin" w:hAnsi="IRNazanin" w:eastAsia="IRNazanin" w:cs="IRNazanin"/>
          <w:lang w:bidi="fa-IR"/>
          <w:color w:val="111111"/>
          <w:sz w:val="28"/>
          <w:szCs w:val="28"/>
          <w:rtl/>
        </w:rPr>
        <w:t xml:space="preserve">عن خیر من حل بأرض الخیف</w:t>
      </w:r>
    </w:p>
    <w:p>
      <w:pPr>
        <w:pStyle w:val="BookText"/>
      </w:pPr>
      <w:r>
        <w:rPr>
          <w:rFonts w:ascii="IRNazanin" w:hAnsi="IRNazanin" w:eastAsia="IRNazanin" w:cs="IRNazanin"/>
          <w:lang w:bidi="fa-IR"/>
          <w:color w:val="111111"/>
          <w:sz w:val="28"/>
          <w:szCs w:val="28"/>
          <w:rtl/>
        </w:rPr>
        <w:t xml:space="preserve">أضربکم ولا أری من حیف(</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IRNazanin" w:hAnsi="IRNazanin" w:eastAsia="IRNazanin" w:cs="IRNazanin"/>
          <w:lang w:bidi="fa-IR"/>
          <w:color w:val="111111"/>
          <w:sz w:val="28"/>
          <w:szCs w:val="28"/>
          <w:rtl/>
        </w:rPr>
        <w:t xml:space="preserve">آلیت لا أقتل حتی أقتلا</w:t>
      </w:r>
    </w:p>
    <w:p>
      <w:pPr>
        <w:pStyle w:val="BookText"/>
      </w:pPr>
      <w:r>
        <w:rPr>
          <w:rFonts w:ascii="IRNazanin" w:hAnsi="IRNazanin" w:eastAsia="IRNazanin" w:cs="IRNazanin"/>
          <w:lang w:bidi="fa-IR"/>
          <w:color w:val="111111"/>
          <w:sz w:val="28"/>
          <w:szCs w:val="28"/>
          <w:rtl/>
        </w:rPr>
        <w:t xml:space="preserve">أضربهم بالسیف ضربا معضلا</w:t>
      </w:r>
    </w:p>
    <w:p>
      <w:pPr>
        <w:pStyle w:val="BookText"/>
      </w:pPr>
      <w:r>
        <w:rPr>
          <w:rFonts w:ascii="IRNazanin" w:hAnsi="IRNazanin" w:eastAsia="IRNazanin" w:cs="IRNazanin"/>
          <w:lang w:bidi="fa-IR"/>
          <w:color w:val="111111"/>
          <w:sz w:val="28"/>
          <w:szCs w:val="28"/>
          <w:rtl/>
        </w:rPr>
        <w:t xml:space="preserve">لا ناقل عنهم ولا معللا</w:t>
      </w:r>
    </w:p>
    <w:p>
      <w:pPr>
        <w:pStyle w:val="BookText"/>
      </w:pPr>
      <w:r>
        <w:rPr>
          <w:rFonts w:ascii="IRNazanin" w:hAnsi="IRNazanin" w:eastAsia="IRNazanin" w:cs="IRNazanin"/>
          <w:lang w:bidi="fa-IR"/>
          <w:color w:val="111111"/>
          <w:sz w:val="28"/>
          <w:szCs w:val="28"/>
          <w:rtl/>
        </w:rPr>
        <w:t xml:space="preserve">لا عاجز عنهم ولا مبدلا</w:t>
      </w:r>
    </w:p>
    <w:p>
      <w:pPr>
        <w:pStyle w:val="BookText"/>
      </w:pPr>
      <w:r>
        <w:rPr>
          <w:rFonts w:ascii="IRNazanin" w:hAnsi="IRNazanin" w:eastAsia="IRNazanin" w:cs="IRNazanin"/>
          <w:lang w:bidi="fa-IR"/>
          <w:color w:val="111111"/>
          <w:sz w:val="28"/>
          <w:szCs w:val="28"/>
          <w:rtl/>
        </w:rPr>
        <w:t xml:space="preserve">أحمی الحسین الماجد المؤملا(</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فقتل منهم جماعة ثم قُتل، فأتاه الحسین(علیه السلام) ودمه یشخب فقال له: «بخ بخ یا حرّ، أنت حرّ کما سُمیت فی الدنیا والآخرة».</w:t>
      </w:r>
    </w:p>
    <w:p>
      <w:pPr>
        <w:pStyle w:val="BookText"/>
      </w:pPr>
      <w:r>
        <w:rPr>
          <w:rFonts w:ascii="IRNazanin" w:hAnsi="IRNazanin" w:eastAsia="IRNazanin" w:cs="IRNazanin"/>
          <w:lang w:bidi="fa-IR"/>
          <w:color w:val="111111"/>
          <w:sz w:val="28"/>
          <w:szCs w:val="28"/>
          <w:rtl/>
        </w:rPr>
        <w:t xml:space="preserve">ثم أنشأ الحسین(علیه السلام) یقول:</w:t>
      </w:r>
    </w:p>
    <w:p>
      <w:pPr>
        <w:pStyle w:val="BookText"/>
      </w:pPr>
      <w:r>
        <w:rPr>
          <w:rFonts w:ascii="IRNazanin" w:hAnsi="IRNazanin" w:eastAsia="IRNazanin" w:cs="IRNazanin"/>
          <w:lang w:bidi="fa-IR"/>
          <w:color w:val="111111"/>
          <w:sz w:val="28"/>
          <w:szCs w:val="28"/>
          <w:rtl/>
        </w:rPr>
        <w:t xml:space="preserve">لنعم الحر حر بنی ریاح</w:t>
      </w:r>
    </w:p>
    <w:p>
      <w:pPr>
        <w:pStyle w:val="BookText"/>
      </w:pPr>
      <w:r>
        <w:rPr>
          <w:rFonts w:ascii="IRNazanin" w:hAnsi="IRNazanin" w:eastAsia="IRNazanin" w:cs="IRNazanin"/>
          <w:lang w:bidi="fa-IR"/>
          <w:color w:val="111111"/>
          <w:sz w:val="28"/>
          <w:szCs w:val="28"/>
          <w:rtl/>
        </w:rPr>
        <w:t xml:space="preserve">ونعم الحر مختلف الرماح(</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نعم الحر إذ نادی حسینا</w:t>
      </w:r>
    </w:p>
    <w:p>
      <w:pPr>
        <w:pStyle w:val="BookText"/>
      </w:pPr>
      <w:r>
        <w:rPr>
          <w:rFonts w:ascii="IRNazanin" w:hAnsi="IRNazanin" w:eastAsia="IRNazanin" w:cs="IRNazanin"/>
          <w:lang w:bidi="fa-IR"/>
          <w:color w:val="111111"/>
          <w:sz w:val="28"/>
          <w:szCs w:val="28"/>
          <w:rtl/>
        </w:rPr>
        <w:t xml:space="preserve">فجاد بنفسه عند الصباح(</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 الحر قتل أربعین فارساً وراجلاً من الأعداء، فلم یزل یقاتل حتی عُرقب فرسه(</w:t>
      </w:r>
      <w:r>
        <w:rPr>
          <w:rStyle w:val="FootnoteReference"/>
        </w:rPr>
        <w:footnoteReference w:id="561"/>
      </w:r>
      <w:r>
        <w:rPr>
          <w:rFonts w:ascii="IRNazanin" w:hAnsi="IRNazanin" w:eastAsia="IRNazanin" w:cs="IRNazanin"/>
          <w:lang w:bidi="fa-IR"/>
          <w:color w:val="111111"/>
          <w:sz w:val="28"/>
          <w:szCs w:val="28"/>
          <w:rtl/>
        </w:rPr>
        <w:t xml:space="preserve">) وبقی راجلاً وهو یقول:</w:t>
      </w:r>
    </w:p>
    <w:p>
      <w:pPr>
        <w:pStyle w:val="BookText"/>
      </w:pPr>
      <w:r>
        <w:rPr>
          <w:rFonts w:ascii="IRNazanin" w:hAnsi="IRNazanin" w:eastAsia="IRNazanin" w:cs="IRNazanin"/>
          <w:lang w:bidi="fa-IR"/>
          <w:color w:val="111111"/>
          <w:sz w:val="28"/>
          <w:szCs w:val="28"/>
          <w:rtl/>
        </w:rPr>
        <w:t xml:space="preserve">إنی أنا الحر ونجل الحر</w:t>
      </w:r>
    </w:p>
    <w:p>
      <w:pPr>
        <w:pStyle w:val="BookText"/>
      </w:pPr>
      <w:r>
        <w:rPr>
          <w:rFonts w:ascii="IRNazanin" w:hAnsi="IRNazanin" w:eastAsia="IRNazanin" w:cs="IRNazanin"/>
          <w:lang w:bidi="fa-IR"/>
          <w:color w:val="111111"/>
          <w:sz w:val="28"/>
          <w:szCs w:val="28"/>
          <w:rtl/>
        </w:rPr>
        <w:t xml:space="preserve">أشجع من ذی لبد هزبر</w:t>
      </w:r>
    </w:p>
    <w:p>
      <w:pPr>
        <w:pStyle w:val="BookText"/>
      </w:pPr>
      <w:r>
        <w:rPr>
          <w:rFonts w:ascii="IRNazanin" w:hAnsi="IRNazanin" w:eastAsia="IRNazanin" w:cs="IRNazanin"/>
          <w:lang w:bidi="fa-IR"/>
          <w:color w:val="111111"/>
          <w:sz w:val="28"/>
          <w:szCs w:val="28"/>
          <w:rtl/>
        </w:rPr>
        <w:t xml:space="preserve">ولست بالجبان عند الکر</w:t>
      </w:r>
    </w:p>
    <w:p>
      <w:pPr>
        <w:pStyle w:val="BookText"/>
      </w:pPr>
      <w:r>
        <w:rPr>
          <w:rFonts w:ascii="IRNazanin" w:hAnsi="IRNazanin" w:eastAsia="IRNazanin" w:cs="IRNazanin"/>
          <w:lang w:bidi="fa-IR"/>
          <w:color w:val="111111"/>
          <w:sz w:val="28"/>
          <w:szCs w:val="28"/>
          <w:rtl/>
        </w:rPr>
        <w:t xml:space="preserve">لکننی الوقاف عند الفر</w:t>
      </w:r>
    </w:p>
    <w:p>
      <w:pPr>
        <w:pStyle w:val="BookText"/>
      </w:pPr>
      <w:r>
        <w:rPr>
          <w:rFonts w:ascii="IRNazanin" w:hAnsi="IRNazanin" w:eastAsia="IRNazanin" w:cs="IRNazanin"/>
          <w:lang w:bidi="fa-IR"/>
          <w:color w:val="111111"/>
          <w:sz w:val="28"/>
          <w:szCs w:val="28"/>
          <w:rtl/>
        </w:rPr>
        <w:t xml:space="preserve">ثم لم یزل یقاتل حتی سقط علی الأرض، فاحتمله أصحاب الحسین(علیه السلام) حتی وضعوه بین یدی الإمام الحسین(علیه السلام) وبه رمق، فجعل الحسین(علیه السلام) یمسح وجهه ویقول: «أنت الحر کما سمّتک أمک، وأنت الحر فی الدنیا وأنت الحر فی الآخرة».</w:t>
      </w:r>
    </w:p>
    <w:p>
      <w:pPr>
        <w:pStyle w:val="BookText"/>
      </w:pPr>
      <w:r>
        <w:rPr>
          <w:rFonts w:ascii="IRNazanin" w:hAnsi="IRNazanin" w:eastAsia="IRNazanin" w:cs="IRNazanin"/>
          <w:lang w:bidi="fa-IR"/>
          <w:color w:val="111111"/>
          <w:sz w:val="28"/>
          <w:szCs w:val="28"/>
          <w:rtl/>
        </w:rPr>
        <w:t xml:space="preserve">ورثاه رجل من أصحاب الحسین(علیه السلام)، وقیل: بل رثاه علی بن الحسین(علیه السلام) بقوله:</w:t>
      </w:r>
    </w:p>
    <w:p>
      <w:pPr>
        <w:pStyle w:val="BookText"/>
      </w:pPr>
      <w:r>
        <w:rPr>
          <w:rFonts w:ascii="IRNazanin" w:hAnsi="IRNazanin" w:eastAsia="IRNazanin" w:cs="IRNazanin"/>
          <w:lang w:bidi="fa-IR"/>
          <w:color w:val="111111"/>
          <w:sz w:val="28"/>
          <w:szCs w:val="28"/>
          <w:rtl/>
        </w:rPr>
        <w:t xml:space="preserve">ص: 184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8" w:name="pg6066_37383"/>
    <w:bookmarkEnd w:id="108"/>
    <w:p>
      <w:pPr>
        <w:pStyle w:val="BookText"/>
      </w:pPr>
      <w:r>
        <w:rPr>
          <w:rFonts w:ascii="IRNazanin" w:hAnsi="IRNazanin" w:eastAsia="IRNazanin" w:cs="IRNazanin"/>
          <w:lang w:bidi="fa-IR"/>
          <w:color w:val="111111"/>
          <w:sz w:val="28"/>
          <w:szCs w:val="28"/>
          <w:rtl/>
        </w:rPr>
        <w:t xml:space="preserve">لنعم الحر حر بنی ریاح</w:t>
      </w:r>
    </w:p>
    <w:p>
      <w:pPr>
        <w:pStyle w:val="BookText"/>
      </w:pPr>
      <w:r>
        <w:rPr>
          <w:rFonts w:ascii="IRNazanin" w:hAnsi="IRNazanin" w:eastAsia="IRNazanin" w:cs="IRNazanin"/>
          <w:lang w:bidi="fa-IR"/>
          <w:color w:val="111111"/>
          <w:sz w:val="28"/>
          <w:szCs w:val="28"/>
          <w:rtl/>
        </w:rPr>
        <w:t xml:space="preserve">صبور عند مختلف الرماح</w:t>
      </w:r>
    </w:p>
    <w:p>
      <w:pPr>
        <w:pStyle w:val="BookText"/>
      </w:pPr>
      <w:r>
        <w:rPr>
          <w:rFonts w:ascii="IRNazanin" w:hAnsi="IRNazanin" w:eastAsia="IRNazanin" w:cs="IRNazanin"/>
          <w:lang w:bidi="fa-IR"/>
          <w:color w:val="111111"/>
          <w:sz w:val="28"/>
          <w:szCs w:val="28"/>
          <w:rtl/>
        </w:rPr>
        <w:t xml:space="preserve">ونعم الحر إذ نادی حسینا</w:t>
      </w:r>
    </w:p>
    <w:p>
      <w:pPr>
        <w:pStyle w:val="BookText"/>
      </w:pPr>
      <w:r>
        <w:rPr>
          <w:rFonts w:ascii="IRNazanin" w:hAnsi="IRNazanin" w:eastAsia="IRNazanin" w:cs="IRNazanin"/>
          <w:lang w:bidi="fa-IR"/>
          <w:color w:val="111111"/>
          <w:sz w:val="28"/>
          <w:szCs w:val="28"/>
          <w:rtl/>
        </w:rPr>
        <w:t xml:space="preserve">فجاد بنفسه عند الصیاح</w:t>
      </w:r>
    </w:p>
    <w:p>
      <w:pPr>
        <w:pStyle w:val="BookText"/>
      </w:pPr>
      <w:r>
        <w:rPr>
          <w:rFonts w:ascii="IRNazanin" w:hAnsi="IRNazanin" w:eastAsia="IRNazanin" w:cs="IRNazanin"/>
          <w:lang w:bidi="fa-IR"/>
          <w:color w:val="111111"/>
          <w:sz w:val="28"/>
          <w:szCs w:val="28"/>
          <w:rtl/>
        </w:rPr>
        <w:t xml:space="preserve">فیا ربی أضفه فی جنان</w:t>
      </w:r>
    </w:p>
    <w:p>
      <w:pPr>
        <w:pStyle w:val="BookText"/>
      </w:pPr>
      <w:r>
        <w:rPr>
          <w:rFonts w:ascii="IRNazanin" w:hAnsi="IRNazanin" w:eastAsia="IRNazanin" w:cs="IRNazanin"/>
          <w:lang w:bidi="fa-IR"/>
          <w:color w:val="111111"/>
          <w:sz w:val="28"/>
          <w:szCs w:val="28"/>
          <w:rtl/>
        </w:rPr>
        <w:t xml:space="preserve">وزوجه مع الحور الملاح(</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Heading3"/>
      </w:pPr>
      <w:bookmarkStart w:id="395" w:name="_Toc172"/>
      <w:r>
        <w:t>بریر</w:t>
      </w:r>
      <w:bookmarkEnd w:id="395"/>
    </w:p>
    <w:p>
      <w:pPr>
        <w:pStyle w:val="BookText"/>
      </w:pPr>
      <w:r>
        <w:rPr>
          <w:rFonts w:ascii="IRNazanin" w:hAnsi="IRNazanin" w:eastAsia="IRNazanin" w:cs="IRNazanin"/>
          <w:lang w:bidi="fa-IR"/>
          <w:color w:val="111111"/>
          <w:sz w:val="28"/>
          <w:szCs w:val="28"/>
          <w:rtl/>
        </w:rPr>
        <w:t xml:space="preserve">ثم برز بُریر بن خضیر الهمدانی(</w:t>
      </w:r>
      <w:r>
        <w:rPr>
          <w:rStyle w:val="FootnoteReference"/>
        </w:rPr>
        <w:footnoteReference w:id="563"/>
      </w:r>
      <w:r>
        <w:rPr>
          <w:rFonts w:ascii="IRNazanin" w:hAnsi="IRNazanin" w:eastAsia="IRNazanin" w:cs="IRNazanin"/>
          <w:lang w:bidi="fa-IR"/>
          <w:color w:val="111111"/>
          <w:sz w:val="28"/>
          <w:szCs w:val="28"/>
          <w:rtl/>
        </w:rPr>
        <w:t xml:space="preserve">)، وکان بُریر من عبّاد الله الصالحین، ومعلّم القرآن فی الکوفة، فبرز وهو یقول:</w:t>
      </w:r>
    </w:p>
    <w:p>
      <w:pPr>
        <w:pStyle w:val="BookText"/>
      </w:pPr>
      <w:r>
        <w:rPr>
          <w:rFonts w:ascii="IRNazanin" w:hAnsi="IRNazanin" w:eastAsia="IRNazanin" w:cs="IRNazanin"/>
          <w:lang w:bidi="fa-IR"/>
          <w:color w:val="111111"/>
          <w:sz w:val="28"/>
          <w:szCs w:val="28"/>
          <w:rtl/>
        </w:rPr>
        <w:t xml:space="preserve">أنا بریر وأبی خضیر</w:t>
      </w:r>
    </w:p>
    <w:p>
      <w:pPr>
        <w:pStyle w:val="BookText"/>
      </w:pPr>
      <w:r>
        <w:rPr>
          <w:rFonts w:ascii="IRNazanin" w:hAnsi="IRNazanin" w:eastAsia="IRNazanin" w:cs="IRNazanin"/>
          <w:lang w:bidi="fa-IR"/>
          <w:color w:val="111111"/>
          <w:sz w:val="28"/>
          <w:szCs w:val="28"/>
          <w:rtl/>
        </w:rPr>
        <w:t xml:space="preserve">لیث یروع الأسد عند الزیر</w:t>
      </w:r>
    </w:p>
    <w:p>
      <w:pPr>
        <w:pStyle w:val="BookText"/>
      </w:pPr>
      <w:r>
        <w:rPr>
          <w:rFonts w:ascii="IRNazanin" w:hAnsi="IRNazanin" w:eastAsia="IRNazanin" w:cs="IRNazanin"/>
          <w:lang w:bidi="fa-IR"/>
          <w:color w:val="111111"/>
          <w:sz w:val="28"/>
          <w:szCs w:val="28"/>
          <w:rtl/>
        </w:rPr>
        <w:t xml:space="preserve">یعرف فینا الخیر أهل الخیر</w:t>
      </w:r>
    </w:p>
    <w:p>
      <w:pPr>
        <w:pStyle w:val="BookText"/>
      </w:pPr>
      <w:r>
        <w:rPr>
          <w:rFonts w:ascii="IRNazanin" w:hAnsi="IRNazanin" w:eastAsia="IRNazanin" w:cs="IRNazanin"/>
          <w:lang w:bidi="fa-IR"/>
          <w:color w:val="111111"/>
          <w:sz w:val="28"/>
          <w:szCs w:val="28"/>
          <w:rtl/>
        </w:rPr>
        <w:t xml:space="preserve">أضربکم ولا أری من ضیر</w:t>
      </w:r>
    </w:p>
    <w:p>
      <w:pPr>
        <w:pStyle w:val="BookText"/>
      </w:pPr>
      <w:r>
        <w:rPr>
          <w:rFonts w:ascii="IRNazanin" w:hAnsi="IRNazanin" w:eastAsia="IRNazanin" w:cs="IRNazanin"/>
          <w:lang w:bidi="fa-IR"/>
          <w:color w:val="111111"/>
          <w:sz w:val="28"/>
          <w:szCs w:val="28"/>
          <w:rtl/>
        </w:rPr>
        <w:t xml:space="preserve">کذاک فعل الخیر فی بریر</w:t>
      </w:r>
    </w:p>
    <w:p>
      <w:pPr>
        <w:pStyle w:val="BookText"/>
      </w:pPr>
      <w:r>
        <w:rPr>
          <w:rFonts w:ascii="IRNazanin" w:hAnsi="IRNazanin" w:eastAsia="IRNazanin" w:cs="IRNazanin"/>
          <w:lang w:bidi="fa-IR"/>
          <w:color w:val="111111"/>
          <w:sz w:val="28"/>
          <w:szCs w:val="28"/>
          <w:rtl/>
        </w:rPr>
        <w:t xml:space="preserve">وجعل یحمل علی القوم وهو یقول: اقتربوا منی یا قتلة المؤمنین، اقتربوا منی یا قتلة أولاد البدریین، اقتربوا منی یا قتلة أولاد رسول رب العالمین(صلی الله علیه و آله) وذریته الباقین.</w:t>
      </w:r>
    </w:p>
    <w:p>
      <w:pPr>
        <w:pStyle w:val="BookText"/>
      </w:pPr>
      <w:r>
        <w:rPr>
          <w:rFonts w:ascii="IRNazanin" w:hAnsi="IRNazanin" w:eastAsia="IRNazanin" w:cs="IRNazanin"/>
          <w:lang w:bidi="fa-IR"/>
          <w:color w:val="111111"/>
          <w:sz w:val="28"/>
          <w:szCs w:val="28"/>
          <w:rtl/>
        </w:rPr>
        <w:t xml:space="preserve">وکان بریر أقرأ أهل زمانه، فلم یزل یقاتل حتی قتل ثلاثین رجلاً أو أکثر، ثم قُتل رضوان الله علیه(</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Heading3"/>
      </w:pPr>
      <w:bookmarkStart w:id="396" w:name="_Toc173"/>
      <w:r>
        <w:t>وهب</w:t>
      </w:r>
      <w:bookmarkEnd w:id="396"/>
    </w:p>
    <w:p>
      <w:pPr>
        <w:pStyle w:val="BookText"/>
      </w:pPr>
      <w:r>
        <w:rPr>
          <w:rFonts w:ascii="IRNazanin" w:hAnsi="IRNazanin" w:eastAsia="IRNazanin" w:cs="IRNazanin"/>
          <w:lang w:bidi="fa-IR"/>
          <w:color w:val="111111"/>
          <w:sz w:val="28"/>
          <w:szCs w:val="28"/>
          <w:rtl/>
        </w:rPr>
        <w:t xml:space="preserve">وبرز من بعده وهب بن وهب، وکان نصرانیاً أسلم علی یدی الإمام الحسین(علیه السلام) هو وأمه، فاتّبعوه إلی کربلاء، فرکب فرساً وتناول بیده عود الفسطاط، فقاتل وقَتل من القوم سبعة أو ثمانیة، ثم استؤسر فأتی به عمر بن سعد (لعنه الله) فأمر بضرب عنقه، فضُربت عنقه، ورُمی برأسه إلی عسکر الحسین(علیه السلام) .. وأخذت أمه سیفه وبرزت، فقال لها الحسین(علیه السلام): «یا أم وهب، اجلسی فقد وضع الله الجهاد عن النساء، إنک وابنک مع</w:t>
      </w:r>
    </w:p>
    <w:p>
      <w:pPr>
        <w:pStyle w:val="BookText"/>
      </w:pPr>
      <w:r>
        <w:rPr>
          <w:rFonts w:ascii="IRNazanin" w:hAnsi="IRNazanin" w:eastAsia="IRNazanin" w:cs="IRNazanin"/>
          <w:lang w:bidi="fa-IR"/>
          <w:color w:val="111111"/>
          <w:sz w:val="28"/>
          <w:szCs w:val="28"/>
          <w:rtl/>
        </w:rPr>
        <w:t xml:space="preserve">ص: 185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جدی محمد(صلی الله علیه و آله) فی الجنة»(</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قال له عمر بن سعد: ما أشد صولتک، ثم أمر فضربت عنقه ورمی برأسه إلی عسکر الحسین(علیه السلام) فأخذت أمه الرأس فقبّلته ثم رمت بالرأس إلی عسکر ابن سعد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وقالت: لا نسترجع ما أنفقناه فی سبیل الله.</w:t>
      </w:r>
    </w:p>
    <w:p>
      <w:pPr>
        <w:pStyle w:val="BookText"/>
      </w:pPr>
      <w:r>
        <w:rPr>
          <w:rFonts w:ascii="IRNazanin" w:hAnsi="IRNazanin" w:eastAsia="IRNazanin" w:cs="IRNazanin"/>
          <w:lang w:bidi="fa-IR"/>
          <w:color w:val="111111"/>
          <w:sz w:val="28"/>
          <w:szCs w:val="28"/>
          <w:rtl/>
        </w:rPr>
        <w:t xml:space="preserve">وفی روایة: ثم برز وهب بن عبد الله بن حباب الکلبی وقد کانت معه أمه یومئذ فقالت: قم یا بنی فانصر ابن بنت رسول الله(صلی الله علیه و آله)، فقال: أفعل یا أماه ولا أقصّر، فبرز وهو یقول:</w:t>
      </w:r>
    </w:p>
    <w:p>
      <w:pPr>
        <w:pStyle w:val="BookText"/>
      </w:pPr>
      <w:r>
        <w:rPr>
          <w:rFonts w:ascii="IRNazanin" w:hAnsi="IRNazanin" w:eastAsia="IRNazanin" w:cs="IRNazanin"/>
          <w:lang w:bidi="fa-IR"/>
          <w:color w:val="111111"/>
          <w:sz w:val="28"/>
          <w:szCs w:val="28"/>
          <w:rtl/>
        </w:rPr>
        <w:t xml:space="preserve">إن تنکرونی فأنا ابن الکلب</w:t>
      </w:r>
    </w:p>
    <w:p>
      <w:pPr>
        <w:pStyle w:val="BookText"/>
      </w:pPr>
      <w:r>
        <w:rPr>
          <w:rFonts w:ascii="IRNazanin" w:hAnsi="IRNazanin" w:eastAsia="IRNazanin" w:cs="IRNazanin"/>
          <w:lang w:bidi="fa-IR"/>
          <w:color w:val="111111"/>
          <w:sz w:val="28"/>
          <w:szCs w:val="28"/>
          <w:rtl/>
        </w:rPr>
        <w:t xml:space="preserve">سوف ترونی وترون ضربی</w:t>
      </w:r>
    </w:p>
    <w:p>
      <w:pPr>
        <w:pStyle w:val="BookText"/>
      </w:pPr>
      <w:r>
        <w:rPr>
          <w:rFonts w:ascii="IRNazanin" w:hAnsi="IRNazanin" w:eastAsia="IRNazanin" w:cs="IRNazanin"/>
          <w:lang w:bidi="fa-IR"/>
          <w:color w:val="111111"/>
          <w:sz w:val="28"/>
          <w:szCs w:val="28"/>
          <w:rtl/>
        </w:rPr>
        <w:t xml:space="preserve">وحملتی وصولتی فی الحرب</w:t>
      </w:r>
    </w:p>
    <w:p>
      <w:pPr>
        <w:pStyle w:val="BookText"/>
      </w:pPr>
      <w:r>
        <w:rPr>
          <w:rFonts w:ascii="IRNazanin" w:hAnsi="IRNazanin" w:eastAsia="IRNazanin" w:cs="IRNazanin"/>
          <w:lang w:bidi="fa-IR"/>
          <w:color w:val="111111"/>
          <w:sz w:val="28"/>
          <w:szCs w:val="28"/>
          <w:rtl/>
        </w:rPr>
        <w:t xml:space="preserve">أدرک ثأری بعد ثأر صحبی</w:t>
      </w:r>
    </w:p>
    <w:p>
      <w:pPr>
        <w:pStyle w:val="BookText"/>
      </w:pPr>
      <w:r>
        <w:rPr>
          <w:rFonts w:ascii="IRNazanin" w:hAnsi="IRNazanin" w:eastAsia="IRNazanin" w:cs="IRNazanin"/>
          <w:lang w:bidi="fa-IR"/>
          <w:color w:val="111111"/>
          <w:sz w:val="28"/>
          <w:szCs w:val="28"/>
          <w:rtl/>
        </w:rPr>
        <w:t xml:space="preserve">وأدفع الکرب أمام الکرب</w:t>
      </w:r>
    </w:p>
    <w:p>
      <w:pPr>
        <w:pStyle w:val="BookText"/>
      </w:pPr>
      <w:r>
        <w:rPr>
          <w:rFonts w:ascii="IRNazanin" w:hAnsi="IRNazanin" w:eastAsia="IRNazanin" w:cs="IRNazanin"/>
          <w:lang w:bidi="fa-IR"/>
          <w:color w:val="111111"/>
          <w:sz w:val="28"/>
          <w:szCs w:val="28"/>
          <w:rtl/>
        </w:rPr>
        <w:t xml:space="preserve">لیس جهادی فی الوغی باللعب</w:t>
      </w:r>
    </w:p>
    <w:p>
      <w:pPr>
        <w:pStyle w:val="BookText"/>
      </w:pPr>
      <w:r>
        <w:rPr>
          <w:rFonts w:ascii="IRNazanin" w:hAnsi="IRNazanin" w:eastAsia="IRNazanin" w:cs="IRNazanin"/>
          <w:lang w:bidi="fa-IR"/>
          <w:color w:val="111111"/>
          <w:sz w:val="28"/>
          <w:szCs w:val="28"/>
          <w:rtl/>
        </w:rPr>
        <w:t xml:space="preserve">ثم حمل فلم یزل یقاتل حتی قتل منهم جماعة، فرجع إلی أمه وامرأته فوقف علیهما فقال: یا أماه أرضیت؟</w:t>
      </w:r>
    </w:p>
    <w:p>
      <w:pPr>
        <w:pStyle w:val="BookText"/>
      </w:pPr>
      <w:r>
        <w:rPr>
          <w:rFonts w:ascii="IRNazanin" w:hAnsi="IRNazanin" w:eastAsia="IRNazanin" w:cs="IRNazanin"/>
          <w:lang w:bidi="fa-IR"/>
          <w:color w:val="111111"/>
          <w:sz w:val="28"/>
          <w:szCs w:val="28"/>
          <w:rtl/>
        </w:rPr>
        <w:t xml:space="preserve">فقالت: ما رضیت أو تُقتَل بین یدی الحسین(علیه السلام) .</w:t>
      </w:r>
    </w:p>
    <w:p>
      <w:pPr>
        <w:pStyle w:val="BookText"/>
      </w:pPr>
      <w:r>
        <w:rPr>
          <w:rFonts w:ascii="IRNazanin" w:hAnsi="IRNazanin" w:eastAsia="IRNazanin" w:cs="IRNazanin"/>
          <w:lang w:bidi="fa-IR"/>
          <w:color w:val="111111"/>
          <w:sz w:val="28"/>
          <w:szCs w:val="28"/>
          <w:rtl/>
        </w:rPr>
        <w:t xml:space="preserve">فقالت امرأته: بالله لا تفجعنی فی نفسک!، فقالت أمه: یا بنی لا تقبل قولها وارجع فقاتل بین یدی ابن رسول الله(صلی الله علیه و آله) فیکون غداً فی القیامة شفیعاً لک بین یدی الله، فرجع قائلاً:</w:t>
      </w:r>
    </w:p>
    <w:p>
      <w:pPr>
        <w:pStyle w:val="BookText"/>
      </w:pPr>
      <w:r>
        <w:rPr>
          <w:rFonts w:ascii="IRNazanin" w:hAnsi="IRNazanin" w:eastAsia="IRNazanin" w:cs="IRNazanin"/>
          <w:lang w:bidi="fa-IR"/>
          <w:color w:val="111111"/>
          <w:sz w:val="28"/>
          <w:szCs w:val="28"/>
          <w:rtl/>
        </w:rPr>
        <w:t xml:space="preserve">إنی زعیم لک أم وهب</w:t>
      </w:r>
    </w:p>
    <w:p>
      <w:pPr>
        <w:pStyle w:val="BookText"/>
      </w:pPr>
      <w:r>
        <w:rPr>
          <w:rFonts w:ascii="IRNazanin" w:hAnsi="IRNazanin" w:eastAsia="IRNazanin" w:cs="IRNazanin"/>
          <w:lang w:bidi="fa-IR"/>
          <w:color w:val="111111"/>
          <w:sz w:val="28"/>
          <w:szCs w:val="28"/>
          <w:rtl/>
        </w:rPr>
        <w:t xml:space="preserve">بالطعن فیهم تارة والضرب</w:t>
      </w:r>
    </w:p>
    <w:p>
      <w:pPr>
        <w:pStyle w:val="BookText"/>
      </w:pPr>
      <w:r>
        <w:rPr>
          <w:rFonts w:ascii="IRNazanin" w:hAnsi="IRNazanin" w:eastAsia="IRNazanin" w:cs="IRNazanin"/>
          <w:lang w:bidi="fa-IR"/>
          <w:color w:val="111111"/>
          <w:sz w:val="28"/>
          <w:szCs w:val="28"/>
          <w:rtl/>
        </w:rPr>
        <w:t xml:space="preserve">ضرب غلام مؤمن بالرب</w:t>
      </w:r>
    </w:p>
    <w:p>
      <w:pPr>
        <w:pStyle w:val="BookText"/>
      </w:pPr>
      <w:r>
        <w:rPr>
          <w:rFonts w:ascii="IRNazanin" w:hAnsi="IRNazanin" w:eastAsia="IRNazanin" w:cs="IRNazanin"/>
          <w:lang w:bidi="fa-IR"/>
          <w:color w:val="111111"/>
          <w:sz w:val="28"/>
          <w:szCs w:val="28"/>
          <w:rtl/>
        </w:rPr>
        <w:t xml:space="preserve">حتی یذیق القوم مر الحرب</w:t>
      </w:r>
    </w:p>
    <w:p>
      <w:pPr>
        <w:pStyle w:val="BookText"/>
      </w:pPr>
      <w:r>
        <w:rPr>
          <w:rFonts w:ascii="IRNazanin" w:hAnsi="IRNazanin" w:eastAsia="IRNazanin" w:cs="IRNazanin"/>
          <w:lang w:bidi="fa-IR"/>
          <w:color w:val="111111"/>
          <w:sz w:val="28"/>
          <w:szCs w:val="28"/>
          <w:rtl/>
        </w:rPr>
        <w:t xml:space="preserve">إنی امرؤ ذو مرة وعصب</w:t>
      </w:r>
    </w:p>
    <w:p>
      <w:pPr>
        <w:pStyle w:val="BookText"/>
      </w:pPr>
      <w:r>
        <w:rPr>
          <w:rFonts w:ascii="IRNazanin" w:hAnsi="IRNazanin" w:eastAsia="IRNazanin" w:cs="IRNazanin"/>
          <w:lang w:bidi="fa-IR"/>
          <w:color w:val="111111"/>
          <w:sz w:val="28"/>
          <w:szCs w:val="28"/>
          <w:rtl/>
        </w:rPr>
        <w:t xml:space="preserve">ولست بالخوار عند النکب</w:t>
      </w:r>
    </w:p>
    <w:p>
      <w:pPr>
        <w:pStyle w:val="BookText"/>
      </w:pPr>
      <w:r>
        <w:rPr>
          <w:rFonts w:ascii="IRNazanin" w:hAnsi="IRNazanin" w:eastAsia="IRNazanin" w:cs="IRNazanin"/>
          <w:lang w:bidi="fa-IR"/>
          <w:color w:val="111111"/>
          <w:sz w:val="28"/>
          <w:szCs w:val="28"/>
          <w:rtl/>
        </w:rPr>
        <w:t xml:space="preserve">حسبی إلهی من علیم حسب</w:t>
      </w:r>
    </w:p>
    <w:p>
      <w:pPr>
        <w:pStyle w:val="BookText"/>
      </w:pPr>
      <w:r>
        <w:rPr>
          <w:rFonts w:ascii="IRNazanin" w:hAnsi="IRNazanin" w:eastAsia="IRNazanin" w:cs="IRNazanin"/>
          <w:lang w:bidi="fa-IR"/>
          <w:color w:val="111111"/>
          <w:sz w:val="28"/>
          <w:szCs w:val="28"/>
          <w:rtl/>
        </w:rPr>
        <w:t xml:space="preserve">فلم یزل یقاتل حتی قتل تسعة عشر فارساً واثنی عشر راجلاً، ثم قُطعت یده</w:t>
      </w:r>
    </w:p>
    <w:p>
      <w:pPr>
        <w:pStyle w:val="BookText"/>
      </w:pPr>
      <w:r>
        <w:rPr>
          <w:rFonts w:ascii="IRNazanin" w:hAnsi="IRNazanin" w:eastAsia="IRNazanin" w:cs="IRNazanin"/>
          <w:lang w:bidi="fa-IR"/>
          <w:color w:val="111111"/>
          <w:sz w:val="28"/>
          <w:szCs w:val="28"/>
          <w:rtl/>
        </w:rPr>
        <w:t xml:space="preserve">ص: 186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9" w:name="pg6066_37387"/>
    <w:bookmarkEnd w:id="109"/>
    <w:p>
      <w:pPr>
        <w:pStyle w:val="BookText"/>
      </w:pPr>
      <w:r>
        <w:rPr>
          <w:rFonts w:ascii="IRNazanin" w:hAnsi="IRNazanin" w:eastAsia="IRNazanin" w:cs="IRNazanin"/>
          <w:lang w:bidi="fa-IR"/>
          <w:color w:val="111111"/>
          <w:sz w:val="28"/>
          <w:szCs w:val="28"/>
          <w:rtl/>
        </w:rPr>
        <w:t xml:space="preserve">فأخذت امرأته عموداً وأقبلت نحوه وهی تقول: فداک أبی وأمی قاتل دون الطیبین حرم رسول الله(صلی الله علیه و آله)، فأقبل کی یردها إلی النساء، فأخذت بجانب ثوبه وقالت: لن أعود أو أموت معک!. فقال الحسین(علیه السلام): «جزیتم من أهل بیتی خیراً، ارجعی إلی النساء رحمک الله» فانصرفَت، وجعل یقاتل حتی قُتل (رضوان الله علیه).</w:t>
      </w:r>
    </w:p>
    <w:p>
      <w:pPr>
        <w:pStyle w:val="BookText"/>
      </w:pPr>
      <w:r>
        <w:rPr>
          <w:rFonts w:ascii="IRNazanin" w:hAnsi="IRNazanin" w:eastAsia="IRNazanin" w:cs="IRNazanin"/>
          <w:lang w:bidi="fa-IR"/>
          <w:color w:val="111111"/>
          <w:sz w:val="28"/>
          <w:szCs w:val="28"/>
          <w:rtl/>
        </w:rPr>
        <w:t xml:space="preserve">وروی أنه خرجت أمرأة الکلبی تمشی إلی زوجها حتی جلست عند رأسه تمسح عنه التراب وتقول: هنیئا لک الجنة، فقال شمر بن ذی الجوشن لغلام اضرب رأسها بالعمود فضرب رأسها فخدشه. فماتت فی مکانها. وهی أول امرأة قُتلت فی عسکر الحسین(علیه السلام)(</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Heading3"/>
      </w:pPr>
      <w:bookmarkStart w:id="397" w:name="_Toc174"/>
      <w:r>
        <w:t>الغفاری</w:t>
      </w:r>
      <w:bookmarkEnd w:id="397"/>
    </w:p>
    <w:p>
      <w:pPr>
        <w:pStyle w:val="BookText"/>
      </w:pPr>
      <w:r>
        <w:rPr>
          <w:rFonts w:ascii="IRNazanin" w:hAnsi="IRNazanin" w:eastAsia="IRNazanin" w:cs="IRNazanin"/>
          <w:lang w:bidi="fa-IR"/>
          <w:color w:val="111111"/>
          <w:sz w:val="28"/>
          <w:szCs w:val="28"/>
          <w:rtl/>
        </w:rPr>
        <w:t xml:space="preserve">وبرز عبد الله بن أبی عروة الغفاری(</w:t>
      </w:r>
      <w:r>
        <w:rPr>
          <w:rStyle w:val="FootnoteReference"/>
        </w:rPr>
        <w:footnoteReference w:id="568"/>
      </w:r>
      <w:r>
        <w:rPr>
          <w:rFonts w:ascii="IRNazanin" w:hAnsi="IRNazanin" w:eastAsia="IRNazanin" w:cs="IRNazanin"/>
          <w:lang w:bidi="fa-IR"/>
          <w:color w:val="111111"/>
          <w:sz w:val="28"/>
          <w:szCs w:val="28"/>
          <w:rtl/>
        </w:rPr>
        <w:t xml:space="preserve">) وهو یقول:</w:t>
      </w:r>
    </w:p>
    <w:p>
      <w:pPr>
        <w:pStyle w:val="BookText"/>
      </w:pPr>
      <w:r>
        <w:rPr>
          <w:rFonts w:ascii="IRNazanin" w:hAnsi="IRNazanin" w:eastAsia="IRNazanin" w:cs="IRNazanin"/>
          <w:lang w:bidi="fa-IR"/>
          <w:color w:val="111111"/>
          <w:sz w:val="28"/>
          <w:szCs w:val="28"/>
          <w:rtl/>
        </w:rPr>
        <w:t xml:space="preserve">قد علمت حقا بنو غفار</w:t>
      </w:r>
    </w:p>
    <w:p>
      <w:pPr>
        <w:pStyle w:val="BookText"/>
      </w:pPr>
      <w:r>
        <w:rPr>
          <w:rFonts w:ascii="IRNazanin" w:hAnsi="IRNazanin" w:eastAsia="IRNazanin" w:cs="IRNazanin"/>
          <w:lang w:bidi="fa-IR"/>
          <w:color w:val="111111"/>
          <w:sz w:val="28"/>
          <w:szCs w:val="28"/>
          <w:rtl/>
        </w:rPr>
        <w:t xml:space="preserve">أنی أذب فی طلاب الثار</w:t>
      </w:r>
    </w:p>
    <w:p>
      <w:pPr>
        <w:pStyle w:val="BookText"/>
      </w:pPr>
      <w:r>
        <w:rPr>
          <w:rFonts w:ascii="IRNazanin" w:hAnsi="IRNazanin" w:eastAsia="IRNazanin" w:cs="IRNazanin"/>
          <w:lang w:bidi="fa-IR"/>
          <w:color w:val="111111"/>
          <w:sz w:val="28"/>
          <w:szCs w:val="28"/>
          <w:rtl/>
        </w:rPr>
        <w:t xml:space="preserve">بالمشرفی والقنا الخطار</w:t>
      </w:r>
    </w:p>
    <w:p>
      <w:pPr>
        <w:pStyle w:val="BookText"/>
      </w:pPr>
      <w:r>
        <w:rPr>
          <w:rFonts w:ascii="IRNazanin" w:hAnsi="IRNazanin" w:eastAsia="IRNazanin" w:cs="IRNazanin"/>
          <w:lang w:bidi="fa-IR"/>
          <w:color w:val="111111"/>
          <w:sz w:val="28"/>
          <w:szCs w:val="28"/>
          <w:rtl/>
        </w:rPr>
        <w:t xml:space="preserve">فقتل منهم عشرین رجلاً، ثم قُتل رحمه الله(</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Heading3"/>
      </w:pPr>
      <w:bookmarkStart w:id="398" w:name="_Toc175"/>
      <w:r>
        <w:t>الهمدانی</w:t>
      </w:r>
      <w:bookmarkEnd w:id="398"/>
    </w:p>
    <w:p>
      <w:pPr>
        <w:pStyle w:val="BookText"/>
      </w:pPr>
      <w:r>
        <w:rPr>
          <w:rFonts w:ascii="IRNazanin" w:hAnsi="IRNazanin" w:eastAsia="IRNazanin" w:cs="IRNazanin"/>
          <w:lang w:bidi="fa-IR"/>
          <w:color w:val="111111"/>
          <w:sz w:val="28"/>
          <w:szCs w:val="28"/>
          <w:rtl/>
        </w:rPr>
        <w:t xml:space="preserve">ثم برز من بعده بدیر بن حفیر الهمدانی(</w:t>
      </w:r>
      <w:r>
        <w:rPr>
          <w:rStyle w:val="FootnoteReference"/>
        </w:rPr>
        <w:footnoteReference w:id="570"/>
      </w:r>
      <w:r>
        <w:rPr>
          <w:rFonts w:ascii="IRNazanin" w:hAnsi="IRNazanin" w:eastAsia="IRNazanin" w:cs="IRNazanin"/>
          <w:lang w:bidi="fa-IR"/>
          <w:color w:val="111111"/>
          <w:sz w:val="28"/>
          <w:szCs w:val="28"/>
          <w:rtl/>
        </w:rPr>
        <w:t xml:space="preserve">) وکان أقرأ أهل زمانه وهو یقول:</w:t>
      </w:r>
    </w:p>
    <w:p>
      <w:pPr>
        <w:pStyle w:val="BookText"/>
      </w:pPr>
      <w:r>
        <w:rPr>
          <w:rFonts w:ascii="IRNazanin" w:hAnsi="IRNazanin" w:eastAsia="IRNazanin" w:cs="IRNazanin"/>
          <w:lang w:bidi="fa-IR"/>
          <w:color w:val="111111"/>
          <w:sz w:val="28"/>
          <w:szCs w:val="28"/>
          <w:rtl/>
        </w:rPr>
        <w:t xml:space="preserve">أنا بدیر وأبی حفیر</w:t>
      </w:r>
    </w:p>
    <w:p>
      <w:pPr>
        <w:pStyle w:val="BookText"/>
      </w:pPr>
      <w:r>
        <w:rPr>
          <w:rFonts w:ascii="IRNazanin" w:hAnsi="IRNazanin" w:eastAsia="IRNazanin" w:cs="IRNazanin"/>
          <w:lang w:bidi="fa-IR"/>
          <w:color w:val="111111"/>
          <w:sz w:val="28"/>
          <w:szCs w:val="28"/>
          <w:rtl/>
        </w:rPr>
        <w:t xml:space="preserve">لا خیر فیمن لیس فیه خیر</w:t>
      </w:r>
    </w:p>
    <w:p>
      <w:pPr>
        <w:pStyle w:val="BookText"/>
      </w:pPr>
      <w:r>
        <w:rPr>
          <w:rFonts w:ascii="IRNazanin" w:hAnsi="IRNazanin" w:eastAsia="IRNazanin" w:cs="IRNazanin"/>
          <w:lang w:bidi="fa-IR"/>
          <w:color w:val="111111"/>
          <w:sz w:val="28"/>
          <w:szCs w:val="28"/>
          <w:rtl/>
        </w:rPr>
        <w:t xml:space="preserve">فقتل منهم ثلاثین رجلاً، ثم قُتل رضوان الله علیه(</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187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0" w:name="pg6066_37389"/>
    <w:bookmarkEnd w:id="110"/>
    <w:p>
      <w:pPr>
        <w:pStyle w:val="Heading3"/>
      </w:pPr>
      <w:bookmarkStart w:id="399" w:name="_Toc176"/>
      <w:r>
        <w:t>الکاهلی</w:t>
      </w:r>
      <w:bookmarkEnd w:id="399"/>
    </w:p>
    <w:p>
      <w:pPr>
        <w:pStyle w:val="BookText"/>
      </w:pPr>
      <w:r>
        <w:rPr>
          <w:rFonts w:ascii="IRNazanin" w:hAnsi="IRNazanin" w:eastAsia="IRNazanin" w:cs="IRNazanin"/>
          <w:lang w:bidi="fa-IR"/>
          <w:color w:val="111111"/>
          <w:sz w:val="28"/>
          <w:szCs w:val="28"/>
          <w:rtl/>
        </w:rPr>
        <w:t xml:space="preserve">ثم برز من بعده مالک بن أنس الکاهلی وهو یقول:</w:t>
      </w:r>
    </w:p>
    <w:p>
      <w:pPr>
        <w:pStyle w:val="BookText"/>
      </w:pPr>
      <w:r>
        <w:rPr>
          <w:rFonts w:ascii="IRNazanin" w:hAnsi="IRNazanin" w:eastAsia="IRNazanin" w:cs="IRNazanin"/>
          <w:lang w:bidi="fa-IR"/>
          <w:color w:val="111111"/>
          <w:sz w:val="28"/>
          <w:szCs w:val="28"/>
          <w:rtl/>
        </w:rPr>
        <w:t xml:space="preserve">قد علمت کاهلها ودودان</w:t>
      </w:r>
    </w:p>
    <w:p>
      <w:pPr>
        <w:pStyle w:val="BookText"/>
      </w:pPr>
      <w:r>
        <w:rPr>
          <w:rFonts w:ascii="IRNazanin" w:hAnsi="IRNazanin" w:eastAsia="IRNazanin" w:cs="IRNazanin"/>
          <w:lang w:bidi="fa-IR"/>
          <w:color w:val="111111"/>
          <w:sz w:val="28"/>
          <w:szCs w:val="28"/>
          <w:rtl/>
        </w:rPr>
        <w:t xml:space="preserve">والخندفیون وقیس عیلان(</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بأن قومی قصم الأقران</w:t>
      </w:r>
    </w:p>
    <w:p>
      <w:pPr>
        <w:pStyle w:val="BookText"/>
      </w:pPr>
      <w:r>
        <w:rPr>
          <w:rFonts w:ascii="IRNazanin" w:hAnsi="IRNazanin" w:eastAsia="IRNazanin" w:cs="IRNazanin"/>
          <w:lang w:bidi="fa-IR"/>
          <w:color w:val="111111"/>
          <w:sz w:val="28"/>
          <w:szCs w:val="28"/>
          <w:rtl/>
        </w:rPr>
        <w:t xml:space="preserve">یا قوم کونوا کأسود الجان</w:t>
      </w:r>
    </w:p>
    <w:p>
      <w:pPr>
        <w:pStyle w:val="BookText"/>
      </w:pPr>
      <w:r>
        <w:rPr>
          <w:rFonts w:ascii="IRNazanin" w:hAnsi="IRNazanin" w:eastAsia="IRNazanin" w:cs="IRNazanin"/>
          <w:lang w:bidi="fa-IR"/>
          <w:color w:val="111111"/>
          <w:sz w:val="28"/>
          <w:szCs w:val="28"/>
          <w:rtl/>
        </w:rPr>
        <w:t xml:space="preserve">آل علی شیعة الرحمن</w:t>
      </w:r>
    </w:p>
    <w:p>
      <w:pPr>
        <w:pStyle w:val="BookText"/>
      </w:pPr>
      <w:r>
        <w:rPr>
          <w:rFonts w:ascii="IRNazanin" w:hAnsi="IRNazanin" w:eastAsia="IRNazanin" w:cs="IRNazanin"/>
          <w:lang w:bidi="fa-IR"/>
          <w:color w:val="111111"/>
          <w:sz w:val="28"/>
          <w:szCs w:val="28"/>
          <w:rtl/>
        </w:rPr>
        <w:t xml:space="preserve">وآل حرب شیعة الشیطان</w:t>
      </w:r>
    </w:p>
    <w:p>
      <w:pPr>
        <w:pStyle w:val="BookText"/>
      </w:pPr>
      <w:r>
        <w:rPr>
          <w:rFonts w:ascii="IRNazanin" w:hAnsi="IRNazanin" w:eastAsia="IRNazanin" w:cs="IRNazanin"/>
          <w:lang w:bidi="fa-IR"/>
          <w:color w:val="111111"/>
          <w:sz w:val="28"/>
          <w:szCs w:val="28"/>
          <w:rtl/>
        </w:rPr>
        <w:t xml:space="preserve">فقتل منهم ثمانیة عشر رجلاً، ثم قُتل رضوان الله علیه(</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Heading3"/>
      </w:pPr>
      <w:bookmarkStart w:id="400" w:name="_Toc177"/>
      <w:r>
        <w:t>الکندی</w:t>
      </w:r>
      <w:bookmarkEnd w:id="400"/>
    </w:p>
    <w:p>
      <w:pPr>
        <w:pStyle w:val="BookText"/>
      </w:pPr>
      <w:r>
        <w:rPr>
          <w:rFonts w:ascii="IRNazanin" w:hAnsi="IRNazanin" w:eastAsia="IRNazanin" w:cs="IRNazanin"/>
          <w:lang w:bidi="fa-IR"/>
          <w:color w:val="111111"/>
          <w:sz w:val="28"/>
          <w:szCs w:val="28"/>
          <w:rtl/>
        </w:rPr>
        <w:t xml:space="preserve">وبرز من بعده زیاد بن مهاصر الکندی فحمل علیهم وأنشأ یقول:</w:t>
      </w:r>
    </w:p>
    <w:p>
      <w:pPr>
        <w:pStyle w:val="BookText"/>
      </w:pPr>
      <w:r>
        <w:rPr>
          <w:rFonts w:ascii="IRNazanin" w:hAnsi="IRNazanin" w:eastAsia="IRNazanin" w:cs="IRNazanin"/>
          <w:lang w:bidi="fa-IR"/>
          <w:color w:val="111111"/>
          <w:sz w:val="28"/>
          <w:szCs w:val="28"/>
          <w:rtl/>
        </w:rPr>
        <w:t xml:space="preserve">أنا زیاد وأبی مهاصر</w:t>
      </w:r>
    </w:p>
    <w:p>
      <w:pPr>
        <w:pStyle w:val="BookText"/>
      </w:pPr>
      <w:r>
        <w:rPr>
          <w:rFonts w:ascii="IRNazanin" w:hAnsi="IRNazanin" w:eastAsia="IRNazanin" w:cs="IRNazanin"/>
          <w:lang w:bidi="fa-IR"/>
          <w:color w:val="111111"/>
          <w:sz w:val="28"/>
          <w:szCs w:val="28"/>
          <w:rtl/>
        </w:rPr>
        <w:t xml:space="preserve">أشجع من لیث العرین الخادر(</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رب إنی للحسین ناصر</w:t>
      </w:r>
    </w:p>
    <w:p>
      <w:pPr>
        <w:pStyle w:val="BookText"/>
      </w:pPr>
      <w:r>
        <w:rPr>
          <w:rFonts w:ascii="IRNazanin" w:hAnsi="IRNazanin" w:eastAsia="IRNazanin" w:cs="IRNazanin"/>
          <w:lang w:bidi="fa-IR"/>
          <w:color w:val="111111"/>
          <w:sz w:val="28"/>
          <w:szCs w:val="28"/>
          <w:rtl/>
        </w:rPr>
        <w:t xml:space="preserve">ولابن سعد تارک مهاجر</w:t>
      </w:r>
    </w:p>
    <w:p>
      <w:pPr>
        <w:pStyle w:val="BookText"/>
      </w:pPr>
      <w:r>
        <w:rPr>
          <w:rFonts w:ascii="IRNazanin" w:hAnsi="IRNazanin" w:eastAsia="IRNazanin" w:cs="IRNazanin"/>
          <w:lang w:bidi="fa-IR"/>
          <w:color w:val="111111"/>
          <w:sz w:val="28"/>
          <w:szCs w:val="28"/>
          <w:rtl/>
        </w:rPr>
        <w:t xml:space="preserve">فقتل منهم تسعة، ثم قُتل رضوان الله علیه(</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Heading3"/>
      </w:pPr>
      <w:bookmarkStart w:id="401" w:name="_Toc178"/>
      <w:r>
        <w:t>هلال بن حجاج</w:t>
      </w:r>
      <w:bookmarkEnd w:id="401"/>
    </w:p>
    <w:p>
      <w:pPr>
        <w:pStyle w:val="BookText"/>
      </w:pPr>
      <w:r>
        <w:rPr>
          <w:rFonts w:ascii="IRNazanin" w:hAnsi="IRNazanin" w:eastAsia="IRNazanin" w:cs="IRNazanin"/>
          <w:lang w:bidi="fa-IR"/>
          <w:color w:val="111111"/>
          <w:sz w:val="28"/>
          <w:szCs w:val="28"/>
          <w:rtl/>
        </w:rPr>
        <w:t xml:space="preserve">ثم برز من بعده هلال بن حجاج(</w:t>
      </w:r>
      <w:r>
        <w:rPr>
          <w:rStyle w:val="FootnoteReference"/>
        </w:rPr>
        <w:footnoteReference w:id="576"/>
      </w:r>
      <w:r>
        <w:rPr>
          <w:rFonts w:ascii="IRNazanin" w:hAnsi="IRNazanin" w:eastAsia="IRNazanin" w:cs="IRNazanin"/>
          <w:lang w:bidi="fa-IR"/>
          <w:color w:val="111111"/>
          <w:sz w:val="28"/>
          <w:szCs w:val="28"/>
          <w:rtl/>
        </w:rPr>
        <w:t xml:space="preserve">)وهو یقول:</w:t>
      </w:r>
    </w:p>
    <w:p>
      <w:pPr>
        <w:pStyle w:val="BookText"/>
      </w:pPr>
      <w:r>
        <w:rPr>
          <w:rFonts w:ascii="IRNazanin" w:hAnsi="IRNazanin" w:eastAsia="IRNazanin" w:cs="IRNazanin"/>
          <w:lang w:bidi="fa-IR"/>
          <w:color w:val="111111"/>
          <w:sz w:val="28"/>
          <w:szCs w:val="28"/>
          <w:rtl/>
        </w:rPr>
        <w:t xml:space="preserve">أرمی بها معلمة أفواقها</w:t>
      </w:r>
    </w:p>
    <w:p>
      <w:pPr>
        <w:pStyle w:val="BookText"/>
      </w:pPr>
      <w:r>
        <w:rPr>
          <w:rFonts w:ascii="IRNazanin" w:hAnsi="IRNazanin" w:eastAsia="IRNazanin" w:cs="IRNazanin"/>
          <w:lang w:bidi="fa-IR"/>
          <w:color w:val="111111"/>
          <w:sz w:val="28"/>
          <w:szCs w:val="28"/>
          <w:rtl/>
        </w:rPr>
        <w:t xml:space="preserve">والنفس لا ینفعها إشفاقها(</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188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1" w:name="pg6066_37392"/>
    <w:bookmarkEnd w:id="111"/>
    <w:p>
      <w:pPr>
        <w:pStyle w:val="BookText"/>
      </w:pPr>
      <w:r>
        <w:rPr>
          <w:rFonts w:ascii="IRNazanin" w:hAnsi="IRNazanin" w:eastAsia="IRNazanin" w:cs="IRNazanin"/>
          <w:lang w:bidi="fa-IR"/>
          <w:color w:val="111111"/>
          <w:sz w:val="28"/>
          <w:szCs w:val="28"/>
          <w:rtl/>
        </w:rPr>
        <w:t xml:space="preserve">فقتل منهم ثلاثة عشر رجلاً، ثم قُتل رضوان الله علیه(</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Heading3"/>
      </w:pPr>
      <w:bookmarkStart w:id="402" w:name="_Toc179"/>
      <w:r>
        <w:t>الأزدی وابنه</w:t>
      </w:r>
      <w:bookmarkEnd w:id="402"/>
    </w:p>
    <w:p>
      <w:pPr>
        <w:pStyle w:val="BookText"/>
      </w:pPr>
      <w:r>
        <w:rPr>
          <w:rFonts w:ascii="IRNazanin" w:hAnsi="IRNazanin" w:eastAsia="IRNazanin" w:cs="IRNazanin"/>
          <w:lang w:bidi="fa-IR"/>
          <w:color w:val="111111"/>
          <w:sz w:val="28"/>
          <w:szCs w:val="28"/>
          <w:rtl/>
        </w:rPr>
        <w:t xml:space="preserve">ثم برز من بعده عمرو بن خالد الأزدی وهو یقول:</w:t>
      </w:r>
    </w:p>
    <w:p>
      <w:pPr>
        <w:pStyle w:val="BookText"/>
      </w:pPr>
      <w:r>
        <w:rPr>
          <w:rFonts w:ascii="IRNazanin" w:hAnsi="IRNazanin" w:eastAsia="IRNazanin" w:cs="IRNazanin"/>
          <w:lang w:bidi="fa-IR"/>
          <w:color w:val="111111"/>
          <w:sz w:val="28"/>
          <w:szCs w:val="28"/>
          <w:rtl/>
        </w:rPr>
        <w:t xml:space="preserve">إلیک یا نفس إلی الرحمن</w:t>
      </w:r>
    </w:p>
    <w:p>
      <w:pPr>
        <w:pStyle w:val="BookText"/>
      </w:pPr>
      <w:r>
        <w:rPr>
          <w:rFonts w:ascii="IRNazanin" w:hAnsi="IRNazanin" w:eastAsia="IRNazanin" w:cs="IRNazanin"/>
          <w:lang w:bidi="fa-IR"/>
          <w:color w:val="111111"/>
          <w:sz w:val="28"/>
          <w:szCs w:val="28"/>
          <w:rtl/>
        </w:rPr>
        <w:t xml:space="preserve">فأبشری بالروح والریحان</w:t>
      </w:r>
    </w:p>
    <w:p>
      <w:pPr>
        <w:pStyle w:val="BookText"/>
      </w:pPr>
      <w:r>
        <w:rPr>
          <w:rFonts w:ascii="IRNazanin" w:hAnsi="IRNazanin" w:eastAsia="IRNazanin" w:cs="IRNazanin"/>
          <w:lang w:bidi="fa-IR"/>
          <w:color w:val="111111"/>
          <w:sz w:val="28"/>
          <w:szCs w:val="28"/>
          <w:rtl/>
        </w:rPr>
        <w:t xml:space="preserve">الیوم تجزین علی الإحسان</w:t>
      </w:r>
    </w:p>
    <w:p>
      <w:pPr>
        <w:pStyle w:val="BookText"/>
      </w:pPr>
      <w:r>
        <w:rPr>
          <w:rFonts w:ascii="IRNazanin" w:hAnsi="IRNazanin" w:eastAsia="IRNazanin" w:cs="IRNazanin"/>
          <w:lang w:bidi="fa-IR"/>
          <w:color w:val="111111"/>
          <w:sz w:val="28"/>
          <w:szCs w:val="28"/>
          <w:rtl/>
        </w:rPr>
        <w:t xml:space="preserve">قد کان منک غابر الزمان</w:t>
      </w:r>
    </w:p>
    <w:p>
      <w:pPr>
        <w:pStyle w:val="BookText"/>
      </w:pPr>
      <w:r>
        <w:rPr>
          <w:rFonts w:ascii="IRNazanin" w:hAnsi="IRNazanin" w:eastAsia="IRNazanin" w:cs="IRNazanin"/>
          <w:lang w:bidi="fa-IR"/>
          <w:color w:val="111111"/>
          <w:sz w:val="28"/>
          <w:szCs w:val="28"/>
          <w:rtl/>
        </w:rPr>
        <w:t xml:space="preserve">ما خط فی اللوح لدی الدیان</w:t>
      </w:r>
    </w:p>
    <w:p>
      <w:pPr>
        <w:pStyle w:val="BookText"/>
      </w:pPr>
      <w:r>
        <w:rPr>
          <w:rFonts w:ascii="IRNazanin" w:hAnsi="IRNazanin" w:eastAsia="IRNazanin" w:cs="IRNazanin"/>
          <w:lang w:bidi="fa-IR"/>
          <w:color w:val="111111"/>
          <w:sz w:val="28"/>
          <w:szCs w:val="28"/>
          <w:rtl/>
        </w:rPr>
        <w:t xml:space="preserve">لا تجرعی فکل حی فان</w:t>
      </w:r>
    </w:p>
    <w:p>
      <w:pPr>
        <w:pStyle w:val="BookText"/>
      </w:pPr>
      <w:r>
        <w:rPr>
          <w:rFonts w:ascii="IRNazanin" w:hAnsi="IRNazanin" w:eastAsia="IRNazanin" w:cs="IRNazanin"/>
          <w:lang w:bidi="fa-IR"/>
          <w:color w:val="111111"/>
          <w:sz w:val="28"/>
          <w:szCs w:val="28"/>
          <w:rtl/>
        </w:rPr>
        <w:t xml:space="preserve">والصبر أحظی لک بالأمانی</w:t>
      </w:r>
    </w:p>
    <w:p>
      <w:pPr>
        <w:pStyle w:val="BookText"/>
      </w:pPr>
      <w:r>
        <w:rPr>
          <w:rFonts w:ascii="IRNazanin" w:hAnsi="IRNazanin" w:eastAsia="IRNazanin" w:cs="IRNazanin"/>
          <w:lang w:bidi="fa-IR"/>
          <w:color w:val="111111"/>
          <w:sz w:val="28"/>
          <w:szCs w:val="28"/>
          <w:rtl/>
        </w:rPr>
        <w:t xml:space="preserve">یا معشر الأزد بنی قحطان</w:t>
      </w:r>
    </w:p>
    <w:p>
      <w:pPr>
        <w:pStyle w:val="BookText"/>
      </w:pPr>
      <w:r>
        <w:rPr>
          <w:rFonts w:ascii="IRNazanin" w:hAnsi="IRNazanin" w:eastAsia="IRNazanin" w:cs="IRNazanin"/>
          <w:lang w:bidi="fa-IR"/>
          <w:color w:val="111111"/>
          <w:sz w:val="28"/>
          <w:szCs w:val="28"/>
          <w:rtl/>
        </w:rPr>
        <w:t xml:space="preserve">ثم قاتل حتی قُتل رحمه الله.</w:t>
      </w:r>
    </w:p>
    <w:p>
      <w:pPr>
        <w:pStyle w:val="BookText"/>
      </w:pPr>
      <w:r>
        <w:rPr>
          <w:rFonts w:ascii="IRNazanin" w:hAnsi="IRNazanin" w:eastAsia="IRNazanin" w:cs="IRNazanin"/>
          <w:lang w:bidi="fa-IR"/>
          <w:color w:val="111111"/>
          <w:sz w:val="28"/>
          <w:szCs w:val="28"/>
          <w:rtl/>
        </w:rPr>
        <w:t xml:space="preserve">فتقدم ابنه خالد بن عمرو وهو یرتجز ویقول:</w:t>
      </w:r>
    </w:p>
    <w:p>
      <w:pPr>
        <w:pStyle w:val="BookText"/>
      </w:pPr>
      <w:r>
        <w:rPr>
          <w:rFonts w:ascii="IRNazanin" w:hAnsi="IRNazanin" w:eastAsia="IRNazanin" w:cs="IRNazanin"/>
          <w:lang w:bidi="fa-IR"/>
          <w:color w:val="111111"/>
          <w:sz w:val="28"/>
          <w:szCs w:val="28"/>
          <w:rtl/>
        </w:rPr>
        <w:t xml:space="preserve">صبراً علی الموت بنی قحطان</w:t>
      </w:r>
    </w:p>
    <w:p>
      <w:pPr>
        <w:pStyle w:val="BookText"/>
      </w:pPr>
      <w:r>
        <w:rPr>
          <w:rFonts w:ascii="IRNazanin" w:hAnsi="IRNazanin" w:eastAsia="IRNazanin" w:cs="IRNazanin"/>
          <w:lang w:bidi="fa-IR"/>
          <w:color w:val="111111"/>
          <w:sz w:val="28"/>
          <w:szCs w:val="28"/>
          <w:rtl/>
        </w:rPr>
        <w:t xml:space="preserve">کی ما تکونوا فی رضی الرحمن</w:t>
      </w:r>
    </w:p>
    <w:p>
      <w:pPr>
        <w:pStyle w:val="BookText"/>
      </w:pPr>
      <w:r>
        <w:rPr>
          <w:rFonts w:ascii="IRNazanin" w:hAnsi="IRNazanin" w:eastAsia="IRNazanin" w:cs="IRNazanin"/>
          <w:lang w:bidi="fa-IR"/>
          <w:color w:val="111111"/>
          <w:sz w:val="28"/>
          <w:szCs w:val="28"/>
          <w:rtl/>
        </w:rPr>
        <w:t xml:space="preserve">ذی المجد والعزة والبرهان</w:t>
      </w:r>
    </w:p>
    <w:p>
      <w:pPr>
        <w:pStyle w:val="BookText"/>
      </w:pPr>
      <w:r>
        <w:rPr>
          <w:rFonts w:ascii="IRNazanin" w:hAnsi="IRNazanin" w:eastAsia="IRNazanin" w:cs="IRNazanin"/>
          <w:lang w:bidi="fa-IR"/>
          <w:color w:val="111111"/>
          <w:sz w:val="28"/>
          <w:szCs w:val="28"/>
          <w:rtl/>
        </w:rPr>
        <w:t xml:space="preserve">وذی العلی والطول والإحسان</w:t>
      </w:r>
    </w:p>
    <w:p>
      <w:pPr>
        <w:pStyle w:val="BookText"/>
      </w:pPr>
      <w:r>
        <w:rPr>
          <w:rFonts w:ascii="IRNazanin" w:hAnsi="IRNazanin" w:eastAsia="IRNazanin" w:cs="IRNazanin"/>
          <w:lang w:bidi="fa-IR"/>
          <w:color w:val="111111"/>
          <w:sz w:val="28"/>
          <w:szCs w:val="28"/>
          <w:rtl/>
        </w:rPr>
        <w:t xml:space="preserve">یا أبتا قد صرتَ فی الجنان</w:t>
      </w:r>
    </w:p>
    <w:p>
      <w:pPr>
        <w:pStyle w:val="BookText"/>
      </w:pPr>
      <w:r>
        <w:rPr>
          <w:rFonts w:ascii="IRNazanin" w:hAnsi="IRNazanin" w:eastAsia="IRNazanin" w:cs="IRNazanin"/>
          <w:lang w:bidi="fa-IR"/>
          <w:color w:val="111111"/>
          <w:sz w:val="28"/>
          <w:szCs w:val="28"/>
          <w:rtl/>
        </w:rPr>
        <w:t xml:space="preserve">فی قصر در حسن البنیان</w:t>
      </w:r>
    </w:p>
    <w:p>
      <w:pPr>
        <w:pStyle w:val="BookText"/>
      </w:pPr>
      <w:r>
        <w:rPr>
          <w:rFonts w:ascii="IRNazanin" w:hAnsi="IRNazanin" w:eastAsia="IRNazanin" w:cs="IRNazanin"/>
          <w:lang w:bidi="fa-IR"/>
          <w:color w:val="111111"/>
          <w:sz w:val="28"/>
          <w:szCs w:val="28"/>
          <w:rtl/>
        </w:rPr>
        <w:t xml:space="preserve">ثم تقدّم فلم یزل یقاتل حتی قُتل (رحمة الله علیه)(</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Heading3"/>
      </w:pPr>
      <w:bookmarkStart w:id="403" w:name="_Toc180"/>
      <w:r>
        <w:t>التمیمی</w:t>
      </w:r>
      <w:bookmarkEnd w:id="403"/>
    </w:p>
    <w:p>
      <w:pPr>
        <w:pStyle w:val="BookText"/>
      </w:pPr>
      <w:r>
        <w:rPr>
          <w:rFonts w:ascii="IRNazanin" w:hAnsi="IRNazanin" w:eastAsia="IRNazanin" w:cs="IRNazanin"/>
          <w:lang w:bidi="fa-IR"/>
          <w:color w:val="111111"/>
          <w:sz w:val="28"/>
          <w:szCs w:val="28"/>
          <w:rtl/>
        </w:rPr>
        <w:t xml:space="preserve">ثم برز من بعده سعد بن حنظلة التمیمی وهو یقول:</w:t>
      </w:r>
    </w:p>
    <w:p>
      <w:pPr>
        <w:pStyle w:val="BookText"/>
      </w:pPr>
      <w:r>
        <w:rPr>
          <w:rFonts w:ascii="IRNazanin" w:hAnsi="IRNazanin" w:eastAsia="IRNazanin" w:cs="IRNazanin"/>
          <w:lang w:bidi="fa-IR"/>
          <w:color w:val="111111"/>
          <w:sz w:val="28"/>
          <w:szCs w:val="28"/>
          <w:rtl/>
        </w:rPr>
        <w:t xml:space="preserve">صبراً علی الأسیاف والأسنة</w:t>
      </w:r>
    </w:p>
    <w:p>
      <w:pPr>
        <w:pStyle w:val="BookText"/>
      </w:pPr>
      <w:r>
        <w:rPr>
          <w:rFonts w:ascii="IRNazanin" w:hAnsi="IRNazanin" w:eastAsia="IRNazanin" w:cs="IRNazanin"/>
          <w:lang w:bidi="fa-IR"/>
          <w:color w:val="111111"/>
          <w:sz w:val="28"/>
          <w:szCs w:val="28"/>
          <w:rtl/>
        </w:rPr>
        <w:t xml:space="preserve">صبراً علیها لدخول الجنة</w:t>
      </w:r>
    </w:p>
    <w:p>
      <w:pPr>
        <w:pStyle w:val="BookText"/>
      </w:pPr>
      <w:r>
        <w:rPr>
          <w:rFonts w:ascii="IRNazanin" w:hAnsi="IRNazanin" w:eastAsia="IRNazanin" w:cs="IRNazanin"/>
          <w:lang w:bidi="fa-IR"/>
          <w:color w:val="111111"/>
          <w:sz w:val="28"/>
          <w:szCs w:val="28"/>
          <w:rtl/>
        </w:rPr>
        <w:t xml:space="preserve">وحور عین ناعمات هنه</w:t>
      </w:r>
    </w:p>
    <w:p>
      <w:pPr>
        <w:pStyle w:val="BookText"/>
      </w:pPr>
      <w:r>
        <w:rPr>
          <w:rFonts w:ascii="IRNazanin" w:hAnsi="IRNazanin" w:eastAsia="IRNazanin" w:cs="IRNazanin"/>
          <w:lang w:bidi="fa-IR"/>
          <w:color w:val="111111"/>
          <w:sz w:val="28"/>
          <w:szCs w:val="28"/>
          <w:rtl/>
        </w:rPr>
        <w:t xml:space="preserve">لمن یرید الفوز لا بالظنة</w:t>
      </w:r>
    </w:p>
    <w:p>
      <w:pPr>
        <w:pStyle w:val="BookText"/>
      </w:pPr>
      <w:r>
        <w:rPr>
          <w:rFonts w:ascii="IRNazanin" w:hAnsi="IRNazanin" w:eastAsia="IRNazanin" w:cs="IRNazanin"/>
          <w:lang w:bidi="fa-IR"/>
          <w:color w:val="111111"/>
          <w:sz w:val="28"/>
          <w:szCs w:val="28"/>
          <w:rtl/>
        </w:rPr>
        <w:t xml:space="preserve">یا نفس للراحة فاجهدنه</w:t>
      </w:r>
    </w:p>
    <w:p>
      <w:pPr>
        <w:pStyle w:val="BookText"/>
      </w:pPr>
      <w:r>
        <w:rPr>
          <w:rFonts w:ascii="IRNazanin" w:hAnsi="IRNazanin" w:eastAsia="IRNazanin" w:cs="IRNazanin"/>
          <w:lang w:bidi="fa-IR"/>
          <w:color w:val="111111"/>
          <w:sz w:val="28"/>
          <w:szCs w:val="28"/>
          <w:rtl/>
        </w:rPr>
        <w:t xml:space="preserve">وفی طلاب الخیر فارغبنه(</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حمل وقاتل قتالاً شدیداً، حتی قُتل رضوان الله علیه(</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189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2" w:name="pg6066_37394"/>
    <w:bookmarkEnd w:id="112"/>
    <w:p>
      <w:pPr>
        <w:pStyle w:val="Heading3"/>
      </w:pPr>
      <w:bookmarkStart w:id="404" w:name="_Toc181"/>
      <w:r>
        <w:t>المذحجی</w:t>
      </w:r>
      <w:bookmarkEnd w:id="404"/>
    </w:p>
    <w:p>
      <w:pPr>
        <w:pStyle w:val="BookText"/>
      </w:pPr>
      <w:r>
        <w:rPr>
          <w:rFonts w:ascii="IRNazanin" w:hAnsi="IRNazanin" w:eastAsia="IRNazanin" w:cs="IRNazanin"/>
          <w:lang w:bidi="fa-IR"/>
          <w:color w:val="111111"/>
          <w:sz w:val="28"/>
          <w:szCs w:val="28"/>
          <w:rtl/>
        </w:rPr>
        <w:t xml:space="preserve">وخرج من بعده عمیر بن عبد الله المذحجی وهو یرتجز ویقول:</w:t>
      </w:r>
    </w:p>
    <w:p>
      <w:pPr>
        <w:pStyle w:val="BookText"/>
      </w:pPr>
      <w:r>
        <w:rPr>
          <w:rFonts w:ascii="IRNazanin" w:hAnsi="IRNazanin" w:eastAsia="IRNazanin" w:cs="IRNazanin"/>
          <w:lang w:bidi="fa-IR"/>
          <w:color w:val="111111"/>
          <w:sz w:val="28"/>
          <w:szCs w:val="28"/>
          <w:rtl/>
        </w:rPr>
        <w:t xml:space="preserve">قد علمت سعد وحی مذحج</w:t>
      </w:r>
    </w:p>
    <w:p>
      <w:pPr>
        <w:pStyle w:val="BookText"/>
      </w:pPr>
      <w:r>
        <w:rPr>
          <w:rFonts w:ascii="IRNazanin" w:hAnsi="IRNazanin" w:eastAsia="IRNazanin" w:cs="IRNazanin"/>
          <w:lang w:bidi="fa-IR"/>
          <w:color w:val="111111"/>
          <w:sz w:val="28"/>
          <w:szCs w:val="28"/>
          <w:rtl/>
        </w:rPr>
        <w:t xml:space="preserve">أنی لدی الهیجاء لیث محرج</w:t>
      </w:r>
    </w:p>
    <w:p>
      <w:pPr>
        <w:pStyle w:val="BookText"/>
      </w:pPr>
      <w:r>
        <w:rPr>
          <w:rFonts w:ascii="IRNazanin" w:hAnsi="IRNazanin" w:eastAsia="IRNazanin" w:cs="IRNazanin"/>
          <w:lang w:bidi="fa-IR"/>
          <w:color w:val="111111"/>
          <w:sz w:val="28"/>
          <w:szCs w:val="28"/>
          <w:rtl/>
        </w:rPr>
        <w:t xml:space="preserve">أعلو بسیفی هامة المدجج</w:t>
      </w:r>
    </w:p>
    <w:p>
      <w:pPr>
        <w:pStyle w:val="BookText"/>
      </w:pPr>
      <w:r>
        <w:rPr>
          <w:rFonts w:ascii="IRNazanin" w:hAnsi="IRNazanin" w:eastAsia="IRNazanin" w:cs="IRNazanin"/>
          <w:lang w:bidi="fa-IR"/>
          <w:color w:val="111111"/>
          <w:sz w:val="28"/>
          <w:szCs w:val="28"/>
          <w:rtl/>
        </w:rPr>
        <w:t xml:space="preserve">وأترک القرن لدی التعرج</w:t>
      </w:r>
    </w:p>
    <w:p>
      <w:pPr>
        <w:pStyle w:val="BookText"/>
      </w:pPr>
      <w:r>
        <w:rPr>
          <w:rFonts w:ascii="IRNazanin" w:hAnsi="IRNazanin" w:eastAsia="IRNazanin" w:cs="IRNazanin"/>
          <w:lang w:bidi="fa-IR"/>
          <w:color w:val="111111"/>
          <w:sz w:val="28"/>
          <w:szCs w:val="28"/>
          <w:rtl/>
        </w:rPr>
        <w:t xml:space="preserve">فریسة الضبع الأزل الأعرج</w:t>
      </w:r>
    </w:p>
    <w:p>
      <w:pPr>
        <w:pStyle w:val="BookText"/>
      </w:pPr>
      <w:r>
        <w:rPr>
          <w:rFonts w:ascii="IRNazanin" w:hAnsi="IRNazanin" w:eastAsia="IRNazanin" w:cs="IRNazanin"/>
          <w:lang w:bidi="fa-IR"/>
          <w:color w:val="111111"/>
          <w:sz w:val="28"/>
          <w:szCs w:val="28"/>
          <w:rtl/>
        </w:rPr>
        <w:t xml:space="preserve">ولم یزل یقاتل حتی قُتل رحمه الله(</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Heading3"/>
      </w:pPr>
      <w:bookmarkStart w:id="405" w:name="_Toc182"/>
      <w:r>
        <w:t>مسلم بن عوسجة</w:t>
      </w:r>
      <w:bookmarkEnd w:id="405"/>
    </w:p>
    <w:p>
      <w:pPr>
        <w:pStyle w:val="BookText"/>
      </w:pPr>
      <w:r>
        <w:rPr>
          <w:rFonts w:ascii="IRNazanin" w:hAnsi="IRNazanin" w:eastAsia="IRNazanin" w:cs="IRNazanin"/>
          <w:lang w:bidi="fa-IR"/>
          <w:color w:val="111111"/>
          <w:sz w:val="28"/>
          <w:szCs w:val="28"/>
          <w:rtl/>
        </w:rPr>
        <w:t xml:space="preserve">وبرز مسلم بن عوسجة الأسدی (رحمه الله) وکان شیخاً کبیراً وهو یرتجز:</w:t>
      </w:r>
    </w:p>
    <w:p>
      <w:pPr>
        <w:pStyle w:val="BookText"/>
      </w:pPr>
      <w:r>
        <w:rPr>
          <w:rFonts w:ascii="IRNazanin" w:hAnsi="IRNazanin" w:eastAsia="IRNazanin" w:cs="IRNazanin"/>
          <w:lang w:bidi="fa-IR"/>
          <w:color w:val="111111"/>
          <w:sz w:val="28"/>
          <w:szCs w:val="28"/>
          <w:rtl/>
        </w:rPr>
        <w:t xml:space="preserve">إن تسألوا عنی فإنی ذو لبد</w:t>
      </w:r>
    </w:p>
    <w:p>
      <w:pPr>
        <w:pStyle w:val="BookText"/>
      </w:pPr>
      <w:r>
        <w:rPr>
          <w:rFonts w:ascii="IRNazanin" w:hAnsi="IRNazanin" w:eastAsia="IRNazanin" w:cs="IRNazanin"/>
          <w:lang w:bidi="fa-IR"/>
          <w:color w:val="111111"/>
          <w:sz w:val="28"/>
          <w:szCs w:val="28"/>
          <w:rtl/>
        </w:rPr>
        <w:t xml:space="preserve">من فرع قوم فی ذری بنی أسد</w:t>
      </w:r>
    </w:p>
    <w:p>
      <w:pPr>
        <w:pStyle w:val="BookText"/>
      </w:pPr>
      <w:r>
        <w:rPr>
          <w:rFonts w:ascii="IRNazanin" w:hAnsi="IRNazanin" w:eastAsia="IRNazanin" w:cs="IRNazanin"/>
          <w:lang w:bidi="fa-IR"/>
          <w:color w:val="111111"/>
          <w:sz w:val="28"/>
          <w:szCs w:val="28"/>
          <w:rtl/>
        </w:rPr>
        <w:t xml:space="preserve">فمن بغانا حاید عن الرشد</w:t>
      </w:r>
    </w:p>
    <w:p>
      <w:pPr>
        <w:pStyle w:val="BookText"/>
      </w:pPr>
      <w:r>
        <w:rPr>
          <w:rFonts w:ascii="IRNazanin" w:hAnsi="IRNazanin" w:eastAsia="IRNazanin" w:cs="IRNazanin"/>
          <w:lang w:bidi="fa-IR"/>
          <w:color w:val="111111"/>
          <w:sz w:val="28"/>
          <w:szCs w:val="28"/>
          <w:rtl/>
        </w:rPr>
        <w:t xml:space="preserve">وکافر بدین جبار صمد</w:t>
      </w:r>
    </w:p>
    <w:p>
      <w:pPr>
        <w:pStyle w:val="BookText"/>
      </w:pPr>
      <w:r>
        <w:rPr>
          <w:rFonts w:ascii="Amiri" w:hAnsi="Amiri" w:eastAsia="Amiri" w:cs="Amiri"/>
          <w:lang w:bidi="ar-SA"/>
          <w:color w:val="111111"/>
          <w:sz w:val="28"/>
          <w:szCs w:val="28"/>
          <w:rtl/>
        </w:rPr>
        <w:t xml:space="preserve">فقاتل قتالاً شدیداً(</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Heading3"/>
      </w:pPr>
      <w:bookmarkStart w:id="406" w:name="_Toc183"/>
      <w:r>
        <w:t>نافع البجلی</w:t>
      </w:r>
      <w:bookmarkEnd w:id="406"/>
    </w:p>
    <w:p>
      <w:pPr>
        <w:pStyle w:val="BookText"/>
      </w:pPr>
      <w:r>
        <w:rPr>
          <w:rFonts w:ascii="IRNazanin" w:hAnsi="IRNazanin" w:eastAsia="IRNazanin" w:cs="IRNazanin"/>
          <w:lang w:bidi="fa-IR"/>
          <w:color w:val="111111"/>
          <w:sz w:val="28"/>
          <w:szCs w:val="28"/>
          <w:rtl/>
        </w:rPr>
        <w:t xml:space="preserve">وکان نافع بن هلال البجلی یقاتل قتالاً شدیداً ویرتجز ویقول:</w:t>
      </w:r>
    </w:p>
    <w:p>
      <w:pPr>
        <w:pStyle w:val="BookText"/>
      </w:pPr>
      <w:r>
        <w:rPr>
          <w:rFonts w:ascii="IRNazanin" w:hAnsi="IRNazanin" w:eastAsia="IRNazanin" w:cs="IRNazanin"/>
          <w:lang w:bidi="fa-IR"/>
          <w:color w:val="111111"/>
          <w:sz w:val="28"/>
          <w:szCs w:val="28"/>
          <w:rtl/>
        </w:rPr>
        <w:t xml:space="preserve">أنا ابن هلال البجلی</w:t>
      </w:r>
    </w:p>
    <w:p>
      <w:pPr>
        <w:pStyle w:val="BookText"/>
      </w:pPr>
      <w:r>
        <w:rPr>
          <w:rFonts w:ascii="IRNazanin" w:hAnsi="IRNazanin" w:eastAsia="IRNazanin" w:cs="IRNazanin"/>
          <w:lang w:bidi="fa-IR"/>
          <w:color w:val="111111"/>
          <w:sz w:val="28"/>
          <w:szCs w:val="28"/>
          <w:rtl/>
        </w:rPr>
        <w:t xml:space="preserve">أنا علی دین علی</w:t>
      </w:r>
    </w:p>
    <w:p>
      <w:pPr>
        <w:pStyle w:val="BookText"/>
      </w:pPr>
      <w:r>
        <w:rPr>
          <w:rFonts w:ascii="IRNazanin" w:hAnsi="IRNazanin" w:eastAsia="IRNazanin" w:cs="IRNazanin"/>
          <w:lang w:bidi="fa-IR"/>
          <w:color w:val="111111"/>
          <w:sz w:val="28"/>
          <w:szCs w:val="28"/>
          <w:rtl/>
        </w:rPr>
        <w:t xml:space="preserve">ودینه دین النبی</w:t>
      </w:r>
    </w:p>
    <w:p>
      <w:pPr>
        <w:pStyle w:val="BookText"/>
      </w:pPr>
      <w:r>
        <w:rPr>
          <w:rFonts w:ascii="IRNazanin" w:hAnsi="IRNazanin" w:eastAsia="IRNazanin" w:cs="IRNazanin"/>
          <w:lang w:bidi="fa-IR"/>
          <w:color w:val="111111"/>
          <w:sz w:val="28"/>
          <w:szCs w:val="28"/>
          <w:rtl/>
        </w:rPr>
        <w:t xml:space="preserve">فبرز إلیه رجل من بنی قطیعة وهو مزاحم بن حریث فقال: أنا علی دین عثمان، فقال له نافع: أنت علی دین الشیطان، فحمل علیه نافع فقتله(</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قاتل قتال الأبطال حتی قُتل رضوان الله علیه.</w:t>
      </w:r>
    </w:p>
    <w:p>
      <w:pPr>
        <w:pStyle w:val="BookText"/>
      </w:pPr>
      <w:r>
        <w:rPr>
          <w:rFonts w:ascii="IRNazanin" w:hAnsi="IRNazanin" w:eastAsia="IRNazanin" w:cs="IRNazanin"/>
          <w:lang w:bidi="fa-IR"/>
          <w:color w:val="111111"/>
          <w:sz w:val="28"/>
          <w:szCs w:val="28"/>
          <w:rtl/>
        </w:rPr>
        <w:t xml:space="preserve">ص: 190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3" w:name="pg6066_37396"/>
    <w:bookmarkEnd w:id="113"/>
    <w:p>
      <w:pPr>
        <w:pStyle w:val="Heading3"/>
      </w:pPr>
      <w:bookmarkStart w:id="407" w:name="_Toc184"/>
      <w:r>
        <w:t>هلال البجلی</w:t>
      </w:r>
      <w:bookmarkEnd w:id="407"/>
    </w:p>
    <w:p>
      <w:pPr>
        <w:pStyle w:val="BookText"/>
      </w:pPr>
      <w:r>
        <w:rPr>
          <w:rFonts w:ascii="IRNazanin" w:hAnsi="IRNazanin" w:eastAsia="IRNazanin" w:cs="IRNazanin"/>
          <w:lang w:bidi="fa-IR"/>
          <w:color w:val="111111"/>
          <w:sz w:val="28"/>
          <w:szCs w:val="28"/>
          <w:rtl/>
        </w:rPr>
        <w:t xml:space="preserve">وبرز هلال بن نافع البجلی(</w:t>
      </w:r>
      <w:r>
        <w:rPr>
          <w:rStyle w:val="FootnoteReference"/>
        </w:rPr>
        <w:footnoteReference w:id="585"/>
      </w:r>
      <w:r>
        <w:rPr>
          <w:rFonts w:ascii="IRNazanin" w:hAnsi="IRNazanin" w:eastAsia="IRNazanin" w:cs="IRNazanin"/>
          <w:lang w:bidi="fa-IR"/>
          <w:color w:val="111111"/>
          <w:sz w:val="28"/>
          <w:szCs w:val="28"/>
          <w:rtl/>
        </w:rPr>
        <w:t xml:space="preserve">) وهو یقول:</w:t>
      </w:r>
    </w:p>
    <w:p>
      <w:pPr>
        <w:pStyle w:val="BookText"/>
      </w:pPr>
      <w:r>
        <w:rPr>
          <w:rFonts w:ascii="IRNazanin" w:hAnsi="IRNazanin" w:eastAsia="IRNazanin" w:cs="IRNazanin"/>
          <w:lang w:bidi="fa-IR"/>
          <w:color w:val="111111"/>
          <w:sz w:val="28"/>
          <w:szCs w:val="28"/>
          <w:rtl/>
        </w:rPr>
        <w:t xml:space="preserve">أرمی بها معلمة أفواقها</w:t>
      </w:r>
    </w:p>
    <w:p>
      <w:pPr>
        <w:pStyle w:val="BookText"/>
      </w:pPr>
      <w:r>
        <w:rPr>
          <w:rFonts w:ascii="IRNazanin" w:hAnsi="IRNazanin" w:eastAsia="IRNazanin" w:cs="IRNazanin"/>
          <w:lang w:bidi="fa-IR"/>
          <w:color w:val="111111"/>
          <w:sz w:val="28"/>
          <w:szCs w:val="28"/>
          <w:rtl/>
        </w:rPr>
        <w:t xml:space="preserve">والنفس لا ینفعها إشفاقها</w:t>
      </w:r>
    </w:p>
    <w:p>
      <w:pPr>
        <w:pStyle w:val="BookText"/>
      </w:pPr>
      <w:r>
        <w:rPr>
          <w:rFonts w:ascii="IRNazanin" w:hAnsi="IRNazanin" w:eastAsia="IRNazanin" w:cs="IRNazanin"/>
          <w:lang w:bidi="fa-IR"/>
          <w:color w:val="111111"/>
          <w:sz w:val="28"/>
          <w:szCs w:val="28"/>
          <w:rtl/>
        </w:rPr>
        <w:t xml:space="preserve">مسمومة تجری بها أخفاقها</w:t>
      </w:r>
    </w:p>
    <w:p>
      <w:pPr>
        <w:pStyle w:val="BookText"/>
      </w:pPr>
      <w:r>
        <w:rPr>
          <w:rFonts w:ascii="IRNazanin" w:hAnsi="IRNazanin" w:eastAsia="IRNazanin" w:cs="IRNazanin"/>
          <w:lang w:bidi="fa-IR"/>
          <w:color w:val="111111"/>
          <w:sz w:val="28"/>
          <w:szCs w:val="28"/>
          <w:rtl/>
        </w:rPr>
        <w:t xml:space="preserve">لیملأن أرضها رشاقها</w:t>
      </w:r>
    </w:p>
    <w:p>
      <w:pPr>
        <w:pStyle w:val="BookText"/>
      </w:pPr>
      <w:r>
        <w:rPr>
          <w:rFonts w:ascii="IRNazanin" w:hAnsi="IRNazanin" w:eastAsia="IRNazanin" w:cs="IRNazanin"/>
          <w:lang w:bidi="fa-IR"/>
          <w:color w:val="111111"/>
          <w:sz w:val="28"/>
          <w:szCs w:val="28"/>
          <w:rtl/>
        </w:rPr>
        <w:t xml:space="preserve">فلم یزل یرمیهم حتی فنیت سهامه، ثم ضرب یده إلی سیفه فاستله وجعل یقول:</w:t>
      </w:r>
    </w:p>
    <w:p>
      <w:pPr>
        <w:pStyle w:val="BookText"/>
      </w:pPr>
      <w:r>
        <w:rPr>
          <w:rFonts w:ascii="IRNazanin" w:hAnsi="IRNazanin" w:eastAsia="IRNazanin" w:cs="IRNazanin"/>
          <w:lang w:bidi="fa-IR"/>
          <w:color w:val="111111"/>
          <w:sz w:val="28"/>
          <w:szCs w:val="28"/>
          <w:rtl/>
        </w:rPr>
        <w:t xml:space="preserve">أنا الغلام الیمنی البجلی</w:t>
      </w:r>
    </w:p>
    <w:p>
      <w:pPr>
        <w:pStyle w:val="BookText"/>
      </w:pPr>
      <w:r>
        <w:rPr>
          <w:rFonts w:ascii="IRNazanin" w:hAnsi="IRNazanin" w:eastAsia="IRNazanin" w:cs="IRNazanin"/>
          <w:lang w:bidi="fa-IR"/>
          <w:color w:val="111111"/>
          <w:sz w:val="28"/>
          <w:szCs w:val="28"/>
          <w:rtl/>
        </w:rPr>
        <w:t xml:space="preserve">دینی علی دین حسین وعلی</w:t>
      </w:r>
    </w:p>
    <w:p>
      <w:pPr>
        <w:pStyle w:val="BookText"/>
      </w:pPr>
      <w:r>
        <w:rPr>
          <w:rFonts w:ascii="IRNazanin" w:hAnsi="IRNazanin" w:eastAsia="IRNazanin" w:cs="IRNazanin"/>
          <w:lang w:bidi="fa-IR"/>
          <w:color w:val="111111"/>
          <w:sz w:val="28"/>
          <w:szCs w:val="28"/>
          <w:rtl/>
        </w:rPr>
        <w:t xml:space="preserve">إن أقتل الیوم فهذا أملی</w:t>
      </w:r>
    </w:p>
    <w:p>
      <w:pPr>
        <w:pStyle w:val="BookText"/>
      </w:pPr>
      <w:r>
        <w:rPr>
          <w:rFonts w:ascii="IRNazanin" w:hAnsi="IRNazanin" w:eastAsia="IRNazanin" w:cs="IRNazanin"/>
          <w:lang w:bidi="fa-IR"/>
          <w:color w:val="111111"/>
          <w:sz w:val="28"/>
          <w:szCs w:val="28"/>
          <w:rtl/>
        </w:rPr>
        <w:t xml:space="preserve">فذاک رأیی وألاقی عملی</w:t>
      </w:r>
    </w:p>
    <w:p>
      <w:pPr>
        <w:pStyle w:val="BookText"/>
      </w:pPr>
      <w:r>
        <w:rPr>
          <w:rFonts w:ascii="IRNazanin" w:hAnsi="IRNazanin" w:eastAsia="IRNazanin" w:cs="IRNazanin"/>
          <w:lang w:bidi="fa-IR"/>
          <w:color w:val="111111"/>
          <w:sz w:val="28"/>
          <w:szCs w:val="28"/>
          <w:rtl/>
        </w:rPr>
        <w:t xml:space="preserve">فقتل ثلاثة عشر رجلاً، فکسروا عضدیه وأخذوه أسیراً، فقام إلیه شمر فضرب عنقه(</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Heading3"/>
      </w:pPr>
      <w:bookmarkStart w:id="408" w:name="_Toc185"/>
      <w:r>
        <w:t>هجمة أخری</w:t>
      </w:r>
      <w:bookmarkEnd w:id="408"/>
    </w:p>
    <w:p>
      <w:pPr>
        <w:pStyle w:val="BookText"/>
      </w:pPr>
      <w:r>
        <w:rPr>
          <w:rFonts w:ascii="IRNazanin" w:hAnsi="IRNazanin" w:eastAsia="IRNazanin" w:cs="IRNazanin"/>
          <w:lang w:bidi="fa-IR"/>
          <w:color w:val="111111"/>
          <w:sz w:val="28"/>
          <w:szCs w:val="28"/>
          <w:rtl/>
        </w:rPr>
        <w:t xml:space="preserve">ولما رأی أصحاب عمر بن سعد شجاعة أصحاب الإمام الحسین(علیه السلام)، صاح عمرو بن الحجاج بالناس: یا حمقی أتدرون من تقاتلون؟ تقاتلون فرسان أهل المصر وأهل البصائر وقوماً مستمیتین، لا یبرز منکم إلیهم أحد إلاّ قتلوه علی قلّتهم، والله لو لم ترموهم إلاّ بالحجارة لقتلتموهم ..</w:t>
      </w:r>
    </w:p>
    <w:p>
      <w:pPr>
        <w:pStyle w:val="BookText"/>
      </w:pPr>
      <w:r>
        <w:rPr>
          <w:rFonts w:ascii="IRNazanin" w:hAnsi="IRNazanin" w:eastAsia="IRNazanin" w:cs="IRNazanin"/>
          <w:lang w:bidi="fa-IR"/>
          <w:color w:val="111111"/>
          <w:sz w:val="28"/>
          <w:szCs w:val="28"/>
          <w:rtl/>
        </w:rPr>
        <w:t xml:space="preserve">فقال له عمر بن سعد: الرأی ما رأیت، فأرسل فی الناس من یعزم علیهم أن لایبارزهم رجل منهم، وقال: لو خرجتم إلیهم وحداناً لأتوا علیکم مبارزة(</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ودنا عمرو بن الحجاج من أصحاب الحسین(علیه السلام) ثم توجه إلی جیش ابن سعد وقال: یا أهل الکوفة ألزموا طاعتکم وجماعتکم ولا ترتابوا فی قتل من مرق من الدین</w:t>
      </w:r>
    </w:p>
    <w:p>
      <w:pPr>
        <w:pStyle w:val="BookText"/>
      </w:pPr>
      <w:r>
        <w:rPr>
          <w:rFonts w:ascii="IRNazanin" w:hAnsi="IRNazanin" w:eastAsia="IRNazanin" w:cs="IRNazanin"/>
          <w:lang w:bidi="fa-IR"/>
          <w:color w:val="111111"/>
          <w:sz w:val="28"/>
          <w:szCs w:val="28"/>
          <w:rtl/>
        </w:rPr>
        <w:t xml:space="preserve">ص: 191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4" w:name="pg6066_37398"/>
    <w:bookmarkEnd w:id="114"/>
    <w:p>
      <w:pPr>
        <w:pStyle w:val="BookText"/>
      </w:pPr>
      <w:r>
        <w:rPr>
          <w:rFonts w:ascii="IRNazanin" w:hAnsi="IRNazanin" w:eastAsia="IRNazanin" w:cs="IRNazanin"/>
          <w:lang w:bidi="fa-IR"/>
          <w:color w:val="111111"/>
          <w:sz w:val="28"/>
          <w:szCs w:val="28"/>
          <w:rtl/>
        </w:rPr>
        <w:t xml:space="preserve">وخالف الإمام یزید!.</w:t>
      </w:r>
    </w:p>
    <w:p>
      <w:pPr>
        <w:pStyle w:val="BookText"/>
      </w:pPr>
      <w:r>
        <w:rPr>
          <w:rFonts w:ascii="IRNazanin" w:hAnsi="IRNazanin" w:eastAsia="IRNazanin" w:cs="IRNazanin"/>
          <w:lang w:bidi="fa-IR"/>
          <w:color w:val="111111"/>
          <w:sz w:val="28"/>
          <w:szCs w:val="28"/>
          <w:rtl/>
        </w:rPr>
        <w:t xml:space="preserve">فقال الحسین(علیه السلام): «یا عمرو بن الحجاج أعلیّ تحرض الناس، أنحن مرقنا من الدین وأنتم ثبتم علیه!، أما والله لتعلمن لو قد قُبضت أرواحکم ومُتّم علی أعمالکم أیّنا المارق، أینا مرق من الدین، ومن هو أولی بصلی النار؟».</w:t>
      </w:r>
    </w:p>
    <w:p>
      <w:pPr>
        <w:pStyle w:val="BookText"/>
      </w:pPr>
      <w:r>
        <w:rPr>
          <w:rFonts w:ascii="IRNazanin" w:hAnsi="IRNazanin" w:eastAsia="IRNazanin" w:cs="IRNazanin"/>
          <w:lang w:bidi="fa-IR"/>
          <w:color w:val="111111"/>
          <w:sz w:val="28"/>
          <w:szCs w:val="28"/>
          <w:rtl/>
        </w:rPr>
        <w:t xml:space="preserve">ثم حمل عمرو بن الحجاج (لعنه الله) فی میمنته من نحو الفرات علی أصحاب الإمام الحسین(علیه السلام)، فاضطربوا ساعة، فلما انصرفوا وانقطعت الغبرة، فإذا مسلم بن عوسجة صریع(</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Heading3"/>
      </w:pPr>
      <w:bookmarkStart w:id="409" w:name="_Toc186"/>
      <w:r>
        <w:t>علی مصرع مسلم</w:t>
      </w:r>
      <w:bookmarkEnd w:id="409"/>
    </w:p>
    <w:p>
      <w:pPr>
        <w:pStyle w:val="BookText"/>
      </w:pPr>
      <w:r>
        <w:rPr>
          <w:rFonts w:ascii="Amiri" w:hAnsi="Amiri" w:eastAsia="Amiri" w:cs="Amiri"/>
          <w:lang w:bidi="ar-SA"/>
          <w:color w:val="111111"/>
          <w:sz w:val="28"/>
          <w:szCs w:val="28"/>
          <w:rtl/>
        </w:rPr>
        <w:t xml:space="preserve">ولما سقط مسلم بن عوسجة إلی الأرض وبه رمق، مشی إلیه الإمام الحسین(علیه السلام) ومعه حبیب بن مظاهر، فقال له الحسین(علیه السلام): رحمک الله یا مسلم فَمِنْهُمْ مَنْ قَضی نَحْبَهُ ومِنْهُمْ مَنْ یَنْتَظِرُ وما بَدَّلُوا تَبْدِیلاً(</w:t>
      </w:r>
      <w:r>
        <w:rPr>
          <w:rStyle w:val="FootnoteReference"/>
        </w:rPr>
        <w:footnoteReference w:id="589"/>
      </w:r>
      <w:r>
        <w:rPr>
          <w:rFonts w:ascii="IRNazanin" w:hAnsi="IRNazanin" w:eastAsia="IRNazanin" w:cs="IRNazanin"/>
          <w:lang w:bidi="fa-IR"/>
          <w:color w:val="111111"/>
          <w:sz w:val="28"/>
          <w:szCs w:val="28"/>
          <w:rtl/>
        </w:rPr>
        <w:t xml:space="preserve">) ثم دنا منه حبیب فقال: عزّ علیّ مصرعک یا مسلم أبشر بالجنة، فقال له قولاً ضعیفاً: بشّرک الله بخیر، ثم قال له حبیب: لولا إننی أعلم أنی فی الأثر لأحببت أن توصی إلی بکل ما أهمک، فقال مسلم: فإنی أوصیک بهذا، وأشار إلی الحسین(علیه السلام) فقاتل دونه حتی تموت، فقال حبیب: لأنعمنّک عیناً، ثم مات رضوان الله علیه(</w:t>
      </w:r>
      <w:r>
        <w:rPr>
          <w:rStyle w:val="FootnoteReference"/>
        </w:rPr>
        <w:footnoteReference w:id="590"/>
      </w:r>
      <w:r>
        <w:rPr>
          <w:rFonts w:ascii="IRNazanin" w:hAnsi="IRNazanin" w:eastAsia="IRNazanin" w:cs="IRNazanin"/>
          <w:lang w:bidi="fa-IR"/>
          <w:color w:val="111111"/>
          <w:sz w:val="28"/>
          <w:szCs w:val="28"/>
          <w:rtl/>
        </w:rPr>
        <w:t xml:space="preserve">). وصاحت جاریة له: یا سیداه، یا ابن عوسجتاه(</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Heading3"/>
      </w:pPr>
      <w:bookmarkStart w:id="410" w:name="_Toc187"/>
      <w:r>
        <w:t>شجاعة أصحاب الحسین(علیه السلام)</w:t>
      </w:r>
      <w:bookmarkEnd w:id="410"/>
    </w:p>
    <w:p>
      <w:pPr>
        <w:pStyle w:val="BookText"/>
      </w:pPr>
      <w:r>
        <w:rPr>
          <w:rFonts w:ascii="IRNazanin" w:hAnsi="IRNazanin" w:eastAsia="IRNazanin" w:cs="IRNazanin"/>
          <w:lang w:bidi="fa-IR"/>
          <w:color w:val="111111"/>
          <w:sz w:val="28"/>
          <w:szCs w:val="28"/>
          <w:rtl/>
        </w:rPr>
        <w:t xml:space="preserve">ثم حمل شمر بن ذی الجوشن فی المیسرة، فثبت له أصحاب الإمام الحسین(علیه السلام)</w:t>
      </w:r>
    </w:p>
    <w:p>
      <w:pPr>
        <w:pStyle w:val="BookText"/>
      </w:pPr>
      <w:r>
        <w:rPr>
          <w:rFonts w:ascii="IRNazanin" w:hAnsi="IRNazanin" w:eastAsia="IRNazanin" w:cs="IRNazanin"/>
          <w:lang w:bidi="fa-IR"/>
          <w:color w:val="111111"/>
          <w:sz w:val="28"/>
          <w:szCs w:val="28"/>
          <w:rtl/>
        </w:rPr>
        <w:t xml:space="preserve">ص: 192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5" w:name="pg6066_37400"/>
    <w:bookmarkEnd w:id="115"/>
    <w:p>
      <w:pPr>
        <w:pStyle w:val="BookText"/>
      </w:pPr>
      <w:r>
        <w:rPr>
          <w:rFonts w:ascii="IRNazanin" w:hAnsi="IRNazanin" w:eastAsia="IRNazanin" w:cs="IRNazanin"/>
          <w:lang w:bidi="fa-IR"/>
          <w:color w:val="111111"/>
          <w:sz w:val="28"/>
          <w:szCs w:val="28"/>
          <w:rtl/>
        </w:rPr>
        <w:t xml:space="preserve">وقاتلوهم قتالاً شدیداً، وإنما هم اثنان وثلاثون فارساً(</w:t>
      </w:r>
      <w:r>
        <w:rPr>
          <w:rStyle w:val="FootnoteReference"/>
        </w:rPr>
        <w:footnoteReference w:id="592"/>
      </w:r>
      <w:r>
        <w:rPr>
          <w:rFonts w:ascii="IRNazanin" w:hAnsi="IRNazanin" w:eastAsia="IRNazanin" w:cs="IRNazanin"/>
          <w:lang w:bidi="fa-IR"/>
          <w:color w:val="111111"/>
          <w:sz w:val="28"/>
          <w:szCs w:val="28"/>
          <w:rtl/>
        </w:rPr>
        <w:t xml:space="preserve">)، فلا یحملون علی جانب من أهل الکوفة إلاّ کشفوهم، فدعا عمر بن سعد بالحصین بن نمیر فی خمسمائة من الرماة، فاقتبلوا حتی دنوا من الحسین(علیه السلام) وأصحابه، فرشقوهم بالنبل، فلم یلبثوا أن عقروا خیولهم، وقاتلوهم حتی انتصف النهار، واشتد القتال، ولم یقدروا أن یأتوهم إلاّ من جانب واحد لاجتماع أبنیتهم، وتقارب بعضها من بعض.</w:t>
      </w:r>
    </w:p>
    <w:p>
      <w:pPr>
        <w:pStyle w:val="Heading3"/>
      </w:pPr>
      <w:bookmarkStart w:id="411" w:name="_Toc188"/>
      <w:r>
        <w:t>الیزنی</w:t>
      </w:r>
      <w:bookmarkEnd w:id="411"/>
    </w:p>
    <w:p>
      <w:pPr>
        <w:pStyle w:val="BookText"/>
      </w:pPr>
      <w:r>
        <w:rPr>
          <w:rFonts w:ascii="IRNazanin" w:hAnsi="IRNazanin" w:eastAsia="IRNazanin" w:cs="IRNazanin"/>
          <w:lang w:bidi="fa-IR"/>
          <w:color w:val="111111"/>
          <w:sz w:val="28"/>
          <w:szCs w:val="28"/>
          <w:rtl/>
        </w:rPr>
        <w:t xml:space="preserve">وخرج عبد الرحمن بن عبد الله الیزنی وهو یقول:</w:t>
      </w:r>
    </w:p>
    <w:p>
      <w:pPr>
        <w:pStyle w:val="BookText"/>
      </w:pPr>
      <w:r>
        <w:rPr>
          <w:rFonts w:ascii="IRNazanin" w:hAnsi="IRNazanin" w:eastAsia="IRNazanin" w:cs="IRNazanin"/>
          <w:lang w:bidi="fa-IR"/>
          <w:color w:val="111111"/>
          <w:sz w:val="28"/>
          <w:szCs w:val="28"/>
          <w:rtl/>
        </w:rPr>
        <w:t xml:space="preserve">أنا ابن عبد الله من آل یزن</w:t>
      </w:r>
    </w:p>
    <w:p>
      <w:pPr>
        <w:pStyle w:val="BookText"/>
      </w:pPr>
      <w:r>
        <w:rPr>
          <w:rFonts w:ascii="IRNazanin" w:hAnsi="IRNazanin" w:eastAsia="IRNazanin" w:cs="IRNazanin"/>
          <w:lang w:bidi="fa-IR"/>
          <w:color w:val="111111"/>
          <w:sz w:val="28"/>
          <w:szCs w:val="28"/>
          <w:rtl/>
        </w:rPr>
        <w:t xml:space="preserve">دینی علی دین حسین وحسن</w:t>
      </w:r>
    </w:p>
    <w:p>
      <w:pPr>
        <w:pStyle w:val="BookText"/>
      </w:pPr>
      <w:r>
        <w:rPr>
          <w:rFonts w:ascii="IRNazanin" w:hAnsi="IRNazanin" w:eastAsia="IRNazanin" w:cs="IRNazanin"/>
          <w:lang w:bidi="fa-IR"/>
          <w:color w:val="111111"/>
          <w:sz w:val="28"/>
          <w:szCs w:val="28"/>
          <w:rtl/>
        </w:rPr>
        <w:t xml:space="preserve">أضربکم ضرب فتی من الیمن</w:t>
      </w:r>
    </w:p>
    <w:p>
      <w:pPr>
        <w:pStyle w:val="BookText"/>
      </w:pPr>
      <w:r>
        <w:rPr>
          <w:rFonts w:ascii="IRNazanin" w:hAnsi="IRNazanin" w:eastAsia="IRNazanin" w:cs="IRNazanin"/>
          <w:lang w:bidi="fa-IR"/>
          <w:color w:val="111111"/>
          <w:sz w:val="28"/>
          <w:szCs w:val="28"/>
          <w:rtl/>
        </w:rPr>
        <w:t xml:space="preserve">أرجو بذاک الفوز عند المؤتمن</w:t>
      </w:r>
    </w:p>
    <w:p>
      <w:pPr>
        <w:pStyle w:val="BookText"/>
      </w:pPr>
      <w:r>
        <w:rPr>
          <w:rFonts w:ascii="IRNazanin" w:hAnsi="IRNazanin" w:eastAsia="IRNazanin" w:cs="IRNazanin"/>
          <w:lang w:bidi="fa-IR"/>
          <w:color w:val="111111"/>
          <w:sz w:val="28"/>
          <w:szCs w:val="28"/>
          <w:rtl/>
        </w:rPr>
        <w:t xml:space="preserve">ثم حمل فقاتل، حتی قُتل رضوان الله علیه(</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Heading3"/>
      </w:pPr>
      <w:bookmarkStart w:id="412" w:name="_Toc189"/>
      <w:r>
        <w:t>الأنصاری</w:t>
      </w:r>
      <w:bookmarkEnd w:id="412"/>
    </w:p>
    <w:p>
      <w:pPr>
        <w:pStyle w:val="BookText"/>
      </w:pPr>
      <w:r>
        <w:rPr>
          <w:rFonts w:ascii="IRNazanin" w:hAnsi="IRNazanin" w:eastAsia="IRNazanin" w:cs="IRNazanin"/>
          <w:lang w:bidi="fa-IR"/>
          <w:color w:val="111111"/>
          <w:sz w:val="28"/>
          <w:szCs w:val="28"/>
          <w:rtl/>
        </w:rPr>
        <w:t xml:space="preserve">وخرج عمرو بن قرظة الأنصاری(</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فاستأذن الحسین(علیه السلام) فأذن له، فقاتل قتال المشتاقین إلی الجنة والجزاء، وبالغ فی خدمة سلطان السماء، حتی قتل جمعاً کثیراً من حزب ابن زیاد، وجمع بین سداد وجهاد، وکان لا یأتی إلی الحسین(علیه السلام) سهم إلاّ اتقاه بیده، ولا سیف إلاّ تلقاه بمهجته، فلم یکن یصل إلی الحسین(علیه السلام) سوء حتی أُثخن بالجراح، فالتفت إلی الحسین(علیه السلام) وقال: یا ابن رسول الله أَوفیت؟ قال(علیه السلام): «نعم أنت أمامی فی الجنة فأقرء رسول الله(صلی الله علیه و آله) منی السلام وأعلمه أنی فی الأثر».</w:t>
      </w:r>
    </w:p>
    <w:p>
      <w:pPr>
        <w:pStyle w:val="BookText"/>
      </w:pPr>
      <w:r>
        <w:rPr>
          <w:rFonts w:ascii="IRNazanin" w:hAnsi="IRNazanin" w:eastAsia="IRNazanin" w:cs="IRNazanin"/>
          <w:lang w:bidi="fa-IR"/>
          <w:color w:val="111111"/>
          <w:sz w:val="28"/>
          <w:szCs w:val="28"/>
          <w:rtl/>
        </w:rPr>
        <w:t xml:space="preserve">فقاتل حتی قُتل رضوان الله تعالی علیه(</w:t>
      </w:r>
      <w:r>
        <w:rPr>
          <w:rStyle w:val="FootnoteReference"/>
        </w:rPr>
        <w:footnoteReference w:id="595"/>
      </w:r>
      <w:r>
        <w:rPr>
          <w:rFonts w:ascii="IRNazanin" w:hAnsi="IRNazanin" w:eastAsia="IRNazanin" w:cs="IRNazanin"/>
          <w:lang w:bidi="fa-IR"/>
          <w:color w:val="111111"/>
          <w:sz w:val="28"/>
          <w:szCs w:val="28"/>
          <w:rtl/>
        </w:rPr>
        <w:t xml:space="preserve">). وفی المناقب أنه کان یقول:</w:t>
      </w:r>
    </w:p>
    <w:p>
      <w:pPr>
        <w:pStyle w:val="BookText"/>
      </w:pPr>
      <w:r>
        <w:rPr>
          <w:rFonts w:ascii="IRNazanin" w:hAnsi="IRNazanin" w:eastAsia="IRNazanin" w:cs="IRNazanin"/>
          <w:lang w:bidi="fa-IR"/>
          <w:color w:val="111111"/>
          <w:sz w:val="28"/>
          <w:szCs w:val="28"/>
          <w:rtl/>
        </w:rPr>
        <w:t xml:space="preserve">ص: 193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6" w:name="pg6066_37402"/>
    <w:bookmarkEnd w:id="116"/>
    <w:p>
      <w:pPr>
        <w:pStyle w:val="BookText"/>
      </w:pPr>
      <w:r>
        <w:rPr>
          <w:rFonts w:ascii="IRNazanin" w:hAnsi="IRNazanin" w:eastAsia="IRNazanin" w:cs="IRNazanin"/>
          <w:lang w:bidi="fa-IR"/>
          <w:color w:val="111111"/>
          <w:sz w:val="28"/>
          <w:szCs w:val="28"/>
          <w:rtl/>
        </w:rPr>
        <w:t xml:space="preserve">قد علمت کتیبة الأنصار</w:t>
      </w:r>
    </w:p>
    <w:p>
      <w:pPr>
        <w:pStyle w:val="BookText"/>
      </w:pPr>
      <w:r>
        <w:rPr>
          <w:rFonts w:ascii="IRNazanin" w:hAnsi="IRNazanin" w:eastAsia="IRNazanin" w:cs="IRNazanin"/>
          <w:lang w:bidi="fa-IR"/>
          <w:color w:val="111111"/>
          <w:sz w:val="28"/>
          <w:szCs w:val="28"/>
          <w:rtl/>
        </w:rPr>
        <w:t xml:space="preserve">أن سوف أحمی حوزة الذمار</w:t>
      </w:r>
    </w:p>
    <w:p>
      <w:pPr>
        <w:pStyle w:val="BookText"/>
      </w:pPr>
      <w:r>
        <w:rPr>
          <w:rFonts w:ascii="IRNazanin" w:hAnsi="IRNazanin" w:eastAsia="IRNazanin" w:cs="IRNazanin"/>
          <w:lang w:bidi="fa-IR"/>
          <w:color w:val="111111"/>
          <w:sz w:val="28"/>
          <w:szCs w:val="28"/>
          <w:rtl/>
        </w:rPr>
        <w:t xml:space="preserve">ضرب غلام غیر نکس شاری</w:t>
      </w:r>
    </w:p>
    <w:p>
      <w:pPr>
        <w:pStyle w:val="BookText"/>
      </w:pPr>
      <w:r>
        <w:rPr>
          <w:rFonts w:ascii="IRNazanin" w:hAnsi="IRNazanin" w:eastAsia="IRNazanin" w:cs="IRNazanin"/>
          <w:lang w:bidi="fa-IR"/>
          <w:color w:val="111111"/>
          <w:sz w:val="28"/>
          <w:szCs w:val="28"/>
          <w:rtl/>
        </w:rPr>
        <w:t xml:space="preserve">دون حسین مهجتی وداری(</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Heading3"/>
      </w:pPr>
      <w:bookmarkStart w:id="413" w:name="_Toc190"/>
      <w:r>
        <w:t>جون مولی أبی ذر</w:t>
      </w:r>
      <w:bookmarkEnd w:id="413"/>
    </w:p>
    <w:p>
      <w:pPr>
        <w:pStyle w:val="BookText"/>
      </w:pPr>
      <w:r>
        <w:rPr>
          <w:rFonts w:ascii="IRNazanin" w:hAnsi="IRNazanin" w:eastAsia="IRNazanin" w:cs="IRNazanin"/>
          <w:lang w:bidi="fa-IR"/>
          <w:color w:val="111111"/>
          <w:sz w:val="28"/>
          <w:szCs w:val="28"/>
          <w:rtl/>
        </w:rPr>
        <w:t xml:space="preserve">وتقدم جون مولی أبی ذر الغفاری رحمه الله وکان عبداً أسود، فقال له الحسین(علیه السلام): «أنت فی إذن منی، فإنما تبعتنا طلباً للعافیة فلا تبتل بطریقنا».</w:t>
      </w:r>
    </w:p>
    <w:p>
      <w:pPr>
        <w:pStyle w:val="BookText"/>
      </w:pPr>
      <w:r>
        <w:rPr>
          <w:rFonts w:ascii="IRNazanin" w:hAnsi="IRNazanin" w:eastAsia="IRNazanin" w:cs="IRNazanin"/>
          <w:lang w:bidi="fa-IR"/>
          <w:color w:val="111111"/>
          <w:sz w:val="28"/>
          <w:szCs w:val="28"/>
          <w:rtl/>
        </w:rPr>
        <w:t xml:space="preserve">فقال: یا ابن رسول الله أنا فی الرخاء ألحس قصاعکم وفی الشدة أخذلکم، والله إن ریحی لمنتن، وإن حسبی للئیم، ولونی لأسود، فتنفس علیّ بالجنة فتطیب ریحی ویشرف حسبی ویبیض وجهی، لا والله لا أفارقکم حتی یختلط هذا الدم الأسود مع دمائکم».</w:t>
      </w:r>
    </w:p>
    <w:p>
      <w:pPr>
        <w:pStyle w:val="BookText"/>
      </w:pPr>
      <w:r>
        <w:rPr>
          <w:rFonts w:ascii="IRNazanin" w:hAnsi="IRNazanin" w:eastAsia="IRNazanin" w:cs="IRNazanin"/>
          <w:lang w:bidi="fa-IR"/>
          <w:color w:val="111111"/>
          <w:sz w:val="28"/>
          <w:szCs w:val="28"/>
          <w:rtl/>
        </w:rPr>
        <w:t xml:space="preserve">ثم برز للقتال وهو ینشد ویقول:</w:t>
      </w:r>
    </w:p>
    <w:p>
      <w:pPr>
        <w:pStyle w:val="BookText"/>
      </w:pPr>
      <w:r>
        <w:rPr>
          <w:rFonts w:ascii="IRNazanin" w:hAnsi="IRNazanin" w:eastAsia="IRNazanin" w:cs="IRNazanin"/>
          <w:lang w:bidi="fa-IR"/>
          <w:color w:val="111111"/>
          <w:sz w:val="28"/>
          <w:szCs w:val="28"/>
          <w:rtl/>
        </w:rPr>
        <w:t xml:space="preserve">کیف یری الکفار ضرب الأسود</w:t>
      </w:r>
    </w:p>
    <w:p>
      <w:pPr>
        <w:pStyle w:val="BookText"/>
      </w:pPr>
      <w:r>
        <w:rPr>
          <w:rFonts w:ascii="IRNazanin" w:hAnsi="IRNazanin" w:eastAsia="IRNazanin" w:cs="IRNazanin"/>
          <w:lang w:bidi="fa-IR"/>
          <w:color w:val="111111"/>
          <w:sz w:val="28"/>
          <w:szCs w:val="28"/>
          <w:rtl/>
        </w:rPr>
        <w:t xml:space="preserve">بالسیف ضربا عن بنی محمد</w:t>
      </w:r>
    </w:p>
    <w:p>
      <w:pPr>
        <w:pStyle w:val="BookText"/>
      </w:pPr>
      <w:r>
        <w:rPr>
          <w:rFonts w:ascii="IRNazanin" w:hAnsi="IRNazanin" w:eastAsia="IRNazanin" w:cs="IRNazanin"/>
          <w:lang w:bidi="fa-IR"/>
          <w:color w:val="111111"/>
          <w:sz w:val="28"/>
          <w:szCs w:val="28"/>
          <w:rtl/>
        </w:rPr>
        <w:t xml:space="preserve">أذب عنهم باللسان والید</w:t>
      </w:r>
    </w:p>
    <w:p>
      <w:pPr>
        <w:pStyle w:val="BookText"/>
      </w:pPr>
      <w:r>
        <w:rPr>
          <w:rFonts w:ascii="IRNazanin" w:hAnsi="IRNazanin" w:eastAsia="IRNazanin" w:cs="IRNazanin"/>
          <w:lang w:bidi="fa-IR"/>
          <w:color w:val="111111"/>
          <w:sz w:val="28"/>
          <w:szCs w:val="28"/>
          <w:rtl/>
        </w:rPr>
        <w:t xml:space="preserve">أرجو به الجنة یوم المورد</w:t>
      </w:r>
    </w:p>
    <w:p>
      <w:pPr>
        <w:pStyle w:val="BookText"/>
      </w:pPr>
      <w:r>
        <w:rPr>
          <w:rFonts w:ascii="IRNazanin" w:hAnsi="IRNazanin" w:eastAsia="IRNazanin" w:cs="IRNazanin"/>
          <w:lang w:bidi="fa-IR"/>
          <w:color w:val="111111"/>
          <w:sz w:val="28"/>
          <w:szCs w:val="28"/>
          <w:rtl/>
        </w:rPr>
        <w:t xml:space="preserve">وقیل: کان رجزه هکذا:</w:t>
      </w:r>
    </w:p>
    <w:p>
      <w:pPr>
        <w:pStyle w:val="BookText"/>
      </w:pPr>
      <w:r>
        <w:rPr>
          <w:rFonts w:ascii="IRNazanin" w:hAnsi="IRNazanin" w:eastAsia="IRNazanin" w:cs="IRNazanin"/>
          <w:lang w:bidi="fa-IR"/>
          <w:color w:val="111111"/>
          <w:sz w:val="28"/>
          <w:szCs w:val="28"/>
          <w:rtl/>
        </w:rPr>
        <w:t xml:space="preserve">کیف یری الفجار ضرب الأسود</w:t>
      </w:r>
    </w:p>
    <w:p>
      <w:pPr>
        <w:pStyle w:val="BookText"/>
      </w:pPr>
      <w:r>
        <w:rPr>
          <w:rFonts w:ascii="IRNazanin" w:hAnsi="IRNazanin" w:eastAsia="IRNazanin" w:cs="IRNazanin"/>
          <w:lang w:bidi="fa-IR"/>
          <w:color w:val="111111"/>
          <w:sz w:val="28"/>
          <w:szCs w:val="28"/>
          <w:rtl/>
        </w:rPr>
        <w:t xml:space="preserve">بالمشرفی القاطع المهند</w:t>
      </w:r>
    </w:p>
    <w:p>
      <w:pPr>
        <w:pStyle w:val="BookText"/>
      </w:pPr>
      <w:r>
        <w:rPr>
          <w:rFonts w:ascii="IRNazanin" w:hAnsi="IRNazanin" w:eastAsia="IRNazanin" w:cs="IRNazanin"/>
          <w:lang w:bidi="fa-IR"/>
          <w:color w:val="111111"/>
          <w:sz w:val="28"/>
          <w:szCs w:val="28"/>
          <w:rtl/>
        </w:rPr>
        <w:t xml:space="preserve">بالسیف صلتاً عن بنی محمد</w:t>
      </w:r>
    </w:p>
    <w:p>
      <w:pPr>
        <w:pStyle w:val="BookText"/>
      </w:pPr>
      <w:r>
        <w:rPr>
          <w:rFonts w:ascii="IRNazanin" w:hAnsi="IRNazanin" w:eastAsia="IRNazanin" w:cs="IRNazanin"/>
          <w:lang w:bidi="fa-IR"/>
          <w:color w:val="111111"/>
          <w:sz w:val="28"/>
          <w:szCs w:val="28"/>
          <w:rtl/>
        </w:rPr>
        <w:t xml:space="preserve">أذب عنهم باللسان والید</w:t>
      </w:r>
    </w:p>
    <w:p>
      <w:pPr>
        <w:pStyle w:val="BookText"/>
      </w:pPr>
      <w:r>
        <w:rPr>
          <w:rFonts w:ascii="IRNazanin" w:hAnsi="IRNazanin" w:eastAsia="IRNazanin" w:cs="IRNazanin"/>
          <w:lang w:bidi="fa-IR"/>
          <w:color w:val="111111"/>
          <w:sz w:val="28"/>
          <w:szCs w:val="28"/>
          <w:rtl/>
        </w:rPr>
        <w:t xml:space="preserve">أرجو بذلک الفوز عند المورد</w:t>
      </w:r>
    </w:p>
    <w:p>
      <w:pPr>
        <w:pStyle w:val="BookText"/>
      </w:pPr>
      <w:r>
        <w:rPr>
          <w:rFonts w:ascii="IRNazanin" w:hAnsi="IRNazanin" w:eastAsia="IRNazanin" w:cs="IRNazanin"/>
          <w:lang w:bidi="fa-IR"/>
          <w:color w:val="111111"/>
          <w:sz w:val="28"/>
          <w:szCs w:val="28"/>
          <w:rtl/>
        </w:rPr>
        <w:t xml:space="preserve">من الإله الأحد الموحد</w:t>
      </w:r>
    </w:p>
    <w:p>
      <w:pPr>
        <w:pStyle w:val="BookText"/>
      </w:pPr>
      <w:r>
        <w:rPr>
          <w:rFonts w:ascii="IRNazanin" w:hAnsi="IRNazanin" w:eastAsia="IRNazanin" w:cs="IRNazanin"/>
          <w:lang w:bidi="fa-IR"/>
          <w:color w:val="111111"/>
          <w:sz w:val="28"/>
          <w:szCs w:val="28"/>
          <w:rtl/>
        </w:rPr>
        <w:t xml:space="preserve">إذ لا شفیع عنده کأحمد</w:t>
      </w:r>
    </w:p>
    <w:p>
      <w:pPr>
        <w:pStyle w:val="BookText"/>
      </w:pPr>
      <w:r>
        <w:rPr>
          <w:rFonts w:ascii="IRNazanin" w:hAnsi="IRNazanin" w:eastAsia="IRNazanin" w:cs="IRNazanin"/>
          <w:lang w:bidi="fa-IR"/>
          <w:color w:val="111111"/>
          <w:sz w:val="28"/>
          <w:szCs w:val="28"/>
          <w:rtl/>
        </w:rPr>
        <w:t xml:space="preserve">ثم قاتل حتی قُتل فوقف علیه الحسین(علیه السلام) وقال:</w:t>
      </w:r>
    </w:p>
    <w:p>
      <w:pPr>
        <w:pStyle w:val="BookText"/>
      </w:pPr>
      <w:r>
        <w:rPr>
          <w:rFonts w:ascii="IRNazanin" w:hAnsi="IRNazanin" w:eastAsia="IRNazanin" w:cs="IRNazanin"/>
          <w:lang w:bidi="fa-IR"/>
          <w:color w:val="111111"/>
          <w:sz w:val="28"/>
          <w:szCs w:val="28"/>
          <w:rtl/>
        </w:rPr>
        <w:t xml:space="preserve">«اللهم بیّض وجهه، وطیّب ریحه، واحشره مع الأبرار، وعرّف بینه وبین محمد وآل محمد».</w:t>
      </w:r>
    </w:p>
    <w:p>
      <w:pPr>
        <w:pStyle w:val="BookText"/>
      </w:pPr>
      <w:r>
        <w:rPr>
          <w:rFonts w:ascii="IRNazanin" w:hAnsi="IRNazanin" w:eastAsia="IRNazanin" w:cs="IRNazanin"/>
          <w:lang w:bidi="fa-IR"/>
          <w:color w:val="111111"/>
          <w:sz w:val="28"/>
          <w:szCs w:val="28"/>
          <w:rtl/>
        </w:rPr>
        <w:t xml:space="preserve">وروی عن الإمام الباقر(علیه السلام) عن علی بن الحسین علیهما السلام :</w:t>
      </w:r>
    </w:p>
    <w:p>
      <w:pPr>
        <w:pStyle w:val="BookText"/>
      </w:pPr>
      <w:r>
        <w:rPr>
          <w:rFonts w:ascii="IRNazanin" w:hAnsi="IRNazanin" w:eastAsia="IRNazanin" w:cs="IRNazanin"/>
          <w:lang w:bidi="fa-IR"/>
          <w:color w:val="111111"/>
          <w:sz w:val="28"/>
          <w:szCs w:val="28"/>
          <w:rtl/>
        </w:rPr>
        <w:t xml:space="preserve">«أن الناس کانوا یحضرون المعرکة، ویدفنون القتلی، فوجدوا جوناً یفوح منه رائحة</w:t>
      </w:r>
    </w:p>
    <w:p>
      <w:pPr>
        <w:pStyle w:val="BookText"/>
      </w:pPr>
      <w:r>
        <w:rPr>
          <w:rFonts w:ascii="IRNazanin" w:hAnsi="IRNazanin" w:eastAsia="IRNazanin" w:cs="IRNazanin"/>
          <w:lang w:bidi="fa-IR"/>
          <w:color w:val="111111"/>
          <w:sz w:val="28"/>
          <w:szCs w:val="28"/>
          <w:rtl/>
        </w:rPr>
        <w:t xml:space="preserve">ص: 194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7" w:name="pg6066_37404"/>
    <w:bookmarkEnd w:id="117"/>
    <w:p>
      <w:pPr>
        <w:pStyle w:val="BookText"/>
      </w:pPr>
      <w:r>
        <w:rPr>
          <w:rFonts w:ascii="IRNazanin" w:hAnsi="IRNazanin" w:eastAsia="IRNazanin" w:cs="IRNazanin"/>
          <w:lang w:bidi="fa-IR"/>
          <w:color w:val="111111"/>
          <w:sz w:val="28"/>
          <w:szCs w:val="28"/>
          <w:rtl/>
        </w:rPr>
        <w:t xml:space="preserve">المسک رضوان الله علیه»(</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Heading3"/>
      </w:pPr>
      <w:bookmarkStart w:id="414" w:name="_Toc191"/>
      <w:r>
        <w:t>الصیداوی</w:t>
      </w:r>
      <w:bookmarkEnd w:id="414"/>
    </w:p>
    <w:p>
      <w:pPr>
        <w:pStyle w:val="BookText"/>
      </w:pPr>
      <w:r>
        <w:rPr>
          <w:rFonts w:ascii="IRNazanin" w:hAnsi="IRNazanin" w:eastAsia="IRNazanin" w:cs="IRNazanin"/>
          <w:lang w:bidi="fa-IR"/>
          <w:color w:val="111111"/>
          <w:sz w:val="28"/>
          <w:szCs w:val="28"/>
          <w:rtl/>
        </w:rPr>
        <w:t xml:space="preserve">وبرز عمرو بن خالد الصیداوی(</w:t>
      </w:r>
      <w:r>
        <w:rPr>
          <w:rStyle w:val="FootnoteReference"/>
        </w:rPr>
        <w:footnoteReference w:id="598"/>
      </w:r>
      <w:r>
        <w:rPr>
          <w:rFonts w:ascii="IRNazanin" w:hAnsi="IRNazanin" w:eastAsia="IRNazanin" w:cs="IRNazanin"/>
          <w:lang w:bidi="fa-IR"/>
          <w:color w:val="111111"/>
          <w:sz w:val="28"/>
          <w:szCs w:val="28"/>
          <w:rtl/>
        </w:rPr>
        <w:t xml:space="preserve">) فقال للحسین(علیه السلام): یا أبا عبد الله جُعلت فداک قد هممتُ أن ألحق بأصحابی وکرهتُ أن أتخلف وأراک وحیداً من أهلک قتیلاً.</w:t>
      </w:r>
    </w:p>
    <w:p>
      <w:pPr>
        <w:pStyle w:val="BookText"/>
      </w:pPr>
      <w:r>
        <w:rPr>
          <w:rFonts w:ascii="IRNazanin" w:hAnsi="IRNazanin" w:eastAsia="IRNazanin" w:cs="IRNazanin"/>
          <w:lang w:bidi="fa-IR"/>
          <w:color w:val="111111"/>
          <w:sz w:val="28"/>
          <w:szCs w:val="28"/>
          <w:rtl/>
        </w:rPr>
        <w:t xml:space="preserve">فقال له الحسین(علیه السلام): «تقدم فإنا لاحقون بک عن ساعة».</w:t>
      </w:r>
    </w:p>
    <w:p>
      <w:pPr>
        <w:pStyle w:val="BookText"/>
      </w:pPr>
      <w:r>
        <w:rPr>
          <w:rFonts w:ascii="IRNazanin" w:hAnsi="IRNazanin" w:eastAsia="IRNazanin" w:cs="IRNazanin"/>
          <w:lang w:bidi="fa-IR"/>
          <w:color w:val="111111"/>
          <w:sz w:val="28"/>
          <w:szCs w:val="28"/>
          <w:rtl/>
        </w:rPr>
        <w:t xml:space="preserve">فتقدم فقاتل، حتی قُتل6(</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Heading3"/>
      </w:pPr>
      <w:bookmarkStart w:id="415" w:name="_Toc192"/>
      <w:r>
        <w:t>حنظلة الشبامی</w:t>
      </w:r>
      <w:bookmarkEnd w:id="415"/>
    </w:p>
    <w:p>
      <w:pPr>
        <w:pStyle w:val="BookText"/>
      </w:pPr>
      <w:r>
        <w:rPr>
          <w:rFonts w:ascii="IRNazanin" w:hAnsi="IRNazanin" w:eastAsia="IRNazanin" w:cs="IRNazanin"/>
          <w:lang w:bidi="fa-IR"/>
          <w:color w:val="111111"/>
          <w:sz w:val="28"/>
          <w:szCs w:val="28"/>
          <w:rtl/>
        </w:rPr>
        <w:t xml:space="preserve">وجاء حنظلة بن سعد الشِبامی(</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فوقف بین یدی الإمام الحسین(علیه السلام) یقیه السهام والرماح والسیوف بوجهه ونحره، وأخذ ینادی: یا قَوْمِ إِنِّی أَخافُ عَلَیْکُمْ مِثْلَ یَوْمِ الأحْزابِ * مِثْلَ دَأْبِ قَوْمِ نُوحٍ وعادٍ وثَمُودَ والَّذِینَ مِنْ بَعْدِهِمْ ومَا اللَّهُ یُرِیدُ ظُلْماً لِلْعِبادِ * ویا قَوْمِ إِنِّی أَخافُ عَلَیْکُمْ یَوْمَ التَّنادِ * یَوْمَ تُوَلُّونَ مُدْبِرِینَ ما لَکُمْ مِنَ اللَّهِ مِنْ عاصِمٍ(</w:t>
      </w:r>
      <w:r>
        <w:rPr>
          <w:rStyle w:val="FootnoteReference"/>
        </w:rPr>
        <w:footnoteReference w:id="601"/>
      </w:r>
      <w:r>
        <w:rPr>
          <w:rFonts w:ascii="Amiri" w:hAnsi="Amiri" w:eastAsia="Amiri" w:cs="Amiri"/>
          <w:lang w:bidi="ar-SA"/>
          <w:color w:val="111111"/>
          <w:sz w:val="28"/>
          <w:szCs w:val="28"/>
          <w:rtl/>
        </w:rPr>
        <w:t xml:space="preserve">) یا قوم لا تقتلوا حسیناً فَیُسْحِتَکُمْ بِعَذابٍ وقَدْ خابَ مَنِ افْتَری(</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الحسین(علیه السلام): «یا ابن سعد إنهم قد استوجبوا العذاب حین ردوا علیک ما دعوتهم إلیه من الحق، ونهضوا إلیک یشتمونک وأصحابک، فکیف بهم الآن وقد قتلوا إخوانک الصالحین» قال: صدقتَ جُعلتُ فداک أفلا نروح إلی ربنا فنلحق بإخواننا، فقال(علیه السلام) له: «رُح إلی ما هو خیر لک من الدنیا وما فیها، وإلی ملک لایُبلی» فقال: السلام علیک یا ابن رسول الله، صلی الله علیک وعلی أهل بیتک وجمع بیننا</w:t>
      </w:r>
    </w:p>
    <w:p>
      <w:pPr>
        <w:pStyle w:val="BookText"/>
      </w:pPr>
      <w:r>
        <w:rPr>
          <w:rFonts w:ascii="IRNazanin" w:hAnsi="IRNazanin" w:eastAsia="IRNazanin" w:cs="IRNazanin"/>
          <w:lang w:bidi="fa-IR"/>
          <w:color w:val="111111"/>
          <w:sz w:val="28"/>
          <w:szCs w:val="28"/>
          <w:rtl/>
        </w:rPr>
        <w:t xml:space="preserve">ص: 195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8" w:name="pg6066_37407"/>
    <w:bookmarkEnd w:id="118"/>
    <w:p>
      <w:pPr>
        <w:pStyle w:val="BookText"/>
      </w:pPr>
      <w:r>
        <w:rPr>
          <w:rFonts w:ascii="IRNazanin" w:hAnsi="IRNazanin" w:eastAsia="IRNazanin" w:cs="IRNazanin"/>
          <w:lang w:bidi="fa-IR"/>
          <w:color w:val="111111"/>
          <w:sz w:val="28"/>
          <w:szCs w:val="28"/>
          <w:rtl/>
        </w:rPr>
        <w:t xml:space="preserve">وبینک فی جنته، قال(علیه السلام): «آمین آمین» ثم استقدم فقاتل قتالاً شدیداً فحملوا علیه فقتلوه رضوان الله علیه(</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Heading3"/>
      </w:pPr>
      <w:bookmarkStart w:id="416" w:name="_Toc193"/>
      <w:r>
        <w:t>سوید یُقتل مرتین</w:t>
      </w:r>
      <w:bookmarkEnd w:id="416"/>
    </w:p>
    <w:p>
      <w:pPr>
        <w:pStyle w:val="BookText"/>
      </w:pPr>
      <w:r>
        <w:rPr>
          <w:rFonts w:ascii="IRNazanin" w:hAnsi="IRNazanin" w:eastAsia="IRNazanin" w:cs="IRNazanin"/>
          <w:lang w:bidi="fa-IR"/>
          <w:color w:val="111111"/>
          <w:sz w:val="28"/>
          <w:szCs w:val="28"/>
          <w:rtl/>
        </w:rPr>
        <w:t xml:space="preserve">وتقدم سوید بن عمرو بن أبی المطاع وکان شریفاً کثیر الصلاة، فقاتل قتال الأسد الباسل، حتی سقط بین القتلی وقد اُثخن بالجراح، فلم یزل کذلک ولیس به حراک فظنوا بأنه قُتل، حتی سمعهم یقولون: قُتل الحسین، فتحامل وأخرج سکیناً من خفه وجعل یقاتلهم بها حتی قُتل رضوان الله علیه(</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Heading3"/>
      </w:pPr>
      <w:bookmarkStart w:id="417" w:name="_Toc194"/>
      <w:r>
        <w:t>یحیی المازنی</w:t>
      </w:r>
      <w:bookmarkEnd w:id="417"/>
    </w:p>
    <w:p>
      <w:pPr>
        <w:pStyle w:val="BookText"/>
      </w:pPr>
      <w:r>
        <w:rPr>
          <w:rFonts w:ascii="IRNazanin" w:hAnsi="IRNazanin" w:eastAsia="IRNazanin" w:cs="IRNazanin"/>
          <w:lang w:bidi="fa-IR"/>
          <w:color w:val="111111"/>
          <w:sz w:val="28"/>
          <w:szCs w:val="28"/>
          <w:rtl/>
        </w:rPr>
        <w:t xml:space="preserve">وخرج یحیی بن سلیم المازنی وهو یرتجز ویقول:</w:t>
      </w:r>
    </w:p>
    <w:p>
      <w:pPr>
        <w:pStyle w:val="BookText"/>
      </w:pPr>
      <w:r>
        <w:rPr>
          <w:rFonts w:ascii="IRNazanin" w:hAnsi="IRNazanin" w:eastAsia="IRNazanin" w:cs="IRNazanin"/>
          <w:lang w:bidi="fa-IR"/>
          <w:color w:val="111111"/>
          <w:sz w:val="28"/>
          <w:szCs w:val="28"/>
          <w:rtl/>
        </w:rPr>
        <w:t xml:space="preserve">لأضربن القوم ضربا فیصلا</w:t>
      </w:r>
    </w:p>
    <w:p>
      <w:pPr>
        <w:pStyle w:val="BookText"/>
      </w:pPr>
      <w:r>
        <w:rPr>
          <w:rFonts w:ascii="IRNazanin" w:hAnsi="IRNazanin" w:eastAsia="IRNazanin" w:cs="IRNazanin"/>
          <w:lang w:bidi="fa-IR"/>
          <w:color w:val="111111"/>
          <w:sz w:val="28"/>
          <w:szCs w:val="28"/>
          <w:rtl/>
        </w:rPr>
        <w:t xml:space="preserve">ضربا شدیدا فی العداة معجلا</w:t>
      </w:r>
    </w:p>
    <w:p>
      <w:pPr>
        <w:pStyle w:val="BookText"/>
      </w:pPr>
      <w:r>
        <w:rPr>
          <w:rFonts w:ascii="IRNazanin" w:hAnsi="IRNazanin" w:eastAsia="IRNazanin" w:cs="IRNazanin"/>
          <w:lang w:bidi="fa-IR"/>
          <w:color w:val="111111"/>
          <w:sz w:val="28"/>
          <w:szCs w:val="28"/>
          <w:rtl/>
        </w:rPr>
        <w:t xml:space="preserve">لاعاجزا فیها ولا مولولا</w:t>
      </w:r>
    </w:p>
    <w:p>
      <w:pPr>
        <w:pStyle w:val="BookText"/>
      </w:pPr>
      <w:r>
        <w:rPr>
          <w:rFonts w:ascii="IRNazanin" w:hAnsi="IRNazanin" w:eastAsia="IRNazanin" w:cs="IRNazanin"/>
          <w:lang w:bidi="fa-IR"/>
          <w:color w:val="111111"/>
          <w:sz w:val="28"/>
          <w:szCs w:val="28"/>
          <w:rtl/>
        </w:rPr>
        <w:t xml:space="preserve">ولاأخاف الیوم موتا مقبلا</w:t>
      </w:r>
    </w:p>
    <w:p>
      <w:pPr>
        <w:pStyle w:val="BookText"/>
      </w:pPr>
      <w:r>
        <w:rPr>
          <w:rFonts w:ascii="IRNazanin" w:hAnsi="IRNazanin" w:eastAsia="IRNazanin" w:cs="IRNazanin"/>
          <w:lang w:bidi="fa-IR"/>
          <w:color w:val="111111"/>
          <w:sz w:val="28"/>
          <w:szCs w:val="28"/>
          <w:rtl/>
        </w:rPr>
        <w:t xml:space="preserve">لکننی کاللیث أحمی أشبلا</w:t>
      </w:r>
    </w:p>
    <w:p>
      <w:pPr>
        <w:pStyle w:val="BookText"/>
      </w:pPr>
      <w:r>
        <w:rPr>
          <w:rFonts w:ascii="IRNazanin" w:hAnsi="IRNazanin" w:eastAsia="IRNazanin" w:cs="IRNazanin"/>
          <w:lang w:bidi="fa-IR"/>
          <w:color w:val="111111"/>
          <w:sz w:val="28"/>
          <w:szCs w:val="28"/>
          <w:rtl/>
        </w:rPr>
        <w:t xml:space="preserve">ثم حمل فقاتل حتی قُتل رحمه الله(</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Heading3"/>
      </w:pPr>
      <w:bookmarkStart w:id="418" w:name="_Toc195"/>
      <w:r>
        <w:t>قرة الغفاری</w:t>
      </w:r>
      <w:bookmarkEnd w:id="418"/>
    </w:p>
    <w:p>
      <w:pPr>
        <w:pStyle w:val="BookText"/>
      </w:pPr>
      <w:r>
        <w:rPr>
          <w:rFonts w:ascii="IRNazanin" w:hAnsi="IRNazanin" w:eastAsia="IRNazanin" w:cs="IRNazanin"/>
          <w:lang w:bidi="fa-IR"/>
          <w:color w:val="111111"/>
          <w:sz w:val="28"/>
          <w:szCs w:val="28"/>
          <w:rtl/>
        </w:rPr>
        <w:t xml:space="preserve">وخرج قرة بن أبی قرة الغفاری وهو یرتجز ویقول:</w:t>
      </w:r>
    </w:p>
    <w:p>
      <w:pPr>
        <w:pStyle w:val="BookText"/>
      </w:pPr>
      <w:r>
        <w:rPr>
          <w:rFonts w:ascii="IRNazanin" w:hAnsi="IRNazanin" w:eastAsia="IRNazanin" w:cs="IRNazanin"/>
          <w:lang w:bidi="fa-IR"/>
          <w:color w:val="111111"/>
          <w:sz w:val="28"/>
          <w:szCs w:val="28"/>
          <w:rtl/>
        </w:rPr>
        <w:t xml:space="preserve">قد علمت حقا بنو غفار</w:t>
      </w:r>
    </w:p>
    <w:p>
      <w:pPr>
        <w:pStyle w:val="BookText"/>
      </w:pPr>
      <w:r>
        <w:rPr>
          <w:rFonts w:ascii="IRNazanin" w:hAnsi="IRNazanin" w:eastAsia="IRNazanin" w:cs="IRNazanin"/>
          <w:lang w:bidi="fa-IR"/>
          <w:color w:val="111111"/>
          <w:sz w:val="28"/>
          <w:szCs w:val="28"/>
          <w:rtl/>
        </w:rPr>
        <w:t xml:space="preserve">وخندف بعد بنی نزار</w:t>
      </w:r>
    </w:p>
    <w:p>
      <w:pPr>
        <w:pStyle w:val="BookText"/>
      </w:pPr>
      <w:r>
        <w:rPr>
          <w:rFonts w:ascii="IRNazanin" w:hAnsi="IRNazanin" w:eastAsia="IRNazanin" w:cs="IRNazanin"/>
          <w:lang w:bidi="fa-IR"/>
          <w:color w:val="111111"/>
          <w:sz w:val="28"/>
          <w:szCs w:val="28"/>
          <w:rtl/>
        </w:rPr>
        <w:t xml:space="preserve">بأنی اللیث لدی الغیار</w:t>
      </w:r>
    </w:p>
    <w:p>
      <w:pPr>
        <w:pStyle w:val="BookText"/>
      </w:pPr>
      <w:r>
        <w:rPr>
          <w:rFonts w:ascii="IRNazanin" w:hAnsi="IRNazanin" w:eastAsia="IRNazanin" w:cs="IRNazanin"/>
          <w:lang w:bidi="fa-IR"/>
          <w:color w:val="111111"/>
          <w:sz w:val="28"/>
          <w:szCs w:val="28"/>
          <w:rtl/>
        </w:rPr>
        <w:t xml:space="preserve">لأضربن معشر الفجار</w:t>
      </w:r>
    </w:p>
    <w:p>
      <w:pPr>
        <w:pStyle w:val="BookText"/>
      </w:pPr>
      <w:r>
        <w:rPr>
          <w:rFonts w:ascii="IRNazanin" w:hAnsi="IRNazanin" w:eastAsia="IRNazanin" w:cs="IRNazanin"/>
          <w:lang w:bidi="fa-IR"/>
          <w:color w:val="111111"/>
          <w:sz w:val="28"/>
          <w:szCs w:val="28"/>
          <w:rtl/>
        </w:rPr>
        <w:t xml:space="preserve">بکل عضب ذکر بتار</w:t>
      </w:r>
    </w:p>
    <w:p>
      <w:pPr>
        <w:pStyle w:val="BookText"/>
      </w:pPr>
      <w:r>
        <w:rPr>
          <w:rFonts w:ascii="IRNazanin" w:hAnsi="IRNazanin" w:eastAsia="IRNazanin" w:cs="IRNazanin"/>
          <w:lang w:bidi="fa-IR"/>
          <w:color w:val="111111"/>
          <w:sz w:val="28"/>
          <w:szCs w:val="28"/>
          <w:rtl/>
        </w:rPr>
        <w:t xml:space="preserve">ضرباً وجیعاً عن بنی الأخیار</w:t>
      </w:r>
    </w:p>
    <w:p>
      <w:pPr>
        <w:pStyle w:val="BookText"/>
      </w:pPr>
      <w:r>
        <w:rPr>
          <w:rFonts w:ascii="IRNazanin" w:hAnsi="IRNazanin" w:eastAsia="IRNazanin" w:cs="IRNazanin"/>
          <w:lang w:bidi="fa-IR"/>
          <w:color w:val="111111"/>
          <w:sz w:val="28"/>
          <w:szCs w:val="28"/>
          <w:rtl/>
        </w:rPr>
        <w:t xml:space="preserve">رهط النبی السادة الأبرار</w:t>
      </w:r>
    </w:p>
    <w:p>
      <w:pPr>
        <w:pStyle w:val="BookText"/>
      </w:pPr>
      <w:r>
        <w:rPr>
          <w:rFonts w:ascii="IRNazanin" w:hAnsi="IRNazanin" w:eastAsia="IRNazanin" w:cs="IRNazanin"/>
          <w:lang w:bidi="fa-IR"/>
          <w:color w:val="111111"/>
          <w:sz w:val="28"/>
          <w:szCs w:val="28"/>
          <w:rtl/>
        </w:rPr>
        <w:t xml:space="preserve">ص: 196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9" w:name="pg6066_37409"/>
    <w:bookmarkEnd w:id="119"/>
    <w:p>
      <w:pPr>
        <w:pStyle w:val="BookText"/>
      </w:pPr>
      <w:r>
        <w:rPr>
          <w:rFonts w:ascii="IRNazanin" w:hAnsi="IRNazanin" w:eastAsia="IRNazanin" w:cs="IRNazanin"/>
          <w:lang w:bidi="fa-IR"/>
          <w:color w:val="111111"/>
          <w:sz w:val="28"/>
          <w:szCs w:val="28"/>
          <w:rtl/>
        </w:rPr>
        <w:t xml:space="preserve">ثم حمل فقاتل(</w:t>
      </w:r>
      <w:r>
        <w:rPr>
          <w:rStyle w:val="FootnoteReference"/>
        </w:rPr>
        <w:footnoteReference w:id="606"/>
      </w:r>
      <w:r>
        <w:rPr>
          <w:rFonts w:ascii="IRNazanin" w:hAnsi="IRNazanin" w:eastAsia="IRNazanin" w:cs="IRNazanin"/>
          <w:lang w:bidi="fa-IR"/>
          <w:color w:val="111111"/>
          <w:sz w:val="28"/>
          <w:szCs w:val="28"/>
          <w:rtl/>
        </w:rPr>
        <w:t xml:space="preserve">)حتی قُتل رحمه الله(</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Heading3"/>
      </w:pPr>
      <w:bookmarkStart w:id="419" w:name="_Toc196"/>
      <w:r>
        <w:t>مالک المالکی</w:t>
      </w:r>
      <w:bookmarkEnd w:id="419"/>
    </w:p>
    <w:p>
      <w:pPr>
        <w:pStyle w:val="BookText"/>
      </w:pPr>
      <w:r>
        <w:rPr>
          <w:rFonts w:ascii="IRNazanin" w:hAnsi="IRNazanin" w:eastAsia="IRNazanin" w:cs="IRNazanin"/>
          <w:lang w:bidi="fa-IR"/>
          <w:color w:val="111111"/>
          <w:sz w:val="28"/>
          <w:szCs w:val="28"/>
          <w:rtl/>
        </w:rPr>
        <w:t xml:space="preserve">وخرج مالک بن أنس المالکی(</w:t>
      </w:r>
      <w:r>
        <w:rPr>
          <w:rStyle w:val="FootnoteReference"/>
        </w:rPr>
        <w:footnoteReference w:id="608"/>
      </w:r>
      <w:r>
        <w:rPr>
          <w:rFonts w:ascii="IRNazanin" w:hAnsi="IRNazanin" w:eastAsia="IRNazanin" w:cs="IRNazanin"/>
          <w:lang w:bidi="fa-IR"/>
          <w:color w:val="111111"/>
          <w:sz w:val="28"/>
          <w:szCs w:val="28"/>
          <w:rtl/>
        </w:rPr>
        <w:t xml:space="preserve">) وهو یرتجز ویقول:</w:t>
      </w:r>
    </w:p>
    <w:p>
      <w:pPr>
        <w:pStyle w:val="BookText"/>
      </w:pPr>
      <w:r>
        <w:rPr>
          <w:rFonts w:ascii="IRNazanin" w:hAnsi="IRNazanin" w:eastAsia="IRNazanin" w:cs="IRNazanin"/>
          <w:lang w:bidi="fa-IR"/>
          <w:color w:val="111111"/>
          <w:sz w:val="28"/>
          <w:szCs w:val="28"/>
          <w:rtl/>
        </w:rPr>
        <w:t xml:space="preserve">قد علمت مالکها والدودان</w:t>
      </w:r>
    </w:p>
    <w:p>
      <w:pPr>
        <w:pStyle w:val="BookText"/>
      </w:pPr>
      <w:r>
        <w:rPr>
          <w:rFonts w:ascii="IRNazanin" w:hAnsi="IRNazanin" w:eastAsia="IRNazanin" w:cs="IRNazanin"/>
          <w:lang w:bidi="fa-IR"/>
          <w:color w:val="111111"/>
          <w:sz w:val="28"/>
          <w:szCs w:val="28"/>
          <w:rtl/>
        </w:rPr>
        <w:t xml:space="preserve">والخندفیون وقیس عیلان</w:t>
      </w:r>
    </w:p>
    <w:p>
      <w:pPr>
        <w:pStyle w:val="BookText"/>
      </w:pPr>
      <w:r>
        <w:rPr>
          <w:rFonts w:ascii="IRNazanin" w:hAnsi="IRNazanin" w:eastAsia="IRNazanin" w:cs="IRNazanin"/>
          <w:lang w:bidi="fa-IR"/>
          <w:color w:val="111111"/>
          <w:sz w:val="28"/>
          <w:szCs w:val="28"/>
          <w:rtl/>
        </w:rPr>
        <w:t xml:space="preserve">بأن قومی آفة الأقران</w:t>
      </w:r>
    </w:p>
    <w:p>
      <w:pPr>
        <w:pStyle w:val="BookText"/>
      </w:pPr>
      <w:r>
        <w:rPr>
          <w:rFonts w:ascii="IRNazanin" w:hAnsi="IRNazanin" w:eastAsia="IRNazanin" w:cs="IRNazanin"/>
          <w:lang w:bidi="fa-IR"/>
          <w:color w:val="111111"/>
          <w:sz w:val="28"/>
          <w:szCs w:val="28"/>
          <w:rtl/>
        </w:rPr>
        <w:t xml:space="preserve">لدی الوغی وسادة الفرسان</w:t>
      </w:r>
    </w:p>
    <w:p>
      <w:pPr>
        <w:pStyle w:val="BookText"/>
      </w:pPr>
      <w:r>
        <w:rPr>
          <w:rFonts w:ascii="IRNazanin" w:hAnsi="IRNazanin" w:eastAsia="IRNazanin" w:cs="IRNazanin"/>
          <w:lang w:bidi="fa-IR"/>
          <w:color w:val="111111"/>
          <w:sz w:val="28"/>
          <w:szCs w:val="28"/>
          <w:rtl/>
        </w:rPr>
        <w:t xml:space="preserve">بأن قومی آفة الأقران</w:t>
      </w:r>
    </w:p>
    <w:p>
      <w:pPr>
        <w:pStyle w:val="BookText"/>
      </w:pPr>
      <w:r>
        <w:rPr>
          <w:rFonts w:ascii="IRNazanin" w:hAnsi="IRNazanin" w:eastAsia="IRNazanin" w:cs="IRNazanin"/>
          <w:lang w:bidi="fa-IR"/>
          <w:color w:val="111111"/>
          <w:sz w:val="28"/>
          <w:szCs w:val="28"/>
          <w:rtl/>
        </w:rPr>
        <w:t xml:space="preserve">لدی الوغی وسادة الفرسان</w:t>
      </w:r>
    </w:p>
    <w:p>
      <w:pPr>
        <w:pStyle w:val="BookText"/>
      </w:pPr>
      <w:r>
        <w:rPr>
          <w:rFonts w:ascii="IRNazanin" w:hAnsi="IRNazanin" w:eastAsia="IRNazanin" w:cs="IRNazanin"/>
          <w:lang w:bidi="fa-IR"/>
          <w:color w:val="111111"/>
          <w:sz w:val="28"/>
          <w:szCs w:val="28"/>
          <w:rtl/>
        </w:rPr>
        <w:t xml:space="preserve">مباشرو الموت بطعن آن</w:t>
      </w:r>
    </w:p>
    <w:p>
      <w:pPr>
        <w:pStyle w:val="BookText"/>
      </w:pPr>
      <w:r>
        <w:rPr>
          <w:rFonts w:ascii="IRNazanin" w:hAnsi="IRNazanin" w:eastAsia="IRNazanin" w:cs="IRNazanin"/>
          <w:lang w:bidi="fa-IR"/>
          <w:color w:val="111111"/>
          <w:sz w:val="28"/>
          <w:szCs w:val="28"/>
          <w:rtl/>
        </w:rPr>
        <w:t xml:space="preserve">لسنا نری العجز عن الطعان</w:t>
      </w:r>
    </w:p>
    <w:p>
      <w:pPr>
        <w:pStyle w:val="BookText"/>
      </w:pPr>
      <w:r>
        <w:rPr>
          <w:rFonts w:ascii="IRNazanin" w:hAnsi="IRNazanin" w:eastAsia="IRNazanin" w:cs="IRNazanin"/>
          <w:lang w:bidi="fa-IR"/>
          <w:color w:val="111111"/>
          <w:sz w:val="28"/>
          <w:szCs w:val="28"/>
          <w:rtl/>
        </w:rPr>
        <w:t xml:space="preserve">آل علی شیعة الرحمن</w:t>
      </w:r>
    </w:p>
    <w:p>
      <w:pPr>
        <w:pStyle w:val="BookText"/>
      </w:pPr>
      <w:r>
        <w:rPr>
          <w:rFonts w:ascii="IRNazanin" w:hAnsi="IRNazanin" w:eastAsia="IRNazanin" w:cs="IRNazanin"/>
          <w:lang w:bidi="fa-IR"/>
          <w:color w:val="111111"/>
          <w:sz w:val="28"/>
          <w:szCs w:val="28"/>
          <w:rtl/>
        </w:rPr>
        <w:t xml:space="preserve">آل زیاد شیعة الشیطان(</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حمل فقاتل حتی قُتل رحمه الله.</w:t>
      </w:r>
    </w:p>
    <w:p>
      <w:pPr>
        <w:pStyle w:val="Heading3"/>
      </w:pPr>
      <w:bookmarkStart w:id="420" w:name="_Toc197"/>
      <w:r>
        <w:t>أنس بن حارث</w:t>
      </w:r>
      <w:bookmarkEnd w:id="420"/>
    </w:p>
    <w:p>
      <w:pPr>
        <w:pStyle w:val="BookText"/>
      </w:pPr>
      <w:r>
        <w:rPr>
          <w:rFonts w:ascii="IRNazanin" w:hAnsi="IRNazanin" w:eastAsia="IRNazanin" w:cs="IRNazanin"/>
          <w:lang w:bidi="fa-IR"/>
          <w:color w:val="111111"/>
          <w:sz w:val="28"/>
          <w:szCs w:val="28"/>
          <w:rtl/>
        </w:rPr>
        <w:t xml:space="preserve">وخرج أنس بن الحارث الکاهلی الکوفی من أصحاب رسول الله(صلی الله علیه و آله) وکان شیخاً کبیر السن، فقاتل حتی قُتل مع الحسین(علیه السلام) ..</w:t>
      </w:r>
    </w:p>
    <w:p>
      <w:pPr>
        <w:pStyle w:val="Heading3"/>
      </w:pPr>
      <w:bookmarkStart w:id="421" w:name="_Toc198"/>
      <w:r>
        <w:t>عمرو الجعفی</w:t>
      </w:r>
      <w:bookmarkEnd w:id="421"/>
    </w:p>
    <w:p>
      <w:pPr>
        <w:pStyle w:val="BookText"/>
      </w:pPr>
      <w:r>
        <w:rPr>
          <w:rFonts w:ascii="IRNazanin" w:hAnsi="IRNazanin" w:eastAsia="IRNazanin" w:cs="IRNazanin"/>
          <w:lang w:bidi="fa-IR"/>
          <w:color w:val="111111"/>
          <w:sz w:val="28"/>
          <w:szCs w:val="28"/>
          <w:rtl/>
        </w:rPr>
        <w:t xml:space="preserve">وخرج عمرو بن مطاع الجعفی وهو یقول:</w:t>
      </w:r>
    </w:p>
    <w:p>
      <w:pPr>
        <w:pStyle w:val="BookText"/>
      </w:pPr>
      <w:r>
        <w:rPr>
          <w:rFonts w:ascii="IRNazanin" w:hAnsi="IRNazanin" w:eastAsia="IRNazanin" w:cs="IRNazanin"/>
          <w:lang w:bidi="fa-IR"/>
          <w:color w:val="111111"/>
          <w:sz w:val="28"/>
          <w:szCs w:val="28"/>
          <w:rtl/>
        </w:rPr>
        <w:t xml:space="preserve">أنا ابن جعف وأبی مطاع</w:t>
      </w:r>
    </w:p>
    <w:p>
      <w:pPr>
        <w:pStyle w:val="BookText"/>
      </w:pPr>
      <w:r>
        <w:rPr>
          <w:rFonts w:ascii="IRNazanin" w:hAnsi="IRNazanin" w:eastAsia="IRNazanin" w:cs="IRNazanin"/>
          <w:lang w:bidi="fa-IR"/>
          <w:color w:val="111111"/>
          <w:sz w:val="28"/>
          <w:szCs w:val="28"/>
          <w:rtl/>
        </w:rPr>
        <w:t xml:space="preserve">وفی یمینی مرهف قطاع</w:t>
      </w:r>
    </w:p>
    <w:p>
      <w:pPr>
        <w:pStyle w:val="BookText"/>
      </w:pPr>
      <w:r>
        <w:rPr>
          <w:rFonts w:ascii="IRNazanin" w:hAnsi="IRNazanin" w:eastAsia="IRNazanin" w:cs="IRNazanin"/>
          <w:lang w:bidi="fa-IR"/>
          <w:color w:val="111111"/>
          <w:sz w:val="28"/>
          <w:szCs w:val="28"/>
          <w:rtl/>
        </w:rPr>
        <w:t xml:space="preserve">وأسمر فی رأسه لماع</w:t>
      </w:r>
    </w:p>
    <w:p>
      <w:pPr>
        <w:pStyle w:val="BookText"/>
      </w:pPr>
      <w:r>
        <w:rPr>
          <w:rFonts w:ascii="IRNazanin" w:hAnsi="IRNazanin" w:eastAsia="IRNazanin" w:cs="IRNazanin"/>
          <w:lang w:bidi="fa-IR"/>
          <w:color w:val="111111"/>
          <w:sz w:val="28"/>
          <w:szCs w:val="28"/>
          <w:rtl/>
        </w:rPr>
        <w:t xml:space="preserve">یری له من ضوئه شعاع</w:t>
      </w:r>
    </w:p>
    <w:p>
      <w:pPr>
        <w:pStyle w:val="BookText"/>
      </w:pPr>
      <w:r>
        <w:rPr>
          <w:rFonts w:ascii="IRNazanin" w:hAnsi="IRNazanin" w:eastAsia="IRNazanin" w:cs="IRNazanin"/>
          <w:lang w:bidi="fa-IR"/>
          <w:color w:val="111111"/>
          <w:sz w:val="28"/>
          <w:szCs w:val="28"/>
          <w:rtl/>
        </w:rPr>
        <w:t xml:space="preserve">الیوم قد طاب لنا القراع</w:t>
      </w:r>
    </w:p>
    <w:p>
      <w:pPr>
        <w:pStyle w:val="BookText"/>
      </w:pPr>
      <w:r>
        <w:rPr>
          <w:rFonts w:ascii="IRNazanin" w:hAnsi="IRNazanin" w:eastAsia="IRNazanin" w:cs="IRNazanin"/>
          <w:lang w:bidi="fa-IR"/>
          <w:color w:val="111111"/>
          <w:sz w:val="28"/>
          <w:szCs w:val="28"/>
          <w:rtl/>
        </w:rPr>
        <w:t xml:space="preserve">دون حسین الضرب والنطاع</w:t>
      </w:r>
    </w:p>
    <w:p>
      <w:pPr>
        <w:pStyle w:val="BookText"/>
      </w:pPr>
      <w:r>
        <w:rPr>
          <w:rFonts w:ascii="IRNazanin" w:hAnsi="IRNazanin" w:eastAsia="IRNazanin" w:cs="IRNazanin"/>
          <w:lang w:bidi="fa-IR"/>
          <w:color w:val="111111"/>
          <w:sz w:val="28"/>
          <w:szCs w:val="28"/>
          <w:rtl/>
        </w:rPr>
        <w:t xml:space="preserve">یرجی بذاک الفوز والرفاع</w:t>
      </w:r>
    </w:p>
    <w:p>
      <w:pPr>
        <w:pStyle w:val="BookText"/>
      </w:pPr>
      <w:r>
        <w:rPr>
          <w:rFonts w:ascii="IRNazanin" w:hAnsi="IRNazanin" w:eastAsia="IRNazanin" w:cs="IRNazanin"/>
          <w:lang w:bidi="fa-IR"/>
          <w:color w:val="111111"/>
          <w:sz w:val="28"/>
          <w:szCs w:val="28"/>
          <w:rtl/>
        </w:rPr>
        <w:t xml:space="preserve">عن حرّ نار حین لا امتناع</w:t>
      </w:r>
    </w:p>
    <w:p>
      <w:pPr>
        <w:pStyle w:val="BookText"/>
      </w:pPr>
      <w:r>
        <w:rPr>
          <w:rFonts w:ascii="IRNazanin" w:hAnsi="IRNazanin" w:eastAsia="IRNazanin" w:cs="IRNazanin"/>
          <w:lang w:bidi="fa-IR"/>
          <w:color w:val="111111"/>
          <w:sz w:val="28"/>
          <w:szCs w:val="28"/>
          <w:rtl/>
        </w:rPr>
        <w:t xml:space="preserve">ص: 197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0" w:name="pg6066_37410"/>
    <w:bookmarkEnd w:id="120"/>
    <w:p>
      <w:pPr>
        <w:pStyle w:val="BookText"/>
      </w:pPr>
      <w:r>
        <w:rPr>
          <w:rFonts w:ascii="IRNazanin" w:hAnsi="IRNazanin" w:eastAsia="IRNazanin" w:cs="IRNazanin"/>
          <w:lang w:bidi="fa-IR"/>
          <w:color w:val="111111"/>
          <w:sz w:val="28"/>
          <w:szCs w:val="28"/>
          <w:rtl/>
        </w:rPr>
        <w:t xml:space="preserve">ثم حمل فقاتل حتی قُتل رحمه الله(</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Heading3"/>
      </w:pPr>
      <w:bookmarkStart w:id="422" w:name="_Toc199"/>
      <w:r>
        <w:t>مؤذن الحسین(علیه السلام)</w:t>
      </w:r>
      <w:bookmarkEnd w:id="422"/>
    </w:p>
    <w:p>
      <w:pPr>
        <w:pStyle w:val="BookText"/>
      </w:pPr>
      <w:r>
        <w:rPr>
          <w:rFonts w:ascii="IRNazanin" w:hAnsi="IRNazanin" w:eastAsia="IRNazanin" w:cs="IRNazanin"/>
          <w:lang w:bidi="fa-IR"/>
          <w:color w:val="111111"/>
          <w:sz w:val="28"/>
          <w:szCs w:val="28"/>
          <w:rtl/>
        </w:rPr>
        <w:t xml:space="preserve">وخرج الحجاج بن مسروق وهو مؤذن الإمام الحسین(علیه السلام) ویقول:</w:t>
      </w:r>
    </w:p>
    <w:p>
      <w:pPr>
        <w:pStyle w:val="BookText"/>
      </w:pPr>
      <w:r>
        <w:rPr>
          <w:rFonts w:ascii="IRNazanin" w:hAnsi="IRNazanin" w:eastAsia="IRNazanin" w:cs="IRNazanin"/>
          <w:lang w:bidi="fa-IR"/>
          <w:color w:val="111111"/>
          <w:sz w:val="28"/>
          <w:szCs w:val="28"/>
          <w:rtl/>
        </w:rPr>
        <w:t xml:space="preserve">أقدم حسینا هادیا مهدیا</w:t>
      </w:r>
    </w:p>
    <w:p>
      <w:pPr>
        <w:pStyle w:val="BookText"/>
      </w:pPr>
      <w:r>
        <w:rPr>
          <w:rFonts w:ascii="IRNazanin" w:hAnsi="IRNazanin" w:eastAsia="IRNazanin" w:cs="IRNazanin"/>
          <w:lang w:bidi="fa-IR"/>
          <w:color w:val="111111"/>
          <w:sz w:val="28"/>
          <w:szCs w:val="28"/>
          <w:rtl/>
        </w:rPr>
        <w:t xml:space="preserve">الیوم تلقی جدک النبیا</w:t>
      </w:r>
    </w:p>
    <w:p>
      <w:pPr>
        <w:pStyle w:val="BookText"/>
      </w:pPr>
      <w:r>
        <w:rPr>
          <w:rFonts w:ascii="IRNazanin" w:hAnsi="IRNazanin" w:eastAsia="IRNazanin" w:cs="IRNazanin"/>
          <w:lang w:bidi="fa-IR"/>
          <w:color w:val="111111"/>
          <w:sz w:val="28"/>
          <w:szCs w:val="28"/>
          <w:rtl/>
        </w:rPr>
        <w:t xml:space="preserve">ثم أباک ذا الندا علیا</w:t>
      </w:r>
    </w:p>
    <w:p>
      <w:pPr>
        <w:pStyle w:val="BookText"/>
      </w:pPr>
      <w:r>
        <w:rPr>
          <w:rFonts w:ascii="IRNazanin" w:hAnsi="IRNazanin" w:eastAsia="IRNazanin" w:cs="IRNazanin"/>
          <w:lang w:bidi="fa-IR"/>
          <w:color w:val="111111"/>
          <w:sz w:val="28"/>
          <w:szCs w:val="28"/>
          <w:rtl/>
        </w:rPr>
        <w:t xml:space="preserve">ذاک الذی نعرفه وصیا</w:t>
      </w:r>
    </w:p>
    <w:p>
      <w:pPr>
        <w:pStyle w:val="BookText"/>
      </w:pPr>
      <w:r>
        <w:rPr>
          <w:rFonts w:ascii="IRNazanin" w:hAnsi="IRNazanin" w:eastAsia="IRNazanin" w:cs="IRNazanin"/>
          <w:lang w:bidi="fa-IR"/>
          <w:color w:val="111111"/>
          <w:sz w:val="28"/>
          <w:szCs w:val="28"/>
          <w:rtl/>
        </w:rPr>
        <w:t xml:space="preserve">والحسن الخیر الرضی الولیا</w:t>
      </w:r>
    </w:p>
    <w:p>
      <w:pPr>
        <w:pStyle w:val="BookText"/>
      </w:pPr>
      <w:r>
        <w:rPr>
          <w:rFonts w:ascii="IRNazanin" w:hAnsi="IRNazanin" w:eastAsia="IRNazanin" w:cs="IRNazanin"/>
          <w:lang w:bidi="fa-IR"/>
          <w:color w:val="111111"/>
          <w:sz w:val="28"/>
          <w:szCs w:val="28"/>
          <w:rtl/>
        </w:rPr>
        <w:t xml:space="preserve">وذا الجناحین الفتی الکمیا</w:t>
      </w:r>
    </w:p>
    <w:p>
      <w:pPr>
        <w:pStyle w:val="BookText"/>
      </w:pPr>
      <w:r>
        <w:rPr>
          <w:rFonts w:ascii="IRNazanin" w:hAnsi="IRNazanin" w:eastAsia="IRNazanin" w:cs="IRNazanin"/>
          <w:lang w:bidi="fa-IR"/>
          <w:color w:val="111111"/>
          <w:sz w:val="28"/>
          <w:szCs w:val="28"/>
          <w:rtl/>
        </w:rPr>
        <w:t xml:space="preserve">وأسد الله الشهید الحیا</w:t>
      </w:r>
    </w:p>
    <w:p>
      <w:pPr>
        <w:pStyle w:val="BookText"/>
      </w:pPr>
      <w:r>
        <w:rPr>
          <w:rFonts w:ascii="IRNazanin" w:hAnsi="IRNazanin" w:eastAsia="IRNazanin" w:cs="IRNazanin"/>
          <w:lang w:bidi="fa-IR"/>
          <w:color w:val="111111"/>
          <w:sz w:val="28"/>
          <w:szCs w:val="28"/>
          <w:rtl/>
        </w:rPr>
        <w:t xml:space="preserve">وأسد الله الشهید الحیا</w:t>
      </w:r>
    </w:p>
    <w:p>
      <w:pPr>
        <w:pStyle w:val="BookText"/>
      </w:pPr>
      <w:r>
        <w:rPr>
          <w:rFonts w:ascii="IRNazanin" w:hAnsi="IRNazanin" w:eastAsia="IRNazanin" w:cs="IRNazanin"/>
          <w:lang w:bidi="fa-IR"/>
          <w:color w:val="111111"/>
          <w:sz w:val="28"/>
          <w:szCs w:val="28"/>
          <w:rtl/>
        </w:rPr>
        <w:t xml:space="preserve">ثم حمل فقاتل، حتی قُتل رحمه الله(</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Heading3"/>
      </w:pPr>
      <w:bookmarkStart w:id="423" w:name="_Toc200"/>
      <w:r>
        <w:t>صلاة الظهر</w:t>
      </w:r>
      <w:bookmarkEnd w:id="423"/>
    </w:p>
    <w:p>
      <w:pPr>
        <w:pStyle w:val="BookText"/>
      </w:pPr>
      <w:r>
        <w:rPr>
          <w:rFonts w:ascii="IRNazanin" w:hAnsi="IRNazanin" w:eastAsia="IRNazanin" w:cs="IRNazanin"/>
          <w:lang w:bidi="fa-IR"/>
          <w:color w:val="111111"/>
          <w:sz w:val="28"/>
          <w:szCs w:val="28"/>
          <w:rtl/>
        </w:rPr>
        <w:t xml:space="preserve">فلم یزل یُقتل من أصحاب الحسین(علیه السلام) الواحد والاثنان فیبین ذلک فیهم لقلّتهم، ویُقتل من أصحاب عمر العشرة فلا یبین فیهم ذلک لکثرتهم.</w:t>
      </w:r>
    </w:p>
    <w:p>
      <w:pPr>
        <w:pStyle w:val="BookText"/>
      </w:pPr>
      <w:r>
        <w:rPr>
          <w:rFonts w:ascii="IRNazanin" w:hAnsi="IRNazanin" w:eastAsia="IRNazanin" w:cs="IRNazanin"/>
          <w:lang w:bidi="fa-IR"/>
          <w:color w:val="111111"/>
          <w:sz w:val="28"/>
          <w:szCs w:val="28"/>
          <w:rtl/>
        </w:rPr>
        <w:t xml:space="preserve">فلما رأی ذلک أبو ثمامة الصیداوی قال للحسین(علیه السلام): یا أبا عبد الله نفسی لنفسک الفداء، هؤلاء اقتربوا منک، ولا والله لا تُقتل حتی اُقتل دونک، وأحب أن ألقی الله ربی وقد صلیت هذه الصلاة.</w:t>
      </w:r>
    </w:p>
    <w:p>
      <w:pPr>
        <w:pStyle w:val="BookText"/>
      </w:pPr>
      <w:r>
        <w:rPr>
          <w:rFonts w:ascii="IRNazanin" w:hAnsi="IRNazanin" w:eastAsia="IRNazanin" w:cs="IRNazanin"/>
          <w:lang w:bidi="fa-IR"/>
          <w:color w:val="111111"/>
          <w:sz w:val="28"/>
          <w:szCs w:val="28"/>
          <w:rtl/>
        </w:rPr>
        <w:t xml:space="preserve">فرفع الحسین(علیه السلام) رأسه إلی السماء وقال: «ذکرتَ الصلاة جعلک الله من المصلین، نعم هذا أول وقتها» ثم قال(علیه السلام): «سلوهم أن یکفوا عنا حتی نصلی».</w:t>
      </w:r>
    </w:p>
    <w:p>
      <w:pPr>
        <w:pStyle w:val="BookText"/>
      </w:pPr>
      <w:r>
        <w:rPr>
          <w:rFonts w:ascii="IRNazanin" w:hAnsi="IRNazanin" w:eastAsia="IRNazanin" w:cs="IRNazanin"/>
          <w:lang w:bidi="fa-IR"/>
          <w:color w:val="111111"/>
          <w:sz w:val="28"/>
          <w:szCs w:val="28"/>
          <w:rtl/>
        </w:rPr>
        <w:t xml:space="preserve">فقال الحصین بن نمیر: إنها لا تُقبل!.</w:t>
      </w:r>
    </w:p>
    <w:p>
      <w:pPr>
        <w:pStyle w:val="BookText"/>
      </w:pPr>
      <w:r>
        <w:rPr>
          <w:rFonts w:ascii="IRNazanin" w:hAnsi="IRNazanin" w:eastAsia="IRNazanin" w:cs="IRNazanin"/>
          <w:lang w:bidi="fa-IR"/>
          <w:color w:val="111111"/>
          <w:sz w:val="28"/>
          <w:szCs w:val="28"/>
          <w:rtl/>
        </w:rPr>
        <w:t xml:space="preserve">فقال حبیب بن مظاهر: لا تُقبل الصلاة زعمت من ابن رسول الله(صلی الله علیه و آله) وتُقبل منک یاختّار أی یا غدّار ؟ فحمل علیه حصین بن نمیر وحمل علیه حبیب فضرب وجه فرسه بالسیف فشب به الفرس أی رفع الفرس یدیه وقمص ووقع عنه الحصین فاحتوشته أصحابه فاستنقذوه.</w:t>
      </w:r>
    </w:p>
    <w:p>
      <w:pPr>
        <w:pStyle w:val="BookText"/>
      </w:pPr>
      <w:r>
        <w:rPr>
          <w:rFonts w:ascii="IRNazanin" w:hAnsi="IRNazanin" w:eastAsia="IRNazanin" w:cs="IRNazanin"/>
          <w:lang w:bidi="fa-IR"/>
          <w:color w:val="111111"/>
          <w:sz w:val="28"/>
          <w:szCs w:val="28"/>
          <w:rtl/>
        </w:rPr>
        <w:t xml:space="preserve">ص: 198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1" w:name="pg6066_37412"/>
    <w:bookmarkEnd w:id="121"/>
    <w:p>
      <w:pPr>
        <w:pStyle w:val="BookText"/>
      </w:pPr>
      <w:r>
        <w:rPr>
          <w:rFonts w:ascii="IRNazanin" w:hAnsi="IRNazanin" w:eastAsia="IRNazanin" w:cs="IRNazanin"/>
          <w:lang w:bidi="fa-IR"/>
          <w:color w:val="111111"/>
          <w:sz w:val="28"/>
          <w:szCs w:val="28"/>
          <w:rtl/>
        </w:rPr>
        <w:t xml:space="preserve">فقال الحسین(علیه السلام) لزهیر بن القین وسعید بن عبد الله: «تقدما أمامی حتی أصلی الظهر» فتقدما أمامه فی نحو من نصف أصحابه حتی صلی بهم صلاة الخوف(</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صلی الإمام(علیه السلام) بهم صلاة العصر کذلک.</w:t>
      </w:r>
    </w:p>
    <w:p>
      <w:pPr>
        <w:pStyle w:val="Heading3"/>
      </w:pPr>
      <w:bookmarkStart w:id="424" w:name="_Toc201"/>
      <w:r>
        <w:t>زهیر بن القین</w:t>
      </w:r>
      <w:bookmarkEnd w:id="424"/>
    </w:p>
    <w:p>
      <w:pPr>
        <w:pStyle w:val="BookText"/>
      </w:pPr>
      <w:r>
        <w:rPr>
          <w:rFonts w:ascii="IRNazanin" w:hAnsi="IRNazanin" w:eastAsia="IRNazanin" w:cs="IRNazanin"/>
          <w:lang w:bidi="fa-IR"/>
          <w:color w:val="111111"/>
          <w:sz w:val="28"/>
          <w:szCs w:val="28"/>
          <w:rtl/>
        </w:rPr>
        <w:t xml:space="preserve">ثم برز زهیر بن القین البجلی وهو یقول مخاطبا للحسین(علیه السلام):</w:t>
      </w:r>
    </w:p>
    <w:p>
      <w:pPr>
        <w:pStyle w:val="BookText"/>
      </w:pPr>
      <w:r>
        <w:rPr>
          <w:rFonts w:ascii="IRNazanin" w:hAnsi="IRNazanin" w:eastAsia="IRNazanin" w:cs="IRNazanin"/>
          <w:lang w:bidi="fa-IR"/>
          <w:color w:val="111111"/>
          <w:sz w:val="28"/>
          <w:szCs w:val="28"/>
          <w:rtl/>
        </w:rPr>
        <w:t xml:space="preserve">الیوم نلقی جدک النبیا</w:t>
      </w:r>
    </w:p>
    <w:p>
      <w:pPr>
        <w:pStyle w:val="BookText"/>
      </w:pPr>
      <w:r>
        <w:rPr>
          <w:rFonts w:ascii="IRNazanin" w:hAnsi="IRNazanin" w:eastAsia="IRNazanin" w:cs="IRNazanin"/>
          <w:lang w:bidi="fa-IR"/>
          <w:color w:val="111111"/>
          <w:sz w:val="28"/>
          <w:szCs w:val="28"/>
          <w:rtl/>
        </w:rPr>
        <w:t xml:space="preserve">وحسنا والمرتضی علیا</w:t>
      </w:r>
    </w:p>
    <w:p>
      <w:pPr>
        <w:pStyle w:val="BookText"/>
      </w:pPr>
      <w:r>
        <w:rPr>
          <w:rFonts w:ascii="IRNazanin" w:hAnsi="IRNazanin" w:eastAsia="IRNazanin" w:cs="IRNazanin"/>
          <w:lang w:bidi="fa-IR"/>
          <w:color w:val="111111"/>
          <w:sz w:val="28"/>
          <w:szCs w:val="28"/>
          <w:rtl/>
        </w:rPr>
        <w:t xml:space="preserve">وروی أنه کان یرتجز ویقول:</w:t>
      </w:r>
    </w:p>
    <w:p>
      <w:pPr>
        <w:pStyle w:val="BookText"/>
      </w:pPr>
      <w:r>
        <w:rPr>
          <w:rFonts w:ascii="IRNazanin" w:hAnsi="IRNazanin" w:eastAsia="IRNazanin" w:cs="IRNazanin"/>
          <w:lang w:bidi="fa-IR"/>
          <w:color w:val="111111"/>
          <w:sz w:val="28"/>
          <w:szCs w:val="28"/>
          <w:rtl/>
        </w:rPr>
        <w:t xml:space="preserve">أنا زهیر وأنا ابن القین</w:t>
      </w:r>
    </w:p>
    <w:p>
      <w:pPr>
        <w:pStyle w:val="BookText"/>
      </w:pPr>
      <w:r>
        <w:rPr>
          <w:rFonts w:ascii="IRNazanin" w:hAnsi="IRNazanin" w:eastAsia="IRNazanin" w:cs="IRNazanin"/>
          <w:lang w:bidi="fa-IR"/>
          <w:color w:val="111111"/>
          <w:sz w:val="28"/>
          <w:szCs w:val="28"/>
          <w:rtl/>
        </w:rPr>
        <w:t xml:space="preserve">أذودکم بالسیف عن حسین</w:t>
      </w:r>
    </w:p>
    <w:p>
      <w:pPr>
        <w:pStyle w:val="BookText"/>
      </w:pPr>
      <w:r>
        <w:rPr>
          <w:rFonts w:ascii="IRNazanin" w:hAnsi="IRNazanin" w:eastAsia="IRNazanin" w:cs="IRNazanin"/>
          <w:lang w:bidi="fa-IR"/>
          <w:color w:val="111111"/>
          <w:sz w:val="28"/>
          <w:szCs w:val="28"/>
          <w:rtl/>
        </w:rPr>
        <w:t xml:space="preserve">إن حسینا أحد السبطین</w:t>
      </w:r>
    </w:p>
    <w:p>
      <w:pPr>
        <w:pStyle w:val="BookText"/>
      </w:pPr>
      <w:r>
        <w:rPr>
          <w:rFonts w:ascii="IRNazanin" w:hAnsi="IRNazanin" w:eastAsia="IRNazanin" w:cs="IRNazanin"/>
          <w:lang w:bidi="fa-IR"/>
          <w:color w:val="111111"/>
          <w:sz w:val="28"/>
          <w:szCs w:val="28"/>
          <w:rtl/>
        </w:rPr>
        <w:t xml:space="preserve">من عترة البر التقی الزین</w:t>
      </w:r>
    </w:p>
    <w:p>
      <w:pPr>
        <w:pStyle w:val="BookText"/>
      </w:pPr>
      <w:r>
        <w:rPr>
          <w:rFonts w:ascii="IRNazanin" w:hAnsi="IRNazanin" w:eastAsia="IRNazanin" w:cs="IRNazanin"/>
          <w:lang w:bidi="fa-IR"/>
          <w:color w:val="111111"/>
          <w:sz w:val="28"/>
          <w:szCs w:val="28"/>
          <w:rtl/>
        </w:rPr>
        <w:t xml:space="preserve">ذاک رسول الله غیر المین</w:t>
      </w:r>
    </w:p>
    <w:p>
      <w:pPr>
        <w:pStyle w:val="BookText"/>
      </w:pPr>
      <w:r>
        <w:rPr>
          <w:rFonts w:ascii="IRNazanin" w:hAnsi="IRNazanin" w:eastAsia="IRNazanin" w:cs="IRNazanin"/>
          <w:lang w:bidi="fa-IR"/>
          <w:color w:val="111111"/>
          <w:sz w:val="28"/>
          <w:szCs w:val="28"/>
          <w:rtl/>
        </w:rPr>
        <w:t xml:space="preserve">أضربکم ولا أری من شین</w:t>
      </w:r>
    </w:p>
    <w:p>
      <w:pPr>
        <w:pStyle w:val="BookText"/>
      </w:pPr>
      <w:r>
        <w:rPr>
          <w:rFonts w:ascii="IRNazanin" w:hAnsi="IRNazanin" w:eastAsia="IRNazanin" w:cs="IRNazanin"/>
          <w:lang w:bidi="fa-IR"/>
          <w:color w:val="111111"/>
          <w:sz w:val="28"/>
          <w:szCs w:val="28"/>
          <w:rtl/>
        </w:rPr>
        <w:t xml:space="preserve">یا لیت نفسی قسمت قسمین</w:t>
      </w:r>
    </w:p>
    <w:p>
      <w:pPr>
        <w:pStyle w:val="BookText"/>
      </w:pPr>
      <w:r>
        <w:rPr>
          <w:rFonts w:ascii="IRNazanin" w:hAnsi="IRNazanin" w:eastAsia="IRNazanin" w:cs="IRNazanin"/>
          <w:lang w:bidi="fa-IR"/>
          <w:color w:val="111111"/>
          <w:sz w:val="28"/>
          <w:szCs w:val="28"/>
          <w:rtl/>
        </w:rPr>
        <w:t xml:space="preserve">فقاتل حتی قتل مائة وعشرین رجلاً(</w:t>
      </w:r>
      <w:r>
        <w:rPr>
          <w:rStyle w:val="FootnoteReference"/>
        </w:rPr>
        <w:footnoteReference w:id="613"/>
      </w:r>
      <w:r>
        <w:rPr>
          <w:rFonts w:ascii="IRNazanin" w:hAnsi="IRNazanin" w:eastAsia="IRNazanin" w:cs="IRNazanin"/>
          <w:lang w:bidi="fa-IR"/>
          <w:color w:val="111111"/>
          <w:sz w:val="28"/>
          <w:szCs w:val="28"/>
          <w:rtl/>
        </w:rPr>
        <w:t xml:space="preserve">)، فشدوا علیه(</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وقتلوه (رضوان الله علیه)..</w:t>
      </w:r>
    </w:p>
    <w:p>
      <w:pPr>
        <w:pStyle w:val="BookText"/>
      </w:pPr>
      <w:r>
        <w:rPr>
          <w:rFonts w:ascii="IRNazanin" w:hAnsi="IRNazanin" w:eastAsia="IRNazanin" w:cs="IRNazanin"/>
          <w:lang w:bidi="fa-IR"/>
          <w:color w:val="111111"/>
          <w:sz w:val="28"/>
          <w:szCs w:val="28"/>
          <w:rtl/>
        </w:rPr>
        <w:t xml:space="preserve">فقال الحسین(علیه السلام) حین صرع زهیر: «لا یبعدک الله یا زهیر، ولعن قاتلک لعن الذین مسخوا قردة وخنازیر»(</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Heading3"/>
      </w:pPr>
      <w:bookmarkStart w:id="425" w:name="_Toc202"/>
      <w:r>
        <w:t>سعید الحنفی</w:t>
      </w:r>
      <w:bookmarkEnd w:id="425"/>
    </w:p>
    <w:p>
      <w:pPr>
        <w:pStyle w:val="BookText"/>
      </w:pPr>
      <w:r>
        <w:rPr>
          <w:rFonts w:ascii="IRNazanin" w:hAnsi="IRNazanin" w:eastAsia="IRNazanin" w:cs="IRNazanin"/>
          <w:lang w:bidi="fa-IR"/>
          <w:color w:val="111111"/>
          <w:sz w:val="28"/>
          <w:szCs w:val="28"/>
          <w:rtl/>
        </w:rPr>
        <w:t xml:space="preserve">وخرج سعید بن عبد الله الحنفی وهو یرتجز:</w:t>
      </w:r>
    </w:p>
    <w:p>
      <w:pPr>
        <w:pStyle w:val="BookText"/>
      </w:pPr>
      <w:r>
        <w:rPr>
          <w:rFonts w:ascii="IRNazanin" w:hAnsi="IRNazanin" w:eastAsia="IRNazanin" w:cs="IRNazanin"/>
          <w:lang w:bidi="fa-IR"/>
          <w:color w:val="111111"/>
          <w:sz w:val="28"/>
          <w:szCs w:val="28"/>
          <w:rtl/>
        </w:rPr>
        <w:t xml:space="preserve">أقدم حسین الیوم تلقی أحمدا</w:t>
      </w:r>
    </w:p>
    <w:p>
      <w:pPr>
        <w:pStyle w:val="BookText"/>
      </w:pPr>
      <w:r>
        <w:rPr>
          <w:rFonts w:ascii="IRNazanin" w:hAnsi="IRNazanin" w:eastAsia="IRNazanin" w:cs="IRNazanin"/>
          <w:lang w:bidi="fa-IR"/>
          <w:color w:val="111111"/>
          <w:sz w:val="28"/>
          <w:szCs w:val="28"/>
          <w:rtl/>
        </w:rPr>
        <w:t xml:space="preserve">وشیخک الحبر علیا ذا الندا</w:t>
      </w:r>
    </w:p>
    <w:p>
      <w:pPr>
        <w:pStyle w:val="BookText"/>
      </w:pPr>
      <w:r>
        <w:rPr>
          <w:rFonts w:ascii="IRNazanin" w:hAnsi="IRNazanin" w:eastAsia="IRNazanin" w:cs="IRNazanin"/>
          <w:lang w:bidi="fa-IR"/>
          <w:color w:val="111111"/>
          <w:sz w:val="28"/>
          <w:szCs w:val="28"/>
          <w:rtl/>
        </w:rPr>
        <w:t xml:space="preserve">ص: 199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2" w:name="pg6066_37414"/>
    <w:bookmarkEnd w:id="122"/>
    <w:p>
      <w:pPr>
        <w:pStyle w:val="BookText"/>
      </w:pPr>
      <w:r>
        <w:rPr>
          <w:rFonts w:ascii="IRNazanin" w:hAnsi="IRNazanin" w:eastAsia="IRNazanin" w:cs="IRNazanin"/>
          <w:lang w:bidi="fa-IR"/>
          <w:color w:val="111111"/>
          <w:sz w:val="28"/>
          <w:szCs w:val="28"/>
          <w:rtl/>
        </w:rPr>
        <w:t xml:space="preserve">وحسنا کالبدر وافی الأسعدا</w:t>
      </w:r>
    </w:p>
    <w:p>
      <w:pPr>
        <w:pStyle w:val="BookText"/>
      </w:pPr>
      <w:r>
        <w:rPr>
          <w:rFonts w:ascii="IRNazanin" w:hAnsi="IRNazanin" w:eastAsia="IRNazanin" w:cs="IRNazanin"/>
          <w:lang w:bidi="fa-IR"/>
          <w:color w:val="111111"/>
          <w:sz w:val="28"/>
          <w:szCs w:val="28"/>
          <w:rtl/>
        </w:rPr>
        <w:t xml:space="preserve">وعمک القوم الهمام الأرشدا</w:t>
      </w:r>
    </w:p>
    <w:p>
      <w:pPr>
        <w:pStyle w:val="BookText"/>
      </w:pPr>
      <w:r>
        <w:rPr>
          <w:rFonts w:ascii="IRNazanin" w:hAnsi="IRNazanin" w:eastAsia="IRNazanin" w:cs="IRNazanin"/>
          <w:lang w:bidi="fa-IR"/>
          <w:color w:val="111111"/>
          <w:sz w:val="28"/>
          <w:szCs w:val="28"/>
          <w:rtl/>
        </w:rPr>
        <w:t xml:space="preserve">حمزة لیث الله یدعی أسدا</w:t>
      </w:r>
    </w:p>
    <w:p>
      <w:pPr>
        <w:pStyle w:val="BookText"/>
      </w:pPr>
      <w:r>
        <w:rPr>
          <w:rFonts w:ascii="IRNazanin" w:hAnsi="IRNazanin" w:eastAsia="IRNazanin" w:cs="IRNazanin"/>
          <w:lang w:bidi="fa-IR"/>
          <w:color w:val="111111"/>
          <w:sz w:val="28"/>
          <w:szCs w:val="28"/>
          <w:rtl/>
        </w:rPr>
        <w:t xml:space="preserve">وذا الجناحین تبوأ مقعدا</w:t>
      </w:r>
    </w:p>
    <w:p>
      <w:pPr>
        <w:pStyle w:val="BookText"/>
      </w:pPr>
      <w:r>
        <w:rPr>
          <w:rFonts w:ascii="IRNazanin" w:hAnsi="IRNazanin" w:eastAsia="IRNazanin" w:cs="IRNazanin"/>
          <w:lang w:bidi="fa-IR"/>
          <w:color w:val="111111"/>
          <w:sz w:val="28"/>
          <w:szCs w:val="28"/>
          <w:rtl/>
        </w:rPr>
        <w:t xml:space="preserve">فی جنة الفردوس یعلو صعدا</w:t>
      </w:r>
    </w:p>
    <w:p>
      <w:pPr>
        <w:pStyle w:val="BookText"/>
      </w:pPr>
      <w:r>
        <w:rPr>
          <w:rFonts w:ascii="IRNazanin" w:hAnsi="IRNazanin" w:eastAsia="IRNazanin" w:cs="IRNazanin"/>
          <w:lang w:bidi="fa-IR"/>
          <w:color w:val="111111"/>
          <w:sz w:val="28"/>
          <w:szCs w:val="28"/>
          <w:rtl/>
        </w:rPr>
        <w:t xml:space="preserve">فلم یزل یقاتل حتی قُتل رضوان الله علیه.</w:t>
      </w:r>
    </w:p>
    <w:p>
      <w:pPr>
        <w:pStyle w:val="BookText"/>
      </w:pPr>
      <w:r>
        <w:rPr>
          <w:rFonts w:ascii="IRNazanin" w:hAnsi="IRNazanin" w:eastAsia="IRNazanin" w:cs="IRNazanin"/>
          <w:lang w:bidi="fa-IR"/>
          <w:color w:val="111111"/>
          <w:sz w:val="28"/>
          <w:szCs w:val="28"/>
          <w:rtl/>
        </w:rPr>
        <w:t xml:space="preserve">وهذه الأبیات نسبت لسوید بن عمرو بن أبی المطاع أیضاً(</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Heading3"/>
      </w:pPr>
      <w:bookmarkStart w:id="426" w:name="_Toc203"/>
      <w:r>
        <w:t>حبیب بن مظاهر</w:t>
      </w:r>
      <w:bookmarkEnd w:id="426"/>
    </w:p>
    <w:p>
      <w:pPr>
        <w:pStyle w:val="BookText"/>
      </w:pPr>
      <w:r>
        <w:rPr>
          <w:rFonts w:ascii="IRNazanin" w:hAnsi="IRNazanin" w:eastAsia="IRNazanin" w:cs="IRNazanin"/>
          <w:lang w:bidi="fa-IR"/>
          <w:color w:val="111111"/>
          <w:sz w:val="28"/>
          <w:szCs w:val="28"/>
          <w:rtl/>
        </w:rPr>
        <w:t xml:space="preserve">وبرز الصحابی الجلیل حبیب بن مظاهر الأسدی(</w:t>
      </w:r>
      <w:r>
        <w:rPr>
          <w:rStyle w:val="FootnoteReference"/>
        </w:rPr>
        <w:footnoteReference w:id="617"/>
      </w:r>
      <w:r>
        <w:rPr>
          <w:rFonts w:ascii="IRNazanin" w:hAnsi="IRNazanin" w:eastAsia="IRNazanin" w:cs="IRNazanin"/>
          <w:lang w:bidi="fa-IR"/>
          <w:color w:val="111111"/>
          <w:sz w:val="28"/>
          <w:szCs w:val="28"/>
          <w:rtl/>
        </w:rPr>
        <w:t xml:space="preserve">)، وهو من خواص أصحاب أمیر المؤمنین(علیه السلام) والحسن والحسین(علیهما السلام) وله علم المنایا والبلایا، وهو قرین میثم ورُشید، وکان من شرطة الخمیس، وکان فی غایة الجلالة والنبالة، فلما خرج إلی القوم ارتجز قائلاً:</w:t>
      </w:r>
    </w:p>
    <w:p>
      <w:pPr>
        <w:pStyle w:val="BookText"/>
      </w:pPr>
      <w:r>
        <w:rPr>
          <w:rFonts w:ascii="IRNazanin" w:hAnsi="IRNazanin" w:eastAsia="IRNazanin" w:cs="IRNazanin"/>
          <w:lang w:bidi="fa-IR"/>
          <w:color w:val="111111"/>
          <w:sz w:val="28"/>
          <w:szCs w:val="28"/>
          <w:rtl/>
        </w:rPr>
        <w:t xml:space="preserve">أنا حبیب وأبی مظاهر</w:t>
      </w:r>
    </w:p>
    <w:p>
      <w:pPr>
        <w:pStyle w:val="BookText"/>
      </w:pPr>
      <w:r>
        <w:rPr>
          <w:rFonts w:ascii="IRNazanin" w:hAnsi="IRNazanin" w:eastAsia="IRNazanin" w:cs="IRNazanin"/>
          <w:lang w:bidi="fa-IR"/>
          <w:color w:val="111111"/>
          <w:sz w:val="28"/>
          <w:szCs w:val="28"/>
          <w:rtl/>
        </w:rPr>
        <w:t xml:space="preserve">فارس هیجاء وحرب تسعر</w:t>
      </w:r>
    </w:p>
    <w:p>
      <w:pPr>
        <w:pStyle w:val="BookText"/>
      </w:pPr>
      <w:r>
        <w:rPr>
          <w:rFonts w:ascii="IRNazanin" w:hAnsi="IRNazanin" w:eastAsia="IRNazanin" w:cs="IRNazanin"/>
          <w:lang w:bidi="fa-IR"/>
          <w:color w:val="111111"/>
          <w:sz w:val="28"/>
          <w:szCs w:val="28"/>
          <w:rtl/>
        </w:rPr>
        <w:t xml:space="preserve">وأنتم عند العدید أکثر</w:t>
      </w:r>
    </w:p>
    <w:p>
      <w:pPr>
        <w:pStyle w:val="BookText"/>
      </w:pPr>
      <w:r>
        <w:rPr>
          <w:rFonts w:ascii="IRNazanin" w:hAnsi="IRNazanin" w:eastAsia="IRNazanin" w:cs="IRNazanin"/>
          <w:lang w:bidi="fa-IR"/>
          <w:color w:val="111111"/>
          <w:sz w:val="28"/>
          <w:szCs w:val="28"/>
          <w:rtl/>
        </w:rPr>
        <w:t xml:space="preserve">ونحن أعلی حجة وأظهر</w:t>
      </w:r>
    </w:p>
    <w:p>
      <w:pPr>
        <w:pStyle w:val="BookText"/>
      </w:pPr>
      <w:r>
        <w:rPr>
          <w:rFonts w:ascii="IRNazanin" w:hAnsi="IRNazanin" w:eastAsia="IRNazanin" w:cs="IRNazanin"/>
          <w:lang w:bidi="fa-IR"/>
          <w:color w:val="111111"/>
          <w:sz w:val="28"/>
          <w:szCs w:val="28"/>
          <w:rtl/>
        </w:rPr>
        <w:t xml:space="preserve">وأنتم عند الوفاء أغدر</w:t>
      </w:r>
    </w:p>
    <w:p>
      <w:pPr>
        <w:pStyle w:val="BookText"/>
      </w:pPr>
      <w:r>
        <w:rPr>
          <w:rFonts w:ascii="IRNazanin" w:hAnsi="IRNazanin" w:eastAsia="IRNazanin" w:cs="IRNazanin"/>
          <w:lang w:bidi="fa-IR"/>
          <w:color w:val="111111"/>
          <w:sz w:val="28"/>
          <w:szCs w:val="28"/>
          <w:rtl/>
        </w:rPr>
        <w:t xml:space="preserve">ونحن أوفی منکم وأصبر</w:t>
      </w:r>
    </w:p>
    <w:p>
      <w:pPr>
        <w:pStyle w:val="BookText"/>
      </w:pPr>
      <w:r>
        <w:rPr>
          <w:rFonts w:ascii="IRNazanin" w:hAnsi="IRNazanin" w:eastAsia="IRNazanin" w:cs="IRNazanin"/>
          <w:lang w:bidi="fa-IR"/>
          <w:color w:val="111111"/>
          <w:sz w:val="28"/>
          <w:szCs w:val="28"/>
          <w:rtl/>
        </w:rPr>
        <w:t xml:space="preserve">حقا وأنمی منکم وأعذر</w:t>
      </w:r>
    </w:p>
    <w:p>
      <w:pPr>
        <w:pStyle w:val="BookText"/>
      </w:pPr>
      <w:r>
        <w:rPr>
          <w:rFonts w:ascii="IRNazanin" w:hAnsi="IRNazanin" w:eastAsia="IRNazanin" w:cs="IRNazanin"/>
          <w:lang w:bidi="fa-IR"/>
          <w:color w:val="111111"/>
          <w:sz w:val="28"/>
          <w:szCs w:val="28"/>
          <w:rtl/>
        </w:rPr>
        <w:t xml:space="preserve">ننصر خیر الناس حین یذکر</w:t>
      </w:r>
    </w:p>
    <w:p>
      <w:pPr>
        <w:pStyle w:val="BookText"/>
      </w:pPr>
      <w:r>
        <w:rPr>
          <w:rFonts w:ascii="Amiri" w:hAnsi="Amiri" w:eastAsia="Amiri" w:cs="Amiri"/>
          <w:lang w:bidi="ar-SA"/>
          <w:color w:val="111111"/>
          <w:sz w:val="28"/>
          <w:szCs w:val="28"/>
          <w:rtl/>
        </w:rPr>
        <w:t xml:space="preserve">وقال أیضاً:</w:t>
      </w:r>
    </w:p>
    <w:p>
      <w:pPr>
        <w:pStyle w:val="BookText"/>
      </w:pPr>
      <w:r>
        <w:rPr>
          <w:rFonts w:ascii="IRNazanin" w:hAnsi="IRNazanin" w:eastAsia="IRNazanin" w:cs="IRNazanin"/>
          <w:lang w:bidi="fa-IR"/>
          <w:color w:val="111111"/>
          <w:sz w:val="28"/>
          <w:szCs w:val="28"/>
          <w:rtl/>
        </w:rPr>
        <w:t xml:space="preserve">ومن أقسم لو کنا لکم أعدادا</w:t>
      </w:r>
    </w:p>
    <w:p>
      <w:pPr>
        <w:pStyle w:val="BookText"/>
      </w:pPr>
      <w:r>
        <w:rPr>
          <w:rFonts w:ascii="IRNazanin" w:hAnsi="IRNazanin" w:eastAsia="IRNazanin" w:cs="IRNazanin"/>
          <w:lang w:bidi="fa-IR"/>
          <w:color w:val="111111"/>
          <w:sz w:val="28"/>
          <w:szCs w:val="28"/>
          <w:rtl/>
        </w:rPr>
        <w:t xml:space="preserve">أو شطرکم ولیتم الأکتادا</w:t>
      </w:r>
    </w:p>
    <w:p>
      <w:pPr>
        <w:pStyle w:val="BookText"/>
      </w:pPr>
      <w:r>
        <w:rPr>
          <w:rFonts w:ascii="IRNazanin" w:hAnsi="IRNazanin" w:eastAsia="IRNazanin" w:cs="IRNazanin"/>
          <w:lang w:bidi="fa-IR"/>
          <w:color w:val="111111"/>
          <w:sz w:val="28"/>
          <w:szCs w:val="28"/>
          <w:rtl/>
        </w:rPr>
        <w:t xml:space="preserve">یا شر قوم حسبا وآدا</w:t>
      </w:r>
    </w:p>
    <w:p>
      <w:pPr>
        <w:pStyle w:val="BookText"/>
      </w:pPr>
      <w:r>
        <w:rPr>
          <w:rFonts w:ascii="IRNazanin" w:hAnsi="IRNazanin" w:eastAsia="IRNazanin" w:cs="IRNazanin"/>
          <w:lang w:bidi="fa-IR"/>
          <w:color w:val="111111"/>
          <w:sz w:val="28"/>
          <w:szCs w:val="28"/>
          <w:rtl/>
        </w:rPr>
        <w:t xml:space="preserve">وشرهم قد علموا أندادا</w:t>
      </w:r>
    </w:p>
    <w:p>
      <w:pPr>
        <w:pStyle w:val="BookText"/>
      </w:pPr>
      <w:r>
        <w:rPr>
          <w:rFonts w:ascii="IRNazanin" w:hAnsi="IRNazanin" w:eastAsia="IRNazanin" w:cs="IRNazanin"/>
          <w:lang w:bidi="fa-IR"/>
          <w:color w:val="111111"/>
          <w:sz w:val="28"/>
          <w:szCs w:val="28"/>
          <w:rtl/>
        </w:rPr>
        <w:t xml:space="preserve">ص: 200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وقاتل قتالاً شدیداً وقتل جماعة کثیرة علی کبر سنه(</w:t>
      </w:r>
      <w:r>
        <w:rPr>
          <w:rStyle w:val="FootnoteReference"/>
        </w:rPr>
        <w:footnoteReference w:id="618"/>
      </w:r>
      <w:r>
        <w:rPr>
          <w:rFonts w:ascii="IRNazanin" w:hAnsi="IRNazanin" w:eastAsia="IRNazanin" w:cs="IRNazanin"/>
          <w:lang w:bidi="fa-IR"/>
          <w:color w:val="111111"/>
          <w:sz w:val="28"/>
          <w:szCs w:val="28"/>
          <w:rtl/>
        </w:rPr>
        <w:t xml:space="preserve">)، حتی حمل علیه رجل من الأعداء فطعنه فذهب لیقوم فضربه لعین آخر علی رأسه بالسیف فوقع فاجتزوا رأسه، فهدّ مقتله الحسین(علیه السلام) فقال: «عند الله أحتسب نفسی وحماة أصحابی»(</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«لله درّک یا حبیب لقد کنت فاضلاً تختم القرآن فی لیلة واحدة»(</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أحد الأعداء علق رأس حبیب6 فی عنق فرسه(</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حبیب رحمه الله من أوفی أصحاب الحسین(علیه السلام) حیث کان یُعرض علیهم الأمان والأموال فیأبون، ویقولون: لاعذر لنا عند رسول الله(صلی الله علیه و آله) إن قُتل الحسین(علیه السلام) ومنا عین تطرف(</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فی أحواله أنه لما کان فی الکوفة، مرّ علیه میثم التمار6 علی فرس له فاستقبل حبیب بن مظاهر الأسدی عند مجلس بنی أسد، فتحدثا حتی اختلفت أعناق فرسیهما، ثم قال حبیب: لکأنی بشیخ أصلع ضخم البطن یبیع البطیخ عند دار الرزق قد صُلب فی حب أهل بیت نبیه(علیهم السلام) ویبقر بطنه علی الخشبة! فقال میثم: وإنی لأعرف رجلاً أحمر له ضفیرتان یخرج لینصر ابن بنت نبیه(علیه السلام) فیُقتل ویجال برأسه بالکوفة، ثم افترقا.</w:t>
      </w:r>
    </w:p>
    <w:p>
      <w:pPr>
        <w:pStyle w:val="BookText"/>
      </w:pPr>
      <w:r>
        <w:rPr>
          <w:rFonts w:ascii="IRNazanin" w:hAnsi="IRNazanin" w:eastAsia="IRNazanin" w:cs="IRNazanin"/>
          <w:lang w:bidi="fa-IR"/>
          <w:color w:val="111111"/>
          <w:sz w:val="28"/>
          <w:szCs w:val="28"/>
          <w:rtl/>
        </w:rPr>
        <w:t xml:space="preserve">فتعجب أهل المجلس: وزعموا بکذبهم، قال: فلم یفترق أهل المجلس حتی أقبل رُشید الهجری، فطلبهما وسأل أهل المجلس عنهما، فقالوا: افترقوا وسمعناهما یقولان کذا وکذا. فقال رُشید:رحم الله میثماً نسی: ویزاد فی عطاء الذی یجیء بالرأس مائة درهم، ثم أدبر فاتهمه القوم بالکذب أیضا... قالوا: والله ما ذهبت الأیام واللیالی حتی رأیناه مصلوباً علی باب دار عمرو بن حریث، وجیء برأس حبیب بن مظاهر قد قُتل مع الحسین(علیه السلام) ورأینا کل ما قالوا.</w:t>
      </w:r>
    </w:p>
    <w:p>
      <w:pPr>
        <w:pStyle w:val="BookText"/>
      </w:pPr>
      <w:r>
        <w:rPr>
          <w:rFonts w:ascii="IRNazanin" w:hAnsi="IRNazanin" w:eastAsia="IRNazanin" w:cs="IRNazanin"/>
          <w:lang w:bidi="fa-IR"/>
          <w:color w:val="111111"/>
          <w:sz w:val="28"/>
          <w:szCs w:val="28"/>
          <w:rtl/>
        </w:rPr>
        <w:t xml:space="preserve">ص: 201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3" w:name="pg6066_37418"/>
    <w:bookmarkEnd w:id="123"/>
    <w:p>
      <w:pPr>
        <w:pStyle w:val="BookText"/>
      </w:pPr>
      <w:r>
        <w:rPr>
          <w:rFonts w:ascii="IRNazanin" w:hAnsi="IRNazanin" w:eastAsia="IRNazanin" w:cs="IRNazanin"/>
          <w:lang w:bidi="fa-IR"/>
          <w:color w:val="111111"/>
          <w:sz w:val="28"/>
          <w:szCs w:val="28"/>
          <w:rtl/>
        </w:rPr>
        <w:t xml:space="preserve">ولقد مزح حبیب بن مظاهر الأسدی فی کربلاء، فقال له یزید بن خضیر الهمدانی وکان یقال له سید القراء: یا أخی لیس هذه بساعة ضحک! قال: فأی موضع أحق من هذا بالسرور، والله ما هو إلاّ أن تمیل علینا هذه الطغام بسیوفهم فنعانق الحور العین(</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عن حبیب أنه قال للإمام الحسین(علیه السلام): أی شیء کنتم قبل أن یخلق الله عزوجل آدم(علیه السلام)؟ قال(علیه السلام): «کنا أشباح نور ندور حول عرش الرحمن فنعلّم الملائکة التسبیح والتهلیل والتحمید»(</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Heading3"/>
      </w:pPr>
      <w:bookmarkStart w:id="427" w:name="_Toc204"/>
      <w:r>
        <w:t>شاب قتل أبوه</w:t>
      </w:r>
      <w:bookmarkEnd w:id="427"/>
    </w:p>
    <w:p>
      <w:pPr>
        <w:pStyle w:val="BookText"/>
      </w:pPr>
      <w:r>
        <w:rPr>
          <w:rFonts w:ascii="IRNazanin" w:hAnsi="IRNazanin" w:eastAsia="IRNazanin" w:cs="IRNazanin"/>
          <w:lang w:bidi="fa-IR"/>
          <w:color w:val="111111"/>
          <w:sz w:val="28"/>
          <w:szCs w:val="28"/>
          <w:rtl/>
        </w:rPr>
        <w:t xml:space="preserve">وخرج شاب قُتل أبوه فی المعرکة(</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وکانت أمه معه، فقالت له أمه: اخرج یا بنی وقاتل بین یدی ابن رسول الله(صلی الله علیه و آله)!، فخرج فقال الحسین(علیه السلام): «هذا شاب قُتل أبوه فی المعرکة ولعلّ أمه تکره خروجه»، فقال الشاب: أمی أمرتنی بذلک! فبرز وهو یقول:</w:t>
      </w:r>
    </w:p>
    <w:p>
      <w:pPr>
        <w:pStyle w:val="BookText"/>
      </w:pPr>
      <w:r>
        <w:rPr>
          <w:rFonts w:ascii="IRNazanin" w:hAnsi="IRNazanin" w:eastAsia="IRNazanin" w:cs="IRNazanin"/>
          <w:lang w:bidi="fa-IR"/>
          <w:color w:val="111111"/>
          <w:sz w:val="28"/>
          <w:szCs w:val="28"/>
          <w:rtl/>
        </w:rPr>
        <w:t xml:space="preserve">أمیری حسین ونعم الأمیر</w:t>
      </w:r>
    </w:p>
    <w:p>
      <w:pPr>
        <w:pStyle w:val="BookText"/>
      </w:pPr>
      <w:r>
        <w:rPr>
          <w:rFonts w:ascii="IRNazanin" w:hAnsi="IRNazanin" w:eastAsia="IRNazanin" w:cs="IRNazanin"/>
          <w:lang w:bidi="fa-IR"/>
          <w:color w:val="111111"/>
          <w:sz w:val="28"/>
          <w:szCs w:val="28"/>
          <w:rtl/>
        </w:rPr>
        <w:t xml:space="preserve">سرور فؤاد البشیر النذیر</w:t>
      </w:r>
    </w:p>
    <w:p>
      <w:pPr>
        <w:pStyle w:val="BookText"/>
      </w:pPr>
      <w:r>
        <w:rPr>
          <w:rFonts w:ascii="IRNazanin" w:hAnsi="IRNazanin" w:eastAsia="IRNazanin" w:cs="IRNazanin"/>
          <w:lang w:bidi="fa-IR"/>
          <w:color w:val="111111"/>
          <w:sz w:val="28"/>
          <w:szCs w:val="28"/>
          <w:rtl/>
        </w:rPr>
        <w:t xml:space="preserve">علی وفاطمة والداه</w:t>
      </w:r>
    </w:p>
    <w:p>
      <w:pPr>
        <w:pStyle w:val="BookText"/>
      </w:pPr>
      <w:r>
        <w:rPr>
          <w:rFonts w:ascii="IRNazanin" w:hAnsi="IRNazanin" w:eastAsia="IRNazanin" w:cs="IRNazanin"/>
          <w:lang w:bidi="fa-IR"/>
          <w:color w:val="111111"/>
          <w:sz w:val="28"/>
          <w:szCs w:val="28"/>
          <w:rtl/>
        </w:rPr>
        <w:t xml:space="preserve">فهل تعلمون له من نظیر</w:t>
      </w:r>
    </w:p>
    <w:p>
      <w:pPr>
        <w:pStyle w:val="BookText"/>
      </w:pPr>
      <w:r>
        <w:rPr>
          <w:rFonts w:ascii="IRNazanin" w:hAnsi="IRNazanin" w:eastAsia="IRNazanin" w:cs="IRNazanin"/>
          <w:lang w:bidi="fa-IR"/>
          <w:color w:val="111111"/>
          <w:sz w:val="28"/>
          <w:szCs w:val="28"/>
          <w:rtl/>
        </w:rPr>
        <w:t xml:space="preserve">له طلعة مثل شمس الضحی</w:t>
      </w:r>
    </w:p>
    <w:p>
      <w:pPr>
        <w:pStyle w:val="BookText"/>
      </w:pPr>
      <w:r>
        <w:rPr>
          <w:rFonts w:ascii="IRNazanin" w:hAnsi="IRNazanin" w:eastAsia="IRNazanin" w:cs="IRNazanin"/>
          <w:lang w:bidi="fa-IR"/>
          <w:color w:val="111111"/>
          <w:sz w:val="28"/>
          <w:szCs w:val="28"/>
          <w:rtl/>
        </w:rPr>
        <w:t xml:space="preserve">له غرة مثل بدر منیر</w:t>
      </w:r>
    </w:p>
    <w:p>
      <w:pPr>
        <w:pStyle w:val="BookText"/>
      </w:pPr>
      <w:r>
        <w:rPr>
          <w:rFonts w:ascii="IRNazanin" w:hAnsi="IRNazanin" w:eastAsia="IRNazanin" w:cs="IRNazanin"/>
          <w:lang w:bidi="fa-IR"/>
          <w:color w:val="111111"/>
          <w:sz w:val="28"/>
          <w:szCs w:val="28"/>
          <w:rtl/>
        </w:rPr>
        <w:t xml:space="preserve">وقاتل حتی قُتل وجُزّ رأسه ورُمی به إلی عسکر الحسین(علیه السلام) فحملت أمه رأسه وقالت: أحسنت یا بنی یا سرور قلبی ویا قرة عینی، ثم رمت برأس ابنها نحو القوم، کأنها لا تسترجع ما أنفقته فی سبیل الله، ثم أخذت عمود خیمته وحملت علیهم وهی تقول:</w:t>
      </w:r>
    </w:p>
    <w:p>
      <w:pPr>
        <w:pStyle w:val="BookText"/>
      </w:pPr>
      <w:r>
        <w:rPr>
          <w:rFonts w:ascii="IRNazanin" w:hAnsi="IRNazanin" w:eastAsia="IRNazanin" w:cs="IRNazanin"/>
          <w:lang w:bidi="fa-IR"/>
          <w:color w:val="111111"/>
          <w:sz w:val="28"/>
          <w:szCs w:val="28"/>
          <w:rtl/>
        </w:rPr>
        <w:t xml:space="preserve">أنا عجوز سیدی ضعیفة</w:t>
      </w:r>
    </w:p>
    <w:p>
      <w:pPr>
        <w:pStyle w:val="BookText"/>
      </w:pPr>
      <w:r>
        <w:rPr>
          <w:rFonts w:ascii="IRNazanin" w:hAnsi="IRNazanin" w:eastAsia="IRNazanin" w:cs="IRNazanin"/>
          <w:lang w:bidi="fa-IR"/>
          <w:color w:val="111111"/>
          <w:sz w:val="28"/>
          <w:szCs w:val="28"/>
          <w:rtl/>
        </w:rPr>
        <w:t xml:space="preserve">خاویة بالیة نحیفة</w:t>
      </w:r>
    </w:p>
    <w:p>
      <w:pPr>
        <w:pStyle w:val="BookText"/>
      </w:pPr>
      <w:r>
        <w:rPr>
          <w:rFonts w:ascii="IRNazanin" w:hAnsi="IRNazanin" w:eastAsia="IRNazanin" w:cs="IRNazanin"/>
          <w:lang w:bidi="fa-IR"/>
          <w:color w:val="111111"/>
          <w:sz w:val="28"/>
          <w:szCs w:val="28"/>
          <w:rtl/>
        </w:rPr>
        <w:t xml:space="preserve">أضربکم بضربة عنیفة</w:t>
      </w:r>
    </w:p>
    <w:p>
      <w:pPr>
        <w:pStyle w:val="BookText"/>
      </w:pPr>
      <w:r>
        <w:rPr>
          <w:rFonts w:ascii="IRNazanin" w:hAnsi="IRNazanin" w:eastAsia="IRNazanin" w:cs="IRNazanin"/>
          <w:lang w:bidi="fa-IR"/>
          <w:color w:val="111111"/>
          <w:sz w:val="28"/>
          <w:szCs w:val="28"/>
          <w:rtl/>
        </w:rPr>
        <w:t xml:space="preserve">دون بنی فاطمة الشریفة</w:t>
      </w:r>
    </w:p>
    <w:p>
      <w:pPr>
        <w:pStyle w:val="BookText"/>
      </w:pPr>
      <w:r>
        <w:rPr>
          <w:rFonts w:ascii="IRNazanin" w:hAnsi="IRNazanin" w:eastAsia="IRNazanin" w:cs="IRNazanin"/>
          <w:lang w:bidi="fa-IR"/>
          <w:color w:val="111111"/>
          <w:sz w:val="28"/>
          <w:szCs w:val="28"/>
          <w:rtl/>
        </w:rPr>
        <w:t xml:space="preserve">وضربت رجلین فقتلتهما، فأمر الحسین(علیه السلام) بصرفها ودعا لها(</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202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4" w:name="pg6066_37420"/>
    <w:bookmarkEnd w:id="124"/>
    <w:p>
      <w:pPr>
        <w:pStyle w:val="Heading3"/>
      </w:pPr>
      <w:bookmarkStart w:id="428" w:name="_Toc205"/>
      <w:r>
        <w:t>جنادة الأنصاری وابنه</w:t>
      </w:r>
      <w:bookmarkEnd w:id="428"/>
    </w:p>
    <w:p>
      <w:pPr>
        <w:pStyle w:val="BookText"/>
      </w:pPr>
      <w:r>
        <w:rPr>
          <w:rFonts w:ascii="IRNazanin" w:hAnsi="IRNazanin" w:eastAsia="IRNazanin" w:cs="IRNazanin"/>
          <w:lang w:bidi="fa-IR"/>
          <w:color w:val="111111"/>
          <w:sz w:val="28"/>
          <w:szCs w:val="28"/>
          <w:rtl/>
        </w:rPr>
        <w:t xml:space="preserve">وخرج جنادة بن الحارث الأنصاری وهو یقول:</w:t>
      </w:r>
    </w:p>
    <w:p>
      <w:pPr>
        <w:pStyle w:val="BookText"/>
      </w:pPr>
      <w:r>
        <w:rPr>
          <w:rFonts w:ascii="IRNazanin" w:hAnsi="IRNazanin" w:eastAsia="IRNazanin" w:cs="IRNazanin"/>
          <w:lang w:bidi="fa-IR"/>
          <w:color w:val="111111"/>
          <w:sz w:val="28"/>
          <w:szCs w:val="28"/>
          <w:rtl/>
        </w:rPr>
        <w:t xml:space="preserve">أنا جناد وأنا ابن الحارث</w:t>
      </w:r>
    </w:p>
    <w:p>
      <w:pPr>
        <w:pStyle w:val="BookText"/>
      </w:pPr>
      <w:r>
        <w:rPr>
          <w:rFonts w:ascii="IRNazanin" w:hAnsi="IRNazanin" w:eastAsia="IRNazanin" w:cs="IRNazanin"/>
          <w:lang w:bidi="fa-IR"/>
          <w:color w:val="111111"/>
          <w:sz w:val="28"/>
          <w:szCs w:val="28"/>
          <w:rtl/>
        </w:rPr>
        <w:t xml:space="preserve">لست بخوار ولا بناکث</w:t>
      </w:r>
    </w:p>
    <w:p>
      <w:pPr>
        <w:pStyle w:val="BookText"/>
      </w:pPr>
      <w:r>
        <w:rPr>
          <w:rFonts w:ascii="IRNazanin" w:hAnsi="IRNazanin" w:eastAsia="IRNazanin" w:cs="IRNazanin"/>
          <w:lang w:bidi="fa-IR"/>
          <w:color w:val="111111"/>
          <w:sz w:val="28"/>
          <w:szCs w:val="28"/>
          <w:rtl/>
        </w:rPr>
        <w:t xml:space="preserve">عن بیعتی حتی یرثنی وارث</w:t>
      </w:r>
    </w:p>
    <w:p>
      <w:pPr>
        <w:pStyle w:val="BookText"/>
      </w:pPr>
      <w:r>
        <w:rPr>
          <w:rFonts w:ascii="IRNazanin" w:hAnsi="IRNazanin" w:eastAsia="IRNazanin" w:cs="IRNazanin"/>
          <w:lang w:bidi="fa-IR"/>
          <w:color w:val="111111"/>
          <w:sz w:val="28"/>
          <w:szCs w:val="28"/>
          <w:rtl/>
        </w:rPr>
        <w:t xml:space="preserve">الیوم شلوی فی الصعید ماکث</w:t>
      </w:r>
    </w:p>
    <w:p>
      <w:pPr>
        <w:pStyle w:val="BookText"/>
      </w:pPr>
      <w:r>
        <w:rPr>
          <w:rFonts w:ascii="IRNazanin" w:hAnsi="IRNazanin" w:eastAsia="IRNazanin" w:cs="IRNazanin"/>
          <w:lang w:bidi="fa-IR"/>
          <w:color w:val="111111"/>
          <w:sz w:val="28"/>
          <w:szCs w:val="28"/>
          <w:rtl/>
        </w:rPr>
        <w:t xml:space="preserve">ثم حمل فلم یزل یقاتل حتی قُتل رحمه الله(</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خرج من بعده عمرو بن جنادة وهو یقول:</w:t>
      </w:r>
    </w:p>
    <w:p>
      <w:pPr>
        <w:pStyle w:val="BookText"/>
      </w:pPr>
      <w:r>
        <w:rPr>
          <w:rFonts w:ascii="IRNazanin" w:hAnsi="IRNazanin" w:eastAsia="IRNazanin" w:cs="IRNazanin"/>
          <w:lang w:bidi="fa-IR"/>
          <w:color w:val="111111"/>
          <w:sz w:val="28"/>
          <w:szCs w:val="28"/>
          <w:rtl/>
        </w:rPr>
        <w:t xml:space="preserve">أضق الخناق من ابن هند وارمه</w:t>
      </w:r>
    </w:p>
    <w:p>
      <w:pPr>
        <w:pStyle w:val="BookText"/>
      </w:pPr>
      <w:r>
        <w:rPr>
          <w:rFonts w:ascii="IRNazanin" w:hAnsi="IRNazanin" w:eastAsia="IRNazanin" w:cs="IRNazanin"/>
          <w:lang w:bidi="fa-IR"/>
          <w:color w:val="111111"/>
          <w:sz w:val="28"/>
          <w:szCs w:val="28"/>
          <w:rtl/>
        </w:rPr>
        <w:t xml:space="preserve">من عامه بفوارس الأنصار</w:t>
      </w:r>
    </w:p>
    <w:p>
      <w:pPr>
        <w:pStyle w:val="BookText"/>
      </w:pPr>
      <w:r>
        <w:rPr>
          <w:rFonts w:ascii="IRNazanin" w:hAnsi="IRNazanin" w:eastAsia="IRNazanin" w:cs="IRNazanin"/>
          <w:lang w:bidi="fa-IR"/>
          <w:color w:val="111111"/>
          <w:sz w:val="28"/>
          <w:szCs w:val="28"/>
          <w:rtl/>
        </w:rPr>
        <w:t xml:space="preserve">ومهاجرین مخضبین رماحهم</w:t>
      </w:r>
    </w:p>
    <w:p>
      <w:pPr>
        <w:pStyle w:val="BookText"/>
      </w:pPr>
      <w:r>
        <w:rPr>
          <w:rFonts w:ascii="IRNazanin" w:hAnsi="IRNazanin" w:eastAsia="IRNazanin" w:cs="IRNazanin"/>
          <w:lang w:bidi="fa-IR"/>
          <w:color w:val="111111"/>
          <w:sz w:val="28"/>
          <w:szCs w:val="28"/>
          <w:rtl/>
        </w:rPr>
        <w:t xml:space="preserve">تحت العجاجة من دم الکفار</w:t>
      </w:r>
    </w:p>
    <w:p>
      <w:pPr>
        <w:pStyle w:val="BookText"/>
      </w:pPr>
      <w:r>
        <w:rPr>
          <w:rFonts w:ascii="IRNazanin" w:hAnsi="IRNazanin" w:eastAsia="IRNazanin" w:cs="IRNazanin"/>
          <w:lang w:bidi="fa-IR"/>
          <w:color w:val="111111"/>
          <w:sz w:val="28"/>
          <w:szCs w:val="28"/>
          <w:rtl/>
        </w:rPr>
        <w:t xml:space="preserve">خضبت علی عهد النبی محمد</w:t>
      </w:r>
    </w:p>
    <w:p>
      <w:pPr>
        <w:pStyle w:val="BookText"/>
      </w:pPr>
      <w:r>
        <w:rPr>
          <w:rFonts w:ascii="IRNazanin" w:hAnsi="IRNazanin" w:eastAsia="IRNazanin" w:cs="IRNazanin"/>
          <w:lang w:bidi="fa-IR"/>
          <w:color w:val="111111"/>
          <w:sz w:val="28"/>
          <w:szCs w:val="28"/>
          <w:rtl/>
        </w:rPr>
        <w:t xml:space="preserve">فالیوم تخضب من دم الفجار</w:t>
      </w:r>
    </w:p>
    <w:p>
      <w:pPr>
        <w:pStyle w:val="BookText"/>
      </w:pPr>
      <w:r>
        <w:rPr>
          <w:rFonts w:ascii="IRNazanin" w:hAnsi="IRNazanin" w:eastAsia="IRNazanin" w:cs="IRNazanin"/>
          <w:lang w:bidi="fa-IR"/>
          <w:color w:val="111111"/>
          <w:sz w:val="28"/>
          <w:szCs w:val="28"/>
          <w:rtl/>
        </w:rPr>
        <w:t xml:space="preserve">والیوم تخضب من دماء أراذل</w:t>
      </w:r>
    </w:p>
    <w:p>
      <w:pPr>
        <w:pStyle w:val="BookText"/>
      </w:pPr>
      <w:r>
        <w:rPr>
          <w:rFonts w:ascii="Amiri" w:hAnsi="Amiri" w:eastAsia="Amiri" w:cs="Amiri"/>
          <w:lang w:bidi="ar-SA"/>
          <w:color w:val="111111"/>
          <w:sz w:val="28"/>
          <w:szCs w:val="28"/>
          <w:rtl/>
        </w:rPr>
        <w:t xml:space="preserve">رفضوا القرآن لنصرة الأشرار</w:t>
      </w:r>
    </w:p>
    <w:p>
      <w:pPr>
        <w:pStyle w:val="BookText"/>
      </w:pPr>
      <w:r>
        <w:rPr>
          <w:rFonts w:ascii="IRNazanin" w:hAnsi="IRNazanin" w:eastAsia="IRNazanin" w:cs="IRNazanin"/>
          <w:lang w:bidi="fa-IR"/>
          <w:color w:val="111111"/>
          <w:sz w:val="28"/>
          <w:szCs w:val="28"/>
          <w:rtl/>
        </w:rPr>
        <w:t xml:space="preserve">طلبوا بثأرهم ببدر إذ أتوا</w:t>
      </w:r>
    </w:p>
    <w:p>
      <w:pPr>
        <w:pStyle w:val="BookText"/>
      </w:pPr>
      <w:r>
        <w:rPr>
          <w:rFonts w:ascii="IRNazanin" w:hAnsi="IRNazanin" w:eastAsia="IRNazanin" w:cs="IRNazanin"/>
          <w:lang w:bidi="fa-IR"/>
          <w:color w:val="111111"/>
          <w:sz w:val="28"/>
          <w:szCs w:val="28"/>
          <w:rtl/>
        </w:rPr>
        <w:t xml:space="preserve">بالمرهفات وبالقنا الخطار</w:t>
      </w:r>
    </w:p>
    <w:p>
      <w:pPr>
        <w:pStyle w:val="BookText"/>
      </w:pPr>
      <w:r>
        <w:rPr>
          <w:rFonts w:ascii="IRNazanin" w:hAnsi="IRNazanin" w:eastAsia="IRNazanin" w:cs="IRNazanin"/>
          <w:lang w:bidi="fa-IR"/>
          <w:color w:val="111111"/>
          <w:sz w:val="28"/>
          <w:szCs w:val="28"/>
          <w:rtl/>
        </w:rPr>
        <w:t xml:space="preserve">والله ربی لا أزال مضاربا</w:t>
      </w:r>
    </w:p>
    <w:p>
      <w:pPr>
        <w:pStyle w:val="BookText"/>
      </w:pPr>
      <w:r>
        <w:rPr>
          <w:rFonts w:ascii="IRNazanin" w:hAnsi="IRNazanin" w:eastAsia="IRNazanin" w:cs="IRNazanin"/>
          <w:lang w:bidi="fa-IR"/>
          <w:color w:val="111111"/>
          <w:sz w:val="28"/>
          <w:szCs w:val="28"/>
          <w:rtl/>
        </w:rPr>
        <w:t xml:space="preserve">فی الفاسقین بمرهف بتار</w:t>
      </w:r>
    </w:p>
    <w:p>
      <w:pPr>
        <w:pStyle w:val="BookText"/>
      </w:pPr>
      <w:r>
        <w:rPr>
          <w:rFonts w:ascii="IRNazanin" w:hAnsi="IRNazanin" w:eastAsia="IRNazanin" w:cs="IRNazanin"/>
          <w:lang w:bidi="fa-IR"/>
          <w:color w:val="111111"/>
          <w:sz w:val="28"/>
          <w:szCs w:val="28"/>
          <w:rtl/>
        </w:rPr>
        <w:t xml:space="preserve">هذا علی الأزدی حق واجب</w:t>
      </w:r>
    </w:p>
    <w:p>
      <w:pPr>
        <w:pStyle w:val="BookText"/>
      </w:pPr>
      <w:r>
        <w:rPr>
          <w:rFonts w:ascii="IRNazanin" w:hAnsi="IRNazanin" w:eastAsia="IRNazanin" w:cs="IRNazanin"/>
          <w:lang w:bidi="fa-IR"/>
          <w:color w:val="111111"/>
          <w:sz w:val="28"/>
          <w:szCs w:val="28"/>
          <w:rtl/>
        </w:rPr>
        <w:t xml:space="preserve">فی کل یوم تعانق وکرار(</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Heading3"/>
      </w:pPr>
      <w:bookmarkStart w:id="429" w:name="_Toc206"/>
      <w:r>
        <w:t>عابس الشاکری</w:t>
      </w:r>
      <w:bookmarkEnd w:id="429"/>
    </w:p>
    <w:p>
      <w:pPr>
        <w:pStyle w:val="BookText"/>
      </w:pPr>
      <w:r>
        <w:rPr>
          <w:rFonts w:ascii="IRNazanin" w:hAnsi="IRNazanin" w:eastAsia="IRNazanin" w:cs="IRNazanin"/>
          <w:lang w:bidi="fa-IR"/>
          <w:color w:val="111111"/>
          <w:sz w:val="28"/>
          <w:szCs w:val="28"/>
          <w:rtl/>
        </w:rPr>
        <w:t xml:space="preserve">وجاء عابس بن أبی شبیب الشاکری معه شوذب مولی شاکر(</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یا شوذب ما فی نفسک أن تصنع؟</w:t>
      </w:r>
    </w:p>
    <w:p>
      <w:pPr>
        <w:pStyle w:val="BookText"/>
      </w:pPr>
      <w:r>
        <w:rPr>
          <w:rFonts w:ascii="IRNazanin" w:hAnsi="IRNazanin" w:eastAsia="IRNazanin" w:cs="IRNazanin"/>
          <w:lang w:bidi="fa-IR"/>
          <w:color w:val="111111"/>
          <w:sz w:val="28"/>
          <w:szCs w:val="28"/>
          <w:rtl/>
        </w:rPr>
        <w:t xml:space="preserve">قال: ما أصنع؟ أقاتل حتی اُقتل. قال: ذاک الظن بک، فتقدم بین یدی أبی عبد الله(علیه السلام) حتی یحتسبک کما احتسب غیرک، فإن هذا یوم ینبغی لنا أن نطلب فیه الأجر بکل ما نقدر علیه، فإنه لا عمل بعد الیوم وإنما هو الحساب.</w:t>
      </w:r>
    </w:p>
    <w:p>
      <w:pPr>
        <w:pStyle w:val="BookText"/>
      </w:pPr>
      <w:r>
        <w:rPr>
          <w:rFonts w:ascii="IRNazanin" w:hAnsi="IRNazanin" w:eastAsia="IRNazanin" w:cs="IRNazanin"/>
          <w:lang w:bidi="fa-IR"/>
          <w:color w:val="111111"/>
          <w:sz w:val="28"/>
          <w:szCs w:val="28"/>
          <w:rtl/>
        </w:rPr>
        <w:t xml:space="preserve">فتقدم فسلّم علی الحسین(علیه السلام) وقال: یا أبا عبد الله، أما والله ما أمسی علی وجه</w:t>
      </w:r>
    </w:p>
    <w:p>
      <w:pPr>
        <w:pStyle w:val="BookText"/>
      </w:pPr>
      <w:r>
        <w:rPr>
          <w:rFonts w:ascii="IRNazanin" w:hAnsi="IRNazanin" w:eastAsia="IRNazanin" w:cs="IRNazanin"/>
          <w:lang w:bidi="fa-IR"/>
          <w:color w:val="111111"/>
          <w:sz w:val="28"/>
          <w:szCs w:val="28"/>
          <w:rtl/>
        </w:rPr>
        <w:t xml:space="preserve">ص: 203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5" w:name="pg6066_37422"/>
    <w:bookmarkEnd w:id="125"/>
    <w:p>
      <w:pPr>
        <w:pStyle w:val="BookText"/>
      </w:pPr>
      <w:r>
        <w:rPr>
          <w:rFonts w:ascii="IRNazanin" w:hAnsi="IRNazanin" w:eastAsia="IRNazanin" w:cs="IRNazanin"/>
          <w:lang w:bidi="fa-IR"/>
          <w:color w:val="111111"/>
          <w:sz w:val="28"/>
          <w:szCs w:val="28"/>
          <w:rtl/>
        </w:rPr>
        <w:t xml:space="preserve">الأرض قریب ولا بعید أعز علیّ ولا أحب إلیّ منک، ولو قدرتُ علی أن أدفع عنک الضیم أو القتل بشی‌ء أعز علیّ من نفسی ودمی لفعلت، السلام علیک یا أبا عبد الله أشهد أنی علی هداک وهدی أبیک، ثم مضی بالسیف نحوهم.</w:t>
      </w:r>
    </w:p>
    <w:p>
      <w:pPr>
        <w:pStyle w:val="BookText"/>
      </w:pPr>
      <w:r>
        <w:rPr>
          <w:rFonts w:ascii="IRNazanin" w:hAnsi="IRNazanin" w:eastAsia="IRNazanin" w:cs="IRNazanin"/>
          <w:lang w:bidi="fa-IR"/>
          <w:color w:val="111111"/>
          <w:sz w:val="28"/>
          <w:szCs w:val="28"/>
          <w:rtl/>
        </w:rPr>
        <w:t xml:space="preserve">قال ربیع بن تمیم: فلما رأیته مقبلاً عرفته وقد کنت شاهدته فی المغازی، وکان أشجع الناس، فقلت: أیها الناس هذا أسد الأسود هذا ابن أبی شبیب لا یخرجن إلیه أحد منکم، فأخذ ینادی: ألا رجل؟ ألا رجل؟ فقال عمر بن سعد: ارضخوه بالحجارة من کل جانب.</w:t>
      </w:r>
    </w:p>
    <w:p>
      <w:pPr>
        <w:pStyle w:val="BookText"/>
      </w:pPr>
      <w:r>
        <w:rPr>
          <w:rFonts w:ascii="IRNazanin" w:hAnsi="IRNazanin" w:eastAsia="IRNazanin" w:cs="IRNazanin"/>
          <w:lang w:bidi="fa-IR"/>
          <w:color w:val="111111"/>
          <w:sz w:val="28"/>
          <w:szCs w:val="28"/>
          <w:rtl/>
        </w:rPr>
        <w:t xml:space="preserve">فلما رأی ذلک ألقی درعه ومغفره، ثم شدّ علی الناس، فو الله لقد رأیته یطرد أکثر من مائتین من الناس، ثم إنهم تعطفوا علیه من کل جانب فقُتل، فرأیت رأسه فی أیدی رجال ذوی عدة، هذا یقول: أنا قتلته، والآخر یقول کذلک، فقال عمر بن سعد: لا تختصموا هذا لم یقتله إنسان واحد، حتی فرق بینهم بهذا القول(</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Heading3"/>
      </w:pPr>
      <w:bookmarkStart w:id="430" w:name="_Toc207"/>
      <w:r>
        <w:t>الغفاریان</w:t>
      </w:r>
      <w:bookmarkEnd w:id="430"/>
    </w:p>
    <w:p>
      <w:pPr>
        <w:pStyle w:val="BookText"/>
      </w:pPr>
      <w:r>
        <w:rPr>
          <w:rFonts w:ascii="IRNazanin" w:hAnsi="IRNazanin" w:eastAsia="IRNazanin" w:cs="IRNazanin"/>
          <w:lang w:bidi="fa-IR"/>
          <w:color w:val="111111"/>
          <w:sz w:val="28"/>
          <w:szCs w:val="28"/>
          <w:rtl/>
        </w:rPr>
        <w:t xml:space="preserve">وجاءه عبد الله وعبد الرحمن الغفاریان فقالا: یا أبا عبد الله السلام علیک، إنه جئنا لنُقتل بین یدیک وندفع عنک.</w:t>
      </w:r>
    </w:p>
    <w:p>
      <w:pPr>
        <w:pStyle w:val="BookText"/>
      </w:pPr>
      <w:r>
        <w:rPr>
          <w:rFonts w:ascii="IRNazanin" w:hAnsi="IRNazanin" w:eastAsia="IRNazanin" w:cs="IRNazanin"/>
          <w:lang w:bidi="fa-IR"/>
          <w:color w:val="111111"/>
          <w:sz w:val="28"/>
          <w:szCs w:val="28"/>
          <w:rtl/>
        </w:rPr>
        <w:t xml:space="preserve">فقال(علیه السلام): «مرحباً بکما ادنوا منی» فدنوا منه وهما یبکیان، فقال(علیه السلام): «یا ابنَی أخی ما یبکیکما؟ فو الله إنی لأرجو أن تکونا بعد ساعة قریری العین».</w:t>
      </w:r>
    </w:p>
    <w:p>
      <w:pPr>
        <w:pStyle w:val="BookText"/>
      </w:pPr>
      <w:r>
        <w:rPr>
          <w:rFonts w:ascii="IRNazanin" w:hAnsi="IRNazanin" w:eastAsia="IRNazanin" w:cs="IRNazanin"/>
          <w:lang w:bidi="fa-IR"/>
          <w:color w:val="111111"/>
          <w:sz w:val="28"/>
          <w:szCs w:val="28"/>
          <w:rtl/>
        </w:rPr>
        <w:t xml:space="preserve">فقالا: جعلنا الله فداک والله ما علی أنفسنا نبکی ولکن نبکی علیک، نراک قد اُحیط بک ولا نقدر علی أن ننفعک.</w:t>
      </w:r>
    </w:p>
    <w:p>
      <w:pPr>
        <w:pStyle w:val="BookText"/>
      </w:pPr>
      <w:r>
        <w:rPr>
          <w:rFonts w:ascii="IRNazanin" w:hAnsi="IRNazanin" w:eastAsia="IRNazanin" w:cs="IRNazanin"/>
          <w:lang w:bidi="fa-IR"/>
          <w:color w:val="111111"/>
          <w:sz w:val="28"/>
          <w:szCs w:val="28"/>
          <w:rtl/>
        </w:rPr>
        <w:t xml:space="preserve">فقال(علیه السلام): «جزاکما الله یا ابنی أخی بوجدکما(</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ذلک ومواساتکما إیای بأنفسکما أحسن جزاء المتقین». ثم استقدما وقالا: السلام علیک یا ابن رسول الله.</w:t>
      </w:r>
    </w:p>
    <w:p>
      <w:pPr>
        <w:pStyle w:val="BookText"/>
      </w:pPr>
      <w:r>
        <w:rPr>
          <w:rFonts w:ascii="IRNazanin" w:hAnsi="IRNazanin" w:eastAsia="IRNazanin" w:cs="IRNazanin"/>
          <w:lang w:bidi="fa-IR"/>
          <w:color w:val="111111"/>
          <w:sz w:val="28"/>
          <w:szCs w:val="28"/>
          <w:rtl/>
        </w:rPr>
        <w:t xml:space="preserve">فقال(علیه السلام): «وعلیکما السلام ورحمة الله وبرکاته»، فقاتلا حتی قُتلا رضوان الله</w:t>
      </w:r>
    </w:p>
    <w:p>
      <w:pPr>
        <w:pStyle w:val="BookText"/>
      </w:pPr>
      <w:r>
        <w:rPr>
          <w:rFonts w:ascii="IRNazanin" w:hAnsi="IRNazanin" w:eastAsia="IRNazanin" w:cs="IRNazanin"/>
          <w:lang w:bidi="fa-IR"/>
          <w:color w:val="111111"/>
          <w:sz w:val="28"/>
          <w:szCs w:val="28"/>
          <w:rtl/>
        </w:rPr>
        <w:t xml:space="preserve">ص: 204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6" w:name="pg6066_37424"/>
    <w:bookmarkEnd w:id="126"/>
    <w:p>
      <w:pPr>
        <w:pStyle w:val="BookText"/>
      </w:pPr>
      <w:r>
        <w:rPr>
          <w:rFonts w:ascii="IRNazanin" w:hAnsi="IRNazanin" w:eastAsia="IRNazanin" w:cs="IRNazanin"/>
          <w:lang w:bidi="fa-IR"/>
          <w:color w:val="111111"/>
          <w:sz w:val="28"/>
          <w:szCs w:val="28"/>
          <w:rtl/>
        </w:rPr>
        <w:t xml:space="preserve">علیهما(</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Heading3"/>
      </w:pPr>
      <w:bookmarkStart w:id="431" w:name="_Toc208"/>
      <w:r>
        <w:t>غلام ترکی</w:t>
      </w:r>
      <w:bookmarkEnd w:id="431"/>
    </w:p>
    <w:p>
      <w:pPr>
        <w:pStyle w:val="BookText"/>
      </w:pPr>
      <w:r>
        <w:rPr>
          <w:rFonts w:ascii="IRNazanin" w:hAnsi="IRNazanin" w:eastAsia="IRNazanin" w:cs="IRNazanin"/>
          <w:lang w:bidi="fa-IR"/>
          <w:color w:val="111111"/>
          <w:sz w:val="28"/>
          <w:szCs w:val="28"/>
          <w:rtl/>
        </w:rPr>
        <w:t xml:space="preserve">وخرج غلام ترکی کان للحسین(علیه السلام) وکان قارئاً للقرآن، فجعل یقاتل ویرتجز ویقول:</w:t>
      </w:r>
    </w:p>
    <w:p>
      <w:pPr>
        <w:pStyle w:val="BookText"/>
      </w:pPr>
      <w:r>
        <w:rPr>
          <w:rFonts w:ascii="IRNazanin" w:hAnsi="IRNazanin" w:eastAsia="IRNazanin" w:cs="IRNazanin"/>
          <w:lang w:bidi="fa-IR"/>
          <w:color w:val="111111"/>
          <w:sz w:val="28"/>
          <w:szCs w:val="28"/>
          <w:rtl/>
        </w:rPr>
        <w:t xml:space="preserve">البحر من طعنی وضربی یصطلی</w:t>
      </w:r>
    </w:p>
    <w:p>
      <w:pPr>
        <w:pStyle w:val="BookText"/>
      </w:pPr>
      <w:r>
        <w:rPr>
          <w:rFonts w:ascii="IRNazanin" w:hAnsi="IRNazanin" w:eastAsia="IRNazanin" w:cs="IRNazanin"/>
          <w:lang w:bidi="fa-IR"/>
          <w:color w:val="111111"/>
          <w:sz w:val="28"/>
          <w:szCs w:val="28"/>
          <w:rtl/>
        </w:rPr>
        <w:t xml:space="preserve">والجو من سهمی ونبلی یمتلی</w:t>
      </w:r>
    </w:p>
    <w:p>
      <w:pPr>
        <w:pStyle w:val="BookText"/>
      </w:pPr>
      <w:r>
        <w:rPr>
          <w:rFonts w:ascii="IRNazanin" w:hAnsi="IRNazanin" w:eastAsia="IRNazanin" w:cs="IRNazanin"/>
          <w:lang w:bidi="fa-IR"/>
          <w:color w:val="111111"/>
          <w:sz w:val="28"/>
          <w:szCs w:val="28"/>
          <w:rtl/>
        </w:rPr>
        <w:t xml:space="preserve">إذا حسامی فی یمینی ینجلی</w:t>
      </w:r>
    </w:p>
    <w:p>
      <w:pPr>
        <w:pStyle w:val="BookText"/>
      </w:pPr>
      <w:r>
        <w:rPr>
          <w:rFonts w:ascii="IRNazanin" w:hAnsi="IRNazanin" w:eastAsia="IRNazanin" w:cs="IRNazanin"/>
          <w:lang w:bidi="fa-IR"/>
          <w:color w:val="111111"/>
          <w:sz w:val="28"/>
          <w:szCs w:val="28"/>
          <w:rtl/>
        </w:rPr>
        <w:t xml:space="preserve">ینشق قلب الحاسد المبجل</w:t>
      </w:r>
    </w:p>
    <w:p>
      <w:pPr>
        <w:pStyle w:val="BookText"/>
      </w:pPr>
      <w:r>
        <w:rPr>
          <w:rFonts w:ascii="Amiri" w:hAnsi="Amiri" w:eastAsia="Amiri" w:cs="Amiri"/>
          <w:lang w:bidi="ar-SA"/>
          <w:color w:val="111111"/>
          <w:sz w:val="28"/>
          <w:szCs w:val="28"/>
          <w:rtl/>
        </w:rPr>
        <w:t xml:space="preserve">فقتل جماعة(</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سقط صریعاً، فجاءه الحسین(علیه السلام) فبکی ووضع خده علی خدّه، ففتح عینه فرأی الإمام الحسین(علیه السلام) فتبسم ثم صار إلی ربه رضوان الله علیه(</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Heading3"/>
      </w:pPr>
      <w:bookmarkStart w:id="432" w:name="_Toc209"/>
      <w:r>
        <w:t>ابن مهاجر</w:t>
      </w:r>
      <w:bookmarkEnd w:id="432"/>
    </w:p>
    <w:p>
      <w:pPr>
        <w:pStyle w:val="BookText"/>
      </w:pPr>
      <w:r>
        <w:rPr>
          <w:rFonts w:ascii="IRNazanin" w:hAnsi="IRNazanin" w:eastAsia="IRNazanin" w:cs="IRNazanin"/>
          <w:lang w:bidi="fa-IR"/>
          <w:color w:val="111111"/>
          <w:sz w:val="28"/>
          <w:szCs w:val="28"/>
          <w:rtl/>
        </w:rPr>
        <w:t xml:space="preserve">وتقدم یزید بن مهاجر(</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فقتل خمسة من الأعداء بالنشاب، ما أخطأ منها، وکان کلما رمی قال الحسین(علیه السلام): «اللهم سدّد رمیته واجعل ثوابه الجنة».</w:t>
      </w:r>
    </w:p>
    <w:p>
      <w:pPr>
        <w:pStyle w:val="BookText"/>
      </w:pPr>
      <w:r>
        <w:rPr>
          <w:rFonts w:ascii="IRNazanin" w:hAnsi="IRNazanin" w:eastAsia="IRNazanin" w:cs="IRNazanin"/>
          <w:lang w:bidi="fa-IR"/>
          <w:color w:val="111111"/>
          <w:sz w:val="28"/>
          <w:szCs w:val="28"/>
          <w:rtl/>
        </w:rPr>
        <w:t xml:space="preserve">وکان یرتجز ویقول:</w:t>
      </w:r>
    </w:p>
    <w:p>
      <w:pPr>
        <w:pStyle w:val="BookText"/>
      </w:pPr>
      <w:r>
        <w:rPr>
          <w:rFonts w:ascii="IRNazanin" w:hAnsi="IRNazanin" w:eastAsia="IRNazanin" w:cs="IRNazanin"/>
          <w:lang w:bidi="fa-IR"/>
          <w:color w:val="111111"/>
          <w:sz w:val="28"/>
          <w:szCs w:val="28"/>
          <w:rtl/>
        </w:rPr>
        <w:t xml:space="preserve">أنا یزید وأبی المهاجر</w:t>
      </w:r>
    </w:p>
    <w:p>
      <w:pPr>
        <w:pStyle w:val="BookText"/>
      </w:pPr>
      <w:r>
        <w:rPr>
          <w:rFonts w:ascii="IRNazanin" w:hAnsi="IRNazanin" w:eastAsia="IRNazanin" w:cs="IRNazanin"/>
          <w:lang w:bidi="fa-IR"/>
          <w:color w:val="111111"/>
          <w:sz w:val="28"/>
          <w:szCs w:val="28"/>
          <w:rtl/>
        </w:rPr>
        <w:t xml:space="preserve">کأننی لیث بغیل خادر(</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رب إنی للحسین ناصر</w:t>
      </w:r>
    </w:p>
    <w:p>
      <w:pPr>
        <w:pStyle w:val="BookText"/>
      </w:pPr>
      <w:r>
        <w:rPr>
          <w:rFonts w:ascii="IRNazanin" w:hAnsi="IRNazanin" w:eastAsia="IRNazanin" w:cs="IRNazanin"/>
          <w:lang w:bidi="fa-IR"/>
          <w:color w:val="111111"/>
          <w:sz w:val="28"/>
          <w:szCs w:val="28"/>
          <w:rtl/>
        </w:rPr>
        <w:t xml:space="preserve">ولابن سعد تارک وهاجر</w:t>
      </w:r>
    </w:p>
    <w:p>
      <w:pPr>
        <w:pStyle w:val="BookText"/>
      </w:pPr>
      <w:r>
        <w:rPr>
          <w:rFonts w:ascii="IRNazanin" w:hAnsi="IRNazanin" w:eastAsia="IRNazanin" w:cs="IRNazanin"/>
          <w:lang w:bidi="fa-IR"/>
          <w:color w:val="111111"/>
          <w:sz w:val="28"/>
          <w:szCs w:val="28"/>
          <w:rtl/>
        </w:rPr>
        <w:t xml:space="preserve">فحملوا علیه وقتلوه، رضوان الله علیه(</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أنا یزید وأبی مهاصر</w:t>
      </w:r>
    </w:p>
    <w:p>
      <w:pPr>
        <w:pStyle w:val="BookText"/>
      </w:pPr>
      <w:r>
        <w:rPr>
          <w:rFonts w:ascii="IRNazanin" w:hAnsi="IRNazanin" w:eastAsia="IRNazanin" w:cs="IRNazanin"/>
          <w:lang w:bidi="fa-IR"/>
          <w:color w:val="111111"/>
          <w:sz w:val="28"/>
          <w:szCs w:val="28"/>
          <w:rtl/>
        </w:rPr>
        <w:t xml:space="preserve">لیث هصور فی العرین خادر</w:t>
      </w:r>
    </w:p>
    <w:p>
      <w:pPr>
        <w:pStyle w:val="BookText"/>
      </w:pPr>
      <w:r>
        <w:rPr>
          <w:rFonts w:ascii="IRNazanin" w:hAnsi="IRNazanin" w:eastAsia="IRNazanin" w:cs="IRNazanin"/>
          <w:lang w:bidi="fa-IR"/>
          <w:color w:val="111111"/>
          <w:sz w:val="28"/>
          <w:szCs w:val="28"/>
          <w:rtl/>
        </w:rPr>
        <w:t xml:space="preserve">والمعنی واحد وهو تشبیه نفسه ودفاعه عن الحسین(علیه السلام) بدفاع الأسد الکامن فی عرینه.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205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7" w:name="pg6066_37427"/>
    <w:bookmarkEnd w:id="127"/>
    <w:p>
      <w:pPr>
        <w:pStyle w:val="Heading3"/>
      </w:pPr>
      <w:bookmarkStart w:id="433" w:name="_Toc210"/>
      <w:r>
        <w:t>النهشلی</w:t>
      </w:r>
      <w:bookmarkEnd w:id="433"/>
    </w:p>
    <w:p>
      <w:pPr>
        <w:pStyle w:val="BookText"/>
      </w:pPr>
      <w:r>
        <w:rPr>
          <w:rFonts w:ascii="IRNazanin" w:hAnsi="IRNazanin" w:eastAsia="IRNazanin" w:cs="IRNazanin"/>
          <w:lang w:bidi="fa-IR"/>
          <w:color w:val="111111"/>
          <w:sz w:val="28"/>
          <w:szCs w:val="28"/>
          <w:rtl/>
        </w:rPr>
        <w:t xml:space="preserve">قال مهران مولی بنی کاهل: شهدت کربلاء مع الحسین(علیه السلام) فرأیت رجلاً یقاتل قتالاً شدیداً شدیداً لا یحمل علی قوم إلاّ کشفهم، ثم یرجع إلی الحسین(علیه السلام).. وکان یرتجز ویقول:</w:t>
      </w:r>
    </w:p>
    <w:p>
      <w:pPr>
        <w:pStyle w:val="BookText"/>
      </w:pPr>
      <w:r>
        <w:rPr>
          <w:rFonts w:ascii="IRNazanin" w:hAnsi="IRNazanin" w:eastAsia="IRNazanin" w:cs="IRNazanin"/>
          <w:lang w:bidi="fa-IR"/>
          <w:color w:val="111111"/>
          <w:sz w:val="28"/>
          <w:szCs w:val="28"/>
          <w:rtl/>
        </w:rPr>
        <w:t xml:space="preserve">أبشر هدیت الرشد تلقی أحمدا</w:t>
      </w:r>
    </w:p>
    <w:p>
      <w:pPr>
        <w:pStyle w:val="BookText"/>
      </w:pPr>
      <w:r>
        <w:rPr>
          <w:rFonts w:ascii="IRNazanin" w:hAnsi="IRNazanin" w:eastAsia="IRNazanin" w:cs="IRNazanin"/>
          <w:lang w:bidi="fa-IR"/>
          <w:color w:val="111111"/>
          <w:sz w:val="28"/>
          <w:szCs w:val="28"/>
          <w:rtl/>
        </w:rPr>
        <w:t xml:space="preserve">فی جنة الفردوس تعلو صعدا</w:t>
      </w:r>
    </w:p>
    <w:p>
      <w:pPr>
        <w:pStyle w:val="BookText"/>
      </w:pPr>
      <w:r>
        <w:rPr>
          <w:rFonts w:ascii="IRNazanin" w:hAnsi="IRNazanin" w:eastAsia="IRNazanin" w:cs="IRNazanin"/>
          <w:lang w:bidi="fa-IR"/>
          <w:color w:val="111111"/>
          <w:sz w:val="28"/>
          <w:szCs w:val="28"/>
          <w:rtl/>
        </w:rPr>
        <w:t xml:space="preserve">فقلت: من هذا؟ فقالوا: أبو عمرو النهشلی وقیل الخثعمی، فاعترضه أحد الأعداء فقتله واجتز رأسه، وکان أبو عمرو هذا متهجداً کثیر الصلاة، رضوان الله علیه(</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Heading3"/>
      </w:pPr>
      <w:bookmarkStart w:id="434" w:name="_Toc211"/>
      <w:r>
        <w:t>الجابریان</w:t>
      </w:r>
      <w:bookmarkEnd w:id="434"/>
    </w:p>
    <w:p>
      <w:pPr>
        <w:pStyle w:val="BookText"/>
      </w:pPr>
      <w:r>
        <w:rPr>
          <w:rFonts w:ascii="IRNazanin" w:hAnsi="IRNazanin" w:eastAsia="IRNazanin" w:cs="IRNazanin"/>
          <w:lang w:bidi="fa-IR"/>
          <w:color w:val="111111"/>
          <w:sz w:val="28"/>
          <w:szCs w:val="28"/>
          <w:rtl/>
        </w:rPr>
        <w:t xml:space="preserve">وتقدم سیف بن أبی الحارث بن سریع، ومالک بن عبد الله بن سریع الجابریان بطن من همدان(</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ألا أبلغ معاویة بن صخر</w:t>
      </w:r>
    </w:p>
    <w:p>
      <w:pPr>
        <w:pStyle w:val="BookText"/>
      </w:pPr>
      <w:r>
        <w:rPr>
          <w:rFonts w:ascii="IRNazanin" w:hAnsi="IRNazanin" w:eastAsia="IRNazanin" w:cs="IRNazanin"/>
          <w:lang w:bidi="fa-IR"/>
          <w:color w:val="111111"/>
          <w:sz w:val="28"/>
          <w:szCs w:val="28"/>
          <w:rtl/>
        </w:rPr>
        <w:t xml:space="preserve">ورجم الغیب یکشفه الظنون</w:t>
      </w:r>
    </w:p>
    <w:p>
      <w:pPr>
        <w:pStyle w:val="BookText"/>
      </w:pPr>
      <w:r>
        <w:rPr>
          <w:rFonts w:ascii="IRNazanin" w:hAnsi="IRNazanin" w:eastAsia="IRNazanin" w:cs="IRNazanin"/>
          <w:lang w:bidi="fa-IR"/>
          <w:color w:val="111111"/>
          <w:sz w:val="28"/>
          <w:szCs w:val="28"/>
          <w:rtl/>
        </w:rPr>
        <w:t xml:space="preserve">بأنا لا نزال لکم عدوا</w:t>
      </w:r>
    </w:p>
    <w:p>
      <w:pPr>
        <w:pStyle w:val="BookText"/>
      </w:pPr>
      <w:r>
        <w:rPr>
          <w:rFonts w:ascii="IRNazanin" w:hAnsi="IRNazanin" w:eastAsia="IRNazanin" w:cs="IRNazanin"/>
          <w:lang w:bidi="fa-IR"/>
          <w:color w:val="111111"/>
          <w:sz w:val="28"/>
          <w:szCs w:val="28"/>
          <w:rtl/>
        </w:rPr>
        <w:t xml:space="preserve">طوال الدهر ما سمع الحنین</w:t>
      </w:r>
    </w:p>
    <w:p>
      <w:pPr>
        <w:pStyle w:val="BookText"/>
      </w:pPr>
      <w:r>
        <w:rPr>
          <w:rFonts w:ascii="IRNazanin" w:hAnsi="IRNazanin" w:eastAsia="IRNazanin" w:cs="IRNazanin"/>
          <w:lang w:bidi="fa-IR"/>
          <w:color w:val="111111"/>
          <w:sz w:val="28"/>
          <w:szCs w:val="28"/>
          <w:rtl/>
        </w:rPr>
        <w:t xml:space="preserve">ألم تر أن والدنا علی</w:t>
      </w:r>
    </w:p>
    <w:p>
      <w:pPr>
        <w:pStyle w:val="BookText"/>
      </w:pPr>
      <w:r>
        <w:rPr>
          <w:rFonts w:ascii="IRNazanin" w:hAnsi="IRNazanin" w:eastAsia="IRNazanin" w:cs="IRNazanin"/>
          <w:lang w:bidi="fa-IR"/>
          <w:color w:val="111111"/>
          <w:sz w:val="28"/>
          <w:szCs w:val="28"/>
          <w:rtl/>
        </w:rPr>
        <w:t xml:space="preserve">أبوحسن ونحن له بنون</w:t>
      </w:r>
    </w:p>
    <w:p>
      <w:pPr>
        <w:pStyle w:val="BookText"/>
      </w:pPr>
      <w:r>
        <w:rPr>
          <w:rFonts w:ascii="IRNazanin" w:hAnsi="IRNazanin" w:eastAsia="IRNazanin" w:cs="IRNazanin"/>
          <w:lang w:bidi="fa-IR"/>
          <w:color w:val="111111"/>
          <w:sz w:val="28"/>
          <w:szCs w:val="28"/>
          <w:rtl/>
        </w:rPr>
        <w:t xml:space="preserve">وإنا لا نرید به سواه</w:t>
      </w:r>
    </w:p>
    <w:p>
      <w:pPr>
        <w:pStyle w:val="BookText"/>
      </w:pPr>
      <w:r>
        <w:rPr>
          <w:rFonts w:ascii="IRNazanin" w:hAnsi="IRNazanin" w:eastAsia="IRNazanin" w:cs="IRNazanin"/>
          <w:lang w:bidi="fa-IR"/>
          <w:color w:val="111111"/>
          <w:sz w:val="28"/>
          <w:szCs w:val="28"/>
          <w:rtl/>
        </w:rPr>
        <w:t xml:space="preserve">وذاک الرشد والحظ السمین</w:t>
      </w:r>
    </w:p>
    <w:p>
      <w:pPr>
        <w:pStyle w:val="BookText"/>
      </w:pPr>
      <w:r>
        <w:rPr>
          <w:rFonts w:ascii="IRNazanin" w:hAnsi="IRNazanin" w:eastAsia="IRNazanin" w:cs="IRNazanin"/>
          <w:lang w:bidi="fa-IR"/>
          <w:color w:val="111111"/>
          <w:sz w:val="28"/>
          <w:szCs w:val="28"/>
          <w:rtl/>
        </w:rPr>
        <w:t xml:space="preserve">فلما سمعه معاویة بعث ذا الکلاع مع کثیر من القبائل وقال: اخرج واقصد بحربک همدان خاصة فلما رآهم علی(علیه السلام) قال: «یا لهمدان علیکم بهذه الخیل فإن معاویة قد قصدکم بها خاصة دون غیرکم» فأقبل علیهم ابن قیس مع همدان فهزمهم فقال(علیه السلام) لهم: «أنتم درعی ورمحی وسنانی وجُنتی والله لو کانت الجنة فی یدی لأدخلنکم إیاها خاصة یا معشر همدان» ثم أنشأ سعید هذه الأبیات.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یقال لهم بنو جابر(</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أمام الحسین(علیه السلام) ثم التقیا</w:t>
      </w:r>
    </w:p>
    <w:p>
      <w:pPr>
        <w:pStyle w:val="BookText"/>
      </w:pPr>
      <w:r>
        <w:rPr>
          <w:rFonts w:ascii="IRNazanin" w:hAnsi="IRNazanin" w:eastAsia="IRNazanin" w:cs="IRNazanin"/>
          <w:lang w:bidi="fa-IR"/>
          <w:color w:val="111111"/>
          <w:sz w:val="28"/>
          <w:szCs w:val="28"/>
          <w:rtl/>
        </w:rPr>
        <w:t xml:space="preserve">فقالا: علیک السلام یا ابن رسول الله.</w:t>
      </w:r>
    </w:p>
    <w:p>
      <w:pPr>
        <w:pStyle w:val="BookText"/>
      </w:pPr>
      <w:r>
        <w:rPr>
          <w:rFonts w:ascii="IRNazanin" w:hAnsi="IRNazanin" w:eastAsia="IRNazanin" w:cs="IRNazanin"/>
          <w:lang w:bidi="fa-IR"/>
          <w:color w:val="111111"/>
          <w:sz w:val="28"/>
          <w:szCs w:val="28"/>
          <w:rtl/>
        </w:rPr>
        <w:t xml:space="preserve">فقال(علیه السلام): «وعلیکما السلام».</w:t>
      </w:r>
    </w:p>
    <w:p>
      <w:pPr>
        <w:pStyle w:val="BookText"/>
      </w:pPr>
      <w:r>
        <w:rPr>
          <w:rFonts w:ascii="IRNazanin" w:hAnsi="IRNazanin" w:eastAsia="IRNazanin" w:cs="IRNazanin"/>
          <w:lang w:bidi="fa-IR"/>
          <w:color w:val="111111"/>
          <w:sz w:val="28"/>
          <w:szCs w:val="28"/>
          <w:rtl/>
        </w:rPr>
        <w:t xml:space="preserve">ص: 206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8" w:name="pg6066_37429"/>
    <w:bookmarkEnd w:id="128"/>
    <w:p>
      <w:pPr>
        <w:pStyle w:val="BookText"/>
      </w:pPr>
      <w:r>
        <w:rPr>
          <w:rFonts w:ascii="IRNazanin" w:hAnsi="IRNazanin" w:eastAsia="IRNazanin" w:cs="IRNazanin"/>
          <w:lang w:bidi="fa-IR"/>
          <w:color w:val="111111"/>
          <w:sz w:val="28"/>
          <w:szCs w:val="28"/>
          <w:rtl/>
        </w:rPr>
        <w:t xml:space="preserve">ثم قاتلا حتی قُتلا، رضوان الله علیهما(</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Heading3"/>
      </w:pPr>
      <w:bookmarkStart w:id="435" w:name="_Toc212"/>
      <w:r>
        <w:t>فدائی الحسین(علیه السلام)</w:t>
      </w:r>
      <w:bookmarkEnd w:id="435"/>
    </w:p>
    <w:p>
      <w:pPr>
        <w:pStyle w:val="BookText"/>
      </w:pPr>
      <w:r>
        <w:rPr>
          <w:rFonts w:ascii="IRNazanin" w:hAnsi="IRNazanin" w:eastAsia="IRNazanin" w:cs="IRNazanin"/>
          <w:lang w:bidi="fa-IR"/>
          <w:color w:val="111111"/>
          <w:sz w:val="28"/>
          <w:szCs w:val="28"/>
          <w:rtl/>
        </w:rPr>
        <w:t xml:space="preserve">روی أن سعید بن عبد الله الحنفی(</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تقدم أمام الحسین(علیه السلام) یقیه من السهام والسیوف، فاستهدف لهم(</w:t>
      </w:r>
      <w:r>
        <w:rPr>
          <w:rStyle w:val="FootnoteReference"/>
        </w:rPr>
        <w:footnoteReference w:id="643"/>
      </w:r>
      <w:r>
        <w:rPr>
          <w:rFonts w:ascii="IRNazanin" w:hAnsi="IRNazanin" w:eastAsia="IRNazanin" w:cs="IRNazanin"/>
          <w:lang w:bidi="fa-IR"/>
          <w:color w:val="111111"/>
          <w:sz w:val="28"/>
          <w:szCs w:val="28"/>
          <w:rtl/>
        </w:rPr>
        <w:t xml:space="preserve">) یرمونه بالنبل، کلما أخذ الحسین(علیه السلام) یمیناً وشمالاً قام بین یدیه، فما زال یُرمی به حتی سقط إلی الأرض وهو یقول: (اللهم العنهم لعن عاد وثمود، اللهم أبلغ نبیک السلام عنی وأبلغه ما لقیت من ألم الجراح، فإنی أردت بذلک نصرة ذریة نبیک) ثم مات رضوان الله علیه، فوجد به ثلاثة عشر سهماً سوی ما به من ضرب السیوف وطعن الرماح(</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Heading3"/>
      </w:pPr>
      <w:bookmarkStart w:id="436" w:name="_Toc213"/>
      <w:r>
        <w:t>الرجل بعد الرجل</w:t>
      </w:r>
      <w:bookmarkEnd w:id="436"/>
    </w:p>
    <w:p>
      <w:pPr>
        <w:pStyle w:val="BookText"/>
      </w:pPr>
      <w:r>
        <w:rPr>
          <w:rFonts w:ascii="IRNazanin" w:hAnsi="IRNazanin" w:eastAsia="IRNazanin" w:cs="IRNazanin"/>
          <w:lang w:bidi="fa-IR"/>
          <w:color w:val="111111"/>
          <w:sz w:val="28"/>
          <w:szCs w:val="28"/>
          <w:rtl/>
        </w:rPr>
        <w:t xml:space="preserve">قال السید محمد بن أبی طالب6(</w:t>
      </w:r>
      <w:r>
        <w:rPr>
          <w:rStyle w:val="FootnoteReference"/>
        </w:rPr>
        <w:footnoteReference w:id="645"/>
      </w:r>
      <w:r>
        <w:rPr>
          <w:rFonts w:ascii="Amiri" w:hAnsi="Amiri" w:eastAsia="Amiri" w:cs="Amiri"/>
          <w:lang w:bidi="ar-SA"/>
          <w:color w:val="111111"/>
          <w:sz w:val="28"/>
          <w:szCs w:val="28"/>
          <w:rtl/>
        </w:rPr>
        <w:t xml:space="preserve">) وغیره: وکان یأتی الحسین(علیه السلام) الرجل بعد الرجل من أصحابه، فیقول: السلام علیک یا ابن رسول الله، فیجیبه الحسین(علیه السلام) ویقول: «وعلیک السلام ونحن خلفک» ثم یقرأ: فَمِنْهُمْ مَنْ قَضی نَحْبَهُ ومِنْهُمْ مَنْ یَنْتَظِرُ(</w:t>
      </w:r>
      <w:r>
        <w:rPr>
          <w:rStyle w:val="FootnoteReference"/>
        </w:rPr>
        <w:footnoteReference w:id="646"/>
      </w:r>
      <w:r>
        <w:rPr>
          <w:rFonts w:ascii="IRNazanin" w:hAnsi="IRNazanin" w:eastAsia="IRNazanin" w:cs="IRNazanin"/>
          <w:lang w:bidi="fa-IR"/>
          <w:color w:val="111111"/>
          <w:sz w:val="28"/>
          <w:szCs w:val="28"/>
          <w:rtl/>
        </w:rPr>
        <w:t xml:space="preserve">) حتی قُتلوا عن آخرهم (رضوان</w:t>
      </w:r>
    </w:p>
    <w:p>
      <w:pPr>
        <w:pStyle w:val="BookText"/>
      </w:pPr>
      <w:r>
        <w:rPr>
          <w:rFonts w:ascii="IRNazanin" w:hAnsi="IRNazanin" w:eastAsia="IRNazanin" w:cs="IRNazanin"/>
          <w:lang w:bidi="fa-IR"/>
          <w:color w:val="111111"/>
          <w:sz w:val="28"/>
          <w:szCs w:val="28"/>
          <w:rtl/>
        </w:rPr>
        <w:t xml:space="preserve">الله علیهم) ولم یبق مع الحسین(علیه السلام) إلاّ أهل بیته(علیهم السلام)(</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Heading3"/>
      </w:pPr>
      <w:bookmarkStart w:id="437" w:name="_Toc214"/>
      <w:r>
        <w:t>علی الأکبر(علیه السلام)</w:t>
      </w:r>
      <w:bookmarkEnd w:id="437"/>
    </w:p>
    <w:p>
      <w:pPr>
        <w:pStyle w:val="BookText"/>
      </w:pPr>
      <w:r>
        <w:rPr>
          <w:rFonts w:ascii="IRNazanin" w:hAnsi="IRNazanin" w:eastAsia="IRNazanin" w:cs="IRNazanin"/>
          <w:lang w:bidi="fa-IR"/>
          <w:color w:val="111111"/>
          <w:sz w:val="28"/>
          <w:szCs w:val="28"/>
          <w:rtl/>
        </w:rPr>
        <w:t xml:space="preserve">لما قُتل أصحاب الحسین(علیه السلام) جمیعاً ولم یبق إلاّ أهل بیته، وهم ولد علی، وولد جعفر، وولد عقیل، وولد الحسن، وولده(علیهم السلام) اجتمعوا یودّع بعضهم بعضاً وعزموا</w:t>
      </w:r>
    </w:p>
    <w:p>
      <w:pPr>
        <w:pStyle w:val="BookText"/>
      </w:pPr>
      <w:r>
        <w:rPr>
          <w:rFonts w:ascii="IRNazanin" w:hAnsi="IRNazanin" w:eastAsia="IRNazanin" w:cs="IRNazanin"/>
          <w:lang w:bidi="fa-IR"/>
          <w:color w:val="111111"/>
          <w:sz w:val="28"/>
          <w:szCs w:val="28"/>
          <w:rtl/>
        </w:rPr>
        <w:t xml:space="preserve">ص: 207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الحرب، وکان أول(</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برز علی بن الحسین(علیه السلام) الملقب بالأکبر.</w:t>
      </w:r>
    </w:p>
    <w:p>
      <w:pPr>
        <w:pStyle w:val="BookText"/>
      </w:pPr>
      <w:r>
        <w:rPr>
          <w:rFonts w:ascii="IRNazanin" w:hAnsi="IRNazanin" w:eastAsia="IRNazanin" w:cs="IRNazanin"/>
          <w:lang w:bidi="fa-IR"/>
          <w:color w:val="111111"/>
          <w:sz w:val="28"/>
          <w:szCs w:val="28"/>
          <w:rtl/>
        </w:rPr>
        <w:t xml:space="preserve">عن جعفر بن محمد(علیه السلام) عن أبیه(علیه السلام): «أن أول قتیل قُتل من ولد أبی طالب مع الحسین ابنه علی»(</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برز علی(علیه السلام) إلی القوم أرخی الحسین(علیه السلام) عینیه وبکی ثم قال: «اللهم کن أنت الشهید علیهم فقد برز إلیهم ابن رسولک وأشبه الناس وجهاً وسمتاً به»(</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قال(علیه السلام): «وقد برز إلیهم غلام أشبه الناس خَلقاً وخُلُقاً ومنطقاً برسولک»(</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علی الأکبر(علیه السلام) یرتجز ویقول:</w:t>
      </w:r>
    </w:p>
    <w:p>
      <w:pPr>
        <w:pStyle w:val="BookText"/>
      </w:pPr>
      <w:r>
        <w:rPr>
          <w:rFonts w:ascii="IRNazanin" w:hAnsi="IRNazanin" w:eastAsia="IRNazanin" w:cs="IRNazanin"/>
          <w:lang w:bidi="fa-IR"/>
          <w:color w:val="111111"/>
          <w:sz w:val="28"/>
          <w:szCs w:val="28"/>
          <w:rtl/>
        </w:rPr>
        <w:t xml:space="preserve">أنا علی بن الحسین بن علی</w:t>
      </w:r>
    </w:p>
    <w:p>
      <w:pPr>
        <w:pStyle w:val="BookText"/>
      </w:pPr>
      <w:r>
        <w:rPr>
          <w:rFonts w:ascii="IRNazanin" w:hAnsi="IRNazanin" w:eastAsia="IRNazanin" w:cs="IRNazanin"/>
          <w:lang w:bidi="fa-IR"/>
          <w:color w:val="111111"/>
          <w:sz w:val="28"/>
          <w:szCs w:val="28"/>
          <w:rtl/>
        </w:rPr>
        <w:t xml:space="preserve">نحن وبیت الله أولی بالنبی</w:t>
      </w:r>
    </w:p>
    <w:p>
      <w:pPr>
        <w:pStyle w:val="BookText"/>
      </w:pPr>
      <w:r>
        <w:rPr>
          <w:rFonts w:ascii="IRNazanin" w:hAnsi="IRNazanin" w:eastAsia="IRNazanin" w:cs="IRNazanin"/>
          <w:lang w:bidi="fa-IR"/>
          <w:color w:val="111111"/>
          <w:sz w:val="28"/>
          <w:szCs w:val="28"/>
          <w:rtl/>
        </w:rPr>
        <w:t xml:space="preserve">أما ترون کیف أحمی عن أبی</w:t>
      </w:r>
    </w:p>
    <w:p>
      <w:pPr>
        <w:pStyle w:val="BookText"/>
      </w:pPr>
      <w:r>
        <w:rPr>
          <w:rFonts w:ascii="IRNazanin" w:hAnsi="IRNazanin" w:eastAsia="IRNazanin" w:cs="IRNazanin"/>
          <w:lang w:bidi="fa-IR"/>
          <w:color w:val="111111"/>
          <w:sz w:val="28"/>
          <w:szCs w:val="28"/>
          <w:rtl/>
        </w:rPr>
        <w:t xml:space="preserve">فقتل منهم عشرة، ثم رجع إلی أبیه فقال: یا أبة العطش! فقال له الحسین(علیه السلام): «صبراً یا بُنی، یسقیک جدک بالکأس الأوفی» فرجع فقاتل حتی قَتل منهم أربعة وأربعین رجلاً، ثم قُتل صلوات الله علیه(</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أنه لما رجع علی الأکبر(علیه السلام) إلی أبیه وهو یقول: یا أبة العطش، قال له الحسین(علیه السلام): «اصبر حبیبی فإنک لا تمسی حتی یسقیک رسول الله(صلی الله علیه و آله) بکأسه» وجعل یکرّ کرة بعد کرة حتی رُمی بسهم فوقع فی حلقه فخرقه وأقبل یتقلب فی دمه ثم نادی: یا أبتاه علیک السلام، هذا جدی رسول الله(صلی الله علیه و آله) یقرئک السلام ویقول: «عجّل القدوم إلینا»، وشهق شهقة فارق الدنیا(</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208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بن الحسین(علیه السلام) هذا هو أصغر من أخیه السجاد(علیه السلام)(</w:t>
      </w:r>
      <w:r>
        <w:rPr>
          <w:rStyle w:val="FootnoteReference"/>
        </w:rPr>
        <w:footnoteReference w:id="654"/>
      </w:r>
      <w:r>
        <w:rPr>
          <w:rFonts w:ascii="IRNazanin" w:hAnsi="IRNazanin" w:eastAsia="IRNazanin" w:cs="IRNazanin"/>
          <w:lang w:bidi="fa-IR"/>
          <w:color w:val="111111"/>
          <w:sz w:val="28"/>
          <w:szCs w:val="28"/>
          <w:rtl/>
        </w:rPr>
        <w:t xml:space="preserve">)، وأمه لیلی بنت أبی مرة بن عروة بن مسعود الثقفی وکانت موجودة فی کربلاء، وکان علی الأکبر(علیه السلام) یوم عاشوراء ابن ثمانی عشرة سنة، وقیل ابن خمس وعشرین(</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أنه لما خرج علی الأکبر(علیه السلام) رفع الإمام الحسین(علیه السلام) سبابته نحو السماء وقال: «اللهم اشهد علی هؤلاء القوم فقد برز إلیهم غلام أشبه الناس خَلقاً وخُلقاً ومنطقاً برسولک، کنا إذا اشتقنا إلی نبیک نظرنا إلی وجهه، اللهم أمنعهم برکات الأرض، وفرّقهم تفریقاً، ومزقهم تمزیقاً، واجعلهم طرائق قدداً، ولا ترض الولاة عنهم أبداً، فإنهم دعونا لینصرونا ثم عدوا علینا یقاتلوننا».</w:t>
      </w:r>
    </w:p>
    <w:p>
      <w:pPr>
        <w:pStyle w:val="BookText"/>
      </w:pPr>
      <w:r>
        <w:rPr>
          <w:rFonts w:ascii="IRNazanin" w:hAnsi="IRNazanin" w:eastAsia="IRNazanin" w:cs="IRNazanin"/>
          <w:lang w:bidi="fa-IR"/>
          <w:color w:val="111111"/>
          <w:sz w:val="28"/>
          <w:szCs w:val="28"/>
          <w:rtl/>
        </w:rPr>
        <w:t xml:space="preserve">ثم صاح الحسین(علیه السلام) بعمر بن سعد: «ما لک! قطع الله رحمک ولا بارک الله لک فی أمرک، وسلّط علیک من یذبحک بعدی علی فراشک، کما قطعت رحمی ولم تحفظ قرابتی من رسول الله(صلی الله علیه و آله) » ..</w:t>
      </w:r>
    </w:p>
    <w:p>
      <w:pPr>
        <w:pStyle w:val="BookText"/>
      </w:pPr>
      <w:r>
        <w:rPr>
          <w:rFonts w:ascii="IRNazanin" w:hAnsi="IRNazanin" w:eastAsia="IRNazanin" w:cs="IRNazanin"/>
          <w:lang w:bidi="fa-IR"/>
          <w:color w:val="111111"/>
          <w:sz w:val="28"/>
          <w:szCs w:val="28"/>
          <w:rtl/>
        </w:rPr>
        <w:t xml:space="preserve">أقول: وکان من حکمة دعاء الإمام الحسین(علیه السلام) علی القوم هو تنبیه ضمائرهم</w:t>
      </w:r>
    </w:p>
    <w:p>
      <w:pPr>
        <w:pStyle w:val="BookText"/>
      </w:pPr>
      <w:r>
        <w:rPr>
          <w:rFonts w:ascii="IRNazanin" w:hAnsi="IRNazanin" w:eastAsia="IRNazanin" w:cs="IRNazanin"/>
          <w:lang w:bidi="fa-IR"/>
          <w:color w:val="111111"/>
          <w:sz w:val="28"/>
          <w:szCs w:val="28"/>
          <w:rtl/>
        </w:rPr>
        <w:t xml:space="preserve">ص: 209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لعلهم یهتدون(</w:t>
      </w:r>
      <w:r>
        <w:rPr>
          <w:rStyle w:val="FootnoteReference"/>
        </w:rPr>
        <w:footnoteReference w:id="656"/>
      </w:r>
      <w:r>
        <w:rPr>
          <w:rFonts w:ascii="IRNazanin" w:hAnsi="IRNazanin" w:eastAsia="IRNazanin" w:cs="IRNazanin"/>
          <w:lang w:bidi="fa-IR"/>
          <w:color w:val="111111"/>
          <w:sz w:val="28"/>
          <w:szCs w:val="28"/>
          <w:rtl/>
        </w:rPr>
        <w:t xml:space="preserve">)، وقد اهتدی منهم من کان لائقاً للهدایة، والتحق بعکسر الإمام الحسین(علیه السلام) من جیش عمرو بن سعد الواحد والاثنان وهکذا..</w:t>
      </w:r>
    </w:p>
    <w:p>
      <w:pPr>
        <w:pStyle w:val="BookText"/>
      </w:pPr>
      <w:r>
        <w:rPr>
          <w:rFonts w:ascii="Amiri" w:hAnsi="Amiri" w:eastAsia="Amiri" w:cs="Amiri"/>
          <w:lang w:bidi="ar-SA"/>
          <w:color w:val="111111"/>
          <w:sz w:val="28"/>
          <w:szCs w:val="28"/>
          <w:rtl/>
        </w:rPr>
        <w:t xml:space="preserve">ثم رفع الحسین(علیه السلام) صوته وتلا: إِنَّ اللَّهَ اصْطَفی آدَمَ ونُوحاً وآلَ إِبْراهِیمَ وآلَ عِمْرانَ عَلَی الْعالَمِینَ * ذُرِّیَّةً بَعْضُها مِنْ بَعْضٍ واللَّهُ سَمِیعٌ عَلِیمٌ(</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حمل علی بن الحسین(علیه السلام) علی القوم وهو یقول:</w:t>
      </w:r>
    </w:p>
    <w:p>
      <w:pPr>
        <w:pStyle w:val="BookText"/>
      </w:pPr>
      <w:r>
        <w:rPr>
          <w:rFonts w:ascii="IRNazanin" w:hAnsi="IRNazanin" w:eastAsia="IRNazanin" w:cs="IRNazanin"/>
          <w:lang w:bidi="fa-IR"/>
          <w:color w:val="111111"/>
          <w:sz w:val="28"/>
          <w:szCs w:val="28"/>
          <w:rtl/>
        </w:rPr>
        <w:t xml:space="preserve">أنا علی بن الحسین بن علی</w:t>
      </w:r>
    </w:p>
    <w:p>
      <w:pPr>
        <w:pStyle w:val="BookText"/>
      </w:pPr>
      <w:r>
        <w:rPr>
          <w:rFonts w:ascii="IRNazanin" w:hAnsi="IRNazanin" w:eastAsia="IRNazanin" w:cs="IRNazanin"/>
          <w:lang w:bidi="fa-IR"/>
          <w:color w:val="111111"/>
          <w:sz w:val="28"/>
          <w:szCs w:val="28"/>
          <w:rtl/>
        </w:rPr>
        <w:t xml:space="preserve">من عصبة جد أبیهم النبی</w:t>
      </w:r>
    </w:p>
    <w:p>
      <w:pPr>
        <w:pStyle w:val="BookText"/>
      </w:pPr>
      <w:r>
        <w:rPr>
          <w:rFonts w:ascii="IRNazanin" w:hAnsi="IRNazanin" w:eastAsia="IRNazanin" w:cs="IRNazanin"/>
          <w:lang w:bidi="fa-IR"/>
          <w:color w:val="111111"/>
          <w:sz w:val="28"/>
          <w:szCs w:val="28"/>
          <w:rtl/>
        </w:rPr>
        <w:t xml:space="preserve">والله لا یحکم فینا ابن الدعی</w:t>
      </w:r>
    </w:p>
    <w:p>
      <w:pPr>
        <w:pStyle w:val="BookText"/>
      </w:pPr>
      <w:r>
        <w:rPr>
          <w:rFonts w:ascii="IRNazanin" w:hAnsi="IRNazanin" w:eastAsia="IRNazanin" w:cs="IRNazanin"/>
          <w:lang w:bidi="fa-IR"/>
          <w:color w:val="111111"/>
          <w:sz w:val="28"/>
          <w:szCs w:val="28"/>
          <w:rtl/>
        </w:rPr>
        <w:t xml:space="preserve">أطعنکم بالرمح حتی ینثنی</w:t>
      </w:r>
    </w:p>
    <w:p>
      <w:pPr>
        <w:pStyle w:val="BookText"/>
      </w:pPr>
      <w:r>
        <w:rPr>
          <w:rFonts w:ascii="IRNazanin" w:hAnsi="IRNazanin" w:eastAsia="IRNazanin" w:cs="IRNazanin"/>
          <w:lang w:bidi="fa-IR"/>
          <w:color w:val="111111"/>
          <w:sz w:val="28"/>
          <w:szCs w:val="28"/>
          <w:rtl/>
        </w:rPr>
        <w:t xml:space="preserve">أضربکم بالسیف أحمی عن أبی</w:t>
      </w:r>
    </w:p>
    <w:p>
      <w:pPr>
        <w:pStyle w:val="BookText"/>
      </w:pPr>
      <w:r>
        <w:rPr>
          <w:rFonts w:ascii="IRNazanin" w:hAnsi="IRNazanin" w:eastAsia="IRNazanin" w:cs="IRNazanin"/>
          <w:lang w:bidi="fa-IR"/>
          <w:color w:val="111111"/>
          <w:sz w:val="28"/>
          <w:szCs w:val="28"/>
          <w:rtl/>
        </w:rPr>
        <w:t xml:space="preserve">ضرب غلام هاشمی علوی</w:t>
      </w:r>
    </w:p>
    <w:p>
      <w:pPr>
        <w:pStyle w:val="BookText"/>
      </w:pPr>
      <w:r>
        <w:rPr>
          <w:rFonts w:ascii="IRNazanin" w:hAnsi="IRNazanin" w:eastAsia="IRNazanin" w:cs="IRNazanin"/>
          <w:lang w:bidi="fa-IR"/>
          <w:color w:val="111111"/>
          <w:sz w:val="28"/>
          <w:szCs w:val="28"/>
          <w:rtl/>
        </w:rPr>
        <w:t xml:space="preserve">فلم یزل یقاتل حتی ضج الناس من کثرة من قتل منهم، وروی أنه قتل علی عطشه مائة وعشرین رجلاً، ثم رجع إلی أبیه وقد أصابته جراحات کثیرة فقال: یا أبة العطش قد قتلنی وثقل الحدید أجهدنی فهل إلی شربة من ماء سبیل أتقوی بها علی الأعداء؟</w:t>
      </w:r>
    </w:p>
    <w:p>
      <w:pPr>
        <w:pStyle w:val="BookText"/>
      </w:pPr>
      <w:r>
        <w:rPr>
          <w:rFonts w:ascii="IRNazanin" w:hAnsi="IRNazanin" w:eastAsia="IRNazanin" w:cs="IRNazanin"/>
          <w:lang w:bidi="fa-IR"/>
          <w:color w:val="111111"/>
          <w:sz w:val="28"/>
          <w:szCs w:val="28"/>
          <w:rtl/>
        </w:rPr>
        <w:t xml:space="preserve">فبکی الحسین(علیه السلام) وقال: «یا بنی یعزّ علی محمد وعلی علی بن أبی طالب وعلیّ أن تدعوهم فلا یجیبوک، وتستغیث بهم فلا یغیثوک، یا بنی هات لسانک فأخذ بلسانه فمصه ودفع إلیه خاتمه وقال امسکه فی فیک وارجع إلی قتال عدوک، فإنی أرجو أنک لا تمسی حتی یسقیک جدک بکأسه الأوفی شربةً لا تظمأ بعدها أبداً فرجع إلی القتال وهو یقول:</w:t>
      </w:r>
    </w:p>
    <w:p>
      <w:pPr>
        <w:pStyle w:val="BookText"/>
      </w:pPr>
      <w:r>
        <w:rPr>
          <w:rFonts w:ascii="IRNazanin" w:hAnsi="IRNazanin" w:eastAsia="IRNazanin" w:cs="IRNazanin"/>
          <w:lang w:bidi="fa-IR"/>
          <w:color w:val="111111"/>
          <w:sz w:val="28"/>
          <w:szCs w:val="28"/>
          <w:rtl/>
        </w:rPr>
        <w:t xml:space="preserve">الحرب قد بانت لها الحقائق</w:t>
      </w:r>
    </w:p>
    <w:p>
      <w:pPr>
        <w:pStyle w:val="BookText"/>
      </w:pPr>
      <w:r>
        <w:rPr>
          <w:rFonts w:ascii="IRNazanin" w:hAnsi="IRNazanin" w:eastAsia="IRNazanin" w:cs="IRNazanin"/>
          <w:lang w:bidi="fa-IR"/>
          <w:color w:val="111111"/>
          <w:sz w:val="28"/>
          <w:szCs w:val="28"/>
          <w:rtl/>
        </w:rPr>
        <w:t xml:space="preserve">وظهرت من بعدها مصادق</w:t>
      </w:r>
    </w:p>
    <w:p>
      <w:pPr>
        <w:pStyle w:val="BookText"/>
      </w:pPr>
      <w:r>
        <w:rPr>
          <w:rFonts w:ascii="IRNazanin" w:hAnsi="IRNazanin" w:eastAsia="IRNazanin" w:cs="IRNazanin"/>
          <w:lang w:bidi="fa-IR"/>
          <w:color w:val="111111"/>
          <w:sz w:val="28"/>
          <w:szCs w:val="28"/>
          <w:rtl/>
        </w:rPr>
        <w:t xml:space="preserve">والله رب العرش لا نفارق</w:t>
      </w:r>
    </w:p>
    <w:p>
      <w:pPr>
        <w:pStyle w:val="BookText"/>
      </w:pPr>
      <w:r>
        <w:rPr>
          <w:rFonts w:ascii="IRNazanin" w:hAnsi="IRNazanin" w:eastAsia="IRNazanin" w:cs="IRNazanin"/>
          <w:lang w:bidi="fa-IR"/>
          <w:color w:val="111111"/>
          <w:sz w:val="28"/>
          <w:szCs w:val="28"/>
          <w:rtl/>
        </w:rPr>
        <w:t xml:space="preserve">جموعکم أو تغمد البوارق</w:t>
      </w:r>
    </w:p>
    <w:p>
      <w:pPr>
        <w:pStyle w:val="BookText"/>
      </w:pPr>
      <w:r>
        <w:rPr>
          <w:rFonts w:ascii="IRNazanin" w:hAnsi="IRNazanin" w:eastAsia="IRNazanin" w:cs="IRNazanin"/>
          <w:lang w:bidi="fa-IR"/>
          <w:color w:val="111111"/>
          <w:sz w:val="28"/>
          <w:szCs w:val="28"/>
          <w:rtl/>
        </w:rPr>
        <w:t xml:space="preserve">فلم یزل یقاتل حتی قتل تمام المائتین، ثم ضربه منقذ بن مرة العبدی (لعنه الله) علی مفرق رأسه ضربة صرعته(</w:t>
      </w:r>
      <w:r>
        <w:rPr>
          <w:rStyle w:val="FootnoteReference"/>
        </w:rPr>
        <w:footnoteReference w:id="65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وضربه الناس بأسیافهم، ثم اعتنق فرسه فاحتمله الفرس إلی عسکر الأعداء فقطّعوه بسیوفهم إرباً إرباً. فلما بلغت الروح التراقی قال</w:t>
      </w:r>
    </w:p>
    <w:p>
      <w:pPr>
        <w:pStyle w:val="BookText"/>
      </w:pPr>
      <w:r>
        <w:rPr>
          <w:rFonts w:ascii="IRNazanin" w:hAnsi="IRNazanin" w:eastAsia="IRNazanin" w:cs="IRNazanin"/>
          <w:lang w:bidi="fa-IR"/>
          <w:color w:val="111111"/>
          <w:sz w:val="28"/>
          <w:szCs w:val="28"/>
          <w:rtl/>
        </w:rPr>
        <w:t xml:space="preserve">ص: 210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رافعاً صوته: (یا أبتاه هذا جدی رسول الله(صلی الله علیه و آله) قد سقانی بکأسه الأوفی شربة لاأظمأ بعدها أبداً وهو یقول: العجل العجل فإن لک کأسا مذخورة حتی تشربها الساعة) فصاح الحسین(علیه السلام) وقال: «قتل الله قوماً قتلوک، ما أجرأهم علی الرحمن وعلی رسوله وعلی انتهاک حرمة الرسول(صلی الله علیه و آله) علی الدنیا بعدک العفا».</w:t>
      </w:r>
    </w:p>
    <w:p>
      <w:pPr>
        <w:pStyle w:val="BookText"/>
      </w:pPr>
      <w:r>
        <w:rPr>
          <w:rFonts w:ascii="IRNazanin" w:hAnsi="IRNazanin" w:eastAsia="IRNazanin" w:cs="IRNazanin"/>
          <w:lang w:bidi="fa-IR"/>
          <w:color w:val="111111"/>
          <w:sz w:val="28"/>
          <w:szCs w:val="28"/>
          <w:rtl/>
        </w:rPr>
        <w:t xml:space="preserve">قال الراوی: فکأنی أنظر إلی امرأة خرجت مسرعة کأنها الشمس الطالعة تنادی بالویل والثبور وتقول: یا حبیباه، یا ثمرة فؤاداه، یا نور عیناه، فسألت عنها فقیل هی زینب بنت علی(علیه السلام) وجاءت وانکبت علیه، فجاء الحسین(علیه السلام) فأخذ بیدها فردّها إلی الفسطاط وأقبل(علیه السلام) بفتیانه وقال:</w:t>
      </w:r>
    </w:p>
    <w:p>
      <w:pPr>
        <w:pStyle w:val="BookText"/>
      </w:pPr>
      <w:r>
        <w:rPr>
          <w:rFonts w:ascii="IRNazanin" w:hAnsi="IRNazanin" w:eastAsia="IRNazanin" w:cs="IRNazanin"/>
          <w:lang w:bidi="fa-IR"/>
          <w:color w:val="111111"/>
          <w:sz w:val="28"/>
          <w:szCs w:val="28"/>
          <w:rtl/>
        </w:rPr>
        <w:t xml:space="preserve">«احملوا أخاکم» فحملوه من مصرعه فجاءوا به حتی وضعوه عند الفسطاط الذی کانوا یقاتلون أمامه(</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وجاءت أمه لیلی وعماته علی نعشه وهم یبکون ویلطمون وجوههم.</w:t>
      </w:r>
    </w:p>
    <w:p>
      <w:pPr>
        <w:pStyle w:val="BookText"/>
      </w:pPr>
      <w:r>
        <w:rPr>
          <w:rFonts w:ascii="IRNazanin" w:hAnsi="IRNazanin" w:eastAsia="IRNazanin" w:cs="IRNazanin"/>
          <w:lang w:bidi="fa-IR"/>
          <w:color w:val="111111"/>
          <w:sz w:val="28"/>
          <w:szCs w:val="28"/>
          <w:rtl/>
        </w:rPr>
        <w:t xml:space="preserve">وفی زیارة الناحیة المقدسة المرویة عن مولانا الإمام المهدی(علیه السلام):</w:t>
      </w:r>
    </w:p>
    <w:p>
      <w:pPr>
        <w:pStyle w:val="BookText"/>
      </w:pPr>
      <w:r>
        <w:rPr>
          <w:rFonts w:ascii="IRNazanin" w:hAnsi="IRNazanin" w:eastAsia="IRNazanin" w:cs="IRNazanin"/>
          <w:lang w:bidi="fa-IR"/>
          <w:color w:val="111111"/>
          <w:sz w:val="28"/>
          <w:szCs w:val="28"/>
          <w:rtl/>
        </w:rPr>
        <w:t xml:space="preserve">«السلام علیک یا أول قتیل من نسل خیر سلیل، من سلالة إبراهیم الخلیل، صلی الله علیک وعلی أبیک إذ قال فیک: «قتل الله قوماً قتلوک یا بنی، ما أجرأهم علی الرحمن وعلی انتهاک حرمة الرسول، علی الدنیا بعدک العفا»، کأنی بک بین یدیه ماثلاً وللکافرین قاتلاً قائلاً:</w:t>
      </w:r>
    </w:p>
    <w:p>
      <w:pPr>
        <w:pStyle w:val="BookText"/>
      </w:pPr>
      <w:r>
        <w:rPr>
          <w:rFonts w:ascii="IRNazanin" w:hAnsi="IRNazanin" w:eastAsia="IRNazanin" w:cs="IRNazanin"/>
          <w:lang w:bidi="fa-IR"/>
          <w:color w:val="111111"/>
          <w:sz w:val="28"/>
          <w:szCs w:val="28"/>
          <w:rtl/>
        </w:rPr>
        <w:t xml:space="preserve">أنا علی بن الحسین بن علی</w:t>
      </w:r>
    </w:p>
    <w:p>
      <w:pPr>
        <w:pStyle w:val="BookText"/>
      </w:pPr>
      <w:r>
        <w:rPr>
          <w:rFonts w:ascii="IRNazanin" w:hAnsi="IRNazanin" w:eastAsia="IRNazanin" w:cs="IRNazanin"/>
          <w:lang w:bidi="fa-IR"/>
          <w:color w:val="111111"/>
          <w:sz w:val="28"/>
          <w:szCs w:val="28"/>
          <w:rtl/>
        </w:rPr>
        <w:t xml:space="preserve">نحن وبیت الله أولی بالنبی</w:t>
      </w:r>
    </w:p>
    <w:p>
      <w:pPr>
        <w:pStyle w:val="BookText"/>
      </w:pPr>
      <w:r>
        <w:rPr>
          <w:rFonts w:ascii="IRNazanin" w:hAnsi="IRNazanin" w:eastAsia="IRNazanin" w:cs="IRNazanin"/>
          <w:lang w:bidi="fa-IR"/>
          <w:color w:val="111111"/>
          <w:sz w:val="28"/>
          <w:szCs w:val="28"/>
          <w:rtl/>
        </w:rPr>
        <w:t xml:space="preserve">أطعنکم بالرمح حتی ینثنی</w:t>
      </w:r>
    </w:p>
    <w:p>
      <w:pPr>
        <w:pStyle w:val="BookText"/>
      </w:pPr>
      <w:r>
        <w:rPr>
          <w:rFonts w:ascii="IRNazanin" w:hAnsi="IRNazanin" w:eastAsia="IRNazanin" w:cs="IRNazanin"/>
          <w:lang w:bidi="fa-IR"/>
          <w:color w:val="111111"/>
          <w:sz w:val="28"/>
          <w:szCs w:val="28"/>
          <w:rtl/>
        </w:rPr>
        <w:t xml:space="preserve">أضربکم بالسیف أحمی عن أبی</w:t>
      </w:r>
    </w:p>
    <w:p>
      <w:pPr>
        <w:pStyle w:val="BookText"/>
      </w:pPr>
      <w:r>
        <w:rPr>
          <w:rFonts w:ascii="IRNazanin" w:hAnsi="IRNazanin" w:eastAsia="IRNazanin" w:cs="IRNazanin"/>
          <w:lang w:bidi="fa-IR"/>
          <w:color w:val="111111"/>
          <w:sz w:val="28"/>
          <w:szCs w:val="28"/>
          <w:rtl/>
        </w:rPr>
        <w:t xml:space="preserve">ضرب غلام هاشمی عربی</w:t>
      </w:r>
    </w:p>
    <w:p>
      <w:pPr>
        <w:pStyle w:val="BookText"/>
      </w:pPr>
      <w:r>
        <w:rPr>
          <w:rFonts w:ascii="IRNazanin" w:hAnsi="IRNazanin" w:eastAsia="IRNazanin" w:cs="IRNazanin"/>
          <w:lang w:bidi="fa-IR"/>
          <w:color w:val="111111"/>
          <w:sz w:val="28"/>
          <w:szCs w:val="28"/>
          <w:rtl/>
        </w:rPr>
        <w:t xml:space="preserve">والله لا یحکم فینا ابن الدعی</w:t>
      </w:r>
    </w:p>
    <w:p>
      <w:pPr>
        <w:pStyle w:val="BookText"/>
      </w:pPr>
      <w:r>
        <w:rPr>
          <w:rFonts w:ascii="IRNazanin" w:hAnsi="IRNazanin" w:eastAsia="IRNazanin" w:cs="IRNazanin"/>
          <w:lang w:bidi="fa-IR"/>
          <w:color w:val="111111"/>
          <w:sz w:val="28"/>
          <w:szCs w:val="28"/>
          <w:rtl/>
        </w:rPr>
        <w:t xml:space="preserve">حتی قضیتَ نحبک ولقیتَ ربک، أشهد أنک أولی بالله وبرسوله، وأنک ابن حجته وأمینه، حکم الله لک علی قاتلک مرة بن منقذ بن النعمان العبدی لعنه الله وأخزاه، ومن شرکه فی قتلک، وکانوا علیک ظهیراً، أصلاهم الله جهنم وساءت مصیراً،</w:t>
      </w:r>
    </w:p>
    <w:p>
      <w:pPr>
        <w:pStyle w:val="BookText"/>
      </w:pPr>
      <w:r>
        <w:rPr>
          <w:rFonts w:ascii="IRNazanin" w:hAnsi="IRNazanin" w:eastAsia="IRNazanin" w:cs="IRNazanin"/>
          <w:lang w:bidi="fa-IR"/>
          <w:color w:val="111111"/>
          <w:sz w:val="28"/>
          <w:szCs w:val="28"/>
          <w:rtl/>
        </w:rPr>
        <w:t xml:space="preserve">ص: 211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9" w:name="pg6066_37439"/>
    <w:bookmarkEnd w:id="129"/>
    <w:p>
      <w:pPr>
        <w:pStyle w:val="BookText"/>
      </w:pPr>
      <w:r>
        <w:rPr>
          <w:rFonts w:ascii="IRNazanin" w:hAnsi="IRNazanin" w:eastAsia="IRNazanin" w:cs="IRNazanin"/>
          <w:lang w:bidi="fa-IR"/>
          <w:color w:val="111111"/>
          <w:sz w:val="28"/>
          <w:szCs w:val="28"/>
          <w:rtl/>
        </w:rPr>
        <w:t xml:space="preserve">وجعلنا الله من ملاقیک ومرافقی جدّک وأبیک وعمک وأخیک وأمک المظلومة، وأبرأ إلی الله من قاتلیک واسأل الله مرافقتک فی دار الخلود، وابرأ إلی الله من أعدائک أولی الجحود، والسلام علیک ورحمة الله وبرکاته»(</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Heading3"/>
      </w:pPr>
      <w:bookmarkStart w:id="438" w:name="_Toc215"/>
      <w:r>
        <w:t>أولاد مسلم بن عقیل(علیه السلام)</w:t>
      </w:r>
      <w:bookmarkEnd w:id="438"/>
    </w:p>
    <w:p>
      <w:pPr>
        <w:pStyle w:val="BookText"/>
      </w:pPr>
      <w:r>
        <w:rPr>
          <w:rFonts w:ascii="IRNazanin" w:hAnsi="IRNazanin" w:eastAsia="IRNazanin" w:cs="IRNazanin"/>
          <w:lang w:bidi="fa-IR"/>
          <w:color w:val="111111"/>
          <w:sz w:val="28"/>
          <w:szCs w:val="28"/>
          <w:rtl/>
        </w:rPr>
        <w:t xml:space="preserve">وخرج عبد الله بن مسلم بن عقیل بن أبی طالب(علیهم السلام)(</w:t>
      </w:r>
      <w:r>
        <w:rPr>
          <w:rStyle w:val="FootnoteReference"/>
        </w:rPr>
        <w:footnoteReference w:id="661"/>
      </w:r>
      <w:r>
        <w:rPr>
          <w:rFonts w:ascii="IRNazanin" w:hAnsi="IRNazanin" w:eastAsia="IRNazanin" w:cs="IRNazanin"/>
          <w:lang w:bidi="fa-IR"/>
          <w:color w:val="111111"/>
          <w:sz w:val="28"/>
          <w:szCs w:val="28"/>
          <w:rtl/>
        </w:rPr>
        <w:t xml:space="preserve">) وهو یرتجز ویقول:</w:t>
      </w:r>
    </w:p>
    <w:p>
      <w:pPr>
        <w:pStyle w:val="BookText"/>
      </w:pPr>
      <w:r>
        <w:rPr>
          <w:rFonts w:ascii="IRNazanin" w:hAnsi="IRNazanin" w:eastAsia="IRNazanin" w:cs="IRNazanin"/>
          <w:lang w:bidi="fa-IR"/>
          <w:color w:val="111111"/>
          <w:sz w:val="28"/>
          <w:szCs w:val="28"/>
          <w:rtl/>
        </w:rPr>
        <w:t xml:space="preserve">الیوم ألقی مسلماً وهو أبی</w:t>
      </w:r>
    </w:p>
    <w:p>
      <w:pPr>
        <w:pStyle w:val="BookText"/>
      </w:pPr>
      <w:r>
        <w:rPr>
          <w:rFonts w:ascii="IRNazanin" w:hAnsi="IRNazanin" w:eastAsia="IRNazanin" w:cs="IRNazanin"/>
          <w:lang w:bidi="fa-IR"/>
          <w:color w:val="111111"/>
          <w:sz w:val="28"/>
          <w:szCs w:val="28"/>
          <w:rtl/>
        </w:rPr>
        <w:t xml:space="preserve">وفتیة بادوا علی دین النبی</w:t>
      </w:r>
    </w:p>
    <w:p>
      <w:pPr>
        <w:pStyle w:val="BookText"/>
      </w:pPr>
      <w:r>
        <w:rPr>
          <w:rFonts w:ascii="IRNazanin" w:hAnsi="IRNazanin" w:eastAsia="IRNazanin" w:cs="IRNazanin"/>
          <w:lang w:bidi="fa-IR"/>
          <w:color w:val="111111"/>
          <w:sz w:val="28"/>
          <w:szCs w:val="28"/>
          <w:rtl/>
        </w:rPr>
        <w:t xml:space="preserve">لیسوا بقوم عرفوا بالکذب</w:t>
      </w:r>
    </w:p>
    <w:p>
      <w:pPr>
        <w:pStyle w:val="BookText"/>
      </w:pPr>
      <w:r>
        <w:rPr>
          <w:rFonts w:ascii="IRNazanin" w:hAnsi="IRNazanin" w:eastAsia="IRNazanin" w:cs="IRNazanin"/>
          <w:lang w:bidi="fa-IR"/>
          <w:color w:val="111111"/>
          <w:sz w:val="28"/>
          <w:szCs w:val="28"/>
          <w:rtl/>
        </w:rPr>
        <w:t xml:space="preserve">لکن خیار وکرام النسب</w:t>
      </w:r>
    </w:p>
    <w:p>
      <w:pPr>
        <w:pStyle w:val="BookText"/>
      </w:pPr>
      <w:r>
        <w:rPr>
          <w:rFonts w:ascii="IRNazanin" w:hAnsi="IRNazanin" w:eastAsia="IRNazanin" w:cs="IRNazanin"/>
          <w:lang w:bidi="fa-IR"/>
          <w:color w:val="111111"/>
          <w:sz w:val="28"/>
          <w:szCs w:val="28"/>
          <w:rtl/>
        </w:rPr>
        <w:t xml:space="preserve">من هاشم السادات أهل الحسب</w:t>
      </w:r>
    </w:p>
    <w:p>
      <w:pPr>
        <w:pStyle w:val="BookText"/>
      </w:pPr>
      <w:r>
        <w:rPr>
          <w:rFonts w:ascii="IRNazanin" w:hAnsi="IRNazanin" w:eastAsia="IRNazanin" w:cs="IRNazanin"/>
          <w:lang w:bidi="fa-IR"/>
          <w:color w:val="111111"/>
          <w:sz w:val="28"/>
          <w:szCs w:val="28"/>
          <w:rtl/>
        </w:rPr>
        <w:t xml:space="preserve">فقاتل حتی قتل ثمانیة وتسعین رجلاً فی ثلاث حملات(</w:t>
      </w:r>
      <w:r>
        <w:rPr>
          <w:rStyle w:val="FootnoteReference"/>
        </w:rPr>
        <w:footnoteReference w:id="662"/>
      </w:r>
      <w:r>
        <w:rPr>
          <w:rFonts w:ascii="IRNazanin" w:hAnsi="IRNazanin" w:eastAsia="IRNazanin" w:cs="IRNazanin"/>
          <w:lang w:bidi="fa-IR"/>
          <w:color w:val="111111"/>
          <w:sz w:val="28"/>
          <w:szCs w:val="28"/>
          <w:rtl/>
        </w:rPr>
        <w:t xml:space="preserve">)، ثم رماه الأعداء بسهم فوضع عبد الله یده علی جبهته یتقیه، فأصاب السهم کفه ونفذ إلی جبهة فسمرها به فلم یستطع تحریکها، ثم انحنی علیه لعین آخر برمحه فطعنه فی قلبه فقتله رضوان الله علیه(</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وخرج محمد بن مسلم بن عقیل، وأمه أم ولد، فقاتل حتی قُتل رضوان الله علیه(</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Heading3"/>
      </w:pPr>
      <w:bookmarkStart w:id="439" w:name="_Toc216"/>
      <w:r>
        <w:t>أولاد عقیل(علیه السلام)</w:t>
      </w:r>
      <w:bookmarkEnd w:id="439"/>
    </w:p>
    <w:p>
      <w:pPr>
        <w:pStyle w:val="BookText"/>
      </w:pPr>
      <w:r>
        <w:rPr>
          <w:rFonts w:ascii="IRNazanin" w:hAnsi="IRNazanin" w:eastAsia="IRNazanin" w:cs="IRNazanin"/>
          <w:lang w:bidi="fa-IR"/>
          <w:color w:val="111111"/>
          <w:sz w:val="28"/>
          <w:szCs w:val="28"/>
          <w:rtl/>
        </w:rPr>
        <w:t xml:space="preserve">وخرج من أولاد عقیل بن أبی طالب(علیه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جعفر بن عقیل، وهو یرتجز ویقول:</w:t>
      </w:r>
    </w:p>
    <w:p>
      <w:pPr>
        <w:pStyle w:val="BookText"/>
      </w:pPr>
      <w:r>
        <w:rPr>
          <w:rFonts w:ascii="IRNazanin" w:hAnsi="IRNazanin" w:eastAsia="IRNazanin" w:cs="IRNazanin"/>
          <w:lang w:bidi="fa-IR"/>
          <w:color w:val="111111"/>
          <w:sz w:val="28"/>
          <w:szCs w:val="28"/>
          <w:rtl/>
        </w:rPr>
        <w:t xml:space="preserve">أنا الغلام الأبطحی الطالبی</w:t>
      </w:r>
    </w:p>
    <w:p>
      <w:pPr>
        <w:pStyle w:val="BookText"/>
      </w:pPr>
      <w:r>
        <w:rPr>
          <w:rFonts w:ascii="IRNazanin" w:hAnsi="IRNazanin" w:eastAsia="IRNazanin" w:cs="IRNazanin"/>
          <w:lang w:bidi="fa-IR"/>
          <w:color w:val="111111"/>
          <w:sz w:val="28"/>
          <w:szCs w:val="28"/>
          <w:rtl/>
        </w:rPr>
        <w:t xml:space="preserve">من معشر فی هاشم و من غالب</w:t>
      </w:r>
    </w:p>
    <w:p>
      <w:pPr>
        <w:pStyle w:val="BookText"/>
      </w:pPr>
      <w:r>
        <w:rPr>
          <w:rFonts w:ascii="Amiri" w:hAnsi="Amiri" w:eastAsia="Amiri" w:cs="Amiri"/>
          <w:lang w:bidi="ar-SA"/>
          <w:color w:val="111111"/>
          <w:sz w:val="28"/>
          <w:szCs w:val="28"/>
          <w:rtl/>
        </w:rPr>
        <w:t xml:space="preserve">ونحن حقاً سادة الذوائب</w:t>
      </w:r>
    </w:p>
    <w:p>
      <w:pPr>
        <w:pStyle w:val="BookText"/>
      </w:pPr>
      <w:r>
        <w:rPr>
          <w:rFonts w:ascii="IRNazanin" w:hAnsi="IRNazanin" w:eastAsia="IRNazanin" w:cs="IRNazanin"/>
          <w:lang w:bidi="fa-IR"/>
          <w:color w:val="111111"/>
          <w:sz w:val="28"/>
          <w:szCs w:val="28"/>
          <w:rtl/>
        </w:rPr>
        <w:t xml:space="preserve">هذا حسین أطیب الأطایب</w:t>
      </w:r>
    </w:p>
    <w:p>
      <w:pPr>
        <w:pStyle w:val="BookText"/>
      </w:pPr>
      <w:r>
        <w:rPr>
          <w:rFonts w:ascii="IRNazanin" w:hAnsi="IRNazanin" w:eastAsia="IRNazanin" w:cs="IRNazanin"/>
          <w:lang w:bidi="fa-IR"/>
          <w:color w:val="111111"/>
          <w:sz w:val="28"/>
          <w:szCs w:val="28"/>
          <w:rtl/>
        </w:rPr>
        <w:t xml:space="preserve">من عترة البر التقی العاقب</w:t>
      </w:r>
    </w:p>
    <w:p>
      <w:pPr>
        <w:pStyle w:val="BookText"/>
      </w:pPr>
      <w:r>
        <w:rPr>
          <w:rFonts w:ascii="IRNazanin" w:hAnsi="IRNazanin" w:eastAsia="IRNazanin" w:cs="IRNazanin"/>
          <w:lang w:bidi="fa-IR"/>
          <w:color w:val="111111"/>
          <w:sz w:val="28"/>
          <w:szCs w:val="28"/>
          <w:rtl/>
        </w:rPr>
        <w:t xml:space="preserve">ص: 212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0" w:name="pg6066_37441"/>
    <w:bookmarkEnd w:id="130"/>
    <w:p>
      <w:pPr>
        <w:pStyle w:val="BookText"/>
      </w:pPr>
      <w:r>
        <w:rPr>
          <w:rFonts w:ascii="IRNazanin" w:hAnsi="IRNazanin" w:eastAsia="IRNazanin" w:cs="IRNazanin"/>
          <w:lang w:bidi="fa-IR"/>
          <w:color w:val="111111"/>
          <w:sz w:val="28"/>
          <w:szCs w:val="28"/>
          <w:rtl/>
        </w:rPr>
        <w:t xml:space="preserve">فقتل خمسة عشر فارساً، ثم قُتل رضوان الله علیه(</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وخرج عبد الرحمن بن عقیل، وهو یقول:</w:t>
      </w:r>
    </w:p>
    <w:p>
      <w:pPr>
        <w:pStyle w:val="BookText"/>
      </w:pPr>
      <w:r>
        <w:rPr>
          <w:rFonts w:ascii="IRNazanin" w:hAnsi="IRNazanin" w:eastAsia="IRNazanin" w:cs="IRNazanin"/>
          <w:lang w:bidi="fa-IR"/>
          <w:color w:val="111111"/>
          <w:sz w:val="28"/>
          <w:szCs w:val="28"/>
          <w:rtl/>
        </w:rPr>
        <w:t xml:space="preserve">أبی عقیل فاعرفوا مکانی</w:t>
      </w:r>
    </w:p>
    <w:p>
      <w:pPr>
        <w:pStyle w:val="BookText"/>
      </w:pPr>
      <w:r>
        <w:rPr>
          <w:rFonts w:ascii="IRNazanin" w:hAnsi="IRNazanin" w:eastAsia="IRNazanin" w:cs="IRNazanin"/>
          <w:lang w:bidi="fa-IR"/>
          <w:color w:val="111111"/>
          <w:sz w:val="28"/>
          <w:szCs w:val="28"/>
          <w:rtl/>
        </w:rPr>
        <w:t xml:space="preserve">من هاشم وهاشم إخوانی</w:t>
      </w:r>
    </w:p>
    <w:p>
      <w:pPr>
        <w:pStyle w:val="BookText"/>
      </w:pPr>
      <w:r>
        <w:rPr>
          <w:rFonts w:ascii="IRNazanin" w:hAnsi="IRNazanin" w:eastAsia="IRNazanin" w:cs="IRNazanin"/>
          <w:lang w:bidi="fa-IR"/>
          <w:color w:val="111111"/>
          <w:sz w:val="28"/>
          <w:szCs w:val="28"/>
          <w:rtl/>
        </w:rPr>
        <w:t xml:space="preserve">کهول صدق سادة الأقران</w:t>
      </w:r>
    </w:p>
    <w:p>
      <w:pPr>
        <w:pStyle w:val="BookText"/>
      </w:pPr>
      <w:r>
        <w:rPr>
          <w:rFonts w:ascii="IRNazanin" w:hAnsi="IRNazanin" w:eastAsia="IRNazanin" w:cs="IRNazanin"/>
          <w:lang w:bidi="fa-IR"/>
          <w:color w:val="111111"/>
          <w:sz w:val="28"/>
          <w:szCs w:val="28"/>
          <w:rtl/>
        </w:rPr>
        <w:t xml:space="preserve">هذا حسین شامخ البنیان</w:t>
      </w:r>
    </w:p>
    <w:p>
      <w:pPr>
        <w:pStyle w:val="BookText"/>
      </w:pPr>
      <w:r>
        <w:rPr>
          <w:rFonts w:ascii="IRNazanin" w:hAnsi="IRNazanin" w:eastAsia="IRNazanin" w:cs="IRNazanin"/>
          <w:lang w:bidi="fa-IR"/>
          <w:color w:val="111111"/>
          <w:sz w:val="28"/>
          <w:szCs w:val="28"/>
          <w:rtl/>
        </w:rPr>
        <w:t xml:space="preserve">کهول صدق سادة الأقران</w:t>
      </w:r>
    </w:p>
    <w:p>
      <w:pPr>
        <w:pStyle w:val="BookText"/>
      </w:pPr>
      <w:r>
        <w:rPr>
          <w:rFonts w:ascii="IRNazanin" w:hAnsi="IRNazanin" w:eastAsia="IRNazanin" w:cs="IRNazanin"/>
          <w:lang w:bidi="fa-IR"/>
          <w:color w:val="111111"/>
          <w:sz w:val="28"/>
          <w:szCs w:val="28"/>
          <w:rtl/>
        </w:rPr>
        <w:t xml:space="preserve">هذا حسین شامخ البنیان</w:t>
      </w:r>
    </w:p>
    <w:p>
      <w:pPr>
        <w:pStyle w:val="BookText"/>
      </w:pPr>
      <w:r>
        <w:rPr>
          <w:rFonts w:ascii="IRNazanin" w:hAnsi="IRNazanin" w:eastAsia="IRNazanin" w:cs="IRNazanin"/>
          <w:lang w:bidi="fa-IR"/>
          <w:color w:val="111111"/>
          <w:sz w:val="28"/>
          <w:szCs w:val="28"/>
          <w:rtl/>
        </w:rPr>
        <w:t xml:space="preserve">وسید الشیب مع الشبان</w:t>
      </w:r>
    </w:p>
    <w:p>
      <w:pPr>
        <w:pStyle w:val="BookText"/>
      </w:pPr>
      <w:r>
        <w:rPr>
          <w:rFonts w:ascii="IRNazanin" w:hAnsi="IRNazanin" w:eastAsia="IRNazanin" w:cs="IRNazanin"/>
          <w:lang w:bidi="fa-IR"/>
          <w:color w:val="111111"/>
          <w:sz w:val="28"/>
          <w:szCs w:val="28"/>
          <w:rtl/>
        </w:rPr>
        <w:t xml:space="preserve">فقاتل حتی قُتل رضوان الله علیه(</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وخرج عبد الله الأکبر بن عقیل، وقاتل حتی قُتل رضوان الله علیه(</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وخرج محمد بن أبی سعید بن عقیل بن أبی طالب الأحول، وقاتل حتی قُتل رضوان الله علیه(</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وخرج جعفر بن محمد بن عقیل، وقاتل حتی قُتل رضوان الله علیه(</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وخرج علی بن عقیل، وقاتل قُتل رضوان الله علیه(</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Heading3"/>
      </w:pPr>
      <w:bookmarkStart w:id="440" w:name="_Toc217"/>
      <w:r>
        <w:t>أولاد جعفر بن أبی طالب(علیه السلام)</w:t>
      </w:r>
      <w:bookmarkEnd w:id="4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وخرج محمد بن عبد الله بن جعفر بن أبی طالب(علیهم السلام) وهو یقول:</w:t>
      </w:r>
    </w:p>
    <w:p>
      <w:pPr>
        <w:pStyle w:val="BookText"/>
      </w:pPr>
      <w:r>
        <w:rPr>
          <w:rFonts w:ascii="IRNazanin" w:hAnsi="IRNazanin" w:eastAsia="IRNazanin" w:cs="IRNazanin"/>
          <w:lang w:bidi="fa-IR"/>
          <w:color w:val="111111"/>
          <w:sz w:val="28"/>
          <w:szCs w:val="28"/>
          <w:rtl/>
        </w:rPr>
        <w:t xml:space="preserve">أشکو إلی الله من العدوان</w:t>
      </w:r>
    </w:p>
    <w:p>
      <w:pPr>
        <w:pStyle w:val="BookText"/>
      </w:pPr>
      <w:r>
        <w:rPr>
          <w:rFonts w:ascii="IRNazanin" w:hAnsi="IRNazanin" w:eastAsia="IRNazanin" w:cs="IRNazanin"/>
          <w:lang w:bidi="fa-IR"/>
          <w:color w:val="111111"/>
          <w:sz w:val="28"/>
          <w:szCs w:val="28"/>
          <w:rtl/>
        </w:rPr>
        <w:t xml:space="preserve">فعال قوم فی الردی عمیان</w:t>
      </w:r>
    </w:p>
    <w:p>
      <w:pPr>
        <w:pStyle w:val="BookText"/>
      </w:pPr>
      <w:r>
        <w:rPr>
          <w:rFonts w:ascii="IRNazanin" w:hAnsi="IRNazanin" w:eastAsia="IRNazanin" w:cs="IRNazanin"/>
          <w:lang w:bidi="fa-IR"/>
          <w:color w:val="111111"/>
          <w:sz w:val="28"/>
          <w:szCs w:val="28"/>
          <w:rtl/>
        </w:rPr>
        <w:t xml:space="preserve">قد ترکوا بدلوا معالم القرآن</w:t>
      </w:r>
    </w:p>
    <w:p>
      <w:pPr>
        <w:pStyle w:val="BookText"/>
      </w:pPr>
      <w:r>
        <w:rPr>
          <w:rFonts w:ascii="IRNazanin" w:hAnsi="IRNazanin" w:eastAsia="IRNazanin" w:cs="IRNazanin"/>
          <w:lang w:bidi="fa-IR"/>
          <w:color w:val="111111"/>
          <w:sz w:val="28"/>
          <w:szCs w:val="28"/>
          <w:rtl/>
        </w:rPr>
        <w:t xml:space="preserve">ومحکم التنزیل والتبیان</w:t>
      </w:r>
    </w:p>
    <w:p>
      <w:pPr>
        <w:pStyle w:val="BookText"/>
      </w:pPr>
      <w:r>
        <w:rPr>
          <w:rFonts w:ascii="IRNazanin" w:hAnsi="IRNazanin" w:eastAsia="IRNazanin" w:cs="IRNazanin"/>
          <w:lang w:bidi="fa-IR"/>
          <w:color w:val="111111"/>
          <w:sz w:val="28"/>
          <w:szCs w:val="28"/>
          <w:rtl/>
        </w:rPr>
        <w:t xml:space="preserve">وأظهروا الکفر مع الطغیان</w:t>
      </w:r>
    </w:p>
    <w:p>
      <w:pPr>
        <w:pStyle w:val="BookText"/>
      </w:pPr>
      <w:r>
        <w:rPr>
          <w:rFonts w:ascii="IRNazanin" w:hAnsi="IRNazanin" w:eastAsia="IRNazanin" w:cs="IRNazanin"/>
          <w:lang w:bidi="fa-IR"/>
          <w:color w:val="111111"/>
          <w:sz w:val="28"/>
          <w:szCs w:val="28"/>
          <w:rtl/>
        </w:rPr>
        <w:t xml:space="preserve">فقاتل حتی قُتل رضوان الله علیه(</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خرج عون بن عبد الله بن جعفر بن أبی طالب(علیه السلام) وهو یقول:</w:t>
      </w:r>
    </w:p>
    <w:p>
      <w:pPr>
        <w:pStyle w:val="BookText"/>
      </w:pPr>
      <w:r>
        <w:rPr>
          <w:rFonts w:ascii="IRNazanin" w:hAnsi="IRNazanin" w:eastAsia="IRNazanin" w:cs="IRNazanin"/>
          <w:lang w:bidi="fa-IR"/>
          <w:color w:val="111111"/>
          <w:sz w:val="28"/>
          <w:szCs w:val="28"/>
          <w:rtl/>
        </w:rPr>
        <w:t xml:space="preserve">ص: 213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1" w:name="pg6066_37443"/>
    <w:bookmarkEnd w:id="131"/>
    <w:p>
      <w:pPr>
        <w:pStyle w:val="BookText"/>
      </w:pPr>
      <w:r>
        <w:rPr>
          <w:rFonts w:ascii="IRNazanin" w:hAnsi="IRNazanin" w:eastAsia="IRNazanin" w:cs="IRNazanin"/>
          <w:lang w:bidi="fa-IR"/>
          <w:color w:val="111111"/>
          <w:sz w:val="28"/>
          <w:szCs w:val="28"/>
          <w:rtl/>
        </w:rPr>
        <w:t xml:space="preserve">إن تنکرونی فأنا ابن جعفر</w:t>
      </w:r>
    </w:p>
    <w:p>
      <w:pPr>
        <w:pStyle w:val="BookText"/>
      </w:pPr>
      <w:r>
        <w:rPr>
          <w:rFonts w:ascii="IRNazanin" w:hAnsi="IRNazanin" w:eastAsia="IRNazanin" w:cs="IRNazanin"/>
          <w:lang w:bidi="fa-IR"/>
          <w:color w:val="111111"/>
          <w:sz w:val="28"/>
          <w:szCs w:val="28"/>
          <w:rtl/>
        </w:rPr>
        <w:t xml:space="preserve">شهید صدق فی الجنان أزهر</w:t>
      </w:r>
    </w:p>
    <w:p>
      <w:pPr>
        <w:pStyle w:val="BookText"/>
      </w:pPr>
      <w:r>
        <w:rPr>
          <w:rFonts w:ascii="IRNazanin" w:hAnsi="IRNazanin" w:eastAsia="IRNazanin" w:cs="IRNazanin"/>
          <w:lang w:bidi="fa-IR"/>
          <w:color w:val="111111"/>
          <w:sz w:val="28"/>
          <w:szCs w:val="28"/>
          <w:rtl/>
        </w:rPr>
        <w:t xml:space="preserve">یطیر فیها بجناح أخضر</w:t>
      </w:r>
    </w:p>
    <w:p>
      <w:pPr>
        <w:pStyle w:val="BookText"/>
      </w:pPr>
      <w:r>
        <w:rPr>
          <w:rFonts w:ascii="IRNazanin" w:hAnsi="IRNazanin" w:eastAsia="IRNazanin" w:cs="IRNazanin"/>
          <w:lang w:bidi="fa-IR"/>
          <w:color w:val="111111"/>
          <w:sz w:val="28"/>
          <w:szCs w:val="28"/>
          <w:rtl/>
        </w:rPr>
        <w:t xml:space="preserve">کفی بهذا شرفاً فی المحشر</w:t>
      </w:r>
    </w:p>
    <w:p>
      <w:pPr>
        <w:pStyle w:val="BookText"/>
      </w:pPr>
      <w:r>
        <w:rPr>
          <w:rFonts w:ascii="IRNazanin" w:hAnsi="IRNazanin" w:eastAsia="IRNazanin" w:cs="IRNazanin"/>
          <w:lang w:bidi="fa-IR"/>
          <w:color w:val="111111"/>
          <w:sz w:val="28"/>
          <w:szCs w:val="28"/>
          <w:rtl/>
        </w:rPr>
        <w:t xml:space="preserve">ثم قاتل حتی قُتل رضوان الله علیه(</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وخرج عبید الله بن عبد الله بن جعفر بن أبی طالب(علیهم السلام)، وقاتل حتی قُتل رضوان الله علیه(</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Heading3"/>
      </w:pPr>
      <w:bookmarkStart w:id="441" w:name="_Toc218"/>
      <w:r>
        <w:t>أولاد الإمام الحسن(علیه السلام)</w:t>
      </w:r>
      <w:bookmarkEnd w:id="441"/>
    </w:p>
    <w:p>
      <w:pPr>
        <w:pStyle w:val="Heading4"/>
      </w:pPr>
      <w:bookmarkStart w:id="442" w:name="_Toc219"/>
      <w:r>
        <w:t>القاسم(علیه السلام)</w:t>
      </w:r>
      <w:bookmarkEnd w:id="442"/>
    </w:p>
    <w:p>
      <w:pPr>
        <w:pStyle w:val="BookText"/>
      </w:pPr>
      <w:r>
        <w:rPr>
          <w:rFonts w:ascii="IRNazanin" w:hAnsi="IRNazanin" w:eastAsia="IRNazanin" w:cs="IRNazanin"/>
          <w:lang w:bidi="fa-IR"/>
          <w:color w:val="111111"/>
          <w:sz w:val="28"/>
          <w:szCs w:val="28"/>
          <w:rtl/>
        </w:rPr>
        <w:t xml:space="preserve">وبرز القاسم بن الحسن بن علی بن أبی طالب(علیهم السلام) للدفاع عن عمه الحسین(علیه السلام) وهو غلام صغیر لم یبلغ الحلم، فلما نظر الحسین(علیه السلام) إلیه قد برز، اعتنقه وجعلا یبکیان حتی غُشی علیهما، ثم استأذن الحسین(علیه السلام) فی المبارزة، فأبی الحسین(علیه السلام) أن یأذن له، فلم یزل الغلام یقبّل یدی عمه ورجلیه حتی أذن له، فخرج ودموعه تسیل علی خدیه وهو یقول:</w:t>
      </w:r>
    </w:p>
    <w:p>
      <w:pPr>
        <w:pStyle w:val="BookText"/>
      </w:pPr>
      <w:r>
        <w:rPr>
          <w:rFonts w:ascii="IRNazanin" w:hAnsi="IRNazanin" w:eastAsia="IRNazanin" w:cs="IRNazanin"/>
          <w:lang w:bidi="fa-IR"/>
          <w:color w:val="111111"/>
          <w:sz w:val="28"/>
          <w:szCs w:val="28"/>
          <w:rtl/>
        </w:rPr>
        <w:t xml:space="preserve">إن تنکرونی فأنا ابن الحسن(</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سبط النبی المصطفی والمؤتمن</w:t>
      </w:r>
    </w:p>
    <w:p>
      <w:pPr>
        <w:pStyle w:val="BookText"/>
      </w:pPr>
      <w:r>
        <w:rPr>
          <w:rFonts w:ascii="IRNazanin" w:hAnsi="IRNazanin" w:eastAsia="IRNazanin" w:cs="IRNazanin"/>
          <w:lang w:bidi="fa-IR"/>
          <w:color w:val="111111"/>
          <w:sz w:val="28"/>
          <w:szCs w:val="28"/>
          <w:rtl/>
        </w:rPr>
        <w:t xml:space="preserve">هذا حسین کالأسیر المرتهن</w:t>
      </w:r>
    </w:p>
    <w:p>
      <w:pPr>
        <w:pStyle w:val="BookText"/>
      </w:pPr>
      <w:r>
        <w:rPr>
          <w:rFonts w:ascii="IRNazanin" w:hAnsi="IRNazanin" w:eastAsia="IRNazanin" w:cs="IRNazanin"/>
          <w:lang w:bidi="fa-IR"/>
          <w:color w:val="111111"/>
          <w:sz w:val="28"/>
          <w:szCs w:val="28"/>
          <w:rtl/>
        </w:rPr>
        <w:t xml:space="preserve">بین أناس لا سقوا صوب المزن</w:t>
      </w:r>
    </w:p>
    <w:p>
      <w:pPr>
        <w:pStyle w:val="BookText"/>
      </w:pPr>
      <w:r>
        <w:rPr>
          <w:rFonts w:ascii="IRNazanin" w:hAnsi="IRNazanin" w:eastAsia="IRNazanin" w:cs="IRNazanin"/>
          <w:lang w:bidi="fa-IR"/>
          <w:color w:val="111111"/>
          <w:sz w:val="28"/>
          <w:szCs w:val="28"/>
          <w:rtl/>
        </w:rPr>
        <w:t xml:space="preserve">وکان وجهه کفلقة القمر، فقاتل قتالاً شدیداً حتی قتل علی صغره خمسة وثلاثین رجلاً، یقول أحدهم: کنت فی عسکر ابن سعد فکنت أنظر إلی هذا الغلام علیه قمیص وإزار ونعلان قد انقطع شسع أحدهما ما أنسی أنه کان الیسری، فقال عمرو بن سعد الأزدی: والله لأشدن علیه! فقلت: سبحان الله وما ترید بذلک؟ والله لو ضربنی ما بسطت إلیه یدی، یکفیه هؤلاء الذین تراهم قد احتوشوه، قال: والله</w:t>
      </w:r>
    </w:p>
    <w:p>
      <w:pPr>
        <w:pStyle w:val="BookText"/>
      </w:pPr>
      <w:r>
        <w:rPr>
          <w:rFonts w:ascii="IRNazanin" w:hAnsi="IRNazanin" w:eastAsia="IRNazanin" w:cs="IRNazanin"/>
          <w:lang w:bidi="fa-IR"/>
          <w:color w:val="111111"/>
          <w:sz w:val="28"/>
          <w:szCs w:val="28"/>
          <w:rtl/>
        </w:rPr>
        <w:t xml:space="preserve">ص: 214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لأفعلن، فشد علیه فما ولی حتی ضرب رأسه بالسیف ووقع الغلام لوجهه، ونادی: یا عماه. قال: فجاء الحسین(علیه السلام) کالصقر المنقض، فتخلل الصفوف وشد شدة اللیث الحرب، فضرب عمراً قاتله بالسیف فاتقاه بیده فأطنها من المرفق فصاح ثم تنحی عنه، وحملت خیل أهل الکوفة لیستنقذوا عمراً من الحسین(علیه السلام)، فاستقبلته بصدورها وجرحته بحوافرها ووطئته حتی مات.</w:t>
      </w:r>
    </w:p>
    <w:p>
      <w:pPr>
        <w:pStyle w:val="BookText"/>
      </w:pPr>
      <w:r>
        <w:rPr>
          <w:rFonts w:ascii="IRNazanin" w:hAnsi="IRNazanin" w:eastAsia="IRNazanin" w:cs="IRNazanin"/>
          <w:lang w:bidi="fa-IR"/>
          <w:color w:val="111111"/>
          <w:sz w:val="28"/>
          <w:szCs w:val="28"/>
          <w:rtl/>
        </w:rPr>
        <w:t xml:space="preserve">ولما انجلت الغبرة فإذا بالحسین(علیه السلام) قائم علی رأس الغلام، وهو یفحص برجله، فقال الحسین(علیه السلام): «یعزّ والله علی عمک أن تدعوه فلا یجیبک، أو یجیبک فلا یعینک، أو یعینک فلا یُغنی عنک، بُعداً لقوم قتلوک». ثم احتمله، فکأنی أنظر إلی رجلی الغلام یخطان فی الأرض، وقد وضع صدره علی صدره، فقلت فی نفسی: ما یصنع؟ فجاء به حتی ألقاه بین القتلی من أهل بیته. ثم قال(علیه السلام): «اللهم أحصهم عدداً واقتلهم بدداً ولا تغادر منهم أحداً ولا تغفر لهم أبداً، صبراً یا بنی عمومتی، صبراً یا أهل بیتی، لا رأیتم هواناً بعد هذا الیوم أبداً(</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عرس القاسم(علیه السلام) فهو ثابت وقد نقله کبار العلماء والخطباء والمؤلفین، والظاهر أن الإمام الحسین(علیه السلام) عقد له علی ابنته یوم عاشوراء، فکان القاسم(علیه السلام) عریساً شهیداً(</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215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2" w:name="pg6066_37447"/>
    <w:bookmarkEnd w:id="132"/>
    <w:p>
      <w:pPr>
        <w:pStyle w:val="Heading4"/>
      </w:pPr>
      <w:bookmarkStart w:id="443" w:name="_Toc220"/>
      <w:r>
        <w:t>عبد الله بن الحسن</w:t>
      </w:r>
      <w:bookmarkEnd w:id="443"/>
    </w:p>
    <w:p>
      <w:pPr>
        <w:pStyle w:val="BookText"/>
      </w:pPr>
      <w:r>
        <w:rPr>
          <w:rFonts w:ascii="IRNazanin" w:hAnsi="IRNazanin" w:eastAsia="IRNazanin" w:cs="IRNazanin"/>
          <w:lang w:bidi="fa-IR"/>
          <w:color w:val="111111"/>
          <w:sz w:val="28"/>
          <w:szCs w:val="28"/>
          <w:rtl/>
        </w:rPr>
        <w:t xml:space="preserve">وخرج عبد الله بن الحسن بن علی بن أبی طالب(علیه السلام) وکان یرتجز ویقول:</w:t>
      </w:r>
    </w:p>
    <w:p>
      <w:pPr>
        <w:pStyle w:val="BookText"/>
      </w:pPr>
      <w:r>
        <w:rPr>
          <w:rFonts w:ascii="IRNazanin" w:hAnsi="IRNazanin" w:eastAsia="IRNazanin" w:cs="IRNazanin"/>
          <w:lang w:bidi="fa-IR"/>
          <w:color w:val="111111"/>
          <w:sz w:val="28"/>
          <w:szCs w:val="28"/>
          <w:rtl/>
        </w:rPr>
        <w:t xml:space="preserve">إن تنکرونی فأنا ابن حیدرة</w:t>
      </w:r>
    </w:p>
    <w:p>
      <w:pPr>
        <w:pStyle w:val="BookText"/>
      </w:pPr>
      <w:r>
        <w:rPr>
          <w:rFonts w:ascii="IRNazanin" w:hAnsi="IRNazanin" w:eastAsia="IRNazanin" w:cs="IRNazanin"/>
          <w:lang w:bidi="fa-IR"/>
          <w:color w:val="111111"/>
          <w:sz w:val="28"/>
          <w:szCs w:val="28"/>
          <w:rtl/>
        </w:rPr>
        <w:t xml:space="preserve">ضرغام آجام ولیث قسورة</w:t>
      </w:r>
    </w:p>
    <w:p>
      <w:pPr>
        <w:pStyle w:val="BookText"/>
      </w:pPr>
      <w:r>
        <w:rPr>
          <w:rFonts w:ascii="IRNazanin" w:hAnsi="IRNazanin" w:eastAsia="IRNazanin" w:cs="IRNazanin"/>
          <w:lang w:bidi="fa-IR"/>
          <w:color w:val="111111"/>
          <w:sz w:val="28"/>
          <w:szCs w:val="28"/>
          <w:rtl/>
        </w:rPr>
        <w:t xml:space="preserve">علی الأعادی مثل ریح صرصرة</w:t>
      </w:r>
    </w:p>
    <w:p>
      <w:pPr>
        <w:pStyle w:val="BookText"/>
      </w:pPr>
      <w:r>
        <w:rPr>
          <w:rFonts w:ascii="IRNazanin" w:hAnsi="IRNazanin" w:eastAsia="IRNazanin" w:cs="IRNazanin"/>
          <w:lang w:bidi="fa-IR"/>
          <w:color w:val="111111"/>
          <w:sz w:val="28"/>
          <w:szCs w:val="28"/>
          <w:rtl/>
        </w:rPr>
        <w:t xml:space="preserve">فقتل أربعة عشر رجلاً، ثم قتله هانئ بن ثبیت الحضرمی فاسود وجهه.</w:t>
      </w:r>
    </w:p>
    <w:p>
      <w:pPr>
        <w:pStyle w:val="BookText"/>
      </w:pPr>
      <w:r>
        <w:rPr>
          <w:rFonts w:ascii="IRNazanin" w:hAnsi="IRNazanin" w:eastAsia="IRNazanin" w:cs="IRNazanin"/>
          <w:lang w:bidi="fa-IR"/>
          <w:color w:val="111111"/>
          <w:sz w:val="28"/>
          <w:szCs w:val="28"/>
          <w:rtl/>
        </w:rPr>
        <w:t xml:space="preserve">وفی روایة: أن حرملة هو الذی قتله(</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Heading4"/>
      </w:pPr>
      <w:bookmarkStart w:id="444" w:name="_Toc221"/>
      <w:r>
        <w:t>أبو بکر بن الحسن</w:t>
      </w:r>
      <w:bookmarkEnd w:id="444"/>
    </w:p>
    <w:p>
      <w:pPr>
        <w:pStyle w:val="BookText"/>
      </w:pPr>
      <w:r>
        <w:rPr>
          <w:rFonts w:ascii="IRNazanin" w:hAnsi="IRNazanin" w:eastAsia="IRNazanin" w:cs="IRNazanin"/>
          <w:lang w:bidi="fa-IR"/>
          <w:color w:val="111111"/>
          <w:sz w:val="28"/>
          <w:szCs w:val="28"/>
          <w:rtl/>
        </w:rPr>
        <w:t xml:space="preserve">وخرج أبو بکر بن الحسن بن علی بن أبی طالب(علیه السلام)، واسمه عبید الله، وکان الناس یکنونه بأبی بکر، وقاتل حتی قُتل رضوان الله علیه(</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Heading3"/>
      </w:pPr>
      <w:bookmarkStart w:id="445" w:name="_Toc222"/>
      <w:r>
        <w:t>إخوة الحسین(علیه السلام)</w:t>
      </w:r>
      <w:bookmarkEnd w:id="445"/>
    </w:p>
    <w:p>
      <w:pPr>
        <w:pStyle w:val="BookText"/>
      </w:pPr>
      <w:r>
        <w:rPr>
          <w:rFonts w:ascii="IRNazanin" w:hAnsi="IRNazanin" w:eastAsia="IRNazanin" w:cs="IRNazanin"/>
          <w:lang w:bidi="fa-IR"/>
          <w:color w:val="111111"/>
          <w:sz w:val="28"/>
          <w:szCs w:val="28"/>
          <w:rtl/>
        </w:rPr>
        <w:t xml:space="preserve">وتقدمت إخوة الحسین(علیه السلام) عازمین علی أن یموتوا دونه، فأول من خرج منهم أبو بکر بن علی بن أبی طالب، واسمه عبید الله أو محمد، وکان الناس یکنوه بأبی بکر(</w:t>
      </w:r>
      <w:r>
        <w:rPr>
          <w:rStyle w:val="FootnoteReference"/>
        </w:rPr>
        <w:footnoteReference w:id="679"/>
      </w:r>
      <w:r>
        <w:rPr>
          <w:rFonts w:ascii="IRNazanin" w:hAnsi="IRNazanin" w:eastAsia="IRNazanin" w:cs="IRNazanin"/>
          <w:lang w:bidi="fa-IR"/>
          <w:color w:val="111111"/>
          <w:sz w:val="28"/>
          <w:szCs w:val="28"/>
          <w:rtl/>
        </w:rPr>
        <w:t xml:space="preserve">)، وأمه لیلی بنت مسعود بن خالد بن ربعی التمیمیة، فتقدم وهو یرتجز:</w:t>
      </w:r>
    </w:p>
    <w:p>
      <w:pPr>
        <w:pStyle w:val="BookText"/>
      </w:pPr>
      <w:r>
        <w:rPr>
          <w:rFonts w:ascii="IRNazanin" w:hAnsi="IRNazanin" w:eastAsia="IRNazanin" w:cs="IRNazanin"/>
          <w:lang w:bidi="fa-IR"/>
          <w:color w:val="111111"/>
          <w:sz w:val="28"/>
          <w:szCs w:val="28"/>
          <w:rtl/>
        </w:rPr>
        <w:t xml:space="preserve">شیخی علی ذو الفخار الأطول</w:t>
      </w:r>
    </w:p>
    <w:p>
      <w:pPr>
        <w:pStyle w:val="BookText"/>
      </w:pPr>
      <w:r>
        <w:rPr>
          <w:rFonts w:ascii="IRNazanin" w:hAnsi="IRNazanin" w:eastAsia="IRNazanin" w:cs="IRNazanin"/>
          <w:lang w:bidi="fa-IR"/>
          <w:color w:val="111111"/>
          <w:sz w:val="28"/>
          <w:szCs w:val="28"/>
          <w:rtl/>
        </w:rPr>
        <w:t xml:space="preserve">من هاشم الصدق الکریم المفضل</w:t>
      </w:r>
    </w:p>
    <w:p>
      <w:pPr>
        <w:pStyle w:val="BookText"/>
      </w:pPr>
      <w:r>
        <w:rPr>
          <w:rFonts w:ascii="IRNazanin" w:hAnsi="IRNazanin" w:eastAsia="IRNazanin" w:cs="IRNazanin"/>
          <w:lang w:bidi="fa-IR"/>
          <w:color w:val="111111"/>
          <w:sz w:val="28"/>
          <w:szCs w:val="28"/>
          <w:rtl/>
        </w:rPr>
        <w:t xml:space="preserve">هذا حسین بن النبی المرسل</w:t>
      </w:r>
    </w:p>
    <w:p>
      <w:pPr>
        <w:pStyle w:val="BookText"/>
      </w:pPr>
      <w:r>
        <w:rPr>
          <w:rFonts w:ascii="IRNazanin" w:hAnsi="IRNazanin" w:eastAsia="IRNazanin" w:cs="IRNazanin"/>
          <w:lang w:bidi="fa-IR"/>
          <w:color w:val="111111"/>
          <w:sz w:val="28"/>
          <w:szCs w:val="28"/>
          <w:rtl/>
        </w:rPr>
        <w:t xml:space="preserve">عنه نحامی بالحسام المصقل</w:t>
      </w:r>
    </w:p>
    <w:p>
      <w:pPr>
        <w:pStyle w:val="BookText"/>
      </w:pPr>
      <w:r>
        <w:rPr>
          <w:rFonts w:ascii="IRNazanin" w:hAnsi="IRNazanin" w:eastAsia="IRNazanin" w:cs="IRNazanin"/>
          <w:lang w:bidi="fa-IR"/>
          <w:color w:val="111111"/>
          <w:sz w:val="28"/>
          <w:szCs w:val="28"/>
          <w:rtl/>
        </w:rPr>
        <w:t xml:space="preserve">تفدیه نفسی من أخ مبجل</w:t>
      </w:r>
    </w:p>
    <w:p>
      <w:pPr>
        <w:pStyle w:val="BookText"/>
      </w:pPr>
      <w:r>
        <w:rPr>
          <w:rFonts w:ascii="IRNazanin" w:hAnsi="IRNazanin" w:eastAsia="IRNazanin" w:cs="IRNazanin"/>
          <w:lang w:bidi="fa-IR"/>
          <w:color w:val="111111"/>
          <w:sz w:val="28"/>
          <w:szCs w:val="28"/>
          <w:rtl/>
        </w:rPr>
        <w:t xml:space="preserve">ص: 216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یزل یقاتل، حتی قُتل رضوان الله علیه(</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برز من بعده علی روایة أخوه عمار(</w:t>
      </w:r>
      <w:r>
        <w:rPr>
          <w:rStyle w:val="FootnoteReference"/>
        </w:rPr>
        <w:footnoteReference w:id="681"/>
      </w:r>
      <w:r>
        <w:rPr>
          <w:rFonts w:ascii="IRNazanin" w:hAnsi="IRNazanin" w:eastAsia="IRNazanin" w:cs="IRNazanin"/>
          <w:lang w:bidi="fa-IR"/>
          <w:color w:val="111111"/>
          <w:sz w:val="28"/>
          <w:szCs w:val="28"/>
          <w:rtl/>
        </w:rPr>
        <w:t xml:space="preserve">) بن علی(علیه السلام) وقَتل قاتل أخیه وجماعة من الأعداء حتی قُتل رضوان الله علیه(</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العباس(علیه السلام) لأخوته من أبیه وأمه وهم عثمان وجعفر وعبد الله: تقدموا بین یدی حتی أراکم وأحتسبکم.</w:t>
      </w:r>
    </w:p>
    <w:p>
      <w:pPr>
        <w:pStyle w:val="BookText"/>
      </w:pPr>
      <w:r>
        <w:rPr>
          <w:rFonts w:ascii="IRNazanin" w:hAnsi="IRNazanin" w:eastAsia="IRNazanin" w:cs="IRNazanin"/>
          <w:lang w:bidi="fa-IR"/>
          <w:color w:val="111111"/>
          <w:sz w:val="28"/>
          <w:szCs w:val="28"/>
          <w:rtl/>
        </w:rPr>
        <w:t xml:space="preserve">فبرز عثمان بن علی سمی عثمان بن مظعون، وأمه أم البنین(علیها السلام) بنت حزام بن خالد من بنی کلاب، وهو یرتجز ویقول:</w:t>
      </w:r>
    </w:p>
    <w:p>
      <w:pPr>
        <w:pStyle w:val="BookText"/>
      </w:pPr>
      <w:r>
        <w:rPr>
          <w:rFonts w:ascii="IRNazanin" w:hAnsi="IRNazanin" w:eastAsia="IRNazanin" w:cs="IRNazanin"/>
          <w:lang w:bidi="fa-IR"/>
          <w:color w:val="111111"/>
          <w:sz w:val="28"/>
          <w:szCs w:val="28"/>
          <w:rtl/>
        </w:rPr>
        <w:t xml:space="preserve">إنی أنا عثمان ذو المفاخر</w:t>
      </w:r>
    </w:p>
    <w:p>
      <w:pPr>
        <w:pStyle w:val="BookText"/>
      </w:pPr>
      <w:r>
        <w:rPr>
          <w:rFonts w:ascii="IRNazanin" w:hAnsi="IRNazanin" w:eastAsia="IRNazanin" w:cs="IRNazanin"/>
          <w:lang w:bidi="fa-IR"/>
          <w:color w:val="111111"/>
          <w:sz w:val="28"/>
          <w:szCs w:val="28"/>
          <w:rtl/>
        </w:rPr>
        <w:t xml:space="preserve">شیخی علی ذو الفعال الظاهر</w:t>
      </w:r>
    </w:p>
    <w:p>
      <w:pPr>
        <w:pStyle w:val="BookText"/>
      </w:pPr>
      <w:r>
        <w:rPr>
          <w:rFonts w:ascii="IRNazanin" w:hAnsi="IRNazanin" w:eastAsia="IRNazanin" w:cs="IRNazanin"/>
          <w:lang w:bidi="fa-IR"/>
          <w:color w:val="111111"/>
          <w:sz w:val="28"/>
          <w:szCs w:val="28"/>
          <w:rtl/>
        </w:rPr>
        <w:t xml:space="preserve">وابن عم للنبی الطاهر</w:t>
      </w:r>
    </w:p>
    <w:p>
      <w:pPr>
        <w:pStyle w:val="BookText"/>
      </w:pPr>
      <w:r>
        <w:rPr>
          <w:rFonts w:ascii="IRNazanin" w:hAnsi="IRNazanin" w:eastAsia="IRNazanin" w:cs="IRNazanin"/>
          <w:lang w:bidi="fa-IR"/>
          <w:color w:val="111111"/>
          <w:sz w:val="28"/>
          <w:szCs w:val="28"/>
          <w:rtl/>
        </w:rPr>
        <w:t xml:space="preserve">أخی حسین خیرة الأخایر</w:t>
      </w:r>
    </w:p>
    <w:p>
      <w:pPr>
        <w:pStyle w:val="BookText"/>
      </w:pPr>
      <w:r>
        <w:rPr>
          <w:rFonts w:ascii="IRNazanin" w:hAnsi="IRNazanin" w:eastAsia="IRNazanin" w:cs="IRNazanin"/>
          <w:lang w:bidi="fa-IR"/>
          <w:color w:val="111111"/>
          <w:sz w:val="28"/>
          <w:szCs w:val="28"/>
          <w:rtl/>
        </w:rPr>
        <w:t xml:space="preserve">وسید الکبار والأصاغر</w:t>
      </w:r>
    </w:p>
    <w:p>
      <w:pPr>
        <w:pStyle w:val="BookText"/>
      </w:pPr>
      <w:r>
        <w:rPr>
          <w:rFonts w:ascii="IRNazanin" w:hAnsi="IRNazanin" w:eastAsia="IRNazanin" w:cs="IRNazanin"/>
          <w:lang w:bidi="fa-IR"/>
          <w:color w:val="111111"/>
          <w:sz w:val="28"/>
          <w:szCs w:val="28"/>
          <w:rtl/>
        </w:rPr>
        <w:t xml:space="preserve">بعد الرسول والوصی الناصر</w:t>
      </w:r>
    </w:p>
    <w:p>
      <w:pPr>
        <w:pStyle w:val="BookText"/>
      </w:pPr>
      <w:r>
        <w:rPr>
          <w:rFonts w:ascii="IRNazanin" w:hAnsi="IRNazanin" w:eastAsia="IRNazanin" w:cs="IRNazanin"/>
          <w:lang w:bidi="fa-IR"/>
          <w:color w:val="111111"/>
          <w:sz w:val="28"/>
          <w:szCs w:val="28"/>
          <w:rtl/>
        </w:rPr>
        <w:t xml:space="preserve">فقاتل حتی قُتل رضوان الله علیه(</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عن أمیر المؤمنین علی(علیه السلام) أنه قال: «إنما سمیته باسم أخی عثمان بن مظعون»(</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برز من بعده أخوه جعفر بن علی وأمه أم البنین(علیها السلام) أیضاً وهو یرتجز ویقول:</w:t>
      </w:r>
    </w:p>
    <w:p>
      <w:pPr>
        <w:pStyle w:val="BookText"/>
      </w:pPr>
      <w:r>
        <w:rPr>
          <w:rFonts w:ascii="IRNazanin" w:hAnsi="IRNazanin" w:eastAsia="IRNazanin" w:cs="IRNazanin"/>
          <w:lang w:bidi="fa-IR"/>
          <w:color w:val="111111"/>
          <w:sz w:val="28"/>
          <w:szCs w:val="28"/>
          <w:rtl/>
        </w:rPr>
        <w:t xml:space="preserve">إنی أنا جعفر ذو المعالی</w:t>
      </w:r>
    </w:p>
    <w:p>
      <w:pPr>
        <w:pStyle w:val="BookText"/>
      </w:pPr>
      <w:r>
        <w:rPr>
          <w:rFonts w:ascii="IRNazanin" w:hAnsi="IRNazanin" w:eastAsia="IRNazanin" w:cs="IRNazanin"/>
          <w:lang w:bidi="fa-IR"/>
          <w:color w:val="111111"/>
          <w:sz w:val="28"/>
          <w:szCs w:val="28"/>
          <w:rtl/>
        </w:rPr>
        <w:t xml:space="preserve">ابن علی الخیر ذو النوال</w:t>
      </w:r>
    </w:p>
    <w:p>
      <w:pPr>
        <w:pStyle w:val="BookText"/>
      </w:pPr>
      <w:r>
        <w:rPr>
          <w:rFonts w:ascii="IRNazanin" w:hAnsi="IRNazanin" w:eastAsia="IRNazanin" w:cs="IRNazanin"/>
          <w:lang w:bidi="fa-IR"/>
          <w:color w:val="111111"/>
          <w:sz w:val="28"/>
          <w:szCs w:val="28"/>
          <w:rtl/>
        </w:rPr>
        <w:t xml:space="preserve">ذاک الوصی ذو السنا والوالی</w:t>
      </w:r>
    </w:p>
    <w:p>
      <w:pPr>
        <w:pStyle w:val="BookText"/>
      </w:pPr>
      <w:r>
        <w:rPr>
          <w:rFonts w:ascii="IRNazanin" w:hAnsi="IRNazanin" w:eastAsia="IRNazanin" w:cs="IRNazanin"/>
          <w:lang w:bidi="fa-IR"/>
          <w:color w:val="111111"/>
          <w:sz w:val="28"/>
          <w:szCs w:val="28"/>
          <w:rtl/>
        </w:rPr>
        <w:t xml:space="preserve">حسبی بعمی جعفر وخالی</w:t>
      </w:r>
    </w:p>
    <w:p>
      <w:pPr>
        <w:pStyle w:val="BookText"/>
      </w:pPr>
      <w:r>
        <w:rPr>
          <w:rFonts w:ascii="IRNazanin" w:hAnsi="IRNazanin" w:eastAsia="IRNazanin" w:cs="IRNazanin"/>
          <w:lang w:bidi="fa-IR"/>
          <w:color w:val="111111"/>
          <w:sz w:val="28"/>
          <w:szCs w:val="28"/>
          <w:rtl/>
        </w:rPr>
        <w:t xml:space="preserve">أحمی حسینا ذی الندی المفضال</w:t>
      </w:r>
    </w:p>
    <w:p>
      <w:pPr>
        <w:pStyle w:val="BookText"/>
      </w:pPr>
      <w:r>
        <w:rPr>
          <w:rFonts w:ascii="IRNazanin" w:hAnsi="IRNazanin" w:eastAsia="IRNazanin" w:cs="IRNazanin"/>
          <w:lang w:bidi="fa-IR"/>
          <w:color w:val="111111"/>
          <w:sz w:val="28"/>
          <w:szCs w:val="28"/>
          <w:rtl/>
        </w:rPr>
        <w:t xml:space="preserve">ص: 217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3" w:name="pg6066_37451"/>
    <w:bookmarkEnd w:id="133"/>
    <w:p>
      <w:pPr>
        <w:pStyle w:val="BookText"/>
      </w:pPr>
      <w:r>
        <w:rPr>
          <w:rFonts w:ascii="IRNazanin" w:hAnsi="IRNazanin" w:eastAsia="IRNazanin" w:cs="IRNazanin"/>
          <w:lang w:bidi="fa-IR"/>
          <w:color w:val="111111"/>
          <w:sz w:val="28"/>
          <w:szCs w:val="28"/>
          <w:rtl/>
        </w:rPr>
        <w:t xml:space="preserve">ثم قاتل حتی قُتل رضوان الله علیه(</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برز أخوه عبد الله بن علی وهو یقول:</w:t>
      </w:r>
    </w:p>
    <w:p>
      <w:pPr>
        <w:pStyle w:val="BookText"/>
      </w:pPr>
      <w:r>
        <w:rPr>
          <w:rFonts w:ascii="IRNazanin" w:hAnsi="IRNazanin" w:eastAsia="IRNazanin" w:cs="IRNazanin"/>
          <w:lang w:bidi="fa-IR"/>
          <w:color w:val="111111"/>
          <w:sz w:val="28"/>
          <w:szCs w:val="28"/>
          <w:rtl/>
        </w:rPr>
        <w:t xml:space="preserve">أنا ابن ذی النجدة والإفضال</w:t>
      </w:r>
    </w:p>
    <w:p>
      <w:pPr>
        <w:pStyle w:val="BookText"/>
      </w:pPr>
      <w:r>
        <w:rPr>
          <w:rFonts w:ascii="IRNazanin" w:hAnsi="IRNazanin" w:eastAsia="IRNazanin" w:cs="IRNazanin"/>
          <w:lang w:bidi="fa-IR"/>
          <w:color w:val="111111"/>
          <w:sz w:val="28"/>
          <w:szCs w:val="28"/>
          <w:rtl/>
        </w:rPr>
        <w:t xml:space="preserve">ذلک علی الخیر ذو الفعال</w:t>
      </w:r>
    </w:p>
    <w:p>
      <w:pPr>
        <w:pStyle w:val="BookText"/>
      </w:pPr>
      <w:r>
        <w:rPr>
          <w:rFonts w:ascii="IRNazanin" w:hAnsi="IRNazanin" w:eastAsia="IRNazanin" w:cs="IRNazanin"/>
          <w:lang w:bidi="fa-IR"/>
          <w:color w:val="111111"/>
          <w:sz w:val="28"/>
          <w:szCs w:val="28"/>
          <w:rtl/>
        </w:rPr>
        <w:t xml:space="preserve">سیف رسول الله ذو النکال</w:t>
      </w:r>
    </w:p>
    <w:p>
      <w:pPr>
        <w:pStyle w:val="BookText"/>
      </w:pPr>
      <w:r>
        <w:rPr>
          <w:rFonts w:ascii="IRNazanin" w:hAnsi="IRNazanin" w:eastAsia="IRNazanin" w:cs="IRNazanin"/>
          <w:lang w:bidi="fa-IR"/>
          <w:color w:val="111111"/>
          <w:sz w:val="28"/>
          <w:szCs w:val="28"/>
          <w:rtl/>
        </w:rPr>
        <w:t xml:space="preserve">فی کل قوم ظاهر الأهوال</w:t>
      </w:r>
    </w:p>
    <w:p>
      <w:pPr>
        <w:pStyle w:val="BookText"/>
      </w:pPr>
      <w:r>
        <w:rPr>
          <w:rFonts w:ascii="IRNazanin" w:hAnsi="IRNazanin" w:eastAsia="IRNazanin" w:cs="IRNazanin"/>
          <w:lang w:bidi="fa-IR"/>
          <w:color w:val="111111"/>
          <w:sz w:val="28"/>
          <w:szCs w:val="28"/>
          <w:rtl/>
        </w:rPr>
        <w:t xml:space="preserve">فقاتل حتی قُتل رضوان الله علیه(</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وتقدم محمد الأصغر بن علی بن أبی طالب(علیه السلام) وأمه أم ولد، فقاتل حتی قُتل رضوان الله علیه، وخرج إبراهیم بن علی بن أبی طالب(علیه السلام) وأمه أم ولد، فقاتل حتی قُتل رضوان الله علیه(</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Heading3"/>
      </w:pPr>
      <w:bookmarkStart w:id="446" w:name="_Toc223"/>
      <w:r>
        <w:t>العباس(علیه السلام)</w:t>
      </w:r>
      <w:bookmarkEnd w:id="446"/>
    </w:p>
    <w:p>
      <w:pPr>
        <w:pStyle w:val="BookText"/>
      </w:pPr>
      <w:r>
        <w:rPr>
          <w:rFonts w:ascii="IRNazanin" w:hAnsi="IRNazanin" w:eastAsia="IRNazanin" w:cs="IRNazanin"/>
          <w:lang w:bidi="fa-IR"/>
          <w:color w:val="111111"/>
          <w:sz w:val="28"/>
          <w:szCs w:val="28"/>
          <w:rtl/>
        </w:rPr>
        <w:t xml:space="preserve">وخرج العباس بن أمیر المؤمنین(علیه السلام) وکان رجلاً وسیماً جمیلاً یرکب الفرس المطهّم ورجلاه یخطان فی الأرض، وکان یقال له قمر بنی هاشم، وکان لواء الإمام الحسین(علیه السلام) بیده. وکان یکنی أبا الفضل، وأمه أم البنین(علیها السلام) وهو أکبر ولدها، وهو آخر من قُتل من إخوته لأبیه وأمه. وکانت أم البنین(علیها السلام) أم هؤلاء الأربعة الإخوة القتلی تخرج إلی البقیع فتندب بنیها أشجی ندبة وأحرقها، فیجتمع الناس إلیها یسمعون منها ویبکون معها(</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الإمام الصادق(علیه السلام): «عبأ الحسین بن علی(علیه السلام) أصحابه فأعطی رایته أخاه العباس بن علی»(</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218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العباس(علیه السلام) لما رأی وحدة الإمام الحسین(علیه السلام) وغربته أتی أخاه وقال: یا سیدی هل من رخصة؟</w:t>
      </w:r>
    </w:p>
    <w:p>
      <w:pPr>
        <w:pStyle w:val="BookText"/>
      </w:pPr>
      <w:r>
        <w:rPr>
          <w:rFonts w:ascii="IRNazanin" w:hAnsi="IRNazanin" w:eastAsia="IRNazanin" w:cs="IRNazanin"/>
          <w:lang w:bidi="fa-IR"/>
          <w:color w:val="111111"/>
          <w:sz w:val="28"/>
          <w:szCs w:val="28"/>
          <w:rtl/>
        </w:rPr>
        <w:t xml:space="preserve">فبکی الإمام الحسین(علیه السلام) بکاءً شدیداً ثم قال: «یا أخی أنت صاحب لوائی، وإذا مضیت تفرّق عسکری»، فقال العباس(علیه السلام): قد ضاق صدری وسئمت من الحیاة، وأرید أن أطلب ثأری من هؤلاء المنافقین.</w:t>
      </w:r>
    </w:p>
    <w:p>
      <w:pPr>
        <w:pStyle w:val="BookText"/>
      </w:pPr>
      <w:r>
        <w:rPr>
          <w:rFonts w:ascii="IRNazanin" w:hAnsi="IRNazanin" w:eastAsia="IRNazanin" w:cs="IRNazanin"/>
          <w:lang w:bidi="fa-IR"/>
          <w:color w:val="111111"/>
          <w:sz w:val="28"/>
          <w:szCs w:val="28"/>
          <w:rtl/>
        </w:rPr>
        <w:t xml:space="preserve">فقال الحسین(علیه السلام): «فاطلب لهؤلاء الأطفال قلیلاً من الماء».</w:t>
      </w:r>
    </w:p>
    <w:p>
      <w:pPr>
        <w:pStyle w:val="BookText"/>
      </w:pPr>
      <w:r>
        <w:rPr>
          <w:rFonts w:ascii="IRNazanin" w:hAnsi="IRNazanin" w:eastAsia="IRNazanin" w:cs="IRNazanin"/>
          <w:lang w:bidi="fa-IR"/>
          <w:color w:val="111111"/>
          <w:sz w:val="28"/>
          <w:szCs w:val="28"/>
          <w:rtl/>
        </w:rPr>
        <w:t xml:space="preserve">فذهب العباس(علیه السلام) ووعظ القوم وحذّرهم فلم ینفعهم، فرجع إلی أخیه فأخبره، فسمع الأطفال ینادون: العطش العطش، فرکب فرسه وأخذ رمحه والقربة وقصد نحو الفرات، فأحاط به أربعة آلاف ممن کانوا موکلین بالفرات، ورموه بالنبال فکشفهم، وجعل یقول:</w:t>
      </w:r>
    </w:p>
    <w:p>
      <w:pPr>
        <w:pStyle w:val="BookText"/>
      </w:pPr>
      <w:r>
        <w:rPr>
          <w:rFonts w:ascii="IRNazanin" w:hAnsi="IRNazanin" w:eastAsia="IRNazanin" w:cs="IRNazanin"/>
          <w:lang w:bidi="fa-IR"/>
          <w:color w:val="111111"/>
          <w:sz w:val="28"/>
          <w:szCs w:val="28"/>
          <w:rtl/>
        </w:rPr>
        <w:t xml:space="preserve">لا أرهب الموت إذا الموت رقا</w:t>
      </w:r>
    </w:p>
    <w:p>
      <w:pPr>
        <w:pStyle w:val="BookText"/>
      </w:pPr>
      <w:r>
        <w:rPr>
          <w:rFonts w:ascii="IRNazanin" w:hAnsi="IRNazanin" w:eastAsia="IRNazanin" w:cs="IRNazanin"/>
          <w:lang w:bidi="fa-IR"/>
          <w:color w:val="111111"/>
          <w:sz w:val="28"/>
          <w:szCs w:val="28"/>
          <w:rtl/>
        </w:rPr>
        <w:t xml:space="preserve">حتی أواری فی المصالیت لقی</w:t>
      </w:r>
    </w:p>
    <w:p>
      <w:pPr>
        <w:pStyle w:val="BookText"/>
      </w:pPr>
      <w:r>
        <w:rPr>
          <w:rFonts w:ascii="IRNazanin" w:hAnsi="IRNazanin" w:eastAsia="IRNazanin" w:cs="IRNazanin"/>
          <w:lang w:bidi="fa-IR"/>
          <w:color w:val="111111"/>
          <w:sz w:val="28"/>
          <w:szCs w:val="28"/>
          <w:rtl/>
        </w:rPr>
        <w:t xml:space="preserve">نفسی لنفس المصطفی الطهر وقا</w:t>
      </w:r>
    </w:p>
    <w:p>
      <w:pPr>
        <w:pStyle w:val="BookText"/>
      </w:pPr>
      <w:r>
        <w:rPr>
          <w:rFonts w:ascii="IRNazanin" w:hAnsi="IRNazanin" w:eastAsia="IRNazanin" w:cs="IRNazanin"/>
          <w:lang w:bidi="fa-IR"/>
          <w:color w:val="111111"/>
          <w:sz w:val="28"/>
          <w:szCs w:val="28"/>
          <w:rtl/>
        </w:rPr>
        <w:t xml:space="preserve">إنی أنا العباس أغدو بالسقا</w:t>
      </w:r>
    </w:p>
    <w:p>
      <w:pPr>
        <w:pStyle w:val="BookText"/>
      </w:pPr>
      <w:r>
        <w:rPr>
          <w:rFonts w:ascii="IRNazanin" w:hAnsi="IRNazanin" w:eastAsia="IRNazanin" w:cs="IRNazanin"/>
          <w:lang w:bidi="fa-IR"/>
          <w:color w:val="111111"/>
          <w:sz w:val="28"/>
          <w:szCs w:val="28"/>
          <w:rtl/>
        </w:rPr>
        <w:t xml:space="preserve">ولا أخاف الشر یوم الملتقی</w:t>
      </w:r>
    </w:p>
    <w:p>
      <w:pPr>
        <w:pStyle w:val="BookText"/>
      </w:pPr>
      <w:r>
        <w:rPr>
          <w:rFonts w:ascii="IRNazanin" w:hAnsi="IRNazanin" w:eastAsia="IRNazanin" w:cs="IRNazanin"/>
          <w:lang w:bidi="fa-IR"/>
          <w:color w:val="111111"/>
          <w:sz w:val="28"/>
          <w:szCs w:val="28"/>
          <w:rtl/>
        </w:rPr>
        <w:t xml:space="preserve">وقتل منهم علی ما روی ثمانین رجلاً حتی دخل الماء، فلما أراد أن یشرب غرفةً من الماء ذکر عطش الحسین(علیه السلام) وأهل بیته(علیهم السلام)، وقال:</w:t>
      </w:r>
    </w:p>
    <w:p>
      <w:pPr>
        <w:pStyle w:val="BookText"/>
      </w:pPr>
      <w:r>
        <w:rPr>
          <w:rFonts w:ascii="IRNazanin" w:hAnsi="IRNazanin" w:eastAsia="IRNazanin" w:cs="IRNazanin"/>
          <w:lang w:bidi="fa-IR"/>
          <w:color w:val="111111"/>
          <w:sz w:val="28"/>
          <w:szCs w:val="28"/>
          <w:rtl/>
        </w:rPr>
        <w:t xml:space="preserve">یا نفس من بعد الحسین هونی</w:t>
      </w:r>
    </w:p>
    <w:p>
      <w:pPr>
        <w:pStyle w:val="BookText"/>
      </w:pPr>
      <w:r>
        <w:rPr>
          <w:rFonts w:ascii="IRNazanin" w:hAnsi="IRNazanin" w:eastAsia="IRNazanin" w:cs="IRNazanin"/>
          <w:lang w:bidi="fa-IR"/>
          <w:color w:val="111111"/>
          <w:sz w:val="28"/>
          <w:szCs w:val="28"/>
          <w:rtl/>
        </w:rPr>
        <w:t xml:space="preserve">وبعده لا کنت أو تکون</w:t>
      </w:r>
    </w:p>
    <w:p>
      <w:pPr>
        <w:pStyle w:val="BookText"/>
      </w:pPr>
      <w:r>
        <w:rPr>
          <w:rFonts w:ascii="IRNazanin" w:hAnsi="IRNazanin" w:eastAsia="IRNazanin" w:cs="IRNazanin"/>
          <w:lang w:bidi="fa-IR"/>
          <w:color w:val="111111"/>
          <w:sz w:val="28"/>
          <w:szCs w:val="28"/>
          <w:rtl/>
        </w:rPr>
        <w:t xml:space="preserve">هذا حسین وارد المنون</w:t>
      </w:r>
    </w:p>
    <w:p>
      <w:pPr>
        <w:pStyle w:val="BookText"/>
      </w:pPr>
      <w:r>
        <w:rPr>
          <w:rFonts w:ascii="IRNazanin" w:hAnsi="IRNazanin" w:eastAsia="IRNazanin" w:cs="IRNazanin"/>
          <w:lang w:bidi="fa-IR"/>
          <w:color w:val="111111"/>
          <w:sz w:val="28"/>
          <w:szCs w:val="28"/>
          <w:rtl/>
        </w:rPr>
        <w:t xml:space="preserve">وتشربین بارد المعین</w:t>
      </w:r>
    </w:p>
    <w:p>
      <w:pPr>
        <w:pStyle w:val="BookText"/>
      </w:pPr>
      <w:r>
        <w:rPr>
          <w:rFonts w:ascii="IRNazanin" w:hAnsi="IRNazanin" w:eastAsia="IRNazanin" w:cs="IRNazanin"/>
          <w:lang w:bidi="fa-IR"/>
          <w:color w:val="111111"/>
          <w:sz w:val="28"/>
          <w:szCs w:val="28"/>
          <w:rtl/>
        </w:rPr>
        <w:t xml:space="preserve">فرمی الماء علی الماء ولم یشربه، وملأ القربة وحملها علی کتفه الأیمن، وتوجّه نحو الخیام الخیمة. فقطعوا علیه الطریق وأحاطوا به من کل جانب فحاربهم، حتی کمن له لعین وراء نخلة وضربه علی یده الیمنی فقطعها، فحمل القربة علی کتفه الأیسر وأخذ السیف بشماله وهو یرتجز ویقول:</w:t>
      </w:r>
    </w:p>
    <w:p>
      <w:pPr>
        <w:pStyle w:val="BookText"/>
      </w:pPr>
      <w:r>
        <w:rPr>
          <w:rFonts w:ascii="IRNazanin" w:hAnsi="IRNazanin" w:eastAsia="IRNazanin" w:cs="IRNazanin"/>
          <w:lang w:bidi="fa-IR"/>
          <w:color w:val="111111"/>
          <w:sz w:val="28"/>
          <w:szCs w:val="28"/>
          <w:rtl/>
        </w:rPr>
        <w:t xml:space="preserve">والله إن قطعتم یمینی</w:t>
      </w:r>
    </w:p>
    <w:p>
      <w:pPr>
        <w:pStyle w:val="BookText"/>
      </w:pPr>
      <w:r>
        <w:rPr>
          <w:rFonts w:ascii="IRNazanin" w:hAnsi="IRNazanin" w:eastAsia="IRNazanin" w:cs="IRNazanin"/>
          <w:lang w:bidi="fa-IR"/>
          <w:color w:val="111111"/>
          <w:sz w:val="28"/>
          <w:szCs w:val="28"/>
          <w:rtl/>
        </w:rPr>
        <w:t xml:space="preserve">إنی أحامی أبدا عن دینی</w:t>
      </w:r>
    </w:p>
    <w:p>
      <w:pPr>
        <w:pStyle w:val="BookText"/>
      </w:pPr>
      <w:r>
        <w:rPr>
          <w:rFonts w:ascii="IRNazanin" w:hAnsi="IRNazanin" w:eastAsia="IRNazanin" w:cs="IRNazanin"/>
          <w:lang w:bidi="fa-IR"/>
          <w:color w:val="111111"/>
          <w:sz w:val="28"/>
          <w:szCs w:val="28"/>
          <w:rtl/>
        </w:rPr>
        <w:t xml:space="preserve">وعن إمام صادق الیقین</w:t>
      </w:r>
    </w:p>
    <w:p>
      <w:pPr>
        <w:pStyle w:val="BookText"/>
      </w:pPr>
      <w:r>
        <w:rPr>
          <w:rFonts w:ascii="IRNazanin" w:hAnsi="IRNazanin" w:eastAsia="IRNazanin" w:cs="IRNazanin"/>
          <w:lang w:bidi="fa-IR"/>
          <w:color w:val="111111"/>
          <w:sz w:val="28"/>
          <w:szCs w:val="28"/>
          <w:rtl/>
        </w:rPr>
        <w:t xml:space="preserve">نجل النبی الطاهر الأمین</w:t>
      </w:r>
    </w:p>
    <w:p>
      <w:pPr>
        <w:pStyle w:val="BookText"/>
      </w:pPr>
      <w:r>
        <w:rPr>
          <w:rFonts w:ascii="IRNazanin" w:hAnsi="IRNazanin" w:eastAsia="IRNazanin" w:cs="IRNazanin"/>
          <w:lang w:bidi="fa-IR"/>
          <w:color w:val="111111"/>
          <w:sz w:val="28"/>
          <w:szCs w:val="28"/>
          <w:rtl/>
        </w:rPr>
        <w:t xml:space="preserve">وکمن له لعین وراء نخلة وضربه علی یده الیسری فقطعها من الزند، فأنشأ یقول:</w:t>
      </w:r>
    </w:p>
    <w:p>
      <w:pPr>
        <w:pStyle w:val="BookText"/>
      </w:pPr>
      <w:r>
        <w:rPr>
          <w:rFonts w:ascii="IRNazanin" w:hAnsi="IRNazanin" w:eastAsia="IRNazanin" w:cs="IRNazanin"/>
          <w:lang w:bidi="fa-IR"/>
          <w:color w:val="111111"/>
          <w:sz w:val="28"/>
          <w:szCs w:val="28"/>
          <w:rtl/>
        </w:rPr>
        <w:t xml:space="preserve">ص: 219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4" w:name="pg6066_37455"/>
    <w:bookmarkEnd w:id="134"/>
    <w:p>
      <w:pPr>
        <w:pStyle w:val="BookText"/>
      </w:pPr>
      <w:r>
        <w:rPr>
          <w:rFonts w:ascii="IRNazanin" w:hAnsi="IRNazanin" w:eastAsia="IRNazanin" w:cs="IRNazanin"/>
          <w:lang w:bidi="fa-IR"/>
          <w:color w:val="111111"/>
          <w:sz w:val="28"/>
          <w:szCs w:val="28"/>
          <w:rtl/>
        </w:rPr>
        <w:t xml:space="preserve">یا نفس لا تخشی من الکفار</w:t>
      </w:r>
    </w:p>
    <w:p>
      <w:pPr>
        <w:pStyle w:val="BookText"/>
      </w:pPr>
      <w:r>
        <w:rPr>
          <w:rFonts w:ascii="IRNazanin" w:hAnsi="IRNazanin" w:eastAsia="IRNazanin" w:cs="IRNazanin"/>
          <w:lang w:bidi="fa-IR"/>
          <w:color w:val="111111"/>
          <w:sz w:val="28"/>
          <w:szCs w:val="28"/>
          <w:rtl/>
        </w:rPr>
        <w:t xml:space="preserve">وأبشری برحمة الجبار</w:t>
      </w:r>
    </w:p>
    <w:p>
      <w:pPr>
        <w:pStyle w:val="BookText"/>
      </w:pPr>
      <w:r>
        <w:rPr>
          <w:rFonts w:ascii="IRNazanin" w:hAnsi="IRNazanin" w:eastAsia="IRNazanin" w:cs="IRNazanin"/>
          <w:lang w:bidi="fa-IR"/>
          <w:color w:val="111111"/>
          <w:sz w:val="28"/>
          <w:szCs w:val="28"/>
          <w:rtl/>
        </w:rPr>
        <w:t xml:space="preserve">مع النبی السید المختار</w:t>
      </w:r>
    </w:p>
    <w:p>
      <w:pPr>
        <w:pStyle w:val="BookText"/>
      </w:pPr>
      <w:r>
        <w:rPr>
          <w:rFonts w:ascii="IRNazanin" w:hAnsi="IRNazanin" w:eastAsia="IRNazanin" w:cs="IRNazanin"/>
          <w:lang w:bidi="fa-IR"/>
          <w:color w:val="111111"/>
          <w:sz w:val="28"/>
          <w:szCs w:val="28"/>
          <w:rtl/>
        </w:rPr>
        <w:t xml:space="preserve">قد قطعوا ببغیهم یساری</w:t>
      </w:r>
    </w:p>
    <w:p>
      <w:pPr>
        <w:pStyle w:val="BookText"/>
      </w:pPr>
      <w:r>
        <w:rPr>
          <w:rFonts w:ascii="IRNazanin" w:hAnsi="IRNazanin" w:eastAsia="IRNazanin" w:cs="IRNazanin"/>
          <w:lang w:bidi="fa-IR"/>
          <w:color w:val="111111"/>
          <w:sz w:val="28"/>
          <w:szCs w:val="28"/>
          <w:rtl/>
        </w:rPr>
        <w:t xml:space="preserve">فأصلهم یا رب حر النار</w:t>
      </w:r>
    </w:p>
    <w:p>
      <w:pPr>
        <w:pStyle w:val="BookText"/>
      </w:pPr>
      <w:r>
        <w:rPr>
          <w:rFonts w:ascii="IRNazanin" w:hAnsi="IRNazanin" w:eastAsia="IRNazanin" w:cs="IRNazanin"/>
          <w:lang w:bidi="fa-IR"/>
          <w:color w:val="111111"/>
          <w:sz w:val="28"/>
          <w:szCs w:val="28"/>
          <w:rtl/>
        </w:rPr>
        <w:t xml:space="preserve">وجاءه سهم فأصاب القربة وأریق ماؤها، ثم جاءه سهم آخر فأصاب صدره، وسهم أصاب عینه، وإذا بلعین ضربه بعمود علی رأسه فانقلب عن فرسه وصاح: أخی حسین أدرک أخاک. فأسرع إلیه الإمام الحسین(علیه السلام) ولما رآه(علیه السلام) صریعاً علی شاطئ الفرات بکی وأنشأ یقول:</w:t>
      </w:r>
    </w:p>
    <w:p>
      <w:pPr>
        <w:pStyle w:val="BookText"/>
      </w:pPr>
      <w:r>
        <w:rPr>
          <w:rFonts w:ascii="IRNazanin" w:hAnsi="IRNazanin" w:eastAsia="IRNazanin" w:cs="IRNazanin"/>
          <w:lang w:bidi="fa-IR"/>
          <w:color w:val="111111"/>
          <w:sz w:val="28"/>
          <w:szCs w:val="28"/>
          <w:rtl/>
        </w:rPr>
        <w:t xml:space="preserve">تعدیتم یا شر قوم ببغیکم</w:t>
      </w:r>
    </w:p>
    <w:p>
      <w:pPr>
        <w:pStyle w:val="BookText"/>
      </w:pPr>
      <w:r>
        <w:rPr>
          <w:rFonts w:ascii="IRNazanin" w:hAnsi="IRNazanin" w:eastAsia="IRNazanin" w:cs="IRNazanin"/>
          <w:lang w:bidi="fa-IR"/>
          <w:color w:val="111111"/>
          <w:sz w:val="28"/>
          <w:szCs w:val="28"/>
          <w:rtl/>
        </w:rPr>
        <w:t xml:space="preserve">وخالفتم دین النبی محمد</w:t>
      </w:r>
    </w:p>
    <w:p>
      <w:pPr>
        <w:pStyle w:val="BookText"/>
      </w:pPr>
      <w:r>
        <w:rPr>
          <w:rFonts w:ascii="IRNazanin" w:hAnsi="IRNazanin" w:eastAsia="IRNazanin" w:cs="IRNazanin"/>
          <w:lang w:bidi="fa-IR"/>
          <w:color w:val="111111"/>
          <w:sz w:val="28"/>
          <w:szCs w:val="28"/>
          <w:rtl/>
        </w:rPr>
        <w:t xml:space="preserve">أما کان خیر الرسل أوصاکم بنا</w:t>
      </w:r>
    </w:p>
    <w:p>
      <w:pPr>
        <w:pStyle w:val="BookText"/>
      </w:pPr>
      <w:r>
        <w:rPr>
          <w:rFonts w:ascii="IRNazanin" w:hAnsi="IRNazanin" w:eastAsia="IRNazanin" w:cs="IRNazanin"/>
          <w:lang w:bidi="fa-IR"/>
          <w:color w:val="111111"/>
          <w:sz w:val="28"/>
          <w:szCs w:val="28"/>
          <w:rtl/>
        </w:rPr>
        <w:t xml:space="preserve">أما نحن من نجل النبی المسدد</w:t>
      </w:r>
    </w:p>
    <w:p>
      <w:pPr>
        <w:pStyle w:val="BookText"/>
      </w:pPr>
      <w:r>
        <w:rPr>
          <w:rFonts w:ascii="IRNazanin" w:hAnsi="IRNazanin" w:eastAsia="IRNazanin" w:cs="IRNazanin"/>
          <w:lang w:bidi="fa-IR"/>
          <w:color w:val="111111"/>
          <w:sz w:val="28"/>
          <w:szCs w:val="28"/>
          <w:rtl/>
        </w:rPr>
        <w:t xml:space="preserve">أما کانت الزهراء أمی دونکم</w:t>
      </w:r>
    </w:p>
    <w:p>
      <w:pPr>
        <w:pStyle w:val="BookText"/>
      </w:pPr>
      <w:r>
        <w:rPr>
          <w:rFonts w:ascii="IRNazanin" w:hAnsi="IRNazanin" w:eastAsia="IRNazanin" w:cs="IRNazanin"/>
          <w:lang w:bidi="fa-IR"/>
          <w:color w:val="111111"/>
          <w:sz w:val="28"/>
          <w:szCs w:val="28"/>
          <w:rtl/>
        </w:rPr>
        <w:t xml:space="preserve">أما کان من خیر البریة أحمد</w:t>
      </w:r>
    </w:p>
    <w:p>
      <w:pPr>
        <w:pStyle w:val="BookText"/>
      </w:pPr>
      <w:r>
        <w:rPr>
          <w:rFonts w:ascii="IRNazanin" w:hAnsi="IRNazanin" w:eastAsia="IRNazanin" w:cs="IRNazanin"/>
          <w:lang w:bidi="fa-IR"/>
          <w:color w:val="111111"/>
          <w:sz w:val="28"/>
          <w:szCs w:val="28"/>
          <w:rtl/>
        </w:rPr>
        <w:t xml:space="preserve">لعنتم وأخزیتم بما قد جنیتم</w:t>
      </w:r>
    </w:p>
    <w:p>
      <w:pPr>
        <w:pStyle w:val="BookText"/>
      </w:pPr>
      <w:r>
        <w:rPr>
          <w:rFonts w:ascii="IRNazanin" w:hAnsi="IRNazanin" w:eastAsia="IRNazanin" w:cs="IRNazanin"/>
          <w:lang w:bidi="fa-IR"/>
          <w:color w:val="111111"/>
          <w:sz w:val="28"/>
          <w:szCs w:val="28"/>
          <w:rtl/>
        </w:rPr>
        <w:t xml:space="preserve">فسوف تلاقوا حر نار توقد</w:t>
      </w:r>
    </w:p>
    <w:p>
      <w:pPr>
        <w:pStyle w:val="BookText"/>
      </w:pPr>
      <w:r>
        <w:rPr>
          <w:rFonts w:ascii="IRNazanin" w:hAnsi="IRNazanin" w:eastAsia="IRNazanin" w:cs="IRNazanin"/>
          <w:lang w:bidi="fa-IR"/>
          <w:color w:val="111111"/>
          <w:sz w:val="28"/>
          <w:szCs w:val="28"/>
          <w:rtl/>
        </w:rPr>
        <w:t xml:space="preserve">وحمل الحسین(علیه السلام) رأسه فی حجره وقال: «الآن انکسر ظهری وقلّت حیلتی»(</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Heading3"/>
      </w:pPr>
      <w:bookmarkStart w:id="447" w:name="_Toc224"/>
      <w:r>
        <w:t>من أولاد الحسین(علیه السلام)</w:t>
      </w:r>
      <w:bookmarkEnd w:id="447"/>
    </w:p>
    <w:p>
      <w:pPr>
        <w:pStyle w:val="BookText"/>
      </w:pPr>
      <w:r>
        <w:rPr>
          <w:rFonts w:ascii="IRNazanin" w:hAnsi="IRNazanin" w:eastAsia="IRNazanin" w:cs="IRNazanin"/>
          <w:lang w:bidi="fa-IR"/>
          <w:color w:val="111111"/>
          <w:sz w:val="28"/>
          <w:szCs w:val="28"/>
          <w:rtl/>
        </w:rPr>
        <w:t xml:space="preserve">وخرج غلام من الخیام وفی أذنیه درّتان وهو مذعور، فجعل یلتفت یمیناً وشمالاً وقرطاه یتذبذبان، فحمل علیه هانئ بن ثبیت (لعنه الله) فقتله، فصارت شهربانو تنظر إلیه ولا تتکلم کالمدهوشة(</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Heading3"/>
      </w:pPr>
      <w:bookmarkStart w:id="448" w:name="_Toc225"/>
      <w:r>
        <w:t>زین العابدین(علیه السلام) یهمّ بالقتال</w:t>
      </w:r>
      <w:bookmarkEnd w:id="448"/>
    </w:p>
    <w:p>
      <w:pPr>
        <w:pStyle w:val="BookText"/>
      </w:pPr>
      <w:r>
        <w:rPr>
          <w:rFonts w:ascii="IRNazanin" w:hAnsi="IRNazanin" w:eastAsia="IRNazanin" w:cs="IRNazanin"/>
          <w:lang w:bidi="fa-IR"/>
          <w:color w:val="111111"/>
          <w:sz w:val="28"/>
          <w:szCs w:val="28"/>
          <w:rtl/>
        </w:rPr>
        <w:t xml:space="preserve">ثم التفت الإمام الحسین(علیه السلام) عن یمینه فلم یر أحداً من الرجال، والتفت عن یساره فلم یر أحداً، فأخذ ینادی: هل من ناصر ینصرنی؟</w:t>
      </w:r>
    </w:p>
    <w:p>
      <w:pPr>
        <w:pStyle w:val="BookText"/>
      </w:pPr>
      <w:r>
        <w:rPr>
          <w:rFonts w:ascii="IRNazanin" w:hAnsi="IRNazanin" w:eastAsia="IRNazanin" w:cs="IRNazanin"/>
          <w:lang w:bidi="fa-IR"/>
          <w:color w:val="111111"/>
          <w:sz w:val="28"/>
          <w:szCs w:val="28"/>
          <w:rtl/>
        </w:rPr>
        <w:t xml:space="preserve">فخرج علی بن الحسین زین العابدین(علیه السلام) وکان مریضاً لا یقدر أن یقل سیفه،</w:t>
      </w:r>
    </w:p>
    <w:p>
      <w:pPr>
        <w:pStyle w:val="BookText"/>
      </w:pPr>
      <w:r>
        <w:rPr>
          <w:rFonts w:ascii="IRNazanin" w:hAnsi="IRNazanin" w:eastAsia="IRNazanin" w:cs="IRNazanin"/>
          <w:lang w:bidi="fa-IR"/>
          <w:color w:val="111111"/>
          <w:sz w:val="28"/>
          <w:szCs w:val="28"/>
          <w:rtl/>
        </w:rPr>
        <w:t xml:space="preserve">ص: 220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5" w:name="pg6066_37457"/>
    <w:bookmarkEnd w:id="135"/>
    <w:p>
      <w:pPr>
        <w:pStyle w:val="BookText"/>
      </w:pPr>
      <w:r>
        <w:rPr>
          <w:rFonts w:ascii="IRNazanin" w:hAnsi="IRNazanin" w:eastAsia="IRNazanin" w:cs="IRNazanin"/>
          <w:lang w:bidi="fa-IR"/>
          <w:color w:val="111111"/>
          <w:sz w:val="28"/>
          <w:szCs w:val="28"/>
          <w:rtl/>
        </w:rPr>
        <w:t xml:space="preserve">وزینب(علیها السلام) تنادی خلفه: یا بنی ارجع، فقال: یا عمتاه ذرینی أقاتل بین یدی ابن رسول الله، فقال الحسین(علیه السلام): «یا زینب خذیه لئلا تبقی الأرض خالیة من نسل آل محمد(صلی الله علیه و آله)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Heading3"/>
      </w:pPr>
      <w:bookmarkStart w:id="449" w:name="_Toc226"/>
      <w:r>
        <w:t>الطفل الرضیع</w:t>
      </w:r>
      <w:bookmarkEnd w:id="449"/>
    </w:p>
    <w:p>
      <w:pPr>
        <w:pStyle w:val="BookText"/>
      </w:pPr>
      <w:r>
        <w:rPr>
          <w:rFonts w:ascii="IRNazanin" w:hAnsi="IRNazanin" w:eastAsia="IRNazanin" w:cs="IRNazanin"/>
          <w:lang w:bidi="fa-IR"/>
          <w:color w:val="111111"/>
          <w:sz w:val="28"/>
          <w:szCs w:val="28"/>
          <w:rtl/>
        </w:rPr>
        <w:t xml:space="preserve">ولما فجع الإمام الحسین(علیه السلام) بأهل بیته وولده وبقی وحیداً فریداً ولم یبق معه غیر النساء والأطفال، نادی: «هل من ذاب یذب عن حُرَم رسول الله؟ هل من موحّد یخاف الله فینا؟ هل من مغیث یرجو الله فی إغاثتنا»؟</w:t>
      </w:r>
    </w:p>
    <w:p>
      <w:pPr>
        <w:pStyle w:val="BookText"/>
      </w:pPr>
      <w:r>
        <w:rPr>
          <w:rFonts w:ascii="IRNazanin" w:hAnsi="IRNazanin" w:eastAsia="IRNazanin" w:cs="IRNazanin"/>
          <w:lang w:bidi="fa-IR"/>
          <w:color w:val="111111"/>
          <w:sz w:val="28"/>
          <w:szCs w:val="28"/>
          <w:rtl/>
        </w:rPr>
        <w:t xml:space="preserve">وارتفعت أصوات النساء بالعویل، فتقدم الإمام(علیه السلام) إلی باب الخیمة فقال: «ناولونی علیاً ابنی الطفل حتی أودعه»، فناولوه الصبی. وکان قد أشرف علی الموت من شدة العطش، فجعل الحسین(علیه السلام) یقبّله وهو یقول: «ویل لهؤلاء القوم إذا کان جدک محمد المصطفی خصمهم»، والصبی فی حجره إذ رماه حرملة بن کاهل الأسدی (لعنه الله) بسهم فذبحه فی حجر الحسین(علیه السلام).</w:t>
      </w:r>
    </w:p>
    <w:p>
      <w:pPr>
        <w:pStyle w:val="BookText"/>
      </w:pPr>
      <w:r>
        <w:rPr>
          <w:rFonts w:ascii="IRNazanin" w:hAnsi="IRNazanin" w:eastAsia="IRNazanin" w:cs="IRNazanin"/>
          <w:lang w:bidi="fa-IR"/>
          <w:color w:val="111111"/>
          <w:sz w:val="28"/>
          <w:szCs w:val="28"/>
          <w:rtl/>
        </w:rPr>
        <w:t xml:space="preserve">فتلقی الحسین(علیه السلام) دمه حتی امتلأت کفه ثم رمی به إلی السماء. ثم قال: «هون علیّ ما نزل بی إنه بعین الله».</w:t>
      </w:r>
    </w:p>
    <w:p>
      <w:pPr>
        <w:pStyle w:val="BookText"/>
      </w:pPr>
      <w:r>
        <w:rPr>
          <w:rFonts w:ascii="IRNazanin" w:hAnsi="IRNazanin" w:eastAsia="IRNazanin" w:cs="IRNazanin"/>
          <w:lang w:bidi="fa-IR"/>
          <w:color w:val="111111"/>
          <w:sz w:val="28"/>
          <w:szCs w:val="28"/>
          <w:rtl/>
        </w:rPr>
        <w:t xml:space="preserve">قال الإمام الباقر(علیه السلام): «فلم یسقط من ذلک الدم قطرة إلی الأرض».</w:t>
      </w:r>
    </w:p>
    <w:p>
      <w:pPr>
        <w:pStyle w:val="BookText"/>
      </w:pPr>
      <w:r>
        <w:rPr>
          <w:rFonts w:ascii="IRNazanin" w:hAnsi="IRNazanin" w:eastAsia="IRNazanin" w:cs="IRNazanin"/>
          <w:lang w:bidi="fa-IR"/>
          <w:color w:val="111111"/>
          <w:sz w:val="28"/>
          <w:szCs w:val="28"/>
          <w:rtl/>
        </w:rPr>
        <w:t xml:space="preserve">ثم قال الإمام الحسین(علیه السلام): «لا یکون أهون علیک من فصیل، اللهم إن کنت حبست عنا النصر فاجعل ذلک لما هو خیر لنا»(</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الروایة أن الإمام الحسین(علیه السلام) أخذ رضیعه إلی القوم وقال: خذوه واسقوه شربة من الماء، أما ترونه کیف یتلظی عطشاً؟ إن کان للکبار ذنب فما ذنب هذا الصغیر؟. فقال بعض: اسقوه، وقال بعض: لا تسقوه. وخاف ابن عمر بن سعد الفتنة فقال: یا حرملة اقطع نزاع القوم، أما تری بیاض نحره؟ فرماه حرملة بسهم فذبحه من الورید إلی الورید.</w:t>
      </w:r>
    </w:p>
    <w:p>
      <w:pPr>
        <w:pStyle w:val="BookText"/>
      </w:pPr>
      <w:r>
        <w:rPr>
          <w:rFonts w:ascii="IRNazanin" w:hAnsi="IRNazanin" w:eastAsia="IRNazanin" w:cs="IRNazanin"/>
          <w:lang w:bidi="fa-IR"/>
          <w:color w:val="111111"/>
          <w:sz w:val="28"/>
          <w:szCs w:val="28"/>
          <w:rtl/>
        </w:rPr>
        <w:t xml:space="preserve">ص: 221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6" w:name="pg6066_37459"/>
    <w:bookmarkEnd w:id="136"/>
    <w:p>
      <w:pPr>
        <w:pStyle w:val="BookText"/>
      </w:pPr>
      <w:r>
        <w:rPr>
          <w:rFonts w:ascii="IRNazanin" w:hAnsi="IRNazanin" w:eastAsia="IRNazanin" w:cs="IRNazanin"/>
          <w:lang w:bidi="fa-IR"/>
          <w:color w:val="111111"/>
          <w:sz w:val="28"/>
          <w:szCs w:val="28"/>
          <w:rtl/>
        </w:rPr>
        <w:t xml:space="preserve">والظاهر أنه کان للإمام الحسین(علیه السلام) أکثر من رضیع قُتل یوم عاشوراء، فأحدهم علی الأصغر(علیه السلام) الذی أخرجه إلی القوم فقتله حرملة، وکان هناک طفل آخر ولد یوم عاشوراء فأخذه الحسین(علیه السلام) وقبّله فذبحوه أیضاً من الورید إلی الورید(</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Heading3"/>
      </w:pPr>
      <w:bookmarkStart w:id="450" w:name="_Toc227"/>
      <w:r>
        <w:t>صبی یقتل فی حجر أبیه</w:t>
      </w:r>
      <w:bookmarkEnd w:id="450"/>
    </w:p>
    <w:p>
      <w:pPr>
        <w:pStyle w:val="BookText"/>
      </w:pPr>
      <w:r>
        <w:rPr>
          <w:rFonts w:ascii="IRNazanin" w:hAnsi="IRNazanin" w:eastAsia="IRNazanin" w:cs="IRNazanin"/>
          <w:lang w:bidi="fa-IR"/>
          <w:color w:val="111111"/>
          <w:sz w:val="28"/>
          <w:szCs w:val="28"/>
          <w:rtl/>
        </w:rPr>
        <w:t xml:space="preserve">وفی روایة: دعا الإمام الحسین(علیه السلام) بصبی من أولاده وذلک حینما جاء لوداع عیاله فأقعده فی حجره، فرماه عقبة بن بشر فذبحه(</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الاحتجاج: لما قُتل أصحاب الحسین(علیه السلام) وأقاربه، وبقی الإمام(علیه السلام) فریداً لیس معه إلاّ ابنه علی بن الحسین السجاد زین العابدین(علیه السلام) وکان مریضاً لا یقدر علی المشی وابن آخر فی الرضاع اسمه عبد الله، فتقدم الحسین(علیه السلام) إلی باب الخیمة فقال: ناولونی ذلک الطفل حتی أودعه، فناولوه الصبی، فجعل یقبّله وهو یقول: یا بنی ویل لهؤلاء القوم إذ کان خصمهم محمد(صلی الله علیه و آله)، فإذا بسهم قد أقبل حتی وقع فی لبة الصبی فقتله، فنزل الحسین(علیه السلام) عن فرسه وحفر للصبی بجفن سیفه ورملّه بدمه ودفنه(</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Heading3"/>
      </w:pPr>
      <w:bookmarkStart w:id="451" w:name="_Toc228"/>
      <w:r>
        <w:t>الوداع الوداع</w:t>
      </w:r>
      <w:bookmarkEnd w:id="451"/>
    </w:p>
    <w:p>
      <w:pPr>
        <w:pStyle w:val="BookText"/>
      </w:pPr>
      <w:r>
        <w:rPr>
          <w:rFonts w:ascii="IRNazanin" w:hAnsi="IRNazanin" w:eastAsia="IRNazanin" w:cs="IRNazanin"/>
          <w:lang w:bidi="fa-IR"/>
          <w:color w:val="111111"/>
          <w:sz w:val="28"/>
          <w:szCs w:val="28"/>
          <w:rtl/>
        </w:rPr>
        <w:t xml:space="preserve">روی أن الإمام الحسین(علیه السلام) لما أصبح فریداً وحیداً لا ناصر له ولا معین، والأعداء قد أحاطوا به من کل جانب یریدون قتله ... التفت إلی الخیمة ونادی:</w:t>
      </w:r>
    </w:p>
    <w:p>
      <w:pPr>
        <w:pStyle w:val="BookText"/>
      </w:pPr>
      <w:r>
        <w:rPr>
          <w:rFonts w:ascii="IRNazanin" w:hAnsi="IRNazanin" w:eastAsia="IRNazanin" w:cs="IRNazanin"/>
          <w:lang w:bidi="fa-IR"/>
          <w:color w:val="111111"/>
          <w:sz w:val="28"/>
          <w:szCs w:val="28"/>
          <w:rtl/>
        </w:rPr>
        <w:t xml:space="preserve">«یا سکینة، یا فاطمة، یا زینب، یا أم کلثوم، علیکن منی السلام»!!</w:t>
      </w:r>
    </w:p>
    <w:p>
      <w:pPr>
        <w:pStyle w:val="BookText"/>
      </w:pPr>
      <w:r>
        <w:rPr>
          <w:rFonts w:ascii="IRNazanin" w:hAnsi="IRNazanin" w:eastAsia="IRNazanin" w:cs="IRNazanin"/>
          <w:lang w:bidi="fa-IR"/>
          <w:color w:val="111111"/>
          <w:sz w:val="28"/>
          <w:szCs w:val="28"/>
          <w:rtl/>
        </w:rPr>
        <w:t xml:space="preserve">فنادته سکینة(علیها السلام): یا أبة(</w:t>
      </w:r>
      <w:r>
        <w:rPr>
          <w:rStyle w:val="FootnoteReference"/>
        </w:rPr>
        <w:footnoteReference w:id="697"/>
      </w:r>
      <w:r>
        <w:rPr>
          <w:rFonts w:ascii="IRNazanin" w:hAnsi="IRNazanin" w:eastAsia="IRNazanin" w:cs="IRNazanin"/>
          <w:lang w:bidi="fa-IR"/>
          <w:color w:val="111111"/>
          <w:sz w:val="28"/>
          <w:szCs w:val="28"/>
          <w:rtl/>
        </w:rPr>
        <w:t xml:space="preserve">) استسلمت للموت؟</w:t>
      </w:r>
    </w:p>
    <w:p>
      <w:pPr>
        <w:pStyle w:val="BookText"/>
      </w:pPr>
      <w:r>
        <w:rPr>
          <w:rFonts w:ascii="IRNazanin" w:hAnsi="IRNazanin" w:eastAsia="IRNazanin" w:cs="IRNazanin"/>
          <w:lang w:bidi="fa-IR"/>
          <w:color w:val="111111"/>
          <w:sz w:val="28"/>
          <w:szCs w:val="28"/>
          <w:rtl/>
        </w:rPr>
        <w:t xml:space="preserve">ص: 222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فقال(علیه السلام): «کیف لا یستسلم من لا ناصر له ولا معین»؟.</w:t>
      </w:r>
    </w:p>
    <w:p>
      <w:pPr>
        <w:pStyle w:val="BookText"/>
      </w:pPr>
      <w:r>
        <w:rPr>
          <w:rFonts w:ascii="IRNazanin" w:hAnsi="IRNazanin" w:eastAsia="IRNazanin" w:cs="IRNazanin"/>
          <w:lang w:bidi="fa-IR"/>
          <w:color w:val="111111"/>
          <w:sz w:val="28"/>
          <w:szCs w:val="28"/>
          <w:rtl/>
        </w:rPr>
        <w:t xml:space="preserve">فقالت: یا أبة ردّنا إلی حرم جدنا(صلی الله علیه و آله).</w:t>
      </w:r>
    </w:p>
    <w:p>
      <w:pPr>
        <w:pStyle w:val="BookText"/>
      </w:pPr>
      <w:r>
        <w:rPr>
          <w:rFonts w:ascii="IRNazanin" w:hAnsi="IRNazanin" w:eastAsia="IRNazanin" w:cs="IRNazanin"/>
          <w:lang w:bidi="fa-IR"/>
          <w:color w:val="111111"/>
          <w:sz w:val="28"/>
          <w:szCs w:val="28"/>
          <w:rtl/>
        </w:rPr>
        <w:t xml:space="preserve">فقال(علیه السلام): «هیهات لو ترک القطا لنام».</w:t>
      </w:r>
    </w:p>
    <w:p>
      <w:pPr>
        <w:pStyle w:val="BookText"/>
      </w:pPr>
      <w:r>
        <w:rPr>
          <w:rFonts w:ascii="IRNazanin" w:hAnsi="IRNazanin" w:eastAsia="IRNazanin" w:cs="IRNazanin"/>
          <w:lang w:bidi="fa-IR"/>
          <w:color w:val="111111"/>
          <w:sz w:val="28"/>
          <w:szCs w:val="28"/>
          <w:rtl/>
        </w:rPr>
        <w:t xml:space="preserve">فتصارخن النساء، فسکتهنّ الحسین(علیه السلام) وحمل علی القوم(</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 الإمام الحسین(علیه السلام) قال لعیاله: ابعثوا إلیّ ثوباً لا یُرغب فیه، أجعله تحت ثیابی لئلا اُجرد، فاُتی بتُبّان فقال: لا ذاک لباس من ضُربت علیه بالذلة، فأخذ ثوبا خلقاً فخرقه وجعله تحت ثیابه، فلما قتل جردوه منه، ثم استدعی الحسین(علیه السلام) بسراویل من حبرة ففزرها ولبسها، وإنما فزرها لئلا یسلبها، فلما قُتل سلبها أبجر بن کعب، فکانت ید أبجر بعد ذلک ییبسان فی الصیف کأنهما عودان ویترطبان فی الشتاء فینضحان دماً وقیحاً إلی أن أهلکه الله تعالی(</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223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7" w:name="pg6066_37463"/>
    <w:bookmarkEnd w:id="137"/>
    <w:p>
      <w:pPr>
        <w:pStyle w:val="Heading2"/>
      </w:pPr>
      <w:bookmarkStart w:id="452" w:name="_Toc229"/>
      <w:r>
        <w:t>(33) مصرع الإمام(علیه السلام)</w:t>
      </w:r>
      <w:bookmarkEnd w:id="452"/>
    </w:p>
    <w:p>
      <w:pPr>
        <w:pStyle w:val="Heading3"/>
      </w:pPr>
      <w:bookmarkStart w:id="453" w:name="_Toc230"/>
      <w:r>
        <w:t>اشارة</w:t>
      </w:r>
      <w:bookmarkEnd w:id="453"/>
    </w:p>
    <w:p>
      <w:pPr>
        <w:pStyle w:val="BookText"/>
      </w:pPr>
      <w:r>
        <w:rPr>
          <w:rFonts w:ascii="IRNazanin" w:hAnsi="IRNazanin" w:eastAsia="IRNazanin" w:cs="IRNazanin"/>
          <w:lang w:bidi="fa-IR"/>
          <w:color w:val="111111"/>
          <w:sz w:val="28"/>
          <w:szCs w:val="28"/>
          <w:rtl/>
        </w:rPr>
        <w:t xml:space="preserve">إن الإمام الحسین(علیه السلام) هو رمز البطولة والفداء، والعزة والإباء، والتضحیة فی سبیل الله، وعدم الرضوخ للظلم والطغیان. وهو القائل: «موت فی عز خیر من حیاة ذل»(</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أحیط به بکربلاء وقیل له: أنزل علی حکم بنی أمیة، قال:</w:t>
      </w:r>
    </w:p>
    <w:p>
      <w:pPr>
        <w:pStyle w:val="BookText"/>
      </w:pPr>
      <w:r>
        <w:rPr>
          <w:rFonts w:ascii="IRNazanin" w:hAnsi="IRNazanin" w:eastAsia="IRNazanin" w:cs="IRNazanin"/>
          <w:lang w:bidi="fa-IR"/>
          <w:color w:val="111111"/>
          <w:sz w:val="28"/>
          <w:szCs w:val="28"/>
          <w:rtl/>
        </w:rPr>
        <w:t xml:space="preserve">«لا والله! لا أعطیکم بیدی إعطاء الذلیل، ولا أقر إقرار العبید»(</w:t>
      </w:r>
      <w:r>
        <w:rPr>
          <w:rStyle w:val="FootnoteReference"/>
        </w:rPr>
        <w:footnoteReference w:id="701"/>
      </w:r>
      <w:r>
        <w:rPr>
          <w:rFonts w:ascii="IRNazanin" w:hAnsi="IRNazanin" w:eastAsia="IRNazanin" w:cs="IRNazanin"/>
          <w:lang w:bidi="fa-IR"/>
          <w:color w:val="111111"/>
          <w:sz w:val="28"/>
          <w:szCs w:val="28"/>
          <w:rtl/>
        </w:rPr>
        <w:t xml:space="preserve">)، فاختار(علیه السلام) المنیة علی الدنیة، ومیتة العز علی عیش الذل.</w:t>
      </w:r>
    </w:p>
    <w:p>
      <w:pPr>
        <w:pStyle w:val="BookText"/>
      </w:pPr>
      <w:r>
        <w:rPr>
          <w:rFonts w:ascii="IRNazanin" w:hAnsi="IRNazanin" w:eastAsia="IRNazanin" w:cs="IRNazanin"/>
          <w:lang w:bidi="fa-IR"/>
          <w:color w:val="111111"/>
          <w:sz w:val="28"/>
          <w:szCs w:val="28"/>
          <w:rtl/>
        </w:rPr>
        <w:t xml:space="preserve">وقال(علیه السلام): «ألا وإن الدعی ابن الدعی قد رکز بین اثنتین، بین السلة والذلة وهیهات منا الذلة، یأبی الله ذلک لنا ورسوله والمؤمنون، وحجور طابت وطهرت وأنوف حمیة ونفوس أبیة، من أن تؤثر طاعة اللئام علی مصارع الکرام»(</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اختار(علیه السلام) القتل فی سبیل الله عزوجل.</w:t>
      </w:r>
    </w:p>
    <w:p>
      <w:pPr>
        <w:pStyle w:val="BookText"/>
      </w:pPr>
      <w:r>
        <w:rPr>
          <w:rFonts w:ascii="IRNazanin" w:hAnsi="IRNazanin" w:eastAsia="IRNazanin" w:cs="IRNazanin"/>
          <w:lang w:bidi="fa-IR"/>
          <w:color w:val="111111"/>
          <w:sz w:val="28"/>
          <w:szCs w:val="28"/>
          <w:rtl/>
        </w:rPr>
        <w:t xml:space="preserve">ولما رکب الإمام الحسین(علیه السلام) فرسه وتقدم إلی القتال أخذ یخطب فیهم کراراً ومراراً، ویعظهم ویبین لهم نسبه وحسبه إن کانوا یجهلون ذلک، وربما أنشد أشعاراً، کان منها:</w:t>
      </w:r>
    </w:p>
    <w:p>
      <w:pPr>
        <w:pStyle w:val="BookText"/>
      </w:pPr>
      <w:r>
        <w:rPr>
          <w:rFonts w:ascii="IRNazanin" w:hAnsi="IRNazanin" w:eastAsia="IRNazanin" w:cs="IRNazanin"/>
          <w:lang w:bidi="fa-IR"/>
          <w:color w:val="111111"/>
          <w:sz w:val="28"/>
          <w:szCs w:val="28"/>
          <w:rtl/>
        </w:rPr>
        <w:t xml:space="preserve">کفر القوم وقدما رغبوا</w:t>
      </w:r>
    </w:p>
    <w:p>
      <w:pPr>
        <w:pStyle w:val="BookText"/>
      </w:pPr>
      <w:r>
        <w:rPr>
          <w:rFonts w:ascii="IRNazanin" w:hAnsi="IRNazanin" w:eastAsia="IRNazanin" w:cs="IRNazanin"/>
          <w:lang w:bidi="fa-IR"/>
          <w:color w:val="111111"/>
          <w:sz w:val="28"/>
          <w:szCs w:val="28"/>
          <w:rtl/>
        </w:rPr>
        <w:t xml:space="preserve">عن ثواب الله رب الثقلین</w:t>
      </w:r>
    </w:p>
    <w:p>
      <w:pPr>
        <w:pStyle w:val="BookText"/>
      </w:pPr>
      <w:r>
        <w:rPr>
          <w:rFonts w:ascii="IRNazanin" w:hAnsi="IRNazanin" w:eastAsia="IRNazanin" w:cs="IRNazanin"/>
          <w:lang w:bidi="fa-IR"/>
          <w:color w:val="111111"/>
          <w:sz w:val="28"/>
          <w:szCs w:val="28"/>
          <w:rtl/>
        </w:rPr>
        <w:t xml:space="preserve">قتلوا قدما علیاً وابنه</w:t>
      </w:r>
    </w:p>
    <w:p>
      <w:pPr>
        <w:pStyle w:val="BookText"/>
      </w:pPr>
      <w:r>
        <w:rPr>
          <w:rFonts w:ascii="IRNazanin" w:hAnsi="IRNazanin" w:eastAsia="IRNazanin" w:cs="IRNazanin"/>
          <w:lang w:bidi="fa-IR"/>
          <w:color w:val="111111"/>
          <w:sz w:val="28"/>
          <w:szCs w:val="28"/>
          <w:rtl/>
        </w:rPr>
        <w:t xml:space="preserve">حسن الخیر کریم الأبوین</w:t>
      </w:r>
    </w:p>
    <w:p>
      <w:pPr>
        <w:pStyle w:val="BookText"/>
      </w:pPr>
      <w:r>
        <w:rPr>
          <w:rFonts w:ascii="IRNazanin" w:hAnsi="IRNazanin" w:eastAsia="IRNazanin" w:cs="IRNazanin"/>
          <w:lang w:bidi="fa-IR"/>
          <w:color w:val="111111"/>
          <w:sz w:val="28"/>
          <w:szCs w:val="28"/>
          <w:rtl/>
        </w:rPr>
        <w:t xml:space="preserve">حنقا منهم وقالوا أجمعوا</w:t>
      </w:r>
    </w:p>
    <w:p>
      <w:pPr>
        <w:pStyle w:val="BookText"/>
      </w:pPr>
      <w:r>
        <w:rPr>
          <w:rFonts w:ascii="IRNazanin" w:hAnsi="IRNazanin" w:eastAsia="IRNazanin" w:cs="IRNazanin"/>
          <w:lang w:bidi="fa-IR"/>
          <w:color w:val="111111"/>
          <w:sz w:val="28"/>
          <w:szCs w:val="28"/>
          <w:rtl/>
        </w:rPr>
        <w:t xml:space="preserve">نفتک الآن جمیعا بالحسین</w:t>
      </w:r>
    </w:p>
    <w:p>
      <w:pPr>
        <w:pStyle w:val="BookText"/>
      </w:pPr>
      <w:r>
        <w:rPr>
          <w:rFonts w:ascii="IRNazanin" w:hAnsi="IRNazanin" w:eastAsia="IRNazanin" w:cs="IRNazanin"/>
          <w:lang w:bidi="fa-IR"/>
          <w:color w:val="111111"/>
          <w:sz w:val="28"/>
          <w:szCs w:val="28"/>
          <w:rtl/>
        </w:rPr>
        <w:t xml:space="preserve">یا لقوم من أناس رذّل</w:t>
      </w:r>
    </w:p>
    <w:p>
      <w:pPr>
        <w:pStyle w:val="BookText"/>
      </w:pPr>
      <w:r>
        <w:rPr>
          <w:rFonts w:ascii="IRNazanin" w:hAnsi="IRNazanin" w:eastAsia="IRNazanin" w:cs="IRNazanin"/>
          <w:lang w:bidi="fa-IR"/>
          <w:color w:val="111111"/>
          <w:sz w:val="28"/>
          <w:szCs w:val="28"/>
          <w:rtl/>
        </w:rPr>
        <w:t xml:space="preserve">جمعوا الجمع لأهل الحرمین</w:t>
      </w:r>
    </w:p>
    <w:p>
      <w:pPr>
        <w:pStyle w:val="BookText"/>
      </w:pPr>
      <w:r>
        <w:rPr>
          <w:rFonts w:ascii="IRNazanin" w:hAnsi="IRNazanin" w:eastAsia="IRNazanin" w:cs="IRNazanin"/>
          <w:lang w:bidi="fa-IR"/>
          <w:color w:val="111111"/>
          <w:sz w:val="28"/>
          <w:szCs w:val="28"/>
          <w:rtl/>
        </w:rPr>
        <w:t xml:space="preserve">ص: 224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صاروا وتواصوا کلهم</w:t>
      </w:r>
    </w:p>
    <w:p>
      <w:pPr>
        <w:pStyle w:val="BookText"/>
      </w:pPr>
      <w:r>
        <w:rPr>
          <w:rFonts w:ascii="IRNazanin" w:hAnsi="IRNazanin" w:eastAsia="IRNazanin" w:cs="IRNazanin"/>
          <w:lang w:bidi="fa-IR"/>
          <w:color w:val="111111"/>
          <w:sz w:val="28"/>
          <w:szCs w:val="28"/>
          <w:rtl/>
        </w:rPr>
        <w:t xml:space="preserve">باجتیاح لرضاء الملحدین</w:t>
      </w:r>
    </w:p>
    <w:p>
      <w:pPr>
        <w:pStyle w:val="BookText"/>
      </w:pPr>
      <w:r>
        <w:rPr>
          <w:rFonts w:ascii="IRNazanin" w:hAnsi="IRNazanin" w:eastAsia="IRNazanin" w:cs="IRNazanin"/>
          <w:lang w:bidi="fa-IR"/>
          <w:color w:val="111111"/>
          <w:sz w:val="28"/>
          <w:szCs w:val="28"/>
          <w:rtl/>
        </w:rPr>
        <w:t xml:space="preserve">لم یخافوا الله فی سفک دمی</w:t>
      </w:r>
    </w:p>
    <w:p>
      <w:pPr>
        <w:pStyle w:val="BookText"/>
      </w:pPr>
      <w:r>
        <w:rPr>
          <w:rFonts w:ascii="IRNazanin" w:hAnsi="IRNazanin" w:eastAsia="IRNazanin" w:cs="IRNazanin"/>
          <w:lang w:bidi="fa-IR"/>
          <w:color w:val="111111"/>
          <w:sz w:val="28"/>
          <w:szCs w:val="28"/>
          <w:rtl/>
        </w:rPr>
        <w:t xml:space="preserve">لعُبید الله نسل الکافرین</w:t>
      </w:r>
    </w:p>
    <w:p>
      <w:pPr>
        <w:pStyle w:val="BookText"/>
      </w:pPr>
      <w:r>
        <w:rPr>
          <w:rFonts w:ascii="IRNazanin" w:hAnsi="IRNazanin" w:eastAsia="IRNazanin" w:cs="IRNazanin"/>
          <w:lang w:bidi="fa-IR"/>
          <w:color w:val="111111"/>
          <w:sz w:val="28"/>
          <w:szCs w:val="28"/>
          <w:rtl/>
        </w:rPr>
        <w:t xml:space="preserve">وابن سعد قد رمانی عنوة</w:t>
      </w:r>
    </w:p>
    <w:p>
      <w:pPr>
        <w:pStyle w:val="BookText"/>
      </w:pPr>
      <w:r>
        <w:rPr>
          <w:rFonts w:ascii="IRNazanin" w:hAnsi="IRNazanin" w:eastAsia="IRNazanin" w:cs="IRNazanin"/>
          <w:lang w:bidi="fa-IR"/>
          <w:color w:val="111111"/>
          <w:sz w:val="28"/>
          <w:szCs w:val="28"/>
          <w:rtl/>
        </w:rPr>
        <w:t xml:space="preserve">بجنود کوکوف الهاطلین</w:t>
      </w:r>
    </w:p>
    <w:p>
      <w:pPr>
        <w:pStyle w:val="BookText"/>
      </w:pPr>
      <w:r>
        <w:rPr>
          <w:rFonts w:ascii="IRNazanin" w:hAnsi="IRNazanin" w:eastAsia="IRNazanin" w:cs="IRNazanin"/>
          <w:lang w:bidi="fa-IR"/>
          <w:color w:val="111111"/>
          <w:sz w:val="28"/>
          <w:szCs w:val="28"/>
          <w:rtl/>
        </w:rPr>
        <w:t xml:space="preserve">لا لشیء کان منی قبل ذا</w:t>
      </w:r>
    </w:p>
    <w:p>
      <w:pPr>
        <w:pStyle w:val="BookText"/>
      </w:pPr>
      <w:r>
        <w:rPr>
          <w:rFonts w:ascii="IRNazanin" w:hAnsi="IRNazanin" w:eastAsia="IRNazanin" w:cs="IRNazanin"/>
          <w:lang w:bidi="fa-IR"/>
          <w:color w:val="111111"/>
          <w:sz w:val="28"/>
          <w:szCs w:val="28"/>
          <w:rtl/>
        </w:rPr>
        <w:t xml:space="preserve">غیر فخری بضیاء الفرقدین</w:t>
      </w:r>
    </w:p>
    <w:p>
      <w:pPr>
        <w:pStyle w:val="BookText"/>
      </w:pPr>
      <w:r>
        <w:rPr>
          <w:rFonts w:ascii="IRNazanin" w:hAnsi="IRNazanin" w:eastAsia="IRNazanin" w:cs="IRNazanin"/>
          <w:lang w:bidi="fa-IR"/>
          <w:color w:val="111111"/>
          <w:sz w:val="28"/>
          <w:szCs w:val="28"/>
          <w:rtl/>
        </w:rPr>
        <w:t xml:space="preserve">بعلی الخیر من بعد النبی</w:t>
      </w:r>
    </w:p>
    <w:p>
      <w:pPr>
        <w:pStyle w:val="BookText"/>
      </w:pPr>
      <w:r>
        <w:rPr>
          <w:rFonts w:ascii="IRNazanin" w:hAnsi="IRNazanin" w:eastAsia="IRNazanin" w:cs="IRNazanin"/>
          <w:lang w:bidi="fa-IR"/>
          <w:color w:val="111111"/>
          <w:sz w:val="28"/>
          <w:szCs w:val="28"/>
          <w:rtl/>
        </w:rPr>
        <w:t xml:space="preserve">والنبی القرشی الوالدین</w:t>
      </w:r>
    </w:p>
    <w:p>
      <w:pPr>
        <w:pStyle w:val="BookText"/>
      </w:pPr>
      <w:r>
        <w:rPr>
          <w:rFonts w:ascii="IRNazanin" w:hAnsi="IRNazanin" w:eastAsia="IRNazanin" w:cs="IRNazanin"/>
          <w:lang w:bidi="fa-IR"/>
          <w:color w:val="111111"/>
          <w:sz w:val="28"/>
          <w:szCs w:val="28"/>
          <w:rtl/>
        </w:rPr>
        <w:t xml:space="preserve">خیرة الله من الخلق أبی</w:t>
      </w:r>
    </w:p>
    <w:p>
      <w:pPr>
        <w:pStyle w:val="BookText"/>
      </w:pPr>
      <w:r>
        <w:rPr>
          <w:rFonts w:ascii="IRNazanin" w:hAnsi="IRNazanin" w:eastAsia="IRNazanin" w:cs="IRNazanin"/>
          <w:lang w:bidi="fa-IR"/>
          <w:color w:val="111111"/>
          <w:sz w:val="28"/>
          <w:szCs w:val="28"/>
          <w:rtl/>
        </w:rPr>
        <w:t xml:space="preserve">ثم أمی فأنا ابن الخیرتین</w:t>
      </w:r>
    </w:p>
    <w:p>
      <w:pPr>
        <w:pStyle w:val="BookText"/>
      </w:pPr>
      <w:r>
        <w:rPr>
          <w:rFonts w:ascii="Amiri" w:hAnsi="Amiri" w:eastAsia="Amiri" w:cs="Amiri"/>
          <w:lang w:bidi="ar-SA"/>
          <w:color w:val="111111"/>
          <w:sz w:val="28"/>
          <w:szCs w:val="28"/>
          <w:rtl/>
        </w:rPr>
        <w:t xml:space="preserve">فضة قد خُلقت من ذهب</w:t>
      </w:r>
    </w:p>
    <w:p>
      <w:pPr>
        <w:pStyle w:val="BookText"/>
      </w:pPr>
      <w:r>
        <w:rPr>
          <w:rFonts w:ascii="IRNazanin" w:hAnsi="IRNazanin" w:eastAsia="IRNazanin" w:cs="IRNazanin"/>
          <w:lang w:bidi="fa-IR"/>
          <w:color w:val="111111"/>
          <w:sz w:val="28"/>
          <w:szCs w:val="28"/>
          <w:rtl/>
        </w:rPr>
        <w:t xml:space="preserve">فأنا الفضة وابن الذهبین</w:t>
      </w:r>
    </w:p>
    <w:p>
      <w:pPr>
        <w:pStyle w:val="BookText"/>
      </w:pPr>
      <w:r>
        <w:rPr>
          <w:rFonts w:ascii="IRNazanin" w:hAnsi="IRNazanin" w:eastAsia="IRNazanin" w:cs="IRNazanin"/>
          <w:lang w:bidi="fa-IR"/>
          <w:color w:val="111111"/>
          <w:sz w:val="28"/>
          <w:szCs w:val="28"/>
          <w:rtl/>
        </w:rPr>
        <w:t xml:space="preserve">من له جد کجدی فی الوری</w:t>
      </w:r>
    </w:p>
    <w:p>
      <w:pPr>
        <w:pStyle w:val="BookText"/>
      </w:pPr>
      <w:r>
        <w:rPr>
          <w:rFonts w:ascii="IRNazanin" w:hAnsi="IRNazanin" w:eastAsia="IRNazanin" w:cs="IRNazanin"/>
          <w:lang w:bidi="fa-IR"/>
          <w:color w:val="111111"/>
          <w:sz w:val="28"/>
          <w:szCs w:val="28"/>
          <w:rtl/>
        </w:rPr>
        <w:t xml:space="preserve">أو کشیخی فأنا ابن القمرین</w:t>
      </w:r>
    </w:p>
    <w:p>
      <w:pPr>
        <w:pStyle w:val="BookText"/>
      </w:pPr>
      <w:r>
        <w:rPr>
          <w:rFonts w:ascii="IRNazanin" w:hAnsi="IRNazanin" w:eastAsia="IRNazanin" w:cs="IRNazanin"/>
          <w:lang w:bidi="fa-IR"/>
          <w:color w:val="111111"/>
          <w:sz w:val="28"/>
          <w:szCs w:val="28"/>
          <w:rtl/>
        </w:rPr>
        <w:t xml:space="preserve">فاطم الزهراء أمی وأبی</w:t>
      </w:r>
    </w:p>
    <w:p>
      <w:pPr>
        <w:pStyle w:val="BookText"/>
      </w:pPr>
      <w:r>
        <w:rPr>
          <w:rFonts w:ascii="IRNazanin" w:hAnsi="IRNazanin" w:eastAsia="IRNazanin" w:cs="IRNazanin"/>
          <w:lang w:bidi="fa-IR"/>
          <w:color w:val="111111"/>
          <w:sz w:val="28"/>
          <w:szCs w:val="28"/>
          <w:rtl/>
        </w:rPr>
        <w:t xml:space="preserve">قاصم الکفر ببدر وحنین</w:t>
      </w:r>
    </w:p>
    <w:p>
      <w:pPr>
        <w:pStyle w:val="BookText"/>
      </w:pPr>
      <w:r>
        <w:rPr>
          <w:rFonts w:ascii="IRNazanin" w:hAnsi="IRNazanin" w:eastAsia="IRNazanin" w:cs="IRNazanin"/>
          <w:lang w:bidi="fa-IR"/>
          <w:color w:val="111111"/>
          <w:sz w:val="28"/>
          <w:szCs w:val="28"/>
          <w:rtl/>
        </w:rPr>
        <w:t xml:space="preserve">وله فی یوم أحد وقعة</w:t>
      </w:r>
    </w:p>
    <w:p>
      <w:pPr>
        <w:pStyle w:val="BookText"/>
      </w:pPr>
      <w:r>
        <w:rPr>
          <w:rFonts w:ascii="IRNazanin" w:hAnsi="IRNazanin" w:eastAsia="IRNazanin" w:cs="IRNazanin"/>
          <w:lang w:bidi="fa-IR"/>
          <w:color w:val="111111"/>
          <w:sz w:val="28"/>
          <w:szCs w:val="28"/>
          <w:rtl/>
        </w:rPr>
        <w:t xml:space="preserve">شفت الغلّ بقبض العسکرین</w:t>
      </w:r>
    </w:p>
    <w:p>
      <w:pPr>
        <w:pStyle w:val="BookText"/>
      </w:pPr>
      <w:r>
        <w:rPr>
          <w:rFonts w:ascii="IRNazanin" w:hAnsi="IRNazanin" w:eastAsia="IRNazanin" w:cs="IRNazanin"/>
          <w:lang w:bidi="fa-IR"/>
          <w:color w:val="111111"/>
          <w:sz w:val="28"/>
          <w:szCs w:val="28"/>
          <w:rtl/>
        </w:rPr>
        <w:t xml:space="preserve">ثم بالأحزاب والفتح معاً</w:t>
      </w:r>
    </w:p>
    <w:p>
      <w:pPr>
        <w:pStyle w:val="BookText"/>
      </w:pPr>
      <w:r>
        <w:rPr>
          <w:rFonts w:ascii="IRNazanin" w:hAnsi="IRNazanin" w:eastAsia="IRNazanin" w:cs="IRNazanin"/>
          <w:lang w:bidi="fa-IR"/>
          <w:color w:val="111111"/>
          <w:sz w:val="28"/>
          <w:szCs w:val="28"/>
          <w:rtl/>
        </w:rPr>
        <w:t xml:space="preserve">کان فیها حتف أهل القبلتین</w:t>
      </w:r>
    </w:p>
    <w:p>
      <w:pPr>
        <w:pStyle w:val="BookText"/>
      </w:pPr>
      <w:r>
        <w:rPr>
          <w:rFonts w:ascii="IRNazanin" w:hAnsi="IRNazanin" w:eastAsia="IRNazanin" w:cs="IRNazanin"/>
          <w:lang w:bidi="fa-IR"/>
          <w:color w:val="111111"/>
          <w:sz w:val="28"/>
          <w:szCs w:val="28"/>
          <w:rtl/>
        </w:rPr>
        <w:t xml:space="preserve">فی سبیل الله ما ذا صنعت</w:t>
      </w:r>
    </w:p>
    <w:p>
      <w:pPr>
        <w:pStyle w:val="BookText"/>
      </w:pPr>
      <w:r>
        <w:rPr>
          <w:rFonts w:ascii="IRNazanin" w:hAnsi="IRNazanin" w:eastAsia="IRNazanin" w:cs="IRNazanin"/>
          <w:lang w:bidi="fa-IR"/>
          <w:color w:val="111111"/>
          <w:sz w:val="28"/>
          <w:szCs w:val="28"/>
          <w:rtl/>
        </w:rPr>
        <w:t xml:space="preserve">أمة السوء معا بالعترتین</w:t>
      </w:r>
    </w:p>
    <w:p>
      <w:pPr>
        <w:pStyle w:val="BookText"/>
      </w:pPr>
      <w:r>
        <w:rPr>
          <w:rFonts w:ascii="IRNazanin" w:hAnsi="IRNazanin" w:eastAsia="IRNazanin" w:cs="IRNazanin"/>
          <w:lang w:bidi="fa-IR"/>
          <w:color w:val="111111"/>
          <w:sz w:val="28"/>
          <w:szCs w:val="28"/>
          <w:rtl/>
        </w:rPr>
        <w:t xml:space="preserve">عترة البر النبی المصطفی</w:t>
      </w:r>
    </w:p>
    <w:p>
      <w:pPr>
        <w:pStyle w:val="BookText"/>
      </w:pPr>
      <w:r>
        <w:rPr>
          <w:rFonts w:ascii="IRNazanin" w:hAnsi="IRNazanin" w:eastAsia="IRNazanin" w:cs="IRNazanin"/>
          <w:lang w:bidi="fa-IR"/>
          <w:color w:val="111111"/>
          <w:sz w:val="28"/>
          <w:szCs w:val="28"/>
          <w:rtl/>
        </w:rPr>
        <w:t xml:space="preserve">وعلی القرم یوم الجحفلین</w:t>
      </w:r>
    </w:p>
    <w:p>
      <w:pPr>
        <w:pStyle w:val="BookText"/>
      </w:pPr>
      <w:r>
        <w:rPr>
          <w:rFonts w:ascii="Amiri" w:hAnsi="Amiri" w:eastAsia="Amiri" w:cs="Amiri"/>
          <w:lang w:bidi="ar-SA"/>
          <w:color w:val="111111"/>
          <w:sz w:val="28"/>
          <w:szCs w:val="28"/>
          <w:rtl/>
        </w:rPr>
        <w:t xml:space="preserve">عبَد الله غلاماً یافعا</w:t>
      </w:r>
    </w:p>
    <w:p>
      <w:pPr>
        <w:pStyle w:val="BookText"/>
      </w:pPr>
      <w:r>
        <w:rPr>
          <w:rFonts w:ascii="IRNazanin" w:hAnsi="IRNazanin" w:eastAsia="IRNazanin" w:cs="IRNazanin"/>
          <w:lang w:bidi="fa-IR"/>
          <w:color w:val="111111"/>
          <w:sz w:val="28"/>
          <w:szCs w:val="28"/>
          <w:rtl/>
        </w:rPr>
        <w:t xml:space="preserve">وقریش یعبدون الوثنین</w:t>
      </w:r>
    </w:p>
    <w:p>
      <w:pPr>
        <w:pStyle w:val="BookText"/>
      </w:pPr>
      <w:r>
        <w:rPr>
          <w:rFonts w:ascii="IRNazanin" w:hAnsi="IRNazanin" w:eastAsia="IRNazanin" w:cs="IRNazanin"/>
          <w:lang w:bidi="fa-IR"/>
          <w:color w:val="111111"/>
          <w:sz w:val="28"/>
          <w:szCs w:val="28"/>
          <w:rtl/>
        </w:rPr>
        <w:t xml:space="preserve">وقلی الأوثان لم یسجد لها</w:t>
      </w:r>
    </w:p>
    <w:p>
      <w:pPr>
        <w:pStyle w:val="BookText"/>
      </w:pPr>
      <w:r>
        <w:rPr>
          <w:rFonts w:ascii="IRNazanin" w:hAnsi="IRNazanin" w:eastAsia="IRNazanin" w:cs="IRNazanin"/>
          <w:lang w:bidi="fa-IR"/>
          <w:color w:val="111111"/>
          <w:sz w:val="28"/>
          <w:szCs w:val="28"/>
          <w:rtl/>
        </w:rPr>
        <w:t xml:space="preserve">مع قریش لا ولاطرفة عین</w:t>
      </w:r>
    </w:p>
    <w:p>
      <w:pPr>
        <w:pStyle w:val="BookText"/>
      </w:pPr>
      <w:r>
        <w:rPr>
          <w:rFonts w:ascii="IRNazanin" w:hAnsi="IRNazanin" w:eastAsia="IRNazanin" w:cs="IRNazanin"/>
          <w:lang w:bidi="fa-IR"/>
          <w:color w:val="111111"/>
          <w:sz w:val="28"/>
          <w:szCs w:val="28"/>
          <w:rtl/>
        </w:rPr>
        <w:t xml:space="preserve">طعن الأبطال بما برزوا</w:t>
      </w:r>
    </w:p>
    <w:p>
      <w:pPr>
        <w:pStyle w:val="BookText"/>
      </w:pPr>
      <w:r>
        <w:rPr>
          <w:rFonts w:ascii="IRNazanin" w:hAnsi="IRNazanin" w:eastAsia="IRNazanin" w:cs="IRNazanin"/>
          <w:lang w:bidi="fa-IR"/>
          <w:color w:val="111111"/>
          <w:sz w:val="28"/>
          <w:szCs w:val="28"/>
          <w:rtl/>
        </w:rPr>
        <w:t xml:space="preserve">یوم بدر وتبوک وحنین</w:t>
      </w:r>
    </w:p>
    <w:p>
      <w:pPr>
        <w:pStyle w:val="BookText"/>
      </w:pPr>
      <w:r>
        <w:rPr>
          <w:rFonts w:ascii="IRNazanin" w:hAnsi="IRNazanin" w:eastAsia="IRNazanin" w:cs="IRNazanin"/>
          <w:lang w:bidi="fa-IR"/>
          <w:color w:val="111111"/>
          <w:sz w:val="28"/>
          <w:szCs w:val="28"/>
          <w:rtl/>
        </w:rPr>
        <w:t xml:space="preserve">یعبدون اللات والعزی معا</w:t>
      </w:r>
    </w:p>
    <w:p>
      <w:pPr>
        <w:pStyle w:val="BookText"/>
      </w:pPr>
      <w:r>
        <w:rPr>
          <w:rFonts w:ascii="IRNazanin" w:hAnsi="IRNazanin" w:eastAsia="IRNazanin" w:cs="IRNazanin"/>
          <w:lang w:bidi="fa-IR"/>
          <w:color w:val="111111"/>
          <w:sz w:val="28"/>
          <w:szCs w:val="28"/>
          <w:rtl/>
        </w:rPr>
        <w:t xml:space="preserve">وعلی کان صلی القبلتین</w:t>
      </w:r>
    </w:p>
    <w:p>
      <w:pPr>
        <w:pStyle w:val="BookText"/>
      </w:pPr>
      <w:r>
        <w:rPr>
          <w:rFonts w:ascii="IRNazanin" w:hAnsi="IRNazanin" w:eastAsia="IRNazanin" w:cs="IRNazanin"/>
          <w:lang w:bidi="fa-IR"/>
          <w:color w:val="111111"/>
          <w:sz w:val="28"/>
          <w:szCs w:val="28"/>
          <w:rtl/>
        </w:rPr>
        <w:t xml:space="preserve">فأبی شمس وأمی قمر</w:t>
      </w:r>
    </w:p>
    <w:p>
      <w:pPr>
        <w:pStyle w:val="BookText"/>
      </w:pPr>
      <w:r>
        <w:rPr>
          <w:rFonts w:ascii="IRNazanin" w:hAnsi="IRNazanin" w:eastAsia="IRNazanin" w:cs="IRNazanin"/>
          <w:lang w:bidi="fa-IR"/>
          <w:color w:val="111111"/>
          <w:sz w:val="28"/>
          <w:szCs w:val="28"/>
          <w:rtl/>
        </w:rPr>
        <w:t xml:space="preserve">فأنا الکوکب وابن القمرین</w:t>
      </w:r>
    </w:p>
    <w:p>
      <w:pPr>
        <w:pStyle w:val="BookText"/>
      </w:pPr>
      <w:r>
        <w:rPr>
          <w:rFonts w:ascii="IRNazanin" w:hAnsi="IRNazanin" w:eastAsia="IRNazanin" w:cs="IRNazanin"/>
          <w:lang w:bidi="fa-IR"/>
          <w:color w:val="111111"/>
          <w:sz w:val="28"/>
          <w:szCs w:val="28"/>
          <w:rtl/>
        </w:rPr>
        <w:t xml:space="preserve">ثم تقدم الإمام الحسین(علیه السلام) حتی وقف قبالة القوم وسیفه مصلت فی یده، آیساً من نفسه، عازماً علی الموت، وهو یقول:</w:t>
      </w:r>
    </w:p>
    <w:p>
      <w:pPr>
        <w:pStyle w:val="BookText"/>
      </w:pPr>
      <w:r>
        <w:rPr>
          <w:rFonts w:ascii="IRNazanin" w:hAnsi="IRNazanin" w:eastAsia="IRNazanin" w:cs="IRNazanin"/>
          <w:lang w:bidi="fa-IR"/>
          <w:color w:val="111111"/>
          <w:sz w:val="28"/>
          <w:szCs w:val="28"/>
          <w:rtl/>
        </w:rPr>
        <w:t xml:space="preserve">أنا ابن علی الطهر من آل هاشم</w:t>
      </w:r>
    </w:p>
    <w:p>
      <w:pPr>
        <w:pStyle w:val="BookText"/>
      </w:pPr>
      <w:r>
        <w:rPr>
          <w:rFonts w:ascii="IRNazanin" w:hAnsi="IRNazanin" w:eastAsia="IRNazanin" w:cs="IRNazanin"/>
          <w:lang w:bidi="fa-IR"/>
          <w:color w:val="111111"/>
          <w:sz w:val="28"/>
          <w:szCs w:val="28"/>
          <w:rtl/>
        </w:rPr>
        <w:t xml:space="preserve">کفانی بهذا مفخرا حین أفخر</w:t>
      </w:r>
    </w:p>
    <w:p>
      <w:pPr>
        <w:pStyle w:val="BookText"/>
      </w:pPr>
      <w:r>
        <w:rPr>
          <w:rFonts w:ascii="IRNazanin" w:hAnsi="IRNazanin" w:eastAsia="IRNazanin" w:cs="IRNazanin"/>
          <w:lang w:bidi="fa-IR"/>
          <w:color w:val="111111"/>
          <w:sz w:val="28"/>
          <w:szCs w:val="28"/>
          <w:rtl/>
        </w:rPr>
        <w:t xml:space="preserve">وجدی رسول الله أکرم من مشی</w:t>
      </w:r>
    </w:p>
    <w:p>
      <w:pPr>
        <w:pStyle w:val="BookText"/>
      </w:pPr>
      <w:r>
        <w:rPr>
          <w:rFonts w:ascii="IRNazanin" w:hAnsi="IRNazanin" w:eastAsia="IRNazanin" w:cs="IRNazanin"/>
          <w:lang w:bidi="fa-IR"/>
          <w:color w:val="111111"/>
          <w:sz w:val="28"/>
          <w:szCs w:val="28"/>
          <w:rtl/>
        </w:rPr>
        <w:t xml:space="preserve">ونحن سراج الله فی الخلق نزهر</w:t>
      </w:r>
    </w:p>
    <w:p>
      <w:pPr>
        <w:pStyle w:val="BookText"/>
      </w:pPr>
      <w:r>
        <w:rPr>
          <w:rFonts w:ascii="IRNazanin" w:hAnsi="IRNazanin" w:eastAsia="IRNazanin" w:cs="IRNazanin"/>
          <w:lang w:bidi="fa-IR"/>
          <w:color w:val="111111"/>
          <w:sz w:val="28"/>
          <w:szCs w:val="28"/>
          <w:rtl/>
        </w:rPr>
        <w:t xml:space="preserve">وفاطم أمی من سلالة أحمد</w:t>
      </w:r>
    </w:p>
    <w:p>
      <w:pPr>
        <w:pStyle w:val="BookText"/>
      </w:pPr>
      <w:r>
        <w:rPr>
          <w:rFonts w:ascii="IRNazanin" w:hAnsi="IRNazanin" w:eastAsia="IRNazanin" w:cs="IRNazanin"/>
          <w:lang w:bidi="fa-IR"/>
          <w:color w:val="111111"/>
          <w:sz w:val="28"/>
          <w:szCs w:val="28"/>
          <w:rtl/>
        </w:rPr>
        <w:t xml:space="preserve">وعمی یُدعی ذا الجناحین جعفر</w:t>
      </w:r>
    </w:p>
    <w:p>
      <w:pPr>
        <w:pStyle w:val="BookText"/>
      </w:pPr>
      <w:r>
        <w:rPr>
          <w:rFonts w:ascii="IRNazanin" w:hAnsi="IRNazanin" w:eastAsia="IRNazanin" w:cs="IRNazanin"/>
          <w:lang w:bidi="fa-IR"/>
          <w:color w:val="111111"/>
          <w:sz w:val="28"/>
          <w:szCs w:val="28"/>
          <w:rtl/>
        </w:rPr>
        <w:t xml:space="preserve">وفینا کتاب الله أنزل صادقا</w:t>
      </w:r>
    </w:p>
    <w:p>
      <w:pPr>
        <w:pStyle w:val="BookText"/>
      </w:pPr>
      <w:r>
        <w:rPr>
          <w:rFonts w:ascii="IRNazanin" w:hAnsi="IRNazanin" w:eastAsia="IRNazanin" w:cs="IRNazanin"/>
          <w:lang w:bidi="fa-IR"/>
          <w:color w:val="111111"/>
          <w:sz w:val="28"/>
          <w:szCs w:val="28"/>
          <w:rtl/>
        </w:rPr>
        <w:t xml:space="preserve">وفینا الهدی والوحی بالخیر یذکر</w:t>
      </w:r>
    </w:p>
    <w:p>
      <w:pPr>
        <w:pStyle w:val="BookText"/>
      </w:pPr>
      <w:r>
        <w:rPr>
          <w:rFonts w:ascii="IRNazanin" w:hAnsi="IRNazanin" w:eastAsia="IRNazanin" w:cs="IRNazanin"/>
          <w:lang w:bidi="fa-IR"/>
          <w:color w:val="111111"/>
          <w:sz w:val="28"/>
          <w:szCs w:val="28"/>
          <w:rtl/>
        </w:rPr>
        <w:t xml:space="preserve">ص: 225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ونحن أمان الله للناس کلهم</w:t>
      </w:r>
    </w:p>
    <w:p>
      <w:pPr>
        <w:pStyle w:val="BookText"/>
      </w:pPr>
      <w:r>
        <w:rPr>
          <w:rFonts w:ascii="IRNazanin" w:hAnsi="IRNazanin" w:eastAsia="IRNazanin" w:cs="IRNazanin"/>
          <w:lang w:bidi="fa-IR"/>
          <w:color w:val="111111"/>
          <w:sz w:val="28"/>
          <w:szCs w:val="28"/>
          <w:rtl/>
        </w:rPr>
        <w:t xml:space="preserve">نطول بهذا فی الأنام ونجهر</w:t>
      </w:r>
    </w:p>
    <w:p>
      <w:pPr>
        <w:pStyle w:val="BookText"/>
      </w:pPr>
      <w:r>
        <w:rPr>
          <w:rFonts w:ascii="IRNazanin" w:hAnsi="IRNazanin" w:eastAsia="IRNazanin" w:cs="IRNazanin"/>
          <w:lang w:bidi="fa-IR"/>
          <w:color w:val="111111"/>
          <w:sz w:val="28"/>
          <w:szCs w:val="28"/>
          <w:rtl/>
        </w:rPr>
        <w:t xml:space="preserve">ونحن حماة الحوض نسقی ولاتنا</w:t>
      </w:r>
    </w:p>
    <w:p>
      <w:pPr>
        <w:pStyle w:val="BookText"/>
      </w:pPr>
      <w:r>
        <w:rPr>
          <w:rFonts w:ascii="IRNazanin" w:hAnsi="IRNazanin" w:eastAsia="IRNazanin" w:cs="IRNazanin"/>
          <w:lang w:bidi="fa-IR"/>
          <w:color w:val="111111"/>
          <w:sz w:val="28"/>
          <w:szCs w:val="28"/>
          <w:rtl/>
        </w:rPr>
        <w:t xml:space="preserve">بکأس رسول الله ما لیس ینکر</w:t>
      </w:r>
    </w:p>
    <w:p>
      <w:pPr>
        <w:pStyle w:val="BookText"/>
      </w:pPr>
      <w:r>
        <w:rPr>
          <w:rFonts w:ascii="IRNazanin" w:hAnsi="IRNazanin" w:eastAsia="IRNazanin" w:cs="IRNazanin"/>
          <w:lang w:bidi="fa-IR"/>
          <w:color w:val="111111"/>
          <w:sz w:val="28"/>
          <w:szCs w:val="28"/>
          <w:rtl/>
        </w:rPr>
        <w:t xml:space="preserve">وشیعتنا فی الحشر أکرم شیعة</w:t>
      </w:r>
    </w:p>
    <w:p>
      <w:pPr>
        <w:pStyle w:val="BookText"/>
      </w:pPr>
      <w:r>
        <w:rPr>
          <w:rFonts w:ascii="IRNazanin" w:hAnsi="IRNazanin" w:eastAsia="IRNazanin" w:cs="IRNazanin"/>
          <w:lang w:bidi="fa-IR"/>
          <w:color w:val="111111"/>
          <w:sz w:val="28"/>
          <w:szCs w:val="28"/>
          <w:rtl/>
        </w:rPr>
        <w:t xml:space="preserve">ومبغضنا یوم القیامة یخسر(</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الحسین(علیه السلام) یوم عاشوراء:</w:t>
      </w:r>
    </w:p>
    <w:p>
      <w:pPr>
        <w:pStyle w:val="BookText"/>
      </w:pPr>
      <w:r>
        <w:rPr>
          <w:rFonts w:ascii="IRNazanin" w:hAnsi="IRNazanin" w:eastAsia="IRNazanin" w:cs="IRNazanin"/>
          <w:lang w:bidi="fa-IR"/>
          <w:color w:val="111111"/>
          <w:sz w:val="28"/>
          <w:szCs w:val="28"/>
          <w:rtl/>
        </w:rPr>
        <w:t xml:space="preserve">فإن تکن الدنیا تعدّ نفیسة</w:t>
      </w:r>
    </w:p>
    <w:p>
      <w:pPr>
        <w:pStyle w:val="BookText"/>
      </w:pPr>
      <w:r>
        <w:rPr>
          <w:rFonts w:ascii="IRNazanin" w:hAnsi="IRNazanin" w:eastAsia="IRNazanin" w:cs="IRNazanin"/>
          <w:lang w:bidi="fa-IR"/>
          <w:color w:val="111111"/>
          <w:sz w:val="28"/>
          <w:szCs w:val="28"/>
          <w:rtl/>
        </w:rPr>
        <w:t xml:space="preserve">فدار ثواب الله أعلی وأنبل</w:t>
      </w:r>
    </w:p>
    <w:p>
      <w:pPr>
        <w:pStyle w:val="BookText"/>
      </w:pPr>
      <w:r>
        <w:rPr>
          <w:rFonts w:ascii="IRNazanin" w:hAnsi="IRNazanin" w:eastAsia="IRNazanin" w:cs="IRNazanin"/>
          <w:lang w:bidi="fa-IR"/>
          <w:color w:val="111111"/>
          <w:sz w:val="28"/>
          <w:szCs w:val="28"/>
          <w:rtl/>
        </w:rPr>
        <w:t xml:space="preserve">وإن تکن الأبدان للموت أنشأت</w:t>
      </w:r>
    </w:p>
    <w:p>
      <w:pPr>
        <w:pStyle w:val="BookText"/>
      </w:pPr>
      <w:r>
        <w:rPr>
          <w:rFonts w:ascii="IRNazanin" w:hAnsi="IRNazanin" w:eastAsia="IRNazanin" w:cs="IRNazanin"/>
          <w:lang w:bidi="fa-IR"/>
          <w:color w:val="111111"/>
          <w:sz w:val="28"/>
          <w:szCs w:val="28"/>
          <w:rtl/>
        </w:rPr>
        <w:t xml:space="preserve">فقتل امرئ والله بالسیف أفضل</w:t>
      </w:r>
    </w:p>
    <w:p>
      <w:pPr>
        <w:pStyle w:val="BookText"/>
      </w:pPr>
      <w:r>
        <w:rPr>
          <w:rFonts w:ascii="IRNazanin" w:hAnsi="IRNazanin" w:eastAsia="IRNazanin" w:cs="IRNazanin"/>
          <w:lang w:bidi="fa-IR"/>
          <w:color w:val="111111"/>
          <w:sz w:val="28"/>
          <w:szCs w:val="28"/>
          <w:rtl/>
        </w:rPr>
        <w:t xml:space="preserve">وإن تکن الأرزاق قسماً مقدراً</w:t>
      </w:r>
    </w:p>
    <w:p>
      <w:pPr>
        <w:pStyle w:val="BookText"/>
      </w:pPr>
      <w:r>
        <w:rPr>
          <w:rFonts w:ascii="IRNazanin" w:hAnsi="IRNazanin" w:eastAsia="IRNazanin" w:cs="IRNazanin"/>
          <w:lang w:bidi="fa-IR"/>
          <w:color w:val="111111"/>
          <w:sz w:val="28"/>
          <w:szCs w:val="28"/>
          <w:rtl/>
        </w:rPr>
        <w:t xml:space="preserve">فقلة حرص المرء فی الکسب أجمل</w:t>
      </w:r>
    </w:p>
    <w:p>
      <w:pPr>
        <w:pStyle w:val="BookText"/>
      </w:pPr>
      <w:r>
        <w:rPr>
          <w:rFonts w:ascii="IRNazanin" w:hAnsi="IRNazanin" w:eastAsia="IRNazanin" w:cs="IRNazanin"/>
          <w:lang w:bidi="fa-IR"/>
          <w:color w:val="111111"/>
          <w:sz w:val="28"/>
          <w:szCs w:val="28"/>
          <w:rtl/>
        </w:rPr>
        <w:t xml:space="preserve">وإن تکن الأموال للترک جمعها</w:t>
      </w:r>
    </w:p>
    <w:p>
      <w:pPr>
        <w:pStyle w:val="BookText"/>
      </w:pPr>
      <w:r>
        <w:rPr>
          <w:rFonts w:ascii="IRNazanin" w:hAnsi="IRNazanin" w:eastAsia="IRNazanin" w:cs="IRNazanin"/>
          <w:lang w:bidi="fa-IR"/>
          <w:color w:val="111111"/>
          <w:sz w:val="28"/>
          <w:szCs w:val="28"/>
          <w:rtl/>
        </w:rPr>
        <w:t xml:space="preserve">فما بال متروک به المرء یبخل(</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إنه(علیه السلام) دعا الناس إلی البراز، فلم یزل یُقتل کل من دنا منه من عیون الرجال، حتی قتل منهم مقتلة عظیمة، ثم حمل(علیه السلام) علی المیمنة وقال:</w:t>
      </w:r>
    </w:p>
    <w:p>
      <w:pPr>
        <w:pStyle w:val="BookText"/>
      </w:pPr>
      <w:r>
        <w:rPr>
          <w:rFonts w:ascii="IRNazanin" w:hAnsi="IRNazanin" w:eastAsia="IRNazanin" w:cs="IRNazanin"/>
          <w:lang w:bidi="fa-IR"/>
          <w:color w:val="111111"/>
          <w:sz w:val="28"/>
          <w:szCs w:val="28"/>
          <w:rtl/>
        </w:rPr>
        <w:t xml:space="preserve">الموت خیر من رکوب العار</w:t>
      </w:r>
    </w:p>
    <w:p>
      <w:pPr>
        <w:pStyle w:val="BookText"/>
      </w:pPr>
      <w:r>
        <w:rPr>
          <w:rFonts w:ascii="IRNazanin" w:hAnsi="IRNazanin" w:eastAsia="IRNazanin" w:cs="IRNazanin"/>
          <w:lang w:bidi="fa-IR"/>
          <w:color w:val="111111"/>
          <w:sz w:val="28"/>
          <w:szCs w:val="28"/>
          <w:rtl/>
        </w:rPr>
        <w:t xml:space="preserve">والعار أولی من دخول النار</w:t>
      </w:r>
    </w:p>
    <w:p>
      <w:pPr>
        <w:pStyle w:val="BookText"/>
      </w:pPr>
      <w:r>
        <w:rPr>
          <w:rFonts w:ascii="IRNazanin" w:hAnsi="IRNazanin" w:eastAsia="IRNazanin" w:cs="IRNazanin"/>
          <w:lang w:bidi="fa-IR"/>
          <w:color w:val="111111"/>
          <w:sz w:val="28"/>
          <w:szCs w:val="28"/>
          <w:rtl/>
        </w:rPr>
        <w:t xml:space="preserve">والله ما هذا وهذا جاری</w:t>
      </w:r>
    </w:p>
    <w:p>
      <w:pPr>
        <w:pStyle w:val="BookText"/>
      </w:pPr>
      <w:r>
        <w:rPr>
          <w:rFonts w:ascii="IRNazanin" w:hAnsi="IRNazanin" w:eastAsia="IRNazanin" w:cs="IRNazanin"/>
          <w:lang w:bidi="fa-IR"/>
          <w:color w:val="111111"/>
          <w:sz w:val="28"/>
          <w:szCs w:val="28"/>
          <w:rtl/>
        </w:rPr>
        <w:t xml:space="preserve">ثم حمل(علیه السلام) علی المیسرة وهو یقول:</w:t>
      </w:r>
    </w:p>
    <w:p>
      <w:pPr>
        <w:pStyle w:val="BookText"/>
      </w:pPr>
      <w:r>
        <w:rPr>
          <w:rFonts w:ascii="IRNazanin" w:hAnsi="IRNazanin" w:eastAsia="IRNazanin" w:cs="IRNazanin"/>
          <w:lang w:bidi="fa-IR"/>
          <w:color w:val="111111"/>
          <w:sz w:val="28"/>
          <w:szCs w:val="28"/>
          <w:rtl/>
        </w:rPr>
        <w:t xml:space="preserve">أنا الحسین بن علی</w:t>
      </w:r>
    </w:p>
    <w:p>
      <w:pPr>
        <w:pStyle w:val="BookText"/>
      </w:pPr>
      <w:r>
        <w:rPr>
          <w:rFonts w:ascii="IRNazanin" w:hAnsi="IRNazanin" w:eastAsia="IRNazanin" w:cs="IRNazanin"/>
          <w:lang w:bidi="fa-IR"/>
          <w:color w:val="111111"/>
          <w:sz w:val="28"/>
          <w:szCs w:val="28"/>
          <w:rtl/>
        </w:rPr>
        <w:t xml:space="preserve">آلیت أن لا أنثنی</w:t>
      </w:r>
    </w:p>
    <w:p>
      <w:pPr>
        <w:pStyle w:val="BookText"/>
      </w:pPr>
      <w:r>
        <w:rPr>
          <w:rFonts w:ascii="IRNazanin" w:hAnsi="IRNazanin" w:eastAsia="IRNazanin" w:cs="IRNazanin"/>
          <w:lang w:bidi="fa-IR"/>
          <w:color w:val="111111"/>
          <w:sz w:val="28"/>
          <w:szCs w:val="28"/>
          <w:rtl/>
        </w:rPr>
        <w:t xml:space="preserve">أحمی عیالات أبی</w:t>
      </w:r>
    </w:p>
    <w:p>
      <w:pPr>
        <w:pStyle w:val="BookText"/>
      </w:pPr>
      <w:r>
        <w:rPr>
          <w:rFonts w:ascii="IRNazanin" w:hAnsi="IRNazanin" w:eastAsia="IRNazanin" w:cs="IRNazanin"/>
          <w:lang w:bidi="fa-IR"/>
          <w:color w:val="111111"/>
          <w:sz w:val="28"/>
          <w:szCs w:val="28"/>
          <w:rtl/>
        </w:rPr>
        <w:t xml:space="preserve">أمضی علی دین النبی</w:t>
      </w:r>
    </w:p>
    <w:p>
      <w:pPr>
        <w:pStyle w:val="BookText"/>
      </w:pPr>
      <w:r>
        <w:rPr>
          <w:rFonts w:ascii="IRNazanin" w:hAnsi="IRNazanin" w:eastAsia="IRNazanin" w:cs="IRNazanin"/>
          <w:lang w:bidi="fa-IR"/>
          <w:color w:val="111111"/>
          <w:sz w:val="28"/>
          <w:szCs w:val="28"/>
          <w:rtl/>
        </w:rPr>
        <w:t xml:space="preserve">واشتد العطش بالحسین(علیه السلام) فرکب المسناة یرید الفرات، فاعترضه خیل ابن سعد، ورمی رجل من بنی دارم الحسین(علیه السلام) بسهم فأثبته فی حنکه الشریف، فانتزع(علیه السلام) السهم وبسط یده تحت حنکه، حتی امتلأت راحتاه من الدم ثم رمی به، وقال: «اللهم إنی أشکو إلیک ما یفعل بابن بنت نبیک»(</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أثخن الإمام الحسین(علیه السلام) بالجراح فی رأسه وبدنه، فجعل یضاربهم بسیفه، وحمل الناس علیه عن یمینه وشماله، فحمل(علیه السلام) علی الذین عن یمینه فتفرقوا، ثم</w:t>
      </w:r>
    </w:p>
    <w:p>
      <w:pPr>
        <w:pStyle w:val="BookText"/>
      </w:pPr>
      <w:r>
        <w:rPr>
          <w:rFonts w:ascii="IRNazanin" w:hAnsi="IRNazanin" w:eastAsia="IRNazanin" w:cs="IRNazanin"/>
          <w:lang w:bidi="fa-IR"/>
          <w:color w:val="111111"/>
          <w:sz w:val="28"/>
          <w:szCs w:val="28"/>
          <w:rtl/>
        </w:rPr>
        <w:t xml:space="preserve">ص: 226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 علی الذین عن یساره فتفرقوا.</w:t>
      </w:r>
    </w:p>
    <w:p>
      <w:pPr>
        <w:pStyle w:val="BookText"/>
      </w:pPr>
      <w:r>
        <w:rPr>
          <w:rFonts w:ascii="IRNazanin" w:hAnsi="IRNazanin" w:eastAsia="IRNazanin" w:cs="IRNazanin"/>
          <w:lang w:bidi="fa-IR"/>
          <w:color w:val="111111"/>
          <w:sz w:val="28"/>
          <w:szCs w:val="28"/>
          <w:rtl/>
        </w:rPr>
        <w:t xml:space="preserve">قال بعضهم: فو الله ما رأیت مکثوراً قط قد قُتل ولده وأهل بیته وأصحابه أربط جأشاً ولا أمضی جناناً ولا أجرأ مقدماً منه(علیه السلام)، والله ما رأیت قبله ولا بعده مثله، وإن کانت الرجالة لتشد علیه فیشد علیها بسیفه، فتنکشف عن یمینه وعن شماله انکشاف المعزی إذا شدّ فیها الذئب، ولقد کان یحمل فیهم وقد تکمّلوا ثلاثین ألفاً فینهزمون من بین یدیه کأنهم الجراد المنتشر، ثم یرجع(علیه السلام) إلی مرکزه وهو یقول: «لا حول ولا قوة إلا بالله»(</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یزل(علیه السلام) یقاتل حتی قتل ألف رجل وتسعمائة رجل وخمسین رجلاً سوی من جُرح من القوم(</w:t>
      </w:r>
      <w:r>
        <w:rPr>
          <w:rStyle w:val="FootnoteReference"/>
        </w:rPr>
        <w:footnoteReference w:id="707"/>
      </w:r>
      <w:r>
        <w:rPr>
          <w:rFonts w:ascii="IRNazanin" w:hAnsi="IRNazanin" w:eastAsia="IRNazanin" w:cs="IRNazanin"/>
          <w:lang w:bidi="fa-IR"/>
          <w:color w:val="111111"/>
          <w:sz w:val="28"/>
          <w:szCs w:val="28"/>
          <w:rtl/>
        </w:rPr>
        <w:t xml:space="preserve">)، فقال عمرو بن سعد لقومه: الویل لکم، أتدرون لمن تقاتلون؟ هذا ابن الأنزع البطین، هذا ابن قتّال العرب، فاحملوا علیه من کل جانب، وکانت الرماة أربعة آلاف، فرموه بالسهام فحالوا بینه وبین رحله.</w:t>
      </w:r>
    </w:p>
    <w:p>
      <w:pPr>
        <w:pStyle w:val="BookText"/>
      </w:pPr>
      <w:r>
        <w:rPr>
          <w:rFonts w:ascii="IRNazanin" w:hAnsi="IRNazanin" w:eastAsia="IRNazanin" w:cs="IRNazanin"/>
          <w:lang w:bidi="fa-IR"/>
          <w:color w:val="111111"/>
          <w:sz w:val="28"/>
          <w:szCs w:val="28"/>
          <w:rtl/>
        </w:rPr>
        <w:t xml:space="preserve">فصاح الإمام الحسین(علیه السلام) بهم: «ویحکم یا شیعة آل أبی سفیان إن لم یکن لکم دین وکنتم لا تخافون المعاد، فکونوا أحراراً فی دنیاکم، وارجعوا إلی أحسابکم إن کنتم عرباً»، فناداه شمر فقال: ما تقول یا ابن فاطمة؟</w:t>
      </w:r>
    </w:p>
    <w:p>
      <w:pPr>
        <w:pStyle w:val="BookText"/>
      </w:pPr>
      <w:r>
        <w:rPr>
          <w:rFonts w:ascii="IRNazanin" w:hAnsi="IRNazanin" w:eastAsia="IRNazanin" w:cs="IRNazanin"/>
          <w:lang w:bidi="fa-IR"/>
          <w:color w:val="111111"/>
          <w:sz w:val="28"/>
          <w:szCs w:val="28"/>
          <w:rtl/>
        </w:rPr>
        <w:t xml:space="preserve">قال(علیه السلام): «أقول أنا الذی أقاتلکم وتقاتلونی، والنساء لیس علیهن جناح، فامنعوا عتاتکم عن التعرض لحرمی ما دمت حیاً».</w:t>
      </w:r>
    </w:p>
    <w:p>
      <w:pPr>
        <w:pStyle w:val="BookText"/>
      </w:pPr>
      <w:r>
        <w:rPr>
          <w:rFonts w:ascii="IRNazanin" w:hAnsi="IRNazanin" w:eastAsia="IRNazanin" w:cs="IRNazanin"/>
          <w:lang w:bidi="fa-IR"/>
          <w:color w:val="111111"/>
          <w:sz w:val="28"/>
          <w:szCs w:val="28"/>
          <w:rtl/>
        </w:rPr>
        <w:t xml:space="preserve">فقال شمر: لک هذا، ثم صاح شمر: إلیکم عن حرم الرجل فاقصدوه فی نفسه، فلعمری لهو کفو کریم.</w:t>
      </w:r>
    </w:p>
    <w:p>
      <w:pPr>
        <w:pStyle w:val="BookText"/>
      </w:pPr>
      <w:r>
        <w:rPr>
          <w:rFonts w:ascii="IRNazanin" w:hAnsi="IRNazanin" w:eastAsia="IRNazanin" w:cs="IRNazanin"/>
          <w:lang w:bidi="fa-IR"/>
          <w:color w:val="111111"/>
          <w:sz w:val="28"/>
          <w:szCs w:val="28"/>
          <w:rtl/>
        </w:rPr>
        <w:t xml:space="preserve">فقصده القوم وهو فی ذلک یطلب شربة من ماء ویذکرهم بعطشه، فکلما حمل بفرسه علی الفرات حملوا علیه بأجمعهم حتی أجلوه عنه(</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227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8" w:name="pg6066_37471"/>
    <w:bookmarkEnd w:id="138"/>
    <w:p>
      <w:pPr>
        <w:pStyle w:val="Heading3"/>
      </w:pPr>
      <w:bookmarkStart w:id="454" w:name="_Toc231"/>
      <w:r>
        <w:t>لا أشرب حتی تشرب</w:t>
      </w:r>
      <w:bookmarkEnd w:id="454"/>
    </w:p>
    <w:p>
      <w:pPr>
        <w:pStyle w:val="BookText"/>
      </w:pPr>
      <w:r>
        <w:rPr>
          <w:rFonts w:ascii="IRNazanin" w:hAnsi="IRNazanin" w:eastAsia="IRNazanin" w:cs="IRNazanin"/>
          <w:lang w:bidi="fa-IR"/>
          <w:color w:val="111111"/>
          <w:sz w:val="28"/>
          <w:szCs w:val="28"/>
          <w:rtl/>
        </w:rPr>
        <w:t xml:space="preserve">روی أن الإمام الحسین(علیه السلام) حمل علی الأعور السلمی وعمرو بن الحجاج الزبیدی، وکانا فی أربعة آلاف رجل علی الشریعة، وأقحم الفرس علی الفرات، فقال(علیه السلام) لفرسه: «أنت عطشان وأنا عطشان، والله لا ذقتُ الماء حتی تشرب» فلما سمع الفرس کلام الحسین(علیه السلام) شال رأسه ولم یشرب، کأنه فهم الکلام، فقال الحسین(علیه السلام): اشرب فأنا أشرب.. ثم مدّ الحسین(علیه السلام) یده فغرف من الماء، فقال فارس من الأعداء کذباً : یا أبا عبد الله تتلذذ بشرب الماء وقد هُتکت حرمک! فنفض(علیه السلام) الماء من یده وحمل علی القوم، فکشفهم، فإذا الخیمة سالمة(</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Heading3"/>
      </w:pPr>
      <w:bookmarkStart w:id="455" w:name="_Toc232"/>
      <w:r>
        <w:t>یا قوم اسقونی شربة من الماء</w:t>
      </w:r>
      <w:bookmarkEnd w:id="455"/>
    </w:p>
    <w:p>
      <w:pPr>
        <w:pStyle w:val="BookText"/>
      </w:pPr>
      <w:r>
        <w:rPr>
          <w:rFonts w:ascii="IRNazanin" w:hAnsi="IRNazanin" w:eastAsia="IRNazanin" w:cs="IRNazanin"/>
          <w:lang w:bidi="fa-IR"/>
          <w:color w:val="111111"/>
          <w:sz w:val="28"/>
          <w:szCs w:val="28"/>
          <w:rtl/>
        </w:rPr>
        <w:t xml:space="preserve">روی أن الإمام الحسین(علیه السلام) أخذ یطلب الماء ویقول: یا قوم اسقونی شربة من الماء، وشمر (لعنه الله) یقول له: والله لا ترده أو ترد النار، وقال له رجل: ألا تری إلی الفرات یا حسین کأنه بطون الحیاة والله لا تذوقه أو تموت عطشاً! فقال الحسین(علیه السلام): «اللهم أمته عطشاً».. قال الراوی: والله لقد کان هذا الرجل یقول: اسقونی ماء فیؤتی بماء فیشرب حتی یخرج من فیه وهو یقول: اسقونی قتلنی العطش، فلم یزل کذلک حتی مات لعنه الله(</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Heading3"/>
      </w:pPr>
      <w:bookmarkStart w:id="456" w:name="_Toc233"/>
      <w:r>
        <w:t>بئس ما خلفتم محمدا(صلی الله علیه و آله)</w:t>
      </w:r>
      <w:bookmarkEnd w:id="456"/>
    </w:p>
    <w:p>
      <w:pPr>
        <w:pStyle w:val="BookText"/>
      </w:pPr>
      <w:r>
        <w:rPr>
          <w:rFonts w:ascii="IRNazanin" w:hAnsi="IRNazanin" w:eastAsia="IRNazanin" w:cs="IRNazanin"/>
          <w:lang w:bidi="fa-IR"/>
          <w:color w:val="111111"/>
          <w:sz w:val="28"/>
          <w:szCs w:val="28"/>
          <w:rtl/>
        </w:rPr>
        <w:t xml:space="preserve">ثم أخذ القوم یرمون الإمام الحسین(علیه السلام) بسهامهم وسیوفهم وبعضهم بالحجارة، إلی أن رماه رجل من القوم(</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بسهم فوقع السهم فی جبهته(علیه السلام) فنزعه من جبهته، وسالت الدماء علی وجهه ولحیته، فقال(علیه السلام): «اللهم إنک تری ما أنا فیه من عبادک هؤلاء العصاة، اللهم أحصهم عدداً، واقتلهم بدداً، ولا تذر علی وجه الأرض منهم أحداً،</w:t>
      </w:r>
    </w:p>
    <w:p>
      <w:pPr>
        <w:pStyle w:val="BookText"/>
      </w:pPr>
      <w:r>
        <w:rPr>
          <w:rFonts w:ascii="IRNazanin" w:hAnsi="IRNazanin" w:eastAsia="IRNazanin" w:cs="IRNazanin"/>
          <w:lang w:bidi="fa-IR"/>
          <w:color w:val="111111"/>
          <w:sz w:val="28"/>
          <w:szCs w:val="28"/>
          <w:rtl/>
        </w:rPr>
        <w:t xml:space="preserve">ص: 228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تغفر لهم أبداً».</w:t>
      </w:r>
    </w:p>
    <w:p>
      <w:pPr>
        <w:pStyle w:val="BookText"/>
      </w:pPr>
      <w:r>
        <w:rPr>
          <w:rFonts w:ascii="IRNazanin" w:hAnsi="IRNazanin" w:eastAsia="IRNazanin" w:cs="IRNazanin"/>
          <w:lang w:bidi="fa-IR"/>
          <w:color w:val="111111"/>
          <w:sz w:val="28"/>
          <w:szCs w:val="28"/>
          <w:rtl/>
        </w:rPr>
        <w:t xml:space="preserve">ثم حمل الإمام(علیه السلام) علی القوم کاللیث المغضب فجعل لا یلحق منهم أحداً إلاّ بعجه بسیفه فقتله، والسهام تأخذه من کل ناحیة، وهو یتقیها بنحره وصدره ویقول: «یا أمة السوء بئسما خلفتم محمداً(صلی الله علیه و آله) فی عترته، أما إنکم لن تقلوا بعدی عبداً من عباد الله فتهابوا قتله، بل یهون علیکم عند قتلکم إیای، وأیم الله إنی لأرجو أن یکرمنی ربی بالشهادة بهوانکم، ثم ینتقم لی منکم من حیث لا تشعرون».</w:t>
      </w:r>
    </w:p>
    <w:p>
      <w:pPr>
        <w:pStyle w:val="BookText"/>
      </w:pPr>
      <w:r>
        <w:rPr>
          <w:rFonts w:ascii="IRNazanin" w:hAnsi="IRNazanin" w:eastAsia="IRNazanin" w:cs="IRNazanin"/>
          <w:lang w:bidi="fa-IR"/>
          <w:color w:val="111111"/>
          <w:sz w:val="28"/>
          <w:szCs w:val="28"/>
          <w:rtl/>
        </w:rPr>
        <w:t xml:space="preserve">وصاح به(علیه السلام) الحصین بن مالک السکونی فقال: یا ابن فاطمة وبما ذا ینتقم لک منا؟ قال: «یلقی بأسکم بینکم ویسفک دماءکم، ثم یصب علیکم العذاب الألیم».</w:t>
      </w:r>
    </w:p>
    <w:p>
      <w:pPr>
        <w:pStyle w:val="BookText"/>
      </w:pPr>
      <w:r>
        <w:rPr>
          <w:rFonts w:ascii="IRNazanin" w:hAnsi="IRNazanin" w:eastAsia="IRNazanin" w:cs="IRNazanin"/>
          <w:lang w:bidi="fa-IR"/>
          <w:color w:val="111111"/>
          <w:sz w:val="28"/>
          <w:szCs w:val="28"/>
          <w:rtl/>
        </w:rPr>
        <w:t xml:space="preserve">ثم لم یزل یقاتل الإمام(علیه السلام) حتی أصابته جراحات عظیمة، وفی بعض الروایات(</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أصابته اثنتان وسبعون جراحة»(</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عن الإمام الصادق(علیه السلام): «وُجد بالحسین(علیه السلام) ثلاث وثلاثون طعنة، وأربع وثلاثون ضربة»(</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أنه وجد فی جبة خز دکناء کانت علیه مائة خرق وبضعة عشر خرقاً، ما بین طعنة وضربة ورمیة، وروی: مائة وعشرون(</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حدیث آخر عن الإمام الصادق(علیه السلام) قال: «وُجد بالحسین بن علی(علیه السلام) نیف وسبعون طعنة، ونیف وسبعون ضربة بالسیف صلوات الله علیه»(</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الباقر(علیه السلام): «أصیب الحسین(علیه السلام) ووجد به ثلاثمائة وبضع وعشرون طعنة برمح أو ضربة بسیف أو رمیة بسهم»، وروی أنها کانت کلها فی مقدمه لأنه(علیه السلام) کان لا یولی(</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229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9" w:name="pg6066_37476"/>
    <w:bookmarkEnd w:id="139"/>
    <w:p>
      <w:pPr>
        <w:pStyle w:val="BookText"/>
      </w:pPr>
      <w:r>
        <w:rPr>
          <w:rFonts w:ascii="IRNazanin" w:hAnsi="IRNazanin" w:eastAsia="IRNazanin" w:cs="IRNazanin"/>
          <w:lang w:bidi="fa-IR"/>
          <w:color w:val="111111"/>
          <w:sz w:val="28"/>
          <w:szCs w:val="28"/>
          <w:rtl/>
        </w:rPr>
        <w:t xml:space="preserve">وروی: ثلاثمائة وستون جراحة، وروی: ثلاث وثلاثون ضربة سوی السهام، وقال البعض: ألف وتسعمائة جراحة، وکانت السهام فی درعه کالشوک فی جلد القنفذ(</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Heading3"/>
      </w:pPr>
      <w:bookmarkStart w:id="457" w:name="_Toc234"/>
      <w:r>
        <w:t>بسم الله وبالله</w:t>
      </w:r>
      <w:bookmarkEnd w:id="457"/>
    </w:p>
    <w:p>
      <w:pPr>
        <w:pStyle w:val="BookText"/>
      </w:pPr>
      <w:r>
        <w:rPr>
          <w:rFonts w:ascii="IRNazanin" w:hAnsi="IRNazanin" w:eastAsia="IRNazanin" w:cs="IRNazanin"/>
          <w:lang w:bidi="fa-IR"/>
          <w:color w:val="111111"/>
          <w:sz w:val="28"/>
          <w:szCs w:val="28"/>
          <w:rtl/>
        </w:rPr>
        <w:t xml:space="preserve">وروی أنه وقف الإمام الحسین(علیه السلام) یستریح ساعة وقد ضعُف عن القتال، فبینما هو واقف إذ أتاه حجر فوقع فی جبهته، فأخذ الثوب لیمسح الدم عن وجهه فأتاه سهم محدد مسموم له ثلاث شعب فوقع السهم فی صدره، وفی بعض الروایات(</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قلبه، فقال الحسین(علیه السلام): «بسم الله وبالله وعلی ملة رسول الله» ورفع رأسه إلی السماء وقال: «إلهی إنک تعلم أنهم یقتلون رجلاً لیس علی وجه الأرض ابن نبی غیره» ثم أخذ السهم فأخرجه من قفاه فانبعث الدم کالمیزاب، فوضع یده علی الجرح فلما امتلأت رمی به إلی السماء، فما رجع من ذلک الدم قطرة، وما عُرفت الحمرة فی السماء حتی رمی الحسین(علیه السلام) بدمه إلی السماء، ثم وضع یده ثانیاً فلما امتلأت لطخ بها رأسه ولحیته وقال: «هکذا أکون حتی ألقی جدی رسول الله(صلی الله علیه و آله) وأنا مخضوب بدمی وأقول: یا رسول الله قتلنی فلان وفلان».</w:t>
      </w:r>
    </w:p>
    <w:p>
      <w:pPr>
        <w:pStyle w:val="BookText"/>
      </w:pPr>
      <w:r>
        <w:rPr>
          <w:rFonts w:ascii="IRNazanin" w:hAnsi="IRNazanin" w:eastAsia="IRNazanin" w:cs="IRNazanin"/>
          <w:lang w:bidi="fa-IR"/>
          <w:color w:val="111111"/>
          <w:sz w:val="28"/>
          <w:szCs w:val="28"/>
          <w:rtl/>
        </w:rPr>
        <w:t xml:space="preserve">ثم ضعف الإمام الحسین(علیه السلام) عن القتال فوقف، فکلما أتاه رجل وانتهی إلیه انصرف عنه، حتی جاءه رجل من کندة یقال له مالک بن الیسر فشتم الحسین(علیه السلام) وضربه بالسیف علی رأسه وعلیه برنس فامتلأ دماً، فقال له الحسین(علیه السلام): لا أکلت بها ولا شربت وحشرک الله مع الظالمین، ثم ألقی البرنس ولبس قلنسوة واعتم علیها وقد أعیا، وجاء الکندی وأخذ البرنس وکان من خز، فلما قدم الرجل بعد الوقعة علی امرأته فجعل یغسل الدم عنه فقالت له امرأته: أتدخل بیتی بسلب ابن رسول الله، اخرج عنی حشی الله قبرک ناراً، فلم یزل بعد ذلک فقیراً بأسوأ حال، ویبست یداه وکانتا فی الشتاء ینضحان دماً وفی الصیف تصیران یابستین کأنهما عودان(</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230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0" w:name="pg6066_37478"/>
    <w:bookmarkEnd w:id="140"/>
    <w:p>
      <w:pPr>
        <w:pStyle w:val="Heading3"/>
      </w:pPr>
      <w:bookmarkStart w:id="458" w:name="_Toc235"/>
      <w:r>
        <w:t>عبد الله بن الحسن</w:t>
      </w:r>
      <w:bookmarkEnd w:id="458"/>
    </w:p>
    <w:p>
      <w:pPr>
        <w:pStyle w:val="BookText"/>
      </w:pPr>
      <w:r>
        <w:rPr>
          <w:rFonts w:ascii="IRNazanin" w:hAnsi="IRNazanin" w:eastAsia="IRNazanin" w:cs="IRNazanin"/>
          <w:lang w:bidi="fa-IR"/>
          <w:color w:val="111111"/>
          <w:sz w:val="28"/>
          <w:szCs w:val="28"/>
          <w:rtl/>
        </w:rPr>
        <w:t xml:space="preserve">ولبث القوم هنیئة ثم عادوا وهجموا علی الإمام الحسین(علیه السلام) وأحاطوا به، فخرج عبد الله بن الحسن بن علی(علیه السلام) وهو غلام لم یراهق، من عند النساء یشتد حتی وقف إلی جنب الحسین(علیه السلام) فلحقته زینب بنت علی(علیها السلام) لتحبسه، فقال الحسین(علیه السلام): «احبسیه یا أختی» فأبی وامتنع امتناعاً شدیداً وقال: لا والله لا أفارق عمی، وأهوی أبجر بن کعب وقیل حرملة بن کاهل إلی الحسین(علیه السلام) بالسیف، فقال له الغلام: ویلک یا ابن الخبیثة أتقتل عمی، فضربه بالسیف، فاتقاه الغلام بیده فأطنها إلی الجلد فإذا هی معلّقة، فنادی الغلام: یا أماه، فأخذه الحسین(علیه السلام) فضمه إلیه وقال: «یا ابن أخی اصبر علی ما نزل بک واحتسب فی ذلک الخیر فإن الله یلحقک بآبائک الصالحین» فرماه حرملة بن کاهل بسهم فذبحه وهو فی حجر عمه الحسین(علیه السلام)(</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Heading3"/>
      </w:pPr>
      <w:bookmarkStart w:id="459" w:name="_Toc236"/>
      <w:r>
        <w:t>لا تهجموا علی خیامی</w:t>
      </w:r>
      <w:bookmarkEnd w:id="459"/>
    </w:p>
    <w:p>
      <w:pPr>
        <w:pStyle w:val="BookText"/>
      </w:pPr>
      <w:r>
        <w:rPr>
          <w:rFonts w:ascii="IRNazanin" w:hAnsi="IRNazanin" w:eastAsia="IRNazanin" w:cs="IRNazanin"/>
          <w:lang w:bidi="fa-IR"/>
          <w:color w:val="111111"/>
          <w:sz w:val="28"/>
          <w:szCs w:val="28"/>
          <w:rtl/>
        </w:rPr>
        <w:t xml:space="preserve">وروی أن شمر بن ذی الجوشن حمل علی فسطاط الحسین(علیه السلام) فطعنه بالرمح، ثم قال: علیّ بالنار أحرقه علی من فیه!! فقال الحسین(علیه السلام): «یا ابن ذی الجوشن أنت الداعی بالنار لتحرق علی أهلی، أحرقک الله بالنار»، وجاء شبث فوبخه، فانصرف(</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Heading3"/>
      </w:pPr>
      <w:bookmarkStart w:id="460" w:name="_Toc237"/>
      <w:r>
        <w:t>أعلی قتلی تجتمعون؟</w:t>
      </w:r>
      <w:bookmarkEnd w:id="460"/>
    </w:p>
    <w:p>
      <w:pPr>
        <w:pStyle w:val="BookText"/>
      </w:pPr>
      <w:r>
        <w:rPr>
          <w:rFonts w:ascii="IRNazanin" w:hAnsi="IRNazanin" w:eastAsia="IRNazanin" w:cs="IRNazanin"/>
          <w:lang w:bidi="fa-IR"/>
          <w:color w:val="111111"/>
          <w:sz w:val="28"/>
          <w:szCs w:val="28"/>
          <w:rtl/>
        </w:rPr>
        <w:t xml:space="preserve">وروی أنه لما اُثخن الإمام الحسین(علیه السلام) بالجراح وبقی کالقنفذ طعنه لعین(</w:t>
      </w:r>
      <w:r>
        <w:rPr>
          <w:rStyle w:val="FootnoteReference"/>
        </w:rPr>
        <w:footnoteReference w:id="723"/>
      </w:r>
      <w:r>
        <w:rPr>
          <w:rFonts w:ascii="IRNazanin" w:hAnsi="IRNazanin" w:eastAsia="IRNazanin" w:cs="IRNazanin"/>
          <w:lang w:bidi="fa-IR"/>
          <w:color w:val="111111"/>
          <w:sz w:val="28"/>
          <w:szCs w:val="28"/>
          <w:rtl/>
        </w:rPr>
        <w:t xml:space="preserve">) علی خاصرته طعنة فسقط(علیه السلام) عن فرسه إلی الأرض علی خده الأیمن وهو یقول: «بسم الله وبالله وعلی ملة رسول الله»، ثم قام صلوات الله علیه(</w:t>
      </w:r>
      <w:r>
        <w:rPr>
          <w:rStyle w:val="FootnoteReference"/>
        </w:rPr>
        <w:footnoteReference w:id="724"/>
      </w:r>
      <w:r>
        <w:rPr>
          <w:rFonts w:ascii="IRNazanin" w:hAnsi="IRNazanin" w:eastAsia="IRNazanin" w:cs="IRNazanin"/>
          <w:lang w:bidi="fa-IR"/>
          <w:color w:val="111111"/>
          <w:sz w:val="28"/>
          <w:szCs w:val="28"/>
          <w:rtl/>
        </w:rPr>
        <w:t xml:space="preserve">). وقاتل(علیه السلام) راجلاً علی ضعفه قتال الفارس الشجاع وهو یقول: «أعلی قتلی تجتمعون أما والله لا تقتلون بعدی عبداً من عباد الله.. الله</w:t>
      </w:r>
    </w:p>
    <w:p>
      <w:pPr>
        <w:pStyle w:val="BookText"/>
      </w:pPr>
      <w:r>
        <w:rPr>
          <w:rFonts w:ascii="IRNazanin" w:hAnsi="IRNazanin" w:eastAsia="IRNazanin" w:cs="IRNazanin"/>
          <w:lang w:bidi="fa-IR"/>
          <w:color w:val="111111"/>
          <w:sz w:val="28"/>
          <w:szCs w:val="28"/>
          <w:rtl/>
        </w:rPr>
        <w:t xml:space="preserve">ص: 231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1" w:name="pg6066_37480"/>
    <w:bookmarkEnd w:id="141"/>
    <w:p>
      <w:pPr>
        <w:pStyle w:val="BookText"/>
      </w:pPr>
      <w:r>
        <w:rPr>
          <w:rFonts w:ascii="IRNazanin" w:hAnsi="IRNazanin" w:eastAsia="IRNazanin" w:cs="IRNazanin"/>
          <w:lang w:bidi="fa-IR"/>
          <w:color w:val="111111"/>
          <w:sz w:val="28"/>
          <w:szCs w:val="28"/>
          <w:rtl/>
        </w:rPr>
        <w:t xml:space="preserve">أسخط علیکم لقتله منی، وأیم الله أنی لأرجو أن یکرمنی الله بهوانکم، ثم ینتقم لی منکم من حیث لا تشعرون، أما والله أن لو قد قتلتمونی لقد ألقی الله بأسکم بینکم وسفک دماءکم ثم لا یرضی لکم بذلک حتی یضاعف لکم العذاب الألیم»(</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Heading3"/>
      </w:pPr>
      <w:bookmarkStart w:id="461" w:name="_Toc238"/>
      <w:r>
        <w:t>ویلکم ما تنتظرون؟</w:t>
      </w:r>
      <w:bookmarkEnd w:id="461"/>
    </w:p>
    <w:p>
      <w:pPr>
        <w:pStyle w:val="BookText"/>
      </w:pPr>
      <w:r>
        <w:rPr>
          <w:rFonts w:ascii="IRNazanin" w:hAnsi="IRNazanin" w:eastAsia="IRNazanin" w:cs="IRNazanin"/>
          <w:lang w:bidi="fa-IR"/>
          <w:color w:val="111111"/>
          <w:sz w:val="28"/>
          <w:szCs w:val="28"/>
          <w:rtl/>
        </w:rPr>
        <w:t xml:space="preserve">ولما ضعف الإمام(علیه السلام) عن القتال ووقع علی الأرض وهو مثخن بالجراح، تحاماه الناس فنادی شمر: ویلکم ما تنتظرون به اقتلوه ثکلتکم أمهاتکم.</w:t>
      </w:r>
    </w:p>
    <w:p>
      <w:pPr>
        <w:pStyle w:val="BookText"/>
      </w:pPr>
      <w:r>
        <w:rPr>
          <w:rFonts w:ascii="IRNazanin" w:hAnsi="IRNazanin" w:eastAsia="IRNazanin" w:cs="IRNazanin"/>
          <w:lang w:bidi="fa-IR"/>
          <w:color w:val="111111"/>
          <w:sz w:val="28"/>
          <w:szCs w:val="28"/>
          <w:rtl/>
        </w:rPr>
        <w:t xml:space="preserve">فضربه زرعة بن شریک فأبان کفه الیسری ثم ضربه علی عاتقه، ثم انصرفوا عنه وهو یکبو مرة ویقوم أخری. فحمل علیه سنان فی تلک الحال فطعنه بالرمح فصرعه، وقال لخولّی بن یزید: اجتز رأسه فضعف وارتعدت یده، فقال له سنان: فت الله عضدک وأبان یدک، فنزل إلیه شمر (لعنه الله) وکان اللعین أبرص فضربه برجله فألقاه علی قفاه ثم أخذ بلحیته الشریفة فقال الحسین(علیه السلام): «أنت الأبقع الذی رأیتک فی منامی»، فقال: أتشبهنی بالکلاب، ثم جعل یضرب بسیفه مذبح الحسین(علیه السلام) وهو یقول:</w:t>
      </w:r>
    </w:p>
    <w:p>
      <w:pPr>
        <w:pStyle w:val="BookText"/>
      </w:pPr>
      <w:r>
        <w:rPr>
          <w:rFonts w:ascii="IRNazanin" w:hAnsi="IRNazanin" w:eastAsia="IRNazanin" w:cs="IRNazanin"/>
          <w:lang w:bidi="fa-IR"/>
          <w:color w:val="111111"/>
          <w:sz w:val="28"/>
          <w:szCs w:val="28"/>
          <w:rtl/>
        </w:rPr>
        <w:t xml:space="preserve">أقتلک الیوم ونفسی تعلم</w:t>
      </w:r>
    </w:p>
    <w:p>
      <w:pPr>
        <w:pStyle w:val="BookText"/>
      </w:pPr>
      <w:r>
        <w:rPr>
          <w:rFonts w:ascii="IRNazanin" w:hAnsi="IRNazanin" w:eastAsia="IRNazanin" w:cs="IRNazanin"/>
          <w:lang w:bidi="fa-IR"/>
          <w:color w:val="111111"/>
          <w:sz w:val="28"/>
          <w:szCs w:val="28"/>
          <w:rtl/>
        </w:rPr>
        <w:t xml:space="preserve">علما یقینا لیس فیه مزعم</w:t>
      </w:r>
    </w:p>
    <w:p>
      <w:pPr>
        <w:pStyle w:val="BookText"/>
      </w:pPr>
      <w:r>
        <w:rPr>
          <w:rFonts w:ascii="IRNazanin" w:hAnsi="IRNazanin" w:eastAsia="IRNazanin" w:cs="IRNazanin"/>
          <w:lang w:bidi="fa-IR"/>
          <w:color w:val="111111"/>
          <w:sz w:val="28"/>
          <w:szCs w:val="28"/>
          <w:rtl/>
        </w:rPr>
        <w:t xml:space="preserve">ولا مجال لا ولا تکتم</w:t>
      </w:r>
    </w:p>
    <w:p>
      <w:pPr>
        <w:pStyle w:val="BookText"/>
      </w:pPr>
      <w:r>
        <w:rPr>
          <w:rFonts w:ascii="IRNazanin" w:hAnsi="IRNazanin" w:eastAsia="IRNazanin" w:cs="IRNazanin"/>
          <w:lang w:bidi="fa-IR"/>
          <w:color w:val="111111"/>
          <w:sz w:val="28"/>
          <w:szCs w:val="28"/>
          <w:rtl/>
        </w:rPr>
        <w:t xml:space="preserve">إن أباک خیر من تکلم(</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Heading3"/>
      </w:pPr>
      <w:bookmarkStart w:id="462" w:name="_Toc239"/>
      <w:r>
        <w:t>المذبوح عطشاناً</w:t>
      </w:r>
      <w:bookmarkEnd w:id="462"/>
    </w:p>
    <w:p>
      <w:pPr>
        <w:pStyle w:val="BookText"/>
      </w:pPr>
      <w:r>
        <w:rPr>
          <w:rFonts w:ascii="IRNazanin" w:hAnsi="IRNazanin" w:eastAsia="IRNazanin" w:cs="IRNazanin"/>
          <w:lang w:bidi="fa-IR"/>
          <w:color w:val="111111"/>
          <w:sz w:val="28"/>
          <w:szCs w:val="28"/>
          <w:rtl/>
        </w:rPr>
        <w:t xml:space="preserve">وروی أنه لما جاء إلی الحسین(علیه السلام) شمر وسنان بن أنس وکان الحسین(علیه السلام) بآخر رمق یلوک لسانه من العطش ویطلب الماء، فرفسه شمر (لعنه الله) برجله وقال: یا ابن أبی تراب ألست تزعم أن أباک علی حوض النبی یسقی من أحبه، فاصبر حتی تأخذ الماء من یده! ثم قال لسنان: اجتز رأسه قفاءً، فقال سنان: والله لا أفعل فیکون جده محمد خصمی. فغضب شمر (لعنه الله) وجلس علی صدر الحسین(علیه السلام) وقبض علی لحیته وهمّ بقتله، فتبسم الحسین(علیه السلام) فقال له: أتقتلنی ولا تعلم من أنا، فقال: أعرفک حق</w:t>
      </w:r>
    </w:p>
    <w:p>
      <w:pPr>
        <w:pStyle w:val="BookText"/>
      </w:pPr>
      <w:r>
        <w:rPr>
          <w:rFonts w:ascii="IRNazanin" w:hAnsi="IRNazanin" w:eastAsia="IRNazanin" w:cs="IRNazanin"/>
          <w:lang w:bidi="fa-IR"/>
          <w:color w:val="111111"/>
          <w:sz w:val="28"/>
          <w:szCs w:val="28"/>
          <w:rtl/>
        </w:rPr>
        <w:t xml:space="preserve">ص: 232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2" w:name="pg6066_37482"/>
    <w:bookmarkEnd w:id="142"/>
    <w:p>
      <w:pPr>
        <w:pStyle w:val="BookText"/>
      </w:pPr>
      <w:r>
        <w:rPr>
          <w:rFonts w:ascii="IRNazanin" w:hAnsi="IRNazanin" w:eastAsia="IRNazanin" w:cs="IRNazanin"/>
          <w:lang w:bidi="fa-IR"/>
          <w:color w:val="111111"/>
          <w:sz w:val="28"/>
          <w:szCs w:val="28"/>
          <w:rtl/>
        </w:rPr>
        <w:t xml:space="preserve">المعرفة أمک فاطمة الزهراء وأبوک علی المرتضی وجدک محمد المصطفی وخصمک العلی الأعلی أقتلک ولا أبالی، فضربه بسیفه اثنتا عشرة ضربة ثم جز رأسه (صلوات الله وسلامه علیه) من القفا(</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أحدهم قال:</w:t>
      </w:r>
    </w:p>
    <w:p>
      <w:pPr>
        <w:pStyle w:val="BookText"/>
      </w:pPr>
      <w:r>
        <w:rPr>
          <w:rFonts w:ascii="IRNazanin" w:hAnsi="IRNazanin" w:eastAsia="IRNazanin" w:cs="IRNazanin"/>
          <w:lang w:bidi="fa-IR"/>
          <w:color w:val="111111"/>
          <w:sz w:val="28"/>
          <w:szCs w:val="28"/>
          <w:rtl/>
        </w:rPr>
        <w:t xml:space="preserve">إنی لواقف مع أصحاب عمر بن سعد إذ صرخ صارخ: أبشر أیها الأمیر فهذا شمر قد قتل الحسین! قال: فخرجت بین الصفین فوقفت علیه وإنه(علیه السلام) لیجود بنفسه، فو الله ما رأیت قط قتیلاً مضمخاً بدمه أحسن منه ولا أنور وجهاً، ولقد شغلنی نور وجهه وجمال هیبته عن الفکرة فی قتله، فاستسقی فی تلک الحالة ماءً، فسمعت رجلاً یقول: لا تذوق الماء حتی ترد الحامیة فتشرب من حمیمها! فسمعته یقول: أنا أرد الحامیة فأشرب من حمیمها؟!! بل أرد علی جدی رسول الله(صلی الله علیه و آله) وأسکن معه فی داره فِی مَقْعَدِ صِدْقٍ عِنْدَ مَلِیکٍ مُقْتَدِرٍ(</w:t>
      </w:r>
      <w:r>
        <w:rPr>
          <w:rStyle w:val="FootnoteReference"/>
        </w:rPr>
        <w:footnoteReference w:id="728"/>
      </w:r>
      <w:r>
        <w:rPr>
          <w:rFonts w:ascii="IRNazanin" w:hAnsi="IRNazanin" w:eastAsia="IRNazanin" w:cs="IRNazanin"/>
          <w:lang w:bidi="fa-IR"/>
          <w:color w:val="111111"/>
          <w:sz w:val="28"/>
          <w:szCs w:val="28"/>
          <w:rtl/>
        </w:rPr>
        <w:t xml:space="preserve">) وأشرب من ماء غیر آسن، وأشکو إلیه ما رکبتم منی وفعلتم بی، قال: فغضبوا بأجمعهم حتی کأن الله لم یجعل فی قلب أحد منهم من الرحمة شیئاً، فاجتزوا رأسه وإنه لیکلمهم، فتعجبت من قلة رحمتهم وقلت: والله لا أجامعکم علی أمر أبداً(</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Heading3"/>
      </w:pPr>
      <w:bookmarkStart w:id="463" w:name="_Toc240"/>
      <w:r>
        <w:t>هکذا ألقی ربی</w:t>
      </w:r>
      <w:bookmarkEnd w:id="463"/>
    </w:p>
    <w:p>
      <w:pPr>
        <w:pStyle w:val="BookText"/>
      </w:pPr>
      <w:r>
        <w:rPr>
          <w:rFonts w:ascii="IRNazanin" w:hAnsi="IRNazanin" w:eastAsia="IRNazanin" w:cs="IRNazanin"/>
          <w:lang w:bidi="fa-IR"/>
          <w:color w:val="111111"/>
          <w:sz w:val="28"/>
          <w:szCs w:val="28"/>
          <w:rtl/>
        </w:rPr>
        <w:t xml:space="preserve">وفی روایة: لما صاح الشمر بأصحابه ما تنتظرون بالرجل، حملوا علیه من کل جانب، فضربه لعین وهو زرعة بن شریک علی کتفه الیسری وضرب الحسین زرعة فصرعه، وضربه آخر علی عاتقه المقدس بالسیف ضربة کبا(علیه السلام) بها لوجهه وکان قد أعیا وجعل(علیه السلام) ینوء ویکبو فطعنه سنان بن أنس النخعی فی ترقوته ثم انتزع الرمح فطعنه فی بوانی صدره ثم رماه بسهم فوقع السهم فی نحره، فسقط الإمام(علیه السلام) وجلس قاعداً فنزع السهم من نحره وقرن کفیه جمیعاً وکلما امتلأتا من دمائه خضب بهما</w:t>
      </w:r>
    </w:p>
    <w:p>
      <w:pPr>
        <w:pStyle w:val="BookText"/>
      </w:pPr>
      <w:r>
        <w:rPr>
          <w:rFonts w:ascii="IRNazanin" w:hAnsi="IRNazanin" w:eastAsia="IRNazanin" w:cs="IRNazanin"/>
          <w:lang w:bidi="fa-IR"/>
          <w:color w:val="111111"/>
          <w:sz w:val="28"/>
          <w:szCs w:val="28"/>
          <w:rtl/>
        </w:rPr>
        <w:t xml:space="preserve">ص: 233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3" w:name="pg6066_37484"/>
    <w:bookmarkEnd w:id="143"/>
    <w:p>
      <w:pPr>
        <w:pStyle w:val="BookText"/>
      </w:pPr>
      <w:r>
        <w:rPr>
          <w:rFonts w:ascii="IRNazanin" w:hAnsi="IRNazanin" w:eastAsia="IRNazanin" w:cs="IRNazanin"/>
          <w:lang w:bidi="fa-IR"/>
          <w:color w:val="111111"/>
          <w:sz w:val="28"/>
          <w:szCs w:val="28"/>
          <w:rtl/>
        </w:rPr>
        <w:t xml:space="preserve">رأسه ولحیته وهو یقول: هکذا حتی ألقی الله مخضباً بدمی مغصوباً علی حقی.</w:t>
      </w:r>
    </w:p>
    <w:p>
      <w:pPr>
        <w:pStyle w:val="BookText"/>
      </w:pPr>
      <w:r>
        <w:rPr>
          <w:rFonts w:ascii="IRNazanin" w:hAnsi="IRNazanin" w:eastAsia="IRNazanin" w:cs="IRNazanin"/>
          <w:lang w:bidi="fa-IR"/>
          <w:color w:val="111111"/>
          <w:sz w:val="28"/>
          <w:szCs w:val="28"/>
          <w:rtl/>
        </w:rPr>
        <w:t xml:space="preserve">فقال عمر بن سعد لرجل عن یمینه: انزل ویحک إلی الحسین فأرحه، فبدر إلیه خولّی بن یزید الأصبحی لیجتز رأسه فأرعد، فنزل إلیه سنان بن أنس النخعی وقیل شمر بن ذی الجوشن، وربما نزلا معاً فضربه بالسیف فی حلقه الشریف وهو یقول: والله إنی لأجتز رأسک وأعلم أنک ابن رسول الله وخیر الناس أباً وأماً، ثم اجتز رأسه المقدس المعظم(</w:t>
      </w:r>
      <w:r>
        <w:rPr>
          <w:rStyle w:val="FootnoteReference"/>
        </w:rPr>
        <w:footnoteReference w:id="730"/>
      </w:r>
      <w:r>
        <w:rPr>
          <w:rFonts w:ascii="IRNazanin" w:hAnsi="IRNazanin" w:eastAsia="IRNazanin" w:cs="IRNazanin"/>
          <w:lang w:bidi="fa-IR"/>
          <w:color w:val="111111"/>
          <w:sz w:val="28"/>
          <w:szCs w:val="28"/>
          <w:rtl/>
        </w:rPr>
        <w:t xml:space="preserve">)، فإنا لله وإنا إلیه راجعون.</w:t>
      </w:r>
    </w:p>
    <w:p>
      <w:pPr>
        <w:pStyle w:val="Heading3"/>
      </w:pPr>
      <w:bookmarkStart w:id="464" w:name="_Toc241"/>
      <w:r>
        <w:t>اللحظات الأخیرة</w:t>
      </w:r>
      <w:bookmarkEnd w:id="464"/>
    </w:p>
    <w:p>
      <w:pPr>
        <w:pStyle w:val="BookText"/>
      </w:pPr>
      <w:r>
        <w:rPr>
          <w:rFonts w:ascii="IRNazanin" w:hAnsi="IRNazanin" w:eastAsia="IRNazanin" w:cs="IRNazanin"/>
          <w:lang w:bidi="fa-IR"/>
          <w:color w:val="111111"/>
          <w:sz w:val="28"/>
          <w:szCs w:val="28"/>
          <w:rtl/>
        </w:rPr>
        <w:t xml:space="preserve">وفی روایة: لما ضعف الحسین(علیه السلام) نادی شمر: ما وقوفکم؟ وما تنتظرون بالرجل؟ قد أثخنته الجراح والسهام احملوا علیه ثکلتکم أمهاتکم، فحملوا علیه من کل جانب فرماه لعین(</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فیه، وآخر(</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بسهم فی حلقه، وضربه ثالث(</w:t>
      </w:r>
      <w:r>
        <w:rPr>
          <w:rStyle w:val="FootnoteReference"/>
        </w:rPr>
        <w:footnoteReference w:id="733"/>
      </w:r>
      <w:r>
        <w:rPr>
          <w:rFonts w:ascii="IRNazanin" w:hAnsi="IRNazanin" w:eastAsia="IRNazanin" w:cs="IRNazanin"/>
          <w:lang w:bidi="fa-IR"/>
          <w:color w:val="111111"/>
          <w:sz w:val="28"/>
          <w:szCs w:val="28"/>
          <w:rtl/>
        </w:rPr>
        <w:t xml:space="preserve">) علی کتفه، وکان قد طعنه سنان بن أنس النخعی فی صدره، وطعنه لعین(</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خاصرته فوقع(علیه السلام) إلی الأرض علی خده الأیمن، ثم استوی جالساً ونزع السهم من حلقه(</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دنا عمر بن سعد من الحسین(علیه السلام) .. وخرجت اخته زینب بنت علی(علیها السلام) إلی باب الفسطاط وهی تنادی: وا أخاه وا سیداه وا أهل بیتاه، وتقول: لیت السماء أطبقت علی الأرض، ولیت الجبال تدکدکت علی السهل، وقالت: یا عمر أیُقتل أبو عبد الله وأنت تنظر إلیه؟ فدمعت عیناه حتی سالت دموعه علی خدیه ولحیته، وصرف وجهه عنها، ولم یجبها بشی‌ء، فنادت زینب(علیها السلام): ویلکم أما فیکم مسلم، فلم یجبها أحد بشی‌ء(</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234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4" w:name="pg6066_37486"/>
    <w:bookmarkEnd w:id="144"/>
    <w:p>
      <w:pPr>
        <w:pStyle w:val="Heading3"/>
      </w:pPr>
      <w:bookmarkStart w:id="465" w:name="_Toc242"/>
      <w:r>
        <w:t>الظلیمة الظلیمة</w:t>
      </w:r>
      <w:bookmarkEnd w:id="465"/>
    </w:p>
    <w:p>
      <w:pPr>
        <w:pStyle w:val="BookText"/>
      </w:pPr>
      <w:r>
        <w:rPr>
          <w:rFonts w:ascii="IRNazanin" w:hAnsi="IRNazanin" w:eastAsia="IRNazanin" w:cs="IRNazanin"/>
          <w:lang w:bidi="fa-IR"/>
          <w:color w:val="111111"/>
          <w:sz w:val="28"/>
          <w:szCs w:val="28"/>
          <w:rtl/>
        </w:rPr>
        <w:t xml:space="preserve">وفی بعض الروایات: لما سقط الحسین(علیه السلام) جعل فرسه(</w:t>
      </w:r>
      <w:r>
        <w:rPr>
          <w:rStyle w:val="FootnoteReference"/>
        </w:rPr>
        <w:footnoteReference w:id="737"/>
      </w:r>
      <w:r>
        <w:rPr>
          <w:rFonts w:ascii="IRNazanin" w:hAnsi="IRNazanin" w:eastAsia="IRNazanin" w:cs="IRNazanin"/>
          <w:lang w:bidi="fa-IR"/>
          <w:color w:val="111111"/>
          <w:sz w:val="28"/>
          <w:szCs w:val="28"/>
          <w:rtl/>
        </w:rPr>
        <w:t xml:space="preserve">) یحامی عنه ویثب علی الفارس فیخبطه عن سرجه ویدوسه، حتی قتل الفرس عدداً منهم، ثم وضع ناصیته فی دم الحسین(علیه السلام) وتمرغ فیه ثم أقبل یرکض نحو خیم النساء وهو یصهل صهیلاً عالیاً ویضرب بیدیه الأرض(</w:t>
      </w:r>
      <w:r>
        <w:rPr>
          <w:rStyle w:val="FootnoteReference"/>
        </w:rPr>
        <w:footnoteReference w:id="73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ویقول: الظلیمة الظلیمة من أمة قتلت ابن بنت نبیها(</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فسمعت بنات النبی(صلی الله علیه و آله) صهیله فخرجن فإذا الفرس بلا راکب، فعرفن أن حسیناً(علیه السلام) قد قُتل(</w:t>
      </w:r>
      <w:r>
        <w:rPr>
          <w:rStyle w:val="FootnoteReference"/>
        </w:rPr>
        <w:footnoteReference w:id="74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وخرجت زینب(علیها السلام) واضعاً یدها علی رأسها تندب وتقول: (وا محمداه، وا جداه، وا نبیاه، وا أبا القاسماه، وا علیاه، وا جعفراه، واحمزتاه، وا حسناه، هذا حسین بالعراء، صریع بکربلاء، مجزوز الرأس من القفا، مسلوب العمامة والرداء) ثم غُشی علیها(</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أن الفرس هذا أخذ یضرب برأسه الأرض عند الخیمة حتی مات(</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Heading3"/>
      </w:pPr>
      <w:bookmarkStart w:id="466" w:name="_Toc243"/>
      <w:r>
        <w:t>ریح حمراء</w:t>
      </w:r>
      <w:bookmarkEnd w:id="466"/>
    </w:p>
    <w:p>
      <w:pPr>
        <w:pStyle w:val="BookText"/>
      </w:pPr>
      <w:r>
        <w:rPr>
          <w:rFonts w:ascii="IRNazanin" w:hAnsi="IRNazanin" w:eastAsia="IRNazanin" w:cs="IRNazanin"/>
          <w:lang w:bidi="fa-IR"/>
          <w:color w:val="111111"/>
          <w:sz w:val="28"/>
          <w:szCs w:val="28"/>
          <w:rtl/>
        </w:rPr>
        <w:t xml:space="preserve">ولما قُتل الحسین(علیه السلام) ارتفعت فی السماء فی ذلک الوقت غبرة شدیدة سوداء مظلمة، فیها ریح حمراء، لا تری فیها عین ولا أثر، حتی ظن القوم أن العذاب قد جاءهم،</w:t>
      </w:r>
    </w:p>
    <w:p>
      <w:pPr>
        <w:pStyle w:val="BookText"/>
      </w:pPr>
      <w:r>
        <w:rPr>
          <w:rFonts w:ascii="IRNazanin" w:hAnsi="IRNazanin" w:eastAsia="IRNazanin" w:cs="IRNazanin"/>
          <w:lang w:bidi="fa-IR"/>
          <w:color w:val="111111"/>
          <w:sz w:val="28"/>
          <w:szCs w:val="28"/>
          <w:rtl/>
        </w:rPr>
        <w:t xml:space="preserve">ص: 235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45" w:name="pg6066_37488"/>
    <w:bookmarkEnd w:id="145"/>
    <w:p>
      <w:pPr>
        <w:pStyle w:val="BookText"/>
      </w:pPr>
      <w:r>
        <w:rPr>
          <w:rFonts w:ascii="IRNazanin" w:hAnsi="IRNazanin" w:eastAsia="IRNazanin" w:cs="IRNazanin"/>
          <w:lang w:bidi="fa-IR"/>
          <w:color w:val="111111"/>
          <w:sz w:val="28"/>
          <w:szCs w:val="28"/>
          <w:rtl/>
        </w:rPr>
        <w:t xml:space="preserve">فلبثوا کذلک ساعة، ثم انجلت عنهم(</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Heading3"/>
      </w:pPr>
      <w:bookmarkStart w:id="467" w:name="_Toc244"/>
      <w:r>
        <w:t>سلب الحسین(علیه السلام)</w:t>
      </w:r>
      <w:bookmarkEnd w:id="467"/>
    </w:p>
    <w:p>
      <w:pPr>
        <w:pStyle w:val="BookText"/>
      </w:pPr>
      <w:r>
        <w:rPr>
          <w:rFonts w:ascii="IRNazanin" w:hAnsi="IRNazanin" w:eastAsia="IRNazanin" w:cs="IRNazanin"/>
          <w:lang w:bidi="fa-IR"/>
          <w:color w:val="111111"/>
          <w:sz w:val="28"/>
          <w:szCs w:val="28"/>
          <w:rtl/>
        </w:rPr>
        <w:t xml:space="preserve">وأقبل القوم بعد مقتل الحسین(علیه السلام) علی سلبه.. فأخذ قمیصه أحدهم(</w:t>
      </w:r>
      <w:r>
        <w:rPr>
          <w:rStyle w:val="FootnoteReference"/>
        </w:rPr>
        <w:footnoteReference w:id="744"/>
      </w:r>
      <w:r>
        <w:rPr>
          <w:rFonts w:ascii="IRNazanin" w:hAnsi="IRNazanin" w:eastAsia="IRNazanin" w:cs="IRNazanin"/>
          <w:lang w:bidi="fa-IR"/>
          <w:color w:val="111111"/>
          <w:sz w:val="28"/>
          <w:szCs w:val="28"/>
          <w:rtl/>
        </w:rPr>
        <w:t xml:space="preserve">) ووجد فی قمیصه(علیه السلام) مائة وبضع عشرة: ما بین رمیة وطعنة وضربة، وأخذ لعین سراویله(</w:t>
      </w:r>
      <w:r>
        <w:rPr>
          <w:rStyle w:val="FootnoteReference"/>
        </w:rPr>
        <w:footnoteReference w:id="74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وآخر ثوبه، وآخر(</w:t>
      </w:r>
      <w:r>
        <w:rPr>
          <w:rStyle w:val="FootnoteReference"/>
        </w:rPr>
        <w:footnoteReference w:id="746"/>
      </w:r>
      <w:r>
        <w:rPr>
          <w:rFonts w:ascii="IRNazanin" w:hAnsi="IRNazanin" w:eastAsia="IRNazanin" w:cs="IRNazanin"/>
          <w:lang w:bidi="fa-IR"/>
          <w:color w:val="111111"/>
          <w:sz w:val="28"/>
          <w:szCs w:val="28"/>
          <w:rtl/>
        </w:rPr>
        <w:t xml:space="preserve">) قطیفة له کانت من خز، وآخر(</w:t>
      </w:r>
      <w:r>
        <w:rPr>
          <w:rStyle w:val="FootnoteReference"/>
        </w:rPr>
        <w:footnoteReference w:id="747"/>
      </w:r>
      <w:r>
        <w:rPr>
          <w:rFonts w:ascii="IRNazanin" w:hAnsi="IRNazanin" w:eastAsia="IRNazanin" w:cs="IRNazanin"/>
          <w:lang w:bidi="fa-IR"/>
          <w:color w:val="111111"/>
          <w:sz w:val="28"/>
          <w:szCs w:val="28"/>
          <w:rtl/>
        </w:rPr>
        <w:t xml:space="preserve">) عمامته، وآخر برنسه، وآخر(</w:t>
      </w:r>
      <w:r>
        <w:rPr>
          <w:rStyle w:val="FootnoteReference"/>
        </w:rPr>
        <w:footnoteReference w:id="748"/>
      </w:r>
      <w:r>
        <w:rPr>
          <w:rFonts w:ascii="IRNazanin" w:hAnsi="IRNazanin" w:eastAsia="IRNazanin" w:cs="IRNazanin"/>
          <w:lang w:bidi="fa-IR"/>
          <w:color w:val="111111"/>
          <w:sz w:val="28"/>
          <w:szCs w:val="28"/>
          <w:rtl/>
        </w:rPr>
        <w:t xml:space="preserve">) نعلیه.</w:t>
      </w:r>
    </w:p>
    <w:p>
      <w:pPr>
        <w:pStyle w:val="BookText"/>
      </w:pPr>
      <w:r>
        <w:rPr>
          <w:rFonts w:ascii="IRNazanin" w:hAnsi="IRNazanin" w:eastAsia="IRNazanin" w:cs="IRNazanin"/>
          <w:lang w:bidi="fa-IR"/>
          <w:color w:val="111111"/>
          <w:sz w:val="28"/>
          <w:szCs w:val="28"/>
          <w:rtl/>
        </w:rPr>
        <w:t xml:space="preserve">وأخذ درعه البتراء عمر بن سعد.</w:t>
      </w:r>
    </w:p>
    <w:p>
      <w:pPr>
        <w:pStyle w:val="BookText"/>
      </w:pPr>
      <w:r>
        <w:rPr>
          <w:rFonts w:ascii="IRNazanin" w:hAnsi="IRNazanin" w:eastAsia="IRNazanin" w:cs="IRNazanin"/>
          <w:lang w:bidi="fa-IR"/>
          <w:color w:val="111111"/>
          <w:sz w:val="28"/>
          <w:szCs w:val="28"/>
          <w:rtl/>
        </w:rPr>
        <w:t xml:space="preserve">وهکذا أخذوا سیفه(</w:t>
      </w:r>
      <w:r>
        <w:rPr>
          <w:rStyle w:val="FootnoteReference"/>
        </w:rPr>
        <w:footnoteReference w:id="74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أخذوا خاتمه وقطعوا إصبعه مع الخاتم(</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السیف الذی أخذوه لم یکن ذا الفقار، فإنه وغیره من ذخائر النبوة والإمامة کان قد أودعها الإمام الحسین(علیه السلام) وهی موجودة عند مولانا المهدی المنتظر (عجل الله فرجه الشریف).</w:t>
      </w:r>
    </w:p>
    <w:p>
      <w:pPr>
        <w:pStyle w:val="BookText"/>
      </w:pPr>
      <w:r>
        <w:rPr>
          <w:rFonts w:ascii="IRNazanin" w:hAnsi="IRNazanin" w:eastAsia="IRNazanin" w:cs="IRNazanin"/>
          <w:lang w:bidi="fa-IR"/>
          <w:color w:val="111111"/>
          <w:sz w:val="28"/>
          <w:szCs w:val="28"/>
          <w:rtl/>
        </w:rPr>
        <w:t xml:space="preserve">وروی أن الذی أخذ قمیص الحسین(علیه السلام) صار أبرص وامتعط شعره، والذی أخذ سراویله صار زمناً مقعداً من رجلیه، والذی أخذ عمامته صار معتوهاً ومجذوما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236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46" w:name="pg6066_37489"/>
    <w:bookmarkEnd w:id="146"/>
    <w:p>
      <w:pPr>
        <w:pStyle w:val="Heading3"/>
      </w:pPr>
      <w:bookmarkStart w:id="468" w:name="_Toc245"/>
      <w:r>
        <w:t>حوافر الخیول</w:t>
      </w:r>
      <w:bookmarkEnd w:id="468"/>
    </w:p>
    <w:p>
      <w:pPr>
        <w:pStyle w:val="BookText"/>
      </w:pPr>
      <w:r>
        <w:rPr>
          <w:rFonts w:ascii="IRNazanin" w:hAnsi="IRNazanin" w:eastAsia="IRNazanin" w:cs="IRNazanin"/>
          <w:lang w:bidi="fa-IR"/>
          <w:color w:val="111111"/>
          <w:sz w:val="28"/>
          <w:szCs w:val="28"/>
          <w:rtl/>
        </w:rPr>
        <w:t xml:space="preserve">ثم نادی عمر بن سعد فی أصحابه: من ینتدب للحسین فیوطئ الخیل ظهره؟</w:t>
      </w:r>
    </w:p>
    <w:p>
      <w:pPr>
        <w:pStyle w:val="BookText"/>
      </w:pPr>
      <w:r>
        <w:rPr>
          <w:rFonts w:ascii="Amiri" w:hAnsi="Amiri" w:eastAsia="Amiri" w:cs="Amiri"/>
          <w:lang w:bidi="ar-SA"/>
          <w:color w:val="111111"/>
          <w:sz w:val="28"/>
          <w:szCs w:val="28"/>
          <w:rtl/>
        </w:rPr>
        <w:t xml:space="preserve">فانتدب عشرة منهم(</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فداسوا الإمام الحسین(علیه السلام) بحوافر خیولهم حتی رضّوا ظهره وصدره(</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الراوی: وجاء هؤلاء العشرة حتی وقفوا علی ابن زیاد، فقال أسید بن مالک أحد العشرة شعراً:</w:t>
      </w:r>
    </w:p>
    <w:p>
      <w:pPr>
        <w:pStyle w:val="BookText"/>
      </w:pPr>
      <w:r>
        <w:rPr>
          <w:rFonts w:ascii="IRNazanin" w:hAnsi="IRNazanin" w:eastAsia="IRNazanin" w:cs="IRNazanin"/>
          <w:lang w:bidi="fa-IR"/>
          <w:color w:val="111111"/>
          <w:sz w:val="28"/>
          <w:szCs w:val="28"/>
          <w:rtl/>
        </w:rPr>
        <w:t xml:space="preserve">نحن رضضنا الصدر بعد الظهر</w:t>
      </w:r>
    </w:p>
    <w:p>
      <w:pPr>
        <w:pStyle w:val="BookText"/>
      </w:pPr>
      <w:r>
        <w:rPr>
          <w:rFonts w:ascii="IRNazanin" w:hAnsi="IRNazanin" w:eastAsia="IRNazanin" w:cs="IRNazanin"/>
          <w:lang w:bidi="fa-IR"/>
          <w:color w:val="111111"/>
          <w:sz w:val="28"/>
          <w:szCs w:val="28"/>
          <w:rtl/>
        </w:rPr>
        <w:t xml:space="preserve">بکل یعبوب شدید الأسر</w:t>
      </w:r>
    </w:p>
    <w:p>
      <w:pPr>
        <w:pStyle w:val="BookText"/>
      </w:pPr>
      <w:r>
        <w:rPr>
          <w:rFonts w:ascii="IRNazanin" w:hAnsi="IRNazanin" w:eastAsia="IRNazanin" w:cs="IRNazanin"/>
          <w:lang w:bidi="fa-IR"/>
          <w:color w:val="111111"/>
          <w:sz w:val="28"/>
          <w:szCs w:val="28"/>
          <w:rtl/>
        </w:rPr>
        <w:t xml:space="preserve">فقال ابن زیاد: من أنتم؟ فقالوا: نحن الذین وطئنا بخیولنا ظهر الحسین حتی طحنا حناجر صدره، قال: فأمر لهم بجائزة یسیرة.</w:t>
      </w:r>
    </w:p>
    <w:p>
      <w:pPr>
        <w:pStyle w:val="BookText"/>
      </w:pPr>
      <w:r>
        <w:rPr>
          <w:rFonts w:ascii="IRNazanin" w:hAnsi="IRNazanin" w:eastAsia="IRNazanin" w:cs="IRNazanin"/>
          <w:lang w:bidi="fa-IR"/>
          <w:color w:val="111111"/>
          <w:sz w:val="28"/>
          <w:szCs w:val="28"/>
          <w:rtl/>
        </w:rPr>
        <w:t xml:space="preserve">قال أبو عمرو الزاهد(</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فنظرنا إلی هؤلاء العشرة فوجدناهم جمیعاً أولاد زنا(</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Heading3"/>
      </w:pPr>
      <w:bookmarkStart w:id="469" w:name="_Toc246"/>
      <w:r>
        <w:t>نهب الخیام وحرقها</w:t>
      </w:r>
      <w:bookmarkEnd w:id="469"/>
    </w:p>
    <w:p>
      <w:pPr>
        <w:pStyle w:val="BookText"/>
      </w:pPr>
      <w:r>
        <w:rPr>
          <w:rFonts w:ascii="IRNazanin" w:hAnsi="IRNazanin" w:eastAsia="IRNazanin" w:cs="IRNazanin"/>
          <w:lang w:bidi="fa-IR"/>
          <w:color w:val="111111"/>
          <w:sz w:val="28"/>
          <w:szCs w:val="28"/>
          <w:rtl/>
        </w:rPr>
        <w:t xml:space="preserve">ولما قُتل الإمام الحسین(علیه السلام) أقبل أعداء الله حتی أحدقوا بالخیام الطاهرة وفیها بنات الرسالة وذراری رسول الله(صلی الله علیه و آله)، فنادی شمر وقال: ادخلوا فاسلبوا بزتهن، فدخل القوم فأخذوا ما کان فی الخیمة حتی أفضوا إلی قرط کان فی أذن أطفال الحسین(علیه السلام) فأخذوه وخرموا أذانهن..</w:t>
      </w:r>
    </w:p>
    <w:p>
      <w:pPr>
        <w:pStyle w:val="BookText"/>
      </w:pPr>
      <w:r>
        <w:rPr>
          <w:rFonts w:ascii="IRNazanin" w:hAnsi="IRNazanin" w:eastAsia="IRNazanin" w:cs="IRNazanin"/>
          <w:lang w:bidi="fa-IR"/>
          <w:color w:val="111111"/>
          <w:sz w:val="28"/>
          <w:szCs w:val="28"/>
          <w:rtl/>
        </w:rPr>
        <w:t xml:space="preserve">حتی کانت المرأة لتنازع ملحفتها علی ظهرها حتی تُغلب علیه.. ثم مال الناس علی الورس والحلی والحلل والإبل فانتهبوها(</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237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الراوی: رأیت امرأة من بنی بکر بن وائل کانت مع زوجها فی أصحاب عمر بن سعد، فلما رأت القوم قد اقتحموا علی نساء الحسین(علیه السلام) وفسطاطهن وهم یسلبونهن، أخذت سیفاً وأقبلت نحو الفسطاط، وقالت: یا آل بکر بن وائل أتسلب بنات رسول الله؟ لا حکم إلاّ لله، یا لثارات رسول الله، فأخذها زوجها وردّها إلی رحله(</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تسابق القوم علی نهب بیوت آل الرسول(صلی الله علیه و آله) حتی جعلوا ینزعون ملحفة المرأة عن ظهرها، وخرجن بنات الرسول(صلی الله علیه و آله) وحرمه باکیات لاطمات.</w:t>
      </w:r>
    </w:p>
    <w:p>
      <w:pPr>
        <w:pStyle w:val="BookText"/>
      </w:pPr>
      <w:r>
        <w:rPr>
          <w:rFonts w:ascii="IRNazanin" w:hAnsi="IRNazanin" w:eastAsia="IRNazanin" w:cs="IRNazanin"/>
          <w:lang w:bidi="fa-IR"/>
          <w:color w:val="111111"/>
          <w:sz w:val="28"/>
          <w:szCs w:val="28"/>
          <w:rtl/>
        </w:rPr>
        <w:t xml:space="preserve">ثم أشعل القوم النار فی الخیام.</w:t>
      </w:r>
    </w:p>
    <w:p>
      <w:pPr>
        <w:pStyle w:val="BookText"/>
      </w:pPr>
      <w:r>
        <w:rPr>
          <w:rFonts w:ascii="IRNazanin" w:hAnsi="IRNazanin" w:eastAsia="IRNazanin" w:cs="IRNazanin"/>
          <w:lang w:bidi="fa-IR"/>
          <w:color w:val="111111"/>
          <w:sz w:val="28"/>
          <w:szCs w:val="28"/>
          <w:rtl/>
        </w:rPr>
        <w:t xml:space="preserve">عن فاطمة بنت الحسین(علیه السلام) قالت: دخلت الغاغة(</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علینا الفسطاط وأنا جاریة صغیرة وفی رجلی خلخالان من ذهب فجعل رجل یفض الخلخالین من رجلی وهو یبکی، فقلت: ما یبکیک یا عدو الله؟ فقال: کیف لا أبکی وأنا أسلب ابنة رسول الله! فقلت: لا تسلبنی، قال: أخاف أن یجیء غیری فیأخذه!! قالت: وانتهبوا ما فی الأبنیة حتی کانوا ینزعون الملاحف عن ظهورنا(</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انتهوا إلی علی بن الحسین زین العابدین(علیه السلام) وهو منبسط علی فراش وهو شدید المرض وکان من شدة مرضه لا یقدر أن یتحرک وقد أشرف علی الموت ومع شمر جماعة من الرجالة، فقالوا له: ألا نقتل هذا العلیل؟ فأراد شمر قتله، فاعترض بعض الناس علیه، وصاحت النساء فی وجه القوم، فخاف عمر بن سعد الفتنة فقال: لا تتعرضوا لهذا المریض، فإنه سیموت بمرضه(</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أراد الله تعالی أن یبقی علی بن الحسین السجاد(علیه السلام) حتی لا تخلو الأرض من الحجة.</w:t>
      </w:r>
    </w:p>
    <w:p>
      <w:pPr>
        <w:pStyle w:val="BookText"/>
      </w:pPr>
      <w:r>
        <w:rPr>
          <w:rFonts w:ascii="IRNazanin" w:hAnsi="IRNazanin" w:eastAsia="IRNazanin" w:cs="IRNazanin"/>
          <w:lang w:bidi="fa-IR"/>
          <w:color w:val="111111"/>
          <w:sz w:val="28"/>
          <w:szCs w:val="28"/>
          <w:rtl/>
        </w:rPr>
        <w:t xml:space="preserve">وروی أن فاطمة الصغری(علیها السلام) قالت: کنت واقفة بباب الخیمة وأنا أنظر إلی أبی(علیه السلام)</w:t>
      </w:r>
    </w:p>
    <w:p>
      <w:pPr>
        <w:pStyle w:val="BookText"/>
      </w:pPr>
      <w:r>
        <w:rPr>
          <w:rFonts w:ascii="IRNazanin" w:hAnsi="IRNazanin" w:eastAsia="IRNazanin" w:cs="IRNazanin"/>
          <w:lang w:bidi="fa-IR"/>
          <w:color w:val="111111"/>
          <w:sz w:val="28"/>
          <w:szCs w:val="28"/>
          <w:rtl/>
        </w:rPr>
        <w:t xml:space="preserve">ص: 238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وأصحابه(علیهم السلام) مجززین کالأضاحی علی الرمال، والخیول علی أجسادهم تجول، وأنا أفکر فیما یقع علینا بعد أبی من بنی أمیة أیقتلوننا أو یأسروننا، فإذا برجل علی ظهر جواده یسوق النساء بکعب رمحه وهن یلذن بعضهن ببعض وقد أخذ ما علیهن من أخمرة وأسورة وهن یصحن: وا جداه، وا أبتاه، وا علیاه، وا قلة ناصراه، وا حسناه، وا حسیناه، أما من مجیر یجیرنا؟ أما من ذائد یذود عنا؟، قالت: فطار فؤادی وارتعدت فرائصی فجعلت أجیل بطرفی یمیناً وشمالاً علی عمتی أم کلثوم خشیة منه أن یأتینی. فبینا أنا علی هذه الحالة وإذا به قد قصدنی ففررت منهزمة وأنا أظن أنی أسلم منه وإذا به قد تبعنی فذهلت خشیة منه وإذا بکعب الرمح بین کتفی فسقطت علی وجهی فخرم أذنی وأخذ قرطی ومقنعتی وترک الدماء تسیل علی خدی ورأسی تصهره الشمس وولی راجعاً إلی الخیم وأنا مغشی علی وإذا أنا بعمتی عندی تبکی وهی تقول: قومی نمضی ما أعلم ما جری علی البنات وأخیک العلیل، فقمت وقلت: یا عمتاه هل من خرقة أستر بها رأسی عن أعین النظار، فقالت: یا بنتاه وعمتک مثلک، فرأیت رأسها مکشوفة ومتنها قد أسود من الضرب(</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کانت نساء العرب سابقاً ولحد الآن فی بعض المناطق تلبس عباءتین، مضافاً إلی ما یسمی بالمقنعة وما أشبه، وقد سلب القوم العباءة الأولی، وهذا هو المراد بقولها: فرأیت رأسها مکشوفة أی من العباءة الأولی.</w:t>
      </w:r>
    </w:p>
    <w:p>
      <w:pPr>
        <w:pStyle w:val="BookText"/>
      </w:pPr>
      <w:r>
        <w:rPr>
          <w:rFonts w:ascii="IRNazanin" w:hAnsi="IRNazanin" w:eastAsia="IRNazanin" w:cs="IRNazanin"/>
          <w:lang w:bidi="fa-IR"/>
          <w:color w:val="111111"/>
          <w:sz w:val="28"/>
          <w:szCs w:val="28"/>
          <w:rtl/>
        </w:rPr>
        <w:t xml:space="preserve">تقول فاطمة الصغری(علیها السلام): فما رجعنا إلی الخیمة إلا وهی قد نهبت وما فیها، وأخی علی بن الحسین(علیه السلام) مکبوب علی وجهه لا یطیق الجلوس من کثرة الجوع والعطش والأسقام، فجعلنا نبکی علیه ویبکی علینا.</w:t>
      </w:r>
    </w:p>
    <w:p>
      <w:pPr>
        <w:pStyle w:val="BookText"/>
      </w:pPr>
      <w:r>
        <w:rPr>
          <w:rFonts w:ascii="IRNazanin" w:hAnsi="IRNazanin" w:eastAsia="IRNazanin" w:cs="IRNazanin"/>
          <w:lang w:bidi="fa-IR"/>
          <w:color w:val="111111"/>
          <w:sz w:val="28"/>
          <w:szCs w:val="28"/>
          <w:rtl/>
        </w:rPr>
        <w:t xml:space="preserve">فإنا لله وإنا إلیه راجعون ..</w:t>
      </w:r>
    </w:p>
    <w:p>
      <w:pPr>
        <w:pStyle w:val="BookText"/>
      </w:pPr>
      <w:r>
        <w:rPr>
          <w:rFonts w:ascii="IRNazanin" w:hAnsi="IRNazanin" w:eastAsia="IRNazanin" w:cs="IRNazanin"/>
          <w:lang w:bidi="fa-IR"/>
          <w:color w:val="111111"/>
          <w:sz w:val="28"/>
          <w:szCs w:val="28"/>
          <w:rtl/>
        </w:rPr>
        <w:t xml:space="preserve">ص: 239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47" w:name="pg6066_37496"/>
    <w:bookmarkEnd w:id="147"/>
    <w:p>
      <w:pPr>
        <w:pStyle w:val="Heading2"/>
      </w:pPr>
      <w:bookmarkStart w:id="470" w:name="_Toc247"/>
      <w:r>
        <w:t>(34) سبایا الوحی</w:t>
      </w:r>
      <w:bookmarkEnd w:id="470"/>
    </w:p>
    <w:p>
      <w:pPr>
        <w:pStyle w:val="Heading3"/>
      </w:pPr>
      <w:bookmarkStart w:id="471" w:name="_Toc248"/>
      <w:r>
        <w:t>اشارة</w:t>
      </w:r>
      <w:bookmarkEnd w:id="471"/>
    </w:p>
    <w:p>
      <w:pPr>
        <w:pStyle w:val="BookText"/>
      </w:pPr>
      <w:r>
        <w:rPr>
          <w:rFonts w:ascii="IRNazanin" w:hAnsi="IRNazanin" w:eastAsia="IRNazanin" w:cs="IRNazanin"/>
          <w:lang w:bidi="fa-IR"/>
          <w:color w:val="111111"/>
          <w:sz w:val="28"/>
          <w:szCs w:val="28"/>
          <w:rtl/>
        </w:rPr>
        <w:t xml:space="preserve">سبایا الوحی(</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عمر بن سعد أقام بقیة یوم عاشوراء والیوم الثانی إلی زوال الشمس، فجمع قتلاه وصلی علیهم ودفنهم، وترک الإمام الحسین(علیه السلام) وأصحابه بلا دفن علی رمضاء کربلاء، ثم أمر بسبی بنات الرسالة والسیر بهنّ نحو الکوفة ثم الشام.</w:t>
      </w:r>
    </w:p>
    <w:p>
      <w:pPr>
        <w:pStyle w:val="BookText"/>
      </w:pPr>
      <w:r>
        <w:rPr>
          <w:rFonts w:ascii="IRNazanin" w:hAnsi="IRNazanin" w:eastAsia="IRNazanin" w:cs="IRNazanin"/>
          <w:lang w:bidi="fa-IR"/>
          <w:color w:val="111111"/>
          <w:sz w:val="28"/>
          <w:szCs w:val="28"/>
          <w:rtl/>
        </w:rPr>
        <w:t xml:space="preserve">فرحل بعیال الإمام الحسین(علیه السلام) ونسائه وأطفاله والإمام زین العابدین(علیه السلام) وکان فی أشد المرض، علی أحلاس أقتاب الجمال بغیر وطاء، وساقوهم کما یُساق العبید والإماء من سبی الترک والروم فی أشد المصاب والهموم.</w:t>
      </w:r>
    </w:p>
    <w:p>
      <w:pPr>
        <w:pStyle w:val="BookText"/>
      </w:pPr>
      <w:r>
        <w:rPr>
          <w:rFonts w:ascii="IRNazanin" w:hAnsi="IRNazanin" w:eastAsia="IRNazanin" w:cs="IRNazanin"/>
          <w:lang w:bidi="fa-IR"/>
          <w:color w:val="111111"/>
          <w:sz w:val="28"/>
          <w:szCs w:val="28"/>
          <w:rtl/>
        </w:rPr>
        <w:t xml:space="preserve">فأخرجن حواسر مسلبات حافیات باکیات یمشین سبایا فی أسر الذلة، فقلن: بحق الله إلاّ ما مررت بنا علی مصرع الحسین(علیه السلام) لیودعن القتلی، فلما نظرت النسوة إلی القتلی صحن وضربن وجوههن. قال الراوی: فو الله لا أنسی زینب(علیها السلام) بنت علی(علیه السلام) وهی تندب الحسین(علیه السلام) وتنادی بصوت حزین وقلب کئیب:</w:t>
      </w:r>
    </w:p>
    <w:p>
      <w:pPr>
        <w:pStyle w:val="BookText"/>
      </w:pPr>
      <w:r>
        <w:rPr>
          <w:rFonts w:ascii="IRNazanin" w:hAnsi="IRNazanin" w:eastAsia="IRNazanin" w:cs="IRNazanin"/>
          <w:lang w:bidi="fa-IR"/>
          <w:color w:val="111111"/>
          <w:sz w:val="28"/>
          <w:szCs w:val="28"/>
          <w:rtl/>
        </w:rPr>
        <w:t xml:space="preserve">«وا محمداه، صلی علیک ملیک السماء، هذا حسین مرمّل بالدماء، مقطّع الأعضاء، وبناتک سبایا، إلی الله المشتکی، وإلی محمد المصطفی، وإلی علی المرتضی، وإلی فاطمة الزهراء، وإلی حمزة سید الشهداء ..</w:t>
      </w:r>
    </w:p>
    <w:p>
      <w:pPr>
        <w:pStyle w:val="BookText"/>
      </w:pPr>
      <w:r>
        <w:rPr>
          <w:rFonts w:ascii="IRNazanin" w:hAnsi="IRNazanin" w:eastAsia="IRNazanin" w:cs="IRNazanin"/>
          <w:lang w:bidi="fa-IR"/>
          <w:color w:val="111111"/>
          <w:sz w:val="28"/>
          <w:szCs w:val="28"/>
          <w:rtl/>
        </w:rPr>
        <w:t xml:space="preserve">وا محمداه، هذا حسین بالعراء، تسفی علیه الصبا، قتیل أولاد البغایا، وا حزناه، وا کرباه، الیوم مات جدی رسول الله، یا أصحاب محمداه، هؤلاء ذریة المصطفی، یُساقون سوق السبایا».</w:t>
      </w:r>
    </w:p>
    <w:p>
      <w:pPr>
        <w:pStyle w:val="BookText"/>
      </w:pPr>
      <w:r>
        <w:rPr>
          <w:rFonts w:ascii="IRNazanin" w:hAnsi="IRNazanin" w:eastAsia="IRNazanin" w:cs="IRNazanin"/>
          <w:lang w:bidi="fa-IR"/>
          <w:color w:val="111111"/>
          <w:sz w:val="28"/>
          <w:szCs w:val="28"/>
          <w:rtl/>
        </w:rPr>
        <w:t xml:space="preserve">ص: 240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48" w:name="pg6066_37498"/>
    <w:bookmarkEnd w:id="148"/>
    <w:p>
      <w:pPr>
        <w:pStyle w:val="BookText"/>
      </w:pPr>
      <w:r>
        <w:rPr>
          <w:rFonts w:ascii="IRNazanin" w:hAnsi="IRNazanin" w:eastAsia="IRNazanin" w:cs="IRNazanin"/>
          <w:lang w:bidi="fa-IR"/>
          <w:color w:val="111111"/>
          <w:sz w:val="28"/>
          <w:szCs w:val="28"/>
          <w:rtl/>
        </w:rPr>
        <w:t xml:space="preserve">وفی بعض الروایات قالت(علیها السلام): «یا محمداه، بناتک سبایا، وذریتک مقتّلة، تسفی علیهم ریح الصبا، وهذا حسین محزوز الرأس من القفا، مسلوب العمامة والرداء، بأبی من أضحی عسکره فی یوم الاثنین نهبا، بأبی من فسطاطه مقطع العری، بأبی من لا غائب فیُرتجی، ولا جریح فیُداوی، بأبی من نفسی له الفداء، بأبی المهموم حتی قضی، بأبی العطشان حتی مضی، بأبی من شیبته تقطر بالدماء، بأبی من جده محمد المصطفی، بأبی من جده رسول إله السماء، بأبی من هو سبط نبی الهدی، بأبی محمد المصطفی، بأبی خدیجة الکبری، بأبی علی المرتضی، بأبی فاطمة الزهراء سیدة النساء، بأبی من رُدّت علیه الشمس وصلّی».</w:t>
      </w:r>
    </w:p>
    <w:p>
      <w:pPr>
        <w:pStyle w:val="BookText"/>
      </w:pPr>
      <w:r>
        <w:rPr>
          <w:rFonts w:ascii="IRNazanin" w:hAnsi="IRNazanin" w:eastAsia="IRNazanin" w:cs="IRNazanin"/>
          <w:lang w:bidi="fa-IR"/>
          <w:color w:val="111111"/>
          <w:sz w:val="28"/>
          <w:szCs w:val="28"/>
          <w:rtl/>
        </w:rPr>
        <w:t xml:space="preserve">قال: فأبکت والله کل عدو وصدیق، ثم إن سکینة(علیها السلام) اعتنقت جسد أبیها الحسین(علیه السلام) فاجتمع عدة من الأعراب حتی جروها(</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أبیها بضرب السیاط.</w:t>
      </w:r>
    </w:p>
    <w:p>
      <w:pPr>
        <w:pStyle w:val="BookText"/>
      </w:pPr>
      <w:r>
        <w:rPr>
          <w:rFonts w:ascii="IRNazanin" w:hAnsi="IRNazanin" w:eastAsia="IRNazanin" w:cs="IRNazanin"/>
          <w:lang w:bidi="fa-IR"/>
          <w:color w:val="111111"/>
          <w:sz w:val="28"/>
          <w:szCs w:val="28"/>
          <w:rtl/>
        </w:rPr>
        <w:t xml:space="preserve">عن الإمام جعفر بن محمد الصادق(علیه السلام) قال: قال لی أبی محمد بن علی(علیه السلام): سألت أبی علی بن الحسین(علیه السلام) عن حمل یزید له؟ فقال(علیه السلام): «حملنی علی بعیر یطلع بغیر وطاء، ورأس الحسین(علیه السلام) علی عَلَم، ونسوتنا خلفی علی بغال، فأکف(</w:t>
      </w:r>
      <w:r>
        <w:rPr>
          <w:rStyle w:val="FootnoteReference"/>
        </w:rPr>
        <w:footnoteReference w:id="764"/>
      </w:r>
      <w:r>
        <w:rPr>
          <w:rFonts w:ascii="IRNazanin" w:hAnsi="IRNazanin" w:eastAsia="IRNazanin" w:cs="IRNazanin"/>
          <w:lang w:bidi="fa-IR"/>
          <w:color w:val="111111"/>
          <w:sz w:val="28"/>
          <w:szCs w:val="28"/>
          <w:rtl/>
        </w:rPr>
        <w:t xml:space="preserve">) والفارطة خلفنا وحولنا بالرماح، إن دمعت من أحدنا عین قرع رأسه بالرمح، حتی إذا دخلنا دمشق صاح صائح یا أهل الشام: هؤلاء سبایا أهل البیت الملعون»(</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Heading3"/>
      </w:pPr>
      <w:bookmarkStart w:id="472" w:name="_Toc249"/>
      <w:r>
        <w:t>مسیر الأسری إلی الکوفة والشام</w:t>
      </w:r>
      <w:bookmarkEnd w:id="472"/>
    </w:p>
    <w:p>
      <w:pPr>
        <w:pStyle w:val="BookText"/>
      </w:pPr>
      <w:r>
        <w:rPr>
          <w:rFonts w:ascii="IRNazanin" w:hAnsi="IRNazanin" w:eastAsia="IRNazanin" w:cs="IRNazanin"/>
          <w:lang w:bidi="fa-IR"/>
          <w:color w:val="111111"/>
          <w:sz w:val="28"/>
          <w:szCs w:val="28"/>
          <w:rtl/>
        </w:rPr>
        <w:t xml:space="preserve">وصل القوم یوم الثانی عشر من المحرم صباحاً بأسری آل محمد(علیهم السلام) إلی الکوفة .. وبعد أیام وصل کتاب یزید إلی ابن زیاد یأمره بحمل الرؤوس والعیال إلیه، فدعی ابن زیاد شمر بن ذی الجوشن وخولی بن یزید وضم إلیهما ألفاً وخمسمائة فارس وأمرهم أن یأخذوا السبایا والرؤوس إلی دمشق الشام وأن یشهروهم فی جمیع البلدان.</w:t>
      </w:r>
    </w:p>
    <w:p>
      <w:pPr>
        <w:pStyle w:val="BookText"/>
      </w:pPr>
      <w:r>
        <w:rPr>
          <w:rFonts w:ascii="IRNazanin" w:hAnsi="IRNazanin" w:eastAsia="IRNazanin" w:cs="IRNazanin"/>
          <w:lang w:bidi="fa-IR"/>
          <w:color w:val="111111"/>
          <w:sz w:val="28"/>
          <w:szCs w:val="28"/>
          <w:rtl/>
        </w:rPr>
        <w:t xml:space="preserve">فساروا بأهل البیت(علیهم السلام) من الکوفة إلی الشام، وقد غُل الإمام السجاد(علیه السلام) بغُلّ إلی</w:t>
      </w:r>
    </w:p>
    <w:p>
      <w:pPr>
        <w:pStyle w:val="BookText"/>
      </w:pPr>
      <w:r>
        <w:rPr>
          <w:rFonts w:ascii="IRNazanin" w:hAnsi="IRNazanin" w:eastAsia="IRNazanin" w:cs="IRNazanin"/>
          <w:lang w:bidi="fa-IR"/>
          <w:color w:val="111111"/>
          <w:sz w:val="28"/>
          <w:szCs w:val="28"/>
          <w:rtl/>
        </w:rPr>
        <w:t xml:space="preserve">ص: 241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عنقه، وربطت النساء بالحبال علی نیاق لیس فیها وطاء ولا غطاء، والقارعة حولهم وخلفهم، إن دمعت منهم عین قرعوا بضرب الرمح.</w:t>
      </w:r>
    </w:p>
    <w:p>
      <w:pPr>
        <w:pStyle w:val="BookText"/>
      </w:pPr>
      <w:r>
        <w:rPr>
          <w:rFonts w:ascii="IRNazanin" w:hAnsi="IRNazanin" w:eastAsia="IRNazanin" w:cs="IRNazanin"/>
          <w:lang w:bidi="fa-IR"/>
          <w:color w:val="111111"/>
          <w:sz w:val="28"/>
          <w:szCs w:val="28"/>
          <w:rtl/>
        </w:rPr>
        <w:t xml:space="preserve">وأما بقیة النسوة المسبیات من أصحاب الإمام الحسین(علیه السلام) فقد تشفع فیهن قبائلهن، ولم تسب إلی الشام إمرأة غیر الهاشمیات.</w:t>
      </w:r>
    </w:p>
    <w:p>
      <w:pPr>
        <w:pStyle w:val="BookText"/>
      </w:pPr>
      <w:r>
        <w:rPr>
          <w:rFonts w:ascii="IRNazanin" w:hAnsi="IRNazanin" w:eastAsia="IRNazanin" w:cs="IRNazanin"/>
          <w:lang w:bidi="fa-IR"/>
          <w:color w:val="111111"/>
          <w:sz w:val="28"/>
          <w:szCs w:val="28"/>
          <w:rtl/>
        </w:rPr>
        <w:t xml:space="preserve">وفی طریقهم من الکوفة إلی الشام وصلوا إلی القادسیة، ثم إلی تکریت، ثم ساروا علی طریق (البر)، ثم علی الأعمی وهما مسلکان بریان تسلکهما القوافل ثم إلی دیر عروة، ثم صلیتا، ثم وادی نخلة، ثم لینا، ثم کحیل، ثم جهینة، ثم الموصل، ثم تلعفر، ثم سنجار، ثم نصیبین، ثم عین الورد، ثم دعوات، ثم قُنّسرین، ثم شیزر، ثم کفر طاب، ثم سیبور، ثم حلب، ثم معرة النعمان، ثم حماة، ثم حمص، ثم بعلبک، ثم دمشق الشام.</w:t>
      </w:r>
    </w:p>
    <w:p>
      <w:pPr>
        <w:pStyle w:val="BookText"/>
      </w:pPr>
      <w:r>
        <w:rPr>
          <w:rFonts w:ascii="IRNazanin" w:hAnsi="IRNazanin" w:eastAsia="IRNazanin" w:cs="IRNazanin"/>
          <w:lang w:bidi="fa-IR"/>
          <w:color w:val="111111"/>
          <w:sz w:val="28"/>
          <w:szCs w:val="28"/>
          <w:rtl/>
        </w:rPr>
        <w:t xml:space="preserve">وکانوا قد أمروا بتزیین البلاد فرحاً وسروراً بقتل الحسین(علیه السلام) ..</w:t>
      </w:r>
    </w:p>
    <w:p>
      <w:pPr>
        <w:pStyle w:val="BookText"/>
      </w:pPr>
      <w:r>
        <w:rPr>
          <w:rFonts w:ascii="IRNazanin" w:hAnsi="IRNazanin" w:eastAsia="IRNazanin" w:cs="IRNazanin"/>
          <w:lang w:bidi="fa-IR"/>
          <w:color w:val="111111"/>
          <w:sz w:val="28"/>
          <w:szCs w:val="28"/>
          <w:rtl/>
        </w:rPr>
        <w:t xml:space="preserve">وفی العدید من هذه المنازل قام أهلها باستنکار هذه الجریمة ولم یستقبلوا جیش الشام بعد ما عرفوا بأنهم قتلة الإمام الحسین(علیه السلام)، وفی بعضها نشب قتال بین الأهالی وبین حملة السبایا والرأس الشریف.</w:t>
      </w:r>
    </w:p>
    <w:p>
      <w:pPr>
        <w:pStyle w:val="BookText"/>
      </w:pPr>
      <w:r>
        <w:rPr>
          <w:rFonts w:ascii="IRNazanin" w:hAnsi="IRNazanin" w:eastAsia="IRNazanin" w:cs="IRNazanin"/>
          <w:lang w:bidi="fa-IR"/>
          <w:color w:val="111111"/>
          <w:sz w:val="28"/>
          <w:szCs w:val="28"/>
          <w:rtl/>
        </w:rPr>
        <w:t xml:space="preserve">وفی کثیر منها ظهرت معاجز وکرامات للرأس الشریف، وأسلم علی أثرها بعض الأحبار والرهبان وکثیر من الناس، علی تفصیل سیأتی بعضه.</w:t>
      </w:r>
    </w:p>
    <w:p>
      <w:pPr>
        <w:pStyle w:val="BookText"/>
      </w:pPr>
      <w:r>
        <w:rPr>
          <w:rFonts w:ascii="IRNazanin" w:hAnsi="IRNazanin" w:eastAsia="IRNazanin" w:cs="IRNazanin"/>
          <w:lang w:bidi="fa-IR"/>
          <w:color w:val="111111"/>
          <w:sz w:val="28"/>
          <w:szCs w:val="28"/>
          <w:rtl/>
        </w:rPr>
        <w:t xml:space="preserve">ص: 242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49" w:name="pg6066_37501"/>
    <w:bookmarkEnd w:id="149"/>
    <w:p>
      <w:pPr>
        <w:pStyle w:val="Heading2"/>
      </w:pPr>
      <w:bookmarkStart w:id="473" w:name="_Toc250"/>
      <w:r>
        <w:t>(35) الرؤوس الطاهرة</w:t>
      </w:r>
      <w:bookmarkEnd w:id="473"/>
    </w:p>
    <w:p>
      <w:pPr>
        <w:pStyle w:val="Heading3"/>
      </w:pPr>
      <w:bookmarkStart w:id="474" w:name="_Toc251"/>
      <w:r>
        <w:t>اشارة</w:t>
      </w:r>
      <w:bookmarkEnd w:id="474"/>
    </w:p>
    <w:p>
      <w:pPr>
        <w:pStyle w:val="BookText"/>
      </w:pPr>
      <w:r>
        <w:rPr>
          <w:rFonts w:ascii="IRNazanin" w:hAnsi="IRNazanin" w:eastAsia="IRNazanin" w:cs="IRNazanin"/>
          <w:lang w:bidi="fa-IR"/>
          <w:color w:val="111111"/>
          <w:sz w:val="28"/>
          <w:szCs w:val="28"/>
          <w:rtl/>
        </w:rPr>
        <w:t xml:space="preserve">أما الرؤوس الشریفة، فإن عمر بن سعد أمر بقطع الرؤوس عن الأجساد الطاهرة، وأخذها مع النساء والأطفال نحو الکوفة والشام(</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 إنه سرح برأس الإمام الحسین(علیه السلام) یوم عاشوراء مع خولّی بن یزید الأصبحی وحمید بن مسلم الأزدی إلی ابن زیاد، ثم أمر برؤوس الباقین من أهل بیته وأصحابه فقُطعت وکانت إثنین وسبعین رأساً بل أکثر، وسرّح بها مع شمر بن ذی الجوشن وقیس بن الأشعث وعمرو بن الحجاج إلی الکوفة(</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Heading3"/>
      </w:pPr>
      <w:bookmarkStart w:id="475" w:name="_Toc252"/>
      <w:r>
        <w:t>مصائب الرأس الشریف</w:t>
      </w:r>
      <w:bookmarkEnd w:id="475"/>
    </w:p>
    <w:p>
      <w:pPr>
        <w:pStyle w:val="BookText"/>
      </w:pPr>
      <w:r>
        <w:rPr>
          <w:rFonts w:ascii="IRNazanin" w:hAnsi="IRNazanin" w:eastAsia="IRNazanin" w:cs="IRNazanin"/>
          <w:lang w:bidi="fa-IR"/>
          <w:color w:val="111111"/>
          <w:sz w:val="28"/>
          <w:szCs w:val="28"/>
          <w:rtl/>
        </w:rPr>
        <w:t xml:space="preserve">هناک مصائب عدیدة وردت علی رأس الإمام الحسین(علیه السلام)، منها:</w:t>
      </w:r>
    </w:p>
    <w:p>
      <w:pPr>
        <w:pStyle w:val="BookText"/>
      </w:pPr>
      <w:r>
        <w:rPr>
          <w:rFonts w:ascii="IRNazanin" w:hAnsi="IRNazanin" w:eastAsia="IRNazanin" w:cs="IRNazanin"/>
          <w:lang w:bidi="fa-IR"/>
          <w:color w:val="111111"/>
          <w:sz w:val="28"/>
          <w:szCs w:val="28"/>
          <w:rtl/>
        </w:rPr>
        <w:t xml:space="preserve">أنه أصیب بالحجر یوم عاشوراء(</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وأنه ضُرب بالسیف حتی امتلأ البرنس دماً.</w:t>
      </w:r>
    </w:p>
    <w:p>
      <w:pPr>
        <w:pStyle w:val="BookText"/>
      </w:pPr>
      <w:r>
        <w:rPr>
          <w:rFonts w:ascii="IRNazanin" w:hAnsi="IRNazanin" w:eastAsia="IRNazanin" w:cs="IRNazanin"/>
          <w:lang w:bidi="fa-IR"/>
          <w:color w:val="111111"/>
          <w:sz w:val="28"/>
          <w:szCs w:val="28"/>
          <w:rtl/>
        </w:rPr>
        <w:t xml:space="preserve">وأنه قُطع من الجسد الشریف.</w:t>
      </w:r>
    </w:p>
    <w:p>
      <w:pPr>
        <w:pStyle w:val="BookText"/>
      </w:pPr>
      <w:r>
        <w:rPr>
          <w:rFonts w:ascii="IRNazanin" w:hAnsi="IRNazanin" w:eastAsia="IRNazanin" w:cs="IRNazanin"/>
          <w:lang w:bidi="fa-IR"/>
          <w:color w:val="111111"/>
          <w:sz w:val="28"/>
          <w:szCs w:val="28"/>
          <w:rtl/>
        </w:rPr>
        <w:t xml:space="preserve">وأنه ذُبح من القفا(</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243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وأنه لم یُدفن إلاّ بعد أربعین یوماً.</w:t>
      </w:r>
    </w:p>
    <w:p>
      <w:pPr>
        <w:pStyle w:val="BookText"/>
      </w:pPr>
      <w:r>
        <w:rPr>
          <w:rFonts w:ascii="IRNazanin" w:hAnsi="IRNazanin" w:eastAsia="IRNazanin" w:cs="IRNazanin"/>
          <w:lang w:bidi="fa-IR"/>
          <w:color w:val="111111"/>
          <w:sz w:val="28"/>
          <w:szCs w:val="28"/>
          <w:rtl/>
        </w:rPr>
        <w:t xml:space="preserve">وأنه حُمل علی الرمح.</w:t>
      </w:r>
    </w:p>
    <w:p>
      <w:pPr>
        <w:pStyle w:val="BookText"/>
      </w:pPr>
      <w:r>
        <w:rPr>
          <w:rFonts w:ascii="Amiri" w:hAnsi="Amiri" w:eastAsia="Amiri" w:cs="Amiri"/>
          <w:lang w:bidi="ar-SA"/>
          <w:color w:val="111111"/>
          <w:sz w:val="28"/>
          <w:szCs w:val="28"/>
          <w:rtl/>
        </w:rPr>
        <w:t xml:space="preserve">وأنه عُلّق علی عنق الفرس.</w:t>
      </w:r>
    </w:p>
    <w:p>
      <w:pPr>
        <w:pStyle w:val="BookText"/>
      </w:pPr>
      <w:r>
        <w:rPr>
          <w:rFonts w:ascii="IRNazanin" w:hAnsi="IRNazanin" w:eastAsia="IRNazanin" w:cs="IRNazanin"/>
          <w:lang w:bidi="fa-IR"/>
          <w:color w:val="111111"/>
          <w:sz w:val="28"/>
          <w:szCs w:val="28"/>
          <w:rtl/>
        </w:rPr>
        <w:t xml:space="preserve">وأنه أدیر به فی أزقة الکوفة والشام.</w:t>
      </w:r>
    </w:p>
    <w:p>
      <w:pPr>
        <w:pStyle w:val="BookText"/>
      </w:pPr>
      <w:r>
        <w:rPr>
          <w:rFonts w:ascii="IRNazanin" w:hAnsi="IRNazanin" w:eastAsia="IRNazanin" w:cs="IRNazanin"/>
          <w:lang w:bidi="fa-IR"/>
          <w:color w:val="111111"/>
          <w:sz w:val="28"/>
          <w:szCs w:val="28"/>
          <w:rtl/>
        </w:rPr>
        <w:t xml:space="preserve">وأنه حُمل من بلد إلی بلد.</w:t>
      </w:r>
    </w:p>
    <w:p>
      <w:pPr>
        <w:pStyle w:val="BookText"/>
      </w:pPr>
      <w:r>
        <w:rPr>
          <w:rFonts w:ascii="IRNazanin" w:hAnsi="IRNazanin" w:eastAsia="IRNazanin" w:cs="IRNazanin"/>
          <w:lang w:bidi="fa-IR"/>
          <w:color w:val="111111"/>
          <w:sz w:val="28"/>
          <w:szCs w:val="28"/>
          <w:rtl/>
        </w:rPr>
        <w:t xml:space="preserve">وأنه جُعل فی تنور(</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إجانة الخولّی(</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وأنه صُلب فی شوارع الکوفة.</w:t>
      </w:r>
    </w:p>
    <w:p>
      <w:pPr>
        <w:pStyle w:val="BookText"/>
      </w:pPr>
      <w:r>
        <w:rPr>
          <w:rFonts w:ascii="IRNazanin" w:hAnsi="IRNazanin" w:eastAsia="IRNazanin" w:cs="IRNazanin"/>
          <w:lang w:bidi="fa-IR"/>
          <w:color w:val="111111"/>
          <w:sz w:val="28"/>
          <w:szCs w:val="28"/>
          <w:rtl/>
        </w:rPr>
        <w:t xml:space="preserve">وأنه جُعل فی الطست أمام ابن زیاد.</w:t>
      </w:r>
    </w:p>
    <w:p>
      <w:pPr>
        <w:pStyle w:val="BookText"/>
      </w:pPr>
      <w:r>
        <w:rPr>
          <w:rFonts w:ascii="IRNazanin" w:hAnsi="IRNazanin" w:eastAsia="IRNazanin" w:cs="IRNazanin"/>
          <w:lang w:bidi="fa-IR"/>
          <w:color w:val="111111"/>
          <w:sz w:val="28"/>
          <w:szCs w:val="28"/>
          <w:rtl/>
        </w:rPr>
        <w:t xml:space="preserve">وأن ابن زیاد أخذ ینکت ثنایاه بقضیب بیده.</w:t>
      </w:r>
    </w:p>
    <w:p>
      <w:pPr>
        <w:pStyle w:val="BookText"/>
      </w:pPr>
      <w:r>
        <w:rPr>
          <w:rFonts w:ascii="IRNazanin" w:hAnsi="IRNazanin" w:eastAsia="IRNazanin" w:cs="IRNazanin"/>
          <w:lang w:bidi="fa-IR"/>
          <w:color w:val="111111"/>
          <w:sz w:val="28"/>
          <w:szCs w:val="28"/>
          <w:rtl/>
        </w:rPr>
        <w:t xml:space="preserve">وأن ابن زیاد أخذ یسب الحسین وعلیاً3 ویستهزئ بالرسول(صلی الله علیه و آله) والرأس بین یدیه.</w:t>
      </w:r>
    </w:p>
    <w:p>
      <w:pPr>
        <w:pStyle w:val="BookText"/>
      </w:pPr>
      <w:r>
        <w:rPr>
          <w:rFonts w:ascii="IRNazanin" w:hAnsi="IRNazanin" w:eastAsia="IRNazanin" w:cs="IRNazanin"/>
          <w:lang w:bidi="fa-IR"/>
          <w:color w:val="111111"/>
          <w:sz w:val="28"/>
          <w:szCs w:val="28"/>
          <w:rtl/>
        </w:rPr>
        <w:t xml:space="preserve">وأن أبن زیاد أخذ یتجسر علی الرأس الشریف بقدمه(</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وأنه عُلّق علی شجرة(</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وأنه جُعل فی تابوت وشُرب الخمر حول التابوت(</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وأنه کان یُعطی لبعض الیهود والنصاری فی الطریق فی مقابل الدراهم والدنانیر.</w:t>
      </w:r>
    </w:p>
    <w:p>
      <w:pPr>
        <w:pStyle w:val="BookText"/>
      </w:pPr>
      <w:r>
        <w:rPr>
          <w:rFonts w:ascii="IRNazanin" w:hAnsi="IRNazanin" w:eastAsia="IRNazanin" w:cs="IRNazanin"/>
          <w:lang w:bidi="fa-IR"/>
          <w:color w:val="111111"/>
          <w:sz w:val="28"/>
          <w:szCs w:val="28"/>
          <w:rtl/>
        </w:rPr>
        <w:t xml:space="preserve">ص: 244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وأنه عُلّق علی باب مدینة دمشق(</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وأنه صُلب علی باب دار یزید وقصره(</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وأنه نُصب علی باب مسجد الشام(</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وأنه صُلب علی أبواب البلد.</w:t>
      </w:r>
    </w:p>
    <w:p>
      <w:pPr>
        <w:pStyle w:val="BookText"/>
      </w:pPr>
      <w:r>
        <w:rPr>
          <w:rFonts w:ascii="IRNazanin" w:hAnsi="IRNazanin" w:eastAsia="IRNazanin" w:cs="IRNazanin"/>
          <w:lang w:bidi="fa-IR"/>
          <w:color w:val="111111"/>
          <w:sz w:val="28"/>
          <w:szCs w:val="28"/>
          <w:rtl/>
        </w:rPr>
        <w:t xml:space="preserve">وأنه جُعل فی الطست أمام یزید.</w:t>
      </w:r>
    </w:p>
    <w:p>
      <w:pPr>
        <w:pStyle w:val="BookText"/>
      </w:pPr>
      <w:r>
        <w:rPr>
          <w:rFonts w:ascii="IRNazanin" w:hAnsi="IRNazanin" w:eastAsia="IRNazanin" w:cs="IRNazanin"/>
          <w:lang w:bidi="fa-IR"/>
          <w:color w:val="111111"/>
          <w:sz w:val="28"/>
          <w:szCs w:val="28"/>
          <w:rtl/>
        </w:rPr>
        <w:t xml:space="preserve">وأن یزید أخذ ینکت ثغر الإمام(علیه السلام) وثنایاه بخیزرانة(</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 یزید جعل الرأس ونصب علیه المائدة فأقبل هو وجلاوزته یأکلون.</w:t>
      </w:r>
    </w:p>
    <w:p>
      <w:pPr>
        <w:pStyle w:val="BookText"/>
      </w:pPr>
      <w:r>
        <w:rPr>
          <w:rFonts w:ascii="IRNazanin" w:hAnsi="IRNazanin" w:eastAsia="IRNazanin" w:cs="IRNazanin"/>
          <w:lang w:bidi="fa-IR"/>
          <w:color w:val="111111"/>
          <w:sz w:val="28"/>
          <w:szCs w:val="28"/>
          <w:rtl/>
        </w:rPr>
        <w:t xml:space="preserve">وأن یزید جعله فی الطست ولعب الشطرنج علیه.</w:t>
      </w:r>
    </w:p>
    <w:p>
      <w:pPr>
        <w:pStyle w:val="BookText"/>
      </w:pPr>
      <w:r>
        <w:rPr>
          <w:rFonts w:ascii="IRNazanin" w:hAnsi="IRNazanin" w:eastAsia="IRNazanin" w:cs="IRNazanin"/>
          <w:lang w:bidi="fa-IR"/>
          <w:color w:val="111111"/>
          <w:sz w:val="28"/>
          <w:szCs w:val="28"/>
          <w:rtl/>
        </w:rPr>
        <w:t xml:space="preserve">وأن یزید جعله أمامه فی طست وشرب الخمر والفقاع وکان یصب فضله علی الأرض مما یلی الطست من دون أن یصیب الرأس الشریف.</w:t>
      </w:r>
    </w:p>
    <w:p>
      <w:pPr>
        <w:pStyle w:val="BookText"/>
      </w:pPr>
      <w:r>
        <w:rPr>
          <w:rFonts w:ascii="IRNazanin" w:hAnsi="IRNazanin" w:eastAsia="IRNazanin" w:cs="IRNazanin"/>
          <w:lang w:bidi="fa-IR"/>
          <w:color w:val="111111"/>
          <w:sz w:val="28"/>
          <w:szCs w:val="28"/>
          <w:rtl/>
        </w:rPr>
        <w:t xml:space="preserve">وأن یزید کان یسبّ الحسین(علیه السلام) وعلیاً(علیه السلام) ورسول الله(صلی الله علیه و آله) ویستهزئ بهم والرأس بین یدیه ...</w:t>
      </w:r>
    </w:p>
    <w:p>
      <w:pPr>
        <w:pStyle w:val="BookText"/>
      </w:pPr>
      <w:r>
        <w:rPr>
          <w:rFonts w:ascii="IRNazanin" w:hAnsi="IRNazanin" w:eastAsia="IRNazanin" w:cs="IRNazanin"/>
          <w:lang w:bidi="fa-IR"/>
          <w:color w:val="111111"/>
          <w:sz w:val="28"/>
          <w:szCs w:val="28"/>
          <w:rtl/>
        </w:rPr>
        <w:t xml:space="preserve">وأنه جُعل فی طبق وجیء به إلی رقیة(علیها السلام) فی خربة الشام.</w:t>
      </w:r>
    </w:p>
    <w:p>
      <w:pPr>
        <w:pStyle w:val="BookText"/>
      </w:pPr>
      <w:r>
        <w:rPr>
          <w:rFonts w:ascii="IRNazanin" w:hAnsi="IRNazanin" w:eastAsia="IRNazanin" w:cs="IRNazanin"/>
          <w:lang w:bidi="fa-IR"/>
          <w:color w:val="111111"/>
          <w:sz w:val="28"/>
          <w:szCs w:val="28"/>
          <w:rtl/>
        </w:rPr>
        <w:t xml:space="preserve">إلی غیر ذلک من المصائب الکثیرة ..</w:t>
      </w:r>
    </w:p>
    <w:p>
      <w:pPr>
        <w:pStyle w:val="BookText"/>
      </w:pPr>
      <w:r>
        <w:rPr>
          <w:rFonts w:ascii="IRNazanin" w:hAnsi="IRNazanin" w:eastAsia="IRNazanin" w:cs="IRNazanin"/>
          <w:lang w:bidi="fa-IR"/>
          <w:color w:val="111111"/>
          <w:sz w:val="28"/>
          <w:szCs w:val="28"/>
          <w:rtl/>
        </w:rPr>
        <w:t xml:space="preserve">ص: 245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50" w:name="pg6066_37508"/>
    <w:bookmarkEnd w:id="150"/>
    <w:p>
      <w:pPr>
        <w:pStyle w:val="BookText"/>
      </w:pPr>
      <w:r>
        <w:rPr>
          <w:rFonts w:ascii="IRNazanin" w:hAnsi="IRNazanin" w:eastAsia="IRNazanin" w:cs="IRNazanin"/>
          <w:lang w:bidi="fa-IR"/>
          <w:color w:val="111111"/>
          <w:sz w:val="28"/>
          <w:szCs w:val="28"/>
          <w:rtl/>
        </w:rPr>
        <w:t xml:space="preserve">روی أن أنس بن مالک قال: شهدت عبید الله بن زیاد وهو ینکت بقضیب علی أسنان الحسین(علیه السلام) ویقول: إنه کان حسن الثغر، فقلت: أما والله لأسوأنک لقد رأیت رسول الله(صلی الله علیه و آله) یقبّل موضع قضیبک من فیه(</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الحدیث عن الإمام الرضا(علیه السلام) قال: «لما حُمل رأس الحسین بن علی(علیه السلام) إلی الشام أمر یزید (لعنه الله) فوضع ونصبت علیه مائدة فأقبل هو وأصحابه یأکلون ویشربون الفقاع، فلما فرغوا أمر بالرأس فوضع فی طست تحت سریره وبسط علیه رقعة الشطرنج وجلس یزید (علیه اللعنة) یلعب بالشطرنج، ویذکر الحسین وأباه وجده (صلوات</w:t>
      </w:r>
    </w:p>
    <w:p>
      <w:pPr>
        <w:pStyle w:val="BookText"/>
      </w:pPr>
      <w:r>
        <w:rPr>
          <w:rFonts w:ascii="IRNazanin" w:hAnsi="IRNazanin" w:eastAsia="IRNazanin" w:cs="IRNazanin"/>
          <w:lang w:bidi="fa-IR"/>
          <w:color w:val="111111"/>
          <w:sz w:val="28"/>
          <w:szCs w:val="28"/>
          <w:rtl/>
        </w:rPr>
        <w:t xml:space="preserve">الله علیهم) ویستهزئ بذکرهم، فمتی قمر صاحبه تناول الفقاع فشربه ثلاث مرات ثم صب فضلته مما یلی الطست من الأرض، فمن کان من شیعتنا فلیتورع شرب الفقاع واللعب بالشطرنج، ومن نظر إلی الفقاع أو إلی الشطرنج فلیذکر الحسین(علیه السلام) ولیلعن یزید وآل زیاد، یمحو الله عزوجل بذلک ذنوبه ولو کانت بعدد النجوم»(</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Heading3"/>
      </w:pPr>
      <w:bookmarkStart w:id="476" w:name="_Toc253"/>
      <w:r>
        <w:t>معاجز الرأس الشریف</w:t>
      </w:r>
      <w:bookmarkEnd w:id="476"/>
    </w:p>
    <w:p>
      <w:pPr>
        <w:pStyle w:val="BookText"/>
      </w:pPr>
      <w:r>
        <w:rPr>
          <w:rFonts w:ascii="IRNazanin" w:hAnsi="IRNazanin" w:eastAsia="IRNazanin" w:cs="IRNazanin"/>
          <w:lang w:bidi="fa-IR"/>
          <w:color w:val="111111"/>
          <w:sz w:val="28"/>
          <w:szCs w:val="28"/>
          <w:rtl/>
        </w:rPr>
        <w:t xml:space="preserve">معاجز الرأس الشریف کثیرة، منها:</w:t>
      </w:r>
    </w:p>
    <w:p>
      <w:pPr>
        <w:pStyle w:val="BookText"/>
      </w:pPr>
      <w:r>
        <w:rPr>
          <w:rFonts w:ascii="IRNazanin" w:hAnsi="IRNazanin" w:eastAsia="IRNazanin" w:cs="IRNazanin"/>
          <w:lang w:bidi="fa-IR"/>
          <w:color w:val="111111"/>
          <w:sz w:val="28"/>
          <w:szCs w:val="28"/>
          <w:rtl/>
        </w:rPr>
        <w:t xml:space="preserve">عن المنهال بن عمرو قال: أنا والله رأیت رأس الحسین(علیه السلام) حین حُمل وأنا بدمشق، وبین یدیه رجل یقرأ الکهف(</w:t>
      </w:r>
      <w:r>
        <w:rPr>
          <w:rStyle w:val="FootnoteReference"/>
        </w:rPr>
        <w:footnoteReference w:id="781"/>
      </w:r>
      <w:r>
        <w:rPr>
          <w:rFonts w:ascii="Amiri" w:hAnsi="Amiri" w:eastAsia="Amiri" w:cs="Amiri"/>
          <w:lang w:bidi="ar-SA"/>
          <w:color w:val="111111"/>
          <w:sz w:val="28"/>
          <w:szCs w:val="28"/>
          <w:rtl/>
        </w:rPr>
        <w:t xml:space="preserve">)، حتی بلغ قوله: أَمْ حَسِبْتَ أَنَّ أَصْحابَ الْکَهْفِ والرَّقِیمِ کانُوا مِنْ آیاتِنا عَجَباً(</w:t>
      </w:r>
      <w:r>
        <w:rPr>
          <w:rStyle w:val="FootnoteReference"/>
        </w:rPr>
        <w:footnoteReference w:id="782"/>
      </w:r>
      <w:r>
        <w:rPr>
          <w:rFonts w:ascii="IRNazanin" w:hAnsi="IRNazanin" w:eastAsia="IRNazanin" w:cs="IRNazanin"/>
          <w:lang w:bidi="fa-IR"/>
          <w:color w:val="111111"/>
          <w:sz w:val="28"/>
          <w:szCs w:val="28"/>
          <w:rtl/>
        </w:rPr>
        <w:t xml:space="preserve">) فأنطق الله الرأس بلسان ذرب ذلق(</w:t>
      </w:r>
      <w:r>
        <w:rPr>
          <w:rStyle w:val="FootnoteReference"/>
        </w:rPr>
        <w:footnoteReference w:id="78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«أعجبُ من أصحاب الکهف قتلی وحملی»(</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246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وروی أبو مخنف عن الشعبی أنه صُلب رأس الحسین(علیه السلام) بالصیارف فی الکوفة، فتنحنح الرأس وقرأ سورة الکهف إلی قوله: إِنَّهُمْ فِتْیَةٌ آمَنُوا بِرَبِّهِمْ وزِدْناهُمْ هُدیً(</w:t>
      </w:r>
      <w:r>
        <w:rPr>
          <w:rStyle w:val="FootnoteReference"/>
        </w:rPr>
        <w:footnoteReference w:id="785"/>
      </w:r>
      <w:r>
        <w:rPr>
          <w:rFonts w:ascii="IRNazanin" w:hAnsi="IRNazanin" w:eastAsia="IRNazanin" w:cs="IRNazanin"/>
          <w:lang w:bidi="fa-IR"/>
          <w:color w:val="111111"/>
          <w:sz w:val="28"/>
          <w:szCs w:val="28"/>
          <w:rtl/>
        </w:rPr>
        <w:t xml:space="preserve">)، فلم یزدهم ذلک إلاّ ضلالاً(</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إنهم لما صلبوا رأس الحسین(علیه السلام) علی الشجرة، سمع منه: وسَیَعْلَمُ</w:t>
      </w:r>
    </w:p>
    <w:p>
      <w:pPr>
        <w:pStyle w:val="BookText"/>
      </w:pPr>
      <w:r>
        <w:rPr>
          <w:rFonts w:ascii="Amiri" w:hAnsi="Amiri" w:eastAsia="Amiri" w:cs="Amiri"/>
          <w:lang w:bidi="ar-SA"/>
          <w:color w:val="111111"/>
          <w:sz w:val="28"/>
          <w:szCs w:val="28"/>
          <w:rtl/>
        </w:rPr>
        <w:t xml:space="preserve">الَّذِینَ ظَلَمُوا أَیَّ مُنْقَلَبٍ یَنْقَلِبُونَ(</w:t>
      </w:r>
      <w:r>
        <w:rPr>
          <w:rStyle w:val="FootnoteReference"/>
        </w:rPr>
        <w:footnoteReference w:id="787"/>
      </w:r>
      <w:r>
        <w:rPr>
          <w:rFonts w:ascii="Amiri" w:hAnsi="Amiri" w:eastAsia="Amiri" w:cs="Amiri"/>
          <w:lang w:bidi="ar-SA"/>
          <w:color w:val="111111"/>
          <w:sz w:val="28"/>
          <w:szCs w:val="28"/>
          <w:rtl/>
        </w:rPr>
        <w:t xml:space="preserve">) وسمع أیضاً صوته بدمشق یقول: لا قُوَّةَ إِلاّ بِاللَّهِ(</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وسمع أیضاً یقرأ:</w:t>
      </w:r>
    </w:p>
    <w:p>
      <w:pPr>
        <w:pStyle w:val="BookText"/>
      </w:pPr>
      <w:r>
        <w:rPr>
          <w:rFonts w:ascii="Amiri" w:hAnsi="Amiri" w:eastAsia="Amiri" w:cs="Amiri"/>
          <w:lang w:bidi="ar-SA"/>
          <w:color w:val="111111"/>
          <w:sz w:val="28"/>
          <w:szCs w:val="28"/>
          <w:rtl/>
        </w:rPr>
        <w:t xml:space="preserve">أَنَّ أَصْحابَ الْکَهْفِ والرَّقِیمِ کانُوا مِنْ آیاتِنا عَجَباً(</w:t>
      </w:r>
      <w:r>
        <w:rPr>
          <w:rStyle w:val="FootnoteReference"/>
        </w:rPr>
        <w:footnoteReference w:id="790"/>
      </w:r>
      <w:r>
        <w:rPr>
          <w:rFonts w:ascii="IRNazanin" w:hAnsi="IRNazanin" w:eastAsia="IRNazanin" w:cs="IRNazanin"/>
          <w:lang w:bidi="fa-IR"/>
          <w:color w:val="111111"/>
          <w:sz w:val="28"/>
          <w:szCs w:val="28"/>
          <w:rtl/>
        </w:rPr>
        <w:t xml:space="preserve">) فقال زید بن أرقم: أمرک أعجب یا ابن رسول الله(</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مخنف أنه: لما دخل بالرأس علی یزید (لعنه</w:t>
      </w:r>
    </w:p>
    <w:p>
      <w:pPr>
        <w:pStyle w:val="BookText"/>
      </w:pPr>
      <w:r>
        <w:rPr>
          <w:rFonts w:ascii="IRNazanin" w:hAnsi="IRNazanin" w:eastAsia="IRNazanin" w:cs="IRNazanin"/>
          <w:lang w:bidi="fa-IR"/>
          <w:color w:val="111111"/>
          <w:sz w:val="28"/>
          <w:szCs w:val="28"/>
          <w:rtl/>
        </w:rPr>
        <w:t xml:space="preserve">الله) کان للرأس طیب، قد فاح علی کل طیب، ولما نحر الجمل الذی حُمل علیه رأس الحسین(علیه السلام) کان لحمه اَمرُ من الصبر(</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أقبل سنان حتی أدخلَ رأس الحسین بن علی(علیه السلام) علی عبید الله بن زیاد کان یقول:</w:t>
      </w:r>
    </w:p>
    <w:p>
      <w:pPr>
        <w:pStyle w:val="BookText"/>
      </w:pPr>
      <w:r>
        <w:rPr>
          <w:rFonts w:ascii="IRNazanin" w:hAnsi="IRNazanin" w:eastAsia="IRNazanin" w:cs="IRNazanin"/>
          <w:lang w:bidi="fa-IR"/>
          <w:color w:val="111111"/>
          <w:sz w:val="28"/>
          <w:szCs w:val="28"/>
          <w:rtl/>
        </w:rPr>
        <w:t xml:space="preserve">املأ رکابی فضة وذهباً</w:t>
      </w:r>
    </w:p>
    <w:p>
      <w:pPr>
        <w:pStyle w:val="BookText"/>
      </w:pPr>
      <w:r>
        <w:rPr>
          <w:rFonts w:ascii="IRNazanin" w:hAnsi="IRNazanin" w:eastAsia="IRNazanin" w:cs="IRNazanin"/>
          <w:lang w:bidi="fa-IR"/>
          <w:color w:val="111111"/>
          <w:sz w:val="28"/>
          <w:szCs w:val="28"/>
          <w:rtl/>
        </w:rPr>
        <w:t xml:space="preserve">إنی قتلت الملک المحجبا</w:t>
      </w:r>
    </w:p>
    <w:p>
      <w:pPr>
        <w:pStyle w:val="BookText"/>
      </w:pPr>
      <w:r>
        <w:rPr>
          <w:rFonts w:ascii="IRNazanin" w:hAnsi="IRNazanin" w:eastAsia="IRNazanin" w:cs="IRNazanin"/>
          <w:lang w:bidi="fa-IR"/>
          <w:color w:val="111111"/>
          <w:sz w:val="28"/>
          <w:szCs w:val="28"/>
          <w:rtl/>
        </w:rPr>
        <w:t xml:space="preserve">قتلت خیر الناس أماً وأباً</w:t>
      </w:r>
    </w:p>
    <w:p>
      <w:pPr>
        <w:pStyle w:val="BookText"/>
      </w:pPr>
      <w:r>
        <w:rPr>
          <w:rFonts w:ascii="IRNazanin" w:hAnsi="IRNazanin" w:eastAsia="IRNazanin" w:cs="IRNazanin"/>
          <w:lang w:bidi="fa-IR"/>
          <w:color w:val="111111"/>
          <w:sz w:val="28"/>
          <w:szCs w:val="28"/>
          <w:rtl/>
        </w:rPr>
        <w:t xml:space="preserve">وخیرهم إذ ینسبون نسبا</w:t>
      </w:r>
    </w:p>
    <w:p>
      <w:pPr>
        <w:pStyle w:val="BookText"/>
      </w:pPr>
      <w:r>
        <w:rPr>
          <w:rFonts w:ascii="IRNazanin" w:hAnsi="IRNazanin" w:eastAsia="IRNazanin" w:cs="IRNazanin"/>
          <w:lang w:bidi="fa-IR"/>
          <w:color w:val="111111"/>
          <w:sz w:val="28"/>
          <w:szCs w:val="28"/>
          <w:rtl/>
        </w:rPr>
        <w:t xml:space="preserve">ص: 247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51" w:name="pg6066_37512"/>
    <w:bookmarkEnd w:id="151"/>
    <w:p>
      <w:pPr>
        <w:pStyle w:val="BookText"/>
      </w:pPr>
      <w:r>
        <w:rPr>
          <w:rFonts w:ascii="IRNazanin" w:hAnsi="IRNazanin" w:eastAsia="IRNazanin" w:cs="IRNazanin"/>
          <w:lang w:bidi="fa-IR"/>
          <w:color w:val="111111"/>
          <w:sz w:val="28"/>
          <w:szCs w:val="28"/>
          <w:rtl/>
        </w:rPr>
        <w:t xml:space="preserve">فقال له عبید الله بن زیاد: ویحک! فإن علمت أنه خیر الناس أباً وأماً، لِمَ قتلته إذاً؟ فأمر به، فضُربت عنقه، وعجّل الله بروحه إلی النار(</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معاجز الرأس الشریف تکلمه مع بعض الیهود والنصاری وإسلامهم وذلک فی الطریق إلی الشام(</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Heading3"/>
      </w:pPr>
      <w:bookmarkStart w:id="477" w:name="_Toc254"/>
      <w:r>
        <w:t>مدفن الرأس الشریف</w:t>
      </w:r>
      <w:bookmarkEnd w:id="477"/>
    </w:p>
    <w:p>
      <w:pPr>
        <w:pStyle w:val="BookText"/>
      </w:pPr>
      <w:r>
        <w:rPr>
          <w:rFonts w:ascii="IRNazanin" w:hAnsi="IRNazanin" w:eastAsia="IRNazanin" w:cs="IRNazanin"/>
          <w:lang w:bidi="fa-IR"/>
          <w:color w:val="111111"/>
          <w:sz w:val="28"/>
          <w:szCs w:val="28"/>
          <w:rtl/>
        </w:rPr>
        <w:t xml:space="preserve">إن رأس الإمام الحسین(علیه السلام) بعد ما أخذوه إلی الکوفة والشام واُدیر فی العدید من البلدان، أرجعه الإمام زین العابدین(علیه السلام) إلی کربلاء ودفنه بجنب الجسد الطاهر.</w:t>
      </w:r>
    </w:p>
    <w:p>
      <w:pPr>
        <w:pStyle w:val="BookText"/>
      </w:pPr>
      <w:r>
        <w:rPr>
          <w:rFonts w:ascii="IRNazanin" w:hAnsi="IRNazanin" w:eastAsia="IRNazanin" w:cs="IRNazanin"/>
          <w:lang w:bidi="fa-IR"/>
          <w:color w:val="111111"/>
          <w:sz w:val="28"/>
          <w:szCs w:val="28"/>
          <w:rtl/>
        </w:rPr>
        <w:t xml:space="preserve">حیث طلب الإمام السجاد(علیه السلام) من یزید أن یعطیه رؤوس الشهداء لیدفنها، ویأخذ رأس أبیه الحسین(علیه السلام) إلی کربلاء لیلحقه بالجسد الطاهر، فاضطر یزید لإجابة الإمام(علیه السلام) خوفاً من ثورة الناس علیه. فألحق الإمام(علیه السلام) رأس أبیه(علیه السلام) إلی جسده الطاهر، وذلک فی یوم الأربعین عند ما رجع رکب العترة الطاهرة(علیهم السلام) إلی کربلاء(</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(أنه المشهور بین علمائنا الإمامیة): قاله العلامة المجلسی. (عمل الطائفة علی هذا المعنی): ابن طاووس فی اللهوف والإقبال. (علیه المعول من الأقوال): ابن نما. (أشهر الأقوال): سبط ابن الجوزی، وهو المشار إلیه من زیارة الإربعین التی رواها الشیخ الطوسی، وستأتی عبارة السید المرتضی.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ذلک الشیخ الصدوق6 والسید المرتضی6(</w:t>
      </w:r>
      <w:r>
        <w:rPr>
          <w:rStyle w:val="FootnoteReference"/>
        </w:rPr>
        <w:footnoteReference w:id="796"/>
      </w:r>
      <w:r>
        <w:rPr>
          <w:rFonts w:ascii="IRNazanin" w:hAnsi="IRNazanin" w:eastAsia="IRNazanin" w:cs="IRNazanin"/>
          <w:lang w:bidi="fa-IR"/>
          <w:color w:val="111111"/>
          <w:sz w:val="28"/>
          <w:szCs w:val="28"/>
          <w:rtl/>
        </w:rPr>
        <w:t xml:space="preserve">) وغیرهما من علمائنا الأعلام(</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ما قیل: من أن الرأس دُفن فی دمشق أو فی جامع الرقة أو فی الکوفة أو فی</w:t>
      </w:r>
    </w:p>
    <w:p>
      <w:pPr>
        <w:pStyle w:val="BookText"/>
      </w:pPr>
      <w:r>
        <w:rPr>
          <w:rFonts w:ascii="IRNazanin" w:hAnsi="IRNazanin" w:eastAsia="IRNazanin" w:cs="IRNazanin"/>
          <w:lang w:bidi="fa-IR"/>
          <w:color w:val="111111"/>
          <w:sz w:val="28"/>
          <w:szCs w:val="28"/>
          <w:rtl/>
        </w:rPr>
        <w:t xml:space="preserve">ص: 248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القاهرة أو فی حلب أو غیرها من البلدان، فالظاهر أنها مقامات وضع الرأس الشریف فیها فترة من الزمن ووقعت قطرات من دم الإمام الحسین(علیه السلام) هناک، فسمی بمقام رأس الحسین(علیه السلام)(</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وأما مقام رأس الحسین(علیه السلام) فی القاهرة فقد ورد فی بعض التواریخ أن الرأس الشریف أدیر فی مختلف البلدان ومنها مصر.، فالمقام هو موضع وضعوا الرأس هناک وسقط منه دم عبیط، لا أنه مدفون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التاریخ:</w:t>
      </w:r>
    </w:p>
    <w:p>
      <w:pPr>
        <w:pStyle w:val="BookText"/>
      </w:pPr>
      <w:r>
        <w:rPr>
          <w:rFonts w:ascii="IRNazanin" w:hAnsi="IRNazanin" w:eastAsia="IRNazanin" w:cs="IRNazanin"/>
          <w:lang w:bidi="fa-IR"/>
          <w:color w:val="111111"/>
          <w:sz w:val="28"/>
          <w:szCs w:val="28"/>
          <w:rtl/>
        </w:rPr>
        <w:t xml:space="preserve">إن الأمویین لأجل إرعاب الناس والتشفّی وما أشبه أمروا بأن یُطاف برؤوس شهداء کربلاء وخاصة رأس الإمام الحسین(علیه السلام) فی مختلف البلدان، وکان المؤمنون یتخذون المکان الذی یوُضع فیه الرأس الشریف أو یسقط منه قطرات من دمه الزاکی مقاماً لرأس الحسین(علیه السلام) یرمز إلی التضحیة والفداء والجهاد فی سبیل الله عزوجل، والحب والمودة لرسول الله(صلی الله علیه و آله) وآله الطاهرین(علیهم السلام).</w:t>
      </w:r>
    </w:p>
    <w:p>
      <w:pPr>
        <w:pStyle w:val="BookText"/>
      </w:pPr>
      <w:r>
        <w:rPr>
          <w:rFonts w:ascii="IRNazanin" w:hAnsi="IRNazanin" w:eastAsia="IRNazanin" w:cs="IRNazanin"/>
          <w:lang w:bidi="fa-IR"/>
          <w:color w:val="111111"/>
          <w:sz w:val="28"/>
          <w:szCs w:val="28"/>
          <w:rtl/>
        </w:rPr>
        <w:t xml:space="preserve">روی عن فاطمة بنت علی(علیه السلام) فی حدیث قالت: «... إلی أن خرج علی بن الحسین(علیه السلام) بالنسوة وردّ رأس الحسین(علیه السلام) إلی کربلاء»(</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249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52" w:name="pg6066_37516"/>
    <w:bookmarkEnd w:id="152"/>
    <w:p>
      <w:pPr>
        <w:pStyle w:val="Heading2"/>
      </w:pPr>
      <w:bookmarkStart w:id="478" w:name="_Toc255"/>
      <w:r>
        <w:t>(36) دفن الأجساد الطاهرة</w:t>
      </w:r>
      <w:bookmarkEnd w:id="478"/>
    </w:p>
    <w:p>
      <w:pPr>
        <w:pStyle w:val="BookText"/>
      </w:pPr>
      <w:r>
        <w:rPr>
          <w:rFonts w:ascii="IRNazanin" w:hAnsi="IRNazanin" w:eastAsia="IRNazanin" w:cs="IRNazanin"/>
          <w:lang w:bidi="fa-IR"/>
          <w:color w:val="111111"/>
          <w:sz w:val="28"/>
          <w:szCs w:val="28"/>
          <w:rtl/>
        </w:rPr>
        <w:t xml:space="preserve">لما جمع عمر بن سعد قتلاه وصلی علیهم ودفنهم، ترک الإمام الحسین(علیه السلام) وأصحابه وأهله(علیهم السلام) منبوذین بالعراء، فلما ارتحلوا إلی الکوفة، عمد أهل الغاضریة من بنی أسد لدفن الأجساد الطاهرة وجاءهم الإمام زین العابدین(علیه السلام) إعجازاً فصلّی علیها ودفنها(</w:t>
      </w:r>
      <w:r>
        <w:rPr>
          <w:rStyle w:val="FootnoteReference"/>
        </w:rPr>
        <w:footnoteReference w:id="80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وکانوا یجدون لأکثرهم قبوراً ویرون طیوراً بیضاً(</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المفید رحمه الله:</w:t>
      </w:r>
    </w:p>
    <w:p>
      <w:pPr>
        <w:pStyle w:val="BookText"/>
      </w:pPr>
      <w:r>
        <w:rPr>
          <w:rFonts w:ascii="IRNazanin" w:hAnsi="IRNazanin" w:eastAsia="IRNazanin" w:cs="IRNazanin"/>
          <w:lang w:bidi="fa-IR"/>
          <w:color w:val="111111"/>
          <w:sz w:val="28"/>
          <w:szCs w:val="28"/>
          <w:rtl/>
        </w:rPr>
        <w:t xml:space="preserve">دفنوا الحسین (صلوات الله علیه) حیث قبره الآن، ودفنوا ابنه علی بن الحسین الأصغر(علیه السلام) عند رجلیه، وحفروا للشهداء من أهل بیته وأصحابه الذین صرعوا حوله مما یلی رجلی الحسین(علیه السلام) وجمعوهم ودفنوهم جمیعاً معاً، ودفنوا العباس بن علی(علیه السلام) فی موضعه الذی قُتل فیه علی طریق الغاضریة حیث قبره الآن(</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دفنوا حبیب بن مظاهر الأسدی6 فی قبر خاص، حیث مزاره الآن فی الروضة الحسینیة المقدسة.</w:t>
      </w:r>
    </w:p>
    <w:p>
      <w:pPr>
        <w:pStyle w:val="BookText"/>
      </w:pPr>
      <w:r>
        <w:rPr>
          <w:rFonts w:ascii="IRNazanin" w:hAnsi="IRNazanin" w:eastAsia="IRNazanin" w:cs="IRNazanin"/>
          <w:lang w:bidi="fa-IR"/>
          <w:color w:val="111111"/>
          <w:sz w:val="28"/>
          <w:szCs w:val="28"/>
          <w:rtl/>
        </w:rPr>
        <w:t xml:space="preserve">ص: 250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53" w:name="pg6066_37518"/>
    <w:bookmarkEnd w:id="153"/>
    <w:p>
      <w:pPr>
        <w:pStyle w:val="Heading2"/>
      </w:pPr>
      <w:bookmarkStart w:id="479" w:name="_Toc256"/>
      <w:r>
        <w:t>(37) الأسری فی الکوفة والشام</w:t>
      </w:r>
      <w:bookmarkEnd w:id="479"/>
    </w:p>
    <w:p>
      <w:pPr>
        <w:pStyle w:val="Heading3"/>
      </w:pPr>
      <w:bookmarkStart w:id="480" w:name="_Toc257"/>
      <w:r>
        <w:t>اشارة</w:t>
      </w:r>
      <w:bookmarkEnd w:id="480"/>
    </w:p>
    <w:p>
      <w:pPr>
        <w:pStyle w:val="BookText"/>
      </w:pPr>
      <w:r>
        <w:rPr>
          <w:rFonts w:ascii="IRNazanin" w:hAnsi="IRNazanin" w:eastAsia="IRNazanin" w:cs="IRNazanin"/>
          <w:lang w:bidi="fa-IR"/>
          <w:color w:val="111111"/>
          <w:sz w:val="28"/>
          <w:szCs w:val="28"/>
          <w:rtl/>
        </w:rPr>
        <w:t xml:space="preserve">قال رسول الله(صلی الله علیه و آله) فی حدیث: «وکأنی أنظر إلی السبایا علی أقتاب المطایا، وقد أهدی رأس ولدی الحسین(علیه السلام) إلی یزید لعنه الله»(</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Heading3"/>
      </w:pPr>
      <w:bookmarkStart w:id="481" w:name="_Toc258"/>
      <w:r>
        <w:t>فی بیت الخولی</w:t>
      </w:r>
      <w:bookmarkEnd w:id="481"/>
    </w:p>
    <w:p>
      <w:pPr>
        <w:pStyle w:val="BookText"/>
      </w:pPr>
      <w:r>
        <w:rPr>
          <w:rFonts w:ascii="IRNazanin" w:hAnsi="IRNazanin" w:eastAsia="IRNazanin" w:cs="IRNazanin"/>
          <w:lang w:bidi="fa-IR"/>
          <w:color w:val="111111"/>
          <w:sz w:val="28"/>
          <w:szCs w:val="28"/>
          <w:rtl/>
        </w:rPr>
        <w:t xml:space="preserve">إن عمر بن سعد لما دفع رأس الإمام الحسین(علیه السلام) إلی خولی الأصبحی عصر یوم عاشوراء، لیحمله إلی ابن زیاد، أقبل به خولی إلی الکوفة لیلاً فوجد باب القصر مغلقاً، فأتی به منزله وجعله فی التنور أو الإجانة، ثم أوی إلی فراش زوجته، فقالت له: ما الخبر؟ فقال: جئتک بالذهب، هذا رأس الحسین معک فی الدار!</w:t>
      </w:r>
    </w:p>
    <w:p>
      <w:pPr>
        <w:pStyle w:val="BookText"/>
      </w:pPr>
      <w:r>
        <w:rPr>
          <w:rFonts w:ascii="IRNazanin" w:hAnsi="IRNazanin" w:eastAsia="IRNazanin" w:cs="IRNazanin"/>
          <w:lang w:bidi="fa-IR"/>
          <w:color w:val="111111"/>
          <w:sz w:val="28"/>
          <w:szCs w:val="28"/>
          <w:rtl/>
        </w:rPr>
        <w:t xml:space="preserve">فقالت: ویلک جاء الناس بالذهب والفضة، وجئت برأس ابن رسول الله(صلی الله علیه و آله) والله لا یجمع رأسی ورأسک وسادة أبداً. قالت: فقمتُ من فراشی فخرجت إلی الدار فما زلت والله أنظر إلی نور مثل العمود یسطع من الإجانة التی فیها رأس الحسین(علیه السلام) إلی السماء ورأیت طیوراً بیضاً ترفرف حولها وحول الرأس الشریف(</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Heading3"/>
      </w:pPr>
      <w:bookmarkStart w:id="482" w:name="_Toc259"/>
      <w:r>
        <w:t>فی مجلس ابن زیاد</w:t>
      </w:r>
      <w:bookmarkEnd w:id="482"/>
    </w:p>
    <w:p>
      <w:pPr>
        <w:pStyle w:val="BookText"/>
      </w:pPr>
      <w:r>
        <w:rPr>
          <w:rFonts w:ascii="IRNazanin" w:hAnsi="IRNazanin" w:eastAsia="IRNazanin" w:cs="IRNazanin"/>
          <w:lang w:bidi="fa-IR"/>
          <w:color w:val="111111"/>
          <w:sz w:val="28"/>
          <w:szCs w:val="28"/>
          <w:rtl/>
        </w:rPr>
        <w:t xml:space="preserve">عن مسلم الجصاص قال: دعانی ابن زیاد لإصلاح دار الإمارة بالکوفة(</w:t>
      </w:r>
      <w:r>
        <w:rPr>
          <w:rStyle w:val="FootnoteReference"/>
        </w:rPr>
        <w:footnoteReference w:id="80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فبینما أنا أجصص الأبواب وإذا أنا بالزعقات قد ارتفعت من جنبات الکوفة، فأقبلت علی خادم کان معنا، فقلت: ما لی أری الکوفة تضج؟ قال: الساعة أتوا برأس خارجی</w:t>
      </w:r>
    </w:p>
    <w:p>
      <w:pPr>
        <w:pStyle w:val="BookText"/>
      </w:pPr>
      <w:r>
        <w:rPr>
          <w:rFonts w:ascii="IRNazanin" w:hAnsi="IRNazanin" w:eastAsia="IRNazanin" w:cs="IRNazanin"/>
          <w:lang w:bidi="fa-IR"/>
          <w:color w:val="111111"/>
          <w:sz w:val="28"/>
          <w:szCs w:val="28"/>
          <w:rtl/>
        </w:rPr>
        <w:t xml:space="preserve">ص: 251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علی یزید، فقلت من هذا الخارجی؟ فقال: الحسین بن علی(علیه السلام)!(</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فترکت الخادم حتی خرج ولطمت وجهی حتی خشیت علی عینیّ أن تذهبا، وغسلت یدی من الجص وخرجت من ظهر القصر وأتیت إلی الکناسة، فبینما أنا واقف والناس یتوقعون وصول السبایا والرؤوس، إذ قد أقبلت نحو أربعین شقة تحمل علی أربعین جملاً فیها الحرم والنساء وأولاد فاطمة(علیها السلام) وإذا بعلی بن الحسین(علیه السلام) علی بعیر بغیر وطاء، وأوداجه تشخب دماً، وهو مع ذلک یبکی ویقول:</w:t>
      </w:r>
    </w:p>
    <w:p>
      <w:pPr>
        <w:pStyle w:val="BookText"/>
      </w:pPr>
      <w:r>
        <w:rPr>
          <w:rFonts w:ascii="IRNazanin" w:hAnsi="IRNazanin" w:eastAsia="IRNazanin" w:cs="IRNazanin"/>
          <w:lang w:bidi="fa-IR"/>
          <w:color w:val="111111"/>
          <w:sz w:val="28"/>
          <w:szCs w:val="28"/>
          <w:rtl/>
        </w:rPr>
        <w:t xml:space="preserve">یا أمة السوء لا سقیا لربعکم</w:t>
      </w:r>
    </w:p>
    <w:p>
      <w:pPr>
        <w:pStyle w:val="BookText"/>
      </w:pPr>
      <w:r>
        <w:rPr>
          <w:rFonts w:ascii="IRNazanin" w:hAnsi="IRNazanin" w:eastAsia="IRNazanin" w:cs="IRNazanin"/>
          <w:lang w:bidi="fa-IR"/>
          <w:color w:val="111111"/>
          <w:sz w:val="28"/>
          <w:szCs w:val="28"/>
          <w:rtl/>
        </w:rPr>
        <w:t xml:space="preserve">یا أمة لم تراع جدنا فینا</w:t>
      </w:r>
    </w:p>
    <w:p>
      <w:pPr>
        <w:pStyle w:val="BookText"/>
      </w:pPr>
      <w:r>
        <w:rPr>
          <w:rFonts w:ascii="IRNazanin" w:hAnsi="IRNazanin" w:eastAsia="IRNazanin" w:cs="IRNazanin"/>
          <w:lang w:bidi="fa-IR"/>
          <w:color w:val="111111"/>
          <w:sz w:val="28"/>
          <w:szCs w:val="28"/>
          <w:rtl/>
        </w:rPr>
        <w:t xml:space="preserve">لو أننا ورسول الله یجمعنا</w:t>
      </w:r>
    </w:p>
    <w:p>
      <w:pPr>
        <w:pStyle w:val="BookText"/>
      </w:pPr>
      <w:r>
        <w:rPr>
          <w:rFonts w:ascii="IRNazanin" w:hAnsi="IRNazanin" w:eastAsia="IRNazanin" w:cs="IRNazanin"/>
          <w:lang w:bidi="fa-IR"/>
          <w:color w:val="111111"/>
          <w:sz w:val="28"/>
          <w:szCs w:val="28"/>
          <w:rtl/>
        </w:rPr>
        <w:t xml:space="preserve">یوم القیامة ما کنتم تقولونا</w:t>
      </w:r>
    </w:p>
    <w:p>
      <w:pPr>
        <w:pStyle w:val="BookText"/>
      </w:pPr>
      <w:r>
        <w:rPr>
          <w:rFonts w:ascii="IRNazanin" w:hAnsi="IRNazanin" w:eastAsia="IRNazanin" w:cs="IRNazanin"/>
          <w:lang w:bidi="fa-IR"/>
          <w:color w:val="111111"/>
          <w:sz w:val="28"/>
          <w:szCs w:val="28"/>
          <w:rtl/>
        </w:rPr>
        <w:t xml:space="preserve">تسیرونا علی الأقتاب عاریة</w:t>
      </w:r>
    </w:p>
    <w:p>
      <w:pPr>
        <w:pStyle w:val="BookText"/>
      </w:pPr>
      <w:r>
        <w:rPr>
          <w:rFonts w:ascii="IRNazanin" w:hAnsi="IRNazanin" w:eastAsia="IRNazanin" w:cs="IRNazanin"/>
          <w:lang w:bidi="fa-IR"/>
          <w:color w:val="111111"/>
          <w:sz w:val="28"/>
          <w:szCs w:val="28"/>
          <w:rtl/>
        </w:rPr>
        <w:t xml:space="preserve">کأننا لم نشید فیکم دینا</w:t>
      </w:r>
    </w:p>
    <w:p>
      <w:pPr>
        <w:pStyle w:val="BookText"/>
      </w:pPr>
      <w:r>
        <w:rPr>
          <w:rFonts w:ascii="IRNazanin" w:hAnsi="IRNazanin" w:eastAsia="IRNazanin" w:cs="IRNazanin"/>
          <w:lang w:bidi="fa-IR"/>
          <w:color w:val="111111"/>
          <w:sz w:val="28"/>
          <w:szCs w:val="28"/>
          <w:rtl/>
        </w:rPr>
        <w:t xml:space="preserve">بنی أمیة ما هذا الوقوف علی</w:t>
      </w:r>
    </w:p>
    <w:p>
      <w:pPr>
        <w:pStyle w:val="BookText"/>
      </w:pPr>
      <w:r>
        <w:rPr>
          <w:rFonts w:ascii="IRNazanin" w:hAnsi="IRNazanin" w:eastAsia="IRNazanin" w:cs="IRNazanin"/>
          <w:lang w:bidi="fa-IR"/>
          <w:color w:val="111111"/>
          <w:sz w:val="28"/>
          <w:szCs w:val="28"/>
          <w:rtl/>
        </w:rPr>
        <w:t xml:space="preserve">تلک المصائب لا تلبون داعینا</w:t>
      </w:r>
    </w:p>
    <w:p>
      <w:pPr>
        <w:pStyle w:val="BookText"/>
      </w:pPr>
      <w:r>
        <w:rPr>
          <w:rFonts w:ascii="IRNazanin" w:hAnsi="IRNazanin" w:eastAsia="IRNazanin" w:cs="IRNazanin"/>
          <w:lang w:bidi="fa-IR"/>
          <w:color w:val="111111"/>
          <w:sz w:val="28"/>
          <w:szCs w:val="28"/>
          <w:rtl/>
        </w:rPr>
        <w:t xml:space="preserve">تصفقون علینا کفکم فرحا</w:t>
      </w:r>
    </w:p>
    <w:p>
      <w:pPr>
        <w:pStyle w:val="BookText"/>
      </w:pPr>
      <w:r>
        <w:rPr>
          <w:rFonts w:ascii="IRNazanin" w:hAnsi="IRNazanin" w:eastAsia="IRNazanin" w:cs="IRNazanin"/>
          <w:lang w:bidi="fa-IR"/>
          <w:color w:val="111111"/>
          <w:sz w:val="28"/>
          <w:szCs w:val="28"/>
          <w:rtl/>
        </w:rPr>
        <w:t xml:space="preserve">وأنتم فی فجاج الأرض تسبونا</w:t>
      </w:r>
    </w:p>
    <w:p>
      <w:pPr>
        <w:pStyle w:val="BookText"/>
      </w:pPr>
      <w:r>
        <w:rPr>
          <w:rFonts w:ascii="IRNazanin" w:hAnsi="IRNazanin" w:eastAsia="IRNazanin" w:cs="IRNazanin"/>
          <w:lang w:bidi="fa-IR"/>
          <w:color w:val="111111"/>
          <w:sz w:val="28"/>
          <w:szCs w:val="28"/>
          <w:rtl/>
        </w:rPr>
        <w:t xml:space="preserve">ألیس جدی رسول الله ویلکم</w:t>
      </w:r>
    </w:p>
    <w:p>
      <w:pPr>
        <w:pStyle w:val="BookText"/>
      </w:pPr>
      <w:r>
        <w:rPr>
          <w:rFonts w:ascii="IRNazanin" w:hAnsi="IRNazanin" w:eastAsia="IRNazanin" w:cs="IRNazanin"/>
          <w:lang w:bidi="fa-IR"/>
          <w:color w:val="111111"/>
          <w:sz w:val="28"/>
          <w:szCs w:val="28"/>
          <w:rtl/>
        </w:rPr>
        <w:t xml:space="preserve">أهدی البریة من سبل المضلینا</w:t>
      </w:r>
    </w:p>
    <w:p>
      <w:pPr>
        <w:pStyle w:val="BookText"/>
      </w:pPr>
      <w:r>
        <w:rPr>
          <w:rFonts w:ascii="IRNazanin" w:hAnsi="IRNazanin" w:eastAsia="IRNazanin" w:cs="IRNazanin"/>
          <w:lang w:bidi="fa-IR"/>
          <w:color w:val="111111"/>
          <w:sz w:val="28"/>
          <w:szCs w:val="28"/>
          <w:rtl/>
        </w:rPr>
        <w:t xml:space="preserve">یا وقعة الطف قد أورثتنی حزنا</w:t>
      </w:r>
    </w:p>
    <w:p>
      <w:pPr>
        <w:pStyle w:val="BookText"/>
      </w:pPr>
      <w:r>
        <w:rPr>
          <w:rFonts w:ascii="IRNazanin" w:hAnsi="IRNazanin" w:eastAsia="IRNazanin" w:cs="IRNazanin"/>
          <w:lang w:bidi="fa-IR"/>
          <w:color w:val="111111"/>
          <w:sz w:val="28"/>
          <w:szCs w:val="28"/>
          <w:rtl/>
        </w:rPr>
        <w:t xml:space="preserve">والله یهتک أستار المسیئینا</w:t>
      </w:r>
    </w:p>
    <w:p>
      <w:pPr>
        <w:pStyle w:val="BookText"/>
      </w:pPr>
      <w:r>
        <w:rPr>
          <w:rFonts w:ascii="IRNazanin" w:hAnsi="IRNazanin" w:eastAsia="IRNazanin" w:cs="IRNazanin"/>
          <w:lang w:bidi="fa-IR"/>
          <w:color w:val="111111"/>
          <w:sz w:val="28"/>
          <w:szCs w:val="28"/>
          <w:rtl/>
        </w:rPr>
        <w:t xml:space="preserve">قال: وصار أهل الکوفة یناولون الأطفال الذین علی المحامل بعض التمر والخبز والجوز، فصاحت بهم أم کلثوم، وقالت: یا أهل الکوفة إن الصدقة علینا حرام، وصارت تأخذ ذلک من أیدی الأطفال وأفواههم وترمی به إلی الأرض، قال کل ذلک والناس یبکون علی ما أصابهم..</w:t>
      </w:r>
    </w:p>
    <w:p>
      <w:pPr>
        <w:pStyle w:val="BookText"/>
      </w:pPr>
      <w:r>
        <w:rPr>
          <w:rFonts w:ascii="IRNazanin" w:hAnsi="IRNazanin" w:eastAsia="IRNazanin" w:cs="IRNazanin"/>
          <w:lang w:bidi="fa-IR"/>
          <w:color w:val="111111"/>
          <w:sz w:val="28"/>
          <w:szCs w:val="28"/>
          <w:rtl/>
        </w:rPr>
        <w:t xml:space="preserve">فبینما هی تخاطبهن إذا بضجة قد ارتفعت، وإذا هم أتوا بالرؤوس یقدمهم رأس الحسین(علیه السلام)، وهو رأس زهری قمری أشبه الخلق برسول الله(صلی الله علیه و آله) ولحیته کسواد السبج قد اتصل منها الخضاب، ووجهه دارة قمر طالع، والریح تلعب بها یمیناً وشمالاً، فالتفتت زینب(علیها السلام) فرأت رأس أخیها فنطحت جبینها بمقدم المحمل، حتی رأینا الدم</w:t>
      </w:r>
    </w:p>
    <w:p>
      <w:pPr>
        <w:pStyle w:val="BookText"/>
      </w:pPr>
      <w:r>
        <w:rPr>
          <w:rFonts w:ascii="IRNazanin" w:hAnsi="IRNazanin" w:eastAsia="IRNazanin" w:cs="IRNazanin"/>
          <w:lang w:bidi="fa-IR"/>
          <w:color w:val="111111"/>
          <w:sz w:val="28"/>
          <w:szCs w:val="28"/>
          <w:rtl/>
        </w:rPr>
        <w:t xml:space="preserve">ص: 252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54" w:name="pg6066_37521"/>
    <w:bookmarkEnd w:id="154"/>
    <w:p>
      <w:pPr>
        <w:pStyle w:val="BookText"/>
      </w:pPr>
      <w:r>
        <w:rPr>
          <w:rFonts w:ascii="IRNazanin" w:hAnsi="IRNazanin" w:eastAsia="IRNazanin" w:cs="IRNazanin"/>
          <w:lang w:bidi="fa-IR"/>
          <w:color w:val="111111"/>
          <w:sz w:val="28"/>
          <w:szCs w:val="28"/>
          <w:rtl/>
        </w:rPr>
        <w:t xml:space="preserve">یخرج من تحت قناعها، وأومأت إلیه بحرقة وجعلت تقول:</w:t>
      </w:r>
    </w:p>
    <w:p>
      <w:pPr>
        <w:pStyle w:val="BookText"/>
      </w:pPr>
      <w:r>
        <w:rPr>
          <w:rFonts w:ascii="IRNazanin" w:hAnsi="IRNazanin" w:eastAsia="IRNazanin" w:cs="IRNazanin"/>
          <w:lang w:bidi="fa-IR"/>
          <w:color w:val="111111"/>
          <w:sz w:val="28"/>
          <w:szCs w:val="28"/>
          <w:rtl/>
        </w:rPr>
        <w:t xml:space="preserve">یا هلالا لما استتم کمالا</w:t>
      </w:r>
    </w:p>
    <w:p>
      <w:pPr>
        <w:pStyle w:val="BookText"/>
      </w:pPr>
      <w:r>
        <w:rPr>
          <w:rFonts w:ascii="IRNazanin" w:hAnsi="IRNazanin" w:eastAsia="IRNazanin" w:cs="IRNazanin"/>
          <w:lang w:bidi="fa-IR"/>
          <w:color w:val="111111"/>
          <w:sz w:val="28"/>
          <w:szCs w:val="28"/>
          <w:rtl/>
        </w:rPr>
        <w:t xml:space="preserve">غاله خسفه فأبدا غروبا</w:t>
      </w:r>
    </w:p>
    <w:p>
      <w:pPr>
        <w:pStyle w:val="BookText"/>
      </w:pPr>
      <w:r>
        <w:rPr>
          <w:rFonts w:ascii="IRNazanin" w:hAnsi="IRNazanin" w:eastAsia="IRNazanin" w:cs="IRNazanin"/>
          <w:lang w:bidi="fa-IR"/>
          <w:color w:val="111111"/>
          <w:sz w:val="28"/>
          <w:szCs w:val="28"/>
          <w:rtl/>
        </w:rPr>
        <w:t xml:space="preserve">ما توهمت یا شقیق فؤادی</w:t>
      </w:r>
    </w:p>
    <w:p>
      <w:pPr>
        <w:pStyle w:val="BookText"/>
      </w:pPr>
      <w:r>
        <w:rPr>
          <w:rFonts w:ascii="IRNazanin" w:hAnsi="IRNazanin" w:eastAsia="IRNazanin" w:cs="IRNazanin"/>
          <w:lang w:bidi="fa-IR"/>
          <w:color w:val="111111"/>
          <w:sz w:val="28"/>
          <w:szCs w:val="28"/>
          <w:rtl/>
        </w:rPr>
        <w:t xml:space="preserve">کان هذا مقدرا مکتوبا</w:t>
      </w:r>
    </w:p>
    <w:p>
      <w:pPr>
        <w:pStyle w:val="BookText"/>
      </w:pPr>
      <w:r>
        <w:rPr>
          <w:rFonts w:ascii="IRNazanin" w:hAnsi="IRNazanin" w:eastAsia="IRNazanin" w:cs="IRNazanin"/>
          <w:lang w:bidi="fa-IR"/>
          <w:color w:val="111111"/>
          <w:sz w:val="28"/>
          <w:szCs w:val="28"/>
          <w:rtl/>
        </w:rPr>
        <w:t xml:space="preserve">یا أخی فاطم الصغیرة کلمها</w:t>
      </w:r>
    </w:p>
    <w:p>
      <w:pPr>
        <w:pStyle w:val="BookText"/>
      </w:pPr>
      <w:r>
        <w:rPr>
          <w:rFonts w:ascii="IRNazanin" w:hAnsi="IRNazanin" w:eastAsia="IRNazanin" w:cs="IRNazanin"/>
          <w:lang w:bidi="fa-IR"/>
          <w:color w:val="111111"/>
          <w:sz w:val="28"/>
          <w:szCs w:val="28"/>
          <w:rtl/>
        </w:rPr>
        <w:t xml:space="preserve">فقد کاد قلبها أن یذوبا</w:t>
      </w:r>
    </w:p>
    <w:p>
      <w:pPr>
        <w:pStyle w:val="BookText"/>
      </w:pPr>
      <w:r>
        <w:rPr>
          <w:rFonts w:ascii="IRNazanin" w:hAnsi="IRNazanin" w:eastAsia="IRNazanin" w:cs="IRNazanin"/>
          <w:lang w:bidi="fa-IR"/>
          <w:color w:val="111111"/>
          <w:sz w:val="28"/>
          <w:szCs w:val="28"/>
          <w:rtl/>
        </w:rPr>
        <w:t xml:space="preserve">یا أخی قلبک الشفیق علینا</w:t>
      </w:r>
    </w:p>
    <w:p>
      <w:pPr>
        <w:pStyle w:val="BookText"/>
      </w:pPr>
      <w:r>
        <w:rPr>
          <w:rFonts w:ascii="IRNazanin" w:hAnsi="IRNazanin" w:eastAsia="IRNazanin" w:cs="IRNazanin"/>
          <w:lang w:bidi="fa-IR"/>
          <w:color w:val="111111"/>
          <w:sz w:val="28"/>
          <w:szCs w:val="28"/>
          <w:rtl/>
        </w:rPr>
        <w:t xml:space="preserve">ما له قد قسی وصار صلیبا</w:t>
      </w:r>
    </w:p>
    <w:p>
      <w:pPr>
        <w:pStyle w:val="BookText"/>
      </w:pPr>
      <w:r>
        <w:rPr>
          <w:rFonts w:ascii="IRNazanin" w:hAnsi="IRNazanin" w:eastAsia="IRNazanin" w:cs="IRNazanin"/>
          <w:lang w:bidi="fa-IR"/>
          <w:color w:val="111111"/>
          <w:sz w:val="28"/>
          <w:szCs w:val="28"/>
          <w:rtl/>
        </w:rPr>
        <w:t xml:space="preserve">یا أخی لو تری علیا لدی الأسر</w:t>
      </w:r>
    </w:p>
    <w:p>
      <w:pPr>
        <w:pStyle w:val="BookText"/>
      </w:pPr>
      <w:r>
        <w:rPr>
          <w:rFonts w:ascii="IRNazanin" w:hAnsi="IRNazanin" w:eastAsia="IRNazanin" w:cs="IRNazanin"/>
          <w:lang w:bidi="fa-IR"/>
          <w:color w:val="111111"/>
          <w:sz w:val="28"/>
          <w:szCs w:val="28"/>
          <w:rtl/>
        </w:rPr>
        <w:t xml:space="preserve">مع الیتم لا یطیق وجوبا</w:t>
      </w:r>
    </w:p>
    <w:p>
      <w:pPr>
        <w:pStyle w:val="BookText"/>
      </w:pPr>
      <w:r>
        <w:rPr>
          <w:rFonts w:ascii="IRNazanin" w:hAnsi="IRNazanin" w:eastAsia="IRNazanin" w:cs="IRNazanin"/>
          <w:lang w:bidi="fa-IR"/>
          <w:color w:val="111111"/>
          <w:sz w:val="28"/>
          <w:szCs w:val="28"/>
          <w:rtl/>
        </w:rPr>
        <w:t xml:space="preserve">کلما أوجعوه بالضرب نادا</w:t>
      </w:r>
    </w:p>
    <w:p>
      <w:pPr>
        <w:pStyle w:val="BookText"/>
      </w:pPr>
      <w:r>
        <w:rPr>
          <w:rFonts w:ascii="IRNazanin" w:hAnsi="IRNazanin" w:eastAsia="IRNazanin" w:cs="IRNazanin"/>
          <w:lang w:bidi="fa-IR"/>
          <w:color w:val="111111"/>
          <w:sz w:val="28"/>
          <w:szCs w:val="28"/>
          <w:rtl/>
        </w:rPr>
        <w:t xml:space="preserve">کبذل یفیض دمعاً سکوبا</w:t>
      </w:r>
    </w:p>
    <w:p>
      <w:pPr>
        <w:pStyle w:val="BookText"/>
      </w:pPr>
      <w:r>
        <w:rPr>
          <w:rFonts w:ascii="IRNazanin" w:hAnsi="IRNazanin" w:eastAsia="IRNazanin" w:cs="IRNazanin"/>
          <w:lang w:bidi="fa-IR"/>
          <w:color w:val="111111"/>
          <w:sz w:val="28"/>
          <w:szCs w:val="28"/>
          <w:rtl/>
        </w:rPr>
        <w:t xml:space="preserve">یا أخی ضمه إلیک وقربه</w:t>
      </w:r>
    </w:p>
    <w:p>
      <w:pPr>
        <w:pStyle w:val="BookText"/>
      </w:pPr>
      <w:r>
        <w:rPr>
          <w:rFonts w:ascii="IRNazanin" w:hAnsi="IRNazanin" w:eastAsia="IRNazanin" w:cs="IRNazanin"/>
          <w:lang w:bidi="fa-IR"/>
          <w:color w:val="111111"/>
          <w:sz w:val="28"/>
          <w:szCs w:val="28"/>
          <w:rtl/>
        </w:rPr>
        <w:t xml:space="preserve">وسکّن فؤاده المرعوبا</w:t>
      </w:r>
    </w:p>
    <w:p>
      <w:pPr>
        <w:pStyle w:val="BookText"/>
      </w:pPr>
      <w:r>
        <w:rPr>
          <w:rFonts w:ascii="IRNazanin" w:hAnsi="IRNazanin" w:eastAsia="IRNazanin" w:cs="IRNazanin"/>
          <w:lang w:bidi="fa-IR"/>
          <w:color w:val="111111"/>
          <w:sz w:val="28"/>
          <w:szCs w:val="28"/>
          <w:rtl/>
        </w:rPr>
        <w:t xml:space="preserve">ما أذل الیتیم حین ینادی</w:t>
      </w:r>
    </w:p>
    <w:p>
      <w:pPr>
        <w:pStyle w:val="BookText"/>
      </w:pPr>
      <w:r>
        <w:rPr>
          <w:rFonts w:ascii="IRNazanin" w:hAnsi="IRNazanin" w:eastAsia="IRNazanin" w:cs="IRNazanin"/>
          <w:lang w:bidi="fa-IR"/>
          <w:color w:val="111111"/>
          <w:sz w:val="28"/>
          <w:szCs w:val="28"/>
          <w:rtl/>
        </w:rPr>
        <w:t xml:space="preserve">بأبیه، ولا یراه مجیبا(</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Heading3"/>
      </w:pPr>
      <w:bookmarkStart w:id="483" w:name="_Toc260"/>
      <w:r>
        <w:t>ابن زیاد ینکت الرأس الشریف</w:t>
      </w:r>
      <w:bookmarkEnd w:id="483"/>
    </w:p>
    <w:p>
      <w:pPr>
        <w:pStyle w:val="BookText"/>
      </w:pPr>
      <w:r>
        <w:rPr>
          <w:rFonts w:ascii="IRNazanin" w:hAnsi="IRNazanin" w:eastAsia="IRNazanin" w:cs="IRNazanin"/>
          <w:lang w:bidi="fa-IR"/>
          <w:color w:val="111111"/>
          <w:sz w:val="28"/>
          <w:szCs w:val="28"/>
          <w:rtl/>
        </w:rPr>
        <w:t xml:space="preserve">ثم جاؤوا بالرأس الشریف فوضعوه بین یدی عبید الله بن زیاد، فأخذ ینظر إلیه ویتبسم وبیده قضیب یضرب به ثنایاه، وکان إلی جانبه زید بن أرقم(</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 رسول الله(صلی الله علیه و آله) وهو شیخ کبیر، فلما رآه یضرب بالقضیب ثنایاه قال:</w:t>
      </w:r>
    </w:p>
    <w:p>
      <w:pPr>
        <w:pStyle w:val="BookText"/>
      </w:pPr>
      <w:r>
        <w:rPr>
          <w:rFonts w:ascii="IRNazanin" w:hAnsi="IRNazanin" w:eastAsia="IRNazanin" w:cs="IRNazanin"/>
          <w:lang w:bidi="fa-IR"/>
          <w:color w:val="111111"/>
          <w:sz w:val="28"/>
          <w:szCs w:val="28"/>
          <w:rtl/>
        </w:rPr>
        <w:t xml:space="preserve">ارفع قضیبک عن هاتین الشفتین، فو الله الذی لا إله إلا هو لقد رأیت شفتی رسول الله(صلی الله علیه و آله) علیهما ما لا أحصیه کثرةً یقبّلهما، ثم انتحب باکیاً.</w:t>
      </w:r>
    </w:p>
    <w:p>
      <w:pPr>
        <w:pStyle w:val="BookText"/>
      </w:pPr>
      <w:r>
        <w:rPr>
          <w:rFonts w:ascii="IRNazanin" w:hAnsi="IRNazanin" w:eastAsia="IRNazanin" w:cs="IRNazanin"/>
          <w:lang w:bidi="fa-IR"/>
          <w:color w:val="111111"/>
          <w:sz w:val="28"/>
          <w:szCs w:val="28"/>
          <w:rtl/>
        </w:rPr>
        <w:t xml:space="preserve">فقال له ابن زیاد: أبکی الله عینیک، أتبکی لفتح الله! والله لولا أنک شیخ کبیر قد خرفت وذهب عقلک لضربت عنقک.</w:t>
      </w:r>
    </w:p>
    <w:p>
      <w:pPr>
        <w:pStyle w:val="BookText"/>
      </w:pPr>
      <w:r>
        <w:rPr>
          <w:rFonts w:ascii="IRNazanin" w:hAnsi="IRNazanin" w:eastAsia="IRNazanin" w:cs="IRNazanin"/>
          <w:lang w:bidi="fa-IR"/>
          <w:color w:val="111111"/>
          <w:sz w:val="28"/>
          <w:szCs w:val="28"/>
          <w:rtl/>
        </w:rPr>
        <w:t xml:space="preserve">فنهض زید بن أرقم من بین یدیه وصار إلی منزله(</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التفت ابن زیاد إلی علی بن الحسین(علیه السلام) فقال: من هذا؟</w:t>
      </w:r>
    </w:p>
    <w:p>
      <w:pPr>
        <w:pStyle w:val="BookText"/>
      </w:pPr>
      <w:r>
        <w:rPr>
          <w:rFonts w:ascii="IRNazanin" w:hAnsi="IRNazanin" w:eastAsia="IRNazanin" w:cs="IRNazanin"/>
          <w:lang w:bidi="fa-IR"/>
          <w:color w:val="111111"/>
          <w:sz w:val="28"/>
          <w:szCs w:val="28"/>
          <w:rtl/>
        </w:rPr>
        <w:t xml:space="preserve">فقیل: علی بن الحسین.</w:t>
      </w:r>
    </w:p>
    <w:p>
      <w:pPr>
        <w:pStyle w:val="BookText"/>
      </w:pPr>
      <w:r>
        <w:rPr>
          <w:rFonts w:ascii="IRNazanin" w:hAnsi="IRNazanin" w:eastAsia="IRNazanin" w:cs="IRNazanin"/>
          <w:lang w:bidi="fa-IR"/>
          <w:color w:val="111111"/>
          <w:sz w:val="28"/>
          <w:szCs w:val="28"/>
          <w:rtl/>
        </w:rPr>
        <w:t xml:space="preserve">ص: 253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55" w:name="pg6066_37523"/>
    <w:bookmarkEnd w:id="155"/>
    <w:p>
      <w:pPr>
        <w:pStyle w:val="BookText"/>
      </w:pPr>
      <w:r>
        <w:rPr>
          <w:rFonts w:ascii="IRNazanin" w:hAnsi="IRNazanin" w:eastAsia="IRNazanin" w:cs="IRNazanin"/>
          <w:lang w:bidi="fa-IR"/>
          <w:color w:val="111111"/>
          <w:sz w:val="28"/>
          <w:szCs w:val="28"/>
          <w:rtl/>
        </w:rPr>
        <w:t xml:space="preserve">فقال: ألیس قد قتل الله علی بن الحسین؟!</w:t>
      </w:r>
    </w:p>
    <w:p>
      <w:pPr>
        <w:pStyle w:val="BookText"/>
      </w:pPr>
      <w:r>
        <w:rPr>
          <w:rFonts w:ascii="IRNazanin" w:hAnsi="IRNazanin" w:eastAsia="IRNazanin" w:cs="IRNazanin"/>
          <w:lang w:bidi="fa-IR"/>
          <w:color w:val="111111"/>
          <w:sz w:val="28"/>
          <w:szCs w:val="28"/>
          <w:rtl/>
        </w:rPr>
        <w:t xml:space="preserve">فقال علی(علیه السلام): «قد کان لی أخ یسمی علی بن الحسین قتله الناس».</w:t>
      </w:r>
    </w:p>
    <w:p>
      <w:pPr>
        <w:pStyle w:val="BookText"/>
      </w:pPr>
      <w:r>
        <w:rPr>
          <w:rFonts w:ascii="IRNazanin" w:hAnsi="IRNazanin" w:eastAsia="IRNazanin" w:cs="IRNazanin"/>
          <w:lang w:bidi="fa-IR"/>
          <w:color w:val="111111"/>
          <w:sz w:val="28"/>
          <w:szCs w:val="28"/>
          <w:rtl/>
        </w:rPr>
        <w:t xml:space="preserve">فقال: بل الله قتله!</w:t>
      </w:r>
    </w:p>
    <w:p>
      <w:pPr>
        <w:pStyle w:val="BookText"/>
      </w:pPr>
      <w:r>
        <w:rPr>
          <w:rFonts w:ascii="Amiri" w:hAnsi="Amiri" w:eastAsia="Amiri" w:cs="Amiri"/>
          <w:lang w:bidi="ar-SA"/>
          <w:color w:val="111111"/>
          <w:sz w:val="28"/>
          <w:szCs w:val="28"/>
          <w:rtl/>
        </w:rPr>
        <w:t xml:space="preserve">فقال علی(علیه السلام): اللَّهُ یَتَوَفَّی الأنْفُسَ حِینَ مَوْتِها والَّتِی لَمْ تَمُتْ فِی مَنامِها(</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ابن زیاد: ألک جرأة علی جوابی اذهبوا به فاضربوا عنقه.</w:t>
      </w:r>
    </w:p>
    <w:p>
      <w:pPr>
        <w:pStyle w:val="BookText"/>
      </w:pPr>
      <w:r>
        <w:rPr>
          <w:rFonts w:ascii="IRNazanin" w:hAnsi="IRNazanin" w:eastAsia="IRNazanin" w:cs="IRNazanin"/>
          <w:lang w:bidi="fa-IR"/>
          <w:color w:val="111111"/>
          <w:sz w:val="28"/>
          <w:szCs w:val="28"/>
          <w:rtl/>
        </w:rPr>
        <w:t xml:space="preserve">فسمعت عمته زینب(علیها السلام) فقالت:</w:t>
      </w:r>
    </w:p>
    <w:p>
      <w:pPr>
        <w:pStyle w:val="BookText"/>
      </w:pPr>
      <w:r>
        <w:rPr>
          <w:rFonts w:ascii="IRNazanin" w:hAnsi="IRNazanin" w:eastAsia="IRNazanin" w:cs="IRNazanin"/>
          <w:lang w:bidi="fa-IR"/>
          <w:color w:val="111111"/>
          <w:sz w:val="28"/>
          <w:szCs w:val="28"/>
          <w:rtl/>
        </w:rPr>
        <w:t xml:space="preserve">یا ابن زیاد إنک لم تبق منا أحداً فإن کنت عزمت علی قتله فاقتلنی معه(</w:t>
      </w:r>
      <w:r>
        <w:rPr>
          <w:rStyle w:val="FootnoteReference"/>
        </w:rPr>
        <w:footnoteReference w:id="811"/>
      </w:r>
      <w:r>
        <w:rPr>
          <w:rFonts w:ascii="IRNazanin" w:hAnsi="IRNazanin" w:eastAsia="IRNazanin" w:cs="IRNazanin"/>
          <w:lang w:bidi="fa-IR"/>
          <w:color w:val="111111"/>
          <w:sz w:val="28"/>
          <w:szCs w:val="28"/>
          <w:rtl/>
        </w:rPr>
        <w:t xml:space="preserve">).. وصارت ضجة فی المجلس خاف ابن زیاد من الفتنة فانصرف عن قتله.</w:t>
      </w:r>
    </w:p>
    <w:p>
      <w:pPr>
        <w:pStyle w:val="BookText"/>
      </w:pPr>
      <w:r>
        <w:rPr>
          <w:rFonts w:ascii="IRNazanin" w:hAnsi="IRNazanin" w:eastAsia="IRNazanin" w:cs="IRNazanin"/>
          <w:lang w:bidi="fa-IR"/>
          <w:color w:val="111111"/>
          <w:sz w:val="28"/>
          <w:szCs w:val="28"/>
          <w:rtl/>
        </w:rPr>
        <w:t xml:space="preserve">وروی أن ابن زیاد أمر بضرب عنق علی بن الحسین السجاد(علیه السلام) فقال له علی(علیه السلام): «أبالقتل تهددنی یا ابن زیاد؟ أما علمت أن القتل لنا عادة، وکرامتنا من الله الشهادة؟» .. وقال(علیه السلام): «إن کان بینک وبین هؤلاء النساء رحم فأرسل معهن من یؤدیهن»..</w:t>
      </w:r>
    </w:p>
    <w:p>
      <w:pPr>
        <w:pStyle w:val="BookText"/>
      </w:pPr>
      <w:r>
        <w:rPr>
          <w:rFonts w:ascii="IRNazanin" w:hAnsi="IRNazanin" w:eastAsia="IRNazanin" w:cs="IRNazanin"/>
          <w:lang w:bidi="fa-IR"/>
          <w:color w:val="111111"/>
          <w:sz w:val="28"/>
          <w:szCs w:val="28"/>
          <w:rtl/>
        </w:rPr>
        <w:t xml:space="preserve">فقال ابن زیاد: تؤدیهن أنت، وکأنه استحیا بل خاف من الفتنة، وصرف الله عزوجل عن علی بن الحسین(علیه السلام) القتل.</w:t>
      </w:r>
    </w:p>
    <w:p>
      <w:pPr>
        <w:pStyle w:val="BookText"/>
      </w:pPr>
      <w:r>
        <w:rPr>
          <w:rFonts w:ascii="IRNazanin" w:hAnsi="IRNazanin" w:eastAsia="IRNazanin" w:cs="IRNazanin"/>
          <w:lang w:bidi="fa-IR"/>
          <w:color w:val="111111"/>
          <w:sz w:val="28"/>
          <w:szCs w:val="28"/>
          <w:rtl/>
        </w:rPr>
        <w:t xml:space="preserve">قال الراوی: مارأیت منظراً قط أفزع من إلقاء رأس الحسین(علیه السلام) بین یدیه وهو ینکته(</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Heading3"/>
      </w:pPr>
      <w:bookmarkStart w:id="484" w:name="_Toc261"/>
      <w:r>
        <w:t>حقد ابن زیاد</w:t>
      </w:r>
      <w:bookmarkEnd w:id="484"/>
    </w:p>
    <w:p>
      <w:pPr>
        <w:pStyle w:val="BookText"/>
      </w:pPr>
      <w:r>
        <w:rPr>
          <w:rFonts w:ascii="IRNazanin" w:hAnsi="IRNazanin" w:eastAsia="IRNazanin" w:cs="IRNazanin"/>
          <w:lang w:bidi="fa-IR"/>
          <w:color w:val="111111"/>
          <w:sz w:val="28"/>
          <w:szCs w:val="28"/>
          <w:rtl/>
        </w:rPr>
        <w:t xml:space="preserve">فی أمالی(</w:t>
      </w:r>
      <w:r>
        <w:rPr>
          <w:rStyle w:val="FootnoteReference"/>
        </w:rPr>
        <w:footnoteReference w:id="813"/>
      </w:r>
      <w:r>
        <w:rPr>
          <w:rFonts w:ascii="IRNazanin" w:hAnsi="IRNazanin" w:eastAsia="IRNazanin" w:cs="IRNazanin"/>
          <w:lang w:bidi="fa-IR"/>
          <w:color w:val="111111"/>
          <w:sz w:val="28"/>
          <w:szCs w:val="28"/>
          <w:rtl/>
        </w:rPr>
        <w:t xml:space="preserve">) الصدوق رحمه الله عن حاجب عبید الله بن زیاد، أنه لما جیء برأس الحسین(علیه السلام) أمر ابن زیاد فوضع بین یدیه فی طست من ذهب، وجعل یضرب بقضیب فی یده علی</w:t>
      </w:r>
    </w:p>
    <w:p>
      <w:pPr>
        <w:pStyle w:val="BookText"/>
      </w:pPr>
      <w:r>
        <w:rPr>
          <w:rFonts w:ascii="IRNazanin" w:hAnsi="IRNazanin" w:eastAsia="IRNazanin" w:cs="IRNazanin"/>
          <w:lang w:bidi="fa-IR"/>
          <w:color w:val="111111"/>
          <w:sz w:val="28"/>
          <w:szCs w:val="28"/>
          <w:rtl/>
        </w:rPr>
        <w:t xml:space="preserve">ص: 254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56" w:name="pg6066_37525"/>
    <w:bookmarkEnd w:id="156"/>
    <w:p>
      <w:pPr>
        <w:pStyle w:val="BookText"/>
      </w:pPr>
      <w:r>
        <w:rPr>
          <w:rFonts w:ascii="IRNazanin" w:hAnsi="IRNazanin" w:eastAsia="IRNazanin" w:cs="IRNazanin"/>
          <w:lang w:bidi="fa-IR"/>
          <w:color w:val="111111"/>
          <w:sz w:val="28"/>
          <w:szCs w:val="28"/>
          <w:rtl/>
        </w:rPr>
        <w:t xml:space="preserve">ثنایاه ویقول مستهزءاً : لقد أسرع الشیب إلیک یا أبا عبد الله!</w:t>
      </w:r>
    </w:p>
    <w:p>
      <w:pPr>
        <w:pStyle w:val="BookText"/>
      </w:pPr>
      <w:r>
        <w:rPr>
          <w:rFonts w:ascii="IRNazanin" w:hAnsi="IRNazanin" w:eastAsia="IRNazanin" w:cs="IRNazanin"/>
          <w:lang w:bidi="fa-IR"/>
          <w:color w:val="111111"/>
          <w:sz w:val="28"/>
          <w:szCs w:val="28"/>
          <w:rtl/>
        </w:rPr>
        <w:t xml:space="preserve">فقال رجل من القوم: مه، فإنی رأیت رسول الله(صلی الله علیه و آله) یلثم حیث تضع قضیبک.</w:t>
      </w:r>
    </w:p>
    <w:p>
      <w:pPr>
        <w:pStyle w:val="BookText"/>
      </w:pPr>
      <w:r>
        <w:rPr>
          <w:rFonts w:ascii="IRNazanin" w:hAnsi="IRNazanin" w:eastAsia="IRNazanin" w:cs="IRNazanin"/>
          <w:lang w:bidi="fa-IR"/>
          <w:color w:val="111111"/>
          <w:sz w:val="28"/>
          <w:szCs w:val="28"/>
          <w:rtl/>
        </w:rPr>
        <w:t xml:space="preserve">فقال ابن زیاد: یوم بیوم بدر(</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Heading3"/>
      </w:pPr>
      <w:bookmarkStart w:id="485" w:name="_Toc262"/>
      <w:r>
        <w:t>خطبة السجاد(علیه السلام) فی الکوفة</w:t>
      </w:r>
      <w:bookmarkEnd w:id="485"/>
    </w:p>
    <w:p>
      <w:pPr>
        <w:pStyle w:val="BookText"/>
      </w:pPr>
      <w:r>
        <w:rPr>
          <w:rFonts w:ascii="IRNazanin" w:hAnsi="IRNazanin" w:eastAsia="IRNazanin" w:cs="IRNazanin"/>
          <w:lang w:bidi="fa-IR"/>
          <w:color w:val="111111"/>
          <w:sz w:val="28"/>
          <w:szCs w:val="28"/>
          <w:rtl/>
        </w:rPr>
        <w:t xml:space="preserve">ثم إن الإمام زین العابدین(علیه السلام) أومأ إلی الناس أن اسکتوا فسکتوا، فقام قائماً فحمد الله وأثنی علیه، وذکر النبی(صلی الله علیه و آله) وصلّی علیه، ثم قال:</w:t>
      </w:r>
    </w:p>
    <w:p>
      <w:pPr>
        <w:pStyle w:val="BookText"/>
      </w:pPr>
      <w:r>
        <w:rPr>
          <w:rFonts w:ascii="IRNazanin" w:hAnsi="IRNazanin" w:eastAsia="IRNazanin" w:cs="IRNazanin"/>
          <w:lang w:bidi="fa-IR"/>
          <w:color w:val="111111"/>
          <w:sz w:val="28"/>
          <w:szCs w:val="28"/>
          <w:rtl/>
        </w:rPr>
        <w:t xml:space="preserve">«أیها الناس من عرفنی فقد عرفنی، ومن لم یعرفنی فأنا علی بن الحسین بن علی بن أبی طالب (صلوات الله علیهم)، أنا ابن المذبوح بشط الفرات، من غیر ذحل ولا ترات(</w:t>
      </w:r>
      <w:r>
        <w:rPr>
          <w:rStyle w:val="FootnoteReference"/>
        </w:rPr>
        <w:footnoteReference w:id="815"/>
      </w:r>
      <w:r>
        <w:rPr>
          <w:rFonts w:ascii="IRNazanin" w:hAnsi="IRNazanin" w:eastAsia="IRNazanin" w:cs="IRNazanin"/>
          <w:lang w:bidi="fa-IR"/>
          <w:color w:val="111111"/>
          <w:sz w:val="28"/>
          <w:szCs w:val="28"/>
          <w:rtl/>
        </w:rPr>
        <w:t xml:space="preserve">)، أنا ابن من انتُهک حریمه، وسُلب نعیمه، وانتُهب ماله، وسُبی عیاله، أنا ابن من قُتل صبراً، وکفی بذلک فخراً.</w:t>
      </w:r>
    </w:p>
    <w:p>
      <w:pPr>
        <w:pStyle w:val="BookText"/>
      </w:pPr>
      <w:r>
        <w:rPr>
          <w:rFonts w:ascii="IRNazanin" w:hAnsi="IRNazanin" w:eastAsia="IRNazanin" w:cs="IRNazanin"/>
          <w:lang w:bidi="fa-IR"/>
          <w:color w:val="111111"/>
          <w:sz w:val="28"/>
          <w:szCs w:val="28"/>
          <w:rtl/>
        </w:rPr>
        <w:t xml:space="preserve">أیها الناس ناشدتکم بالله، هل تعلمون أنکم کتبتم إلی أبی وخدعتموه وأعطیتموه من أنفسکم العهد والمیثاق والبیعة، وقاتلتموه وخذلتموه، فتباً لما قدمتم لأنفسکم، وسوأةً لرأیکم، بأیة عین تنظرون إلی رسول الله(صلی الله علیه و آله) إذ یقول لکم: قتلتم عترتی وانتهکتم حرمتی، فلستم من أمتی».</w:t>
      </w:r>
    </w:p>
    <w:p>
      <w:pPr>
        <w:pStyle w:val="BookText"/>
      </w:pPr>
      <w:r>
        <w:rPr>
          <w:rFonts w:ascii="IRNazanin" w:hAnsi="IRNazanin" w:eastAsia="IRNazanin" w:cs="IRNazanin"/>
          <w:lang w:bidi="fa-IR"/>
          <w:color w:val="111111"/>
          <w:sz w:val="28"/>
          <w:szCs w:val="28"/>
          <w:rtl/>
        </w:rPr>
        <w:t xml:space="preserve">قال: فارتفعت أصوات الناس من کل ناحیة بالبکاء، وقال بعضهم لبعض: هلکتم وما تعلمون، فقال(علیه السلام): «رحم الله امرئ قبل نصیحتی، وحفظ وصیتی فی الله وفی رسوله وأهل بیته، فإن لنا فی رسول الله(صلی الله علیه و آله) أسوة حسنة».</w:t>
      </w:r>
    </w:p>
    <w:p>
      <w:pPr>
        <w:pStyle w:val="BookText"/>
      </w:pPr>
      <w:r>
        <w:rPr>
          <w:rFonts w:ascii="IRNazanin" w:hAnsi="IRNazanin" w:eastAsia="IRNazanin" w:cs="IRNazanin"/>
          <w:lang w:bidi="fa-IR"/>
          <w:color w:val="111111"/>
          <w:sz w:val="28"/>
          <w:szCs w:val="28"/>
          <w:rtl/>
        </w:rPr>
        <w:t xml:space="preserve">فقالوا بأجمعهم: نحن کلنا یا ابن رسول الله سامعون مطیعون حافظون لذمامک غیر زاهدین فیک ولا راغبین عنک فمرنا بأمرک یرحمک الله، فإنّا حرب لحربک وسلم لسلمک، لنأخذن یزید ونبرأ ممن ظلمک وظلمنا.</w:t>
      </w:r>
    </w:p>
    <w:p>
      <w:pPr>
        <w:pStyle w:val="BookText"/>
      </w:pPr>
      <w:r>
        <w:rPr>
          <w:rFonts w:ascii="IRNazanin" w:hAnsi="IRNazanin" w:eastAsia="IRNazanin" w:cs="IRNazanin"/>
          <w:lang w:bidi="fa-IR"/>
          <w:color w:val="111111"/>
          <w:sz w:val="28"/>
          <w:szCs w:val="28"/>
          <w:rtl/>
        </w:rPr>
        <w:t xml:space="preserve">فقال(علیه السلام): «هیهات هیهات أیها الغدرة المکرة، حیل بینکم وبین شهوات أنفسکم،</w:t>
      </w:r>
    </w:p>
    <w:p>
      <w:pPr>
        <w:pStyle w:val="BookText"/>
      </w:pPr>
      <w:r>
        <w:rPr>
          <w:rFonts w:ascii="IRNazanin" w:hAnsi="IRNazanin" w:eastAsia="IRNazanin" w:cs="IRNazanin"/>
          <w:lang w:bidi="fa-IR"/>
          <w:color w:val="111111"/>
          <w:sz w:val="28"/>
          <w:szCs w:val="28"/>
          <w:rtl/>
        </w:rPr>
        <w:t xml:space="preserve">ص: 255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57" w:name="pg6066_37527"/>
    <w:bookmarkEnd w:id="157"/>
    <w:p>
      <w:pPr>
        <w:pStyle w:val="BookText"/>
      </w:pPr>
      <w:r>
        <w:rPr>
          <w:rFonts w:ascii="IRNazanin" w:hAnsi="IRNazanin" w:eastAsia="IRNazanin" w:cs="IRNazanin"/>
          <w:lang w:bidi="fa-IR"/>
          <w:color w:val="111111"/>
          <w:sz w:val="28"/>
          <w:szCs w:val="28"/>
          <w:rtl/>
        </w:rPr>
        <w:t xml:space="preserve">أتریدون أن تأتوا إلیّ کما أتیتم إلی آبائی من قبل، کلا ورب الراقصات، فإن الجرح لما یندمل، قُتل أبی صلوات الله علیه بالأمس وأهل بیته معه، ولم ینسنی ثکل رسول الله(صلی الله علیه و آله) وثکل أبی وبنی أبی، ووجده بین لهاتی، ومرارته بین حناجری وحلقی، وغصصه یجری فی فراش صدری، ومسألتی أن لا تکونوا لنا ولا علینا».</w:t>
      </w:r>
    </w:p>
    <w:p>
      <w:pPr>
        <w:pStyle w:val="BookText"/>
      </w:pPr>
      <w:r>
        <w:rPr>
          <w:rFonts w:ascii="IRNazanin" w:hAnsi="IRNazanin" w:eastAsia="IRNazanin" w:cs="IRNazanin"/>
          <w:lang w:bidi="fa-IR"/>
          <w:color w:val="111111"/>
          <w:sz w:val="28"/>
          <w:szCs w:val="28"/>
          <w:rtl/>
        </w:rPr>
        <w:t xml:space="preserve">ثم قال(علیه السلام):</w:t>
      </w:r>
    </w:p>
    <w:p>
      <w:pPr>
        <w:pStyle w:val="BookText"/>
      </w:pPr>
      <w:r>
        <w:rPr>
          <w:rFonts w:ascii="IRNazanin" w:hAnsi="IRNazanin" w:eastAsia="IRNazanin" w:cs="IRNazanin"/>
          <w:lang w:bidi="fa-IR"/>
          <w:color w:val="111111"/>
          <w:sz w:val="28"/>
          <w:szCs w:val="28"/>
          <w:rtl/>
        </w:rPr>
        <w:t xml:space="preserve">لا غرو إن قتل الحسین وشیخه</w:t>
      </w:r>
    </w:p>
    <w:p>
      <w:pPr>
        <w:pStyle w:val="BookText"/>
      </w:pPr>
      <w:r>
        <w:rPr>
          <w:rFonts w:ascii="IRNazanin" w:hAnsi="IRNazanin" w:eastAsia="IRNazanin" w:cs="IRNazanin"/>
          <w:lang w:bidi="fa-IR"/>
          <w:color w:val="111111"/>
          <w:sz w:val="28"/>
          <w:szCs w:val="28"/>
          <w:rtl/>
        </w:rPr>
        <w:t xml:space="preserve">قد کان خیراً من حسین وأکرما</w:t>
      </w:r>
    </w:p>
    <w:p>
      <w:pPr>
        <w:pStyle w:val="BookText"/>
      </w:pPr>
      <w:r>
        <w:rPr>
          <w:rFonts w:ascii="IRNazanin" w:hAnsi="IRNazanin" w:eastAsia="IRNazanin" w:cs="IRNazanin"/>
          <w:lang w:bidi="fa-IR"/>
          <w:color w:val="111111"/>
          <w:sz w:val="28"/>
          <w:szCs w:val="28"/>
          <w:rtl/>
        </w:rPr>
        <w:t xml:space="preserve">فلا تفرحوا یا أهل کوفان بالذی</w:t>
      </w:r>
    </w:p>
    <w:p>
      <w:pPr>
        <w:pStyle w:val="BookText"/>
      </w:pPr>
      <w:r>
        <w:rPr>
          <w:rFonts w:ascii="IRNazanin" w:hAnsi="IRNazanin" w:eastAsia="IRNazanin" w:cs="IRNazanin"/>
          <w:lang w:bidi="fa-IR"/>
          <w:color w:val="111111"/>
          <w:sz w:val="28"/>
          <w:szCs w:val="28"/>
          <w:rtl/>
        </w:rPr>
        <w:t xml:space="preserve">أصیب حسین کان ذلک أعظما</w:t>
      </w:r>
    </w:p>
    <w:p>
      <w:pPr>
        <w:pStyle w:val="BookText"/>
      </w:pPr>
      <w:r>
        <w:rPr>
          <w:rFonts w:ascii="IRNazanin" w:hAnsi="IRNazanin" w:eastAsia="IRNazanin" w:cs="IRNazanin"/>
          <w:lang w:bidi="fa-IR"/>
          <w:color w:val="111111"/>
          <w:sz w:val="28"/>
          <w:szCs w:val="28"/>
          <w:rtl/>
        </w:rPr>
        <w:t xml:space="preserve">قتیل بشط النهر روحی فداؤه</w:t>
      </w:r>
    </w:p>
    <w:p>
      <w:pPr>
        <w:pStyle w:val="BookText"/>
      </w:pPr>
      <w:r>
        <w:rPr>
          <w:rFonts w:ascii="IRNazanin" w:hAnsi="IRNazanin" w:eastAsia="IRNazanin" w:cs="IRNazanin"/>
          <w:lang w:bidi="fa-IR"/>
          <w:color w:val="111111"/>
          <w:sz w:val="28"/>
          <w:szCs w:val="28"/>
          <w:rtl/>
        </w:rPr>
        <w:t xml:space="preserve">جزاء الذی أرداه نار جهنما(</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Heading3"/>
      </w:pPr>
      <w:bookmarkStart w:id="486" w:name="_Toc263"/>
      <w:r>
        <w:t>استشهاد عبد الله ابن عفیف</w:t>
      </w:r>
      <w:bookmarkEnd w:id="486"/>
    </w:p>
    <w:p>
      <w:pPr>
        <w:pStyle w:val="BookText"/>
      </w:pPr>
      <w:r>
        <w:rPr>
          <w:rFonts w:ascii="IRNazanin" w:hAnsi="IRNazanin" w:eastAsia="IRNazanin" w:cs="IRNazanin"/>
          <w:lang w:bidi="fa-IR"/>
          <w:color w:val="111111"/>
          <w:sz w:val="28"/>
          <w:szCs w:val="28"/>
          <w:rtl/>
        </w:rPr>
        <w:t xml:space="preserve">ثم إن ابن زیاد صعد المنبر فقال: الحمد لله الذی أظهر الحق وأهله، ونصر أمیر المؤمنین! یزید وحزبه، وقتل الکذّاب بن الکذّاب وشیعته!..</w:t>
      </w:r>
    </w:p>
    <w:p>
      <w:pPr>
        <w:pStyle w:val="BookText"/>
      </w:pPr>
      <w:r>
        <w:rPr>
          <w:rFonts w:ascii="IRNazanin" w:hAnsi="IRNazanin" w:eastAsia="IRNazanin" w:cs="IRNazanin"/>
          <w:lang w:bidi="fa-IR"/>
          <w:color w:val="111111"/>
          <w:sz w:val="28"/>
          <w:szCs w:val="28"/>
          <w:rtl/>
        </w:rPr>
        <w:t xml:space="preserve">فما زاد علی هذا الکلام شیئاً حتی قام إلیه عبد الله بن عفیف الأزدی وکان من خیار الشیعة وزهادها وکانت عینه الیسری ذهبت فی یوم الجمل، والأخری فی یوم صفین، وکان یلازم المسجد الأعظم یصلی فیه إلی اللیل، فقال: یا ابن مرجانة إن الکذّاب ابن الکذّاب أنت وأبوک ومن استعملک وأبوه، یا عدو الله أتقتلون أبناء النبیین وتتکلمون بهذا الکلام علی منابر المسلمین.</w:t>
      </w:r>
    </w:p>
    <w:p>
      <w:pPr>
        <w:pStyle w:val="BookText"/>
      </w:pPr>
      <w:r>
        <w:rPr>
          <w:rFonts w:ascii="IRNazanin" w:hAnsi="IRNazanin" w:eastAsia="IRNazanin" w:cs="IRNazanin"/>
          <w:lang w:bidi="fa-IR"/>
          <w:color w:val="111111"/>
          <w:sz w:val="28"/>
          <w:szCs w:val="28"/>
          <w:rtl/>
        </w:rPr>
        <w:t xml:space="preserve">فغضب ابن زیاد ثم قال: من هذا المتکلم؟</w:t>
      </w:r>
    </w:p>
    <w:p>
      <w:pPr>
        <w:pStyle w:val="BookText"/>
      </w:pPr>
      <w:r>
        <w:rPr>
          <w:rFonts w:ascii="IRNazanin" w:hAnsi="IRNazanin" w:eastAsia="IRNazanin" w:cs="IRNazanin"/>
          <w:lang w:bidi="fa-IR"/>
          <w:color w:val="111111"/>
          <w:sz w:val="28"/>
          <w:szCs w:val="28"/>
          <w:rtl/>
        </w:rPr>
        <w:t xml:space="preserve">فقال: أنا المتکلم یا عدو الله، أتقتل الذریة الطاهرة التی قد أذهب الله عنهم الرجس وتزعم أنک علی دین الإسلام، وا غوثاه، أین أولاد المهاجرین والأنصار لاینتقمون منک ومن طاغیتک اللعین بن اللعین علی لسان محمد رسول رب العالمین(صلی الله علیه و آله).</w:t>
      </w:r>
    </w:p>
    <w:p>
      <w:pPr>
        <w:pStyle w:val="BookText"/>
      </w:pPr>
      <w:r>
        <w:rPr>
          <w:rFonts w:ascii="IRNazanin" w:hAnsi="IRNazanin" w:eastAsia="IRNazanin" w:cs="IRNazanin"/>
          <w:lang w:bidi="fa-IR"/>
          <w:color w:val="111111"/>
          <w:sz w:val="28"/>
          <w:szCs w:val="28"/>
          <w:rtl/>
        </w:rPr>
        <w:t xml:space="preserve">قال: فازداد غضب ابن زیاد حتی انتفخت أوداجه وقال: علیّ به.</w:t>
      </w:r>
    </w:p>
    <w:p>
      <w:pPr>
        <w:pStyle w:val="BookText"/>
      </w:pPr>
      <w:r>
        <w:rPr>
          <w:rFonts w:ascii="IRNazanin" w:hAnsi="IRNazanin" w:eastAsia="IRNazanin" w:cs="IRNazanin"/>
          <w:lang w:bidi="fa-IR"/>
          <w:color w:val="111111"/>
          <w:sz w:val="28"/>
          <w:szCs w:val="28"/>
          <w:rtl/>
        </w:rPr>
        <w:t xml:space="preserve">فتبادرت إلیه الجلاوزة من کل ناحیة لیأخذوه، فنادی بشعار الأزد: یا مبرور، وفی</w:t>
      </w:r>
    </w:p>
    <w:p>
      <w:pPr>
        <w:pStyle w:val="BookText"/>
      </w:pPr>
      <w:r>
        <w:rPr>
          <w:rFonts w:ascii="IRNazanin" w:hAnsi="IRNazanin" w:eastAsia="IRNazanin" w:cs="IRNazanin"/>
          <w:lang w:bidi="fa-IR"/>
          <w:color w:val="111111"/>
          <w:sz w:val="28"/>
          <w:szCs w:val="28"/>
          <w:rtl/>
        </w:rPr>
        <w:t xml:space="preserve">ص: 256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الکوفة یومئذ من الأزد سبعمائة مقاتل فاجتمعوا وانتزعوه من الجلاوزة.</w:t>
      </w:r>
    </w:p>
    <w:p>
      <w:pPr>
        <w:pStyle w:val="BookText"/>
      </w:pPr>
      <w:r>
        <w:rPr>
          <w:rFonts w:ascii="IRNazanin" w:hAnsi="IRNazanin" w:eastAsia="IRNazanin" w:cs="IRNazanin"/>
          <w:lang w:bidi="fa-IR"/>
          <w:color w:val="111111"/>
          <w:sz w:val="28"/>
          <w:szCs w:val="28"/>
          <w:rtl/>
        </w:rPr>
        <w:t xml:space="preserve">وقیل: وثب إلیه فتیان منهم.. وقیل: قامت الأشراف من الأزد من بنی عمه فخلصوه من أیدی الجلاوزة وأخرجوه من باب المسجد وانطلقوا به إلی منزله.</w:t>
      </w:r>
    </w:p>
    <w:p>
      <w:pPr>
        <w:pStyle w:val="BookText"/>
      </w:pPr>
      <w:r>
        <w:rPr>
          <w:rFonts w:ascii="IRNazanin" w:hAnsi="IRNazanin" w:eastAsia="IRNazanin" w:cs="IRNazanin"/>
          <w:lang w:bidi="fa-IR"/>
          <w:color w:val="111111"/>
          <w:sz w:val="28"/>
          <w:szCs w:val="28"/>
          <w:rtl/>
        </w:rPr>
        <w:t xml:space="preserve">فقال ابن زیاد: اذهبوا إلی هذا الأعمی، أعمی الأزد، أعمی الله قلبه کما أعمی عینه! فآتونی به.</w:t>
      </w:r>
    </w:p>
    <w:p>
      <w:pPr>
        <w:pStyle w:val="BookText"/>
      </w:pPr>
      <w:r>
        <w:rPr>
          <w:rFonts w:ascii="IRNazanin" w:hAnsi="IRNazanin" w:eastAsia="IRNazanin" w:cs="IRNazanin"/>
          <w:lang w:bidi="fa-IR"/>
          <w:color w:val="111111"/>
          <w:sz w:val="28"/>
          <w:szCs w:val="28"/>
          <w:rtl/>
        </w:rPr>
        <w:t xml:space="preserve">فلما بلغ ذلک الأزد اجتمعوا واجتمعت معهم قبائل الیمن لیمنعوا صاحبهم، وبلغ ذلک إلی ابن زیاد فجمع قبائل مضر(</w:t>
      </w:r>
      <w:r>
        <w:rPr>
          <w:rStyle w:val="FootnoteReference"/>
        </w:rPr>
        <w:footnoteReference w:id="817"/>
      </w:r>
      <w:r>
        <w:rPr>
          <w:rFonts w:ascii="IRNazanin" w:hAnsi="IRNazanin" w:eastAsia="IRNazanin" w:cs="IRNazanin"/>
          <w:lang w:bidi="fa-IR"/>
          <w:color w:val="111111"/>
          <w:sz w:val="28"/>
          <w:szCs w:val="28"/>
          <w:rtl/>
        </w:rPr>
        <w:t xml:space="preserve">) وضمهم إلی محمد بن الأشعث وأمره بقتال القوم، فاقتتلوا قتالاً شدیداً حتی قُتل بینهم جماعة من العرب، ووصل أصحاب ابن زیاد إلی دار عبد الله بن عفیف فکسروا الباب واقتحموا علیه، فصاحت ابنته أتاک القوم من حیث تحذر، فقال: لا علیک ناولینی سیفی فناولته إیاه، فجعل یذب عن نفسه، ویقول:</w:t>
      </w:r>
    </w:p>
    <w:p>
      <w:pPr>
        <w:pStyle w:val="BookText"/>
      </w:pPr>
      <w:r>
        <w:rPr>
          <w:rFonts w:ascii="IRNazanin" w:hAnsi="IRNazanin" w:eastAsia="IRNazanin" w:cs="IRNazanin"/>
          <w:lang w:bidi="fa-IR"/>
          <w:color w:val="111111"/>
          <w:sz w:val="28"/>
          <w:szCs w:val="28"/>
          <w:rtl/>
        </w:rPr>
        <w:t xml:space="preserve">أنا ابن ذی الفضل عفیف الطاهر</w:t>
      </w:r>
    </w:p>
    <w:p>
      <w:pPr>
        <w:pStyle w:val="BookText"/>
      </w:pPr>
      <w:r>
        <w:rPr>
          <w:rFonts w:ascii="IRNazanin" w:hAnsi="IRNazanin" w:eastAsia="IRNazanin" w:cs="IRNazanin"/>
          <w:lang w:bidi="fa-IR"/>
          <w:color w:val="111111"/>
          <w:sz w:val="28"/>
          <w:szCs w:val="28"/>
          <w:rtl/>
        </w:rPr>
        <w:t xml:space="preserve">عفیف شیخی وابن أم عامر</w:t>
      </w:r>
    </w:p>
    <w:p>
      <w:pPr>
        <w:pStyle w:val="BookText"/>
      </w:pPr>
      <w:r>
        <w:rPr>
          <w:rFonts w:ascii="IRNazanin" w:hAnsi="IRNazanin" w:eastAsia="IRNazanin" w:cs="IRNazanin"/>
          <w:lang w:bidi="fa-IR"/>
          <w:color w:val="111111"/>
          <w:sz w:val="28"/>
          <w:szCs w:val="28"/>
          <w:rtl/>
        </w:rPr>
        <w:t xml:space="preserve">کم دارع من قومکم وحاسر</w:t>
      </w:r>
    </w:p>
    <w:p>
      <w:pPr>
        <w:pStyle w:val="BookText"/>
      </w:pPr>
      <w:r>
        <w:rPr>
          <w:rFonts w:ascii="IRNazanin" w:hAnsi="IRNazanin" w:eastAsia="IRNazanin" w:cs="IRNazanin"/>
          <w:lang w:bidi="fa-IR"/>
          <w:color w:val="111111"/>
          <w:sz w:val="28"/>
          <w:szCs w:val="28"/>
          <w:rtl/>
        </w:rPr>
        <w:t xml:space="preserve">وبطل جدلته مغاور</w:t>
      </w:r>
    </w:p>
    <w:p>
      <w:pPr>
        <w:pStyle w:val="BookText"/>
      </w:pPr>
      <w:r>
        <w:rPr>
          <w:rFonts w:ascii="IRNazanin" w:hAnsi="IRNazanin" w:eastAsia="IRNazanin" w:cs="IRNazanin"/>
          <w:lang w:bidi="fa-IR"/>
          <w:color w:val="111111"/>
          <w:sz w:val="28"/>
          <w:szCs w:val="28"/>
          <w:rtl/>
        </w:rPr>
        <w:t xml:space="preserve">وجعلت ابنته تقول: یا أبت لیتنی کنت رجلاً أخاصم بین یدیک الیوم هؤلاء الفجرة قاتلی العترة البررة، قال: وجعل القوم یدورون علیه من کل جهة وهو یذب عن نفسه فلیس یقدم علیه أحد، وکلما جاؤوه من جهة قالت ابنته: یا أبة قد جاؤوک من جهة کذا، حتی تکاثروا علیه وأحاطوا به، فقالت بنته: وا ذلاه یحُاط بأبی ولیس له ناصر یستعین به، فجعل یدیر سیفه ویقول:</w:t>
      </w:r>
    </w:p>
    <w:p>
      <w:pPr>
        <w:pStyle w:val="BookText"/>
      </w:pPr>
      <w:r>
        <w:rPr>
          <w:rFonts w:ascii="IRNazanin" w:hAnsi="IRNazanin" w:eastAsia="IRNazanin" w:cs="IRNazanin"/>
          <w:lang w:bidi="fa-IR"/>
          <w:color w:val="111111"/>
          <w:sz w:val="28"/>
          <w:szCs w:val="28"/>
          <w:rtl/>
        </w:rPr>
        <w:t xml:space="preserve">أقسم لو یفسح لی عن بصری</w:t>
      </w:r>
    </w:p>
    <w:p>
      <w:pPr>
        <w:pStyle w:val="BookText"/>
      </w:pPr>
      <w:r>
        <w:rPr>
          <w:rFonts w:ascii="IRNazanin" w:hAnsi="IRNazanin" w:eastAsia="IRNazanin" w:cs="IRNazanin"/>
          <w:lang w:bidi="fa-IR"/>
          <w:color w:val="111111"/>
          <w:sz w:val="28"/>
          <w:szCs w:val="28"/>
          <w:rtl/>
        </w:rPr>
        <w:t xml:space="preserve">ضاق علیکم موردی ومصدری</w:t>
      </w:r>
    </w:p>
    <w:p>
      <w:pPr>
        <w:pStyle w:val="BookText"/>
      </w:pPr>
      <w:r>
        <w:rPr>
          <w:rFonts w:ascii="IRNazanin" w:hAnsi="IRNazanin" w:eastAsia="IRNazanin" w:cs="IRNazanin"/>
          <w:lang w:bidi="fa-IR"/>
          <w:color w:val="111111"/>
          <w:sz w:val="28"/>
          <w:szCs w:val="28"/>
          <w:rtl/>
        </w:rPr>
        <w:t xml:space="preserve">ص: 257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58" w:name="pg6066_37531"/>
    <w:bookmarkEnd w:id="158"/>
    <w:p>
      <w:pPr>
        <w:pStyle w:val="BookText"/>
      </w:pPr>
      <w:r>
        <w:rPr>
          <w:rFonts w:ascii="IRNazanin" w:hAnsi="IRNazanin" w:eastAsia="IRNazanin" w:cs="IRNazanin"/>
          <w:lang w:bidi="fa-IR"/>
          <w:color w:val="111111"/>
          <w:sz w:val="28"/>
          <w:szCs w:val="28"/>
          <w:rtl/>
        </w:rPr>
        <w:t xml:space="preserve">قال: فما زالوا به حتی أخذوه، ثم حُمل فاُدخل علی ابن زیاد، فلما رآه قال: الحمد لله الذی أخزاک! فقال له عبد الله بن عفیف: یا عدو الله، وبماذا أخزانی الله.</w:t>
      </w:r>
    </w:p>
    <w:p>
      <w:pPr>
        <w:pStyle w:val="BookText"/>
      </w:pPr>
      <w:r>
        <w:rPr>
          <w:rFonts w:ascii="IRNazanin" w:hAnsi="IRNazanin" w:eastAsia="IRNazanin" w:cs="IRNazanin"/>
          <w:lang w:bidi="fa-IR"/>
          <w:color w:val="111111"/>
          <w:sz w:val="28"/>
          <w:szCs w:val="28"/>
          <w:rtl/>
        </w:rPr>
        <w:t xml:space="preserve">والله لو فرج لی عن بصری</w:t>
      </w:r>
    </w:p>
    <w:p>
      <w:pPr>
        <w:pStyle w:val="BookText"/>
      </w:pPr>
      <w:r>
        <w:rPr>
          <w:rFonts w:ascii="IRNazanin" w:hAnsi="IRNazanin" w:eastAsia="IRNazanin" w:cs="IRNazanin"/>
          <w:lang w:bidi="fa-IR"/>
          <w:color w:val="111111"/>
          <w:sz w:val="28"/>
          <w:szCs w:val="28"/>
          <w:rtl/>
        </w:rPr>
        <w:t xml:space="preserve">ضاق علیکم موردی ومصدری</w:t>
      </w:r>
    </w:p>
    <w:p>
      <w:pPr>
        <w:pStyle w:val="BookText"/>
      </w:pPr>
      <w:r>
        <w:rPr>
          <w:rFonts w:ascii="IRNazanin" w:hAnsi="IRNazanin" w:eastAsia="IRNazanin" w:cs="IRNazanin"/>
          <w:lang w:bidi="fa-IR"/>
          <w:color w:val="111111"/>
          <w:sz w:val="28"/>
          <w:szCs w:val="28"/>
          <w:rtl/>
        </w:rPr>
        <w:t xml:space="preserve">فقال له ابن زیاد: یا عدو الله ما تقول فی عثمان بن عفان؟</w:t>
      </w:r>
    </w:p>
    <w:p>
      <w:pPr>
        <w:pStyle w:val="BookText"/>
      </w:pPr>
      <w:r>
        <w:rPr>
          <w:rFonts w:ascii="IRNazanin" w:hAnsi="IRNazanin" w:eastAsia="IRNazanin" w:cs="IRNazanin"/>
          <w:lang w:bidi="fa-IR"/>
          <w:color w:val="111111"/>
          <w:sz w:val="28"/>
          <w:szCs w:val="28"/>
          <w:rtl/>
        </w:rPr>
        <w:t xml:space="preserve">فقال: یا عبد بنی علاج یا ابن مرجانة وشتمه، ما أنت وعثمان، أساء أم أحسن، وأصلح أم أفسد، والله تبارک وتعالی ولی خلقه یقضی بینهم وبین عثمان بالعدل والحق، ولکن سلنی عن أبیک وعنک وعن یزید وأبیه.</w:t>
      </w:r>
    </w:p>
    <w:p>
      <w:pPr>
        <w:pStyle w:val="BookText"/>
      </w:pPr>
      <w:r>
        <w:rPr>
          <w:rFonts w:ascii="IRNazanin" w:hAnsi="IRNazanin" w:eastAsia="IRNazanin" w:cs="IRNazanin"/>
          <w:lang w:bidi="fa-IR"/>
          <w:color w:val="111111"/>
          <w:sz w:val="28"/>
          <w:szCs w:val="28"/>
          <w:rtl/>
        </w:rPr>
        <w:t xml:space="preserve">فقال ابن زیاد: والله لا سألتک عن شی‌ء أو تذوق الموت غصة بعد غصة.</w:t>
      </w:r>
    </w:p>
    <w:p>
      <w:pPr>
        <w:pStyle w:val="BookText"/>
      </w:pPr>
      <w:r>
        <w:rPr>
          <w:rFonts w:ascii="IRNazanin" w:hAnsi="IRNazanin" w:eastAsia="IRNazanin" w:cs="IRNazanin"/>
          <w:lang w:bidi="fa-IR"/>
          <w:color w:val="111111"/>
          <w:sz w:val="28"/>
          <w:szCs w:val="28"/>
          <w:rtl/>
        </w:rPr>
        <w:t xml:space="preserve">فقال عبد الله بن عفیف: الحمد لله رب العالمین، أما إنی قد کنت أسأل الله ربی أن یرزقنی الشهادة من قبل أن تلدک أمک، وسألت الله أن یجعل ذلک علی یدی ألعن خلقه وأبغضهم إلیه، فلما کف بصری یئست من الشهادة إلی الآن، فالحمد لله الذی رزقنیها بعد الیأس منها، وعرّفنی الإجابة منه فی قدیم دعائی. فقال ابن زیاد: اضربوا عنقه، فضُربت عنقه وصُلب فی السبخة رضوان الله علیه(</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Heading3"/>
      </w:pPr>
      <w:bookmarkStart w:id="487" w:name="_Toc264"/>
      <w:r>
        <w:t>فی أزقة الکوفة</w:t>
      </w:r>
      <w:bookmarkEnd w:id="487"/>
    </w:p>
    <w:p>
      <w:pPr>
        <w:pStyle w:val="BookText"/>
      </w:pPr>
      <w:r>
        <w:rPr>
          <w:rFonts w:ascii="IRNazanin" w:hAnsi="IRNazanin" w:eastAsia="IRNazanin" w:cs="IRNazanin"/>
          <w:lang w:bidi="fa-IR"/>
          <w:color w:val="111111"/>
          <w:sz w:val="28"/>
          <w:szCs w:val="28"/>
          <w:rtl/>
        </w:rPr>
        <w:t xml:space="preserve">ثم إن ابن زیاد أراد أن یخوّف الناس أکثر من ذی قبل، ویبین أنه یقتل کل من یعارض حکم بنی أمیة حتی وإن کان ابن رسول الله(صلی الله علیه و آله)... کما أظهر بذلک حقده الدفین.</w:t>
      </w:r>
    </w:p>
    <w:p>
      <w:pPr>
        <w:pStyle w:val="BookText"/>
      </w:pPr>
      <w:r>
        <w:rPr>
          <w:rFonts w:ascii="Amiri" w:hAnsi="Amiri" w:eastAsia="Amiri" w:cs="Amiri"/>
          <w:lang w:bidi="ar-SA"/>
          <w:color w:val="111111"/>
          <w:sz w:val="28"/>
          <w:szCs w:val="28"/>
          <w:rtl/>
        </w:rPr>
        <w:t xml:space="preserve">فلما أصبح بعث برأس الإمام الحسین(علیه السلام) فدیر به فی سکک الکوفة وقبائلها، فروی عن زید بن أرقم أنه قال: مر بالرأس علیّ وهو علی رمح وأنا فی غرفة لی، فلما حاذانی سمعت رأس الحسین(علیه السلام) یقرأ: أَمْ حَسِبْتَ أَنَّ أَصْحابَ الْکَهْفِ والرَّقِیمِ کانُوا مِنْ آیاتِنا عَجَباً(</w:t>
      </w:r>
      <w:r>
        <w:rPr>
          <w:rStyle w:val="FootnoteReference"/>
        </w:rPr>
        <w:footnoteReference w:id="819"/>
      </w:r>
      <w:r>
        <w:rPr>
          <w:rFonts w:ascii="IRNazanin" w:hAnsi="IRNazanin" w:eastAsia="IRNazanin" w:cs="IRNazanin"/>
          <w:lang w:bidi="fa-IR"/>
          <w:color w:val="111111"/>
          <w:sz w:val="28"/>
          <w:szCs w:val="28"/>
          <w:rtl/>
        </w:rPr>
        <w:t xml:space="preserve">) فوقف والله شعری علیّ ونادیت: رأسک والله یا ابن رسول الله وأمرک أعجب وأعجب(</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258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59" w:name="pg6066_37533"/>
    <w:bookmarkEnd w:id="159"/>
    <w:p>
      <w:pPr>
        <w:pStyle w:val="Heading3"/>
      </w:pPr>
      <w:bookmarkStart w:id="488" w:name="_Toc265"/>
      <w:r>
        <w:t>فی سجن الکوفة</w:t>
      </w:r>
      <w:bookmarkEnd w:id="488"/>
    </w:p>
    <w:p>
      <w:pPr>
        <w:pStyle w:val="BookText"/>
      </w:pPr>
      <w:r>
        <w:rPr>
          <w:rFonts w:ascii="IRNazanin" w:hAnsi="IRNazanin" w:eastAsia="IRNazanin" w:cs="IRNazanin"/>
          <w:lang w:bidi="fa-IR"/>
          <w:color w:val="111111"/>
          <w:sz w:val="28"/>
          <w:szCs w:val="28"/>
          <w:rtl/>
        </w:rPr>
        <w:t xml:space="preserve">ثم أمر ابن زیاد بعلی بن الحسین(علیه السلام) فغلّ وحمل مع السبایا والنسوة إلی السجن، یقول الراوی: وکنت معهم فما مررنا بزقاق إلاّ وجدناه ملآن رجالاً ونساءً یضربون وجوههم ویبکون، فحُبسوا فی سجن وضُیق علیهم(</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Heading3"/>
      </w:pPr>
      <w:bookmarkStart w:id="489" w:name="_Toc266"/>
      <w:r>
        <w:t>ابن زیاد یهمّ بقتل زینب(علیها السلام)</w:t>
      </w:r>
      <w:bookmarkEnd w:id="489"/>
    </w:p>
    <w:p>
      <w:pPr>
        <w:pStyle w:val="BookText"/>
      </w:pPr>
      <w:r>
        <w:rPr>
          <w:rFonts w:ascii="IRNazanin" w:hAnsi="IRNazanin" w:eastAsia="IRNazanin" w:cs="IRNazanin"/>
          <w:lang w:bidi="fa-IR"/>
          <w:color w:val="111111"/>
          <w:sz w:val="28"/>
          <w:szCs w:val="28"/>
          <w:rtl/>
        </w:rPr>
        <w:t xml:space="preserve">ثم إن ابن زیاد (لعنه الله) دعا بعلی بن الحسین(علیه السلام) والنسوة، وأحضر رأس الحسین(علیه السلام)، وکانت زینب(علیها السلام) ابنة علی(علیه السلام) فیهم، فقال ابن زیاد: الحمد لله الذی فضحکم وقتلکم، وأکذب أحادیثکم!</w:t>
      </w:r>
    </w:p>
    <w:p>
      <w:pPr>
        <w:pStyle w:val="BookText"/>
      </w:pPr>
      <w:r>
        <w:rPr>
          <w:rFonts w:ascii="IRNazanin" w:hAnsi="IRNazanin" w:eastAsia="IRNazanin" w:cs="IRNazanin"/>
          <w:lang w:bidi="fa-IR"/>
          <w:color w:val="111111"/>
          <w:sz w:val="28"/>
          <w:szCs w:val="28"/>
          <w:rtl/>
        </w:rPr>
        <w:t xml:space="preserve">فقالت زینب(علیها السلام): «الحمد لله الذی أکرمنا بمحمد(صلی الله علیه و آله) وطهّرنا تطهیراً، إنما یفضح الله الفاسق ویکذب الفاجر».</w:t>
      </w:r>
    </w:p>
    <w:p>
      <w:pPr>
        <w:pStyle w:val="BookText"/>
      </w:pPr>
      <w:r>
        <w:rPr>
          <w:rFonts w:ascii="IRNazanin" w:hAnsi="IRNazanin" w:eastAsia="IRNazanin" w:cs="IRNazanin"/>
          <w:lang w:bidi="fa-IR"/>
          <w:color w:val="111111"/>
          <w:sz w:val="28"/>
          <w:szCs w:val="28"/>
          <w:rtl/>
        </w:rPr>
        <w:t xml:space="preserve">قال: کیف رأیت صنع الله بکم أهل البیت؟</w:t>
      </w:r>
    </w:p>
    <w:p>
      <w:pPr>
        <w:pStyle w:val="BookText"/>
      </w:pPr>
      <w:r>
        <w:rPr>
          <w:rFonts w:ascii="IRNazanin" w:hAnsi="IRNazanin" w:eastAsia="IRNazanin" w:cs="IRNazanin"/>
          <w:lang w:bidi="fa-IR"/>
          <w:color w:val="111111"/>
          <w:sz w:val="28"/>
          <w:szCs w:val="28"/>
          <w:rtl/>
        </w:rPr>
        <w:t xml:space="preserve">قالت: کُتب علیهم القتل، فبرزوا إلی مضاجعهم، وسیجمع الله بینک وبینهم فتتحاکمون عنده.</w:t>
      </w:r>
    </w:p>
    <w:p>
      <w:pPr>
        <w:pStyle w:val="BookText"/>
      </w:pPr>
      <w:r>
        <w:rPr>
          <w:rFonts w:ascii="IRNazanin" w:hAnsi="IRNazanin" w:eastAsia="IRNazanin" w:cs="IRNazanin"/>
          <w:lang w:bidi="fa-IR"/>
          <w:color w:val="111111"/>
          <w:sz w:val="28"/>
          <w:szCs w:val="28"/>
          <w:rtl/>
        </w:rPr>
        <w:t xml:space="preserve">فغضب ابن زیاد (لعنه الله) علیها، وهمّ بقتلها، فسکّن منه عمرو بن حریث.</w:t>
      </w:r>
    </w:p>
    <w:p>
      <w:pPr>
        <w:pStyle w:val="BookText"/>
      </w:pPr>
      <w:r>
        <w:rPr>
          <w:rFonts w:ascii="IRNazanin" w:hAnsi="IRNazanin" w:eastAsia="IRNazanin" w:cs="IRNazanin"/>
          <w:lang w:bidi="fa-IR"/>
          <w:color w:val="111111"/>
          <w:sz w:val="28"/>
          <w:szCs w:val="28"/>
          <w:rtl/>
        </w:rPr>
        <w:t xml:space="preserve">فقالت زینب(علیها السلام): یا ابن زیاد، حسبک ما ارتکبت منا، فلقد قتلت رجالنا، وقطعت أصلنا، وأبحت حریمنا، وسبیت نساءنا وذرارینا، فإن کان ذلک للاشتفاء فقد اشتفیت.</w:t>
      </w:r>
    </w:p>
    <w:p>
      <w:pPr>
        <w:pStyle w:val="BookText"/>
      </w:pPr>
      <w:r>
        <w:rPr>
          <w:rFonts w:ascii="IRNazanin" w:hAnsi="IRNazanin" w:eastAsia="IRNazanin" w:cs="IRNazanin"/>
          <w:lang w:bidi="fa-IR"/>
          <w:color w:val="111111"/>
          <w:sz w:val="28"/>
          <w:szCs w:val="28"/>
          <w:rtl/>
        </w:rPr>
        <w:t xml:space="preserve">فأمر ابن زیاد بردهم إلی السجن وبعث البشائر إلی النواحی بقتل الحسین(علیه السلام) ثم أمر بالسبایا ورأس الحسین(علیه السلام) فحملوا إلی الشام(</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Heading3"/>
      </w:pPr>
      <w:bookmarkStart w:id="490" w:name="_Toc267"/>
      <w:r>
        <w:t>خطبة زینب(علیها السلام) فی الکوفة</w:t>
      </w:r>
      <w:bookmarkEnd w:id="490"/>
    </w:p>
    <w:p>
      <w:pPr>
        <w:pStyle w:val="BookText"/>
      </w:pPr>
      <w:r>
        <w:rPr>
          <w:rFonts w:ascii="IRNazanin" w:hAnsi="IRNazanin" w:eastAsia="IRNazanin" w:cs="IRNazanin"/>
          <w:lang w:bidi="fa-IR"/>
          <w:color w:val="111111"/>
          <w:sz w:val="28"/>
          <w:szCs w:val="28"/>
          <w:rtl/>
        </w:rPr>
        <w:t xml:space="preserve">وأومأت زینب(علیها السلام) بنت علی بن أبی طالب(علیه السلام) إلی الناس بالسکوت، قال حذیم</w:t>
      </w:r>
    </w:p>
    <w:p>
      <w:pPr>
        <w:pStyle w:val="BookText"/>
      </w:pPr>
      <w:r>
        <w:rPr>
          <w:rFonts w:ascii="IRNazanin" w:hAnsi="IRNazanin" w:eastAsia="IRNazanin" w:cs="IRNazanin"/>
          <w:lang w:bidi="fa-IR"/>
          <w:color w:val="111111"/>
          <w:sz w:val="28"/>
          <w:szCs w:val="28"/>
          <w:rtl/>
        </w:rPr>
        <w:t xml:space="preserve">ص: 259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الأسدی(</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أرَ والله خفرة قط أنطق منها، کأنها تنطق وتفرغ عن لسان علی أمیر المؤمنین(علیه السلام)، وقد أشارت إلی الناس بأن أنصتوا، فارتدت الأنفاس وسکنت الأجراس، ثم قالت بعد حمد الله تعالی والصلاة علی رسوله(صلی الله علیه و آله):</w:t>
      </w:r>
    </w:p>
    <w:p>
      <w:pPr>
        <w:pStyle w:val="BookText"/>
      </w:pPr>
      <w:r>
        <w:rPr>
          <w:rFonts w:ascii="IRNazanin" w:hAnsi="IRNazanin" w:eastAsia="IRNazanin" w:cs="IRNazanin"/>
          <w:lang w:bidi="fa-IR"/>
          <w:color w:val="111111"/>
          <w:sz w:val="28"/>
          <w:szCs w:val="28"/>
          <w:rtl/>
        </w:rPr>
        <w:t xml:space="preserve">«أما بعد، یا أهل الکوفة، یا أهل الختل والغدر والخذل(</w:t>
      </w:r>
      <w:r>
        <w:rPr>
          <w:rStyle w:val="FootnoteReference"/>
        </w:rPr>
        <w:footnoteReference w:id="824"/>
      </w:r>
      <w:r>
        <w:rPr>
          <w:rFonts w:ascii="Amiri" w:hAnsi="Amiri" w:eastAsia="Amiri" w:cs="Amiri"/>
          <w:lang w:bidi="ar-SA"/>
          <w:color w:val="111111"/>
          <w:sz w:val="28"/>
          <w:szCs w:val="28"/>
          <w:rtl/>
        </w:rPr>
        <w:t xml:space="preserve">)، ألا فلا رقأت العبرة، ولا هدأت الزفرة، إنما مثلکم کمثل التی نَقَضَتْ غَزْلَها مِنْ بَعْدِ قُوَّةٍ أَنْکاثاً تَتَّخِذُونَ أَیْمانَکُمْ دَخَلاً بَیْنَکُمْ(</w:t>
      </w:r>
      <w:r>
        <w:rPr>
          <w:rStyle w:val="FootnoteReference"/>
        </w:rPr>
        <w:footnoteReference w:id="825"/>
      </w:r>
      <w:r>
        <w:rPr>
          <w:rFonts w:ascii="IRNazanin" w:hAnsi="IRNazanin" w:eastAsia="IRNazanin" w:cs="IRNazanin"/>
          <w:lang w:bidi="fa-IR"/>
          <w:color w:val="111111"/>
          <w:sz w:val="28"/>
          <w:szCs w:val="28"/>
          <w:rtl/>
        </w:rPr>
        <w:t xml:space="preserve">) هل فیکم إلاّ الصلف(</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والعجب والشنف(</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والکذب وملق الإماء وغمز الأعداء، أو کمرعی علی دمنة، أو کفضة علی ملحودة(</w:t>
      </w:r>
      <w:r>
        <w:rPr>
          <w:rStyle w:val="FootnoteReference"/>
        </w:rPr>
        <w:footnoteReference w:id="82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بئس ما قدمت لکم أنفسکم أن سخط الله علیکم وفی العذاب أنتم خالدون، أتبکون علی أخی؟ أجل والله فابکوا فإنکم والله أحری بالبکاء، فابکوا کثیراً واضحکوا قلیلاً، فقد أبلیتم بعارها، ومُنیتم بشنارها، ولن ترحضوها أبداً(</w:t>
      </w:r>
      <w:r>
        <w:rPr>
          <w:rStyle w:val="FootnoteReference"/>
        </w:rPr>
        <w:footnoteReference w:id="82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وأنی ترحضون قتل سلیل خاتم النبوة، ومعدن الرسالة، وسید شباب أهل الجنة، وملاذ حربکم، ومعاذ حزبکم، ومقر سلمکم، وآسی کلمکم، ومفزع نازلتکم، والمرجع إلیه عند مقالتکم، ومدرة حججکم(</w:t>
      </w:r>
      <w:r>
        <w:rPr>
          <w:rStyle w:val="FootnoteReference"/>
        </w:rPr>
        <w:footnoteReference w:id="830"/>
      </w:r>
      <w:r>
        <w:rPr>
          <w:rFonts w:ascii="Amiri" w:hAnsi="Amiri" w:eastAsia="Amiri" w:cs="Amiri"/>
          <w:lang w:bidi="ar-SA"/>
          <w:color w:val="111111"/>
          <w:sz w:val="28"/>
          <w:szCs w:val="28"/>
          <w:rtl/>
        </w:rPr>
        <w:t xml:space="preserve">)، ومنار محجتکم، ألا ساء ما قدّمت لکم أنفسکم، وساء ما تزرون لیوم بعثکم، فتعساً تعساً ونکساً نکساً، لقد خاب السعی وتبت الأیدی وخسرت الصفقة، وبؤتم بغضب من الله وضُربت علیکم الذلة والمسکنة، أتدرون ویلکم أی کبد لمحمد(صلی الله علیه و آله) فرثتم؟ وأی عهد نکثتم؟ وأی کریمة له أبرزتم؟ وأی حرمة له هتکتم؟ وأی دم له سفکتم؟ لَقَدْ جِئْتُمْ شَیْئاً إِدًّا * تَکادُ السَّماواتُ یَتَفَطَّرْنَ</w:t>
      </w:r>
    </w:p>
    <w:p>
      <w:pPr>
        <w:pStyle w:val="BookText"/>
      </w:pPr>
      <w:r>
        <w:rPr>
          <w:rFonts w:ascii="IRNazanin" w:hAnsi="IRNazanin" w:eastAsia="IRNazanin" w:cs="IRNazanin"/>
          <w:lang w:bidi="fa-IR"/>
          <w:color w:val="111111"/>
          <w:sz w:val="28"/>
          <w:szCs w:val="28"/>
          <w:rtl/>
        </w:rPr>
        <w:t xml:space="preserve">ص: 260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وتَنْشَقُّ الأرْضُ وتَخِرُّ الْجِبالُ هَدًّا(</w:t>
      </w:r>
      <w:r>
        <w:rPr>
          <w:rStyle w:val="FootnoteReference"/>
        </w:rPr>
        <w:footnoteReference w:id="831"/>
      </w:r>
      <w:r>
        <w:rPr>
          <w:rFonts w:ascii="IRNazanin" w:hAnsi="IRNazanin" w:eastAsia="IRNazanin" w:cs="IRNazanin"/>
          <w:lang w:bidi="fa-IR"/>
          <w:color w:val="111111"/>
          <w:sz w:val="28"/>
          <w:szCs w:val="28"/>
          <w:rtl/>
        </w:rPr>
        <w:t xml:space="preserve">) لقد جئتم بها شوهاء صلعاء عنقاء سوداء فقماء خرقاء کطلاع الأرض(</w:t>
      </w:r>
      <w:r>
        <w:rPr>
          <w:rStyle w:val="FootnoteReference"/>
        </w:rPr>
        <w:footnoteReference w:id="832"/>
      </w:r>
      <w:r>
        <w:rPr>
          <w:rFonts w:ascii="Amiri" w:hAnsi="Amiri" w:eastAsia="Amiri" w:cs="Amiri"/>
          <w:lang w:bidi="ar-SA"/>
          <w:color w:val="111111"/>
          <w:sz w:val="28"/>
          <w:szCs w:val="28"/>
          <w:rtl/>
        </w:rPr>
        <w:t xml:space="preserve">) أو ملأُ السماء، أفعجبتم أن تمطر السماء دماً ولَعَذابُ الآخِرَةِ أَخْزی وهُمْ لایُنْصَرُونَ(</w:t>
      </w:r>
      <w:r>
        <w:rPr>
          <w:rStyle w:val="FootnoteReference"/>
        </w:rPr>
        <w:footnoteReference w:id="833"/>
      </w:r>
      <w:r>
        <w:rPr>
          <w:rFonts w:ascii="IRNazanin" w:hAnsi="IRNazanin" w:eastAsia="IRNazanin" w:cs="IRNazanin"/>
          <w:lang w:bidi="fa-IR"/>
          <w:color w:val="111111"/>
          <w:sz w:val="28"/>
          <w:szCs w:val="28"/>
          <w:rtl/>
        </w:rPr>
        <w:t xml:space="preserve">) فلا یستخفنکم المهل، فإنه عزوجل لایحفزه البدار، ولا یُخشی علیه فوت الثأر، کلاّ إن ربک لنا ولهم بالمرصاد.</w:t>
      </w:r>
    </w:p>
    <w:p>
      <w:pPr>
        <w:pStyle w:val="BookText"/>
      </w:pPr>
      <w:r>
        <w:rPr>
          <w:rFonts w:ascii="IRNazanin" w:hAnsi="IRNazanin" w:eastAsia="IRNazanin" w:cs="IRNazanin"/>
          <w:lang w:bidi="fa-IR"/>
          <w:color w:val="111111"/>
          <w:sz w:val="28"/>
          <w:szCs w:val="28"/>
          <w:rtl/>
        </w:rPr>
        <w:t xml:space="preserve">ثم أنشأت تقول (علیها السلام):</w:t>
      </w:r>
    </w:p>
    <w:p>
      <w:pPr>
        <w:pStyle w:val="BookText"/>
      </w:pPr>
      <w:r>
        <w:rPr>
          <w:rFonts w:ascii="IRNazanin" w:hAnsi="IRNazanin" w:eastAsia="IRNazanin" w:cs="IRNazanin"/>
          <w:lang w:bidi="fa-IR"/>
          <w:color w:val="111111"/>
          <w:sz w:val="28"/>
          <w:szCs w:val="28"/>
          <w:rtl/>
        </w:rPr>
        <w:t xml:space="preserve">ماذا تقولون إذ قال النبی لکم</w:t>
      </w:r>
    </w:p>
    <w:p>
      <w:pPr>
        <w:pStyle w:val="BookText"/>
      </w:pPr>
      <w:r>
        <w:rPr>
          <w:rFonts w:ascii="IRNazanin" w:hAnsi="IRNazanin" w:eastAsia="IRNazanin" w:cs="IRNazanin"/>
          <w:lang w:bidi="fa-IR"/>
          <w:color w:val="111111"/>
          <w:sz w:val="28"/>
          <w:szCs w:val="28"/>
          <w:rtl/>
        </w:rPr>
        <w:t xml:space="preserve">ما ذا صنعتم وأنتم آخر الأمم</w:t>
      </w:r>
    </w:p>
    <w:p>
      <w:pPr>
        <w:pStyle w:val="BookText"/>
      </w:pPr>
      <w:r>
        <w:rPr>
          <w:rFonts w:ascii="IRNazanin" w:hAnsi="IRNazanin" w:eastAsia="IRNazanin" w:cs="IRNazanin"/>
          <w:lang w:bidi="fa-IR"/>
          <w:color w:val="111111"/>
          <w:sz w:val="28"/>
          <w:szCs w:val="28"/>
          <w:rtl/>
        </w:rPr>
        <w:t xml:space="preserve">بأهل بیتی وأولادی ومکرمتی</w:t>
      </w:r>
    </w:p>
    <w:p>
      <w:pPr>
        <w:pStyle w:val="BookText"/>
      </w:pPr>
      <w:r>
        <w:rPr>
          <w:rFonts w:ascii="IRNazanin" w:hAnsi="IRNazanin" w:eastAsia="IRNazanin" w:cs="IRNazanin"/>
          <w:lang w:bidi="fa-IR"/>
          <w:color w:val="111111"/>
          <w:sz w:val="28"/>
          <w:szCs w:val="28"/>
          <w:rtl/>
        </w:rPr>
        <w:t xml:space="preserve">منهم أساری ومنهم ضرجوا بدم</w:t>
      </w:r>
    </w:p>
    <w:p>
      <w:pPr>
        <w:pStyle w:val="BookText"/>
      </w:pPr>
      <w:r>
        <w:rPr>
          <w:rFonts w:ascii="IRNazanin" w:hAnsi="IRNazanin" w:eastAsia="IRNazanin" w:cs="IRNazanin"/>
          <w:lang w:bidi="fa-IR"/>
          <w:color w:val="111111"/>
          <w:sz w:val="28"/>
          <w:szCs w:val="28"/>
          <w:rtl/>
        </w:rPr>
        <w:t xml:space="preserve">ما کان ذاک جزائی إذ نصحت لکم</w:t>
      </w:r>
    </w:p>
    <w:p>
      <w:pPr>
        <w:pStyle w:val="BookText"/>
      </w:pPr>
      <w:r>
        <w:rPr>
          <w:rFonts w:ascii="IRNazanin" w:hAnsi="IRNazanin" w:eastAsia="IRNazanin" w:cs="IRNazanin"/>
          <w:lang w:bidi="fa-IR"/>
          <w:color w:val="111111"/>
          <w:sz w:val="28"/>
          <w:szCs w:val="28"/>
          <w:rtl/>
        </w:rPr>
        <w:t xml:space="preserve">أن تخلفونی بسوء فی ذوی رحمی</w:t>
      </w:r>
    </w:p>
    <w:p>
      <w:pPr>
        <w:pStyle w:val="BookText"/>
      </w:pPr>
      <w:r>
        <w:rPr>
          <w:rFonts w:ascii="IRNazanin" w:hAnsi="IRNazanin" w:eastAsia="IRNazanin" w:cs="IRNazanin"/>
          <w:lang w:bidi="fa-IR"/>
          <w:color w:val="111111"/>
          <w:sz w:val="28"/>
          <w:szCs w:val="28"/>
          <w:rtl/>
        </w:rPr>
        <w:t xml:space="preserve">إنی لأخشی علیکم أن یحل بکم</w:t>
      </w:r>
    </w:p>
    <w:p>
      <w:pPr>
        <w:pStyle w:val="BookText"/>
      </w:pPr>
      <w:r>
        <w:rPr>
          <w:rFonts w:ascii="IRNazanin" w:hAnsi="IRNazanin" w:eastAsia="IRNazanin" w:cs="IRNazanin"/>
          <w:lang w:bidi="fa-IR"/>
          <w:color w:val="111111"/>
          <w:sz w:val="28"/>
          <w:szCs w:val="28"/>
          <w:rtl/>
        </w:rPr>
        <w:t xml:space="preserve">مثل العذاب الذی أودی علی إرم</w:t>
      </w:r>
    </w:p>
    <w:p>
      <w:pPr>
        <w:pStyle w:val="BookText"/>
      </w:pPr>
      <w:r>
        <w:rPr>
          <w:rFonts w:ascii="IRNazanin" w:hAnsi="IRNazanin" w:eastAsia="IRNazanin" w:cs="IRNazanin"/>
          <w:lang w:bidi="fa-IR"/>
          <w:color w:val="111111"/>
          <w:sz w:val="28"/>
          <w:szCs w:val="28"/>
          <w:rtl/>
        </w:rPr>
        <w:t xml:space="preserve">ثم ولت عنهم.</w:t>
      </w:r>
    </w:p>
    <w:p>
      <w:pPr>
        <w:pStyle w:val="BookText"/>
      </w:pPr>
      <w:r>
        <w:rPr>
          <w:rFonts w:ascii="IRNazanin" w:hAnsi="IRNazanin" w:eastAsia="IRNazanin" w:cs="IRNazanin"/>
          <w:lang w:bidi="fa-IR"/>
          <w:color w:val="111111"/>
          <w:sz w:val="28"/>
          <w:szCs w:val="28"/>
          <w:rtl/>
        </w:rPr>
        <w:t xml:space="preserve">قال حذیم: فرأیت الناس حیاری قد ردوا أیدیهم فی أفواههم، فالتفت إلی شیخ فی جانبی یبکی وقد اخضلت لحیته بالبکاء، ویده مرفوعة إلی السماء وهو یقول: بأبی وأمی کهولهم خیر کهول، ونساؤهم خیر نساء، وشبابهم خیر شباب، ونسلهم نسل کریم، وفضلهم فضل عظیم، ثم أنشد شعراً:</w:t>
      </w:r>
    </w:p>
    <w:p>
      <w:pPr>
        <w:pStyle w:val="BookText"/>
      </w:pPr>
      <w:r>
        <w:rPr>
          <w:rFonts w:ascii="IRNazanin" w:hAnsi="IRNazanin" w:eastAsia="IRNazanin" w:cs="IRNazanin"/>
          <w:lang w:bidi="fa-IR"/>
          <w:color w:val="111111"/>
          <w:sz w:val="28"/>
          <w:szCs w:val="28"/>
          <w:rtl/>
        </w:rPr>
        <w:t xml:space="preserve">کهولهم خیر الکهول ونسلهم</w:t>
      </w:r>
    </w:p>
    <w:p>
      <w:pPr>
        <w:pStyle w:val="BookText"/>
      </w:pPr>
      <w:r>
        <w:rPr>
          <w:rFonts w:ascii="IRNazanin" w:hAnsi="IRNazanin" w:eastAsia="IRNazanin" w:cs="IRNazanin"/>
          <w:lang w:bidi="fa-IR"/>
          <w:color w:val="111111"/>
          <w:sz w:val="28"/>
          <w:szCs w:val="28"/>
          <w:rtl/>
        </w:rPr>
        <w:t xml:space="preserve">إذا عد نسل لا یبور ولا یخزی</w:t>
      </w:r>
    </w:p>
    <w:p>
      <w:pPr>
        <w:pStyle w:val="BookText"/>
      </w:pPr>
      <w:r>
        <w:rPr>
          <w:rFonts w:ascii="IRNazanin" w:hAnsi="IRNazanin" w:eastAsia="IRNazanin" w:cs="IRNazanin"/>
          <w:lang w:bidi="fa-IR"/>
          <w:color w:val="111111"/>
          <w:sz w:val="28"/>
          <w:szCs w:val="28"/>
          <w:rtl/>
        </w:rPr>
        <w:t xml:space="preserve">فقال علی بن الحسین(علیه السلام): «یا عمة اسکتی ففی الباقی من الماضی اعتبار، وأنت بحمد الله عالمة غیر مُعلّمة، فهِمة غیر مُفهّمة، إن البکاء والحنین لا یردان من قد أباده الدهر» فسکتت.</w:t>
      </w:r>
    </w:p>
    <w:p>
      <w:pPr>
        <w:pStyle w:val="BookText"/>
      </w:pPr>
      <w:r>
        <w:rPr>
          <w:rFonts w:ascii="IRNazanin" w:hAnsi="IRNazanin" w:eastAsia="IRNazanin" w:cs="IRNazanin"/>
          <w:lang w:bidi="fa-IR"/>
          <w:color w:val="111111"/>
          <w:sz w:val="28"/>
          <w:szCs w:val="28"/>
          <w:rtl/>
        </w:rPr>
        <w:t xml:space="preserve">ثم نزل(علیه السلام) وضرب فسطاطه وأنزل نساءه ودخل الفسطاط(</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261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60" w:name="pg6066_37539"/>
    <w:bookmarkEnd w:id="160"/>
    <w:p>
      <w:pPr>
        <w:pStyle w:val="Heading3"/>
      </w:pPr>
      <w:bookmarkStart w:id="491" w:name="_Toc268"/>
      <w:r>
        <w:t>مساجد جددت فرحاً</w:t>
      </w:r>
      <w:bookmarkEnd w:id="491"/>
    </w:p>
    <w:p>
      <w:pPr>
        <w:pStyle w:val="BookText"/>
      </w:pPr>
      <w:r>
        <w:rPr>
          <w:rFonts w:ascii="IRNazanin" w:hAnsi="IRNazanin" w:eastAsia="IRNazanin" w:cs="IRNazanin"/>
          <w:lang w:bidi="fa-IR"/>
          <w:color w:val="111111"/>
          <w:sz w:val="28"/>
          <w:szCs w:val="28"/>
          <w:rtl/>
        </w:rPr>
        <w:t xml:space="preserve">ثم إن بنی أمیة أرادوا أن یخدعوا الناس فی قتل الحسین(علیه السلام) ویعطوها صبغة شرعیة، فجددوا المساجد فرحاً بقتله، کما أنهم من قبل أخذوا الفتاوی من بعض علماء السوء بجواز قتل الحسین(علیه السلام) بل وجوبه!.</w:t>
      </w:r>
    </w:p>
    <w:p>
      <w:pPr>
        <w:pStyle w:val="BookText"/>
      </w:pPr>
      <w:r>
        <w:rPr>
          <w:rFonts w:ascii="IRNazanin" w:hAnsi="IRNazanin" w:eastAsia="IRNazanin" w:cs="IRNazanin"/>
          <w:lang w:bidi="fa-IR"/>
          <w:color w:val="111111"/>
          <w:sz w:val="28"/>
          <w:szCs w:val="28"/>
          <w:rtl/>
        </w:rPr>
        <w:t xml:space="preserve">عن أبی جعفر(علیه السلام) قال: «جددت أربعة مساجد بالکوفة فرحاً لقتل الحسین(علیه السلام): مسجد الأشعث، ومسجد جریر، ومسجد سماک، ومسجد شبث بن ربعی»(</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Heading3"/>
      </w:pPr>
      <w:bookmarkStart w:id="492" w:name="_Toc269"/>
      <w:r>
        <w:t>فی طریق الشام</w:t>
      </w:r>
      <w:bookmarkEnd w:id="492"/>
    </w:p>
    <w:p>
      <w:pPr>
        <w:pStyle w:val="BookText"/>
      </w:pPr>
      <w:r>
        <w:rPr>
          <w:rFonts w:ascii="IRNazanin" w:hAnsi="IRNazanin" w:eastAsia="IRNazanin" w:cs="IRNazanin"/>
          <w:lang w:bidi="fa-IR"/>
          <w:color w:val="111111"/>
          <w:sz w:val="28"/>
          <w:szCs w:val="28"/>
          <w:rtl/>
        </w:rPr>
        <w:t xml:space="preserve">وأما یزید بن معاویة فإنه لما وصله کتاب عبید الله بن زیاد یخبره بقتل الحسین(علیه السلام) وسبی النساء والأطفال، أعاد الجواب إلیه یأمره فیه بحمل رأس الحسین(علیه السلام) ورؤوس من قتل معه وحمل أثقاله ونسائه وعیاله إلی الشام، فاستدعی ابن زیاد بمخفر بن ثعلبة العائذی(</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فسلم إلیه الرءوس والنساء، فسار بهم إلی الشام کما یُسار سبایا الکفار(</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بعض الروایات: أرسل معهم شمر بن ذی الجوشن والخولی بن یزید الأصبحی.</w:t>
      </w:r>
    </w:p>
    <w:p>
      <w:pPr>
        <w:pStyle w:val="BookText"/>
      </w:pPr>
      <w:r>
        <w:rPr>
          <w:rFonts w:ascii="IRNazanin" w:hAnsi="IRNazanin" w:eastAsia="IRNazanin" w:cs="IRNazanin"/>
          <w:lang w:bidi="fa-IR"/>
          <w:color w:val="111111"/>
          <w:sz w:val="28"/>
          <w:szCs w:val="28"/>
          <w:rtl/>
        </w:rPr>
        <w:t xml:space="preserve">عن ابن أبی قبیل قال: لما قُتل الحسین بن علی(علیه السلام) بُعث برأسه إلی یزید، فنزلوا فی أول مرحلة فجعلوا یشربون ویتبجحون بالرأس فیما بینهم، فخرجت علیهم کف من الحائط معها قلم من حدید، فکتبت أسطراً بدم:</w:t>
      </w:r>
    </w:p>
    <w:p>
      <w:pPr>
        <w:pStyle w:val="BookText"/>
      </w:pPr>
      <w:r>
        <w:rPr>
          <w:rFonts w:ascii="IRNazanin" w:hAnsi="IRNazanin" w:eastAsia="IRNazanin" w:cs="IRNazanin"/>
          <w:lang w:bidi="fa-IR"/>
          <w:color w:val="111111"/>
          <w:sz w:val="28"/>
          <w:szCs w:val="28"/>
          <w:rtl/>
        </w:rPr>
        <w:t xml:space="preserve">أترجو أمة قتلت حسیناً</w:t>
      </w:r>
    </w:p>
    <w:p>
      <w:pPr>
        <w:pStyle w:val="BookText"/>
      </w:pPr>
      <w:r>
        <w:rPr>
          <w:rFonts w:ascii="IRNazanin" w:hAnsi="IRNazanin" w:eastAsia="IRNazanin" w:cs="IRNazanin"/>
          <w:lang w:bidi="fa-IR"/>
          <w:color w:val="111111"/>
          <w:sz w:val="28"/>
          <w:szCs w:val="28"/>
          <w:rtl/>
        </w:rPr>
        <w:t xml:space="preserve">شفاعة جده یوم الحساب(</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262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والظاهر أن هذا الشعر کُتب بید الغیب أکثر من مرة، ولکن القوم لم یعتبروا ولم یرجعوا عن غیّهم(</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لهیعة وغیره(</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کنت أطوف بالبیت، فإذا أنا برجل یقول: اللهم اغفر لی وما أراک فاعلاً! فقلت له: یا عبد الله اتق الله ولا تقل مثل هذا، فإن ذنوبک لو کانت مثل قطر الأمطار وورق الأشجار فاستغفرت الله غفرها لک فإنه هو الغفور الرحیم.</w:t>
      </w:r>
    </w:p>
    <w:p>
      <w:pPr>
        <w:pStyle w:val="BookText"/>
      </w:pPr>
      <w:r>
        <w:rPr>
          <w:rFonts w:ascii="IRNazanin" w:hAnsi="IRNazanin" w:eastAsia="IRNazanin" w:cs="IRNazanin"/>
          <w:lang w:bidi="fa-IR"/>
          <w:color w:val="111111"/>
          <w:sz w:val="28"/>
          <w:szCs w:val="28"/>
          <w:rtl/>
        </w:rPr>
        <w:t xml:space="preserve">قال: فقال لی: تعال حتی أخبرک بقضیتی، فأتیته، فقال لی: اعلم أنّا کنا خمسین نفراً ممن سار مع رأس الحسین(علیه السلام) إلی الشام، وکنا إذا أمسینا وضعنا الرأس فی تابوت، وشربنا الخمر حول التابوت، فشرب أصحابی لیلة حتی سکروا ولم أشرب معهم، فلما جنّ اللیل سمعت رعداً ورأیت برقاً فإذا أبواب السماء قد فُتحت ونزل آدم ونوح وإبراهیم وإسماعیل وإسحاق ویعقوب(علیهم السلام) ونبینا محمد(صلی الله علیه و آله) ومعهم جبرئیل(علیه السلام) وخلق کثیر من الملائکة. فدنا جبرئیل من التابوت فأخرج الرأس وضمّه إلی نفسه ثم قبّله، ثم کذلک فعل الأنبیاء(علیهم السلام) کلهم، وبکی النبی(صلی الله علیه و آله) علی رأس الحسین(علیه السلام) وعزاه الأنبیاء(علیهم السلام) وقال له جبرئیل: یا محمد إن الله تبارک وتعالی أمرنی أن أطیعک فی أمتک، فإن أمرتنی زلزلت بهم الأرض وجعلت عالیها سافلها کما فعلت بقوم لوط، فقال النبی(صلی الله علیه و آله): لا، یا جبرئیل فإن لهم معی موقفاً بین یدی الله تعالی یوم القیامة، قال: ثم صلّوا علیه ثم أتی قوم من الملائکة، وقالوا: إن الله تبارک وتعالی أمرنا بقتل الخمسین، فقال لهم النبی(صلی الله علیه و آله) شأنکم بهم فجعلوا یضربون بالحربات، ثم قصدنی واحد منهم بحربته لیضربنی فقلت: الأمان الأمان یا رسول الله، فقال: اذهب فلا غفر الله لک، فلما أصبحت رأیت أصحابی کلهم جاثمین رماداً(</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263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61" w:name="pg6066_37544"/>
    <w:bookmarkEnd w:id="161"/>
    <w:p>
      <w:pPr>
        <w:pStyle w:val="Heading3"/>
      </w:pPr>
      <w:bookmarkStart w:id="493" w:name="_Toc270"/>
      <w:r>
        <w:t>بقرب بعلبک</w:t>
      </w:r>
      <w:bookmarkEnd w:id="493"/>
    </w:p>
    <w:p>
      <w:pPr>
        <w:pStyle w:val="BookText"/>
      </w:pPr>
      <w:r>
        <w:rPr>
          <w:rFonts w:ascii="IRNazanin" w:hAnsi="IRNazanin" w:eastAsia="IRNazanin" w:cs="IRNazanin"/>
          <w:lang w:bidi="fa-IR"/>
          <w:color w:val="111111"/>
          <w:sz w:val="28"/>
          <w:szCs w:val="28"/>
          <w:rtl/>
        </w:rPr>
        <w:t xml:space="preserve">وسار القوم برأس الحسین(علیه السلام) ونسائه والأسری، ولما قربوا من بعلبک کتبوا إلی صاحبها، فأمر بالرایات فنشرت، وخرج الصبیان یتلقونهم علی نحو من ستة أمیال، فقالت أم کلثوم(علیها السلام): أباد الله کثرتکم وسلّط علیکم من یقتلکم.</w:t>
      </w:r>
    </w:p>
    <w:p>
      <w:pPr>
        <w:pStyle w:val="BookText"/>
      </w:pPr>
      <w:r>
        <w:rPr>
          <w:rFonts w:ascii="IRNazanin" w:hAnsi="IRNazanin" w:eastAsia="IRNazanin" w:cs="IRNazanin"/>
          <w:lang w:bidi="fa-IR"/>
          <w:color w:val="111111"/>
          <w:sz w:val="28"/>
          <w:szCs w:val="28"/>
          <w:rtl/>
        </w:rPr>
        <w:t xml:space="preserve">ثم بکی علی بن الحسین(علیه السلام) وقال:</w:t>
      </w:r>
    </w:p>
    <w:p>
      <w:pPr>
        <w:pStyle w:val="BookText"/>
      </w:pPr>
      <w:r>
        <w:rPr>
          <w:rFonts w:ascii="IRNazanin" w:hAnsi="IRNazanin" w:eastAsia="IRNazanin" w:cs="IRNazanin"/>
          <w:lang w:bidi="fa-IR"/>
          <w:color w:val="111111"/>
          <w:sz w:val="28"/>
          <w:szCs w:val="28"/>
          <w:rtl/>
        </w:rPr>
        <w:t xml:space="preserve">وهو الزمان فلا تفنی عجائبه</w:t>
      </w:r>
    </w:p>
    <w:p>
      <w:pPr>
        <w:pStyle w:val="BookText"/>
      </w:pPr>
      <w:r>
        <w:rPr>
          <w:rFonts w:ascii="IRNazanin" w:hAnsi="IRNazanin" w:eastAsia="IRNazanin" w:cs="IRNazanin"/>
          <w:lang w:bidi="fa-IR"/>
          <w:color w:val="111111"/>
          <w:sz w:val="28"/>
          <w:szCs w:val="28"/>
          <w:rtl/>
        </w:rPr>
        <w:t xml:space="preserve">من الکرام وما تهدی مصائبه</w:t>
      </w:r>
    </w:p>
    <w:p>
      <w:pPr>
        <w:pStyle w:val="BookText"/>
      </w:pPr>
      <w:r>
        <w:rPr>
          <w:rFonts w:ascii="IRNazanin" w:hAnsi="IRNazanin" w:eastAsia="IRNazanin" w:cs="IRNazanin"/>
          <w:lang w:bidi="fa-IR"/>
          <w:color w:val="111111"/>
          <w:sz w:val="28"/>
          <w:szCs w:val="28"/>
          <w:rtl/>
        </w:rPr>
        <w:t xml:space="preserve">فلیت شعری إلی کم ذا تجاذبنا</w:t>
      </w:r>
    </w:p>
    <w:p>
      <w:pPr>
        <w:pStyle w:val="BookText"/>
      </w:pPr>
      <w:r>
        <w:rPr>
          <w:rFonts w:ascii="IRNazanin" w:hAnsi="IRNazanin" w:eastAsia="IRNazanin" w:cs="IRNazanin"/>
          <w:lang w:bidi="fa-IR"/>
          <w:color w:val="111111"/>
          <w:sz w:val="28"/>
          <w:szCs w:val="28"/>
          <w:rtl/>
        </w:rPr>
        <w:t xml:space="preserve">فنونه وترانا لم نجاذبه</w:t>
      </w:r>
    </w:p>
    <w:p>
      <w:pPr>
        <w:pStyle w:val="BookText"/>
      </w:pPr>
      <w:r>
        <w:rPr>
          <w:rFonts w:ascii="IRNazanin" w:hAnsi="IRNazanin" w:eastAsia="IRNazanin" w:cs="IRNazanin"/>
          <w:lang w:bidi="fa-IR"/>
          <w:color w:val="111111"/>
          <w:sz w:val="28"/>
          <w:szCs w:val="28"/>
          <w:rtl/>
        </w:rPr>
        <w:t xml:space="preserve">فلیت شعری إلی کم ذا تجاذبنا</w:t>
      </w:r>
    </w:p>
    <w:p>
      <w:pPr>
        <w:pStyle w:val="BookText"/>
      </w:pPr>
      <w:r>
        <w:rPr>
          <w:rFonts w:ascii="IRNazanin" w:hAnsi="IRNazanin" w:eastAsia="IRNazanin" w:cs="IRNazanin"/>
          <w:lang w:bidi="fa-IR"/>
          <w:color w:val="111111"/>
          <w:sz w:val="28"/>
          <w:szCs w:val="28"/>
          <w:rtl/>
        </w:rPr>
        <w:t xml:space="preserve">فنونه وترانا لم نجاذبه</w:t>
      </w:r>
    </w:p>
    <w:p>
      <w:pPr>
        <w:pStyle w:val="BookText"/>
      </w:pPr>
      <w:r>
        <w:rPr>
          <w:rFonts w:ascii="IRNazanin" w:hAnsi="IRNazanin" w:eastAsia="IRNazanin" w:cs="IRNazanin"/>
          <w:lang w:bidi="fa-IR"/>
          <w:color w:val="111111"/>
          <w:sz w:val="28"/>
          <w:szCs w:val="28"/>
          <w:rtl/>
        </w:rPr>
        <w:t xml:space="preserve">یسری بنا فوق أقتاب بلا وطأ</w:t>
      </w:r>
    </w:p>
    <w:p>
      <w:pPr>
        <w:pStyle w:val="BookText"/>
      </w:pPr>
      <w:r>
        <w:rPr>
          <w:rFonts w:ascii="IRNazanin" w:hAnsi="IRNazanin" w:eastAsia="IRNazanin" w:cs="IRNazanin"/>
          <w:lang w:bidi="fa-IR"/>
          <w:color w:val="111111"/>
          <w:sz w:val="28"/>
          <w:szCs w:val="28"/>
          <w:rtl/>
        </w:rPr>
        <w:t xml:space="preserve">وسابق العیس یحمی عنه غاربه</w:t>
      </w:r>
    </w:p>
    <w:p>
      <w:pPr>
        <w:pStyle w:val="BookText"/>
      </w:pPr>
      <w:r>
        <w:rPr>
          <w:rFonts w:ascii="IRNazanin" w:hAnsi="IRNazanin" w:eastAsia="IRNazanin" w:cs="IRNazanin"/>
          <w:lang w:bidi="fa-IR"/>
          <w:color w:val="111111"/>
          <w:sz w:val="28"/>
          <w:szCs w:val="28"/>
          <w:rtl/>
        </w:rPr>
        <w:t xml:space="preserve">کأننا من أساری الروم بینهم</w:t>
      </w:r>
    </w:p>
    <w:p>
      <w:pPr>
        <w:pStyle w:val="BookText"/>
      </w:pPr>
      <w:r>
        <w:rPr>
          <w:rFonts w:ascii="IRNazanin" w:hAnsi="IRNazanin" w:eastAsia="IRNazanin" w:cs="IRNazanin"/>
          <w:lang w:bidi="fa-IR"/>
          <w:color w:val="111111"/>
          <w:sz w:val="28"/>
          <w:szCs w:val="28"/>
          <w:rtl/>
        </w:rPr>
        <w:t xml:space="preserve">کأن ما قاله المختار کاذبه</w:t>
      </w:r>
    </w:p>
    <w:p>
      <w:pPr>
        <w:pStyle w:val="BookText"/>
      </w:pPr>
      <w:r>
        <w:rPr>
          <w:rFonts w:ascii="IRNazanin" w:hAnsi="IRNazanin" w:eastAsia="IRNazanin" w:cs="IRNazanin"/>
          <w:lang w:bidi="fa-IR"/>
          <w:color w:val="111111"/>
          <w:sz w:val="28"/>
          <w:szCs w:val="28"/>
          <w:rtl/>
        </w:rPr>
        <w:t xml:space="preserve">کفرتم برسول الله ویحکم</w:t>
      </w:r>
    </w:p>
    <w:p>
      <w:pPr>
        <w:pStyle w:val="BookText"/>
      </w:pPr>
      <w:r>
        <w:rPr>
          <w:rFonts w:ascii="IRNazanin" w:hAnsi="IRNazanin" w:eastAsia="IRNazanin" w:cs="IRNazanin"/>
          <w:lang w:bidi="fa-IR"/>
          <w:color w:val="111111"/>
          <w:sz w:val="28"/>
          <w:szCs w:val="28"/>
          <w:rtl/>
        </w:rPr>
        <w:t xml:space="preserve">فکنتم مثل من ضلت مذاهبه(</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Heading3"/>
      </w:pPr>
      <w:bookmarkStart w:id="494" w:name="_Toc271"/>
      <w:r>
        <w:t>یهودی أسلم</w:t>
      </w:r>
      <w:bookmarkEnd w:id="494"/>
    </w:p>
    <w:p>
      <w:pPr>
        <w:pStyle w:val="BookText"/>
      </w:pPr>
      <w:r>
        <w:rPr>
          <w:rFonts w:ascii="IRNazanin" w:hAnsi="IRNazanin" w:eastAsia="IRNazanin" w:cs="IRNazanin"/>
          <w:lang w:bidi="fa-IR"/>
          <w:color w:val="111111"/>
          <w:sz w:val="28"/>
          <w:szCs w:val="28"/>
          <w:rtl/>
        </w:rPr>
        <w:t xml:space="preserve">روی أنه لما حملوا رأس الإمام الحسین(علیه السلام) إلی الشام جنّ علیهم اللیل، فنزلوا عند رجل من الیهود، فلما شربوا وسکروا قالوا: عندنا رأس الحسین(علیه السلام)، .. فقال: أروه لی، فأروه، وهو فی الصندوق یسطع منه النور نحو السماء، فتعجب منه الیهودی فاستودعه منهم وقال للرأس: اشفع لی عند جدک.</w:t>
      </w:r>
    </w:p>
    <w:p>
      <w:pPr>
        <w:pStyle w:val="BookText"/>
      </w:pPr>
      <w:r>
        <w:rPr>
          <w:rFonts w:ascii="IRNazanin" w:hAnsi="IRNazanin" w:eastAsia="IRNazanin" w:cs="IRNazanin"/>
          <w:lang w:bidi="fa-IR"/>
          <w:color w:val="111111"/>
          <w:sz w:val="28"/>
          <w:szCs w:val="28"/>
          <w:rtl/>
        </w:rPr>
        <w:t xml:space="preserve">فأنطق الله الرأس فقال: إنما شفاعتی للمحمدیین، ولست بمحمدی، فجمع الیهودی أقرباءه ثم أخذ الرأس ووضعه فی طست وصب علیه ماء الورد وطرح فیه الکافور والمسک والعنبر، ثم قال لأولاده وأقربائه: هذا رأس ابن بنت محمد(صلی الله علیه و آله).. ثم قال: یا لهفاه حیث لم أجد جدک محمداً(صلی الله علیه و آله) فأسلم علی یدیه، ثم قال: یا لهفاه حیث لم أجدک حیاً فأسلم علی یدیک، وأقاتل بین یدیک، فلو أسلمت الآن أتشفع لی یوم القیامة؟</w:t>
      </w:r>
    </w:p>
    <w:p>
      <w:pPr>
        <w:pStyle w:val="BookText"/>
      </w:pPr>
      <w:r>
        <w:rPr>
          <w:rFonts w:ascii="IRNazanin" w:hAnsi="IRNazanin" w:eastAsia="IRNazanin" w:cs="IRNazanin"/>
          <w:lang w:bidi="fa-IR"/>
          <w:color w:val="111111"/>
          <w:sz w:val="28"/>
          <w:szCs w:val="28"/>
          <w:rtl/>
        </w:rPr>
        <w:t xml:space="preserve">فأنطق الله الرأس، فقال بلسان فصیح: إن أسلمت فأنا لک شفیع، قاله ثلاث مرات وسکت، فأسلم الرجل وأقرباؤه(</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264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62" w:name="pg6066_37546"/>
    <w:bookmarkEnd w:id="162"/>
    <w:p>
      <w:pPr>
        <w:pStyle w:val="Heading3"/>
      </w:pPr>
      <w:bookmarkStart w:id="495" w:name="_Toc272"/>
      <w:r>
        <w:t>نصرانی أسلم</w:t>
      </w:r>
      <w:bookmarkEnd w:id="495"/>
    </w:p>
    <w:p>
      <w:pPr>
        <w:pStyle w:val="BookText"/>
      </w:pPr>
      <w:r>
        <w:rPr>
          <w:rFonts w:ascii="IRNazanin" w:hAnsi="IRNazanin" w:eastAsia="IRNazanin" w:cs="IRNazanin"/>
          <w:lang w:bidi="fa-IR"/>
          <w:color w:val="111111"/>
          <w:sz w:val="28"/>
          <w:szCs w:val="28"/>
          <w:rtl/>
        </w:rPr>
        <w:t xml:space="preserve">ولما حملوا الرأس الطاهر علی طریق الشام، نزلوا علی دیر للنصاری وکان الرأس معهم مرکوزاً علی رمح ومعه الأحراس، یقول أحدهم: فوضعنا الطعام وجلسنا لنأکل، فإذا بکف فی حائط الدیر، تکتب:</w:t>
      </w:r>
    </w:p>
    <w:p>
      <w:pPr>
        <w:pStyle w:val="BookText"/>
      </w:pPr>
      <w:r>
        <w:rPr>
          <w:rFonts w:ascii="Amiri" w:hAnsi="Amiri" w:eastAsia="Amiri" w:cs="Amiri"/>
          <w:lang w:bidi="ar-SA"/>
          <w:color w:val="111111"/>
          <w:sz w:val="28"/>
          <w:szCs w:val="28"/>
          <w:rtl/>
        </w:rPr>
        <w:t xml:space="preserve">أترجو أمةً قتلت حسیناً</w:t>
      </w:r>
    </w:p>
    <w:p>
      <w:pPr>
        <w:pStyle w:val="BookText"/>
      </w:pPr>
      <w:r>
        <w:rPr>
          <w:rFonts w:ascii="IRNazanin" w:hAnsi="IRNazanin" w:eastAsia="IRNazanin" w:cs="IRNazanin"/>
          <w:lang w:bidi="fa-IR"/>
          <w:color w:val="111111"/>
          <w:sz w:val="28"/>
          <w:szCs w:val="28"/>
          <w:rtl/>
        </w:rPr>
        <w:t xml:space="preserve">شفاعة جده یوم الحساب</w:t>
      </w:r>
    </w:p>
    <w:p>
      <w:pPr>
        <w:pStyle w:val="BookText"/>
      </w:pPr>
      <w:r>
        <w:rPr>
          <w:rFonts w:ascii="IRNazanin" w:hAnsi="IRNazanin" w:eastAsia="IRNazanin" w:cs="IRNazanin"/>
          <w:lang w:bidi="fa-IR"/>
          <w:color w:val="111111"/>
          <w:sz w:val="28"/>
          <w:szCs w:val="28"/>
          <w:rtl/>
        </w:rPr>
        <w:t xml:space="preserve">قال: فجزعنا من ذلک جزعاً شدیداً، وأهوی بعضنا إلی الکف لیأخذها، فغابت، ثم عاد أصحابی إلی الطعام، فإذا الکف قد عادت تکتب مثل الأول:</w:t>
      </w:r>
    </w:p>
    <w:p>
      <w:pPr>
        <w:pStyle w:val="BookText"/>
      </w:pPr>
      <w:r>
        <w:rPr>
          <w:rFonts w:ascii="IRNazanin" w:hAnsi="IRNazanin" w:eastAsia="IRNazanin" w:cs="IRNazanin"/>
          <w:lang w:bidi="fa-IR"/>
          <w:color w:val="111111"/>
          <w:sz w:val="28"/>
          <w:szCs w:val="28"/>
          <w:rtl/>
        </w:rPr>
        <w:t xml:space="preserve">فلا والله لیس لهم شفیع</w:t>
      </w:r>
    </w:p>
    <w:p>
      <w:pPr>
        <w:pStyle w:val="BookText"/>
      </w:pPr>
      <w:r>
        <w:rPr>
          <w:rFonts w:ascii="IRNazanin" w:hAnsi="IRNazanin" w:eastAsia="IRNazanin" w:cs="IRNazanin"/>
          <w:lang w:bidi="fa-IR"/>
          <w:color w:val="111111"/>
          <w:sz w:val="28"/>
          <w:szCs w:val="28"/>
          <w:rtl/>
        </w:rPr>
        <w:t xml:space="preserve">وهم یوم القیامة فی العذاب</w:t>
      </w:r>
    </w:p>
    <w:p>
      <w:pPr>
        <w:pStyle w:val="BookText"/>
      </w:pPr>
      <w:r>
        <w:rPr>
          <w:rFonts w:ascii="IRNazanin" w:hAnsi="IRNazanin" w:eastAsia="IRNazanin" w:cs="IRNazanin"/>
          <w:lang w:bidi="fa-IR"/>
          <w:color w:val="111111"/>
          <w:sz w:val="28"/>
          <w:szCs w:val="28"/>
          <w:rtl/>
        </w:rPr>
        <w:t xml:space="preserve">فلا والله لیس لهم شفیع</w:t>
      </w:r>
    </w:p>
    <w:p>
      <w:pPr>
        <w:pStyle w:val="BookText"/>
      </w:pPr>
      <w:r>
        <w:rPr>
          <w:rFonts w:ascii="IRNazanin" w:hAnsi="IRNazanin" w:eastAsia="IRNazanin" w:cs="IRNazanin"/>
          <w:lang w:bidi="fa-IR"/>
          <w:color w:val="111111"/>
          <w:sz w:val="28"/>
          <w:szCs w:val="28"/>
          <w:rtl/>
        </w:rPr>
        <w:t xml:space="preserve">وهم یوم القیامة فی العذاب</w:t>
      </w:r>
    </w:p>
    <w:p>
      <w:pPr>
        <w:pStyle w:val="BookText"/>
      </w:pPr>
      <w:r>
        <w:rPr>
          <w:rFonts w:ascii="IRNazanin" w:hAnsi="IRNazanin" w:eastAsia="IRNazanin" w:cs="IRNazanin"/>
          <w:lang w:bidi="fa-IR"/>
          <w:color w:val="111111"/>
          <w:sz w:val="28"/>
          <w:szCs w:val="28"/>
          <w:rtl/>
        </w:rPr>
        <w:t xml:space="preserve">فقام أصحابنا إلیها فغابت، ثم عادوا إلی الطعام فعادت تکتب:</w:t>
      </w:r>
    </w:p>
    <w:p>
      <w:pPr>
        <w:pStyle w:val="BookText"/>
      </w:pPr>
      <w:r>
        <w:rPr>
          <w:rFonts w:ascii="IRNazanin" w:hAnsi="IRNazanin" w:eastAsia="IRNazanin" w:cs="IRNazanin"/>
          <w:lang w:bidi="fa-IR"/>
          <w:color w:val="111111"/>
          <w:sz w:val="28"/>
          <w:szCs w:val="28"/>
          <w:rtl/>
        </w:rPr>
        <w:t xml:space="preserve">وقد قتلوا الحسین بحکم جور</w:t>
      </w:r>
    </w:p>
    <w:p>
      <w:pPr>
        <w:pStyle w:val="BookText"/>
      </w:pPr>
      <w:r>
        <w:rPr>
          <w:rFonts w:ascii="IRNazanin" w:hAnsi="IRNazanin" w:eastAsia="IRNazanin" w:cs="IRNazanin"/>
          <w:lang w:bidi="fa-IR"/>
          <w:color w:val="111111"/>
          <w:sz w:val="28"/>
          <w:szCs w:val="28"/>
          <w:rtl/>
        </w:rPr>
        <w:t xml:space="preserve">وخالف حکمهم حکم الکتاب</w:t>
      </w:r>
    </w:p>
    <w:p>
      <w:pPr>
        <w:pStyle w:val="BookText"/>
      </w:pPr>
      <w:r>
        <w:rPr>
          <w:rFonts w:ascii="IRNazanin" w:hAnsi="IRNazanin" w:eastAsia="IRNazanin" w:cs="IRNazanin"/>
          <w:lang w:bidi="fa-IR"/>
          <w:color w:val="111111"/>
          <w:sz w:val="28"/>
          <w:szCs w:val="28"/>
          <w:rtl/>
        </w:rPr>
        <w:t xml:space="preserve">فامتنعتُ عن الطعام وما هنأنی أکله، ثم أشرف علینا راهب من الدیر، فرأی نوراً ساطعاً من فوق الرأس، فأشرف فرأی عسکراً، فقال الراهب للحراس: من أین جئتم؟</w:t>
      </w:r>
    </w:p>
    <w:p>
      <w:pPr>
        <w:pStyle w:val="BookText"/>
      </w:pPr>
      <w:r>
        <w:rPr>
          <w:rFonts w:ascii="IRNazanin" w:hAnsi="IRNazanin" w:eastAsia="IRNazanin" w:cs="IRNazanin"/>
          <w:lang w:bidi="fa-IR"/>
          <w:color w:val="111111"/>
          <w:sz w:val="28"/>
          <w:szCs w:val="28"/>
          <w:rtl/>
        </w:rPr>
        <w:t xml:space="preserve">قالوا: من العراق حاربنا الحسین.</w:t>
      </w:r>
    </w:p>
    <w:p>
      <w:pPr>
        <w:pStyle w:val="BookText"/>
      </w:pPr>
      <w:r>
        <w:rPr>
          <w:rFonts w:ascii="IRNazanin" w:hAnsi="IRNazanin" w:eastAsia="IRNazanin" w:cs="IRNazanin"/>
          <w:lang w:bidi="fa-IR"/>
          <w:color w:val="111111"/>
          <w:sz w:val="28"/>
          <w:szCs w:val="28"/>
          <w:rtl/>
        </w:rPr>
        <w:t xml:space="preserve">فقال الراهب: ابن فاطمة، وابن بنت نبیکم، وابن ابن عم نبیکم؟</w:t>
      </w:r>
    </w:p>
    <w:p>
      <w:pPr>
        <w:pStyle w:val="BookText"/>
      </w:pPr>
      <w:r>
        <w:rPr>
          <w:rFonts w:ascii="IRNazanin" w:hAnsi="IRNazanin" w:eastAsia="IRNazanin" w:cs="IRNazanin"/>
          <w:lang w:bidi="fa-IR"/>
          <w:color w:val="111111"/>
          <w:sz w:val="28"/>
          <w:szCs w:val="28"/>
          <w:rtl/>
        </w:rPr>
        <w:t xml:space="preserve">قالوا: نعم، قال: تباً لکم، والله لو کان لعذیسی ابن مریم(علیه السلام) ابن لحملناه علی أحداقنا، ولکن لی إلیکم حاجة، قالوا: وما هی؟ قال: قولوا لرئیسکم عندی عشرة آلاف دینار ورثتها من آبائی، لیأخذها منی ویعطینی الرأس یکون عندی إلی وقت الرحیل، فإذا رحل رددته إلیه، فأخبروا عمر بن سعد بذلک فقال: خذوا منه الدنانیر وأعطوه إلی وقت الرحیل، فجاءوا إلی الراهب فقالوا: هات المال حتی نعطیک الرأس، فأدلی إلیهم جرابین فی کل جراب خمسة آلاف دینار، فدعا عمر بالناقد والوزان(</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فانتقدها ووزنها ودفعها إلی خازن له، وأمر أن یُعطی الرأس.</w:t>
      </w:r>
    </w:p>
    <w:p>
      <w:pPr>
        <w:pStyle w:val="BookText"/>
      </w:pPr>
      <w:r>
        <w:rPr>
          <w:rFonts w:ascii="IRNazanin" w:hAnsi="IRNazanin" w:eastAsia="IRNazanin" w:cs="IRNazanin"/>
          <w:lang w:bidi="fa-IR"/>
          <w:color w:val="111111"/>
          <w:sz w:val="28"/>
          <w:szCs w:val="28"/>
          <w:rtl/>
        </w:rPr>
        <w:t xml:space="preserve">فأخذ الراهب الرأس فغسّله ونظّفه وحشاه بمسک وکافور کان عنده، ثم جعله فی</w:t>
      </w:r>
    </w:p>
    <w:p>
      <w:pPr>
        <w:pStyle w:val="BookText"/>
      </w:pPr>
      <w:r>
        <w:rPr>
          <w:rFonts w:ascii="IRNazanin" w:hAnsi="IRNazanin" w:eastAsia="IRNazanin" w:cs="IRNazanin"/>
          <w:lang w:bidi="fa-IR"/>
          <w:color w:val="111111"/>
          <w:sz w:val="28"/>
          <w:szCs w:val="28"/>
          <w:rtl/>
        </w:rPr>
        <w:t xml:space="preserve">ص: 265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63" w:name="pg6066_37547"/>
    <w:bookmarkEnd w:id="163"/>
    <w:p>
      <w:pPr>
        <w:pStyle w:val="BookText"/>
      </w:pPr>
      <w:r>
        <w:rPr>
          <w:rFonts w:ascii="IRNazanin" w:hAnsi="IRNazanin" w:eastAsia="IRNazanin" w:cs="IRNazanin"/>
          <w:lang w:bidi="fa-IR"/>
          <w:color w:val="111111"/>
          <w:sz w:val="28"/>
          <w:szCs w:val="28"/>
          <w:rtl/>
        </w:rPr>
        <w:t xml:space="preserve">حریرة ووضعه فی حجره ولم یزل ینوح ویبکی حتی نادوه وطلبوا منه الرأس، فقال: یا رأس والله ما أملک إلاّ نفسی فإذا کان غداً فاشهد لی عند جدک محمد(صلی الله علیه و آله) أنی أشهد أن لا إله إلا الله وأن محمداً(صلی الله علیه و آله) عبده ورسوله، أسلمت علی یدیک وأنا مولاک، وقال لهم: إنی أحتاج أن أکلم رئیسکم بکلمة وأعطیه الرأس.</w:t>
      </w:r>
    </w:p>
    <w:p>
      <w:pPr>
        <w:pStyle w:val="BookText"/>
      </w:pPr>
      <w:r>
        <w:rPr>
          <w:rFonts w:ascii="IRNazanin" w:hAnsi="IRNazanin" w:eastAsia="IRNazanin" w:cs="IRNazanin"/>
          <w:lang w:bidi="fa-IR"/>
          <w:color w:val="111111"/>
          <w:sz w:val="28"/>
          <w:szCs w:val="28"/>
          <w:rtl/>
        </w:rPr>
        <w:t xml:space="preserve">فدنا عمر بن سعد، فقال: سألتک بالله، وبحق محمد(صلی الله علیه و آله) أن لا تعود إلی ما کنت تفعله بهذا الرأس، ولا تخرج هذا الرأس من هذا الصندوق، فقال له: أفعل، فأعطاه الرأس ونزل من الدیر فلحق ببعض الجبال یعبد الله.</w:t>
      </w:r>
    </w:p>
    <w:p>
      <w:pPr>
        <w:pStyle w:val="BookText"/>
      </w:pPr>
      <w:r>
        <w:rPr>
          <w:rFonts w:ascii="Amiri" w:hAnsi="Amiri" w:eastAsia="Amiri" w:cs="Amiri"/>
          <w:lang w:bidi="ar-SA"/>
          <w:color w:val="111111"/>
          <w:sz w:val="28"/>
          <w:szCs w:val="28"/>
          <w:rtl/>
        </w:rPr>
        <w:t xml:space="preserve">ومضی عمر بن سعد ففعل بالرأس مثل ما کان یفعل فی الأول، فلما دنا من دمشق قال لأصحابه: انزلوا وطلب من الجاریة الجرابین فأحضرا بین یدیه، فنظر إلی خاتمه ثم أمر أن یفتحا فإذا الدنانیر قد تحولت خزفیة، فنظروا فی سکتها فإذا علی جانب مکتوب: وَلا تَحْسَبَنَّ اللَّهَ غافِلاً عَمَّا یَعْمَلُ الظَّالِمُونَ(</w:t>
      </w:r>
      <w:r>
        <w:rPr>
          <w:rStyle w:val="FootnoteReference"/>
        </w:rPr>
        <w:footnoteReference w:id="845"/>
      </w:r>
      <w:r>
        <w:rPr>
          <w:rFonts w:ascii="Amiri" w:hAnsi="Amiri" w:eastAsia="Amiri" w:cs="Amiri"/>
          <w:lang w:bidi="ar-SA"/>
          <w:color w:val="111111"/>
          <w:sz w:val="28"/>
          <w:szCs w:val="28"/>
          <w:rtl/>
        </w:rPr>
        <w:t xml:space="preserve">) وعلی الوجه مکتوب: وَسَیَعْلَمُ الّذِینَ ظَلَمُوا أَیَّ مُنْقَلَبٍ یَنْقَلِبُونَ(</w:t>
      </w:r>
      <w:r>
        <w:rPr>
          <w:rStyle w:val="FootnoteReference"/>
        </w:rPr>
        <w:footnoteReference w:id="846"/>
      </w:r>
      <w:r>
        <w:rPr>
          <w:rFonts w:ascii="IRNazanin" w:hAnsi="IRNazanin" w:eastAsia="IRNazanin" w:cs="IRNazanin"/>
          <w:lang w:bidi="fa-IR"/>
          <w:color w:val="111111"/>
          <w:sz w:val="28"/>
          <w:szCs w:val="28"/>
          <w:rtl/>
        </w:rPr>
        <w:t xml:space="preserve">) فقال: إنا لله وإنا إلیه راجعون، خسرتُ الدنیا والآخرة، ثم قال لغلمانه: اطرحوها فی النهر فطرحت، فدخل دمشق من الغد وأدخل الرأس إلی یزید(</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Heading3"/>
      </w:pPr>
      <w:bookmarkStart w:id="496" w:name="_Toc273"/>
      <w:r>
        <w:t>علی أبواب دمشق</w:t>
      </w:r>
      <w:bookmarkEnd w:id="496"/>
    </w:p>
    <w:p>
      <w:pPr>
        <w:pStyle w:val="BookText"/>
      </w:pPr>
      <w:r>
        <w:rPr>
          <w:rFonts w:ascii="IRNazanin" w:hAnsi="IRNazanin" w:eastAsia="IRNazanin" w:cs="IRNazanin"/>
          <w:lang w:bidi="fa-IR"/>
          <w:color w:val="111111"/>
          <w:sz w:val="28"/>
          <w:szCs w:val="28"/>
          <w:rtl/>
        </w:rPr>
        <w:t xml:space="preserve">وسار القوم برأس الحسین(علیه السلام) ونسائه والأسری من رجاله، فلما قربوا من دمشق دنت أم کلثوم(علیها السلام) من شمر وکان من جملتهم فقالت: لی إلیک حاجة! فقال: ما حاجتک؟ فقالت: إذا دخلت بنا البلد فاحملنا فی درب قلیل النظارة وتقدم إلیهم أن یخرجوا هذه الرؤوس من بین المحامل وینحونا عنها، فقد خُزینا من کثرة النظر إلینا ونحن فی هذه الحال، فأمر اللعین فی جواب سؤالها أن یجعل الرؤوس علی الرماح فی أوساط المحامل بغیاً منه وکفراً وسلک بهم بین النظارة علی تلک الصفة حتی أتی بهم</w:t>
      </w:r>
    </w:p>
    <w:p>
      <w:pPr>
        <w:pStyle w:val="BookText"/>
      </w:pPr>
      <w:r>
        <w:rPr>
          <w:rFonts w:ascii="IRNazanin" w:hAnsi="IRNazanin" w:eastAsia="IRNazanin" w:cs="IRNazanin"/>
          <w:lang w:bidi="fa-IR"/>
          <w:color w:val="111111"/>
          <w:sz w:val="28"/>
          <w:szCs w:val="28"/>
          <w:rtl/>
        </w:rPr>
        <w:t xml:space="preserve">ص: 266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64" w:name="pg6066_37550"/>
    <w:bookmarkEnd w:id="164"/>
    <w:p>
      <w:pPr>
        <w:pStyle w:val="BookText"/>
      </w:pPr>
      <w:r>
        <w:rPr>
          <w:rFonts w:ascii="IRNazanin" w:hAnsi="IRNazanin" w:eastAsia="IRNazanin" w:cs="IRNazanin"/>
          <w:lang w:bidi="fa-IR"/>
          <w:color w:val="111111"/>
          <w:sz w:val="28"/>
          <w:szCs w:val="28"/>
          <w:rtl/>
        </w:rPr>
        <w:t xml:space="preserve">باب دمشق فوقفوا علی درج باب المسجد الجامع حیث یقام السبی(</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Heading3"/>
      </w:pPr>
      <w:bookmarkStart w:id="497" w:name="_Toc274"/>
      <w:r>
        <w:t>کفر یزید</w:t>
      </w:r>
      <w:bookmarkEnd w:id="497"/>
    </w:p>
    <w:p>
      <w:pPr>
        <w:pStyle w:val="BookText"/>
      </w:pPr>
      <w:r>
        <w:rPr>
          <w:rFonts w:ascii="IRNazanin" w:hAnsi="IRNazanin" w:eastAsia="IRNazanin" w:cs="IRNazanin"/>
          <w:lang w:bidi="fa-IR"/>
          <w:color w:val="111111"/>
          <w:sz w:val="28"/>
          <w:szCs w:val="28"/>
          <w:rtl/>
        </w:rPr>
        <w:t xml:space="preserve">ولما جیء برأس الإمام الحسین(علیه السلام) ورؤوس الشهداء، ومعهم السبایا من آل محمد(صلی الله علیه و آله) أنشد یزید لعنه الله:</w:t>
      </w:r>
    </w:p>
    <w:p>
      <w:pPr>
        <w:pStyle w:val="BookText"/>
      </w:pPr>
      <w:r>
        <w:rPr>
          <w:rFonts w:ascii="IRNazanin" w:hAnsi="IRNazanin" w:eastAsia="IRNazanin" w:cs="IRNazanin"/>
          <w:lang w:bidi="fa-IR"/>
          <w:color w:val="111111"/>
          <w:sz w:val="28"/>
          <w:szCs w:val="28"/>
          <w:rtl/>
        </w:rPr>
        <w:t xml:space="preserve">لما بدت تلک الرؤوس وأشرقت</w:t>
      </w:r>
    </w:p>
    <w:p>
      <w:pPr>
        <w:pStyle w:val="BookText"/>
      </w:pPr>
      <w:r>
        <w:rPr>
          <w:rFonts w:ascii="IRNazanin" w:hAnsi="IRNazanin" w:eastAsia="IRNazanin" w:cs="IRNazanin"/>
          <w:lang w:bidi="fa-IR"/>
          <w:color w:val="111111"/>
          <w:sz w:val="28"/>
          <w:szCs w:val="28"/>
          <w:rtl/>
        </w:rPr>
        <w:t xml:space="preserve">تلک الشموس علی ربی جیرون(</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 الغراب فقلت صح أو لا تصح</w:t>
      </w:r>
    </w:p>
    <w:p>
      <w:pPr>
        <w:pStyle w:val="BookText"/>
      </w:pPr>
      <w:r>
        <w:rPr>
          <w:rFonts w:ascii="IRNazanin" w:hAnsi="IRNazanin" w:eastAsia="IRNazanin" w:cs="IRNazanin"/>
          <w:lang w:bidi="fa-IR"/>
          <w:color w:val="111111"/>
          <w:sz w:val="28"/>
          <w:szCs w:val="28"/>
          <w:rtl/>
        </w:rPr>
        <w:t xml:space="preserve">فلقد قضیت من النبی دیونی(</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وقالت سکینة بنت الحسین(علیه السلام): والله ما رأیت أقسی قلباً من یزید، ولا رأیت کافراً ولا مشرکاً شراً منه(</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فإن مت یا أم الأحیمر فانکحی</w:t>
      </w:r>
    </w:p>
    <w:p>
      <w:pPr>
        <w:pStyle w:val="BookText"/>
      </w:pPr>
      <w:r>
        <w:rPr>
          <w:rFonts w:ascii="IRNazanin" w:hAnsi="IRNazanin" w:eastAsia="IRNazanin" w:cs="IRNazanin"/>
          <w:lang w:bidi="fa-IR"/>
          <w:color w:val="111111"/>
          <w:sz w:val="28"/>
          <w:szCs w:val="28"/>
          <w:rtl/>
        </w:rPr>
        <w:t xml:space="preserve">ولا تأملی بعد الممات التلاقیا</w:t>
      </w:r>
    </w:p>
    <w:p>
      <w:pPr>
        <w:pStyle w:val="BookText"/>
      </w:pPr>
      <w:r>
        <w:rPr>
          <w:rFonts w:ascii="IRNazanin" w:hAnsi="IRNazanin" w:eastAsia="IRNazanin" w:cs="IRNazanin"/>
          <w:lang w:bidi="fa-IR"/>
          <w:color w:val="111111"/>
          <w:sz w:val="28"/>
          <w:szCs w:val="28"/>
          <w:rtl/>
        </w:rPr>
        <w:t xml:space="preserve">فإن الذی حُدثت عن یوم بعثنا</w:t>
      </w:r>
    </w:p>
    <w:p>
      <w:pPr>
        <w:pStyle w:val="BookText"/>
      </w:pPr>
      <w:r>
        <w:rPr>
          <w:rFonts w:ascii="IRNazanin" w:hAnsi="IRNazanin" w:eastAsia="IRNazanin" w:cs="IRNazanin"/>
          <w:lang w:bidi="fa-IR"/>
          <w:color w:val="111111"/>
          <w:sz w:val="28"/>
          <w:szCs w:val="28"/>
          <w:rtl/>
        </w:rPr>
        <w:t xml:space="preserve">أحادیث زور تترک القلب ساهیا</w:t>
      </w:r>
    </w:p>
    <w:p>
      <w:pPr>
        <w:pStyle w:val="BookText"/>
      </w:pPr>
      <w:r>
        <w:rPr>
          <w:rFonts w:ascii="IRNazanin" w:hAnsi="IRNazanin" w:eastAsia="IRNazanin" w:cs="IRNazanin"/>
          <w:lang w:bidi="fa-IR"/>
          <w:color w:val="111111"/>
          <w:sz w:val="28"/>
          <w:szCs w:val="28"/>
          <w:rtl/>
        </w:rPr>
        <w:t xml:space="preserve">انظر معالم الزلفی: ج3 ص317 ب96 ح1.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أجفی منه، وأقبل یقول وینظر إلی الرأس:</w:t>
      </w:r>
    </w:p>
    <w:p>
      <w:pPr>
        <w:pStyle w:val="BookText"/>
      </w:pPr>
      <w:r>
        <w:rPr>
          <w:rFonts w:ascii="IRNazanin" w:hAnsi="IRNazanin" w:eastAsia="IRNazanin" w:cs="IRNazanin"/>
          <w:lang w:bidi="fa-IR"/>
          <w:color w:val="111111"/>
          <w:sz w:val="28"/>
          <w:szCs w:val="28"/>
          <w:rtl/>
        </w:rPr>
        <w:t xml:space="preserve">لیت أشیاخی ببدر شهدوا</w:t>
      </w:r>
    </w:p>
    <w:p>
      <w:pPr>
        <w:pStyle w:val="BookText"/>
      </w:pPr>
      <w:r>
        <w:rPr>
          <w:rFonts w:ascii="IRNazanin" w:hAnsi="IRNazanin" w:eastAsia="IRNazanin" w:cs="IRNazanin"/>
          <w:lang w:bidi="fa-IR"/>
          <w:color w:val="111111"/>
          <w:sz w:val="28"/>
          <w:szCs w:val="28"/>
          <w:rtl/>
        </w:rPr>
        <w:t xml:space="preserve">جزع الخزرج من وقع الأسل(</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یزید یسب الإمام الحسین(علیه السلام) وأباه علیاً(علیه السلام) وجدّه رسول الله(صلی الله علیه و آله) ویستهزئ بهم والرأس الشریف أمامه فی الطست، کما روی ذلک عن الإمام الرضا(علیه السلام)(</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267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65" w:name="pg6066_37552"/>
    <w:bookmarkEnd w:id="165"/>
    <w:p>
      <w:pPr>
        <w:pStyle w:val="Heading3"/>
      </w:pPr>
      <w:bookmarkStart w:id="498" w:name="_Toc275"/>
      <w:r>
        <w:t>فی مجلس یزید</w:t>
      </w:r>
      <w:bookmarkEnd w:id="498"/>
    </w:p>
    <w:p>
      <w:pPr>
        <w:pStyle w:val="BookText"/>
      </w:pPr>
      <w:r>
        <w:rPr>
          <w:rFonts w:ascii="IRNazanin" w:hAnsi="IRNazanin" w:eastAsia="IRNazanin" w:cs="IRNazanin"/>
          <w:lang w:bidi="fa-IR"/>
          <w:color w:val="111111"/>
          <w:sz w:val="28"/>
          <w:szCs w:val="28"/>
          <w:rtl/>
        </w:rPr>
        <w:t xml:space="preserve">لما أدخل الرأس الشریف إلی یزید ابتدر أحد قتلة الحسین(علیه السلام) إلی یزید فقال:</w:t>
      </w:r>
    </w:p>
    <w:p>
      <w:pPr>
        <w:pStyle w:val="BookText"/>
      </w:pPr>
      <w:r>
        <w:rPr>
          <w:rFonts w:ascii="IRNazanin" w:hAnsi="IRNazanin" w:eastAsia="IRNazanin" w:cs="IRNazanin"/>
          <w:lang w:bidi="fa-IR"/>
          <w:color w:val="111111"/>
          <w:sz w:val="28"/>
          <w:szCs w:val="28"/>
          <w:rtl/>
        </w:rPr>
        <w:t xml:space="preserve">املأ رکابی فضة أو ذهباً</w:t>
      </w:r>
    </w:p>
    <w:p>
      <w:pPr>
        <w:pStyle w:val="BookText"/>
      </w:pPr>
      <w:r>
        <w:rPr>
          <w:rFonts w:ascii="IRNazanin" w:hAnsi="IRNazanin" w:eastAsia="IRNazanin" w:cs="IRNazanin"/>
          <w:lang w:bidi="fa-IR"/>
          <w:color w:val="111111"/>
          <w:sz w:val="28"/>
          <w:szCs w:val="28"/>
          <w:rtl/>
        </w:rPr>
        <w:t xml:space="preserve">إنی قتلت الملک المحجبا</w:t>
      </w:r>
    </w:p>
    <w:p>
      <w:pPr>
        <w:pStyle w:val="BookText"/>
      </w:pPr>
      <w:r>
        <w:rPr>
          <w:rFonts w:ascii="IRNazanin" w:hAnsi="IRNazanin" w:eastAsia="IRNazanin" w:cs="IRNazanin"/>
          <w:lang w:bidi="fa-IR"/>
          <w:color w:val="111111"/>
          <w:sz w:val="28"/>
          <w:szCs w:val="28"/>
          <w:rtl/>
        </w:rPr>
        <w:t xml:space="preserve">قتلت خیر الناس أما وأبا</w:t>
      </w:r>
    </w:p>
    <w:p>
      <w:pPr>
        <w:pStyle w:val="BookText"/>
      </w:pPr>
      <w:r>
        <w:rPr>
          <w:rFonts w:ascii="IRNazanin" w:hAnsi="IRNazanin" w:eastAsia="IRNazanin" w:cs="IRNazanin"/>
          <w:lang w:bidi="fa-IR"/>
          <w:color w:val="111111"/>
          <w:sz w:val="28"/>
          <w:szCs w:val="28"/>
          <w:rtl/>
        </w:rPr>
        <w:t xml:space="preserve">ضربته بالسیف حتی انقلبا</w:t>
      </w:r>
    </w:p>
    <w:p>
      <w:pPr>
        <w:pStyle w:val="BookText"/>
      </w:pPr>
      <w:r>
        <w:rPr>
          <w:rFonts w:ascii="IRNazanin" w:hAnsi="IRNazanin" w:eastAsia="IRNazanin" w:cs="IRNazanin"/>
          <w:lang w:bidi="fa-IR"/>
          <w:color w:val="111111"/>
          <w:sz w:val="28"/>
          <w:szCs w:val="28"/>
          <w:rtl/>
        </w:rPr>
        <w:t xml:space="preserve">فأمر یزید بقتله، وقال: حین علمت أن حسیناً خیر الناس أماً وأباً، فلم قتلته؟، فجعل الرأس فی طشت وهو ینظر إلی أسنانه ویقول:</w:t>
      </w:r>
    </w:p>
    <w:p>
      <w:pPr>
        <w:pStyle w:val="BookText"/>
      </w:pPr>
      <w:r>
        <w:rPr>
          <w:rFonts w:ascii="IRNazanin" w:hAnsi="IRNazanin" w:eastAsia="IRNazanin" w:cs="IRNazanin"/>
          <w:lang w:bidi="fa-IR"/>
          <w:color w:val="111111"/>
          <w:sz w:val="28"/>
          <w:szCs w:val="28"/>
          <w:rtl/>
        </w:rPr>
        <w:t xml:space="preserve">لیت أشیاخی ببدر شهدوا</w:t>
      </w:r>
    </w:p>
    <w:p>
      <w:pPr>
        <w:pStyle w:val="BookText"/>
      </w:pPr>
      <w:r>
        <w:rPr>
          <w:rFonts w:ascii="IRNazanin" w:hAnsi="IRNazanin" w:eastAsia="IRNazanin" w:cs="IRNazanin"/>
          <w:lang w:bidi="fa-IR"/>
          <w:color w:val="111111"/>
          <w:sz w:val="28"/>
          <w:szCs w:val="28"/>
          <w:rtl/>
        </w:rPr>
        <w:t xml:space="preserve">جزع الخزرج من وقع الأسل</w:t>
      </w:r>
    </w:p>
    <w:p>
      <w:pPr>
        <w:pStyle w:val="BookText"/>
      </w:pPr>
      <w:r>
        <w:rPr>
          <w:rFonts w:ascii="IRNazanin" w:hAnsi="IRNazanin" w:eastAsia="IRNazanin" w:cs="IRNazanin"/>
          <w:lang w:bidi="fa-IR"/>
          <w:color w:val="111111"/>
          <w:sz w:val="28"/>
          <w:szCs w:val="28"/>
          <w:rtl/>
        </w:rPr>
        <w:t xml:space="preserve">فأهلوا واستهلوا فرحا</w:t>
      </w:r>
    </w:p>
    <w:p>
      <w:pPr>
        <w:pStyle w:val="BookText"/>
      </w:pPr>
      <w:r>
        <w:rPr>
          <w:rFonts w:ascii="IRNazanin" w:hAnsi="IRNazanin" w:eastAsia="IRNazanin" w:cs="IRNazanin"/>
          <w:lang w:bidi="fa-IR"/>
          <w:color w:val="111111"/>
          <w:sz w:val="28"/>
          <w:szCs w:val="28"/>
          <w:rtl/>
        </w:rPr>
        <w:t xml:space="preserve">ثم قالوا یا یزید لا تشل</w:t>
      </w:r>
    </w:p>
    <w:p>
      <w:pPr>
        <w:pStyle w:val="BookText"/>
      </w:pPr>
      <w:r>
        <w:rPr>
          <w:rFonts w:ascii="IRNazanin" w:hAnsi="IRNazanin" w:eastAsia="IRNazanin" w:cs="IRNazanin"/>
          <w:lang w:bidi="fa-IR"/>
          <w:color w:val="111111"/>
          <w:sz w:val="28"/>
          <w:szCs w:val="28"/>
          <w:rtl/>
        </w:rPr>
        <w:t xml:space="preserve">فجزیناهم ببدر مثلها</w:t>
      </w:r>
    </w:p>
    <w:p>
      <w:pPr>
        <w:pStyle w:val="BookText"/>
      </w:pPr>
      <w:r>
        <w:rPr>
          <w:rFonts w:ascii="IRNazanin" w:hAnsi="IRNazanin" w:eastAsia="IRNazanin" w:cs="IRNazanin"/>
          <w:lang w:bidi="fa-IR"/>
          <w:color w:val="111111"/>
          <w:sz w:val="28"/>
          <w:szCs w:val="28"/>
          <w:rtl/>
        </w:rPr>
        <w:t xml:space="preserve">وبأحد یوم أحد فاعتدل</w:t>
      </w:r>
    </w:p>
    <w:p>
      <w:pPr>
        <w:pStyle w:val="BookText"/>
      </w:pPr>
      <w:r>
        <w:rPr>
          <w:rFonts w:ascii="IRNazanin" w:hAnsi="IRNazanin" w:eastAsia="IRNazanin" w:cs="IRNazanin"/>
          <w:lang w:bidi="fa-IR"/>
          <w:color w:val="111111"/>
          <w:sz w:val="28"/>
          <w:szCs w:val="28"/>
          <w:rtl/>
        </w:rPr>
        <w:t xml:space="preserve">لست من خندف إن لم أنتقم</w:t>
      </w:r>
    </w:p>
    <w:p>
      <w:pPr>
        <w:pStyle w:val="BookText"/>
      </w:pPr>
      <w:r>
        <w:rPr>
          <w:rFonts w:ascii="IRNazanin" w:hAnsi="IRNazanin" w:eastAsia="IRNazanin" w:cs="IRNazanin"/>
          <w:lang w:bidi="fa-IR"/>
          <w:color w:val="111111"/>
          <w:sz w:val="28"/>
          <w:szCs w:val="28"/>
          <w:rtl/>
        </w:rPr>
        <w:t xml:space="preserve">من بنی أحمد ما کان فعل</w:t>
      </w:r>
    </w:p>
    <w:p>
      <w:pPr>
        <w:pStyle w:val="BookText"/>
      </w:pPr>
      <w:r>
        <w:rPr>
          <w:rFonts w:ascii="IRNazanin" w:hAnsi="IRNazanin" w:eastAsia="IRNazanin" w:cs="IRNazanin"/>
          <w:lang w:bidi="fa-IR"/>
          <w:color w:val="111111"/>
          <w:sz w:val="28"/>
          <w:szCs w:val="28"/>
          <w:rtl/>
        </w:rPr>
        <w:t xml:space="preserve">فدخل علیه زید بن أرقم(</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ورأی الرأس فی الطشت وهو یُضرب بالقضیب علی أسنانه، فقال: کف عن ثنایاه، فطالما رأیت النبی رسول الله(صلی الله علیه و آله) یقبّلها، فقال یزید: لولا أنک شیخ خرفت لقتلتک.</w:t>
      </w:r>
    </w:p>
    <w:p>
      <w:pPr>
        <w:pStyle w:val="BookText"/>
      </w:pPr>
      <w:r>
        <w:rPr>
          <w:rFonts w:ascii="IRNazanin" w:hAnsi="IRNazanin" w:eastAsia="IRNazanin" w:cs="IRNazanin"/>
          <w:lang w:bidi="fa-IR"/>
          <w:color w:val="111111"/>
          <w:sz w:val="28"/>
          <w:szCs w:val="28"/>
          <w:rtl/>
        </w:rPr>
        <w:t xml:space="preserve">ودخل علیه رأس الیهود وکبیرهم علی یزید فقال: ما هذا الرأس؟</w:t>
      </w:r>
    </w:p>
    <w:p>
      <w:pPr>
        <w:pStyle w:val="BookText"/>
      </w:pPr>
      <w:r>
        <w:rPr>
          <w:rFonts w:ascii="IRNazanin" w:hAnsi="IRNazanin" w:eastAsia="IRNazanin" w:cs="IRNazanin"/>
          <w:lang w:bidi="fa-IR"/>
          <w:color w:val="111111"/>
          <w:sz w:val="28"/>
          <w:szCs w:val="28"/>
          <w:rtl/>
        </w:rPr>
        <w:t xml:space="preserve">فقال یزید: رأس خارجی.</w:t>
      </w:r>
    </w:p>
    <w:p>
      <w:pPr>
        <w:pStyle w:val="BookText"/>
      </w:pPr>
      <w:r>
        <w:rPr>
          <w:rFonts w:ascii="IRNazanin" w:hAnsi="IRNazanin" w:eastAsia="IRNazanin" w:cs="IRNazanin"/>
          <w:lang w:bidi="fa-IR"/>
          <w:color w:val="111111"/>
          <w:sz w:val="28"/>
          <w:szCs w:val="28"/>
          <w:rtl/>
        </w:rPr>
        <w:t xml:space="preserve">قال: ومن هو؟ قال: الحسین.</w:t>
      </w:r>
    </w:p>
    <w:p>
      <w:pPr>
        <w:pStyle w:val="BookText"/>
      </w:pPr>
      <w:r>
        <w:rPr>
          <w:rFonts w:ascii="IRNazanin" w:hAnsi="IRNazanin" w:eastAsia="IRNazanin" w:cs="IRNazanin"/>
          <w:lang w:bidi="fa-IR"/>
          <w:color w:val="111111"/>
          <w:sz w:val="28"/>
          <w:szCs w:val="28"/>
          <w:rtl/>
        </w:rPr>
        <w:t xml:space="preserve">قال: ابن من؟ قال: ابن علی، قال: ومن أمه؟ قال: فاطمة، قال: ومن فاطمة؟ قال: بنت محمد، قال: نبیکم؟ قال: نعم، قال: لا جزاکم الله خیراً بالأمس کان نبیکم والیوم قتلتم ابن بنته، ویحک إن بینی وبین داود النبی(علیه السلام) نیفاً وسبعین أباً، فإذا رأتنی الیهود کفّرت(</w:t>
      </w:r>
      <w:r>
        <w:rPr>
          <w:rStyle w:val="FootnoteReference"/>
        </w:rPr>
        <w:footnoteReference w:id="855"/>
      </w:r>
      <w:r>
        <w:rPr>
          <w:rFonts w:ascii="IRNazanin" w:hAnsi="IRNazanin" w:eastAsia="IRNazanin" w:cs="IRNazanin"/>
          <w:lang w:bidi="fa-IR"/>
          <w:color w:val="111111"/>
          <w:sz w:val="28"/>
          <w:szCs w:val="28"/>
          <w:rtl/>
        </w:rPr>
        <w:t xml:space="preserve">) إلیّ، ثم مال إلی الطشت وقبّل الرأس وقال: أشهد أن لا إله إلا</w:t>
      </w:r>
    </w:p>
    <w:p>
      <w:pPr>
        <w:pStyle w:val="BookText"/>
      </w:pPr>
      <w:r>
        <w:rPr>
          <w:rFonts w:ascii="IRNazanin" w:hAnsi="IRNazanin" w:eastAsia="IRNazanin" w:cs="IRNazanin"/>
          <w:lang w:bidi="fa-IR"/>
          <w:color w:val="111111"/>
          <w:sz w:val="28"/>
          <w:szCs w:val="28"/>
          <w:rtl/>
        </w:rPr>
        <w:t xml:space="preserve">ص: 268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66" w:name="pg6066_37553"/>
    <w:bookmarkEnd w:id="166"/>
    <w:p>
      <w:pPr>
        <w:pStyle w:val="BookText"/>
      </w:pPr>
      <w:r>
        <w:rPr>
          <w:rFonts w:ascii="IRNazanin" w:hAnsi="IRNazanin" w:eastAsia="IRNazanin" w:cs="IRNazanin"/>
          <w:lang w:bidi="fa-IR"/>
          <w:color w:val="111111"/>
          <w:sz w:val="28"/>
          <w:szCs w:val="28"/>
          <w:rtl/>
        </w:rPr>
        <w:t xml:space="preserve">الله وأن جدک محمد رسول الله، وخرج، فأمر یزید بقتله(</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Heading3"/>
      </w:pPr>
      <w:bookmarkStart w:id="499" w:name="_Toc276"/>
      <w:r>
        <w:t>فی حبس الشام</w:t>
      </w:r>
      <w:bookmarkEnd w:id="499"/>
    </w:p>
    <w:p>
      <w:pPr>
        <w:pStyle w:val="BookText"/>
      </w:pPr>
      <w:r>
        <w:rPr>
          <w:rFonts w:ascii="IRNazanin" w:hAnsi="IRNazanin" w:eastAsia="IRNazanin" w:cs="IRNazanin"/>
          <w:lang w:bidi="fa-IR"/>
          <w:color w:val="111111"/>
          <w:sz w:val="28"/>
          <w:szCs w:val="28"/>
          <w:rtl/>
        </w:rPr>
        <w:t xml:space="preserve">ثم إن یزید أمر بحبس بنات رسول الله(صلی الله علیه و آله) فی خربة من خرابات الشام لا تقیهم من حر الشمس..</w:t>
      </w:r>
    </w:p>
    <w:p>
      <w:pPr>
        <w:pStyle w:val="BookText"/>
      </w:pPr>
      <w:r>
        <w:rPr>
          <w:rFonts w:ascii="IRNazanin" w:hAnsi="IRNazanin" w:eastAsia="IRNazanin" w:cs="IRNazanin"/>
          <w:lang w:bidi="fa-IR"/>
          <w:color w:val="111111"/>
          <w:sz w:val="28"/>
          <w:szCs w:val="28"/>
          <w:rtl/>
        </w:rPr>
        <w:t xml:space="preserve">عن فاطمة بنت علی(علیه السلام) قالت: «إن یزید (لعنه الله) أمر بنساء الحسین(علیه السلام) فحبسن مع علی بن الحسین(علیه السلام) فی محبس، لا یکنهم من حر ولا قر، حتی تقشرت وجوههم..»(</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Heading3"/>
      </w:pPr>
      <w:bookmarkStart w:id="500" w:name="_Toc277"/>
      <w:r>
        <w:t>مع الصحابی سهل الساعدی</w:t>
      </w:r>
      <w:bookmarkEnd w:id="500"/>
    </w:p>
    <w:p>
      <w:pPr>
        <w:pStyle w:val="BookText"/>
      </w:pPr>
      <w:r>
        <w:rPr>
          <w:rFonts w:ascii="IRNazanin" w:hAnsi="IRNazanin" w:eastAsia="IRNazanin" w:cs="IRNazanin"/>
          <w:lang w:bidi="fa-IR"/>
          <w:color w:val="111111"/>
          <w:sz w:val="28"/>
          <w:szCs w:val="28"/>
          <w:rtl/>
        </w:rPr>
        <w:t xml:space="preserve">قال الصحابی سهل بن سعد: خرجت إلی بیت المقدس حتی توسطت الشام، فإذا أنا بمدینة مطردة الأنهار، کثیرة الأشجار، قد علقوا الستور والحجب والدیباج، وهم فرحون مستبشرون، وعندهم نساء یلعبن بالدفوف والطبول، فقلت فی نفسی: لا نری لأهل الشام عیداً لا نعرفه نحن، فرأیت قوماً یتحدثون، فقلت: یا قوم لکم بالشام عید لا نعرفه نحن؟ قالوا: یا شیخ نراک أعرابیاً، فقلت: أنا سهل بن سعد قد رأیت محمداً(صلی الله علیه و آله) قالوا: یا سهل ما أعجبک السماء لا تمطر دماً والأرض لا تنخسف بأهلها! قلت: ولم ذاک؟ قالوا: هذا رأس الحسین(علیه السلام) عترة محمد(صلی الله علیه و آله) یُهدی من أرض العراق! فقلت: وا عجباه یُهدی رأس الحسین(علیه السلام) والناس یفرحون؟ قلت: من أی باب یدخل؟</w:t>
      </w:r>
    </w:p>
    <w:p>
      <w:pPr>
        <w:pStyle w:val="BookText"/>
      </w:pPr>
      <w:r>
        <w:rPr>
          <w:rFonts w:ascii="IRNazanin" w:hAnsi="IRNazanin" w:eastAsia="IRNazanin" w:cs="IRNazanin"/>
          <w:lang w:bidi="fa-IR"/>
          <w:color w:val="111111"/>
          <w:sz w:val="28"/>
          <w:szCs w:val="28"/>
          <w:rtl/>
        </w:rPr>
        <w:t xml:space="preserve">فأشاروا إلی باب یقال له باب الساعات، قال: فبینا أنا کذلک، حتی رأیت الرایات یتلو بعضها بعضاً فإذا نحن بفارس بیده لواء منزوع السنان، علیه رأس من أشبه الناس وجهاً برسول الله(صلی الله علیه و آله) فإذا أنا من ورائه رأیت نسوة علی جمال بغیر وطاء فدنوت من أولاهم فقلت: یا جاریة من أنت؟ فقالت: أنا سکینة بنت الحسین(علیه السلام) فقلت لها: ألک حاجة إلیّ؟ فأنا سهل بن سعد ممن رأی جدک(صلی الله علیه و آله) وسمعت حدیثه؟ قالت: یا سعد قُل لصاحب هذا الرأس أن یقدّم الرأس أمامنا حتی یشتغل الناس بالنظر إلیه، ولا ینظروا إلی حرم رسول الله(صلی الله علیه و آله).</w:t>
      </w:r>
    </w:p>
    <w:p>
      <w:pPr>
        <w:pStyle w:val="BookText"/>
      </w:pPr>
      <w:r>
        <w:rPr>
          <w:rFonts w:ascii="IRNazanin" w:hAnsi="IRNazanin" w:eastAsia="IRNazanin" w:cs="IRNazanin"/>
          <w:lang w:bidi="fa-IR"/>
          <w:color w:val="111111"/>
          <w:sz w:val="28"/>
          <w:szCs w:val="28"/>
          <w:rtl/>
        </w:rPr>
        <w:t xml:space="preserve">ص: 269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67" w:name="pg6066_37555"/>
    <w:bookmarkEnd w:id="167"/>
    <w:p>
      <w:pPr>
        <w:pStyle w:val="BookText"/>
      </w:pPr>
      <w:r>
        <w:rPr>
          <w:rFonts w:ascii="IRNazanin" w:hAnsi="IRNazanin" w:eastAsia="IRNazanin" w:cs="IRNazanin"/>
          <w:lang w:bidi="fa-IR"/>
          <w:color w:val="111111"/>
          <w:sz w:val="28"/>
          <w:szCs w:val="28"/>
          <w:rtl/>
        </w:rPr>
        <w:t xml:space="preserve">قال سهل: فدنوت من صاحب الرأس فقلت له: هل لک أن تقضی حاجتی وتأخذ منی أربعمائة دینار! قال: ما هی؟ قلت: تقدم الرأس أمام الحرم، ففعل ذلک، فدفعت إلیه ما وعدته، ووضع الرأس فی حقة ودخلوا علی یزید فدخلت معهم، وکان یزید جالساً علی السریر وعلی رأسه تاج مکلّل بالدر والیاقوت، وحوله کثیر من مشایخ قریش، فلما دخل صاحب الرأس وهو یقول:</w:t>
      </w:r>
    </w:p>
    <w:p>
      <w:pPr>
        <w:pStyle w:val="BookText"/>
      </w:pPr>
      <w:r>
        <w:rPr>
          <w:rFonts w:ascii="IRNazanin" w:hAnsi="IRNazanin" w:eastAsia="IRNazanin" w:cs="IRNazanin"/>
          <w:lang w:bidi="fa-IR"/>
          <w:color w:val="111111"/>
          <w:sz w:val="28"/>
          <w:szCs w:val="28"/>
          <w:rtl/>
        </w:rPr>
        <w:t xml:space="preserve">أوقر رکابی فضة وذهباً</w:t>
      </w:r>
    </w:p>
    <w:p>
      <w:pPr>
        <w:pStyle w:val="BookText"/>
      </w:pPr>
      <w:r>
        <w:rPr>
          <w:rFonts w:ascii="IRNazanin" w:hAnsi="IRNazanin" w:eastAsia="IRNazanin" w:cs="IRNazanin"/>
          <w:lang w:bidi="fa-IR"/>
          <w:color w:val="111111"/>
          <w:sz w:val="28"/>
          <w:szCs w:val="28"/>
          <w:rtl/>
        </w:rPr>
        <w:t xml:space="preserve">أنا قتلت السید المحجبا</w:t>
      </w:r>
    </w:p>
    <w:p>
      <w:pPr>
        <w:pStyle w:val="BookText"/>
      </w:pPr>
      <w:r>
        <w:rPr>
          <w:rFonts w:ascii="IRNazanin" w:hAnsi="IRNazanin" w:eastAsia="IRNazanin" w:cs="IRNazanin"/>
          <w:lang w:bidi="fa-IR"/>
          <w:color w:val="111111"/>
          <w:sz w:val="28"/>
          <w:szCs w:val="28"/>
          <w:rtl/>
        </w:rPr>
        <w:t xml:space="preserve">قتلت خیر الناس أما وأبا</w:t>
      </w:r>
    </w:p>
    <w:p>
      <w:pPr>
        <w:pStyle w:val="BookText"/>
      </w:pPr>
      <w:r>
        <w:rPr>
          <w:rFonts w:ascii="IRNazanin" w:hAnsi="IRNazanin" w:eastAsia="IRNazanin" w:cs="IRNazanin"/>
          <w:lang w:bidi="fa-IR"/>
          <w:color w:val="111111"/>
          <w:sz w:val="28"/>
          <w:szCs w:val="28"/>
          <w:rtl/>
        </w:rPr>
        <w:t xml:space="preserve">وخیرهم إذ ینسبون النسبا</w:t>
      </w:r>
    </w:p>
    <w:p>
      <w:pPr>
        <w:pStyle w:val="BookText"/>
      </w:pPr>
      <w:r>
        <w:rPr>
          <w:rFonts w:ascii="IRNazanin" w:hAnsi="IRNazanin" w:eastAsia="IRNazanin" w:cs="IRNazanin"/>
          <w:lang w:bidi="fa-IR"/>
          <w:color w:val="111111"/>
          <w:sz w:val="28"/>
          <w:szCs w:val="28"/>
          <w:rtl/>
        </w:rPr>
        <w:t xml:space="preserve">قال یزید: لو علمت أنه خیر الناس لم قتلته؟ قال: رجوت الجائزة منک، فأمر بضرب عنقه فجز رأسه، ووضع رأس الحسین(علیه السلام) علی طبق من ذهب وهو یقول: کیف رأیت یا حسین(</w:t>
      </w:r>
      <w:r>
        <w:rPr>
          <w:rStyle w:val="FootnoteReference"/>
        </w:rPr>
        <w:footnoteReference w:id="858"/>
      </w:r>
      <w:r>
        <w:rPr>
          <w:rFonts w:ascii="IRNazanin" w:hAnsi="IRNazanin" w:eastAsia="IRNazanin" w:cs="IRNazanin"/>
          <w:lang w:bidi="fa-IR"/>
          <w:color w:val="111111"/>
          <w:sz w:val="28"/>
          <w:szCs w:val="28"/>
          <w:rtl/>
        </w:rPr>
        <w:t xml:space="preserve">)؟.</w:t>
      </w:r>
    </w:p>
    <w:p>
      <w:pPr>
        <w:pStyle w:val="Heading3"/>
      </w:pPr>
      <w:bookmarkStart w:id="501" w:name="_Toc278"/>
      <w:r>
        <w:t>قتلوا بک التکبیر والتهلیلا</w:t>
      </w:r>
      <w:bookmarkEnd w:id="501"/>
    </w:p>
    <w:p>
      <w:pPr>
        <w:pStyle w:val="BookText"/>
      </w:pPr>
      <w:r>
        <w:rPr>
          <w:rFonts w:ascii="IRNazanin" w:hAnsi="IRNazanin" w:eastAsia="IRNazanin" w:cs="IRNazanin"/>
          <w:lang w:bidi="fa-IR"/>
          <w:color w:val="111111"/>
          <w:sz w:val="28"/>
          <w:szCs w:val="28"/>
          <w:rtl/>
        </w:rPr>
        <w:t xml:space="preserve">روی أن بعض فضلاء التابعین(</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شاهد رأس الإمام الحسین(علیه السلام) بالشام أخفی نفسه شهراً من جمیع أصحابه، فلما وجدوه بعد إذ فقدوه، سألوه عن سبب ذلک؟ فقال: ألا ترون ما نزل بنا، ثم أنشأ یقول:</w:t>
      </w:r>
    </w:p>
    <w:p>
      <w:pPr>
        <w:pStyle w:val="BookText"/>
      </w:pPr>
      <w:r>
        <w:rPr>
          <w:rFonts w:ascii="IRNazanin" w:hAnsi="IRNazanin" w:eastAsia="IRNazanin" w:cs="IRNazanin"/>
          <w:lang w:bidi="fa-IR"/>
          <w:color w:val="111111"/>
          <w:sz w:val="28"/>
          <w:szCs w:val="28"/>
          <w:rtl/>
        </w:rPr>
        <w:t xml:space="preserve">جاءوا برأسک یا ابن بنت محمد</w:t>
      </w:r>
    </w:p>
    <w:p>
      <w:pPr>
        <w:pStyle w:val="BookText"/>
      </w:pPr>
      <w:r>
        <w:rPr>
          <w:rFonts w:ascii="IRNazanin" w:hAnsi="IRNazanin" w:eastAsia="IRNazanin" w:cs="IRNazanin"/>
          <w:lang w:bidi="fa-IR"/>
          <w:color w:val="111111"/>
          <w:sz w:val="28"/>
          <w:szCs w:val="28"/>
          <w:rtl/>
        </w:rPr>
        <w:t xml:space="preserve">مترملا بدمائه ترمیلا</w:t>
      </w:r>
    </w:p>
    <w:p>
      <w:pPr>
        <w:pStyle w:val="BookText"/>
      </w:pPr>
      <w:r>
        <w:rPr>
          <w:rFonts w:ascii="IRNazanin" w:hAnsi="IRNazanin" w:eastAsia="IRNazanin" w:cs="IRNazanin"/>
          <w:lang w:bidi="fa-IR"/>
          <w:color w:val="111111"/>
          <w:sz w:val="28"/>
          <w:szCs w:val="28"/>
          <w:rtl/>
        </w:rPr>
        <w:t xml:space="preserve">وکأنما بک یابن بنت محمد</w:t>
      </w:r>
    </w:p>
    <w:p>
      <w:pPr>
        <w:pStyle w:val="BookText"/>
      </w:pPr>
      <w:r>
        <w:rPr>
          <w:rFonts w:ascii="IRNazanin" w:hAnsi="IRNazanin" w:eastAsia="IRNazanin" w:cs="IRNazanin"/>
          <w:lang w:bidi="fa-IR"/>
          <w:color w:val="111111"/>
          <w:sz w:val="28"/>
          <w:szCs w:val="28"/>
          <w:rtl/>
        </w:rPr>
        <w:t xml:space="preserve">قتلوا جهاراً عامدین رسولا</w:t>
      </w:r>
    </w:p>
    <w:p>
      <w:pPr>
        <w:pStyle w:val="BookText"/>
      </w:pPr>
      <w:r>
        <w:rPr>
          <w:rFonts w:ascii="IRNazanin" w:hAnsi="IRNazanin" w:eastAsia="IRNazanin" w:cs="IRNazanin"/>
          <w:lang w:bidi="fa-IR"/>
          <w:color w:val="111111"/>
          <w:sz w:val="28"/>
          <w:szCs w:val="28"/>
          <w:rtl/>
        </w:rPr>
        <w:t xml:space="preserve">قتلوک عطشاناً ولما یرقبوا</w:t>
      </w:r>
    </w:p>
    <w:p>
      <w:pPr>
        <w:pStyle w:val="BookText"/>
      </w:pPr>
      <w:r>
        <w:rPr>
          <w:rFonts w:ascii="IRNazanin" w:hAnsi="IRNazanin" w:eastAsia="IRNazanin" w:cs="IRNazanin"/>
          <w:lang w:bidi="fa-IR"/>
          <w:color w:val="111111"/>
          <w:sz w:val="28"/>
          <w:szCs w:val="28"/>
          <w:rtl/>
        </w:rPr>
        <w:t xml:space="preserve">فی قتلک التأویل والتنزیلا</w:t>
      </w:r>
    </w:p>
    <w:p>
      <w:pPr>
        <w:pStyle w:val="BookText"/>
      </w:pPr>
      <w:r>
        <w:rPr>
          <w:rFonts w:ascii="IRNazanin" w:hAnsi="IRNazanin" w:eastAsia="IRNazanin" w:cs="IRNazanin"/>
          <w:lang w:bidi="fa-IR"/>
          <w:color w:val="111111"/>
          <w:sz w:val="28"/>
          <w:szCs w:val="28"/>
          <w:rtl/>
        </w:rPr>
        <w:t xml:space="preserve">ویکبرون بأن قُتلت وإنما</w:t>
      </w:r>
    </w:p>
    <w:p>
      <w:pPr>
        <w:pStyle w:val="BookText"/>
      </w:pPr>
      <w:r>
        <w:rPr>
          <w:rFonts w:ascii="IRNazanin" w:hAnsi="IRNazanin" w:eastAsia="IRNazanin" w:cs="IRNazanin"/>
          <w:lang w:bidi="fa-IR"/>
          <w:color w:val="111111"/>
          <w:sz w:val="28"/>
          <w:szCs w:val="28"/>
          <w:rtl/>
        </w:rPr>
        <w:t xml:space="preserve">قتلوا بک التکبیر والتهلیلا(</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Heading3"/>
      </w:pPr>
      <w:bookmarkStart w:id="502" w:name="_Toc279"/>
      <w:r>
        <w:t>هل قرأت القرآن؟</w:t>
      </w:r>
      <w:bookmarkEnd w:id="502"/>
    </w:p>
    <w:p>
      <w:pPr>
        <w:pStyle w:val="BookText"/>
      </w:pPr>
      <w:r>
        <w:rPr>
          <w:rFonts w:ascii="IRNazanin" w:hAnsi="IRNazanin" w:eastAsia="IRNazanin" w:cs="IRNazanin"/>
          <w:lang w:bidi="fa-IR"/>
          <w:color w:val="111111"/>
          <w:sz w:val="28"/>
          <w:szCs w:val="28"/>
          <w:rtl/>
        </w:rPr>
        <w:t xml:space="preserve">وجاء شیخ فدنا من نساء الحسین(علیه السلام) وعیاله وهم أقیموا علی درج باب المسجد فقال:</w:t>
      </w:r>
    </w:p>
    <w:p>
      <w:pPr>
        <w:pStyle w:val="BookText"/>
      </w:pPr>
      <w:r>
        <w:rPr>
          <w:rFonts w:ascii="IRNazanin" w:hAnsi="IRNazanin" w:eastAsia="IRNazanin" w:cs="IRNazanin"/>
          <w:lang w:bidi="fa-IR"/>
          <w:color w:val="111111"/>
          <w:sz w:val="28"/>
          <w:szCs w:val="28"/>
          <w:rtl/>
        </w:rPr>
        <w:t xml:space="preserve">ص: 270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68" w:name="pg6066_37558"/>
    <w:bookmarkEnd w:id="168"/>
    <w:p>
      <w:pPr>
        <w:pStyle w:val="BookText"/>
      </w:pPr>
      <w:r>
        <w:rPr>
          <w:rFonts w:ascii="IRNazanin" w:hAnsi="IRNazanin" w:eastAsia="IRNazanin" w:cs="IRNazanin"/>
          <w:lang w:bidi="fa-IR"/>
          <w:color w:val="111111"/>
          <w:sz w:val="28"/>
          <w:szCs w:val="28"/>
          <w:rtl/>
        </w:rPr>
        <w:t xml:space="preserve">الحمد لله الذی أهلککم وقتلکم وأراح البلاد من رجالکم وأمکن أمیر المؤمنین منکم!.</w:t>
      </w:r>
    </w:p>
    <w:p>
      <w:pPr>
        <w:pStyle w:val="BookText"/>
      </w:pPr>
      <w:r>
        <w:rPr>
          <w:rFonts w:ascii="IRNazanin" w:hAnsi="IRNazanin" w:eastAsia="IRNazanin" w:cs="IRNazanin"/>
          <w:lang w:bidi="fa-IR"/>
          <w:color w:val="111111"/>
          <w:sz w:val="28"/>
          <w:szCs w:val="28"/>
          <w:rtl/>
        </w:rPr>
        <w:t xml:space="preserve">فقال له علی بن الحسین(علیه السلام): «یا شیخ هل قرأت القرآن»؟ قال: نعم.</w:t>
      </w:r>
    </w:p>
    <w:p>
      <w:pPr>
        <w:pStyle w:val="BookText"/>
      </w:pPr>
      <w:r>
        <w:rPr>
          <w:rFonts w:ascii="Amiri" w:hAnsi="Amiri" w:eastAsia="Amiri" w:cs="Amiri"/>
          <w:lang w:bidi="ar-SA"/>
          <w:color w:val="111111"/>
          <w:sz w:val="28"/>
          <w:szCs w:val="28"/>
          <w:rtl/>
        </w:rPr>
        <w:t xml:space="preserve">قال(علیه السلام): «فهل عرفت هذه الآیة قُلْ لا أَسْألُکُمْ عَلَیْهِ أَجْراً إِلاّ الْمَوَدَّةَ فِی الْقُرْبی(</w:t>
      </w:r>
      <w:r>
        <w:rPr>
          <w:rStyle w:val="FootnoteReference"/>
        </w:rPr>
        <w:footnoteReference w:id="861"/>
      </w:r>
      <w:r>
        <w:rPr>
          <w:rFonts w:ascii="IRNazanin" w:hAnsi="IRNazanin" w:eastAsia="IRNazanin" w:cs="IRNazanin"/>
          <w:lang w:bidi="fa-IR"/>
          <w:color w:val="111111"/>
          <w:sz w:val="28"/>
          <w:szCs w:val="28"/>
          <w:rtl/>
        </w:rPr>
        <w:t xml:space="preserve">)»؟. قال الشیخ: قد قرأت ذلک.</w:t>
      </w:r>
    </w:p>
    <w:p>
      <w:pPr>
        <w:pStyle w:val="BookText"/>
      </w:pPr>
      <w:r>
        <w:rPr>
          <w:rFonts w:ascii="Amiri" w:hAnsi="Amiri" w:eastAsia="Amiri" w:cs="Amiri"/>
          <w:lang w:bidi="ar-SA"/>
          <w:color w:val="111111"/>
          <w:sz w:val="28"/>
          <w:szCs w:val="28"/>
          <w:rtl/>
        </w:rPr>
        <w:t xml:space="preserve">فقال له علی(علیه السلام): «فنحن القربی یا شیخ، فهل قرأت فی بنی إسرائیل وَآتِ ذَا الْقُربَی حَقَّهُ(</w:t>
      </w:r>
      <w:r>
        <w:rPr>
          <w:rStyle w:val="FootnoteReference"/>
        </w:rPr>
        <w:footnoteReference w:id="862"/>
      </w:r>
      <w:r>
        <w:rPr>
          <w:rFonts w:ascii="IRNazanin" w:hAnsi="IRNazanin" w:eastAsia="IRNazanin" w:cs="IRNazanin"/>
          <w:lang w:bidi="fa-IR"/>
          <w:color w:val="111111"/>
          <w:sz w:val="28"/>
          <w:szCs w:val="28"/>
          <w:rtl/>
        </w:rPr>
        <w:t xml:space="preserve">)» فقال: قد قرأت ذلک.</w:t>
      </w:r>
    </w:p>
    <w:p>
      <w:pPr>
        <w:pStyle w:val="BookText"/>
      </w:pPr>
      <w:r>
        <w:rPr>
          <w:rFonts w:ascii="Amiri" w:hAnsi="Amiri" w:eastAsia="Amiri" w:cs="Amiri"/>
          <w:lang w:bidi="ar-SA"/>
          <w:color w:val="111111"/>
          <w:sz w:val="28"/>
          <w:szCs w:val="28"/>
          <w:rtl/>
        </w:rPr>
        <w:t xml:space="preserve">فقال علی(علیه السلام): «فنحن القربی یاشیخ، فهل قرأت هذه الآیة: واعْلَمُوا أَنَّما غَنِمْتُمْ مِنْ شَیْ‌ءٍ فَأَنَّ لِلَّهِ خُمُسَهُ ولِلرَّسُولِ ولِذِی الْقُرْبی(</w:t>
      </w:r>
      <w:r>
        <w:rPr>
          <w:rStyle w:val="FootnoteReference"/>
        </w:rPr>
        <w:footnoteReference w:id="863"/>
      </w:r>
      <w:r>
        <w:rPr>
          <w:rFonts w:ascii="IRNazanin" w:hAnsi="IRNazanin" w:eastAsia="IRNazanin" w:cs="IRNazanin"/>
          <w:lang w:bidi="fa-IR"/>
          <w:color w:val="111111"/>
          <w:sz w:val="28"/>
          <w:szCs w:val="28"/>
          <w:rtl/>
        </w:rPr>
        <w:t xml:space="preserve">)؟ قال: نعم.</w:t>
      </w:r>
    </w:p>
    <w:p>
      <w:pPr>
        <w:pStyle w:val="BookText"/>
      </w:pPr>
      <w:r>
        <w:rPr>
          <w:rFonts w:ascii="Amiri" w:hAnsi="Amiri" w:eastAsia="Amiri" w:cs="Amiri"/>
          <w:lang w:bidi="ar-SA"/>
          <w:color w:val="111111"/>
          <w:sz w:val="28"/>
          <w:szCs w:val="28"/>
          <w:rtl/>
        </w:rPr>
        <w:t xml:space="preserve">قال علی(علیه السلام): «فنحن القربی یا شیخ، ولکن هل قرأت هذه الآیة: إِنَّما یُرِیدُ اللَّهُ لِیُذْهِبَ عَنْکُمُ الرِّجْسَ أَهْلَ الْبَیْتِ ویُطَهِّرَکُمْ تَطْهِیراً(</w:t>
      </w:r>
      <w:r>
        <w:rPr>
          <w:rStyle w:val="FootnoteReference"/>
        </w:rPr>
        <w:footnoteReference w:id="864"/>
      </w:r>
      <w:r>
        <w:rPr>
          <w:rFonts w:ascii="IRNazanin" w:hAnsi="IRNazanin" w:eastAsia="IRNazanin" w:cs="IRNazanin"/>
          <w:lang w:bidi="fa-IR"/>
          <w:color w:val="111111"/>
          <w:sz w:val="28"/>
          <w:szCs w:val="28"/>
          <w:rtl/>
        </w:rPr>
        <w:t xml:space="preserve">)؟ قال الشیخ: قد قرأت ذلک. فقال علی(علیه السلام): «فنحن أهل البیت الذین اختصنا الله بآیة الطهارة یا شیخ».</w:t>
      </w:r>
    </w:p>
    <w:p>
      <w:pPr>
        <w:pStyle w:val="BookText"/>
      </w:pPr>
      <w:r>
        <w:rPr>
          <w:rFonts w:ascii="IRNazanin" w:hAnsi="IRNazanin" w:eastAsia="IRNazanin" w:cs="IRNazanin"/>
          <w:lang w:bidi="fa-IR"/>
          <w:color w:val="111111"/>
          <w:sz w:val="28"/>
          <w:szCs w:val="28"/>
          <w:rtl/>
        </w:rPr>
        <w:t xml:space="preserve">قال: فبقی الشیخ ساکتاً نادماً علی ما تکلم به، وقال: بالله إنکم هم؟</w:t>
      </w:r>
    </w:p>
    <w:p>
      <w:pPr>
        <w:pStyle w:val="BookText"/>
      </w:pPr>
      <w:r>
        <w:rPr>
          <w:rFonts w:ascii="IRNazanin" w:hAnsi="IRNazanin" w:eastAsia="IRNazanin" w:cs="IRNazanin"/>
          <w:lang w:bidi="fa-IR"/>
          <w:color w:val="111111"/>
          <w:sz w:val="28"/>
          <w:szCs w:val="28"/>
          <w:rtl/>
        </w:rPr>
        <w:t xml:space="preserve">فقال علی بن الحسین(علیه السلام): «تالله إنا لنحن هم من غیر شک وحق جدنا رسول الله(صلی الله علیه و آله) إنا لنحن هم» فبکی الشیخ ورمی عمامته ورفع رأسه إلی السماء، وقال: اللهم إنی أبرأ إلیک من عدو آل محمد من جن وإنس، ثم قال: هل لی من توبة؟</w:t>
      </w:r>
    </w:p>
    <w:p>
      <w:pPr>
        <w:pStyle w:val="BookText"/>
      </w:pPr>
      <w:r>
        <w:rPr>
          <w:rFonts w:ascii="IRNazanin" w:hAnsi="IRNazanin" w:eastAsia="IRNazanin" w:cs="IRNazanin"/>
          <w:lang w:bidi="fa-IR"/>
          <w:color w:val="111111"/>
          <w:sz w:val="28"/>
          <w:szCs w:val="28"/>
          <w:rtl/>
        </w:rPr>
        <w:t xml:space="preserve">فقال(علیه السلام) له: «نعم إن تبت تاب الله علیک وأنت معنا»، فقال: أنا تائب، فبلغ یزید بن معاویة حدیث الشیخ فأمر به فقُتل رضوان الله علیه(</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Heading3"/>
      </w:pPr>
      <w:bookmarkStart w:id="503" w:name="_Toc280"/>
      <w:r>
        <w:t>یزید یتظاهر بلعن ابن مرجانة</w:t>
      </w:r>
      <w:bookmarkEnd w:id="503"/>
    </w:p>
    <w:p>
      <w:pPr>
        <w:pStyle w:val="BookText"/>
      </w:pPr>
      <w:r>
        <w:rPr>
          <w:rFonts w:ascii="IRNazanin" w:hAnsi="IRNazanin" w:eastAsia="IRNazanin" w:cs="IRNazanin"/>
          <w:lang w:bidi="fa-IR"/>
          <w:color w:val="111111"/>
          <w:sz w:val="28"/>
          <w:szCs w:val="28"/>
          <w:rtl/>
        </w:rPr>
        <w:t xml:space="preserve">شیئاً فشیئاً علم الناس بعظیم جرم یزید وأنه قتل ابن بنت رسول الله(صلی الله علیه و آله)... فأراد یزید</w:t>
      </w:r>
    </w:p>
    <w:p>
      <w:pPr>
        <w:pStyle w:val="BookText"/>
      </w:pPr>
      <w:r>
        <w:rPr>
          <w:rFonts w:ascii="IRNazanin" w:hAnsi="IRNazanin" w:eastAsia="IRNazanin" w:cs="IRNazanin"/>
          <w:lang w:bidi="fa-IR"/>
          <w:color w:val="111111"/>
          <w:sz w:val="28"/>
          <w:szCs w:val="28"/>
          <w:rtl/>
        </w:rPr>
        <w:t xml:space="preserve">ص: 271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69" w:name="pg6066_37560"/>
    <w:bookmarkEnd w:id="169"/>
    <w:p>
      <w:pPr>
        <w:pStyle w:val="BookText"/>
      </w:pPr>
      <w:r>
        <w:rPr>
          <w:rFonts w:ascii="IRNazanin" w:hAnsi="IRNazanin" w:eastAsia="IRNazanin" w:cs="IRNazanin"/>
          <w:lang w:bidi="fa-IR"/>
          <w:color w:val="111111"/>
          <w:sz w:val="28"/>
          <w:szCs w:val="28"/>
          <w:rtl/>
        </w:rPr>
        <w:t xml:space="preserve">أن یبرّأ نفسه من تلک الجنایة العظمی فقال: لعن الله ابن مرجانة إذ أقدم علی قتل الحسین بن فاطمة، لو کنت صاحبه لما سألنی خصلة إلاّ أعطیته إیاها، ولدفعت عنه الحتف بکل ما استطعت، ولو بهلاک بعض ولدی، ولکن قضی الله أمراً فلم یکن له مرد(</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أطرق یزید هنیئة ورفع رأسه وقال: قد کنت أقنع وأرضی من طاعتکم بدون قتل الحسین، أما لو أنی کنت صاحبه لعفوت عنه(</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المفید6: ثم دعا یزید بالنساء والصبیان فأجلسوا بین یدیه، فرأی هیئة قبیحة، فقال: قبح الله ابن مرجانة لو کانت بینکم وبینه قرابة رحم ما فعل هذا بکم، ولا بعث بکم علی هذه الصورة(</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ذلک لما رأی أن الناس قد عرفوا بقبیح عمله وخاف الفتنة.</w:t>
      </w:r>
    </w:p>
    <w:p>
      <w:pPr>
        <w:pStyle w:val="Heading3"/>
      </w:pPr>
      <w:bookmarkStart w:id="504" w:name="_Toc281"/>
      <w:r>
        <w:t>ما ظنک برسول الله(صلی الله علیه و آله)</w:t>
      </w:r>
      <w:bookmarkEnd w:id="504"/>
    </w:p>
    <w:p>
      <w:pPr>
        <w:pStyle w:val="BookText"/>
      </w:pPr>
      <w:r>
        <w:rPr>
          <w:rFonts w:ascii="IRNazanin" w:hAnsi="IRNazanin" w:eastAsia="IRNazanin" w:cs="IRNazanin"/>
          <w:lang w:bidi="fa-IR"/>
          <w:color w:val="111111"/>
          <w:sz w:val="28"/>
          <w:szCs w:val="28"/>
          <w:rtl/>
        </w:rPr>
        <w:t xml:space="preserve">ولما أدخلوا ثقل الحسین(علیه السلام) ونساؤه ومن تخلف من أهله علی یزید وهم مقرنون فی الحبال، وزین العابدین(علیه السلام) مغلول فلما وقفوا بین یدیه وهم علی تلک الحال، قال له علی بن الحسین(علیه السلام): «أنشدک الله یا یزید ما ظنک برسول الله(صلی الله علیه و آله) لو رآنا علی هذه الصفة»؟ فلم یبق فی القوم أحد إلاّ بکی فخاف یزید من الفتنة فأمر یزید بالحبال فقطعت وأمر بفک الغل عن زین العابدین(علیه السلام)(</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أنه قال علی بن الحسین(علیه السلام): أدخلنا علی یزید ونحن اثنا عشر رجلاً مغللون، فلما وقفنا بین یدیه قلت: أنشدک الله یا یزید ما ظنک برسول الله(صلی الله علیه و آله) لو رآنا علی هذه الحال؟ وقالت فاطمة بنت الحسین: یا یزید بنات رسول الله سبایا، فبکی الناس وبکی أهل داره حتی علت الأصوات، فقال علی بن الحسین(علیه السلام): فقلت وأنا مغلول: أتأذن لی فی الکلام؟ فقال: قل ولا تقل هجراً، فقال: لقد وقفت موقفاً</w:t>
      </w:r>
    </w:p>
    <w:p>
      <w:pPr>
        <w:pStyle w:val="BookText"/>
      </w:pPr>
      <w:r>
        <w:rPr>
          <w:rFonts w:ascii="IRNazanin" w:hAnsi="IRNazanin" w:eastAsia="IRNazanin" w:cs="IRNazanin"/>
          <w:lang w:bidi="fa-IR"/>
          <w:color w:val="111111"/>
          <w:sz w:val="28"/>
          <w:szCs w:val="28"/>
          <w:rtl/>
        </w:rPr>
        <w:t xml:space="preserve">ص: 272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0" w:name="pg6066_37562"/>
    <w:bookmarkEnd w:id="170"/>
    <w:p>
      <w:pPr>
        <w:pStyle w:val="BookText"/>
      </w:pPr>
      <w:r>
        <w:rPr>
          <w:rFonts w:ascii="IRNazanin" w:hAnsi="IRNazanin" w:eastAsia="IRNazanin" w:cs="IRNazanin"/>
          <w:lang w:bidi="fa-IR"/>
          <w:color w:val="111111"/>
          <w:sz w:val="28"/>
          <w:szCs w:val="28"/>
          <w:rtl/>
        </w:rPr>
        <w:t xml:space="preserve">لاینبغی لمثلی أن یقول الهجر، ما ظنک برسول الله(صلی الله علیه و آله) لو رآنی فی الغل؟ فقال لمن حوله: حلّوه(</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الصادق(علیه السلام): «لما أدخل رأس الحسین بن علی(علیه السلام) علی یزید (لعنه الله) وأدخل علیه علی بن الحسین(علیه السلام) وبنات أمیر المؤمنین (علیه وعلیهن السلام) وکان علی بن الحسین(علیه السلام) مقیداً مغلولاً، فقال یزید (لعنه الله): یا علی بن الحسین الحمد لله الذی قتل أباک!</w:t>
      </w:r>
    </w:p>
    <w:p>
      <w:pPr>
        <w:pStyle w:val="BookText"/>
      </w:pPr>
      <w:r>
        <w:rPr>
          <w:rFonts w:ascii="IRNazanin" w:hAnsi="IRNazanin" w:eastAsia="IRNazanin" w:cs="IRNazanin"/>
          <w:lang w:bidi="fa-IR"/>
          <w:color w:val="111111"/>
          <w:sz w:val="28"/>
          <w:szCs w:val="28"/>
          <w:rtl/>
        </w:rPr>
        <w:t xml:space="preserve">فقال علی بن الحسین(علیه السلام): لعن الله علی من قتل أبی.</w:t>
      </w:r>
    </w:p>
    <w:p>
      <w:pPr>
        <w:pStyle w:val="BookText"/>
      </w:pPr>
      <w:r>
        <w:rPr>
          <w:rFonts w:ascii="IRNazanin" w:hAnsi="IRNazanin" w:eastAsia="IRNazanin" w:cs="IRNazanin"/>
          <w:lang w:bidi="fa-IR"/>
          <w:color w:val="111111"/>
          <w:sz w:val="28"/>
          <w:szCs w:val="28"/>
          <w:rtl/>
        </w:rPr>
        <w:t xml:space="preserve">قال: فغضب یزید وأمر بضرب عنقه، فقال علی بن الحسین(علیه السلام): فإذا قتلتنی فبنات رسول الله، من یردهم إلی منازلهم ولیس لهم محرم غیری؟ فقال: أنت تردهم إلی منازلهم، ثم دعا بمبرد فأقبل یبرد الجامعة من عنقه بیده، ثم قال له: یا علی بن الحسین أتدری ما الذی أرید بذلک؟ قال: بلی ترید أن لا یکون لأحد علیّ منة غیرک، فقال یزید: هذا والله ما أردت فعله، ثم قال یزید: یا علی بن الحسین ما أَصابَکُمْ مِنْ مُصِیبَةٍ فَبِما کَسَبَتْ أَیْدِیکُمْ(</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علی بن الحسین(علیه السلام): «کلا، ما هذه فینا نزلت، إنما نزلت فینا مَآ أَصَابَ مِن مّصِیبَةٍ فِی الأرْضِ وَلاَ فِیَ أَنفُسِکُمْ إِلاّ فِی کِتَابٍ مّن قَبْلِ أَن نّبْرَأَهَآ إِنّ ذَلِکَ عَلَی اللّهِ یَسِیرٌ * لّکَیْلاَ تَأْسَوْاْ عَلَیَ مَا فَاتَکُمْ وَلاَ تَفْرَحُواْ بِمَآ آتَاکُمْ(</w:t>
      </w:r>
      <w:r>
        <w:rPr>
          <w:rStyle w:val="FootnoteReference"/>
        </w:rPr>
        <w:footnoteReference w:id="872"/>
      </w:r>
      <w:r>
        <w:rPr>
          <w:rFonts w:ascii="IRNazanin" w:hAnsi="IRNazanin" w:eastAsia="IRNazanin" w:cs="IRNazanin"/>
          <w:lang w:bidi="fa-IR"/>
          <w:color w:val="111111"/>
          <w:sz w:val="28"/>
          <w:szCs w:val="28"/>
          <w:rtl/>
        </w:rPr>
        <w:t xml:space="preserve">) فنحن الذین لانأسی علی ما فاتنا ولا نفرح بما آتانا منها»(</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Heading3"/>
      </w:pPr>
      <w:bookmarkStart w:id="505" w:name="_Toc282"/>
      <w:r>
        <w:t>زینب فی مجلس یزید</w:t>
      </w:r>
      <w:bookmarkEnd w:id="505"/>
    </w:p>
    <w:p>
      <w:pPr>
        <w:pStyle w:val="BookText"/>
      </w:pPr>
      <w:r>
        <w:rPr>
          <w:rFonts w:ascii="IRNazanin" w:hAnsi="IRNazanin" w:eastAsia="IRNazanin" w:cs="IRNazanin"/>
          <w:lang w:bidi="fa-IR"/>
          <w:color w:val="111111"/>
          <w:sz w:val="28"/>
          <w:szCs w:val="28"/>
          <w:rtl/>
        </w:rPr>
        <w:t xml:space="preserve">ثم إن زینب(علیها السلام) لما رأت رأس أخیها الحسین(علیه السلام) أمام یزید فی الطشت، أهوت إلی جیبها فشقته ثم نادت بصوت حزین یفزع القلوب: یا حسیناه، یا حبیب رسول الله،</w:t>
      </w:r>
    </w:p>
    <w:p>
      <w:pPr>
        <w:pStyle w:val="BookText"/>
      </w:pPr>
      <w:r>
        <w:rPr>
          <w:rFonts w:ascii="IRNazanin" w:hAnsi="IRNazanin" w:eastAsia="IRNazanin" w:cs="IRNazanin"/>
          <w:lang w:bidi="fa-IR"/>
          <w:color w:val="111111"/>
          <w:sz w:val="28"/>
          <w:szCs w:val="28"/>
          <w:rtl/>
        </w:rPr>
        <w:t xml:space="preserve">ص: 273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1" w:name="pg6066_37563"/>
    <w:bookmarkEnd w:id="171"/>
    <w:p>
      <w:pPr>
        <w:pStyle w:val="BookText"/>
      </w:pPr>
      <w:r>
        <w:rPr>
          <w:rFonts w:ascii="IRNazanin" w:hAnsi="IRNazanin" w:eastAsia="IRNazanin" w:cs="IRNazanin"/>
          <w:lang w:bidi="fa-IR"/>
          <w:color w:val="111111"/>
          <w:sz w:val="28"/>
          <w:szCs w:val="28"/>
          <w:rtl/>
        </w:rPr>
        <w:t xml:space="preserve">یا ابن مکة ومنی، یا ابن فاطمة الزهراء سیدة النساء، یا ابن بنت المصطفی، فأبکت والله کل من کان فی المجلس، ویزید ساکت..</w:t>
      </w:r>
    </w:p>
    <w:p>
      <w:pPr>
        <w:pStyle w:val="BookText"/>
      </w:pPr>
      <w:r>
        <w:rPr>
          <w:rFonts w:ascii="IRNazanin" w:hAnsi="IRNazanin" w:eastAsia="IRNazanin" w:cs="IRNazanin"/>
          <w:lang w:bidi="fa-IR"/>
          <w:color w:val="111111"/>
          <w:sz w:val="28"/>
          <w:szCs w:val="28"/>
          <w:rtl/>
        </w:rPr>
        <w:t xml:space="preserve">ثم جعلت امرأة من بنی هاشم کانت فی دار یزید تندب علی الحسین(علیه السلام) وتنادی: یا حبیباه، یا سید أهل بیتاه، یا ابن محمداه، یا ربیع الأرامل والیتامی، یا قتیل أولاد الأدعیاء، فأبکت کل من سمعها(</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Heading3"/>
      </w:pPr>
      <w:bookmarkStart w:id="506" w:name="_Toc283"/>
      <w:r>
        <w:t>یزید ینکت ثنایا الحسین(علیه السلام)</w:t>
      </w:r>
      <w:bookmarkEnd w:id="506"/>
    </w:p>
    <w:p>
      <w:pPr>
        <w:pStyle w:val="BookText"/>
      </w:pPr>
      <w:r>
        <w:rPr>
          <w:rFonts w:ascii="IRNazanin" w:hAnsi="IRNazanin" w:eastAsia="IRNazanin" w:cs="IRNazanin"/>
          <w:lang w:bidi="fa-IR"/>
          <w:color w:val="111111"/>
          <w:sz w:val="28"/>
          <w:szCs w:val="28"/>
          <w:rtl/>
        </w:rPr>
        <w:t xml:space="preserve">ثم دعا یزید (لعنه الله) بقضیب خیزران فجعل ینکت به ثنایا الحسین(علیه السلام)، فأقبل علیه أبو برزة الأسلمی، وقال: ویحک یا یزید أتنکت بقضیبک ثغر الحسین بن فاطمة؟ أشهد لقد رأیت النبی(صلی الله علیه و آله) یرشف ثنایاه وثنایا أخیه الحسن، ویقول: أنتما سیدا شباب أهل الجنة، فقتل الله قاتلکما ولعنه وأعدّ له جهنم وساءت مصیرا، قال: فغضب یزید وأمر بإخراجه، فأخرج سحباً(</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Heading3"/>
      </w:pPr>
      <w:bookmarkStart w:id="507" w:name="_Toc284"/>
      <w:r>
        <w:t>خطبة زینب(علیها السلام)</w:t>
      </w:r>
      <w:bookmarkEnd w:id="507"/>
    </w:p>
    <w:p>
      <w:pPr>
        <w:pStyle w:val="BookText"/>
      </w:pPr>
      <w:r>
        <w:rPr>
          <w:rFonts w:ascii="IRNazanin" w:hAnsi="IRNazanin" w:eastAsia="IRNazanin" w:cs="IRNazanin"/>
          <w:lang w:bidi="fa-IR"/>
          <w:color w:val="111111"/>
          <w:sz w:val="28"/>
          <w:szCs w:val="28"/>
          <w:rtl/>
        </w:rPr>
        <w:t xml:space="preserve">ثم قامت زینب بنت علی بن أبی طالب(علیه السلام) فقالت:</w:t>
      </w:r>
    </w:p>
    <w:p>
      <w:pPr>
        <w:pStyle w:val="BookText"/>
      </w:pPr>
      <w:r>
        <w:rPr>
          <w:rFonts w:ascii="Amiri" w:hAnsi="Amiri" w:eastAsia="Amiri" w:cs="Amiri"/>
          <w:lang w:bidi="ar-SA"/>
          <w:color w:val="111111"/>
          <w:sz w:val="28"/>
          <w:szCs w:val="28"/>
          <w:rtl/>
        </w:rPr>
        <w:t xml:space="preserve">«بسم الله الرحمن الرحیم، الحمد لله رب العالمین، وصلی الله علی رسوله وآله أجمعین، صدق الله سبحانه إذ یقول: ثُمَّ کانَ عاقِبَةَ الَّذِینَ أَساؤُا السُّوأی أَنْ کَذَّبُوا بِآیاتِ اللَّهِ وکانُوا بِها یَسْتَهْزِئونَ(</w:t>
      </w:r>
      <w:r>
        <w:rPr>
          <w:rStyle w:val="FootnoteReference"/>
        </w:rPr>
        <w:footnoteReference w:id="876"/>
      </w:r>
      <w:r>
        <w:rPr>
          <w:rFonts w:ascii="IRNazanin" w:hAnsi="IRNazanin" w:eastAsia="IRNazanin" w:cs="IRNazanin"/>
          <w:lang w:bidi="fa-IR"/>
          <w:color w:val="111111"/>
          <w:sz w:val="28"/>
          <w:szCs w:val="28"/>
          <w:rtl/>
        </w:rPr>
        <w:t xml:space="preserve">) أظننت یا یزید حیث أخذت علینا أقطار الأرض وآفاق السماء، فأصبحنا نساق کما تساق الإماء أن بنا علی الله هواناً وبک علیه کرامة، وأن ذلک لعظم خطرک عنده، فشمخت بأنفک ونظرت فی عطفک جذلان مسروراً، حین رأیت الدنیا لک مستوسقة والأمور متسقة، وحین صفا لک ملکنا وسلطاننا، مهلاً مهلاً أنسیت قول الله تعالی: ولا یَحْسَبَنَّ الَّذِینَ کَفَرُوا أَنَّما نُمْلِی لَهُمْ</w:t>
      </w:r>
    </w:p>
    <w:p>
      <w:pPr>
        <w:pStyle w:val="BookText"/>
      </w:pPr>
      <w:r>
        <w:rPr>
          <w:rFonts w:ascii="IRNazanin" w:hAnsi="IRNazanin" w:eastAsia="IRNazanin" w:cs="IRNazanin"/>
          <w:lang w:bidi="fa-IR"/>
          <w:color w:val="111111"/>
          <w:sz w:val="28"/>
          <w:szCs w:val="28"/>
          <w:rtl/>
        </w:rPr>
        <w:t xml:space="preserve">ص: 274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 لأنْفُسِهِمْ إِنَّما نُمْلِی لَهُمْ لِیَزْدادُوا إِثْماً ولَهُمْ عَذابٌ مُهِینٌ(</w:t>
      </w:r>
      <w:r>
        <w:rPr>
          <w:rStyle w:val="FootnoteReference"/>
        </w:rPr>
        <w:footnoteReference w:id="877"/>
      </w:r>
      <w:r>
        <w:rPr>
          <w:rFonts w:ascii="IRNazanin" w:hAnsi="IRNazanin" w:eastAsia="IRNazanin" w:cs="IRNazanin"/>
          <w:lang w:bidi="fa-IR"/>
          <w:color w:val="111111"/>
          <w:sz w:val="28"/>
          <w:szCs w:val="28"/>
          <w:rtl/>
        </w:rPr>
        <w:t xml:space="preserve">)، أمن العدل یا ابن الطلقاء تخدیرک حرائرک وإمائک، وسوقک بنات رسول الله(صلی الله علیه و آله) سبایا، قد هتکت ستورهن وأبدیت وجوههن، تحدو بهن الأعداء من بلد إلی بلد، ویستشرفهن أهل المناهل والمناقل، ویتصفح وجوههن القریب والبعید، والدنی والشریف، لیس معهن من رجالهن ولی، ولا من حماتهن حمی، وکیف یرتجی مراقبة من لفظ فوه أکباد الأزکیاء، ونبت لحمه بدماء الشهداء، وکیف یستبطئ فی بغضنا أهل البیت من نظر إلینا بالشنف والشنآن والإحن والأضغان، ثم تقول غیر متأثم ولا مستعظم:</w:t>
      </w:r>
    </w:p>
    <w:p>
      <w:pPr>
        <w:pStyle w:val="BookText"/>
      </w:pPr>
      <w:r>
        <w:rPr>
          <w:rFonts w:ascii="IRNazanin" w:hAnsi="IRNazanin" w:eastAsia="IRNazanin" w:cs="IRNazanin"/>
          <w:lang w:bidi="fa-IR"/>
          <w:color w:val="111111"/>
          <w:sz w:val="28"/>
          <w:szCs w:val="28"/>
          <w:rtl/>
        </w:rPr>
        <w:t xml:space="preserve">وأهلوا واستهلوا فرحاً</w:t>
      </w:r>
    </w:p>
    <w:p>
      <w:pPr>
        <w:pStyle w:val="BookText"/>
      </w:pPr>
      <w:r>
        <w:rPr>
          <w:rFonts w:ascii="IRNazanin" w:hAnsi="IRNazanin" w:eastAsia="IRNazanin" w:cs="IRNazanin"/>
          <w:lang w:bidi="fa-IR"/>
          <w:color w:val="111111"/>
          <w:sz w:val="28"/>
          <w:szCs w:val="28"/>
          <w:rtl/>
        </w:rPr>
        <w:t xml:space="preserve">ثم قالوا یا یزید لا تشل</w:t>
      </w:r>
    </w:p>
    <w:p>
      <w:pPr>
        <w:pStyle w:val="BookText"/>
      </w:pPr>
      <w:r>
        <w:rPr>
          <w:rFonts w:ascii="IRNazanin" w:hAnsi="IRNazanin" w:eastAsia="IRNazanin" w:cs="IRNazanin"/>
          <w:lang w:bidi="fa-IR"/>
          <w:color w:val="111111"/>
          <w:sz w:val="28"/>
          <w:szCs w:val="28"/>
          <w:rtl/>
        </w:rPr>
        <w:t xml:space="preserve">منتحیاً علی ثنایا أبی عبد الله(علیه السلام) سید شباب أهل الجنة تنکتها بمخصرتک، وکیف لا تقول ذلک وقد نکأت القرحة واستأصلت الشأفة بإراقتک دماء ذریة محمد(صلی الله علیه و آله) ونجوم الأرض من آل عبد المطلب، وتهتف بأشیاخک زعمت أنک تنادیهم، فلتردن وشیکاً موردهم، ولتودن أنک شللت وبکمت، ولم یکن قلت ما قلت وفعلت ما فعلت، اللهم خذ بحقنا، وانتقم من ظالمنا، وأحلل غضبک بمن سفک دماءنا وقتل حماتنا، فو الله ما فریت إلاّ جلدک، ولا جززت إلا لحمک، ولتردن علی رسول الله(صلی الله علیه و آله) بما تحملت من سفک دماء ذریته، وانتهکت من حرمته فی عترته ولحمته، حیث یجمع الله شملهم ویلم شعثهم ویأخذ بحقهم ولا تَحْسَبَنَّ الَّذِینَ قُتِلُوا فِی سَبِیلِ اللَّهِ أَمْواتاً بَلْ أَحْیاءٌ عِنْدَ رَبِّهِمْ یُرْزَقُونَ(</w:t>
      </w:r>
      <w:r>
        <w:rPr>
          <w:rStyle w:val="FootnoteReference"/>
        </w:rPr>
        <w:footnoteReference w:id="878"/>
      </w:r>
      <w:r>
        <w:rPr>
          <w:rFonts w:ascii="IRNazanin" w:hAnsi="IRNazanin" w:eastAsia="IRNazanin" w:cs="IRNazanin"/>
          <w:lang w:bidi="fa-IR"/>
          <w:color w:val="111111"/>
          <w:sz w:val="28"/>
          <w:szCs w:val="28"/>
          <w:rtl/>
        </w:rPr>
        <w:t xml:space="preserve">) حسبک بالله حاکماً، وبمحمد(صلی الله علیه و آله) خصیماً، وبجبرئیل ظهیراً، وسیعلم من سوی لک ومکنک من رقاب المسلمین، بئس للظالمین بدلا، وأیکم شر مکانا وأضعف جنداً، ولئن جرت علیّ الدواهی مخاطبتک إنی لأستصغر قدرک، وأستعظم تقریعک، وأستکبر توبیخک، لکن العیون عبری والصدور حری، ألا فالعجب کل العجب لقتل حزب الله النجباء بحزب الشیطان الطلقاء، فهذه الأیدی تنطف من</w:t>
      </w:r>
    </w:p>
    <w:p>
      <w:pPr>
        <w:pStyle w:val="BookText"/>
      </w:pPr>
      <w:r>
        <w:rPr>
          <w:rFonts w:ascii="IRNazanin" w:hAnsi="IRNazanin" w:eastAsia="IRNazanin" w:cs="IRNazanin"/>
          <w:lang w:bidi="fa-IR"/>
          <w:color w:val="111111"/>
          <w:sz w:val="28"/>
          <w:szCs w:val="28"/>
          <w:rtl/>
        </w:rPr>
        <w:t xml:space="preserve">ص: 275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72" w:name="pg6066_37568"/>
    <w:bookmarkEnd w:id="172"/>
    <w:p>
      <w:pPr>
        <w:pStyle w:val="BookText"/>
      </w:pPr>
      <w:r>
        <w:rPr>
          <w:rFonts w:ascii="IRNazanin" w:hAnsi="IRNazanin" w:eastAsia="IRNazanin" w:cs="IRNazanin"/>
          <w:lang w:bidi="fa-IR"/>
          <w:color w:val="111111"/>
          <w:sz w:val="28"/>
          <w:szCs w:val="28"/>
          <w:rtl/>
        </w:rPr>
        <w:t xml:space="preserve">دمائنا، والأفواه تتحلب من لحومنا، وتلک الجثث الطواهر الزواکی تنتابها العواسل(</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وتعفوها أمهات الفراعل(</w:t>
      </w:r>
      <w:r>
        <w:rPr>
          <w:rStyle w:val="FootnoteReference"/>
        </w:rPr>
        <w:footnoteReference w:id="880"/>
      </w:r>
      <w:r>
        <w:rPr>
          <w:rFonts w:ascii="IRNazanin" w:hAnsi="IRNazanin" w:eastAsia="IRNazanin" w:cs="IRNazanin"/>
          <w:lang w:bidi="fa-IR"/>
          <w:color w:val="111111"/>
          <w:sz w:val="28"/>
          <w:szCs w:val="28"/>
          <w:rtl/>
        </w:rPr>
        <w:t xml:space="preserve">)، ولئن اتخذتنا مغنما لتجدنا وشیکاً مغرماً، حین لا تجد إلاّ ما قدمت وما ربک بظلاّم للعبید، فإلی الله المشتکی وعلیه المعول، فکد کیدک واسعَ سعیک وناصب جهدک فو الله لا تمحو ذکرنا، ولا تمیت وحینا، ولا تدرک أمدنا، ولا ترحض عنک عارها، وهل رأیک إلاّ فند، وأیامک إلاّ عدد، وجمعک إلاّ بدد، یوم یناد المناد ألا لعنة الله علی الظالمین، فالحمد لله الذی ختم لأولنا بالسعادة، ولآخرنا بالشهادة والرحمة، ونسأل الله أن یکمل لهم الثواب ویوجب لهم المزید، ویحسن علینا الخلافة إنه رحیم ودود، وحسبنا الله ونعم الوکیل».</w:t>
      </w:r>
    </w:p>
    <w:p>
      <w:pPr>
        <w:pStyle w:val="BookText"/>
      </w:pPr>
      <w:r>
        <w:rPr>
          <w:rFonts w:ascii="IRNazanin" w:hAnsi="IRNazanin" w:eastAsia="IRNazanin" w:cs="IRNazanin"/>
          <w:lang w:bidi="fa-IR"/>
          <w:color w:val="111111"/>
          <w:sz w:val="28"/>
          <w:szCs w:val="28"/>
          <w:rtl/>
        </w:rPr>
        <w:t xml:space="preserve">فقال یزید:</w:t>
      </w:r>
    </w:p>
    <w:p>
      <w:pPr>
        <w:pStyle w:val="BookText"/>
      </w:pPr>
      <w:r>
        <w:rPr>
          <w:rFonts w:ascii="IRNazanin" w:hAnsi="IRNazanin" w:eastAsia="IRNazanin" w:cs="IRNazanin"/>
          <w:lang w:bidi="fa-IR"/>
          <w:color w:val="111111"/>
          <w:sz w:val="28"/>
          <w:szCs w:val="28"/>
          <w:rtl/>
        </w:rPr>
        <w:t xml:space="preserve">یا صیحة تحمد من صوائح</w:t>
      </w:r>
    </w:p>
    <w:p>
      <w:pPr>
        <w:pStyle w:val="BookText"/>
      </w:pPr>
      <w:r>
        <w:rPr>
          <w:rFonts w:ascii="IRNazanin" w:hAnsi="IRNazanin" w:eastAsia="IRNazanin" w:cs="IRNazanin"/>
          <w:lang w:bidi="fa-IR"/>
          <w:color w:val="111111"/>
          <w:sz w:val="28"/>
          <w:szCs w:val="28"/>
          <w:rtl/>
        </w:rPr>
        <w:t xml:space="preserve">ما أهون الموت علی النوائح(</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Heading3"/>
      </w:pPr>
      <w:bookmarkStart w:id="508" w:name="_Toc285"/>
      <w:r>
        <w:t>ویلک یا یزید</w:t>
      </w:r>
      <w:bookmarkEnd w:id="508"/>
    </w:p>
    <w:p>
      <w:pPr>
        <w:pStyle w:val="BookText"/>
      </w:pPr>
      <w:r>
        <w:rPr>
          <w:rFonts w:ascii="IRNazanin" w:hAnsi="IRNazanin" w:eastAsia="IRNazanin" w:cs="IRNazanin"/>
          <w:lang w:bidi="fa-IR"/>
          <w:color w:val="111111"/>
          <w:sz w:val="28"/>
          <w:szCs w:val="28"/>
          <w:rtl/>
        </w:rPr>
        <w:t xml:space="preserve">وقال یزید لعلی بن الحسین(علیه السلام): یا ابن حسین أبوک قطع رحمی وجهل حقی ونازعنی سلطانی! فصنع الله به ما قد رأیت.</w:t>
      </w:r>
    </w:p>
    <w:p>
      <w:pPr>
        <w:pStyle w:val="BookText"/>
      </w:pPr>
      <w:r>
        <w:rPr>
          <w:rFonts w:ascii="Amiri" w:hAnsi="Amiri" w:eastAsia="Amiri" w:cs="Amiri"/>
          <w:lang w:bidi="ar-SA"/>
          <w:color w:val="111111"/>
          <w:sz w:val="28"/>
          <w:szCs w:val="28"/>
          <w:rtl/>
        </w:rPr>
        <w:t xml:space="preserve">فقال علی بن الحسین(علیه السلام): ما اَصابَ مِنْ مُصِیبَةٍ فِی الأرْضِ ولا فِی أَنْفُسِکُمْ إِلاّ فِی کِتابٍ مِنْ قَبْلِ أَنْ نَبْرَأَها إِنَّ ذلِکَ عَلَی اللَّهِ یَسِیرٌ(</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یزید لابنه خالد: اردد علیه، فلم یدر خالد ما یرد علیه، فقال له یزید: قل ما أَصابَکُمْ مِنْ مُصِیبَةٍ فَبِما کَسَبَتْ أَیْدِیکُمْ ویَعْفُو عَنْ کَثِیرٍ(</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علی بن الحسین(علیه السلام): «یا ابن معاویة وهند وصخر لم تزل النبوة والإمرة</w:t>
      </w:r>
    </w:p>
    <w:p>
      <w:pPr>
        <w:pStyle w:val="BookText"/>
      </w:pPr>
      <w:r>
        <w:rPr>
          <w:rFonts w:ascii="IRNazanin" w:hAnsi="IRNazanin" w:eastAsia="IRNazanin" w:cs="IRNazanin"/>
          <w:lang w:bidi="fa-IR"/>
          <w:color w:val="111111"/>
          <w:sz w:val="28"/>
          <w:szCs w:val="28"/>
          <w:rtl/>
        </w:rPr>
        <w:t xml:space="preserve">ص: 276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73" w:name="pg6066_37570"/>
    <w:bookmarkEnd w:id="173"/>
    <w:p>
      <w:pPr>
        <w:pStyle w:val="BookText"/>
      </w:pPr>
      <w:r>
        <w:rPr>
          <w:rFonts w:ascii="IRNazanin" w:hAnsi="IRNazanin" w:eastAsia="IRNazanin" w:cs="IRNazanin"/>
          <w:lang w:bidi="fa-IR"/>
          <w:color w:val="111111"/>
          <w:sz w:val="28"/>
          <w:szCs w:val="28"/>
          <w:rtl/>
        </w:rPr>
        <w:t xml:space="preserve">لآبائی وأجدادی من قبل أن تولد، ولقد کان جدی علی بن أبی طالب(علیه السلام) فی یوم بدر وأحُد والأحزاب فی یده رایة رسول الله(صلی الله علیه و آله) وأبوک وجدک فی أیدیهما رایات الکفار، ثم جعل علی بن الحسین(علیه السلام) یقول:</w:t>
      </w:r>
    </w:p>
    <w:p>
      <w:pPr>
        <w:pStyle w:val="BookText"/>
      </w:pPr>
      <w:r>
        <w:rPr>
          <w:rFonts w:ascii="IRNazanin" w:hAnsi="IRNazanin" w:eastAsia="IRNazanin" w:cs="IRNazanin"/>
          <w:lang w:bidi="fa-IR"/>
          <w:color w:val="111111"/>
          <w:sz w:val="28"/>
          <w:szCs w:val="28"/>
          <w:rtl/>
        </w:rPr>
        <w:t xml:space="preserve">ما ذا تقولون إذ قال النبی لکم</w:t>
      </w:r>
    </w:p>
    <w:p>
      <w:pPr>
        <w:pStyle w:val="BookText"/>
      </w:pPr>
      <w:r>
        <w:rPr>
          <w:rFonts w:ascii="IRNazanin" w:hAnsi="IRNazanin" w:eastAsia="IRNazanin" w:cs="IRNazanin"/>
          <w:lang w:bidi="fa-IR"/>
          <w:color w:val="111111"/>
          <w:sz w:val="28"/>
          <w:szCs w:val="28"/>
          <w:rtl/>
        </w:rPr>
        <w:t xml:space="preserve">ما ذا فعلتم وأنتم آخر الأمم</w:t>
      </w:r>
    </w:p>
    <w:p>
      <w:pPr>
        <w:pStyle w:val="BookText"/>
      </w:pPr>
      <w:r>
        <w:rPr>
          <w:rFonts w:ascii="IRNazanin" w:hAnsi="IRNazanin" w:eastAsia="IRNazanin" w:cs="IRNazanin"/>
          <w:lang w:bidi="fa-IR"/>
          <w:color w:val="111111"/>
          <w:sz w:val="28"/>
          <w:szCs w:val="28"/>
          <w:rtl/>
        </w:rPr>
        <w:t xml:space="preserve">بعترتی وبأهلی عند مفتقدی</w:t>
      </w:r>
    </w:p>
    <w:p>
      <w:pPr>
        <w:pStyle w:val="BookText"/>
      </w:pPr>
      <w:r>
        <w:rPr>
          <w:rFonts w:ascii="IRNazanin" w:hAnsi="IRNazanin" w:eastAsia="IRNazanin" w:cs="IRNazanin"/>
          <w:lang w:bidi="fa-IR"/>
          <w:color w:val="111111"/>
          <w:sz w:val="28"/>
          <w:szCs w:val="28"/>
          <w:rtl/>
        </w:rPr>
        <w:t xml:space="preserve">منهم أساری ومنهم ضرجوا بدم</w:t>
      </w:r>
    </w:p>
    <w:p>
      <w:pPr>
        <w:pStyle w:val="BookText"/>
      </w:pPr>
      <w:r>
        <w:rPr>
          <w:rFonts w:ascii="IRNazanin" w:hAnsi="IRNazanin" w:eastAsia="IRNazanin" w:cs="IRNazanin"/>
          <w:lang w:bidi="fa-IR"/>
          <w:color w:val="111111"/>
          <w:sz w:val="28"/>
          <w:szCs w:val="28"/>
          <w:rtl/>
        </w:rPr>
        <w:t xml:space="preserve">ثم قال علی بن الحسین(علیه السلام): «ویلک یا یزید، إنک لو تدری ما ذا صنعت وما الذی ارتکبت من أبی وأهل بیتی وأخی وعمومتی إذاً لهربت فی الجبال، وافترشت الرماد، ودعوت بالویل والثبور، أیکون رأس أبی الحسین بن فاطمة وعلی(علیهما السلام)منصوباً علی باب مدینتکم، وهو ودیعة رسول الله(صلی الله علیه و آله) فیکم، فأبشر بالخزی والندامة غداً إذا جمع الناس لیوم القیامة»(</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Heading3"/>
      </w:pPr>
      <w:bookmarkStart w:id="509" w:name="_Toc286"/>
      <w:r>
        <w:t>هب لی هذه الجاریة</w:t>
      </w:r>
      <w:bookmarkEnd w:id="509"/>
    </w:p>
    <w:p>
      <w:pPr>
        <w:pStyle w:val="BookText"/>
      </w:pPr>
      <w:r>
        <w:rPr>
          <w:rFonts w:ascii="IRNazanin" w:hAnsi="IRNazanin" w:eastAsia="IRNazanin" w:cs="IRNazanin"/>
          <w:lang w:bidi="fa-IR"/>
          <w:color w:val="111111"/>
          <w:sz w:val="28"/>
          <w:szCs w:val="28"/>
          <w:rtl/>
        </w:rPr>
        <w:t xml:space="preserve">قالت فاطمة بنت الحسین(علیها السلام)(</w:t>
      </w:r>
      <w:r>
        <w:rPr>
          <w:rStyle w:val="FootnoteReference"/>
        </w:rPr>
        <w:footnoteReference w:id="886"/>
      </w:r>
      <w:r>
        <w:rPr>
          <w:rFonts w:ascii="IRNazanin" w:hAnsi="IRNazanin" w:eastAsia="IRNazanin" w:cs="IRNazanin"/>
          <w:lang w:bidi="fa-IR"/>
          <w:color w:val="111111"/>
          <w:sz w:val="28"/>
          <w:szCs w:val="28"/>
          <w:rtl/>
        </w:rPr>
        <w:t xml:space="preserve">): «ولما جلسنا بین یدی یزید، فقام إلیه رجل من أهل الشام أحمر، فقال: یا أمیر هب لی هذه الجاریة، یعیننی، فأرعدت وظننت أن ذلک جائز لهم، فأخذت بثیاب عمتی زینب(علیها السلام) وکانت تعلم أن ذلک لا یکون». وفی روایة(</w:t>
      </w:r>
      <w:r>
        <w:rPr>
          <w:rStyle w:val="FootnoteReference"/>
        </w:rPr>
        <w:footnoteReference w:id="887"/>
      </w:r>
      <w:r>
        <w:rPr>
          <w:rFonts w:ascii="IRNazanin" w:hAnsi="IRNazanin" w:eastAsia="IRNazanin" w:cs="IRNazanin"/>
          <w:lang w:bidi="fa-IR"/>
          <w:color w:val="111111"/>
          <w:sz w:val="28"/>
          <w:szCs w:val="28"/>
          <w:rtl/>
        </w:rPr>
        <w:t xml:space="preserve">) قلت: اُوتمت واُستخدم؟ فقالت عمتی(علیها السلام) للشامی: کذبتَ والله ولؤمتَ والله ما ذلک لک ولا له، فغضب یزید وقال: کذبتِ، إن ذلک لی ولو شئت أن أفعل لفعلت، قالت(علیها السلام): کلاّ والله ما جعل الله ذلک لک إلاّ أن تخرج من ملتنا وتدین بغیرها، فاستطار یزید غضباً وقال: إیای تستقبلین بهذا، إنما خرج من الدین أبوک وأخوک!</w:t>
      </w:r>
    </w:p>
    <w:p>
      <w:pPr>
        <w:pStyle w:val="BookText"/>
      </w:pPr>
      <w:r>
        <w:rPr>
          <w:rFonts w:ascii="IRNazanin" w:hAnsi="IRNazanin" w:eastAsia="IRNazanin" w:cs="IRNazanin"/>
          <w:lang w:bidi="fa-IR"/>
          <w:color w:val="111111"/>
          <w:sz w:val="28"/>
          <w:szCs w:val="28"/>
          <w:rtl/>
        </w:rPr>
        <w:t xml:space="preserve">قالت زینب(علیها السلام): «بدین الله ودین أبی ودین أخی اهتدیت أنت وأبوک وجدک إن کنت مسلماً». قال: کذبتِ یا عدوة الله.</w:t>
      </w:r>
    </w:p>
    <w:p>
      <w:pPr>
        <w:pStyle w:val="BookText"/>
      </w:pPr>
      <w:r>
        <w:rPr>
          <w:rFonts w:ascii="IRNazanin" w:hAnsi="IRNazanin" w:eastAsia="IRNazanin" w:cs="IRNazanin"/>
          <w:lang w:bidi="fa-IR"/>
          <w:color w:val="111111"/>
          <w:sz w:val="28"/>
          <w:szCs w:val="28"/>
          <w:rtl/>
        </w:rPr>
        <w:t xml:space="preserve">قالت له: أنت أمیر تشتم ظالماً أی حال کونک ظالماً وتقهر بسلطانک.</w:t>
      </w:r>
    </w:p>
    <w:p>
      <w:pPr>
        <w:pStyle w:val="BookText"/>
      </w:pPr>
      <w:r>
        <w:rPr>
          <w:rFonts w:ascii="IRNazanin" w:hAnsi="IRNazanin" w:eastAsia="IRNazanin" w:cs="IRNazanin"/>
          <w:lang w:bidi="fa-IR"/>
          <w:color w:val="111111"/>
          <w:sz w:val="28"/>
          <w:szCs w:val="28"/>
          <w:rtl/>
        </w:rPr>
        <w:t xml:space="preserve">ص: 277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74" w:name="pg6066_37572"/>
    <w:bookmarkEnd w:id="174"/>
    <w:p>
      <w:pPr>
        <w:pStyle w:val="BookText"/>
      </w:pPr>
      <w:r>
        <w:rPr>
          <w:rFonts w:ascii="IRNazanin" w:hAnsi="IRNazanin" w:eastAsia="IRNazanin" w:cs="IRNazanin"/>
          <w:lang w:bidi="fa-IR"/>
          <w:color w:val="111111"/>
          <w:sz w:val="28"/>
          <w:szCs w:val="28"/>
          <w:rtl/>
        </w:rPr>
        <w:t xml:space="preserve">فکأنه استحیا وسکت. وعاد الشامی فقال: هب لی هذه الجاریة، فقال له یزید: أعزب، وهب الله لک حتفا قاضیا(</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قالت أم کلثوم للشامی: اسکت یا لکع الرجال، قطع الله لسانک، وأعمی عینیک، وأیبس یدیک، وجعل النار مثواک، إن أولاد الأنبیاء لا یکونون خدمة لأولاد الأدعیاء. قال: فو الله ما استتم کلامها حتی أجاب الله دعاءها فی ذلک الرجل، فقالت: الحمد لله الذی عجّل لک العقوبة فی الدنیا قبل الآخرة، فهذا جزاء من یتعرض لحرم رسول الله(صلی الله علیه و آله)(</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وهناک شامی آخر جاء وطلب من یزید أن یهب له بعض بنات رسول الله(صلی الله علیه و آله)، فقال الشامی من هذه الجاریة؟ فقال یزید: هذه فاطمة بنت الحسین، وتلک زینب بنت علی بن أبی طالب! فقال الشامی: الحسین بن فاطمة وعلی بن أبی طالب؟ قال: نعم، فقال الشامی: لعنک الله یا یزید أتقتل عترة نبیک وتسبی ذریته؟ والله ما توهمت إلاّ أنهم سبی الروم، فقال یزید: والله لألحقنک بهم، ثم أمر به فضرب عنقه(</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Heading3"/>
      </w:pPr>
      <w:bookmarkStart w:id="510" w:name="_Toc287"/>
      <w:r>
        <w:t>ویلک أیها الخاطب</w:t>
      </w:r>
      <w:bookmarkEnd w:id="510"/>
    </w:p>
    <w:p>
      <w:pPr>
        <w:pStyle w:val="BookText"/>
      </w:pPr>
      <w:r>
        <w:rPr>
          <w:rFonts w:ascii="IRNazanin" w:hAnsi="IRNazanin" w:eastAsia="IRNazanin" w:cs="IRNazanin"/>
          <w:lang w:bidi="fa-IR"/>
          <w:color w:val="111111"/>
          <w:sz w:val="28"/>
          <w:szCs w:val="28"/>
          <w:rtl/>
        </w:rPr>
        <w:t xml:space="preserve">ودعا یزید الخاطب وأمره أن یصعد المنبر فیذم الحسین وأباه (صلوات الله علیهما) فصعد وبالغ فی ذم أمیر المؤمنین والحسین الشهید (صلوات الله علیهما) والمدح لمعاویة ویزید!</w:t>
      </w:r>
    </w:p>
    <w:p>
      <w:pPr>
        <w:pStyle w:val="BookText"/>
      </w:pPr>
      <w:r>
        <w:rPr>
          <w:rFonts w:ascii="IRNazanin" w:hAnsi="IRNazanin" w:eastAsia="IRNazanin" w:cs="IRNazanin"/>
          <w:lang w:bidi="fa-IR"/>
          <w:color w:val="111111"/>
          <w:sz w:val="28"/>
          <w:szCs w:val="28"/>
          <w:rtl/>
        </w:rPr>
        <w:t xml:space="preserve">فصاح به علی بن الحسین(علیه السلام): «ویلک أیها الخاطب، اشتریتَ مرضاة المخلوق بسخط الخالق، فتبوأ مقعدک من النار»(</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أعلی المنابر تعلنون بسبه</w:t>
      </w:r>
    </w:p>
    <w:p>
      <w:pPr>
        <w:pStyle w:val="BookText"/>
      </w:pPr>
      <w:r>
        <w:rPr>
          <w:rFonts w:ascii="IRNazanin" w:hAnsi="IRNazanin" w:eastAsia="IRNazanin" w:cs="IRNazanin"/>
          <w:lang w:bidi="fa-IR"/>
          <w:color w:val="111111"/>
          <w:sz w:val="28"/>
          <w:szCs w:val="28"/>
          <w:rtl/>
        </w:rPr>
        <w:t xml:space="preserve">وبسیفه نصبت لکم أعوادها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أنه لما أتی بعلی بن الحسین(علیه السلام) ورأس أبیه إلی یزید بالشام، قال یزید لخطیب</w:t>
      </w:r>
    </w:p>
    <w:p>
      <w:pPr>
        <w:pStyle w:val="BookText"/>
      </w:pPr>
      <w:r>
        <w:rPr>
          <w:rFonts w:ascii="IRNazanin" w:hAnsi="IRNazanin" w:eastAsia="IRNazanin" w:cs="IRNazanin"/>
          <w:lang w:bidi="fa-IR"/>
          <w:color w:val="111111"/>
          <w:sz w:val="28"/>
          <w:szCs w:val="28"/>
          <w:rtl/>
        </w:rPr>
        <w:t xml:space="preserve">ص: 278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بلیغ: خذ بید هذا الغلام فأت به إلی المنبر وأخبر الناس بسوء رأی أبیه وجده وفراقهم الحق وبغیهم علینا، قال: فلم یدع شیئاً من المساوی إلاّ ذکره فیهم، فلما نزل قام علی بن الحسین(علیه السلام) فحمد الله بمحامد شریفة وصلی علی النبی(صلی الله علیه و آله) صلاة بلیغة موجزة ثم قال:</w:t>
      </w:r>
    </w:p>
    <w:p>
      <w:pPr>
        <w:pStyle w:val="BookText"/>
      </w:pPr>
      <w:r>
        <w:rPr>
          <w:rFonts w:ascii="IRNazanin" w:hAnsi="IRNazanin" w:eastAsia="IRNazanin" w:cs="IRNazanin"/>
          <w:lang w:bidi="fa-IR"/>
          <w:color w:val="111111"/>
          <w:sz w:val="28"/>
          <w:szCs w:val="28"/>
          <w:rtl/>
        </w:rPr>
        <w:t xml:space="preserve">«یا معشر الناس من عرفنی فقد عرفنی، ومن لم یعرفنی فأنا أعرفه نفسی: أنا ابن مکة ومنی، أنا ابن المروة والصفا، أنا ابن محمد المصطفی، أنا ابن من لا یخفی، أنا ابن من علا فاستعلی فجاز سدرة المنتهی وکان من ربه کقاب قوسین أو أدنی، أنا ابن من صلی بملائکة السماء مثنی مثنی، أنا ابن من أُسری به من المسجد الحرام إلی المسجد الأقصی، أنا ابن علی المرتضی، أنا ابن فاطمة الزهراء، أنا ابن خدیجة الکبری، أنا ابن المقتول ظلماً، أنا ابن المحزوز الرأس من القفا، أنا ابن العطشان حتی قضی، أنا ابن طریح کربلاء، أنا ابن مسلوب العمامة والرداء، أنا ابن من بکت علیه ملائکة السماء، أنا ابن من ناحت علیه الجن فی الأرض والطیر فی الهواء، أنا ابن من رأسه علی السنان یُهدی، أنا ابن من حرمه من العراق إلی الشام تُسبی، أیها الناس إن الله تعالی وله الحمد ابتلانا أهل البیت ببلاء حسن، حیث جعل رایة الهدی والعدل والتقی فینا، وجعل رایة الضلالة والردی فی غیرنا، فضّلنا أهل البیت بست خصال: فضّلنا بالعلم والحلم والشجاعة والسماحة والمحبة والمحلة فی قلوب المؤمنین، وآتانا ما لم یؤت أحداً من العالمین من قبلنا، فینا مختلف الملائکة وتنزیل الکتب.</w:t>
      </w:r>
    </w:p>
    <w:p>
      <w:pPr>
        <w:pStyle w:val="BookText"/>
      </w:pPr>
      <w:r>
        <w:rPr>
          <w:rFonts w:ascii="IRNazanin" w:hAnsi="IRNazanin" w:eastAsia="IRNazanin" w:cs="IRNazanin"/>
          <w:lang w:bidi="fa-IR"/>
          <w:color w:val="111111"/>
          <w:sz w:val="28"/>
          <w:szCs w:val="28"/>
          <w:rtl/>
        </w:rPr>
        <w:t xml:space="preserve">فلما خاف یزید الفتنة أمر المؤذن أن یؤذن(</w:t>
      </w:r>
      <w:r>
        <w:rPr>
          <w:rStyle w:val="FootnoteReference"/>
        </w:rPr>
        <w:footnoteReference w:id="892"/>
      </w:r>
      <w:r>
        <w:rPr>
          <w:rFonts w:ascii="IRNazanin" w:hAnsi="IRNazanin" w:eastAsia="IRNazanin" w:cs="IRNazanin"/>
          <w:lang w:bidi="fa-IR"/>
          <w:color w:val="111111"/>
          <w:sz w:val="28"/>
          <w:szCs w:val="28"/>
          <w:rtl/>
        </w:rPr>
        <w:t xml:space="preserve">)، فلما قال المؤذن: الله أکبر، قال علی(علیه السلام): الله أکبر کبیراً، فقال المؤذن: أشهد أن لا إله إلاّ الله، فقال علی(علیه السلام): أشهد بما تشهد به، فلما قال المؤذن: أشهد أن محمداً رسول الله، قال علی(علیه السلام): یا یزید هذا جدی أو جدک؟ فإن قلت: جدک فقد کذبت، وإن قلت: جدی فلمَ قتلت أبی وسبیت حرمه وسبیتنی؟ ثم قال: معاشر الناس هل فیکم من أبوه وجده رسول الله؟ فعلت الأصوات بالبکاء.</w:t>
      </w:r>
    </w:p>
    <w:p>
      <w:pPr>
        <w:pStyle w:val="BookText"/>
      </w:pPr>
      <w:r>
        <w:rPr>
          <w:rFonts w:ascii="IRNazanin" w:hAnsi="IRNazanin" w:eastAsia="IRNazanin" w:cs="IRNazanin"/>
          <w:lang w:bidi="fa-IR"/>
          <w:color w:val="111111"/>
          <w:sz w:val="28"/>
          <w:szCs w:val="28"/>
          <w:rtl/>
        </w:rPr>
        <w:t xml:space="preserve">ص: 279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75" w:name="pg6066_37577"/>
    <w:bookmarkEnd w:id="175"/>
    <w:p>
      <w:pPr>
        <w:pStyle w:val="BookText"/>
      </w:pPr>
      <w:r>
        <w:rPr>
          <w:rFonts w:ascii="IRNazanin" w:hAnsi="IRNazanin" w:eastAsia="IRNazanin" w:cs="IRNazanin"/>
          <w:lang w:bidi="fa-IR"/>
          <w:color w:val="111111"/>
          <w:sz w:val="28"/>
          <w:szCs w:val="28"/>
          <w:rtl/>
        </w:rPr>
        <w:t xml:space="preserve">فقام إلیه رجل من شیعته یقال له المنهال بن عمرو(</w:t>
      </w:r>
      <w:r>
        <w:rPr>
          <w:rStyle w:val="FootnoteReference"/>
        </w:rPr>
        <w:footnoteReference w:id="893"/>
      </w:r>
      <w:r>
        <w:rPr>
          <w:rFonts w:ascii="IRNazanin" w:hAnsi="IRNazanin" w:eastAsia="IRNazanin" w:cs="IRNazanin"/>
          <w:lang w:bidi="fa-IR"/>
          <w:color w:val="111111"/>
          <w:sz w:val="28"/>
          <w:szCs w:val="28"/>
          <w:rtl/>
        </w:rPr>
        <w:t xml:space="preserve">)، وفی روایة(</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مکحول(</w:t>
      </w:r>
      <w:r>
        <w:rPr>
          <w:rStyle w:val="FootnoteReference"/>
        </w:rPr>
        <w:footnoteReference w:id="89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کیف أمسیت یا ابن رسول الله؟ فقال: ویحک کیف أمسیت؟ أمسینا فیکم کهیئة بنی إسرائیل فی آل فرعون، یذبحون أبناءهم ویستحیون نساءهم، وأمست العرب تفتخر علی العجم بأن محمداً(صلی الله علیه و آله) منها، وأمست قریش تفتخر علی العرب بأن محمداً(صلی الله علیه و آله) منها، وأمسی آل محمد(علیهم السلام) مقهورین مخذولین، فإلی الله نشکو کثرة عدونا، وتفرق ذات بیننا وتظاهر الأعداء علینا(</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Heading3"/>
      </w:pPr>
      <w:bookmarkStart w:id="511" w:name="_Toc288"/>
      <w:r>
        <w:t>خطبة الإمام زین العابدین(علیه السلام)</w:t>
      </w:r>
      <w:bookmarkEnd w:id="511"/>
    </w:p>
    <w:p>
      <w:pPr>
        <w:pStyle w:val="BookText"/>
      </w:pPr>
      <w:r>
        <w:rPr>
          <w:rFonts w:ascii="IRNazanin" w:hAnsi="IRNazanin" w:eastAsia="IRNazanin" w:cs="IRNazanin"/>
          <w:lang w:bidi="fa-IR"/>
          <w:color w:val="111111"/>
          <w:sz w:val="28"/>
          <w:szCs w:val="28"/>
          <w:rtl/>
        </w:rPr>
        <w:t xml:space="preserve">روی أن یزید (لعنه الله) أمر بمنبر وخطیب لیخبر الناس بمساوی الحسین وعلی(علیهما السلام)وما فعلا!، فصعد الخطیب المنبر فحمد الله وأثنی علیه ثم أکثر الوقیعة فی علی والحسین3، وأطنب فی تقریظ معاویة ویزید فذکرهما بکل جمیل.. فصاح به علی بن الحسین(علیه السلام): «ویلک أیها الخاطب، اشتریتَ مرضاة المخلوق بسخط الخالق، فتبوأ مقعدک من النار».</w:t>
      </w:r>
    </w:p>
    <w:p>
      <w:pPr>
        <w:pStyle w:val="BookText"/>
      </w:pPr>
      <w:r>
        <w:rPr>
          <w:rFonts w:ascii="IRNazanin" w:hAnsi="IRNazanin" w:eastAsia="IRNazanin" w:cs="IRNazanin"/>
          <w:lang w:bidi="fa-IR"/>
          <w:color w:val="111111"/>
          <w:sz w:val="28"/>
          <w:szCs w:val="28"/>
          <w:rtl/>
        </w:rPr>
        <w:t xml:space="preserve">ثم قال علی بن الحسین(علیه السلام): «یا یزید، ائذن لی حتی أصعد هذه الأعواد، فأتکلم بکلمات لله فیهن رضا ولهؤلاء الجلساء فیهن أجر وثواب».</w:t>
      </w:r>
    </w:p>
    <w:p>
      <w:pPr>
        <w:pStyle w:val="BookText"/>
      </w:pPr>
      <w:r>
        <w:rPr>
          <w:rFonts w:ascii="IRNazanin" w:hAnsi="IRNazanin" w:eastAsia="IRNazanin" w:cs="IRNazanin"/>
          <w:lang w:bidi="fa-IR"/>
          <w:color w:val="111111"/>
          <w:sz w:val="28"/>
          <w:szCs w:val="28"/>
          <w:rtl/>
        </w:rPr>
        <w:t xml:space="preserve">فأبی یزید علیه ذلک، فقال الناس: یا أمیر، ائذن له فلیصعد المنبر، فلعلنا نسمع منه شیئاً. فقال: إنه إن صعد لم ینزل إلاّ بفضیحتی وبفضیحة آل أبی سفیان، فقیل له: یا أمیر وما قدر ما یحسن هذا؟ فقال: إنه من أهل بیت قد زُقّوا العلم زقّاً، فلم یزالوا به حتی أذن له.</w:t>
      </w:r>
    </w:p>
    <w:p>
      <w:pPr>
        <w:pStyle w:val="BookText"/>
      </w:pPr>
      <w:r>
        <w:rPr>
          <w:rFonts w:ascii="IRNazanin" w:hAnsi="IRNazanin" w:eastAsia="IRNazanin" w:cs="IRNazanin"/>
          <w:lang w:bidi="fa-IR"/>
          <w:color w:val="111111"/>
          <w:sz w:val="28"/>
          <w:szCs w:val="28"/>
          <w:rtl/>
        </w:rPr>
        <w:t xml:space="preserve">ص: 280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فصعد(علیه السلام) المنبر، فحمد الله وأثنی علیه، ثم خطب خطبة أبکی منها العیون وأوجل منها القلوب، ثم قال: «أیها الناس اُعطینا ستاً وفُضّلنا بسبع: اُعطینا العلم والحلم والسماحة والفصاحة والشجاعة والمحبة فی قلوب المؤمنین، وفُضّلنا بأن منّا النبی المختار محمداً(صلی الله علیه و آله) ومنا الصدیق، ومنا الطیار، ومنا أسد الله وأسد رسوله، ومنّا سبطا هذه الأمة، من عرفنی فقد عرفنی، ومن لم یعرفنی أنبأته بحسبی ونسبی، أیها الناس أنا ابن مکة ومنی، أنا ابن زمزم والصفا، أنا ابن من حمل الرکن بأطراف الردا، أنا ابن خیر من ائتزر وارتدی، أنا ابن خیر من انتعل واحتفی، أنا ابن خیر من طاف وسعی، أنا ابن خیر من حج ولبّی، أنا ابن من حُمل علی البراق فی الهواء، أنا ابن من أُسری به من المسجد الحرام إلی المسجد الأقصی، أنا ابن من بلغ به جبرئیل إلی سدرة المنتهی، أنا ابن من دنا فتدلی فکان قاب قوسین أو أدنی، أنا ابن من صلّی بملائکة السماء، أنا ابن من أوحی إلیه الجلیل ما أوحی، أنا ابن محمد المصطفی، أنا ابن علی المرتضی، أنا ابن من ضرب خراطیم الخلق حتی قالوا: لا إله إلا الله، أنا ابن من ضرب بین یدی رسول الله(صلی الله علیه و آله) بسیفین، وطعن برمحین، وهاجر الهجرتین، وبایع البیعتین، وقاتل ببدر وحُنین، ولم یکفر بالله طرفة عین، أنا ابن صالح المؤمنین، ووارث النبیین، وقامع الملحدین، ویعسوب المسلمین، ونور المجاهدین، وزین العابدین، وتاج البکائین، وأصبر الصابرین، وأفضل القائمین من آل یاسین رسول رب العالمین، أنا ابن المؤید بجبرئیل، المنصور بمیکائیل، أنا ابن المحامی عن حُرم المسلمین، وقاتل المارقین والناکثین والقاسطین، والمجاهد أعداءه الناصبین، وأفخر من مشی من قریش أجمعین، وأول من أجاب واستجاب لله ولرسوله من المؤمنین، وأول السابقین، وقاصم المعتدین، ومبید المشرکین، وسهم من مرامی الله علی المنافقین، ولسان حکمة العابدین، وناصر دین الله، وولی أمر الله، وبستان حکمة الله، وعیبة علمه، سمح سخیّ بهیّ، بهلول زکی، أبطحی رضی، مقدام همام، صابر صوّام، مهذب قوام، قاطع الأصلاب، ومفرق الأحزاب، أربطهم عناناً، وأثبتهم جناناً، وأمضاهم عزیمة، وأشدهم شکیمة، أسد باسل، یطحنهم فی الحروب إذا ازدلفت الأسنة، وقربت الأعنة طحن الرحی،</w:t>
      </w:r>
    </w:p>
    <w:p>
      <w:pPr>
        <w:pStyle w:val="BookText"/>
      </w:pPr>
      <w:r>
        <w:rPr>
          <w:rFonts w:ascii="IRNazanin" w:hAnsi="IRNazanin" w:eastAsia="IRNazanin" w:cs="IRNazanin"/>
          <w:lang w:bidi="fa-IR"/>
          <w:color w:val="111111"/>
          <w:sz w:val="28"/>
          <w:szCs w:val="28"/>
          <w:rtl/>
        </w:rPr>
        <w:t xml:space="preserve">ص: 281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76" w:name="pg6066_37581"/>
    <w:bookmarkEnd w:id="176"/>
    <w:p>
      <w:pPr>
        <w:pStyle w:val="BookText"/>
      </w:pPr>
      <w:r>
        <w:rPr>
          <w:rFonts w:ascii="IRNazanin" w:hAnsi="IRNazanin" w:eastAsia="IRNazanin" w:cs="IRNazanin"/>
          <w:lang w:bidi="fa-IR"/>
          <w:color w:val="111111"/>
          <w:sz w:val="28"/>
          <w:szCs w:val="28"/>
          <w:rtl/>
        </w:rPr>
        <w:t xml:space="preserve">ویذروهم فیها ذرو الریح الهشیم، لیث الحجاز، وکبش العراق، مکی مدنی، خیفی عقبی، بدری أحُدی، شجری مهاجری، من العرب سیدها، ومن الوغی لیثها، وارث المشعرین، وأبو السبطین: الحسن والحسین، ذاک جدی علی بن أبی طالب(علیه السلام) » ..</w:t>
      </w:r>
    </w:p>
    <w:p>
      <w:pPr>
        <w:pStyle w:val="BookText"/>
      </w:pPr>
      <w:r>
        <w:rPr>
          <w:rFonts w:ascii="IRNazanin" w:hAnsi="IRNazanin" w:eastAsia="IRNazanin" w:cs="IRNazanin"/>
          <w:lang w:bidi="fa-IR"/>
          <w:color w:val="111111"/>
          <w:sz w:val="28"/>
          <w:szCs w:val="28"/>
          <w:rtl/>
        </w:rPr>
        <w:t xml:space="preserve">ثم قال: «أنا ابن فاطمة الزهراء، أنا ابن سیدة النساء»، فلم یزل یقول: أنا أنا، حتی ضج الناس بالبکاء والنحیب، وخشی یزید (لعنه الله) أن یکون فتنة، فأمر المؤذن فقطع علیه الکلام، فلما قال المؤذن: الله أکبر، الله أکبر، قال علی(علیه السلام): «لا شی‌ء أکبر من الله»، فلما قال: أشهد أن لا إله إلا الله، قال علی بن الحسین(علیه السلام): «شهد بها شعری بشری ولحمی ودمی»، فلما قال المؤذن: أشهد أن محمداً رسول الله، التفت من فوق المنبر إلی یزید فقال: «محمد(صلی الله علیه و آله) هذا جدی أم جدک یا یزید، فإن زعمتَ أنه جدک فقد کذبت وکفرت، وإن زعمت أنه جدی فلم قتلت عترته»؟ قال: وفرغ المؤذن من الأذان والإقامة وتقدم یزید فصلی صلاة الظهر(</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Heading3"/>
      </w:pPr>
      <w:bookmarkStart w:id="512" w:name="_Toc289"/>
      <w:r>
        <w:t>یا سبحان الله</w:t>
      </w:r>
      <w:bookmarkEnd w:id="512"/>
    </w:p>
    <w:p>
      <w:pPr>
        <w:pStyle w:val="BookText"/>
      </w:pPr>
      <w:r>
        <w:rPr>
          <w:rFonts w:ascii="IRNazanin" w:hAnsi="IRNazanin" w:eastAsia="IRNazanin" w:cs="IRNazanin"/>
          <w:lang w:bidi="fa-IR"/>
          <w:color w:val="111111"/>
          <w:sz w:val="28"/>
          <w:szCs w:val="28"/>
          <w:rtl/>
        </w:rPr>
        <w:t xml:space="preserve">وروی أنه کان فی مجلس یزید هذا حبر من أحبار الیهود فقال: من هذا الغلام یا أمیر؟ قال یزید: هو علی بن الحسین. قال: فمن الحسین؟ قال: ابن علی بن أبی طالب، قال: فمن أمه؟ قال: أمه فاطمة بنت محمد، فقال الحبر: یا سبحان الله فهذا ابن بنت نبیکم قتلتموه فی هذه السرعة، بئسما خلفتموه فی ذریته، والله لو ترک فینا موسی بن عمران سبطاً من صلبه لظننا أنا کنا نعبده من دون ربنا، وإنکم إنما فارقکم نبیکم بالأمس، فوثبتم علی ابنه فقتلتموه، سوءةً لکم من أمة!.</w:t>
      </w:r>
    </w:p>
    <w:p>
      <w:pPr>
        <w:pStyle w:val="BookText"/>
      </w:pPr>
      <w:r>
        <w:rPr>
          <w:rFonts w:ascii="IRNazanin" w:hAnsi="IRNazanin" w:eastAsia="IRNazanin" w:cs="IRNazanin"/>
          <w:lang w:bidi="fa-IR"/>
          <w:color w:val="111111"/>
          <w:sz w:val="28"/>
          <w:szCs w:val="28"/>
          <w:rtl/>
        </w:rPr>
        <w:t xml:space="preserve">فأمر به یزید (لعنه الله) فوجئ فی حلقه ثلاثاً، فقام الحبر وهو یقول: إن شئتم فاضربونی، وإن شئتم فاقتلونی أو فذرونی، فإنی أجد فی التوراة: أن من قتل ذریة نبی لا یزال ملعوناً أبداً ما بقی، فإذا مات یصلیه الله نار جهنم(</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282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77" w:name="pg6066_37583"/>
    <w:bookmarkEnd w:id="177"/>
    <w:p>
      <w:pPr>
        <w:pStyle w:val="BookText"/>
      </w:pPr>
      <w:r>
        <w:rPr>
          <w:rFonts w:ascii="IRNazanin" w:hAnsi="IRNazanin" w:eastAsia="IRNazanin" w:cs="IRNazanin"/>
          <w:lang w:bidi="fa-IR"/>
          <w:color w:val="111111"/>
          <w:sz w:val="28"/>
          <w:szCs w:val="28"/>
          <w:rtl/>
        </w:rPr>
        <w:t xml:space="preserve">وروی أن رأس الجالوت قال: والله إن بینی وبین داود لسبعین أباً وإن الیهود تلقانی فتعظمنی، وأنتم لیس بین ابن نبیکم وبینه إلاّ أب واحد قتلتم ولده!(</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Heading3"/>
      </w:pPr>
      <w:bookmarkStart w:id="513" w:name="_Toc290"/>
      <w:r>
        <w:t>رسول ملک الروم</w:t>
      </w:r>
      <w:bookmarkEnd w:id="513"/>
    </w:p>
    <w:p>
      <w:pPr>
        <w:pStyle w:val="BookText"/>
      </w:pPr>
      <w:r>
        <w:rPr>
          <w:rFonts w:ascii="IRNazanin" w:hAnsi="IRNazanin" w:eastAsia="IRNazanin" w:cs="IRNazanin"/>
          <w:lang w:bidi="fa-IR"/>
          <w:color w:val="111111"/>
          <w:sz w:val="28"/>
          <w:szCs w:val="28"/>
          <w:rtl/>
        </w:rPr>
        <w:t xml:space="preserve">روی عن الإمام زین العابدین(علیه السلام): أنه لما أتی برأس الحسین(علیه السلام) إلی یزید کان یتخذ مجالس الشراب ویأتی برأس الحسین(علیه السلام) ویضعه بین یدیه ویشرب علیه، فحضر فی مجلسه ذات یوم رسول ملک الروم، وکان من أشراف الروم وعظمائهم، فقال: یا ملک العرب هذا رأس من؟ فقال له یزید: ما لک ولهذا الرأس؟ فقال: إنی إذا رجعت إلی ملکنا یسألنی عن کل شی‌ء رأیته فأحببت أن أخبره بقصة هذا الرأس وصاحبه حتی یشارکک فی الفرح والسرور، فقال له یزید: هذا رأس الحسین بن علی بن أبی طالب، فقال الرومی: ومن أمه؟ فقال: فاطمة بنت رسول الله(صلی الله علیه و آله) فقال النصرانی: أف لک ولدینک، لی دین أحسن من دینک، إن أبی من حوافد داود(علیه السلام) وبینی وبینه آباء کثیرة، والنصاری یعظمونی ویأخذون من تراب قدمی تبرکاً بأبی من حوافد داود، وأنتم تقتلون ابن بنت رسول الله(صلی الله علیه و آله)، وما بینه وبین نبیکم إلا أم واحدة، فأی دین دینکم.</w:t>
      </w:r>
    </w:p>
    <w:p>
      <w:pPr>
        <w:pStyle w:val="BookText"/>
      </w:pPr>
      <w:r>
        <w:rPr>
          <w:rFonts w:ascii="IRNazanin" w:hAnsi="IRNazanin" w:eastAsia="IRNazanin" w:cs="IRNazanin"/>
          <w:lang w:bidi="fa-IR"/>
          <w:color w:val="111111"/>
          <w:sz w:val="28"/>
          <w:szCs w:val="28"/>
          <w:rtl/>
        </w:rPr>
        <w:t xml:space="preserve">ثم قال لیزید: هل سمعت حدیث کنیسة الحافر؟ فقال له: قل حتی أسمع.</w:t>
      </w:r>
    </w:p>
    <w:p>
      <w:pPr>
        <w:pStyle w:val="BookText"/>
      </w:pPr>
      <w:r>
        <w:rPr>
          <w:rFonts w:ascii="IRNazanin" w:hAnsi="IRNazanin" w:eastAsia="IRNazanin" w:cs="IRNazanin"/>
          <w:lang w:bidi="fa-IR"/>
          <w:color w:val="111111"/>
          <w:sz w:val="28"/>
          <w:szCs w:val="28"/>
          <w:rtl/>
        </w:rPr>
        <w:t xml:space="preserve">فقال: بین عمان والصین بحر مسیرة سنة لیس فیها عمران إلاّ بلدة واحدة فی وسط الماء طولها ثمانون فرسخاً فی ثمانین، ما علی وجه الأرض بلدة أکبر منها، ومنها یحمل الکافور والیاقوت أشجارهم العود والعنبر وهی فی أیدی النصاری، لا ملک لأحد من الملوک فیها سواهم، وفی تلک البلدة کنائس کثیرة أعظمها کنیسة الحافر فی محرابها حقة ذهب معلقة، فیها حافر یقولون إن هذا حافر حمار کان یرکبه عیسی(علیه السلام) وقد زینوا حول الحقة بالذهب والدیباج یقصدها فی کل عام عالم من النصاری ویطوفون حولها ویقبلونها ویرفعون حوائجهم إلی الله تعالی، هذا شأنهم ودأبهم بحافر حمار یزعمون</w:t>
      </w:r>
    </w:p>
    <w:p>
      <w:pPr>
        <w:pStyle w:val="BookText"/>
      </w:pPr>
      <w:r>
        <w:rPr>
          <w:rFonts w:ascii="IRNazanin" w:hAnsi="IRNazanin" w:eastAsia="IRNazanin" w:cs="IRNazanin"/>
          <w:lang w:bidi="fa-IR"/>
          <w:color w:val="111111"/>
          <w:sz w:val="28"/>
          <w:szCs w:val="28"/>
          <w:rtl/>
        </w:rPr>
        <w:t xml:space="preserve">ص: 283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78" w:name="pg6066_37585"/>
    <w:bookmarkEnd w:id="178"/>
    <w:p>
      <w:pPr>
        <w:pStyle w:val="BookText"/>
      </w:pPr>
      <w:r>
        <w:rPr>
          <w:rFonts w:ascii="IRNazanin" w:hAnsi="IRNazanin" w:eastAsia="IRNazanin" w:cs="IRNazanin"/>
          <w:lang w:bidi="fa-IR"/>
          <w:color w:val="111111"/>
          <w:sz w:val="28"/>
          <w:szCs w:val="28"/>
          <w:rtl/>
        </w:rPr>
        <w:t xml:space="preserve">أنه حافر حمار کان یرکبه عیسی(علیه السلام) نبیهم، وأنتم تقتلون ابن بنت نبیکم! فلا بارک الله تعالی فیکم ولا فی دینکم.</w:t>
      </w:r>
    </w:p>
    <w:p>
      <w:pPr>
        <w:pStyle w:val="BookText"/>
      </w:pPr>
      <w:r>
        <w:rPr>
          <w:rFonts w:ascii="IRNazanin" w:hAnsi="IRNazanin" w:eastAsia="IRNazanin" w:cs="IRNazanin"/>
          <w:lang w:bidi="fa-IR"/>
          <w:color w:val="111111"/>
          <w:sz w:val="28"/>
          <w:szCs w:val="28"/>
          <w:rtl/>
        </w:rPr>
        <w:t xml:space="preserve">فقال یزید: اقتلوا هذا النصرانی لئلا یفضحنی فی بلاده، فلما أحس النصرانی بذلک قال له: ترید أن تقتلنی؟ قال: نعم، قال: اعلم أنی رأیت البارحة نبیکم فی المنام یقول لی: یا نصرانی أنت من أهل الجنة، فتعجبت من کلامه، وأنا أشهد أن لاإله إلا الله وأن محمداً رسول الله(صلی الله علیه و آله).. ثم وثب إلی رأس الحسین(علیه السلام) فضمه إلی صدره وجعل یقبّله ویبکی حتی قُتل(</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Heading3"/>
      </w:pPr>
      <w:bookmarkStart w:id="514" w:name="_Toc291"/>
      <w:r>
        <w:t>نساء یزید یندبن الحسین(علیه السلام)</w:t>
      </w:r>
      <w:bookmarkEnd w:id="514"/>
    </w:p>
    <w:p>
      <w:pPr>
        <w:pStyle w:val="BookText"/>
      </w:pPr>
      <w:r>
        <w:rPr>
          <w:rFonts w:ascii="IRNazanin" w:hAnsi="IRNazanin" w:eastAsia="IRNazanin" w:cs="IRNazanin"/>
          <w:lang w:bidi="fa-IR"/>
          <w:color w:val="111111"/>
          <w:sz w:val="28"/>
          <w:szCs w:val="28"/>
          <w:rtl/>
        </w:rPr>
        <w:t xml:space="preserve">لما خاف یزید فتنة الناس، أخرج أهل بیت الحسین(علیه السلام) من الخربة وأمرهم بأن یدخلوا داره، فلما دخلت النسوة دار یزید لم یبق من آل معاویة ولا أبی سفیان أحد إلاّ استقبلهن بالبکاء والصراخ والنیاحة علی الحسین(علیه السلام) وألقین ما علیهن من الثیاب والحلی وأقمن المأتم علیه ثلاثة أیام، وخرجت هند بنت عبد الله بن عامر بن کریز امرأة یزید وکانت قبل ذلک تحت الحسین(علیه السلام) حتی شقت الستر وهی حاسرة فوثبت إلی یزید وهو فی مجلس عام، فقالت: یا یزید أرأس ابن فاطمة بنت رسول الله(صلی الله علیه و آله) مصلوب علی فناء بابی، فوثب إلیها یزید فغطاها وقال: نعم فاعولی علیه یا هند وأبکی علی ابن بنت رسول الله وصریخة قریش، عجل علیه ابن زیاد (لعنه الله) فقتله قتله الله، ثم إن یزید (لعنه الله) أنزلهم فی داره الخاصة(</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Heading3"/>
      </w:pPr>
      <w:bookmarkStart w:id="515" w:name="_Toc292"/>
      <w:r>
        <w:t>کیف أمسیت؟</w:t>
      </w:r>
      <w:bookmarkEnd w:id="515"/>
    </w:p>
    <w:p>
      <w:pPr>
        <w:pStyle w:val="BookText"/>
      </w:pPr>
      <w:r>
        <w:rPr>
          <w:rFonts w:ascii="IRNazanin" w:hAnsi="IRNazanin" w:eastAsia="IRNazanin" w:cs="IRNazanin"/>
          <w:lang w:bidi="fa-IR"/>
          <w:color w:val="111111"/>
          <w:sz w:val="28"/>
          <w:szCs w:val="28"/>
          <w:rtl/>
        </w:rPr>
        <w:t xml:space="preserve">وخرج الإمام زین العابدین(علیه السلام) یوماً یمشی فی أسواق دمشق، فلقیه المنهال بن عمرو فقال: کیف أمسیت یا ابن رسول الله؟</w:t>
      </w:r>
    </w:p>
    <w:p>
      <w:pPr>
        <w:pStyle w:val="BookText"/>
      </w:pPr>
      <w:r>
        <w:rPr>
          <w:rFonts w:ascii="IRNazanin" w:hAnsi="IRNazanin" w:eastAsia="IRNazanin" w:cs="IRNazanin"/>
          <w:lang w:bidi="fa-IR"/>
          <w:color w:val="111111"/>
          <w:sz w:val="28"/>
          <w:szCs w:val="28"/>
          <w:rtl/>
        </w:rPr>
        <w:t xml:space="preserve">ص: 284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79" w:name="pg6066_37587"/>
    <w:bookmarkEnd w:id="179"/>
    <w:p>
      <w:pPr>
        <w:pStyle w:val="BookText"/>
      </w:pPr>
      <w:r>
        <w:rPr>
          <w:rFonts w:ascii="IRNazanin" w:hAnsi="IRNazanin" w:eastAsia="IRNazanin" w:cs="IRNazanin"/>
          <w:lang w:bidi="fa-IR"/>
          <w:color w:val="111111"/>
          <w:sz w:val="28"/>
          <w:szCs w:val="28"/>
          <w:rtl/>
        </w:rPr>
        <w:t xml:space="preserve">قال(علیه السلام): «أمسینا کمثل بنی إسرائیل فی آل فرعون، یُذبحون أبناءهم ویستحیون نساءهم، یا منهال أمست العرب تفتخر علی العجم بأن محمداً(صلی الله علیه و آله) عربی، وأمست قریش تفتخر علی سائر العرب بأن محمداً(صلی الله علیه و آله) منها، وأمسینا معشر أهل بیته ونحن مغصوبون مقتولون مشرّدون، فإنا لله وإنا إلیه راجعون مما أمسینا فیه یا منهال»(</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یعظمون له أعواد منبره</w:t>
      </w:r>
    </w:p>
    <w:p>
      <w:pPr>
        <w:pStyle w:val="BookText"/>
      </w:pPr>
      <w:r>
        <w:rPr>
          <w:rFonts w:ascii="IRNazanin" w:hAnsi="IRNazanin" w:eastAsia="IRNazanin" w:cs="IRNazanin"/>
          <w:lang w:bidi="fa-IR"/>
          <w:color w:val="111111"/>
          <w:sz w:val="28"/>
          <w:szCs w:val="28"/>
          <w:rtl/>
        </w:rPr>
        <w:t xml:space="preserve">وتحت أرجلهم أولاده وضعوا</w:t>
      </w:r>
    </w:p>
    <w:p>
      <w:pPr>
        <w:pStyle w:val="BookText"/>
      </w:pPr>
      <w:r>
        <w:rPr>
          <w:rFonts w:ascii="IRNazanin" w:hAnsi="IRNazanin" w:eastAsia="IRNazanin" w:cs="IRNazanin"/>
          <w:lang w:bidi="fa-IR"/>
          <w:color w:val="111111"/>
          <w:sz w:val="28"/>
          <w:szCs w:val="28"/>
          <w:rtl/>
        </w:rPr>
        <w:t xml:space="preserve">بأی حکم بنوه یتبعونکم</w:t>
      </w:r>
    </w:p>
    <w:p>
      <w:pPr>
        <w:pStyle w:val="BookText"/>
      </w:pPr>
      <w:r>
        <w:rPr>
          <w:rFonts w:ascii="IRNazanin" w:hAnsi="IRNazanin" w:eastAsia="IRNazanin" w:cs="IRNazanin"/>
          <w:lang w:bidi="fa-IR"/>
          <w:color w:val="111111"/>
          <w:sz w:val="28"/>
          <w:szCs w:val="28"/>
          <w:rtl/>
        </w:rPr>
        <w:t xml:space="preserve">وفخرکم أنکم صحب له تبع(</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Heading3"/>
      </w:pPr>
      <w:bookmarkStart w:id="516" w:name="_Toc293"/>
      <w:r>
        <w:t>یزید یأمر بقتل زین العابدین(علیه السلام)</w:t>
      </w:r>
      <w:bookmarkEnd w:id="516"/>
    </w:p>
    <w:p>
      <w:pPr>
        <w:pStyle w:val="BookText"/>
      </w:pPr>
      <w:r>
        <w:rPr>
          <w:rFonts w:ascii="IRNazanin" w:hAnsi="IRNazanin" w:eastAsia="IRNazanin" w:cs="IRNazanin"/>
          <w:lang w:bidi="fa-IR"/>
          <w:color w:val="111111"/>
          <w:sz w:val="28"/>
          <w:szCs w:val="28"/>
          <w:rtl/>
        </w:rPr>
        <w:t xml:space="preserve">ثم إن یزید أراد أکثر من مرة أن یقتل الإمام زین العابدین(علیه السلام) ولکنه لم یقدر علی ذلک وخاف الفتنة، بل یستفاد من بعض النصوص أن یزید همّ بقتل جمیع الأسری حتی النساء، لینهی بذلک العترة الطاهرة، حیث قتل معظمهم فی کربلاء وأراد أن یقتل الباقین منهم فی الشام، ولکن الرأی العام منعه من ذلک فخاف علی کرسیه، فتظاهر بإکرام الأسری، ولَعَن ابن زیاد الذی قتل الحسین(علیه السلام) ..</w:t>
      </w:r>
    </w:p>
    <w:p>
      <w:pPr>
        <w:pStyle w:val="BookText"/>
      </w:pPr>
      <w:r>
        <w:rPr>
          <w:rFonts w:ascii="IRNazanin" w:hAnsi="IRNazanin" w:eastAsia="IRNazanin" w:cs="IRNazanin"/>
          <w:lang w:bidi="fa-IR"/>
          <w:color w:val="111111"/>
          <w:sz w:val="28"/>
          <w:szCs w:val="28"/>
          <w:rtl/>
        </w:rPr>
        <w:t xml:space="preserve">وفی السر کان یأمر بقتل الإمام زین العابدین(علیه السلام) ولکن الله لم یشأ إلاّ أن تبقی العترة الطاهرة(علیهم السلام) ولا تخلو الأرض من الحجة.</w:t>
      </w:r>
    </w:p>
    <w:p>
      <w:pPr>
        <w:pStyle w:val="BookText"/>
      </w:pPr>
      <w:r>
        <w:rPr>
          <w:rFonts w:ascii="IRNazanin" w:hAnsi="IRNazanin" w:eastAsia="IRNazanin" w:cs="IRNazanin"/>
          <w:lang w:bidi="fa-IR"/>
          <w:color w:val="111111"/>
          <w:sz w:val="28"/>
          <w:szCs w:val="28"/>
          <w:rtl/>
        </w:rPr>
        <w:t xml:space="preserve">قال المدائنی: لما انتسب السجاد إلی النبی(صلی الله علیه و آله)، قال یزید لجلوازه: أدخله فی هذا البستان واقتله وادفنه فیه، فدخل به إلی البستان وجعل یحفر والسجاد(علیه السلام) یصلّی، فلما همّ بقتله ضربته ید من الهواء فخر لوجهه وشهق ودهش، فرآه خالد بن یزید ولیس لوجهه بقیة فانقلب إلی أبیه وقص علیه، فأمر یزید بدفن الجلواز فی الحفرة وإطلاقه، قالوا: وموضع حبس زین العابدین(علیه السلام) هو الیوم مسجد(</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عبد الله(علیه السلام): لما أتی بعلی بن الحسین(علیه السلام) یزیدَ بن معاویة ومن معه جعلوه</w:t>
      </w:r>
    </w:p>
    <w:p>
      <w:pPr>
        <w:pStyle w:val="BookText"/>
      </w:pPr>
      <w:r>
        <w:rPr>
          <w:rFonts w:ascii="IRNazanin" w:hAnsi="IRNazanin" w:eastAsia="IRNazanin" w:cs="IRNazanin"/>
          <w:lang w:bidi="fa-IR"/>
          <w:color w:val="111111"/>
          <w:sz w:val="28"/>
          <w:szCs w:val="28"/>
          <w:rtl/>
        </w:rPr>
        <w:t xml:space="preserve">ص: 285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80" w:name="pg6066_37589"/>
    <w:bookmarkEnd w:id="180"/>
    <w:p>
      <w:pPr>
        <w:pStyle w:val="BookText"/>
      </w:pPr>
      <w:r>
        <w:rPr>
          <w:rFonts w:ascii="IRNazanin" w:hAnsi="IRNazanin" w:eastAsia="IRNazanin" w:cs="IRNazanin"/>
          <w:lang w:bidi="fa-IR"/>
          <w:color w:val="111111"/>
          <w:sz w:val="28"/>
          <w:szCs w:val="28"/>
          <w:rtl/>
        </w:rPr>
        <w:t xml:space="preserve">فی بیت، فقال بعضهم: إنما جُعلنا فی هذا البیت لیقع علینا فیقتلنا، فراطن الحرس فقالوا: انظروا إلی هؤلاء یخافون أن تقع علیهم البیت وإنما یخُرجون غداً فیُقتلون..</w:t>
      </w:r>
    </w:p>
    <w:p>
      <w:pPr>
        <w:pStyle w:val="BookText"/>
      </w:pPr>
      <w:r>
        <w:rPr>
          <w:rFonts w:ascii="IRNazanin" w:hAnsi="IRNazanin" w:eastAsia="IRNazanin" w:cs="IRNazanin"/>
          <w:lang w:bidi="fa-IR"/>
          <w:color w:val="111111"/>
          <w:sz w:val="28"/>
          <w:szCs w:val="28"/>
          <w:rtl/>
        </w:rPr>
        <w:t xml:space="preserve">قال علی بن الحسین(علیه السلام): لم یکن فینا أحد یحسن الرطانة غیری، والرطانة عند أهل المدینة الرومیة(</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أنه لما حمل علی بن الحسین(علیه السلام) إلی یزید (لعنه الله) همّ بضرب عنقه، فوقفه بین یدیه وهو یکلمه لیستنطقه بکلمة یوجب بها قتله، وعلی(علیه السلام) یجیبه حسب ما یکلمه وفی یده سبحة صغیرة یدیرها بأصابعه، وهو یتکلم.</w:t>
      </w:r>
    </w:p>
    <w:p>
      <w:pPr>
        <w:pStyle w:val="BookText"/>
      </w:pPr>
      <w:r>
        <w:rPr>
          <w:rFonts w:ascii="IRNazanin" w:hAnsi="IRNazanin" w:eastAsia="IRNazanin" w:cs="IRNazanin"/>
          <w:lang w:bidi="fa-IR"/>
          <w:color w:val="111111"/>
          <w:sz w:val="28"/>
          <w:szCs w:val="28"/>
          <w:rtl/>
        </w:rPr>
        <w:t xml:space="preserve">فقال له یزید: أنا أکلمک وأنت تجیبنی وتدیر أصابعک بسبحة فی یدک فکیف یجوز ذلک؟</w:t>
      </w:r>
    </w:p>
    <w:p>
      <w:pPr>
        <w:pStyle w:val="BookText"/>
      </w:pPr>
      <w:r>
        <w:rPr>
          <w:rFonts w:ascii="Amiri" w:hAnsi="Amiri" w:eastAsia="Amiri" w:cs="Amiri"/>
          <w:lang w:bidi="ar-SA"/>
          <w:color w:val="111111"/>
          <w:sz w:val="28"/>
          <w:szCs w:val="28"/>
          <w:rtl/>
        </w:rPr>
        <w:t xml:space="preserve">فقال(علیه السلام): «حدثنی أبی(علیه السلام) عن جدی(علیه السلام) أنه کان إذا صلی الغداة وانفتل لایتکلم حتی یأخذ سبحة بین یدیه فیقول: "اللهمَّ إنّی أصْبَحْتُ أُسَبّحُکَ وَأحْمَدُکَ وَأُهَلّلُکَ وَأُمجّدُکَ بِعَدَدِ مَا أدیرُ بِهِ سِبْحَتِی" ویأخذ السبحة ویدیرها وهو یتکلم بما یرید من غیر أن یتکلم بالتسبیح، وذکر أن ذلک محتسب له، وهو حرز إلی أن یأوی إلی فراشه، فإذا آوی إلی فراشه قال مثل ذلک القول ووضع سبحته تحت رأسه فهی محسوبة له من الوقت إلی الوقت، ففعلت هذا اقتداءً بجدی».</w:t>
      </w:r>
    </w:p>
    <w:p>
      <w:pPr>
        <w:pStyle w:val="BookText"/>
      </w:pPr>
      <w:r>
        <w:rPr>
          <w:rFonts w:ascii="IRNazanin" w:hAnsi="IRNazanin" w:eastAsia="IRNazanin" w:cs="IRNazanin"/>
          <w:lang w:bidi="fa-IR"/>
          <w:color w:val="111111"/>
          <w:sz w:val="28"/>
          <w:szCs w:val="28"/>
          <w:rtl/>
        </w:rPr>
        <w:t xml:space="preserve">فقال له یزید: لست أکلم أحداً منکم إلاّ ویجیبنی بما یفوز به، وعفا عنه، ووصله، وأمر بإطلاقه(</w:t>
      </w:r>
      <w:r>
        <w:rPr>
          <w:rStyle w:val="FootnoteReference"/>
        </w:rPr>
        <w:footnoteReference w:id="90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بعد ما رأی أنه لا یمکنه أن یقتل الإمام(علیه السلام) حیث خاف الفتنة.</w:t>
      </w:r>
    </w:p>
    <w:p>
      <w:pPr>
        <w:pStyle w:val="Heading3"/>
      </w:pPr>
      <w:bookmarkStart w:id="517" w:name="_Toc294"/>
      <w:r>
        <w:t>عند الخروج من الشام</w:t>
      </w:r>
      <w:bookmarkEnd w:id="517"/>
    </w:p>
    <w:p>
      <w:pPr>
        <w:pStyle w:val="BookText"/>
      </w:pPr>
      <w:r>
        <w:rPr>
          <w:rFonts w:ascii="IRNazanin" w:hAnsi="IRNazanin" w:eastAsia="IRNazanin" w:cs="IRNazanin"/>
          <w:lang w:bidi="fa-IR"/>
          <w:color w:val="111111"/>
          <w:sz w:val="28"/>
          <w:szCs w:val="28"/>
          <w:rtl/>
        </w:rPr>
        <w:t xml:space="preserve">قال الإمام زین العابدین(علیه السلام) لیزید عندما أرادوا الخروج من الشام: «ردّ علینا ما اُخذ منا» ..</w:t>
      </w:r>
    </w:p>
    <w:p>
      <w:pPr>
        <w:pStyle w:val="BookText"/>
      </w:pPr>
      <w:r>
        <w:rPr>
          <w:rFonts w:ascii="IRNazanin" w:hAnsi="IRNazanin" w:eastAsia="IRNazanin" w:cs="IRNazanin"/>
          <w:lang w:bidi="fa-IR"/>
          <w:color w:val="111111"/>
          <w:sz w:val="28"/>
          <w:szCs w:val="28"/>
          <w:rtl/>
        </w:rPr>
        <w:t xml:space="preserve">ص: 286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یزید: أما ما أخذ منکم فأنا أعوّضکم عنه أضعاف قیمته.</w:t>
      </w:r>
    </w:p>
    <w:p>
      <w:pPr>
        <w:pStyle w:val="BookText"/>
      </w:pPr>
      <w:r>
        <w:rPr>
          <w:rFonts w:ascii="IRNazanin" w:hAnsi="IRNazanin" w:eastAsia="IRNazanin" w:cs="IRNazanin"/>
          <w:lang w:bidi="fa-IR"/>
          <w:color w:val="111111"/>
          <w:sz w:val="28"/>
          <w:szCs w:val="28"/>
          <w:rtl/>
        </w:rPr>
        <w:t xml:space="preserve">فقال(علیه السلام): «أما مالک فما نریده فهو موفر علیک، وإنما طلبت ما اُخذ منا لأن فیه مغزل فاطمة(علیها السلام) بنت محمد(صلی الله علیه و آله) ومقنعتها وقلادتها وقمیصها».</w:t>
      </w:r>
    </w:p>
    <w:p>
      <w:pPr>
        <w:pStyle w:val="BookText"/>
      </w:pPr>
      <w:r>
        <w:rPr>
          <w:rFonts w:ascii="IRNazanin" w:hAnsi="IRNazanin" w:eastAsia="IRNazanin" w:cs="IRNazanin"/>
          <w:lang w:bidi="fa-IR"/>
          <w:color w:val="111111"/>
          <w:sz w:val="28"/>
          <w:szCs w:val="28"/>
          <w:rtl/>
        </w:rPr>
        <w:t xml:space="preserve">فأمر یزید بردّ ذلک، وزاد فیه من عنده مائتی دینار، فأخذها زین العابدین(علیه السلام) وفرّقها فی الفقراء، ثم أمر برد الأساری وسبایا البتول إلی أوطانهن بمدینة الرسول(صلی الله علیه و آله)(</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یزید: یا أم کلثوم خذوا هذا المال عوض ما أصابکم!</w:t>
      </w:r>
    </w:p>
    <w:p>
      <w:pPr>
        <w:pStyle w:val="BookText"/>
      </w:pPr>
      <w:r>
        <w:rPr>
          <w:rFonts w:ascii="IRNazanin" w:hAnsi="IRNazanin" w:eastAsia="IRNazanin" w:cs="IRNazanin"/>
          <w:lang w:bidi="fa-IR"/>
          <w:color w:val="111111"/>
          <w:sz w:val="28"/>
          <w:szCs w:val="28"/>
          <w:rtl/>
        </w:rPr>
        <w:t xml:space="preserve">فقالت أم کلثوم(علیها السلام): «یا یزید ما أقلّ حیاؤک وأصلب وجهک؟ تقتل أخی وأهل بیتی وتعطینی عوضهم»(</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287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1" w:name="pg6066_37593"/>
    <w:bookmarkEnd w:id="181"/>
    <w:p>
      <w:pPr>
        <w:pStyle w:val="Heading2"/>
      </w:pPr>
      <w:bookmarkStart w:id="518" w:name="_Toc295"/>
      <w:r>
        <w:t>(38) الرجوع إلی کربلاء</w:t>
      </w:r>
      <w:bookmarkEnd w:id="518"/>
    </w:p>
    <w:p>
      <w:pPr>
        <w:pStyle w:val="BookText"/>
      </w:pPr>
      <w:r>
        <w:rPr>
          <w:rFonts w:ascii="IRNazanin" w:hAnsi="IRNazanin" w:eastAsia="IRNazanin" w:cs="IRNazanin"/>
          <w:lang w:bidi="fa-IR"/>
          <w:color w:val="111111"/>
          <w:sz w:val="28"/>
          <w:szCs w:val="28"/>
          <w:rtl/>
        </w:rPr>
        <w:t xml:space="preserve">إن یزید لما لم یتمکن من قتل الإمام زین العابدین(علیه السلام) وسائر الأسری حیث خاف الفتنة، فإن الناس قد عرفوا منزلة أهل البیت(علیهم السلام) وأخذوا یبکون علیهم ویندبونهم، وحتی نساء آل یزید فی قصره أخذوا بالبکاء والنحیب علی الإمام الحسین(علیه السلام) .. أخذ یزید یتظاهر بإکرامهم، وعرض علیهم المقام بدمشق، فأبوا ذلک وقالوا: بل ردّنا إلی المدینة فإنه مهاجر جدنا(صلی الله علیه و آله)، فقال للنعمان بن بشیر صاحب(</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الله(صلی الله علیه و آله): جهّز هؤلاء بما یصلحهم وابعث معهم رجلاً من أهل الشام أمیناً صالحاً، وابعث معهم خیلاً وأعواناً، ثم کساهم وحباهم وفرض لهم الأرزاق والأنزال، ثم دعا بعلی بن الحسین(علیه السلام) فقال له: لعن الله ابن مرجانة، أما والله لو کنت صاحبه ما سألنی خلة إلاّ أعطیتها إیاه، ولدفعت عنه الحتف بکل ما قدرت علیه ولو بهلاک بعض ولدی، ولکن قضی الله ما رأیت، فکاتبنی وأنه إلیّ کل حاجة تکون لک، ثم أوصی بهم الرسول.</w:t>
      </w:r>
    </w:p>
    <w:p>
      <w:pPr>
        <w:pStyle w:val="BookText"/>
      </w:pPr>
      <w:r>
        <w:rPr>
          <w:rFonts w:ascii="IRNazanin" w:hAnsi="IRNazanin" w:eastAsia="IRNazanin" w:cs="IRNazanin"/>
          <w:lang w:bidi="fa-IR"/>
          <w:color w:val="111111"/>
          <w:sz w:val="28"/>
          <w:szCs w:val="28"/>
          <w:rtl/>
        </w:rPr>
        <w:t xml:space="preserve">فخرج بهم الرسول یسایرهم فیکون أمامهم فإذا نزلوا تنحی عنهم وتفرق هو وأصحابه کهیئة الحرس ثم ینزل بهم حیث أراد أحدهم الوضوء ویعرض علیهم حوائجهم ویلطفهم حتی دخلوا کربلاء یوم الأربعین من نفس السنة، ثم المدینة(</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کله دلیل علی انتصار الإمام الحسین(علیه السلام) ونهضته المبارکة ضد الطغاة والظالمین، حیث اضطر یزید أن یتظاهر بإکرامهم، خوف الفتنة.</w:t>
      </w:r>
    </w:p>
    <w:p>
      <w:pPr>
        <w:pStyle w:val="BookText"/>
      </w:pPr>
      <w:r>
        <w:rPr>
          <w:rFonts w:ascii="IRNazanin" w:hAnsi="IRNazanin" w:eastAsia="IRNazanin" w:cs="IRNazanin"/>
          <w:lang w:bidi="fa-IR"/>
          <w:color w:val="111111"/>
          <w:sz w:val="28"/>
          <w:szCs w:val="28"/>
          <w:rtl/>
        </w:rPr>
        <w:t xml:space="preserve">ولما بلغ الإمام زین العابدین(علیه السلام) ونساء الحسین(علیه السلام) وعیاله إلی العراق قالوا للدلیل: مر بنا علی طریق کربلاء، فوصلوا إلی موضع المصرع، فوجدوا جابر بن عبدالله</w:t>
      </w:r>
    </w:p>
    <w:p>
      <w:pPr>
        <w:pStyle w:val="BookText"/>
      </w:pPr>
      <w:r>
        <w:rPr>
          <w:rFonts w:ascii="IRNazanin" w:hAnsi="IRNazanin" w:eastAsia="IRNazanin" w:cs="IRNazanin"/>
          <w:lang w:bidi="fa-IR"/>
          <w:color w:val="111111"/>
          <w:sz w:val="28"/>
          <w:szCs w:val="28"/>
          <w:rtl/>
        </w:rPr>
        <w:t xml:space="preserve">ص: 288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الأنصاری رحمه الله وجماعة من بنی هاشم ورجلاً من آل رسول الله(صلی الله علیه و آله) قد وردوا لزیارة قبر الحسین(علیه السلام) فوافوا فی وقت واحد وتلاقوا بالبکاء والحزن واللطم وأقاموا المأتم المقرحة للأکباد، واجتمع إلیهم نساء ذلک السواد وأقاموا علی ذلک أیاماً(</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عن عطیة قال: فبینما نحن کذلک وإذا بسواد قد طلع من ناحیة الشام فقلت یا جابر: هذا سواد قد طلع من ناحیة الشام.</w:t>
      </w:r>
    </w:p>
    <w:p>
      <w:pPr>
        <w:pStyle w:val="BookText"/>
      </w:pPr>
      <w:r>
        <w:rPr>
          <w:rFonts w:ascii="IRNazanin" w:hAnsi="IRNazanin" w:eastAsia="IRNazanin" w:cs="IRNazanin"/>
          <w:lang w:bidi="fa-IR"/>
          <w:color w:val="111111"/>
          <w:sz w:val="28"/>
          <w:szCs w:val="28"/>
          <w:rtl/>
        </w:rPr>
        <w:t xml:space="preserve">فقال جابر: لعبده انطلق إلی هذا السواد وائتنا بخبره فإن کانوا من أصحاب عمر بن سعد فارجع إلینا لعلّنا نلجأ إلی ملجأ، وإن کان زین العابدین(علیه السلام) فأنت حرّ لوجه الله تعالی.</w:t>
      </w:r>
    </w:p>
    <w:p>
      <w:pPr>
        <w:pStyle w:val="BookText"/>
      </w:pPr>
      <w:r>
        <w:rPr>
          <w:rFonts w:ascii="IRNazanin" w:hAnsi="IRNazanin" w:eastAsia="IRNazanin" w:cs="IRNazanin"/>
          <w:lang w:bidi="fa-IR"/>
          <w:color w:val="111111"/>
          <w:sz w:val="28"/>
          <w:szCs w:val="28"/>
          <w:rtl/>
        </w:rPr>
        <w:t xml:space="preserve">قال: فمضی العبد فما کان بأسرع من أن رجع وهو یقول: یاجابر قم واستقبل حرم رسول الله(صلی الله علیه و آله) هذا زین العابدین(علیه السلام) قد جاء بعماته وأخواته!.</w:t>
      </w:r>
    </w:p>
    <w:p>
      <w:pPr>
        <w:pStyle w:val="BookText"/>
      </w:pPr>
      <w:r>
        <w:rPr>
          <w:rFonts w:ascii="IRNazanin" w:hAnsi="IRNazanin" w:eastAsia="IRNazanin" w:cs="IRNazanin"/>
          <w:lang w:bidi="fa-IR"/>
          <w:color w:val="111111"/>
          <w:sz w:val="28"/>
          <w:szCs w:val="28"/>
          <w:rtl/>
        </w:rPr>
        <w:t xml:space="preserve">فقام جابر رحمه الله یمشی حافی الأقدام مکشوف الرأس إلی أن دنا من الإمام زین العابدین(علیه السلام) .. فقال الإمام: «أنت جابر»؟</w:t>
      </w:r>
    </w:p>
    <w:p>
      <w:pPr>
        <w:pStyle w:val="BookText"/>
      </w:pPr>
      <w:r>
        <w:rPr>
          <w:rFonts w:ascii="IRNazanin" w:hAnsi="IRNazanin" w:eastAsia="IRNazanin" w:cs="IRNazanin"/>
          <w:lang w:bidi="fa-IR"/>
          <w:color w:val="111111"/>
          <w:sz w:val="28"/>
          <w:szCs w:val="28"/>
          <w:rtl/>
        </w:rPr>
        <w:t xml:space="preserve">فقال: نعم یا ابن رسول الله.</w:t>
      </w:r>
    </w:p>
    <w:p>
      <w:pPr>
        <w:pStyle w:val="BookText"/>
      </w:pPr>
      <w:r>
        <w:rPr>
          <w:rFonts w:ascii="IRNazanin" w:hAnsi="IRNazanin" w:eastAsia="IRNazanin" w:cs="IRNazanin"/>
          <w:lang w:bidi="fa-IR"/>
          <w:color w:val="111111"/>
          <w:sz w:val="28"/>
          <w:szCs w:val="28"/>
          <w:rtl/>
        </w:rPr>
        <w:t xml:space="preserve">فقال: «یا جابر ههنا والله قُتلت رجالنا وذُبحت أطفالنا وسُبیت نساؤنا وحُرقت خیامنا»(</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289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82" w:name="pg6066_37597"/>
    <w:bookmarkEnd w:id="182"/>
    <w:p>
      <w:pPr>
        <w:pStyle w:val="Heading2"/>
      </w:pPr>
      <w:bookmarkStart w:id="519" w:name="_Toc296"/>
      <w:r>
        <w:t>(39) الرجوع إلی المدینة</w:t>
      </w:r>
      <w:bookmarkEnd w:id="519"/>
    </w:p>
    <w:p>
      <w:pPr>
        <w:pStyle w:val="Heading3"/>
      </w:pPr>
      <w:bookmarkStart w:id="520" w:name="_Toc297"/>
      <w:r>
        <w:t>اشارة</w:t>
      </w:r>
      <w:bookmarkEnd w:id="520"/>
    </w:p>
    <w:p>
      <w:pPr>
        <w:pStyle w:val="BookText"/>
      </w:pPr>
      <w:r>
        <w:rPr>
          <w:rFonts w:ascii="IRNazanin" w:hAnsi="IRNazanin" w:eastAsia="IRNazanin" w:cs="IRNazanin"/>
          <w:lang w:bidi="fa-IR"/>
          <w:color w:val="111111"/>
          <w:sz w:val="28"/>
          <w:szCs w:val="28"/>
          <w:rtl/>
        </w:rPr>
        <w:t xml:space="preserve">ثم انفصلوا من کربلاء طالبین المدینة، قال بشیر بن حذلم: فلما قربنا منها نزل علی بن الحسین(علیه السلام)، فحطّ رحله وضرب فسطاطه وأنزل نساءه، وقال: «یا بشیر رحم الله أباک، لقد کان شاعراً فهل تقدر علی شی‌ء منه»؟ قلت: بلی یا ابن رسول الله إنی لشاعر، قال(علیه السلام): «فادخل المدینة وانعَ أبا عبد الله» قال بشیر: فرکبت فرسی ورکزت حتی دخلت المدینة، فلما بلغت مسجد النبی(صلی الله علیه و آله) رفعت صوتی بالبکاء وأنشأت أقول:</w:t>
      </w:r>
    </w:p>
    <w:p>
      <w:pPr>
        <w:pStyle w:val="BookText"/>
      </w:pPr>
      <w:r>
        <w:rPr>
          <w:rFonts w:ascii="IRNazanin" w:hAnsi="IRNazanin" w:eastAsia="IRNazanin" w:cs="IRNazanin"/>
          <w:lang w:bidi="fa-IR"/>
          <w:color w:val="111111"/>
          <w:sz w:val="28"/>
          <w:szCs w:val="28"/>
          <w:rtl/>
        </w:rPr>
        <w:t xml:space="preserve">یا أهل یثرب لا مُقام لکم بها</w:t>
      </w:r>
    </w:p>
    <w:p>
      <w:pPr>
        <w:pStyle w:val="BookText"/>
      </w:pPr>
      <w:r>
        <w:rPr>
          <w:rFonts w:ascii="IRNazanin" w:hAnsi="IRNazanin" w:eastAsia="IRNazanin" w:cs="IRNazanin"/>
          <w:lang w:bidi="fa-IR"/>
          <w:color w:val="111111"/>
          <w:sz w:val="28"/>
          <w:szCs w:val="28"/>
          <w:rtl/>
        </w:rPr>
        <w:t xml:space="preserve">قُتل الحسین فادمعی مدرارُ</w:t>
      </w:r>
    </w:p>
    <w:p>
      <w:pPr>
        <w:pStyle w:val="BookText"/>
      </w:pPr>
      <w:r>
        <w:rPr>
          <w:rFonts w:ascii="IRNazanin" w:hAnsi="IRNazanin" w:eastAsia="IRNazanin" w:cs="IRNazanin"/>
          <w:lang w:bidi="fa-IR"/>
          <w:color w:val="111111"/>
          <w:sz w:val="28"/>
          <w:szCs w:val="28"/>
          <w:rtl/>
        </w:rPr>
        <w:t xml:space="preserve">الجسم منه بکربلاء مضرّج</w:t>
      </w:r>
    </w:p>
    <w:p>
      <w:pPr>
        <w:pStyle w:val="BookText"/>
      </w:pPr>
      <w:r>
        <w:rPr>
          <w:rFonts w:ascii="IRNazanin" w:hAnsi="IRNazanin" w:eastAsia="IRNazanin" w:cs="IRNazanin"/>
          <w:lang w:bidi="fa-IR"/>
          <w:color w:val="111111"/>
          <w:sz w:val="28"/>
          <w:szCs w:val="28"/>
          <w:rtl/>
        </w:rPr>
        <w:t xml:space="preserve">والرأس منه علی القناة یُدار</w:t>
      </w:r>
    </w:p>
    <w:p>
      <w:pPr>
        <w:pStyle w:val="BookText"/>
      </w:pPr>
      <w:r>
        <w:rPr>
          <w:rFonts w:ascii="IRNazanin" w:hAnsi="IRNazanin" w:eastAsia="IRNazanin" w:cs="IRNazanin"/>
          <w:lang w:bidi="fa-IR"/>
          <w:color w:val="111111"/>
          <w:sz w:val="28"/>
          <w:szCs w:val="28"/>
          <w:rtl/>
        </w:rPr>
        <w:t xml:space="preserve">قال: ثم قلت: هذا علی بن الحسین(علیه السلام) مع عماته وأخواته قد حلّوا بساحتکم ونزلوا بفنائکم، وأنا رسوله إلیکم أعرفکم مکانه، فما بقیت فی المدینة مخدرة ولا محجبة إلاّ برزن من خدورهن مکشوفة شعورهن(</w:t>
      </w:r>
      <w:r>
        <w:rPr>
          <w:rStyle w:val="FootnoteReference"/>
        </w:rPr>
        <w:footnoteReference w:id="913"/>
      </w:r>
      <w:r>
        <w:rPr>
          <w:rFonts w:ascii="IRNazanin" w:hAnsi="IRNazanin" w:eastAsia="IRNazanin" w:cs="IRNazanin"/>
          <w:lang w:bidi="fa-IR"/>
          <w:color w:val="111111"/>
          <w:sz w:val="28"/>
          <w:szCs w:val="28"/>
          <w:rtl/>
        </w:rPr>
        <w:t xml:space="preserve">)، مخمشة وجوههن، ضاربات خدودهن، یدعون بالویل والثبور، فلم أر باکیاً أکثر من ذلک الیوم، ولا یوماً أمرّ علی المسلمین منه، وسمعت جاریة تنوح علی الحسین(علیه السلام) فتقول:</w:t>
      </w:r>
    </w:p>
    <w:p>
      <w:pPr>
        <w:pStyle w:val="BookText"/>
      </w:pPr>
      <w:r>
        <w:rPr>
          <w:rFonts w:ascii="IRNazanin" w:hAnsi="IRNazanin" w:eastAsia="IRNazanin" w:cs="IRNazanin"/>
          <w:lang w:bidi="fa-IR"/>
          <w:color w:val="111111"/>
          <w:sz w:val="28"/>
          <w:szCs w:val="28"/>
          <w:rtl/>
        </w:rPr>
        <w:t xml:space="preserve">نعی سیدی ناع نعاه فأوجعا</w:t>
      </w:r>
    </w:p>
    <w:p>
      <w:pPr>
        <w:pStyle w:val="BookText"/>
      </w:pPr>
      <w:r>
        <w:rPr>
          <w:rFonts w:ascii="IRNazanin" w:hAnsi="IRNazanin" w:eastAsia="IRNazanin" w:cs="IRNazanin"/>
          <w:lang w:bidi="fa-IR"/>
          <w:color w:val="111111"/>
          <w:sz w:val="28"/>
          <w:szCs w:val="28"/>
          <w:rtl/>
        </w:rPr>
        <w:t xml:space="preserve">وأمرضنی ناع نعاه فأفجعا</w:t>
      </w:r>
    </w:p>
    <w:p>
      <w:pPr>
        <w:pStyle w:val="BookText"/>
      </w:pPr>
      <w:r>
        <w:rPr>
          <w:rFonts w:ascii="IRNazanin" w:hAnsi="IRNazanin" w:eastAsia="IRNazanin" w:cs="IRNazanin"/>
          <w:lang w:bidi="fa-IR"/>
          <w:color w:val="111111"/>
          <w:sz w:val="28"/>
          <w:szCs w:val="28"/>
          <w:rtl/>
        </w:rPr>
        <w:t xml:space="preserve">فعینیّ جودا بالدموع وأسکبا</w:t>
      </w:r>
    </w:p>
    <w:p>
      <w:pPr>
        <w:pStyle w:val="BookText"/>
      </w:pPr>
      <w:r>
        <w:rPr>
          <w:rFonts w:ascii="IRNazanin" w:hAnsi="IRNazanin" w:eastAsia="IRNazanin" w:cs="IRNazanin"/>
          <w:lang w:bidi="fa-IR"/>
          <w:color w:val="111111"/>
          <w:sz w:val="28"/>
          <w:szCs w:val="28"/>
          <w:rtl/>
        </w:rPr>
        <w:t xml:space="preserve">وجودا بدمع بعد دمعکما معا</w:t>
      </w:r>
    </w:p>
    <w:p>
      <w:pPr>
        <w:pStyle w:val="BookText"/>
      </w:pPr>
      <w:r>
        <w:rPr>
          <w:rFonts w:ascii="IRNazanin" w:hAnsi="IRNazanin" w:eastAsia="IRNazanin" w:cs="IRNazanin"/>
          <w:lang w:bidi="fa-IR"/>
          <w:color w:val="111111"/>
          <w:sz w:val="28"/>
          <w:szCs w:val="28"/>
          <w:rtl/>
        </w:rPr>
        <w:t xml:space="preserve">علی من دهی عرش الجلیل فزعزعا</w:t>
      </w:r>
    </w:p>
    <w:p>
      <w:pPr>
        <w:pStyle w:val="BookText"/>
      </w:pPr>
      <w:r>
        <w:rPr>
          <w:rFonts w:ascii="IRNazanin" w:hAnsi="IRNazanin" w:eastAsia="IRNazanin" w:cs="IRNazanin"/>
          <w:lang w:bidi="fa-IR"/>
          <w:color w:val="111111"/>
          <w:sz w:val="28"/>
          <w:szCs w:val="28"/>
          <w:rtl/>
        </w:rPr>
        <w:t xml:space="preserve">فأصبح هذا المجد والدین أجدعا</w:t>
      </w:r>
    </w:p>
    <w:p>
      <w:pPr>
        <w:pStyle w:val="BookText"/>
      </w:pPr>
      <w:r>
        <w:rPr>
          <w:rFonts w:ascii="IRNazanin" w:hAnsi="IRNazanin" w:eastAsia="IRNazanin" w:cs="IRNazanin"/>
          <w:lang w:bidi="fa-IR"/>
          <w:color w:val="111111"/>
          <w:sz w:val="28"/>
          <w:szCs w:val="28"/>
          <w:rtl/>
        </w:rPr>
        <w:t xml:space="preserve">علی ابن نبی الله وابن وصیه</w:t>
      </w:r>
    </w:p>
    <w:p>
      <w:pPr>
        <w:pStyle w:val="BookText"/>
      </w:pPr>
      <w:r>
        <w:rPr>
          <w:rFonts w:ascii="IRNazanin" w:hAnsi="IRNazanin" w:eastAsia="IRNazanin" w:cs="IRNazanin"/>
          <w:lang w:bidi="fa-IR"/>
          <w:color w:val="111111"/>
          <w:sz w:val="28"/>
          <w:szCs w:val="28"/>
          <w:rtl/>
        </w:rPr>
        <w:t xml:space="preserve">وإن کان عنا شاحط الدار أشسعا(</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290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83" w:name="pg6066_37599"/>
    <w:bookmarkEnd w:id="183"/>
    <w:p>
      <w:pPr>
        <w:pStyle w:val="BookText"/>
      </w:pPr>
      <w:r>
        <w:rPr>
          <w:rFonts w:ascii="IRNazanin" w:hAnsi="IRNazanin" w:eastAsia="IRNazanin" w:cs="IRNazanin"/>
          <w:lang w:bidi="fa-IR"/>
          <w:color w:val="111111"/>
          <w:sz w:val="28"/>
          <w:szCs w:val="28"/>
          <w:rtl/>
        </w:rPr>
        <w:t xml:space="preserve">ثم قالت: أیها الناعی جددت حزننا بأبی عبد الله، وخدشت منا قروحاً لما تندمل، فمن أنت رحمک الله؟ فقلت: أنا بشیر بن حذلم وجّهنی مولای علی بن الحسین (علیهما الصلاة والسلام) وهو نازل فی موضع کذا وکذا مع عیال أبی عبد الله(علیه السلام) ونسائه.</w:t>
      </w:r>
    </w:p>
    <w:p>
      <w:pPr>
        <w:pStyle w:val="BookText"/>
      </w:pPr>
      <w:r>
        <w:rPr>
          <w:rFonts w:ascii="IRNazanin" w:hAnsi="IRNazanin" w:eastAsia="IRNazanin" w:cs="IRNazanin"/>
          <w:lang w:bidi="fa-IR"/>
          <w:color w:val="111111"/>
          <w:sz w:val="28"/>
          <w:szCs w:val="28"/>
          <w:rtl/>
        </w:rPr>
        <w:t xml:space="preserve">قال: فترکونی مکانی وبادروا، فضربت فرسی حتی رجعت إلیهم فوجدت الناس قد أخذوا الطرق والمواضع، فنزلت عن فرسی وتخطیت رقاب الناس حتی قربت من باب الفسطاط، وکان علی بن الحسین(علیه السلام) داخلاً ومعه خرقة یمسح بها دموعه، وخلفه خادم معه کرسی، فوضعه له وجلس(علیه السلام) علیه وهو لا یتمالک من العبرة، وارتفعت أصوات الناس بالبکاء، وحنین الجواری والنساء، والناس من کل ناحیة یعزونه، فضجت تلک البقعة ضجة شدیدة(</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Heading3"/>
      </w:pPr>
      <w:bookmarkStart w:id="521" w:name="_Toc298"/>
      <w:r>
        <w:t>خطبة زین العابدین(علیه السلام) فی المدینة</w:t>
      </w:r>
      <w:bookmarkEnd w:id="521"/>
    </w:p>
    <w:p>
      <w:pPr>
        <w:pStyle w:val="BookText"/>
      </w:pPr>
      <w:r>
        <w:rPr>
          <w:rFonts w:ascii="IRNazanin" w:hAnsi="IRNazanin" w:eastAsia="IRNazanin" w:cs="IRNazanin"/>
          <w:lang w:bidi="fa-IR"/>
          <w:color w:val="111111"/>
          <w:sz w:val="28"/>
          <w:szCs w:val="28"/>
          <w:rtl/>
        </w:rPr>
        <w:t xml:space="preserve">فأومأ الإمام زین العابدین(علیه السلام) بیده: أن اسکتوا، فسکنت فورتهم.</w:t>
      </w:r>
    </w:p>
    <w:p>
      <w:pPr>
        <w:pStyle w:val="BookText"/>
      </w:pPr>
      <w:r>
        <w:rPr>
          <w:rFonts w:ascii="IRNazanin" w:hAnsi="IRNazanin" w:eastAsia="IRNazanin" w:cs="IRNazanin"/>
          <w:lang w:bidi="fa-IR"/>
          <w:color w:val="111111"/>
          <w:sz w:val="28"/>
          <w:szCs w:val="28"/>
          <w:rtl/>
        </w:rPr>
        <w:t xml:space="preserve">فقال(علیه السلام): «بسم الله الرحمن الرحیم، الحمد لله رب العالمین، الرحمن الرحیم، مالک یوم الدین، بارئ الخلائق أجمعین، الذی بعُد فارتفع فی السماوات العلی، وقرب فشهد النجوی، نحمده علی عظائم الأمور، وفجائع الدهور، وألم الفجائع، ومضاضة اللواذع، وجلیل الرزء، وعظیم المصائب الفاضعة، الکاظة الفادحة الجائحة.</w:t>
      </w:r>
    </w:p>
    <w:p>
      <w:pPr>
        <w:pStyle w:val="BookText"/>
      </w:pPr>
      <w:r>
        <w:rPr>
          <w:rFonts w:ascii="IRNazanin" w:hAnsi="IRNazanin" w:eastAsia="IRNazanin" w:cs="IRNazanin"/>
          <w:lang w:bidi="fa-IR"/>
          <w:color w:val="111111"/>
          <w:sz w:val="28"/>
          <w:szCs w:val="28"/>
          <w:rtl/>
        </w:rPr>
        <w:t xml:space="preserve">أیها الناس، إن الله وله الحمد ابتلانا بمصائب جلیلة، وثلمة فی الإسلام عظیمة، قُتل أبو عبد الله(علیه السلام) وعترته، وسُبی نساؤه وصبیته، وداروا برأسه فی البلدان من فوق عامل السنان، وهذه الرزیة التی لا مثلها رزیة.</w:t>
      </w:r>
    </w:p>
    <w:p>
      <w:pPr>
        <w:pStyle w:val="BookText"/>
      </w:pPr>
      <w:r>
        <w:rPr>
          <w:rFonts w:ascii="IRNazanin" w:hAnsi="IRNazanin" w:eastAsia="IRNazanin" w:cs="IRNazanin"/>
          <w:lang w:bidi="fa-IR"/>
          <w:color w:val="111111"/>
          <w:sz w:val="28"/>
          <w:szCs w:val="28"/>
          <w:rtl/>
        </w:rPr>
        <w:t xml:space="preserve">أیها الناس، فأی رجالات منکم یسرّون بعد قتله؟</w:t>
      </w:r>
    </w:p>
    <w:p>
      <w:pPr>
        <w:pStyle w:val="BookText"/>
      </w:pPr>
      <w:r>
        <w:rPr>
          <w:rFonts w:ascii="IRNazanin" w:hAnsi="IRNazanin" w:eastAsia="IRNazanin" w:cs="IRNazanin"/>
          <w:lang w:bidi="fa-IR"/>
          <w:color w:val="111111"/>
          <w:sz w:val="28"/>
          <w:szCs w:val="28"/>
          <w:rtl/>
        </w:rPr>
        <w:t xml:space="preserve">أم أیة عین منکم تحبس دمعها، وتضن عن انهمالها؟</w:t>
      </w:r>
    </w:p>
    <w:p>
      <w:pPr>
        <w:pStyle w:val="BookText"/>
      </w:pPr>
      <w:r>
        <w:rPr>
          <w:rFonts w:ascii="IRNazanin" w:hAnsi="IRNazanin" w:eastAsia="IRNazanin" w:cs="IRNazanin"/>
          <w:lang w:bidi="fa-IR"/>
          <w:color w:val="111111"/>
          <w:sz w:val="28"/>
          <w:szCs w:val="28"/>
          <w:rtl/>
        </w:rPr>
        <w:t xml:space="preserve">فلقد بکت السبع الشداد لقتله، وبکت البحار بأمواجها، والسماوات بأرکانها، والأرض بأرجائها، والأشجار بأغصانها، والحیتان ولجج البحار، والملائکة المقربون</w:t>
      </w:r>
    </w:p>
    <w:p>
      <w:pPr>
        <w:pStyle w:val="BookText"/>
      </w:pPr>
      <w:r>
        <w:rPr>
          <w:rFonts w:ascii="IRNazanin" w:hAnsi="IRNazanin" w:eastAsia="IRNazanin" w:cs="IRNazanin"/>
          <w:lang w:bidi="fa-IR"/>
          <w:color w:val="111111"/>
          <w:sz w:val="28"/>
          <w:szCs w:val="28"/>
          <w:rtl/>
        </w:rPr>
        <w:t xml:space="preserve">ص: 291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84" w:name="pg6066_37601"/>
    <w:bookmarkEnd w:id="184"/>
    <w:p>
      <w:pPr>
        <w:pStyle w:val="BookText"/>
      </w:pPr>
      <w:r>
        <w:rPr>
          <w:rFonts w:ascii="IRNazanin" w:hAnsi="IRNazanin" w:eastAsia="IRNazanin" w:cs="IRNazanin"/>
          <w:lang w:bidi="fa-IR"/>
          <w:color w:val="111111"/>
          <w:sz w:val="28"/>
          <w:szCs w:val="28"/>
          <w:rtl/>
        </w:rPr>
        <w:t xml:space="preserve">وأهل السماوات أجمعون.</w:t>
      </w:r>
    </w:p>
    <w:p>
      <w:pPr>
        <w:pStyle w:val="BookText"/>
      </w:pPr>
      <w:r>
        <w:rPr>
          <w:rFonts w:ascii="IRNazanin" w:hAnsi="IRNazanin" w:eastAsia="IRNazanin" w:cs="IRNazanin"/>
          <w:lang w:bidi="fa-IR"/>
          <w:color w:val="111111"/>
          <w:sz w:val="28"/>
          <w:szCs w:val="28"/>
          <w:rtl/>
        </w:rPr>
        <w:t xml:space="preserve">یا أیها الناس، أی قلب لا ینصدع لقتله، أم أی فؤاد لا یحنّ إلیه، أم أی سمع یسمع هذه الثلمة التی ثلمت فی الإسلام ولا یصم.</w:t>
      </w:r>
    </w:p>
    <w:p>
      <w:pPr>
        <w:pStyle w:val="BookText"/>
      </w:pPr>
      <w:r>
        <w:rPr>
          <w:rFonts w:ascii="IRNazanin" w:hAnsi="IRNazanin" w:eastAsia="IRNazanin" w:cs="IRNazanin"/>
          <w:lang w:bidi="fa-IR"/>
          <w:color w:val="111111"/>
          <w:sz w:val="28"/>
          <w:szCs w:val="28"/>
          <w:rtl/>
        </w:rPr>
        <w:t xml:space="preserve">أیها الناس، أصبحنا مطرودین مشردین مذودین وشاسعین عن الأمصار، کأنا أولاد ترک وکابل(</w:t>
      </w:r>
      <w:r>
        <w:rPr>
          <w:rStyle w:val="FootnoteReference"/>
        </w:rPr>
        <w:footnoteReference w:id="916"/>
      </w:r>
      <w:r>
        <w:rPr>
          <w:rFonts w:ascii="Amiri" w:hAnsi="Amiri" w:eastAsia="Amiri" w:cs="Amiri"/>
          <w:lang w:bidi="ar-SA"/>
          <w:color w:val="111111"/>
          <w:sz w:val="28"/>
          <w:szCs w:val="28"/>
          <w:rtl/>
        </w:rPr>
        <w:t xml:space="preserve">)، من غیر جرم اجترمناه، ولا مکروه ارتکبناه، ولا ثلمة فی الإسلام ثلمناها، مَاْ سَمِعْنا بِهذا فِی الْمِلَّةِ الآخِرَةِ إِنْ هَذَا إِلاَّ اخْتِلاقٌ(</w:t>
      </w:r>
      <w:r>
        <w:rPr>
          <w:rStyle w:val="FootnoteReference"/>
        </w:rPr>
        <w:footnoteReference w:id="917"/>
      </w:r>
      <w:r>
        <w:rPr>
          <w:rFonts w:ascii="IRNazanin" w:hAnsi="IRNazanin" w:eastAsia="IRNazanin" w:cs="IRNazanin"/>
          <w:lang w:bidi="fa-IR"/>
          <w:color w:val="111111"/>
          <w:sz w:val="28"/>
          <w:szCs w:val="28"/>
          <w:rtl/>
        </w:rPr>
        <w:t xml:space="preserve">) والله لو أن النبی(صلی الله علیه و آله) تقدّم إلیهم فی قتالنا کما تقدم إلیهم فی الوصایة بنا لما ازدادوا علی ما فعلوا بنا فإنا لله وإنا إلیه راجعون، من مصیبة ما أعظمها وأوجعها وأفجعها وأکظها وأفظها وأمرّها وأفدحها، فعند الله نحتسب فیما أصابنا وما بلغ بنا إنه عزیز ذو انتقام».</w:t>
      </w:r>
    </w:p>
    <w:p>
      <w:pPr>
        <w:pStyle w:val="BookText"/>
      </w:pPr>
      <w:r>
        <w:rPr>
          <w:rFonts w:ascii="Amiri" w:hAnsi="Amiri" w:eastAsia="Amiri" w:cs="Amiri"/>
          <w:lang w:bidi="ar-SA"/>
          <w:color w:val="111111"/>
          <w:sz w:val="28"/>
          <w:szCs w:val="28"/>
          <w:rtl/>
        </w:rPr>
        <w:t xml:space="preserve">قال: فقام صوحان بن صعصعة بن صوحان(</w:t>
      </w:r>
      <w:r>
        <w:rPr>
          <w:rStyle w:val="FootnoteReference"/>
        </w:rPr>
        <w:footnoteReference w:id="918"/>
      </w:r>
      <w:r>
        <w:rPr>
          <w:rFonts w:ascii="IRNazanin" w:hAnsi="IRNazanin" w:eastAsia="IRNazanin" w:cs="IRNazanin"/>
          <w:lang w:bidi="fa-IR"/>
          <w:color w:val="111111"/>
          <w:sz w:val="28"/>
          <w:szCs w:val="28"/>
          <w:rtl/>
        </w:rPr>
        <w:t xml:space="preserve">) وکان زمناً، فاعتذر إلیه صلوات الله علیه بما عنده من زمانة رجلیه، فأجابه(علیه السلام) بقبول معذرته وحسن الظن فیه، وشکر له وترحم علی أبیه(</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Heading3"/>
      </w:pPr>
      <w:bookmarkStart w:id="522" w:name="_Toc299"/>
      <w:r>
        <w:t>أم کلثوم(علیها السلام) فی المدینة</w:t>
      </w:r>
      <w:bookmarkEnd w:id="522"/>
    </w:p>
    <w:p>
      <w:pPr>
        <w:pStyle w:val="BookText"/>
      </w:pPr>
      <w:r>
        <w:rPr>
          <w:rFonts w:ascii="IRNazanin" w:hAnsi="IRNazanin" w:eastAsia="IRNazanin" w:cs="IRNazanin"/>
          <w:lang w:bidi="fa-IR"/>
          <w:color w:val="111111"/>
          <w:sz w:val="28"/>
          <w:szCs w:val="28"/>
          <w:rtl/>
        </w:rPr>
        <w:t xml:space="preserve">وأما أم کلثوم(علیها السلام) فحین توجهت إلی المدینة جعلت تبکی، وتقول:</w:t>
      </w:r>
    </w:p>
    <w:p>
      <w:pPr>
        <w:pStyle w:val="BookText"/>
      </w:pPr>
      <w:r>
        <w:rPr>
          <w:rFonts w:ascii="IRNazanin" w:hAnsi="IRNazanin" w:eastAsia="IRNazanin" w:cs="IRNazanin"/>
          <w:lang w:bidi="fa-IR"/>
          <w:color w:val="111111"/>
          <w:sz w:val="28"/>
          <w:szCs w:val="28"/>
          <w:rtl/>
        </w:rPr>
        <w:t xml:space="preserve">مدینة جدنا لا تقبلینا</w:t>
      </w:r>
    </w:p>
    <w:p>
      <w:pPr>
        <w:pStyle w:val="BookText"/>
      </w:pPr>
      <w:r>
        <w:rPr>
          <w:rFonts w:ascii="IRNazanin" w:hAnsi="IRNazanin" w:eastAsia="IRNazanin" w:cs="IRNazanin"/>
          <w:lang w:bidi="fa-IR"/>
          <w:color w:val="111111"/>
          <w:sz w:val="28"/>
          <w:szCs w:val="28"/>
          <w:rtl/>
        </w:rPr>
        <w:t xml:space="preserve">فبالحسرات والأحزان جئنا</w:t>
      </w:r>
    </w:p>
    <w:p>
      <w:pPr>
        <w:pStyle w:val="BookText"/>
      </w:pPr>
      <w:r>
        <w:rPr>
          <w:rFonts w:ascii="IRNazanin" w:hAnsi="IRNazanin" w:eastAsia="IRNazanin" w:cs="IRNazanin"/>
          <w:lang w:bidi="fa-IR"/>
          <w:color w:val="111111"/>
          <w:sz w:val="28"/>
          <w:szCs w:val="28"/>
          <w:rtl/>
        </w:rPr>
        <w:t xml:space="preserve">ألا فأخبر رسول الله عنا</w:t>
      </w:r>
    </w:p>
    <w:p>
      <w:pPr>
        <w:pStyle w:val="BookText"/>
      </w:pPr>
      <w:r>
        <w:rPr>
          <w:rFonts w:ascii="IRNazanin" w:hAnsi="IRNazanin" w:eastAsia="IRNazanin" w:cs="IRNazanin"/>
          <w:lang w:bidi="fa-IR"/>
          <w:color w:val="111111"/>
          <w:sz w:val="28"/>
          <w:szCs w:val="28"/>
          <w:rtl/>
        </w:rPr>
        <w:t xml:space="preserve">بأنا قد فجعنا فی أبینا</w:t>
      </w:r>
    </w:p>
    <w:p>
      <w:pPr>
        <w:pStyle w:val="BookText"/>
      </w:pPr>
      <w:r>
        <w:rPr>
          <w:rFonts w:ascii="IRNazanin" w:hAnsi="IRNazanin" w:eastAsia="IRNazanin" w:cs="IRNazanin"/>
          <w:lang w:bidi="fa-IR"/>
          <w:color w:val="111111"/>
          <w:sz w:val="28"/>
          <w:szCs w:val="28"/>
          <w:rtl/>
        </w:rPr>
        <w:t xml:space="preserve">وأن رجالنا بالطف صرعی</w:t>
      </w:r>
    </w:p>
    <w:p>
      <w:pPr>
        <w:pStyle w:val="BookText"/>
      </w:pPr>
      <w:r>
        <w:rPr>
          <w:rFonts w:ascii="IRNazanin" w:hAnsi="IRNazanin" w:eastAsia="IRNazanin" w:cs="IRNazanin"/>
          <w:lang w:bidi="fa-IR"/>
          <w:color w:val="111111"/>
          <w:sz w:val="28"/>
          <w:szCs w:val="28"/>
          <w:rtl/>
        </w:rPr>
        <w:t xml:space="preserve">بلا رؤوس وقد ذبحوا البنینا</w:t>
      </w:r>
    </w:p>
    <w:p>
      <w:pPr>
        <w:pStyle w:val="BookText"/>
      </w:pPr>
      <w:r>
        <w:rPr>
          <w:rFonts w:ascii="IRNazanin" w:hAnsi="IRNazanin" w:eastAsia="IRNazanin" w:cs="IRNazanin"/>
          <w:lang w:bidi="fa-IR"/>
          <w:color w:val="111111"/>
          <w:sz w:val="28"/>
          <w:szCs w:val="28"/>
          <w:rtl/>
        </w:rPr>
        <w:t xml:space="preserve">ص: 292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وأخبر جدنا أنا أسرنا</w:t>
      </w:r>
    </w:p>
    <w:p>
      <w:pPr>
        <w:pStyle w:val="BookText"/>
      </w:pPr>
      <w:r>
        <w:rPr>
          <w:rFonts w:ascii="IRNazanin" w:hAnsi="IRNazanin" w:eastAsia="IRNazanin" w:cs="IRNazanin"/>
          <w:lang w:bidi="fa-IR"/>
          <w:color w:val="111111"/>
          <w:sz w:val="28"/>
          <w:szCs w:val="28"/>
          <w:rtl/>
        </w:rPr>
        <w:t xml:space="preserve">وبعد الأسر یا جدا سبینا</w:t>
      </w:r>
    </w:p>
    <w:p>
      <w:pPr>
        <w:pStyle w:val="BookText"/>
      </w:pPr>
      <w:r>
        <w:rPr>
          <w:rFonts w:ascii="IRNazanin" w:hAnsi="IRNazanin" w:eastAsia="IRNazanin" w:cs="IRNazanin"/>
          <w:lang w:bidi="fa-IR"/>
          <w:color w:val="111111"/>
          <w:sz w:val="28"/>
          <w:szCs w:val="28"/>
          <w:rtl/>
        </w:rPr>
        <w:t xml:space="preserve">ورهطک یا رسول الله أضحوا</w:t>
      </w:r>
    </w:p>
    <w:p>
      <w:pPr>
        <w:pStyle w:val="BookText"/>
      </w:pPr>
      <w:r>
        <w:rPr>
          <w:rFonts w:ascii="IRNazanin" w:hAnsi="IRNazanin" w:eastAsia="IRNazanin" w:cs="IRNazanin"/>
          <w:lang w:bidi="fa-IR"/>
          <w:color w:val="111111"/>
          <w:sz w:val="28"/>
          <w:szCs w:val="28"/>
          <w:rtl/>
        </w:rPr>
        <w:t xml:space="preserve">عرایا بالطفوف مسلبینا</w:t>
      </w:r>
    </w:p>
    <w:p>
      <w:pPr>
        <w:pStyle w:val="BookText"/>
      </w:pPr>
      <w:r>
        <w:rPr>
          <w:rFonts w:ascii="IRNazanin" w:hAnsi="IRNazanin" w:eastAsia="IRNazanin" w:cs="IRNazanin"/>
          <w:lang w:bidi="fa-IR"/>
          <w:color w:val="111111"/>
          <w:sz w:val="28"/>
          <w:szCs w:val="28"/>
          <w:rtl/>
        </w:rPr>
        <w:t xml:space="preserve">وقد ذبحوا الحسین ولم یراعوا</w:t>
      </w:r>
    </w:p>
    <w:p>
      <w:pPr>
        <w:pStyle w:val="BookText"/>
      </w:pPr>
      <w:r>
        <w:rPr>
          <w:rFonts w:ascii="IRNazanin" w:hAnsi="IRNazanin" w:eastAsia="IRNazanin" w:cs="IRNazanin"/>
          <w:lang w:bidi="fa-IR"/>
          <w:color w:val="111111"/>
          <w:sz w:val="28"/>
          <w:szCs w:val="28"/>
          <w:rtl/>
        </w:rPr>
        <w:t xml:space="preserve">جنابک یا رسول الله فینا</w:t>
      </w:r>
    </w:p>
    <w:p>
      <w:pPr>
        <w:pStyle w:val="BookText"/>
      </w:pPr>
      <w:r>
        <w:rPr>
          <w:rFonts w:ascii="IRNazanin" w:hAnsi="IRNazanin" w:eastAsia="IRNazanin" w:cs="IRNazanin"/>
          <w:lang w:bidi="fa-IR"/>
          <w:color w:val="111111"/>
          <w:sz w:val="28"/>
          <w:szCs w:val="28"/>
          <w:rtl/>
        </w:rPr>
        <w:t xml:space="preserve">فلو نظرت عیونک للأساری</w:t>
      </w:r>
    </w:p>
    <w:p>
      <w:pPr>
        <w:pStyle w:val="BookText"/>
      </w:pPr>
      <w:r>
        <w:rPr>
          <w:rFonts w:ascii="IRNazanin" w:hAnsi="IRNazanin" w:eastAsia="IRNazanin" w:cs="IRNazanin"/>
          <w:lang w:bidi="fa-IR"/>
          <w:color w:val="111111"/>
          <w:sz w:val="28"/>
          <w:szCs w:val="28"/>
          <w:rtl/>
        </w:rPr>
        <w:t xml:space="preserve">علی أقتاب الجمال محملینا</w:t>
      </w:r>
    </w:p>
    <w:p>
      <w:pPr>
        <w:pStyle w:val="BookText"/>
      </w:pPr>
      <w:r>
        <w:rPr>
          <w:rFonts w:ascii="IRNazanin" w:hAnsi="IRNazanin" w:eastAsia="IRNazanin" w:cs="IRNazanin"/>
          <w:lang w:bidi="fa-IR"/>
          <w:color w:val="111111"/>
          <w:sz w:val="28"/>
          <w:szCs w:val="28"/>
          <w:rtl/>
        </w:rPr>
        <w:t xml:space="preserve">رسول الله بعد الصون صارت</w:t>
      </w:r>
    </w:p>
    <w:p>
      <w:pPr>
        <w:pStyle w:val="BookText"/>
      </w:pPr>
      <w:r>
        <w:rPr>
          <w:rFonts w:ascii="IRNazanin" w:hAnsi="IRNazanin" w:eastAsia="IRNazanin" w:cs="IRNazanin"/>
          <w:lang w:bidi="fa-IR"/>
          <w:color w:val="111111"/>
          <w:sz w:val="28"/>
          <w:szCs w:val="28"/>
          <w:rtl/>
        </w:rPr>
        <w:t xml:space="preserve">عیون الناس ناظرة إلینا</w:t>
      </w:r>
    </w:p>
    <w:p>
      <w:pPr>
        <w:pStyle w:val="BookText"/>
      </w:pPr>
      <w:r>
        <w:rPr>
          <w:rFonts w:ascii="IRNazanin" w:hAnsi="IRNazanin" w:eastAsia="IRNazanin" w:cs="IRNazanin"/>
          <w:lang w:bidi="fa-IR"/>
          <w:color w:val="111111"/>
          <w:sz w:val="28"/>
          <w:szCs w:val="28"/>
          <w:rtl/>
        </w:rPr>
        <w:t xml:space="preserve">رسول الله بعد الصون صارت</w:t>
      </w:r>
    </w:p>
    <w:p>
      <w:pPr>
        <w:pStyle w:val="BookText"/>
      </w:pPr>
      <w:r>
        <w:rPr>
          <w:rFonts w:ascii="IRNazanin" w:hAnsi="IRNazanin" w:eastAsia="IRNazanin" w:cs="IRNazanin"/>
          <w:lang w:bidi="fa-IR"/>
          <w:color w:val="111111"/>
          <w:sz w:val="28"/>
          <w:szCs w:val="28"/>
          <w:rtl/>
        </w:rPr>
        <w:t xml:space="preserve">عیون الناس ناظرة إلینا</w:t>
      </w:r>
    </w:p>
    <w:p>
      <w:pPr>
        <w:pStyle w:val="BookText"/>
      </w:pPr>
      <w:r>
        <w:rPr>
          <w:rFonts w:ascii="IRNazanin" w:hAnsi="IRNazanin" w:eastAsia="IRNazanin" w:cs="IRNazanin"/>
          <w:lang w:bidi="fa-IR"/>
          <w:color w:val="111111"/>
          <w:sz w:val="28"/>
          <w:szCs w:val="28"/>
          <w:rtl/>
        </w:rPr>
        <w:t xml:space="preserve">وکنت تحوطنا حتی تولت</w:t>
      </w:r>
    </w:p>
    <w:p>
      <w:pPr>
        <w:pStyle w:val="BookText"/>
      </w:pPr>
      <w:r>
        <w:rPr>
          <w:rFonts w:ascii="IRNazanin" w:hAnsi="IRNazanin" w:eastAsia="IRNazanin" w:cs="IRNazanin"/>
          <w:lang w:bidi="fa-IR"/>
          <w:color w:val="111111"/>
          <w:sz w:val="28"/>
          <w:szCs w:val="28"/>
          <w:rtl/>
        </w:rPr>
        <w:t xml:space="preserve">عیونک ثارت الأعدا علینا</w:t>
      </w:r>
    </w:p>
    <w:p>
      <w:pPr>
        <w:pStyle w:val="BookText"/>
      </w:pPr>
      <w:r>
        <w:rPr>
          <w:rFonts w:ascii="IRNazanin" w:hAnsi="IRNazanin" w:eastAsia="IRNazanin" w:cs="IRNazanin"/>
          <w:lang w:bidi="fa-IR"/>
          <w:color w:val="111111"/>
          <w:sz w:val="28"/>
          <w:szCs w:val="28"/>
          <w:rtl/>
        </w:rPr>
        <w:t xml:space="preserve">أفاطم لو نظرت إلی السبایا</w:t>
      </w:r>
    </w:p>
    <w:p>
      <w:pPr>
        <w:pStyle w:val="BookText"/>
      </w:pPr>
      <w:r>
        <w:rPr>
          <w:rFonts w:ascii="IRNazanin" w:hAnsi="IRNazanin" w:eastAsia="IRNazanin" w:cs="IRNazanin"/>
          <w:lang w:bidi="fa-IR"/>
          <w:color w:val="111111"/>
          <w:sz w:val="28"/>
          <w:szCs w:val="28"/>
          <w:rtl/>
        </w:rPr>
        <w:t xml:space="preserve">بناتک فی البلاد مشتتینا</w:t>
      </w:r>
    </w:p>
    <w:p>
      <w:pPr>
        <w:pStyle w:val="BookText"/>
      </w:pPr>
      <w:r>
        <w:rPr>
          <w:rFonts w:ascii="IRNazanin" w:hAnsi="IRNazanin" w:eastAsia="IRNazanin" w:cs="IRNazanin"/>
          <w:lang w:bidi="fa-IR"/>
          <w:color w:val="111111"/>
          <w:sz w:val="28"/>
          <w:szCs w:val="28"/>
          <w:rtl/>
        </w:rPr>
        <w:t xml:space="preserve">أفاطم لو نظرت إلی الحیاری</w:t>
      </w:r>
    </w:p>
    <w:p>
      <w:pPr>
        <w:pStyle w:val="BookText"/>
      </w:pPr>
      <w:r>
        <w:rPr>
          <w:rFonts w:ascii="IRNazanin" w:hAnsi="IRNazanin" w:eastAsia="IRNazanin" w:cs="IRNazanin"/>
          <w:lang w:bidi="fa-IR"/>
          <w:color w:val="111111"/>
          <w:sz w:val="28"/>
          <w:szCs w:val="28"/>
          <w:rtl/>
        </w:rPr>
        <w:t xml:space="preserve">ولو أبصرت زین العابدینا</w:t>
      </w:r>
    </w:p>
    <w:p>
      <w:pPr>
        <w:pStyle w:val="BookText"/>
      </w:pPr>
      <w:r>
        <w:rPr>
          <w:rFonts w:ascii="IRNazanin" w:hAnsi="IRNazanin" w:eastAsia="IRNazanin" w:cs="IRNazanin"/>
          <w:lang w:bidi="fa-IR"/>
          <w:color w:val="111111"/>
          <w:sz w:val="28"/>
          <w:szCs w:val="28"/>
          <w:rtl/>
        </w:rPr>
        <w:t xml:space="preserve">أفاطم لو رأیتینا سهاری</w:t>
      </w:r>
    </w:p>
    <w:p>
      <w:pPr>
        <w:pStyle w:val="BookText"/>
      </w:pPr>
      <w:r>
        <w:rPr>
          <w:rFonts w:ascii="IRNazanin" w:hAnsi="IRNazanin" w:eastAsia="IRNazanin" w:cs="IRNazanin"/>
          <w:lang w:bidi="fa-IR"/>
          <w:color w:val="111111"/>
          <w:sz w:val="28"/>
          <w:szCs w:val="28"/>
          <w:rtl/>
        </w:rPr>
        <w:t xml:space="preserve">ومن سهر اللیالی قد عمینا</w:t>
      </w:r>
    </w:p>
    <w:p>
      <w:pPr>
        <w:pStyle w:val="BookText"/>
      </w:pPr>
      <w:r>
        <w:rPr>
          <w:rFonts w:ascii="IRNazanin" w:hAnsi="IRNazanin" w:eastAsia="IRNazanin" w:cs="IRNazanin"/>
          <w:lang w:bidi="fa-IR"/>
          <w:color w:val="111111"/>
          <w:sz w:val="28"/>
          <w:szCs w:val="28"/>
          <w:rtl/>
        </w:rPr>
        <w:t xml:space="preserve">أفاطم ما لقیتی من عداکی</w:t>
      </w:r>
    </w:p>
    <w:p>
      <w:pPr>
        <w:pStyle w:val="BookText"/>
      </w:pPr>
      <w:r>
        <w:rPr>
          <w:rFonts w:ascii="IRNazanin" w:hAnsi="IRNazanin" w:eastAsia="IRNazanin" w:cs="IRNazanin"/>
          <w:lang w:bidi="fa-IR"/>
          <w:color w:val="111111"/>
          <w:sz w:val="28"/>
          <w:szCs w:val="28"/>
          <w:rtl/>
        </w:rPr>
        <w:t xml:space="preserve">ولا قیراط مما قد لقینا</w:t>
      </w:r>
    </w:p>
    <w:p>
      <w:pPr>
        <w:pStyle w:val="BookText"/>
      </w:pPr>
      <w:r>
        <w:rPr>
          <w:rFonts w:ascii="IRNazanin" w:hAnsi="IRNazanin" w:eastAsia="IRNazanin" w:cs="IRNazanin"/>
          <w:lang w:bidi="fa-IR"/>
          <w:color w:val="111111"/>
          <w:sz w:val="28"/>
          <w:szCs w:val="28"/>
          <w:rtl/>
        </w:rPr>
        <w:t xml:space="preserve">فلو دامت حیاتک لم تزالی</w:t>
      </w:r>
    </w:p>
    <w:p>
      <w:pPr>
        <w:pStyle w:val="BookText"/>
      </w:pPr>
      <w:r>
        <w:rPr>
          <w:rFonts w:ascii="IRNazanin" w:hAnsi="IRNazanin" w:eastAsia="IRNazanin" w:cs="IRNazanin"/>
          <w:lang w:bidi="fa-IR"/>
          <w:color w:val="111111"/>
          <w:sz w:val="28"/>
          <w:szCs w:val="28"/>
          <w:rtl/>
        </w:rPr>
        <w:t xml:space="preserve">إلی یوم القیامة تندبینا</w:t>
      </w:r>
    </w:p>
    <w:p>
      <w:pPr>
        <w:pStyle w:val="BookText"/>
      </w:pPr>
      <w:r>
        <w:rPr>
          <w:rFonts w:ascii="IRNazanin" w:hAnsi="IRNazanin" w:eastAsia="IRNazanin" w:cs="IRNazanin"/>
          <w:lang w:bidi="fa-IR"/>
          <w:color w:val="111111"/>
          <w:sz w:val="28"/>
          <w:szCs w:val="28"/>
          <w:rtl/>
        </w:rPr>
        <w:t xml:space="preserve">وعرّج بالبقیع وقف وناد</w:t>
      </w:r>
    </w:p>
    <w:p>
      <w:pPr>
        <w:pStyle w:val="BookText"/>
      </w:pPr>
      <w:r>
        <w:rPr>
          <w:rFonts w:ascii="IRNazanin" w:hAnsi="IRNazanin" w:eastAsia="IRNazanin" w:cs="IRNazanin"/>
          <w:lang w:bidi="fa-IR"/>
          <w:color w:val="111111"/>
          <w:sz w:val="28"/>
          <w:szCs w:val="28"/>
          <w:rtl/>
        </w:rPr>
        <w:t xml:space="preserve">أیا ابن حبیب رب العالمینا</w:t>
      </w:r>
    </w:p>
    <w:p>
      <w:pPr>
        <w:pStyle w:val="BookText"/>
      </w:pPr>
      <w:r>
        <w:rPr>
          <w:rFonts w:ascii="IRNazanin" w:hAnsi="IRNazanin" w:eastAsia="IRNazanin" w:cs="IRNazanin"/>
          <w:lang w:bidi="fa-IR"/>
          <w:color w:val="111111"/>
          <w:sz w:val="28"/>
          <w:szCs w:val="28"/>
          <w:rtl/>
        </w:rPr>
        <w:t xml:space="preserve">وقُل یا عم یا حسن المزکی</w:t>
      </w:r>
    </w:p>
    <w:p>
      <w:pPr>
        <w:pStyle w:val="BookText"/>
      </w:pPr>
      <w:r>
        <w:rPr>
          <w:rFonts w:ascii="IRNazanin" w:hAnsi="IRNazanin" w:eastAsia="IRNazanin" w:cs="IRNazanin"/>
          <w:lang w:bidi="fa-IR"/>
          <w:color w:val="111111"/>
          <w:sz w:val="28"/>
          <w:szCs w:val="28"/>
          <w:rtl/>
        </w:rPr>
        <w:t xml:space="preserve">عیال أخیک أضحوا ضائعینا</w:t>
      </w:r>
    </w:p>
    <w:p>
      <w:pPr>
        <w:pStyle w:val="BookText"/>
      </w:pPr>
      <w:r>
        <w:rPr>
          <w:rFonts w:ascii="IRNazanin" w:hAnsi="IRNazanin" w:eastAsia="IRNazanin" w:cs="IRNazanin"/>
          <w:lang w:bidi="fa-IR"/>
          <w:color w:val="111111"/>
          <w:sz w:val="28"/>
          <w:szCs w:val="28"/>
          <w:rtl/>
        </w:rPr>
        <w:t xml:space="preserve">أیا عماه إن أخاک أضحی</w:t>
      </w:r>
    </w:p>
    <w:p>
      <w:pPr>
        <w:pStyle w:val="BookText"/>
      </w:pPr>
      <w:r>
        <w:rPr>
          <w:rFonts w:ascii="IRNazanin" w:hAnsi="IRNazanin" w:eastAsia="IRNazanin" w:cs="IRNazanin"/>
          <w:lang w:bidi="fa-IR"/>
          <w:color w:val="111111"/>
          <w:sz w:val="28"/>
          <w:szCs w:val="28"/>
          <w:rtl/>
        </w:rPr>
        <w:t xml:space="preserve">بعیداً عنک بالرمضا رهینا</w:t>
      </w:r>
    </w:p>
    <w:p>
      <w:pPr>
        <w:pStyle w:val="BookText"/>
      </w:pPr>
      <w:r>
        <w:rPr>
          <w:rFonts w:ascii="IRNazanin" w:hAnsi="IRNazanin" w:eastAsia="IRNazanin" w:cs="IRNazanin"/>
          <w:lang w:bidi="fa-IR"/>
          <w:color w:val="111111"/>
          <w:sz w:val="28"/>
          <w:szCs w:val="28"/>
          <w:rtl/>
        </w:rPr>
        <w:t xml:space="preserve">بلا رأس تنوح علیه جهرا</w:t>
      </w:r>
    </w:p>
    <w:p>
      <w:pPr>
        <w:pStyle w:val="BookText"/>
      </w:pPr>
      <w:r>
        <w:rPr>
          <w:rFonts w:ascii="IRNazanin" w:hAnsi="IRNazanin" w:eastAsia="IRNazanin" w:cs="IRNazanin"/>
          <w:lang w:bidi="fa-IR"/>
          <w:color w:val="111111"/>
          <w:sz w:val="28"/>
          <w:szCs w:val="28"/>
          <w:rtl/>
        </w:rPr>
        <w:t xml:space="preserve">طیور والوحوش الموحشینا</w:t>
      </w:r>
    </w:p>
    <w:p>
      <w:pPr>
        <w:pStyle w:val="BookText"/>
      </w:pPr>
      <w:r>
        <w:rPr>
          <w:rFonts w:ascii="IRNazanin" w:hAnsi="IRNazanin" w:eastAsia="IRNazanin" w:cs="IRNazanin"/>
          <w:lang w:bidi="fa-IR"/>
          <w:color w:val="111111"/>
          <w:sz w:val="28"/>
          <w:szCs w:val="28"/>
          <w:rtl/>
        </w:rPr>
        <w:t xml:space="preserve">ولو عاینت یا مولای ساقوا</w:t>
      </w:r>
    </w:p>
    <w:p>
      <w:pPr>
        <w:pStyle w:val="BookText"/>
      </w:pPr>
      <w:r>
        <w:rPr>
          <w:rFonts w:ascii="IRNazanin" w:hAnsi="IRNazanin" w:eastAsia="IRNazanin" w:cs="IRNazanin"/>
          <w:lang w:bidi="fa-IR"/>
          <w:color w:val="111111"/>
          <w:sz w:val="28"/>
          <w:szCs w:val="28"/>
          <w:rtl/>
        </w:rPr>
        <w:t xml:space="preserve">حریماً لا یجدن لهم معینا</w:t>
      </w:r>
    </w:p>
    <w:p>
      <w:pPr>
        <w:pStyle w:val="BookText"/>
      </w:pPr>
      <w:r>
        <w:rPr>
          <w:rFonts w:ascii="IRNazanin" w:hAnsi="IRNazanin" w:eastAsia="IRNazanin" w:cs="IRNazanin"/>
          <w:lang w:bidi="fa-IR"/>
          <w:color w:val="111111"/>
          <w:sz w:val="28"/>
          <w:szCs w:val="28"/>
          <w:rtl/>
        </w:rPr>
        <w:t xml:space="preserve">علی متن النیاق بلا وطاء</w:t>
      </w:r>
    </w:p>
    <w:p>
      <w:pPr>
        <w:pStyle w:val="BookText"/>
      </w:pPr>
      <w:r>
        <w:rPr>
          <w:rFonts w:ascii="IRNazanin" w:hAnsi="IRNazanin" w:eastAsia="IRNazanin" w:cs="IRNazanin"/>
          <w:lang w:bidi="fa-IR"/>
          <w:color w:val="111111"/>
          <w:sz w:val="28"/>
          <w:szCs w:val="28"/>
          <w:rtl/>
        </w:rPr>
        <w:t xml:space="preserve">وشاهدت العیال مکشفینا</w:t>
      </w:r>
    </w:p>
    <w:p>
      <w:pPr>
        <w:pStyle w:val="BookText"/>
      </w:pPr>
      <w:r>
        <w:rPr>
          <w:rFonts w:ascii="IRNazanin" w:hAnsi="IRNazanin" w:eastAsia="IRNazanin" w:cs="IRNazanin"/>
          <w:lang w:bidi="fa-IR"/>
          <w:color w:val="111111"/>
          <w:sz w:val="28"/>
          <w:szCs w:val="28"/>
          <w:rtl/>
        </w:rPr>
        <w:t xml:space="preserve">مدینة جدنا لا تقبلینا</w:t>
      </w:r>
    </w:p>
    <w:p>
      <w:pPr>
        <w:pStyle w:val="BookText"/>
      </w:pPr>
      <w:r>
        <w:rPr>
          <w:rFonts w:ascii="IRNazanin" w:hAnsi="IRNazanin" w:eastAsia="IRNazanin" w:cs="IRNazanin"/>
          <w:lang w:bidi="fa-IR"/>
          <w:color w:val="111111"/>
          <w:sz w:val="28"/>
          <w:szCs w:val="28"/>
          <w:rtl/>
        </w:rPr>
        <w:t xml:space="preserve">فبالحسرات والأحزان جئنا</w:t>
      </w:r>
    </w:p>
    <w:p>
      <w:pPr>
        <w:pStyle w:val="BookText"/>
      </w:pPr>
      <w:r>
        <w:rPr>
          <w:rFonts w:ascii="IRNazanin" w:hAnsi="IRNazanin" w:eastAsia="IRNazanin" w:cs="IRNazanin"/>
          <w:lang w:bidi="fa-IR"/>
          <w:color w:val="111111"/>
          <w:sz w:val="28"/>
          <w:szCs w:val="28"/>
          <w:rtl/>
        </w:rPr>
        <w:t xml:space="preserve">خرجنا منک بالأهلین جمعا</w:t>
      </w:r>
    </w:p>
    <w:p>
      <w:pPr>
        <w:pStyle w:val="BookText"/>
      </w:pPr>
      <w:r>
        <w:rPr>
          <w:rFonts w:ascii="IRNazanin" w:hAnsi="IRNazanin" w:eastAsia="IRNazanin" w:cs="IRNazanin"/>
          <w:lang w:bidi="fa-IR"/>
          <w:color w:val="111111"/>
          <w:sz w:val="28"/>
          <w:szCs w:val="28"/>
          <w:rtl/>
        </w:rPr>
        <w:t xml:space="preserve">رجعنا لا رجال ولا بنینا</w:t>
      </w:r>
    </w:p>
    <w:p>
      <w:pPr>
        <w:pStyle w:val="BookText"/>
      </w:pPr>
      <w:r>
        <w:rPr>
          <w:rFonts w:ascii="IRNazanin" w:hAnsi="IRNazanin" w:eastAsia="IRNazanin" w:cs="IRNazanin"/>
          <w:lang w:bidi="fa-IR"/>
          <w:color w:val="111111"/>
          <w:sz w:val="28"/>
          <w:szCs w:val="28"/>
          <w:rtl/>
        </w:rPr>
        <w:t xml:space="preserve">وکنا فی الخروج بجمع شمل</w:t>
      </w:r>
    </w:p>
    <w:p>
      <w:pPr>
        <w:pStyle w:val="BookText"/>
      </w:pPr>
      <w:r>
        <w:rPr>
          <w:rFonts w:ascii="IRNazanin" w:hAnsi="IRNazanin" w:eastAsia="IRNazanin" w:cs="IRNazanin"/>
          <w:lang w:bidi="fa-IR"/>
          <w:color w:val="111111"/>
          <w:sz w:val="28"/>
          <w:szCs w:val="28"/>
          <w:rtl/>
        </w:rPr>
        <w:t xml:space="preserve">رجعنا حاسرین مسلّبینا</w:t>
      </w:r>
    </w:p>
    <w:p>
      <w:pPr>
        <w:pStyle w:val="BookText"/>
      </w:pPr>
      <w:r>
        <w:rPr>
          <w:rFonts w:ascii="IRNazanin" w:hAnsi="IRNazanin" w:eastAsia="IRNazanin" w:cs="IRNazanin"/>
          <w:lang w:bidi="fa-IR"/>
          <w:color w:val="111111"/>
          <w:sz w:val="28"/>
          <w:szCs w:val="28"/>
          <w:rtl/>
        </w:rPr>
        <w:t xml:space="preserve">وکنا فی أمان الله جهرا</w:t>
      </w:r>
    </w:p>
    <w:p>
      <w:pPr>
        <w:pStyle w:val="BookText"/>
      </w:pPr>
      <w:r>
        <w:rPr>
          <w:rFonts w:ascii="IRNazanin" w:hAnsi="IRNazanin" w:eastAsia="IRNazanin" w:cs="IRNazanin"/>
          <w:lang w:bidi="fa-IR"/>
          <w:color w:val="111111"/>
          <w:sz w:val="28"/>
          <w:szCs w:val="28"/>
          <w:rtl/>
        </w:rPr>
        <w:t xml:space="preserve">رجعنا بالقطیعة خائفینا</w:t>
      </w:r>
    </w:p>
    <w:p>
      <w:pPr>
        <w:pStyle w:val="BookText"/>
      </w:pPr>
      <w:r>
        <w:rPr>
          <w:rFonts w:ascii="IRNazanin" w:hAnsi="IRNazanin" w:eastAsia="IRNazanin" w:cs="IRNazanin"/>
          <w:lang w:bidi="fa-IR"/>
          <w:color w:val="111111"/>
          <w:sz w:val="28"/>
          <w:szCs w:val="28"/>
          <w:rtl/>
        </w:rPr>
        <w:t xml:space="preserve">ومولانا الحسین لنا أنیس</w:t>
      </w:r>
    </w:p>
    <w:p>
      <w:pPr>
        <w:pStyle w:val="BookText"/>
      </w:pPr>
      <w:r>
        <w:rPr>
          <w:rFonts w:ascii="IRNazanin" w:hAnsi="IRNazanin" w:eastAsia="IRNazanin" w:cs="IRNazanin"/>
          <w:lang w:bidi="fa-IR"/>
          <w:color w:val="111111"/>
          <w:sz w:val="28"/>
          <w:szCs w:val="28"/>
          <w:rtl/>
        </w:rPr>
        <w:t xml:space="preserve">رجعنا والحسین به رهینا</w:t>
      </w:r>
    </w:p>
    <w:p>
      <w:pPr>
        <w:pStyle w:val="BookText"/>
      </w:pPr>
      <w:r>
        <w:rPr>
          <w:rFonts w:ascii="IRNazanin" w:hAnsi="IRNazanin" w:eastAsia="IRNazanin" w:cs="IRNazanin"/>
          <w:lang w:bidi="fa-IR"/>
          <w:color w:val="111111"/>
          <w:sz w:val="28"/>
          <w:szCs w:val="28"/>
          <w:rtl/>
        </w:rPr>
        <w:t xml:space="preserve">فنحن الضائعات بلا کفیل</w:t>
      </w:r>
    </w:p>
    <w:p>
      <w:pPr>
        <w:pStyle w:val="BookText"/>
      </w:pPr>
      <w:r>
        <w:rPr>
          <w:rFonts w:ascii="IRNazanin" w:hAnsi="IRNazanin" w:eastAsia="IRNazanin" w:cs="IRNazanin"/>
          <w:lang w:bidi="fa-IR"/>
          <w:color w:val="111111"/>
          <w:sz w:val="28"/>
          <w:szCs w:val="28"/>
          <w:rtl/>
        </w:rPr>
        <w:t xml:space="preserve">ونحن النائحات علی أخینا</w:t>
      </w:r>
    </w:p>
    <w:p>
      <w:pPr>
        <w:pStyle w:val="BookText"/>
      </w:pPr>
      <w:r>
        <w:rPr>
          <w:rFonts w:ascii="IRNazanin" w:hAnsi="IRNazanin" w:eastAsia="IRNazanin" w:cs="IRNazanin"/>
          <w:lang w:bidi="fa-IR"/>
          <w:color w:val="111111"/>
          <w:sz w:val="28"/>
          <w:szCs w:val="28"/>
          <w:rtl/>
        </w:rPr>
        <w:t xml:space="preserve">ونحن السائرات علی المطایا</w:t>
      </w:r>
    </w:p>
    <w:p>
      <w:pPr>
        <w:pStyle w:val="BookText"/>
      </w:pPr>
      <w:r>
        <w:rPr>
          <w:rFonts w:ascii="IRNazanin" w:hAnsi="IRNazanin" w:eastAsia="IRNazanin" w:cs="IRNazanin"/>
          <w:lang w:bidi="fa-IR"/>
          <w:color w:val="111111"/>
          <w:sz w:val="28"/>
          <w:szCs w:val="28"/>
          <w:rtl/>
        </w:rPr>
        <w:t xml:space="preserve">نُشال علی جمال المبغضینا</w:t>
      </w:r>
    </w:p>
    <w:p>
      <w:pPr>
        <w:pStyle w:val="BookText"/>
      </w:pPr>
      <w:r>
        <w:rPr>
          <w:rFonts w:ascii="IRNazanin" w:hAnsi="IRNazanin" w:eastAsia="IRNazanin" w:cs="IRNazanin"/>
          <w:lang w:bidi="fa-IR"/>
          <w:color w:val="111111"/>
          <w:sz w:val="28"/>
          <w:szCs w:val="28"/>
          <w:rtl/>
        </w:rPr>
        <w:t xml:space="preserve">ص: 293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5" w:name="pg6066_37605"/>
    <w:bookmarkEnd w:id="185"/>
    <w:p>
      <w:pPr>
        <w:pStyle w:val="BookText"/>
      </w:pPr>
      <w:r>
        <w:rPr>
          <w:rFonts w:ascii="IRNazanin" w:hAnsi="IRNazanin" w:eastAsia="IRNazanin" w:cs="IRNazanin"/>
          <w:lang w:bidi="fa-IR"/>
          <w:color w:val="111111"/>
          <w:sz w:val="28"/>
          <w:szCs w:val="28"/>
          <w:rtl/>
        </w:rPr>
        <w:t xml:space="preserve">ونحن بنات یس وطه</w:t>
      </w:r>
    </w:p>
    <w:p>
      <w:pPr>
        <w:pStyle w:val="BookText"/>
      </w:pPr>
      <w:r>
        <w:rPr>
          <w:rFonts w:ascii="IRNazanin" w:hAnsi="IRNazanin" w:eastAsia="IRNazanin" w:cs="IRNazanin"/>
          <w:lang w:bidi="fa-IR"/>
          <w:color w:val="111111"/>
          <w:sz w:val="28"/>
          <w:szCs w:val="28"/>
          <w:rtl/>
        </w:rPr>
        <w:t xml:space="preserve">ونحن الباکیات علی أبینا</w:t>
      </w:r>
    </w:p>
    <w:p>
      <w:pPr>
        <w:pStyle w:val="BookText"/>
      </w:pPr>
      <w:r>
        <w:rPr>
          <w:rFonts w:ascii="IRNazanin" w:hAnsi="IRNazanin" w:eastAsia="IRNazanin" w:cs="IRNazanin"/>
          <w:lang w:bidi="fa-IR"/>
          <w:color w:val="111111"/>
          <w:sz w:val="28"/>
          <w:szCs w:val="28"/>
          <w:rtl/>
        </w:rPr>
        <w:t xml:space="preserve">ونحن الطاهرات بلا خفاء</w:t>
      </w:r>
    </w:p>
    <w:p>
      <w:pPr>
        <w:pStyle w:val="BookText"/>
      </w:pPr>
      <w:r>
        <w:rPr>
          <w:rFonts w:ascii="IRNazanin" w:hAnsi="IRNazanin" w:eastAsia="IRNazanin" w:cs="IRNazanin"/>
          <w:lang w:bidi="fa-IR"/>
          <w:color w:val="111111"/>
          <w:sz w:val="28"/>
          <w:szCs w:val="28"/>
          <w:rtl/>
        </w:rPr>
        <w:t xml:space="preserve">ونحن المخلصون المصطفونا</w:t>
      </w:r>
    </w:p>
    <w:p>
      <w:pPr>
        <w:pStyle w:val="BookText"/>
      </w:pPr>
      <w:r>
        <w:rPr>
          <w:rFonts w:ascii="IRNazanin" w:hAnsi="IRNazanin" w:eastAsia="IRNazanin" w:cs="IRNazanin"/>
          <w:lang w:bidi="fa-IR"/>
          <w:color w:val="111111"/>
          <w:sz w:val="28"/>
          <w:szCs w:val="28"/>
          <w:rtl/>
        </w:rPr>
        <w:t xml:space="preserve">ونحن الصابرات علی البلایا</w:t>
      </w:r>
    </w:p>
    <w:p>
      <w:pPr>
        <w:pStyle w:val="BookText"/>
      </w:pPr>
      <w:r>
        <w:rPr>
          <w:rFonts w:ascii="IRNazanin" w:hAnsi="IRNazanin" w:eastAsia="IRNazanin" w:cs="IRNazanin"/>
          <w:lang w:bidi="fa-IR"/>
          <w:color w:val="111111"/>
          <w:sz w:val="28"/>
          <w:szCs w:val="28"/>
          <w:rtl/>
        </w:rPr>
        <w:t xml:space="preserve">ونحن الصادقون الناصحونا</w:t>
      </w:r>
    </w:p>
    <w:p>
      <w:pPr>
        <w:pStyle w:val="BookText"/>
      </w:pPr>
      <w:r>
        <w:rPr>
          <w:rFonts w:ascii="IRNazanin" w:hAnsi="IRNazanin" w:eastAsia="IRNazanin" w:cs="IRNazanin"/>
          <w:lang w:bidi="fa-IR"/>
          <w:color w:val="111111"/>
          <w:sz w:val="28"/>
          <w:szCs w:val="28"/>
          <w:rtl/>
        </w:rPr>
        <w:t xml:space="preserve">ألا یا جدنا قتلوا حسیناً</w:t>
      </w:r>
    </w:p>
    <w:p>
      <w:pPr>
        <w:pStyle w:val="BookText"/>
      </w:pPr>
      <w:r>
        <w:rPr>
          <w:rFonts w:ascii="IRNazanin" w:hAnsi="IRNazanin" w:eastAsia="IRNazanin" w:cs="IRNazanin"/>
          <w:lang w:bidi="fa-IR"/>
          <w:color w:val="111111"/>
          <w:sz w:val="28"/>
          <w:szCs w:val="28"/>
          <w:rtl/>
        </w:rPr>
        <w:t xml:space="preserve">ولم یرعوا جناب الله فینا</w:t>
      </w:r>
    </w:p>
    <w:p>
      <w:pPr>
        <w:pStyle w:val="BookText"/>
      </w:pPr>
      <w:r>
        <w:rPr>
          <w:rFonts w:ascii="IRNazanin" w:hAnsi="IRNazanin" w:eastAsia="IRNazanin" w:cs="IRNazanin"/>
          <w:lang w:bidi="fa-IR"/>
          <w:color w:val="111111"/>
          <w:sz w:val="28"/>
          <w:szCs w:val="28"/>
          <w:rtl/>
        </w:rPr>
        <w:t xml:space="preserve">ألا یا جدنا بلغت عدانا</w:t>
      </w:r>
    </w:p>
    <w:p>
      <w:pPr>
        <w:pStyle w:val="BookText"/>
      </w:pPr>
      <w:r>
        <w:rPr>
          <w:rFonts w:ascii="IRNazanin" w:hAnsi="IRNazanin" w:eastAsia="IRNazanin" w:cs="IRNazanin"/>
          <w:lang w:bidi="fa-IR"/>
          <w:color w:val="111111"/>
          <w:sz w:val="28"/>
          <w:szCs w:val="28"/>
          <w:rtl/>
        </w:rPr>
        <w:t xml:space="preserve">مناها واشتفی الأعداء فینا</w:t>
      </w:r>
    </w:p>
    <w:p>
      <w:pPr>
        <w:pStyle w:val="BookText"/>
      </w:pPr>
      <w:r>
        <w:rPr>
          <w:rFonts w:ascii="IRNazanin" w:hAnsi="IRNazanin" w:eastAsia="IRNazanin" w:cs="IRNazanin"/>
          <w:lang w:bidi="fa-IR"/>
          <w:color w:val="111111"/>
          <w:sz w:val="28"/>
          <w:szCs w:val="28"/>
          <w:rtl/>
        </w:rPr>
        <w:t xml:space="preserve">لقد هتکوا النساء وحملوها</w:t>
      </w:r>
    </w:p>
    <w:p>
      <w:pPr>
        <w:pStyle w:val="BookText"/>
      </w:pPr>
      <w:r>
        <w:rPr>
          <w:rFonts w:ascii="IRNazanin" w:hAnsi="IRNazanin" w:eastAsia="IRNazanin" w:cs="IRNazanin"/>
          <w:lang w:bidi="fa-IR"/>
          <w:color w:val="111111"/>
          <w:sz w:val="28"/>
          <w:szCs w:val="28"/>
          <w:rtl/>
        </w:rPr>
        <w:t xml:space="preserve">علی الأقتاب قهراً أجمعینا</w:t>
      </w:r>
    </w:p>
    <w:p>
      <w:pPr>
        <w:pStyle w:val="BookText"/>
      </w:pPr>
      <w:r>
        <w:rPr>
          <w:rFonts w:ascii="IRNazanin" w:hAnsi="IRNazanin" w:eastAsia="IRNazanin" w:cs="IRNazanin"/>
          <w:lang w:bidi="fa-IR"/>
          <w:color w:val="111111"/>
          <w:sz w:val="28"/>
          <w:szCs w:val="28"/>
          <w:rtl/>
        </w:rPr>
        <w:t xml:space="preserve">وزینب أخرجوها من خباها</w:t>
      </w:r>
    </w:p>
    <w:p>
      <w:pPr>
        <w:pStyle w:val="BookText"/>
      </w:pPr>
      <w:r>
        <w:rPr>
          <w:rFonts w:ascii="IRNazanin" w:hAnsi="IRNazanin" w:eastAsia="IRNazanin" w:cs="IRNazanin"/>
          <w:lang w:bidi="fa-IR"/>
          <w:color w:val="111111"/>
          <w:sz w:val="28"/>
          <w:szCs w:val="28"/>
          <w:rtl/>
        </w:rPr>
        <w:t xml:space="preserve">وفاطم واله تبدی الأنینا</w:t>
      </w:r>
    </w:p>
    <w:p>
      <w:pPr>
        <w:pStyle w:val="BookText"/>
      </w:pPr>
      <w:r>
        <w:rPr>
          <w:rFonts w:ascii="IRNazanin" w:hAnsi="IRNazanin" w:eastAsia="IRNazanin" w:cs="IRNazanin"/>
          <w:lang w:bidi="fa-IR"/>
          <w:color w:val="111111"/>
          <w:sz w:val="28"/>
          <w:szCs w:val="28"/>
          <w:rtl/>
        </w:rPr>
        <w:t xml:space="preserve">سکینة تشتکی من حر وجد</w:t>
      </w:r>
    </w:p>
    <w:p>
      <w:pPr>
        <w:pStyle w:val="BookText"/>
      </w:pPr>
      <w:r>
        <w:rPr>
          <w:rFonts w:ascii="IRNazanin" w:hAnsi="IRNazanin" w:eastAsia="IRNazanin" w:cs="IRNazanin"/>
          <w:lang w:bidi="fa-IR"/>
          <w:color w:val="111111"/>
          <w:sz w:val="28"/>
          <w:szCs w:val="28"/>
          <w:rtl/>
        </w:rPr>
        <w:t xml:space="preserve">تنادی الغوث رب العالمینا</w:t>
      </w:r>
    </w:p>
    <w:p>
      <w:pPr>
        <w:pStyle w:val="BookText"/>
      </w:pPr>
      <w:r>
        <w:rPr>
          <w:rFonts w:ascii="IRNazanin" w:hAnsi="IRNazanin" w:eastAsia="IRNazanin" w:cs="IRNazanin"/>
          <w:lang w:bidi="fa-IR"/>
          <w:color w:val="111111"/>
          <w:sz w:val="28"/>
          <w:szCs w:val="28"/>
          <w:rtl/>
        </w:rPr>
        <w:t xml:space="preserve">وزین العابدین بقید ذل</w:t>
      </w:r>
    </w:p>
    <w:p>
      <w:pPr>
        <w:pStyle w:val="BookText"/>
      </w:pPr>
      <w:r>
        <w:rPr>
          <w:rFonts w:ascii="IRNazanin" w:hAnsi="IRNazanin" w:eastAsia="IRNazanin" w:cs="IRNazanin"/>
          <w:lang w:bidi="fa-IR"/>
          <w:color w:val="111111"/>
          <w:sz w:val="28"/>
          <w:szCs w:val="28"/>
          <w:rtl/>
        </w:rPr>
        <w:t xml:space="preserve">وراموا قتله أهل الخؤونا</w:t>
      </w:r>
    </w:p>
    <w:p>
      <w:pPr>
        <w:pStyle w:val="BookText"/>
      </w:pPr>
      <w:r>
        <w:rPr>
          <w:rFonts w:ascii="IRNazanin" w:hAnsi="IRNazanin" w:eastAsia="IRNazanin" w:cs="IRNazanin"/>
          <w:lang w:bidi="fa-IR"/>
          <w:color w:val="111111"/>
          <w:sz w:val="28"/>
          <w:szCs w:val="28"/>
          <w:rtl/>
        </w:rPr>
        <w:t xml:space="preserve">فبعدهم علی الدنیا تراب</w:t>
      </w:r>
    </w:p>
    <w:p>
      <w:pPr>
        <w:pStyle w:val="BookText"/>
      </w:pPr>
      <w:r>
        <w:rPr>
          <w:rFonts w:ascii="IRNazanin" w:hAnsi="IRNazanin" w:eastAsia="IRNazanin" w:cs="IRNazanin"/>
          <w:lang w:bidi="fa-IR"/>
          <w:color w:val="111111"/>
          <w:sz w:val="28"/>
          <w:szCs w:val="28"/>
          <w:rtl/>
        </w:rPr>
        <w:t xml:space="preserve">فکأس الموت فیها قد سقینا</w:t>
      </w:r>
    </w:p>
    <w:p>
      <w:pPr>
        <w:pStyle w:val="BookText"/>
      </w:pPr>
      <w:r>
        <w:rPr>
          <w:rFonts w:ascii="IRNazanin" w:hAnsi="IRNazanin" w:eastAsia="IRNazanin" w:cs="IRNazanin"/>
          <w:lang w:bidi="fa-IR"/>
          <w:color w:val="111111"/>
          <w:sz w:val="28"/>
          <w:szCs w:val="28"/>
          <w:rtl/>
        </w:rPr>
        <w:t xml:space="preserve">وهذی قصتی مع شرح حالی</w:t>
      </w:r>
    </w:p>
    <w:p>
      <w:pPr>
        <w:pStyle w:val="BookText"/>
      </w:pPr>
      <w:r>
        <w:rPr>
          <w:rFonts w:ascii="IRNazanin" w:hAnsi="IRNazanin" w:eastAsia="IRNazanin" w:cs="IRNazanin"/>
          <w:lang w:bidi="fa-IR"/>
          <w:color w:val="111111"/>
          <w:sz w:val="28"/>
          <w:szCs w:val="28"/>
          <w:rtl/>
        </w:rPr>
        <w:t xml:space="preserve">ألا یا سامعون ابکوا علینا(</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Heading3"/>
      </w:pPr>
      <w:bookmarkStart w:id="523" w:name="_Toc300"/>
      <w:r>
        <w:t>زینب(علیها السلام) فی المدینة</w:t>
      </w:r>
      <w:bookmarkEnd w:id="523"/>
    </w:p>
    <w:p>
      <w:pPr>
        <w:pStyle w:val="BookText"/>
      </w:pPr>
      <w:r>
        <w:rPr>
          <w:rFonts w:ascii="IRNazanin" w:hAnsi="IRNazanin" w:eastAsia="IRNazanin" w:cs="IRNazanin"/>
          <w:lang w:bidi="fa-IR"/>
          <w:color w:val="111111"/>
          <w:sz w:val="28"/>
          <w:szCs w:val="28"/>
          <w:rtl/>
        </w:rPr>
        <w:t xml:space="preserve">قال الراوی: وأما زینب(علیها السلام) فأخذت بعضادتی باب مسجد رسول الله(صلی الله علیه و آله)، ونادت: «یا جداه إنی ناعیة إلیک أخی الحسین(علیه السلام)»، وهی مع ذلک لا تجف لها عبرة، ولا تفتر من البکاء والنحیب، وکلما نظرت(علیها السلام) إلی علی بن الحسین(علیه السلام) تجدد حزنها وزاد وجدها(</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294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86" w:name="pg6066_37607"/>
    <w:bookmarkEnd w:id="186"/>
    <w:p>
      <w:pPr>
        <w:pStyle w:val="Heading2"/>
      </w:pPr>
      <w:bookmarkStart w:id="524" w:name="_Toc301"/>
      <w:r>
        <w:t>(40) أحداث کونیة</w:t>
      </w:r>
      <w:bookmarkEnd w:id="524"/>
    </w:p>
    <w:p>
      <w:pPr>
        <w:pStyle w:val="Heading3"/>
      </w:pPr>
      <w:bookmarkStart w:id="525" w:name="_Toc302"/>
      <w:r>
        <w:t>اشارة</w:t>
      </w:r>
      <w:bookmarkEnd w:id="525"/>
    </w:p>
    <w:p>
      <w:pPr>
        <w:pStyle w:val="BookText"/>
      </w:pPr>
      <w:r>
        <w:rPr>
          <w:rFonts w:ascii="IRNazanin" w:hAnsi="IRNazanin" w:eastAsia="IRNazanin" w:cs="IRNazanin"/>
          <w:lang w:bidi="fa-IR"/>
          <w:color w:val="111111"/>
          <w:sz w:val="28"/>
          <w:szCs w:val="28"/>
          <w:rtl/>
        </w:rPr>
        <w:t xml:space="preserve">هناک أحداث کونیة کثیرة حدثت لمصرع الإمام الحسین(علیه السلام) .. فاظلمت الدنیا وهبت الریاح السوداء واحمرت السماوات والأرضون، وما من شیء فی الکون إلاّ بکی علی الإمام الحسین(علیه السلام) وانقلب دماً عبیطاً.</w:t>
      </w:r>
    </w:p>
    <w:p>
      <w:pPr>
        <w:pStyle w:val="BookText"/>
      </w:pPr>
      <w:r>
        <w:rPr>
          <w:rFonts w:ascii="IRNazanin" w:hAnsi="IRNazanin" w:eastAsia="IRNazanin" w:cs="IRNazanin"/>
          <w:lang w:bidi="fa-IR"/>
          <w:color w:val="111111"/>
          <w:sz w:val="28"/>
          <w:szCs w:val="28"/>
          <w:rtl/>
        </w:rPr>
        <w:t xml:space="preserve">قال میثم التمار6(</w:t>
      </w:r>
      <w:r>
        <w:rPr>
          <w:rStyle w:val="FootnoteReference"/>
        </w:rPr>
        <w:footnoteReference w:id="922"/>
      </w:r>
      <w:r>
        <w:rPr>
          <w:rFonts w:ascii="IRNazanin" w:hAnsi="IRNazanin" w:eastAsia="IRNazanin" w:cs="IRNazanin"/>
          <w:lang w:bidi="fa-IR"/>
          <w:color w:val="111111"/>
          <w:sz w:val="28"/>
          <w:szCs w:val="28"/>
          <w:rtl/>
        </w:rPr>
        <w:t xml:space="preserve">): «والله لتقتل هذه الأمة ابن نبیها فی المحرم لعشر یمضین منه، ولیتخذن أعداء الله ذلک الیوم یوم برکة، وإن ذلک لکائن قد سبق فی علم الله تعالی ذکره، أعلم ذلک بعد عهده إلیّ مولای أمیر المؤمنین (صلوات الله علیه) ولقد أخبرنی أنه یبکی علیه کل شی‌ء حتی الوحوش فی الفلوات والحیتان فی البحر والطیر فی السماء، ویبکی علیه الشمس والقمر والنجوم والسماء والأرض ومؤمنو الإنس والجن، وجمیع ملائکة السماوات والأرضین ورضوان ومالک وحملة العرش، وتمطر السماء دماً ورماداً»، ثم قال: «وجبت لعنة الله علی قتلة الحسین کما وجبت علی المشرکین الذین یجعلون مع الله إلهاً آخر، وکما وجبت علی الیهود والنصاری والمجوس».</w:t>
      </w:r>
    </w:p>
    <w:p>
      <w:pPr>
        <w:pStyle w:val="BookText"/>
      </w:pPr>
      <w:r>
        <w:rPr>
          <w:rFonts w:ascii="IRNazanin" w:hAnsi="IRNazanin" w:eastAsia="IRNazanin" w:cs="IRNazanin"/>
          <w:lang w:bidi="fa-IR"/>
          <w:color w:val="111111"/>
          <w:sz w:val="28"/>
          <w:szCs w:val="28"/>
          <w:rtl/>
        </w:rPr>
        <w:t xml:space="preserve">قالت جبلة: فقلت له: یا میثم فیکف یتخذ الناس ذلک الیوم الذی قُتل فیه الحسین(علیه السلام) یوم برکة؟</w:t>
      </w:r>
    </w:p>
    <w:p>
      <w:pPr>
        <w:pStyle w:val="BookText"/>
      </w:pPr>
      <w:r>
        <w:rPr>
          <w:rFonts w:ascii="IRNazanin" w:hAnsi="IRNazanin" w:eastAsia="IRNazanin" w:cs="IRNazanin"/>
          <w:lang w:bidi="fa-IR"/>
          <w:color w:val="111111"/>
          <w:sz w:val="28"/>
          <w:szCs w:val="28"/>
          <w:rtl/>
        </w:rPr>
        <w:t xml:space="preserve">فبکی میثم رحمه الله ثم قال: «یزعمون لحدیث یضعونه أنه الیوم الذی تاب الله فیه علی آدم(علیه السلام)، وإنما تاب الله علی آدم(علیه السلام) فی ذی الحجة، ویزعمون أنه الیوم الذی قبل الله</w:t>
      </w:r>
    </w:p>
    <w:p>
      <w:pPr>
        <w:pStyle w:val="BookText"/>
      </w:pPr>
      <w:r>
        <w:rPr>
          <w:rFonts w:ascii="IRNazanin" w:hAnsi="IRNazanin" w:eastAsia="IRNazanin" w:cs="IRNazanin"/>
          <w:lang w:bidi="fa-IR"/>
          <w:color w:val="111111"/>
          <w:sz w:val="28"/>
          <w:szCs w:val="28"/>
          <w:rtl/>
        </w:rPr>
        <w:t xml:space="preserve">ص: 295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87" w:name="pg6066_37609"/>
    <w:bookmarkEnd w:id="187"/>
    <w:p>
      <w:pPr>
        <w:pStyle w:val="BookText"/>
      </w:pPr>
      <w:r>
        <w:rPr>
          <w:rFonts w:ascii="IRNazanin" w:hAnsi="IRNazanin" w:eastAsia="IRNazanin" w:cs="IRNazanin"/>
          <w:lang w:bidi="fa-IR"/>
          <w:color w:val="111111"/>
          <w:sz w:val="28"/>
          <w:szCs w:val="28"/>
          <w:rtl/>
        </w:rPr>
        <w:t xml:space="preserve">فیه توبة داود(علیه السلام)، وإنما قبل الله عزوجل توبته فی ذی الحجة، ویزعمون أنه الیوم الذی أخرج الله فیه یونس(علیه السلام) من بطن الحوت، وإنما أخرج الله عزوجل یونس(علیه السلام) من بطن الحوت فی ذی الحجة، ویزعمون أنه الیوم الذی استوت فیه سفینة نوح(علیه السلام) علی الجودی، وإنما استوت علی الجودی فی یوم الثامن عشر من ذی الحجة، ویزعمون أنه الیوم الذی فلق الله عزوجل فیه البحر لبنی إسرائیل، وإنما کان ذلک فی ربیع الأول»..</w:t>
      </w:r>
    </w:p>
    <w:p>
      <w:pPr>
        <w:pStyle w:val="BookText"/>
      </w:pPr>
      <w:r>
        <w:rPr>
          <w:rFonts w:ascii="IRNazanin" w:hAnsi="IRNazanin" w:eastAsia="IRNazanin" w:cs="IRNazanin"/>
          <w:lang w:bidi="fa-IR"/>
          <w:color w:val="111111"/>
          <w:sz w:val="28"/>
          <w:szCs w:val="28"/>
          <w:rtl/>
        </w:rPr>
        <w:t xml:space="preserve">ثم قال میثم رحمه الله: «یا جبلة، اعلمی أن الحسین بن علی(علیه السلام) سید الشهداء یوم القیامة ولأصحابه علی سائر الشهداء درجة، یا جبلة إذا نظرت إلی السماء حمراء کأنها دم عبیط فاعلمی أن سید الشهداء الحسین(علیه السلام) قد قُتل».</w:t>
      </w:r>
    </w:p>
    <w:p>
      <w:pPr>
        <w:pStyle w:val="BookText"/>
      </w:pPr>
      <w:r>
        <w:rPr>
          <w:rFonts w:ascii="IRNazanin" w:hAnsi="IRNazanin" w:eastAsia="IRNazanin" w:cs="IRNazanin"/>
          <w:lang w:bidi="fa-IR"/>
          <w:color w:val="111111"/>
          <w:sz w:val="28"/>
          <w:szCs w:val="28"/>
          <w:rtl/>
        </w:rPr>
        <w:t xml:space="preserve">قالت جبلة: فخرجت ذات یوم فرأیت الشمس علی الحیطان کأنها الملاحف المعصفرة فصحت حینئذ وبکیت، وقلت: قد والله قُتل سیدنا الحسین بن علی(علیه السلام)(</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هارون(</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سأل رجل أبا عبد الله الصادق(علیه السلام) وأنا عنده فقال: ما لمن زار قبر الحسین(علیه السلام)؟</w:t>
      </w:r>
    </w:p>
    <w:p>
      <w:pPr>
        <w:pStyle w:val="BookText"/>
      </w:pPr>
      <w:r>
        <w:rPr>
          <w:rFonts w:ascii="IRNazanin" w:hAnsi="IRNazanin" w:eastAsia="IRNazanin" w:cs="IRNazanin"/>
          <w:lang w:bidi="fa-IR"/>
          <w:color w:val="111111"/>
          <w:sz w:val="28"/>
          <w:szCs w:val="28"/>
          <w:rtl/>
        </w:rPr>
        <w:t xml:space="preserve">فقال: «إن الحسین(علیه السلام) لما أصیب بکته حتی البلاد، فوکّل الله به أربعة آلاف ملک شعثاً غبراً یبکونه إلی یوم القیامة...»(</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Heading3"/>
      </w:pPr>
      <w:bookmarkStart w:id="526" w:name="_Toc303"/>
      <w:r>
        <w:t>بکاء السماء والأرض</w:t>
      </w:r>
      <w:bookmarkEnd w:id="526"/>
    </w:p>
    <w:p>
      <w:pPr>
        <w:pStyle w:val="BookText"/>
      </w:pPr>
      <w:r>
        <w:rPr>
          <w:rFonts w:ascii="Amiri" w:hAnsi="Amiri" w:eastAsia="Amiri" w:cs="Amiri"/>
          <w:lang w:bidi="ar-SA"/>
          <w:color w:val="111111"/>
          <w:sz w:val="28"/>
          <w:szCs w:val="28"/>
          <w:rtl/>
        </w:rPr>
        <w:t xml:space="preserve">عن أمیر المؤمنین(علیه السلام) عندما مر علیه رجل عدوٌ لله ولرسوله، فقال(علیه السلام): فَما بَکَتْ عَلَیْهِمُ السَّماءُ والأرْضُ وما کانُوا مُنْظَرِینَ(</w:t>
      </w:r>
      <w:r>
        <w:rPr>
          <w:rStyle w:val="FootnoteReference"/>
        </w:rPr>
        <w:footnoteReference w:id="926"/>
      </w:r>
      <w:r>
        <w:rPr>
          <w:rFonts w:ascii="IRNazanin" w:hAnsi="IRNazanin" w:eastAsia="IRNazanin" w:cs="IRNazanin"/>
          <w:lang w:bidi="fa-IR"/>
          <w:color w:val="111111"/>
          <w:sz w:val="28"/>
          <w:szCs w:val="28"/>
          <w:rtl/>
        </w:rPr>
        <w:t xml:space="preserve">)، ثم مرّ علیه الحسین بن علی(علیه السلام) فقال(علیه السلام): «لکن هذا لتبکین علیه السماء والأرض» وقال(علیه السلام): «وما بکت السماء والأرض إلاّ علی یحیی بن زکریا والحسین بن علی صلوات</w:t>
      </w:r>
    </w:p>
    <w:p>
      <w:pPr>
        <w:pStyle w:val="BookText"/>
      </w:pPr>
      <w:r>
        <w:rPr>
          <w:rFonts w:ascii="IRNazanin" w:hAnsi="IRNazanin" w:eastAsia="IRNazanin" w:cs="IRNazanin"/>
          <w:lang w:bidi="fa-IR"/>
          <w:color w:val="111111"/>
          <w:sz w:val="28"/>
          <w:szCs w:val="28"/>
          <w:rtl/>
        </w:rPr>
        <w:t xml:space="preserve">الله علیهما»(</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296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أبی عبد الله(علیه السلام) قال: «زوروه أی الإمام الحسین(علیه السلام) ولا تجفوه، فإنه سید شباب الشهداء وسید شباب أهل الجنة، وشبیه یحیی بن زکریا(علیه السلام)، وعلیهما بکت السماء والأرض»(</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خبر ابن شبیب عن الإمام الرضا(علیه السلام) قال: «لقد بکت السماوات السبع والأرضون لقتله(علیه السلام)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عن الإمام الصادق(علیه السلام): «إن أبا عبد الله الحسین بن علی(علیه السلام) لما قضی بکت علیه السماوات السبع والأرضون السبع، وما فیهن وما بینهن، ومن ینقلب فی الجنة والنار مِن خلق ربنا، وما یُری وما لا یُری»(</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کامل الزیارات(</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زرارة قال: قال أبو عبد الله(علیه السلام): «یا زرارة إن السماء بکت علی الحسین(علیه السلام) أربعین صباحاً بالدم، وإن الأرض بکت أربعین صباحاً بالسواد، وإن الشمس بکت أربعین صباحاً بالکسوف والحمرة، وإن الجبال تقطعت وانتثرت، وإن البحار تفجرت، وإن الملائکة بکت أربعین صباحاً علی الحسین(علیه السلام)، وما اختضبت منا امرأة ولا ادهنت ولا اکتحلت ولا رجلت، حتی أتانا رأس عبید الله بن زیاد (لعنه الله)، وما زلنا فی عبرة بعده، وکان جدی(علیه السلام) إذا ذکره بکی حتی تملأ عیناه لحیته، وحتی یبکی لبکائه رحمةً له من رآه، وإن الملائکة الذین عند قبره لیبکون فیبکی لبکائهم کل من فی الهواء والسماء من الملائکة، ولقد خرجت نفسه(علیه السلام) فزفرت جهنم زفرة کادت الأرض تنشق لزفرتها»(</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297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88" w:name="pg6066_37614"/>
    <w:bookmarkEnd w:id="188"/>
    <w:p>
      <w:pPr>
        <w:pStyle w:val="BookText"/>
      </w:pPr>
      <w:r>
        <w:rPr>
          <w:rFonts w:ascii="Amiri" w:hAnsi="Amiri" w:eastAsia="Amiri" w:cs="Amiri"/>
          <w:lang w:bidi="ar-SA"/>
          <w:color w:val="111111"/>
          <w:sz w:val="28"/>
          <w:szCs w:val="28"/>
          <w:rtl/>
        </w:rPr>
        <w:t xml:space="preserve">وفی روایة: خرج أمیر المؤمنین(علیه السلام) فجلس فی المسجد واجتمع أصحابه حوله، فجاء الحسین(علیه السلام) حتی قام بین یدیه، فوضع یده علی رأسه، فقال(علیه السلام): «یا بنی إن الله عیر أقواماً فی القرآن، فقال: فَما بَکَتْ عَلَیْهِمُ السَّماءُ والْأَرْضُ وما کانُوا مُنْظَرِینَ(</w:t>
      </w:r>
      <w:r>
        <w:rPr>
          <w:rStyle w:val="FootnoteReference"/>
        </w:rPr>
        <w:footnoteReference w:id="933"/>
      </w:r>
      <w:r>
        <w:rPr>
          <w:rFonts w:ascii="IRNazanin" w:hAnsi="IRNazanin" w:eastAsia="IRNazanin" w:cs="IRNazanin"/>
          <w:lang w:bidi="fa-IR"/>
          <w:color w:val="111111"/>
          <w:sz w:val="28"/>
          <w:szCs w:val="28"/>
          <w:rtl/>
        </w:rPr>
        <w:t xml:space="preserve">) وأیم الله لتُقتلنّ من بعدی ثم تبکیک السماء والأرض»(</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الراوی(</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سمعت أبا عبد الله(علیه السلام) یقول: لَمْ نَجْعَلْ له مِنْ قَبْلُ سَمِیًّا(</w:t>
      </w:r>
      <w:r>
        <w:rPr>
          <w:rStyle w:val="FootnoteReference"/>
        </w:rPr>
        <w:footnoteReference w:id="936"/>
      </w:r>
      <w:r>
        <w:rPr>
          <w:rFonts w:ascii="IRNazanin" w:hAnsi="IRNazanin" w:eastAsia="IRNazanin" w:cs="IRNazanin"/>
          <w:lang w:bidi="fa-IR"/>
          <w:color w:val="111111"/>
          <w:sz w:val="28"/>
          <w:szCs w:val="28"/>
          <w:rtl/>
        </w:rPr>
        <w:t xml:space="preserve">): الحسین بن علی(علیه السلام) لم یکن له من قبل سمیاً، ویحیی بن زکریا(علیه السلام) لم یکن له من قبل سمیاً، ولم تبک السماء إلاّ علیهما أربعین صباحاً، قال: قلت: وما بکاؤها؟ قال(علیه السلام): کانت تطلع حمراء وتغرب حمراء»(</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«لما قُتل الحسین بن علی(علیه السلام) أمطرت السماء تراباً أحمر»(</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Heading3"/>
      </w:pPr>
      <w:bookmarkStart w:id="527" w:name="_Toc304"/>
      <w:r>
        <w:t>دم عبیط</w:t>
      </w:r>
      <w:bookmarkEnd w:id="527"/>
    </w:p>
    <w:p>
      <w:pPr>
        <w:pStyle w:val="BookText"/>
      </w:pPr>
      <w:r>
        <w:rPr>
          <w:rFonts w:ascii="IRNazanin" w:hAnsi="IRNazanin" w:eastAsia="IRNazanin" w:cs="IRNazanin"/>
          <w:lang w:bidi="fa-IR"/>
          <w:color w:val="111111"/>
          <w:sz w:val="28"/>
          <w:szCs w:val="28"/>
          <w:rtl/>
        </w:rPr>
        <w:t xml:space="preserve">عن فاطمة بنت علی(علیه السلام) قالت: «ولم یُرفع ببیت المقدس حجر عن وجه الأرض إلاّ وجد تحته دم عبیط، وأبصر الناس الشمس علی الحیطان حمراء کأنها الملاحف المعصفرة، إلی أن خرج علی بن الحسین(علیه السلام) بالنسوة، وردّ رأس الحسین(علیه السلام) إلی کربلاء»(</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أمیر المؤمنین(علیه السلام) فی حدیث(</w:t>
      </w:r>
      <w:r>
        <w:rPr>
          <w:rStyle w:val="FootnoteReference"/>
        </w:rPr>
        <w:footnoteReference w:id="940"/>
      </w:r>
      <w:r>
        <w:rPr>
          <w:rFonts w:ascii="IRNazanin" w:hAnsi="IRNazanin" w:eastAsia="IRNazanin" w:cs="IRNazanin"/>
          <w:lang w:bidi="fa-IR"/>
          <w:color w:val="111111"/>
          <w:sz w:val="28"/>
          <w:szCs w:val="28"/>
          <w:rtl/>
        </w:rPr>
        <w:t xml:space="preserve">): «یا ابن عباس إذا رأیتها(</w:t>
      </w:r>
      <w:r>
        <w:rPr>
          <w:rStyle w:val="FootnoteReference"/>
        </w:rPr>
        <w:footnoteReference w:id="941"/>
      </w:r>
      <w:r>
        <w:rPr>
          <w:rFonts w:ascii="IRNazanin" w:hAnsi="IRNazanin" w:eastAsia="IRNazanin" w:cs="IRNazanin"/>
          <w:lang w:bidi="fa-IR"/>
          <w:color w:val="111111"/>
          <w:sz w:val="28"/>
          <w:szCs w:val="28"/>
          <w:rtl/>
        </w:rPr>
        <w:t xml:space="preserve">) تنفجر دماً عبیطاً، فاعلم أن أبا عبد الله(علیه السلام) قد قُتل بها ودفن» قال ابن عباس: فو الله لقد کنت أحفظها</w:t>
      </w:r>
    </w:p>
    <w:p>
      <w:pPr>
        <w:pStyle w:val="BookText"/>
      </w:pPr>
      <w:r>
        <w:rPr>
          <w:rFonts w:ascii="IRNazanin" w:hAnsi="IRNazanin" w:eastAsia="IRNazanin" w:cs="IRNazanin"/>
          <w:lang w:bidi="fa-IR"/>
          <w:color w:val="111111"/>
          <w:sz w:val="28"/>
          <w:szCs w:val="28"/>
          <w:rtl/>
        </w:rPr>
        <w:t xml:space="preserve">ص: 298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أکثر من حفظی لبعض ما افترض الله عزّوجل علیّ وأنا لا أحلها من طرف کمی، فبینا أنا فی البیت نائم إذ انتبهت فإذا هی تسیل دماً عبیطاً، وکان کمی قد امتلأت دماً عبیطاً، فجلست وأنا أبکی وقلت: قُتل والله الحسین(علیه السلام) والله ما کذبنی علی(علیه السلام) قط فی حدیث حدثنی، ولا أخبرنی بشی‌ء قط أنه یکون إلاّ کان کذلک، لأن رسول الله(صلی الله علیه و آله) کان یخبره بأشیاء لا یخبر بها غیره، ففزعت وخرجت، وذلک کان عند الفجر فرأیت والله المدینة کأنها ضباب لا یستبین فیها أثر عین، ثم طلعت الشمس فرأیت کأنها منکسفة، ورأیت کأن حیطان المدینة علیها دم عبیط، فجلست وأنا باک وقلت: قُتل والله الحسین(علیه السلام) فسمعت صوتاً من ناحیة البیت، وهو یقول:</w:t>
      </w:r>
    </w:p>
    <w:p>
      <w:pPr>
        <w:pStyle w:val="BookText"/>
      </w:pPr>
      <w:r>
        <w:rPr>
          <w:rFonts w:ascii="IRNazanin" w:hAnsi="IRNazanin" w:eastAsia="IRNazanin" w:cs="IRNazanin"/>
          <w:lang w:bidi="fa-IR"/>
          <w:color w:val="111111"/>
          <w:sz w:val="28"/>
          <w:szCs w:val="28"/>
          <w:rtl/>
        </w:rPr>
        <w:t xml:space="preserve">اصبروا آل الرسول</w:t>
      </w:r>
    </w:p>
    <w:p>
      <w:pPr>
        <w:pStyle w:val="BookText"/>
      </w:pPr>
      <w:r>
        <w:rPr>
          <w:rFonts w:ascii="IRNazanin" w:hAnsi="IRNazanin" w:eastAsia="IRNazanin" w:cs="IRNazanin"/>
          <w:lang w:bidi="fa-IR"/>
          <w:color w:val="111111"/>
          <w:sz w:val="28"/>
          <w:szCs w:val="28"/>
          <w:rtl/>
        </w:rPr>
        <w:t xml:space="preserve">قُتل الفرخ النحول</w:t>
      </w:r>
    </w:p>
    <w:p>
      <w:pPr>
        <w:pStyle w:val="BookText"/>
      </w:pPr>
      <w:r>
        <w:rPr>
          <w:rFonts w:ascii="IRNazanin" w:hAnsi="IRNazanin" w:eastAsia="IRNazanin" w:cs="IRNazanin"/>
          <w:lang w:bidi="fa-IR"/>
          <w:color w:val="111111"/>
          <w:sz w:val="28"/>
          <w:szCs w:val="28"/>
          <w:rtl/>
        </w:rPr>
        <w:t xml:space="preserve">نزل الروح الأمین</w:t>
      </w:r>
    </w:p>
    <w:p>
      <w:pPr>
        <w:pStyle w:val="BookText"/>
      </w:pPr>
      <w:r>
        <w:rPr>
          <w:rFonts w:ascii="IRNazanin" w:hAnsi="IRNazanin" w:eastAsia="IRNazanin" w:cs="IRNazanin"/>
          <w:lang w:bidi="fa-IR"/>
          <w:color w:val="111111"/>
          <w:sz w:val="28"/>
          <w:szCs w:val="28"/>
          <w:rtl/>
        </w:rPr>
        <w:t xml:space="preserve">ببکاء و عویل</w:t>
      </w:r>
    </w:p>
    <w:p>
      <w:pPr>
        <w:pStyle w:val="BookText"/>
      </w:pPr>
      <w:r>
        <w:rPr>
          <w:rFonts w:ascii="IRNazanin" w:hAnsi="IRNazanin" w:eastAsia="IRNazanin" w:cs="IRNazanin"/>
          <w:lang w:bidi="fa-IR"/>
          <w:color w:val="111111"/>
          <w:sz w:val="28"/>
          <w:szCs w:val="28"/>
          <w:rtl/>
        </w:rPr>
        <w:t xml:space="preserve">ثم بکی بأعلی صوته وبکیت، وأثبت عندی تلک الساعة وکان شهر المحرم ویوم عاشوراء لعشر مضین منه، فوجدته یوم ورد علینا خبره وتاریخه کذلک(</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رجل من أهل بیت المقدس أنه قال:</w:t>
      </w:r>
    </w:p>
    <w:p>
      <w:pPr>
        <w:pStyle w:val="BookText"/>
      </w:pPr>
      <w:r>
        <w:rPr>
          <w:rFonts w:ascii="IRNazanin" w:hAnsi="IRNazanin" w:eastAsia="IRNazanin" w:cs="IRNazanin"/>
          <w:lang w:bidi="fa-IR"/>
          <w:color w:val="111111"/>
          <w:sz w:val="28"/>
          <w:szCs w:val="28"/>
          <w:rtl/>
        </w:rPr>
        <w:t xml:space="preserve">والله لقد عرفنا أهل بیت المقدس ونواحیها عشیةً، قتلَ الحسین بن علی(علیه السلام) .. قلت: وکیف ذاک؟ قال: ما رفعنا حجراً ولا مدراً وصخراً إلاّ ورأینا تحتها دماً عبیطاً یغلی، واحمرت الحیطان کالعلق، ومُطرنا ثلاثة أیام دماً عبیطاً، وسمعنا منادیاً ینادی فی جوف اللیل، یقول:</w:t>
      </w:r>
    </w:p>
    <w:p>
      <w:pPr>
        <w:pStyle w:val="BookText"/>
      </w:pPr>
      <w:r>
        <w:rPr>
          <w:rFonts w:ascii="IRNazanin" w:hAnsi="IRNazanin" w:eastAsia="IRNazanin" w:cs="IRNazanin"/>
          <w:lang w:bidi="fa-IR"/>
          <w:color w:val="111111"/>
          <w:sz w:val="28"/>
          <w:szCs w:val="28"/>
          <w:rtl/>
        </w:rPr>
        <w:t xml:space="preserve">أترجو أمة قتلت حسینا</w:t>
      </w:r>
    </w:p>
    <w:p>
      <w:pPr>
        <w:pStyle w:val="BookText"/>
      </w:pPr>
      <w:r>
        <w:rPr>
          <w:rFonts w:ascii="IRNazanin" w:hAnsi="IRNazanin" w:eastAsia="IRNazanin" w:cs="IRNazanin"/>
          <w:lang w:bidi="fa-IR"/>
          <w:color w:val="111111"/>
          <w:sz w:val="28"/>
          <w:szCs w:val="28"/>
          <w:rtl/>
        </w:rPr>
        <w:t xml:space="preserve">شفاعة جده یوم الحساب</w:t>
      </w:r>
    </w:p>
    <w:p>
      <w:pPr>
        <w:pStyle w:val="BookText"/>
      </w:pPr>
      <w:r>
        <w:rPr>
          <w:rFonts w:ascii="IRNazanin" w:hAnsi="IRNazanin" w:eastAsia="IRNazanin" w:cs="IRNazanin"/>
          <w:lang w:bidi="fa-IR"/>
          <w:color w:val="111111"/>
          <w:sz w:val="28"/>
          <w:szCs w:val="28"/>
          <w:rtl/>
        </w:rPr>
        <w:t xml:space="preserve">معاذ الله لا نلتم یقینا</w:t>
      </w:r>
    </w:p>
    <w:p>
      <w:pPr>
        <w:pStyle w:val="BookText"/>
      </w:pPr>
      <w:r>
        <w:rPr>
          <w:rFonts w:ascii="IRNazanin" w:hAnsi="IRNazanin" w:eastAsia="IRNazanin" w:cs="IRNazanin"/>
          <w:lang w:bidi="fa-IR"/>
          <w:color w:val="111111"/>
          <w:sz w:val="28"/>
          <w:szCs w:val="28"/>
          <w:rtl/>
        </w:rPr>
        <w:t xml:space="preserve">شفاعة أحمد وأبی تراب</w:t>
      </w:r>
    </w:p>
    <w:p>
      <w:pPr>
        <w:pStyle w:val="BookText"/>
      </w:pPr>
      <w:r>
        <w:rPr>
          <w:rFonts w:ascii="IRNazanin" w:hAnsi="IRNazanin" w:eastAsia="IRNazanin" w:cs="IRNazanin"/>
          <w:lang w:bidi="fa-IR"/>
          <w:color w:val="111111"/>
          <w:sz w:val="28"/>
          <w:szCs w:val="28"/>
          <w:rtl/>
        </w:rPr>
        <w:t xml:space="preserve">قتلتم خیر من رکب المطایا</w:t>
      </w:r>
    </w:p>
    <w:p>
      <w:pPr>
        <w:pStyle w:val="BookText"/>
      </w:pPr>
      <w:r>
        <w:rPr>
          <w:rFonts w:ascii="IRNazanin" w:hAnsi="IRNazanin" w:eastAsia="IRNazanin" w:cs="IRNazanin"/>
          <w:lang w:bidi="fa-IR"/>
          <w:color w:val="111111"/>
          <w:sz w:val="28"/>
          <w:szCs w:val="28"/>
          <w:rtl/>
        </w:rPr>
        <w:t xml:space="preserve">وخیر الشیب طرّا والشباب</w:t>
      </w:r>
    </w:p>
    <w:p>
      <w:pPr>
        <w:pStyle w:val="BookText"/>
      </w:pPr>
      <w:r>
        <w:rPr>
          <w:rFonts w:ascii="IRNazanin" w:hAnsi="IRNazanin" w:eastAsia="IRNazanin" w:cs="IRNazanin"/>
          <w:lang w:bidi="fa-IR"/>
          <w:color w:val="111111"/>
          <w:sz w:val="28"/>
          <w:szCs w:val="28"/>
          <w:rtl/>
        </w:rPr>
        <w:t xml:space="preserve">وانکسفت الشمس ثلاثاً ثم تجلت عنها، وانشبکت النجوم، فلما کان من غد أرجفنا بقتله، فلم یأت علینا کثیر شی‌ء حتی نُعی إلینا الحسین(علیه السلام)(</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299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الزهری قال: لما قُتل الحسین بن علی(علیه السلام) لم تُقلب ببیت المقدس حصاة إلاّ وجد تحتها دم عبیط(</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وقالت نضرة الأزدیة(</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قُتل الحسین(علیه السلام) أمطرت السماء دماً، وحبابنا وجرارنا صارت مملوة دماً(</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«لما قتل الحسین(علیه السلام) مطرت السماء دماً، فأصبحت وکل شی‌ء لنا مُلئ دماً»(</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کتاب مسلم فی تفسیر قوله تعالی: فَما بَکَتْ عَلَیْهِمُ السَّماءُ والأرْضُ قال: لما قُتل الحسین بن علی(علیه السلام) بکت السماء وبکاؤها حمرتها(</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قرظة بن عبید الله: مطرت السماء یوماً نصف النهار علی شملة بیضاء، فنظرت فإذا هو دم، وذهبت الإبل إلی الوادی لتشرب فإذا هو دم، وإذا هو الیوم الذی قُتل فیه الحسین(علیه السلام)(</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الصادق(علیه السلام): «بکت السماء علی الحسین(علیه السلام) أربعین یوماً بالدم»(</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لما قُتل الحسین(علیه السلام) صار الورس دماً، وانکسفت الشمس إلی ثلاثة أسبات(</w:t>
      </w:r>
      <w:r>
        <w:rPr>
          <w:rStyle w:val="FootnoteReference"/>
        </w:rPr>
        <w:footnoteReference w:id="95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الأرض حجر إلاّ وتحته دم، وناحت علیه الجن کل یوم فوق قبر النبی(صلی الله علیه و آله) إلی سنة کاملة(</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300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89" w:name="pg6066_37620"/>
    <w:bookmarkEnd w:id="189"/>
    <w:p>
      <w:pPr>
        <w:pStyle w:val="Heading3"/>
      </w:pPr>
      <w:bookmarkStart w:id="528" w:name="_Toc305"/>
      <w:r>
        <w:t>نوح الملک</w:t>
      </w:r>
      <w:bookmarkEnd w:id="528"/>
    </w:p>
    <w:p>
      <w:pPr>
        <w:pStyle w:val="BookText"/>
      </w:pPr>
      <w:r>
        <w:rPr>
          <w:rFonts w:ascii="IRNazanin" w:hAnsi="IRNazanin" w:eastAsia="IRNazanin" w:cs="IRNazanin"/>
          <w:lang w:bidi="fa-IR"/>
          <w:color w:val="111111"/>
          <w:sz w:val="28"/>
          <w:szCs w:val="28"/>
          <w:rtl/>
        </w:rPr>
        <w:t xml:space="preserve">قال الإمام الصادق(علیه السلام):</w:t>
      </w:r>
    </w:p>
    <w:p>
      <w:pPr>
        <w:pStyle w:val="BookText"/>
      </w:pPr>
      <w:r>
        <w:rPr>
          <w:rFonts w:ascii="IRNazanin" w:hAnsi="IRNazanin" w:eastAsia="IRNazanin" w:cs="IRNazanin"/>
          <w:lang w:bidi="fa-IR"/>
          <w:color w:val="111111"/>
          <w:sz w:val="28"/>
          <w:szCs w:val="28"/>
          <w:rtl/>
        </w:rPr>
        <w:t xml:space="preserve">«إن الملائکة بکت أربعین صباحاً علی الحسین(علیه السلام)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الصادق(علیه السلام): «إن أربعة آلاف ملک هبطوا یریدون القتال مع الحسین بن علی(علیه السلام) فلم یُؤذن لهم فی القتال، فرجعوا فی الاستئذان وهبطوا وقد قُتل الحسین(علیه السلام) فهم عند قبره شعث غبر یبکونه إلی یوم القیامة، ورئیسهم ملک یقال له منصور»(</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قیس(</w:t>
      </w:r>
      <w:r>
        <w:rPr>
          <w:rStyle w:val="FootnoteReference"/>
        </w:rPr>
        <w:footnoteReference w:id="95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قال لی أبو عبد الله(علیه السلام): «عند قبر أبی عبد الله(علیه السلام) أربعة آلاف ملک شعث غبر، یبکونه إلی یوم القیامة»(</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عبد الله(علیه السلام): «لما کان من أمر الحسین بن علی(علیه السلام) ما کان، ضجّت الملائکة إلی الله تعالی بالبکاء وقالت: یا رب یُفعل هذا بالحسین(علیه السلام) صفیک وابن نبیک؟ قال: فأقام الله لهم ظل القائم(علیه السلام)، وقال: بهذا أنتقم له من ظالمیه»(</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الثمالی(</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قلت لأبی جعفر(علیه السلام): یا ابن رسول الله، ألستم کلکم قائمین بالحق؟ قال(علیه السلام): «بلی»، قلت: فلم سمی القائم قائماً؟ قال(علیه السلام): «لما قُتل جدی الحسین(علیه السلام) ضجّت الملائکة إلی الله عزوجل بالبکاء والنحیب، وقالوا: إلهنا، وسیدنا أتغفل عمن قتل صفوتک وابن صفوتک وخیرتک من خلقک؟ فأوحی الله عزوجل إلیهم: قرّوا ملائکتی، فو عزتی وجلالی، لأنتقمن منهم ولو بعد حین، ثم کشف الله عزوجل عن الأئمة من ولد الحسین(علیه السلام) للملائکة، فسُرَّت الملائکة بذلک، فإذا أحدهم</w:t>
      </w:r>
    </w:p>
    <w:p>
      <w:pPr>
        <w:pStyle w:val="BookText"/>
      </w:pPr>
      <w:r>
        <w:rPr>
          <w:rFonts w:ascii="IRNazanin" w:hAnsi="IRNazanin" w:eastAsia="IRNazanin" w:cs="IRNazanin"/>
          <w:lang w:bidi="fa-IR"/>
          <w:color w:val="111111"/>
          <w:sz w:val="28"/>
          <w:szCs w:val="28"/>
          <w:rtl/>
        </w:rPr>
        <w:t xml:space="preserve">ص: 301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90" w:name="pg6066_37622"/>
    <w:bookmarkEnd w:id="190"/>
    <w:p>
      <w:pPr>
        <w:pStyle w:val="BookText"/>
      </w:pPr>
      <w:r>
        <w:rPr>
          <w:rFonts w:ascii="IRNazanin" w:hAnsi="IRNazanin" w:eastAsia="IRNazanin" w:cs="IRNazanin"/>
          <w:lang w:bidi="fa-IR"/>
          <w:color w:val="111111"/>
          <w:sz w:val="28"/>
          <w:szCs w:val="28"/>
          <w:rtl/>
        </w:rPr>
        <w:t xml:space="preserve">قائم یصلی، فقال الله عزوجل: بذلک القائم أنتقم منهم»(</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أنه سمع نوح الملائکة فی أول منزل نزلوا قاصدین إلی الشام، وهم یقولون:</w:t>
      </w:r>
    </w:p>
    <w:p>
      <w:pPr>
        <w:pStyle w:val="BookText"/>
      </w:pPr>
      <w:r>
        <w:rPr>
          <w:rFonts w:ascii="IRNazanin" w:hAnsi="IRNazanin" w:eastAsia="IRNazanin" w:cs="IRNazanin"/>
          <w:lang w:bidi="fa-IR"/>
          <w:color w:val="111111"/>
          <w:sz w:val="28"/>
          <w:szCs w:val="28"/>
          <w:rtl/>
        </w:rPr>
        <w:t xml:space="preserve">أیها القاتلون جهلاً حسینا</w:t>
      </w:r>
    </w:p>
    <w:p>
      <w:pPr>
        <w:pStyle w:val="BookText"/>
      </w:pPr>
      <w:r>
        <w:rPr>
          <w:rFonts w:ascii="IRNazanin" w:hAnsi="IRNazanin" w:eastAsia="IRNazanin" w:cs="IRNazanin"/>
          <w:lang w:bidi="fa-IR"/>
          <w:color w:val="111111"/>
          <w:sz w:val="28"/>
          <w:szCs w:val="28"/>
          <w:rtl/>
        </w:rPr>
        <w:t xml:space="preserve">أبشروا بالعذاب والتنکیل</w:t>
      </w:r>
    </w:p>
    <w:p>
      <w:pPr>
        <w:pStyle w:val="BookText"/>
      </w:pPr>
      <w:r>
        <w:rPr>
          <w:rFonts w:ascii="IRNazanin" w:hAnsi="IRNazanin" w:eastAsia="IRNazanin" w:cs="IRNazanin"/>
          <w:lang w:bidi="fa-IR"/>
          <w:color w:val="111111"/>
          <w:sz w:val="28"/>
          <w:szCs w:val="28"/>
          <w:rtl/>
        </w:rPr>
        <w:t xml:space="preserve">کل أهل السماء یدعو علیکم</w:t>
      </w:r>
    </w:p>
    <w:p>
      <w:pPr>
        <w:pStyle w:val="BookText"/>
      </w:pPr>
      <w:r>
        <w:rPr>
          <w:rFonts w:ascii="IRNazanin" w:hAnsi="IRNazanin" w:eastAsia="IRNazanin" w:cs="IRNazanin"/>
          <w:lang w:bidi="fa-IR"/>
          <w:color w:val="111111"/>
          <w:sz w:val="28"/>
          <w:szCs w:val="28"/>
          <w:rtl/>
        </w:rPr>
        <w:t xml:space="preserve">من نبی وملک وقبیل</w:t>
      </w:r>
    </w:p>
    <w:p>
      <w:pPr>
        <w:pStyle w:val="BookText"/>
      </w:pPr>
      <w:r>
        <w:rPr>
          <w:rFonts w:ascii="IRNazanin" w:hAnsi="IRNazanin" w:eastAsia="IRNazanin" w:cs="IRNazanin"/>
          <w:lang w:bidi="fa-IR"/>
          <w:color w:val="111111"/>
          <w:sz w:val="28"/>
          <w:szCs w:val="28"/>
          <w:rtl/>
        </w:rPr>
        <w:t xml:space="preserve">قد لعنتم علی لسان ابن داو</w:t>
      </w:r>
    </w:p>
    <w:p>
      <w:pPr>
        <w:pStyle w:val="BookText"/>
      </w:pPr>
      <w:r>
        <w:rPr>
          <w:rFonts w:ascii="IRNazanin" w:hAnsi="IRNazanin" w:eastAsia="IRNazanin" w:cs="IRNazanin"/>
          <w:lang w:bidi="fa-IR"/>
          <w:color w:val="111111"/>
          <w:sz w:val="28"/>
          <w:szCs w:val="28"/>
          <w:rtl/>
        </w:rPr>
        <w:t xml:space="preserve">د وموسی وحامل الإنجیل(</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Heading3"/>
      </w:pPr>
      <w:bookmarkStart w:id="529" w:name="_Toc306"/>
      <w:r>
        <w:t>نوح الجن</w:t>
      </w:r>
      <w:bookmarkEnd w:id="529"/>
    </w:p>
    <w:p>
      <w:pPr>
        <w:pStyle w:val="BookText"/>
      </w:pPr>
      <w:r>
        <w:rPr>
          <w:rFonts w:ascii="IRNazanin" w:hAnsi="IRNazanin" w:eastAsia="IRNazanin" w:cs="IRNazanin"/>
          <w:lang w:bidi="fa-IR"/>
          <w:color w:val="111111"/>
          <w:sz w:val="28"/>
          <w:szCs w:val="28"/>
          <w:rtl/>
        </w:rPr>
        <w:t xml:space="preserve">قال الجصاصون: کنا نخرج إلی الجبانة فی اللیل عند مقتل الحسین(علیه السلام) فنسمع الجنّ ینوحون علیه فیقولون:</w:t>
      </w:r>
    </w:p>
    <w:p>
      <w:pPr>
        <w:pStyle w:val="BookText"/>
      </w:pPr>
      <w:r>
        <w:rPr>
          <w:rFonts w:ascii="IRNazanin" w:hAnsi="IRNazanin" w:eastAsia="IRNazanin" w:cs="IRNazanin"/>
          <w:lang w:bidi="fa-IR"/>
          <w:color w:val="111111"/>
          <w:sz w:val="28"/>
          <w:szCs w:val="28"/>
          <w:rtl/>
        </w:rPr>
        <w:t xml:space="preserve">مسح الرسول جبینه</w:t>
      </w:r>
    </w:p>
    <w:p>
      <w:pPr>
        <w:pStyle w:val="BookText"/>
      </w:pPr>
      <w:r>
        <w:rPr>
          <w:rFonts w:ascii="IRNazanin" w:hAnsi="IRNazanin" w:eastAsia="IRNazanin" w:cs="IRNazanin"/>
          <w:lang w:bidi="fa-IR"/>
          <w:color w:val="111111"/>
          <w:sz w:val="28"/>
          <w:szCs w:val="28"/>
          <w:rtl/>
        </w:rPr>
        <w:t xml:space="preserve">فله بریق فی الخدود</w:t>
      </w:r>
    </w:p>
    <w:p>
      <w:pPr>
        <w:pStyle w:val="BookText"/>
      </w:pPr>
      <w:r>
        <w:rPr>
          <w:rFonts w:ascii="IRNazanin" w:hAnsi="IRNazanin" w:eastAsia="IRNazanin" w:cs="IRNazanin"/>
          <w:lang w:bidi="fa-IR"/>
          <w:color w:val="111111"/>
          <w:sz w:val="28"/>
          <w:szCs w:val="28"/>
          <w:rtl/>
        </w:rPr>
        <w:t xml:space="preserve">أبواه من أعلی قریش</w:t>
      </w:r>
    </w:p>
    <w:p>
      <w:pPr>
        <w:pStyle w:val="BookText"/>
      </w:pPr>
      <w:r>
        <w:rPr>
          <w:rFonts w:ascii="IRNazanin" w:hAnsi="IRNazanin" w:eastAsia="IRNazanin" w:cs="IRNazanin"/>
          <w:lang w:bidi="fa-IR"/>
          <w:color w:val="111111"/>
          <w:sz w:val="28"/>
          <w:szCs w:val="28"/>
          <w:rtl/>
        </w:rPr>
        <w:t xml:space="preserve">وجده خیر الجدود(</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جماعة کانوا خرجوا فی صحبة من حمل الرؤوس والأساری إلی الشام: أنهم کانوا یسمعون باللیالی نوح الجن علی الحسین(علیه السلام) إلی الصباح(</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مثیر الأحزان(</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ناحت علیه الجن، وکان نفر من أصحاب النبی(صلی الله علیه و آله) منهم المسور بن مخرمة ورجال یستمعون النوح ویبکون، وعن عکرمة أنه سمع لیلة قتله(علیه السلام) بالمدینة مناد یسمعونه ولا یرون شخصه:</w:t>
      </w:r>
    </w:p>
    <w:p>
      <w:pPr>
        <w:pStyle w:val="BookText"/>
      </w:pPr>
      <w:r>
        <w:rPr>
          <w:rFonts w:ascii="IRNazanin" w:hAnsi="IRNazanin" w:eastAsia="IRNazanin" w:cs="IRNazanin"/>
          <w:lang w:bidi="fa-IR"/>
          <w:color w:val="111111"/>
          <w:sz w:val="28"/>
          <w:szCs w:val="28"/>
          <w:rtl/>
        </w:rPr>
        <w:t xml:space="preserve">أیها القاتلون جهلاً حسیناً</w:t>
      </w:r>
    </w:p>
    <w:p>
      <w:pPr>
        <w:pStyle w:val="BookText"/>
      </w:pPr>
      <w:r>
        <w:rPr>
          <w:rFonts w:ascii="IRNazanin" w:hAnsi="IRNazanin" w:eastAsia="IRNazanin" w:cs="IRNazanin"/>
          <w:lang w:bidi="fa-IR"/>
          <w:color w:val="111111"/>
          <w:sz w:val="28"/>
          <w:szCs w:val="28"/>
          <w:rtl/>
        </w:rPr>
        <w:t xml:space="preserve">أبشروا بالعذاب والتنکیل</w:t>
      </w:r>
    </w:p>
    <w:p>
      <w:pPr>
        <w:pStyle w:val="BookText"/>
      </w:pPr>
      <w:r>
        <w:rPr>
          <w:rFonts w:ascii="IRNazanin" w:hAnsi="IRNazanin" w:eastAsia="IRNazanin" w:cs="IRNazanin"/>
          <w:lang w:bidi="fa-IR"/>
          <w:color w:val="111111"/>
          <w:sz w:val="28"/>
          <w:szCs w:val="28"/>
          <w:rtl/>
        </w:rPr>
        <w:t xml:space="preserve">ص: 302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91" w:name="pg6066_37623"/>
    <w:bookmarkEnd w:id="191"/>
    <w:p>
      <w:pPr>
        <w:pStyle w:val="BookText"/>
      </w:pPr>
      <w:r>
        <w:rPr>
          <w:rFonts w:ascii="IRNazanin" w:hAnsi="IRNazanin" w:eastAsia="IRNazanin" w:cs="IRNazanin"/>
          <w:lang w:bidi="fa-IR"/>
          <w:color w:val="111111"/>
          <w:sz w:val="28"/>
          <w:szCs w:val="28"/>
          <w:rtl/>
        </w:rPr>
        <w:t xml:space="preserve">الأبیات.</w:t>
      </w:r>
    </w:p>
    <w:p>
      <w:pPr>
        <w:pStyle w:val="BookText"/>
      </w:pPr>
      <w:r>
        <w:rPr>
          <w:rFonts w:ascii="IRNazanin" w:hAnsi="IRNazanin" w:eastAsia="IRNazanin" w:cs="IRNazanin"/>
          <w:lang w:bidi="fa-IR"/>
          <w:color w:val="111111"/>
          <w:sz w:val="28"/>
          <w:szCs w:val="28"/>
          <w:rtl/>
        </w:rPr>
        <w:t xml:space="preserve">وروی أن هاتفاً سُمع بالبصرة ینشد لیلاً:</w:t>
      </w:r>
    </w:p>
    <w:p>
      <w:pPr>
        <w:pStyle w:val="BookText"/>
      </w:pPr>
      <w:r>
        <w:rPr>
          <w:rFonts w:ascii="IRNazanin" w:hAnsi="IRNazanin" w:eastAsia="IRNazanin" w:cs="IRNazanin"/>
          <w:lang w:bidi="fa-IR"/>
          <w:color w:val="111111"/>
          <w:sz w:val="28"/>
          <w:szCs w:val="28"/>
          <w:rtl/>
        </w:rPr>
        <w:t xml:space="preserve">إن الرماح الواردات صدورها</w:t>
      </w:r>
    </w:p>
    <w:p>
      <w:pPr>
        <w:pStyle w:val="BookText"/>
      </w:pPr>
      <w:r>
        <w:rPr>
          <w:rFonts w:ascii="IRNazanin" w:hAnsi="IRNazanin" w:eastAsia="IRNazanin" w:cs="IRNazanin"/>
          <w:lang w:bidi="fa-IR"/>
          <w:color w:val="111111"/>
          <w:sz w:val="28"/>
          <w:szCs w:val="28"/>
          <w:rtl/>
        </w:rPr>
        <w:t xml:space="preserve">نحو الحسین تقاتل التنزیلا</w:t>
      </w:r>
    </w:p>
    <w:p>
      <w:pPr>
        <w:pStyle w:val="BookText"/>
      </w:pPr>
      <w:r>
        <w:rPr>
          <w:rFonts w:ascii="IRNazanin" w:hAnsi="IRNazanin" w:eastAsia="IRNazanin" w:cs="IRNazanin"/>
          <w:lang w:bidi="fa-IR"/>
          <w:color w:val="111111"/>
          <w:sz w:val="28"/>
          <w:szCs w:val="28"/>
          <w:rtl/>
        </w:rPr>
        <w:t xml:space="preserve">ویهللون بأن قُتلت وإنما</w:t>
      </w:r>
    </w:p>
    <w:p>
      <w:pPr>
        <w:pStyle w:val="BookText"/>
      </w:pPr>
      <w:r>
        <w:rPr>
          <w:rFonts w:ascii="IRNazanin" w:hAnsi="IRNazanin" w:eastAsia="IRNazanin" w:cs="IRNazanin"/>
          <w:lang w:bidi="fa-IR"/>
          <w:color w:val="111111"/>
          <w:sz w:val="28"/>
          <w:szCs w:val="28"/>
          <w:rtl/>
        </w:rPr>
        <w:t xml:space="preserve">قتلوا بک التکبیر والتهلیلا</w:t>
      </w:r>
    </w:p>
    <w:p>
      <w:pPr>
        <w:pStyle w:val="BookText"/>
      </w:pPr>
      <w:r>
        <w:rPr>
          <w:rFonts w:ascii="IRNazanin" w:hAnsi="IRNazanin" w:eastAsia="IRNazanin" w:cs="IRNazanin"/>
          <w:lang w:bidi="fa-IR"/>
          <w:color w:val="111111"/>
          <w:sz w:val="28"/>
          <w:szCs w:val="28"/>
          <w:rtl/>
        </w:rPr>
        <w:t xml:space="preserve">فکأنما قتلوا أباک محمدا</w:t>
      </w:r>
    </w:p>
    <w:p>
      <w:pPr>
        <w:pStyle w:val="BookText"/>
      </w:pPr>
      <w:r>
        <w:rPr>
          <w:rFonts w:ascii="IRNazanin" w:hAnsi="IRNazanin" w:eastAsia="IRNazanin" w:cs="IRNazanin"/>
          <w:lang w:bidi="fa-IR"/>
          <w:color w:val="111111"/>
          <w:sz w:val="28"/>
          <w:szCs w:val="28"/>
          <w:rtl/>
        </w:rPr>
        <w:t xml:space="preserve">صلی علیه الله أو جبریلا(</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وسمعوا من نوح الجن أیضاً:</w:t>
      </w:r>
    </w:p>
    <w:p>
      <w:pPr>
        <w:pStyle w:val="BookText"/>
      </w:pPr>
      <w:r>
        <w:rPr>
          <w:rFonts w:ascii="IRNazanin" w:hAnsi="IRNazanin" w:eastAsia="IRNazanin" w:cs="IRNazanin"/>
          <w:lang w:bidi="fa-IR"/>
          <w:color w:val="111111"/>
          <w:sz w:val="28"/>
          <w:szCs w:val="28"/>
          <w:rtl/>
        </w:rPr>
        <w:t xml:space="preserve">أیا عین جودی ولا تجمدی</w:t>
      </w:r>
    </w:p>
    <w:p>
      <w:pPr>
        <w:pStyle w:val="BookText"/>
      </w:pPr>
      <w:r>
        <w:rPr>
          <w:rFonts w:ascii="IRNazanin" w:hAnsi="IRNazanin" w:eastAsia="IRNazanin" w:cs="IRNazanin"/>
          <w:lang w:bidi="fa-IR"/>
          <w:color w:val="111111"/>
          <w:sz w:val="28"/>
          <w:szCs w:val="28"/>
          <w:rtl/>
        </w:rPr>
        <w:t xml:space="preserve">وجودی علی الهالک السیدِ</w:t>
      </w:r>
    </w:p>
    <w:p>
      <w:pPr>
        <w:pStyle w:val="BookText"/>
      </w:pPr>
      <w:r>
        <w:rPr>
          <w:rFonts w:ascii="IRNazanin" w:hAnsi="IRNazanin" w:eastAsia="IRNazanin" w:cs="IRNazanin"/>
          <w:lang w:bidi="fa-IR"/>
          <w:color w:val="111111"/>
          <w:sz w:val="28"/>
          <w:szCs w:val="28"/>
          <w:rtl/>
        </w:rPr>
        <w:t xml:space="preserve">فبالطف أمسی صریعاً فقد</w:t>
      </w:r>
    </w:p>
    <w:p>
      <w:pPr>
        <w:pStyle w:val="BookText"/>
      </w:pPr>
      <w:r>
        <w:rPr>
          <w:rFonts w:ascii="IRNazanin" w:hAnsi="IRNazanin" w:eastAsia="IRNazanin" w:cs="IRNazanin"/>
          <w:lang w:bidi="fa-IR"/>
          <w:color w:val="111111"/>
          <w:sz w:val="28"/>
          <w:szCs w:val="28"/>
          <w:rtl/>
        </w:rPr>
        <w:t xml:space="preserve">رُزئنا الغداة بأمر بدی</w:t>
      </w:r>
    </w:p>
    <w:p>
      <w:pPr>
        <w:pStyle w:val="BookText"/>
      </w:pPr>
      <w:r>
        <w:rPr>
          <w:rFonts w:ascii="IRNazanin" w:hAnsi="IRNazanin" w:eastAsia="IRNazanin" w:cs="IRNazanin"/>
          <w:lang w:bidi="fa-IR"/>
          <w:color w:val="111111"/>
          <w:sz w:val="28"/>
          <w:szCs w:val="28"/>
          <w:rtl/>
        </w:rPr>
        <w:t xml:space="preserve">ومن نوح الجن أیضاً:</w:t>
      </w:r>
    </w:p>
    <w:p>
      <w:pPr>
        <w:pStyle w:val="BookText"/>
      </w:pPr>
      <w:r>
        <w:rPr>
          <w:rFonts w:ascii="IRNazanin" w:hAnsi="IRNazanin" w:eastAsia="IRNazanin" w:cs="IRNazanin"/>
          <w:lang w:bidi="fa-IR"/>
          <w:color w:val="111111"/>
          <w:sz w:val="28"/>
          <w:szCs w:val="28"/>
          <w:rtl/>
        </w:rPr>
        <w:t xml:space="preserve">نساء الجن یبکین من الحزن شجیات</w:t>
      </w:r>
    </w:p>
    <w:p>
      <w:pPr>
        <w:pStyle w:val="BookText"/>
      </w:pPr>
      <w:r>
        <w:rPr>
          <w:rFonts w:ascii="IRNazanin" w:hAnsi="IRNazanin" w:eastAsia="IRNazanin" w:cs="IRNazanin"/>
          <w:lang w:bidi="fa-IR"/>
          <w:color w:val="111111"/>
          <w:sz w:val="28"/>
          <w:szCs w:val="28"/>
          <w:rtl/>
        </w:rPr>
        <w:t xml:space="preserve">ویسعدن بنوح للنساء الهاشمیات</w:t>
      </w:r>
    </w:p>
    <w:p>
      <w:pPr>
        <w:pStyle w:val="BookText"/>
      </w:pPr>
      <w:r>
        <w:rPr>
          <w:rFonts w:ascii="IRNazanin" w:hAnsi="IRNazanin" w:eastAsia="IRNazanin" w:cs="IRNazanin"/>
          <w:lang w:bidi="fa-IR"/>
          <w:color w:val="111111"/>
          <w:sz w:val="28"/>
          <w:szCs w:val="28"/>
          <w:rtl/>
        </w:rPr>
        <w:t xml:space="preserve">ویندبن حسینا عظمت تلک الرزیات</w:t>
      </w:r>
    </w:p>
    <w:p>
      <w:pPr>
        <w:pStyle w:val="BookText"/>
      </w:pPr>
      <w:r>
        <w:rPr>
          <w:rFonts w:ascii="IRNazanin" w:hAnsi="IRNazanin" w:eastAsia="IRNazanin" w:cs="IRNazanin"/>
          <w:lang w:bidi="fa-IR"/>
          <w:color w:val="111111"/>
          <w:sz w:val="28"/>
          <w:szCs w:val="28"/>
          <w:rtl/>
        </w:rPr>
        <w:t xml:space="preserve">ویلطمن خدودا کالدنانیر نقیات</w:t>
      </w:r>
    </w:p>
    <w:p>
      <w:pPr>
        <w:pStyle w:val="BookText"/>
      </w:pPr>
      <w:r>
        <w:rPr>
          <w:rFonts w:ascii="IRNazanin" w:hAnsi="IRNazanin" w:eastAsia="IRNazanin" w:cs="IRNazanin"/>
          <w:lang w:bidi="fa-IR"/>
          <w:color w:val="111111"/>
          <w:sz w:val="28"/>
          <w:szCs w:val="28"/>
          <w:rtl/>
        </w:rPr>
        <w:t xml:space="preserve">ویلبسن ثیاب السود بعد القصبیات</w:t>
      </w:r>
    </w:p>
    <w:p>
      <w:pPr>
        <w:pStyle w:val="BookText"/>
      </w:pPr>
      <w:r>
        <w:rPr>
          <w:rFonts w:ascii="IRNazanin" w:hAnsi="IRNazanin" w:eastAsia="IRNazanin" w:cs="IRNazanin"/>
          <w:lang w:bidi="fa-IR"/>
          <w:color w:val="111111"/>
          <w:sz w:val="28"/>
          <w:szCs w:val="28"/>
          <w:rtl/>
        </w:rPr>
        <w:t xml:space="preserve">ومن نوح الجن أیضاً:</w:t>
      </w:r>
    </w:p>
    <w:p>
      <w:pPr>
        <w:pStyle w:val="BookText"/>
      </w:pPr>
      <w:r>
        <w:rPr>
          <w:rFonts w:ascii="IRNazanin" w:hAnsi="IRNazanin" w:eastAsia="IRNazanin" w:cs="IRNazanin"/>
          <w:lang w:bidi="fa-IR"/>
          <w:color w:val="111111"/>
          <w:sz w:val="28"/>
          <w:szCs w:val="28"/>
          <w:rtl/>
        </w:rPr>
        <w:t xml:space="preserve">احمرت الأرض من قتل الحسین کما</w:t>
      </w:r>
    </w:p>
    <w:p>
      <w:pPr>
        <w:pStyle w:val="BookText"/>
      </w:pPr>
      <w:r>
        <w:rPr>
          <w:rFonts w:ascii="Amiri" w:hAnsi="Amiri" w:eastAsia="Amiri" w:cs="Amiri"/>
          <w:lang w:bidi="ar-SA"/>
          <w:color w:val="111111"/>
          <w:sz w:val="28"/>
          <w:szCs w:val="28"/>
          <w:rtl/>
        </w:rPr>
        <w:t xml:space="preserve">اخضر عند سقوط الجونة العلق</w:t>
      </w:r>
    </w:p>
    <w:p>
      <w:pPr>
        <w:pStyle w:val="BookText"/>
      </w:pPr>
      <w:r>
        <w:rPr>
          <w:rFonts w:ascii="IRNazanin" w:hAnsi="IRNazanin" w:eastAsia="IRNazanin" w:cs="IRNazanin"/>
          <w:lang w:bidi="fa-IR"/>
          <w:color w:val="111111"/>
          <w:sz w:val="28"/>
          <w:szCs w:val="28"/>
          <w:rtl/>
        </w:rPr>
        <w:t xml:space="preserve">یا ویل قاتله یا ویل قاتله</w:t>
      </w:r>
    </w:p>
    <w:p>
      <w:pPr>
        <w:pStyle w:val="BookText"/>
      </w:pPr>
      <w:r>
        <w:rPr>
          <w:rFonts w:ascii="IRNazanin" w:hAnsi="IRNazanin" w:eastAsia="IRNazanin" w:cs="IRNazanin"/>
          <w:lang w:bidi="fa-IR"/>
          <w:color w:val="111111"/>
          <w:sz w:val="28"/>
          <w:szCs w:val="28"/>
          <w:rtl/>
        </w:rPr>
        <w:t xml:space="preserve">فإنه فی سعیر النار یحترق(</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وقالوا: بکت الجن علی الحسین بن علی(علیه السلام) فقالت:</w:t>
      </w:r>
    </w:p>
    <w:p>
      <w:pPr>
        <w:pStyle w:val="BookText"/>
      </w:pPr>
      <w:r>
        <w:rPr>
          <w:rFonts w:ascii="IRNazanin" w:hAnsi="IRNazanin" w:eastAsia="IRNazanin" w:cs="IRNazanin"/>
          <w:lang w:bidi="fa-IR"/>
          <w:color w:val="111111"/>
          <w:sz w:val="28"/>
          <w:szCs w:val="28"/>
          <w:rtl/>
        </w:rPr>
        <w:t xml:space="preserve">ما ذا تقولون إذ قال النبی لکم</w:t>
      </w:r>
    </w:p>
    <w:p>
      <w:pPr>
        <w:pStyle w:val="BookText"/>
      </w:pPr>
      <w:r>
        <w:rPr>
          <w:rFonts w:ascii="IRNazanin" w:hAnsi="IRNazanin" w:eastAsia="IRNazanin" w:cs="IRNazanin"/>
          <w:lang w:bidi="fa-IR"/>
          <w:color w:val="111111"/>
          <w:sz w:val="28"/>
          <w:szCs w:val="28"/>
          <w:rtl/>
        </w:rPr>
        <w:t xml:space="preserve">ما ذا فعلتم وأنتم آخر الأمم</w:t>
      </w:r>
    </w:p>
    <w:p>
      <w:pPr>
        <w:pStyle w:val="BookText"/>
      </w:pPr>
      <w:r>
        <w:rPr>
          <w:rFonts w:ascii="IRNazanin" w:hAnsi="IRNazanin" w:eastAsia="IRNazanin" w:cs="IRNazanin"/>
          <w:lang w:bidi="fa-IR"/>
          <w:color w:val="111111"/>
          <w:sz w:val="28"/>
          <w:szCs w:val="28"/>
          <w:rtl/>
        </w:rPr>
        <w:t xml:space="preserve">بأهل بیتی وإخوانی ومکرمتی</w:t>
      </w:r>
    </w:p>
    <w:p>
      <w:pPr>
        <w:pStyle w:val="BookText"/>
      </w:pPr>
      <w:r>
        <w:rPr>
          <w:rFonts w:ascii="IRNazanin" w:hAnsi="IRNazanin" w:eastAsia="IRNazanin" w:cs="IRNazanin"/>
          <w:lang w:bidi="fa-IR"/>
          <w:color w:val="111111"/>
          <w:sz w:val="28"/>
          <w:szCs w:val="28"/>
          <w:rtl/>
        </w:rPr>
        <w:t xml:space="preserve">من بین أسری وقتلی ضرجوا بدم(</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مما هو کثیر.</w:t>
      </w:r>
    </w:p>
    <w:p>
      <w:pPr>
        <w:pStyle w:val="Heading3"/>
      </w:pPr>
      <w:bookmarkStart w:id="530" w:name="_Toc307"/>
      <w:r>
        <w:t>عزاء الطیر والوحش</w:t>
      </w:r>
      <w:bookmarkEnd w:id="530"/>
    </w:p>
    <w:p>
      <w:pPr>
        <w:pStyle w:val="BookText"/>
      </w:pPr>
      <w:r>
        <w:rPr>
          <w:rFonts w:ascii="IRNazanin" w:hAnsi="IRNazanin" w:eastAsia="IRNazanin" w:cs="IRNazanin"/>
          <w:lang w:bidi="fa-IR"/>
          <w:color w:val="111111"/>
          <w:sz w:val="28"/>
          <w:szCs w:val="28"/>
          <w:rtl/>
        </w:rPr>
        <w:t xml:space="preserve">عن أبی جعفر(علیه السلام) قال: «بکت الإنس والجن والطیر والوحش علی الحسین بن</w:t>
      </w:r>
    </w:p>
    <w:p>
      <w:pPr>
        <w:pStyle w:val="BookText"/>
      </w:pPr>
      <w:r>
        <w:rPr>
          <w:rFonts w:ascii="IRNazanin" w:hAnsi="IRNazanin" w:eastAsia="IRNazanin" w:cs="IRNazanin"/>
          <w:lang w:bidi="fa-IR"/>
          <w:color w:val="111111"/>
          <w:sz w:val="28"/>
          <w:szCs w:val="28"/>
          <w:rtl/>
        </w:rPr>
        <w:t xml:space="preserve">ص: 303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علی(علیه السلام) حتی ذرفت دموعها»(</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الحسن المجتبی(علیه السلام) لأخیه الإمام الحسین(علیه السلام) فی حدیث:</w:t>
      </w:r>
    </w:p>
    <w:p>
      <w:pPr>
        <w:pStyle w:val="BookText"/>
      </w:pPr>
      <w:r>
        <w:rPr>
          <w:rFonts w:ascii="IRNazanin" w:hAnsi="IRNazanin" w:eastAsia="IRNazanin" w:cs="IRNazanin"/>
          <w:lang w:bidi="fa-IR"/>
          <w:color w:val="111111"/>
          <w:sz w:val="28"/>
          <w:szCs w:val="28"/>
          <w:rtl/>
        </w:rPr>
        <w:t xml:space="preserve">«فیجتمعون علی قتلک وسفک دمک وانتهاک حرمتک وسبی ذراریک ونسائک وانتهاب ثقلک، فعندها تحل ببنی أمیة اللعنة وتمطر السماء دماً ورماداً، ویبکی علیک کل شی‌ء حتی الوحوش فی الفلوات والحیتان فی البحار»(</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عبد الله(علیه السلام) قال فی البومة: هل أحد منکم رآها بالنهار؟</w:t>
      </w:r>
    </w:p>
    <w:p>
      <w:pPr>
        <w:pStyle w:val="BookText"/>
      </w:pPr>
      <w:r>
        <w:rPr>
          <w:rFonts w:ascii="IRNazanin" w:hAnsi="IRNazanin" w:eastAsia="IRNazanin" w:cs="IRNazanin"/>
          <w:lang w:bidi="fa-IR"/>
          <w:color w:val="111111"/>
          <w:sz w:val="28"/>
          <w:szCs w:val="28"/>
          <w:rtl/>
        </w:rPr>
        <w:t xml:space="preserve">قیل له: لاتکاد تظهر بالنهار ولا تظهر إلاّ لیلاً.</w:t>
      </w:r>
    </w:p>
    <w:p>
      <w:pPr>
        <w:pStyle w:val="BookText"/>
      </w:pPr>
      <w:r>
        <w:rPr>
          <w:rFonts w:ascii="IRNazanin" w:hAnsi="IRNazanin" w:eastAsia="IRNazanin" w:cs="IRNazanin"/>
          <w:lang w:bidi="fa-IR"/>
          <w:color w:val="111111"/>
          <w:sz w:val="28"/>
          <w:szCs w:val="28"/>
          <w:rtl/>
        </w:rPr>
        <w:t xml:space="preserve">قال(علیه السلام): «أما إنها لم تزل تأوی العمران أبداً فلما أن قُتل الحسین(علیه السلام) آلت علی نفسها أن لا تأوی العمران أبداً ولا تأوی إلاّ الخراب، فلا تزال نهارها صائمة حزینة حتی یجنّها اللیل، فإذا جنّها اللیل فلا تزال ترن علی الحسین صلوات الله علیه حتی تصبح»(</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ذکر العلامة المجلسی6 فی البحار(</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قصة الطیر الذی لطخ نفسه بدم الإمام الحسین(علیه السلام) وجاء إلی المدینة وهو یبکی علی الإمام(علیه السلام) فوقع من دم الحسین(علیه السلام) علی ابنة یهودی مشلولة عمیاء، فعوفیت، وکان ذلک سبب إسلامها وإسلام أبیها وخمسمائة من قومها(</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الطیر یقول: أیها الطیور تأکلون وتتنعمون والحسین(علیه السلام) فی أرض کربلاء فی هذا الحر علی الرمضاء طریحاً ظامئاً والنحر دامٍ، ورأسه مقطوع، وعلی الرمح</w:t>
      </w:r>
    </w:p>
    <w:p>
      <w:pPr>
        <w:pStyle w:val="BookText"/>
      </w:pPr>
      <w:r>
        <w:rPr>
          <w:rFonts w:ascii="IRNazanin" w:hAnsi="IRNazanin" w:eastAsia="IRNazanin" w:cs="IRNazanin"/>
          <w:lang w:bidi="fa-IR"/>
          <w:color w:val="111111"/>
          <w:sz w:val="28"/>
          <w:szCs w:val="28"/>
          <w:rtl/>
        </w:rPr>
        <w:t xml:space="preserve">ص: 304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مرفوع، ونساؤه سبایا حفاة عرایا(</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وحکی عن رجل أسدی قال:</w:t>
      </w:r>
    </w:p>
    <w:p>
      <w:pPr>
        <w:pStyle w:val="BookText"/>
      </w:pPr>
      <w:r>
        <w:rPr>
          <w:rFonts w:ascii="IRNazanin" w:hAnsi="IRNazanin" w:eastAsia="IRNazanin" w:cs="IRNazanin"/>
          <w:lang w:bidi="fa-IR"/>
          <w:color w:val="111111"/>
          <w:sz w:val="28"/>
          <w:szCs w:val="28"/>
          <w:rtl/>
        </w:rPr>
        <w:t xml:space="preserve">کنت زارعاً علی نهر العلقمی بعد ارتحال عسکر بنی أمیة، فرأیت عجائب لا أقدر أن أحکی إلاّ بعضها، منها: أنه إذا هبت الریاح، تمر علیّ نفحات کنفحات المسک والعنبر، وإذا سکنت أری نجوماً تنزل من السماء إلی الأرض وترقی من الأرض إلی السماء مثلها، وأنا منفرد مع عیالی ولا أری أحداً أسأله عن ذلک، وعند غروب الشمس یقدم أسد من القبلة فأولی عنه إلی منزلی، فإذا أصبح الصباح وطلعت الشمس وذهبت من منزلی، أراه مستقبل القبلة ذاهباً، فقلت فی نفسی: إن هؤلاء خوارج، قد خرجوا علی عبید الله بن زیاد فأمر بقتلهم وأری منهم ما لم أره من سائر القتلی، فو الله هذه اللیلة لابد من المساهرة لأنظر هذا الأسد أیأکل من هذه الجثث أم لا؟ فلما صار عند غروب الشمس وإذا به قد أقبل فحققته، فاذا هو هائل المنظر فارتعدت منه وخطر ببالی إن کان مراده لحوم بنی آدم فهو یقصدنی وأنا أحاکی نفسی بهذا فمثلته وهو یتخطی القتلی، حتی وقف علی جسد کأنه الشمس إذا طلعت، فبرک علیه. فقلت: یأکل منه فاذا به یمرغ وجهه علیه، وهو یهمهم ویدمدم، فقلت: الله أکبر، ما هذه إلاّ أعجوبة، فجعلت أحرسه حتی اعتکر الظلام وإذا بشموع معلقة ملأت الأرض، وإذا ببکاء ونحیب ولطم مفجع، فقصدت تلک الأصوات فإذا هی تحت الأرض ففهمت من ناع منهم یقول: وا حسیناه، واإماماه، فاقشعر جلدی فقربت من الباکی وأقسمت علیه بالله وبرسوله من تکون؟</w:t>
      </w:r>
    </w:p>
    <w:p>
      <w:pPr>
        <w:pStyle w:val="BookText"/>
      </w:pPr>
      <w:r>
        <w:rPr>
          <w:rFonts w:ascii="IRNazanin" w:hAnsi="IRNazanin" w:eastAsia="IRNazanin" w:cs="IRNazanin"/>
          <w:lang w:bidi="fa-IR"/>
          <w:color w:val="111111"/>
          <w:sz w:val="28"/>
          <w:szCs w:val="28"/>
          <w:rtl/>
        </w:rPr>
        <w:t xml:space="preserve">فقال: إنا نساء من الجن.</w:t>
      </w:r>
    </w:p>
    <w:p>
      <w:pPr>
        <w:pStyle w:val="BookText"/>
      </w:pPr>
      <w:r>
        <w:rPr>
          <w:rFonts w:ascii="IRNazanin" w:hAnsi="IRNazanin" w:eastAsia="IRNazanin" w:cs="IRNazanin"/>
          <w:lang w:bidi="fa-IR"/>
          <w:color w:val="111111"/>
          <w:sz w:val="28"/>
          <w:szCs w:val="28"/>
          <w:rtl/>
        </w:rPr>
        <w:t xml:space="preserve">فقلت: وما شأنکن؟</w:t>
      </w:r>
    </w:p>
    <w:p>
      <w:pPr>
        <w:pStyle w:val="BookText"/>
      </w:pPr>
      <w:r>
        <w:rPr>
          <w:rFonts w:ascii="IRNazanin" w:hAnsi="IRNazanin" w:eastAsia="IRNazanin" w:cs="IRNazanin"/>
          <w:lang w:bidi="fa-IR"/>
          <w:color w:val="111111"/>
          <w:sz w:val="28"/>
          <w:szCs w:val="28"/>
          <w:rtl/>
        </w:rPr>
        <w:t xml:space="preserve">فقلن: فی کل یوم ولیلة، هذا عزاؤنا علی الحسین(علیه السلام) الذبیح العطشان.</w:t>
      </w:r>
    </w:p>
    <w:p>
      <w:pPr>
        <w:pStyle w:val="BookText"/>
      </w:pPr>
      <w:r>
        <w:rPr>
          <w:rFonts w:ascii="IRNazanin" w:hAnsi="IRNazanin" w:eastAsia="IRNazanin" w:cs="IRNazanin"/>
          <w:lang w:bidi="fa-IR"/>
          <w:color w:val="111111"/>
          <w:sz w:val="28"/>
          <w:szCs w:val="28"/>
          <w:rtl/>
        </w:rPr>
        <w:t xml:space="preserve">فقلت: هذا الحسین الذی یجلس عنده الأسد؟</w:t>
      </w:r>
    </w:p>
    <w:p>
      <w:pPr>
        <w:pStyle w:val="BookText"/>
      </w:pPr>
      <w:r>
        <w:rPr>
          <w:rFonts w:ascii="IRNazanin" w:hAnsi="IRNazanin" w:eastAsia="IRNazanin" w:cs="IRNazanin"/>
          <w:lang w:bidi="fa-IR"/>
          <w:color w:val="111111"/>
          <w:sz w:val="28"/>
          <w:szCs w:val="28"/>
          <w:rtl/>
        </w:rPr>
        <w:t xml:space="preserve">ص: 305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 نعم(</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جعل الله الکون بأجمعه من سماء وأرض وطیر ووحش وجن وملک فی عزاء یوم عاشوراء علی سبط رسول الله(صلی الله علیه و آله) وریحانته، أما جعل عاشوراء عیداً فهو من أشد المحرمات وهی بدعة النواصب وأعداء الله ورسوله(صلی الله علیه و آله) وأعداء العترة الطاهرة(علیهم السلام)(</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وأول من أراد أن یجعل یوم عاشوراء عیداً فی الدیار المصریة، صلاح الدین الأیوبی الناصبی، کما حکاه المقریزی فی خططه(</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306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92" w:name="pg6066_37632"/>
    <w:bookmarkEnd w:id="192"/>
    <w:p>
      <w:pPr>
        <w:pStyle w:val="Heading2"/>
      </w:pPr>
      <w:bookmarkStart w:id="531" w:name="_Toc308"/>
      <w:r>
        <w:t>(41) المشهد الشریف</w:t>
      </w:r>
      <w:bookmarkEnd w:id="531"/>
    </w:p>
    <w:p>
      <w:pPr>
        <w:pStyle w:val="Heading3"/>
      </w:pPr>
      <w:bookmarkStart w:id="532" w:name="_Toc309"/>
      <w:r>
        <w:t>اشارة</w:t>
      </w:r>
      <w:bookmarkEnd w:id="532"/>
    </w:p>
    <w:p>
      <w:pPr>
        <w:pStyle w:val="BookText"/>
      </w:pPr>
      <w:r>
        <w:rPr>
          <w:rFonts w:ascii="IRNazanin" w:hAnsi="IRNazanin" w:eastAsia="IRNazanin" w:cs="IRNazanin"/>
          <w:lang w:bidi="fa-IR"/>
          <w:color w:val="111111"/>
          <w:sz w:val="28"/>
          <w:szCs w:val="28"/>
          <w:rtl/>
        </w:rPr>
        <w:t xml:space="preserve">بنو أسد(</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 أول من بنی القبر الحسینی الشریف، وذلک بعد دفن الإمام الحسین(علیه السلام) وأهل بیته وأصحابه الکرام(علیهم السلام).</w:t>
      </w:r>
    </w:p>
    <w:p>
      <w:pPr>
        <w:pStyle w:val="BookText"/>
      </w:pPr>
      <w:r>
        <w:rPr>
          <w:rFonts w:ascii="IRNazanin" w:hAnsi="IRNazanin" w:eastAsia="IRNazanin" w:cs="IRNazanin"/>
          <w:lang w:bidi="fa-IR"/>
          <w:color w:val="111111"/>
          <w:sz w:val="28"/>
          <w:szCs w:val="28"/>
          <w:rtl/>
        </w:rPr>
        <w:t xml:space="preserve">قالت عقیلة الطالبیین زینب الحوراء لإبن أخیها الإمام زین العابدین(علیه السلام):</w:t>
      </w:r>
    </w:p>
    <w:p>
      <w:pPr>
        <w:pStyle w:val="BookText"/>
      </w:pPr>
      <w:r>
        <w:rPr>
          <w:rFonts w:ascii="IRNazanin" w:hAnsi="IRNazanin" w:eastAsia="IRNazanin" w:cs="IRNazanin"/>
          <w:lang w:bidi="fa-IR"/>
          <w:color w:val="111111"/>
          <w:sz w:val="28"/>
          <w:szCs w:val="28"/>
          <w:rtl/>
        </w:rPr>
        <w:t xml:space="preserve">«ولقد أخذ الله میثاق أناس من هذه الأمة لا تعرفهم فراعنة هذه الأرض، وهم معروفون فی أهل السماوات، إنهم یجمعون هذه الأعضاء المتفرقة فیوارونها، وهذه الجسوم المضرجة، وینصبون لهذا الطف عَلَماً لقبر أبیک سید الشهداء(علیه السلام) لا یُدرس أثره، ولا یعفو رسمه، علی کرور اللیالی والأیام»(</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طاووس فی الإقبال: إن بنی أسد أقاموا رسماً لقبر سید الشهداء(علیه السلام) بتلک البطحاء یکون عَلَماً لأهل الحق.</w:t>
      </w:r>
    </w:p>
    <w:p>
      <w:pPr>
        <w:pStyle w:val="BookText"/>
      </w:pPr>
      <w:r>
        <w:rPr>
          <w:rFonts w:ascii="IRNazanin" w:hAnsi="IRNazanin" w:eastAsia="IRNazanin" w:cs="IRNazanin"/>
          <w:lang w:bidi="fa-IR"/>
          <w:color w:val="111111"/>
          <w:sz w:val="28"/>
          <w:szCs w:val="28"/>
          <w:rtl/>
        </w:rPr>
        <w:t xml:space="preserve">ویدل خبر مجی‌ء التوابین إلی القبر الشریف(</w:t>
      </w:r>
      <w:r>
        <w:rPr>
          <w:rStyle w:val="FootnoteReference"/>
        </w:rPr>
        <w:footnoteReference w:id="97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أنه فی ذلک الوقت وهو سنة هلاک یزید (سنة 65ه) کان ظاهراً معروفاً(</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307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بُنی علی القبر الشریف قبة، وتم تعمیرها وتجدیدها مراراً(</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308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93" w:name="pg6066_37636"/>
    <w:bookmarkEnd w:id="193"/>
    <w:p>
      <w:pPr>
        <w:pStyle w:val="Heading3"/>
      </w:pPr>
      <w:bookmarkStart w:id="533" w:name="_Toc310"/>
      <w:r>
        <w:t>حکام الجور والقبر الشریف</w:t>
      </w:r>
      <w:bookmarkEnd w:id="533"/>
    </w:p>
    <w:p>
      <w:pPr>
        <w:pStyle w:val="BookText"/>
      </w:pPr>
      <w:r>
        <w:rPr>
          <w:rFonts w:ascii="IRNazanin" w:hAnsi="IRNazanin" w:eastAsia="IRNazanin" w:cs="IRNazanin"/>
          <w:lang w:bidi="fa-IR"/>
          <w:color w:val="111111"/>
          <w:sz w:val="28"/>
          <w:szCs w:val="28"/>
          <w:rtl/>
        </w:rPr>
        <w:t xml:space="preserve">روی أن المتوکل العباسی(</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کثیر العداء.. شدید البغض لأهل بیت الرسول(صلی الله علیه و آله) وقد أمر الحارثین بحرث قبر الإمام الحسین(علیه السلام) وأن یخربوا بنیانه ویحفوا آثاره وأن یجروا علیه الماء من النهر بحیث لا یبقی له أثر، ولا أحد یقف له علی خبر..</w:t>
      </w:r>
    </w:p>
    <w:p>
      <w:pPr>
        <w:pStyle w:val="BookText"/>
      </w:pPr>
      <w:r>
        <w:rPr>
          <w:rFonts w:ascii="IRNazanin" w:hAnsi="IRNazanin" w:eastAsia="IRNazanin" w:cs="IRNazanin"/>
          <w:lang w:bidi="fa-IR"/>
          <w:color w:val="111111"/>
          <w:sz w:val="28"/>
          <w:szCs w:val="28"/>
          <w:rtl/>
        </w:rPr>
        <w:t xml:space="preserve">کما أمرهم بأن یخرجوا الجسد الطاهر ویحرقوه!!</w:t>
      </w:r>
    </w:p>
    <w:p>
      <w:pPr>
        <w:pStyle w:val="BookText"/>
      </w:pPr>
      <w:r>
        <w:rPr>
          <w:rFonts w:ascii="IRNazanin" w:hAnsi="IRNazanin" w:eastAsia="IRNazanin" w:cs="IRNazanin"/>
          <w:lang w:bidi="fa-IR"/>
          <w:color w:val="111111"/>
          <w:sz w:val="28"/>
          <w:szCs w:val="28"/>
          <w:rtl/>
        </w:rPr>
        <w:t xml:space="preserve">وتوعّّد الناس بالقتل لمن زار قبره، وجعل رصداً من أجناده وأوصاهم کل من وجدتموه یرید زیارة الحسین(علیه السلام) فاقتلوه، وکل من رأیتموه سکن بجوار الحسین(علیه السلام) فاقتلوه، وکذلک کل من تظنون به ذلک، بل کل من تشکون به.</w:t>
      </w:r>
    </w:p>
    <w:p>
      <w:pPr>
        <w:pStyle w:val="BookText"/>
      </w:pPr>
      <w:r>
        <w:rPr>
          <w:rFonts w:ascii="IRNazanin" w:hAnsi="IRNazanin" w:eastAsia="IRNazanin" w:cs="IRNazanin"/>
          <w:lang w:bidi="fa-IR"/>
          <w:color w:val="111111"/>
          <w:sz w:val="28"/>
          <w:szCs w:val="28"/>
          <w:rtl/>
        </w:rPr>
        <w:t xml:space="preserve">أراد المتوکل بذلک إطفاء نور الله تعالی وإخفاء آثار ذریة رسول الله(صلی الله علیه و آله) ولکن الله أبی إلاّ أن یتم نوره ولو کره الکافرون.</w:t>
      </w:r>
    </w:p>
    <w:p>
      <w:pPr>
        <w:pStyle w:val="BookText"/>
      </w:pPr>
      <w:r>
        <w:rPr>
          <w:rFonts w:ascii="IRNazanin" w:hAnsi="IRNazanin" w:eastAsia="IRNazanin" w:cs="IRNazanin"/>
          <w:lang w:bidi="fa-IR"/>
          <w:color w:val="111111"/>
          <w:sz w:val="28"/>
          <w:szCs w:val="28"/>
          <w:rtl/>
        </w:rPr>
        <w:t xml:space="preserve">عن إبراهیم الدیزج(</w:t>
      </w:r>
      <w:r>
        <w:rPr>
          <w:rStyle w:val="FootnoteReference"/>
        </w:rPr>
        <w:footnoteReference w:id="982"/>
      </w:r>
      <w:r>
        <w:rPr>
          <w:rFonts w:ascii="IRNazanin" w:hAnsi="IRNazanin" w:eastAsia="IRNazanin" w:cs="IRNazanin"/>
          <w:lang w:bidi="fa-IR"/>
          <w:color w:val="111111"/>
          <w:sz w:val="28"/>
          <w:szCs w:val="28"/>
          <w:rtl/>
        </w:rPr>
        <w:t xml:space="preserve">) قال: بعثنی المتوکل إلی کربلاء لتغییر قبر الحسین(علیه السلام) وکتب معی إلی جعفر بن محمد بن عمار القاضی(</w:t>
      </w:r>
      <w:r>
        <w:rPr>
          <w:rStyle w:val="FootnoteReference"/>
        </w:rPr>
        <w:footnoteReference w:id="983"/>
      </w:r>
      <w:r>
        <w:rPr>
          <w:rFonts w:ascii="IRNazanin" w:hAnsi="IRNazanin" w:eastAsia="IRNazanin" w:cs="IRNazanin"/>
          <w:lang w:bidi="fa-IR"/>
          <w:color w:val="111111"/>
          <w:sz w:val="28"/>
          <w:szCs w:val="28"/>
          <w:rtl/>
        </w:rPr>
        <w:t xml:space="preserve">): أُعلمک أنی قد بعثت إبراهیم الدیزج إلی کربلاء لینبش قبر الحسین! فإذا قرأت کتابی فقف علی الأمر حتی تعرف فعل أو لم یفعل، قال الدیزج: فعرفنی جعفر بن محمد بن عمار ما کتب به إلیه، ففعلت ما أمرنی به جعفر بن محمد بن عمار ثم أتیته فقال لی: ما صنعت؟ فقلت: قد فعلت ما أمرت به، فلم أر شیئاً ولم أجد شیئاً، فقال لی: أفلا عمقته؟ قلت: قد فعلت فما رأیت، فکتب إلی السلطان: أن إبراهیم الدیزج قد نبش فلم یجد شیئاً وأمرته فمخره بالماء وکربه بالبقر.</w:t>
      </w:r>
    </w:p>
    <w:p>
      <w:pPr>
        <w:pStyle w:val="BookText"/>
      </w:pPr>
      <w:r>
        <w:rPr>
          <w:rFonts w:ascii="IRNazanin" w:hAnsi="IRNazanin" w:eastAsia="IRNazanin" w:cs="IRNazanin"/>
          <w:lang w:bidi="fa-IR"/>
          <w:color w:val="111111"/>
          <w:sz w:val="28"/>
          <w:szCs w:val="28"/>
          <w:rtl/>
        </w:rPr>
        <w:t xml:space="preserve">قال أبو علی العماری: فحدثنی إبراهیم الدیزج وسألته عن صورة الأمر، فقال لی: أتیت فی خاصة غلمانی فقط وإنی نبشت فوجدت باریة جدیدة وعلیها بدن</w:t>
      </w:r>
    </w:p>
    <w:p>
      <w:pPr>
        <w:pStyle w:val="BookText"/>
      </w:pPr>
      <w:r>
        <w:rPr>
          <w:rFonts w:ascii="IRNazanin" w:hAnsi="IRNazanin" w:eastAsia="IRNazanin" w:cs="IRNazanin"/>
          <w:lang w:bidi="fa-IR"/>
          <w:color w:val="111111"/>
          <w:sz w:val="28"/>
          <w:szCs w:val="28"/>
          <w:rtl/>
        </w:rPr>
        <w:t xml:space="preserve">ص: 309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علی(علیه السلام) ووجدت منه رائحة المسک، فترکت الباریة علی حالها وبدن الحسین(علیه السلام) علی الباریة، وأمرت بطرح التراب علیه، وأطلقت علیه الماء وأمرت بالبقر لتمخره وتحرثه فلم تطأه البقر، وکانت إذا جاءت إلی الموضع رجعت عنه، فحلفت لغلمانی بالله وبالأیمان المغلظة لئن ذکر أحد هذا لأقتلنه(</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أنه لما بلغ المتوکل جعفر بن المعتصم أن أهل السواد یجتمعون بأرض نینوی لزیارة قبر الحسین(علیه السلام) فیصیر إلی قبره منهم خلق کثیر، أنفذ قائداً من قواده، وضمّ إلیه کنفاً من الجند کثیراً لیشعب قبر الحسین(علیه السلام) ویمنع الناس من زیارته والاجتماع إلی قبره، فخرج القائد إلی الطف وعمل بما أمر، وذلک فی سنة سبع وثلاثین ومائتین، فثار أهل السواد به واجتمعوا علیه وقالوا: لو قتلنا عن آخرنا لما أمسک من بقی منا عن زیارته(علیه السلام)، ورأوا من الدلائل ما حملهم علی ما صنعوا، فکتب بالأمر إلی الحضرة، فورد کتاب المتوکل إلی القائد بالکف عنهم والمسیر إلی الکوفة مظهراً أن مسیره إلیها فی مصالح أهلها والانکفاء إلی المصر، فمضی الأمر علی ذلک حتی کانت سنة سبع وأربعین فبلغ المتوکل أیضاً مصیر الناس من أهل السواد والکوفة إلی کربلاء لزیارة قبر الحسین(علیه السلام) وأنه قد کثر جمعهم لذلک وصار لهم سوق کبیر فأنفذ قائداً فی جمع کثیر من الجند، وأمر منادیاً ینادی ببراءة الذمة ممن زار قبره، ونبش القبر وحرث أرضه، وانقطع الناس عن الزیارة، وعمل علی تتبع آل أبی طالب(علیهم السلام) والشیعة (رضوان الله علیهم) فقتلهم، ولم یتم له ما قدر(</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المتوکل أمر بحرث القبر وخراب آثاره أکثر من مرة، وفی إحدی المرات قام الحراث بحرثه سبع عشرة مرة والقبر یرجع إلی حاله، فلما نظر الحراث إلی ذلک آمن بالله وحلّ البقر فأخبر المتوکل، فأمر بقتله.</w:t>
      </w:r>
    </w:p>
    <w:p>
      <w:pPr>
        <w:pStyle w:val="BookText"/>
      </w:pPr>
      <w:r>
        <w:rPr>
          <w:rFonts w:ascii="IRNazanin" w:hAnsi="IRNazanin" w:eastAsia="IRNazanin" w:cs="IRNazanin"/>
          <w:lang w:bidi="fa-IR"/>
          <w:color w:val="111111"/>
          <w:sz w:val="28"/>
          <w:szCs w:val="28"/>
          <w:rtl/>
        </w:rPr>
        <w:t xml:space="preserve">وکذلک کان من قبله من الطغاة کهارون العباسی وغیره، یمنعون الزوار ویسعون فی</w:t>
      </w:r>
    </w:p>
    <w:p>
      <w:pPr>
        <w:pStyle w:val="BookText"/>
      </w:pPr>
      <w:r>
        <w:rPr>
          <w:rFonts w:ascii="IRNazanin" w:hAnsi="IRNazanin" w:eastAsia="IRNazanin" w:cs="IRNazanin"/>
          <w:lang w:bidi="fa-IR"/>
          <w:color w:val="111111"/>
          <w:sz w:val="28"/>
          <w:szCs w:val="28"/>
          <w:rtl/>
        </w:rPr>
        <w:t xml:space="preserve">ص: 310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خراب القبر الشریف وهدم آثاره. وهکذا من جاء بعدهم من الظلمة والطواغیت(</w:t>
      </w:r>
      <w:r>
        <w:rPr>
          <w:rStyle w:val="FootnoteReference"/>
        </w:rPr>
        <w:footnoteReference w:id="986"/>
      </w:r>
      <w:r>
        <w:rPr>
          <w:rFonts w:ascii="IRNazanin" w:hAnsi="IRNazanin" w:eastAsia="IRNazanin" w:cs="IRNazanin"/>
          <w:lang w:bidi="fa-IR"/>
          <w:color w:val="111111"/>
          <w:sz w:val="28"/>
          <w:szCs w:val="28"/>
          <w:rtl/>
        </w:rPr>
        <w:t xml:space="preserve">)، کما رأینا فی زماننا من البعثیین وغیرهم حیث منعوا الزوار وقتلوهم، ولکن إرادة الله فوق کل شیء، وستبقی رایة الحسین(علیه السلام) ترفرف دائماً علی رؤوس الأحرار.</w:t>
      </w:r>
    </w:p>
    <w:p>
      <w:pPr>
        <w:pStyle w:val="BookText"/>
      </w:pPr>
      <w:r>
        <w:rPr>
          <w:rFonts w:ascii="IRNazanin" w:hAnsi="IRNazanin" w:eastAsia="IRNazanin" w:cs="IRNazanin"/>
          <w:lang w:bidi="fa-IR"/>
          <w:color w:val="111111"/>
          <w:sz w:val="28"/>
          <w:szCs w:val="28"/>
          <w:rtl/>
        </w:rPr>
        <w:t xml:space="preserve">عن یحیی بن المغیرة الرازی قال: کنت عند جریر بن عبد الحمید إذ جاءه رجل من أهل العراق، فسأله جریر عن خبر الناس، فقال: ترکت الرشید وقد کرب قبر الحسین(علیه السلام) وأمر أن تقطع السدرة التی فیه فقُطعت، قال: فرفع جریر یدیه، وقال: الله أکبر، جاءنا فیه حدیث عن رسول الله(صلی الله علیه و آله) أنه قال: «لعن الله قاطع السدرة»(</w:t>
      </w:r>
      <w:r>
        <w:rPr>
          <w:rStyle w:val="FootnoteReference"/>
        </w:rPr>
        <w:footnoteReference w:id="987"/>
      </w:r>
      <w:r>
        <w:rPr>
          <w:rFonts w:ascii="IRNazanin" w:hAnsi="IRNazanin" w:eastAsia="IRNazanin" w:cs="IRNazanin"/>
          <w:lang w:bidi="fa-IR"/>
          <w:color w:val="111111"/>
          <w:sz w:val="28"/>
          <w:szCs w:val="28"/>
          <w:rtl/>
        </w:rPr>
        <w:t xml:space="preserve">) ثلاثاً، فلم نقف علی معناه حتی الآن، لأن القصد بقطعه تغییر مصرع الحسین(علیه السلام)، حتی لایقف الناس علی قبره(</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أن المسترشد أخذ من مال الحائر وکربلاء والنجف وقال: إن القبر لا یحتاج إلی الخزانة فأنفقه علی العسکر، فلما خرج قُتل هو وابنه الراشد(</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أنه أحدث رجل بقرب قبر الحسین(علیه السلام) استهانة بالقبر الطاهر، فأصابه وأهل بیته جنون وجذام وبرص وهم یتوارثون الجذام والبرص إلی الساعة(</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311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94" w:name="pg6066_37642"/>
    <w:bookmarkEnd w:id="194"/>
    <w:p>
      <w:pPr>
        <w:pStyle w:val="Heading2"/>
      </w:pPr>
      <w:bookmarkStart w:id="534" w:name="_Toc311"/>
      <w:r>
        <w:t>(42) التربة الحسینیة</w:t>
      </w:r>
      <w:bookmarkEnd w:id="534"/>
    </w:p>
    <w:p>
      <w:pPr>
        <w:pStyle w:val="Heading3"/>
      </w:pPr>
      <w:bookmarkStart w:id="535" w:name="_Toc312"/>
      <w:r>
        <w:t>اشارة</w:t>
      </w:r>
      <w:bookmarkEnd w:id="535"/>
    </w:p>
    <w:p>
      <w:pPr>
        <w:pStyle w:val="BookText"/>
      </w:pPr>
      <w:r>
        <w:rPr>
          <w:rFonts w:ascii="IRNazanin" w:hAnsi="IRNazanin" w:eastAsia="IRNazanin" w:cs="IRNazanin"/>
          <w:lang w:bidi="fa-IR"/>
          <w:color w:val="111111"/>
          <w:sz w:val="28"/>
          <w:szCs w:val="28"/>
          <w:rtl/>
        </w:rPr>
        <w:t xml:space="preserve">إن الله عوّض الإمام الحسین(علیه السلام) عن قتله بجعل الشفاء فی تربته، وجعلها أماناً من کل خوف، وحفظاً من کل سوء، وبرکةً للرزق، وفی ذلک روایات عدیدة وقصص کثیرة.</w:t>
      </w:r>
    </w:p>
    <w:p>
      <w:pPr>
        <w:pStyle w:val="BookText"/>
      </w:pPr>
      <w:r>
        <w:rPr>
          <w:rFonts w:ascii="IRNazanin" w:hAnsi="IRNazanin" w:eastAsia="IRNazanin" w:cs="IRNazanin"/>
          <w:lang w:bidi="fa-IR"/>
          <w:color w:val="111111"/>
          <w:sz w:val="28"/>
          <w:szCs w:val="28"/>
          <w:rtl/>
        </w:rPr>
        <w:t xml:space="preserve">روی أنه لما ورد الإمام الصادق(علیه السلام) إلی العراق اجتمع الناس إلیه فقالوا: یامولانا تربة قبر الحسین(علیه السلام) شفاء من کل داء، فهل هی أمان من کل خوف؟</w:t>
      </w:r>
    </w:p>
    <w:p>
      <w:pPr>
        <w:pStyle w:val="BookText"/>
      </w:pPr>
      <w:r>
        <w:rPr>
          <w:rFonts w:ascii="IRNazanin" w:hAnsi="IRNazanin" w:eastAsia="IRNazanin" w:cs="IRNazanin"/>
          <w:lang w:bidi="fa-IR"/>
          <w:color w:val="111111"/>
          <w:sz w:val="28"/>
          <w:szCs w:val="28"/>
          <w:rtl/>
        </w:rPr>
        <w:t xml:space="preserve">فقال(علیه السلام): «نعم، إذا أراد أحدکم أن یکون آمناً من کل خوف، فلیأخذ السبحة من تربته(علیه السلام) ویدعو بدعاء لیلة المبیت علی الفراش ثلاث مرات(</w:t>
      </w:r>
      <w:r>
        <w:rPr>
          <w:rStyle w:val="FootnoteReference"/>
        </w:rPr>
        <w:footnoteReference w:id="99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یُقبّلها ویضعها علی عینه ویقول: (اللهمّ إنی أسألُکَ بحقّ هذه التُربةِ وبحقِ صاحبها وبحق جده وبحق أبیه وبحق أمه وبحق أخیه وبحق وُلده الطاهرین اجعَلْها شفاءً من کل داء وأماناً من کل خوف وحفظاً من کل سوءٍ)، ثم یضعها فی جیبه فإن فعل ذلک فی الغداة فلا یزال فی أمان الله حتی العشاء، و إن فعل ذلک فی العشاء فلا یزال فی أمان الله حتی الغداة»(</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یکون ماء الفرات فی کربلاء شفاء کما فی الروایات الشریفة، حیث ورد:</w:t>
      </w:r>
    </w:p>
    <w:p>
      <w:pPr>
        <w:pStyle w:val="BookText"/>
      </w:pPr>
      <w:r>
        <w:rPr>
          <w:rFonts w:ascii="IRNazanin" w:hAnsi="IRNazanin" w:eastAsia="IRNazanin" w:cs="IRNazanin"/>
          <w:lang w:bidi="fa-IR"/>
          <w:color w:val="111111"/>
          <w:sz w:val="28"/>
          <w:szCs w:val="28"/>
          <w:rtl/>
        </w:rPr>
        <w:t xml:space="preserve">ص: 312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95" w:name="pg6066_37644"/>
    <w:bookmarkEnd w:id="195"/>
    <w:p>
      <w:pPr>
        <w:pStyle w:val="BookText"/>
      </w:pPr>
      <w:r>
        <w:rPr>
          <w:rFonts w:ascii="IRNazanin" w:hAnsi="IRNazanin" w:eastAsia="IRNazanin" w:cs="IRNazanin"/>
          <w:lang w:bidi="fa-IR"/>
          <w:color w:val="111111"/>
          <w:sz w:val="28"/>
          <w:szCs w:val="28"/>
          <w:rtl/>
        </w:rPr>
        <w:t xml:space="preserve">«الشفاء فی تربتی ومائی»(</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Heading3"/>
      </w:pPr>
      <w:bookmarkStart w:id="536" w:name="_Toc313"/>
      <w:r>
        <w:t>أرض کربلاء</w:t>
      </w:r>
      <w:bookmarkEnd w:id="536"/>
    </w:p>
    <w:p>
      <w:pPr>
        <w:pStyle w:val="BookText"/>
      </w:pPr>
      <w:r>
        <w:rPr>
          <w:rFonts w:ascii="IRNazanin" w:hAnsi="IRNazanin" w:eastAsia="IRNazanin" w:cs="IRNazanin"/>
          <w:lang w:bidi="fa-IR"/>
          <w:color w:val="111111"/>
          <w:sz w:val="28"/>
          <w:szCs w:val="28"/>
          <w:rtl/>
        </w:rPr>
        <w:t xml:space="preserve">ثم إن أرض کربلاء هی أشرف بقعة علی وجه الأرض، وستکون فی یوم القیامة فی أعلی الجنة یسکنها الأنبیاء والأولیاء(علیهم السلام)..</w:t>
      </w:r>
    </w:p>
    <w:p>
      <w:pPr>
        <w:pStyle w:val="BookText"/>
      </w:pPr>
      <w:r>
        <w:rPr>
          <w:rFonts w:ascii="IRNazanin" w:hAnsi="IRNazanin" w:eastAsia="IRNazanin" w:cs="IRNazanin"/>
          <w:lang w:bidi="fa-IR"/>
          <w:color w:val="111111"/>
          <w:sz w:val="28"/>
          <w:szCs w:val="28"/>
          <w:rtl/>
        </w:rPr>
        <w:t xml:space="preserve">فعن ابن ابی یعفور، قال: سمعت ابا عبد الله(علیه السلام) یقول لرجل من موالیه:</w:t>
      </w:r>
    </w:p>
    <w:p>
      <w:pPr>
        <w:pStyle w:val="BookText"/>
      </w:pPr>
      <w:r>
        <w:rPr>
          <w:rFonts w:ascii="IRNazanin" w:hAnsi="IRNazanin" w:eastAsia="IRNazanin" w:cs="IRNazanin"/>
          <w:lang w:bidi="fa-IR"/>
          <w:color w:val="111111"/>
          <w:sz w:val="28"/>
          <w:szCs w:val="28"/>
          <w:rtl/>
        </w:rPr>
        <w:t xml:space="preserve">«یا فلان أتزور قبر أبی عبد الله الحسین بن علی(علیه السلام)؟» قال: نعم إنی أزوره بین ثلاث سنین مرة، فقال له وهو مصفر الوجه : «أما والله الذی لا إله إلاّ هو لو زرته لکان أفضل لک مما أنت فیه»، فقال له: جُعلتُ فداک أکل هذا الفضل، فقال: «نعم والله لو أنی حدثتکم بفضل زیارته وبفضل قبره لترکتم الحج رأساً وما حج منکم أحد، ویحک أما تعلم أن الله اتخذ کربلاء حرماً آمناً مبارکاً قبل أن یتخذ مکة حرماً؟».</w:t>
      </w:r>
    </w:p>
    <w:p>
      <w:pPr>
        <w:pStyle w:val="BookText"/>
      </w:pPr>
      <w:r>
        <w:rPr>
          <w:rFonts w:ascii="IRNazanin" w:hAnsi="IRNazanin" w:eastAsia="IRNazanin" w:cs="IRNazanin"/>
          <w:lang w:bidi="fa-IR"/>
          <w:color w:val="111111"/>
          <w:sz w:val="28"/>
          <w:szCs w:val="28"/>
          <w:rtl/>
        </w:rPr>
        <w:t xml:space="preserve">قال ابن ابی یعفور: فقلت له: قد فرض الله علی الناس حج البیت ولم یذکر زیارة قبر الحسین(علیه السلام)؟ فقال: «وإن کان کذلک فإن هذا شیء جعله الله هکذا، أما سمعت قول أبی أمیر المؤمنین(علیه السلام) حیث یقول: إن باطن القدم أحق بالمسح من ظاهر القدم، ولکن الله فرض هذا علی العباد، أو ما علمت أن الموقف لو کان فی الحرم کان أفضل لأجل الحرم، ولکن الله صنع ذلک فی غیر الحرم»(</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عبد الله(علیه السلام) قال: «إن أرض الکعبة قالت: من مثلی وقد بنی بیت الله علی ظهری، ویأتینی الناس من کل فج عمیق، وجعلت حرم الله وأمنه، فأوحی الله إلیها أن کفی وقری، فوعزتی وجلالی ما فضل ما فضلت به فیما أعطیت به أرض کربلاء إلاّ بمنزلة الإبرة غمست فی البحر فحملت من ماء البحر، ولولا تربة کربلاء ما فضلتک، ولولا ما تضمنته أرض کربلاء ما خلقتک، ولا خلقت البیت الذی افتخرت به، فقری واستقری وکونی دنیاً متواضعاً ذلیلاً مهیناً، غیر مستنکف ولا مستکبر</w:t>
      </w:r>
    </w:p>
    <w:p>
      <w:pPr>
        <w:pStyle w:val="BookText"/>
      </w:pPr>
      <w:r>
        <w:rPr>
          <w:rFonts w:ascii="IRNazanin" w:hAnsi="IRNazanin" w:eastAsia="IRNazanin" w:cs="IRNazanin"/>
          <w:lang w:bidi="fa-IR"/>
          <w:color w:val="111111"/>
          <w:sz w:val="28"/>
          <w:szCs w:val="28"/>
          <w:rtl/>
        </w:rPr>
        <w:t xml:space="preserve">ص: 313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لأرض کربلاء، وإلاّ سخت بک وهویت بک فی نار جهنم»(</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جعفر(علیه السلام) قال: «خلق الله تبارک وتعالی أرض کربلاء قبل أن یخلق الکعبة بأربعة وعشرین ألف عام، وقدّسها وبارک علیها، فما زالت قبل خلق الله الخلق مقدسة مبارکة ولا تزال کذلک حتی یجعلها الله أفضل أرض فی الجنة وأفضل منزل ومسکن یسکن الله فیه أولیائه فی الجنة»(</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 بن الحسین(علیه السلام): «اتخذ الله أرض کربلاء حرماً آمنا مبارکاً قبل أن یخلق الله أرض الکعبة ویتخذها حرماً بأربعة وعشرین ألف عام، وإنه إذا زلزل الله تبارک وتعالی الأرض وسیّرها رفعت کما هی بتربتها نورانیة صافیة، فجعلت فی أفضل روضة من ریاض الجنة، وأفضل مسکن فی الجنة لا یسکنها إلاّ النبیون والمرسلون أو قال: أولو العزم من الرسل وأنها لتزهر بین ریاض الجنة کما یزهر الکوکب الدری بین الکواکب لأهل الأرض، یغشی نورها أبصار أهل الجنة جمیعاً، وهی تنادی: أنا أرض الله المقدسة الطیبة المبارکة التی تضمنت سید الشهداء وسید شباب اهل الجنة»(</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جعفر(علیه السلام): «الغاضریة هی البقعة التی کلّم الله فیها موسی بن عمران(علیه السلام) وناجی نوحاً(علیه السلام) فیها، وهی أکرم أرض الله علیه، ولولا ذلک ما استودع الله فیها أولیاءه وابناء نبیه، فزوروا قبورنا بالغاضریة»(</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رسول الله(صلی الله علیه و آله): «یقبر ابنی بأرض یقال لها: کربلاء، هی البقعة التی کانت فیها قبة الاسلام التی نجا الله علیها المؤمنین الذین آمنوا مع نوح(علیه السلام) فی الطوفان»(</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عبد الله(علیه السلام) قال: «زوروا کربلاء ولا تقطعوه، فإن خیر أولاد الأنبیاء ضمنته، ألا وإن الملائکة زارت کربلاء ألف عام من قبل أن یسکنه جدی الحسین(علیه السلام) وما من لیلة</w:t>
      </w:r>
    </w:p>
    <w:p>
      <w:pPr>
        <w:pStyle w:val="BookText"/>
      </w:pPr>
      <w:r>
        <w:rPr>
          <w:rFonts w:ascii="IRNazanin" w:hAnsi="IRNazanin" w:eastAsia="IRNazanin" w:cs="IRNazanin"/>
          <w:lang w:bidi="fa-IR"/>
          <w:color w:val="111111"/>
          <w:sz w:val="28"/>
          <w:szCs w:val="28"/>
          <w:rtl/>
        </w:rPr>
        <w:t xml:space="preserve">ص: 314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96" w:name="pg6066_37648"/>
    <w:bookmarkEnd w:id="196"/>
    <w:p>
      <w:pPr>
        <w:pStyle w:val="BookText"/>
      </w:pPr>
      <w:r>
        <w:rPr>
          <w:rFonts w:ascii="IRNazanin" w:hAnsi="IRNazanin" w:eastAsia="IRNazanin" w:cs="IRNazanin"/>
          <w:lang w:bidi="fa-IR"/>
          <w:color w:val="111111"/>
          <w:sz w:val="28"/>
          <w:szCs w:val="28"/>
          <w:rtl/>
        </w:rPr>
        <w:t xml:space="preserve">تمضی إلاّ وجبرائیل ومیکائیل یزورانه، فاجتهد یا یحیی أن لا تفقد من ذلک الموطن»(</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Heading3"/>
      </w:pPr>
      <w:bookmarkStart w:id="537" w:name="_Toc314"/>
      <w:r>
        <w:t>الشفاء فی تربتی ومائی</w:t>
      </w:r>
      <w:bookmarkEnd w:id="537"/>
    </w:p>
    <w:p>
      <w:pPr>
        <w:pStyle w:val="BookText"/>
      </w:pPr>
      <w:r>
        <w:rPr>
          <w:rFonts w:ascii="IRNazanin" w:hAnsi="IRNazanin" w:eastAsia="IRNazanin" w:cs="IRNazanin"/>
          <w:lang w:bidi="fa-IR"/>
          <w:color w:val="111111"/>
          <w:sz w:val="28"/>
          <w:szCs w:val="28"/>
          <w:rtl/>
        </w:rPr>
        <w:t xml:space="preserve">عن أبی عبد الله(علیه السلام) قال: «إن الله تبارک وتعالی فضّل الأرضین والمیاه بعضها علی بعض، فمنها ما تفاخرت ومنها ما بغت، فما من ماء ولا أرض إلاّ عوقبت لترکها التواضع لله، حتی سلط الله المشرکین علی الکعبة وأرسل إلی زمزم ماء مالحاً حتی أفسد طعمه، وإن أرض کربلا وماء الفرات أول أرض وأول ماء قدس الله تبارک وتعالی وبارک الله علیهما، فقال لها: تکلمی بما فضلک الله تعالی فقد تفاخرت الارضون والمیاه بعضها علی بعض، قالت: أنا أرض الله المقدسة المبارکة، الشفاء فی تربتی ومائی، ولا فخر بل خاضعة ذلیلة لمن فعل بی ذلک، ولا فخر علی من دونی بل شکراً لله، فأکرمها وزادها بتواضعها وشکرها لله بالحسین(علیه السلام) وأصحابه». ثم قال أبو عبد الله(علیه السلام): «من تواضع لله رفعه الله، ومن تکبر وضعه الله تعالی»(</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Heading3"/>
      </w:pPr>
      <w:bookmarkStart w:id="538" w:name="_Toc315"/>
      <w:r>
        <w:t>طوبی لک من تربة</w:t>
      </w:r>
      <w:bookmarkEnd w:id="538"/>
    </w:p>
    <w:p>
      <w:pPr>
        <w:pStyle w:val="BookText"/>
      </w:pPr>
      <w:r>
        <w:rPr>
          <w:rFonts w:ascii="IRNazanin" w:hAnsi="IRNazanin" w:eastAsia="IRNazanin" w:cs="IRNazanin"/>
          <w:lang w:bidi="fa-IR"/>
          <w:color w:val="111111"/>
          <w:sz w:val="28"/>
          <w:szCs w:val="28"/>
          <w:rtl/>
        </w:rPr>
        <w:t xml:space="preserve">عن أبی بصیر(</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أبی عبد الله(علیه السلام) قال: سمعته یقول: «بینا الحسین بن علی(علیه السلام)</w:t>
      </w:r>
    </w:p>
    <w:p>
      <w:pPr>
        <w:pStyle w:val="BookText"/>
      </w:pPr>
      <w:r>
        <w:rPr>
          <w:rFonts w:ascii="IRNazanin" w:hAnsi="IRNazanin" w:eastAsia="IRNazanin" w:cs="IRNazanin"/>
          <w:lang w:bidi="fa-IR"/>
          <w:color w:val="111111"/>
          <w:sz w:val="28"/>
          <w:szCs w:val="28"/>
          <w:rtl/>
        </w:rPr>
        <w:t xml:space="preserve">ص: 315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97" w:name="pg6066_37650"/>
    <w:bookmarkEnd w:id="197"/>
    <w:p>
      <w:pPr>
        <w:pStyle w:val="BookText"/>
      </w:pPr>
      <w:r>
        <w:rPr>
          <w:rFonts w:ascii="IRNazanin" w:hAnsi="IRNazanin" w:eastAsia="IRNazanin" w:cs="IRNazanin"/>
          <w:lang w:bidi="fa-IR"/>
          <w:color w:val="111111"/>
          <w:sz w:val="28"/>
          <w:szCs w:val="28"/>
          <w:rtl/>
        </w:rPr>
        <w:t xml:space="preserve">عند رسول الله(صلی الله علیه و آله) إذ أتاه جبرئیل فقال: یا محمد أتحبه؟ قال فقال(صلی الله علیه و آله): نعم، قال فقال: أما إن أمتک ستقتله!، قال: فحزن رسول الله(صلی الله علیه و آله) حزناً شدیداً، فقال له جبرئیل: یا رسول الله أیسرک أن أُریک التربة التی یُقتل فیها؟ فقال(صلی الله علیه و آله): نعم، فخسف جبرئیل ما بین مجلس رسول الله(صلی الله علیه و آله) إلی کربلاء حتی التقت القطعتان هکذا ثم جمع بین السبابتین ثم تناول بجناحه من التربة وناولها رسول الله(صلی الله علیه و آله) ثم رجعت أسرع من طرفة عین، فقال رسول الله(صلی الله علیه و آله): طوبی لک من تربة، وطوبی لمن یُقتل فیک»(</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Heading3"/>
      </w:pPr>
      <w:bookmarkStart w:id="539" w:name="_Toc316"/>
      <w:r>
        <w:t>جزاء من أهان التربة المقدسة</w:t>
      </w:r>
      <w:bookmarkEnd w:id="539"/>
    </w:p>
    <w:p>
      <w:pPr>
        <w:pStyle w:val="BookText"/>
      </w:pPr>
      <w:r>
        <w:rPr>
          <w:rFonts w:ascii="IRNazanin" w:hAnsi="IRNazanin" w:eastAsia="IRNazanin" w:cs="IRNazanin"/>
          <w:lang w:bidi="fa-IR"/>
          <w:color w:val="111111"/>
          <w:sz w:val="28"/>
          <w:szCs w:val="28"/>
          <w:rtl/>
        </w:rPr>
        <w:t xml:space="preserve">عن موسی بن عبد العزیز(</w:t>
      </w:r>
      <w:r>
        <w:rPr>
          <w:rStyle w:val="FootnoteReference"/>
        </w:rPr>
        <w:footnoteReference w:id="1004"/>
      </w:r>
      <w:r>
        <w:rPr>
          <w:rFonts w:ascii="IRNazanin" w:hAnsi="IRNazanin" w:eastAsia="IRNazanin" w:cs="IRNazanin"/>
          <w:lang w:bidi="fa-IR"/>
          <w:color w:val="111111"/>
          <w:sz w:val="28"/>
          <w:szCs w:val="28"/>
          <w:rtl/>
        </w:rPr>
        <w:t xml:space="preserve">) قال: لقینی یوحنا بن سراقیون النصرانی المتطبب فی شارع أبی أحمد، فاستوقفنی وقال لی: بحق نبیک ودینک، من هذا الذی یزور قبره قوم منکم بناحیة قصر ابن هبیرة(</w:t>
      </w:r>
      <w:r>
        <w:rPr>
          <w:rStyle w:val="FootnoteReference"/>
        </w:rPr>
        <w:footnoteReference w:id="100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هو؟ من أصحاب نبیکم؟ قلت: لیس هو من أصحابه، هو ابن بنته، فما دعاک إلی المسألة لی عنه؟ فقال: له عندی حدیث طریف، فقلت: حدثنی به، فقال:</w:t>
      </w:r>
    </w:p>
    <w:p>
      <w:pPr>
        <w:pStyle w:val="BookText"/>
      </w:pPr>
      <w:r>
        <w:rPr>
          <w:rFonts w:ascii="IRNazanin" w:hAnsi="IRNazanin" w:eastAsia="IRNazanin" w:cs="IRNazanin"/>
          <w:lang w:bidi="fa-IR"/>
          <w:color w:val="111111"/>
          <w:sz w:val="28"/>
          <w:szCs w:val="28"/>
          <w:rtl/>
        </w:rPr>
        <w:t xml:space="preserve">وجّه إلیّ سابور الکبیر الخادم الرشیدی فی اللیل، فصرت إلیه، فقال: تعال معی فمضی وأنا معه حتی دخلنا علی موسی بن عیسی الهاشمی(</w:t>
      </w:r>
      <w:r>
        <w:rPr>
          <w:rStyle w:val="FootnoteReference"/>
        </w:rPr>
        <w:footnoteReference w:id="100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فوجدناه زائل العقل متکئاً علی وسادة، وبین یدیه طشت فیها حشو جوفه، وکان الرشید استحضره من الکوفة، فأقبل سابور علی خادم کان من خاصة موسی، فقال له: ویحک ما خبره؟</w:t>
      </w:r>
    </w:p>
    <w:p>
      <w:pPr>
        <w:pStyle w:val="BookText"/>
      </w:pPr>
      <w:r>
        <w:rPr>
          <w:rFonts w:ascii="IRNazanin" w:hAnsi="IRNazanin" w:eastAsia="IRNazanin" w:cs="IRNazanin"/>
          <w:lang w:bidi="fa-IR"/>
          <w:color w:val="111111"/>
          <w:sz w:val="28"/>
          <w:szCs w:val="28"/>
          <w:rtl/>
        </w:rPr>
        <w:t xml:space="preserve">فقال له: أخبرک أنه کان من ساعة جالساً وحوله ندماؤه، وهو من أصح الناس</w:t>
      </w:r>
    </w:p>
    <w:p>
      <w:pPr>
        <w:pStyle w:val="BookText"/>
      </w:pPr>
      <w:r>
        <w:rPr>
          <w:rFonts w:ascii="IRNazanin" w:hAnsi="IRNazanin" w:eastAsia="IRNazanin" w:cs="IRNazanin"/>
          <w:lang w:bidi="fa-IR"/>
          <w:color w:val="111111"/>
          <w:sz w:val="28"/>
          <w:szCs w:val="28"/>
          <w:rtl/>
        </w:rPr>
        <w:t xml:space="preserve">ص: 316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جسماً وأطیبهم نفساً، إذ جری ذکر الحسین بن علی(علیه السلام) قال: یوحنا هذا الذی سألتک عنه، فقال موسی: إن الرافضة لیغلون فیه حتی أنهم فیما عرفت یجعلون تربته دواء یتداوون به، فقال له رجل من بنی هاشم کان حاضراً: قد کانت بی علة علیلة فتعالجت لها بکل علاج فما نفعنی، حتی وصف لی کاتبی أن آخذ من هذه التربة فأخذتها فنفعنی الله بها، وزال عنی ما کنت أجده.</w:t>
      </w:r>
    </w:p>
    <w:p>
      <w:pPr>
        <w:pStyle w:val="BookText"/>
      </w:pPr>
      <w:r>
        <w:rPr>
          <w:rFonts w:ascii="IRNazanin" w:hAnsi="IRNazanin" w:eastAsia="IRNazanin" w:cs="IRNazanin"/>
          <w:lang w:bidi="fa-IR"/>
          <w:color w:val="111111"/>
          <w:sz w:val="28"/>
          <w:szCs w:val="28"/>
          <w:rtl/>
        </w:rPr>
        <w:t xml:space="preserve">قال: فبقی عندک منها شی‌ء؟</w:t>
      </w:r>
    </w:p>
    <w:p>
      <w:pPr>
        <w:pStyle w:val="BookText"/>
      </w:pPr>
      <w:r>
        <w:rPr>
          <w:rFonts w:ascii="IRNazanin" w:hAnsi="IRNazanin" w:eastAsia="IRNazanin" w:cs="IRNazanin"/>
          <w:lang w:bidi="fa-IR"/>
          <w:color w:val="111111"/>
          <w:sz w:val="28"/>
          <w:szCs w:val="28"/>
          <w:rtl/>
        </w:rPr>
        <w:t xml:space="preserve">قال: نعم، فوجه فجاءه منها بقطعة، فناولها موسی بن عیسی فأخذها موسی فاستدخلها دبره استهزاءً بمن تداوی بها واحتقاراً وتصغیراً لهذا الرجل الذی هی تربته یعنی الحسین(علیه السلام) فما هو إلاّ أن استدخلها دبره حتی صاح: النار النار النار الطست الطست، فجئناه بالطست فأخرج فیها ما تری، فانصرف الندماء وصار المجلس مأتماً، فأقبل علیّ سابور فقال: انظر هل لک فیه حیلة، فدعوت بشمعة فنظرت فإذا کبده وطحاله ورئته وفؤاده خرج منه فی الطست، فنظرت إلی أمر عظیم فقلت: ما لأحد فی هذا صنع، إلاّ أن یکون لعیسی(علیه السلام) الذی کان یحیی الموتی.</w:t>
      </w:r>
    </w:p>
    <w:p>
      <w:pPr>
        <w:pStyle w:val="BookText"/>
      </w:pPr>
      <w:r>
        <w:rPr>
          <w:rFonts w:ascii="IRNazanin" w:hAnsi="IRNazanin" w:eastAsia="IRNazanin" w:cs="IRNazanin"/>
          <w:lang w:bidi="fa-IR"/>
          <w:color w:val="111111"/>
          <w:sz w:val="28"/>
          <w:szCs w:val="28"/>
          <w:rtl/>
        </w:rPr>
        <w:t xml:space="preserve">فقال لی سابور: صدقت ولکن کن هاهنا فی الدار إلی أن یتبین ما یکون من أمره، فبتّ عندهم وهو بتلک الحال ما رفع رأسه فمات فی وقت السحر.</w:t>
      </w:r>
    </w:p>
    <w:p>
      <w:pPr>
        <w:pStyle w:val="BookText"/>
      </w:pPr>
      <w:r>
        <w:rPr>
          <w:rFonts w:ascii="IRNazanin" w:hAnsi="IRNazanin" w:eastAsia="IRNazanin" w:cs="IRNazanin"/>
          <w:lang w:bidi="fa-IR"/>
          <w:color w:val="111111"/>
          <w:sz w:val="28"/>
          <w:szCs w:val="28"/>
          <w:rtl/>
        </w:rPr>
        <w:t xml:space="preserve">قال محمد بن موسی: قال لی موسی بن سریع: کان یوحنا یزور قبر الحسین(علیه السلام) وهو علی دینه ثم أسلم بعد هذا وحسن إسلامه(</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317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98" w:name="pg6066_37654"/>
    <w:bookmarkEnd w:id="198"/>
    <w:p>
      <w:pPr>
        <w:pStyle w:val="Heading2"/>
      </w:pPr>
      <w:bookmarkStart w:id="540" w:name="_Toc317"/>
      <w:r>
        <w:t>(43) فی یوم المحشر</w:t>
      </w:r>
      <w:bookmarkEnd w:id="540"/>
    </w:p>
    <w:p>
      <w:pPr>
        <w:pStyle w:val="BookText"/>
      </w:pPr>
      <w:r>
        <w:rPr>
          <w:rFonts w:ascii="IRNazanin" w:hAnsi="IRNazanin" w:eastAsia="IRNazanin" w:cs="IRNazanin"/>
          <w:lang w:bidi="fa-IR"/>
          <w:color w:val="111111"/>
          <w:sz w:val="28"/>
          <w:szCs w:val="28"/>
          <w:rtl/>
        </w:rPr>
        <w:t xml:space="preserve">إن الله عزوجل قد أخبر ملائکته بقصة عاشوراء قبل خلق آدم(علیه السلام).. ثم أخبر أنبیاءه وأولیاءه(علیهم السلام) کلاً فی عهده، وأراد الباری عزوجل أن لا تموت هذه الفاجعة المؤلمة أبداً، بل تبقی إلی یوم القیامة، وحتی فی یوم المحشر، سیُقام مجلس العزاء علی مصیبة الإمام الحسین(علیه السلام) وستُذکر فاجعة کربلاء بتفاصیلها وتجُسّم أمام الملأ، ویبکی الخلق علی مصیبة الإمام الحسین(علیه السلام) ..</w:t>
      </w:r>
    </w:p>
    <w:p>
      <w:pPr>
        <w:pStyle w:val="BookText"/>
      </w:pPr>
      <w:r>
        <w:rPr>
          <w:rFonts w:ascii="IRNazanin" w:hAnsi="IRNazanin" w:eastAsia="IRNazanin" w:cs="IRNazanin"/>
          <w:lang w:bidi="fa-IR"/>
          <w:color w:val="111111"/>
          <w:sz w:val="28"/>
          <w:szCs w:val="28"/>
          <w:rtl/>
        </w:rPr>
        <w:t xml:space="preserve">قال رسول الله(صلی الله علیه و آله): «تحُشر ابنتی فاطمة(علیها السلام) یوم القیامة ومعها ثیاب مصبوغة بالدم، فتعلّق بقائمة من قوائم العرش فتقول: یا عدل احکم بینی وبین قاتل ولدی، قال رسول الله(صلی الله علیه و آله): فیحکم الله تعالی لابنتی ورب الکعبة، وإن الله عزوجل یغضب بغضب فاطمة ویرضی لرضاها»(</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عبد الله جعفر بن محمد الصادق(علیه السلام) قال: «إذا کان یوم القیامة جمع الله الأولین والآخرین فی صعید واحد ثم أمر منادیاً، فنادی: غضوا أبصارکم ونکسوا رؤوسکم حتی تجوز فاطمة ابنة محمد(صلی الله علیه و آله) الصراط. قال: فتغض الخلائق أبصارهم، فتأتی فاطمة(علیها السلام) علی نجیب من نجب الجنة یشیعها سبعون ألف ملک، فتقف موقفاً شریفاً من مواقف القیامة، ثم تنزل عن نجیبها فتأخذ قمیص الحسین بن علی(علیه السلام) بیدها مضمخاً بدمه، فتقول: یارب هذا قیص ولدی وقد علمتَ ماصُنع به. فیأتیها النداء من قبل الله عزوجل: یافاطمة لک عندی الرضا، فتقول: یارب انتصر لی من قاتله، فیأمر الله تعالی عنقاً من النار فتخرج من جهنم فتلتقط قتلة الحسین بن علی(علیه السلام) کما یلتقط الطیر الحب، ثم یعود العنق بهم إلی النار فیعذبون فیها بأنواع العذاب..(</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318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99" w:name="pg6066_37656"/>
    <w:bookmarkEnd w:id="199"/>
    <w:p>
      <w:pPr>
        <w:pStyle w:val="Heading2"/>
      </w:pPr>
      <w:bookmarkStart w:id="541" w:name="_Toc318"/>
      <w:r>
        <w:t>(44) زیارة الإمام(علیه السلام)</w:t>
      </w:r>
      <w:bookmarkEnd w:id="541"/>
    </w:p>
    <w:p>
      <w:pPr>
        <w:pStyle w:val="BookText"/>
      </w:pPr>
      <w:r>
        <w:rPr>
          <w:rFonts w:ascii="IRNazanin" w:hAnsi="IRNazanin" w:eastAsia="IRNazanin" w:cs="IRNazanin"/>
          <w:lang w:bidi="fa-IR"/>
          <w:color w:val="111111"/>
          <w:sz w:val="28"/>
          <w:szCs w:val="28"/>
          <w:rtl/>
        </w:rPr>
        <w:t xml:space="preserve">إن من أعظم القربات إلی الله عزوجل زیارة الإمام الحسین(علیه السلام) بکربلاء، فإنها من علائم الإیمان، وقد تشرف بهذه الزیارة جمیع الأنبیاء والأوصیاء والأولیاء(</w:t>
      </w:r>
      <w:r>
        <w:rPr>
          <w:rStyle w:val="FootnoteReference"/>
        </w:rPr>
        <w:footnoteReference w:id="1010"/>
      </w:r>
      <w:r>
        <w:rPr>
          <w:rFonts w:ascii="IRNazanin" w:hAnsi="IRNazanin" w:eastAsia="IRNazanin" w:cs="IRNazanin"/>
          <w:lang w:bidi="fa-IR"/>
          <w:color w:val="111111"/>
          <w:sz w:val="28"/>
          <w:szCs w:val="28"/>
          <w:rtl/>
        </w:rPr>
        <w:t xml:space="preserve">)، وملائکة السماء.</w:t>
      </w:r>
    </w:p>
    <w:p>
      <w:pPr>
        <w:pStyle w:val="BookText"/>
      </w:pPr>
      <w:r>
        <w:rPr>
          <w:rFonts w:ascii="IRNazanin" w:hAnsi="IRNazanin" w:eastAsia="IRNazanin" w:cs="IRNazanin"/>
          <w:lang w:bidi="fa-IR"/>
          <w:color w:val="111111"/>
          <w:sz w:val="28"/>
          <w:szCs w:val="28"/>
          <w:rtl/>
        </w:rPr>
        <w:t xml:space="preserve">عن جعفر بن محمد(علیه السلام) أنه سُئل عن زیارة قبر الحسین بن علی(علیه السلام) قال: أخبرنی أبی(علیه السلام): «أن من زار قبر الحسین بن علی(علیه السلام) عارفاً بحقه کتبه الله فی علیین» ثم قال: «إن حول قبر الحسین(علیه السلام) سبعین ألف ملک شعثاء غبراء یبکون علیه إلی یوم القیامة»(</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عبد الله(علیه السلام) قال: «ما لکم لا تأتونه یعنی قبر الحسین(علیه السلام) فإن أربعة آلاف ملک یبکون عند قبره إلی یوم القیامة»(</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بشیر الدهان(</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سمعت أبا عبد الله(علیه السلام) وهو نازل بالحیرة(</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وعنده جماعة من الشیعة، فأقبل إلیّ بوجهه فقال: «یا بشیر أحججت العام»؟ قلت: جُعلت فداک لا ولکنی قد عرّفت بالقبر(</w:t>
      </w:r>
      <w:r>
        <w:rPr>
          <w:rStyle w:val="FootnoteReference"/>
        </w:rPr>
        <w:footnoteReference w:id="1015"/>
      </w:r>
      <w:r>
        <w:rPr>
          <w:rFonts w:ascii="IRNazanin" w:hAnsi="IRNazanin" w:eastAsia="IRNazanin" w:cs="IRNazanin"/>
          <w:lang w:bidi="fa-IR"/>
          <w:color w:val="111111"/>
          <w:sz w:val="28"/>
          <w:szCs w:val="28"/>
          <w:rtl/>
        </w:rPr>
        <w:t xml:space="preserve">) قبر الحسین(علیه السلام).. فقال: «یا بشیر والله ما فاتک شی‌ء</w:t>
      </w:r>
    </w:p>
    <w:p>
      <w:pPr>
        <w:pStyle w:val="BookText"/>
      </w:pPr>
      <w:r>
        <w:rPr>
          <w:rFonts w:ascii="IRNazanin" w:hAnsi="IRNazanin" w:eastAsia="IRNazanin" w:cs="IRNazanin"/>
          <w:lang w:bidi="fa-IR"/>
          <w:color w:val="111111"/>
          <w:sz w:val="28"/>
          <w:szCs w:val="28"/>
          <w:rtl/>
        </w:rPr>
        <w:t xml:space="preserve">ص: 319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کان لأصحاب مکة بمکة» قلت: جعلت فداک فیه عرفات فسره لی فقال: «یا بشیر إن الرجل منکم لیغتسل علی شاطئ الفرات ثم یأتی قبر الحسین(علیه السلام) عارفاً بحقه فیعطیه الله بکل قدم یرفعها أو یضعها مائة حجة مقبولة ومائة عمرة مبرورة ومائة غزوة مع نبی مرسل إلی أعداء الله وأعداء رسوله، یا بشیر اسمع وأبلغ من احتمل قلبه: من زار الحسین(علیه السلام) یوم عرفة کان کمن زار الله تبارک و تعالی فی عرشه»(</w:t>
      </w:r>
      <w:r>
        <w:rPr>
          <w:rStyle w:val="FootnoteReference"/>
        </w:rPr>
        <w:footnoteReference w:id="1016"/>
      </w:r>
      <w:r>
        <w:rPr>
          <w:rFonts w:ascii="IRNazanin" w:hAnsi="IRNazanin" w:eastAsia="IRNazanin" w:cs="IRNazanin"/>
          <w:lang w:bidi="fa-IR"/>
          <w:color w:val="111111"/>
          <w:sz w:val="28"/>
          <w:szCs w:val="28"/>
          <w:rtl/>
        </w:rPr>
        <w:t xml:space="preserve">). أی فی شدة تقربه إلی رحمة الله عزوجل.</w:t>
      </w:r>
    </w:p>
    <w:p>
      <w:pPr>
        <w:pStyle w:val="BookText"/>
      </w:pPr>
      <w:r>
        <w:rPr>
          <w:rFonts w:ascii="IRNazanin" w:hAnsi="IRNazanin" w:eastAsia="IRNazanin" w:cs="IRNazanin"/>
          <w:lang w:bidi="fa-IR"/>
          <w:color w:val="111111"/>
          <w:sz w:val="28"/>
          <w:szCs w:val="28"/>
          <w:rtl/>
        </w:rPr>
        <w:t xml:space="preserve">وعن أبی عبد الله(علیه السلام) قال: «کان الحسین بن علی(علیه السلام) ذات یوم فی حجر النبی(صلی الله علیه و آله) یلاعبه ویضاحکه، فقالت عائشة: یا رسول الله ما أشد إعجابک بهذا الصبی!، فقال لها: ویلک(</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وکیف لا أحبه ولا أعجب به وهو ثمرة فؤادی وقرة عینی، أما إن أمتی ستقتله، فمن زاره بعد وفاته کتب الله له حجة من حججی، قالت: یا رسول الله حجة من حججک؟، قال: نعم وحجتین من حججی، قالت: یا رسول الله حجتین من حججک؟ قال: نعم وأربعة، قال: فلم تزل تزاده ویزید ویضعف حتی بلغ تسعین حجة من حجج رسول الله(صلی الله علیه و آله) بأعمارها»(</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جعفر(علیه السلام) قال: «کان رسول الله(صلی الله علیه و آله) إذا دخل الحسین(علیه السلام) اجتذبه إلیه ثم یقول لأمیر المؤمنین(علیه السلام): امسکه، ثم یقع علیه فیقبّله ویبکی، فیقول: یا أبة لم تبکی؟ فیقول(صلی الله علیه و آله): یا بنی أقبّل موضع السیوف منک وأبکی.</w:t>
      </w:r>
    </w:p>
    <w:p>
      <w:pPr>
        <w:pStyle w:val="BookText"/>
      </w:pPr>
      <w:r>
        <w:rPr>
          <w:rFonts w:ascii="IRNazanin" w:hAnsi="IRNazanin" w:eastAsia="IRNazanin" w:cs="IRNazanin"/>
          <w:lang w:bidi="fa-IR"/>
          <w:color w:val="111111"/>
          <w:sz w:val="28"/>
          <w:szCs w:val="28"/>
          <w:rtl/>
        </w:rPr>
        <w:t xml:space="preserve">قال: یا أبة واُقتل؟</w:t>
      </w:r>
    </w:p>
    <w:p>
      <w:pPr>
        <w:pStyle w:val="BookText"/>
      </w:pPr>
      <w:r>
        <w:rPr>
          <w:rFonts w:ascii="IRNazanin" w:hAnsi="IRNazanin" w:eastAsia="IRNazanin" w:cs="IRNazanin"/>
          <w:lang w:bidi="fa-IR"/>
          <w:color w:val="111111"/>
          <w:sz w:val="28"/>
          <w:szCs w:val="28"/>
          <w:rtl/>
        </w:rPr>
        <w:t xml:space="preserve">قال: إی والله وأبوک وأخوک وأنت، قال: یا أبة فمصارعنا شتی؟ قال: نعم یا بنی، قال: فمن یزورنا من أمتک؟ قال: لا یزورنی ویزور أباک وأخاک وأنت إلاّ</w:t>
      </w:r>
    </w:p>
    <w:p>
      <w:pPr>
        <w:pStyle w:val="BookText"/>
      </w:pPr>
      <w:r>
        <w:rPr>
          <w:rFonts w:ascii="IRNazanin" w:hAnsi="IRNazanin" w:eastAsia="IRNazanin" w:cs="IRNazanin"/>
          <w:lang w:bidi="fa-IR"/>
          <w:color w:val="111111"/>
          <w:sz w:val="28"/>
          <w:szCs w:val="28"/>
          <w:rtl/>
        </w:rPr>
        <w:t xml:space="preserve">ص: 320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الصدیقون من أمتی»(</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الحسین(علیه السلام): «أنا قتیل العبرة، قُتلت مکروباً وحقیق علی الله أن لایأتینی مکروب إلاّ أردّه الله وأقلبه إلی أهله مسروراً»(</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الصادق(علیه السلام): «إن الحسین بن علی(علیه السلام) عند ربه عزوجل ینظر إلی موضع معسکره ومن حلّه من الشهداء معه، وینظر إلی زواره وهو أعرف بهم وبأسمائهم وأسماء آبائهم وبدرجاتهم ومنزلتهم عند الله عزوجل من أحدکم بولده، وإنه لیری من یبکیه، فیستغفر له، ویسأل آباءه(علیهم السلام) أن یستغفروا له ویقول: لو یعلم زائری ما أعد الله له لکان فرحه أکثر من جزعه، وإن زائره لینقلب وما علیه من ذنب»(</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321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00" w:name="pg6066_37662"/>
    <w:bookmarkEnd w:id="200"/>
    <w:p>
      <w:pPr>
        <w:pStyle w:val="Heading2"/>
      </w:pPr>
      <w:bookmarkStart w:id="542" w:name="_Toc319"/>
      <w:r>
        <w:t>(45) وثاقة حوادث کربلاء</w:t>
      </w:r>
      <w:bookmarkEnd w:id="542"/>
    </w:p>
    <w:p>
      <w:pPr>
        <w:pStyle w:val="BookText"/>
      </w:pPr>
      <w:r>
        <w:rPr>
          <w:rFonts w:ascii="IRNazanin" w:hAnsi="IRNazanin" w:eastAsia="IRNazanin" w:cs="IRNazanin"/>
          <w:lang w:bidi="fa-IR"/>
          <w:color w:val="111111"/>
          <w:sz w:val="28"/>
          <w:szCs w:val="28"/>
          <w:rtl/>
        </w:rPr>
        <w:t xml:space="preserve">ثم إن ما وصلنا من حوادث ومصائب کربلاء فهو أقل بکثیر مما جری علی أهل بیت رسول الله(صلی الله علیه و آله) یومذاک، فکم من مصیبة جرت علی الإمام الحسین(علیه السلام) وذویه(علیهم السلام) ولم تُنقل، أو نقلت ولم تصلنا.</w:t>
      </w:r>
    </w:p>
    <w:p>
      <w:pPr>
        <w:pStyle w:val="BookText"/>
      </w:pPr>
      <w:r>
        <w:rPr>
          <w:rFonts w:ascii="IRNazanin" w:hAnsi="IRNazanin" w:eastAsia="IRNazanin" w:cs="IRNazanin"/>
          <w:lang w:bidi="fa-IR"/>
          <w:color w:val="111111"/>
          <w:sz w:val="28"/>
          <w:szCs w:val="28"/>
          <w:rtl/>
        </w:rPr>
        <w:t xml:space="preserve">علماً بأن ما وصلنا من وقائع عاشوراء بتفاصیلها، من المتواترات علی الأغلب، مما لا یدع مجالاً للشک أبداً، حیث تناقلتها الصدور جیلاً بعد جیل.</w:t>
      </w:r>
    </w:p>
    <w:p>
      <w:pPr>
        <w:pStyle w:val="BookText"/>
      </w:pPr>
      <w:r>
        <w:rPr>
          <w:rFonts w:ascii="IRNazanin" w:hAnsi="IRNazanin" w:eastAsia="IRNazanin" w:cs="IRNazanin"/>
          <w:lang w:bidi="fa-IR"/>
          <w:color w:val="111111"/>
          <w:sz w:val="28"/>
          <w:szCs w:val="28"/>
          <w:rtl/>
        </w:rPr>
        <w:t xml:space="preserve">کما أن معظمها نُقلت بالأخبار المعتبرة والمصححة، وبعضها نقلها الثقاة من العلماء والخطباء. ومن هنا نری صحة ما رواه العلماء المحققون والخطباء الأتقیاء من جزئیات وقائع کربلاء وما لحقها من قضایا الأسر وما أشبه، فلا مجال للتشکیک بمثل عرس القاسم(علیه السلام) وحضور لیلی والدة علی الأکبر(علیه السلام) فی کربلاء، وضرب السیدة زینب(علیها السلام) رأسها بمقدم المحمل وخروج الدم من تحت قناعها بعد ما رأت رأس أخیها الإمام الحسین(علیه السلام)، وما أشبه مما نُقل فی المقاتل وذکرها العلماء الفقهاء والخطباء الفضلاء والقرّاء الأتقیاء، فإن کل هذه الأمور صحیحة ومعتبرة.</w:t>
      </w:r>
    </w:p>
    <w:p>
      <w:pPr>
        <w:pStyle w:val="BookText"/>
      </w:pPr>
      <w:r>
        <w:rPr>
          <w:rFonts w:ascii="IRNazanin" w:hAnsi="IRNazanin" w:eastAsia="IRNazanin" w:cs="IRNazanin"/>
          <w:lang w:bidi="fa-IR"/>
          <w:color w:val="111111"/>
          <w:sz w:val="28"/>
          <w:szCs w:val="28"/>
          <w:rtl/>
        </w:rPr>
        <w:t xml:space="preserve">وبعدئذ(</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فالمنکر لبعض هذه الجزیئات بحاجة إلی بیان الدلیل، فإن عدم وجدانه فی بعض الکتب لا یکون دلیلاً علی العدم، لأن کثیراً من الکتب العلمیة والتاریخیة وکثیراً من المصادر أحرقت وأتلفت من قبل أعداء أهل البیت(علیهم السلام) وأعداء المسلمین، وکم من قضیة صحیحة تناقلتها صدور الثقاة، ثقة عن ثقة، وهکذا..</w:t>
      </w:r>
    </w:p>
    <w:p>
      <w:pPr>
        <w:pStyle w:val="BookText"/>
      </w:pPr>
      <w:r>
        <w:rPr>
          <w:rFonts w:ascii="IRNazanin" w:hAnsi="IRNazanin" w:eastAsia="IRNazanin" w:cs="IRNazanin"/>
          <w:lang w:bidi="fa-IR"/>
          <w:color w:val="111111"/>
          <w:sz w:val="28"/>
          <w:szCs w:val="28"/>
          <w:rtl/>
        </w:rPr>
        <w:t xml:space="preserve">وقد ذکرنا فی مظانه أن صحة السند طریق لمعرفة الصدور، وإذا حصل الوثوق</w:t>
      </w:r>
    </w:p>
    <w:p>
      <w:pPr>
        <w:pStyle w:val="BookText"/>
      </w:pPr>
      <w:r>
        <w:rPr>
          <w:rFonts w:ascii="IRNazanin" w:hAnsi="IRNazanin" w:eastAsia="IRNazanin" w:cs="IRNazanin"/>
          <w:lang w:bidi="fa-IR"/>
          <w:color w:val="111111"/>
          <w:sz w:val="28"/>
          <w:szCs w:val="28"/>
          <w:rtl/>
        </w:rPr>
        <w:t xml:space="preserve">ص: 322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بالصدور لقوة المضمون أو للقرائن وما أشبه، فهو کاف(</w:t>
      </w:r>
      <w:r>
        <w:rPr>
          <w:rStyle w:val="FootnoteReference"/>
        </w:rPr>
        <w:footnoteReference w:id="1023"/>
      </w:r>
      <w:r>
        <w:rPr>
          <w:rFonts w:ascii="IRNazanin" w:hAnsi="IRNazanin" w:eastAsia="IRNazanin" w:cs="IRNazanin"/>
          <w:lang w:bidi="fa-IR"/>
          <w:color w:val="111111"/>
          <w:sz w:val="28"/>
          <w:szCs w:val="28"/>
          <w:rtl/>
        </w:rPr>
        <w:t xml:space="preserve">)، مضافاً إلی أن القضایا التاریخیة فی شروط حجیتها وطرق أسنادها واعتبارها تختلف عن القضایا الفقهیة، وحتی الفقهیة تختلف فی الإلزامیات عن غیرها، وفی الاقتضائیات عن اللا إقتضائیات کما فصله العلماء فی (باب التسامح فی أدلة السنن) وغیره(</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علماً بأن الحکومات الجائرة وحکام المخالفین لم یسمحوا بنقل ما جری علی أهل البیت(علیه السلام) من الظلم، کما لم یسمحوا بنقل فضائلهم(علیهم السلام)، بل کانوا یسعون دائماً لتشویه سمعتهم وإماتة ذکرهم والقضاء علیهم. ومن هنا أیضاً تکون الروایات الواردة فی فضائلهم(علیهم السلام) معتبرة وإن لم یکن لها الأسناد القویة، وکذلک ما ورد فی مصائبهم، لأن الظروف آنذاک لم تکن تسمح بنقل الرواة لها.</w:t>
      </w:r>
    </w:p>
    <w:p>
      <w:pPr>
        <w:pStyle w:val="BookText"/>
      </w:pPr>
      <w:r>
        <w:rPr>
          <w:rFonts w:ascii="IRNazanin" w:hAnsi="IRNazanin" w:eastAsia="IRNazanin" w:cs="IRNazanin"/>
          <w:lang w:bidi="fa-IR"/>
          <w:color w:val="111111"/>
          <w:sz w:val="28"/>
          <w:szCs w:val="28"/>
          <w:rtl/>
        </w:rPr>
        <w:t xml:space="preserve">ومن هنا أیضاً یعرف العکس، فلا یصح عندنا ما ورد قدحاً فی بعض ذراریهم(علیهم السلام) لضعف أسنادها، ولمیل الحکام بنشر مثل تلک الأکاذیب، ولغیر ذلک، علی ما ذکرناه فی بعض کتبنا.</w:t>
      </w:r>
    </w:p>
    <w:p>
      <w:pPr>
        <w:pStyle w:val="BookText"/>
      </w:pPr>
      <w:r>
        <w:rPr>
          <w:rFonts w:ascii="IRNazanin" w:hAnsi="IRNazanin" w:eastAsia="IRNazanin" w:cs="IRNazanin"/>
          <w:lang w:bidi="fa-IR"/>
          <w:color w:val="111111"/>
          <w:sz w:val="28"/>
          <w:szCs w:val="28"/>
          <w:rtl/>
        </w:rPr>
        <w:t xml:space="preserve">ص: 323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01" w:name="pg6066_37667"/>
    <w:bookmarkEnd w:id="201"/>
    <w:p>
      <w:pPr>
        <w:pStyle w:val="Heading2"/>
      </w:pPr>
      <w:bookmarkStart w:id="543" w:name="_Toc320"/>
      <w:r>
        <w:t>(46) بین الأفضلیة والخصائص</w:t>
      </w:r>
      <w:bookmarkEnd w:id="543"/>
    </w:p>
    <w:p>
      <w:pPr>
        <w:pStyle w:val="BookText"/>
      </w:pPr>
      <w:r>
        <w:rPr>
          <w:rFonts w:ascii="IRNazanin" w:hAnsi="IRNazanin" w:eastAsia="IRNazanin" w:cs="IRNazanin"/>
          <w:lang w:bidi="fa-IR"/>
          <w:color w:val="111111"/>
          <w:sz w:val="28"/>
          <w:szCs w:val="28"/>
          <w:rtl/>
        </w:rPr>
        <w:t xml:space="preserve">إن الله عزوجل قد خصّ الإمام الحسین(علیه السلام) بخصائص لم یُعطها أحداً من العالمین من الأولین والآخرین، وهذه الخصائص لا تعنی أن الإمام الحسین(علیه السلام) أفضل من رسول الله(صلی الله علیه و آله) أو من أبیه أمیر المؤمنین(علیه السلام)، فإن الاختصاص بالخصائص شیء والأفضلیة المطلقة شیء آخر.</w:t>
      </w:r>
    </w:p>
    <w:p>
      <w:pPr>
        <w:pStyle w:val="BookText"/>
      </w:pPr>
      <w:r>
        <w:rPr>
          <w:rFonts w:ascii="IRNazanin" w:hAnsi="IRNazanin" w:eastAsia="IRNazanin" w:cs="IRNazanin"/>
          <w:lang w:bidi="fa-IR"/>
          <w:color w:val="111111"/>
          <w:sz w:val="28"/>
          <w:szCs w:val="28"/>
          <w:rtl/>
        </w:rPr>
        <w:t xml:space="preserve">وهذا ما صرّح به الإمام الحسین(علیه السلام) فی یوم عاشوراء حیث قال:</w:t>
      </w:r>
    </w:p>
    <w:p>
      <w:pPr>
        <w:pStyle w:val="BookText"/>
      </w:pPr>
      <w:r>
        <w:rPr>
          <w:rFonts w:ascii="IRNazanin" w:hAnsi="IRNazanin" w:eastAsia="IRNazanin" w:cs="IRNazanin"/>
          <w:lang w:bidi="fa-IR"/>
          <w:color w:val="111111"/>
          <w:sz w:val="28"/>
          <w:szCs w:val="28"/>
          <w:rtl/>
        </w:rPr>
        <w:t xml:space="preserve">«جدی خیر منی..</w:t>
      </w:r>
    </w:p>
    <w:p>
      <w:pPr>
        <w:pStyle w:val="BookText"/>
      </w:pPr>
      <w:r>
        <w:rPr>
          <w:rFonts w:ascii="IRNazanin" w:hAnsi="IRNazanin" w:eastAsia="IRNazanin" w:cs="IRNazanin"/>
          <w:lang w:bidi="fa-IR"/>
          <w:color w:val="111111"/>
          <w:sz w:val="28"/>
          <w:szCs w:val="28"/>
          <w:rtl/>
        </w:rPr>
        <w:t xml:space="preserve">أبی خیر منی..</w:t>
      </w:r>
    </w:p>
    <w:p>
      <w:pPr>
        <w:pStyle w:val="BookText"/>
      </w:pPr>
      <w:r>
        <w:rPr>
          <w:rFonts w:ascii="IRNazanin" w:hAnsi="IRNazanin" w:eastAsia="IRNazanin" w:cs="IRNazanin"/>
          <w:lang w:bidi="fa-IR"/>
          <w:color w:val="111111"/>
          <w:sz w:val="28"/>
          <w:szCs w:val="28"/>
          <w:rtl/>
        </w:rPr>
        <w:t xml:space="preserve">أمی خیر منی..</w:t>
      </w:r>
    </w:p>
    <w:p>
      <w:pPr>
        <w:pStyle w:val="BookText"/>
      </w:pPr>
      <w:r>
        <w:rPr>
          <w:rFonts w:ascii="IRNazanin" w:hAnsi="IRNazanin" w:eastAsia="IRNazanin" w:cs="IRNazanin"/>
          <w:lang w:bidi="fa-IR"/>
          <w:color w:val="111111"/>
          <w:sz w:val="28"/>
          <w:szCs w:val="28"/>
          <w:rtl/>
        </w:rPr>
        <w:t xml:space="preserve">أخی خیر منی»(</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والمستفاد من الروایات الشریفة أن الأفضل علی الإطلاق هو رسول الله(صلی الله علیه و آله) فإنه خیر البشر وأشرف الخلق، ومن بعده الإمام أمیر المؤمنین علی(علیه السلام) والصدیقة الطاهرة فاطمة الزهراء(علیها السلام) وهما فی الفضل سواء، ومن بعدهما الإمام الحسن(علیه السلام)، ومن بعده الإمام الحسین(علیه السلام)، ومن بعد الحسین(علیه السلام) فی الفضل الإمام المهدی(علیه السلام)، ومن بعده الإمام زین العابدین(علیه السلام) إلی الإمام الحسن العسکری(علیهم السلام) فی حد سواء(</w:t>
      </w:r>
      <w:r>
        <w:rPr>
          <w:rStyle w:val="FootnoteReference"/>
        </w:rPr>
        <w:footnoteReference w:id="102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اختص کل من هؤلاء الأطهار(علیهم السلام) بخصائص قد لا یشارکه فیها أحد.</w:t>
      </w:r>
    </w:p>
    <w:p>
      <w:pPr>
        <w:pStyle w:val="BookText"/>
      </w:pPr>
      <w:r>
        <w:rPr>
          <w:rFonts w:ascii="IRNazanin" w:hAnsi="IRNazanin" w:eastAsia="IRNazanin" w:cs="IRNazanin"/>
          <w:lang w:bidi="fa-IR"/>
          <w:color w:val="111111"/>
          <w:sz w:val="28"/>
          <w:szCs w:val="28"/>
          <w:rtl/>
        </w:rPr>
        <w:t xml:space="preserve">ص: 324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02" w:name="pg6066_37669"/>
    <w:bookmarkEnd w:id="202"/>
    <w:p>
      <w:pPr>
        <w:pStyle w:val="Heading2"/>
      </w:pPr>
      <w:bookmarkStart w:id="544" w:name="_Toc321"/>
      <w:r>
        <w:t>(47) الشعائر الحسینیة</w:t>
      </w:r>
      <w:bookmarkEnd w:id="544"/>
    </w:p>
    <w:p>
      <w:pPr>
        <w:pStyle w:val="Heading3"/>
      </w:pPr>
      <w:bookmarkStart w:id="545" w:name="_Toc322"/>
      <w:r>
        <w:t>اشارة</w:t>
      </w:r>
      <w:bookmarkEnd w:id="545"/>
    </w:p>
    <w:p>
      <w:pPr>
        <w:pStyle w:val="BookText"/>
      </w:pPr>
      <w:r>
        <w:rPr>
          <w:rFonts w:ascii="IRNazanin" w:hAnsi="IRNazanin" w:eastAsia="IRNazanin" w:cs="IRNazanin"/>
          <w:lang w:bidi="fa-IR"/>
          <w:color w:val="111111"/>
          <w:sz w:val="28"/>
          <w:szCs w:val="28"/>
          <w:rtl/>
        </w:rPr>
        <w:t xml:space="preserve">یستفاد من الأدلة الشرعیة رجحان واستحباب مختلف الشعائر الحسینیة من البکاء والجزع وإقامة المجالس وإنشاد الشعر واللطم والزنجیل والتطبیر وما أشبه مما تعارف علیه المؤمنون فی مختلف العصور.</w:t>
      </w:r>
    </w:p>
    <w:p>
      <w:pPr>
        <w:pStyle w:val="Heading3"/>
      </w:pPr>
      <w:bookmarkStart w:id="546" w:name="_Toc323"/>
      <w:r>
        <w:t>البکاء</w:t>
      </w:r>
      <w:bookmarkEnd w:id="546"/>
    </w:p>
    <w:p>
      <w:pPr>
        <w:pStyle w:val="BookText"/>
      </w:pPr>
      <w:r>
        <w:rPr>
          <w:rFonts w:ascii="IRNazanin" w:hAnsi="IRNazanin" w:eastAsia="IRNazanin" w:cs="IRNazanin"/>
          <w:lang w:bidi="fa-IR"/>
          <w:color w:val="111111"/>
          <w:sz w:val="28"/>
          <w:szCs w:val="28"/>
          <w:rtl/>
        </w:rPr>
        <w:t xml:space="preserve">قال الإمام الحسین(علیه السلام): «أنا قتیل العبرة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 رسول الله(صلی الله علیه و آله) أجلس حسیناً(علیه السلام) علی فخذه فجعل یقبّله، فقال جبرئیل: أتحب ابنک هذا؟ قال: «نعم»، قال: فإن أمتک ستقتله بعدک، فدمعت عینا رسول الله(صلی الله علیه و آله) فقال له: إن شئت أریتک من تربته التی یُقتل علیها، قال: «نعم»، فأراه جبرئیل تراباً من تراب الأرض التی یُقتل علیها، وقال: تدعی الطف»(</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عبد الله(علیه السلام) قال: «لما أن هبط جبرئیل علی رسول الله(صلی الله علیه و آله) بقتل الحسین(علیه السلام) أخذ(صلی الله علیه و آله) بید علی(علیه السلام) فخلا به ملیاً من النهار، فغلبتهما عبرة فلم یتفرقا حتی هبط علیهما جبرئیل أو قال رسول رب العالمین(</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لهما: ربکما یقرئکما السلام ویقول: قد عزمت علیکما لما صبرتما، قال: فصبرا»(</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أم سلمة قالت: بینا رسول الله(صلی الله علیه و آله) ذات یوم جالساً والحسین(علیه السلام) فی حجره إذ هملت عیناه بالدموع، فقلت: یا رسول الله أراک تبکی جُعلت فداک؟ قال: «جاءنی</w:t>
      </w:r>
    </w:p>
    <w:p>
      <w:pPr>
        <w:pStyle w:val="BookText"/>
      </w:pPr>
      <w:r>
        <w:rPr>
          <w:rFonts w:ascii="IRNazanin" w:hAnsi="IRNazanin" w:eastAsia="IRNazanin" w:cs="IRNazanin"/>
          <w:lang w:bidi="fa-IR"/>
          <w:color w:val="111111"/>
          <w:sz w:val="28"/>
          <w:szCs w:val="28"/>
          <w:rtl/>
        </w:rPr>
        <w:t xml:space="preserve">ص: 325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فعزانی بابنی الحسین(علیه السلام)، وأخبرنی أن طائفة من أمتی ستقتله، لاأنالهم الله شفاعتی»(</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عبد الله(علیه السلام) قال: «من ذَکَرنا أو ذُکرنا عنده فخرج من عینه دمع مثل جناح بعوضة، غفر الله له ذنوبه ولو کانت مثل زبد البحر»(</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عبد الله(علیه السلام) قال: «نَفَس المهموم لظلمنا تسبیح، وهمّه لنا عبادة، وکتمان سرنا جهاد فی سبیل الله»(</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جعفر(علیه السلام): کان علی بن الحسین(علیه السلام) یقول: «أیما مؤمن دمعت عیناه لقتل الحسین بن علی(علیه السلام) دمعة حتی تسیل علی خده، بوّأه الله بها فی الجنة غرفاً، یسکنها أحقاباً، وأیما مؤمن دمعت عیناه دمعاً حتی یسیل علی خده، لأذی مسّنا من عدونا فی الدنیا، بوّأه الله مبوأ صدق فی الجنة، وأیما مؤمن مسّه أذی فینا فدمعت عیناه حتی یسیل دمعه علی خدیه من مضاضة ما أُوذی فینا، صرف الله عن وجهه الأذی، وآمنه یوم القیامة من سخطه والنار»(</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الراوی: کنا عند أبی عبد الله(علیه السلام) فذکرنا الحسین بن علی (علیه السلام وعلی قاتله لعنة الله)، فبکی أبو عبد الله(علیه السلام) وبکینا، قال: ثم رفع(علیه السلام) رأسه فقال: قال الحسین بن علی(علیه السلام): «أنا قتیل العبرة لا یذکرنی مؤمن إلاّ بکی»(</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جعفر بن محمد(علیه السلام): «من دمعت عینه فینا دمعةً لدم سُفک لنا أو حق لنا نقصناه أو عرض انتهک لنا أو لأحد من شیعتنا بوّأه الله تعالی بها فی الجنة حقباً»(</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الحسین بن علی(علیه السلام) قال: «ما من عبد قطرت عیناه فینا قطرة أو دمعت عیناه</w:t>
      </w:r>
    </w:p>
    <w:p>
      <w:pPr>
        <w:pStyle w:val="BookText"/>
      </w:pPr>
      <w:r>
        <w:rPr>
          <w:rFonts w:ascii="IRNazanin" w:hAnsi="IRNazanin" w:eastAsia="IRNazanin" w:cs="IRNazanin"/>
          <w:lang w:bidi="fa-IR"/>
          <w:color w:val="111111"/>
          <w:sz w:val="28"/>
          <w:szCs w:val="28"/>
          <w:rtl/>
        </w:rPr>
        <w:t xml:space="preserve">ص: 326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فینا دمعة إلاّ بوأه الله بها فی الجنة حُقباً»(</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عبد الله(علیه السلام) فی حدیث طویل: «من ذُکر الحسین(علیه السلام) عنده فخرج من عینیه من الدموع مقدار جناح ذباب کان ثوابه علی الله عز وجل ولم یرض له بدون الجنة»(</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عبد الله(علیه السلام) قال: «نظر أمیر المؤمنین(علیه السلام) إلی الحسین(علیه السلام) فقال: یا عبرة کل مؤمن»(</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عبد الله(علیه السلام) قال: «من ذُکرنا عنده، ففاضت عیناه حرم الله وجهه علی النار»(</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طاووس رحمه الله : روی عن آل الرسول(علیهم السلام) أنهم قالوا:</w:t>
      </w:r>
    </w:p>
    <w:p>
      <w:pPr>
        <w:pStyle w:val="BookText"/>
      </w:pPr>
      <w:r>
        <w:rPr>
          <w:rFonts w:ascii="IRNazanin" w:hAnsi="IRNazanin" w:eastAsia="IRNazanin" w:cs="IRNazanin"/>
          <w:lang w:bidi="fa-IR"/>
          <w:color w:val="111111"/>
          <w:sz w:val="28"/>
          <w:szCs w:val="28"/>
          <w:rtl/>
        </w:rPr>
        <w:t xml:space="preserve">«من بکی وأبکی فینا مائة فله الجنة، ومن بکی وأبکی خمسین فله الجنة، ومن بکی وأبکی ثلاثین فله الجنة، ومن بکی وأبکی عشرین فله الجنة، ومن بکی وأبکی عشرة فله الجنة، ومن بکی وأبکی واحداً فله الجنة، ومن تباکی فله الجنة»(</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الحدیث: «إن الله لیأمر ملائکته المقربین أن یتلقوا دموعهم المصبوبة لقتل الحسین(علیه السلام) إلی الخزان فی الجنان، فیمزجونها بماء الحیوان، فیزید فی عذوبتها وطیبها ألف ضعفها»(</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الصادق(علیه السلام) قال: «إن زین العابدین(علیه السلام) بکی علی أبیه أربعین سنة، صائماً نهاره، قائماً لیله، فإذا حضر الإفطار جاءه غلامه بطعامه وشرابه فیضعه بین یدیه فیقول: کُل یا مولای، فیقول: قُتل ابن رسول الله جائعاً، قُتل ابن رسول الله عطشاناً، فلا یزال یکرر ذلک ویبکی حتی یبلّ طعامه من دموعه، ویمزج شرابه</w:t>
      </w:r>
    </w:p>
    <w:p>
      <w:pPr>
        <w:pStyle w:val="BookText"/>
      </w:pPr>
      <w:r>
        <w:rPr>
          <w:rFonts w:ascii="IRNazanin" w:hAnsi="IRNazanin" w:eastAsia="IRNazanin" w:cs="IRNazanin"/>
          <w:lang w:bidi="fa-IR"/>
          <w:color w:val="111111"/>
          <w:sz w:val="28"/>
          <w:szCs w:val="28"/>
          <w:rtl/>
        </w:rPr>
        <w:t xml:space="preserve">ص: 327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بدموعه، فلم یزل کذلک حتی لحق بالله عز وجل»(</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وحدّث مولی للإمام زین العابدین(علیه السلام): أنه(علیه السلام) برز یوماً إلی الصحراء، قال: فتبعته فوجدته قد سجد علی حجارة خشنة، فوقفت وأنا أسمع شهیقه وبکاءه، وأحصیت علیه ألف مرة یقول: «لا إله إلاّ الله حقاً حقاً، لا إله إلاّ الله تعبداً ورقاً، لاإله إلاّ الله إیماناً وتصدیقاً وصدقاً» ثم رفع رأسه من السجود وإن لحیته ووجهه قد غُمرا بالماء من دموع عینیه، فقلت: یا سیدی أما آن لحزنک أن ینقضی ولبکائک أن یقل؟ فقال(علیه السلام) لی: «ویحک إن یعقوب بن إسحاق بن إبراهیم(علیه السلام) کان نبیاً ابن نبی، له اثنا عشر ابناً فغیّب الله سبحانه واحداً منهم فشاب رأسه من الحزن، واحدودب ظهره من الغم، وذهب بصره من البکاء، وابنه حی فی دار الدنیا، وأنا رأیت أبی وأخی وسبعة عشر من أهل بیتی صرعی مقتولین، فکیف ینقضی حزنی ویقلّ بکائی؟»(</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الطوسی6(</w:t>
      </w:r>
      <w:r>
        <w:rPr>
          <w:rStyle w:val="FootnoteReference"/>
        </w:rPr>
        <w:footnoteReference w:id="1045"/>
      </w:r>
      <w:r>
        <w:rPr>
          <w:rFonts w:ascii="IRNazanin" w:hAnsi="IRNazanin" w:eastAsia="IRNazanin" w:cs="IRNazanin"/>
          <w:lang w:bidi="fa-IR"/>
          <w:color w:val="111111"/>
          <w:sz w:val="28"/>
          <w:szCs w:val="28"/>
          <w:rtl/>
        </w:rPr>
        <w:t xml:space="preserve">) عن عبد الله بن سنان(</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دخلت علی سیدی أبی عبد الله جعفر بن محمد(علیه السلام) فی یوم عاشوراء، فألفیته کاسف اللون، ظاهر الحزن، ودموعه تنحدر من عینیه کاللؤلؤ المتساقط، فقلت: یا ابن رسول الله مم بکاؤک لا أبکی الله عینیک؟</w:t>
      </w:r>
    </w:p>
    <w:p>
      <w:pPr>
        <w:pStyle w:val="BookText"/>
      </w:pPr>
      <w:r>
        <w:rPr>
          <w:rFonts w:ascii="IRNazanin" w:hAnsi="IRNazanin" w:eastAsia="IRNazanin" w:cs="IRNazanin"/>
          <w:lang w:bidi="fa-IR"/>
          <w:color w:val="111111"/>
          <w:sz w:val="28"/>
          <w:szCs w:val="28"/>
          <w:rtl/>
        </w:rPr>
        <w:t xml:space="preserve">فقال(علیه السلام) لی: «أو فی غفلة أنت؟ أما علمت أن الحسین بن علی(علیه السلام) أُصیب فی مثل هذا الیوم»؟ فقلت: یا سیدی فما قولک فی صومه؟ فقال لی: صمه من غیر تبییت، وأفطره من غیر تشمیت، ولا تجعله یوم صوم کاملا، ولیکن إفطارک بعد صلاة العصر بساعة علی شربة من ماء، فإنه فی مثل ذلک الوقت من الیوم تجلت الهیجاء عن آل</w:t>
      </w:r>
    </w:p>
    <w:p>
      <w:pPr>
        <w:pStyle w:val="BookText"/>
      </w:pPr>
      <w:r>
        <w:rPr>
          <w:rFonts w:ascii="IRNazanin" w:hAnsi="IRNazanin" w:eastAsia="IRNazanin" w:cs="IRNazanin"/>
          <w:lang w:bidi="fa-IR"/>
          <w:color w:val="111111"/>
          <w:sz w:val="28"/>
          <w:szCs w:val="28"/>
          <w:rtl/>
        </w:rPr>
        <w:t xml:space="preserve">ص: 328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الله(صلی الله علیه و آله) وانکشفت الملحمة عنهم، وفی الأرض منهم ثلاثون رجلاً صریعاً فی موالیهم، یعُزُّ علی رسول الله(صلی الله علیه و آله) مصرعهم ولو کان فی الدنیا یومئذ حیاً لکان (صلوات الله علیه) هو المعزّی بهم» قال: وبکی أبو عبد الله(علیه السلام) حتی اخضلت لحیته بدموعه»(</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الرضا(علیه السلام): «إن المحرم شهر کان أهل الجاهلیة یُحرّمون فیه القتال، فاستُحلت فیه دماؤنا، وهُتکت فیه حرمتنا، وسُبی فیه ذرارینا ونساؤنا، وأُضرمت النیران فی مضاربنا، وانتهُب ما فیها من ثقلنا، ولم تُرعَ لرسول الله(صلی الله علیه و آله) حرمة فی أمرنا.. إن یوم الحسین(علیه السلام) أقرح جفوننا وأسبل دموعنا وأذل عزیزنا، بأرض کرب وبلاء، وأورثتنا الکرب والبلاء إلی یوم الانقضاء، فعلی مثل الحسین(علیه السلام) فلیبک الباکون فإن البکاء علیه یحُطّ الذنوب العظام»(</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ودخل دعبل بن علی الخزاعی6 علی أبی الحسن علی بن موسی الرضا(علیه السلام) بمرو فقال له: یا ابن رسول الله إنی قد قلت فیکم قصیدة وآلیت علی نفسی أن لاأُنشدها أحداً قبلک فقال(علیه السلام): «هاتها»، فأنشده:</w:t>
      </w:r>
    </w:p>
    <w:p>
      <w:pPr>
        <w:pStyle w:val="BookText"/>
      </w:pPr>
      <w:r>
        <w:rPr>
          <w:rFonts w:ascii="IRNazanin" w:hAnsi="IRNazanin" w:eastAsia="IRNazanin" w:cs="IRNazanin"/>
          <w:lang w:bidi="fa-IR"/>
          <w:color w:val="111111"/>
          <w:sz w:val="28"/>
          <w:szCs w:val="28"/>
          <w:rtl/>
        </w:rPr>
        <w:t xml:space="preserve">مدارس آیات خلت من تلاوة</w:t>
      </w:r>
    </w:p>
    <w:p>
      <w:pPr>
        <w:pStyle w:val="BookText"/>
      </w:pPr>
      <w:r>
        <w:rPr>
          <w:rFonts w:ascii="IRNazanin" w:hAnsi="IRNazanin" w:eastAsia="IRNazanin" w:cs="IRNazanin"/>
          <w:lang w:bidi="fa-IR"/>
          <w:color w:val="111111"/>
          <w:sz w:val="28"/>
          <w:szCs w:val="28"/>
          <w:rtl/>
        </w:rPr>
        <w:t xml:space="preserve">ومنزل وحی مقفر العرصات</w:t>
      </w:r>
    </w:p>
    <w:p>
      <w:pPr>
        <w:pStyle w:val="BookText"/>
      </w:pPr>
      <w:r>
        <w:rPr>
          <w:rFonts w:ascii="IRNazanin" w:hAnsi="IRNazanin" w:eastAsia="IRNazanin" w:cs="IRNazanin"/>
          <w:lang w:bidi="fa-IR"/>
          <w:color w:val="111111"/>
          <w:sz w:val="28"/>
          <w:szCs w:val="28"/>
          <w:rtl/>
        </w:rPr>
        <w:t xml:space="preserve">فلما بلغ إلی قوله:</w:t>
      </w:r>
    </w:p>
    <w:p>
      <w:pPr>
        <w:pStyle w:val="BookText"/>
      </w:pPr>
      <w:r>
        <w:rPr>
          <w:rFonts w:ascii="IRNazanin" w:hAnsi="IRNazanin" w:eastAsia="IRNazanin" w:cs="IRNazanin"/>
          <w:lang w:bidi="fa-IR"/>
          <w:color w:val="111111"/>
          <w:sz w:val="28"/>
          <w:szCs w:val="28"/>
          <w:rtl/>
        </w:rPr>
        <w:t xml:space="preserve">أری فیئهم فی غیرهم متقسما</w:t>
      </w:r>
    </w:p>
    <w:p>
      <w:pPr>
        <w:pStyle w:val="BookText"/>
      </w:pPr>
      <w:r>
        <w:rPr>
          <w:rFonts w:ascii="IRNazanin" w:hAnsi="IRNazanin" w:eastAsia="IRNazanin" w:cs="IRNazanin"/>
          <w:lang w:bidi="fa-IR"/>
          <w:color w:val="111111"/>
          <w:sz w:val="28"/>
          <w:szCs w:val="28"/>
          <w:rtl/>
        </w:rPr>
        <w:t xml:space="preserve">وأیدیهم من فیئهم صفرات</w:t>
      </w:r>
    </w:p>
    <w:p>
      <w:pPr>
        <w:pStyle w:val="BookText"/>
      </w:pPr>
      <w:r>
        <w:rPr>
          <w:rFonts w:ascii="IRNazanin" w:hAnsi="IRNazanin" w:eastAsia="IRNazanin" w:cs="IRNazanin"/>
          <w:lang w:bidi="fa-IR"/>
          <w:color w:val="111111"/>
          <w:sz w:val="28"/>
          <w:szCs w:val="28"/>
          <w:rtl/>
        </w:rPr>
        <w:t xml:space="preserve">بکی أبو الحسن الرضا(علیه السلام) وقال له: «صدقت یا خزاعی»..(</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عبد الله(علیه السلام): «.. یا مسمع إن الأرض والسماء لتبکی منذ قُتل أمیر المؤمنین(علیه السلام) رحمةً لنا، وما بکی لنا من الملائکة أکثر، وما رقأت دموع الملائکة منذ قُتلنا، وما بکی أحد رحمةً لنا ولما لقینا إلاّ رحمه الله قبل أن تخرج الدمعة من عینه، فإذا سالت دموعه علی خدّه فلو أن قطرة من دموعه سقطت فی جهنم لأطفأت حرّها حتی لا یوجد لها حرّ، وإن الموجع قلبه لنا لیفرح یوم یرانا عند موته فرحةً لا تزال تلک الفرحة فی قلبه</w:t>
      </w:r>
    </w:p>
    <w:p>
      <w:pPr>
        <w:pStyle w:val="BookText"/>
      </w:pPr>
      <w:r>
        <w:rPr>
          <w:rFonts w:ascii="IRNazanin" w:hAnsi="IRNazanin" w:eastAsia="IRNazanin" w:cs="IRNazanin"/>
          <w:lang w:bidi="fa-IR"/>
          <w:color w:val="111111"/>
          <w:sz w:val="28"/>
          <w:szCs w:val="28"/>
          <w:rtl/>
        </w:rPr>
        <w:t xml:space="preserve">ص: 329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یرد علینا الحوض، وإن الکوثر لیفرح بمحبنا إذا ورد علیه حتی أنه لیذیقه من ضروب الطعام ما لا یشتهی أن یصدر عنه، یا مسمع من شرب منه شربة لم یظمأ بعدها أبداً، ولم یستقِ بعدها أبداً، وهو فی برد الکافور وریح المسک وطعم الزنجبیل، أحلی من العسل وألین من الزبد وأصفی من الدمع وأذکی من العنبر، یخرج من تسنیم ویمر بأنهار الجنان، یجری علی رضراض الدر والیاقوت، فیه من القدحان أکثر من عدد نجوم السماء، یوجد ریحه من مسیرة ألف عام، قدحانه من الذهب والفضة وألوان الجوهر، یفوح فی وجه الشارب منه کل فائحة، حتی یقول الشارب منه: لیتنی تُرکت هاهنا لا أبغی بهذا بدلاً ولا عنه تحویلاً، أما إنک یا کردین(</w:t>
      </w:r>
      <w:r>
        <w:rPr>
          <w:rStyle w:val="FootnoteReference"/>
        </w:rPr>
        <w:footnoteReference w:id="1050"/>
      </w:r>
      <w:r>
        <w:rPr>
          <w:rFonts w:ascii="IRNazanin" w:hAnsi="IRNazanin" w:eastAsia="IRNazanin" w:cs="IRNazanin"/>
          <w:lang w:bidi="fa-IR"/>
          <w:color w:val="111111"/>
          <w:sz w:val="28"/>
          <w:szCs w:val="28"/>
          <w:rtl/>
        </w:rPr>
        <w:t xml:space="preserve">) ممن تروی منه، وما من عین بکت لنا إلاّ نعمت بالنظر إلی الکوثر، وسقیت منه من أحبنا، وإن الشارب منه لیُعطی من اللذة والطعم والشهوة له أکثر مما یعطاه ممن هو دونه فی حبنا، وإنّ علی الکوثر أمیر المؤمنین(علیه السلام) وفی یده عصا من عوسج یحطم بها أعداءنا، فیقول الرجل منهم: إنی أشهد الشهادتین!، فیقول: انطلق إلی إمامک فلان فاسأله أن یشفع لک، فیقول: یتبرأ منی إمامی الذی تذکره، فیقول: ارجع إلی وراءک فقل للذی کنت تتولاه وتُقدمه علی الخلق فاسأله إذ کان خیر الخلق عندک أن یشفع لک، فإن خیر الخلق حقیق أن لا یُرد إذا شفع، فیقول: إنی أهلک عطشاً، فیقول: زادک الله ظمأ وزادک الله عطشاً.</w:t>
      </w:r>
    </w:p>
    <w:p>
      <w:pPr>
        <w:pStyle w:val="BookText"/>
      </w:pPr>
      <w:r>
        <w:rPr>
          <w:rFonts w:ascii="IRNazanin" w:hAnsi="IRNazanin" w:eastAsia="IRNazanin" w:cs="IRNazanin"/>
          <w:lang w:bidi="fa-IR"/>
          <w:color w:val="111111"/>
          <w:sz w:val="28"/>
          <w:szCs w:val="28"/>
          <w:rtl/>
        </w:rPr>
        <w:t xml:space="preserve">قلت: جعلت فداک وکیف یقدر علی الدنو من الحوض ولم یقدر علیه غیره؟</w:t>
      </w:r>
    </w:p>
    <w:p>
      <w:pPr>
        <w:pStyle w:val="BookText"/>
      </w:pPr>
      <w:r>
        <w:rPr>
          <w:rFonts w:ascii="IRNazanin" w:hAnsi="IRNazanin" w:eastAsia="IRNazanin" w:cs="IRNazanin"/>
          <w:lang w:bidi="fa-IR"/>
          <w:color w:val="111111"/>
          <w:sz w:val="28"/>
          <w:szCs w:val="28"/>
          <w:rtl/>
        </w:rPr>
        <w:t xml:space="preserve">قال(علیه السلام): «ورع عن أشیاء قبیحة، وکف عن شتمنا إذا ذکرنا، وترک أشیاء اجترأ علیها غیره، ولیس ذلک لحبنا ولا لهوی منه، ولکن ذلک لشدة اجتهاده فی عبادته وتدینه، ولمِا قد شغل نفسه به عن ذکر الناس، فأما قلبه فمنافق ودینه النصب باتباع أهل النصب وولایة الماضین وتقدیمه لهما علی کل أحد»(</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330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03" w:name="pg6066_37681"/>
    <w:bookmarkEnd w:id="203"/>
    <w:p>
      <w:pPr>
        <w:pStyle w:val="Heading3"/>
      </w:pPr>
      <w:bookmarkStart w:id="547" w:name="_Toc324"/>
      <w:r>
        <w:t>شدة البکاء والإغماء</w:t>
      </w:r>
      <w:bookmarkEnd w:id="547"/>
    </w:p>
    <w:p>
      <w:pPr>
        <w:pStyle w:val="BookText"/>
      </w:pPr>
      <w:r>
        <w:rPr>
          <w:rFonts w:ascii="IRNazanin" w:hAnsi="IRNazanin" w:eastAsia="IRNazanin" w:cs="IRNazanin"/>
          <w:lang w:bidi="fa-IR"/>
          <w:color w:val="111111"/>
          <w:sz w:val="28"/>
          <w:szCs w:val="28"/>
          <w:rtl/>
        </w:rPr>
        <w:t xml:space="preserve">روی أن أمیر المؤمنین(علیه السلام) لما مر بأرض کربلاء قال: «هذه أرض کرب وبلاء» ثم قال بأعلی صوته: «یا رب عیسی ابن مریم، لا تبارک فی قتلة الحسین والحامل علیه والمعین علیه والخاذل له» ثم بکی(علیه السلام) بکاءً طویلاً وبکینا معه حتی سقط لوجهه وغُشی علیه طویلاً، ثم أفاق(</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بکی الإمام الحسین(علیه السلام) یوم عاشوراء علی أصحابه وأهل بیته بکاءً عالیاً شدیداً وربما وقع علی الأرض مغشیاً علیه.</w:t>
      </w:r>
    </w:p>
    <w:p>
      <w:pPr>
        <w:pStyle w:val="BookText"/>
      </w:pPr>
      <w:r>
        <w:rPr>
          <w:rFonts w:ascii="IRNazanin" w:hAnsi="IRNazanin" w:eastAsia="IRNazanin" w:cs="IRNazanin"/>
          <w:lang w:bidi="fa-IR"/>
          <w:color w:val="111111"/>
          <w:sz w:val="28"/>
          <w:szCs w:val="28"/>
          <w:rtl/>
        </w:rPr>
        <w:t xml:space="preserve">وروی أن أبا الفضل العباس(علیه السلام) لما رأی وحدته(علیه السلام) أتی أخاه وقال: یا أخی هل من رخصة؟ فبکی الحسین(علیه السلام) بکاءً شدیداً(</w:t>
      </w:r>
      <w:r>
        <w:rPr>
          <w:rStyle w:val="FootnoteReference"/>
        </w:rPr>
        <w:footnoteReference w:id="1053"/>
      </w:r>
      <w:r>
        <w:rPr>
          <w:rFonts w:ascii="IRNazanin" w:hAnsi="IRNazanin" w:eastAsia="IRNazanin" w:cs="IRNazanin"/>
          <w:lang w:bidi="fa-IR"/>
          <w:color w:val="111111"/>
          <w:sz w:val="28"/>
          <w:szCs w:val="28"/>
          <w:rtl/>
        </w:rPr>
        <w:t xml:space="preserve">) .. قال الشیخ المفید رحمه الله : (ثم اقتطعوا العباس(علیه السلام) عنه وأحاطوا به من کل جانب حتی قتلوه، وکان المتولی لقتله زید بن ورقاء الحنفی وحکیم بن الطفیل السنبسی فبکی الحسین(علیه السلام) لقتله بکاء شدیداً)(</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لما أراد الإمام(علیه السلام) أن یودّع ولده علی الأکبر(علیه السلام) والقاسم(علیه السلام) حیث وقعا علی الأرض من شدة البکاء وأغمی علیهما(</w:t>
      </w:r>
      <w:r>
        <w:rPr>
          <w:rStyle w:val="FootnoteReference"/>
        </w:rPr>
        <w:footnoteReference w:id="1055"/>
      </w:r>
      <w:r>
        <w:rPr>
          <w:rFonts w:ascii="IRNazanin" w:hAnsi="IRNazanin" w:eastAsia="IRNazanin" w:cs="IRNazanin"/>
          <w:lang w:bidi="fa-IR"/>
          <w:color w:val="111111"/>
          <w:sz w:val="28"/>
          <w:szCs w:val="28"/>
          <w:rtl/>
        </w:rPr>
        <w:t xml:space="preserve">)، وکذا فی تودیع العدید من أصحابه وأهل بیته کان الإمام(علیه السلام) یبکی بکاءً عالیاً.</w:t>
      </w:r>
    </w:p>
    <w:p>
      <w:pPr>
        <w:pStyle w:val="BookText"/>
      </w:pPr>
      <w:r>
        <w:rPr>
          <w:rFonts w:ascii="IRNazanin" w:hAnsi="IRNazanin" w:eastAsia="IRNazanin" w:cs="IRNazanin"/>
          <w:lang w:bidi="fa-IR"/>
          <w:color w:val="111111"/>
          <w:sz w:val="28"/>
          <w:szCs w:val="28"/>
          <w:rtl/>
        </w:rPr>
        <w:t xml:space="preserve">وروی أن علیاً الأکبر(علیه السلام) عندما طلب من أبیه الإمام الحسین(علیه السلام) الأذن بالقتال أرخی الإمام(علیه السلام) عینیه بالدموع وبکی بکاء عالیاً(</w:t>
      </w:r>
      <w:r>
        <w:rPr>
          <w:rStyle w:val="FootnoteReference"/>
        </w:rPr>
        <w:footnoteReference w:id="1056"/>
      </w:r>
      <w:r>
        <w:rPr>
          <w:rFonts w:ascii="IRNazanin" w:hAnsi="IRNazanin" w:eastAsia="IRNazanin" w:cs="IRNazanin"/>
          <w:lang w:bidi="fa-IR"/>
          <w:color w:val="111111"/>
          <w:sz w:val="28"/>
          <w:szCs w:val="28"/>
          <w:rtl/>
        </w:rPr>
        <w:t xml:space="preserve">)، وروی أیضاً إن علیاً الأکبر(علیه السلام) عند ما رجع من جولته الأولی مع الأعداء قال لأبیه الحسین(علیه السلام): یا أبه العطش قد قتلنی وثقل الحدید أجهدنی فهل إلی شربة من ماء سبیل أتقوی بها علی الأعداء؟</w:t>
      </w:r>
    </w:p>
    <w:p>
      <w:pPr>
        <w:pStyle w:val="BookText"/>
      </w:pPr>
      <w:r>
        <w:rPr>
          <w:rFonts w:ascii="IRNazanin" w:hAnsi="IRNazanin" w:eastAsia="IRNazanin" w:cs="IRNazanin"/>
          <w:lang w:bidi="fa-IR"/>
          <w:color w:val="111111"/>
          <w:sz w:val="28"/>
          <w:szCs w:val="28"/>
          <w:rtl/>
        </w:rPr>
        <w:t xml:space="preserve">ص: 331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04" w:name="pg6066_37682"/>
    <w:bookmarkEnd w:id="204"/>
    <w:p>
      <w:pPr>
        <w:pStyle w:val="BookText"/>
      </w:pPr>
      <w:r>
        <w:rPr>
          <w:rFonts w:ascii="IRNazanin" w:hAnsi="IRNazanin" w:eastAsia="IRNazanin" w:cs="IRNazanin"/>
          <w:lang w:bidi="fa-IR"/>
          <w:color w:val="111111"/>
          <w:sz w:val="28"/>
          <w:szCs w:val="28"/>
          <w:rtl/>
        </w:rPr>
        <w:t xml:space="preserve">فبکی الحسین(علیه السلام) بکاءً عالیاً(</w:t>
      </w:r>
      <w:r>
        <w:rPr>
          <w:rStyle w:val="FootnoteReference"/>
        </w:rPr>
        <w:footnoteReference w:id="1057"/>
      </w:r>
      <w:r>
        <w:rPr>
          <w:rFonts w:ascii="IRNazanin" w:hAnsi="IRNazanin" w:eastAsia="IRNazanin" w:cs="IRNazanin"/>
          <w:lang w:bidi="fa-IR"/>
          <w:color w:val="111111"/>
          <w:sz w:val="28"/>
          <w:szCs w:val="28"/>
          <w:rtl/>
        </w:rPr>
        <w:t xml:space="preserve">)، وعندما طعنه مرة بن منقذ فصرعه ثم قطعه القوم بالسیوف بکی الحسین(علیه السلام) بکاءً عالیاً(</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Heading3"/>
      </w:pPr>
      <w:bookmarkStart w:id="548" w:name="_Toc325"/>
      <w:r>
        <w:t>البکاء وخوف الهلکة</w:t>
      </w:r>
      <w:bookmarkEnd w:id="548"/>
    </w:p>
    <w:p>
      <w:pPr>
        <w:pStyle w:val="BookText"/>
      </w:pPr>
      <w:r>
        <w:rPr>
          <w:rFonts w:ascii="IRNazanin" w:hAnsi="IRNazanin" w:eastAsia="IRNazanin" w:cs="IRNazanin"/>
          <w:lang w:bidi="fa-IR"/>
          <w:color w:val="111111"/>
          <w:sz w:val="28"/>
          <w:szCs w:val="28"/>
          <w:rtl/>
        </w:rPr>
        <w:t xml:space="preserve">قال الإمام الصادق(علیه السلام): «بکی علی بن الحسین(علیه السلام) عشرین سنة أو أربعین سنة وما وضع بین یدیه طعام إلاّ بکی، حتی قال له مولی له: جُعلت فداک یا ابن رسول الله إنی أخاف علیک أن تکون من الهالکین!، قال(علیه السلام): </w:t>
      </w:r>
      <w:r>
        <w:rPr>
          <w:rFonts w:ascii="Times New Roman" w:hAnsi="Times New Roman" w:eastAsia="Times New Roman" w:cs="Times New Roman"/>
          <w:lang w:val="en-US" w:bidi="en-US"/>
          <w:color w:val="111111"/>
          <w:sz w:val="28"/>
          <w:szCs w:val="28"/>
          <w:rtl/>
        </w:rPr>
        <w:t xml:space="preserve">P</w:t>
      </w:r>
      <w:r>
        <w:rPr>
          <w:rFonts w:ascii="Amiri" w:hAnsi="Amiri" w:eastAsia="Amiri" w:cs="Amiri"/>
          <w:lang w:bidi="ar-SA"/>
          <w:color w:val="111111"/>
          <w:sz w:val="28"/>
          <w:szCs w:val="28"/>
          <w:rtl/>
        </w:rPr>
        <w:t xml:space="preserve">إِنّمَآ أَشْکُو بَثّی وَحُزْنِی إِلَی اللّهِ وَأَعْلَمُ مِنَ اللّهِ مَا لاَ تَعْلَمُونَ</w:t>
      </w:r>
      <w:r>
        <w:rPr>
          <w:rFonts w:ascii="Times New Roman" w:hAnsi="Times New Roman" w:eastAsia="Times New Roman" w:cs="Times New Roman"/>
          <w:lang w:val="en-US" w:bidi="en-US"/>
          <w:color w:val="111111"/>
          <w:sz w:val="28"/>
          <w:szCs w:val="28"/>
          <w:rtl/>
        </w:rPr>
        <w:t xml:space="preserve">O(</w:t>
      </w:r>
      <w:r>
        <w:rPr>
          <w:rStyle w:val="FootnoteReference"/>
        </w:rPr>
        <w:footnoteReference w:id="1059"/>
      </w:r>
      <w:r>
        <w:rPr>
          <w:rFonts w:ascii="IRNazanin" w:hAnsi="IRNazanin" w:eastAsia="IRNazanin" w:cs="IRNazanin"/>
          <w:lang w:bidi="fa-IR"/>
          <w:color w:val="111111"/>
          <w:sz w:val="28"/>
          <w:szCs w:val="28"/>
          <w:rtl/>
        </w:rPr>
        <w:t xml:space="preserve">)، إنی ما أذکر مصرع بنی فاطمة(علیهم السلام) إلاّ خنقتنی لذاک العبرة»(</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قال المولی: یا بن رسول الله أما آن لحزنک أن ینقضی؟ فقال(علیه السلام) له: «ویحک، إن یعقوب النبی(علیه السلام) کان له اثنا عشر ابناً، فغیب الله واحداً منهم، فابیضت عیناه من کثرة بکائه، وأحدودب ظهره من الغم، وکان ابنه حیاً فی الدنیا، وأنا نظرت إلی أبی وأخی وعمی(علیهم السلام) وسبعة عشر رجلاً من أهل بیتی(علیهم السلام) مقتولین حولی فکیف ینقضی حزنی»(</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«إن الإمام زین العابدین(علیه السلام) بکی حتی خیف علی عینیه»(</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Heading3"/>
      </w:pPr>
      <w:bookmarkStart w:id="549" w:name="_Toc326"/>
      <w:r>
        <w:t>النیاحة</w:t>
      </w:r>
      <w:bookmarkEnd w:id="549"/>
    </w:p>
    <w:p>
      <w:pPr>
        <w:pStyle w:val="BookText"/>
      </w:pPr>
      <w:r>
        <w:rPr>
          <w:rFonts w:ascii="IRNazanin" w:hAnsi="IRNazanin" w:eastAsia="IRNazanin" w:cs="IRNazanin"/>
          <w:lang w:bidi="fa-IR"/>
          <w:color w:val="111111"/>
          <w:sz w:val="28"/>
          <w:szCs w:val="28"/>
          <w:rtl/>
        </w:rPr>
        <w:t xml:space="preserve">عن محمد بن علی(علیه السلام) قال: «لما همّ الحسین(علیه السلام) بالشخوص عن المدینة أقبلت نساء بنی عبد المطلب فاجتمعن للنیاحة»(</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332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أنه أقبلت بعض عماته(علیه السلام) تبکی وتقول: أشهد یا حسین لقد سمعت الجن ناحت بنوحک، وهم یقولون:</w:t>
      </w:r>
    </w:p>
    <w:p>
      <w:pPr>
        <w:pStyle w:val="BookText"/>
      </w:pPr>
      <w:r>
        <w:rPr>
          <w:rFonts w:ascii="IRNazanin" w:hAnsi="IRNazanin" w:eastAsia="IRNazanin" w:cs="IRNazanin"/>
          <w:lang w:bidi="fa-IR"/>
          <w:color w:val="111111"/>
          <w:sz w:val="28"/>
          <w:szCs w:val="28"/>
          <w:rtl/>
        </w:rPr>
        <w:t xml:space="preserve">وإن قتیل الطف من آل هاشم</w:t>
      </w:r>
    </w:p>
    <w:p>
      <w:pPr>
        <w:pStyle w:val="BookText"/>
      </w:pPr>
      <w:r>
        <w:rPr>
          <w:rFonts w:ascii="IRNazanin" w:hAnsi="IRNazanin" w:eastAsia="IRNazanin" w:cs="IRNazanin"/>
          <w:lang w:bidi="fa-IR"/>
          <w:color w:val="111111"/>
          <w:sz w:val="28"/>
          <w:szCs w:val="28"/>
          <w:rtl/>
        </w:rPr>
        <w:t xml:space="preserve">أذل رقاباّ من قریش فذلت</w:t>
      </w:r>
    </w:p>
    <w:p>
      <w:pPr>
        <w:pStyle w:val="BookText"/>
      </w:pPr>
      <w:r>
        <w:rPr>
          <w:rFonts w:ascii="IRNazanin" w:hAnsi="IRNazanin" w:eastAsia="IRNazanin" w:cs="IRNazanin"/>
          <w:lang w:bidi="fa-IR"/>
          <w:color w:val="111111"/>
          <w:sz w:val="28"/>
          <w:szCs w:val="28"/>
          <w:rtl/>
        </w:rPr>
        <w:t xml:space="preserve">حبیب رسول الله لم یک فاحشا</w:t>
      </w:r>
    </w:p>
    <w:p>
      <w:pPr>
        <w:pStyle w:val="BookText"/>
      </w:pPr>
      <w:r>
        <w:rPr>
          <w:rFonts w:ascii="IRNazanin" w:hAnsi="IRNazanin" w:eastAsia="IRNazanin" w:cs="IRNazanin"/>
          <w:lang w:bidi="fa-IR"/>
          <w:color w:val="111111"/>
          <w:sz w:val="28"/>
          <w:szCs w:val="28"/>
          <w:rtl/>
        </w:rPr>
        <w:t xml:space="preserve">أبانت مصیبتک الأنوف وجلت</w:t>
      </w:r>
    </w:p>
    <w:p>
      <w:pPr>
        <w:pStyle w:val="BookText"/>
      </w:pPr>
      <w:r>
        <w:rPr>
          <w:rFonts w:ascii="Amiri" w:hAnsi="Amiri" w:eastAsia="Amiri" w:cs="Amiri"/>
          <w:lang w:bidi="ar-SA"/>
          <w:color w:val="111111"/>
          <w:sz w:val="28"/>
          <w:szCs w:val="28"/>
          <w:rtl/>
        </w:rPr>
        <w:t xml:space="preserve">وقلن أیضاً:</w:t>
      </w:r>
    </w:p>
    <w:p>
      <w:pPr>
        <w:pStyle w:val="BookText"/>
      </w:pPr>
      <w:r>
        <w:rPr>
          <w:rFonts w:ascii="Amiri" w:hAnsi="Amiri" w:eastAsia="Amiri" w:cs="Amiri"/>
          <w:lang w:bidi="ar-SA"/>
          <w:color w:val="111111"/>
          <w:sz w:val="28"/>
          <w:szCs w:val="28"/>
          <w:rtl/>
        </w:rPr>
        <w:t xml:space="preserve">ابکوا حسیناً سیداً</w:t>
      </w:r>
    </w:p>
    <w:p>
      <w:pPr>
        <w:pStyle w:val="BookText"/>
      </w:pPr>
      <w:r>
        <w:rPr>
          <w:rFonts w:ascii="IRNazanin" w:hAnsi="IRNazanin" w:eastAsia="IRNazanin" w:cs="IRNazanin"/>
          <w:lang w:bidi="fa-IR"/>
          <w:color w:val="111111"/>
          <w:sz w:val="28"/>
          <w:szCs w:val="28"/>
          <w:rtl/>
        </w:rPr>
        <w:t xml:space="preserve">ولقتله شاب الشعر</w:t>
      </w:r>
    </w:p>
    <w:p>
      <w:pPr>
        <w:pStyle w:val="BookText"/>
      </w:pPr>
      <w:r>
        <w:rPr>
          <w:rFonts w:ascii="IRNazanin" w:hAnsi="IRNazanin" w:eastAsia="IRNazanin" w:cs="IRNazanin"/>
          <w:lang w:bidi="fa-IR"/>
          <w:color w:val="111111"/>
          <w:sz w:val="28"/>
          <w:szCs w:val="28"/>
          <w:rtl/>
        </w:rPr>
        <w:t xml:space="preserve">و لقتله زلزلتم</w:t>
      </w:r>
    </w:p>
    <w:p>
      <w:pPr>
        <w:pStyle w:val="BookText"/>
      </w:pPr>
      <w:r>
        <w:rPr>
          <w:rFonts w:ascii="IRNazanin" w:hAnsi="IRNazanin" w:eastAsia="IRNazanin" w:cs="IRNazanin"/>
          <w:lang w:bidi="fa-IR"/>
          <w:color w:val="111111"/>
          <w:sz w:val="28"/>
          <w:szCs w:val="28"/>
          <w:rtl/>
        </w:rPr>
        <w:t xml:space="preserve">ولقتله انکسف القمر</w:t>
      </w:r>
    </w:p>
    <w:p>
      <w:pPr>
        <w:pStyle w:val="BookText"/>
      </w:pPr>
      <w:r>
        <w:rPr>
          <w:rFonts w:ascii="IRNazanin" w:hAnsi="IRNazanin" w:eastAsia="IRNazanin" w:cs="IRNazanin"/>
          <w:lang w:bidi="fa-IR"/>
          <w:color w:val="111111"/>
          <w:sz w:val="28"/>
          <w:szCs w:val="28"/>
          <w:rtl/>
        </w:rPr>
        <w:t xml:space="preserve">واحمرت آفاق السماء</w:t>
      </w:r>
    </w:p>
    <w:p>
      <w:pPr>
        <w:pStyle w:val="BookText"/>
      </w:pPr>
      <w:r>
        <w:rPr>
          <w:rFonts w:ascii="IRNazanin" w:hAnsi="IRNazanin" w:eastAsia="IRNazanin" w:cs="IRNazanin"/>
          <w:lang w:bidi="fa-IR"/>
          <w:color w:val="111111"/>
          <w:sz w:val="28"/>
          <w:szCs w:val="28"/>
          <w:rtl/>
        </w:rPr>
        <w:t xml:space="preserve">من العشیة والسحر</w:t>
      </w:r>
    </w:p>
    <w:p>
      <w:pPr>
        <w:pStyle w:val="BookText"/>
      </w:pPr>
      <w:r>
        <w:rPr>
          <w:rFonts w:ascii="IRNazanin" w:hAnsi="IRNazanin" w:eastAsia="IRNazanin" w:cs="IRNazanin"/>
          <w:lang w:bidi="fa-IR"/>
          <w:color w:val="111111"/>
          <w:sz w:val="28"/>
          <w:szCs w:val="28"/>
          <w:rtl/>
        </w:rPr>
        <w:t xml:space="preserve">وتغیرت شمس البلاد</w:t>
      </w:r>
    </w:p>
    <w:p>
      <w:pPr>
        <w:pStyle w:val="BookText"/>
      </w:pPr>
      <w:r>
        <w:rPr>
          <w:rFonts w:ascii="IRNazanin" w:hAnsi="IRNazanin" w:eastAsia="IRNazanin" w:cs="IRNazanin"/>
          <w:lang w:bidi="fa-IR"/>
          <w:color w:val="111111"/>
          <w:sz w:val="28"/>
          <w:szCs w:val="28"/>
          <w:rtl/>
        </w:rPr>
        <w:t xml:space="preserve">بهم وأظلمت الکور</w:t>
      </w:r>
    </w:p>
    <w:p>
      <w:pPr>
        <w:pStyle w:val="BookText"/>
      </w:pPr>
      <w:r>
        <w:rPr>
          <w:rFonts w:ascii="IRNazanin" w:hAnsi="IRNazanin" w:eastAsia="IRNazanin" w:cs="IRNazanin"/>
          <w:lang w:bidi="fa-IR"/>
          <w:color w:val="111111"/>
          <w:sz w:val="28"/>
          <w:szCs w:val="28"/>
          <w:rtl/>
        </w:rPr>
        <w:t xml:space="preserve">ذاک ابن فاطمة المصاب</w:t>
      </w:r>
    </w:p>
    <w:p>
      <w:pPr>
        <w:pStyle w:val="BookText"/>
      </w:pPr>
      <w:r>
        <w:rPr>
          <w:rFonts w:ascii="IRNazanin" w:hAnsi="IRNazanin" w:eastAsia="IRNazanin" w:cs="IRNazanin"/>
          <w:lang w:bidi="fa-IR"/>
          <w:color w:val="111111"/>
          <w:sz w:val="28"/>
          <w:szCs w:val="28"/>
          <w:rtl/>
        </w:rPr>
        <w:t xml:space="preserve">به الخلائق والبشر</w:t>
      </w:r>
    </w:p>
    <w:p>
      <w:pPr>
        <w:pStyle w:val="BookText"/>
      </w:pPr>
      <w:r>
        <w:rPr>
          <w:rFonts w:ascii="IRNazanin" w:hAnsi="IRNazanin" w:eastAsia="IRNazanin" w:cs="IRNazanin"/>
          <w:lang w:bidi="fa-IR"/>
          <w:color w:val="111111"/>
          <w:sz w:val="28"/>
          <w:szCs w:val="28"/>
          <w:rtl/>
        </w:rPr>
        <w:t xml:space="preserve">أورثتنا ذلاً به</w:t>
      </w:r>
    </w:p>
    <w:p>
      <w:pPr>
        <w:pStyle w:val="BookText"/>
      </w:pPr>
      <w:r>
        <w:rPr>
          <w:rFonts w:ascii="IRNazanin" w:hAnsi="IRNazanin" w:eastAsia="IRNazanin" w:cs="IRNazanin"/>
          <w:lang w:bidi="fa-IR"/>
          <w:color w:val="111111"/>
          <w:sz w:val="28"/>
          <w:szCs w:val="28"/>
          <w:rtl/>
        </w:rPr>
        <w:t xml:space="preserve">جدع الأنوف مع الغرر(</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الصادق(علیه السلام) فی حدیث: «وما من عین أحبّ إلی الله ولا عبرة، من عین بکت ودمعت علی الحسین(علیه السلام)، وما من باک یبکیه إلاّ وقد وصل فاطمة(علیها السلام) وأسعدها علیه، ووصل رسول الله(صلی الله علیه و آله) وأدّی حقنا، وما من عبد یحشر إلاّ وعیناه باکیة إلاّ الباکین علی جدی، فإنه یحشر وعینه قریرة، والبشارة تلقاه، والسرور علی وجهه، والخلق فی الفزع وهم آمنون، والخلق یعرضون وهم حداث الحسین(علیه السلام) تحت العرش وفی ظل العرش، لا یخافون سوء الحساب، یقال لهم: ادخلوا الجنة، فیأبون ویختارون مجلسه وحدیثه، وإن الحور لترسل إلیهم أنا قد اشتقناکم مع الولدان المخلدین، فما یرفعون رؤوسهم إلیهم لما یرون فی مجلسهم من السرور والکرامة، وإن أعداءهم من بین مسحوب بناصیته إلی النار، ومن قائل:فما لنا من شافعین ولا صدیق حمیم، وإنهم لیرون منزلهم وما یقدرون أن یدنوا إلیهم ولا یصلون إلیهم، وإن الملائکة لتأتیهم بالرسالة من أزواجهم ومن خزانهم علی ما أعطوا من الکرامة، فیقولون نأتیکم إن شاء الله فیرجعون إلی</w:t>
      </w:r>
    </w:p>
    <w:p>
      <w:pPr>
        <w:pStyle w:val="BookText"/>
      </w:pPr>
      <w:r>
        <w:rPr>
          <w:rFonts w:ascii="IRNazanin" w:hAnsi="IRNazanin" w:eastAsia="IRNazanin" w:cs="IRNazanin"/>
          <w:lang w:bidi="fa-IR"/>
          <w:color w:val="111111"/>
          <w:sz w:val="28"/>
          <w:szCs w:val="28"/>
          <w:rtl/>
        </w:rPr>
        <w:t xml:space="preserve">ص: 333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05" w:name="pg6066_37687"/>
    <w:bookmarkEnd w:id="205"/>
    <w:p>
      <w:pPr>
        <w:pStyle w:val="BookText"/>
      </w:pPr>
      <w:r>
        <w:rPr>
          <w:rFonts w:ascii="IRNazanin" w:hAnsi="IRNazanin" w:eastAsia="IRNazanin" w:cs="IRNazanin"/>
          <w:lang w:bidi="fa-IR"/>
          <w:color w:val="111111"/>
          <w:sz w:val="28"/>
          <w:szCs w:val="28"/>
          <w:rtl/>
        </w:rPr>
        <w:t xml:space="preserve">أزواجهم بمقالاتهم فیزدادون إلیهم شوقاً إذا هم خبروهم بما هم فیه من الکرامة وقربهم من الحسین(علیه السلام)، فیقولون: الحمد لله الذی کفانا الفزع الأکبر وأهوال القیامة ونجانا مما کنا نخاف، ویؤتون بالمراکب والرحال علی النجائب فیستوون علیها وهم فی الثناء علی الله والحمد لله والصلاة علی محمد وعلی آله حتی ینتهوا إلی منازلهم»(</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الثمالی عن أبی عبد الله(علیه السلام) قال: «إن الله وکّل بقبر الحسین(علیه السلام) أربعة آلاف ملک، شعثاً غبراً یبکونه من طلوع الفجر إلی زوال الشمس، وإذا زالت الشمس هبط أربعة آلاف ملک، وصعد أربعة آلاف ملک، فلم یزل یبکونه حتی یطلع الفجر..»(</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Heading3"/>
      </w:pPr>
      <w:bookmarkStart w:id="550" w:name="_Toc327"/>
      <w:r>
        <w:t>الجزع</w:t>
      </w:r>
      <w:bookmarkEnd w:id="550"/>
    </w:p>
    <w:p>
      <w:pPr>
        <w:pStyle w:val="BookText"/>
      </w:pPr>
      <w:r>
        <w:rPr>
          <w:rFonts w:ascii="IRNazanin" w:hAnsi="IRNazanin" w:eastAsia="IRNazanin" w:cs="IRNazanin"/>
          <w:lang w:bidi="fa-IR"/>
          <w:color w:val="111111"/>
          <w:sz w:val="28"/>
          <w:szCs w:val="28"/>
          <w:rtl/>
        </w:rPr>
        <w:t xml:space="preserve">الجزع(</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أبی عبد الله(علیه السلام) قال: «إن جبرئیل أتی رسول الله(صلی الله علیه و آله) والحسین(علیه السلام) یلعب بین یدی رسول الله(صلی الله علیه و آله) فأخبره أن أمته ستقتله، قال: فجزع رسول الله(صلی الله علیه و آله) فقال: ألا أریک التربة التی یُقتل فیها، قال: فخسف ما بین مجلس رسول الله(صلی الله علیه و آله) إلی المکان الذی قُتل فیه حتی التقت القطعتان فأخذ منها، ودحیت فی أسرع من طرفة العین، فخرج(صلی الله علیه و آله) وهو یقول: طوبی لک من تربة، وطوبی لمن یقتل حولک»(</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عبد الله(علیه السلام) قال: «دخلت فاطمة علی رسول الله(صلی الله علیه و آله) وعیناه تدمع، فسألته ما لک؟ فقال: إن جبرئیل أخبرنی أن أمتی تقتل حسیناً، فجزعَت وشقّ علیها، فأخبرها بمن یملک من ولدها، فطابت نفسها وسکنت»(</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عبد الله(علیه السلام) قال: «کل الجزع والبکاء مکروه سوی الجزع والبکاء علی الحسین(علیه السلام)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334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06" w:name="pg6066_37689"/>
    <w:bookmarkEnd w:id="206"/>
    <w:p>
      <w:pPr>
        <w:pStyle w:val="BookText"/>
      </w:pPr>
      <w:r>
        <w:rPr>
          <w:rFonts w:ascii="IRNazanin" w:hAnsi="IRNazanin" w:eastAsia="IRNazanin" w:cs="IRNazanin"/>
          <w:lang w:bidi="fa-IR"/>
          <w:color w:val="111111"/>
          <w:sz w:val="28"/>
          <w:szCs w:val="28"/>
          <w:rtl/>
        </w:rPr>
        <w:t xml:space="preserve">وعن أبی عبد الله(علیه السلام) قال: «إن البکاء والجزع مکروه للعبد فی کل ما جزع، ماخلا البکاء علی الحسین بن علی(علیه السلام) فإنه فیه مأجور»(</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مسمع کردین قال: قال لی أبو عبد الله(علیه السلام): «یا مسمع أنت من أهل العراق، أما تأتی قبر الحسین(علیه السلام)؟ قلت: لا، أنا رجل مشهور من أهل البصرة، وعندنا من یتبع هوی هذا الخلیفة، وأعداؤنا کثیرة من أهل القبائل من النصاب وغیرهم ولست آمنهم أن یرفعوا حالی عند ولد سلیمان فیمثلوا بی، قال لی: «أفما تذکر ما صنع به»؟ قلت: بلی، قال: فتجزع، قلت: أی والله، واستعبر لذلک حتی یری أهلی أثر ذلک علی فامتنع من الطعام حتی یستبین ذلک فی وجهی، قال: «رحم الله دمعتک، أما إنک من الذین یعدون فی أهل الجزع لنا والذین یفرحون لفرحنا ویحزنون لحزننا ویخافون لخوفنا ویأمنون إذا أمنا» إلی أن قال: ثم استعبر واستعبرت معه فقال(علیه السلام): «الحمد لله الذی فضلنا علی خلقه بالرحمة، وخصنا أهل البیت بالرحمة، یا مسمع إن الأرض والسماء لتبکی منذ قُتل أمیر المؤمنین(علیه السلام) رحمة لنا، ومابکی لنا من الملائکة أکثر، ومارقأت دموع الملائکة منذ قُتّلنا، وما بکی أحد رحمةً لنا وما لقینا إلا رحمه الله..»(</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صفوان الجمال عن أبی عبد الله(علیه السلام) قال: سألته فی طریق المدینة ونحن نرید مکة فقلت: یا ابن رسول الله ما لی أراک کئیباً حزیناً منکسراً؟ فقال: «لو تسمع ما أسمع لشغلک عن مساءلتی» فقلت: وما الذی تسمع؟ قال: «ابتهال الملائکة إلی الله عزوجل علی قتلة أمیر المؤمنین(علیه السلام) وقتلة الحسین(علیه السلام)، ونوح الجن وبکاء الملائکة الذین حوله وشدة جزعهم، فمن یتهنأ مع هذا بطعام أو شراب أو نوم»(</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Heading3"/>
      </w:pPr>
      <w:bookmarkStart w:id="551" w:name="_Toc328"/>
      <w:r>
        <w:t>الصراخ</w:t>
      </w:r>
      <w:bookmarkEnd w:id="551"/>
    </w:p>
    <w:p>
      <w:pPr>
        <w:pStyle w:val="BookText"/>
      </w:pPr>
      <w:r>
        <w:rPr>
          <w:rFonts w:ascii="IRNazanin" w:hAnsi="IRNazanin" w:eastAsia="IRNazanin" w:cs="IRNazanin"/>
          <w:lang w:bidi="fa-IR"/>
          <w:color w:val="111111"/>
          <w:sz w:val="28"/>
          <w:szCs w:val="28"/>
          <w:rtl/>
        </w:rPr>
        <w:t xml:space="preserve">قال ابن عباس: (بینا أنا راقد فی منزلی إذ سمعت صراخاً عظیماً عالیاً من بیت أم سلمة زوج النبی(صلی الله علیه و آله).. فلما انتهیت إلیها، قلت: یا أم المؤمنین، ما بالک تصرخین</w:t>
      </w:r>
    </w:p>
    <w:p>
      <w:pPr>
        <w:pStyle w:val="BookText"/>
      </w:pPr>
      <w:r>
        <w:rPr>
          <w:rFonts w:ascii="IRNazanin" w:hAnsi="IRNazanin" w:eastAsia="IRNazanin" w:cs="IRNazanin"/>
          <w:lang w:bidi="fa-IR"/>
          <w:color w:val="111111"/>
          <w:sz w:val="28"/>
          <w:szCs w:val="28"/>
          <w:rtl/>
        </w:rPr>
        <w:t xml:space="preserve">ص: 335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07" w:name="pg6066_37690"/>
    <w:bookmarkEnd w:id="207"/>
    <w:p>
      <w:pPr>
        <w:pStyle w:val="BookText"/>
      </w:pPr>
      <w:r>
        <w:rPr>
          <w:rFonts w:ascii="IRNazanin" w:hAnsi="IRNazanin" w:eastAsia="IRNazanin" w:cs="IRNazanin"/>
          <w:lang w:bidi="fa-IR"/>
          <w:color w:val="111111"/>
          <w:sz w:val="28"/>
          <w:szCs w:val="28"/>
          <w:rtl/>
        </w:rPr>
        <w:t xml:space="preserve">وتغوثین؟ فلم تجبنی، وأقبلت علی النسوة الهاشمیات وقالت: یا بنات عبد المطلب أسعدننی وابکین معی فقد والله قُتل سیدکنّ وسید شباب أهل الجنة، قد والله قُتل سبط رسول الله(صلی الله علیه و آله) وریحانته الحسین(علیه السلام)، فقیل: یا أم المؤمنین، ومن أین علمت ذلک؟ قالت: رأیت رسول الله(صلی الله علیه و آله) فی المنام الساعة شعثاً مذعوراً فسألته عن شأنه ذلک، فقال: قُتل ابنی الحسین وأهل بیته فدفنتهم، والساعة فرغت من دفنهم، قالت: فقمت حتی دخلت البیت وأنا لا أکاد أن أعقل، فنظرت فإذا بتربة الحسین(علیه السلام) التی أتی بها جبرئیل من کربلاء فقال: إذا صارت دماً فقد قُتل ابنک وأعطانیها النبی(صلی الله علیه و آله) فقال اجعلی هذه التربة فی زجاجة أو قال: فی قارورة ولتکن عندک فإذا صارت دماً عبیطاً فقد قُتل الحسین(علیه السلام)، فرأیت القارورة الآن وقد صارت دماً عبیطاً تفور)(</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قال: الملک الذی جاء إلی محمد(صلی الله علیه و آله) یخبره بقتل الحسین(علیه السلام) کان جبرئیل الروح الأمین منشور الأجنحة(</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باکیاً صارخاً، قد حمل من تربته وهو یفوح کالمسک، فقال رسول الله(صلی الله علیه و آله): «وتفلح أمة تقتل فرخی»، أو قال: «فرخ ابنتی»؟ قال جبرئیل: «یضربها الله بالاختلاف فیختلف قلوبهم»(</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قُتل الإمام الحسین(علیه السلام) جاءت جاریة من ناحیة خیم الإمام الحسین(علیه السلام).. فقال لها رجل: یا أمة الله إن سیدک قُتل، قالت الجاریة: فأسرعت إلی سیدتی وأنا أصیح، فقمن فی وجهی وصحن(</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Heading3"/>
      </w:pPr>
      <w:bookmarkStart w:id="552" w:name="_Toc329"/>
      <w:r>
        <w:t>السواد والحداد</w:t>
      </w:r>
      <w:bookmarkEnd w:id="552"/>
    </w:p>
    <w:p>
      <w:pPr>
        <w:pStyle w:val="BookText"/>
      </w:pPr>
      <w:r>
        <w:rPr>
          <w:rFonts w:ascii="IRNazanin" w:hAnsi="IRNazanin" w:eastAsia="IRNazanin" w:cs="IRNazanin"/>
          <w:lang w:bidi="fa-IR"/>
          <w:color w:val="111111"/>
          <w:sz w:val="28"/>
          <w:szCs w:val="28"/>
          <w:rtl/>
        </w:rPr>
        <w:t xml:space="preserve">قال الإمام الصادق(علیه السلام): «ما اکتحلت هاشمیة ولا اختضبت، ولا رُئی فی دار هاشمی دخان خمس حجج حتی قُتل عبید الله بن زیاد لعنه الله»(</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336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08" w:name="pg6066_37693"/>
    <w:bookmarkEnd w:id="208"/>
    <w:p>
      <w:pPr>
        <w:pStyle w:val="BookText"/>
      </w:pPr>
      <w:r>
        <w:rPr>
          <w:rFonts w:ascii="IRNazanin" w:hAnsi="IRNazanin" w:eastAsia="IRNazanin" w:cs="IRNazanin"/>
          <w:lang w:bidi="fa-IR"/>
          <w:color w:val="111111"/>
          <w:sz w:val="28"/>
          <w:szCs w:val="28"/>
          <w:rtl/>
        </w:rPr>
        <w:t xml:space="preserve">وعن فاطمة(علیها السلام) بنت علی أمیر المؤمنین(علیه السلام) أنها قالت:</w:t>
      </w:r>
    </w:p>
    <w:p>
      <w:pPr>
        <w:pStyle w:val="BookText"/>
      </w:pPr>
      <w:r>
        <w:rPr>
          <w:rFonts w:ascii="IRNazanin" w:hAnsi="IRNazanin" w:eastAsia="IRNazanin" w:cs="IRNazanin"/>
          <w:lang w:bidi="fa-IR"/>
          <w:color w:val="111111"/>
          <w:sz w:val="28"/>
          <w:szCs w:val="28"/>
          <w:rtl/>
        </w:rPr>
        <w:t xml:space="preserve">«ما تحنأت امرأة منا، ولا أجالت فی عینها مروداً، ولا امتشطت حتی بعث المختار برأس عبید الله بن زیاد»(</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جعفر الصادق(علیه السلام): «ما اختضبت منا امرأة ولا أدهنت ولا اکتحلت ولا رجلت، حتی أتانا رأس عبید الله بن زیاد لعنه الله، وما زلنا فی عبرة بعده، وکان جدی یعنی علی بن الحسین(علیه السلام) إذا ذکره بکی حتی تملأ عیناه لحیته وحتی یبکی لبکائه رحمة له من رآه»(</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حدیث: «لما قتل الحسین بن علی صلوات الله علیه لبسن نساء بنی هاشم السواد والمسوح، وکن لا یشتکین من حر ولا برد، وکان علی بن الحسین(علیه السلام) یعمل لهن الطعام للمأتم»(</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أنه أخلیت لهن الحجر والبیوت فی دمشق، ولم تبق هاشمیة ولاقرشیة إلاّ ولبست السواد علی الحسین(علیه السلام)، وندبوه علی ما نقل سبعة أیام(</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Heading3"/>
      </w:pPr>
      <w:bookmarkStart w:id="553" w:name="_Toc330"/>
      <w:r>
        <w:t>شق الجیوب</w:t>
      </w:r>
      <w:bookmarkEnd w:id="553"/>
    </w:p>
    <w:p>
      <w:pPr>
        <w:pStyle w:val="BookText"/>
      </w:pPr>
      <w:r>
        <w:rPr>
          <w:rFonts w:ascii="IRNazanin" w:hAnsi="IRNazanin" w:eastAsia="IRNazanin" w:cs="IRNazanin"/>
          <w:lang w:bidi="fa-IR"/>
          <w:color w:val="111111"/>
          <w:sz w:val="28"/>
          <w:szCs w:val="28"/>
          <w:rtl/>
        </w:rPr>
        <w:t xml:space="preserve">روی: أنه لما اُتی بعلی بن الحسین زین العابدین(علیه السلام) وبالنسوة من کربلاء إلی الکوفة.. وإذا نساء أهل الکوفة ینتدبن مشققات الجیوب، والرجال معهن یبکون(</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فی قصة السیدة زینب(علیها السلام) مع الإمام الحسین(علیه السلام) قبل یوم عاشوراء: قالت: «یا ویلتاه أفتغتصب نفسک اغتصاباً فذاک أقرح لقلبی وأشد علی نفسی»، ثم لطمت وجهها وهوت إلی جیبها فشقته وخرّت مغشیاً علیها(</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337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09" w:name="pg6066_37695"/>
    <w:bookmarkEnd w:id="209"/>
    <w:p>
      <w:pPr>
        <w:pStyle w:val="BookText"/>
      </w:pPr>
      <w:r>
        <w:rPr>
          <w:rFonts w:ascii="IRNazanin" w:hAnsi="IRNazanin" w:eastAsia="IRNazanin" w:cs="IRNazanin"/>
          <w:lang w:bidi="fa-IR"/>
          <w:color w:val="111111"/>
          <w:sz w:val="28"/>
          <w:szCs w:val="28"/>
          <w:rtl/>
        </w:rPr>
        <w:t xml:space="preserve">وفی مجلس یزید لما رأت زینب(علیها السلام) رأس الحسین(علیه السلام) أهوت إلی جیبها فشقته..(</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الصادق(علیه السلام): «ولقد شققن الجیوب ولطمن الخدود الفاطمیات علی الحسین بن علی(علیهم السلام)، وعلی مثله تلطم الخدود وتشق الجیوب»(</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Heading3"/>
      </w:pPr>
      <w:bookmarkStart w:id="554" w:name="_Toc331"/>
      <w:r>
        <w:t>أیام الحزن</w:t>
      </w:r>
      <w:bookmarkEnd w:id="554"/>
    </w:p>
    <w:p>
      <w:pPr>
        <w:pStyle w:val="BookText"/>
      </w:pPr>
      <w:r>
        <w:rPr>
          <w:rFonts w:ascii="IRNazanin" w:hAnsi="IRNazanin" w:eastAsia="IRNazanin" w:cs="IRNazanin"/>
          <w:lang w:bidi="fa-IR"/>
          <w:color w:val="111111"/>
          <w:sz w:val="28"/>
          <w:szCs w:val="28"/>
          <w:rtl/>
        </w:rPr>
        <w:t xml:space="preserve">عن عبد الله بن الفضل(</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قلت لأبی عبد الله(علیه السلام): یا ابن رسول الله کیف صار یوم عاشوراء یوم مصیبة وغم وجزع وبکاء دون الیوم الذی قُبض فیه رسول الله(صلی الله علیه و آله) والیوم الذی ماتت فیه فاطمة(علیها السلام) والیوم الذی قُتل فیه أمیر المؤمنین(علیه السلام) والیوم الذی قُتل فیه الحسن(علیه السلام) بالسم؟</w:t>
      </w:r>
    </w:p>
    <w:p>
      <w:pPr>
        <w:pStyle w:val="BookText"/>
      </w:pPr>
      <w:r>
        <w:rPr>
          <w:rFonts w:ascii="IRNazanin" w:hAnsi="IRNazanin" w:eastAsia="IRNazanin" w:cs="IRNazanin"/>
          <w:lang w:bidi="fa-IR"/>
          <w:color w:val="111111"/>
          <w:sz w:val="28"/>
          <w:szCs w:val="28"/>
          <w:rtl/>
        </w:rPr>
        <w:t xml:space="preserve">فقال(علیه السلام): «إن یوم الحسین(علیه السلام) أعظم مصیبة من جمیع سائر الأیام، وذلک أن أصحاب الکساء الذین کانوا أکرم الخلق علی الله تعالی کانوا خمسة، فلما مضی عنهم النبی(صلی الله علیه و آله) بقی أمیر المؤمنین وفاطمة والحسن والحسین(علیهم السلام) فکان فیهم للناس عزاءٌ وسلوةٌ، فلما مضت فاطمة(علیها السلام) کان فی أمیر المؤمنین والحسن والحسین(علیهم السلام) للناس عزاء وسلوة، فلما مضی منهم أمیر المؤمنین(علیه السلام) کان للناس فی الحسن والحسین(علیهما السلام) عزاء وسلوة، فلما مضی الحسن(علیه السلام) کان للناس فی الحسین(علیه السلام) عزاء وسلوة، فلما قُتل الحسین (صلی الله علیه) لم یکن بقی من أهل الکساء أحد للناس فیه بعده عزاء وسلوة، فکان ذهابه(علیه السلام) کذهاب جمیعهم(علیهم السلام) کما کان بقاؤه کبقاء جمیعهم، فلذلک صار یومه أعظم الأیام مصیبة»(</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أبی عمارة المنشد(</w:t>
      </w:r>
      <w:r>
        <w:rPr>
          <w:rStyle w:val="FootnoteReference"/>
        </w:rPr>
        <w:footnoteReference w:id="1089"/>
      </w:r>
      <w:r>
        <w:rPr>
          <w:rFonts w:ascii="IRNazanin" w:hAnsi="IRNazanin" w:eastAsia="IRNazanin" w:cs="IRNazanin"/>
          <w:lang w:bidi="fa-IR"/>
          <w:color w:val="111111"/>
          <w:sz w:val="28"/>
          <w:szCs w:val="28"/>
          <w:rtl/>
        </w:rPr>
        <w:t xml:space="preserve">) قال: ما ذُکر الحسین بن علی(علیه السلام) عند أبی عبد الله(علیه السلام) فی</w:t>
      </w:r>
    </w:p>
    <w:p>
      <w:pPr>
        <w:pStyle w:val="BookText"/>
      </w:pPr>
      <w:r>
        <w:rPr>
          <w:rFonts w:ascii="IRNazanin" w:hAnsi="IRNazanin" w:eastAsia="IRNazanin" w:cs="IRNazanin"/>
          <w:lang w:bidi="fa-IR"/>
          <w:color w:val="111111"/>
          <w:sz w:val="28"/>
          <w:szCs w:val="28"/>
          <w:rtl/>
        </w:rPr>
        <w:t xml:space="preserve">ص: 338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قط فرئی أبو عبد الله(علیه السلام) متبسماً فی ذلک الیوم إلی اللیل، قال: وکان أبو عبد الله(علیه السلام) یقول: «الحسین(علیه السلام) عبرة کل مؤمن»(</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الرضا(علیه السلام): «إن المحرم شهر کان أهل الجاهلیة یحرمون فیه القتال، فاستحلت فیه دماؤنا، وهُتکت فیه حرمتنا، وسُبی فیه ذرارینا ونساؤنا، وأضرمت النیران فی مضاربنا، وانتهب ما فیها من ثقلنا، ولم ترع لرسول الله(صلی الله علیه و آله) حرمة فی أمرنا، إن یوم الحسین(علیه السلام) أقرح جفوننا وأسبل دموعنا وأذل عزیزنا بأرض کرب وبلاء، وأورثتنا الکرب والبلاء إلی یوم الانقضاء، فعلی مثل الحسین(علیه السلام) فلیبک الباکون، فإن البکاء علیه یحط الذنوب العظام» ثم قال(علیه السلام): «کان أبی صلوات الله علیه إذا دخل شهر المحرم لا یُری ضاحکاً، وکانت الکآبة تغلب علیه حتی یمضی منه عشرة أیام، فإذا کان یوم العاشر کان ذلک الیوم یوم مصیبته وحزنه وبکائه، ویقول: هو الیوم الذی قتل فیه الحسین صلی الله علیه»(</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الرضا(علیه السلام) قال: «من ترک السعی فی حوائجه یوم عاشوراء قضی الله له حوائج الدنیا والآخرة، ومن کان یوم عاشوراء یوم مصیبته وحزنه وبکائه یجعل الله عز وجل یوم القیامة یوم فرحه وسروره، وقرّت بنا فی الجنان عینه، ومن سمّی یوم عاشوراء یوم برکة وادخر فیه لمنزله شیئاً لم یبارک له فیما ادخر، وحُشر یوم القیامة مع یزید وعبید الله بن زیاد وعمر بن سعد (لعنهم الله) إلی أسفل درک من النار»(</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 الله بن سنان قال: دخلت علی سیدی أبی عبد الله جعفر بن محمد(علیه السلام) فی یوم عاشوراء فألفیته کاسف اللون، ظاهر الحزن، ودموعه تنحدر من عینیه کاللؤلؤ المتساقط، فقلت: یا ابن رسول الله مم بکاؤک؟ لا أبکی الله عینیک؟ فقال لی: «أو فی غفلة أنت؟ أما علمت أن الحسین بن علی(علیه السلام) أصیب فی مثل هذا الیوم».. قال: وبکی</w:t>
      </w:r>
    </w:p>
    <w:p>
      <w:pPr>
        <w:pStyle w:val="BookText"/>
      </w:pPr>
      <w:r>
        <w:rPr>
          <w:rFonts w:ascii="IRNazanin" w:hAnsi="IRNazanin" w:eastAsia="IRNazanin" w:cs="IRNazanin"/>
          <w:lang w:bidi="fa-IR"/>
          <w:color w:val="111111"/>
          <w:sz w:val="28"/>
          <w:szCs w:val="28"/>
          <w:rtl/>
        </w:rPr>
        <w:t xml:space="preserve">ص: 339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10" w:name="pg6066_37698"/>
    <w:bookmarkEnd w:id="210"/>
    <w:p>
      <w:pPr>
        <w:pStyle w:val="BookText"/>
      </w:pPr>
      <w:r>
        <w:rPr>
          <w:rFonts w:ascii="IRNazanin" w:hAnsi="IRNazanin" w:eastAsia="IRNazanin" w:cs="IRNazanin"/>
          <w:lang w:bidi="fa-IR"/>
          <w:color w:val="111111"/>
          <w:sz w:val="28"/>
          <w:szCs w:val="28"/>
          <w:rtl/>
        </w:rPr>
        <w:t xml:space="preserve">أبو عبد الله(علیه السلام) حتی أخضلت لحیته بدموعه..(</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Heading3"/>
      </w:pPr>
      <w:bookmarkStart w:id="555" w:name="_Toc332"/>
      <w:r>
        <w:t>إقامة المأتم ومجالس العزاء</w:t>
      </w:r>
      <w:bookmarkEnd w:id="555"/>
    </w:p>
    <w:p>
      <w:pPr>
        <w:pStyle w:val="BookText"/>
      </w:pPr>
      <w:r>
        <w:rPr>
          <w:rFonts w:ascii="Amiri" w:hAnsi="Amiri" w:eastAsia="Amiri" w:cs="Amiri"/>
          <w:lang w:bidi="ar-SA"/>
          <w:color w:val="111111"/>
          <w:sz w:val="28"/>
          <w:szCs w:val="28"/>
          <w:rtl/>
        </w:rPr>
        <w:t xml:space="preserve">عن مصقلة الطحان(</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سمعت أبا عبد الله(علیه السلام) یقول: «لما قُتل الحسین(علیه السلام) أقامت امرأته الکلبیة علیه مأتماً، وبکت وبکین النساء والخدم حتی جفت دموعهن وذهبت، فبینا هی کذلک إذا رأت جاریة من جواریها تبکی ودموعها تسیل فدعتها فقالت لها: ما لک أنت من بیننا تسیل دموعک؟ قالت: إنی لما أصابنی الجهد شربت شربة سویق، قال: فأمرت بالطعام والأسوقة فأکلت وشربت وأطعمت وسقت وقالت: إنما نرید بذلک أن نتقوی علی البکاء علی الحسین(علیهم السلام)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عبد الله(علیه السلام) قال لفضیل(</w:t>
      </w:r>
      <w:r>
        <w:rPr>
          <w:rStyle w:val="FootnoteReference"/>
        </w:rPr>
        <w:footnoteReference w:id="1096"/>
      </w:r>
      <w:r>
        <w:rPr>
          <w:rFonts w:ascii="IRNazanin" w:hAnsi="IRNazanin" w:eastAsia="IRNazanin" w:cs="IRNazanin"/>
          <w:lang w:bidi="fa-IR"/>
          <w:color w:val="111111"/>
          <w:sz w:val="28"/>
          <w:szCs w:val="28"/>
          <w:rtl/>
        </w:rPr>
        <w:t xml:space="preserve">): «تجلسون وتحدثون»؟ قال: نعم، جُعلت فداک، قال(علیه السلام): «إن تلک المجالس اُحبها، فأحیوا أمرنا یا فضیل، فرحم الله من أحیا أمرنا، یا فضیل من ذَکرنا أو ذُکرنا عنده فخرج من عینه مثل جناح الذباب، غفر الله له ذنوبه ولو کانت أکثر من زبد البحر»(</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أنه لما أخبر النبی(صلی الله علیه و آله) ابنته فاطمة(علیها السلام) بقتل ولدها الحسین(علیه السلام) وما یجری علیه من المحن، بکت فاطمة(علیها السلام) بکاءً شدیداً، وقالت: «یا أبة متی یکون ذلک»؟ قال(صلی الله علیه و آله): «فی زمان خال منی ومنک ومن علیّ» فاشتد بکاؤها(علیها السلام) وقالت: «یا أبة، فمن یبکی علیه؟ ومن یلتزم بإقامة العزاء له»؟ فقال النبی(صلی الله علیه و آله): «یا فاطمة إن نساء أمتی یبکون علی نساء أهل بیتی، ورجالهم یبکون علی رجال أهل بیتی، ویجددون العزاء جیلاً بعد جیل فی</w:t>
      </w:r>
    </w:p>
    <w:p>
      <w:pPr>
        <w:pStyle w:val="BookText"/>
      </w:pPr>
      <w:r>
        <w:rPr>
          <w:rFonts w:ascii="IRNazanin" w:hAnsi="IRNazanin" w:eastAsia="IRNazanin" w:cs="IRNazanin"/>
          <w:lang w:bidi="fa-IR"/>
          <w:color w:val="111111"/>
          <w:sz w:val="28"/>
          <w:szCs w:val="28"/>
          <w:rtl/>
        </w:rPr>
        <w:t xml:space="preserve">ص: 340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11" w:name="pg6066_37700"/>
    <w:bookmarkEnd w:id="211"/>
    <w:p>
      <w:pPr>
        <w:pStyle w:val="BookText"/>
      </w:pPr>
      <w:r>
        <w:rPr>
          <w:rFonts w:ascii="IRNazanin" w:hAnsi="IRNazanin" w:eastAsia="IRNazanin" w:cs="IRNazanin"/>
          <w:lang w:bidi="fa-IR"/>
          <w:color w:val="111111"/>
          <w:sz w:val="28"/>
          <w:szCs w:val="28"/>
          <w:rtl/>
        </w:rPr>
        <w:t xml:space="preserve">کل سنة، فإذا کان القیامة تشفعین أنت للنساء، وأنا أشفع للرجال، وکل من بکی منهم علی مصاب الحسین(علیه السلام) أخذنا بیده وأدخلناه الجنة، یا فاطمة کل عین باکیة یوم القیامة إلاّ عین بکت علی مصاب الحسین(علیه السلام) فإنها ضاحکة مستبشرة بنعیم الجنة»(</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Heading3"/>
      </w:pPr>
      <w:bookmarkStart w:id="556" w:name="_Toc333"/>
      <w:r>
        <w:t>إنشاد الشعر</w:t>
      </w:r>
      <w:bookmarkEnd w:id="556"/>
    </w:p>
    <w:p>
      <w:pPr>
        <w:pStyle w:val="BookText"/>
      </w:pPr>
      <w:r>
        <w:rPr>
          <w:rFonts w:ascii="IRNazanin" w:hAnsi="IRNazanin" w:eastAsia="IRNazanin" w:cs="IRNazanin"/>
          <w:lang w:bidi="fa-IR"/>
          <w:color w:val="111111"/>
          <w:sz w:val="28"/>
          <w:szCs w:val="28"/>
          <w:rtl/>
        </w:rPr>
        <w:t xml:space="preserve">عن أبی عمارة المنشد عن أبی عبد الله(علیه السلام) قال: قال لی: «یا أبا عمارة أنشدنی فی الحسین بن علی(علیه السلام) » .. قال: فأنشدته فبکی، ثم أنشدته فبکی، قال: فو الله ما زلت أنشده ویبکی حتی سمعت البکاء من الدار، قال: فقال(علیه السلام) لی: «یا أبا عمارة من أنشد فی الحسین بن علی(علیه السلام) شعراً فأبکی خمسین فله الجنة، ومن أنشد فی الحسین(علیه السلام) شعراً فأبکی ثلاثین فله الجنة، ومن أنشد فی الحسین(علیه السلام) شعراً فأبکی عشرین فله الجنة، ومن أنشد فی الحسین(علیه السلام) شعراً فأبکی عشرة فله الجنة، ومن أنشد فی الحسین(علیه السلام) شعراً فأبکی واحداً فله الجنة، ومن أنشد فی الحسین(علیه السلام) شعراً فبکی فله الجنة، ومن أنشد فی الحسین(علیه السلام) شعراً فتباکی فله الجنة»(</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زید الشحام قال: کنا عند أبی عبد الله(علیه السلام) ونحن جماعة من الکوفیین فدخل جعفر بن عفان(</w:t>
      </w:r>
      <w:r>
        <w:rPr>
          <w:rStyle w:val="FootnoteReference"/>
        </w:rPr>
        <w:footnoteReference w:id="1100"/>
      </w:r>
      <w:r>
        <w:rPr>
          <w:rFonts w:ascii="IRNazanin" w:hAnsi="IRNazanin" w:eastAsia="IRNazanin" w:cs="IRNazanin"/>
          <w:lang w:bidi="fa-IR"/>
          <w:color w:val="111111"/>
          <w:sz w:val="28"/>
          <w:szCs w:val="28"/>
          <w:rtl/>
        </w:rPr>
        <w:t xml:space="preserve">) علی أبی عبد الله(علیه السلام) فقربه وأدناه ثم قال: «یا جعفر»، قال: لبیک جعلنی الله فداک، قال: «بلغنی أنک تقول الشعر فی الحسین(علیه السلام) وتجید»، فقال له: نعم، جعلنی الله فداک، فقال: «قل» فأنشده (صلی الله علیه) فبکی ومن حوله حتی صارت الدموع علی وجهه ولحیته، ثم قال: «یا جعفر والله لقد شهدک ملائکة الله المقربون هاهنا یسمعون قولک فی الحسین(علیه السلام) ولقد بکوا کما بکینا أو أکثر، ولقد أوجب الله تعالی لک یا جعفر فی ساعته الجنة بأسرها، وغفر الله لک».. فقال: «یا جعفر ألا أزیدک»؟ قال: نعم یا سیدی، قال(علیه السلام): «ما من أحد قال فی الحسین(علیه السلام) شعرا</w:t>
      </w:r>
    </w:p>
    <w:p>
      <w:pPr>
        <w:pStyle w:val="BookText"/>
      </w:pPr>
      <w:r>
        <w:rPr>
          <w:rFonts w:ascii="IRNazanin" w:hAnsi="IRNazanin" w:eastAsia="IRNazanin" w:cs="IRNazanin"/>
          <w:lang w:bidi="fa-IR"/>
          <w:color w:val="111111"/>
          <w:sz w:val="28"/>
          <w:szCs w:val="28"/>
          <w:rtl/>
        </w:rPr>
        <w:t xml:space="preserve">ص: 341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فبکی وأبکی به إلاّ أوجب الله له الجنة وغفر له»(</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صالح بن عقبة(</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أبی عبد الله(علیه السلام) قال: «من أنشد فی الحسین(علیه السلام) بیتاً من شعر فبکی وأبکی عشرة فله ولهم الجنة، ومن أنشد فی الحسین(علیه السلام) بیتاً فبکی وأبکی تسعة فله ولهم الجنة، فلم یزل حتی قال: ومن أنشد فی الحسین(علیه السلام) بیتاً فبکی وأظنه قال: أو تباکی فله الجنة»(</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 الله بن غالب(</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دخلت علی أبی عبد الله(علیه السلام) فأنشدته مرثیة الحسین بن علی(علیه السلام) فلما انتهیت إلی هذا الموضع:</w:t>
      </w:r>
    </w:p>
    <w:p>
      <w:pPr>
        <w:pStyle w:val="BookText"/>
      </w:pPr>
      <w:r>
        <w:rPr>
          <w:rFonts w:ascii="IRNazanin" w:hAnsi="IRNazanin" w:eastAsia="IRNazanin" w:cs="IRNazanin"/>
          <w:lang w:bidi="fa-IR"/>
          <w:color w:val="111111"/>
          <w:sz w:val="28"/>
          <w:szCs w:val="28"/>
          <w:rtl/>
        </w:rPr>
        <w:t xml:space="preserve">لبلیة تسقوا حسینا</w:t>
      </w:r>
    </w:p>
    <w:p>
      <w:pPr>
        <w:pStyle w:val="BookText"/>
      </w:pPr>
      <w:r>
        <w:rPr>
          <w:rFonts w:ascii="IRNazanin" w:hAnsi="IRNazanin" w:eastAsia="IRNazanin" w:cs="IRNazanin"/>
          <w:lang w:bidi="fa-IR"/>
          <w:color w:val="111111"/>
          <w:sz w:val="28"/>
          <w:szCs w:val="28"/>
          <w:rtl/>
        </w:rPr>
        <w:t xml:space="preserve">بمسقاة الثری غیر التراب</w:t>
      </w:r>
    </w:p>
    <w:p>
      <w:pPr>
        <w:pStyle w:val="BookText"/>
      </w:pPr>
      <w:r>
        <w:rPr>
          <w:rFonts w:ascii="IRNazanin" w:hAnsi="IRNazanin" w:eastAsia="IRNazanin" w:cs="IRNazanin"/>
          <w:lang w:bidi="fa-IR"/>
          <w:color w:val="111111"/>
          <w:sz w:val="28"/>
          <w:szCs w:val="28"/>
          <w:rtl/>
        </w:rPr>
        <w:t xml:space="preserve">صاحت باکیة من وراء الستر: یا أبتاه(</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هارون المکفوف(</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دخلت علی أبی عبد الله(علیه السلام) فقال لی: «أنشدنی»، فأنشدته، فقال: «لا، کما تنشدون وکما ترثیه عند قبره»، فأنشدته:</w:t>
      </w:r>
    </w:p>
    <w:p>
      <w:pPr>
        <w:pStyle w:val="BookText"/>
      </w:pPr>
      <w:r>
        <w:rPr>
          <w:rFonts w:ascii="IRNazanin" w:hAnsi="IRNazanin" w:eastAsia="IRNazanin" w:cs="IRNazanin"/>
          <w:lang w:bidi="fa-IR"/>
          <w:color w:val="111111"/>
          <w:sz w:val="28"/>
          <w:szCs w:val="28"/>
          <w:rtl/>
        </w:rPr>
        <w:t xml:space="preserve">امرر علی جدث الحسین</w:t>
      </w:r>
    </w:p>
    <w:p>
      <w:pPr>
        <w:pStyle w:val="BookText"/>
      </w:pPr>
      <w:r>
        <w:rPr>
          <w:rFonts w:ascii="IRNazanin" w:hAnsi="IRNazanin" w:eastAsia="IRNazanin" w:cs="IRNazanin"/>
          <w:lang w:bidi="fa-IR"/>
          <w:color w:val="111111"/>
          <w:sz w:val="28"/>
          <w:szCs w:val="28"/>
          <w:rtl/>
        </w:rPr>
        <w:t xml:space="preserve">فقل لأعظمه الزکیة(</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فلما بکی أمسکت أنا، فقال(علیه السلام): «مر»، فمررت، قال: ثم قال: «زدنی زدنی» قال: فأنشدته:</w:t>
      </w:r>
    </w:p>
    <w:p>
      <w:pPr>
        <w:pStyle w:val="BookText"/>
      </w:pPr>
      <w:r>
        <w:rPr>
          <w:rFonts w:ascii="IRNazanin" w:hAnsi="IRNazanin" w:eastAsia="IRNazanin" w:cs="IRNazanin"/>
          <w:lang w:bidi="fa-IR"/>
          <w:color w:val="111111"/>
          <w:sz w:val="28"/>
          <w:szCs w:val="28"/>
          <w:rtl/>
        </w:rPr>
        <w:t xml:space="preserve">یا مریم قومی واندبی مولاک</w:t>
      </w:r>
    </w:p>
    <w:p>
      <w:pPr>
        <w:pStyle w:val="BookText"/>
      </w:pPr>
      <w:r>
        <w:rPr>
          <w:rFonts w:ascii="IRNazanin" w:hAnsi="IRNazanin" w:eastAsia="IRNazanin" w:cs="IRNazanin"/>
          <w:lang w:bidi="fa-IR"/>
          <w:color w:val="111111"/>
          <w:sz w:val="28"/>
          <w:szCs w:val="28"/>
          <w:rtl/>
        </w:rPr>
        <w:t xml:space="preserve">وعلی الحسین فأسعدی ببکاک</w:t>
      </w:r>
    </w:p>
    <w:p>
      <w:pPr>
        <w:pStyle w:val="BookText"/>
      </w:pPr>
      <w:r>
        <w:rPr>
          <w:rFonts w:ascii="IRNazanin" w:hAnsi="IRNazanin" w:eastAsia="IRNazanin" w:cs="IRNazanin"/>
          <w:lang w:bidi="fa-IR"/>
          <w:color w:val="111111"/>
          <w:sz w:val="28"/>
          <w:szCs w:val="28"/>
          <w:rtl/>
        </w:rPr>
        <w:t xml:space="preserve">ص: 342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12" w:name="pg6066_37704"/>
    <w:bookmarkEnd w:id="212"/>
    <w:p>
      <w:pPr>
        <w:pStyle w:val="BookText"/>
      </w:pPr>
      <w:r>
        <w:rPr>
          <w:rFonts w:ascii="IRNazanin" w:hAnsi="IRNazanin" w:eastAsia="IRNazanin" w:cs="IRNazanin"/>
          <w:lang w:bidi="fa-IR"/>
          <w:color w:val="111111"/>
          <w:sz w:val="28"/>
          <w:szCs w:val="28"/>
          <w:rtl/>
        </w:rPr>
        <w:t xml:space="preserve">قال: فبکی(علیه السلام) وتهایج النساء، قال: فلما أن سکتن قال لی: «یا أبا هارون من أنشد فی الحسین(علیه السلام) فأبکی عشرة فله الجنة»، ثم جعل ینتقص واحداً واحداً حتی بلغ الواحد فقال(علیه السلام): «من أنشد فی الحسین(علیه السلام) فأبکی واحداً فله الجنة» ثم قال: «من ذکره(علیه السلام) فبکی فله الجنة»(</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Heading3"/>
      </w:pPr>
      <w:bookmarkStart w:id="557" w:name="_Toc334"/>
      <w:r>
        <w:t>إطعام الطعام</w:t>
      </w:r>
      <w:bookmarkEnd w:id="557"/>
    </w:p>
    <w:p>
      <w:pPr>
        <w:pStyle w:val="BookText"/>
      </w:pPr>
      <w:r>
        <w:rPr>
          <w:rFonts w:ascii="IRNazanin" w:hAnsi="IRNazanin" w:eastAsia="IRNazanin" w:cs="IRNazanin"/>
          <w:lang w:bidi="fa-IR"/>
          <w:color w:val="111111"/>
          <w:sz w:val="28"/>
          <w:szCs w:val="28"/>
          <w:rtl/>
        </w:rPr>
        <w:t xml:space="preserve">فی حدیث: «لما قُتل الحسین بن علی صلوات الله علیه لبس نساء بنی هاشم السواد والمسوح ... وکان علی بن الحسین(علیه السلام) یعمل لهن الطعام للمأتم»(</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Heading3"/>
      </w:pPr>
      <w:bookmarkStart w:id="558" w:name="_Toc335"/>
      <w:r>
        <w:t>اللطم</w:t>
      </w:r>
      <w:bookmarkEnd w:id="558"/>
    </w:p>
    <w:p>
      <w:pPr>
        <w:pStyle w:val="BookText"/>
      </w:pPr>
      <w:r>
        <w:rPr>
          <w:rFonts w:ascii="IRNazanin" w:hAnsi="IRNazanin" w:eastAsia="IRNazanin" w:cs="IRNazanin"/>
          <w:lang w:bidi="fa-IR"/>
          <w:color w:val="111111"/>
          <w:sz w:val="28"/>
          <w:szCs w:val="28"/>
          <w:rtl/>
        </w:rPr>
        <w:t xml:space="preserve">روی: أن الهاشمیات وبنات الرسالة عندما رأین جواد الحسین(علیه السلام) راجعاً لوحده: خرجن من الخدور .. لاطمات الوجوه(</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 إمرار النسوة علی جسد الإمام الحسین(علیه السلام) صحن ولطمن خدودهن(</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 رجوع أهل البیت(علیهم السلام) إلی کربلاء یوم الأربعین وملاقاتهم بالصحابی جابر الأنصاری، أنهم: تلاقوا بالبکاء والحزن واللطم(</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من النصوص الواردة فی اللطم واستحبابه علی الإمام الحسین علیه أفضل الصلاة والسلام.</w:t>
      </w:r>
    </w:p>
    <w:p>
      <w:pPr>
        <w:pStyle w:val="Heading3"/>
      </w:pPr>
      <w:bookmarkStart w:id="559" w:name="_Toc336"/>
      <w:r>
        <w:t>المواساة بالدم</w:t>
      </w:r>
      <w:bookmarkEnd w:id="559"/>
    </w:p>
    <w:p>
      <w:pPr>
        <w:pStyle w:val="Heading3"/>
      </w:pPr>
      <w:bookmarkStart w:id="560" w:name="_Toc337"/>
      <w:r>
        <w:t>النبی آدم(علیه السلام)</w:t>
      </w:r>
      <w:bookmarkEnd w:id="560"/>
    </w:p>
    <w:p>
      <w:pPr>
        <w:pStyle w:val="BookText"/>
      </w:pPr>
      <w:r>
        <w:rPr>
          <w:rFonts w:ascii="IRNazanin" w:hAnsi="IRNazanin" w:eastAsia="IRNazanin" w:cs="IRNazanin"/>
          <w:lang w:bidi="fa-IR"/>
          <w:color w:val="111111"/>
          <w:sz w:val="28"/>
          <w:szCs w:val="28"/>
          <w:rtl/>
        </w:rPr>
        <w:t xml:space="preserve">روی: أن آدم(علیه السلام) لما هبط إلی الأرض لم یر حواء(علیها السلام) فصار یطوف الأرض فی</w:t>
      </w:r>
    </w:p>
    <w:p>
      <w:pPr>
        <w:pStyle w:val="BookText"/>
      </w:pPr>
      <w:r>
        <w:rPr>
          <w:rFonts w:ascii="IRNazanin" w:hAnsi="IRNazanin" w:eastAsia="IRNazanin" w:cs="IRNazanin"/>
          <w:lang w:bidi="fa-IR"/>
          <w:color w:val="111111"/>
          <w:sz w:val="28"/>
          <w:szCs w:val="28"/>
          <w:rtl/>
        </w:rPr>
        <w:t xml:space="preserve">ص: 343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13" w:name="pg6066_37706"/>
    <w:bookmarkEnd w:id="213"/>
    <w:p>
      <w:pPr>
        <w:pStyle w:val="BookText"/>
      </w:pPr>
      <w:r>
        <w:rPr>
          <w:rFonts w:ascii="IRNazanin" w:hAnsi="IRNazanin" w:eastAsia="IRNazanin" w:cs="IRNazanin"/>
          <w:lang w:bidi="fa-IR"/>
          <w:color w:val="111111"/>
          <w:sz w:val="28"/>
          <w:szCs w:val="28"/>
          <w:rtl/>
        </w:rPr>
        <w:t xml:space="preserve">طلبها، فمرّ بکربلاء فاغتم، وضاق صدره من غیر سبب، وعثر فی الموضع الذی قُتل فیه الحسین(علیه السلام)، حتی سال الدم من رجله، فرفع رأسه إلی السماء وقال: «إلهی هل حدث منی ذنب آخر فعاقبتنی به؟ فإنی طفت جمیع الأرض، وما أصابنی سوء مثل ما أصابنی فی هذه الأرض».</w:t>
      </w:r>
    </w:p>
    <w:p>
      <w:pPr>
        <w:pStyle w:val="BookText"/>
      </w:pPr>
      <w:r>
        <w:rPr>
          <w:rFonts w:ascii="IRNazanin" w:hAnsi="IRNazanin" w:eastAsia="IRNazanin" w:cs="IRNazanin"/>
          <w:lang w:bidi="fa-IR"/>
          <w:color w:val="111111"/>
          <w:sz w:val="28"/>
          <w:szCs w:val="28"/>
          <w:rtl/>
        </w:rPr>
        <w:t xml:space="preserve">فأوحی الله إلیه: «یا آدم ما حدث منک ذنب، ولکن یُقتل فی هذه الأرض ولدک الحسین(علیه السلام) ظلماً فسال دمک موافقةً لدمه».</w:t>
      </w:r>
    </w:p>
    <w:p>
      <w:pPr>
        <w:pStyle w:val="BookText"/>
      </w:pPr>
      <w:r>
        <w:rPr>
          <w:rFonts w:ascii="IRNazanin" w:hAnsi="IRNazanin" w:eastAsia="IRNazanin" w:cs="IRNazanin"/>
          <w:lang w:bidi="fa-IR"/>
          <w:color w:val="111111"/>
          <w:sz w:val="28"/>
          <w:szCs w:val="28"/>
          <w:rtl/>
        </w:rPr>
        <w:t xml:space="preserve">فقال آدم(علیه السلام): «یا رب أیکون الحسین نبیاً»؟</w:t>
      </w:r>
    </w:p>
    <w:p>
      <w:pPr>
        <w:pStyle w:val="BookText"/>
      </w:pPr>
      <w:r>
        <w:rPr>
          <w:rFonts w:ascii="IRNazanin" w:hAnsi="IRNazanin" w:eastAsia="IRNazanin" w:cs="IRNazanin"/>
          <w:lang w:bidi="fa-IR"/>
          <w:color w:val="111111"/>
          <w:sz w:val="28"/>
          <w:szCs w:val="28"/>
          <w:rtl/>
        </w:rPr>
        <w:t xml:space="preserve">قال: «لا، ولکنه سبط النبی محمد(صلی الله علیه و آله) ».</w:t>
      </w:r>
    </w:p>
    <w:p>
      <w:pPr>
        <w:pStyle w:val="BookText"/>
      </w:pPr>
      <w:r>
        <w:rPr>
          <w:rFonts w:ascii="IRNazanin" w:hAnsi="IRNazanin" w:eastAsia="IRNazanin" w:cs="IRNazanin"/>
          <w:lang w:bidi="fa-IR"/>
          <w:color w:val="111111"/>
          <w:sz w:val="28"/>
          <w:szCs w:val="28"/>
          <w:rtl/>
        </w:rPr>
        <w:t xml:space="preserve">فقال: «ومن القاتل له»؟</w:t>
      </w:r>
    </w:p>
    <w:p>
      <w:pPr>
        <w:pStyle w:val="BookText"/>
      </w:pPr>
      <w:r>
        <w:rPr>
          <w:rFonts w:ascii="IRNazanin" w:hAnsi="IRNazanin" w:eastAsia="IRNazanin" w:cs="IRNazanin"/>
          <w:lang w:bidi="fa-IR"/>
          <w:color w:val="111111"/>
          <w:sz w:val="28"/>
          <w:szCs w:val="28"/>
          <w:rtl/>
        </w:rPr>
        <w:t xml:space="preserve">قال: «قاتله یزید لعین أهل السماوات والأرض».</w:t>
      </w:r>
    </w:p>
    <w:p>
      <w:pPr>
        <w:pStyle w:val="BookText"/>
      </w:pPr>
      <w:r>
        <w:rPr>
          <w:rFonts w:ascii="IRNazanin" w:hAnsi="IRNazanin" w:eastAsia="IRNazanin" w:cs="IRNazanin"/>
          <w:lang w:bidi="fa-IR"/>
          <w:color w:val="111111"/>
          <w:sz w:val="28"/>
          <w:szCs w:val="28"/>
          <w:rtl/>
        </w:rPr>
        <w:t xml:space="preserve">فقال آدم(علیه السلام): «فأی شی‌ء أصنع یا جبرئیل»؟</w:t>
      </w:r>
    </w:p>
    <w:p>
      <w:pPr>
        <w:pStyle w:val="BookText"/>
      </w:pPr>
      <w:r>
        <w:rPr>
          <w:rFonts w:ascii="IRNazanin" w:hAnsi="IRNazanin" w:eastAsia="IRNazanin" w:cs="IRNazanin"/>
          <w:lang w:bidi="fa-IR"/>
          <w:color w:val="111111"/>
          <w:sz w:val="28"/>
          <w:szCs w:val="28"/>
          <w:rtl/>
        </w:rPr>
        <w:t xml:space="preserve">فقال: «العنه یا آدم»، فلعنه أربع مرات ومشی خطوات إلی جبل عرفات فوجد حواء هناک(</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Heading3"/>
      </w:pPr>
      <w:bookmarkStart w:id="561" w:name="_Toc338"/>
      <w:r>
        <w:t>إبراهیم الخلیل(علیه السلام)</w:t>
      </w:r>
      <w:bookmarkEnd w:id="561"/>
    </w:p>
    <w:p>
      <w:pPr>
        <w:pStyle w:val="BookText"/>
      </w:pPr>
      <w:r>
        <w:rPr>
          <w:rFonts w:ascii="IRNazanin" w:hAnsi="IRNazanin" w:eastAsia="IRNazanin" w:cs="IRNazanin"/>
          <w:lang w:bidi="fa-IR"/>
          <w:color w:val="111111"/>
          <w:sz w:val="28"/>
          <w:szCs w:val="28"/>
          <w:rtl/>
        </w:rPr>
        <w:t xml:space="preserve">روی أن إبراهیم الخلیل(علیه السلام) مر فی أرض کربلاء وهو راکب فرساً، فعثرت به وسقط إبراهیم(علیه السلام) وشج رأسه وسال دمه، فأخذ فی الاستغفار وقال: «إلهی أی شی‌ء حدث منی»؟ فنزل إلیه جبرئیل وقال: «یا إبراهیم ما حدث منک ذنب، ولکن هنا یُقتل سبط خاتم الأنبیاء وابن خاتم الأوصیاء(علیه السلام)، فسال دمک موافقةً لدمه»، فقال: «یا جبرئیل ومن یکون قاتله»؟ قال: «لعین أهل السماوات والأرضین، والقلم جری علی اللوح بلعنه بغیر إذن ربه، فأوحی الله تعالی إلی القلم أنک استحققت الثناء بهذا اللعن»، فرفع إبراهیم(علیه السلام) یدیه ولعن یزید لعناً کثیراً، وأمّن فرسه بلسان فصیح، فقال إبراهیم(علیه السلام) لفرسه: «أی شی‌ء عرفت حتی تؤمّن علی دعائی»؟ فقال: یا إبراهیم أنا</w:t>
      </w:r>
    </w:p>
    <w:p>
      <w:pPr>
        <w:pStyle w:val="BookText"/>
      </w:pPr>
      <w:r>
        <w:rPr>
          <w:rFonts w:ascii="IRNazanin" w:hAnsi="IRNazanin" w:eastAsia="IRNazanin" w:cs="IRNazanin"/>
          <w:lang w:bidi="fa-IR"/>
          <w:color w:val="111111"/>
          <w:sz w:val="28"/>
          <w:szCs w:val="28"/>
          <w:rtl/>
        </w:rPr>
        <w:t xml:space="preserve">ص: 344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14" w:name="pg6066_37708"/>
    <w:bookmarkEnd w:id="214"/>
    <w:p>
      <w:pPr>
        <w:pStyle w:val="BookText"/>
      </w:pPr>
      <w:r>
        <w:rPr>
          <w:rFonts w:ascii="IRNazanin" w:hAnsi="IRNazanin" w:eastAsia="IRNazanin" w:cs="IRNazanin"/>
          <w:lang w:bidi="fa-IR"/>
          <w:color w:val="111111"/>
          <w:sz w:val="28"/>
          <w:szCs w:val="28"/>
          <w:rtl/>
        </w:rPr>
        <w:t xml:space="preserve">أفتخر برکوبک علیّ فلما عثرت وسقطت عن ظهری عظمت خجلتی وکان سبب ذلک من یزید لعنه الله تعالی(</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Heading3"/>
      </w:pPr>
      <w:bookmarkStart w:id="562" w:name="_Toc339"/>
      <w:r>
        <w:t>النبی موسی(علیه السلام)</w:t>
      </w:r>
      <w:bookmarkEnd w:id="562"/>
    </w:p>
    <w:p>
      <w:pPr>
        <w:pStyle w:val="BookText"/>
      </w:pPr>
      <w:r>
        <w:rPr>
          <w:rFonts w:ascii="IRNazanin" w:hAnsi="IRNazanin" w:eastAsia="IRNazanin" w:cs="IRNazanin"/>
          <w:lang w:bidi="fa-IR"/>
          <w:color w:val="111111"/>
          <w:sz w:val="28"/>
          <w:szCs w:val="28"/>
          <w:rtl/>
        </w:rPr>
        <w:t xml:space="preserve">روی: أن موسی الکلیم(علیه السلام) کان ذات یوم سائراً ومعه یوشع بن نون، فلما جاء إلی أرض کربلاء انخرق نعله، وانقطع شراکه، ودخل الخسک فی رجلیه، وسال دمه، فقال: «إلهی أی شی‌ء حدث منی»؟ فأوحی إلیه: «أن هنا یُقتل الحسین(علیه السلام) وهنا یُسفک دمه، فسال دمک موافقةً لدمه»، فقال: «رب ومن یکون الحسین»؟</w:t>
      </w:r>
    </w:p>
    <w:p>
      <w:pPr>
        <w:pStyle w:val="BookText"/>
      </w:pPr>
      <w:r>
        <w:rPr>
          <w:rFonts w:ascii="IRNazanin" w:hAnsi="IRNazanin" w:eastAsia="IRNazanin" w:cs="IRNazanin"/>
          <w:lang w:bidi="fa-IR"/>
          <w:color w:val="111111"/>
          <w:sz w:val="28"/>
          <w:szCs w:val="28"/>
          <w:rtl/>
        </w:rPr>
        <w:t xml:space="preserve">فقیل له: «هو سبط محمد المصطفی(صلی الله علیه و آله)، وابن علی المرتضی(علیه السلام) ».</w:t>
      </w:r>
    </w:p>
    <w:p>
      <w:pPr>
        <w:pStyle w:val="BookText"/>
      </w:pPr>
      <w:r>
        <w:rPr>
          <w:rFonts w:ascii="IRNazanin" w:hAnsi="IRNazanin" w:eastAsia="IRNazanin" w:cs="IRNazanin"/>
          <w:lang w:bidi="fa-IR"/>
          <w:color w:val="111111"/>
          <w:sz w:val="28"/>
          <w:szCs w:val="28"/>
          <w:rtl/>
        </w:rPr>
        <w:t xml:space="preserve">فقال: «ومن یکون قاتله»؟</w:t>
      </w:r>
    </w:p>
    <w:p>
      <w:pPr>
        <w:pStyle w:val="BookText"/>
      </w:pPr>
      <w:r>
        <w:rPr>
          <w:rFonts w:ascii="IRNazanin" w:hAnsi="IRNazanin" w:eastAsia="IRNazanin" w:cs="IRNazanin"/>
          <w:lang w:bidi="fa-IR"/>
          <w:color w:val="111111"/>
          <w:sz w:val="28"/>
          <w:szCs w:val="28"/>
          <w:rtl/>
        </w:rPr>
        <w:t xml:space="preserve">فقیل: «هو لعین السمک فی البحار، والوحوش فی القفار، والطیر فی الهواء».</w:t>
      </w:r>
    </w:p>
    <w:p>
      <w:pPr>
        <w:pStyle w:val="BookText"/>
      </w:pPr>
      <w:r>
        <w:rPr>
          <w:rFonts w:ascii="IRNazanin" w:hAnsi="IRNazanin" w:eastAsia="IRNazanin" w:cs="IRNazanin"/>
          <w:lang w:bidi="fa-IR"/>
          <w:color w:val="111111"/>
          <w:sz w:val="28"/>
          <w:szCs w:val="28"/>
          <w:rtl/>
        </w:rPr>
        <w:t xml:space="preserve">فرفع موسی(علیه السلام) یدیه ولعن یزید ودعا علیه وأمّن یوشع بن نون(علیه السلام) علی دعائه ومضی لشأنه(</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Heading3"/>
      </w:pPr>
      <w:bookmarkStart w:id="563" w:name="_Toc340"/>
      <w:r>
        <w:t>السیدة زینب(علیها السلام)</w:t>
      </w:r>
      <w:bookmarkEnd w:id="563"/>
    </w:p>
    <w:p>
      <w:pPr>
        <w:pStyle w:val="BookText"/>
      </w:pPr>
      <w:r>
        <w:rPr>
          <w:rFonts w:ascii="IRNazanin" w:hAnsi="IRNazanin" w:eastAsia="IRNazanin" w:cs="IRNazanin"/>
          <w:lang w:bidi="fa-IR"/>
          <w:color w:val="111111"/>
          <w:sz w:val="28"/>
          <w:szCs w:val="28"/>
          <w:rtl/>
        </w:rPr>
        <w:t xml:space="preserve">وفی الحدیث المعتبر أن مولاتنا السیدة زینب(علیها السلام) وهی عالمة غیر معلّمة وفهمة غیر مفهمة، ضربت برأسها المحمل حتی جری الدم من تحت قناعها وذلک لما رأت رأس أخیها الإمام الحسین(علیه السلام) علی الرمح(</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ذکرنا فی بعض کتبنا(</w:t>
      </w:r>
      <w:r>
        <w:rPr>
          <w:rStyle w:val="FootnoteReference"/>
        </w:rPr>
        <w:footnoteReference w:id="1117"/>
      </w:r>
      <w:r>
        <w:rPr>
          <w:rFonts w:ascii="IRNazanin" w:hAnsi="IRNazanin" w:eastAsia="IRNazanin" w:cs="IRNazanin"/>
          <w:lang w:bidi="fa-IR"/>
          <w:color w:val="111111"/>
          <w:sz w:val="28"/>
          <w:szCs w:val="28"/>
          <w:rtl/>
        </w:rPr>
        <w:t xml:space="preserve">) حجیة قول السیدة زینب(علیها السلام) وفعلها کالمعصوم(علیه السلام)،</w:t>
      </w:r>
    </w:p>
    <w:p>
      <w:pPr>
        <w:pStyle w:val="BookText"/>
      </w:pPr>
      <w:r>
        <w:rPr>
          <w:rFonts w:ascii="IRNazanin" w:hAnsi="IRNazanin" w:eastAsia="IRNazanin" w:cs="IRNazanin"/>
          <w:lang w:bidi="fa-IR"/>
          <w:color w:val="111111"/>
          <w:sz w:val="28"/>
          <w:szCs w:val="28"/>
          <w:rtl/>
        </w:rPr>
        <w:t xml:space="preserve">ص: 345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15" w:name="pg6066_37710"/>
    <w:bookmarkEnd w:id="215"/>
    <w:p>
      <w:pPr>
        <w:pStyle w:val="BookText"/>
      </w:pPr>
      <w:r>
        <w:rPr>
          <w:rFonts w:ascii="IRNazanin" w:hAnsi="IRNazanin" w:eastAsia="IRNazanin" w:cs="IRNazanin"/>
          <w:lang w:bidi="fa-IR"/>
          <w:color w:val="111111"/>
          <w:sz w:val="28"/>
          <w:szCs w:val="28"/>
          <w:rtl/>
        </w:rPr>
        <w:t xml:space="preserve">مضافاً إلی أن ذلک کان بمرأی ومسمع من الإمام زین العابدین(علیه السلام)..</w:t>
      </w:r>
    </w:p>
    <w:p>
      <w:pPr>
        <w:pStyle w:val="Heading3"/>
      </w:pPr>
      <w:bookmarkStart w:id="564" w:name="_Toc341"/>
      <w:r>
        <w:t>الإمام الرضا(علیه السلام)</w:t>
      </w:r>
      <w:bookmarkEnd w:id="564"/>
    </w:p>
    <w:p>
      <w:pPr>
        <w:pStyle w:val="BookText"/>
      </w:pPr>
      <w:r>
        <w:rPr>
          <w:rFonts w:ascii="IRNazanin" w:hAnsi="IRNazanin" w:eastAsia="IRNazanin" w:cs="IRNazanin"/>
          <w:lang w:bidi="fa-IR"/>
          <w:color w:val="111111"/>
          <w:sz w:val="28"/>
          <w:szCs w:val="28"/>
          <w:rtl/>
        </w:rPr>
        <w:t xml:space="preserve">عن الإمام الرضا(علیه السلام) أنه قال: «إن یوم الحسین(علیه السلام) أقرح جفوننا»(</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Heading3"/>
      </w:pPr>
      <w:bookmarkStart w:id="565" w:name="_Toc342"/>
      <w:r>
        <w:t>الإمام المهدی(علیه السلام)</w:t>
      </w:r>
      <w:bookmarkEnd w:id="565"/>
    </w:p>
    <w:p>
      <w:pPr>
        <w:pStyle w:val="BookText"/>
      </w:pPr>
      <w:r>
        <w:rPr>
          <w:rFonts w:ascii="IRNazanin" w:hAnsi="IRNazanin" w:eastAsia="IRNazanin" w:cs="IRNazanin"/>
          <w:lang w:bidi="fa-IR"/>
          <w:color w:val="111111"/>
          <w:sz w:val="28"/>
          <w:szCs w:val="28"/>
          <w:rtl/>
        </w:rPr>
        <w:t xml:space="preserve">قال مولانا الإمام المهدی (عجل الله فرجه الشریف) فی زیارة الناحیة المقدسة وهی زیارة معتبرة شرعاً: «ولأبکین علیک بدل الدموع دماً»(</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Heading3"/>
      </w:pPr>
      <w:bookmarkStart w:id="566" w:name="_Toc343"/>
      <w:r>
        <w:t>مطلق المواساة</w:t>
      </w:r>
      <w:bookmarkEnd w:id="566"/>
    </w:p>
    <w:p>
      <w:pPr>
        <w:pStyle w:val="BookText"/>
      </w:pPr>
      <w:r>
        <w:rPr>
          <w:rFonts w:ascii="IRNazanin" w:hAnsi="IRNazanin" w:eastAsia="IRNazanin" w:cs="IRNazanin"/>
          <w:lang w:bidi="fa-IR"/>
          <w:color w:val="111111"/>
          <w:sz w:val="28"/>
          <w:szCs w:val="28"/>
          <w:rtl/>
        </w:rPr>
        <w:t xml:space="preserve">والظاهر استحباب مطلق المواساة مع سید الشهداء(علیه السلام) وأهل بیته المظلومین(علیهم السلام)، ومنها مختلف أنواع العزاء من اللطم والتطبیر والزنجیل وغیرها، وحتی عزاء النار، فإن فیه مواساة لبنات رسول الله(صلی الله علیه و آله) وأطفاله عند حرق الخیام یوم عاشوراء.</w:t>
      </w:r>
    </w:p>
    <w:p>
      <w:pPr>
        <w:pStyle w:val="BookText"/>
      </w:pPr>
      <w:r>
        <w:rPr>
          <w:rFonts w:ascii="IRNazanin" w:hAnsi="IRNazanin" w:eastAsia="IRNazanin" w:cs="IRNazanin"/>
          <w:lang w:bidi="fa-IR"/>
          <w:color w:val="111111"/>
          <w:sz w:val="28"/>
          <w:szCs w:val="28"/>
          <w:rtl/>
        </w:rPr>
        <w:t xml:space="preserve">ومنها: تحمل العطش والجوع مواساةً لشهداء کربلاء.</w:t>
      </w:r>
    </w:p>
    <w:p>
      <w:pPr>
        <w:pStyle w:val="BookText"/>
      </w:pPr>
      <w:r>
        <w:rPr>
          <w:rFonts w:ascii="IRNazanin" w:hAnsi="IRNazanin" w:eastAsia="IRNazanin" w:cs="IRNazanin"/>
          <w:lang w:bidi="fa-IR"/>
          <w:color w:val="111111"/>
          <w:sz w:val="28"/>
          <w:szCs w:val="28"/>
          <w:rtl/>
        </w:rPr>
        <w:t xml:space="preserve">ومنها: ما روی عن الإمام السجاد(علیه السلام) أنه لما رأی رأس الحسین(علیه السلام) فی الطشت أمام یزید لم یأکل الرؤوس أبداً(</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الحدیث أنه لما علم زکریا(علیه السلام) بشهادة الحسین(علیه السلام) کان یقول: «إلهی ارزقنی ولداً تقرّ به عینی علی الکبر، واجعله وارثاً رضیاً، یوازی محله منی محل الحسین(علیه السلام)، فإذا رزقتنیه فافتنی بحبه، ثم أفجعنی به، کما تفجع محمداً(صلی الله علیه و آله) حبیبک بولده» فرزقه الله یحیی(علیه السلام) وفجعه به(</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الصادق(علیه السلام): «إن زین العابدین(علیه السلام) بکی علی أبیه أربعین سنة، صائماً نهاره، قائماً لیله، فإذا حضر الإفطار جاءه غلامه بطعامه وشرابه فیضعه بین یدیه</w:t>
      </w:r>
    </w:p>
    <w:p>
      <w:pPr>
        <w:pStyle w:val="BookText"/>
      </w:pPr>
      <w:r>
        <w:rPr>
          <w:rFonts w:ascii="IRNazanin" w:hAnsi="IRNazanin" w:eastAsia="IRNazanin" w:cs="IRNazanin"/>
          <w:lang w:bidi="fa-IR"/>
          <w:color w:val="111111"/>
          <w:sz w:val="28"/>
          <w:szCs w:val="28"/>
          <w:rtl/>
        </w:rPr>
        <w:t xml:space="preserve">ص: 346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16" w:name="pg6066_37713"/>
    <w:bookmarkEnd w:id="216"/>
    <w:p>
      <w:pPr>
        <w:pStyle w:val="BookText"/>
      </w:pPr>
      <w:r>
        <w:rPr>
          <w:rFonts w:ascii="IRNazanin" w:hAnsi="IRNazanin" w:eastAsia="IRNazanin" w:cs="IRNazanin"/>
          <w:lang w:bidi="fa-IR"/>
          <w:color w:val="111111"/>
          <w:sz w:val="28"/>
          <w:szCs w:val="28"/>
          <w:rtl/>
        </w:rPr>
        <w:t xml:space="preserve">فیقول: کُل یا مولای، فیقول: قُتل ابن رسول الله(صلی الله علیه و آله) جائعاً، قُتل ابن رسول الله(صلی الله علیه و آله) عطشاناً، فلا یزال یکرر ذلک ویبکی حتی یبل طعامه من دموعه، ویمزج شرابه بدموعه، فلم یزل کذلک حتی لحق بالله عز وجل»(</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Heading3"/>
      </w:pPr>
      <w:bookmarkStart w:id="567" w:name="_Toc344"/>
      <w:r>
        <w:t>زیارة المشاهد المشرفة</w:t>
      </w:r>
      <w:bookmarkEnd w:id="567"/>
    </w:p>
    <w:p>
      <w:pPr>
        <w:pStyle w:val="BookText"/>
      </w:pPr>
      <w:r>
        <w:rPr>
          <w:rFonts w:ascii="IRNazanin" w:hAnsi="IRNazanin" w:eastAsia="IRNazanin" w:cs="IRNazanin"/>
          <w:lang w:bidi="fa-IR"/>
          <w:color w:val="111111"/>
          <w:sz w:val="28"/>
          <w:szCs w:val="28"/>
          <w:rtl/>
        </w:rPr>
        <w:t xml:space="preserve">من الشعائر الحسینیة المؤکدة: زیارة قبر الإمام الحسین(علیه السلام) فی کربلاء.</w:t>
      </w:r>
    </w:p>
    <w:p>
      <w:pPr>
        <w:pStyle w:val="BookText"/>
      </w:pPr>
      <w:r>
        <w:rPr>
          <w:rFonts w:ascii="IRNazanin" w:hAnsi="IRNazanin" w:eastAsia="IRNazanin" w:cs="IRNazanin"/>
          <w:lang w:bidi="fa-IR"/>
          <w:color w:val="111111"/>
          <w:sz w:val="28"/>
          <w:szCs w:val="28"/>
          <w:rtl/>
        </w:rPr>
        <w:t xml:space="preserve">قال أمیر المؤمنین(علیه السلام): «زارنا رسول الله(صلی الله علیه و آله) وقد أهدت لنا أم أیمن لبناً وزبداً وتمراً، فقدمناه فأکل منه، ثم قام النبی(صلی الله علیه و آله) إلی زاویة البیت فصلی رکعات، فلما کان فی آخر سجوده بکی بکاءً شدیداً، فلم یسأله أحد منا إجلالاً له، فقام الحسین(علیه السلام) فقعد فی حجره وقال له: یا أبت، لقد دخلت بیتنا فما سررنا بشی‌ء کسرورنا بدخولک، ثم بکیت بکاء غمنا، فلم بکیت؟ فقال(صلی الله علیه و آله): یا بنی أتانی جبرئیل(علیه السلام) آنفاً، فأخبرنی أنکم قتلی، وأن مصارعکم شتی! فقال: یا أبت، فما لمن یزور قبورنا علی تشتتها؟ فقال: یا بنی، أولئک طوائف من أمتی، یزورونکم یلتمسون بذلک البرکة، وحقیق علی أن آتیهم یوم القیامة حتی أخلصهم من أهوال الساعة من ذنوبهم، ویسکنهم الله الجنة»(</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الروایة تدل أیضاً علی استحباب البکاء الشدید علی مصاب الحسین(علیه السلام) حیث بکی(صلی الله علیه و آله) فی سجوده بکاءً شدیداً.</w:t>
      </w:r>
    </w:p>
    <w:p>
      <w:pPr>
        <w:pStyle w:val="BookText"/>
      </w:pPr>
      <w:r>
        <w:rPr>
          <w:rFonts w:ascii="IRNazanin" w:hAnsi="IRNazanin" w:eastAsia="IRNazanin" w:cs="IRNazanin"/>
          <w:lang w:bidi="fa-IR"/>
          <w:color w:val="111111"/>
          <w:sz w:val="28"/>
          <w:szCs w:val="28"/>
          <w:rtl/>
        </w:rPr>
        <w:t xml:space="preserve">وعن أبی عبد الله(علیه السلام) قال: «زوروا الحسین(علیه السلام) ولا تجفوه فإنه سید شباب أهل الجنة من الخلق وسید الشهداء»(</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قدامة بن زائدة عن أبیه قال: قال علی بن الحسین(علیه السلام): «بلغنی یا زائدة إنک تزور قبر أبی عبد الله(علیه السلام) أحیاناً»؟ فقلت: إن ذلک لکما بلغک، فقال لی: «فلماذا تفعل ذلک ولک مکان عند سلطانک، الذی لا یحتمل أحداً علی محبتنا وتفضیلنا وذکر</w:t>
      </w:r>
    </w:p>
    <w:p>
      <w:pPr>
        <w:pStyle w:val="BookText"/>
      </w:pPr>
      <w:r>
        <w:rPr>
          <w:rFonts w:ascii="IRNazanin" w:hAnsi="IRNazanin" w:eastAsia="IRNazanin" w:cs="IRNazanin"/>
          <w:lang w:bidi="fa-IR"/>
          <w:color w:val="111111"/>
          <w:sz w:val="28"/>
          <w:szCs w:val="28"/>
          <w:rtl/>
        </w:rPr>
        <w:t xml:space="preserve">ص: 347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فضائلنا والواجب علی هذه الأمة من حقنا»؟ فقلت: والله ما أرید بذلک إلاّ الله ورسوله(صلی الله علیه و آله)، ولا أحفل بسخط من سخط، ولا یکبر فی صدری مکروه ینالنی بسببه، فقال(علیه السلام): «والله إن ذلک لکذلک»، فقلت: والله إن ذلک لکذلک، یقولها ثلاثا وأقولها ثلاثا، فقال(علیه السلام): «أبشر ثم أبشر ثم أبشر فلأخبرنک بخبر کان عندی فی النخب المخزون، إنه لما أصابنا بالطف ما أصابنا، وقُتل أبی(علیه السلام) وقُتل من کان معه من ولده وإخوته وسائر أهله(علیهم السلام)، وحُملت حرمه ونساؤه علی الأقتاب یُراد بنا الکوفة، فجعلت أنظر إلیهم صرعی، ولم یواروا فیعظم ذلک فی صدری، ویشتد لما أری منهم قلقی، فکادت نفسی تخرج، وتبینت ذلک منی عمتی زینب بنت علی الکبری(علیها السلام) فقالت: ما لی أراک تجود بنفسک یا بقیة جدی وأبی وإخوتی؟ فقلت: وکیف لا أجزع وأهلع وقد أری سیدی وإخوتی وعمومتی وولد عمی وأهلی مضرجین بدمائهم، مرملین بالعراء، مسلبین لا یکفنون ولا یوارون، ولایعرج علیهم أحد، ولا یقربهم بشر، کأنهم أهل بیت من الدیلم والخزر، فقالت: لا یجزعنک ما تری فو الله إن ذلک لعهد من رسول الله(صلی الله علیه و آله) إلی جدک وأبیک وعمک، ولقد أخذ الله میثاق أناس من هذه الأمة لا تعرفهم فراعنة هذه الأرض وهم معروفون فی أهل السماوات، إنهم یجمعون هذه الأعضاء المتفرقة فیوارونها، وهذه الجسوم المضرجة، وینصبون لهذا الطف عَلَماً لقبر أبیک سید الشهداء(علیه السلام) لا یُدرس أثره، ولایعفو رسمه علی کرور اللیالی والأیام، ولیجتهدن أئمة الکفر وأشیاع الضلالة فی محوه وتطمیسه فلا یزداد أثره إلاّ ظهوراً، وأمره إلاّ علواً، فقلت: وما هذا العهد وما هذا الخبر؟ فقالت: حدثتنی أم أیمن أن رسول الله(صلی الله علیه و آله) زار منزل فاطمة(علیها السلام) فی یوم من الأیام فعملت له حریرة (صلی الله علیها) وأتاه علی(علیه السلام) بطبق فیه تمر، ثم قالت أم أیمن: فأتیتهم بعس فیه لبن وزبد فأکل رسول الله(صلی الله علیه و آله) وعلی وفاطمة والحسن والحسین(علیهم السلام) من تلک الحریرة، وشرب رسول الله(صلی الله علیه و آله) وشربوا من ذلک اللبن، ثم أکل(صلی الله علیه و آله) وأکلوا من ذلک التمر بالزبد، ثم غسل رسول الله(صلی الله علیه و آله) یده وعلی(علیه السلام) یصب علیه الماء، فلما فرغ من غسل یده مسح وجهه ثم نظر(صلی الله علیه و آله) إلی علی وفاطمة والحسن والحسین(علیهم السلام) نظراً عرفنا فیه السرور فی وجهه، ثم رمق</w:t>
      </w:r>
    </w:p>
    <w:p>
      <w:pPr>
        <w:pStyle w:val="BookText"/>
      </w:pPr>
      <w:r>
        <w:rPr>
          <w:rFonts w:ascii="IRNazanin" w:hAnsi="IRNazanin" w:eastAsia="IRNazanin" w:cs="IRNazanin"/>
          <w:lang w:bidi="fa-IR"/>
          <w:color w:val="111111"/>
          <w:sz w:val="28"/>
          <w:szCs w:val="28"/>
          <w:rtl/>
        </w:rPr>
        <w:t xml:space="preserve">ص: 348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بطرفه نحو السماء ملیاً، ثم وجه وجهه نحو القبلة وبسط یدیه یدعو، ثم خر ساجداً وهو ینشج، فأطال النشوج وعلا نحیبه وجرت دموعه، ثم رفع رأسه وأطرق إلی الأرض ودموعه تقطر کأنها صوب المطر..</w:t>
      </w:r>
    </w:p>
    <w:p>
      <w:pPr>
        <w:pStyle w:val="BookText"/>
      </w:pPr>
      <w:r>
        <w:rPr>
          <w:rFonts w:ascii="IRNazanin" w:hAnsi="IRNazanin" w:eastAsia="IRNazanin" w:cs="IRNazanin"/>
          <w:lang w:bidi="fa-IR"/>
          <w:color w:val="111111"/>
          <w:sz w:val="28"/>
          <w:szCs w:val="28"/>
          <w:rtl/>
        </w:rPr>
        <w:t xml:space="preserve">فحزنت فاطمة وعلی والحسن والحسین(علیهم السلام) وحزنتُ معهم لما رأینا من رسول الله(صلی الله علیه و آله) وهبناه أن نسأله، حتی إذا طال ذلک قال له علی(علیه السلام) وقالت له فاطمة (علیهما السلام): ما یبکیک یا رسول الله؟ لا أبکی الله عینیک، وقد أقرح قلوبنا ما نری من حالک، فقال: یا أخی سررت بکم (یا حبیبی إنی سررت بکم)(</w:t>
      </w:r>
      <w:r>
        <w:rPr>
          <w:rStyle w:val="FootnoteReference"/>
        </w:rPr>
        <w:footnoteReference w:id="1125"/>
      </w:r>
      <w:r>
        <w:rPr>
          <w:rFonts w:ascii="IRNazanin" w:hAnsi="IRNazanin" w:eastAsia="IRNazanin" w:cs="IRNazanin"/>
          <w:lang w:bidi="fa-IR"/>
          <w:color w:val="111111"/>
          <w:sz w:val="28"/>
          <w:szCs w:val="28"/>
          <w:rtl/>
        </w:rPr>
        <w:t xml:space="preserve">) سروراً ما سررت مثله قط، وإنی لأنظر إلیکم وأحمد الله علی نعمته علیّ فیکم، إذ هبط علیّ جبرئیل(علیه السلام) فقال: یا محمد إن الله تبارک وتعالی اطلع علی ما فی نفسک وعرف سرورک بأخیک وابنتک وسبطیک، فأکمل لک النعمة وهنأک العطیة بأن جعلهم وذریاتهم ومحبیهم وشیعتهم معک فی الجنة، لا یفرق بینک وبینهم، یحیون کما تحیا ویعطون کما تعطی حتی ترضی وفوق الرضا، علی بلوی کثیرة تنالهم فی الدنیا، ومکاره تصیبهم بأیدی أناس ینتحلون ملتک، ویزعمون أنهم من أمتک، براء من الله ومنک، خبطاً خبطاً وقتلاً قتلاً شتی مصارعهم نائیةً قبورهم، خیرة من الله لهم ولک فیهم، فاحمد الله عزوجل علی خیرته، وارض بقضائه، فحمدت الله ورضیت بقضائه بما اختاره لکم.</w:t>
      </w:r>
    </w:p>
    <w:p>
      <w:pPr>
        <w:pStyle w:val="BookText"/>
      </w:pPr>
      <w:r>
        <w:rPr>
          <w:rFonts w:ascii="IRNazanin" w:hAnsi="IRNazanin" w:eastAsia="IRNazanin" w:cs="IRNazanin"/>
          <w:lang w:bidi="fa-IR"/>
          <w:color w:val="111111"/>
          <w:sz w:val="28"/>
          <w:szCs w:val="28"/>
          <w:rtl/>
        </w:rPr>
        <w:t xml:space="preserve">ثم قال جبرئیل: یا محمد إن أخاک مضطهد بعدک، مغلوب علی أمتک، متعوب من أعدائک، ثم مقتول بعدک، یقتله أشر الخلق والخلیقة، وأشقی البریة، نظیر عاقر الناقة، ببلد تکون إلیه هجرته، وهو مغرس شیعته وشیعة ولده، وفیه علی کل حال یکثر بلواهم ویعظم مصابهم، وإن سبطک هذا وأومأ بیده إلی الحسین(علیه السلام) مقتول فی عصابة من ذریتک وأهل بیتک وأخیار من أمتک بضفة الفرات، بأرض تدعی کربلاء من أجلها یکثر الکرب والبلاء، علی</w:t>
      </w:r>
    </w:p>
    <w:p>
      <w:pPr>
        <w:pStyle w:val="BookText"/>
      </w:pPr>
      <w:r>
        <w:rPr>
          <w:rFonts w:ascii="IRNazanin" w:hAnsi="IRNazanin" w:eastAsia="IRNazanin" w:cs="IRNazanin"/>
          <w:lang w:bidi="fa-IR"/>
          <w:color w:val="111111"/>
          <w:sz w:val="28"/>
          <w:szCs w:val="28"/>
          <w:rtl/>
        </w:rPr>
        <w:t xml:space="preserve">أعدائک وأعداء ذریتک، فی الیوم الذی لاینقضی کربه ولا تفنی حسرته، وهی أطهر بقاع الأرض وأعظمها حرمةً وإنها لمن بطحاء الجنة.</w:t>
      </w:r>
    </w:p>
    <w:p>
      <w:pPr>
        <w:pStyle w:val="BookText"/>
      </w:pPr>
      <w:r>
        <w:rPr>
          <w:rFonts w:ascii="IRNazanin" w:hAnsi="IRNazanin" w:eastAsia="IRNazanin" w:cs="IRNazanin"/>
          <w:lang w:bidi="fa-IR"/>
          <w:color w:val="111111"/>
          <w:sz w:val="28"/>
          <w:szCs w:val="28"/>
          <w:rtl/>
        </w:rPr>
        <w:t xml:space="preserve">ص: 349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کان ذلک الیوم الذی یُقتل فیه سبطک وأهله وأحاطت بهم کتائب أهل الکفر واللعنة تزعزعت الأرض من أقطارها، ومادت الجبال وکثر اضطرابها، واصطفقت البحار بأمواجها، وماجت السماوات بأهلها، غضباً لک یا محمد ولذریتک، واستعظاماً لما ینتهک من حرمتک، ولشر ما یتکافی به فی ذریتک وعترتک، ولا یبقی شی‌ء من ذلک إلاّ استأذن الله عز وجل فی نصرة أهلک المستضعفین المظلومین الذین هم حجة الله علی خلقه بعدک، فیوحی الله إلی السماوات والأرض والجبال والبحار ومن فیهن: أنی أنا الله الملک القادر، والذی لا یفوته هارب، ولا یعجزه ممتنع، وأنا أقدر علی الانتصار والانتقام، وعزتی وجلالی لأعذبن من وتر رسولی وصفیی وانتهک حرمته وقتل عترته ونبذ عهده وظلم أهله عذاباً لا أعذبه أحداً من العالمین، فعند ذلک یضج کل شی‌ء فی السماوات والأرضین بلعن من ظلم عترتک واستحل حرمتک، فإذا برزت تلک العصابة إلی مضاجعها تولی الله جل وعز قبض أرواحها بیده، وهبط إلی الأرض ملائکة من السماء السابعة، معهم آنیة من الیاقوت والزمرد مملوءة من ماء الحیاة وحلل من حلل الجنة، وطیب من طیب الجنة، فغسلوا جثثهم بذلک الماء، وألبسوها الحلل وحنطوها بذلک الطیب، وصلی الملائکة صفاً صفا علیهم. ثم یبعث الله قوماً من أمتک لا یعرفهم الکفار لم یشرکوا فی تلک الدماء بقول ولا فعل ولا نیة، فیوارون أجسامهم ویقیمون رسماً لقبر سید الشهداء(علیه السلام) بتلک البطحاء، یکون عَلَماً لأهل الحق وسبباً للمؤمنین إلی الفوز، وتحفه ملائکة من کل سماء مائة ألف ملک فی کل یوم ولیلة، ویصلون علیه ویسبحون الله عنده ویستغفرون الله لزواره، ویکتبون أسماء من یأتیه زائراً من أمتک، متقرباً إلی الله وإلیک بذلک، وأسماء آبائهم وعشائرهم وبلدانهم ویوسمون فی وجوههم بمیسم نور عرش الله: هذا زائر قبر خیر الشهداء وابن خیر الأنبیاء، فإذا کان یوم القیامة سطع فی وجوههم من أثر ذلک المیسم نور تغشی منه الأبصار یدل علیهم ویعرفون به، وکأنی بک یا محمد بینی وبین میکائیل، وعلی(علیه السلام) أمامنا، ومعنا من ملائکة الله ما لا یحصی عدده، ونحن نلتقط من ذلک المیسم فی وجهه من بین الخلائق حتی ینجیهم الله من هول ذلک الیوم وشدائده،</w:t>
      </w:r>
    </w:p>
    <w:p>
      <w:pPr>
        <w:pStyle w:val="BookText"/>
      </w:pPr>
      <w:r>
        <w:rPr>
          <w:rFonts w:ascii="IRNazanin" w:hAnsi="IRNazanin" w:eastAsia="IRNazanin" w:cs="IRNazanin"/>
          <w:lang w:bidi="fa-IR"/>
          <w:color w:val="111111"/>
          <w:sz w:val="28"/>
          <w:szCs w:val="28"/>
          <w:rtl/>
        </w:rPr>
        <w:t xml:space="preserve">ص: 350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وذلک حکم الله وعطاؤه لمن زار قبرک یا محمد أو قبر أخیک أو قبر سبطیک، لا یرید به غیر الله جل وعز، وسیجد أناس ممن حقت علیهم من الله اللعنة والسخط، أن یعفوا رسم ذلک القبر ویمحوا أثره فلا یجعل الله تبارک وتعالی لهم إلی ذلک سبیلاً.</w:t>
      </w:r>
    </w:p>
    <w:p>
      <w:pPr>
        <w:pStyle w:val="BookText"/>
      </w:pPr>
      <w:r>
        <w:rPr>
          <w:rFonts w:ascii="IRNazanin" w:hAnsi="IRNazanin" w:eastAsia="IRNazanin" w:cs="IRNazanin"/>
          <w:lang w:bidi="fa-IR"/>
          <w:color w:val="111111"/>
          <w:sz w:val="28"/>
          <w:szCs w:val="28"/>
          <w:rtl/>
        </w:rPr>
        <w:t xml:space="preserve">ثم قال رسول الله(صلی الله علیه و آله): فهذا أبکانی وأحزننی.</w:t>
      </w:r>
    </w:p>
    <w:p>
      <w:pPr>
        <w:pStyle w:val="BookText"/>
      </w:pPr>
      <w:r>
        <w:rPr>
          <w:rFonts w:ascii="IRNazanin" w:hAnsi="IRNazanin" w:eastAsia="IRNazanin" w:cs="IRNazanin"/>
          <w:lang w:bidi="fa-IR"/>
          <w:color w:val="111111"/>
          <w:sz w:val="28"/>
          <w:szCs w:val="28"/>
          <w:rtl/>
        </w:rPr>
        <w:t xml:space="preserve">قالت زینب(علیها السلام): فلما ضرب ابن ملجم (لعنه الله) أبی(علیه السلام) ورأیت أثر الموت منه، قلت له: یا أبة حدثتنی أم أیمن بکذا وکذا، وقد أحببت أن أسمعه منک، فقال: «یا بنیة الحدیث کما حدثتک أم أیمن، وکأنی بکِ وببنات أهلک سبایا بهذا البلد أذلاء خاشعین تخافون أن یتخطفکم الناس، فصبراً صبراً، فو الذی فلق الحبة وبرأ النسمة ما لله علی ظهر الأرض یومئذ ولی غیرکم وغیر محبیکم وشیعتکم، ولقد قال لنا رسول الله(صلی الله علیه و آله) حین أخبرنا بهذا الخبر: إن إبلیس فی ذلک الیوم یطیر فرحاً فیجول الأرض کلها فی شیاطینه وعفاریته فیقول: یا معشر الشیاطین قد أدرکنا من ذریة آدم الطلبة، وبلغنا فی هلاکهم الغایة وأورثناهم النار إلاّ من اعتصم بهذه العصابة فاجعلوا شغلکم بتشکیک الناس فیهم، وحملهم علی عداوتهم، وإغرائهم بهم وأولیائهم، حتی تستحکم ضلالة الخلق وکفرهم، ولا ینجو منهم ناج، ولقد صدق علیهم إبلیس وهو کذوب، أنه لا ینفع مع عداوتکم عمل صالح، ولا یضر مع محبتکم وموالاتکم ذنب غیر الکبائر»(</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الصادق(علیه السلام) قال: «إذا زرتم أبا عبد الله(علیه السلام) فألزموا الصمت إلاّ من خیر، وإن ملائکة اللیل والنهار من الحفظة تحضر الملائکة الذین بالحائر، فتصافحهم فلا یجیبونها من شدة البکاء، فینتظرونهم حتی تزول الشمس وحتی ینور الفجر، ثم یکلّمونهم ویسألونهم عن أشیاء من أمر السماء، فأما ما بین هذین الوقتین فإنهم لا ینطقون ولا یفترون عن البکاء والدعاء ولا یشغلونهم فی هذین الوقتین عن أصحابهم، فإنهم شغلهم بکم إذا نطقتم».</w:t>
      </w:r>
    </w:p>
    <w:p>
      <w:pPr>
        <w:pStyle w:val="BookText"/>
      </w:pPr>
      <w:r>
        <w:rPr>
          <w:rFonts w:ascii="IRNazanin" w:hAnsi="IRNazanin" w:eastAsia="IRNazanin" w:cs="IRNazanin"/>
          <w:lang w:bidi="fa-IR"/>
          <w:color w:val="111111"/>
          <w:sz w:val="28"/>
          <w:szCs w:val="28"/>
          <w:rtl/>
        </w:rPr>
        <w:t xml:space="preserve">قال الراوی: جُعلت فداک وما الذی یسألونهم عنه؟ وأیهم یسأل صاحبه: الحفظة</w:t>
      </w:r>
    </w:p>
    <w:p>
      <w:pPr>
        <w:pStyle w:val="BookText"/>
      </w:pPr>
      <w:r>
        <w:rPr>
          <w:rFonts w:ascii="IRNazanin" w:hAnsi="IRNazanin" w:eastAsia="IRNazanin" w:cs="IRNazanin"/>
          <w:lang w:bidi="fa-IR"/>
          <w:color w:val="111111"/>
          <w:sz w:val="28"/>
          <w:szCs w:val="28"/>
          <w:rtl/>
        </w:rPr>
        <w:t xml:space="preserve">ص: 351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17" w:name="pg6066_37723"/>
    <w:bookmarkEnd w:id="217"/>
    <w:p>
      <w:pPr>
        <w:pStyle w:val="BookText"/>
      </w:pPr>
      <w:r>
        <w:rPr>
          <w:rFonts w:ascii="IRNazanin" w:hAnsi="IRNazanin" w:eastAsia="IRNazanin" w:cs="IRNazanin"/>
          <w:lang w:bidi="fa-IR"/>
          <w:color w:val="111111"/>
          <w:sz w:val="28"/>
          <w:szCs w:val="28"/>
          <w:rtl/>
        </w:rPr>
        <w:t xml:space="preserve">أو أهل الحائر؟</w:t>
      </w:r>
    </w:p>
    <w:p>
      <w:pPr>
        <w:pStyle w:val="BookText"/>
      </w:pPr>
      <w:r>
        <w:rPr>
          <w:rFonts w:ascii="IRNazanin" w:hAnsi="IRNazanin" w:eastAsia="IRNazanin" w:cs="IRNazanin"/>
          <w:lang w:bidi="fa-IR"/>
          <w:color w:val="111111"/>
          <w:sz w:val="28"/>
          <w:szCs w:val="28"/>
          <w:rtl/>
        </w:rPr>
        <w:t xml:space="preserve">قال(علیه السلام): «أهل الحائر یسألون الحفظة، لأن أهل الحائر من الملائکة لا یبرحون، والحفظة تنزل وتصعد» قلت: فما تری یسألونهم عنه؟ قال: «إنهم یمرون إذا عرجوا بإسماعیل صاحب الهواء، فربما وافقوا النبی(صلی الله علیه و آله) وعنده فاطمة والحسن والحسین والأئمة(علیهم السلام) من مضی منهم، فیسألونهم عن أشیاء ومن حضر منکم الحائر ویقولون بشروهم بدعائکم، فتقول الحفظة: کیف نبشرهم وهم لا یسمعون کلامنا؟ فیقولون لهم: بارکوا علیهم وادعوا لهم عنا فهی البشارة منا، وإذا انصرفوا فحفوهم بأجنحتکم حتی یحثوا مکانکم، وإنا لنستودعهم الذی لا تضیع ودائعه، ولو تعلمون ما فی زیارته من الخیر، ویعلم الناس ذلک، لاقتتلوا علی زیارته بالسیوف، ولباعوا أموالهم فی إتیانه، وإن فاطمة(علیها السلام) إذا نظرت إلیهم، ومعها ألف نبی وألف صدیق وألف شهید، ومن الکروبیین ألف ألف یسعدونها علی البکاء، وإنها لتشهق شهقة فلا یبقی فی السماوات ملک إلاّ بکی رحمة لصوتها، فما تسکن حتی یأتیها النبی(صلی الله علیه و آله) فیقول: یا بنیة قد أبکیت أهل السماوات وشغلتهم عن التسبیح والتقدیس، فکفی حتی یقدسوا فإن الله بالغ أمره، وإنها لتنظر إلی من حضر منکم، فتسأل الله لهم من کل خیر، فلا تزهدوا فی إتیانه، فإن الخیر فی إتیانه أکثر من أن یحصی»(</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رسول الله(صلی الله علیه و آله) فی حدیث لابنته فاطمة(علیها السلام) بعد ما أخبرها بشهادة الحسین(علیه السلام): «أما ترضین أن یکون من أتاه زائراً فی ضمان الله، ویکون من أتاه بمنزلة من حج إلی بیت الله واعتمر، ولم یخل من الرحمة طرفة عین، وإذا مات مات شهیداً، وإن بقی لم تزل الحفظة تدعو له ما بقی، ولم یزل فی حفظ الله وأمنه حتی یفارق الدنیا؟»(</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Heading3"/>
      </w:pPr>
      <w:bookmarkStart w:id="568" w:name="_Toc345"/>
      <w:r>
        <w:t>لعن قتلة الحسین(علیه السلام)</w:t>
      </w:r>
      <w:bookmarkEnd w:id="568"/>
    </w:p>
    <w:p>
      <w:pPr>
        <w:pStyle w:val="BookText"/>
      </w:pPr>
      <w:r>
        <w:rPr>
          <w:rFonts w:ascii="IRNazanin" w:hAnsi="IRNazanin" w:eastAsia="IRNazanin" w:cs="IRNazanin"/>
          <w:lang w:bidi="fa-IR"/>
          <w:color w:val="111111"/>
          <w:sz w:val="28"/>
          <w:szCs w:val="28"/>
          <w:rtl/>
        </w:rPr>
        <w:t xml:space="preserve">من الشعائر الحسینیة المستحبة لعن قتلة الإمام الحسین(علیه السلام) ویستفاد ذلک مما سبق من</w:t>
      </w:r>
    </w:p>
    <w:p>
      <w:pPr>
        <w:pStyle w:val="BookText"/>
      </w:pPr>
      <w:r>
        <w:rPr>
          <w:rFonts w:ascii="IRNazanin" w:hAnsi="IRNazanin" w:eastAsia="IRNazanin" w:cs="IRNazanin"/>
          <w:lang w:bidi="fa-IR"/>
          <w:color w:val="111111"/>
          <w:sz w:val="28"/>
          <w:szCs w:val="28"/>
          <w:rtl/>
        </w:rPr>
        <w:t xml:space="preserve">ص: 352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الأنبیاء(علیهم السلام) والملائکة الذین لعنوا قاتله(علیه السلام) .. ومن النصوص المتظافرة فی ذلک ..</w:t>
      </w:r>
    </w:p>
    <w:p>
      <w:pPr>
        <w:pStyle w:val="BookText"/>
      </w:pPr>
      <w:r>
        <w:rPr>
          <w:rFonts w:ascii="IRNazanin" w:hAnsi="IRNazanin" w:eastAsia="IRNazanin" w:cs="IRNazanin"/>
          <w:lang w:bidi="fa-IR"/>
          <w:color w:val="111111"/>
          <w:sz w:val="28"/>
          <w:szCs w:val="28"/>
          <w:rtl/>
        </w:rPr>
        <w:t xml:space="preserve">وقد ورد اللعن فی زیارة عاشوراء أکثر من السلام(</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الریان بن شبیب(</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الإمام الرضا(علیه السلام) قال: «یا ابن شبیب إن سرّک أن تسکن الغرف المبنیة فی الجنة مع النبی(صلی الله علیه و آله) وآله(علیهم السلام) فالعن قتلة الحسین(علیه السلام)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الرضا(علیه السلام) قال: «من نظر إلی الفقاع وإلی الشطرنج فلیذکر الحسین(علیه السلام) ولیلعن یزید وآل زیاد یمحو الله عزوجل بذلک ذنوبه ولو کانت بعدد النجوم»(</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 أول من لعن قاتل الحسین بن علی(علیه السلام) إبراهیم خلیل الرحمن(علیه السلام) وأمر وُلده بذلک، وأخذ علیهم العهد والمیثاق، ثم لعنه موسی بن عمران(علیه السلام) وأمر أمته بذلک، ثم لعنه داود(علیه السلام) وأمر بنی إسرائیل بذلک، ثم لعنه عیسی(علیه السلام) وأکثر أن قال: یا بنی إسرائیل العنوا قاتله، وإن أدرکتم أیامه فلا تجلسوا عنه، فإن الشهید معه کالشهید مع الأنبیاء، مقبل غیر مدبر، وکأنی أنظر إلی بقعته وما من نبی إلاّ وقد زار کربلاء ووقف علیها، وقال إنک لبقعة کثیرة الخیر، فیک یُدفن القمر الأزهر»(</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الراوی: رأیت رسول الله(صلی الله علیه و آله) والحسن والحسین(علیهما السلام) فی حجره، یقبّل هذا مرة ویقبل هذا مرة، ویقول للحسین(علیه السلام): «الویل لمن یقتلک»(</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داود الرقی(</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کنت عند أبی عبد الله(علیه السلام) إذا استسقی الماء، فلما شربه</w:t>
      </w:r>
    </w:p>
    <w:p>
      <w:pPr>
        <w:pStyle w:val="BookText"/>
      </w:pPr>
      <w:r>
        <w:rPr>
          <w:rFonts w:ascii="IRNazanin" w:hAnsi="IRNazanin" w:eastAsia="IRNazanin" w:cs="IRNazanin"/>
          <w:lang w:bidi="fa-IR"/>
          <w:color w:val="111111"/>
          <w:sz w:val="28"/>
          <w:szCs w:val="28"/>
          <w:rtl/>
        </w:rPr>
        <w:t xml:space="preserve">ص: 353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18" w:name="pg6066_37727"/>
    <w:bookmarkEnd w:id="218"/>
    <w:p>
      <w:pPr>
        <w:pStyle w:val="BookText"/>
      </w:pPr>
      <w:r>
        <w:rPr>
          <w:rFonts w:ascii="IRNazanin" w:hAnsi="IRNazanin" w:eastAsia="IRNazanin" w:cs="IRNazanin"/>
          <w:lang w:bidi="fa-IR"/>
          <w:color w:val="111111"/>
          <w:sz w:val="28"/>
          <w:szCs w:val="28"/>
          <w:rtl/>
        </w:rPr>
        <w:t xml:space="preserve">رأیته قد استعبر واغرورقت عیناه بدموعه ثم قال لی: «یا داود لعن الله قاتل الحسین(علیه السلام) وما من عبد شرب الماء فذکر الحسین(علیه السلام) ولعن قاتله إلاّ کتب الله عزوجل له مائة ألف حسنة، وحطّ عنه مائة ألف سیئة، ورفع له مائة ألف درجة، وکأنما أعتق مائة ألف نسمة، وحشره الله عزوجل یوم القیامة ثلج الفؤاد»(</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جعفر بن محمد(علیه السلام) عن أبیه(علیه السلام) فی حدیث قال: «لما ضربه اللعین ابن ملجم علی رأسه أی علی أمیر المؤمنین(علیه السلام) صارت تلک الضربة فی صورته التی فی السماء، فالملائکة ینظرون إلیه غدوة وعشیة، ویلعنون قاتله ابن ملجم، فلما قُتل الحسین بن علی (صلوات</w:t>
      </w:r>
    </w:p>
    <w:p>
      <w:pPr>
        <w:pStyle w:val="BookText"/>
      </w:pPr>
      <w:r>
        <w:rPr>
          <w:rFonts w:ascii="IRNazanin" w:hAnsi="IRNazanin" w:eastAsia="IRNazanin" w:cs="IRNazanin"/>
          <w:lang w:bidi="fa-IR"/>
          <w:color w:val="111111"/>
          <w:sz w:val="28"/>
          <w:szCs w:val="28"/>
          <w:rtl/>
        </w:rPr>
        <w:t xml:space="preserve">الله علیه) هبطت الملائکة وحملته حتی أوقفته مع صورة علی(علیه السلام) فی السماء الخامسة، فکلما هبطت الملائکة من السماوات العلیا وصعدت ملائکة السماء الدنیا فما فوقها إلی السماء الخامسة لزیارة صورة علی(علیه السلام) والنظر إلیه وإلی الحسین بن علی(علیه السلام) بصورته التی تشحطت بدمائه لعنوا ابن ملجم ویزید وابن زیاد ومن قاتل الحسین بن علی (صلوات الله علیه) إلی یوم القیامة»(</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Heading3"/>
      </w:pPr>
      <w:bookmarkStart w:id="569" w:name="_Toc346"/>
      <w:r>
        <w:t>کراهة صوم عاشوراء</w:t>
      </w:r>
      <w:bookmarkEnd w:id="569"/>
    </w:p>
    <w:p>
      <w:pPr>
        <w:pStyle w:val="BookText"/>
      </w:pPr>
      <w:r>
        <w:rPr>
          <w:rFonts w:ascii="IRNazanin" w:hAnsi="IRNazanin" w:eastAsia="IRNazanin" w:cs="IRNazanin"/>
          <w:lang w:bidi="fa-IR"/>
          <w:color w:val="111111"/>
          <w:sz w:val="28"/>
          <w:szCs w:val="28"/>
          <w:rtl/>
        </w:rPr>
        <w:t xml:space="preserve">إن الشعائر الحسینیة علی ما سبق ممدوحة ومستحبة، وعلی عکس ذلک ما اتخذه الأمویون بالنسبة إلی عاشوراء فإنها مرجوحة وربما کانت محرّمة، فإنهم اتخذوا یوم عاشوراء یوم فرح وسرور، وجعلوه عیداً، وقالوا باستحباب الصوم فیه. ومن هنا وردت الروایات الشریفة بکراهة صوم عاشوراء.</w:t>
      </w:r>
    </w:p>
    <w:p>
      <w:pPr>
        <w:pStyle w:val="BookText"/>
      </w:pPr>
      <w:r>
        <w:rPr>
          <w:rFonts w:ascii="IRNazanin" w:hAnsi="IRNazanin" w:eastAsia="IRNazanin" w:cs="IRNazanin"/>
          <w:lang w:bidi="fa-IR"/>
          <w:color w:val="111111"/>
          <w:sz w:val="28"/>
          <w:szCs w:val="28"/>
          <w:rtl/>
        </w:rPr>
        <w:t xml:space="preserve">قال الراوی: سألت أبا عبد الله(علیه السلام) عن صوم تاسوعاء وعاشوراء من شهر المحرم؟ فقال(علیه السلام): «تاسوعاء یوم حوصر فیه الحسین(علیه السلام) وأصحابه (رضوان الله علیهم) بکربلاء، واجتمع علیه خیل أهل الشام وأناخوا علیه، وفرح ابن مرجانة وعمر بن سعد بتوافر الخیل وکثرتها، واستضعفوا فیه الحسین(علیه السلام) وأصحابه (رضوان الله علیهم) وأیقنوا أنه لا</w:t>
      </w:r>
    </w:p>
    <w:p>
      <w:pPr>
        <w:pStyle w:val="BookText"/>
      </w:pPr>
      <w:r>
        <w:rPr>
          <w:rFonts w:ascii="IRNazanin" w:hAnsi="IRNazanin" w:eastAsia="IRNazanin" w:cs="IRNazanin"/>
          <w:lang w:bidi="fa-IR"/>
          <w:color w:val="111111"/>
          <w:sz w:val="28"/>
          <w:szCs w:val="28"/>
          <w:rtl/>
        </w:rPr>
        <w:t xml:space="preserve">ص: 354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یأتی الحسین(علیه السلام) ناصر ولا یمدّه أهل العراق، بأبی المستضعف الغریب» ثم قال(علیه السلام): «وأما یوم عاشوراء فیوم أصیب فیه الحسین(علیه السلام) صریعاً بین أصحابه، وأصحابه صرعی حوله، أفصوم یکون فی ذلک الیوم؟ کلاّ ورب البیت الحرام، ما هو یوم صوم وما هو إلاّ یوم حزن ومصیبة دخلت علی أهل السماء وأهل الأرض وجمیع المؤمنین، ویوم فرح وسرور لابن مرجانة وآل زیاد وأهل الشام غضب الله علیهم وعلی ذریاتهم، وذلک یوم بکت جمیع بقاع الأرض، فمن صامه أو تبرّک به حشره الله مع آل زیاد، ممسوخَ القلب، مسخوطاً علیه، ومن ادخر إلی منزله ذخیرة أعقبه الله تعالی نفاقاً فی قلبه إلی یوم یلقاه، وانتزع البرکة عنه وعن أهل بیته وولده، وشارکه الشیطان فی جمیع ذلک»(</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355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19" w:name="pg6066_37731"/>
    <w:bookmarkEnd w:id="219"/>
    <w:p>
      <w:pPr>
        <w:pStyle w:val="Heading2"/>
      </w:pPr>
      <w:bookmarkStart w:id="570" w:name="_Toc347"/>
      <w:r>
        <w:t>(48) جزاء قتلة الإمام(علیه السلام) فی الدنیا</w:t>
      </w:r>
      <w:bookmarkEnd w:id="570"/>
    </w:p>
    <w:p>
      <w:pPr>
        <w:pStyle w:val="BookText"/>
      </w:pPr>
      <w:r>
        <w:rPr>
          <w:rFonts w:ascii="IRNazanin" w:hAnsi="IRNazanin" w:eastAsia="IRNazanin" w:cs="IRNazanin"/>
          <w:lang w:bidi="fa-IR"/>
          <w:color w:val="111111"/>
          <w:sz w:val="28"/>
          <w:szCs w:val="28"/>
          <w:rtl/>
        </w:rPr>
        <w:t xml:space="preserve">إن قتلة الإمام الحسین(علیه السلام) لاقوا جزاءهم الدنیوی قبل الأخروی، ولم یتهنؤوا بالعیش بعده أبداً.</w:t>
      </w:r>
    </w:p>
    <w:p>
      <w:pPr>
        <w:pStyle w:val="BookText"/>
      </w:pPr>
      <w:r>
        <w:rPr>
          <w:rFonts w:ascii="IRNazanin" w:hAnsi="IRNazanin" w:eastAsia="IRNazanin" w:cs="IRNazanin"/>
          <w:lang w:bidi="fa-IR"/>
          <w:color w:val="111111"/>
          <w:sz w:val="28"/>
          <w:szCs w:val="28"/>
          <w:rtl/>
        </w:rPr>
        <w:t xml:space="preserve">روی أن الإمام الحسین(علیه السلام) قال لعمر بن سعد: «إن مما یقرّ لعینی أنک لا تأکل من بُرّ العراق بعدی إلاّ قلیلاً» فقال مستهزئاً: یا أبا عبد الله فی الشعیر خلف، فکان کما قال(علیه السلام) لم یصل إلی الری وقتله المختار(</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عیینة(</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أدرکت من قتلة الحسین(علیه السلام) رجلین، کان أحدهما یستقبل الراویة فیشربها إلی آخرها ولا یروی، وذلک أنه نظر إلی الحسین(علیه السلام) وقد أهوی إلی فیه بماء وهو یشرب فرماه بسهم، فقال الحسین(علیه السلام): «لا أرواک الله من الماء فی دنیاک ولا فی آخرتک». أما الآخر فقد روی ما أصابه العلامة المجلسی6 فی البحار(</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خبر أنه لما رماه الدارمی بسهم فأصاب حنکه(علیه السلام) وجعل یلقی الدم ثم یقول: «هکذا إلی السماء»، فکان هذا الدارمی یصیح من الحر فی بطنه والبرد فی ظهره بین یدیه المراوح والثلج وخلفه الکانون والنار وهو یقول: اسقونی، فیشرب العس، ثم یقول: اسقونی أهلکنی العطش، قال: فانقد بطنه(</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أبجر بن کعب وهو الذی سلب الإمام الحسین(علیه السلام) فیداه کانتا فی الشتاء تنضحان</w:t>
      </w:r>
    </w:p>
    <w:p>
      <w:pPr>
        <w:pStyle w:val="BookText"/>
      </w:pPr>
      <w:r>
        <w:rPr>
          <w:rFonts w:ascii="IRNazanin" w:hAnsi="IRNazanin" w:eastAsia="IRNazanin" w:cs="IRNazanin"/>
          <w:lang w:bidi="fa-IR"/>
          <w:color w:val="111111"/>
          <w:sz w:val="28"/>
          <w:szCs w:val="28"/>
          <w:rtl/>
        </w:rPr>
        <w:t xml:space="preserve">ص: 356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الماء وفی الصیف تیبسان کأنهما عودان، وفی روایة: کانت یداه تقطران فی الشتاء دماً.</w:t>
      </w:r>
    </w:p>
    <w:p>
      <w:pPr>
        <w:pStyle w:val="BookText"/>
      </w:pPr>
      <w:r>
        <w:rPr>
          <w:rFonts w:ascii="IRNazanin" w:hAnsi="IRNazanin" w:eastAsia="IRNazanin" w:cs="IRNazanin"/>
          <w:lang w:bidi="fa-IR"/>
          <w:color w:val="111111"/>
          <w:sz w:val="28"/>
          <w:szCs w:val="28"/>
          <w:rtl/>
        </w:rPr>
        <w:t xml:space="preserve">وأما جابر بن زید الأزدی وهو الذی أخد عمامة الإمام(علیه السلام) وتعمم بها، فصار فی الحال معتوهاً.</w:t>
      </w:r>
    </w:p>
    <w:p>
      <w:pPr>
        <w:pStyle w:val="BookText"/>
      </w:pPr>
      <w:r>
        <w:rPr>
          <w:rFonts w:ascii="IRNazanin" w:hAnsi="IRNazanin" w:eastAsia="IRNazanin" w:cs="IRNazanin"/>
          <w:lang w:bidi="fa-IR"/>
          <w:color w:val="111111"/>
          <w:sz w:val="28"/>
          <w:szCs w:val="28"/>
          <w:rtl/>
        </w:rPr>
        <w:t xml:space="preserve">وأما جعوبة بن حویة الحضرمی وهو الذی أخذ ثوب الإمام(علیه السلام) ولبسه، فتغیر وجهه وحص شعره وبرص بدنه.</w:t>
      </w:r>
    </w:p>
    <w:p>
      <w:pPr>
        <w:pStyle w:val="BookText"/>
      </w:pPr>
      <w:r>
        <w:rPr>
          <w:rFonts w:ascii="IRNazanin" w:hAnsi="IRNazanin" w:eastAsia="IRNazanin" w:cs="IRNazanin"/>
          <w:lang w:bidi="fa-IR"/>
          <w:color w:val="111111"/>
          <w:sz w:val="28"/>
          <w:szCs w:val="28"/>
          <w:rtl/>
        </w:rPr>
        <w:t xml:space="preserve">وأما بحیر بن عمرو الجرمی وهو الذی أخذ سراویله الفوقانی وتسرول به، فإنه صار مقعداً(</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التاریخ إن رجلاً أتی الإمام الحسین(علیه السلام) بعد ما ضعف من کثرة الجراحات، فضربه علی رأسه بالسیف وعلیه برنس من خز، فقال الحسین(علیه السلام): «لا أکلت بها ولا شربت وحشرک الله مع الظالمین» فکان کما دعا الإمام(علیه السلام) علیه.</w:t>
      </w:r>
    </w:p>
    <w:p>
      <w:pPr>
        <w:pStyle w:val="BookText"/>
      </w:pPr>
      <w:r>
        <w:rPr>
          <w:rFonts w:ascii="IRNazanin" w:hAnsi="IRNazanin" w:eastAsia="IRNazanin" w:cs="IRNazanin"/>
          <w:lang w:bidi="fa-IR"/>
          <w:color w:val="111111"/>
          <w:sz w:val="28"/>
          <w:szCs w:val="28"/>
          <w:rtl/>
        </w:rPr>
        <w:t xml:space="preserve">ورجل أخذ البرنس فأتی به أهله، فقالت امرأته: أسَلب الحسین(علیه السلام) تدخله فی بیتی؟ لا یجتمع رأسی ورأسک أبداً، فلم یزل فقیراً حتی هلک(</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رجل خرج علی الحسین(علیه السلام) ثم جاء بجمل وزعفران من رحله ، فکلما دقوا الزعفران صار ناراً، فلطخت امرأته علی یدیها فصارت برصاء، ونحر البعیر فکلما جزوا بالسکین صار ناراً، فقطعوه فخرج منه النار، فطبخوه ففارت القدر ناراً(</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جمیل بن مرة قال: أصابوا إبلاً فی عسکر الحسین(علیه السلام) یوم قُتل، فنحروها وطبخوها، فصارت مثل العلقم، فما استطاعوا أن یسیغوا منها شیئاً(</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 رجلاً ممن شهد قتل الحسین(علیه السلام) کان یحمل ورساً فصار ورسه دماً،</w:t>
      </w:r>
    </w:p>
    <w:p>
      <w:pPr>
        <w:pStyle w:val="BookText"/>
      </w:pPr>
      <w:r>
        <w:rPr>
          <w:rFonts w:ascii="IRNazanin" w:hAnsi="IRNazanin" w:eastAsia="IRNazanin" w:cs="IRNazanin"/>
          <w:lang w:bidi="fa-IR"/>
          <w:color w:val="111111"/>
          <w:sz w:val="28"/>
          <w:szCs w:val="28"/>
          <w:rtl/>
        </w:rPr>
        <w:t xml:space="preserve">ص: 357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ورأیت النجم کأن فیه النیران یوم قُتل الحسین(علیه السلام) .. ویعنی بالنجم النبات(</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وانتهب الناس ورساً من عسکر الحسین(علیه السلام)، فما استعملته امرأة إلاّ برصت(</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رجاء العطاردی قال: لا تذکروا أهل البیت(علیهم السلام) إلاّ بخیر، فدخل علیه رجل من حاضری کربلاء وکان یسب الإمام الحسین(علیه السلام)! فأهوی الله علیه نجمین فعمیت عیناه.</w:t>
      </w:r>
    </w:p>
    <w:p>
      <w:pPr>
        <w:pStyle w:val="BookText"/>
      </w:pPr>
      <w:r>
        <w:rPr>
          <w:rFonts w:ascii="IRNazanin" w:hAnsi="IRNazanin" w:eastAsia="IRNazanin" w:cs="IRNazanin"/>
          <w:lang w:bidi="fa-IR"/>
          <w:color w:val="111111"/>
          <w:sz w:val="28"/>
          <w:szCs w:val="28"/>
          <w:rtl/>
        </w:rPr>
        <w:t xml:space="preserve">وسُئل رجل حضر کربلاء فی جیش عمر بن سعد وقد أعمی بعد ذلک عن سبب عمائه؟ فقال: کنت حضرت کربلاء وما قاتلت فنمت فرأیت شخصاً هائلاً، قال لی أجب رسول الله! فقلت: لا أطیق، فجرنی إلی رسول الله(صلی الله علیه و آله) فوجدته حزیناً وفی یده حربة وبسط قدامه نطع وملک قبله قائم فی یده سیف من النار یضرب أعناق القوم وتقع النار فیهم فتحرقهم ثم یحیون ویقتلهم أیضاً هکذا، فقلت: السلام علیک یا رسول الله، والله ما ضربتُ بسیف ولا طعنت برمح ولا رمیت سهماً، فقال النبی(صلی الله علیه و آله): «ألستَ کثّرت السواد» فسلمنی وأخذ من طست فیه دم فکحلنی من ذلک الدم فاحترقت عینای، فلما انتبهت کنت أعمی(</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القاسم بن الأصبغ بن نباتة قال: رأیت رجلاً من بنی أبان بن دارم أسود الوجه وکنت أعرفه جمیلاً شدید البیاض، فقلت له: ما کدت أعرفک؟ قال: إنی قتلت شاباً أمرد مع الحسین(علیه السلام) بین عینیه أثر السجود، فما نمت لیلة منذ قتلته إلاّ أتانی فیأخذ بتلابیبی حتی یأتی جهنم فیدفعنی فیها، فأصیح فما یبقی أحد فی الحی إلاّ سمع صیاحی، قالوا: والمقتول العباس بن علی(علیه السلام)(</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سلیمان قال: وهل بقی فی السماوات ملک لم ینزل إلی رسول الله(صلی الله علیه و آله) یعزیه بولده الحسین(علیه السلام) ویخبره بثواب الله إیاه، ویحمل إلیه تربته مصروعاً علیها مذبوحاً</w:t>
      </w:r>
    </w:p>
    <w:p>
      <w:pPr>
        <w:pStyle w:val="BookText"/>
      </w:pPr>
      <w:r>
        <w:rPr>
          <w:rFonts w:ascii="IRNazanin" w:hAnsi="IRNazanin" w:eastAsia="IRNazanin" w:cs="IRNazanin"/>
          <w:lang w:bidi="fa-IR"/>
          <w:color w:val="111111"/>
          <w:sz w:val="28"/>
          <w:szCs w:val="28"/>
          <w:rtl/>
        </w:rPr>
        <w:t xml:space="preserve">ص: 358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مقتولاً طریحاً مخذولاً؟ فقال رسول الله(صلی الله علیه و آله): «اللهم اخذل من خذله، واقتل من قتله، واذبح من ذبحه ولا تمتعه بما طلب» فو الله لقد عوجل الملعون یزید ولم یتمتع بعد قتله بما طلب، ولقد أخذ مغافصة، بات سکراناً وأصبح میتاً متغیراً کأنه مطلی بقار أخذ علی أسف، وما بقی أحد ممن تابعه علی قتله أو کان فی محاربته إلا أصابه جنون أو جذام أو برص وصار ذلک وراثة فی نسلهم(</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359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20" w:name="pg6066_37739"/>
    <w:bookmarkEnd w:id="220"/>
    <w:p>
      <w:pPr>
        <w:pStyle w:val="Heading2"/>
      </w:pPr>
      <w:bookmarkStart w:id="571" w:name="_Toc348"/>
      <w:r>
        <w:t>(49) قتلة الحسین(علیه السلام) فی الآخرة</w:t>
      </w:r>
      <w:bookmarkEnd w:id="571"/>
    </w:p>
    <w:p>
      <w:pPr>
        <w:pStyle w:val="BookText"/>
      </w:pPr>
      <w:r>
        <w:rPr>
          <w:rFonts w:ascii="IRNazanin" w:hAnsi="IRNazanin" w:eastAsia="IRNazanin" w:cs="IRNazanin"/>
          <w:lang w:bidi="fa-IR"/>
          <w:color w:val="111111"/>
          <w:sz w:val="28"/>
          <w:szCs w:val="28"/>
          <w:rtl/>
        </w:rPr>
        <w:t xml:space="preserve">قال رسول الله(صلی الله علیه و آله): «إن قاتل الحسین بن علی(علیه السلام) فی تابوت من نار علیه نصف عذاب أهل الدنیا، وقد شُدت یداه ورجلاه بسلاسل من نار، منکس فی النار حتی یقع فی قعر جهنم، وله ریح یتعوّذ أهل النار إلی ربهم من شدة نتنه، وهو فیها خالد ذائق العذاب الألیم مع جمیع من شایع علی قتله، کلما نضجت جلودهم بدّل الله عزوجل علیهم الجلود حتی یذوقوا العذاب الألیم، لا یُفتّر عنهم ساعة ویسقون من حمیم جهنم، فالویل لهم من عذاب الله تعالی فی النار»(</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جعفر(علیه السلام) قال: قال رسول الله(صلی الله علیه و آله): «إن فی النار منزلة لم یکن یستحقها أحد من الناس إلاّ بقتل الحسین بن علی ویحیی بن زکریا3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360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21" w:name="pg6066_37741"/>
    <w:bookmarkEnd w:id="221"/>
    <w:p>
      <w:pPr>
        <w:pStyle w:val="Heading2"/>
      </w:pPr>
      <w:bookmarkStart w:id="572" w:name="_Toc349"/>
      <w:r>
        <w:t>(50) أولاد الإمام(علیه السلام)</w:t>
      </w:r>
      <w:bookmarkEnd w:id="572"/>
    </w:p>
    <w:p>
      <w:pPr>
        <w:pStyle w:val="BookText"/>
      </w:pPr>
      <w:r>
        <w:rPr>
          <w:rFonts w:ascii="IRNazanin" w:hAnsi="IRNazanin" w:eastAsia="IRNazanin" w:cs="IRNazanin"/>
          <w:lang w:bidi="fa-IR"/>
          <w:color w:val="111111"/>
          <w:sz w:val="28"/>
          <w:szCs w:val="28"/>
          <w:rtl/>
        </w:rPr>
        <w:t xml:space="preserve">قالوا: أولاد الإمام الحسین(علیه السلام) ستة ذکور، وثلاث بنات:</w:t>
      </w:r>
    </w:p>
    <w:p>
      <w:pPr>
        <w:pStyle w:val="BookText"/>
      </w:pPr>
      <w:r>
        <w:rPr>
          <w:rFonts w:ascii="IRNazanin" w:hAnsi="IRNazanin" w:eastAsia="IRNazanin" w:cs="IRNazanin"/>
          <w:lang w:bidi="fa-IR"/>
          <w:color w:val="111111"/>
          <w:sz w:val="28"/>
          <w:szCs w:val="28"/>
          <w:rtl/>
        </w:rPr>
        <w:t xml:space="preserve">1: علی زین العابدین(علیه السلام)، وأمه شاه زنان(</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بنت کسری یزدجرد(</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ملک الفرس(</w:t>
      </w:r>
      <w:r>
        <w:rPr>
          <w:rStyle w:val="FootnoteReference"/>
        </w:rPr>
        <w:footnoteReference w:id="115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ومعنی (شاه زنان) بالعربیة ملکة النساء.</w:t>
      </w:r>
    </w:p>
    <w:p>
      <w:pPr>
        <w:pStyle w:val="BookText"/>
      </w:pPr>
      <w:r>
        <w:rPr>
          <w:rFonts w:ascii="IRNazanin" w:hAnsi="IRNazanin" w:eastAsia="IRNazanin" w:cs="IRNazanin"/>
          <w:lang w:bidi="fa-IR"/>
          <w:color w:val="111111"/>
          <w:sz w:val="28"/>
          <w:szCs w:val="28"/>
          <w:rtl/>
        </w:rPr>
        <w:t xml:space="preserve">2: علی الأکبر(علیه السلام) شهید کربلاء، وأمه لیلی بنت أبی مرة بن عروة بن مسعود الثقفیة(</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وکانت لیلی حاضرة فی کربلاء.</w:t>
      </w:r>
    </w:p>
    <w:p>
      <w:pPr>
        <w:pStyle w:val="BookText"/>
      </w:pPr>
      <w:r>
        <w:rPr>
          <w:rFonts w:ascii="IRNazanin" w:hAnsi="IRNazanin" w:eastAsia="IRNazanin" w:cs="IRNazanin"/>
          <w:lang w:bidi="fa-IR"/>
          <w:color w:val="111111"/>
          <w:sz w:val="28"/>
          <w:szCs w:val="28"/>
          <w:rtl/>
        </w:rPr>
        <w:t xml:space="preserve">3: علی الأصغر(علیه السلام)، ذبح یوم عاشوراء(</w:t>
      </w:r>
      <w:r>
        <w:rPr>
          <w:rStyle w:val="FootnoteReference"/>
        </w:rPr>
        <w:footnoteReference w:id="115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وأمه الرباب وکانت فی کربلاء.</w:t>
      </w:r>
    </w:p>
    <w:p>
      <w:pPr>
        <w:pStyle w:val="BookText"/>
      </w:pPr>
      <w:r>
        <w:rPr>
          <w:rFonts w:ascii="IRNazanin" w:hAnsi="IRNazanin" w:eastAsia="IRNazanin" w:cs="IRNazanin"/>
          <w:lang w:bidi="fa-IR"/>
          <w:color w:val="111111"/>
          <w:sz w:val="28"/>
          <w:szCs w:val="28"/>
          <w:rtl/>
        </w:rPr>
        <w:t xml:space="preserve">4: جعفر، مات فی حیاة أبیه ولم یعقب، أمه قضاعیة(</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361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عبد الله الرضیع(علیه السلام) جاءه سهم وهو فی حجر أبیه فذبحه(</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محسن السقط، وقد سقط من بطن أمه فی الأسر علی جبال حلب، ودُفن هناک، وله الیوم مزار وقبة وضریح(</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سکینة، أمها وأم عبد الله الرضیع الرباب بنت إمرئ القیس بن عدی بن أوس بن جابر بن کعب بن علیم، کلبیة معدیة(</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فاطمة، أمها أم إسحاق بنت طلحة بن عبد الله، تیمیة(</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زینب(</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البعض أن من أولاده(علیه السلام): محمداً(</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وذکروا غیرهم أیضاً .</w:t>
      </w:r>
    </w:p>
    <w:p>
      <w:pPr>
        <w:pStyle w:val="BookText"/>
      </w:pPr>
      <w:r>
        <w:rPr>
          <w:rFonts w:ascii="IRNazanin" w:hAnsi="IRNazanin" w:eastAsia="IRNazanin" w:cs="IRNazanin"/>
          <w:lang w:bidi="fa-IR"/>
          <w:color w:val="111111"/>
          <w:sz w:val="28"/>
          <w:szCs w:val="28"/>
          <w:rtl/>
        </w:rPr>
        <w:t xml:space="preserve">ص: 362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22" w:name="pg6066_37745"/>
    <w:bookmarkEnd w:id="222"/>
    <w:p>
      <w:pPr>
        <w:pStyle w:val="Heading2"/>
      </w:pPr>
      <w:bookmarkStart w:id="573" w:name="_Toc350"/>
      <w:r>
        <w:t>خاتمة : الأمة الإسلامیة إلی أین؟</w:t>
      </w:r>
      <w:bookmarkEnd w:id="573"/>
    </w:p>
    <w:p>
      <w:pPr>
        <w:pStyle w:val="BookText"/>
      </w:pPr>
      <w:r>
        <w:rPr>
          <w:rFonts w:ascii="IRNazanin" w:hAnsi="IRNazanin" w:eastAsia="IRNazanin" w:cs="IRNazanin"/>
          <w:lang w:bidi="fa-IR"/>
          <w:color w:val="111111"/>
          <w:sz w:val="28"/>
          <w:szCs w:val="28"/>
          <w:rtl/>
        </w:rPr>
        <w:t xml:space="preserve">الأمة الإسلامیة الیوم بحاجة إلی نهضة ثقافیة تلتهم الدروس من نهضة الإمام الحسین(علیه السلام) .. فإن الإمام الحسین(علیه السلام) نهض بوجه یزید وحاربه لماذا؟</w:t>
      </w:r>
    </w:p>
    <w:p>
      <w:pPr>
        <w:pStyle w:val="BookText"/>
      </w:pPr>
      <w:r>
        <w:rPr>
          <w:rFonts w:ascii="IRNazanin" w:hAnsi="IRNazanin" w:eastAsia="IRNazanin" w:cs="IRNazanin"/>
          <w:lang w:bidi="fa-IR"/>
          <w:color w:val="111111"/>
          <w:sz w:val="28"/>
          <w:szCs w:val="28"/>
          <w:rtl/>
        </w:rPr>
        <w:t xml:space="preserve">لأجل الحفاظ علی الإسلام، ولأجل الأمر بالمعروف والنهی عن المنکر، ولطلب الإصلاح فی أمة جده رسول الله(صلی الله علیه و آله)..</w:t>
      </w:r>
    </w:p>
    <w:p>
      <w:pPr>
        <w:pStyle w:val="BookText"/>
      </w:pPr>
      <w:r>
        <w:rPr>
          <w:rFonts w:ascii="IRNazanin" w:hAnsi="IRNazanin" w:eastAsia="IRNazanin" w:cs="IRNazanin"/>
          <w:lang w:bidi="fa-IR"/>
          <w:color w:val="111111"/>
          <w:sz w:val="28"/>
          <w:szCs w:val="28"/>
          <w:rtl/>
        </w:rPr>
        <w:t xml:space="preserve">وبذلک تمکن الإمام الحسین(علیه السلام) من فضح یزید وبنی أمیة وأنهم لا یمثلون الإسلام، کما فضح الطغاة علی مرّ التاریخ.</w:t>
      </w:r>
    </w:p>
    <w:p>
      <w:pPr>
        <w:pStyle w:val="BookText"/>
      </w:pPr>
      <w:r>
        <w:rPr>
          <w:rFonts w:ascii="IRNazanin" w:hAnsi="IRNazanin" w:eastAsia="IRNazanin" w:cs="IRNazanin"/>
          <w:lang w:bidi="fa-IR"/>
          <w:color w:val="111111"/>
          <w:sz w:val="28"/>
          <w:szCs w:val="28"/>
          <w:rtl/>
        </w:rPr>
        <w:t xml:space="preserve">ثم إن الإسلام لا یکون حصراً فی الصلاة والصیام والحج وما أشبه، وإلاّ فإن هذه الأمور کانت موجودة بنحو أو بآخر فی عهد یزید ..</w:t>
      </w:r>
    </w:p>
    <w:p>
      <w:pPr>
        <w:pStyle w:val="BookText"/>
      </w:pPr>
      <w:r>
        <w:rPr>
          <w:rFonts w:ascii="IRNazanin" w:hAnsi="IRNazanin" w:eastAsia="IRNazanin" w:cs="IRNazanin"/>
          <w:lang w:bidi="fa-IR"/>
          <w:color w:val="111111"/>
          <w:sz w:val="28"/>
          <w:szCs w:val="28"/>
          <w:rtl/>
        </w:rPr>
        <w:t xml:space="preserve">والمسلمون الیوم وإن رأینا فیهم صلاة الجمعة والجماعة والحج والمساجد العامرة والصیام فی شهر رمضان وغیرها؟ لکنهم بعیدون عن الإسلام، وإلاّ فإن هذه الأمور کانت فی عهد یزید، ومع ذلک حاربه الإمام الحسین(علیه السلام).</w:t>
      </w:r>
    </w:p>
    <w:p>
      <w:pPr>
        <w:pStyle w:val="BookText"/>
      </w:pPr>
      <w:r>
        <w:rPr>
          <w:rFonts w:ascii="IRNazanin" w:hAnsi="IRNazanin" w:eastAsia="IRNazanin" w:cs="IRNazanin"/>
          <w:lang w:bidi="fa-IR"/>
          <w:color w:val="111111"/>
          <w:sz w:val="28"/>
          <w:szCs w:val="28"/>
          <w:rtl/>
        </w:rPr>
        <w:t xml:space="preserve">إن یزید أراد للأمة الإسلامیة أن تبتعد عن القرآن الکریم وعن نهج رسول الله(صلی الله علیه و آله) وعن العترة الطاهرة(علیهم السلام)..</w:t>
      </w:r>
    </w:p>
    <w:p>
      <w:pPr>
        <w:pStyle w:val="BookText"/>
      </w:pPr>
      <w:r>
        <w:rPr>
          <w:rFonts w:ascii="IRNazanin" w:hAnsi="IRNazanin" w:eastAsia="IRNazanin" w:cs="IRNazanin"/>
          <w:lang w:bidi="fa-IR"/>
          <w:color w:val="111111"/>
          <w:sz w:val="28"/>
          <w:szCs w:val="28"/>
          <w:rtl/>
        </w:rPr>
        <w:t xml:space="preserve">والمسلمون فی یومنا هذا قد ترکوا الإسلام والقرآن والعترة الطاهرة(علیهم السلام)، فهم بحاجة إلی نهضة ثقافیة شاملة یستلهمون ذلک من سیرة الإمام الحسین(علیه السلام) .</w:t>
      </w:r>
    </w:p>
    <w:p>
      <w:pPr>
        <w:pStyle w:val="BookText"/>
      </w:pPr>
      <w:r>
        <w:rPr>
          <w:rFonts w:ascii="IRNazanin" w:hAnsi="IRNazanin" w:eastAsia="IRNazanin" w:cs="IRNazanin"/>
          <w:lang w:bidi="fa-IR"/>
          <w:color w:val="111111"/>
          <w:sz w:val="28"/>
          <w:szCs w:val="28"/>
          <w:rtl/>
        </w:rPr>
        <w:t xml:space="preserve">کان المسلمون فی عهد یزید ملتزمین ببعض القوانین الإسلامیة ولم یتمکن یزید ولا معاویة ولا من جاء بعدهما من القضاء الکامل علیها، وذلک بفضل الدور الذی قام به أهل البیت(علیهم السلام) وتحملهم الصعاب فی نشر علوم القرآن وعلوم النبی(صلی الله علیه و آله)..</w:t>
      </w:r>
    </w:p>
    <w:p>
      <w:pPr>
        <w:pStyle w:val="BookText"/>
      </w:pPr>
      <w:r>
        <w:rPr>
          <w:rFonts w:ascii="IRNazanin" w:hAnsi="IRNazanin" w:eastAsia="IRNazanin" w:cs="IRNazanin"/>
          <w:lang w:bidi="fa-IR"/>
          <w:color w:val="111111"/>
          <w:sz w:val="28"/>
          <w:szCs w:val="28"/>
          <w:rtl/>
        </w:rPr>
        <w:t xml:space="preserve">ولکن الیوم قد أصبح المسلمون فی وضع أسوأ من حیث ترک القوانین الإسلامیة</w:t>
      </w:r>
    </w:p>
    <w:p>
      <w:pPr>
        <w:pStyle w:val="BookText"/>
      </w:pPr>
      <w:r>
        <w:rPr>
          <w:rFonts w:ascii="IRNazanin" w:hAnsi="IRNazanin" w:eastAsia="IRNazanin" w:cs="IRNazanin"/>
          <w:lang w:bidi="fa-IR"/>
          <w:color w:val="111111"/>
          <w:sz w:val="28"/>
          <w:szCs w:val="28"/>
          <w:rtl/>
        </w:rPr>
        <w:t xml:space="preserve">ص: 363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المسلمین فی عهد طغاة بنی أمیة ومن شاکلهم، وهذه نماذج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فی زمان یزید ومن أشبه تبدلت الخلافة إلی ملک واحد عضوض، والیوم تبدل الحکم فی البلاد الإسلام إلی عشرات من الملک العضوض، فهناک العشرات من الحکام المستبدین الطغاة الذین سیطروا علی رقاب المسلمین إما بملک وراثی، وإما بملک انقلابی عسکری، وإما بخداع الشعب، وإما بفرض من المستعمرین...</w:t>
      </w:r>
    </w:p>
    <w:p>
      <w:pPr>
        <w:pStyle w:val="BookText"/>
      </w:pPr>
      <w:r>
        <w:rPr>
          <w:rFonts w:ascii="IRNazanin" w:hAnsi="IRNazanin" w:eastAsia="IRNazanin" w:cs="IRNazanin"/>
          <w:lang w:bidi="fa-IR"/>
          <w:color w:val="111111"/>
          <w:sz w:val="28"/>
          <w:szCs w:val="28"/>
          <w:rtl/>
        </w:rPr>
        <w:t xml:space="preserve">2: لم تکن الأخوة الإسلامیة سقطت عند المسلمین فی عهد یزید ومن أشبه، وإن سعی یزید ومن قبله وبعده إلی إسقاطها، ولکن الیوم سقطت الأخوة الإسلامیة، فالعراقی فی سوریا أجنبی، والسوری فی مصر أجنبی، والإیرانی فی باکستان أجنبی، وهکذا..</w:t>
      </w:r>
    </w:p>
    <w:p>
      <w:pPr>
        <w:pStyle w:val="BookText"/>
      </w:pPr>
      <w:r>
        <w:rPr>
          <w:rFonts w:ascii="IRNazanin" w:hAnsi="IRNazanin" w:eastAsia="IRNazanin" w:cs="IRNazanin"/>
          <w:lang w:bidi="fa-IR"/>
          <w:color w:val="111111"/>
          <w:sz w:val="28"/>
          <w:szCs w:val="28"/>
          <w:rtl/>
        </w:rPr>
        <w:t xml:space="preserve">3: لم تکن فی عهد الطغاة الأمویین ومن أشبه حدود بین البلاد الإسلامیة، والیوم فی عهد طغاتنا حدود بین البلاد الإسلامیة تمنع المسلم عن سائر بلاد الإسلام إلاّ بجواز أو تأشیرة أو ما أشبه.</w:t>
      </w:r>
    </w:p>
    <w:p>
      <w:pPr>
        <w:pStyle w:val="BookText"/>
      </w:pPr>
      <w:r>
        <w:rPr>
          <w:rFonts w:ascii="IRNazanin" w:hAnsi="IRNazanin" w:eastAsia="IRNazanin" w:cs="IRNazanin"/>
          <w:lang w:bidi="fa-IR"/>
          <w:color w:val="111111"/>
          <w:sz w:val="28"/>
          <w:szCs w:val="28"/>
          <w:rtl/>
        </w:rPr>
        <w:t xml:space="preserve">4: کانت الأمة الإسلامیة وببرکات القرآن والعترة تتمتع بنوع من بعض الحریات الإسلامیة حتی فی عهد طغاة الأمویین ومن أشبه، والیوم کبت وخنق عام، فلا حریة للتجارة، ولا حریة للزراعة، ولا حریة للصناعة، ولا حریة للسفر، ولاحریة للإقامة، ولا حریة للعمران، ولا حریة .. ولا حریة ...</w:t>
      </w:r>
    </w:p>
    <w:p>
      <w:pPr>
        <w:pStyle w:val="BookText"/>
      </w:pPr>
      <w:r>
        <w:rPr>
          <w:rFonts w:ascii="IRNazanin" w:hAnsi="IRNazanin" w:eastAsia="IRNazanin" w:cs="IRNazanin"/>
          <w:lang w:bidi="fa-IR"/>
          <w:color w:val="111111"/>
          <w:sz w:val="28"/>
          <w:szCs w:val="28"/>
          <w:rtl/>
        </w:rPr>
        <w:t xml:space="preserve">5: لم تکن آنذاک بنوک ربویة فی عرض البلاد الإسلامیة وطولها، والیوم لا یخلو أی بلد إسلامی من عشرات البنوک الربویة.</w:t>
      </w:r>
    </w:p>
    <w:p>
      <w:pPr>
        <w:pStyle w:val="BookText"/>
      </w:pPr>
      <w:r>
        <w:rPr>
          <w:rFonts w:ascii="IRNazanin" w:hAnsi="IRNazanin" w:eastAsia="IRNazanin" w:cs="IRNazanin"/>
          <w:lang w:bidi="fa-IR"/>
          <w:color w:val="111111"/>
          <w:sz w:val="28"/>
          <w:szCs w:val="28"/>
          <w:rtl/>
        </w:rPr>
        <w:t xml:space="preserve">6: لم یکن آنذاک القانون المستورد آخذاً مکان الشریعة الإسلامیة، والیوم تری البلاد الإسلامیة تعمل بالقوانین الوضعیة بدل العمل بالکتاب والسنة والإجماع والعقل.</w:t>
      </w:r>
    </w:p>
    <w:p>
      <w:pPr>
        <w:pStyle w:val="BookText"/>
      </w:pPr>
      <w:r>
        <w:rPr>
          <w:rFonts w:ascii="IRNazanin" w:hAnsi="IRNazanin" w:eastAsia="IRNazanin" w:cs="IRNazanin"/>
          <w:lang w:bidi="fa-IR"/>
          <w:color w:val="111111"/>
          <w:sz w:val="28"/>
          <w:szCs w:val="28"/>
          <w:rtl/>
        </w:rPr>
        <w:t xml:space="preserve">7: لم یؤخذ آنذاک من الناس هذه الکثرة من الضرائب الباهضة وبمختلف الأسامی عدا الخمس والزکات والجزیة والخراج، والیوم تؤخذ من الناس الضرائب والجمارک المحرمة تحت مختلف العناوین.</w:t>
      </w:r>
    </w:p>
    <w:p>
      <w:pPr>
        <w:pStyle w:val="BookText"/>
      </w:pPr>
      <w:r>
        <w:rPr>
          <w:rFonts w:ascii="IRNazanin" w:hAnsi="IRNazanin" w:eastAsia="IRNazanin" w:cs="IRNazanin"/>
          <w:lang w:bidi="fa-IR"/>
          <w:color w:val="111111"/>
          <w:sz w:val="28"/>
          <w:szCs w:val="28"/>
          <w:rtl/>
        </w:rPr>
        <w:t xml:space="preserve">ص: 364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لم تکن آنذاک المبادئ الوافدة کالقومیة والشیوعیة والبعثیة، ولم تکن الأدیان المصطنعة کالبهائیة والوهابیة والقادیانیة، وکل هذه الأمور توجد الیوم فی البلاد الإسلامیة.</w:t>
      </w:r>
    </w:p>
    <w:p>
      <w:pPr>
        <w:pStyle w:val="BookText"/>
      </w:pPr>
      <w:r>
        <w:rPr>
          <w:rFonts w:ascii="IRNazanin" w:hAnsi="IRNazanin" w:eastAsia="IRNazanin" w:cs="IRNazanin"/>
          <w:lang w:bidi="fa-IR"/>
          <w:color w:val="111111"/>
          <w:sz w:val="28"/>
          <w:szCs w:val="28"/>
          <w:rtl/>
        </w:rPr>
        <w:t xml:space="preserve">9: لم تُنهب آنذاک بلاد الإسلام بید الکفار، أما الیوم فقد نهبت فلسطین بید الیهود، ونهبت بلاد أکثر من مائتی ملیون مسلم بید الشیوعیین فی روسیا والصین، ونهبت بلاد (مورو) و(اریتریا) بید الصلیبیین، وهکذا.</w:t>
      </w:r>
    </w:p>
    <w:p>
      <w:pPr>
        <w:pStyle w:val="BookText"/>
      </w:pPr>
      <w:r>
        <w:rPr>
          <w:rFonts w:ascii="IRNazanin" w:hAnsi="IRNazanin" w:eastAsia="IRNazanin" w:cs="IRNazanin"/>
          <w:lang w:bidi="fa-IR"/>
          <w:color w:val="111111"/>
          <w:sz w:val="28"/>
          <w:szCs w:val="28"/>
          <w:rtl/>
        </w:rPr>
        <w:t xml:space="preserve">10: لم تکن فی البلاد الإسلامیة وبشکل علنی هذه الکثرة من حوانیت الخمور ودور البغاء ومحلات الرقص والقمار والملاهی المنتشرة فی عرض بلاد الإسلام وطولها، وإن کان بنو أمیة وبنو العباس ومن أشبه مشغولین باللهو اللعب والقمار والخمر والفواحش والمحرمات، والیوم تری کل ذلک فی أکثر بلاد الإسلام.</w:t>
      </w:r>
    </w:p>
    <w:p>
      <w:pPr>
        <w:pStyle w:val="BookText"/>
      </w:pPr>
      <w:r>
        <w:rPr>
          <w:rFonts w:ascii="IRNazanin" w:hAnsi="IRNazanin" w:eastAsia="IRNazanin" w:cs="IRNazanin"/>
          <w:lang w:bidi="fa-IR"/>
          <w:color w:val="111111"/>
          <w:sz w:val="28"/>
          <w:szCs w:val="28"/>
          <w:rtl/>
        </w:rPr>
        <w:t xml:space="preserve">11: لم تکن آنذاک لبلاد الإسلام حکومات عمیلة للکفار والمستعمرین، والیوم أکثر حکومات بلاد الإسلام عملاء للغربیین أو الشرقیین.</w:t>
      </w:r>
    </w:p>
    <w:p>
      <w:pPr>
        <w:pStyle w:val="BookText"/>
      </w:pPr>
      <w:r>
        <w:rPr>
          <w:rFonts w:ascii="IRNazanin" w:hAnsi="IRNazanin" w:eastAsia="IRNazanin" w:cs="IRNazanin"/>
          <w:lang w:bidi="fa-IR"/>
          <w:color w:val="111111"/>
          <w:sz w:val="28"/>
          <w:szCs w:val="28"/>
          <w:rtl/>
        </w:rPr>
        <w:t xml:space="preserve">وهکذا .. لم تکن آنذاک .. وکانت الیوم ..</w:t>
      </w:r>
    </w:p>
    <w:p>
      <w:pPr>
        <w:pStyle w:val="BookText"/>
      </w:pPr>
      <w:r>
        <w:rPr>
          <w:rFonts w:ascii="IRNazanin" w:hAnsi="IRNazanin" w:eastAsia="IRNazanin" w:cs="IRNazanin"/>
          <w:lang w:bidi="fa-IR"/>
          <w:color w:val="111111"/>
          <w:sz w:val="28"/>
          <w:szCs w:val="28"/>
          <w:rtl/>
        </w:rPr>
        <w:t xml:space="preserve">نعم لا شک أن یزید کان شارب الخمر، قاتل النفس المحترمة، معلناً بالفسق والفجور ... کما قال عنه الإمام الحسین(علیه السلام)، وکذلک من قبله وبعده من الحکام الطغاة، لکن الیوم أصبحت بلاد الإسلام أسوأ من بعض الحیثیات من زمان یزید.</w:t>
      </w:r>
    </w:p>
    <w:p>
      <w:pPr>
        <w:pStyle w:val="BookText"/>
      </w:pPr>
      <w:r>
        <w:rPr>
          <w:rFonts w:ascii="IRNazanin" w:hAnsi="IRNazanin" w:eastAsia="IRNazanin" w:cs="IRNazanin"/>
          <w:lang w:bidi="fa-IR"/>
          <w:color w:val="111111"/>
          <w:sz w:val="28"/>
          <w:szCs w:val="28"/>
          <w:rtl/>
        </w:rPr>
        <w:t xml:space="preserve">سابقاً وفی عهد الأمویین والعباسیین ومن أشبه لم یکن الاستعمار البریطانی والأمریکی والفرنسی والروسی جاثماً بکلکله علی بلاد الإسلام، والیوم کل ذلک موجود بأبشع صوره.</w:t>
      </w:r>
    </w:p>
    <w:p>
      <w:pPr>
        <w:pStyle w:val="BookText"/>
      </w:pPr>
      <w:r>
        <w:rPr>
          <w:rFonts w:ascii="IRNazanin" w:hAnsi="IRNazanin" w:eastAsia="IRNazanin" w:cs="IRNazanin"/>
          <w:lang w:bidi="fa-IR"/>
          <w:color w:val="111111"/>
          <w:sz w:val="28"/>
          <w:szCs w:val="28"/>
          <w:rtl/>
        </w:rPr>
        <w:t xml:space="preserve">من هنا یلزم علی العلماء والمثقفین أن یسعوا فی تثقیف الأمة الإسلامیة لکی ترجع إلی الإسلام من جدید وترفض هذه المخالفات الصریحة من قبل الحکومات ضد الإسلام.</w:t>
      </w:r>
    </w:p>
    <w:p>
      <w:pPr>
        <w:pStyle w:val="BookText"/>
      </w:pPr>
      <w:r>
        <w:rPr>
          <w:rFonts w:ascii="IRNazanin" w:hAnsi="IRNazanin" w:eastAsia="IRNazanin" w:cs="IRNazanin"/>
          <w:lang w:bidi="fa-IR"/>
          <w:color w:val="111111"/>
          <w:sz w:val="28"/>
          <w:szCs w:val="28"/>
          <w:rtl/>
        </w:rPr>
        <w:t xml:space="preserve">وهل الیوم هناک حرکات إسلامیة فی خط الإمام الحسین(علیه السلام) للنهوض بواقع الأمة وإنقاذ المسلمین عن الفقر والفسق والاستعباد؟</w:t>
      </w:r>
    </w:p>
    <w:p>
      <w:pPr>
        <w:pStyle w:val="BookText"/>
      </w:pPr>
      <w:r>
        <w:rPr>
          <w:rFonts w:ascii="IRNazanin" w:hAnsi="IRNazanin" w:eastAsia="IRNazanin" w:cs="IRNazanin"/>
          <w:lang w:bidi="fa-IR"/>
          <w:color w:val="111111"/>
          <w:sz w:val="28"/>
          <w:szCs w:val="28"/>
          <w:rtl/>
        </w:rPr>
        <w:t xml:space="preserve">ص: 365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إننا إذا أردنا أن نسیر فی خط الإمام الحسین(علیه السلام) فالواجب علینا بادئ ذی بدء أمور منها:</w:t>
      </w:r>
    </w:p>
    <w:p>
      <w:pPr>
        <w:pStyle w:val="BookText"/>
      </w:pPr>
      <w:r>
        <w:rPr>
          <w:rFonts w:ascii="IRNazanin" w:hAnsi="IRNazanin" w:eastAsia="IRNazanin" w:cs="IRNazanin"/>
          <w:lang w:bidi="fa-IR"/>
          <w:color w:val="111111"/>
          <w:sz w:val="28"/>
          <w:szCs w:val="28"/>
          <w:rtl/>
        </w:rPr>
        <w:t xml:space="preserve">1: إسقاط کل الحدود المصطنعة الجغرافیة بین بلاد الإسلام، لتکون کلها دولة واحدة ذات ألف وخمسمائة ملیون مسلم.</w:t>
      </w:r>
    </w:p>
    <w:p>
      <w:pPr>
        <w:pStyle w:val="BookText"/>
      </w:pPr>
      <w:r>
        <w:rPr>
          <w:rFonts w:ascii="IRNazanin" w:hAnsi="IRNazanin" w:eastAsia="IRNazanin" w:cs="IRNazanin"/>
          <w:lang w:bidi="fa-IR"/>
          <w:color w:val="111111"/>
          <w:sz w:val="28"/>
          <w:szCs w:val="28"/>
          <w:rtl/>
        </w:rPr>
        <w:t xml:space="preserve">2: إسقاط کل الحواجز النفسیة بین نفوس المسلمین، لیکون کلهم إخوة کما أمر الله، لا فضل لعربیهم علی عجمیهم، ولا لإیرانیهم علی أفغانیهم، ولا .. إلاّ بالتقوی.</w:t>
      </w:r>
    </w:p>
    <w:p>
      <w:pPr>
        <w:pStyle w:val="BookText"/>
      </w:pPr>
      <w:r>
        <w:rPr>
          <w:rFonts w:ascii="IRNazanin" w:hAnsi="IRNazanin" w:eastAsia="IRNazanin" w:cs="IRNazanin"/>
          <w:lang w:bidi="fa-IR"/>
          <w:color w:val="111111"/>
          <w:sz w:val="28"/>
          <w:szCs w:val="28"/>
          <w:rtl/>
        </w:rPr>
        <w:t xml:space="preserve">3: کون الحکم بالاستشارة والانتخابات الحرة، لا بالوراثة والانقلابات العسکریة وما أشبه، ویکون علی رأس الدولة الإسلامیة (شوری الفقهاء المراجع) والنابع منهم (الأحزاب الإسلامیة الحرة) ثم السلطة التشریعیة (التطبیقیة) والقضائیة والتنفیذیة.</w:t>
      </w:r>
    </w:p>
    <w:p>
      <w:pPr>
        <w:pStyle w:val="BookText"/>
      </w:pPr>
      <w:r>
        <w:rPr>
          <w:rFonts w:ascii="IRNazanin" w:hAnsi="IRNazanin" w:eastAsia="IRNazanin" w:cs="IRNazanin"/>
          <w:lang w:bidi="fa-IR"/>
          <w:color w:val="111111"/>
          <w:sz w:val="28"/>
          <w:szCs w:val="28"/>
          <w:rtl/>
        </w:rPr>
        <w:t xml:space="preserve">4: إعادة الحریات الإسلامیة إلی کل المسلمین، بل وغیر المسلمین القاطنین فی بلاد الإسلام.</w:t>
      </w:r>
    </w:p>
    <w:p>
      <w:pPr>
        <w:pStyle w:val="BookText"/>
      </w:pPr>
      <w:r>
        <w:rPr>
          <w:rFonts w:ascii="IRNazanin" w:hAnsi="IRNazanin" w:eastAsia="IRNazanin" w:cs="IRNazanin"/>
          <w:lang w:bidi="fa-IR"/>
          <w:color w:val="111111"/>
          <w:sz w:val="28"/>
          <w:szCs w:val="28"/>
          <w:rtl/>
        </w:rPr>
        <w:t xml:space="preserve">5: کون کل الأحکام والقوانین إسلامیة، لا مستوردة.</w:t>
      </w:r>
    </w:p>
    <w:p>
      <w:pPr>
        <w:pStyle w:val="BookText"/>
      </w:pPr>
      <w:r>
        <w:rPr>
          <w:rFonts w:ascii="IRNazanin" w:hAnsi="IRNazanin" w:eastAsia="IRNazanin" w:cs="IRNazanin"/>
          <w:lang w:bidi="fa-IR"/>
          <w:color w:val="111111"/>
          <w:sz w:val="28"/>
          <w:szCs w:val="28"/>
          <w:rtl/>
        </w:rPr>
        <w:t xml:space="preserve">وبذلک نکون قد سرنا فی طریق الإمام الحسین(علیه السلام) .. أما الاقتناع بمراسیم العزاء فقط، فإنه مع غایة حسنها وضرورتها، لا یغنی عن العمل بأهداف الإمام الحسین(علیه السلام)..</w:t>
      </w:r>
    </w:p>
    <w:p>
      <w:pPr>
        <w:pStyle w:val="BookText"/>
      </w:pPr>
      <w:r>
        <w:rPr>
          <w:rFonts w:ascii="IRNazanin" w:hAnsi="IRNazanin" w:eastAsia="IRNazanin" w:cs="IRNazanin"/>
          <w:lang w:bidi="fa-IR"/>
          <w:color w:val="111111"/>
          <w:sz w:val="28"/>
          <w:szCs w:val="28"/>
          <w:rtl/>
        </w:rPr>
        <w:t xml:space="preserve">والله الموفق المستعان.</w:t>
      </w:r>
    </w:p>
    <w:p>
      <w:pPr>
        <w:pStyle w:val="BookText"/>
      </w:pPr>
      <w:r>
        <w:rPr>
          <w:rFonts w:ascii="IRNazanin" w:hAnsi="IRNazanin" w:eastAsia="IRNazanin" w:cs="IRNazanin"/>
          <w:lang w:bidi="fa-IR"/>
          <w:color w:val="111111"/>
          <w:sz w:val="28"/>
          <w:szCs w:val="28"/>
          <w:rtl/>
        </w:rPr>
        <w:t xml:space="preserve">سبحان ربک رب العزة عما یصفون، وسلام علی المرسلین، والحمد لله رب العالمین، وصلی الله علی محمد وآله الطاهرین.</w:t>
      </w:r>
    </w:p>
    <w:p>
      <w:pPr>
        <w:pStyle w:val="BookText"/>
      </w:pPr>
      <w:r>
        <w:rPr>
          <w:rFonts w:ascii="Amiri" w:hAnsi="Amiri" w:eastAsia="Amiri" w:cs="Amiri"/>
          <w:lang w:bidi="ar-SA"/>
          <w:color w:val="111111"/>
          <w:sz w:val="28"/>
          <w:szCs w:val="28"/>
          <w:rtl/>
        </w:rPr>
        <w:t xml:space="preserve">قم المقدسة</w:t>
      </w:r>
    </w:p>
    <w:p>
      <w:pPr>
        <w:pStyle w:val="BookText"/>
      </w:pPr>
      <w:r>
        <w:rPr>
          <w:rFonts w:ascii="IRNazanin" w:hAnsi="IRNazanin" w:eastAsia="IRNazanin" w:cs="IRNazanin"/>
          <w:lang w:bidi="fa-IR"/>
          <w:color w:val="111111"/>
          <w:sz w:val="28"/>
          <w:szCs w:val="28"/>
          <w:rtl/>
        </w:rPr>
        <w:t xml:space="preserve">محمد الشیرازی</w:t>
      </w:r>
    </w:p>
    <w:p>
      <w:pPr>
        <w:pStyle w:val="BookText"/>
      </w:pPr>
      <w:r>
        <w:rPr>
          <w:rFonts w:ascii="IRNazanin" w:hAnsi="IRNazanin" w:eastAsia="IRNazanin" w:cs="IRNazanin"/>
          <w:lang w:bidi="fa-IR"/>
          <w:color w:val="111111"/>
          <w:sz w:val="28"/>
          <w:szCs w:val="28"/>
          <w:rtl/>
        </w:rPr>
        <w:t xml:space="preserve">1410 ه</w:t>
      </w:r>
    </w:p>
    <w:p>
      <w:pPr>
        <w:pStyle w:val="BookText"/>
      </w:pPr>
      <w:r>
        <w:rPr>
          <w:rFonts w:ascii="IRNazanin" w:hAnsi="IRNazanin" w:eastAsia="IRNazanin" w:cs="IRNazanin"/>
          <w:lang w:bidi="fa-IR"/>
          <w:color w:val="111111"/>
          <w:sz w:val="28"/>
          <w:szCs w:val="28"/>
          <w:rtl/>
        </w:rPr>
        <w:t xml:space="preserve">ص: 366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23" w:name="pg6066_37754"/>
    <w:bookmarkEnd w:id="223"/>
    <w:p>
      <w:pPr>
        <w:pStyle w:val="Heading2"/>
      </w:pPr>
      <w:bookmarkStart w:id="574" w:name="_Toc351"/>
      <w:r>
        <w:t>الفهرس</w:t>
      </w:r>
      <w:bookmarkEnd w:id="574"/>
    </w:p>
    <w:p>
      <w:pPr>
        <w:pStyle w:val="BookText"/>
      </w:pPr>
      <w:r>
        <w:rPr>
          <w:rFonts w:ascii="Amiri" w:hAnsi="Amiri" w:eastAsia="Amiri" w:cs="Amiri"/>
          <w:lang w:bidi="ar-SA"/>
          <w:color w:val="111111"/>
          <w:sz w:val="28"/>
          <w:szCs w:val="28"/>
          <w:rtl/>
        </w:rPr>
        <w:t xml:space="preserve">المقدمة. 3</w:t>
      </w:r>
    </w:p>
    <w:p>
      <w:pPr>
        <w:pStyle w:val="BookText"/>
      </w:pPr>
      <w:r>
        <w:rPr>
          <w:rFonts w:ascii="IRNazanin" w:hAnsi="IRNazanin" w:eastAsia="IRNazanin" w:cs="IRNazanin"/>
          <w:lang w:bidi="fa-IR"/>
          <w:color w:val="111111"/>
          <w:sz w:val="28"/>
          <w:szCs w:val="28"/>
          <w:rtl/>
        </w:rPr>
        <w:t xml:space="preserve">النسب الشریف... 5</w:t>
      </w:r>
    </w:p>
    <w:p>
      <w:pPr>
        <w:pStyle w:val="BookText"/>
      </w:pPr>
      <w:r>
        <w:rPr>
          <w:rFonts w:ascii="IRNazanin" w:hAnsi="IRNazanin" w:eastAsia="IRNazanin" w:cs="IRNazanin"/>
          <w:lang w:bidi="fa-IR"/>
          <w:color w:val="111111"/>
          <w:sz w:val="28"/>
          <w:szCs w:val="28"/>
          <w:rtl/>
        </w:rPr>
        <w:t xml:space="preserve">الولادة المبارکة. 8</w:t>
      </w:r>
    </w:p>
    <w:p>
      <w:pPr>
        <w:pStyle w:val="BookText"/>
      </w:pPr>
      <w:r>
        <w:rPr>
          <w:rFonts w:ascii="Amiri" w:hAnsi="Amiri" w:eastAsia="Amiri" w:cs="Amiri"/>
          <w:lang w:bidi="ar-SA"/>
          <w:color w:val="111111"/>
          <w:sz w:val="28"/>
          <w:szCs w:val="28"/>
          <w:rtl/>
        </w:rPr>
        <w:t xml:space="preserve">النشأة الطاهرة 10</w:t>
      </w:r>
    </w:p>
    <w:p>
      <w:pPr>
        <w:pStyle w:val="BookText"/>
      </w:pPr>
      <w:r>
        <w:rPr>
          <w:rFonts w:ascii="Amiri" w:hAnsi="Amiri" w:eastAsia="Amiri" w:cs="Amiri"/>
          <w:lang w:bidi="ar-SA"/>
          <w:color w:val="111111"/>
          <w:sz w:val="28"/>
          <w:szCs w:val="28"/>
          <w:rtl/>
        </w:rPr>
        <w:t xml:space="preserve">الفضائل الجمة. 12</w:t>
      </w:r>
    </w:p>
    <w:p>
      <w:pPr>
        <w:pStyle w:val="BookText"/>
      </w:pPr>
      <w:r>
        <w:rPr>
          <w:rFonts w:ascii="Amiri" w:hAnsi="Amiri" w:eastAsia="Amiri" w:cs="Amiri"/>
          <w:lang w:bidi="ar-SA"/>
          <w:color w:val="111111"/>
          <w:sz w:val="28"/>
          <w:szCs w:val="28"/>
          <w:rtl/>
        </w:rPr>
        <w:t xml:space="preserve">نصوص الإمامة. 14</w:t>
      </w:r>
    </w:p>
    <w:p>
      <w:pPr>
        <w:pStyle w:val="BookText"/>
      </w:pPr>
      <w:r>
        <w:rPr>
          <w:rFonts w:ascii="IRNazanin" w:hAnsi="IRNazanin" w:eastAsia="IRNazanin" w:cs="IRNazanin"/>
          <w:lang w:bidi="fa-IR"/>
          <w:color w:val="111111"/>
          <w:sz w:val="28"/>
          <w:szCs w:val="28"/>
          <w:rtl/>
        </w:rPr>
        <w:t xml:space="preserve">علم الإمام(علیه السلام)..... 16</w:t>
      </w:r>
    </w:p>
    <w:p>
      <w:pPr>
        <w:pStyle w:val="BookText"/>
      </w:pPr>
      <w:r>
        <w:rPr>
          <w:rFonts w:ascii="IRNazanin" w:hAnsi="IRNazanin" w:eastAsia="IRNazanin" w:cs="IRNazanin"/>
          <w:lang w:bidi="fa-IR"/>
          <w:color w:val="111111"/>
          <w:sz w:val="28"/>
          <w:szCs w:val="28"/>
          <w:rtl/>
        </w:rPr>
        <w:t xml:space="preserve">أخلاق الإمام(علیه السلام)..... 19</w:t>
      </w:r>
    </w:p>
    <w:p>
      <w:pPr>
        <w:pStyle w:val="BookText"/>
      </w:pPr>
      <w:r>
        <w:rPr>
          <w:rFonts w:ascii="IRNazanin" w:hAnsi="IRNazanin" w:eastAsia="IRNazanin" w:cs="IRNazanin"/>
          <w:lang w:bidi="fa-IR"/>
          <w:color w:val="111111"/>
          <w:sz w:val="28"/>
          <w:szCs w:val="28"/>
          <w:rtl/>
        </w:rPr>
        <w:t xml:space="preserve">زهد الإمام(علیه السلام)..... 25</w:t>
      </w:r>
    </w:p>
    <w:p>
      <w:pPr>
        <w:pStyle w:val="BookText"/>
      </w:pPr>
      <w:r>
        <w:rPr>
          <w:rFonts w:ascii="IRNazanin" w:hAnsi="IRNazanin" w:eastAsia="IRNazanin" w:cs="IRNazanin"/>
          <w:lang w:bidi="fa-IR"/>
          <w:color w:val="111111"/>
          <w:sz w:val="28"/>
          <w:szCs w:val="28"/>
          <w:rtl/>
        </w:rPr>
        <w:t xml:space="preserve">عبادة الإمام(علیه السلام)..... 27</w:t>
      </w:r>
    </w:p>
    <w:p>
      <w:pPr>
        <w:pStyle w:val="BookText"/>
      </w:pPr>
      <w:r>
        <w:rPr>
          <w:rFonts w:ascii="IRNazanin" w:hAnsi="IRNazanin" w:eastAsia="IRNazanin" w:cs="IRNazanin"/>
          <w:lang w:bidi="fa-IR"/>
          <w:color w:val="111111"/>
          <w:sz w:val="28"/>
          <w:szCs w:val="28"/>
          <w:rtl/>
        </w:rPr>
        <w:t xml:space="preserve">أدعیة الإمام(علیه السلام)..... 30</w:t>
      </w:r>
    </w:p>
    <w:p>
      <w:pPr>
        <w:pStyle w:val="BookText"/>
      </w:pPr>
      <w:r>
        <w:rPr>
          <w:rFonts w:ascii="IRNazanin" w:hAnsi="IRNazanin" w:eastAsia="IRNazanin" w:cs="IRNazanin"/>
          <w:lang w:bidi="fa-IR"/>
          <w:color w:val="111111"/>
          <w:sz w:val="28"/>
          <w:szCs w:val="28"/>
          <w:rtl/>
        </w:rPr>
        <w:t xml:space="preserve">درر من کلمات الإمام(علیه السلام)..... 34</w:t>
      </w:r>
    </w:p>
    <w:p>
      <w:pPr>
        <w:pStyle w:val="BookText"/>
      </w:pPr>
      <w:r>
        <w:rPr>
          <w:rFonts w:ascii="IRNazanin" w:hAnsi="IRNazanin" w:eastAsia="IRNazanin" w:cs="IRNazanin"/>
          <w:lang w:bidi="fa-IR"/>
          <w:color w:val="111111"/>
          <w:sz w:val="28"/>
          <w:szCs w:val="28"/>
          <w:rtl/>
        </w:rPr>
        <w:t xml:space="preserve">معاجز الإمام(علیه السلام) وکراماته. 36</w:t>
      </w:r>
    </w:p>
    <w:p>
      <w:pPr>
        <w:pStyle w:val="BookText"/>
      </w:pPr>
      <w:r>
        <w:rPr>
          <w:rFonts w:ascii="IRNazanin" w:hAnsi="IRNazanin" w:eastAsia="IRNazanin" w:cs="IRNazanin"/>
          <w:lang w:bidi="fa-IR"/>
          <w:color w:val="111111"/>
          <w:sz w:val="28"/>
          <w:szCs w:val="28"/>
          <w:rtl/>
        </w:rPr>
        <w:t xml:space="preserve">الکتاب العزیز. 42</w:t>
      </w:r>
    </w:p>
    <w:p>
      <w:pPr>
        <w:pStyle w:val="BookText"/>
      </w:pPr>
      <w:r>
        <w:rPr>
          <w:rFonts w:ascii="IRNazanin" w:hAnsi="IRNazanin" w:eastAsia="IRNazanin" w:cs="IRNazanin"/>
          <w:lang w:bidi="fa-IR"/>
          <w:color w:val="111111"/>
          <w:sz w:val="28"/>
          <w:szCs w:val="28"/>
          <w:rtl/>
        </w:rPr>
        <w:t xml:space="preserve">العترة الطاهرة (علیهم السلام)....... 46</w:t>
      </w:r>
    </w:p>
    <w:p>
      <w:pPr>
        <w:pStyle w:val="BookText"/>
      </w:pPr>
      <w:r>
        <w:rPr>
          <w:rFonts w:ascii="IRNazanin" w:hAnsi="IRNazanin" w:eastAsia="IRNazanin" w:cs="IRNazanin"/>
          <w:lang w:bidi="fa-IR"/>
          <w:color w:val="111111"/>
          <w:sz w:val="28"/>
          <w:szCs w:val="28"/>
          <w:rtl/>
        </w:rPr>
        <w:t xml:space="preserve">الملائکة والإخبار بالشهادة 48</w:t>
      </w:r>
    </w:p>
    <w:p>
      <w:pPr>
        <w:pStyle w:val="BookText"/>
      </w:pPr>
      <w:r>
        <w:rPr>
          <w:rFonts w:ascii="IRNazanin" w:hAnsi="IRNazanin" w:eastAsia="IRNazanin" w:cs="IRNazanin"/>
          <w:lang w:bidi="fa-IR"/>
          <w:color w:val="111111"/>
          <w:sz w:val="28"/>
          <w:szCs w:val="28"/>
          <w:rtl/>
        </w:rPr>
        <w:t xml:space="preserve">الأنبیاء (علیهم السلام) وقصة عاشوراء. 50</w:t>
      </w:r>
    </w:p>
    <w:p>
      <w:pPr>
        <w:pStyle w:val="BookText"/>
      </w:pPr>
      <w:r>
        <w:rPr>
          <w:rFonts w:ascii="IRNazanin" w:hAnsi="IRNazanin" w:eastAsia="IRNazanin" w:cs="IRNazanin"/>
          <w:lang w:bidi="fa-IR"/>
          <w:color w:val="111111"/>
          <w:sz w:val="28"/>
          <w:szCs w:val="28"/>
          <w:rtl/>
        </w:rPr>
        <w:t xml:space="preserve">رسول الله(صلی الله علیه و آله) ویوم الحسین(علیه السلام)..... 57</w:t>
      </w:r>
    </w:p>
    <w:p>
      <w:pPr>
        <w:pStyle w:val="BookText"/>
      </w:pPr>
      <w:r>
        <w:rPr>
          <w:rFonts w:ascii="Amiri" w:hAnsi="Amiri" w:eastAsia="Amiri" w:cs="Amiri"/>
          <w:lang w:bidi="ar-SA"/>
          <w:color w:val="111111"/>
          <w:sz w:val="28"/>
          <w:szCs w:val="28"/>
          <w:rtl/>
        </w:rPr>
        <w:t xml:space="preserve">فاطمة الزهراء ومقتل ولدها3........ 59</w:t>
      </w:r>
    </w:p>
    <w:p>
      <w:pPr>
        <w:pStyle w:val="BookText"/>
      </w:pPr>
      <w:r>
        <w:rPr>
          <w:rFonts w:ascii="IRNazanin" w:hAnsi="IRNazanin" w:eastAsia="IRNazanin" w:cs="IRNazanin"/>
          <w:lang w:bidi="fa-IR"/>
          <w:color w:val="111111"/>
          <w:sz w:val="28"/>
          <w:szCs w:val="28"/>
          <w:rtl/>
        </w:rPr>
        <w:t xml:space="preserve">أئمة أهل البیت والإمام الحسین (علیهم السلام)....... 61</w:t>
      </w:r>
    </w:p>
    <w:p>
      <w:pPr>
        <w:pStyle w:val="BookText"/>
      </w:pPr>
      <w:r>
        <w:rPr>
          <w:rFonts w:ascii="Amiri" w:hAnsi="Amiri" w:eastAsia="Amiri" w:cs="Amiri"/>
          <w:lang w:bidi="ar-SA"/>
          <w:color w:val="111111"/>
          <w:sz w:val="28"/>
          <w:szCs w:val="28"/>
          <w:rtl/>
        </w:rPr>
        <w:t xml:space="preserve">خبر القارورة 68</w:t>
      </w:r>
    </w:p>
    <w:p>
      <w:pPr>
        <w:pStyle w:val="BookText"/>
      </w:pPr>
      <w:r>
        <w:rPr>
          <w:rFonts w:ascii="IRNazanin" w:hAnsi="IRNazanin" w:eastAsia="IRNazanin" w:cs="IRNazanin"/>
          <w:lang w:bidi="fa-IR"/>
          <w:color w:val="111111"/>
          <w:sz w:val="28"/>
          <w:szCs w:val="28"/>
          <w:rtl/>
        </w:rPr>
        <w:t xml:space="preserve">علم الإمام(علیه السلام) بالشهادة 70</w:t>
      </w:r>
    </w:p>
    <w:p>
      <w:pPr>
        <w:pStyle w:val="BookText"/>
      </w:pPr>
      <w:r>
        <w:rPr>
          <w:rFonts w:ascii="IRNazanin" w:hAnsi="IRNazanin" w:eastAsia="IRNazanin" w:cs="IRNazanin"/>
          <w:lang w:bidi="fa-IR"/>
          <w:color w:val="111111"/>
          <w:sz w:val="28"/>
          <w:szCs w:val="28"/>
          <w:rtl/>
        </w:rPr>
        <w:t xml:space="preserve">طغاة عصر الإمام(علیه السلام)..... 74</w:t>
      </w:r>
    </w:p>
    <w:p>
      <w:pPr>
        <w:pStyle w:val="BookText"/>
      </w:pPr>
      <w:r>
        <w:rPr>
          <w:rFonts w:ascii="IRNazanin" w:hAnsi="IRNazanin" w:eastAsia="IRNazanin" w:cs="IRNazanin"/>
          <w:lang w:bidi="fa-IR"/>
          <w:color w:val="111111"/>
          <w:sz w:val="28"/>
          <w:szCs w:val="28"/>
          <w:rtl/>
        </w:rPr>
        <w:t xml:space="preserve">فی عهد یزید 78</w:t>
      </w:r>
    </w:p>
    <w:p>
      <w:pPr>
        <w:pStyle w:val="BookText"/>
      </w:pPr>
      <w:r>
        <w:rPr>
          <w:rFonts w:ascii="IRNazanin" w:hAnsi="IRNazanin" w:eastAsia="IRNazanin" w:cs="IRNazanin"/>
          <w:lang w:bidi="fa-IR"/>
          <w:color w:val="111111"/>
          <w:sz w:val="28"/>
          <w:szCs w:val="28"/>
          <w:rtl/>
        </w:rPr>
        <w:t xml:space="preserve">الخروج من المدینة. 85</w:t>
      </w:r>
    </w:p>
    <w:p>
      <w:pPr>
        <w:pStyle w:val="BookText"/>
      </w:pPr>
      <w:r>
        <w:rPr>
          <w:rFonts w:ascii="IRNazanin" w:hAnsi="IRNazanin" w:eastAsia="IRNazanin" w:cs="IRNazanin"/>
          <w:lang w:bidi="fa-IR"/>
          <w:color w:val="111111"/>
          <w:sz w:val="28"/>
          <w:szCs w:val="28"/>
          <w:rtl/>
        </w:rPr>
        <w:t xml:space="preserve">ص: 367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دخول مکة. 87</w:t>
      </w:r>
    </w:p>
    <w:p>
      <w:pPr>
        <w:pStyle w:val="BookText"/>
      </w:pPr>
      <w:r>
        <w:rPr>
          <w:rFonts w:ascii="IRNazanin" w:hAnsi="IRNazanin" w:eastAsia="IRNazanin" w:cs="IRNazanin"/>
          <w:lang w:bidi="fa-IR"/>
          <w:color w:val="111111"/>
          <w:sz w:val="28"/>
          <w:szCs w:val="28"/>
          <w:rtl/>
        </w:rPr>
        <w:t xml:space="preserve">کتب أهل الکوفة. 91</w:t>
      </w:r>
    </w:p>
    <w:p>
      <w:pPr>
        <w:pStyle w:val="BookText"/>
      </w:pPr>
      <w:r>
        <w:rPr>
          <w:rFonts w:ascii="IRNazanin" w:hAnsi="IRNazanin" w:eastAsia="IRNazanin" w:cs="IRNazanin"/>
          <w:lang w:bidi="fa-IR"/>
          <w:color w:val="111111"/>
          <w:sz w:val="28"/>
          <w:szCs w:val="28"/>
          <w:rtl/>
        </w:rPr>
        <w:t xml:space="preserve">إرسال مسلم بن عقیل(علیه السلام)..... 95</w:t>
      </w:r>
    </w:p>
    <w:p>
      <w:pPr>
        <w:pStyle w:val="BookText"/>
      </w:pPr>
      <w:r>
        <w:rPr>
          <w:rFonts w:ascii="IRNazanin" w:hAnsi="IRNazanin" w:eastAsia="IRNazanin" w:cs="IRNazanin"/>
          <w:lang w:bidi="fa-IR"/>
          <w:color w:val="111111"/>
          <w:sz w:val="28"/>
          <w:szCs w:val="28"/>
          <w:rtl/>
        </w:rPr>
        <w:t xml:space="preserve">المنازل بین مکة والعراق.. 117</w:t>
      </w:r>
    </w:p>
    <w:p>
      <w:pPr>
        <w:pStyle w:val="BookText"/>
      </w:pPr>
      <w:r>
        <w:rPr>
          <w:rFonts w:ascii="IRNazanin" w:hAnsi="IRNazanin" w:eastAsia="IRNazanin" w:cs="IRNazanin"/>
          <w:lang w:bidi="fa-IR"/>
          <w:color w:val="111111"/>
          <w:sz w:val="28"/>
          <w:szCs w:val="28"/>
          <w:rtl/>
        </w:rPr>
        <w:t xml:space="preserve">أهل بیت کرام 151</w:t>
      </w:r>
    </w:p>
    <w:p>
      <w:pPr>
        <w:pStyle w:val="BookText"/>
      </w:pPr>
      <w:r>
        <w:rPr>
          <w:rFonts w:ascii="IRNazanin" w:hAnsi="IRNazanin" w:eastAsia="IRNazanin" w:cs="IRNazanin"/>
          <w:lang w:bidi="fa-IR"/>
          <w:color w:val="111111"/>
          <w:sz w:val="28"/>
          <w:szCs w:val="28"/>
          <w:rtl/>
        </w:rPr>
        <w:t xml:space="preserve">أصحاب أوفیاء. 155</w:t>
      </w:r>
    </w:p>
    <w:p>
      <w:pPr>
        <w:pStyle w:val="BookText"/>
      </w:pPr>
      <w:r>
        <w:rPr>
          <w:rFonts w:ascii="IRNazanin" w:hAnsi="IRNazanin" w:eastAsia="IRNazanin" w:cs="IRNazanin"/>
          <w:lang w:bidi="fa-IR"/>
          <w:color w:val="111111"/>
          <w:sz w:val="28"/>
          <w:szCs w:val="28"/>
          <w:rtl/>
        </w:rPr>
        <w:t xml:space="preserve">تاسوعاء. 161</w:t>
      </w:r>
    </w:p>
    <w:p>
      <w:pPr>
        <w:pStyle w:val="BookText"/>
      </w:pPr>
      <w:r>
        <w:rPr>
          <w:rFonts w:ascii="IRNazanin" w:hAnsi="IRNazanin" w:eastAsia="IRNazanin" w:cs="IRNazanin"/>
          <w:lang w:bidi="fa-IR"/>
          <w:color w:val="111111"/>
          <w:sz w:val="28"/>
          <w:szCs w:val="28"/>
          <w:rtl/>
        </w:rPr>
        <w:t xml:space="preserve">عاشوراء الدامیة. 168</w:t>
      </w:r>
    </w:p>
    <w:p>
      <w:pPr>
        <w:pStyle w:val="BookText"/>
      </w:pPr>
      <w:r>
        <w:rPr>
          <w:rFonts w:ascii="IRNazanin" w:hAnsi="IRNazanin" w:eastAsia="IRNazanin" w:cs="IRNazanin"/>
          <w:lang w:bidi="fa-IR"/>
          <w:color w:val="111111"/>
          <w:sz w:val="28"/>
          <w:szCs w:val="28"/>
          <w:rtl/>
        </w:rPr>
        <w:t xml:space="preserve">مصرع الإمام(علیه السلام)..... 224</w:t>
      </w:r>
    </w:p>
    <w:p>
      <w:pPr>
        <w:pStyle w:val="BookText"/>
      </w:pPr>
      <w:r>
        <w:rPr>
          <w:rFonts w:ascii="IRNazanin" w:hAnsi="IRNazanin" w:eastAsia="IRNazanin" w:cs="IRNazanin"/>
          <w:lang w:bidi="fa-IR"/>
          <w:color w:val="111111"/>
          <w:sz w:val="28"/>
          <w:szCs w:val="28"/>
          <w:rtl/>
        </w:rPr>
        <w:t xml:space="preserve">سبایا الوحی.. 240</w:t>
      </w:r>
    </w:p>
    <w:p>
      <w:pPr>
        <w:pStyle w:val="BookText"/>
      </w:pPr>
      <w:r>
        <w:rPr>
          <w:rFonts w:ascii="Amiri" w:hAnsi="Amiri" w:eastAsia="Amiri" w:cs="Amiri"/>
          <w:lang w:bidi="ar-SA"/>
          <w:color w:val="111111"/>
          <w:sz w:val="28"/>
          <w:szCs w:val="28"/>
          <w:rtl/>
        </w:rPr>
        <w:t xml:space="preserve">الرؤوس الطاهرة 243</w:t>
      </w:r>
    </w:p>
    <w:p>
      <w:pPr>
        <w:pStyle w:val="BookText"/>
      </w:pPr>
      <w:r>
        <w:rPr>
          <w:rFonts w:ascii="Amiri" w:hAnsi="Amiri" w:eastAsia="Amiri" w:cs="Amiri"/>
          <w:lang w:bidi="ar-SA"/>
          <w:color w:val="111111"/>
          <w:sz w:val="28"/>
          <w:szCs w:val="28"/>
          <w:rtl/>
        </w:rPr>
        <w:t xml:space="preserve">دفن الأجساد الطاهرة 250</w:t>
      </w:r>
    </w:p>
    <w:p>
      <w:pPr>
        <w:pStyle w:val="BookText"/>
      </w:pPr>
      <w:r>
        <w:rPr>
          <w:rFonts w:ascii="IRNazanin" w:hAnsi="IRNazanin" w:eastAsia="IRNazanin" w:cs="IRNazanin"/>
          <w:lang w:bidi="fa-IR"/>
          <w:color w:val="111111"/>
          <w:sz w:val="28"/>
          <w:szCs w:val="28"/>
          <w:rtl/>
        </w:rPr>
        <w:t xml:space="preserve">الأسری فی الکوفة والشام 251</w:t>
      </w:r>
    </w:p>
    <w:p>
      <w:pPr>
        <w:pStyle w:val="BookText"/>
      </w:pPr>
      <w:r>
        <w:rPr>
          <w:rFonts w:ascii="IRNazanin" w:hAnsi="IRNazanin" w:eastAsia="IRNazanin" w:cs="IRNazanin"/>
          <w:lang w:bidi="fa-IR"/>
          <w:color w:val="111111"/>
          <w:sz w:val="28"/>
          <w:szCs w:val="28"/>
          <w:rtl/>
        </w:rPr>
        <w:t xml:space="preserve">الرجوع إلی کربلاء. 288</w:t>
      </w:r>
    </w:p>
    <w:p>
      <w:pPr>
        <w:pStyle w:val="BookText"/>
      </w:pPr>
      <w:r>
        <w:rPr>
          <w:rFonts w:ascii="IRNazanin" w:hAnsi="IRNazanin" w:eastAsia="IRNazanin" w:cs="IRNazanin"/>
          <w:lang w:bidi="fa-IR"/>
          <w:color w:val="111111"/>
          <w:sz w:val="28"/>
          <w:szCs w:val="28"/>
          <w:rtl/>
        </w:rPr>
        <w:t xml:space="preserve">الرجوع إلی المدینة. 290</w:t>
      </w:r>
    </w:p>
    <w:p>
      <w:pPr>
        <w:pStyle w:val="BookText"/>
      </w:pPr>
      <w:r>
        <w:rPr>
          <w:rFonts w:ascii="IRNazanin" w:hAnsi="IRNazanin" w:eastAsia="IRNazanin" w:cs="IRNazanin"/>
          <w:lang w:bidi="fa-IR"/>
          <w:color w:val="111111"/>
          <w:sz w:val="28"/>
          <w:szCs w:val="28"/>
          <w:rtl/>
        </w:rPr>
        <w:t xml:space="preserve">أحداث کونیة. 295</w:t>
      </w:r>
    </w:p>
    <w:p>
      <w:pPr>
        <w:pStyle w:val="BookText"/>
      </w:pPr>
      <w:r>
        <w:rPr>
          <w:rFonts w:ascii="IRNazanin" w:hAnsi="IRNazanin" w:eastAsia="IRNazanin" w:cs="IRNazanin"/>
          <w:lang w:bidi="fa-IR"/>
          <w:color w:val="111111"/>
          <w:sz w:val="28"/>
          <w:szCs w:val="28"/>
          <w:rtl/>
        </w:rPr>
        <w:t xml:space="preserve">المشهد الشریف... 307</w:t>
      </w:r>
    </w:p>
    <w:p>
      <w:pPr>
        <w:pStyle w:val="BookText"/>
      </w:pPr>
      <w:r>
        <w:rPr>
          <w:rFonts w:ascii="IRNazanin" w:hAnsi="IRNazanin" w:eastAsia="IRNazanin" w:cs="IRNazanin"/>
          <w:lang w:bidi="fa-IR"/>
          <w:color w:val="111111"/>
          <w:sz w:val="28"/>
          <w:szCs w:val="28"/>
          <w:rtl/>
        </w:rPr>
        <w:t xml:space="preserve">التربة الحسینیة. 312</w:t>
      </w:r>
    </w:p>
    <w:p>
      <w:pPr>
        <w:pStyle w:val="BookText"/>
      </w:pPr>
      <w:r>
        <w:rPr>
          <w:rFonts w:ascii="IRNazanin" w:hAnsi="IRNazanin" w:eastAsia="IRNazanin" w:cs="IRNazanin"/>
          <w:lang w:bidi="fa-IR"/>
          <w:color w:val="111111"/>
          <w:sz w:val="28"/>
          <w:szCs w:val="28"/>
          <w:rtl/>
        </w:rPr>
        <w:t xml:space="preserve">فی یوم المحشر. 318</w:t>
      </w:r>
    </w:p>
    <w:p>
      <w:pPr>
        <w:pStyle w:val="BookText"/>
      </w:pPr>
      <w:r>
        <w:rPr>
          <w:rFonts w:ascii="IRNazanin" w:hAnsi="IRNazanin" w:eastAsia="IRNazanin" w:cs="IRNazanin"/>
          <w:lang w:bidi="fa-IR"/>
          <w:color w:val="111111"/>
          <w:sz w:val="28"/>
          <w:szCs w:val="28"/>
          <w:rtl/>
        </w:rPr>
        <w:t xml:space="preserve">زیارة الإمام(علیه السلام)..... 319</w:t>
      </w:r>
    </w:p>
    <w:p>
      <w:pPr>
        <w:pStyle w:val="BookText"/>
      </w:pPr>
      <w:r>
        <w:rPr>
          <w:rFonts w:ascii="IRNazanin" w:hAnsi="IRNazanin" w:eastAsia="IRNazanin" w:cs="IRNazanin"/>
          <w:lang w:bidi="fa-IR"/>
          <w:color w:val="111111"/>
          <w:sz w:val="28"/>
          <w:szCs w:val="28"/>
          <w:rtl/>
        </w:rPr>
        <w:t xml:space="preserve">وثاقة حوادث کربلاء. 322</w:t>
      </w:r>
    </w:p>
    <w:p>
      <w:pPr>
        <w:pStyle w:val="BookText"/>
      </w:pPr>
      <w:r>
        <w:rPr>
          <w:rFonts w:ascii="IRNazanin" w:hAnsi="IRNazanin" w:eastAsia="IRNazanin" w:cs="IRNazanin"/>
          <w:lang w:bidi="fa-IR"/>
          <w:color w:val="111111"/>
          <w:sz w:val="28"/>
          <w:szCs w:val="28"/>
          <w:rtl/>
        </w:rPr>
        <w:t xml:space="preserve">بین الأفضلیة والخصائص.... 324</w:t>
      </w:r>
    </w:p>
    <w:p>
      <w:pPr>
        <w:pStyle w:val="BookText"/>
      </w:pPr>
      <w:r>
        <w:rPr>
          <w:rFonts w:ascii="IRNazanin" w:hAnsi="IRNazanin" w:eastAsia="IRNazanin" w:cs="IRNazanin"/>
          <w:lang w:bidi="fa-IR"/>
          <w:color w:val="111111"/>
          <w:sz w:val="28"/>
          <w:szCs w:val="28"/>
          <w:rtl/>
        </w:rPr>
        <w:t xml:space="preserve">الشعائر الحسینیة. 325</w:t>
      </w:r>
    </w:p>
    <w:p>
      <w:pPr>
        <w:pStyle w:val="BookText"/>
      </w:pPr>
      <w:r>
        <w:rPr>
          <w:rFonts w:ascii="IRNazanin" w:hAnsi="IRNazanin" w:eastAsia="IRNazanin" w:cs="IRNazanin"/>
          <w:lang w:bidi="fa-IR"/>
          <w:color w:val="111111"/>
          <w:sz w:val="28"/>
          <w:szCs w:val="28"/>
          <w:rtl/>
        </w:rPr>
        <w:t xml:space="preserve">جزاء قتلة الإمام(علیه السلام) فی الدنیا 356</w:t>
      </w:r>
    </w:p>
    <w:p>
      <w:pPr>
        <w:pStyle w:val="BookText"/>
      </w:pPr>
      <w:r>
        <w:rPr>
          <w:rFonts w:ascii="IRNazanin" w:hAnsi="IRNazanin" w:eastAsia="IRNazanin" w:cs="IRNazanin"/>
          <w:lang w:bidi="fa-IR"/>
          <w:color w:val="111111"/>
          <w:sz w:val="28"/>
          <w:szCs w:val="28"/>
          <w:rtl/>
        </w:rPr>
        <w:t xml:space="preserve">قتلة الحسین(علیه السلام) فی الآخرة 360</w:t>
      </w:r>
    </w:p>
    <w:p>
      <w:pPr>
        <w:pStyle w:val="BookText"/>
      </w:pPr>
      <w:r>
        <w:rPr>
          <w:rFonts w:ascii="IRNazanin" w:hAnsi="IRNazanin" w:eastAsia="IRNazanin" w:cs="IRNazanin"/>
          <w:lang w:bidi="fa-IR"/>
          <w:color w:val="111111"/>
          <w:sz w:val="28"/>
          <w:szCs w:val="28"/>
          <w:rtl/>
        </w:rPr>
        <w:t xml:space="preserve">أولاد الإمام(علیه السلام)..... 361</w:t>
      </w:r>
    </w:p>
    <w:p>
      <w:pPr>
        <w:pStyle w:val="BookText"/>
      </w:pPr>
      <w:r>
        <w:rPr>
          <w:rFonts w:ascii="IRNazanin" w:hAnsi="IRNazanin" w:eastAsia="IRNazanin" w:cs="IRNazanin"/>
          <w:lang w:bidi="fa-IR"/>
          <w:color w:val="111111"/>
          <w:sz w:val="28"/>
          <w:szCs w:val="28"/>
          <w:rtl/>
        </w:rPr>
        <w:t xml:space="preserve">خاتمة : الأمة الإسلامیة إلی أین؟. 363</w:t>
      </w:r>
    </w:p>
    <w:p>
      <w:pPr>
        <w:pStyle w:val="BookText"/>
      </w:pPr>
      <w:r>
        <w:rPr>
          <w:rFonts w:ascii="IRNazanin" w:hAnsi="IRNazanin" w:eastAsia="IRNazanin" w:cs="IRNazanin"/>
          <w:lang w:bidi="fa-IR"/>
          <w:color w:val="111111"/>
          <w:sz w:val="28"/>
          <w:szCs w:val="28"/>
          <w:rtl/>
        </w:rPr>
        <w:t xml:space="preserve">الفهرس... 367</w:t>
      </w:r>
    </w:p>
    <w:p>
      <w:pPr>
        <w:pStyle w:val="BookText"/>
      </w:pPr>
      <w:r>
        <w:rPr>
          <w:rFonts w:ascii="IRNazanin" w:hAnsi="IRNazanin" w:eastAsia="IRNazanin" w:cs="IRNazanin"/>
          <w:lang w:bidi="fa-IR"/>
          <w:color w:val="111111"/>
          <w:sz w:val="28"/>
          <w:szCs w:val="28"/>
          <w:rtl/>
        </w:rPr>
        <w:t xml:space="preserve">ص: 368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کنت قابلة لها.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(ابنک).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الورق: الفضة.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الخلوق: نوع من الطیب.</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للشیخ الطوسی: ص367-368 ح781.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قیل: إن أبا عبد الله کنیته الوحیدة لا غیر، انظر: کشف الغمة: ج2ص213 عن کمال الدین الشافعی.</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کتاب الأربعین، لمحمد طاهر الشیرازی: ص213: عن سلمان المحمدی قال: (دخلت علی النبی(صلی الله علیه و آله) وإذا الحسین(علیه السلام) علی فخذه وهو یقبّل عینیه ویلثم فاه ویقول: «أنت سید ابن سید أبو السادة، أنت إمام ابن إمام أبو الأئمة، أنت حجة ابن حجة أبو حجج تسعة من صلبک، تاسعهم قائمهم»..).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آل أبی طالب: ج3 ص232 باب إمامة أبی عبدالله الحسین(علیه السلام).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الحدیث القدسی: «أما إنه سید الشهداء من الأولین والآخرین فی الدنیا والآخرة، وسید شباب أهل الجنة من الخلق أجمعین»، کامل الزیارات: ص148ب22 ح174/6.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قال رسول الله(صلی الله علیه و آله): «وإن ریحانتی من الدنیا الحسن والحسین»، الکافی: ج6 ص2 باب فضل الولد ح1.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مناقب آل أبی طالب: ج3 ص232 باب إمامة أبی عبدالله الحسین(علیه السلام)، وقد ذکر الکثیر من الالقاب.</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مثیر الأحزان: ص7، وفیه: (ولم یولد لستة سواه وعیسی، وقیل: یحیی بن زکریا علیهم السلام).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ص826.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ولفظ الدعاء هو: «اللهم إنی أسألک بحق المولود فی هذا الیوم، الموعود بشهادته قبل استهلاله وولادته، بکته السماء ومن فیها، والأرض ومن علیها، ولما یطأ لابتیها، قتیل العبرة، وسید الأسرة، الممدود بالنصرة یوم الکرة، المعوض من قتله أن الأئمة من نسله، والشفاء فی تربته، والفوز معه فی أوبته، والأوصیاء من عترته، بعد قائمهم وغیبته، حتی یدرکوا الأوتار، ویثأروا الثار، ویرضوا الجبار، ویکونوا خیر أنصار، صلی الله علیهم مع اختلاف اللیل والنهار، اللهم فبحقهم إلیک أتوسل وأسأل سؤال مقترف معترف مسی‌ء إلی نفسه، مما فرط فی یومه وأمسه، یسألک العصمة إلی محل رمسه، اللهم فصل علی محمد وعترته، واحشرنا فی زمرته، وبوئنا معه دار الکرامة، ومحل الإقامة، اللهم وکما أکرمتنا بمعرفته فأکرمنا بزلفته، وارزقنا مرافقته وسابقته، واجعلنا ممن یسلم لأمره، ویکثر الصلاة علیه عند ذکره، وعلی جمیع أوصیائه وأهل أصفیائه، الممدودین منک بالعدد الاثنی عشر، النجوم الزهر، والحجج علی جمیع البشر، اللهم وهب لنا فی هذا الیوم خیر موهبة، وأنجح لنا فیه کل طلبة، کما وهبت الحسین لمحمد جده، وعاذ فطرس بمهده، فنحن عائذون بقبره من بعده، نشهد تربته وننتظر أوبته، آمین رب العالمین». مصباح المتهجد: ص826-827.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للشیخ الصدوق: ص198-199 المجلس28 ح211,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الإرشاد: ج2 ص27.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مستدرک الوسائل: ج15 ص143ب32 من أبواب أحکام الأولاد ح17804/6، وفیه: (فکان یوم السابع أمر رسول الله(صلی الله علیه و آله) فحلق رأسه وتصدق بوزن شعره فضة وعقّ عنه..).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روایة المناقب: (فی ألف من الملائکة)، مناقب آل أبی طالب: ج3 ص229.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روایة البصائر: قال رسول الله(صلی الله علیه و آله): «فنظرت إلی ریشه وأنه لیطلع ویجری منه الدم ویطول حتی لحق بجناحه الآخر.. » بصائر الدرجات ج2 ص88 ب6 ح7.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والجرائح: ج1 ص252-253.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 ورد ذلک فی (دردائیل) و(صلصائیل) انظر کمال الدین: ص282-284 ح36 للأول، والأنوار البهیة: ص99-100 للثانی.</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بناءً علی القول بأنها من بنات رسول الله(صلی الله علیه و آله) فتکون خالته حقیقة، وعلی القول بأنها من ربائبه فإن إطلاق ذلک یکون من الباب المجاز والتوسع.</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ج1 ص465 باب مولد الحسین بن علی علیهما السلام ح4.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الخصائص الفاطمیة، للشیخ محمد باقر الکجوری: ص610 الخصیصة الخمسون.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 الفضل: لبابة بنت الحارث بن حزن بن بجیر بن الهزم الهلالیة، زوجة العباس بن عبد المطلب(علیه السلام) وأخت زوجة النبی(صلی الله علیه و آله) میمونة.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 ج1 ص426-427.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للتفصیل انظر مقدمة کتاب (من فقه الزهراء(علیها السلام)) ج1.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مدینة المعاجز: ج3 ص500 فصل54 ح1014/67.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ج44 ص187-188 ب25 ذیل ح16.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مدینة المعاجز: ج4 ص46 فصل 112ح1076/129.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کامل الزیارات: ص147-148 ب22 ح174/6.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الأخبار: ج3 ص112 ح1050.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عیون أخبار الرضا(علیه السلام): ج1 ص62 ب6 ح29.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ص475 ح38.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ج1 ص301 باب الإشارة والنص علی الحسین بن علی علیهما السلام ح2.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الإمامة والتبصرة: ص103-106 ح92.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ج36 ص192-193 ب40 ح1.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حذیفة بن أسید الغفاری أبو سرعة من أصحاب النبی(صلی الله علیه و آله) والإمامین الحسن والحسین صلوات الله علیهما، وکان من حواری الإمام المجتبی(علیه السلام)، أو هو حذیفة بن الیمان العبسی أبوعبدالله من أصحاب رسول الله(صلی الله علیه و آله) وأمیر المؤمنین صلوات الله علیه، وکان من الأرکان الأربعة وکان من الموالین المخلصین الذین لم یغیروا ولم یبدلوا نهجهم القویم.</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 ص183-184 باب ذکر معجزاته(علیه السلام) ح101/6.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سیأتی تفصیل ذلک فی هذا الکتاب.</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الوسائل: ج12 ص298 ب24 ح16.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الرضا(علیه السلام): ج1 ص129 ب11 ح40.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ج89 ص79 ب8 ح4.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الأبطح: مسیل مکة، مسیل واسع فیه دقائق الحصی، أوله عند منقطع الشعب بین وادی منی، وآخره متصل بالمقبرة التی تسمی ب (المعلی)، ویطلق علیه المحصب أیضاً..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السؤال عن الإبل لأنه إن لم یکن له إبل أو لم یجد أبلاً، فعلیه لکل بیضة شاة، فإن لم یجد فالصدقة علی عشرة مساکین لکل مسکین مدّ، فإن لم یقدر فصیام ثلاثة أیام. کما ورد عن الإمام الکاظم(علیه السلام) وعلّق العلامة المجلسی6 فی المرآة بقوله: (لاخلاف فیه بین الأصحاب).</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34.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العوالم، الإمام الحسین(علیه السلام): ص60 ب1 من أبواب مکارم أخلاقه ومحاسن أوصافه وسیرته ح2.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ج3 ص168 باب إمامة السبطین علیهما السلام.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23.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ج24 ص300-301 ب 28 من أبواب آداب المائدة ح4.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ج44 ص191 ب 26 ح3.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آل أبی طالب: ج3 ص222 باب إمامة أبی عبد الله الحسین(علیه السلام).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العوالم، الإمام الحسین(علیه السلام): ص62-63 ب 4 ح1.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الشیخ الجلیل الحافظ مشیر الدین أبو عبدالله محمد بن علی بن شهرآشوب السروی المازندرانی، توفی سنة 588ه من أعلام الشیعة وشیوخها، والکتاب یدور حول فضائل ومناقب أهل البیت(علیهم السلام) مع بیان نبذة مختصرة للمعصومین (سلام الله علیهم أجمعین) وبیان کراماتهم ومعجزاتهم والأحداث التی جرت علیهم.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ج3 ص221 باب إمامة أبی عبد الله الحسین(علیه السلام).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العوالم، الإمام الحسین(علیه السلام): ص62 باب سخاوته من أبواب مکارم أخلاقه..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البذلة: ترک الصون.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 ص248 باب فی قصاری کلماته(علیه السلام).</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 134.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ج44 ص195 ب26 ح9.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ج44 ص194 ب26 ح7.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 الله بن حبیب السلمی المکنی بأبی عبدالرحمن السلمی: من خُلص أصحاب أمیر المؤمنین(علیه السلام).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ج3 ص222 باب إمامة أبی عبد الله الحسین(علیه السلام).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86.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ج2 ص240-241 باب فی ذکر شیء من کلامه(علیه السلام).</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124.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ج44 ص196 ب26 ح11.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ج18 ص322 ب2 من أبواب الدین والقرض ح12.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ج100 ص143 ب2 من أبواب الدین والقرض ح12.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اللهوف فی قتلی الطفوف: ص17.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ص269.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ج44 ص192 ب26 ح5.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قبر أم المؤمنین خدیجة (رضوان الله علیها) فی مقبرة المعلی بمنطقة الحجون فی مکة وعلی سفح الجبل، وکان لقبرها قبة أثریة وصفها المحقق النراقی المتوفی سنة 1244ه فی کتابه مستند الشیعة بأن أصل القبة بیضاء وحیطانها صفراء، وقد هدمها الوهابیون عند استیلائهم علی مکة المکرمة سنة 1343ه.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ج44 ص193 ب26 ح5.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ج44 ص186 ب25 ح13.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العوالم، الإمام الحسین(علیه السلام): ص68 باب زهده(علیه السلام) ح1.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الوسمة: بکسر السین نبت یختضب به.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ج6 ص482 باب السواد والوسمة ح5.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إقبال الأعمال: ج2 ص74-87، وقد شُرح الدعاء بأکثر من شرح ومن تلک الشروح: شرح السید خلف بن عبدالمطلب المشعشعی الحویزی المعاصر للشیخ البهائی والمسمی ب (مظهر الغرائب)، وشرح الشیخ محمد علی بن الشیخ أبی طالب الزاهدی الجیلانی الأصفهانی المتوفی سنة 1181ه.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ج11 ص112 ب46 من أبواب کتاب الجهاد ح20.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ج82 ص214 باب33 قنوت الإمام الحسین(علیه السلام).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ج91 ص265 ب41 ح3.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ج91 ص374 باب52 حجاب الإمام الحسین بن علی(علیه السلام).</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الغدق: الماء الکثیر، الساحیة: المطرة الشدیدة الوقع التی تقشر وجه الأرض، السفوح: الماء المهراق، الثجاج: مطر اذا انصب بکثرة.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مدینة المعاجز: ج3 ص471-472 ب30 ح38.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الرضا(علیه السلام): ج2 ص61 ب31 ح206.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ج43 ص248 ب11 ح22.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للشیخ الصدوق: ص707 المجلس89 ح3.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ج3 ص221 باب إمامة أبی عبدالله الحسین(علیه السلام).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ج44 ص192 ب26 ح4.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ج21 ص557 باب استحباب صیانة العرض بالمال 28 ح2.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ج2 ص242 باب فی ذکر شیء من کلامه(علیه السلام).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ج2 ص242 باب فی ذکر شیء من کلامه(علیه السلام).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هرثمة بن أبی مسلم: من أصحاب أمیر المؤمنین(علیه السلام) وممن حارب معه فی صفین.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 ج44 ص256 ب31 ح4.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مستدرک الوسائل: ج12 ص369 ب15من أبواب فعل المعروف ح1.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کشف الغمة: ج2 ص240 باب فی ذکر شیء من کلامه(علیه السلام).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بحار الأنوار: ج75 ص121 ب21 ح4.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ص248 باب فی قصاری کلماته(علیه السلام).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ص248 باب فی قصاری کلماته(علیه السلام).</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ج75 ص120ب20 ح18.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ج2 ص331 باب الظلم ح5.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 ص246 باب فی قصار کلماته(علیه السلام).</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الأنوار البهیة: ص102 فصل فی مواعظ مولانا الإمام الحسین(علیه السلام).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بصائر الدرجات للشیخ الجلیل الثقة الفقیه وجه الشیعة فی وقته ومقدمهم: محمد بن الحسن الصفار، من أصحاب الإمام العسکری(علیه السلام) ت290ه وله عدة من الکتب من أشهرها الکتاب المذکور وهو یتألف من عشرة أجزاء وکل جزء ینقسم إلی عدة أبواب تحتوی بدورها علی جملة من الأحادیث الشریفة المرویة عن أهل البیت علیهم السلام، ومقدارها (1881) حدیثاً، وللکتاب مزایا عدیدة قلّ أن توجد فی غیره من الکتب المشابهة ویعتبر من الأصول التی یعتمد علیها فی باب الفضائل لأهل البیت علیهم السلام.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صالح بن میثم التمار مولی بنی أسد: إمامی ممدوح صالح من أصحاب الإمام الباقر والصادق علیهما السلام ومن رجال کتابی تفسیر القمی وکامل الزیارات، وقد قال له الامام الباقر(علیه السلام): «إنی أحبک وأحب أباک حباً شدیداً».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عبایة أو عبادة الأسدی من أصحاب أمیر المؤمنین(علیه السلام) ومن خواصه ومن أصحاب الإمام الحسن(علیه السلام) روی جملة من الروایات فی فضل أمیر المؤمنین(علیه السلام) منها قوله(علیه السلام): «أنا قسیم الجنة والنار».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حبابة الوالبیة: روت عن أمیر المؤمنین(علیه السلام) وعُدت من أصحاب الإمام الحسن والباقر علیهما السلام، وعاشت إلی عهد الإمام الرضا(علیه السلام)، ممدوحة.</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بصائر الدرجات: ج6 ص291 ب3 ح6.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والجرائح: ج1 ص248 باب 4 فی معجزات الحسین بن علی علیهما السلام ح4.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إمامی من أصحاب الإمام السجاد(علیه السلام) ومن خواصه الخصیصین ومن الفقهاء المجاهرین فی نشر الحق، قتله الحجاج بعد قطع یدیه ورجلیه لولایته لأهل البیت علیهم السلام.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مدینة المعاجز: ج3 ص507-508 فصل64 ح77.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ج5 ص470 باب من الزیادات فی فقه الحج ح293.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الخرائج والجرائح: ج1 ص247 باب معجزات الحسین بن علی علیهما السلام ح3.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المعجزات: ص57.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الشدق: جانب الفم.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ج3 ص214 باب إمامة أبی عبد الله الحسین(علیه السلام).</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الشیخ الجلیل محمد بن علی بن الحسین بن موسی بن بابویه المعروف بالشیخ الصدوق، شیخ الشیعة وفقیهها ووجهها، صاحب التآلیف المشهورة، المتوفی سنة 381ه وفضائله کثیرة، وقد نقل عنه ابن شهرآشوب فی المناقب هذا المقطع من کتابه مقتل الإمام الحسین(علیه السلام) وهو من الکتب المفقودة للأسف.</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ج45 ص301 ب46 ح2.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محمد بن الأشعث بن قیس الکندی: من أسرة معادیة للإسلام وأهل البیت علیهم السلام، وهو ابن أخت أبی بکر، وهو الذی حاصر مسلم بن عقیل(علیه السلام) واعتقله وخانه ولم یف بما أعطاه من أمان، وخرج فی حرب الحسین(علیه السلام)، وکان من أمراء جیش ابن سعد، وأما والده فهو الأشعث بن قیس الذی کان من المنافقین وقد ارتد بعد وفاة النبی(صلی الله علیه و آله) وصحب أمیر المؤمنین(علیه السلام) ثم صار خارجیاً ملعوناً ودعا علیه أمیر المؤمنین(علیه السلام) ومسجده فی الکوفة من المساجد الملعونة، وابنته وهی أخت محمد المذکور (جعدة) وهی التی سمت الإمام الحسن(علیه السلام) بدسیسة من معاویة بن أبی سفیان.</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33-34.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العوالم، الإمام الحسین(علیه السلام): ص615 ب10 من أبواب أحوال قاتلیه ح5.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ج3 ص213 باب إمامة أبی عبدالله الحسین(علیه السلام).</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مثیر الأحزان: ص47-48.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ص234 ب22 ح44.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77.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ج1 ص258 ح198.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تعالی: وَلا تَقْتُلُوا النَّفْسَ الَّتِی حَرَّمَ اللَّهُ إِلاَّ بِالْحَقِّ سورة الإسراء: 33. وقال عزوجل: َالَّذِینَ لا یَدْعُونَ مَعَ اللَّهِ إِلهاً آخَرَ وَلا یَقْتُلُونَ النَّفْسَ الَّتِی حَرَّمَ اللَّهُ إِلاَّ بِالْحَقِّ سورة الفرقان: 68.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ج2 ص474-475 ب223 ح1.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الفجر: 27-30.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القمی: ج2 ص422.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کرهت حین حمله وحین وضعه ما یرد علیه. منه (قدس سره).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الأحقاف: 15.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ص122 ب16 ح4.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فلا یسرف فی قتل قاتل الحسین(علیه السلام) ومن یرضی بقتله.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 الثقلین: ج3 ص163 ح200.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الإسراء: 33.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ج2 ص291 ح67.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الحج: 40.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بحار الأنوار: ج22 ص282 باب5 من أبواب مایتعلق به صلی الله علیه وآله ح40.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الصافات: 88-89.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أی إبراهیم(علیه السلام)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الکافی: ج1 ص465 باب مولد الحسین بن علی علیهما السلام ح5.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مسلم بن ریاح أبو جعفر، وجه الشیعة، فقیه ورع ثقة، عین من أصحاب الإمام الباقر والصادق والکاظم (علیهم السلام) مات سنة 150ه ومناقبه کثیرة.</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الطور: 21.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بشارة المصطفی:ج7 ص327 ح14.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یحتمل قویاً أنه زید بن یونس الشحام إمامی من أصحاب الإمام الباقر والصادق والکاظم علیهم السلام ثقة، ومن خواص الإمام الصادق(علیه السلام)، ومن الرجال الذین مدحهم ووثقهم المفید6 فی رسالته العددیة.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الفجر: 27-30.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تأویل الآیات: ج2 ص797 ح8.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التکویر: 8-9.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کامل الزیارات: ص134 ب18 ح3.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غافر: 51.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ص134 ب18 ح2.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موسی بن عقبة بن أبی عیاش المدنی: تابعی من أصحاب الإمام الصادق(علیه السلام).</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کانت الدعایات تحاک ضد أهل البیت(علیهم السلام) والحال أنهم أفصح الناس وأبلغهم..</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فصلت: 42.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59.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 83.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168.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48.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158.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ج2 ص22-23 باب احتجاجه(علیه السلام) بإمامته علی معاویة..</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یجعل لهم عطیة.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الزرقاء بنت موهب، جدة مروان بن الحکم کانت تدعو الرجال لنفسها بسوق ذی المجاز، وکانت من ذوات الرایات فی سوق عکاظ.</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ج6 ص19 باب الأسماء والکنی ح7.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آل أبی طالب: ج3 ص309 باب إمامة علی بن الحسین(علیه السلام).</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الحسینیة: ص189-190 المجلس الأول فیما انعقد له من المجالس بعد خلق آدم(علیه السلام) وقبل ولادة الحسین(علیه السلام).</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سالم بن أبی الجعد الأشجعی: إمامی ثقة من أصحاب أمیر المؤمنین ومن خواصه والسجاد علیهما السلام.</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للشیخ الطوسی: ص314 ح639.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کامل الزیارات: ص132 ب17 ح8.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مثیر الأحزان: ص8.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ج44 ص242-243 ب30 ح35.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37.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ج44 ص245 ب30 ح44.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المعجزات: ص64-65 ب1 ح29.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جاء فی مجمع البحرین: (الجودی اسم للجبل الذی وضعت علیه سفینة نوح(علیه السلام)، قیل: هو بناحیة الشام أو آمد، وقیل: بالموصل، وقیل: بالجزیرة ما بین دجلة والفرات، وفی الحدیث: هو فرات الکوفة وهو الأصح). والحدیث المشار إلیه مروی فی الکافی: ج8 ص279-281 ح421.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العوالم، الإمام الحسین(علیه السلام): ص102 ب1 من إخبار الله تعالی أنبیاءه.. ح2.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سعد بن عبدالله الأشعری: شیخ الطائفة وفقیهها ووجهها، جلیل القدر، واسع الأخبار، کثیر التصانیف، ثقة من أصحاب الإمام العسکری(علیه السلام) وممن تشرف برؤیة الإمام الحجة عجل الله فرجه الشریف.</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للتفصیل عن لقاء سعد بالقائم عجل الله فرجه راجع کمال الدین: ص454-459 ح21.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 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وهی تتابع النفس.</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ص461 ب43 ح21.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أصحاب الإمام الرضا والجواد والهادی والعسکری علیهم السلام، إمامی ثقة جلیل القدر فقیه متکلم.</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الصافات: 107.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ص58-59 ح79.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ج44 ص243-244 ب30 ح40.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 54.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ج1 ص78 ب67 ح2.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ج44 ص244-245 ب30 ح43.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الأمالی، للشیخ الصدوق: ص695 المجلس87 ح5.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ج44 ص244 ب30 ح42.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ص130 ب17 ح6.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الرضا(علیه السلام): ج2 ص69 ب31 ح277.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أنس بن الحارث الکوفی الکاهلی: من أصحاب رسول الله(صلی الله علیه و آله) روی عنه أشعث بن أبی الشعثاء سلیم المحاربی عن أبیه سلیم المحاربی، والبعض ذکره بلفظ سحیم وهو غیر صحیح، والروایة مرویة فی کتب العامة أیضاً، انظر: أسد الغابة: ج1 ص123 وغیره من المصادر.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مثیر الأحزان: ص8.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للشیخ الصدوق: ص204 المجلس29 ح3.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ج44 ص257 ب31 ح6.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ص415 ب40 ح6.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111.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 الکوفی: ص171سورة التوبة: (111) ح219/18.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الاسناد: ص26 ح87 عن الإمام الصادق(علیه السلام).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ص15 ب23 ح5.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عبید بن عبد: من أصحاب أمیر المؤمنین(علیه السلام) ومن خواصه، وقیل: إنه کان تحت رایة المختار، وقد وثقه أبناء العامة أیضاً وقد روی جملة من الروایات فی فضل أمیر المؤمنین(علیه السلام) ومنها مارواه عن أم سلمة أم المؤمنین (رضوان الله علیها) عن رسول الله(صلی الله علیه و آله) قوله: «من سبّ علیاً فقد سبنی».</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ج44 ص261 ب31 ح15.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عبدالله بن یحیی أبو الرضا الحضرمی: من أصحاب أمیر المؤمنین(علیه السلام) ومن السابقین المقربین منه(علیه السلام) ومن الأولیاء والأرکان فی زمانه، وکان من شرطة الخمیس هو وأبوه.</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ج44 ص247-249 ب30 ح46.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مدینة المعاجز:ج2 ص165-168 فصل323 ح472.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للشیخ الصدوق: ص199 المجلس28 ح7.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ج44 ص266 ب31 ح23.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الأصبغ بن نباتة المجاشعی من أصحاب أمیر المؤمنین(علیه السلام) الرواة، ومن خاصته وثقاته ومن شرطة الخمیس.</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مدینة المعاجز: ج2 ص172-173 فصل470 ح476.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العوالم، الإمام الحسین(علیه السلام): ص154 ب3 من أبواب ما أخبر به الرسول(صلی الله علیه و آله).. ح1.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کامل الزیارات: ص213 ب35 ح1.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کمثال علی ذلک، مارواه الشیخ الصدوق6 فی الأمالی: ص215-227 المجلس30 ح1.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ففی الروایة المعتبرة فی دعاء علقمة: قال الإمام الباقر(علیه السلام): ثم لیندب الحسین(علیه السلام) ویبکیه ویأمر من فی داره بالبکاء علیه، ویقیم فی داره مصیبته بإظهار الجزع علیه، ویتلاقون بالبکاء بعضهم بعضاً بمصاب الحسین(علیه السلام)، فأنا ضامن لهم إذا فعلوا ذلک علی الله جمیع هذا الثواب.. انظر مستدرک الوسائل: ج10 ص315 ب49 من أبواب المزار ح12079/8.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انظر ثواب الأعمال: ص83-84 باب ثواب من أنشد فی الحسین(علیه السلام) شعراً أو بکی أو تباکی.</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 ج14 ص505 ب66 من أبواب المزار ومایناسبه ح19697/8.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ج3 ص239 باب إمامة أبی عبدالله الحسین(علیه السلام).</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ج14 ص486-487 ب59 من أبواب المزار ح19662/10.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کامل الزیارات: ص458- 460 ب90 ح1و2.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مکیال المکارم: ج1 ص153.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ج2 ص217 باب ما ورد فی حقه(علیه السلام).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ج44 ص241 ب30 ح34.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والجرائح: ج1 ص254 ب4 فی معجزات الإمام الحسین(علیه السلام) ح7.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کتاب العوالم، الإمام الحسین(علیه السلام): الباب الرابع إخباره بشهادته(علیه السلام) من ص154-159 وغیره.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کتاب بحار الأنوار: ج44 الباب الحادی والثلاثون، ص250-269.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کتاب بصائر الدرجات: ج3 الباب السادس فی علم الأئمة علیهم السلام بما فی السماوات والارض والجنة والنار وما کان وما هو کائن إلی یوم القیامة، والباب السابع فی الأئمة علیهم السلام أنهم اُعطوا علم ما مضی وما بقی إلی یوم القیامة، ص127-129.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روی عبد الله بن شریک العامری قال: (کنت أسمع أصحاب علی(علیه السلام) إذا دخل عمر بن سعد من باب المسجد، یقولون: هذا قاتل الحسین(علیه السلام)، وذلک قبل أن یُقتل بزمان طویل). انظر بحار الأنوار: ج44 ص263 ب31 ح19.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مثیر الأحزان: ص12.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جابر بن یزید الجعفی أبو عبدالله أو أبو محمد، من أصحاب الإمام الباقر والصادق علیهما السلام، إمامی تابعی، عظیم الشأن والمنزلة، وکان من أصحاب سرهما وخاصتهما، توفی سنة 128 أو132ه.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ص150 ب23 ح4.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عمر بن سعد بن أبی وقاص قاتل الإمام الحسین(علیه السلام) وسابی حریم رسول الله(صلی الله علیه و آله)، والعجیب من بعض النواصب أن عدّله وعدّه من الثقات عندهم، بغضاً لأهل البیت علیهم السلام کالعجلی والذهبی وابن حجر وغیرهم، وقد أحسن یحیی بن معین إذ سُئل عنه، فقال: (کیف یکون من قتل الحسین ثقة؟)، قتله المختار الثقفی6 سنة 66 أو 67 للهجرة.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ج2 ص132.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النجاء: مصدر منصوب بفعل مضمر: أی انجوا النجاء، کُرر للتأکید وأُتی بالمصدر للدلالة علی أن النجاء یکون علی نحو السرعة لأنه یقال نجا ینجو نجاء إذا أسرع.</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الخرائج والجرائح: ج1 ص254 ب4 فی معجزات الإمام الحسین بن علی(علیه السلام) ح8.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المصادر (علی بن یزید) وهو تصحیف، والصحیح هو علی بن زید بن عبدالله بن أبی ملیکة، من أصحاب الإمام السجاد(علیه السلام)، ضعفه جمهور العامة لتشیعه، ومع هذا وثقه وعدّله بعضهم، توفی سنة 127أو 129أو131ه.</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نور الثقلین: ج3 ص324 سورة مریم ح28.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ص157 ب23 ح20.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ج45 ص87 ب37 ح24.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الإرشاد: ج2 ص35.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الواعظین: ص179-180.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ج3 ص197 باب الصلاة علی الأموات ح25.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مروان بن الحکم بن أبی العاص: لعنه رسول الله(صلی الله علیه و آله) وهو فی صلب أبیه الحَکَم، وطرده وأباه عن المدینة، کان من أعدی الخلق لله وللرسول ولأهل البیت علیهم السلام، حارب أمیر المؤمنین(علیه السلام) بتهمة دم عثمان مع أنه وباعتراف کبار محدثی العامة هو السبب الأول فی قتله، ولعن وسب أمیر المؤمنین(علیه السلام) علی منبر المدینة المنورة، وتجرأ علی التنقیص من شأن الزهراء علیها السلام، وآذی الإمام الحسن(علیه السلام) فی حیاته وبعد استشهاده، وضاد الإمام الحسین(علیه السلام) وکان یصرح بکرههما، وبعد کل هذا العداء لرسول الله(صلی الله علیه و آله) وأهل بیته(علیهم السلام) تسلم الملک بعد وفاة معاویة الثانی وکان ملکه متقطعاً ولم یطل به الأمر أکثر من تسعة أشهر أو عشرة فمات سنة 65ه.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مدینتان إحداهما بالمشرق والأخری بالمغرب یُضرب بهما المثل فی البعد والإنتهاء.</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ج2 ص22-23 باب احتجاجه(علیه السلام) بإمامته علی معاویة وغیره..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حجر بن عدی من أصحاب رسول الله(صلی الله علیه و آله) وأمیر المؤمنین(علیه السلام) والإمام الحسن(علیه السلام) وکان من الأبدال ومن رؤساء التابعین وکبارهم وزهادهم، کان شجاعاً أمّاراً بالمعروف ناهیاً عن المنکر، موالیاً لأهل بیت النبوة(علیهم السلام) معادیاً لأعدائهم، لم تأخذه فی الله لومة لائم، غدر به معاویة بعد أن أعطاه الأمان وقتله فی بلدة (مرج عذراء) والتی فتحها هو بنفسه، قتل مع ثلة من أصحابه المؤمنین رضوان الله تعالی علیهم أجمعین سنة 51 أو 53 للهجرة.</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وهم:شریک بن شداد الحضرمی، وصیفی بن فسیل الشیبانی، وقبیصة بن ضبیعة بن حرملة العبسی، وکدام بن حیان العنزی، ومحرز بن شهاب التمیمی، وعبدالرحمان بن حسان العنزی وقد دُفن حیاً وهو أول من قُتل هکذا فی الإسلام، رضوان الله تعالی علیهم.</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أصحاب رسول الله(صلی الله علیه و آله) وأمیر المؤمنین(علیه السلام) والإمام الحسن(علیه السلام) وکان من أصفیاء أمیر المؤمنین(علیه السلام) ومن شرطة الخمیس وکان من العابدین والزاهدین، قتله والی معاویة علی الموصل وأهدی رأسه إلی معاویة، وهو أول رأس أُهدی فی الإسلام، وذلک سنة50 أو 51 للهجرة.</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زیاد بن عبید مولی ثقیف وأمه سمیة وکانت من العاهرات، ولد عام الهجرة وأسلم فی عهد الأول واستلحقه معاویة سنة 44ه وولاه البصرة، وبعد موت المغیرة ولاه الکوفة أیضاً، واستمر علیهما إلی إن مات سنة 53ه، وکان فاسقاً فاجراً سافکاً للدماء، وقد قتل من شیعة أمیر المؤمنین(علیه السلام) وبأمر من معاویة الکثیر.</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ج5 ص492 باب الرجل یکون له الجاریة یطؤها فیبیعها..ح3، صحیح البخاری: ج3 ص5، وغیرهما من المصادر الکثیرة.</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الکهف: 49.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ج44 ص212-213 ب27 ح9.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فقد ورد فی زیارة عاشوراء المعتبرة والمرویة عن الإمام الباقر(علیه السلام):«إن هذا یوم تبرکت به بنو أمیة وابن آکلة الأکباد اللعین ابن اللعین علی لسانک ولسان نبیک(صلی الله علیه و آله) فی کل موطن وموقف وقف فیه نبیک(صلی الله علیه و آله) » کما مرّ أحادیث لعن رسول الله(صلی الله علیه و آله) فیها قاتل الحسین(علیه السلام)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الولید بن عتبة بن أبی سفیان: والی المدینة من قبل معاویة ویزید وکان شریب الخمر، وفی زمن ولایته للمدینة من قبل معاویة وقعت قضیة ابن ارطأة الشاعر وشربه للخمر معه، مات بعد موت معاویة بن یزید.</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لواعج الأشجان: ص26.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العوالم، الإمام الحسین(علیه السلام): ص178 باب ماجری علیه بعد بیعة الناس لیزید إلی شهادته ح2.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الأمالی، للشیخ الصدوق: ص216 المجلس30 ح1.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بحار الأنوار: ج44 ص328 ب37 ح2.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للشیخ الصدوق: ص217 المجلس 30 ح1.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العوالم، الإمام الحسین(علیه السلام): ص178 باب ماجری علیه(علیه السلام) بعد بیعة الناس لیزید إلی شهادته.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ج44 ص329 باب فیما رواه الشیخ المفید6 فی وقعة الطف.</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ج2 ص35 باب خروج الإمام الحسین(علیه السلام) نحو مکة.</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ج44 ص329 باب فیما رواه الشیخ المفید6 فی وقعة الطف.</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العوالم، الإمام الحسین(علیه السلام): ص323 باب فی أخبار متفرقة موجزة وردت من حین خروجه.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 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 88.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ج44 ص329-330 باب فیما رواه الشیخ المفید6 فی وقعة الطف.</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 21.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مر سابقاً قول الإمام الحسین(علیه السلام) لأخیه محمد ابن الحنفیة: «وأنا عازم علی الخروج إلی مکة، وقد تهیأت لذلک أنا وإخوتی وبنو أخی وشیعتی، وأمرهم أمری ورأیهم رأیی».</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 أن الإمام(علیه السلام) سمح لمحمد ابن الحنفیة البقاء لیکون عیناً له فی تزویده بالأخبار، ولغیر ذلک.</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 ج2 ص35 باب خروج الإمام الحسین(علیه السلام) نحو مکة.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عبدالله بن مطیع بن الأسود القرشی، من وجهاء قریش وکان قائداً علیها یوم الحرة، مات سنة 73ه.</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الحسین(علیه السلام) لأبی مخنف: ص14-15.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 ج1 ص435 الفصل الرابع: خروجه(علیه السلام) علی یزید بن معاویة.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القصص: 22.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العوالم، الإمام الحسین(علیه السلام): ص181 باب ما جری(علیه السلام) بعد بیعة الناس لیزید إلی شهادته ح2.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مقتل الحسین(علیه السلام)، لإبی مخنف الأزدی: ص61.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عمرو بن سعید بن العاص الأموی أبو أمیة المعروف بالأشدق، ولی المدینة من قبل معاویة وابنه یزید ثم طالب بالخلافة بعد مروان (خاله) فقتله عبدالملک بیده بعد أن أعطاه الأمان سنة 69 أو 70ه.</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إن لم یتمکن فقد أوصاه یزید بقتله غیلة.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 ج45 ص99 ب37 تذنیب.</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ج4 ص364.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سعید عقیصا: واسمه دینار، من بنی تیم الله بن ثعلبه، لقب بعقیصا لشعر قاله، من أصحاب أمیر المؤمنین والحسن والحسین علیهم السلام ومن رجال کتاب کامل الزیارات.</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ص151 ب23 ح7,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تل أعفر: وهی مدینة معروفة تقع بین سنجار والموصل، ویقطنها الکثیر من موالی أهل البیت علیهم السلام، وقد أشار إلیها الإمام(علیه السلام) لبعدها الجغرافی نسبیاً فی ذلک الوقت.</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کامل الزیارات ص151 ب23 ح8.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ج45 ص99 ب37 تذنیب.</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اللهوف فی قتلی الطفوف: ص39-40.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جاء فی إنجیل متی الإصحاح 14 الفقرة من 3-11: فإن هیرودس کان قد أمسک یوحنا (یحیی(علیه السلام)) وأوثقه وطرحه فی سجن من أجل هیرودیا امرأة فیلبس أخیه. لأن یوحنا کان یقول له: لا یحل أن تکون لک... ثم لما صار مولد هیرودس رقصت ابنة هیرودیا فی الوسط فسرت هیرودس. من ثم وعد بقسم أنه مهما طلبت یعطیها. فهی إذ کانت قد تلقنت من أمها قالت: أعطنی ههنا علی طبق رأس یوحنا المعمدان. فأغتم الملک ولکن من أجل الأقسام والمتکئین معه أمر أن یعطی. فأرسل وقطع رأس یوحنا فی السجن. فأحضر رأسه علی طبق ودفع إلی الصبیة فجاءت به إلی أمها.</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اللهوف فی قتلی الطفوف: ص21-22.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أصحاب رسول الله(صلی الله علیه و آله) وأمیر المؤمنین والإمام الحسن (صلوات الله علیهم)، من کبار الشیعة ورؤسائهم وزهادهم، وهو أول من طلب ثار الإمام الحسین(علیه السلام) بعد شهادته، واستشهد علی ذلک سنة 64 أو 65ه.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المسیب بن نجبة الفزاری من أصحاب أمیر المؤمنین والإمام الحسن (علیهما السلام) ومن التابعین الکبار ومن رؤساء الشیعة وزهادها، استشهد فی عین الوردة سنة 64ه ضد جیش عبدالملک بن مروان.</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رفاعة بن شداد البجلی أبو عاصم، من أصحاب أمیر المؤمنین والإمام الحسن (علیهما السلام) ومن الجماعة التی جهزت (أباذر) بعد وفاته بالربذة مع الصحابی الجلیل مالک الأشتر (رضوان الله علیه) وکان والیاً من قبل أمیر المؤمنین(علیه السلام) لإحدی البلدان، وهرب مع عمرو بن الحمق الخزاعی عندما طلبهما معاویة إلی الموصل، وشهد (عین الوردة) وکان من قادتها وبقی بعدها.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الظاهر أنه عبدالله بن وائل بن داود التیمی الکوفی أخو بکر بن وائل، من أصحاب أمیر المؤمنین(علیه السلام) وکان قد دعا له أمیر المؤمنین(علیه السلام): «فوالله إن لأرجو أن تکون من أعوانی علی الحق وأنصاری علی القوم الظالمین»، ومن رؤساء الشیعة وکبارهم ومن قادة جیش التوابین الذی استشهد فی معرکة عین الوردة ضد جیش الأمویین بقیادة ابن زیاد.</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النعمان بن بشیر بن سعد الأنصاری الخزرجی الأموی الهوی، توفی رسول الله(صلی الله علیه و آله) وله أقل من تسع سنوات، وکان من أمراء جیش معاویة فی صفین وله مع قیس بن سعد کلام مذکور فی محله، بعثه معاویة للمغیر علی عین التمر سنة 39ه وولی الکوفة لمعاویة وابنه ثم حمص وقُتل بها سنة 65ه.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 بیان معنی هذه الکلمة.</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عبدالرحمن ابن (ولیس أخ) عبد الله بن شداد الأرحبی (بطن من همدان) من أصحاب الإمام الحسین(علیه السلام) وممن بعثهم الإمام(علیه السلام) مع مسلم بن عقیل(علیه السلام) إلی الکوفة، ومن المستشهدین معه فی الحملة الأولی.</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عمارة بن عبدالله (أو عبد أو عبید أو عمرو) السلولی (بطن من العرب من ولد مرة بن صعصعة وأمهم سلول بنت ذهل بن شیبان نزلوا الکوفة وسکنوها)من أصحاب أمیر المؤمنین(علیه السلام) واسمه ماهان، کوفی تابعی.</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هانی بن هانی السبیعی(بطن من همدان) الهمدانی من أولیاء أمیر المؤمنین(علیه السلام) وممن روی عنه جملة من الأحادیث الشریٍفة ومنها حدیث الغدیر، ومن رجال کامل الزیارات.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أصحاب الإمام الحسین(علیه السلام) ومن أنصاره المستشهدین معه وسیأتی الحدیث عنه فی أکثر من موضع.</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حیهل اسم فعل، قال الشیخ الطریحی رحمه الله: (کلمة مرکبة من حی وهلا، وحی بمعنی هلم، وهلا بمعنی عجل انتهی, وقیل: غیر ذلک).</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الصحیح (بن) کما سیأتی فی الترجمة التالیة.</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یزید بن الحارث بن یزید بن رویم الشیبانی: أسلم علی ید أمیر المؤمنین(علیه السلام) وکان من أصحابه ومن قادة جیشه فی صفین وعلی شرطته، وکان جده یزید من فرسان بنی شیبان فی الجاهلیة.</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عروة أو عزرة بن قیس الأحمسی(بطن من بجیلة) البجلی کاتب الإمام الحسین(علیه السلام) ثم غدر به فصار أمیراً للخیالة فی جیش ابن سعد وکان من قبلُ من أصحاب خالد بن الولید وبقی إلی أیام معاویة الثانی.</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محمد بن عمیر بن عطارد بن حاجب الدارمی(بطن من تمیم) التمیمی: من أمراء جیش أمیر المؤمنین(علیه السلام) ثم تولی بنی أمیة فکان قائداً لجیوشهم وندیماً لعبدالملک بن مروان.</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لواعج الأشجان: ص33-36، وانظر روضة الواعظین: ص172-173.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ج44 ص334-335 ب37.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للشیخ الصدوق: ص191 المجلس27 ح3.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وهما: عمارة بن عبید السلولی وعبد الرحمن بن عبدالله بن الکدن الأرحبی (وهو نفسه ابن شداد المتقدم ویحتمل أن یکون الکدن لقب لشداد)، انظر مقتل الحسین(علیه السلام)، لأبی مخنف: ص19.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ج2 ص39.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ج44 ص335-336 ب37 فی أن الحسین(علیه السلام) بعث ابن عمه مسلم بن عقیل..</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الحسین(علیه السلام): ص51.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مثیر الأحزان: ص16.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وهم عبدالله بن مسلم وعمارة بن عقبة وعمر بن سعد.</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سرجون بن منصور الرومی النصرانی کان یعود إلیه أمر دیوان حکم معاویة بن أبی سفیان، وکان کاتباً له، وقد بنی له معاویة کنیسة خارج باب الفرادیس، ومن بعده کان کاتباً لیزید، ثم کذلک لعبدالملک بن مروان، وصار صاحب الخراج والجند أیضاً، ومات فی زمنه نصرانیاً.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روضة الواعظین: ص173-174.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العوالم، الإمام الحسین(علیه السلام): ص189 باب ماجری علیه(علیه السلام) بعد بیعة الناس لیزید.</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یزید بن مسعود بن خالد بن مالک بن ربعی بن سلمی بن جندل بن نهشل، شریف قومه ورئیس بنی تمیم عامة، والنهشلی: بطن من تمیم، وهو نهشل بن دارم بن مالک بن حنظلة بن مالک بن زید مناة بن تمیم.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القبائل المشهورة والتی تنسب إلی تمیم بن مرة بن أد بن طابخة بن الیاس بن مضر وهم بطون کثیرة.</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بنو حنظلة: نسبة إلی حنظلة بطن من غطفان، وینسب الی حنظلة بن کعب وهم بطن من جعفی، وأیضاً هناک حنظلة تمیم وهنا هم المقصودون ویرجعون إلی حنظلة بن مالک بن زید مناة بن تمیم بن مرة.</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بنو سعد قبائل متعددة منها: سعد بن بکر بن هوازن وسعد الأنصار وسعد جذام وسعد خولان وسعد تجیب وسعد تمیم وغیرهم والمقصودون هنا هم الأخیرون وینسبون إلی سعد بن زید مناة بن تمیم بن مرة.</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صخر (الملقب بالأحنف) بن قیس بن معاویة بن حصین السعدی التمیمی أبو بحر مات سنة 67 ه کان شریفاً فی قومه شجاعاً ولکنه اعتزل حرب الجمل فلم ینصر أمیر المؤمنین(علیه السلام) ثم شهد صفین معه.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المنذر بن الجارود واسمه بشر بن عمرو بن حبیش بن المعلی بن یزید بن حارثة بن معاویة العبدی، کان أبوه من أصحاب رسول الله(صلی الله علیه و آله) الأجلاء، وأما ابنه فکان زائغاً محباً للدنیا مزهوا بها، شهد المنذر الجمل مع أمیر المؤمنین(علیه السلام) وولاه إحدی البلدان فخانه فعزله، وخان الإمام الحسین(علیه السلام)، وولاه ابن زیاد الهند لیزید أجرة لخیانته فمات بها آخر سنة 61ه فلم یهنأ بما اجتنته یداه.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اللهوف فی قتلی الطفوف: ص26-29.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ج44 ص341 ب37.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مسلم بن عمرو بن حصین الباهلی، والد قتیبة بن مسلم القائد فی جیش الأمویین، کان له حظوة عند یزید بن معاویة وقد وجهه إلی ابن زیاد بخبر تولیته الکوفة وقتله مسلم، ثم سار مع ابن زیاد إلی الکوفة ثم انضم إلی مصعب فی حربه مع عبدالملک فاُصیب معه ومات سنة72ه.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شریک بن الأعور الحارثی کان من أصحاب أمیر المؤمنین(علیه السلام) واشترک معه فی حرب الجمل وصفین وکان معتمداً عنده شدید الولاء له(علیه السلام)، وله الموقف المعروف مع معاویة وأشعاره فی حقه مشهورة، وکان مع هذا عظیم الجنبة عند الأمراء خصوصاً عند ابن زیاد، وقد حاول بشتی الطرق أن یدافع عن الحسین(علیه السلام) فلم یفلح وکان قد مرض ومات قبل أن یُقتل مسلم رضوان الله علیه.</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الواعظین: ص175.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ج2 ص43-45.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العوالم، الإمام الحسین(علیه السلام): ص192-193 باب ماجری علیه(علیه السلام) بعد بیعة الناس لیزید..</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لسان العرب، مادة (فتک): الفتک أن یأتی الرجل صاحبه وهو غار غافل حتی یشد علیه فیقتله..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عبدالله بن یقطر بن أبی عقب اللیثی من بنی لیث بن بکر بن عبدمناف بن کنانة، کان رسول الإمام الحسین(علیه السلام) إلی الکوفة وقد قُبض علیه ثم رُمی به من فوق القصر فتکسر فقام إلیه عمرو الأزدی فذبحه.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 نسخة: (فأکمشوا) والمعنی واحد أی: أسرعوا.</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ج2 ص70-71.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حیث نظم الخیل بین القادسیة إلی خفان، ومابین القادسیة إلی القطقطانة، انظر الإرشاد: ج2 ص69.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کثیر بن شهاب بن الحصین المازنی المذحجی: کان شدید البخل، ساد مذحج، وقد ولی خراسان لمعاویة بن أبی سفیان، وقد خذّل أهل الکوفة عن مسلم بعد قتل هانیء (رضوان الله علیهما) وسکت عن قتل هانیء مع أن هانیء کان من سادة مذحج.</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یلتفت یمیناً وشمالاً.</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عمرو بن حریث بن عمرو المخزومی، توفی النبی(صلی الله علیه و آله) وله 12 سنة، کان منافقاً فاجراً عثمانی الهوی، یشتم أمیر المؤمنین(علیه السلام) ویلعنه، وکان من أتباع بنی أمیة وممن حارب مسلم رضوان الله علیه، ولی الکوفة بأمر من ابن زیاد وهو ممن یحشر یوم القیامة وإمامه ضب کما قال أمیر المؤمنین(علیه السلام) وقبائحه کثیرة، توفی 85 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عبدالرحمن بن محمد بن الأشعث بن قیس الکندی: من تلک الشجرة الخبیثة، ولاه الحجاج سجستان فلما استقر بها خلع الحجاج وحاربه وجرت بینهما ثمانون وقعة وفی آخرها غلبه الحجاج فقتله سنة 84 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مسلم(علیه السلام) یعلم بغدرهم ولکن أراد من ذلک أن یبین للتاریخ غدرهم وأنهم أعطوه الأمان ثم قتلوه.</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عمارة بن عقبة بن أبی معیط الأموی أخو الولید، أسلم یوم الفتح خوفاً من السیف وکان من الوشاة حیث کان یکتب إلی معاویة فی زمن أمیر المؤمنین(علیه السلام) بالأخبار، ووشی بعمرو ابن الحمق أمام زیاد عامل معاویة وسبب قتله، ووشی بالمختار أمام ابن زیاد فسبب شتر عینه وسجنه، ووشی بمسروق أمام الضحاک ابن قیس فروی مسروق عن ابن مسعود: أن النبی(صلی الله علیه و آله) لما أراد قتل أبیک قال له: من للصبیة؟ قال(صلی الله علیه و آله): النار.</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أراد ابن زیاد من ذلک أن یعلم حاجة مسلم بن عقیل(علیه السلام)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هذا القول من ابن زیاد کذب فإن بنی أمیة أرسلوا من یقتل الحسین(علیه السلام) حتی وإن کان معلقاً بأستار الکعبة.</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أراد ابن زیاد بهذه التهم والأکاذیب أن یخدع الناس.</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بکر أو بکیر بن حمران الأحمری: کان من تبیع العمال کما قیل، وهو الذی قاتل حجراً بأمر زیاد، ومسلماً رضوان الله علیهما وباشر قتله بأمر من ابن زیاد.</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بحار الأنوار: ج44 ص349-357 ب37.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ج2 ص63-64.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العوالم، الإمام الحسین(علیه السلام): ص208-209 باب ماجری علیه(علیه السلام) بعد بیعة الناس لیزید إلی شهادته.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ج2 ص65-66.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مناقب آل أبی طالب: ج3 ص248: (وشمر بن ذی الجوشن السلولی فی أربعة آلاف من أهل الشام).</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حیث إن ابن زیاد وجه الحر بألف، ووجه مع ابن سعد أربعة آلاف.</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الحصین بن نمیر السکونی الحمصی منافق فاسق، کان علی الرماة فی جیش ابن سعد ومن قبل علی شرطة ابن زیاد، وهو الذی أمّره یزید علی الجیش الذی هجم علی مکة المکرمة وأحرقها واشترک فی قتال التوابین وکان من قادة جیوش ابن زیاد، قتل سنة 67ه مع ابن زیاد فی معرکته مع إبراهیم الأشتر.</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مضایر بن رهینة المازنی: کما فی (مناقب آل أبی طالب)، أو المصاب الماری: کما فی کتاب الفتوح.</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نصر بن حرشة: کما فی (مناقب آل أبی طالب)، أو نصر بن حربة: کما فی کتاب الفتوح.</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اجتمعت هذه الجیوش لابن سعد وذلک یوم السادس من محرم الحرام.</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14.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حیث أرسل مع شبث ألفاً، ومع حجار بن أبجر ألفاً، ومع کعب بن طلحة ثلاثة آلاف، وغیرهم.</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ج44 ص385-386 ب37.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ج2 ص239 باب فی ذکر شیء من کلامه(علیه السلام).</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التنعیم: موضع فی الشمال الغربی من مکة، وهو أقرب أطراف الحل إلیها، کان بینه وبینها أربعة أمیال. والیوم هو داخل ضمن مدینة مکة المکرمة.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لواعط الأشجان: ص76.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الصفاح: موضع بین حنین وأنصاب الحرب علی یسرة الداخل إلی مکة من مشاش، معجم البلدان: ج3 ص412.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ذات عرق: آخر مکان فی العقیق، وهو میقات أهل العراق للإحرام..</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بشر بن غالب الأسدی: من أصحاب أمیر المؤمنین والحسن والحسین والسجاد علیهم السلام.</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انظر اللهوف فی قتلی الطفوف: ص43.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ج44 ص368 ب37.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العوالم، الإمام الحسین(علیه السلام): ص218 باب ماجری علیه(علیه السلام) بعد بیعة الناس لیزید إلی شهادته.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یونس: 41.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مثیر الأحزان: ص27-28.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الطرماح بن عدی الطائی وکان من أصحاب أمیر المؤمنین(علیه السلام) وقد أرسله إلی معاویة وقضیته معه معروفة، وکان من أصحاب الحسین(علیه السلام)، وکان رجلاً مفوّهاً طوالاً.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المیرة: الطعام یشتریه الإنسان.</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أجأ: أحد جبلی طیئ وهو غربی فید وبینهما مسیر لیلیتین وفیه قری کثیرة.معجم البلدان: ج1 ص94.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ج44 ص369 ب37.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الفتح: 10.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بحار الأنوار: ج44 ص381-382 ب37 فی نزوله(علیه السلام) کربلاء.</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روضة الواعظین: ص178.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اللهوف فی قتلی الطفوف: ص46-47.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مقتل الحسین(علیه السلام): ص72.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عمر عبدالملک بن عمیر اللخمی، شامی حلیف بنی عدی من قریش، ولد فی أخریات حکم عثمان وعمّر، توفی سنة 130ه وکان کذاباً ناصبیاً یضع فضائل لأعداء أهل البیت علیهم السلام.</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 ج2 ص71.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ج44 ص382 ب37 نزوله(علیه السلام) فی کربلاء.</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ج44 ص372 ب37.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العوالم، الإمام الحسین(علیه السلام): ص214 باب ماجری علیه(علیه السلام) بعد بیعة الناس لیزید إلی شهادته.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واقصة: منزل بطریق مکة بعد القرعاء نحو مکة وقبل العقبة لبنی شهاب من طیء، دون زبالة بمرحلتین وتسمی بواقصة الحزون.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الإرشاد: ج2 ص72.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مقتل الحسین(علیه السلام) لأبی مخنف: ص105، تاریخ الطبری: ج4 ص316.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وهی قبیلة منسوبة إلی فزارة بن ذبیان بن بغیض بن حریث بن غطفان من قیس عیلان.</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والنسبة (البجلی): وهی قبائل أشهرها: هی ما انتسب إلی بجیلة بن أنمار بن أراش بن عمرو بن الغوث وقیل: إن بجیلة اسم أم هذه القبیلة وهی من سعد العشیرة، وأیضاً تنسب القبیلة إلی حی من سلیم.</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الشیخ محمد بن محمد بن النعمان شیخ جلیل شیخ الطائفة ورئیسها وناظم علومها وناشرها، من أبناء الصحابی الجلیل سعید بن جبیر، فقیه متکلم محدث عالم، مضطلع بشتی العلوم النقلیة والعقلیة، شیخ من أتی بعده، والراوی لتراث من قبله من علماء الشیعة وحذاقها، له من المؤلفات ماتجاوزت حدود الواصفین کثرة ومتانة، وفضائله کثیرة، توفی لیلة الجمعة لثلاث لیال خلون من شهر رمضان سنة 314ه ودفن جنب الإمامین الکاظمین علیهما السلام.</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المصادر: بلنجر وهی مدینة فی بلاد الروم، والظاهر أنها الأصح.</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ج44 ص371-372 ب37.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منزل من منازل الحاج بعد الثعلبیة من الکوفة وقبل الأجفر وهی منسوبة إلی خزیمة بن خازم. معجم البلدان: ج2 ص370.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العوالم، الإمام الحسین(علیه السلام): ص222-223 باب ماجری علیه(علیه السلام) بعد بیعة الناس لیزید.</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زرود: هی رمال بین الثعلبیة والخزیمیة بطریق الحاج من الکوفة، والزرود: جمع زرد وهو البلع سمیت بذلک لإبتلاعها المیاه التی تمطرها السحائب. معجم البلدان: ج3 ص139.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الإرقال: ضرب من الخبب وهو ضرب من العدو.</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بحار الأنوار: ج44 ص373 ب37.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الثعلبیة: من منازل طریق مکة من الکوفة بعد الشقوق وقبل الخزیمیة، سمیت بذلک نسبة إلی ثعلبة بن دودان بن أسد. معجم البلدان: ج2 ص79.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اللهوف فی قتلی الطفوف: ص43-44.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ج1 ص399 باب أن مستقی العلم من بیت آل محمد علیهم السلام ح2.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شقوق: منزل بطریق مکة بعد واقصة من الکوفة، معجم البلدان: ج3 ص356، زُبالة: منزل معروف بطریق مکة من الکوفة وهی قریة عامرة بها أسواق بین واقصة والثعلبیة.معجم البلدان:ج3 ص129.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السید الجلیل علی بن موسی بن جعفر المنتهی نسبه الی السید محمد الطاووس العلوی الحسنی من أجلاء الطائفة وثقاتها وعبادها وزهادها وله مؤلفات کثیرة حسنة توفی سنة664ه</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اللهوف فی قتلی الطفوف: ص45، وقد تقدم أن ذلک فی (زرود) ویحتمل أن یکون خبر زبالة تأکیداً لما ورد علیهم من النبأ فی زرود.</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تقدم أن لقاء الفرزدق کان فی منزل الصفاح وذات عرق.</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ج44 ص375 ب37.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العوالم، الإمام الحسین(علیه السلام): ص225 باب ماجری علیه(علیه السلام) بعد بیعة الناس لیزید إلی شهادته.</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ج2 ص76.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ص157 ب23 ح195/20.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شراف: بین واقصة والقرعاء علی ثمانیة أمیال من الأحساء التی لبنی وهب، ومن شراف إلی واقصة میلان. معجم البلدان: ج3 ص331.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المصادر (ذو جشم) وفی بعضها (ذو حسم).</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ج44 ص375 ب37.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لواعج الأشجان: ص89-90.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وقد تقدم أن ابن زیاد أرسل شمر بن ذی الجوشن بأربعة آلاف من أهل الشام، فضلاً عن أن الحصین بن نمیر وهو من قادة ابن سعد کان من حمص وهی مدینة معروفة من بلاد الشام إلی غیرها من الشواهد.</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ج4 ص30 ب9 من أبواب الأذان والإقامة ح6.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عقبة بن سمعان: من أصحاب الإمام الحسین(علیه السلام) وکان مولی للکلبیة امرأته(علیه السلام) وقد استشهد معه(علیه السلام) وورد السلام علیه فی الزیارة الشعبانیة، ولکن یظهر من أبی مخنف والطبری وغیرهما أنه نجا من المعرکة.</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العذیب: ماء بین القادسیة والمغیثة، یبعد عن القادسیة بأربعة أمیال وعن المغیثة باثنین وثلاثین میلاً.معجم البلدان:ج4 ص92، والقادسیة: قریة معروفة بینها وبین الکوفة 15 فرسخاً: معجم البلدان:ج4ص291.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ج2 ص79-81. مرت الأبیات فی هذا الکتاب فراجع.</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البیضة، بکسر الباء: ماء بین واقصة إلی العذیب متصلة بالحزن لبنی یربوع.</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مقتل الحسین(علیه السلام) لأبی مخنف: ص85-85.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عذیب الهجانات: مرّ سابقاً ذکر العذیب وهذا الموضع منه سمی بذلک لأن النعمان بن المنذر کان یرعی هجانه فیه والهجان هو الأبل الأبیض. انظر مقتل الحسین(علیه السلام) لأبی مخنف: ص87.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لواع الأشجان: ص96-97.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قصر بنی مقاتل: کان بین عین التمر والشام، وهو قریب من القطقطانة وهو منسوب إلی مقاتل بن حسان. معجم البلدان: ج4 ص364، وفی الروایة: أن الحسین(علیه السلام) لما نزل القطقطانة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عبید الله بن الحر الجعفی: جاء فی الفوائد الرجالیة للسید بحر العلوم ص74: (وبالجملة، فالرجل عندی صحیح الاعتقاد، سیء العمل، فقد خذل الحسین(علیه السلام) کما سمعت فقال له ما قال، ثم فعل یوم المختار ما فعل، ثم أخذ یتأسف ویتلهف نعوذ بالله من الخذلان. والعجب من النجاشی کیف یعد هذا الرجل من سلفنا الصالح ویعتنی به ویصدر کتابه بذکره مع هذا).</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ج2 ص81-82.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زیاد بن المنذر أبو الجارود الهمدانی إمامی، قیل إنه صار زیدیاً، تابعی من أصحاب السجاد والباقر والصادق علیهم السلام وثقه جماعة واُعتمد علیه.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أصحاب الإمامین أبی محمد الحسن وأبی عبدالله الحسین علیهما السلام.</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عقاب الأعمال: ص259، عقاب من سمع واعیة أهل البیت علیهم السلام ورأی سوادهم فلم یجبهم.</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156.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الفاتحة: 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 ج1 ص450 الفصل الرابع من الباب الثانی من الرکن الثالث.</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نینوی، بکسر أوله وسکون ثانیه وفتح النون والواو: ناحیة بسواد الکوفة ومنها کربلاء. معجم البلدان: ج5 ص339، وکانت علی نهر العلقمی وهی قریة عامرة قدیماً تقع شمال شرق کربلاء وهی الآن تلول أثریة معروفة بتلول نینوی. انظر دائرة المعارف الشیعیة: ج9 ص356.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الحسین(علیه السلام) لأبی مخنف: ص92-93.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وکان مالک بن النسیر البدی، کما جاء ذلک فی مقتل الإمام الحسین(علیه السلام) لأبی مخنف.</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القصص: 41.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قیل إنها شفاثا وهی موضع بقرب عین التمر وکانت معروفة بالقصب والتمر.</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الإرشاد: ج2 ص85.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مستدرک الوسائل: ج11 ص80 ب31 من أبواب جهاد العدو ومایناسبه ح1.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انظر مناقب آل أبی طالب: ج3 ص247.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ج44 ص381 ب37.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الوثیر: الفراش الوطیء، الخمیر: هو الذی یجعل فی العجین، والظاهر أنه أراد الخبز.</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ج44 ص383-384 ب37.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الواعظین: ص181-182.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ج44 ص381 ب37.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کتاب الفتوح:ج5 ص91: إنه الأزرق بن حرب الصیداوی وقد ضم إلیه أربعة آلاف فارس.</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العوالم، الإمام الحسین(علیه السلام): ص237-238 باب ماجری علیه(علیه السلام) بعد بیعة الناس لیزید إلی شهادته.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من الأکاذیب التی اختلقها معاویة وبنو أمیة وأتباعهم وإلا فقد روی العامة مایدل علی أن بنی هاشم وعلی رأسهم الإمام الحسن والحسین علیهما السلام وبأمرمن أمیر المؤمنین(علیه السلام) کانوا یأتون إلی عثمان بالماء. انظر تاریخ دمشق: ج39 ص418، الثقات: ج2 ص261، تاریخ المدینة: ج4 ص1304، تاریخ الإسلام: ج3 ص459، السیرة الحلبیة: ج2 ص268، وغیرها.</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ربما یکون تصحیفاً لنافع بن هلال البجلی أو الجملی.</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بحار الأنوار: ج44 ص387-288 ب37.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وکان رسول الحسین(علیه السلام) إلیه: عمرو أو عمر بن قرظة بن کعب الأنصاری رضوان الله علیه.</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لواعج الأشجان: ص113.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روی عن أحد أصحاب الإمام الحسین(علیه السلام) الذی نجا من المعرکة أنه قال: (لم أفارقه حتی قُتل ولیس من مخاطبته الناس کلمة بالمدینة ولا بمکة ولا فی الطریق ولا بالعراق ولا فی عسکر إلی یوم مقتله إلا وقد سمعتها ألا والله ماأعطاهم ما یتذاکر الناس ومایزعمون من أن یضع یده فی ید یزید بن معاویة ولا أن یسیروه إلی ثغر من ثغور المسلمین ولکنه قال: دعونی فلأذهب فی هذه الأرض العریضة حتی ننظر ما یصیر أمر الناس). انظر تاریخ الطبری: ج4 ص313.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ج2 ص87-89.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البغر: داء یصاحبه عطش لا یروی صاحبه.</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 ج1 ص453.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الأنفال: 42.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 ج3 ص224 باب إمامة أبی عبدالله الحسین(علیه السلام).</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الظاهر إنه نافع بن هلال البجلی أو الجملی.</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اللهوف فی قتلی الطفوف: ص48.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الواعظین: ص183.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اللهوف فی قتلی الطفوف: ص68.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ج52 ص117 باب21 ح39.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الأنوار العلویة: ص442.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روی عن الحسن البصری: أنه قتل مع الحسین(علیه السلام) ستة عشر رجلاً کلهم من أهل بیته، ما علی وجه الأرض یومئذ لهم شبه. البدایة والنهایة: ج8 ص205.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إلی هنا روی عن ابن الحنفیة، انظر تاریخ خلیفة بن خیاط: ص179.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مثیر الأحزان: ص89.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بحار الأنوار: ج45 ص62-63 ب37. وقد نقل ذلک عن ابن شهرآشوب وصاحب المناقب والسید محمد بن أبی طالب.</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إقبال الأعمال: ج3 ص74-75 فصل14 ب1.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العسکری(علیه السلام): ص218-219.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ج44 ص383 ب37.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ج2 ص91 لیلة عاشوراء وأصحاب الحسین(علیه السلام) ومواقفهم الشریفة.</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للشیخ محمد ابن المشهدی: ص495 زیارة الشهداء رضوان الله علیهم فی یوم عاشوراء.</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والجرائح: ج2ص848 ب16 فی نوادر المعجزات ح63.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 ج1 ص293 ترجمة حبیب بن مظاهر رضوان الله علیه.</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الإعتقادات فی دین الإمامیة: ص52 باب الاعتقاد فی الموت.</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اللهوف فی قتلی الطفوف: ص57.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والقائل هو الصحابی الجلیل مسلم بن عوسجة، انظر: إقبال الأعمال: ج1 ص76 فصل14 ب1.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والقائل هو الصحابی الجلیل سعید بن عبدالله الحنفی، انظر: مقتل الحسین(علیه السلام) لأبی مخنف: ص110.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والقائل هو الصحابی الجلیل: زهیر بن القین، انظر: روضة الواعظین: ص184.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والقائل هو الصحابی الجلیل: محمد بن بشیر الحضرمی، انظر: مثیر الأحزان: ص39.</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وهو الصحابی الجلیل سعید أو سعد بن عبدالله الحنفی وقد مرّ ذکره فی (فدائی الحسین(علیه السلام)) فراجع.</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انظر أعیان الشیعة: ج1 ص582 باب أصحابه(علیه السلام).</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ج44 ص382-383 ب37.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اللهوف فی قتلی الطفوف: ص57-58.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واسمه عبید الله.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الحتوف بن الحارث بن سلمة الأنصاری العجلانی الخزرجی، کان وأخوه سعد (سعید) بن الحارث مع ابن سعد وکانا من الخوارج وعند استنصار الحسین(علیه السلام) مالا علی جیش ابن سعد وقاتلا حتی قُتلا رضوان الله علیهما. انظر الکنی والالقاب: ج1 ص45.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الهفهاف بن المهند الراسبی البصری کان من أصحاب أمیر المؤمنین(علیه السلام) وقد أمّره علی أزد البصرة فی صفین وعندما بلغه خروج الإمام الحسین(علیه السلام) خرج من البصرة فوصل بعد الوقعة فقاتل حتی قُتل وکان آخر من قُتل من أصحابه(علیه السلام).</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اللهوف: ص91. بحار الأنوار: ج44 ص393 ب37.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ج4 ص147 باب صوم عرفة وعاشوراء ح7.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للشیخ الصدوق: ص220 المجلس 30 ح1.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ج2 ص88-89.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فإن أم البنین(علیها السلام) والدة العباس(علیه السلام) وأخوته من عشیرة الکلابیة، وکذلک کان شمر من نفس العشیرة.</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الإرشاد: ج2 ص89، واللهوف فی قتلی الطفوف: ص54.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ج44 ص392 ب37.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مثیر الأحزان: ص38.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ج2 ص89-91.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 ص183.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الأمالی، للشیخ الصدوق: ص220 المجلس30 ح1.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والجرائح: ج2 ص847-848.</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الواعظین: ص184.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بحار الأنوار: ج45 ص2-3 ب37.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عنه بحار الأنوار: ج45 ص3 ب37.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الإرشاد: ج2 ص94.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الثاقب فی المناقب: ص340 فصل8.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کانت ولادته (صلوات الله علیه) علی ما هو المشهور فی یوم الثالث من شعبان للسنة الرابعة من الهجرة، فیکون عمره المبارک کما قال الإمام المؤلف6 56 سنة وخمسة أشهر وسبعة أیام، عاش مع جده رسول الله (صلی الله علیه وآله) وأمه الزهراء (علیها السلام) قرابة سبع سنین، ومع أبیه أمیر المؤمنین(علیه السلام) ثلاثون سنة ومع أخیه الإمام الحسن(علیه السلام) عشر سنین، وکانت مدة خلافته إحدی عشرة سنة. انظر:الإرشاد: ج2 ص133.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العوالم، الإمام الحسین(علیه السلام): ص317 باب فی أخبار متفرقة وردت من حین خروجه.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الإرشاد: ج2 ص95، إعلام الوری: ج1 ص457-458، بحار الأنوار: ج45 ص4 ب37.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محمد بن أبی طالب: وفی روایة أخری اثنان وثمانون راجلاً. انظر بحار الأنوار: ج45 ص4 ب37.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اللهوف فی قتلی الطفوف: ص60، مثیر الأحزان: ص39، سیر أعلام النبلاء: ج3 ص308.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قیل: إنهم کانوا سبعین فارساً ومائة راجل، وقیل: کانوا اثنین وثلاثین فارساً وثمانی وأربعین راجلاً، وقیل: کانوا اثنین وثلاثین فارساً وثمانین راجلاً.</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ویشهد لذلک رجوع الحر وبعض أصحابه إلی الإمام صلوات الله علیه، وغیرهم. راجع اللهوف وسیر أعلام النبلاء والبدایة: (أنه تحول من جند عمر ثلاثون أو أکثر من أهل الکوفة فقاتلوا معه).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الإرشاد: ج2 ص95.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ففی الأمالی، للشیخ الصدوق: ص547 عن الإمام زین العابدین(علیه السلام): «ولا یوم کیوم الحسین ازدلف إلیه ثلاثون ألف رجل» هذا هو المشهور، وإلاّ فقد ورد: مایدل علی أکثر من هذا الرقم کما جاء فی کتاب فی نور العین فی مشهد الحسین(علیه السلام) ص34: أن جیش عمر بن سعد کان أربعین ألفاً، وکما جاء فی بحار الأنوار: ج4 ص305 ب36 (أقول: وجدت فی بعض مؤلفات المعاصرین أنه لما جمع ابن زیاد لعنه الله قومه لحرب الحسین کانوا سبعین ألف فارس).</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بحار الأنوار: ج45 ص11 ب37.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ابن شهرآشوب: المقتولون من أصحاب الحسین(علیه السلام) فی الحملة الأولی: نعیم بن عجلان، وعمران بن کعب بن حارث الأشجعی، وحنظلة بن عمرو الشیبانی، وقاسط بن زهیر، وکنانة بن عتیق وعمرو بن مشیعة، وضرغامة بن مالک، وعامر بن مسلم، وسیف بن مالک النمیری، وعبد الرحمن الأرحبی، ومجمع العائذی، وحباب بن الحارث، وعمرو الجندی الجندعی، والجلاس بن عمرو الراسبی، وسوار بن أبی حمیر الفهمی، وعمار بن أبی سلامة الدالانی، والنعمان بن عمرو الراسبی، وزاهر مولی عمرو ابن الحمق، وجبلة بن علی، ومسعود بن الحجاج، وعبد الله بن عروة الغفاری، وزهیر بن بشیر الخثعمی، وعمار بن حسان، وعبد الله بن عمیر، ومسلم بن کثیر، وزهیر بن سلیم، وعبد الله وعبید الله ابنا زید البصری، وعشرة من موالی الحسین(علیه السلام)، واثنان من موالی أمیر المؤمنین(علیه السلام) .. مناقب آل أبی طالب: ج3 ص260.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ص152 ب23 ح10، وذکر العلامة المجلسی6 إن معنی «أذن فی قتلکم»: قدر قتلکم فی علمه تعالی.</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یحیی بن عمران بن علی بن أبی شعبة الحلبی من أصحاب الإمام الصادق والإمام الکاظم (علیهما السلام) إمامی ثقة ثقة.</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ص152 ب23 ح10.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اللهوف فی قتلی الطفوف: ص61-62.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ربما کان النصر بإعجاز إلهی، أو بنزول ملائکة تنصره، فخیره الله بین النصر والشهادة، فاختار(علیه السلام) القتل فی سبیل الله.</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المجالس الفاخرة: ص234 المجلس11.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ج11 ص112 ب46 من کتاب الجهاد ح20.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الإرشاد: ج2 ص96.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ج45 ص6 ب37.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العوالم، الإمام الحسین(علیه السلام): ص249-250 باب ماجری علیه(علیه السلام) بعد بیعة الناس لیزید إلی شهادته.</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یونس: 71.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 196.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الدخان: 20.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غافر: 27.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ج2 ص97-99.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طلب(علیه السلام) من جیش عمر بن سعد أن ینصتوا ویستمعوا لکلامه.</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الترح: ضد الفرح وهو الحزن.</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رجل فیل الرأی، أی ضعیف الرأی.</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 91. وPعضینO: أی عضة عضة تفرقوا فیه فآمنوا ببعضه وکفروا ببعضه.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هذه أبیات لفروة بن مسیک المرادی، والطب: العلة والداء، ویُستشهد بهذا البیت فی کتب النحو علی أن (ما الحجازیة) تعمل عمل (لیس) بشرط أن لا یأتی بعدها إن الزائدة.</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یونس: 71.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هود: 56.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المقصود به المختار الثقفی رضوان الله علیه، ولیس الحجاج الثقفی کما ذهب إلیه البعض لأن الامام الحسین(علیه السلام) قال فی حق هذا الغلام الثقفی:(ینتقم لی ولأولیائی وأهل بیتی وأشیاعی منهم) والحجاج کان ینتقم لآل أمیة من جمیع المسلمین وبالخصوص من شیعة أهل البیت علیهم السلام.</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الممتحنة: 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ج45 ص8-10 ب37.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العوالم، الإمام الحسین(علیه السلام): ص254 باب ماجری علیه(علیه السلام) بعد بیعة الناس لیزید إلی شهادته.</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مناقب آل أبی طالب: ج3 ص234 باب إمامة أبی عبدالله الحسین(علیه السلام).</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تاج العروس: ج9 ص49.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 ص185.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للشیخ الصدوق: ص221 المجلس30 ح1.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33-34.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مدینة المعاجز: ج3 ص475-476 فصل34 ح42.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ج44 ص391 ب37.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ج45 ص19 بقیة الباب 37.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ماجاء فی روضة الواعظین والبحار والعوالم عن أمالی الشیخ الصدوق6، وفی الأمالی المطبوع: برید بن خضیر الهمدانی.</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إنکم قد حلتم بین ماء الفرات وبین إبن رسول الله صلی الله علیه وآله.</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للشیخ الصدوق: ص222 المجلس30 ح1، روضة الواعظین: ص185.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اللهوف فی قتلی الطفوف: ص52-53.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 ص186.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قرة بن قیس الحنظلی التمیمی (والحنظل) بطن من تمیم یرجع إلی حنظلة بن مالک بن زید مناة، و(الریاح) بطن من تمیم ینسب إلی ریاح بن یربوع بن حنظلة بن مالک بن زید مناة ابن تمیم بن مرة.</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وهذا عذر غیر مقبول کما هو واضح.</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ج2 ص99-100.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ج45 ص11-12 ب37.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السید ابن طاووس6 فی اللهوف: إنما أراد أول قتیل من الآن لأن جماعة قتلوا قبله کما ورد، وقال العلامة المجلسی6: والمعنی یکون أول قتیل من المبارزین وإلاّ فإن جماعة کانوا قد قتلوا فی الحملة الأولی کما ذکر. انتهی. وربما یراد أول قتیل من التوابین الذین رجعوا إلی الإمام الحسین(علیه السلام).</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بحار الأنوار: ج45 ص13-14 ب37.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بحار الأنوار: ج45 ص14 ب37.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نعم الحر عند مختلف الرماح ونشوب المعرکة.</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الأمالی، للشیخ الصدوق: ص223-224 المجلس30 ح1.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قُطع عرقوب فرسه، وعرقوب الدابة فی رجلها بمنزلة الرکبة فی یدها.</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العوالم، الإمام الحسین(علیه السلام): ص257-258 باب ماجری علیه(علیه السلام) بعد بیعة الناس لیزید إلی شهادته.</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سید القراء فی الکوفة ومن أقرأ أهل زمانه ومن مشاهیر الکوفیین، کان شیخاً تابعیاً ناسکاً جاء السلام علیه فی الزیارة الرجبیة، ومن ولده المولی أحمد بن الحسین الذی له کتاب فی تجوید القرآن.</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بحار الأنوار: ج45 ص15 ب37، وقاتله: کعب بن جابر أو بحیر بن أوس الضبی وربما اشترکا معاً فی قتله لعنهما الله.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للشیخ الصدوق: ص225 المجلس30 ح1.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بحار الأنوار: ج45 ص17 ب37، وفی هذه الروایة: أن وهب رضوان الله علیه قَتل منهم فی المبارزة: أربعة وعشرین راجلاً وإثنی عشر فارساً.</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العوالم، الإمام الحسین(علیه السلام): ص260 باب ماجری علیه(علیه السلام) بعد بیعة الناس لیزید إلی شهادته.</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المصادر أنه برز عبدالله وعبدالرحمن الغفاریان وأحدهما یقول: قد علمت حقاً بنو غفار.. وفی بعضها: ثم خرج عبدالرحمن بن عروة فقال: قد علمت.. وفی بعضها عبدالله وعبدالرحمن ابنا عزرة الغفاریان، وفی بعضها قرة بن أبی قرة الغفاری وغیرها، وربما کانوا أکثر من شخص.</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 ص187.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 البعض بأن هذا هو بریر بن خضیر الهمدانی.</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ج44 ص320 ب37.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کاهل: أبو قبیلة من أسد وهو کاهل بن أسد بن خزیمة، و(دودان): أبو قبیلة من أسد وهو دودان بن أسد بن خزیمة، و(خندف): لقب إمرأة إلیاس بن مضر وتَسمی أولادها بهذا الإسم، و(قیس عیلان) أبو قبیلة من مضر واسمه الناس بن مضر بن نزار وهو أخو إلیاس بن مضر، و(عیلان) اسم فرسه سُمی بذلک تفرقة بینه وبین قیس کُبّة وکان أحد العرب.</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الواعظین: ص187.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لیث العرین: الأسد الذی یکون داخر الخدر، أی الأجمة الخاصة به بحیث یکون مدافعاً مستمیتاً عن عرینه.</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للشیخ الصدوق: ص225 المجلس30 ح1.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یری البعض بأن هناک خلطاً فی بعض الأسماء، فهلال بن نافع مصحف لنافع بن هلال، والبجلی مصحف للجملی، وهلال بن حجاج مصحف وهو نافع بن هلال، لتطابق الأشعار، بالإضافة علی عدم ذکر هلال بن حجاج فی کتب الرجال والتراجم والتواریخ وأول من ذکره الصدوق رحمه الله فی الأمالی، ومع کل ذلک فإن احتمال تعدد الأشخاص وتشابه الأسماء لیس ببعید.</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جعلت علائم علی أفواق السهام، و(الأفواق): جمع فوق وهو طرف السهم حیث یکون علی الوتر.</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 ص187.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العوالم، الإمام الحسین(علیه السلام): ص261 باب ماجری علیه(علیه السلام) بعد بیعة الناس لیزید إلی شهادته.</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الهاء للسکت فی کل من قوله رضوان الله علیه: هنه، فاجهدنه، فارغبنه.</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ج45 ص18 ب37.</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قتله: مسلم الضبابی وعبد الله البجلی، انظر العوالم، الإمام الحسین(علیه السلام): ص262 باب ماجری علیه(علیه السلام) بعد بیعة الناس لیزید إلی شهادته.</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مناقب آل أبی طالب: ج3 ص251 باب امامة أبی عبدالله الحسین(علیه السلام).</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ج45 ص19 ب37.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ربما یکون هذا تصحیفاً لنافع بن هلال الجملی الذی کان شجاعاً شریفاً قارئاً من أصحاب أمیر المؤمنین(علیه السلام) وممن حضر معه فی حروبه ولقی الحسین(علیه السلام) قبل مقتل مسلم، وله مواقف جلیلة فی لیلة عاشوراء ویومها وقبلها، أما هلال بن نافع فکان من أصحاب ابن سعد ومن اشترک فی حربه حتی النهایة ضد الإمام الحسین(علیه السلام) .. وربما کانا شخصین یحمل کل منهما نفس الاسم.</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ج45 ص27 ب37.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ج45 ص19 ب37.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مقتل الحسین(علیه السلام): ص136.</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 23.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اللهوف فی قتلی الطفوف: ص65.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فنادی أصحاب ابن سعد مستبشرین: قتلنا مسلم بن عوسجة، فقال شبث بن ربعی لبعض من حوله: ثکلتکم أمهاتکم أما إنکم تقتلون أنفسکم بأیدیکم وتذلون عزکم، أتفرحون بقتل مسلم بن عوسجة أما والذی أسلمت له لرُبّ موقف له فی المسلمین کریم، لقد رأیته یوم آذریبجان قتل ستة من المشرکین قبل أن تلتام خیول المسلمین. العوالم: ص264 باب ما جری علیه(علیه السلام) بعد بیعة الناس لیزید إلی شهادته.</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إن أصحاب الإمام الحسین(علیه السلام) کان عددهم اثنین وثلاثین فارساً وصدّوا میسرة جیش قدر بأقل التقادیر ثلاثون ألفاً، وهذه من صور الشجاعة النادرة التی تجلّت من أصحابه(علیه السلام) والتی لامثیل لها.</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مناقب آل أبی طالب: ج3 ص251.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عمرو بن قرظة بن کعب الأنصاری وکان والده والیاً لأمیر المؤمنین(علیه السلام) علی الکوفة قبل أن یقدمها، وجعل له رایة الأنصار فی حربه(علیه السلام) مع معاویة، و کان من أصحابه المخلصین وکذا أصحاب الإمام الحسن(علیه السلام).</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اللهوف فی قتلی الطفوف: ص64.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ج3 ص253.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بحار الأنوار: ج45 ص22-23 ب37.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صیداء: وأهلها یقصرونه وهی مدینة لبنانیة علی ساحل بحر الشام شرقی صور بینهما ستة فراسخ، أو إنه من بنی الصیداء وهم بطن من أسد والأخیر هو الأظهر.</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العوالم، الإمام الحسین(علیه السلام): ص266 باب ماجری علیه(علیه السلام) بعد بیعة الناس لیزید إلی شهادته.</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حنظلة بن سعد الشبامی: من أصحاب الإمام الحسن والحسین علیهما السلام، وشبام بطن من همدان.</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غافر: 30-33.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طه: 61.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ج45 ص23-24 ب37.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اللهوف فی قتلی الطفوف: ص66.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العوالم، الإمام الحسین(علیه السلام): ص267-268 باب ماجری علیه(علیه السلام) بعد بیعة الناس لیزید إلی شهادته.</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 کتاب (مناقب آل أبی طالب): أنه قتل ثمانیة وستین رجلاً، رضوان الله علیه.</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ج45 ص24 باب37.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ورد فی الأمالی وروضة الواعظین والمناقب لأبن شهرآشوب: مالک بن أنس الکاهلی وقد تقدم، وقال إبن نما رحمه الله: أنس بن حارث الکاهلی. وهو المذکور فی کتب الرجال بأن له صحبة مع الرسول الأعظم صلی الله علیه وآله، وقد مرّ ذکره فی هذا الکتاب فراجع.</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جاء فی کتاب (سُلیم بن قیس): ص287: أن زیاداً لعنه الله قال بعد أن قرأ کتاباً لمعاویة: (ویلی مما خرجت وفیما دخلت، کنت والله من شیعة آل محمد وحزبه، فخرجت منها ودخلت فی شیعة الشیطان وحزبه..).</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الفتوح: ج5 ص107.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العوالم، الإمام الحسین(علیه السلام): ص269 باب ماجری علیه(علیه السلام) بعد بیعة الناس لیزید إلی شهادته.</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ج45 ص21 ب37، وصلاة الخوف: تسمی فی حالة الحرب بصلاة ذات الرقاع، وقد صلاها رسول الله(صلی الله علیه و آله) وأمیر المؤمنین(علیه السلام) من قبل، وکیفیتها: أن یصلی الإمام بفرقة من أصحابه رکعة وینفرد بعد ذلک المأمومون حتی ینهوا صلاتهم، ثم تأتی الفرقة الأخری وتلتحق بالإمام فی رکعته الثانیة حتی یصل إلی التشهد فیطیل الإمام فی ذلک حتی یقوموا لیؤدوا الثانیة ویتشهدوا معه.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مناقب آل أبی طالب: ج3 ص252.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شد علیه کثیر بن عبدالله الشعبی ومهاجر بن أوس التمیمی لعنهما الله فقتلاه.</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ج45 ص25 ب37.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بحار الأنوار: ج45 ص26 ب37، والظاهر کونها لسوید أقرب لما سیأتی من إن سعیداً استشهد بصورة استثنائیة.</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حبیب بن مظاهر(مظهر أو مطهر) بن رئاب بن الأشتر بن حجوان الأسدی الکندی الفقعسی، من کبار التابعین، وقال جمع إنه أدرک رسول الله(صلی الله علیه و آله)، وقد نزل حبیب الکوفة وکان من المشهورین فیها، وکان ذا جمال وکمال، وفی وقعة کربلاء کان عمره 75 سنة وکان یحفظ القرآن کله ویختمه فی لیلة واحدة من بعد صلاة العشاء إلی طلوع الفجر صحب أمیر المؤمنین(علیه السلام) وکان من خواصه وحملة علومه واشترک مع فی حروبه جمیعاً وکان قائد میسرة أصحاب الإمام الحسین(علیه السلام) وکان قتله مما هدّ الإمام الحسین(علیه السلام).</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 السید محمد بن أبی طالب وإبن شهرآشوب: أنه قتل إثنان وستون رجلاً، وکان عمره 75 عاماً.</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ج45 ص27-28 ب37.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شجرة طوبی: ج2 ص442.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وهو الحصین بن نمیر الحمصی لعنه الله أحد من إشترک فی قتل حبیب رضوان الله علیه.</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جامع الرواة: ج1 ص178.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إختیار معرفة الرجال: ج1 ص292-293.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الشرایع: ج1 ص23 ب18.</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احتمل بعض العلماء6: أنه عمرو أو عمر بن جنادة بن الحارث الأنصاری الآتی الذکر6.</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العوالم، الإمام الحسین(علیه السلام): ص271 باب ماجری علیه(علیه السلام) بعد بیعة الناس لیزید إلی شهادته.</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مناقب آل أبی طالب: ج3 ص253، وفیه: فقتل ستة عشر رجلاً.</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ج45 ص28 ب37.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عابس بن أبی شبیب بن شاکر الشاکری الهمدانی، و(شوذب): مولی عابس کما فی بعض المصادر، فما ذکر أنه مولی شاکر أی مولی الشاکری وهو عابس، أو هو مولی جد عابس شاکر بن ربیعة.</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ج45 ص28-29 ب3.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بحزنکما علی ما یحصل علیّ.</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ج45 ص29 ب37.</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مناقب آل أبی طالب: أنه کان غلاما للحر، وقد قتل سبعین رجلاً.</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العوالم، الإمام الحسین(علیه السلام): ص273 باب ما جری علیه(علیه السلام) بعد بیعة الناس لیزید إلی شهادته.</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یزید بن زیاد بن المهاصر، والمهاصر هو الأسد وقد عرف أیضاً بالمهاجر، المکنی بأبی الشعثاء البهدلی الکندی، وفی بعض المصادر أنه کان من جیش إبن سعد فعندما رأی أنهم ردوا ماعرض علیهم الإمام الحسین(علیه السلام) من الشروط مال إلی الإمام(علیه السلام) وقاتل حتی قُتل رحمه الله، ویدل علیه شعره، وقیل: إنه أول من قُتل.</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الغیل: أجمة الأسد وعرینه، والخادر أی الکامن.</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مثیر الأحزان: ص45-46، وفی المناقب:</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مثیر الأحزان: ص42-43. وقاتله عامر ابن نهشل أحد بنی تیم اللات من ثعلبة.</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همدان قبیلة من الیمن عرفوا بموالاتهم الخالصة لأمیر المؤمنین(علیه السلام) وأهل البیت(علیهم السلام) وظهر منهم الکثیر من نجباء الشیعة ومفاخرها، وقد مدحهم أمیر المؤمنین(علیه السلام) فی مواضع منها ما رواه ابن الأعثم أن عمرو بن حصین أتی علیاً(علیه السلام) من عقبه لیغتاله بسنان رمحه فقتله سعید بن قیس وقال:</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وهم أبناء قهم بن جابر بن عبدالله بن قادم بن زید بن عریب، بطن من همدان من القحطانیة.</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مثیر الأحزان: ص49.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وذکر البعض أنه سعد بن عبد الله الحنفی.</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جعل نفسه رضوان الله علیه هدفاً للأعداء حتی لایصل للإمام الحسین(علیه السلام) أی مکروه.</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العوالم، الإمام الحسین(علیه السلام): ص265 باب ماجری علیه(علیه السلام) بعد بیعة الناس لیزید إلی شهادته.</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العلامة المجلسی فی کتابه بحار الأنوار: ج44 ص311 باب ماجری علیه بعد بیعة الناس لیزید إلی شهادته..(أقول: بدأت أولاً فی إیراد تللک القصص الهائلة بإیراد.. وروایة السید العالم محمد بن أبی طالب بن أحمد الحسینی الحائری من کتاب کبیر جمعه فی مقتله(علیه السلام)).</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23.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ج45 ص32 ب37.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یستفاد ذلک من زیارة الناحیة المقدسة، وقیل: إن أول من برز من أهل بیت الإمام الحسین(علیه السلام) هو عبد الله بن مسلم بن عقیل.</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مقاتل الطالبیین: ص76.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الأمالی، للشیخ الصدوق: ص226 المجلس30 ح1.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اللهوف فی قتلی الطفوف: ص67.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للشیخ الصدوق: ص226 المجلس30 ح1.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ص77.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القاضی النعمان المغربی فی شرح الأخبار، ج3 ص152 قال: (وجعل أصحاب عمر بن سعد ینادونهم فی الجواز إلیهم حتی أنهم نادوا علی بن الحسین(علیه السلام) الأصغر - أی کان أصحاب إبن سعد یحاولون أن یستدرجوا أصحاب الحسین(علیه السلام) بالمیل إلیهم وترک القتال مع أبی عبد الله الحسین(علیه السلام) - وکان أخوه علی الأکبر(علیه السلام) یومئذ علیلاً لایملک من نفسه شیئاً)، وکذا الصدوق فی الأمالی ص225 المجلس30 ح1: (وبرز من بعده علی بن الحسین الأصغر علیهما السلام)، وذکر الشیخ المفید فی الإرشاد، ج2 ص114:(ودفنوا إبنه علی بن الحسین الأصغر عند رجلیه) وفی ص135 فی تعداده لأولاد الحسین(علیه السلام)، قال: (وکان للحسین ستة أولاد: علی بن الحسین الأکبر کنیته أبو محمد وأمه شاه زنان بنت کسری یزدجرد، وعلی بن الحسین الأصغر قُتل مع أبیه بالطف)، والشیخ الطوسی فی رجاله، فی أصحاب الحسین(علیه السلام) ص102: (علی بن الحسین الأصغر ولده قُتل معه)،وهکذا ذکر صاحب المناقب:(أن عقب الحسین من إبنه الأکبر وأنه هو الباقی بعد أبیه وأن المقتول هو الأصغر منهما وعلیه نعول..)، وکذلک الطبرسی فی إعلام الوری: (کان له ستة أولاد: علی بن الحسین الأکبر زین العابدین(علیه السلام).. وعلی الأصغر قُتل مع أبیه .. والناس یغلطون ویقولون إنه علی الأکبر)، أقول: الأکبر أی بالنسبة إلی الطفل الرضیع الذی قُتل یوم عاشوراء.</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السید محمد بن أبی طالب وأبو الفرج: إن سنه کان ثمانی عشرة سنة، وقال إبن شهرآشوب: إنه کان إبن خمس وعشرین سنة.</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تصدیقاً لقوله تعالی: Pوَإِذْ قالَتْ أُمَّةٌ مِنْهُمْ لِمَ تَعِظُونَ قَوْماً اللَّهُ مُهْلِکُهُمْ أَوْ مُعَذِّبُهُمْ عَذاباً شَدِیداً قالُوا مَعْذِرَةً إِلی رَبِّکُمْ وَ لَعَلَّهُمْ یَتَّقُونَO.سورة الأعراف:164.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33-34.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بعد أن کمن له وغدر به غدرة، کما أشارت إلی ذلک بعض المصادر.</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ج45 ص42-44 ب37.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لابن المشهدی: ص487-488.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ابن شهرآشوب والسید محمد بن أبی طالب: إنه أول من خرج من بنی هاشم.</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ج3 ص254.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الإرشاد: ج2 107.</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لواعج الأشجان: ص172، وقتله: أبو جرهم الأزدی ولقیط ابن یاسر الجهنی.</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ج45 ص32-33 ب37.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مناقب آل أبی طالب: ج3 ص254 وفیه: فقتل سبعة عشر فارساً، قتله عثمان بن خالد الجهنی.</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بحار الأنوار: ج45 ص33 ب 37 وفیه: قتله خالد بن أشیم الجهنی وبشر بن حوط القابضی.</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بحار الأنوار: ج45 ص33 ب37 وفیه: قتله لقیط ابن یاسر الجهنی لعنه الله رماه بسهم.</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مقاتل الطالبیین: ص62.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مقاتل الطالبیین: ص62.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انظر مناقب آل أبی طالب: ج3 ص255 وفیه: فقتل عشرة أنفس قتله عامر بن نهشل التمیمی.</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انظر مناقب آل أبی طالب: ج3 ص255 وفیه: فقتل ثلاثة فوارس وثمانیة عشر راجلا قتله عبدالله بن قطنة الطائی لعنه الله.</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مناقب آل أبی طالب: ج3 ص254 وفیه: قتله بشر بن حویطر القانصی لعنه الله.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مقتل الإمام الحسین(علیه السلام)، للخوارزمی: (إن تنکرونی فأنا فرع الحسن)...</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ج45 ص34-36 ب37.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سیأتی الحدیث أکثر عن هذا الموضوع فی آخر الکتاب، وقد ذکر عرس القاسم(علیه السلام) العدید من العلماء وأرباب المقاتل والتاریخ، منهم: الشیخ الطریحی المتوفی سنة 1085ه فی کتابه المنتخب:ص365-366، مدینة المعاجز: ج3 ص366-371 فصل84 ح931/92، معالی السبطین: ج1 ص457، أسرار الشهادة: ص306، وغیرهم. وقد ألف جملة من العلماء فی إثبات العرس والرد علی من أنکر القضیة ومن تلک الکتب: (البیان المبرهن فی عرس القاسم بن الحسن(علیه السلام)) للسید الحاج میرزا علی بن السید الحجة میرزا محمد حسین المرعشی الحائری الشهیر بالشهرستانی ت 1344ه، وکتاب (الحجج القاطعة فی إثبات وقوع عرس القاسم بن الحسن(علیه السلام)) والرد علی التقریر الحاسم للسید أبی الحسن علی بن نقی شاه الشمیری اللکهنوی، و(دفع المغالطة فی مسألة عرس القاسم(علیه السلام) بکربلاء) للحکیم محمد کاظم اللکهنوی، وکتاب (دق الخیشوم فی جواز قراءة عرس القاسم المظلوم) لبعض علماء الهند، و(القاسمیة فی تحقیق عرس القاسم بن الحسن) لتاج العلماء وغیرهم.</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بحار الأنوار: ج45 ص37 ب37. وفیه: (قال أبو الفرج: کان أبو جعفر الباقر علیه السلام یذکر أن حرملة بن کاهل الأسدی قتله).</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إعلام الوری: ج1 ص466 یوم العاشر من المحرم، وقاتله عبد الله بن عقبة الغنوی حیث رماه فقتله.</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 أبو الفرج الأصفهانی فی (مقاتل الطالبیین) ص56: وأبو بکر بن علی بن أبی طالب: لم یُعرف إسمه وأمه لیلی بنت مسعود بن خالد..، وذکر الشیخ المفید فی (الإرشاد) عند تعداده لأولاد أمیر المؤمنین(علیه السلام): ج1 ص354:(ومحمد الأصغر المکنی أبا بکر وعبیدالله الشهیدان مع أخیهما الحسین(علیه السلام) بالطف أمهما لیلی بنت مسعود الدارمیة)، وکذا نقل ذلک عن المفید الأربلی فی (کشف الغمة)، ونقل العلامة المجلسی فی (بحار الأنوار): عن الخوارزمی فی مقتله أن إسمه عبید الله.</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العوالم، الإمام الحسین(علیه السلام): ص280 باب ماجری علیه(علیه السلام)بعد بیعة الناس لیزید إلی شهادته، وقاتله: زحر بن بدر النخعی، وقیل: عبدالله بن عقبة الغنوی.</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 ما قاله البعض من أنه عمر بن علی(علیه السلام)، فالظاهر عدم صحته بل هو عمار، وربما کان یکتب البعض عمار بشکل عمر مثل اسمعیل وإسحق و إبرهیم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ذکره ابن شهر آشوب، وقال الآخرون ببقاءه الی زمن الإمام الباقر(علیه السلام)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بحار الأنوار: ج45 ص37 ب37 وفیه: فرماه خولی بن یزید الأصبحی علی جبینه فسقط عن فرسه فجز رأسه رجل من بنی أبان بن حازم، وفی بعض المصادر کان عمره 21 سنة.</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 ص55، وعثمان بن مظعون: من کبار أصحاب رسول الله(صلی الله علیه و آله) الزاهدین الصالحین، وقد مات فی حیاة النبی(صلی الله علیه و آله) وکان من السلف الصالح وکان رسول الله(صلی الله علیه و آله) یحبه حباً کثیراً.</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مناقب آل أبی طالب: ج3 ص255 وفیه: رماه خولی الأصبحی فأصاب شقیقته أو عینه، وفی بعض المصادر أن قاتله هانی بن ثبیت الحضرمی، وکان عمره 19 سنة.</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لواعج الأشجان: ص178 وفیه: أن عمره علیه السلام 25 سنة وقاتله هانی بن ثبیت الحضرمی.</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بحار الأنوار: ج45 ص39 باب37 وفیه: أن قاتل محمد الأصغر رجل من تمیم من بنی أبان بن دارم.</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الأنوار العلویة: ص443. قال الأصمعی: فرس مطهم ورجل مطهم: هو التام، کل شیء منه علی حدته، فهو بارع الجمال.</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 ص56.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مناقب آل أبی طالب: ج3 ص256 باب إمامة أبی عبدالله الحسین(علیه السلام)، بحار الأنوار:ج45 ص40-42 ب37، المنتخب للشیخ الطریحی: ص305-307.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العوالم، الإمام الحسین(علیه السلام): ص288 باب ماجری علیه(علیه السلام) بعد بیعة الناس لیزید إلی شهادته.</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ج45 ص46 ب37.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العوالم، الإمام الحسین(علیه السلام): ص289 باب ماجری علیه(علیه السلام) بعد بیعة الناس لیزید إلی شهادته.</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البعض إن هذا الرضیع المولود فی یوم عاشوراء هو علی الأصغر، وأما عبدالله الرضیع فکان عمره قرابة الستة أشهر، روی الیعقوبی وغیره:(فإنه علیه السلام لواقف علی فرسه إذ أُتی بمولود ولد له فی تلک الساعة، فأذن فی أذنه وجعل یحنکه إذ أتاه سهم فوقع فی حلق الصبی فذبحه..). تاریخ الیعقوبی: ج2 ص245، عبرات المصطفین فی مقتل الحسین(علیه السلام): ج2 ص87.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 ص59.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الاحتجاج: ج2 ص25.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یا أبة: العرب تأتی بعلامة التأنیث عوضاً عن یاء الإضافة، وکذا فی الأم تقول: یا أمة، وتقف علیها بالهاء.</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ج45 ص49 ب37.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ج45 ص54 ب37.</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ج3 ص224.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جواهر المطالب فی مناقب الإمام علی بن أبی طالب(علیه السلام): ج2 ص286.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اللهوف فی قتلی الطفوف: ص59.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الإحتجاج: ج2 ص25-26.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ج2 ص238.</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بحار الأنوار: ج45 ص50-51 ب37.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لواعج الأشجان: ص184-185.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ج3 ص258، بحار الأنوار: ج45 ص50 ب37 عن السید محمد بن أبی طالب، مقتل الحسین(علیه السلام) لأبی مخنف: ص197.</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العوالم، الإمام الحسین(علیه السلام): ص293-294 باب ماجری علیه(علیه السلام) بعد بیعة الناس لیزید إلی شهادته.</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مدینة المعاجز: ج3 ص505 فصل61 ح74.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 ص78.</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 یُکنی بأبی الحتوف الجُعفی.</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قاله صاحب المناقب والسید إبن طاووس رضوان الله علیهما.</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ج45 ص52 ب37.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ج45 ص74 ب37.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دلائل الإمامة: ص178.</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ج45 ص82 ب37 ح8 عن الأمالی للشیخ الطوسی رضوان الله علیه.</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روضة الواعظین: ص189.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آل أبی طالب: ج3 ص258.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انظر اللهوف فی قتلی الطفوف: ص71.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ج45 ص53 ب 37 عن صاحب المناقب والسید إبن طاووس وإبن شهرآشوب.</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ج45 ص53-54 ب37 عن الشیخ المفید والسید إبن طاووس، وأیضا عن أبی مخنف والطبرسی وغیرهم.</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اللهوف فی قتلی الطفوف: ص72-73.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وهو صالح بن وهب المزنی لعنه الله.</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اللهوف فی قتلی الطفوف: ص73.</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مقتل الحسین(علیه السلام) لأبی مخنف: ص197-200.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العوالم، الإمام الحسین(علیه السلام): ص299 باب ماجری علیه(علیه السلام) بعد بیعة الناس لیزید إلی شهادته.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ج45 ص56 ب37.</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القمر: 55.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ج45 ص57 ب37.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اللهوف فی قتلی الطفوف: ص74.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وهو الحصین بن تمیم.</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وهو أبو أیوب الغنوی.</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وهو زرعة بن شریک التمیمی.</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وهو صالح بن وهب المزنی.</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ج45 ص55 ب37 وقد رواه عن صاحب المناقب والسید محمد بن أبی طالب.</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لواعج الأشجان: ص186.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کان الفرس من جیاد خیل رسول الله(صلی الله علیه و آله) وکان لقبه المیمون وإسمه الیحموم ویعرف أیضاً بذی الجناح.</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مناقب آل أبی طالب: ج3 ص215، وفیه: إن الفرس قتل أربعین رجلاً، وفی نور العین فی مشهد الحسین(علیه السلام): أنه قتل ستة وعشرون فارساً وتسعة من الخیل.</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روی عن أمیر المؤمنین(علیه السلام) کما فی بحار الأنوار: ج4 ص266 ب31ح23، قوله: (أنه سیقتل عطشاناً بطف کربلا، حتی ینفر فرسه ویحمحم ویقول: الظلیمة الظلیمة لأمة قتلت إبن بنت نبیها). وفی بحار الأنوار أیضاً: ج4 ب36ص308: (قال موسی(علیه السلام): یارب ومن یقتله؟ قال: یقتله أمة جده الباغیة الطاغیة فی أرض کربلا وتنفر فرسه وتحمحم وتصهل وتقول فی صهیلها: الظلیمة الظلیمة من أمة قتلت ابن بنت نبیها).</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الأمالی، للصدوق: ص226 المجلس الثلاثون.</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ج45 ص60 ب37. وقد رواها عن صاحب المناقب والسید محمد بن أبی طالب.</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المصدر السابق.</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العوالم، الإمام الحسین(علیه السلام): ص300 باب ماجری علیه(علیه السلام) بعد بیعة الناس لیزید إلی شهادته، وقد ظهرت بعض الظواهر الکونیة بعد شهادة الإمام الحسین(علیه السلام) فضلا عما سبق، ومنها: 1. اظلمت الدنیا ثلاثة أیام بعد مقتله(علیه السلام)، 2. ظهرت الحمرة فی السماء ولم تُر قبل مقتله، 3. مطرت السماء دماً یوم قتله، 4. بقاء أثر الدم الهاطل من السماء فی الثیاب ولم تزل حتی تقطعت، 5. مارفع حجر فی الدنیا حتی یوجد تحته دم عبیط، 6. تلطخ الحیطان بالدماء لمدة شهرین أو ثلاثة من طلوع الشمس حتی إرتفاعها أو حتی غروبها، وغیرها وسیأتی الإشارة لبعضها من قبل الإمام المؤلف رضوان الله علیه.</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وهو إسحاق بن حوبة الحضرمی.</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وهو بحر بن کعب التیمی.</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وهو قیس بن الأشعث.</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وهو أخنس بن مرثد بن علقمة الحضرمی، وقیل: جابر بن یزید الأودی فاعتم بها فصار معتوها.</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وهو الأسود بن خالد.</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والذی أخذه جمیع بن الخلق الأودی، وقیل: أسود بن حنظلة التمیمی، وقیل: الفلافس أو القلافس النهشلی.</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والذی قطع أصبعه اللعین بجدل بن سلیم الکلبی، وهذا أخذه الناس زمن المختار فقطعوا یدیه ورجلیه وترکوه یتشح فی دمه حتی هلک.</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انظر اللهوف فی قتلی الطفوف: ص76-77، مدینة المعاجز: ج4 ص77-79 فصل128 ح146.</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وهم کما فی روایة السید ابن طاووس(مع وجود بعض الاختلاف فی الاسماء بین المصادر): إسحاق بن حوبة، وأخنس بن مرثد، وحکیم بن طفیل السنبسی، وعمر بن صبیح الصیداوی، ورجاء بن منقذ العبدی، وسالم بن خیثمة الجعفی، وواحظ بن ناعم، وصالح بن وهب الجعفی، وهانیء بن شبث الحضرمی، وأسید بن مالک، لعنهم الله جمیعاً.</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مقتل الحسین(علیه السلام)، لأبی مخنف: ص202.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الأسود بن یزید بن قیس النخعی، من علماء الکوفة ومن بیت مشهور، کان عابداً مات سنة 75ه.</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اللهوف فی قتلی الطفوف: ص80.</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بحار الأنوار: ج45 ص60 ب37.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اللهوف فی قتلی الطفوف: ص78.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الغاغة من الناس وهم الکثیر المختلطون، ومصدره (غوی).</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للشیخ الصدوق: ص228-229 المجلس31 ح2.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الإرشاد: ج2 ص113.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بحار الأنوار: ج45 ص60-61 ب37.</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یذکر أن أول من سنّ سبی المسلمات هو معاویة بن أبی سفیان حیث أرسل بسر بن أرطأة لقتل شیعة علی(علیه السلام) والتنکیل بهم فأغار علی همدان وسبی نساءهم، فکن أول مسلمات سبین فی الإسلام، انظر: الاستیعاب: ج1 ص161، أسد الغابة: ج1 ص180، الوافی بالوفیات: ج10 ص82.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اللهوف فی قتلی الطفوف: ص78-79.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الإکاف للحمیر والبغال مثل القتب للجمال والإبل.</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إقبال الأعمال: ج1 ص89 فصل17 ب1.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مدینة المعاجز: ج4 ص121 فصل164 ح183 وفیه: (وشالوا الرؤوس علی الرماح، ومعهم ثمانیة عشر رأساً علویاً علی أطراف الرماح وقد رفعوها وأشهروها علی الأعلام، ورأس مولانا الحسین(علیه السلام) قد أخذ عمود نور من الأرض إلی السماء کأنه البدر وکان القوم یسیرون علی نوره وکان قد رفعوه علی ذابل طویل، وسیروه علی رأس عمر بن سعد).</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إعلام الوری: ج1 ص470.</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المجالس الفاخرة: ص248، وفیه: (فبینا هو واقف إذ أتاه حجر فوقع علی جبهته، فأخذ الثوب لیمسح الدم عن جبهته...).</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مناقب آل أبی طالب: 3 ص260 باب إمامة أبی عبدالله الحسین(علیه السلام).</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التنور: الذی یخبز فیه. یقال هو فی جمیع اللغات کذلک، وقیل هو علی وزن تفعول من النار.</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انظر مقتل الحسین(علیه السلام): ص203 وفیه: (وأقبل خولی برأس الحسین(علیه السلام) فوضعه تحت إجانة فی الدار، والإجانة: إناء یُغسل فیه الثیاب).</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تذکرة الخواص(علیه السلام): ص257 وفیه: (لما وضع الرأس بین یدی ابن زیاد قال له کاهنه: قم فضع قدمک علی فم عدوّک، فقام فوضع قدمه علی فیه).</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الخصائص الحسینیة: ص37.</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یذکر أحد حملة الرأس الشریف من الکوفة إلی الشام: (اعلم أنّا کنا خمسین نفراً ممن سار مع رأس الحسین(علیه السلام) إلی الشام، وکنا إذا أمسینا وضعنا الرأس فی تابوت، وشربنا الخمر حول التابوت...) انظر مدینة المعاجز: ج4 ص135 فصل169 ح188.</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 یستفاد ذلک من قول الإمام زین العابدین(علیه السلام) حینما خاطب یزید قائلا: «ویلک یا یزید إنک لو تدری ما ذا صنعت وما الذی ارتکبت من أبی وأهل بیتی وأخی وعمومتی إذاً لهربت فی الجبال وافترشت الرماد ودعوت بالویل والثبور، أن یکون رأس أبی الحسین بن فاطمة وعلی(علیهما السلام)منصوباً علی باب مدینتکم، وهو ودیعة رسول الله(صلی الله علیه و آله) فیکم، فأبشر بالخزی والندامة غداً إذا جمع الناس لیوم القیامة». المصدر: بحار الأنوار: ج45 ص136 ب39.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العوالم، الإمام الحسین(علیه السلام): ص443 باب فیما وقع من خروج أهل البیت(علیهم السلام) من الکوفة..</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انظر الأمالی، للشیخ الصدوق: ص231 المجلس31 ح3، وفیه: ثم أمر برأس الحسین(علیه السلام) فنصب علی باب مسجد دمشق.</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الطبری فی (تاریخه:ج6 ص267)، وابن الأثیر فی (الکامل فی التاریخج4 ص35)، وسبط ابن الجوزی فی (تذکرة خواصّ الأمّة: ص 148)، وابن حجر فی (الصواعق المحرقة: ص 116)، وابن مفلح الحنبلی فی (الفروع فی فقه الحنابلة: ج3 ص549)، والهیثمیّ فی (مجمع الزوائد: ج5 ص195)، وابن الصبّاغ المالکی فی (الفصول المهمّة فی معرفة أحوال الأئمّة: ص250 )، والمقریزی فی (خططه: ج3 ص289)، وابن کثیر فی (البدایة والنهایة: ج8 ص192).. وغیرهم کثیر</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مثیر الأحزان: ص72.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الرضا(علیه السلام): ج2 ص25 ب30 ح50.</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ربما أراد بنو أمیة من جعل هذا الرجل یقرأ القرآن، أن یغطوا ویخفوا معجزة رأس الإمام(علیه السلام) عن الناس بإیهامهم أن الرجل هو الذی یتکلم ولیس الرأس الشریف.</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الکهف: 9.</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ذرب ذلق: أی بلسان حاد مرتفع.</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والجرائح: ج2 ص577 فصل فی أعلام الإمام الشهید الحسین بن علی علیهما السلام ح1.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الکهف: 13.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آل أبی طالب: ج3 ص218، وقوله: (فلم یزدهم إلا ضلالاً) أی لم یزد قراءة رأس الإمام الحسین(علیه السلام) للظالمین إلا ضلالاً.</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الشعراء: 227.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الکهف: 39.</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مدینة المعاجز: ج4 ص115فصل158 ح177-178.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الکهف: 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مناقب آل أبی طالب: ج3 ص218.</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مدینة المعاجز: ج4 ص116 فصل 160 ح179.</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للشیخ الصدوق: ص227 المجلس30 ح1.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العوالم، الإمام الحسین(علیه السلام): ص417-418 باب فیما وقع من خروج أهل البیت علیهم السلام من الکوفة إلی الشام.. ح18.</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جاء فی هذا المعنی:</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السید الجلیل علی بن الحسین بن موسی بن محمد بن موسی بن إبراهیم بن الإمام الکاظم(علیه السلام) وجه الطائفة ورئیسها، متکلم أدیب، عظیم المنزلة فی العلم والدین والدنیا، صنف کتب کثیرة، تزعّم الطائفة بعد موت اُستاذه الشیخ المفید6 ومات سنة 436 ه.</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السید6: (.. قد رواه جمیع الرواة والمصنفین فی یوم الطف وأطبقوا علیه، وقد رووا أیضا أن الرأس اُعید بعد حمله إلی هناک ودفن مع الجسد بالطف). انظر رسائل المرتضی: ج3 ص131(صحة حمل رأس الحسین(علیه السلام) إلی الشام).</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روی الشیخ الطوسی باسناده عن المفضل بن عمر قال: (جاز مولانا جعفر بن محمد الصادق(علیه السلام) بالقائم المائل فی طریق الغری، فصلی عنده رکعتین، فقیل: ماهذه الصلاة؟ قال(علیه السلام): «هذا موضع رأس جدی الحسین بن علی وضعوه هاهنا»،). الأمالی: ص682 المجلس38 ح3.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للشیخ الصدوق: ص232 المجلس31 ح4.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مدینة المعاجز: ج4 ص120-121 فصل164 ح183. انظر إثبات الوصیة للمسعودی: ص173.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ج3 ص259.</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ج2 ص114.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ج44 ص248 ب30.</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مناقب أهل البیت(علیهم السلام) للمولی الشیروانی: ص247 ب2 فصل18.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یظهر أن تجدید دار الإمارة کان لإظهار الفرح والسرور بمقتل الحسین(علیه السلام)، کما سیأتی مایؤیده فی (مساجد جددت فرحاً).</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وهذا لا ینافی وصول رأس الحسین(علیه السلام) أولاً، فإنه وصل الرأس الشریف لیلة الحادی عشر من المحرم إلی الکوفة فی بیت الخولی، وجاء الخولی بالرأس إلی ابن زیاد یوم الحادی عشر، ثم لما وصلت بقیة الرؤوس مع الأسری یوم الثانی عشر أخرجوا رأس الحسین(علیه السلام) وجعلوه مع سائر الرؤوس حتی یشاهدها الناس.</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العوالم، الإمام الحسین(علیه السلام): ص372-374 باب فیما وقع من دخول أهل البیت(علیهم السلام) الکوفة..</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زید بن أرقم: من أصحاب رسول الله(صلی الله علیه و آله) وأمیر المؤمنین والحسن والحسین (صلوات الله علیهم أجمعین) وهو من السابقین الذین رجعوا إلی أمیر المؤمنین(علیه السلام).</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الإرشاد: ج2 ص114-115.</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الزمر: 42.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اللهوف فی قتلی الطفوف: ص94-95.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الأمالی، للشیخ الطوسی: ص252 المجلس9 ح41.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الأمالی أو المجالس للشیخ الجلیل (الصدوق) المتوفی سنة 381ه عبارة عن مجالس کان یلقیها الشیخ علی تلامذته ویذکر فیها مجموعة من الأحادیث والآثار عن أهل بیت النبوة(علیهم السلام) ویحتوی علی (97) مجلساً معنوناً کل مجلس بتاریخ ذلک المجلس ویبتدأ تاریخ تدوین هذه المجالس من یوم الجمعة لإثنتی عشرة لیلة بقیت من شهر رجب سنة 367ه وتنتهی بیوم الخمیس لإحدی عشرة لیلة بقیت من شعبان سنة 368 فی مشهد الإمام الرضا(علیه السلام) ویحتوی علی (1049) حدیثاً.</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للشیخ الصدوق: ص229 المجلس31 ح3.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الذحل هو الثأر، الترات جمع تره، ویقال للموتور الذی قتل له قتیل، وذو ترات: ذو دماء.</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ج45 ص112-113 ب39.</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قبائل الیمن ومضر: قد اشتهرت العصبیة والعداوة والبغضاء بین هذه القبائل من قدیم الزمن وبتحریک من الطغاة وقد وقعت بینهم فتن کثیرة وفی شتی المدن التی کانوا فیها، ومن أشهر وقعاتهم ماحصل من فتنة فی خراسان زمن مروان بن محمد، وما وقعت من وقائع فی الشام فی زمن هارون العباسی، وما وقع من فتن بینهما فی الأندلس وبتحریک سافر من حکام بنی أمیة هناک، حیث روی ابن عساکر فی تاریخه ج35 ص447: (والصحیح إن البلاد لم تکن مفتونة وقت دخول عبدالرحمن بن معاویة فی ذلک الوقت ولاکانت مضریة ولایمانیة حینئذ وانما کانت المضریة والیمانیة بعد ذلک).</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بحار الأنوار: ج45 ص119-121 ب39.</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 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کشف الغمة: ج2 ص279 باب ما وقع بعد قتله(علیه السلام).</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 ص190.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للشیخ الصدوق: ص230-231 المجلس31 ح3.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حذیم بن شریک الأسدی من أصحاب الإمام السجاد(علیه السلام).</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الختل: الخداع وفی نسخة الختر وهو الغدر.</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النحل: 92.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الصلف: الذی یدعی لنفسه ما لیس فیه تکبراً.</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الشنف بالتحریک: البغض والتنکر.</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الدمنة: المزبلة، الفضة: الجص، الملحودة: القبر.</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الشنار: العار، الرحض: الغسل.</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المدرة: القریة، ای قریة قصدکم.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 89-90.</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الشوهاء: القبیحة. (الفقم): بالتحریک: أن تتقدم الثنایا السفلی فلا تقع علی العلیا. (الخرقاء): الحمقاء. (طلاع الأرض): ملأ الأرض.</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فصلت: 16.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الإحتجاج: ج2 ص29-31 خطبة السیدة زینب(علیها السلام) بنت علی بن أبی طالب(علیه السلام) بحضرة أهل الکوفة فی ذلک الیوم تقریعا لهم وتأنیباً.</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ج3 ص490 باب مساجد الکوفة ح2، وهذه من المساجد الملعونة التی نهی أمیر المؤمنین(علیه السلام) عن الصلاة فیها.</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اختلفوا فی اسمه فالبعض قال إنه محفز، وآخر محفر، وثالث محقن، ورابع محقر، وخامس مجفر، وسادس مخفر، وعلی کل فهو ابن ثعلبة العائذی من عائذة قریش لا عائذة الیمن، أرسله ابن زیاد برأس الإمام الحسین(علیه السلام) إلی یزید، قال عنه الإمام زین العابدین(علیه السلام) ردّاً علی قوله لیزید: أتیت باللئام الفجرة فقال(علیه السلام): «ماولدت أم مجفر أشر وألام».</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اللهوف فی قتلی الطفوف: ص99-100.</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ج45 ص125 ب39، وقد روی هذا المضمون جمع من علماء العامة منهم الطبرانی وابن عبدالبر وابن عساکر وابن النجار البغدادی والمزی والذهبی والبیهقی وغیرهم.</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حیث ورد إن أهل بیت المقدس سمعوا منادیاً ینادی فی جوف اللیل عشیة قتل الحسین(علیه السلام)، ووجد البیت الشعری مکتوباً فی کنیسة من کنائس بلاد الروم قبل بعثة رسول الله(صلی الله علیه و آله) بثلاثمائة عام، وفی روایة ستمائة عام إلی غیرها من المواقف الخاصة به.</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حیث روی قضیة شبیهة بهذه القضیة سلیمان الأعمش، انظر الخرائج والجرائح: ج2ص579 فصل5 ح2.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مدینة المعاجز: ج4 ص135 فصل169 ح188.</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ج45 ص126-127 ب39.</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العوالم، الإمام الحسین(علیه السلام): ص417-418 باب فیما وقع من خروج أهل البیت(علیهم السلام) من الکوفة إلی الشام.. ح18.</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الناقد: الذی یمیز المال الصحیح من المغشوش، والوزان: هو الذی یوزن المال ویتأکد من وزنه.</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إبراهیم: 42.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الشعراء: 227.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والجرائح: ج2 ص578-580 فصل5 ح2.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اللهوف فی قتلی الطفوف: ص101-102.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ربی جیرون: باب من أبواب دمشق.</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انظر بحار الأنوار: ج45 ص200 ب39 ح40.</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فمن شعره الذی صرّح فیه عن کفره وإلحاده:</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للشیخ الصدوق: ص230-231 المجلس31 ح3.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الإمام الرضا(علیه السلام): «لما حُمل رأس الحسین(علیه السلام) إلی الشام أمر یزید (لعنه الله) فوضع ونصب علیه مائدة، فأقبل هو وأصحابه یأکلون ویشربون الفقاع، فلما فرغوا أمر بالرأس فوضع فی طست تحت سریره وبسط علیه رقعة الشطرنج وجلس یزید (لعنه الله) یلعب بالشطرنج، ویذکر الحسین بن علی وأباه وجده (صلوات الله علیهم) ویستهزئ بذکرهم، فمتی قامر صاحبه تناول الفقاع فشربه ثلاث مرات ثم صب فضلته مما یلی الطست من الأرض، فمن کان من شیعتنا فلیتورع عن شرب الفقاع واللعب بالشطرنج، ومن نظر إلی الفقاع أو إلی الشطرنج فلیذکر الحسین(علیه السلام) ولیلعن یزید وآل زیاد، یمحو الله عز وجل بذلک ذنوبه ولو کانت کعدد بعدد النجوم». من لایحضره الفقیه: ج4 ص419 باب حرمة شرب الفقاع واللعب بالشطرنج.. من أبواب النوادر ح5915.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 بعض المصادر: أنه کان أبا برزة الأسلمی، انظر ابن شهرآشوب فی مناقب آل أبی طالب: ج3 ص261. ولا یبعد أن تکون قضیتین.</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بتشدید الفاء وهو انحناء ووضع الید علی الصدر احتراماً للمقابل.</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والجرائح: ج2 ص580-581 فصل5 ح2.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للشیخ الصدوق: ص231 المجلس31 ح4.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ج45 ص127-128 ب39.</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وهو خالد بن معدان کما قاله ابن شهرآشوب فی مناقب آل أبی طالب الکلاعی أبو عبد الله الحمصی، أدرک سبعین رجلاً من أصحاب رسول الله(صلی الله علیه و آله) ت103ه، وقیل غیر ذلک.</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اللهوف فی قتلی الطفوف: ص102.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الشوری: 23.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الإسراء: 26.</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الأنفال: 41.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الأحزاب: 33.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لواعج الأشجان: ص219-220.</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العوالم، الإمام الحسین(علیه السلام): ص431 باب فیما وقع من خروج أهل البیت(علیهم السلام) من الکوفة إلی الشام..</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 ج1 ص473 باب إنفاذ السبایا إلی الشام.</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ج2 ص120.</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أعیان الشیعة: ج1 ص615.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ج45 ص132 ب39.</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الشوری: 30.</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الحدید: 22-23.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ج2 ص352 سورة الحدید: مکالمة بین یزید (لعنه الله) وعلی بن الحسین(علیه السلام).</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اللهوف فی قتلی الطفوف: ص104.</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العوالم، الإمام الحسین(علیه السلام): ص433 باب فیما وقع من خروج أهل البیت(علیهم السلام) من الکوفة إلی الشام..</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الروم: 10.</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178.</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169.</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العواسل: جمع عاسل، وهو الذئب.</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الفراعل: جمع الفرعل، وهو ولد الضبع.</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ج45 ص132-135 ب39.</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الحدید: 22.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الشوری: 30.</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ج2 ص120.</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العوالم، الإمام الحسین(علیه السلام): ص436 باب فیما وقع من خروج أهل البیت من الکوفة إلی الشام..</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وفی بعض المصادر فاطمة بنت علی علیها السلام.</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انظر مثیر الأحزان: ص80.</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 بأعلام الهدی: ج1 ص474-475 باب السبایا فی مجلس یزید (لعنه الله).</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ج45 ص137 ب39.</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اللهوف فی قتلی الطفوف: ص108-109.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مثیر الأحزان: ص81، وقال السید ابن طاووس أیضاً فی اللهوف ص109: ولقد أجاد ابن سنان الخفاجی بقوله:</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بحار الأنوار: ج45 ص139 ب39، الفتوح: ج5 ص133.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المنهال بن عمرو الأسدی من أسد خزیمة بن مدرکة بن إلیاس بن مضر، مولاهم الکوفی کان حسن الصوت، وثقه جمع من علماء العامة وضعفه البعض لکونه شیعیاً.</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وهی روایة الطبرسی ت 548ه، انظر الاحتجاج: ج2 ص39 احتجاج السجاد(علیه السلام) علی یزید.</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مکحول الشامی فقیه أهل الشام وهو من التابعین، روی عن رسول الله(صلی الله علیه و آله) مرسلاً، کما روی عن جماعة من أصحاب رسول الله(صلی الله علیه و آله) اختلف فی سنة موته من سنة 112-118ه.</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مناقب آل أبی طالب: ج3 ص305 باب إمامة علی بن الحسین علیهما السلام.</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ج45 ص137-139 ب39.</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العوالم، الإمام الحسین(علیه السلام): ص440 باب فیما وقع من خروج أهل البیت(علیهم السلام) من الکوفة إلی الشام..</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اللهوف فی قتلی الطفوف: ص110.</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ج45 ص141-142 ب39.</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العوالم، الإمام الحسین(علیه السلام): ص443-444 باب فیما وقع من خروج أهل البیت(علیهم السلام) من الکوفة إلی الشام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مثیر الأحزان: ص84.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مهیار الدیلمی رحمه الله، انظر اللهوف فی قتلی الطفوف: ص112.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ج3 ص309 باب إمامة علی بن الحسین(علیه السلام).</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ج6 ص358 باب12 ح1.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الدعوات، لقطب الدین الراوندی: ص61-62.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اللهوف فی قتلی الطفوف: ص113-114.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ج45 ص197 ب39.</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مات رسول الله(صلی الله علیه و آله) وللنعمان تسع سنوات، وجاء هذا الوصف بلفظ صاحب المناقب.</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بحار الأنوار: ج45 ص146-147 ب39.</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اللهوف فی قتلی الطفوف: ص114.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لواعج الأشجان: ص241-242.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الشعر فی أوساط النساء کما هو متعارف فی مجالس العزاء عند العرب ولیس أمام الأجانب کما هو واضح. منه(قدس سره).</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أجدع:الجدع قطع الأنف ویراد منه ذهاب کرامة الدین بقتله(علیه السلام)، شاحط الدار أشسعا: أی بعید الدار.</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ج45 ص147-148 ب39.</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ص: 7.</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الترک وأهل کابل آنذاک کفاراً.</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صوحان بن صعصعة بن صوحان: والده صعصعة بن صوحان بن حجر بن الحارث العبدی من سادات عبد قیس کوفی من أصحاب أمیر المؤمنین والإمام الحسن علیهما السلام، ومن المخلصین لعلی(علیه السلام) وممن شهد معه فی حرب صفین وکانت له مواقف مشهورة، کان خطیباً بلیغاً، حتی أن الشعبی قال: إننی کنت أتعلم الخطب منه، نفاه معاویة لعدم رضوخه للعن أمیر المؤمنین(علیه السلام) إلی جزیرة فی البحرین فمات بها سنة 56ه.</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العوالم، الإمام الحسین(علیه السلام): ص447-449 باب فیما وقع من خروج أهل البیت(علیهم السلام) من الکوفة إلی الشام ومنه إلی المدینة.</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بحار الأنوار: ج45 ص197-198 ب39.</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العوالم، الإمام الحسین(علیه السلام): ص424 باب فیما وقع من خروج أهل البیت علیهم السلام من الکوفة إلی الشام ومنه إلی المدینة.</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میثم بن یحیی التمار من أصحاب أمیر المؤمنین والإمام الحسن والحسین صلوات الله علیهم، من أجلة أصحاب علی(علیه السلام) ومن أصفیائه ومن شرطة الخمیس ومن الأرکان الاربعة، قتله ابن زیاد قبل عشرة أیام من مقدم الإمام الحسین(علیه السلام) العراق، بعد أن صلبه وقطع لسانه وکان ممن أفضی إلیه أمیر المؤمنین(علیه السلام) علم المنایا والبلایا ومناقبه کثیرة.</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ج1 ص228 ب162 ح3.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هارون بن خارجة الصیرفی أبو الحسن الکوفی، إمامی ثقة من أصحاب الإمام الصادق(علیه السلام).</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ص175 ب27 ح14.</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الدخان: 29.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غایة المرام: ج4 ص374 ب248 ح1.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عن الإمام الصادق(علیه السلام): ص99-100 باب أحادیث متفرقة ح336.</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أخبار الرضا(علیه السلام): ج1 ص268 ب28 ح58.</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ج4 ص575-576 باب زیارة قبر أبی عبدالله الحسین بن علی(علیه السلام) من أبواب الزیارات ح2.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کامل الزیارات للشیخ الجلیل أبو القاسم جعفر بن محمد بن قولویه من تلامذة الشیخ الکلینی ومن مشایخ الشیخ المفید، والکتاب یحتوی علی (108) أبواب فی مختلف المواضیع المرتبطة بالزیارات وتحتوی الأبواب علی (843) حدیثاً، ویُعدّ الکتاب من الأصول المعتمدة فی هذا الموضوع ویعتبر من أصح الکتب الحدیثیة من ناحیة الأسانید.</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ص167-168 ب26 ح8.</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الدخان: 29.</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مدینة المعاجز: ج4 ص142 فصل 175 ح1142/195.</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عبدالخالق بن عبد ربه الصیرفی الأسدی بالولاء إمامی ثقة من أصحاب الباقر والصادق علیهما السلام.</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مریم: 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مدینة المعاجز: ج3 ص444-445 فصل9 ح962/15.</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ج45 ص211 ب40 ح25.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للشیخ الصدوق: ص231-232 المجلس31 ح4.</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مرت الإشارة إلیه تحت عنوان (عیسی(علیه السلام) فی کربلاء).</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البعر الذی أراه إیاها علی(علیه السلام) فی أرض کربلاء. منه(قدس سره).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کمال الدین: ص534-535 ب48 ح1.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ص160-161 ب24 ح2.</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الملاحم والفتن، للسید ابن طاووس: ص336-337 ب34 ح494.</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نضرة الأزدیة: أم موسی من أهل البصرة وممن روت عن أمیر المؤمنین(علیه السلام) ومن روایاتها عنه قوله(علیه السلام): «مارمدت مذ تفل رسول الله(صلی الله علیه و آله) فی عینی».</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 ج3 ص212 باب إمامة أبی عبدالله الحسین(علیه السلام).</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 ج1 ص431 الفصل الثالث: بعض خصائصه ومناقبه(علیه السلام).</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نقله عن صحیح مسلم ابن البطریق فی العمدة: ص405 فصل فی مناقب الحسن والحسین علیهما السلام ح835، وابن طاووس فی الطرائف فی معرفة مذاهب الطوائف: ص203 ح293 وغیرهما.</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 ج45 ص215 ب40 ح38.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التفسیر الصافی: ج4 ص407.</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ثلاثة أسابیع.</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ج3 ص218 باب إمامة أبی عبدالله الحسین(علیه السلام).</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ج10 ص313 ب49 من أبواب المزار ح12077/6.</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للشیخ الصدوق: ص737 المجلس92 ح7.</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الظاهر أنه محمد بن قیس البجلی أبو عبدالله إمامی ثقة عین من أصحاب الإمام الصادقین علیهما السلام.</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انظر کامل الزیارات: ص173 ب27 ح6.</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ج1 ص465 باب مولد الحسین بن علی علیهما السلام ح6.</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أبو حمزة الثمالی: ثابت بن دینار إمامی ثقة عدل عظیم الشأن والمنزلة من أصحاب الإمام زین العابدین والباقر والصادق والکاظم علیهم السلام توفی سنة 150ه قال عنه الإمام الرضا(علیه السلام): «أبو حمزة فی زمانه کلقمان أو سلمان فی زمانه».</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 ص452 باب معرفة وجوب القائم(علیه السلام) وأنه لابدّ أن یکون ح427/31.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ج2 ص219 باب إمامة أبی عبد الله الحسین(علیه السلام). وانظر تاریخ الطبری: ج4 ص358، وفیه: سُمع منادیاً ینادی وهو یقول...</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اللهوف فی قتلی الطفوف: ص114.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روضة الواعظین: ص190.</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(مثیر الأحزان ومنیر سبل الأشجان) للشیخ الجلیل نجم الدین جعفر ابن نجیب الدین محمد بن جعفر بن أبی البقاء هبة الله بن نما الحلی، توفی سنة 645ه، یشتمل الکتاب علی ثلاثة مقاصد ویحتوی علی مجموعة من الروایات فی واقعة عاشوراء وما یدور حولها.</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مثیر الأحزان: ص86.</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ج3 ص219 باب إمامة أبی عبدالله الحسین(علیه السلام).</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ص193 ب29 ح6.</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مدینة المعاجز: ج4ص164ب177ح238.</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ج3ص238باب إمامة أبی عبدالله الحسین(علیه السلام).</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ص199ب31ح1.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فخر الشیعة وجامع أحادیث الشریعة العلامة الشیخ المولی محمد باقر ابن الشیخ الجلیل علم الشیعة محمد تقی المجلسی الأصفهانی، ولد سنة 1037ه وتوفی سنة 1110ه کان شیخ الإسلام بحق والمرجع إلیه من أقطار العالم الإسلامی بعلمه وفضله وتقواه، ألّف جملة کبیرة من التألیفات القیمة وکان أهمها کتابه الشهیر (بحار الأنوار الجامعة لدرر أخبار الأئمة الأطهار).</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ج45 ص191-193ب39.</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مدینة المعاجز: ج4 ص75 فصل128 ح1092/145.</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مدینة المعاجز: ج4ص70-71 فصل127ح144.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فقد روی عن الصادق(علیه السلام): «إن آل أمیة علیهم لعنة الله ومن أعانهم علی قتل الحسین من أهل الشام، نذروا نذراً إن قُتل الحسین وسلم من خرج إلی الحسین وصارت الخلافة فی آل أبی سفیان أن یتخذوا ذلک الیوم عیداً لهم وأن یصوموا فیه شکراً ویفرحوا أولادهم، فصارت فی آل أبی سفیان سنة إلی الیوم فی الناس واقتدی بهم الناس جمیعاً فلذلک یصومونه ویدخلون علی عیالاتهم وأهالیهم الفرحَ ذلک الیوم» انظر الأمالی، للشیخ الطوسی: ص667 المجلس36 ح4.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أعیان الشیعة: ج1 ص587.</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اسم لعدة من القبائل منهم أسد بن عبدالعزی بن قصی وأسد بن خزیمة بن مدرکة بن إلیاس بن مضر وأسد بن ربیعة بن نزار وأسد بن دودان وکذا یطلق علی بعض البطون کما فی بطن من الأزد یقال لهم: بنو أسد بن شریک بن مالک بن عمرو بن مالک بن فهم، وکذا بطن من مذحج وغیرهم.</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ج28 ص57 ب23 ح23.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حیث جاء فی واقعتهم: (وأشرفوا علی قبر الحسین(علیه السلام) .. حتی وقف علی القبر باکیاً.. فأقاموا عند القبر) انظر: الفتوح: ج6 ص215.</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وکذلک یدل علیه ماعن عطیة العوفی، قال:(خرجت مع جابر بن عبدالله الأنصاری رحمه الله زائرین قبر الحسین بن علی بن أبی طالب علیهم السلام.. حتی إذا دنا من القبر، قال: ألمسنیه فألمسته فخر علی القبر مغشیاً علیه) انظر: بشارة المصطفی: ص125 ح75، ومن المعلوم أن زیارته کانت فی نفس السنة التی قتل بها الحسین(علیه السلام) حیث التقی بها مع أهل البیت(علیهم السلام) الذی رجعوا من الشام فی قضیة الأربعین المشهورة.</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یذکر أن أول عمارة جرت علی القبر الشریف کانت من قبل بنی أسد بعد شهادة الإمام(علیه السلام) کما جاء فی المتن، ثم علی ید المختار الثقفی حیث بنی بناءً واتخذ بجنبه قریة، ویظهر من بعض الروایات أنه فی زمن الإمام الصادق(علیه السلام) الذی استشهد سنة 148ه کان للقبر الشریف عمارة عامرة، وبقیت إلی زمن هارون العباسی حیث سیأتی مایدل علی جریمته فی حق القبر الشریف، ثم جاء والی الکوفة موسی بن عیسی وکرب القبر وحفره، ثم کانت أول عمارة فی زمن العباسیین فی عهد المأمون إلی سنة 233ه، حیث بدأ فیها عصر التهدیم والتنکیل فی زمن الطاغیة المتوکل ثم أعاد هدمه سنة 236ه ثم سنة 237ه ثم سنة 247ه، وبعد مقتله أقام ابنه المنتصر عمارة علی القبر الشریف سنة 247ه، ثم سقطت العمارة سنة 273ه، ثم بنی الداعی الصغیر ملک طبرستان عمارة واسعة ولطیفة تحتوی علی قبة علی القبر، لها بابان وبناء وأحاطها بسور فی سنة 280ه، ثم بنی عمران بن شاهین رواقا ارتبط بالحائر من جهة الغرب والذی یُعرف برواق السید ابراهیم المجاب وکان یُعرف برواق ابن شاهین سنة 367ه، وقد تعرض الحائر الشریف للنهب سنة 369ه من قبل الطواغیت وجلاوزتهم، ثم زاد فی العمارة عضد الدولة البویهی حیث شید قبة ذات أروقة وضریحاً من العاج وعمّر حولها بیوتاً وأحاط المدینة بسور سنة 371ه، ثم انهارت العمارة سنة 407ه علی أثر حریق مفتعل، ثم جاءت عمارة الوزیر الحسن بن الفضل الرامهرمزی بعد ذلک حیث بنی سوراً خارجیاً للحائر وأقام عمارة جدیدة علی القبر الطاهر، ثم عمّر سور الحائر السلطان ملک شاه السلجوقی سنة 479ه، ثم نهب المسترشد بالله العباسی سنة 526ه أموالاً کانت موجودة فی الحائر، وفی سنة 620ه أمر الناصر لدین الله الوزیر العلقمی بتشیید القبر وکسا جدران الروضة بأخشاب الساج وزینه بالحریر والدیباج، ثم عمارة أویس الجلائری ثم عمارة ولدیه السطان حسین والسلطان أحمد سنة 726ه حیث شُید البهو المعروف بإیوان الذهب والرواق الشرقی المعروف برواق الوحید البهبهانی ورواق حبیب بن مظاهر أمام القبر الشریف والرواق الشمالی المعروف برواق الشاه، وفی سنة 767ه بنی والی بغداد (مرجان) الذی کان عبد السلطان أویس الجلائری منارة العبد، ثم تعرض الحائر إلی النهب علی ید المشعشعین سنة 858ه وکانوا من الغلاة، ثم جاء عصر الدولة الصفویة فبدأوا بتزیین القبر الشریف وتجدیده وتذهیب حواشی الضریح المقدس سنة 932ه، ووضع صندوق فضی للحائر سنة 932ه، وفی سنة 982ه قام الشاه طهماسب باصلاحات علی منارة العبد، وفی سنة 984ه تم تعمیر المسجد والرواق والقبة، وفی سنة 1153ه تم تعمیر المسجد المحرم من قبل زوجة نادر شاه کریمة السلطان حسین الصفوی، وفی العهد القاجاری تم تذهیب القبة أول مرة سنة 1207ه فی زمن محمد خان مؤسس الدولة القاجاریة، وفی سنة 1214ه أعاد التذهیب السلطان فتح علی شاه القاجاری وتبرعت زوجته بتذهیب المأذنتین وأهدی شباکا فضیا للقبر الشریف، وفی سنة 1216ه هجم الوهابیون علی کربلاء المقدسة فی یوم الغدیر استغلالاً لخروج رجالها لزیارة أمیر المؤمنین(علیه السلام) فخربوا الروضة ونهبوا مافیها وقتلوا الآلاف من النساء والأطفال وکبار السن، وفی سنة 1276ه ذهّب القبة السلطان ناصر الدین القاجاری بعد تعمیر الروضة المقدسة من آثار الهجمات الوهابیة علیها، وفی سنة 1354ه تم هدم منارة العبد بحجة میلانها مع ماعُرف عنها من متانة، ثم تعرضت الروضة المطهرة إلی تخریب واسع من قبل أزلام النظام السابق فی الإنتفاضة الشعبانیة سنة 1412ه، وبعد تعمیرها استمرت العمارة إلی زوال الطاغیة فبدأت العمارة الجدیدة فی الروضة علی الصورة المعروفة حالیاً وها نحن فی سنة 1430ه والروضة المقدسة فی توسعها العمرانی.</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جعفر بن محمد بن هارون بن المهدی بن المنصور العباسی، وُلد سنة 205ه وبویع له بالخلافة سنة 232ه هدم قبر الإمام الحسین(علیه السلام) أکثر من مرة وقتل وهدد من یزوره وکان ناصبیاً منافقاً منحرفاً عن أهل البیت علیهم السلام وکان یظهر شتم أمیر المؤمنین(علیه السلام)، قُتل سنة 247ه.</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الدیزج: معرب دیزه وهو لون بین لونین غیر خالص.</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جعفر بن محمد أو أحمد بن عمار البرجمی القاضی: ولی القضاء فی الکوفة ثم أصبح قاضی القضاة بسر من رأی واستمر فیه سبع عشر سنة ثم عُزل، توفی سنة 250ه فی سامراء.</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ج45 ص394-395 ب50 ح2.</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للشیخ الطوسی: ص328-329 المجلس11 ح656/103.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وقد روی أن موسی بن عیسی الوالی العباسی الطاغیة وجه إلیه من کربه وکرب جمیع أرض الحائر وحرثها وزرع الزرع فیها.</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ورد فی کتب العامة بأسانیدهم عن أمیر المؤمنین(علیه السلام) قال: قال لی رسول الله(صلی الله علیه و آله): «أخرج فأذن فی الناس من الله لامن رسوله: لعن الله قاطع السدرة»، انظر: السنن الکبری للبیهقی: ج6 ص140.</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الوسائل: ج13 ص464 ب 5 من أبواب کتاب المزارعة والمساقاة ح1.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مناقب آل أبی طالب: ج2 ص171 فصل فیما ظهر بعد وفاته(علیه السلام).</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مناقب آل أبی طالب: ج3 ص220-221 باب إمامة أبی عبدالله الحسین(علیه السلام).</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روی الدعاء السید ابن طاووس6 فی فلاح السائل: ص224، وهو: (أمسیت اللهم معتصماً بذمامک المنیع، الذی لایطاول ولایحاول، من شر کل غاشم وطارق، من سائر من خلقت وما خلقت من خلقک الصامت والناطق، من کل مخوف بلباس سابغة حصینة، ولا بأهل بیت نبیک علیهم السلام، محتجباً من کل قاصد لی إلی أذیة بجدار حصین الإخلاص فی الإعتراف بحقهم والتمسک بحبلهم، موقناً أن الحق لهم ومعهم وفیهم وبهم، أوالی من والوا، وأجانب من جانبوا، فصل علی محمد وآل محمد، وأعذنی اللهم بهم من شر کل ما أتقیه یا عظیم حجزت الأعادی عنی ببدیع السماوات والأرض، إنا جعلنا من بین أیدیهم سدّاً ومن خلفهم سدّاً فأغشیناهم فهم لا یبصرون).</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الأمان من أخطار الأسفار: ص47 الفصل الثانی من الباب الثانی.</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کامل الزیارات: ص455 باب فضل کربلاء وزیارة الحسین(علیه السلام) ح17.</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ص449 ب 88 ح1.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ص450 ب 88 ح2.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ص450 451 ب 88 ح4.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ص451 ب 88 ح5.</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ص452 ب 88 ح7.</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ص452 ب 88 ح9.</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کامل الزیارات: ص453 ب 88 ح11.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ص455 باب فضل کربلاء وزیارة الحسین(علیه السلام) ح17.</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بصیر: کنیة مشترکة بین جماعة وهم: یحیی بن القاسم ولیث بن البختری وعبدالله بن محمد الأسدی ویوسف بن الحارث وحماد بن عبدالله بن أسید الهروی، ولکن عند الإطلاق وکون المحدث له أبی عبدالله(علیه السلام) یتعین الثانی، فإن الأول یقید بأبی بصیر الأسدی، وأما الثالث فهو من أصحاب الباقر(علیه السلام) ولم یثبت روایته عن الصادق(علیه السلام) وأما الرابع فوقع الخلاف فی أنه من أصحاب أبی جعفر(علیه السلام) أو أبی جعفر الثانی(علیه السلام) وعلی کل فهو خارج لعدم ثبوت روایته عن الصادق(علیه السلام) أیضاً، وأما الأخیر فقد روی عن أبی هاشم الجعفری رضوان الله علیه وهو یروی عن جمع من الأئمة ابتداءً بالرضا(علیه السلام) إلی صاحب الأمر(علیه السلام)، وعلی کل فلیث بن البختری إمامی من أصحاب الباقر والصادق والکاظم علیهم السلام، عدّه البعض من أصحاب الإجماع وصفه الصادق(علیه السلام) کما ورد فی الصحیح فی الجماعة المعروفة: «بأنهم نجباء أمناء الله علی حلاله وحرامه ولولاهم لأنقطعت آثار النبوة واندرست» وکفی بهذا شرفاً وماورد فی حقه من قدح من قبل الإمام(علیه السلام) فهو من قبیل ماورد فی زرارة رحمه الله، حیث کان ذلک للحفاظ علیهم من الأعداء.</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ص131 ب17 ح5.</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موسی بن عبدالعزیز مولی بنی قیس بن ثعلبة کوفی من أصحاب الصادق(علیه السلام).</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قصر معروف قرب جسر سورا وسورا موضع بالعراق من أرض بابل قریبة من الوقف والحلة وهی مدینة السریانیین بناه یزید بن عمر بن هبیرة والی العراق من قبل مروان بن محمد بن مروان ثم أتم بناءه السفاح وسماه الهاشمیة ثم ترکه.</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موسی بن عیسی بن موسی بن محمد العباسی کان فاسقاً فاجراً ناصبیاً ولی الحرمین للمنصور والمهدی، وولی الیمن للمهدی، ومصر لهارون ثم ولی الکوفة سنة 172ه ثم دمشق ثم مصر ثم صرف سنة 180ه ومات سنة 183ه.</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ج10 ص407-408 باب نوادر ما یتعلق بأبواب المزار ح8.</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ج2 ص29 ب31 ح6.</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للشیخ المفید: ص130 المجلس15 ح6.</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ورد فی زیارة النصف من شعبان: «من أحب أن یصافحه مائة ألف وعشرون ألف نبی، فلیزر قبر الحسین بن علی(علیه السلام) فی النصف من شعبان، فإن أرواح النبیین(علیه السلام) تستأذن الله تعالی فی زیارته فیؤذن لهم». تهذیب الأحکام: ج6 ص49-49 باب فضل زیارته(علیه السلام) ح109/24.</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الرضا(علیه السلام): ج2 ص48 ب31 ح159.</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ص171 ب27 ح3.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بشیر الدهان: إمامی من أصحاب الصادق والکاظم علیهما السلام ومن رجال کتاب کامل الزیارات.</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الحیرة: مدینة تقع خلف النجف الأشرف وعلی بعد ثلاثة أمیال من الکوفة تقریباً کانت مسکن ملوک العرب فی الجاهلیة.</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زرته یوم عرفة.</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ص320 ب70 ح9.</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کلمة تدل علی الدعاء بالعذاب، والویل: واد فی جهنم، قیل لو اُرسلت فیه الجبال لذابت من حره، وویل عکس ویح وهی کلمة تدل علی الدعاء بالرحمة ومنه جاء الحدیث: «ویح ابن اسمیة تقتله الفئة الباغیة».</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ج10 ص268-269 باب33 ح12.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الأنوار:ج44 ص261 ب31 ح14.</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ص98 باب ثواب من زار قبر الحسین(علیه السلام).</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المصطفی: ص130 ح79.</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بعد ما نقل هذه الوقائع العدید من العلماء والخطباء والقراء وهم جامعو شرائط النقل.</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ما تعارف بین الفقهاء بما یصطلح علیه بوثاقة الصدور: وهو مبنی المشهور بین العلماء، وبین هذا المبنی ومبنی وثاقة السند عموم وخصوص من وجه، وحاصله: إن وثاقة الصدور کما تحصل من قوة السند کذلک تحصل من القرائن المحیطة به کالشهرة وعمل الفقهاء به وقوة المتن ووجوده فی أکثر من أصل ومصدر وهکذا، انظر: القواعد الفقهیة: للبجنوردی: ج3 ص327، نهایة الأفکار: ج3 ص135، وسیلة الوصول: ص523، فقه الصادق(علیه السلام): ج1 ص129، وغیرها کثیر.</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لمزید الاطلاع علی هذه القاعدة انظر (رسالة التسامح فی أدلة السنن) للشیخ الأعظم الأنصاری6 ولماکتبه الإمام المؤلف(قدس سره) حول قاعدة التسامح المطبوعة ضمن شرحه الموسوم بالوصائل فی شرح الرسائل للشیخ الأعظم(قدس سره) ج 8 ص67-78، وکذلک (التسامح فی أدلة السنن) للفقیه الورع المقدس آیة الله السید محمد رضا الشیرازی رضوان الله علیهم أجمعین.</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أعیان الشیعة: ج1 ص601.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رسائل المرتضی: ج1 ص281، جواهر الفقه: ص258 وفیهما: وروی أن لکل إمام أفل ممن یلیه سوی القائم علیه السلام، فإنه أفضل من المتقدمین علیه.</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ج14 ص422 باب تأکد استحباب زیارة الحسین بن علی(علیه السلام) ح31.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للشیخ الطوسی: ص317 المجلس11 ح89.</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قال الإمام(علیه السلام): هبط جبرئیل علی رسول رب العالمین.</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کامل الزیارات: ص121 ب16 ح1.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 ج1 ص428 فصل: بعض خصائصه ومناقبه(علیه السلام).</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 ج2 ص292.</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للمفید: ص338 المجلس40 ح3.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مدینة المعاجز: ج4 ص153-154 فصل 175 ح217.</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مستدرک الوسائل: ج10 ص311 ب49 استحباب البکاء لقتل الحسین(علیه السلام) وما أصاب أهل البیت(علیهم السلام) .. ح1.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بشارة المصطفی: ص168 ح134.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للشیخ الطوسی: ص117 المجلس4 ح35.</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ص84 باب ثواب من أنشد فی الحسین(علیه السلام) شعراً أو بکی أو تباکی.</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کامل الزیارات: ص214 ب 36 ح1.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ج14 ص509 ب66 استحباب البکاء لقتل الحسین(علیه السلام) وما أصاب أهل البیت(علیهم السلام) ح19.</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عنه فی بحار الأنوار: ج44 ص288 باب ثواب البکاء علی مصیبته ومصائب سائر الائمة(علیهم السلام) .. ضمن ح27.</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الإمام العسکری(علیه السلام): ص369 ثواب الحزن والبکاء علی الحسین(علیه السلام).</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ج3 ص282 ب87 جواز البکاء علی المیت والمیتة واستحبابه عند زیادة الحزن ح10.</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اللهوف فی قتلی الطفوف: ص121-122.</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الشیخ الجلیل محمد بن الحسن بن علی أبو جعفر الطوسی شیخ الطائفة وزعیمها له باع طویل فی کثیر من العلوم النقلیة والعقلیة واشتهرت مؤلفاته وسارت بها الرکبان ومن أشهرها تهذیب الأحکام والاستبصار والمبسوط والفهرست وغیرها، توفی سنة 460 ه ودفن فی داره بالنجف الأشرف ویقع الآن بجنب الصحن العلوی الشریف.</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عبدالله بن سنان بن طریف مولی بنی هاشم، إمامی ثقة فقیه جلیل، لا یُطعن علیه فی شیء، هو من أصحاب الإمام الصادق والکاظم علیهما السلام، ومع هذا کان خازناً للمنصور والمهدی والهادی وهارون العباسی.</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 ص782 زیارة أخری فی یوم عاشوراء.</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إقبال الأعمال: ج3 ص29 فصل1 ب1.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الرضا(علیه السلام): ج2 ص294 باب66 ح34.</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کردین: لقب للراوی وهو مسمع بن عبد الملک أبو سیار شیخ بکر بن وائل بالبصرة ووجهها وسید المسامعة، من أصحاب الباقر والصادق والکاظم علیهم السلام واختص بالصادق علیه السلام، إمامی ثقة وله أحادیث کثیرة عنهم صلوات الله علیهم.</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ص204-206 ب32 ح7.</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کمال الدین: ص534 باب حدیث الظباء بأرض نینوی ح1.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ج45 ص41 ب37.</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ج45 ص50 ب37، نقله عن المفید والسید وابن نما رحمهم الله، انظر اللهوف: ص70، مثیر الأحزان: 54.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بحار الأنوار: ج45 ص34 ب37 وفیه: اعتنقه وجعلا یبکیان حتی غُشی علیهما.</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المجالس الفاخرة: ص242.</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بحار الأنوار: ج45 ث43 ب37، وانظر الفتوح: ج5 ص115.</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جواهر المطالب فی مناقب الإمام علی بن أبی طالب: ج2 ص287.</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یوسف: 86.</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ص273 باب الخمسة، البکاؤون خمسة ح15، مکارم الأخلاق: ص316 فی البکاء.</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نور الثقلین: ج2 ص452 سورة یوسف.</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آل أبی طالب: ج3 ص303.</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کامل الزیارات: ص195 ب29 ح8.</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مدینة المعاجز: ج4 ص178 فصل178 ح1200/253.</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أحادیث الشیعة: ج12 ص552-553 ب83 من أبواب زیارة المعصومین(علیهم السلام) ح4905/14.</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ج10 ص243 ب26 من أبواب المزار ح11935/25.</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الجزع فی اللغة: نقیض الصبر، وهو إظهار ما یلحق المصاب من المضض والغم، وهو أشد أنواع الحزن.</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ج44 ص235 ب30 ح22.</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کامل الزیارات: ص125 ب16 ح139/8.</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ج3 ص282 ب87 من أبواب الدفن ومایناسبه ح3657/9.</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الفصول المهمة فی أصول الأئمة: ج3 ص414 ب137 من أبواب نوادر الکلیات ح3190/2.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أحادیث الشیعة: ج12 ص553-554 ب83 من أبواب زیارة المعصومین(علیهم السلام) ح4907 /101.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مدینة المعاجز: ج4 ص150 فصل175 ح1158/211.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للشیخ الطوسی: ص315 المجلس 11 ح640/87.</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ورد فی بعض المصادر إن جبرئیل(علیه السلام) إذا نزل ناشراً أجنحته یکون حاملاً لعقاب علی الکافرین.</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ج44 ص237 ب30 ح28.</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اللهوف فی قتلی الطفوف: ص77.</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ذوب النضار فی شرح الثار: ص144.</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ذوب النضار فی شرح الثار: ص144-145.</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مستدرک الوسائل: ج10 ص313-314 ب49 من أبواب المزار ومایناسبه ح12077/6.</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ج2 ص420 ب25 من أبواب کتاب المآکل ح195.</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ج45 ص196 ب39.</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الإحتجاج: ج2 ص29 خطبة زینب بنت علی بن أبی طالب علیها السلام بحضرة أهل الکوفة..</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ج2 ص94.</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مثیر الأحزان: ص79.</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ج22 ص402 ب31 من أبواب الکفارات ح28894/1.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عبدالله بن الفضل بن عبدالله (ببّة) بن الحارث بن نوفل بن الحارث بن عبدالمطلب الهاشمی النوفلی إمامی ثقة من أصحاب الإمام الصادق(علیه السلام).</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ج1 ص226 ب162 ح1.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عمارة المنشد: من أصحاب الإمام الصادق(علیه السلام) ومن رجال کتاب کامل الزیارات.</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المجالس الفاخرة: ص74.</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إقبال الأعمال: ج1 ص28 فصل2 ب1.</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أحادیث الشیعة: ج12 ص563 ب83 من أبواب زیارة المعصومین علیهم السلام ح4920/2.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ص782 فصل: زیارة أخری فی یوم عاشوراء.</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مصقلة الطحان: من أصحاب الإمام الصادق(علیه السلام) وممن روی عنه یونس بن عبدالرحمن القمی (من أصحاب الإجماع).</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ج1 ص466 باب مولد الحسین بن علی علیهما السلام ح9.</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الظاهر أنه الفضیل بن یسار: أبو القاسم إمامی فقیه ثقة من أصحاب الإمام الباقر والصادق علیهما السلام توفی فی حیاة الصادق(علیه السلام) ومن خُلص أصحابهما، ومن أقوال الصادق(علیه السلام)، فیه: «رحم الله الفضیل بن یسار وهو منا أهل البیت».</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عن الإمام الصادق(علیه السلام)، أحادیث متفرقة ص36 ح117.</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الأنوار:ج44 ص293 ب34 ح37.</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للشیخ الصدوق: ص205 المجلس29 ح222/6.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جعفر بن عفان الطائی: أبوعبدالله من شعراء الشیعة من الکوفة وکان مکفوفا شعره قرابة مائتا ورقة.</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 ج2 ص574-575 ماجاء فی جعفر بن عفان الطائی.</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صالح بن عقبة بن قیس بن سمعان بن أبی ذبیحة إمامی من أصحاب الصادق والکاظم علیهما السلام ومن رجال تفسیر القمی وکامل الزیارات، کثیر الحدیث روی عنه یونس بن عبدالرحمن ومحمد بن أحمد بن یحیی ولم تستثن روایاته وغیرهما.</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ج14 ص596 ب104 من أبواب المزار ومایناسبه ح19889/5.</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عبدالله بن غالب الأسدی: إمامی شاعر فقیه ثقة من أصحاب الباقر والصادق والکاظم علیهم السلام قال الصادق(علیه السلام)، عنه: «إن ملکاً یلقنک أویلقی علیک الشعر وإنی لأعرف ذلک الملک».</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ج10 ص385 ب83 من أبواب المزار ومایناسبه ح12235/1.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أبو هارون المکفوف إمامی من أصحاب الباقر والصادق(علیه السلام) ومن رجال کتاب کامل الزیارات.</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هذا البیت لمطلع قصیدة السید الحمیری رحمه الله فی رثاء الحسین(علیه السلام).</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أحادیث الشیعة: ج12 ص565 ب85 من أبواب زیارة المعصومین ح4923/3.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ج3 ص238 ب68 من أبواب الدفن ومایناسبه ح3508/10.</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لإبن المشهدی: ص504.</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مثیر الأحزان: ص64.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المجالس الفاخرة: ص274.</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ج44 ص242-243 ب30ح37.</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العوالم، الإمام الحسین(علیه السلام): ص102باب جوامع ماأخبر به الأنبیاء علیهم السلام من شهادته..</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ج44 ص300 ب30 ح41.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بحار الأنوار: ج45 ص301 ب39، العوالم، الإمام الحسین(علیه السلام): ص373 باب فیما وقع من دخول أهل البیت الکوفة..، المجالس الفاخرة، للسید عبدالحسین شرف الدین: ص315، المنتخب للطریحی: ص465، وغیرها من المصادر.</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ماکتبه الإمام المؤلف رضوان الله علیه فی موسوعة الفقه، حول السنة الطهرة: ص59 باب الکلام فی أقوال أولاد الأئمة علیهم السلام.</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إقبال الأعمال: ج1 ص28 فصل2 ب1.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المزار، لإبن المشهدی: ص501.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لواعج الأشجان: ص222.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دلائل الإمامة: ص514.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ج3 ص282 ب87 من أبواب الدفن وما یناسبه ح 3658/10.</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للشیخ الطوسی: ص669 المجلس36 ح12.</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ص216-217 ب37 ح1.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مابین الهلالین رواه مزاحم بن عبدالوارث بسنده عن قدامة بن زائدة عن أبیه عن الإمام السجاد(علیه السلام).</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ج45 ص179-183 ب39 ح30.</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مدینة المعاجز: ج4 ص160-162 فصل176 ح1183/236.</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فرات الکوفی: ص173 ح219/18.</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فإن مادة (اللعن) فی زیارة عاشوراء کررت 22 مرة، ومادة (السلام) 16 مرة.</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الریان بن شبیب إمامی ثقة خال المعتصم أو المأمون، من أصحاب الرضا والجواد علیهما السلام.</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إقبال الأعمال: ج3 ص30 فصل2 ب1.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ج25 ص363 ب27 من أبواب الأشربة المحرمة ح32133/13.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کامل الزیارات: ص142-143 ب21 ح167/2.</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 ج44 ص302 ب36 ح11.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داود بن کثیر الرقی الأسدی بالولاء، إمامی ثقة فقیه عالم من أصحاب الصادق والکاظم والرضا علیهم السلام وقال عنه الصادق(علیه السلام) «أنزلوا داوداً منی بمنزلة المقداد من رسول الله(صلی الله علیه و آله) » وکان من خواصهم علیهم السلام وأصحاب أسرارهم وقد ضعفه البعض لروایة الغلاة عنه، توفی بعد شهادة الإمام الرضا(علیه السلام) بقلیل.</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ج6 ص391 باب النوادر من کتاب الأشربة ح6.</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المحتضر، للشیخ حسن بن سلیمان الحلی: ص256 ح342.</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الحدائق الناضرة: ج13 ص371-372 باب صوم یوم عاشوراء من کتاب الصوم.</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ج3 ص213 باب إمامة أبی عبدالله الحسین(علیه السلام).</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سفیان بن عیینة بن أبی عمران الهلالی من فقهاء العامة ومحدثیهم وکان من أصحاب الإمام الصادق(علیه السلام) وکان ممن یتصنع الزهد مات سنة 198ه</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بحار الأنوار: ج45 ص300 ب46 ح1.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مدینة المعاجز: ج3 ص477 فصل 35 ح992/45.</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بحار الأنوار: ج45 ص301-302 ب46 ذیل ح2، وحُصَّ شعره أی قل.</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العوالم، الإمام الحسین(علیه السلام): ص615 باب ماعجل الله به قتلة الحسین(علیه السلام) من العذاب فی الدنیا.. ح4.</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ج3 ص215 باب إمامة أبی عبدالله الحسین(علیه السلام).</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 ج1 ص430.</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مدینة المعاجز: ج4 ص81 فصل 132 ح1098/151.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الأخبار: ج3 ص166 ح1098.</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مناقب آل أبی طالب: ج3 ص216 باب إمامة أبی عبدالله الحسین(علیه السلام).</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 ص79.</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ص131-132 ب17 ح149/8.</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الرضا(علیه السلام): ج2 ص51 ب32 ح178.</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وعقاب الأعمال: ص216 عقاب من قتل الحسین(علیه السلام).</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المقنعة: ص472 باب نسب أبی محمد علی بن الحسین(علیه السلام)، السرائر: ج1 ص655،تحریر الأحکام: ج2 ص123، الدروس: ج2 ص12 وغیرها من المصادر، وقد أبدل أمیر المؤمنین(علیه السلام) أسمها إلی شهربانویه أی ملکة المدینة، انظر الکافی: ج1 ص467 باب مولد علی بن الحسین(علیه السلام) ح1، وقیل: إن ذلک احتراما لمقام مولاتنا فاطمة الزهراء(علیها السلام) فهی سیدة نساء العالمین.</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یزدجرد بن شهریار بن کسری أبرویز بن هرمز بن أنو شروان بن قباذ بن فیروز بن بهرام بن یزدجر بن سابور بن هرمز بن سابور بن أردشیر بن بابان بن ساسان وهو آخر ملوک الساسانیة قتل بمرو سنة 31ه وکان ملکه عشرین عاماً.</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کسری: اسم ملک الفرس کقیصر بالنسبة إلی ملک الروم، وهو معرب وأصله بالفارسیة خسرو أی واسع الملک.</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الإرشاد: ج2 ص106، السرائر:ج1 ص654، رجال الطوسی: ص102. وقد مرّ البحث فی أنه یعرف بالأکبر بالنسبة إلی علی الرضیع الأصغر، وإلا فإن الإمام السجاد(علیه السلام) أکبر منه.</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بحار الأنوار: ج45 ص46 ب37 وقد مر مقتله علیه السلام.</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انظر تاج الموالید للطبرسی: ص35، و(قضاعة): شعب عظیم یشتمل علی قبائل کثیرة منها کلب وبلی وجهینة وغیرها، قیل: کانت قضاعة من معد وقیل من الیمن، انظر: اللباب فی تهذیب الأنساب: ج3 ص44 باب القاف والضاد المعجمة.</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انظر الإحتجاج: ج2 ص25 وقد مر مقتله(علیه السلام).</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المشهد معروف ومشهور یزار وذلک فی جبل جوشن غربی مدینة حلب، ونقل جماعة: إن الجبل کان یُحمل منه النحاس الأحمر وأنه بطل منذ عبر علیه سبی الإمام الحسین(علیه السلام) ونساؤه حیث کانت إحدی زوجات الإمام حاملاً فأُسقط حملها نتیجة المعاناة التی عانتها بعد یوم عاشوراء وفی طریق الأسر فطلبت من الصناع فی ذلک الجبل خبزاً وماءً فشتموها ومنعوها فدعت علیهم فمن ذلک الوقت من عمل فی الجبل لم یربح. راجع: الغدیر:ج5 ص412، معجم البلدان: ج2 ص186.</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الإرشاد: ج2 ص137.</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ج3 ص231 باب إمامة أبی عبدالله الحسین(علیه السلام).</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وقد روت جملة من الآثار منها خطبة الصدیقة فاطمة الزهراء(علیها السلام) فی المسجد، وقد روی عنها ذلک ابن أخیها زید بن علی(علیه السلام)، انظر بلاغات النساء: ص14 باب کلام فاطمة وخطبها، بحار الأنوار: ج29 ص239 ب11.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الهدایة الکبری: ص202 ب5.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FC0244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 حیاه الامام الحسین علیه السلام</dc:title>
  <dc:description/>
  <dc:subject/>
  <cp:keywords/>
  <cp:category/>
  <cp:lastModifiedBy/>
  <dcterms:created xsi:type="dcterms:W3CDTF">2026-08-19T18:30:51+03:30</dcterms:created>
  <dcterms:modified xsi:type="dcterms:W3CDTF">2026-08-19T18:30:51+03:30</dcterms:modified>
</cp:coreProperties>
</file>

<file path=docProps/custom.xml><?xml version="1.0" encoding="utf-8"?>
<Properties xmlns="http://schemas.openxmlformats.org/officeDocument/2006/custom-properties" xmlns:vt="http://schemas.openxmlformats.org/officeDocument/2006/docPropsVTypes"/>
</file>