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پیک افتخار </w:t>
      </w:r>
      <w:r>
        <w:rPr/>
        <w:t>2</w:t>
      </w:r>
      <w:r>
        <w:rPr>
          <w:rtl w:val="true"/>
        </w:rPr>
        <w:t xml:space="preserve"> - </w:t>
      </w:r>
      <w:r>
        <w:rPr>
          <w:rtl w:val="true"/>
        </w:rPr>
        <w:t>سردار خرمشهر خاطراتی از سردار شهید سید محمدعلی جهان آرا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8901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58903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58905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758907_581953129">
            <w:r>
              <w:rPr>
                <w:webHidden/>
                <w:rStyle w:val="IndexLink"/>
                <w:rtl w:val="true"/>
              </w:rPr>
              <w:t>خاطرات</w:t>
            </w:r>
            <w:r>
              <w:rPr>
                <w:rStyle w:val="IndexLink"/>
                <w:rtl w:val="true"/>
              </w:rPr>
              <w:t xml:space="preserve">: </w:t>
            </w:r>
            <w:r>
              <w:rPr>
                <w:rStyle w:val="IndexLink"/>
                <w:rtl w:val="true"/>
              </w:rPr>
              <w:t>به روایت دیگران</w:t>
            </w:r>
            <w:r>
              <w:rPr>
                <w:rStyle w:val="IndexLink"/>
                <w:rtl w:val="true"/>
              </w:rPr>
              <w:tab/>
            </w:r>
            <w:r>
              <w:rPr>
                <w:rStyle w:val="IndexLink"/>
              </w:rPr>
              <w:t>8</w:t>
            </w:r>
          </w:hyperlink>
        </w:p>
        <w:p>
          <w:pPr>
            <w:pStyle w:val="Contents2"/>
            <w:tabs>
              <w:tab w:val="clear" w:pos="8743"/>
              <w:tab w:val="right" w:pos="9026" w:leader="dot"/>
            </w:tabs>
            <w:rPr/>
          </w:pPr>
          <w:hyperlink w:anchor="__RefHeading___Toc4758909_581953129">
            <w:r>
              <w:rPr>
                <w:webHidden/>
                <w:rStyle w:val="IndexLink"/>
                <w:rtl w:val="true"/>
              </w:rPr>
              <w:t>زندگی نامه</w:t>
            </w:r>
            <w:r>
              <w:rPr>
                <w:rStyle w:val="IndexLink"/>
                <w:rtl w:val="true"/>
              </w:rPr>
              <w:tab/>
            </w:r>
            <w:r>
              <w:rPr>
                <w:rStyle w:val="IndexLink"/>
              </w:rPr>
              <w:t>49</w:t>
            </w:r>
          </w:hyperlink>
        </w:p>
        <w:p>
          <w:pPr>
            <w:pStyle w:val="Contents2"/>
            <w:tabs>
              <w:tab w:val="clear" w:pos="8743"/>
              <w:tab w:val="right" w:pos="9026" w:leader="dot"/>
            </w:tabs>
            <w:rPr/>
          </w:pPr>
          <w:hyperlink w:anchor="__RefHeading___Toc4758911_581953129">
            <w:r>
              <w:rPr>
                <w:webHidden/>
                <w:rStyle w:val="IndexLink"/>
                <w:rtl w:val="true"/>
              </w:rPr>
              <w:t>فهرست 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0_44514"/>
      <w:bookmarkStart w:id="1" w:name="pg5840_44514"/>
      <w:bookmarkEnd w:id="1"/>
    </w:p>
    <w:p>
      <w:pPr>
        <w:pStyle w:val="Heading2"/>
        <w:numPr>
          <w:ilvl w:val="1"/>
          <w:numId w:val="1"/>
        </w:numPr>
        <w:rPr/>
      </w:pPr>
      <w:bookmarkStart w:id="2" w:name="pg5840_44514"/>
      <w:bookmarkStart w:id="3" w:name="__RefHeading___Toc475890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علی،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خاطراتی از سردار شهید سید محمدعلی جهان‌آرا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 </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افتخار؛ </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commandant of Khoramshahr</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جهان‌آرا، محمدعلی،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آیه‌های ایثار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۱۰۷۷۲۰۵</w:t>
      </w:r>
    </w:p>
    <w:p>
      <w:pPr>
        <w:pStyle w:val="Heading2"/>
        <w:numPr>
          <w:ilvl w:val="1"/>
          <w:numId w:val="1"/>
        </w:numPr>
        <w:rPr/>
      </w:pPr>
      <w:bookmarkStart w:id="5" w:name="__RefHeading___Toc4758903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پیک افتخار</w:t>
      </w:r>
    </w:p>
    <w:p>
      <w:pPr>
        <w:pStyle w:val="BookText"/>
        <w:rPr/>
      </w:pPr>
      <w:r>
        <w:rPr>
          <w:rFonts w:ascii="IRNazanin" w:hAnsi="IRNazanin" w:eastAsia="IRNazanin"/>
          <w:color w:val="111111"/>
          <w:sz w:val="28"/>
          <w:sz w:val="28"/>
          <w:szCs w:val="28"/>
          <w:rtl w:val="true"/>
          <w:lang w:bidi="fa-IR"/>
        </w:rPr>
        <w:t>ستاد آیه های ایثار و تلاش</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17185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p>
    <w:p>
      <w:pPr>
        <w:pStyle w:val="BookText"/>
        <w:rPr/>
      </w:pPr>
      <w:r>
        <w:rPr>
          <w:rFonts w:eastAsia="Times New Roman" w:cs="Times New Roman" w:ascii="Times New Roman" w:hAnsi="Times New Roman"/>
          <w:color w:val="111111"/>
          <w:sz w:val="28"/>
          <w:szCs w:val="28"/>
          <w:lang w:val="en-US" w:bidi="en-US"/>
        </w:rPr>
        <w:t>021-88950526</w:t>
      </w:r>
    </w:p>
    <w:p>
      <w:pPr>
        <w:pStyle w:val="BookText"/>
        <w:rPr/>
      </w:pPr>
      <w:r>
        <w:rPr>
          <w:rFonts w:ascii="IRNazanin" w:hAnsi="IRNazanin" w:eastAsia="IRNazanin"/>
          <w:color w:val="111111"/>
          <w:sz w:val="28"/>
          <w:sz w:val="28"/>
          <w:szCs w:val="28"/>
          <w:rtl w:val="true"/>
          <w:lang w:bidi="fa-IR"/>
        </w:rPr>
        <w:t>نشا 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www.ayehayeisar.org</w:t>
      </w:r>
    </w:p>
    <w:p>
      <w:pPr>
        <w:pStyle w:val="BookText"/>
        <w:rPr/>
      </w:pPr>
      <w:r>
        <w:rPr>
          <w:rFonts w:ascii="IRNazanin" w:hAnsi="IRNazanin" w:eastAsia="IRNazanin"/>
          <w:color w:val="111111"/>
          <w:sz w:val="28"/>
          <w:sz w:val="28"/>
          <w:szCs w:val="28"/>
          <w:rtl w:val="true"/>
          <w:lang w:bidi="fa-IR"/>
        </w:rPr>
        <w:t>سردار خرمشهر</w:t>
      </w:r>
    </w:p>
    <w:p>
      <w:pPr>
        <w:pStyle w:val="BookText"/>
        <w:rPr/>
      </w:pPr>
      <w:r>
        <w:rPr>
          <w:rFonts w:ascii="IRNazanin" w:hAnsi="IRNazanin" w:eastAsia="IRNazanin"/>
          <w:color w:val="111111"/>
          <w:sz w:val="28"/>
          <w:sz w:val="28"/>
          <w:szCs w:val="28"/>
          <w:rtl w:val="true"/>
          <w:lang w:bidi="fa-IR"/>
        </w:rPr>
        <w:t>گردآوری و بازنویسی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پاک</w:t>
      </w:r>
    </w:p>
    <w:p>
      <w:pPr>
        <w:pStyle w:val="BookText"/>
        <w:rPr/>
      </w:pPr>
      <w:r>
        <w:rPr>
          <w:rFonts w:ascii="IRNazanin" w:hAnsi="IRNazanin" w:eastAsia="IRNazanin"/>
          <w:color w:val="111111"/>
          <w:sz w:val="28"/>
          <w:sz w:val="28"/>
          <w:szCs w:val="28"/>
          <w:rtl w:val="true"/>
          <w:lang w:bidi="fa-IR"/>
        </w:rPr>
        <w:t>تهیه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کتاب مسافر</w:t>
      </w:r>
    </w:p>
    <w:p>
      <w:pPr>
        <w:pStyle w:val="BookText"/>
        <w:rPr/>
      </w:pPr>
      <w:r>
        <w:rPr>
          <w:rFonts w:ascii="IRNazanin" w:hAnsi="IRNazanin" w:eastAsia="IRNazanin"/>
          <w:color w:val="111111"/>
          <w:sz w:val="28"/>
          <w:sz w:val="28"/>
          <w:szCs w:val="28"/>
          <w:rtl w:val="true"/>
          <w:lang w:bidi="fa-IR"/>
        </w:rPr>
        <w:t>نشر موفق</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وصال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نایبی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021-66480717</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نقشینه پیمان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همۀحقوق چاپ و نشر برای ستاد آیه های ایثار وتلاش</w:t>
      </w:r>
    </w:p>
    <w:p>
      <w:pPr>
        <w:pStyle w:val="BookText"/>
        <w:rPr/>
      </w:pPr>
      <w:r>
        <w:rPr>
          <w:rFonts w:ascii="IRNazanin" w:hAnsi="IRNazanin" w:eastAsia="IRNazanin"/>
          <w:color w:val="111111"/>
          <w:sz w:val="28"/>
          <w:sz w:val="28"/>
          <w:szCs w:val="28"/>
          <w:rtl w:val="true"/>
          <w:lang w:bidi="fa-IR"/>
        </w:rPr>
        <w:t>محفوظ است</w:t>
      </w:r>
    </w:p>
    <w:p>
      <w:pPr>
        <w:pStyle w:val="BookText"/>
        <w:rPr/>
      </w:pPr>
      <w:r>
        <w:rPr>
          <w:rFonts w:ascii="IRNazanin" w:hAnsi="IRNazanin" w:eastAsia="IRNazanin"/>
          <w:color w:val="111111"/>
          <w:sz w:val="28"/>
          <w:sz w:val="28"/>
          <w:szCs w:val="28"/>
          <w:rtl w:val="true"/>
          <w:lang w:bidi="fa-IR"/>
        </w:rPr>
        <w:t>با تشکر از وزارت فرهنگ وارشاد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توزیع رایگان در هواپیمائی جمهوری اسلامی ایران</w:t>
      </w:r>
    </w:p>
    <w:p>
      <w:pPr>
        <w:pStyle w:val="BookText"/>
        <w:rPr/>
      </w:pPr>
      <w:r>
        <w:rPr>
          <w:rFonts w:ascii="IRNazanin" w:hAnsi="IRNazanin" w:eastAsia="IRNazanin"/>
          <w:color w:val="111111"/>
          <w:sz w:val="28"/>
          <w:sz w:val="28"/>
          <w:szCs w:val="28"/>
          <w:rtl w:val="true"/>
          <w:lang w:bidi="fa-IR"/>
        </w:rPr>
        <w:t xml:space="preserve">پیک افتخار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سردار خرمشهر</w:t>
      </w:r>
    </w:p>
    <w:p>
      <w:pPr>
        <w:pStyle w:val="BookText"/>
        <w:rPr/>
      </w:pPr>
      <w:r>
        <w:rPr>
          <w:rFonts w:ascii="IRNazanin" w:hAnsi="IRNazanin" w:eastAsia="IRNazanin"/>
          <w:color w:val="111111"/>
          <w:sz w:val="28"/>
          <w:sz w:val="28"/>
          <w:szCs w:val="28"/>
          <w:rtl w:val="true"/>
          <w:lang w:bidi="fa-IR"/>
        </w:rPr>
        <w:t>خاطراتی از زندگی</w:t>
      </w:r>
    </w:p>
    <w:p>
      <w:pPr>
        <w:pStyle w:val="BookText"/>
        <w:rPr/>
      </w:pPr>
      <w:r>
        <w:rPr>
          <w:rFonts w:ascii="IRNazanin" w:hAnsi="IRNazanin" w:eastAsia="IRNazanin"/>
          <w:color w:val="111111"/>
          <w:sz w:val="28"/>
          <w:sz w:val="28"/>
          <w:szCs w:val="28"/>
          <w:rtl w:val="true"/>
          <w:lang w:bidi="fa-IR"/>
        </w:rPr>
        <w:t>سردار شهید سیدمحمد جهان‌آرا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 آیه‌های ایثار و تلاش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مایلم اینجا یادی بکنم از محمد جهان‌آرا، شهید عزیز خرمشهر و شهدایی که در خرمشهر مظلوم، آن طور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جهان‌آرا و دیگر جوانهای ما در مقابل نیروهای مهاجم عراقی یک لشکر مجهز زرهی عراقی با یک تیپ نیروی مخصوص و با نود قبضه توپ که شب و روز روی خرمشهر می‌بارید سی و پنج روز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خمپاره ها و توپهای سنگین در خرمشهر روی خانه‌های مردم مرتب می‌بارید، اما جوانان ما سی و پنج روز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جوانان و رزمندگانتان افتخار کنید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جمعه تهران </w:t>
      </w:r>
      <w:bookmarkStart w:id="7" w:name="pg5840_44516"/>
    </w:p>
    <w:p>
      <w:pPr>
        <w:pStyle w:val="Heading2"/>
        <w:numPr>
          <w:ilvl w:val="1"/>
          <w:numId w:val="1"/>
        </w:numPr>
        <w:rPr/>
      </w:pPr>
      <w:bookmarkStart w:id="8" w:name="__RefHeading___Toc4758905_581953129"/>
      <w:bookmarkStart w:id="9" w:name="_Toc3"/>
      <w:bookmarkEnd w:id="7"/>
      <w:bookmarkEnd w:id="8"/>
      <w:r>
        <w:rPr>
          <w:rtl w:val="true"/>
        </w:rPr>
        <w:t>اشاره</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است برای خاطراتی آموزنده از بزرگ‌مردان و شیر‌زنان این مرز و بوم در زمانه ای که تاریکی و ظلمت می رفت تا یک بار دیگر آسمان آبی‌اش را دلگیر کند؛ مردان و زنانی که شرف و غیرت ایرانی مسلمان را برای همیشه معنی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آنان کسانی هستند که فرزندان این آب و خاک همواره به بالای بلندشان خواهند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نام آنان را با افتخار و غرور بر زبان نراند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خاطره ای است برای آنان‌که بودند و دیدند؛ و آیینه ای است برای آنان‌که نبودند اما تشنه‌ی رؤیت خورشید وجودشان هستند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ستادآیه های ایثار و تلاش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840_44518"/>
      <w:bookmarkStart w:id="11" w:name="pg5840_44518"/>
      <w:bookmarkEnd w:id="11"/>
    </w:p>
    <w:p>
      <w:pPr>
        <w:pStyle w:val="Heading2"/>
        <w:numPr>
          <w:ilvl w:val="1"/>
          <w:numId w:val="1"/>
        </w:numPr>
        <w:rPr/>
      </w:pPr>
      <w:bookmarkStart w:id="12" w:name="pg5840_44518"/>
      <w:bookmarkStart w:id="13" w:name="__RefHeading___Toc4758907_581953129"/>
      <w:bookmarkStart w:id="14" w:name="_Toc4"/>
      <w:bookmarkEnd w:id="12"/>
      <w:bookmarkEnd w:id="13"/>
      <w:r>
        <w:rPr>
          <w:rtl w:val="true"/>
        </w:rPr>
        <w:t>خاطرات</w:t>
      </w:r>
      <w:r>
        <w:rPr>
          <w:rtl w:val="true"/>
        </w:rPr>
        <w:t xml:space="preserve">: </w:t>
      </w:r>
      <w:r>
        <w:rPr>
          <w:rtl w:val="true"/>
        </w:rPr>
        <w:t>به روایت دیگران</w:t>
      </w:r>
      <w:bookmarkEnd w:id="1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در بهار و تابستان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منظور گذراندن آموزش و کسب تجارب نظامی‌بیشتر، همراه با عده‌ای از دوستان خود به سوریه و اردوگاه های مقاومت فلسطین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حجت‌الاسلام سیدعلی اندرزگو مسئولیت اعزام او و دوستانش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اعزام گروه اول و هم زمان با راهی شدن خود او، کشتار مردم تهران در میدان ژاله سابق توسط رژیم صورت گرفت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رفتن به خارج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در ایران بماند و به مبارزه در شرایط حاد آن دوران ادامه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تقوا و مدیریت محمد در گروه منصورون شناخته شده بود و رابطه‌ی من با این گروه، ریشه در تقوای محمد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روحیه‌ها در گروه‌های سیاسی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 این‌که سن و سال زیادی نداشت، راه خودش را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گروهی را با پرورش زهد و تقوای درونش پیش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مهریه‌ی من یک جلد کلام‌الله مجید و یک سکه‌ی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شوخی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طلاهائی که برای مراسم ما خواهند خرید، چکار کنیم؟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مسئله کوچک کردن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یک جلد قرآن را پس از ازدواج خرید و در صفحه‌ی اول جمله‌هایی نوشت که هنوز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امیدم در این است که این کتاب اساس حرکت مشترک ما باشد و نه چیز دیگر، که همه چیز فناپذیر است جز این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عقدمان را سر مزارِ علی، برادرِ شهیدِ محمد در بهشت زهرا،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دونفر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شدیم که کمک و هم‌کار هم باشیم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حاکم شرع خرمشهر، که می‌دانست محمد مشکل مسکن دارد، قطعه زمینی به محمد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هم به شما تعلق می‌گیرد؛ شما این زمین و وام را بگیرید و خانه‌ای برای خودتان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من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کارم نمی‌خواهم زمین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قطعه زمین را می‌خواهم به دو نفر از ساکنین عرب خرمشهری بدهم که واقعاً مستضعف هستند و آنان را می‌شناسم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 موافقت مرا هم بگیرد؛ من حرفی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تقسیم کرد و به آن دو نفر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قرار گذاشته بودیم یک روز در میان شب‌ها به خانه بیاید؛ از ده شب تا هفت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چند ساعتی هم که در خانه بود، کارهایش را با تلفن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بیشتر کارهای خانه به عهده‌ی من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شیوه‌ی زندگی الگویی شد برای بچه‌های سپاه خرمشهر که بروند و زندگی مشترک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می‌دیدند که زندگی مشترک ما علاوه بر این‌که مزاحمت کاری برای محمد ندارد، بلکه باعث شده او با آرامش بیشتری کارهایش را انجام دهد </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شش ماه قبل از شروع جنگ درباره‌ی آن با من حرف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مرز شلمچه تحرک نظامی‌دارند و تجهیزات نظامی‌آورده‌اند و خود را برای حمله به ایران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مسائل را به تهران هم گزارش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جواب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ذهنیت شما است؛ از حمله‌ی عراق به ایران خبری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وقتی دید دولت خیلی به تحرکات عراقی‌ها اهمیت نمی‌دهد، ترتیب یک راهپیمایی بزرگ را در خرمشهر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از این راهپیمایی، که ساکنین عرب خرمشهری زیادی در آن شرکت داشتند، </w:t>
      </w:r>
    </w:p>
    <w:p>
      <w:pPr>
        <w:pStyle w:val="BookText"/>
        <w:rPr/>
      </w:pPr>
      <w:r>
        <w:rPr>
          <w:rFonts w:ascii="IRNazanin" w:hAnsi="IRNazanin" w:eastAsia="IRNazanin"/>
          <w:color w:val="111111"/>
          <w:sz w:val="28"/>
          <w:sz w:val="28"/>
          <w:szCs w:val="28"/>
          <w:rtl w:val="true"/>
          <w:lang w:bidi="fa-IR"/>
        </w:rPr>
        <w:t>نمایش آمادگی مردم بود برای مقابله با هرگونه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زیادی که از این راهپیمایی توسط مردم شد، به دلیل سعه‌ی صدر جهان‌آرا و رابطه‌ی صمیمی و عاطفی اش بامردم عرب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خلق عرب</w:t>
      </w:r>
      <w:r>
        <w:rPr>
          <w:rStyle w:val="FootnoteAnchor"/>
          <w:rtl w:val="true"/>
        </w:rPr>
        <w:footnoteReference w:id="2"/>
      </w:r>
      <w:r>
        <w:rPr>
          <w:rFonts w:ascii="IRNazanin" w:hAnsi="IRNazanin" w:eastAsia="IRNazanin"/>
          <w:color w:val="111111"/>
          <w:sz w:val="28"/>
          <w:sz w:val="28"/>
          <w:szCs w:val="28"/>
          <w:rtl w:val="true"/>
          <w:lang w:bidi="fa-IR"/>
        </w:rPr>
        <w:t>فعالیت‌های وحدت آفرین محمد را نمی‌توانست تحمل کند، یک‌روز که محمد به دلیل کسالت در خانه بود، در شهر شایعه کرد جهان‌آرا ترور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شایعه، جو خرمشهر به شدت ملتهب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تأثیر شایعه را تا این حد دیدند تصمیم گرفتند دامنه‌ی مسئله را گسترده‌تر هم بکنند که با هوشیاری بچه‌های سپاه </w:t>
      </w:r>
    </w:p>
    <w:p>
      <w:pPr>
        <w:pStyle w:val="BookText"/>
        <w:rPr/>
      </w:pPr>
      <w:r>
        <w:rPr>
          <w:rFonts w:ascii="IRNazanin" w:hAnsi="IRNazanin" w:eastAsia="IRNazanin"/>
          <w:color w:val="111111"/>
          <w:sz w:val="28"/>
          <w:sz w:val="28"/>
          <w:szCs w:val="28"/>
          <w:rtl w:val="true"/>
          <w:lang w:bidi="fa-IR"/>
        </w:rPr>
        <w:t>خرمشهر ماجرا به خیر و خوشی فیصله پیدا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پیرزن علیرغم محاصره شدن شهر و خروج تمام ساکنانش، از خانه و زندگی‌اش دل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خون دل این ها را فراهم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بگذارمشان کجا بروم؟</w:t>
      </w:r>
    </w:p>
    <w:p>
      <w:pPr>
        <w:pStyle w:val="BookText"/>
        <w:rPr/>
      </w:pPr>
      <w:r>
        <w:rPr>
          <w:rFonts w:ascii="IRNazanin" w:hAnsi="IRNazanin" w:eastAsia="IRNazanin"/>
          <w:color w:val="111111"/>
          <w:sz w:val="28"/>
          <w:sz w:val="28"/>
          <w:szCs w:val="28"/>
          <w:rtl w:val="true"/>
          <w:lang w:bidi="fa-IR"/>
        </w:rPr>
        <w:t>آخر سر جهان‌آرا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خانه‌ات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اسلحه و وسایل توش بگذاریم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یک‌دفعه نظرش عوض شد و راهی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تمام روزهای ازدواج، عقد، تولد و عید را یادش بود و هیچ‌وقت هدیه‌ی این‌روزها را فراموش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 در تهران بودم و دور از او، نامه‌ای می‌نوشت و آن‌روز خاص را یادآوری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این نامه‌ها را دارم و هر بار که می‌خوانمشان، از روحیه‌ی لطیف و عمیق او در شگفت می‌شوم؛ روحیه‌ای که در محیط خشن جنگ همچنان پایدار مانده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صدام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نمی‌روید داخل شهر؟ مگر چقدر نیرو و اسلحه دارند؟جواب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 زیاد دارند و نه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دارند که فرمانده‌ی جوانی به اسم محمد جهان‌آرا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بود که وقتی سیدمحسن جهان‌آرا اسیر شد، دیگر نه زنده‌اش را به ما دادند، نه مرده‌اش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اشغال کامل شهر، قرار شد عده‌ای داوطلبانه برای شناسائی مواضع دشمن به آن طرف شط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می‌خواهد به بهشت بروی؟ </w:t>
      </w:r>
    </w:p>
    <w:p>
      <w:pPr>
        <w:pStyle w:val="BookText"/>
        <w:rPr/>
      </w:pPr>
      <w:r>
        <w:rPr>
          <w:rFonts w:ascii="IRNazanin" w:hAnsi="IRNazanin" w:eastAsia="IRNazanin"/>
          <w:color w:val="111111"/>
          <w:sz w:val="28"/>
          <w:sz w:val="28"/>
          <w:szCs w:val="28"/>
          <w:rtl w:val="true"/>
          <w:lang w:bidi="fa-IR"/>
        </w:rPr>
        <w:t>صالی لبخند به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نخواهد؟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می‌خواهد به بهشت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امشب مأمور می‌شوی که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آن‌طرف آب بروی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محمد برای استراحت موقت به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بودم و مدرسه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خواهرم مجروح شده بودند و من بی‌تابی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منتظر باشیم؟ پس این جنگ کی تمام می‌شود که به خانه‌مان برگردیم؟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 و تا وقتی قصد داریم حکومت اسلامی برقرار کنیم و از آن محافظت کنیم، این جنگ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اول راه هستیم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به بیمارستان تلفن کرد تا از احوال من و فرزندمان خبر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می‌دانست در چنین روزی فرزندمان به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تولد بچه را شنید، خیلی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جنگ چطور است؟</w:t>
      </w:r>
    </w:p>
    <w:p>
      <w:pPr>
        <w:pStyle w:val="BookText"/>
        <w:rPr/>
      </w:pPr>
      <w:r>
        <w:rPr>
          <w:rFonts w:ascii="IRNazanin" w:hAnsi="IRNazanin" w:eastAsia="IRNazanin"/>
          <w:color w:val="111111"/>
          <w:sz w:val="28"/>
          <w:sz w:val="28"/>
          <w:szCs w:val="28"/>
          <w:rtl w:val="true"/>
          <w:lang w:bidi="fa-IR"/>
        </w:rPr>
        <w:t>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عراقی‌ها تا راه‌آهن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از بچه‌های خرمشهر شنیدم وقتی گوشی را می‌گذارد، به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علیرغم شرایط تلخ و سختشان، به خاطر پدر شدن محمد شادی می‌کنند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بچه‌های شهر کجا هستند؟</w:t>
      </w:r>
    </w:p>
    <w:p>
      <w:pPr>
        <w:pStyle w:val="BookText"/>
        <w:rPr/>
      </w:pPr>
      <w:r>
        <w:rPr>
          <w:rFonts w:ascii="IRNazanin" w:hAnsi="IRNazanin" w:eastAsia="IRNazanin"/>
          <w:color w:val="111111"/>
          <w:sz w:val="28"/>
          <w:sz w:val="28"/>
          <w:szCs w:val="28"/>
          <w:rtl w:val="true"/>
          <w:lang w:bidi="fa-IR"/>
        </w:rPr>
        <w:t>جهان‌آرا این حرف را وقتی شنید که زنگ زده بود بالا از نبود تجهیزات گله کند؛ ظاهراً آقای شمخانی بهش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یک‌باره همه‌ی گله‌ها تمام شد؛ نگاه امام به آن‌ها بود و همین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کسی به تجهیزات فکر کرد و نه به نیروی کمکی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شهید بهشتی به خرمشهر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معاون خود را به عنوان راهنما همراه شهید بهشتی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می‌خواست به بچه‌های دیگر سپاه که دلشان می‌خواست کنار شهید بهشتی باشند و نمی‌توانستند، دلداری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شهید </w:t>
      </w:r>
    </w:p>
    <w:p>
      <w:pPr>
        <w:pStyle w:val="BookText"/>
        <w:rPr/>
      </w:pPr>
      <w:r>
        <w:rPr>
          <w:rFonts w:ascii="IRNazanin" w:hAnsi="IRNazanin" w:eastAsia="IRNazanin"/>
          <w:color w:val="111111"/>
          <w:sz w:val="28"/>
          <w:sz w:val="28"/>
          <w:szCs w:val="28"/>
          <w:rtl w:val="true"/>
          <w:lang w:bidi="fa-IR"/>
        </w:rPr>
        <w:t>بهشتی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این فرمانده شما را ببینیم؟</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محمد مرا به همراه یکی از دوستان دیگرم به گلزار شهدا برد، کامیونی پر از جسد در گوشه ای از قبرستان بود،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کسی به فکر دفن شهدا نیست جوان ها به طرف دشمن حمله می‌کنند و زن و بچه‌ها از خرمشهر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پیکرهای خونین در معرض هجوم حیوانات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اولین باری بود که محمد جهان‌آرا از ما کمک می‌خواست تا نماز صبح کار کردیم یک ساعت بعد که بیدار شدم او داشت چیزی زمزمه می‌کرد نزدیک تر رفتم روی پایش چیزی بود سرش را به آسمان گرفت و در </w:t>
      </w:r>
    </w:p>
    <w:p>
      <w:pPr>
        <w:pStyle w:val="BookText"/>
        <w:rPr/>
      </w:pPr>
      <w:r>
        <w:rPr>
          <w:rFonts w:ascii="IRNazanin" w:hAnsi="IRNazanin" w:eastAsia="IRNazanin"/>
          <w:color w:val="111111"/>
          <w:sz w:val="28"/>
          <w:sz w:val="28"/>
          <w:szCs w:val="28"/>
          <w:rtl w:val="true"/>
          <w:lang w:bidi="fa-IR"/>
        </w:rPr>
        <w:t>حالی که اشک می‌ریخت با خدا سخن می‌گفت باورم نمی‌شد، روی پاهایش پیکر خونین نوزادی در قنداق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روی پاهای بچه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کدامین گناه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را از او گرفتم سمت راست قنداق خونی بود، بچه دست نداشت او را خاک کردیم و محمد فقط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برای محمد روشن بود که روزی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شهید شوم، چطور برخورد می‌کنی؟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شهادت حق است، خدا صبرش را هم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ارتش عراق حمله غافلگیرانه خود را آغاز نمود مردم وضعیت بسیار سختی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برای نجات مردم به خیابان‌ها می‌رفتیم در شهر خرمشهر به خیابان زنبق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 و بچه‌هایی که حاکی از ترس و وحشت بود ما را به داخل خانه‌ای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دیدن ما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مسنی از میان آنها فریاد کشید دخترم را نجات بدهید پرسیدم کجاست؟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خیابان بعدی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دلداری دادیم و راهی برای خروجشان از شهر یافتیم با محمد به سراغ آن دختر رفتیم تمام بدنش به وسیله ترکش زخمی‌شده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دستکش دست کردیم و با پتو او را پیچاندیم و به عقب 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همان پدر مسنی که درگوشه خانه کز کرده بود و جرأت نجات دخترش را نداشت لباس رزم پوشید و به ما </w:t>
      </w:r>
    </w:p>
    <w:p>
      <w:pPr>
        <w:pStyle w:val="BookText"/>
        <w:rPr/>
      </w:pPr>
      <w:r>
        <w:rPr>
          <w:rFonts w:ascii="IRNazanin" w:hAnsi="IRNazanin" w:eastAsia="IRNazanin"/>
          <w:color w:val="111111"/>
          <w:sz w:val="28"/>
          <w:sz w:val="28"/>
          <w:szCs w:val="28"/>
          <w:rtl w:val="true"/>
          <w:lang w:bidi="fa-IR"/>
        </w:rPr>
        <w:t>پیوست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چهره‌ی مصمم و اراده‌ی قوی محمد این جرأت را به من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از اتاق جنگ با محمد نورانی تماس گرفت و هر چه را که بهروز قیصری از عراقی‌ها گفته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امشب یک سری کار چریکی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کار چریکی دیگر چیست؟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عراقی‌ها تو کارخانه‌ی سنگ‌بری ستاد زده‌اند، اگر بهشون شبیخون بزنید، لااقل تو روحیه‌شان تأثیر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ببینم چی می‌شود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هم خسته بودند و هم کسی آموزش کار چریکی ندیده بود که بخواهد شب به عراقی‌ها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محمد نورانی به </w:t>
      </w:r>
    </w:p>
    <w:p>
      <w:pPr>
        <w:pStyle w:val="BookText"/>
        <w:rPr/>
      </w:pPr>
      <w:r>
        <w:rPr>
          <w:rFonts w:ascii="IRNazanin" w:hAnsi="IRNazanin" w:eastAsia="IRNazanin"/>
          <w:color w:val="111111"/>
          <w:sz w:val="28"/>
          <w:sz w:val="28"/>
          <w:szCs w:val="28"/>
          <w:rtl w:val="true"/>
          <w:lang w:bidi="fa-IR"/>
        </w:rPr>
        <w:t>آن‌ها گفت که جهان‌آرا چه گفته، همه بلند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گفته بودند نیایید توی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مراقب این مهمات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جهان‌آرا که آمد، التماسش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هم بیاییم توی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نمی‌دونید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جبهه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تیری که در جبهه شلیک می‌کنند، بر اثر همت شما است و شما در آن شریک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شدیم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جهان‌آرا به ما تکلیف کرده بود برویم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وسط جاده که رفتیم دیدیم عراقی ها راه را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می‌زدیم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قایق پیدا کردیم، بدون قایقران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استخاره زدم، داستان به آب انداختن موسی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آماده شوید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جوری؟شط عمیقه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مان زیاد است؛ از ظرفیت قایق هم که بیشتریم؛ شنا هم که بلد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حضرت موسی را نجات داد، ما را هم نجات 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تا چوب پیدا کردیم به جای پارو و قایق را راه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عراق پشت سر هم از بالای سرمان می‌گذشتند و ما بی خیال راهمان را رفتیم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اهواز سرباز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می‌خواستم بیایم خرمشهر، باید از پادگان مرخصی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هر کسی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نمی‌شود ما یک جوری بمانیم خرمشهر و هی نرویم پادگان و برگردیم؟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واحدت، وگرنه سربازی فراری حساب می‌شوی؛ فراری زمان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جهان‌آرا را توی خیابان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قضیه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پادگانت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کارم شده بود رفت و آمد بین اهواز و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بلاخره گیر افتادم؛ نزدیکی‌های 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فراری هستی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انکار کردم و دلیل آوردم که این طوری نیست، باور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خدا می‌خواهم نروم اهواز؛ شما یک کاری بکنید من بمانم همین جا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هایم را بستند و بازداشتم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یکهو یاد جهان‌آرا و درخواستی که از او کرده بودم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از جهان‌آرا بپرسید؛ او حال و روز من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رفتند و تا چند ساعت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بود که با یک سینی غذا آمدند سراغم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دادند و بعد معذرت خواهی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همین طوری و برای این که بیکار ننشسته باشم پای جهان‌آرا را وسط کشیدم، چون اصلاً فکرش را هم نمی‌کردم یادش مانده باشم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ماشین که نگه داشت، رفتم نشستم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کرد بروم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نشستم پیشش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زخمی‌شدی؟</w:t>
      </w:r>
    </w:p>
    <w:p>
      <w:pPr>
        <w:pStyle w:val="BookText"/>
        <w:rPr/>
      </w:pPr>
      <w:r>
        <w:rPr>
          <w:rFonts w:ascii="IRNazanin" w:hAnsi="IRNazanin" w:eastAsia="IRNazanin"/>
          <w:color w:val="111111"/>
          <w:sz w:val="28"/>
          <w:sz w:val="28"/>
          <w:szCs w:val="28"/>
          <w:rtl w:val="true"/>
          <w:lang w:bidi="fa-IR"/>
        </w:rPr>
        <w:t>همه چیز را برایش تعریف کردم و آخر سر هم اسم دامادمان را که همه می‌شناختندش بردم و گفتم برادر زنش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رساند نزدیک مسجد جامع و خودش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زیادی گذشت تا بفهمم راننده‌ی وانت آن شب، فرمانده سپاه خرمشهر بود؛ جهان‌آرا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عقب نشینی کردیم و آمدیم رسیدیم نزدیک پلیس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محمد جهان‌آرا را دیدم که اسلحه به دست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من هم باید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همه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 فرمانده‌ای، اگر خدای ناکرده اتفاقی برایت بیفتد و طوریت بشود بچه‌ها از هم 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نکرد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بچه‌ها را بگذارد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ماند پیش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بعد از این که مدرسه را زدند، جهان‌آرا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جمع شوند کوی بهروز</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کلاس ها توی محوطه جمع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جهان‌آرا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وعده و وعید به ما زیاد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توپخانه‌ی قزوین توی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 فلان دارد می‌آید کمکتان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هیچ کدام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کمکی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تنها نیروی ما ایمانمان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تکلیفتان را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بروید یا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دلتان به حال این مردم می‌سوزد، بمانید بایستید کنارشان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ایستادن تا آخرین لحظه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شدن حرف های جهان‌آرا، 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برود، نامرد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جهان‌آرا با بقیه این بود که ما را آزاد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حرفهایش اثر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عراقیها از ساعت یک بعد از ظهر مرتب پیغام می‌دادند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توی شهر نماند؛ می‌خواهیم همه جای خرمشهر را بمباران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حرف ها محل نمی‌گذاشتیم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شهرمان بود، نمی‌توانستیم از آن دل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پل بودیم و جایمان هم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جا را هم بزنند ما در امانیم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چهار یا پنج چند هواپیما پیدا شدند و شهر را زدند البته نه سمتی را که 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بمباران تمام شد و کم کم شب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ساعت ده دیگر ارتباطمان با همه جا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به شهر بزنم ببینم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گشتی توی شهر زدم و بعد رفتم مقر جهان‌آرا؛ خلوتش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جهان‌آرا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 مانده ای؟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هنوز بچه‌ها هستند زیر پل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نگفتم تخلیه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هایش پر از اشک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موقع گریه اش را ندیده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امیدی به زنده ماندن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توسط بی سیم شهادتنامه خود را می‌گفتند و یک نفر پشت بی سیم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خیلی دردناکی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می‌خواستند شلیک کنند،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رفتنی هستیم، حداقل بگذارید چند تا از آنها را بزنیم، بعد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ها همه طرف را می‌زدند و پیش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آنها به فاصله صد و پنجاه متری دستور آتش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آرپی جی داشتیم، با بلند شدن از گودال، اولین تانک را بچه‌ها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دومی‌در </w:t>
      </w:r>
    </w:p>
    <w:p>
      <w:pPr>
        <w:pStyle w:val="BookText"/>
        <w:rPr/>
      </w:pPr>
      <w:r>
        <w:rPr>
          <w:rFonts w:ascii="IRNazanin" w:hAnsi="IRNazanin" w:eastAsia="IRNazanin"/>
          <w:color w:val="111111"/>
          <w:sz w:val="28"/>
          <w:sz w:val="28"/>
          <w:szCs w:val="28"/>
          <w:rtl w:val="true"/>
          <w:lang w:bidi="fa-IR"/>
        </w:rPr>
        <w:t>حال عقب نشینی بود که به دیوار یکی از منازل بندر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 فرماندهی پشت سر، به طرف بلوار دنده عقب گرفت، با مشاهده عقب نشینی تانک، بلند شدم و داد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 که دشمن پا به فرار گذاشته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در روزهای اول درگیری با عده‌ای از دوستان در مرز خرمشهر محاصره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 همان‌جا مفقود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مدام صدای جهان‌آرا شنیده می‌شد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ذلت را بر ما مپسند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دشمن تا قسمت راه‌آهن خرمشهر پیشروی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اطراف استادیوم و خیابانی که به سوی راه‌آهن می‌رود، سازماندهی و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کوچه‌ها و برخی هم در جوی‌های اطراف خیابان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بسیجی چهارده ساله، به نام بهنام محمدی، مأمور شد برود ببیند چند تانک دارند می‌آیند به سمت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اسلحه‌اش را داد دست بچه‌ها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 زیادی از رفتنش نگذشته بود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تانک توی فلکه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از طریق جوی‌های اطراف خیابان، سینه‌خیز رفتند به طرف میدان راه‌آهن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متری تانک‌ها جلو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لباس‌هایشان را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قبضه آرپی‌جی بیشتر نداشتیم و با همان چهار تا، چهار تانک را هدف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انتظار این مقاومت را نداشت، مجبور به عقب 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 چهار تانک دیگر در حوالی خیابان </w:t>
      </w:r>
    </w:p>
    <w:p>
      <w:pPr>
        <w:pStyle w:val="BookText"/>
        <w:rPr/>
      </w:pPr>
      <w:r>
        <w:rPr>
          <w:rFonts w:ascii="IRNazanin" w:hAnsi="IRNazanin" w:eastAsia="IRNazanin"/>
          <w:color w:val="111111"/>
          <w:sz w:val="28"/>
          <w:sz w:val="28"/>
          <w:szCs w:val="28"/>
          <w:rtl w:val="true"/>
          <w:lang w:bidi="fa-IR"/>
        </w:rPr>
        <w:t>مولوی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عقب نشینی دشمن، بچه‌ها با تفنگ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دنبالشان افتادند و آن‌ها را چند کیلومتر به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 تا عصر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خوشحال و شادمان از این پیروزی که بدون هرگونه تلفات جانی به دست آمده بود، به مقر سپاه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سختی را گذرانده بودند؛ خسته و کوفته شده بودند، به همین خاطر هم خیلی زود خوابیدند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شب من رفتم ستاد جنگ برای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و نیم بود که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مقر سپاه را با توپ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عجله سوار ماشین شدم و رفتم به طرف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تاریک بود 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سر و صدا کردم، کسی پاسخم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مقر شدم و در تاریکی جز بوی شدید باروت، چیز دیگری حس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برگشتم و از داخل ماشین چراغ قوه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وقتی وارد سالن شدم، از آن‌چه می‌دیدم سرجایم خشکم زد؛ بچه‌هایی که تا همین چند ساعت قبل مقابل عراقی‌ها ایستادند و آنان را به عقب راندند، این‌جا و آن‌جای سالن تکه پاره افتاده بودند و سوخته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بچه‌ها را صدا زدم و با کمک آن‌ها اجساد و زخمی‌ها را گذاشتیم توی آمبولانس و بردیم به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کلافه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ماشین شدم و حرکت کردم به طرف 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در تاریکی می‌رفتم، دیدم کسی در خیابان سرگردان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نگه داشتم و پیاده شدم رفتم طرفش؛ یکی از سرگروه‌ها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دیوانه‌ها و مجنون‌ها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دید، آمد طرفم؛ پرید به آغوشم و زار زار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رفتند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نمانده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جای بدی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ما و راه امام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را برای فردا صبح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از ما راضی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وارد حیات مدرسه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باروت شدید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ساختمان دیدم قتلگاه روز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بچه‌ها در خون خودشان می‌غلطند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اسلحه‌ام را برداشتم آمدم بیرون؛ شهید جهان‌آرا تازه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همه بچه‌ها را از دست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شدیداً متأثر شده بود، مثل کوه، استوار و مصمم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دادیم اما امام را داریم؛ ان‌شاء الله‌امام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روزهای آخر مقاومت بود که بچه‌ها با بی سیم به جهان‌آرا اطلاع دادند که شهر دارد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صلابت به آنها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ایمانمان سقوط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 توقف کرد و ما با عجله دویدیم طرفش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که شدیم، من جهان‌آرا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دیدنش بغضم ترکید و اشکم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دیدی بدبخت شدیم؟ دیدی گل‌هایمان رفتند؟ یتیم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 را در آغوش گرفت و خودش هم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خمینی را داریم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 آن‌روز گریه‌ی جهان‌آرا را ندیده بودم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درگیری، دیگر طاقت بچه‌ها طاق شد و با تاریک شدن هوا هجوم بردند به مقر 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دیدن محمد با عصبانیت بر او تاختند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 این نیروهای کمکی؟ کی می‌رسند این‌ها؟ بچه‌ها همین‌طوری دارند تلف می‌شوند؛ ما امروز چقدر کشته دادیم؟</w:t>
      </w:r>
    </w:p>
    <w:p>
      <w:pPr>
        <w:pStyle w:val="BookText"/>
        <w:rPr/>
      </w:pPr>
      <w:r>
        <w:rPr>
          <w:rFonts w:ascii="IRNazanin" w:hAnsi="IRNazanin" w:eastAsia="IRNazanin"/>
          <w:color w:val="111111"/>
          <w:sz w:val="28"/>
          <w:sz w:val="28"/>
          <w:szCs w:val="28"/>
          <w:rtl w:val="true"/>
          <w:lang w:bidi="fa-IR"/>
        </w:rPr>
        <w:t>جواب جهان‌آرا کاری کرد که دیگر هیچ‌کس پی حرف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امشب همان شبی است که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فرض الهی است؛ تکلیف الهی است که بجنگیم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یک‌بار با حمزه پسرم که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ماهه بود به خرمشهر 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این‌که بچه‌های خرمشهر را دلداری بدهد، و به همه‌ی آنهائی که از راه دور و نزدیک برای دفاع از خرمشهر آمده بودند بگوید من با شما هستم، حمزه را به خط اول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حمزه امید زیادی در دل بچه‌های خط به وجود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جهان‌آرا به تهران آمد و به دیدار امام رفت، مسائل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رجائی که در آن جلسه حضور داشته بعداً با خانه تماس گرفت و به من گفت به جهان‌آرا بگویم بنی‌صدر تجهیزات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امام تأکید کرده تجهیزات بفرستند، چیزی ارسال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با توکل به خدا، بجنگد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جهان‌آرا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من به عنوان فرمانده، و یارانم، مقاومت است، هرچند کمکی به ما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برای خودم کشیک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سپاه هم که از شهر دیگری آمده بود، با من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کنار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سپاهی که مرا نمی‌شناخت، سر حرف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الآن توی خانه‌اش خوابیده است و ما را در این موقعیت خطرناک به حال خودمان رها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اتفاقاً همدیگر را دیدیم و مرا شناخت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دیدم در یک محیط رزمی‌هستم و حضرت امام هم آن‌جا هستند و من دارم در برابر حملات دشمن از ایشان دفاع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آن‌روز صبح با ذوق و شوق عجیبی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در حال دفاع از امام هستم؟</w:t>
      </w:r>
    </w:p>
    <w:p>
      <w:pPr>
        <w:pStyle w:val="BookText"/>
        <w:rPr/>
      </w:pPr>
      <w:r>
        <w:rPr>
          <w:rFonts w:ascii="IRNazanin" w:hAnsi="IRNazanin" w:eastAsia="IRNazanin"/>
          <w:color w:val="111111"/>
          <w:sz w:val="28"/>
          <w:sz w:val="28"/>
          <w:szCs w:val="28"/>
          <w:rtl w:val="true"/>
          <w:lang w:bidi="fa-IR"/>
        </w:rPr>
        <w:t>این خواب امید بزرگی در وجودش پدید آورده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وقتی خبر شهادت دوستم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جهان‌آرا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کمر من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بزرگ او این بود که همه‌ی بچه‌ها را تک تک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یکی از دوستان ما شهید می‌شد، او اولین کسی بود که تسلیت می‌گفت و روحیه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جلسه‌ای داشتیم و جهان‌آرا مشغول صحبت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تیراندازی شروع شد و گلوله‌ای از کنار گوش محمد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عکس‌العملی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کمی‌خود را جا به جا کرد و صحبتش را ادامه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یک‌ماه قبل از شهادتش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قنوت‌های نمازهایش بیش از حد طولانی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عاطفی‌اش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خداحافظی با حال عجیبی حمزه را بغل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آغوشش گرفته بود که انگار می‌خواست ازش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می‌بوییدش</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نشانه‌ی شهادتش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کنده شد و 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آخرین بار با چند تن از فرماندهان، به همراه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با یک هواپیمای </w:t>
      </w:r>
      <w:r>
        <w:rPr>
          <w:rFonts w:eastAsia="IRNazanin" w:cs="IRNazanin"/>
          <w:color w:val="111111"/>
          <w:sz w:val="28"/>
          <w:szCs w:val="28"/>
          <w:lang w:bidi="fa-IR"/>
        </w:rPr>
        <w:t>130</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تهران می‌آمده که موتور هواپیما در حوالی کهریزک از کار افتاده و سقوط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اسم محمد در لیست پروازی نبود ولی مجروحین باقی مانده از حادثه، او را دیده بودند که به عنوان نفر آخر سوار شده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نمی‌دانست، ولی از مشهد که برگشت، با تشییع جنازه‌ی محمد روبه‌رو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به دنبال یافتن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محمد را در پزشکی قانونی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پزشکی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عکس‌ها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عکس محمد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صورتش تغییر کرده بود، اما آرامش عجیب و خاصی در آن بود؛ همان آرامشی که سالیان سال در انتظارش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آرامش بود که من هم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این آرامش اعتقاد دارم و آن را یکی از موهبت‌های خدا می‌دانم </w:t>
      </w:r>
      <w:bookmarkStart w:id="15" w:name="pg5840_44559"/>
    </w:p>
    <w:p>
      <w:pPr>
        <w:pStyle w:val="Heading2"/>
        <w:numPr>
          <w:ilvl w:val="1"/>
          <w:numId w:val="1"/>
        </w:numPr>
        <w:rPr/>
      </w:pPr>
      <w:bookmarkStart w:id="16" w:name="__RefHeading___Toc4758909_581953129"/>
      <w:bookmarkStart w:id="17" w:name="_Toc5"/>
      <w:bookmarkEnd w:id="15"/>
      <w:bookmarkEnd w:id="16"/>
      <w:r>
        <w:rPr>
          <w:rtl w:val="true"/>
        </w:rPr>
        <w:t>زندگی نامه</w:t>
      </w:r>
      <w:bookmarkEnd w:id="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علی جهان‌آرا در شهریور ماه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در خرمشهر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گروه مخفی حزب‌الله خرمشهر درآمد و مبارزات سیاسی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گروه هم‌پیمان شده بودند که تا براندازی رژیم پهلوی از هیچ‌کوششی دریغ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اعضای گروه توسط ساواک دستگیر و محمد به دلیل سن کمش به یک سال زندان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دیپلمش را گرفت و سال بعد، برای تحصیل در رشته بازرگانی، وارد دانشگاه تبریز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گروه منصورون که یک گروه معتقد به مبارزه مسلحانه بود،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پیش گرفتن رویه‌ی جدید، محمد ناگزیر از انتخاب زندگی مخفیانه شد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به همراه دوستانش کانون فرهنگی تبلیغاتی انقلابیون را در خرمشهر تأسیس کردند و در غائله خلق عرب به مقابله با ضد انقلاب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و در همان سال فرماندهی سپاه خرمشهر را به عهده گرفت و هم زمان جهاد سازندگی خرمشهر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پیشاپیش مردم به دفاع از شهر پرداخت و حماسه‌ای ماندگار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بنی‌صدر و شکستن حصر آبادان ، در مهر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به همراه گروهی از فرماندهان عازم تهران شد تا گزارشی از حماسه‌ای بزرگ را به رهبر انقلاب بدهد؛ در میانه‌ی راه هواپیما حامل آن‌ها دچار نقص فنی شد و سقوط کرد تا نام بلند او و همراهانش جاودان شود</w:t>
      </w:r>
      <w:r>
        <w:rPr>
          <w:rFonts w:eastAsia="IRNazanin" w:cs="IRNazanin"/>
          <w:color w:val="111111"/>
          <w:sz w:val="28"/>
          <w:szCs w:val="28"/>
          <w:rtl w:val="true"/>
          <w:lang w:bidi="fa-IR"/>
        </w:rPr>
        <w:t xml:space="preserve">. </w:t>
      </w:r>
      <w:bookmarkStart w:id="18" w:name="pg5840_44561"/>
    </w:p>
    <w:p>
      <w:pPr>
        <w:pStyle w:val="Heading2"/>
        <w:numPr>
          <w:ilvl w:val="1"/>
          <w:numId w:val="1"/>
        </w:numPr>
        <w:rPr/>
      </w:pPr>
      <w:bookmarkStart w:id="19" w:name="__RefHeading___Toc4758911_581953129"/>
      <w:bookmarkStart w:id="20" w:name="_Toc6"/>
      <w:bookmarkEnd w:id="18"/>
      <w:bookmarkEnd w:id="19"/>
      <w:r>
        <w:rPr>
          <w:rtl w:val="true"/>
        </w:rPr>
        <w:t>فهرست منابع</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 ولی خونین، مهدی قیصری، مرکز اسناد انقلاب اسلامی، چاپ اول</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خرمشهر پایتخت جنگ، سیدقاسم یاحسینی، شاهد، چاپ اول</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صالی، محمد شیرازی، کتاب همراه، چاپ اول</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خرمشهر؛ کو جهان‌آرا، گفت و گو با صغری اکبرنژاد، کمان – سوره‌ی مهر، چاپ هفتم</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خونین‌شهر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لعیا رزاق‌زاده، روایت فتح، چاپ اول</w:t>
      </w:r>
      <w:r>
        <w:rPr>
          <w:rFonts w:eastAsia="IRNazanin" w:cs="IRNazanin"/>
          <w:color w:val="111111"/>
          <w:sz w:val="28"/>
          <w:szCs w:val="28"/>
          <w:lang w:bidi="fa-IR"/>
        </w:rPr>
        <w:t>1383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زنان خرمشهر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بتول کازرونیان، روایت فتح، چاپ اول</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روزنامه‌ی رسالت،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روزنامه‌ی جام جم،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صفحه‌ی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اشغال؛ تصویر سیزدهم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نزدیک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محمدرضا ابوالحسنی، روایت فتح، چاپ اول</w:t>
      </w:r>
      <w:r>
        <w:rPr>
          <w:rFonts w:eastAsia="IRNazanin" w:cs="IRNazanin"/>
          <w:color w:val="111111"/>
          <w:sz w:val="28"/>
          <w:szCs w:val="28"/>
          <w:lang w:bidi="fa-IR"/>
        </w:rPr>
        <w:t>1382</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جامع دفاع مقدس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www.sajed.ir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ضد انقلاب و خراب کار که وابسته به دولت بعث عراق می باشد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4562</Words>
  <Characters>18044</Characters>
  <CharactersWithSpaces>22352</CharactersWithSpaces>
  <Paragraphs>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2026-08-19T05:16:26Z</dcterms:created>
  <dc:creator>ghaemiyeh.com</dc:creator>
  <dc:description/>
  <dc:language>en-US</dc:language>
  <cp:lastModifiedBy/>
  <dcterms:modified xsi:type="dcterms:W3CDTF">2026-08-19T08:46:28Z</dcterms:modified>
  <cp:revision>1</cp:revision>
  <dc:subject/>
  <dc:title>پیک افتخار 2 - سردار خرمشهر خاطراتی از سردار شهید سید محمدعلی جهان آرا</dc:title>
</cp:coreProperties>
</file>

<file path=docProps/custom.xml><?xml version="1.0" encoding="utf-8"?>
<Properties xmlns="http://schemas.openxmlformats.org/officeDocument/2006/custom-properties" xmlns:vt="http://schemas.openxmlformats.org/officeDocument/2006/docPropsVTypes"/>
</file>