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Dasar-Dasar Epistemologi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245527_581953129">
            <w:r>
              <w:rPr>
                <w:webHidden/>
                <w:rStyle w:val="IndexLink"/>
              </w:rPr>
              <w:t>BOOK ID</w:t>
              <w:tab/>
              <w:t>8</w:t>
            </w:r>
          </w:hyperlink>
        </w:p>
        <w:p>
          <w:pPr>
            <w:pStyle w:val="Contents2"/>
            <w:tabs>
              <w:tab w:val="clear" w:pos="8743"/>
              <w:tab w:val="right" w:pos="9026" w:leader="dot"/>
            </w:tabs>
            <w:bidi w:val="0"/>
            <w:rPr/>
          </w:pPr>
          <w:hyperlink w:anchor="__RefHeading___Toc1245529_581953129">
            <w:r>
              <w:rPr>
                <w:webHidden/>
                <w:rStyle w:val="IndexLink"/>
              </w:rPr>
              <w:t>Point</w:t>
              <w:tab/>
              <w:t>8</w:t>
            </w:r>
          </w:hyperlink>
        </w:p>
        <w:p>
          <w:pPr>
            <w:pStyle w:val="Contents2"/>
            <w:tabs>
              <w:tab w:val="clear" w:pos="8743"/>
              <w:tab w:val="right" w:pos="9026" w:leader="dot"/>
            </w:tabs>
            <w:bidi w:val="0"/>
            <w:rPr/>
          </w:pPr>
          <w:hyperlink w:anchor="__RefHeading___Toc1245531_581953129">
            <w:r>
              <w:rPr>
                <w:webHidden/>
                <w:rStyle w:val="IndexLink"/>
              </w:rPr>
              <w:t>DAFTAR ISI</w:t>
              <w:tab/>
              <w:t>12</w:t>
            </w:r>
          </w:hyperlink>
        </w:p>
        <w:p>
          <w:pPr>
            <w:pStyle w:val="Contents2"/>
            <w:tabs>
              <w:tab w:val="clear" w:pos="8743"/>
              <w:tab w:val="right" w:pos="9026" w:leader="dot"/>
            </w:tabs>
            <w:bidi w:val="0"/>
            <w:rPr/>
          </w:pPr>
          <w:hyperlink w:anchor="__RefHeading___Toc1245533_581953129">
            <w:r>
              <w:rPr>
                <w:webHidden/>
                <w:rStyle w:val="IndexLink"/>
              </w:rPr>
              <w:t>MUKADIMAH</w:t>
              <w:tab/>
              <w:t>22</w:t>
            </w:r>
          </w:hyperlink>
        </w:p>
        <w:p>
          <w:pPr>
            <w:pStyle w:val="Contents2"/>
            <w:tabs>
              <w:tab w:val="clear" w:pos="8743"/>
              <w:tab w:val="right" w:pos="9026" w:leader="dot"/>
            </w:tabs>
            <w:bidi w:val="0"/>
            <w:rPr/>
          </w:pPr>
          <w:hyperlink w:anchor="__RefHeading___Toc1245535_581953129">
            <w:r>
              <w:rPr>
                <w:webHidden/>
                <w:rStyle w:val="IndexLink"/>
              </w:rPr>
              <w:t>BAB I PENGEMBANGAN NALAR</w:t>
              <w:tab/>
              <w:t>26</w:t>
            </w:r>
          </w:hyperlink>
        </w:p>
        <w:p>
          <w:pPr>
            <w:pStyle w:val="Contents3"/>
            <w:tabs>
              <w:tab w:val="clear" w:pos="8459"/>
              <w:tab w:val="right" w:pos="9026" w:leader="dot"/>
            </w:tabs>
            <w:bidi w:val="0"/>
            <w:rPr/>
          </w:pPr>
          <w:hyperlink w:anchor="__RefHeading___Toc1245537_581953129">
            <w:r>
              <w:rPr>
                <w:webHidden/>
                <w:rStyle w:val="IndexLink"/>
              </w:rPr>
              <w:t>Point</w:t>
              <w:tab/>
              <w:t>26</w:t>
            </w:r>
          </w:hyperlink>
        </w:p>
        <w:p>
          <w:pPr>
            <w:pStyle w:val="Contents3"/>
            <w:tabs>
              <w:tab w:val="clear" w:pos="8459"/>
              <w:tab w:val="right" w:pos="9026" w:leader="dot"/>
            </w:tabs>
            <w:bidi w:val="0"/>
            <w:rPr/>
          </w:pPr>
          <w:hyperlink w:anchor="__RefHeading___Toc1245539_581953129">
            <w:r>
              <w:rPr>
                <w:webHidden/>
                <w:rStyle w:val="IndexLink"/>
              </w:rPr>
              <w:t>Pengembangan Potensi Akal</w:t>
              <w:tab/>
              <w:t>28</w:t>
            </w:r>
          </w:hyperlink>
        </w:p>
        <w:p>
          <w:pPr>
            <w:pStyle w:val="Contents3"/>
            <w:tabs>
              <w:tab w:val="clear" w:pos="8459"/>
              <w:tab w:val="right" w:pos="9026" w:leader="dot"/>
            </w:tabs>
            <w:bidi w:val="0"/>
            <w:rPr/>
          </w:pPr>
          <w:hyperlink w:anchor="__RefHeading___Toc1245541_581953129">
            <w:r>
              <w:rPr>
                <w:webHidden/>
                <w:rStyle w:val="IndexLink"/>
              </w:rPr>
              <w:t>Ragam Ilmu Pengetahuan</w:t>
              <w:tab/>
              <w:t>29</w:t>
            </w:r>
          </w:hyperlink>
        </w:p>
        <w:p>
          <w:pPr>
            <w:pStyle w:val="Contents3"/>
            <w:tabs>
              <w:tab w:val="clear" w:pos="8459"/>
              <w:tab w:val="right" w:pos="9026" w:leader="dot"/>
            </w:tabs>
            <w:bidi w:val="0"/>
            <w:rPr/>
          </w:pPr>
          <w:hyperlink w:anchor="__RefHeading___Toc1245543_581953129">
            <w:r>
              <w:rPr>
                <w:webHidden/>
                <w:rStyle w:val="IndexLink"/>
              </w:rPr>
              <w:t>Paradigma Pembelajaran Tradisional dalam Pegembangan Potensi Daya Nalar dan Berkreasi</w:t>
              <w:tab/>
              <w:t>30</w:t>
            </w:r>
          </w:hyperlink>
        </w:p>
        <w:p>
          <w:pPr>
            <w:pStyle w:val="Contents3"/>
            <w:tabs>
              <w:tab w:val="clear" w:pos="8459"/>
              <w:tab w:val="right" w:pos="9026" w:leader="dot"/>
            </w:tabs>
            <w:bidi w:val="0"/>
            <w:rPr/>
          </w:pPr>
          <w:hyperlink w:anchor="__RefHeading___Toc1245545_581953129">
            <w:r>
              <w:rPr>
                <w:webHidden/>
                <w:rStyle w:val="IndexLink"/>
              </w:rPr>
              <w:t>Anekdot Peramal dan Sang Raja</w:t>
              <w:tab/>
              <w:t>31</w:t>
            </w:r>
          </w:hyperlink>
        </w:p>
        <w:p>
          <w:pPr>
            <w:pStyle w:val="Contents3"/>
            <w:tabs>
              <w:tab w:val="clear" w:pos="8459"/>
              <w:tab w:val="right" w:pos="9026" w:leader="dot"/>
            </w:tabs>
            <w:bidi w:val="0"/>
            <w:rPr/>
          </w:pPr>
          <w:hyperlink w:anchor="__RefHeading___Toc1245547_581953129">
            <w:r>
              <w:rPr>
                <w:webHidden/>
                <w:rStyle w:val="IndexLink"/>
              </w:rPr>
              <w:t>Perbandingan Cara Kerja Otak dan Perut</w:t>
              <w:tab/>
              <w:t>33</w:t>
            </w:r>
          </w:hyperlink>
        </w:p>
        <w:p>
          <w:pPr>
            <w:pStyle w:val="Contents3"/>
            <w:tabs>
              <w:tab w:val="clear" w:pos="8459"/>
              <w:tab w:val="right" w:pos="9026" w:leader="dot"/>
            </w:tabs>
            <w:bidi w:val="0"/>
            <w:rPr/>
          </w:pPr>
          <w:hyperlink w:anchor="__RefHeading___Toc1245549_581953129">
            <w:r>
              <w:rPr>
                <w:webHidden/>
                <w:rStyle w:val="IndexLink"/>
              </w:rPr>
              <w:t>Banyaknya Berguru Bukan menjadi Tolak Ukur Kemampuan Berkreasi</w:t>
              <w:tab/>
              <w:t>33</w:t>
            </w:r>
          </w:hyperlink>
        </w:p>
        <w:p>
          <w:pPr>
            <w:pStyle w:val="Contents3"/>
            <w:tabs>
              <w:tab w:val="clear" w:pos="8459"/>
              <w:tab w:val="right" w:pos="9026" w:leader="dot"/>
            </w:tabs>
            <w:bidi w:val="0"/>
            <w:rPr/>
          </w:pPr>
          <w:hyperlink w:anchor="__RefHeading___Toc1245551_581953129">
            <w:r>
              <w:rPr>
                <w:webHidden/>
                <w:rStyle w:val="IndexLink"/>
              </w:rPr>
              <w:t>Pengertiian Ijtihad</w:t>
              <w:tab/>
              <w:t>35</w:t>
            </w:r>
          </w:hyperlink>
        </w:p>
        <w:p>
          <w:pPr>
            <w:pStyle w:val="Contents2"/>
            <w:tabs>
              <w:tab w:val="clear" w:pos="8743"/>
              <w:tab w:val="right" w:pos="9026" w:leader="dot"/>
            </w:tabs>
            <w:bidi w:val="0"/>
            <w:rPr/>
          </w:pPr>
          <w:hyperlink w:anchor="__RefHeading___Toc1245553_581953129">
            <w:r>
              <w:rPr>
                <w:webHidden/>
                <w:rStyle w:val="IndexLink"/>
              </w:rPr>
              <w:t>BAB II MENDIDIK AKAL MANUSIA</w:t>
              <w:tab/>
              <w:t>40</w:t>
            </w:r>
          </w:hyperlink>
        </w:p>
        <w:p>
          <w:pPr>
            <w:pStyle w:val="Contents3"/>
            <w:tabs>
              <w:tab w:val="clear" w:pos="8459"/>
              <w:tab w:val="right" w:pos="9026" w:leader="dot"/>
            </w:tabs>
            <w:bidi w:val="0"/>
            <w:rPr/>
          </w:pPr>
          <w:hyperlink w:anchor="__RefHeading___Toc1245555_581953129">
            <w:r>
              <w:rPr>
                <w:webHidden/>
                <w:rStyle w:val="IndexLink"/>
              </w:rPr>
              <w:t>Point</w:t>
              <w:tab/>
              <w:t>40</w:t>
            </w:r>
          </w:hyperlink>
        </w:p>
        <w:p>
          <w:pPr>
            <w:pStyle w:val="Contents3"/>
            <w:tabs>
              <w:tab w:val="clear" w:pos="8459"/>
              <w:tab w:val="right" w:pos="9026" w:leader="dot"/>
            </w:tabs>
            <w:bidi w:val="0"/>
            <w:rPr/>
          </w:pPr>
          <w:hyperlink w:anchor="__RefHeading___Toc1245557_581953129">
            <w:r>
              <w:rPr>
                <w:webHidden/>
                <w:rStyle w:val="IndexLink"/>
              </w:rPr>
              <w:t>Akal Harus Berfungsi Sebagai Saringan</w:t>
              <w:tab/>
              <w:t>40</w:t>
            </w:r>
          </w:hyperlink>
        </w:p>
        <w:p>
          <w:pPr>
            <w:pStyle w:val="Contents3"/>
            <w:tabs>
              <w:tab w:val="clear" w:pos="8459"/>
              <w:tab w:val="right" w:pos="9026" w:leader="dot"/>
            </w:tabs>
            <w:bidi w:val="0"/>
            <w:rPr/>
          </w:pPr>
          <w:hyperlink w:anchor="__RefHeading___Toc1245559_581953129">
            <w:r>
              <w:rPr>
                <w:webHidden/>
                <w:rStyle w:val="IndexLink"/>
              </w:rPr>
              <w:t>Kritik lbnu Khaldûn</w:t>
              <w:tab/>
              <w:t>42</w:t>
            </w:r>
          </w:hyperlink>
        </w:p>
        <w:p>
          <w:pPr>
            <w:pStyle w:val="Contents3"/>
            <w:tabs>
              <w:tab w:val="clear" w:pos="8459"/>
              <w:tab w:val="right" w:pos="9026" w:leader="dot"/>
            </w:tabs>
            <w:bidi w:val="0"/>
            <w:rPr/>
          </w:pPr>
          <w:hyperlink w:anchor="__RefHeading___Toc1245561_581953129">
            <w:r>
              <w:rPr>
                <w:webHidden/>
                <w:rStyle w:val="IndexLink"/>
              </w:rPr>
              <w:t>Kritik lnformasi</w:t>
              <w:tab/>
              <w:t>44</w:t>
            </w:r>
          </w:hyperlink>
        </w:p>
        <w:p>
          <w:pPr>
            <w:pStyle w:val="Contents3"/>
            <w:tabs>
              <w:tab w:val="clear" w:pos="8459"/>
              <w:tab w:val="right" w:pos="9026" w:leader="dot"/>
            </w:tabs>
            <w:bidi w:val="0"/>
            <w:rPr/>
          </w:pPr>
          <w:hyperlink w:anchor="__RefHeading___Toc1245563_581953129">
            <w:r>
              <w:rPr>
                <w:webHidden/>
                <w:rStyle w:val="IndexLink"/>
              </w:rPr>
              <w:t>Memikirkan Akibat</w:t>
              <w:tab/>
              <w:t>46</w:t>
            </w:r>
          </w:hyperlink>
        </w:p>
        <w:p>
          <w:pPr>
            <w:pStyle w:val="Contents3"/>
            <w:tabs>
              <w:tab w:val="clear" w:pos="8459"/>
              <w:tab w:val="right" w:pos="9026" w:leader="dot"/>
            </w:tabs>
            <w:bidi w:val="0"/>
            <w:rPr/>
          </w:pPr>
          <w:hyperlink w:anchor="__RefHeading___Toc1245565_581953129">
            <w:r>
              <w:rPr>
                <w:webHidden/>
                <w:rStyle w:val="IndexLink"/>
              </w:rPr>
              <w:t>Akal dan Ilmu Merupakan Saudara Kembar</w:t>
              <w:tab/>
              <w:t>47</w:t>
            </w:r>
          </w:hyperlink>
        </w:p>
        <w:p>
          <w:pPr>
            <w:pStyle w:val="Contents3"/>
            <w:tabs>
              <w:tab w:val="clear" w:pos="8459"/>
              <w:tab w:val="right" w:pos="9026" w:leader="dot"/>
            </w:tabs>
            <w:bidi w:val="0"/>
            <w:rPr/>
          </w:pPr>
          <w:hyperlink w:anchor="__RefHeading___Toc1245567_581953129">
            <w:r>
              <w:rPr>
                <w:webHidden/>
                <w:rStyle w:val="IndexLink"/>
              </w:rPr>
              <w:t>Memerdekakan Akal dari Kungkungan Kebiasaan-kebiasaan Masyarakat</w:t>
              <w:tab/>
              <w:t>48</w:t>
            </w:r>
          </w:hyperlink>
        </w:p>
        <w:p>
          <w:pPr>
            <w:pStyle w:val="Contents3"/>
            <w:tabs>
              <w:tab w:val="clear" w:pos="8459"/>
              <w:tab w:val="right" w:pos="9026" w:leader="dot"/>
            </w:tabs>
            <w:bidi w:val="0"/>
            <w:rPr/>
          </w:pPr>
          <w:hyperlink w:anchor="__RefHeading___Toc1245569_581953129">
            <w:r>
              <w:rPr>
                <w:webHidden/>
                <w:rStyle w:val="IndexLink"/>
              </w:rPr>
              <w:t>Imam Ja’far Al-Shadiq as dan Seorang Mutaqallid</w:t>
              <w:tab/>
              <w:t>50</w:t>
            </w:r>
          </w:hyperlink>
        </w:p>
        <w:p>
          <w:pPr>
            <w:pStyle w:val="Contents3"/>
            <w:tabs>
              <w:tab w:val="clear" w:pos="8459"/>
              <w:tab w:val="right" w:pos="9026" w:leader="dot"/>
            </w:tabs>
            <w:bidi w:val="0"/>
            <w:rPr/>
          </w:pPr>
          <w:hyperlink w:anchor="__RefHeading___Toc1245571_581953129">
            <w:r>
              <w:rPr>
                <w:webHidden/>
                <w:rStyle w:val="IndexLink"/>
              </w:rPr>
              <w:t>Jangan Mengikuti Orang Kebanyakan</w:t>
              <w:tab/>
              <w:t>50</w:t>
            </w:r>
          </w:hyperlink>
        </w:p>
        <w:p>
          <w:pPr>
            <w:pStyle w:val="Contents3"/>
            <w:tabs>
              <w:tab w:val="clear" w:pos="8459"/>
              <w:tab w:val="right" w:pos="9026" w:leader="dot"/>
            </w:tabs>
            <w:bidi w:val="0"/>
            <w:rPr/>
          </w:pPr>
          <w:hyperlink w:anchor="__RefHeading___Toc1245573_581953129">
            <w:r>
              <w:rPr>
                <w:webHidden/>
                <w:rStyle w:val="IndexLink"/>
              </w:rPr>
              <w:t>Jangan Terpengaruh dengan Ketentuan Orang Kebanyakan</w:t>
              <w:tab/>
              <w:t>52</w:t>
            </w:r>
          </w:hyperlink>
        </w:p>
        <w:p>
          <w:pPr>
            <w:pStyle w:val="Contents3"/>
            <w:tabs>
              <w:tab w:val="clear" w:pos="8459"/>
              <w:tab w:val="right" w:pos="9026" w:leader="dot"/>
            </w:tabs>
            <w:bidi w:val="0"/>
            <w:rPr/>
          </w:pPr>
          <w:hyperlink w:anchor="__RefHeading___Toc1245575_581953129">
            <w:r>
              <w:rPr>
                <w:webHidden/>
                <w:rStyle w:val="IndexLink"/>
              </w:rPr>
              <w:t>Guru dan Murid-Muridnya</w:t>
              <w:tab/>
              <w:t>53</w:t>
            </w:r>
          </w:hyperlink>
        </w:p>
        <w:p>
          <w:pPr>
            <w:pStyle w:val="Contents3"/>
            <w:tabs>
              <w:tab w:val="clear" w:pos="8459"/>
              <w:tab w:val="right" w:pos="9026" w:leader="dot"/>
            </w:tabs>
            <w:bidi w:val="0"/>
            <w:rPr/>
          </w:pPr>
          <w:hyperlink w:anchor="__RefHeading___Toc1245577_581953129">
            <w:r>
              <w:rPr>
                <w:webHidden/>
                <w:rStyle w:val="IndexLink"/>
              </w:rPr>
              <w:t>Rûh (Semangat) ‘Amaliyyah</w:t>
              <w:tab/>
              <w:t>55</w:t>
            </w:r>
          </w:hyperlink>
        </w:p>
        <w:p>
          <w:pPr>
            <w:pStyle w:val="Contents2"/>
            <w:tabs>
              <w:tab w:val="clear" w:pos="8743"/>
              <w:tab w:val="right" w:pos="9026" w:leader="dot"/>
            </w:tabs>
            <w:bidi w:val="0"/>
            <w:rPr/>
          </w:pPr>
          <w:hyperlink w:anchor="__RefHeading___Toc1245579_581953129">
            <w:r>
              <w:rPr>
                <w:webHidden/>
                <w:rStyle w:val="IndexLink"/>
              </w:rPr>
              <w:t>BAB III PENGEMBANGAN POTENSI</w:t>
              <w:tab/>
              <w:t>58</w:t>
            </w:r>
          </w:hyperlink>
        </w:p>
        <w:p>
          <w:pPr>
            <w:pStyle w:val="Contents3"/>
            <w:tabs>
              <w:tab w:val="clear" w:pos="8459"/>
              <w:tab w:val="right" w:pos="9026" w:leader="dot"/>
            </w:tabs>
            <w:bidi w:val="0"/>
            <w:rPr/>
          </w:pPr>
          <w:hyperlink w:anchor="__RefHeading___Toc1245581_581953129">
            <w:r>
              <w:rPr>
                <w:webHidden/>
                <w:rStyle w:val="IndexLink"/>
              </w:rPr>
              <w:t>Point</w:t>
              <w:tab/>
              <w:t>58</w:t>
            </w:r>
          </w:hyperlink>
        </w:p>
        <w:p>
          <w:pPr>
            <w:pStyle w:val="Contents3"/>
            <w:tabs>
              <w:tab w:val="clear" w:pos="8459"/>
              <w:tab w:val="right" w:pos="9026" w:leader="dot"/>
            </w:tabs>
            <w:bidi w:val="0"/>
            <w:rPr/>
          </w:pPr>
          <w:hyperlink w:anchor="__RefHeading___Toc1245583_581953129">
            <w:r>
              <w:rPr>
                <w:webHidden/>
                <w:rStyle w:val="IndexLink"/>
              </w:rPr>
              <w:t>Memelihara Kondisi Jiwa</w:t>
              <w:tab/>
              <w:t>60</w:t>
            </w:r>
          </w:hyperlink>
        </w:p>
        <w:p>
          <w:pPr>
            <w:pStyle w:val="Contents3"/>
            <w:tabs>
              <w:tab w:val="clear" w:pos="8459"/>
              <w:tab w:val="right" w:pos="9026" w:leader="dot"/>
            </w:tabs>
            <w:bidi w:val="0"/>
            <w:rPr/>
          </w:pPr>
          <w:hyperlink w:anchor="__RefHeading___Toc1245585_581953129">
            <w:r>
              <w:rPr>
                <w:webHidden/>
                <w:rStyle w:val="IndexLink"/>
              </w:rPr>
              <w:t>Metode Menakut-nakuti</w:t>
              <w:tab/>
              <w:t>60</w:t>
            </w:r>
          </w:hyperlink>
        </w:p>
        <w:p>
          <w:pPr>
            <w:pStyle w:val="Contents3"/>
            <w:tabs>
              <w:tab w:val="clear" w:pos="8459"/>
              <w:tab w:val="right" w:pos="9026" w:leader="dot"/>
            </w:tabs>
            <w:bidi w:val="0"/>
            <w:rPr/>
          </w:pPr>
          <w:hyperlink w:anchor="__RefHeading___Toc1245587_581953129">
            <w:r>
              <w:rPr>
                <w:webHidden/>
                <w:rStyle w:val="IndexLink"/>
              </w:rPr>
              <w:t>Anak Wajib Diberitahu Tujuan Pemberian Penghargaan</w:t>
              <w:tab/>
              <w:t>61</w:t>
            </w:r>
          </w:hyperlink>
        </w:p>
        <w:p>
          <w:pPr>
            <w:pStyle w:val="Contents3"/>
            <w:tabs>
              <w:tab w:val="clear" w:pos="8459"/>
              <w:tab w:val="right" w:pos="9026" w:leader="dot"/>
            </w:tabs>
            <w:bidi w:val="0"/>
            <w:rPr/>
          </w:pPr>
          <w:hyperlink w:anchor="__RefHeading___Toc1245589_581953129">
            <w:r>
              <w:rPr>
                <w:webHidden/>
                <w:rStyle w:val="IndexLink"/>
              </w:rPr>
              <w:t>Pengaruh Kecerdasan Emosional (Emotional Quotient)</w:t>
              <w:tab/>
              <w:t>63</w:t>
            </w:r>
          </w:hyperlink>
        </w:p>
        <w:p>
          <w:pPr>
            <w:pStyle w:val="Contents3"/>
            <w:tabs>
              <w:tab w:val="clear" w:pos="8459"/>
              <w:tab w:val="right" w:pos="9026" w:leader="dot"/>
            </w:tabs>
            <w:bidi w:val="0"/>
            <w:rPr/>
          </w:pPr>
          <w:hyperlink w:anchor="__RefHeading___Toc1245591_581953129">
            <w:r>
              <w:rPr>
                <w:webHidden/>
                <w:rStyle w:val="IndexLink"/>
              </w:rPr>
              <w:t>Pendidikan Jasmani dalam Perspektif Islam</w:t>
              <w:tab/>
              <w:t>64</w:t>
            </w:r>
          </w:hyperlink>
        </w:p>
        <w:p>
          <w:pPr>
            <w:pStyle w:val="Contents3"/>
            <w:tabs>
              <w:tab w:val="clear" w:pos="8459"/>
              <w:tab w:val="right" w:pos="9026" w:leader="dot"/>
            </w:tabs>
            <w:bidi w:val="0"/>
            <w:rPr/>
          </w:pPr>
          <w:hyperlink w:anchor="__RefHeading___Toc1245593_581953129">
            <w:r>
              <w:rPr>
                <w:webHidden/>
                <w:rStyle w:val="IndexLink"/>
              </w:rPr>
              <w:t>Potensi Spiritual Manusia</w:t>
              <w:tab/>
              <w:t>66</w:t>
            </w:r>
          </w:hyperlink>
        </w:p>
        <w:p>
          <w:pPr>
            <w:pStyle w:val="Contents3"/>
            <w:tabs>
              <w:tab w:val="clear" w:pos="8459"/>
              <w:tab w:val="right" w:pos="9026" w:leader="dot"/>
            </w:tabs>
            <w:bidi w:val="0"/>
            <w:rPr/>
          </w:pPr>
          <w:hyperlink w:anchor="__RefHeading___Toc1245595_581953129">
            <w:r>
              <w:rPr>
                <w:webHidden/>
                <w:rStyle w:val="IndexLink"/>
              </w:rPr>
              <w:t>Islam dan Seni</w:t>
              <w:tab/>
              <w:t>68</w:t>
            </w:r>
          </w:hyperlink>
        </w:p>
        <w:p>
          <w:pPr>
            <w:pStyle w:val="Contents3"/>
            <w:tabs>
              <w:tab w:val="clear" w:pos="8459"/>
              <w:tab w:val="right" w:pos="9026" w:leader="dot"/>
            </w:tabs>
            <w:bidi w:val="0"/>
            <w:rPr/>
          </w:pPr>
          <w:hyperlink w:anchor="__RefHeading___Toc1245597_581953129">
            <w:r>
              <w:rPr>
                <w:webHidden/>
                <w:rStyle w:val="IndexLink"/>
              </w:rPr>
              <w:t>Musik</w:t>
              <w:tab/>
              <w:t>69</w:t>
            </w:r>
          </w:hyperlink>
        </w:p>
        <w:p>
          <w:pPr>
            <w:pStyle w:val="Contents3"/>
            <w:tabs>
              <w:tab w:val="clear" w:pos="8459"/>
              <w:tab w:val="right" w:pos="9026" w:leader="dot"/>
            </w:tabs>
            <w:bidi w:val="0"/>
            <w:rPr/>
          </w:pPr>
          <w:hyperlink w:anchor="__RefHeading___Toc1245599_581953129">
            <w:r>
              <w:rPr>
                <w:webHidden/>
                <w:rStyle w:val="IndexLink"/>
              </w:rPr>
              <w:t>Khalifah dan Sahaya Penyanyi</w:t>
              <w:tab/>
              <w:t>70</w:t>
            </w:r>
          </w:hyperlink>
        </w:p>
        <w:p>
          <w:pPr>
            <w:pStyle w:val="Contents2"/>
            <w:tabs>
              <w:tab w:val="clear" w:pos="8743"/>
              <w:tab w:val="right" w:pos="9026" w:leader="dot"/>
            </w:tabs>
            <w:bidi w:val="0"/>
            <w:rPr/>
          </w:pPr>
          <w:hyperlink w:anchor="__RefHeading___Toc1245601_581953129">
            <w:r>
              <w:rPr>
                <w:webHidden/>
                <w:rStyle w:val="IndexLink"/>
              </w:rPr>
              <w:t>BAB IV PROBLEMATIKA MENGIKUTI TRADISI</w:t>
              <w:tab/>
              <w:t>72</w:t>
            </w:r>
          </w:hyperlink>
        </w:p>
        <w:p>
          <w:pPr>
            <w:pStyle w:val="Contents3"/>
            <w:tabs>
              <w:tab w:val="clear" w:pos="8459"/>
              <w:tab w:val="right" w:pos="9026" w:leader="dot"/>
            </w:tabs>
            <w:bidi w:val="0"/>
            <w:rPr/>
          </w:pPr>
          <w:hyperlink w:anchor="__RefHeading___Toc1245603_581953129">
            <w:r>
              <w:rPr>
                <w:webHidden/>
                <w:rStyle w:val="IndexLink"/>
              </w:rPr>
              <w:t>Point</w:t>
              <w:tab/>
              <w:t>72</w:t>
            </w:r>
          </w:hyperlink>
        </w:p>
        <w:p>
          <w:pPr>
            <w:pStyle w:val="Contents3"/>
            <w:tabs>
              <w:tab w:val="clear" w:pos="8459"/>
              <w:tab w:val="right" w:pos="9026" w:leader="dot"/>
            </w:tabs>
            <w:bidi w:val="0"/>
            <w:rPr/>
          </w:pPr>
          <w:hyperlink w:anchor="__RefHeading___Toc1245605_581953129">
            <w:r>
              <w:rPr>
                <w:webHidden/>
                <w:rStyle w:val="IndexLink"/>
              </w:rPr>
              <w:t>Ilustrasi Manusia Menurut Perumpamaan Al- Mawlâwî</w:t>
              <w:tab/>
              <w:t>75</w:t>
            </w:r>
          </w:hyperlink>
        </w:p>
        <w:p>
          <w:pPr>
            <w:pStyle w:val="Contents3"/>
            <w:tabs>
              <w:tab w:val="clear" w:pos="8459"/>
              <w:tab w:val="right" w:pos="9026" w:leader="dot"/>
            </w:tabs>
            <w:bidi w:val="0"/>
            <w:rPr/>
          </w:pPr>
          <w:hyperlink w:anchor="__RefHeading___Toc1245607_581953129">
            <w:r>
              <w:rPr>
                <w:webHidden/>
                <w:rStyle w:val="IndexLink"/>
              </w:rPr>
              <w:t>Teori Ilmuwan Barat</w:t>
              <w:tab/>
              <w:t>76</w:t>
            </w:r>
          </w:hyperlink>
        </w:p>
        <w:p>
          <w:pPr>
            <w:pStyle w:val="Contents3"/>
            <w:tabs>
              <w:tab w:val="clear" w:pos="8459"/>
              <w:tab w:val="right" w:pos="9026" w:leader="dot"/>
            </w:tabs>
            <w:bidi w:val="0"/>
            <w:rPr/>
          </w:pPr>
          <w:hyperlink w:anchor="__RefHeading___Toc1245609_581953129">
            <w:r>
              <w:rPr>
                <w:webHidden/>
                <w:rStyle w:val="IndexLink"/>
              </w:rPr>
              <w:t>Kritik Terhadap Teori Ahli Pendidikan Barat</w:t>
              <w:tab/>
              <w:t>78</w:t>
            </w:r>
          </w:hyperlink>
        </w:p>
        <w:p>
          <w:pPr>
            <w:pStyle w:val="Contents3"/>
            <w:tabs>
              <w:tab w:val="clear" w:pos="8459"/>
              <w:tab w:val="right" w:pos="9026" w:leader="dot"/>
            </w:tabs>
            <w:bidi w:val="0"/>
            <w:rPr/>
          </w:pPr>
          <w:hyperlink w:anchor="__RefHeading___Toc1245611_581953129">
            <w:r>
              <w:rPr>
                <w:webHidden/>
                <w:rStyle w:val="IndexLink"/>
              </w:rPr>
              <w:t>Pengaruh Kebiasaan-kebiasaan Emosional</w:t>
              <w:tab/>
              <w:t>83</w:t>
            </w:r>
          </w:hyperlink>
        </w:p>
        <w:p>
          <w:pPr>
            <w:pStyle w:val="Contents2"/>
            <w:tabs>
              <w:tab w:val="clear" w:pos="8743"/>
              <w:tab w:val="right" w:pos="9026" w:leader="dot"/>
            </w:tabs>
            <w:bidi w:val="0"/>
            <w:rPr/>
          </w:pPr>
          <w:hyperlink w:anchor="__RefHeading___Toc1245613_581953129">
            <w:r>
              <w:rPr>
                <w:webHidden/>
                <w:rStyle w:val="IndexLink"/>
              </w:rPr>
              <w:t>BAB V ETIKA</w:t>
              <w:tab/>
              <w:t>88</w:t>
            </w:r>
          </w:hyperlink>
        </w:p>
        <w:p>
          <w:pPr>
            <w:pStyle w:val="Contents3"/>
            <w:tabs>
              <w:tab w:val="clear" w:pos="8459"/>
              <w:tab w:val="right" w:pos="9026" w:leader="dot"/>
            </w:tabs>
            <w:bidi w:val="0"/>
            <w:rPr/>
          </w:pPr>
          <w:hyperlink w:anchor="__RefHeading___Toc1245615_581953129">
            <w:r>
              <w:rPr>
                <w:webHidden/>
                <w:rStyle w:val="IndexLink"/>
              </w:rPr>
              <w:t>Point</w:t>
              <w:tab/>
              <w:t>88</w:t>
            </w:r>
          </w:hyperlink>
        </w:p>
        <w:p>
          <w:pPr>
            <w:pStyle w:val="Contents3"/>
            <w:tabs>
              <w:tab w:val="clear" w:pos="8459"/>
              <w:tab w:val="right" w:pos="9026" w:leader="dot"/>
            </w:tabs>
            <w:bidi w:val="0"/>
            <w:rPr/>
          </w:pPr>
          <w:hyperlink w:anchor="__RefHeading___Toc1245617_581953129">
            <w:r>
              <w:rPr>
                <w:webHidden/>
                <w:rStyle w:val="IndexLink"/>
              </w:rPr>
              <w:t>Teori-teori Pengukuran Etika</w:t>
              <w:tab/>
              <w:t>89</w:t>
            </w:r>
          </w:hyperlink>
        </w:p>
        <w:p>
          <w:pPr>
            <w:pStyle w:val="Contents3"/>
            <w:tabs>
              <w:tab w:val="clear" w:pos="8459"/>
              <w:tab w:val="right" w:pos="9026" w:leader="dot"/>
            </w:tabs>
            <w:bidi w:val="0"/>
            <w:rPr/>
          </w:pPr>
          <w:hyperlink w:anchor="__RefHeading___Toc1245619_581953129">
            <w:r>
              <w:rPr>
                <w:webHidden/>
                <w:rStyle w:val="IndexLink"/>
              </w:rPr>
              <w:t>Analisis Terhadap Teori “Kant”</w:t>
              <w:tab/>
              <w:t>93</w:t>
            </w:r>
          </w:hyperlink>
        </w:p>
        <w:p>
          <w:pPr>
            <w:pStyle w:val="Contents2"/>
            <w:tabs>
              <w:tab w:val="clear" w:pos="8743"/>
              <w:tab w:val="right" w:pos="9026" w:leader="dot"/>
            </w:tabs>
            <w:bidi w:val="0"/>
            <w:rPr/>
          </w:pPr>
          <w:hyperlink w:anchor="__RefHeading___Toc1245621_581953129">
            <w:r>
              <w:rPr>
                <w:webHidden/>
                <w:rStyle w:val="IndexLink"/>
              </w:rPr>
              <w:t>BAB VI PENDALAMAN KAJIAN TENTANG ETIKA</w:t>
              <w:tab/>
              <w:t>96</w:t>
            </w:r>
          </w:hyperlink>
        </w:p>
        <w:p>
          <w:pPr>
            <w:pStyle w:val="Contents3"/>
            <w:tabs>
              <w:tab w:val="clear" w:pos="8459"/>
              <w:tab w:val="right" w:pos="9026" w:leader="dot"/>
            </w:tabs>
            <w:bidi w:val="0"/>
            <w:rPr/>
          </w:pPr>
          <w:hyperlink w:anchor="__RefHeading___Toc1245623_581953129">
            <w:r>
              <w:rPr>
                <w:webHidden/>
                <w:rStyle w:val="IndexLink"/>
              </w:rPr>
              <w:t>Point</w:t>
              <w:tab/>
              <w:t>96</w:t>
            </w:r>
          </w:hyperlink>
        </w:p>
        <w:p>
          <w:pPr>
            <w:pStyle w:val="Contents3"/>
            <w:tabs>
              <w:tab w:val="clear" w:pos="8459"/>
              <w:tab w:val="right" w:pos="9026" w:leader="dot"/>
            </w:tabs>
            <w:bidi w:val="0"/>
            <w:rPr/>
          </w:pPr>
          <w:hyperlink w:anchor="__RefHeading___Toc1245625_581953129">
            <w:r>
              <w:rPr>
                <w:webHidden/>
                <w:rStyle w:val="IndexLink"/>
              </w:rPr>
              <w:t>Cinta Sesama</w:t>
              <w:tab/>
              <w:t>98</w:t>
            </w:r>
          </w:hyperlink>
        </w:p>
        <w:p>
          <w:pPr>
            <w:pStyle w:val="Contents3"/>
            <w:tabs>
              <w:tab w:val="clear" w:pos="8459"/>
              <w:tab w:val="right" w:pos="9026" w:leader="dot"/>
            </w:tabs>
            <w:bidi w:val="0"/>
            <w:rPr/>
          </w:pPr>
          <w:hyperlink w:anchor="__RefHeading___Toc1245627_581953129">
            <w:r>
              <w:rPr>
                <w:webHidden/>
                <w:rStyle w:val="IndexLink"/>
              </w:rPr>
              <w:t>Aliran Filsafat Darwinisme</w:t>
              <w:tab/>
              <w:t>98</w:t>
            </w:r>
          </w:hyperlink>
        </w:p>
        <w:p>
          <w:pPr>
            <w:pStyle w:val="Contents3"/>
            <w:tabs>
              <w:tab w:val="clear" w:pos="8459"/>
              <w:tab w:val="right" w:pos="9026" w:leader="dot"/>
            </w:tabs>
            <w:bidi w:val="0"/>
            <w:rPr/>
          </w:pPr>
          <w:hyperlink w:anchor="__RefHeading___Toc1245629_581953129">
            <w:r>
              <w:rPr>
                <w:webHidden/>
                <w:rStyle w:val="IndexLink"/>
              </w:rPr>
              <w:t>Intuisi Etis (al-Wijdân al-Khuluqî)</w:t>
              <w:tab/>
              <w:t>99</w:t>
            </w:r>
          </w:hyperlink>
        </w:p>
        <w:p>
          <w:pPr>
            <w:pStyle w:val="Contents3"/>
            <w:tabs>
              <w:tab w:val="clear" w:pos="8459"/>
              <w:tab w:val="right" w:pos="9026" w:leader="dot"/>
            </w:tabs>
            <w:bidi w:val="0"/>
            <w:rPr/>
          </w:pPr>
          <w:hyperlink w:anchor="__RefHeading___Toc1245631_581953129">
            <w:r>
              <w:rPr>
                <w:webHidden/>
                <w:rStyle w:val="IndexLink"/>
              </w:rPr>
              <w:t>Teori Berpikir Pribadi</w:t>
              <w:tab/>
              <w:t>102</w:t>
            </w:r>
          </w:hyperlink>
        </w:p>
        <w:p>
          <w:pPr>
            <w:pStyle w:val="Contents3"/>
            <w:tabs>
              <w:tab w:val="clear" w:pos="8459"/>
              <w:tab w:val="right" w:pos="9026" w:leader="dot"/>
            </w:tabs>
            <w:bidi w:val="0"/>
            <w:rPr/>
          </w:pPr>
          <w:hyperlink w:anchor="__RefHeading___Toc1245633_581953129">
            <w:r>
              <w:rPr>
                <w:webHidden/>
                <w:rStyle w:val="IndexLink"/>
              </w:rPr>
              <w:t>Kritik Terhadap Teori Rasio Pribadi Russell</w:t>
              <w:tab/>
              <w:t>104</w:t>
            </w:r>
          </w:hyperlink>
        </w:p>
        <w:p>
          <w:pPr>
            <w:pStyle w:val="Contents3"/>
            <w:tabs>
              <w:tab w:val="clear" w:pos="8459"/>
              <w:tab w:val="right" w:pos="9026" w:leader="dot"/>
            </w:tabs>
            <w:bidi w:val="0"/>
            <w:rPr/>
          </w:pPr>
          <w:hyperlink w:anchor="__RefHeading___Toc1245635_581953129">
            <w:r>
              <w:rPr>
                <w:webHidden/>
                <w:rStyle w:val="IndexLink"/>
              </w:rPr>
              <w:t>Agama Sebagai Satu-Satunya Jaminan Penerapan Etika</w:t>
              <w:tab/>
              <w:t>107</w:t>
            </w:r>
          </w:hyperlink>
        </w:p>
        <w:p>
          <w:pPr>
            <w:pStyle w:val="Contents2"/>
            <w:tabs>
              <w:tab w:val="clear" w:pos="8743"/>
              <w:tab w:val="right" w:pos="9026" w:leader="dot"/>
            </w:tabs>
            <w:bidi w:val="0"/>
            <w:rPr/>
          </w:pPr>
          <w:hyperlink w:anchor="__RefHeading___Toc1245637_581953129">
            <w:r>
              <w:rPr>
                <w:webHidden/>
                <w:rStyle w:val="IndexLink"/>
              </w:rPr>
              <w:t>BAB VII MORALITAS</w:t>
              <w:tab/>
              <w:t>110</w:t>
            </w:r>
          </w:hyperlink>
        </w:p>
        <w:p>
          <w:pPr>
            <w:pStyle w:val="Contents3"/>
            <w:tabs>
              <w:tab w:val="clear" w:pos="8459"/>
              <w:tab w:val="right" w:pos="9026" w:leader="dot"/>
            </w:tabs>
            <w:bidi w:val="0"/>
            <w:rPr/>
          </w:pPr>
          <w:hyperlink w:anchor="__RefHeading___Toc1245639_581953129">
            <w:r>
              <w:rPr>
                <w:webHidden/>
                <w:rStyle w:val="IndexLink"/>
              </w:rPr>
              <w:t>Point</w:t>
              <w:tab/>
              <w:t>110</w:t>
            </w:r>
          </w:hyperlink>
        </w:p>
        <w:p>
          <w:pPr>
            <w:pStyle w:val="Contents3"/>
            <w:tabs>
              <w:tab w:val="clear" w:pos="8459"/>
              <w:tab w:val="right" w:pos="9026" w:leader="dot"/>
            </w:tabs>
            <w:bidi w:val="0"/>
            <w:rPr/>
          </w:pPr>
          <w:hyperlink w:anchor="__RefHeading___Toc1245641_581953129">
            <w:r>
              <w:rPr>
                <w:webHidden/>
                <w:rStyle w:val="IndexLink"/>
              </w:rPr>
              <w:t>Jiwa yang Indah</w:t>
              <w:tab/>
              <w:t>111</w:t>
            </w:r>
          </w:hyperlink>
        </w:p>
        <w:p>
          <w:pPr>
            <w:pStyle w:val="Contents3"/>
            <w:tabs>
              <w:tab w:val="clear" w:pos="8459"/>
              <w:tab w:val="right" w:pos="9026" w:leader="dot"/>
            </w:tabs>
            <w:bidi w:val="0"/>
            <w:rPr/>
          </w:pPr>
          <w:hyperlink w:anchor="__RefHeading___Toc1245643_581953129">
            <w:r>
              <w:rPr>
                <w:webHidden/>
                <w:rStyle w:val="IndexLink"/>
              </w:rPr>
              <w:t>Karakter Bawaan Sebagai Dasar Moderasi Etika</w:t>
              <w:tab/>
              <w:t>112</w:t>
            </w:r>
          </w:hyperlink>
        </w:p>
        <w:p>
          <w:pPr>
            <w:pStyle w:val="Contents3"/>
            <w:tabs>
              <w:tab w:val="clear" w:pos="8459"/>
              <w:tab w:val="right" w:pos="9026" w:leader="dot"/>
            </w:tabs>
            <w:bidi w:val="0"/>
            <w:rPr/>
          </w:pPr>
          <w:hyperlink w:anchor="__RefHeading___Toc1245645_581953129">
            <w:r>
              <w:rPr>
                <w:webHidden/>
                <w:rStyle w:val="IndexLink"/>
              </w:rPr>
              <w:t>Dominasi Rûh dan Akal</w:t>
              <w:tab/>
              <w:t>115</w:t>
            </w:r>
          </w:hyperlink>
        </w:p>
        <w:p>
          <w:pPr>
            <w:pStyle w:val="Contents3"/>
            <w:tabs>
              <w:tab w:val="clear" w:pos="8459"/>
              <w:tab w:val="right" w:pos="9026" w:leader="dot"/>
            </w:tabs>
            <w:bidi w:val="0"/>
            <w:rPr/>
          </w:pPr>
          <w:hyperlink w:anchor="__RefHeading___Toc1245647_581953129">
            <w:r>
              <w:rPr>
                <w:webHidden/>
                <w:rStyle w:val="IndexLink"/>
              </w:rPr>
              <w:t>Aliran Etika Religius</w:t>
              <w:tab/>
              <w:t>120</w:t>
            </w:r>
          </w:hyperlink>
        </w:p>
        <w:p>
          <w:pPr>
            <w:pStyle w:val="Contents3"/>
            <w:tabs>
              <w:tab w:val="clear" w:pos="8459"/>
              <w:tab w:val="right" w:pos="9026" w:leader="dot"/>
            </w:tabs>
            <w:bidi w:val="0"/>
            <w:rPr/>
          </w:pPr>
          <w:hyperlink w:anchor="__RefHeading___Toc1245649_581953129">
            <w:r>
              <w:rPr>
                <w:webHidden/>
                <w:rStyle w:val="IndexLink"/>
              </w:rPr>
              <w:t>Agama Sebagai Pondasi Etika</w:t>
              <w:tab/>
              <w:t>121</w:t>
            </w:r>
          </w:hyperlink>
        </w:p>
        <w:p>
          <w:pPr>
            <w:pStyle w:val="Contents3"/>
            <w:tabs>
              <w:tab w:val="clear" w:pos="8459"/>
              <w:tab w:val="right" w:pos="9026" w:leader="dot"/>
            </w:tabs>
            <w:bidi w:val="0"/>
            <w:rPr/>
          </w:pPr>
          <w:hyperlink w:anchor="__RefHeading___Toc1245651_581953129">
            <w:r>
              <w:rPr>
                <w:webHidden/>
                <w:rStyle w:val="IndexLink"/>
              </w:rPr>
              <w:t>Definisi Perbuatan Etis</w:t>
              <w:tab/>
              <w:t>122</w:t>
            </w:r>
          </w:hyperlink>
        </w:p>
        <w:p>
          <w:pPr>
            <w:pStyle w:val="Contents2"/>
            <w:tabs>
              <w:tab w:val="clear" w:pos="8743"/>
              <w:tab w:val="right" w:pos="9026" w:leader="dot"/>
            </w:tabs>
            <w:bidi w:val="0"/>
            <w:rPr/>
          </w:pPr>
          <w:hyperlink w:anchor="__RefHeading___Toc1245653_581953129">
            <w:r>
              <w:rPr>
                <w:webHidden/>
                <w:rStyle w:val="IndexLink"/>
              </w:rPr>
              <w:t>BAB VIII TEORI RELATIVITAS ETIKA (SUATU KAJIAN ANALISIS)</w:t>
              <w:tab/>
              <w:t>124</w:t>
            </w:r>
          </w:hyperlink>
        </w:p>
        <w:p>
          <w:pPr>
            <w:pStyle w:val="Contents3"/>
            <w:tabs>
              <w:tab w:val="clear" w:pos="8459"/>
              <w:tab w:val="right" w:pos="9026" w:leader="dot"/>
            </w:tabs>
            <w:bidi w:val="0"/>
            <w:rPr/>
          </w:pPr>
          <w:hyperlink w:anchor="__RefHeading___Toc1245655_581953129">
            <w:r>
              <w:rPr>
                <w:webHidden/>
                <w:rStyle w:val="IndexLink"/>
              </w:rPr>
              <w:t>Point</w:t>
              <w:tab/>
              <w:t>124</w:t>
            </w:r>
          </w:hyperlink>
        </w:p>
        <w:p>
          <w:pPr>
            <w:pStyle w:val="Contents3"/>
            <w:tabs>
              <w:tab w:val="clear" w:pos="8459"/>
              <w:tab w:val="right" w:pos="9026" w:leader="dot"/>
            </w:tabs>
            <w:bidi w:val="0"/>
            <w:rPr/>
          </w:pPr>
          <w:hyperlink w:anchor="__RefHeading___Toc1245657_581953129">
            <w:r>
              <w:rPr>
                <w:webHidden/>
                <w:rStyle w:val="IndexLink"/>
              </w:rPr>
              <w:t>Faktor “ al-Ikhtiyâr” (Pilihan)</w:t>
              <w:tab/>
              <w:t>125</w:t>
            </w:r>
          </w:hyperlink>
        </w:p>
        <w:p>
          <w:pPr>
            <w:pStyle w:val="Contents3"/>
            <w:tabs>
              <w:tab w:val="clear" w:pos="8459"/>
              <w:tab w:val="right" w:pos="9026" w:leader="dot"/>
            </w:tabs>
            <w:bidi w:val="0"/>
            <w:rPr/>
          </w:pPr>
          <w:hyperlink w:anchor="__RefHeading___Toc1245659_581953129">
            <w:r>
              <w:rPr>
                <w:webHidden/>
                <w:rStyle w:val="IndexLink"/>
              </w:rPr>
              <w:t>Faktor Ruh Zaman</w:t>
              <w:tab/>
              <w:t>127</w:t>
            </w:r>
          </w:hyperlink>
        </w:p>
        <w:p>
          <w:pPr>
            <w:pStyle w:val="Contents3"/>
            <w:tabs>
              <w:tab w:val="clear" w:pos="8459"/>
              <w:tab w:val="right" w:pos="9026" w:leader="dot"/>
            </w:tabs>
            <w:bidi w:val="0"/>
            <w:rPr/>
          </w:pPr>
          <w:hyperlink w:anchor="__RefHeading___Toc1245661_581953129">
            <w:r>
              <w:rPr>
                <w:webHidden/>
                <w:rStyle w:val="IndexLink"/>
              </w:rPr>
              <w:t>Wacana Jean Paul Sartre</w:t>
              <w:tab/>
              <w:t>131</w:t>
            </w:r>
          </w:hyperlink>
        </w:p>
        <w:p>
          <w:pPr>
            <w:pStyle w:val="Contents3"/>
            <w:tabs>
              <w:tab w:val="clear" w:pos="8459"/>
              <w:tab w:val="right" w:pos="9026" w:leader="dot"/>
            </w:tabs>
            <w:bidi w:val="0"/>
            <w:rPr/>
          </w:pPr>
          <w:hyperlink w:anchor="__RefHeading___Toc1245663_581953129">
            <w:r>
              <w:rPr>
                <w:webHidden/>
                <w:rStyle w:val="IndexLink"/>
              </w:rPr>
              <w:t>Pengertian Cinta Sesama</w:t>
              <w:tab/>
              <w:t>133</w:t>
            </w:r>
          </w:hyperlink>
        </w:p>
        <w:p>
          <w:pPr>
            <w:pStyle w:val="Contents3"/>
            <w:tabs>
              <w:tab w:val="clear" w:pos="8459"/>
              <w:tab w:val="right" w:pos="9026" w:leader="dot"/>
            </w:tabs>
            <w:bidi w:val="0"/>
            <w:rPr/>
          </w:pPr>
          <w:hyperlink w:anchor="__RefHeading___Toc1245665_581953129">
            <w:r>
              <w:rPr>
                <w:webHidden/>
                <w:rStyle w:val="IndexLink"/>
              </w:rPr>
              <w:t>Perilaku Bersifat Relatif</w:t>
              <w:tab/>
              <w:t>135</w:t>
            </w:r>
          </w:hyperlink>
        </w:p>
        <w:p>
          <w:pPr>
            <w:pStyle w:val="Contents3"/>
            <w:tabs>
              <w:tab w:val="clear" w:pos="8459"/>
              <w:tab w:val="right" w:pos="9026" w:leader="dot"/>
            </w:tabs>
            <w:bidi w:val="0"/>
            <w:rPr/>
          </w:pPr>
          <w:hyperlink w:anchor="__RefHeading___Toc1245667_581953129">
            <w:r>
              <w:rPr>
                <w:webHidden/>
                <w:rStyle w:val="IndexLink"/>
              </w:rPr>
              <w:t>Karakter-karakter Primer dan Sekunder</w:t>
              <w:tab/>
              <w:t>137</w:t>
            </w:r>
          </w:hyperlink>
        </w:p>
        <w:p>
          <w:pPr>
            <w:pStyle w:val="Contents3"/>
            <w:tabs>
              <w:tab w:val="clear" w:pos="8459"/>
              <w:tab w:val="right" w:pos="9026" w:leader="dot"/>
            </w:tabs>
            <w:bidi w:val="0"/>
            <w:rPr/>
          </w:pPr>
          <w:hyperlink w:anchor="__RefHeading___Toc1245669_581953129">
            <w:r>
              <w:rPr>
                <w:webHidden/>
                <w:rStyle w:val="IndexLink"/>
              </w:rPr>
              <w:t>Menjaga Kesucian Diri</w:t>
              <w:tab/>
              <w:t>139</w:t>
            </w:r>
          </w:hyperlink>
        </w:p>
        <w:p>
          <w:pPr>
            <w:pStyle w:val="Contents3"/>
            <w:tabs>
              <w:tab w:val="clear" w:pos="8459"/>
              <w:tab w:val="right" w:pos="9026" w:leader="dot"/>
            </w:tabs>
            <w:bidi w:val="0"/>
            <w:rPr/>
          </w:pPr>
          <w:hyperlink w:anchor="__RefHeading___Toc1245671_581953129">
            <w:r>
              <w:rPr>
                <w:webHidden/>
                <w:rStyle w:val="IndexLink"/>
              </w:rPr>
              <w:t>Berlaku Benar</w:t>
              <w:tab/>
              <w:t>142</w:t>
            </w:r>
          </w:hyperlink>
        </w:p>
        <w:p>
          <w:pPr>
            <w:pStyle w:val="Contents2"/>
            <w:tabs>
              <w:tab w:val="clear" w:pos="8743"/>
              <w:tab w:val="right" w:pos="9026" w:leader="dot"/>
            </w:tabs>
            <w:bidi w:val="0"/>
            <w:rPr/>
          </w:pPr>
          <w:hyperlink w:anchor="__RefHeading___Toc1245673_581953129">
            <w:r>
              <w:rPr>
                <w:webHidden/>
                <w:rStyle w:val="IndexLink"/>
              </w:rPr>
              <w:t>BAB IX ATSAR IMAM ALI DAN TEORI RELATIFITAS ETIKA</w:t>
              <w:tab/>
              <w:t>146</w:t>
            </w:r>
          </w:hyperlink>
        </w:p>
        <w:p>
          <w:pPr>
            <w:pStyle w:val="Contents3"/>
            <w:tabs>
              <w:tab w:val="clear" w:pos="8459"/>
              <w:tab w:val="right" w:pos="9026" w:leader="dot"/>
            </w:tabs>
            <w:bidi w:val="0"/>
            <w:rPr/>
          </w:pPr>
          <w:hyperlink w:anchor="__RefHeading___Toc1245675_581953129">
            <w:r>
              <w:rPr>
                <w:webHidden/>
                <w:rStyle w:val="IndexLink"/>
              </w:rPr>
              <w:t>Point</w:t>
              <w:tab/>
              <w:t>146</w:t>
            </w:r>
          </w:hyperlink>
        </w:p>
        <w:p>
          <w:pPr>
            <w:pStyle w:val="Contents3"/>
            <w:tabs>
              <w:tab w:val="clear" w:pos="8459"/>
              <w:tab w:val="right" w:pos="9026" w:leader="dot"/>
            </w:tabs>
            <w:bidi w:val="0"/>
            <w:rPr/>
          </w:pPr>
          <w:hyperlink w:anchor="__RefHeading___Toc1245677_581953129">
            <w:r>
              <w:rPr>
                <w:webHidden/>
                <w:rStyle w:val="IndexLink"/>
              </w:rPr>
              <w:t>Jawaban</w:t>
              <w:tab/>
              <w:t>148</w:t>
            </w:r>
          </w:hyperlink>
        </w:p>
        <w:p>
          <w:pPr>
            <w:pStyle w:val="Contents3"/>
            <w:tabs>
              <w:tab w:val="clear" w:pos="8459"/>
              <w:tab w:val="right" w:pos="9026" w:leader="dot"/>
            </w:tabs>
            <w:bidi w:val="0"/>
            <w:rPr/>
          </w:pPr>
          <w:hyperlink w:anchor="__RefHeading___Toc1245679_581953129">
            <w:r>
              <w:rPr>
                <w:webHidden/>
                <w:rStyle w:val="IndexLink"/>
              </w:rPr>
              <w:t>Bimbingan Rasulullah Saw Saat‘ Umrah al-Qadhâ’</w:t>
              <w:tab/>
              <w:t>150</w:t>
            </w:r>
          </w:hyperlink>
        </w:p>
        <w:p>
          <w:pPr>
            <w:pStyle w:val="Contents3"/>
            <w:tabs>
              <w:tab w:val="clear" w:pos="8459"/>
              <w:tab w:val="right" w:pos="9026" w:leader="dot"/>
            </w:tabs>
            <w:bidi w:val="0"/>
            <w:rPr/>
          </w:pPr>
          <w:hyperlink w:anchor="__RefHeading___Toc1245681_581953129">
            <w:r>
              <w:rPr>
                <w:webHidden/>
                <w:rStyle w:val="IndexLink"/>
              </w:rPr>
              <w:t>Pengertian Penakut dalam Hadis Tersebut</w:t>
              <w:tab/>
              <w:t>152</w:t>
            </w:r>
          </w:hyperlink>
        </w:p>
        <w:p>
          <w:pPr>
            <w:pStyle w:val="Contents3"/>
            <w:tabs>
              <w:tab w:val="clear" w:pos="8459"/>
              <w:tab w:val="right" w:pos="9026" w:leader="dot"/>
            </w:tabs>
            <w:bidi w:val="0"/>
            <w:rPr/>
          </w:pPr>
          <w:hyperlink w:anchor="__RefHeading___Toc1245683_581953129">
            <w:r>
              <w:rPr>
                <w:webHidden/>
                <w:rStyle w:val="IndexLink"/>
              </w:rPr>
              <w:t>Teladan dari Kisah Shafiyyah binti Abd Al-Muththalib</w:t>
              <w:tab/>
              <w:t>152</w:t>
            </w:r>
          </w:hyperlink>
        </w:p>
        <w:p>
          <w:pPr>
            <w:pStyle w:val="Contents3"/>
            <w:tabs>
              <w:tab w:val="clear" w:pos="8459"/>
              <w:tab w:val="right" w:pos="9026" w:leader="dot"/>
            </w:tabs>
            <w:bidi w:val="0"/>
            <w:rPr/>
          </w:pPr>
          <w:hyperlink w:anchor="__RefHeading___Toc1245685_581953129">
            <w:r>
              <w:rPr>
                <w:webHidden/>
                <w:rStyle w:val="IndexLink"/>
              </w:rPr>
              <w:t>Wanita sebagai Pemegang Amanat kemanusiaan (al-Amânah al-Insâniyyah)</w:t>
              <w:tab/>
              <w:t>154</w:t>
            </w:r>
          </w:hyperlink>
        </w:p>
        <w:p>
          <w:pPr>
            <w:pStyle w:val="Contents3"/>
            <w:tabs>
              <w:tab w:val="clear" w:pos="8459"/>
              <w:tab w:val="right" w:pos="9026" w:leader="dot"/>
            </w:tabs>
            <w:bidi w:val="0"/>
            <w:rPr/>
          </w:pPr>
          <w:hyperlink w:anchor="__RefHeading___Toc1245687_581953129">
            <w:r>
              <w:rPr>
                <w:webHidden/>
                <w:rStyle w:val="IndexLink"/>
              </w:rPr>
              <w:t>Konotasi Kikir dalam Hadis Imam Ali a.s Tentang Etika Wanita</w:t>
              <w:tab/>
              <w:t>156</w:t>
            </w:r>
          </w:hyperlink>
        </w:p>
        <w:p>
          <w:pPr>
            <w:pStyle w:val="Contents3"/>
            <w:tabs>
              <w:tab w:val="clear" w:pos="8459"/>
              <w:tab w:val="right" w:pos="9026" w:leader="dot"/>
            </w:tabs>
            <w:bidi w:val="0"/>
            <w:rPr/>
          </w:pPr>
          <w:hyperlink w:anchor="__RefHeading___Toc1245689_581953129">
            <w:r>
              <w:rPr>
                <w:webHidden/>
                <w:rStyle w:val="IndexLink"/>
              </w:rPr>
              <w:t>Keberanian Membela Kebenaran</w:t>
              <w:tab/>
              <w:t>158</w:t>
            </w:r>
          </w:hyperlink>
        </w:p>
        <w:p>
          <w:pPr>
            <w:pStyle w:val="Contents3"/>
            <w:tabs>
              <w:tab w:val="clear" w:pos="8459"/>
              <w:tab w:val="right" w:pos="9026" w:leader="dot"/>
            </w:tabs>
            <w:bidi w:val="0"/>
            <w:rPr/>
          </w:pPr>
          <w:hyperlink w:anchor="__RefHeading___Toc1245691_581953129">
            <w:r>
              <w:rPr>
                <w:webHidden/>
                <w:rStyle w:val="IndexLink"/>
              </w:rPr>
              <w:t>Keberanian Membela Hak-Hak Sosial</w:t>
              <w:tab/>
              <w:t>160</w:t>
            </w:r>
          </w:hyperlink>
        </w:p>
        <w:p>
          <w:pPr>
            <w:pStyle w:val="Contents3"/>
            <w:tabs>
              <w:tab w:val="clear" w:pos="8459"/>
              <w:tab w:val="right" w:pos="9026" w:leader="dot"/>
            </w:tabs>
            <w:bidi w:val="0"/>
            <w:rPr/>
          </w:pPr>
          <w:hyperlink w:anchor="__RefHeading___Toc1245693_581953129">
            <w:r>
              <w:rPr>
                <w:webHidden/>
                <w:rStyle w:val="IndexLink"/>
              </w:rPr>
              <w:t>Keberanian al-Zahra as</w:t>
              <w:tab/>
              <w:t>162</w:t>
            </w:r>
          </w:hyperlink>
        </w:p>
        <w:p>
          <w:pPr>
            <w:pStyle w:val="Contents3"/>
            <w:tabs>
              <w:tab w:val="clear" w:pos="8459"/>
              <w:tab w:val="right" w:pos="9026" w:leader="dot"/>
            </w:tabs>
            <w:bidi w:val="0"/>
            <w:rPr/>
          </w:pPr>
          <w:hyperlink w:anchor="__RefHeading___Toc1245695_581953129">
            <w:r>
              <w:rPr>
                <w:webHidden/>
                <w:rStyle w:val="IndexLink"/>
              </w:rPr>
              <w:t>Keberanian Zainab al-Kubra as</w:t>
              <w:tab/>
              <w:t>164</w:t>
            </w:r>
          </w:hyperlink>
        </w:p>
        <w:p>
          <w:pPr>
            <w:pStyle w:val="Contents2"/>
            <w:tabs>
              <w:tab w:val="clear" w:pos="8743"/>
              <w:tab w:val="right" w:pos="9026" w:leader="dot"/>
            </w:tabs>
            <w:bidi w:val="0"/>
            <w:rPr/>
          </w:pPr>
          <w:hyperlink w:anchor="__RefHeading___Toc1245697_581953129">
            <w:r>
              <w:rPr>
                <w:webHidden/>
                <w:rStyle w:val="IndexLink"/>
              </w:rPr>
              <w:t>BAB X HUBUNGAN ANTARA IBADAH DENGAN PROGRAM PENDIDIKAN</w:t>
              <w:tab/>
              <w:t>168</w:t>
            </w:r>
          </w:hyperlink>
        </w:p>
        <w:p>
          <w:pPr>
            <w:pStyle w:val="Contents3"/>
            <w:tabs>
              <w:tab w:val="clear" w:pos="8459"/>
              <w:tab w:val="right" w:pos="9026" w:leader="dot"/>
            </w:tabs>
            <w:bidi w:val="0"/>
            <w:rPr/>
          </w:pPr>
          <w:hyperlink w:anchor="__RefHeading___Toc1245699_581953129">
            <w:r>
              <w:rPr>
                <w:webHidden/>
                <w:rStyle w:val="IndexLink"/>
              </w:rPr>
              <w:t>Point</w:t>
              <w:tab/>
              <w:t>168</w:t>
            </w:r>
          </w:hyperlink>
        </w:p>
        <w:p>
          <w:pPr>
            <w:pStyle w:val="Contents3"/>
            <w:tabs>
              <w:tab w:val="clear" w:pos="8459"/>
              <w:tab w:val="right" w:pos="9026" w:leader="dot"/>
            </w:tabs>
            <w:bidi w:val="0"/>
            <w:rPr/>
          </w:pPr>
          <w:hyperlink w:anchor="__RefHeading___Toc1245701_581953129">
            <w:r>
              <w:rPr>
                <w:webHidden/>
                <w:rStyle w:val="IndexLink"/>
              </w:rPr>
              <w:t>Rûh(Jiwa) Ibadah</w:t>
              <w:tab/>
              <w:t>169</w:t>
            </w:r>
          </w:hyperlink>
        </w:p>
        <w:p>
          <w:pPr>
            <w:pStyle w:val="Contents3"/>
            <w:tabs>
              <w:tab w:val="clear" w:pos="8459"/>
              <w:tab w:val="right" w:pos="9026" w:leader="dot"/>
            </w:tabs>
            <w:bidi w:val="0"/>
            <w:rPr/>
          </w:pPr>
          <w:hyperlink w:anchor="__RefHeading___Toc1245703_581953129">
            <w:r>
              <w:rPr>
                <w:webHidden/>
                <w:rStyle w:val="IndexLink"/>
              </w:rPr>
              <w:t>Pola Ibadah dan Unsur-unsur Pendidikan</w:t>
              <w:tab/>
              <w:t>170</w:t>
            </w:r>
          </w:hyperlink>
        </w:p>
        <w:p>
          <w:pPr>
            <w:pStyle w:val="Contents3"/>
            <w:tabs>
              <w:tab w:val="clear" w:pos="8459"/>
              <w:tab w:val="right" w:pos="9026" w:leader="dot"/>
            </w:tabs>
            <w:bidi w:val="0"/>
            <w:rPr/>
          </w:pPr>
          <w:hyperlink w:anchor="__RefHeading___Toc1245705_581953129">
            <w:r>
              <w:rPr>
                <w:webHidden/>
                <w:rStyle w:val="IndexLink"/>
              </w:rPr>
              <w:t>Ibadah dan Kewajiban Menjaga Hak-Hak Sosial</w:t>
              <w:tab/>
              <w:t>170</w:t>
            </w:r>
          </w:hyperlink>
        </w:p>
        <w:p>
          <w:pPr>
            <w:pStyle w:val="Contents3"/>
            <w:tabs>
              <w:tab w:val="clear" w:pos="8459"/>
              <w:tab w:val="right" w:pos="9026" w:leader="dot"/>
            </w:tabs>
            <w:bidi w:val="0"/>
            <w:rPr/>
          </w:pPr>
          <w:hyperlink w:anchor="__RefHeading___Toc1245707_581953129">
            <w:r>
              <w:rPr>
                <w:webHidden/>
                <w:rStyle w:val="IndexLink"/>
              </w:rPr>
              <w:t>Antara Shalat dan Perintah Menghadap Kiblat</w:t>
              <w:tab/>
              <w:t>171</w:t>
            </w:r>
          </w:hyperlink>
        </w:p>
        <w:p>
          <w:pPr>
            <w:pStyle w:val="Contents3"/>
            <w:tabs>
              <w:tab w:val="clear" w:pos="8459"/>
              <w:tab w:val="right" w:pos="9026" w:leader="dot"/>
            </w:tabs>
            <w:bidi w:val="0"/>
            <w:rPr/>
          </w:pPr>
          <w:hyperlink w:anchor="__RefHeading___Toc1245709_581953129">
            <w:r>
              <w:rPr>
                <w:webHidden/>
                <w:rStyle w:val="IndexLink"/>
              </w:rPr>
              <w:t>Latihan Mengontrol Waktu</w:t>
              <w:tab/>
              <w:t>174</w:t>
            </w:r>
          </w:hyperlink>
        </w:p>
        <w:p>
          <w:pPr>
            <w:pStyle w:val="Contents3"/>
            <w:tabs>
              <w:tab w:val="clear" w:pos="8459"/>
              <w:tab w:val="right" w:pos="9026" w:leader="dot"/>
            </w:tabs>
            <w:bidi w:val="0"/>
            <w:rPr/>
          </w:pPr>
          <w:hyperlink w:anchor="__RefHeading___Toc1245711_581953129">
            <w:r>
              <w:rPr>
                <w:webHidden/>
                <w:rStyle w:val="IndexLink"/>
              </w:rPr>
              <w:t>Hidup dalam Damai</w:t>
              <w:tab/>
              <w:t>175</w:t>
            </w:r>
          </w:hyperlink>
        </w:p>
        <w:p>
          <w:pPr>
            <w:pStyle w:val="Contents3"/>
            <w:tabs>
              <w:tab w:val="clear" w:pos="8459"/>
              <w:tab w:val="right" w:pos="9026" w:leader="dot"/>
            </w:tabs>
            <w:bidi w:val="0"/>
            <w:rPr/>
          </w:pPr>
          <w:hyperlink w:anchor="__RefHeading___Toc1245713_581953129">
            <w:r>
              <w:rPr>
                <w:webHidden/>
                <w:rStyle w:val="IndexLink"/>
              </w:rPr>
              <w:t>Niat</w:t>
              <w:tab/>
              <w:t>176</w:t>
            </w:r>
          </w:hyperlink>
        </w:p>
        <w:p>
          <w:pPr>
            <w:pStyle w:val="Contents3"/>
            <w:tabs>
              <w:tab w:val="clear" w:pos="8459"/>
              <w:tab w:val="right" w:pos="9026" w:leader="dot"/>
            </w:tabs>
            <w:bidi w:val="0"/>
            <w:rPr/>
          </w:pPr>
          <w:hyperlink w:anchor="__RefHeading___Toc1245715_581953129">
            <w:r>
              <w:rPr>
                <w:webHidden/>
                <w:rStyle w:val="IndexLink"/>
              </w:rPr>
              <w:t>Rukun-rukun Niat</w:t>
              <w:tab/>
              <w:t>176</w:t>
            </w:r>
          </w:hyperlink>
        </w:p>
        <w:p>
          <w:pPr>
            <w:pStyle w:val="Contents3"/>
            <w:tabs>
              <w:tab w:val="clear" w:pos="8459"/>
              <w:tab w:val="right" w:pos="9026" w:leader="dot"/>
            </w:tabs>
            <w:bidi w:val="0"/>
            <w:rPr/>
          </w:pPr>
          <w:hyperlink w:anchor="__RefHeading___Toc1245717_581953129">
            <w:r>
              <w:rPr>
                <w:webHidden/>
                <w:rStyle w:val="IndexLink"/>
              </w:rPr>
              <w:t>Urgensi Niat</w:t>
              <w:tab/>
              <w:t>177</w:t>
            </w:r>
          </w:hyperlink>
        </w:p>
        <w:p>
          <w:pPr>
            <w:pStyle w:val="Contents3"/>
            <w:tabs>
              <w:tab w:val="clear" w:pos="8459"/>
              <w:tab w:val="right" w:pos="9026" w:leader="dot"/>
            </w:tabs>
            <w:bidi w:val="0"/>
            <w:rPr/>
          </w:pPr>
          <w:hyperlink w:anchor="__RefHeading___Toc1245719_581953129">
            <w:r>
              <w:rPr>
                <w:webHidden/>
                <w:rStyle w:val="IndexLink"/>
              </w:rPr>
              <w:t>Efek Pembiasaan</w:t>
              <w:tab/>
              <w:t>178</w:t>
            </w:r>
          </w:hyperlink>
        </w:p>
        <w:p>
          <w:pPr>
            <w:pStyle w:val="Contents3"/>
            <w:tabs>
              <w:tab w:val="clear" w:pos="8459"/>
              <w:tab w:val="right" w:pos="9026" w:leader="dot"/>
            </w:tabs>
            <w:bidi w:val="0"/>
            <w:rPr/>
          </w:pPr>
          <w:hyperlink w:anchor="__RefHeading___Toc1245721_581953129">
            <w:r>
              <w:rPr>
                <w:webHidden/>
                <w:rStyle w:val="IndexLink"/>
              </w:rPr>
              <w:t>Etika Yang Baik</w:t>
              <w:tab/>
              <w:t>179</w:t>
            </w:r>
          </w:hyperlink>
        </w:p>
        <w:p>
          <w:pPr>
            <w:pStyle w:val="Contents3"/>
            <w:tabs>
              <w:tab w:val="clear" w:pos="8459"/>
              <w:tab w:val="right" w:pos="9026" w:leader="dot"/>
            </w:tabs>
            <w:bidi w:val="0"/>
            <w:rPr/>
          </w:pPr>
          <w:hyperlink w:anchor="__RefHeading___Toc1245723_581953129">
            <w:r>
              <w:rPr>
                <w:webHidden/>
                <w:rStyle w:val="IndexLink"/>
              </w:rPr>
              <w:t>Teori Friedrich Nietzsche</w:t>
              <w:tab/>
              <w:t>179</w:t>
            </w:r>
          </w:hyperlink>
        </w:p>
        <w:p>
          <w:pPr>
            <w:pStyle w:val="Contents3"/>
            <w:tabs>
              <w:tab w:val="clear" w:pos="8459"/>
              <w:tab w:val="right" w:pos="9026" w:leader="dot"/>
            </w:tabs>
            <w:bidi w:val="0"/>
            <w:rPr/>
          </w:pPr>
          <w:hyperlink w:anchor="__RefHeading___Toc1245725_581953129">
            <w:r>
              <w:rPr>
                <w:webHidden/>
                <w:rStyle w:val="IndexLink"/>
              </w:rPr>
              <w:t>Paradigma Etika Dalam Masyarakat Islam</w:t>
              <w:tab/>
              <w:t>181</w:t>
            </w:r>
          </w:hyperlink>
        </w:p>
        <w:p>
          <w:pPr>
            <w:pStyle w:val="Contents3"/>
            <w:tabs>
              <w:tab w:val="clear" w:pos="8459"/>
              <w:tab w:val="right" w:pos="9026" w:leader="dot"/>
            </w:tabs>
            <w:bidi w:val="0"/>
            <w:rPr/>
          </w:pPr>
          <w:hyperlink w:anchor="__RefHeading___Toc1245727_581953129">
            <w:r>
              <w:rPr>
                <w:webHidden/>
                <w:rStyle w:val="IndexLink"/>
              </w:rPr>
              <w:t>Titik Kelemahan Etika Sufistik</w:t>
              <w:tab/>
              <w:t>185</w:t>
            </w:r>
          </w:hyperlink>
        </w:p>
        <w:p>
          <w:pPr>
            <w:pStyle w:val="Contents2"/>
            <w:tabs>
              <w:tab w:val="clear" w:pos="8743"/>
              <w:tab w:val="right" w:pos="9026" w:leader="dot"/>
            </w:tabs>
            <w:bidi w:val="0"/>
            <w:rPr/>
          </w:pPr>
          <w:hyperlink w:anchor="__RefHeading___Toc1245729_581953129">
            <w:r>
              <w:rPr>
                <w:webHidden/>
                <w:rStyle w:val="IndexLink"/>
              </w:rPr>
              <w:t>BAB XI WAWASAN AL-QUR’AN DAN Al-SUNNAH TENTANG KEHORMATAN DIRI</w:t>
              <w:tab/>
              <w:t>188</w:t>
            </w:r>
          </w:hyperlink>
        </w:p>
        <w:p>
          <w:pPr>
            <w:pStyle w:val="Contents3"/>
            <w:tabs>
              <w:tab w:val="clear" w:pos="8459"/>
              <w:tab w:val="right" w:pos="9026" w:leader="dot"/>
            </w:tabs>
            <w:bidi w:val="0"/>
            <w:rPr/>
          </w:pPr>
          <w:hyperlink w:anchor="__RefHeading___Toc1245731_581953129">
            <w:r>
              <w:rPr>
                <w:webHidden/>
                <w:rStyle w:val="IndexLink"/>
              </w:rPr>
              <w:t>Point</w:t>
              <w:tab/>
              <w:t>188</w:t>
            </w:r>
          </w:hyperlink>
        </w:p>
        <w:p>
          <w:pPr>
            <w:pStyle w:val="Contents3"/>
            <w:tabs>
              <w:tab w:val="clear" w:pos="8459"/>
              <w:tab w:val="right" w:pos="9026" w:leader="dot"/>
            </w:tabs>
            <w:bidi w:val="0"/>
            <w:rPr/>
          </w:pPr>
          <w:hyperlink w:anchor="__RefHeading___Toc1245733_581953129">
            <w:r>
              <w:rPr>
                <w:webHidden/>
                <w:rStyle w:val="IndexLink"/>
              </w:rPr>
              <w:t>Kemuliaan Diri</w:t>
              <w:tab/>
              <w:t>188</w:t>
            </w:r>
          </w:hyperlink>
        </w:p>
        <w:p>
          <w:pPr>
            <w:pStyle w:val="Contents3"/>
            <w:tabs>
              <w:tab w:val="clear" w:pos="8459"/>
              <w:tab w:val="right" w:pos="9026" w:leader="dot"/>
            </w:tabs>
            <w:bidi w:val="0"/>
            <w:rPr/>
          </w:pPr>
          <w:hyperlink w:anchor="__RefHeading___Toc1245735_581953129">
            <w:r>
              <w:rPr>
                <w:webHidden/>
                <w:rStyle w:val="IndexLink"/>
              </w:rPr>
              <w:t>Keagungan Jiwa (‘Uzhmah al-Nafs)</w:t>
              <w:tab/>
              <w:t>193</w:t>
            </w:r>
          </w:hyperlink>
        </w:p>
        <w:p>
          <w:pPr>
            <w:pStyle w:val="Contents3"/>
            <w:tabs>
              <w:tab w:val="clear" w:pos="8459"/>
              <w:tab w:val="right" w:pos="9026" w:leader="dot"/>
            </w:tabs>
            <w:bidi w:val="0"/>
            <w:rPr/>
          </w:pPr>
          <w:hyperlink w:anchor="__RefHeading___Toc1245737_581953129">
            <w:r>
              <w:rPr>
                <w:webHidden/>
                <w:rStyle w:val="IndexLink"/>
              </w:rPr>
              <w:t>Kecemburuan (ghîrah)</w:t>
              <w:tab/>
              <w:t>194</w:t>
            </w:r>
          </w:hyperlink>
        </w:p>
        <w:p>
          <w:pPr>
            <w:pStyle w:val="Contents3"/>
            <w:tabs>
              <w:tab w:val="clear" w:pos="8459"/>
              <w:tab w:val="right" w:pos="9026" w:leader="dot"/>
            </w:tabs>
            <w:bidi w:val="0"/>
            <w:rPr/>
          </w:pPr>
          <w:hyperlink w:anchor="__RefHeading___Toc1245739_581953129">
            <w:r>
              <w:rPr>
                <w:webHidden/>
                <w:rStyle w:val="IndexLink"/>
              </w:rPr>
              <w:t>Apakah Terdapat Kontradiksi Antara Kemuliaan Diri dengan Tawadhu’</w:t>
              <w:tab/>
              <w:t>195</w:t>
            </w:r>
          </w:hyperlink>
        </w:p>
        <w:p>
          <w:pPr>
            <w:pStyle w:val="Contents2"/>
            <w:tabs>
              <w:tab w:val="clear" w:pos="8743"/>
              <w:tab w:val="right" w:pos="9026" w:leader="dot"/>
            </w:tabs>
            <w:bidi w:val="0"/>
            <w:rPr/>
          </w:pPr>
          <w:hyperlink w:anchor="__RefHeading___Toc1245741_581953129">
            <w:r>
              <w:rPr>
                <w:webHidden/>
                <w:rStyle w:val="IndexLink"/>
              </w:rPr>
              <w:t>BAB XII ASAS INTUISI ETIS</w:t>
              <w:tab/>
              <w:t>200</w:t>
            </w:r>
          </w:hyperlink>
        </w:p>
        <w:p>
          <w:pPr>
            <w:pStyle w:val="Contents3"/>
            <w:tabs>
              <w:tab w:val="clear" w:pos="8459"/>
              <w:tab w:val="right" w:pos="9026" w:leader="dot"/>
            </w:tabs>
            <w:bidi w:val="0"/>
            <w:rPr/>
          </w:pPr>
          <w:hyperlink w:anchor="__RefHeading___Toc1245743_581953129">
            <w:r>
              <w:rPr>
                <w:webHidden/>
                <w:rStyle w:val="IndexLink"/>
              </w:rPr>
              <w:t>Point</w:t>
              <w:tab/>
              <w:t>200</w:t>
            </w:r>
          </w:hyperlink>
        </w:p>
        <w:p>
          <w:pPr>
            <w:pStyle w:val="Contents3"/>
            <w:tabs>
              <w:tab w:val="clear" w:pos="8459"/>
              <w:tab w:val="right" w:pos="9026" w:leader="dot"/>
            </w:tabs>
            <w:bidi w:val="0"/>
            <w:rPr/>
          </w:pPr>
          <w:hyperlink w:anchor="__RefHeading___Toc1245745_581953129">
            <w:r>
              <w:rPr>
                <w:webHidden/>
                <w:rStyle w:val="IndexLink"/>
              </w:rPr>
              <w:t>Kenikmatan Material dan Spiritual</w:t>
              <w:tab/>
              <w:t>203</w:t>
            </w:r>
          </w:hyperlink>
        </w:p>
        <w:p>
          <w:pPr>
            <w:pStyle w:val="Contents3"/>
            <w:tabs>
              <w:tab w:val="clear" w:pos="8459"/>
              <w:tab w:val="right" w:pos="9026" w:leader="dot"/>
            </w:tabs>
            <w:bidi w:val="0"/>
            <w:rPr/>
          </w:pPr>
          <w:hyperlink w:anchor="__RefHeading___Toc1245747_581953129">
            <w:r>
              <w:rPr>
                <w:webHidden/>
                <w:rStyle w:val="IndexLink"/>
              </w:rPr>
              <w:t>Landasan Nilai dan Kepentingan</w:t>
              <w:tab/>
              <w:t>206</w:t>
            </w:r>
          </w:hyperlink>
        </w:p>
        <w:p>
          <w:pPr>
            <w:pStyle w:val="Contents3"/>
            <w:tabs>
              <w:tab w:val="clear" w:pos="8459"/>
              <w:tab w:val="right" w:pos="9026" w:leader="dot"/>
            </w:tabs>
            <w:bidi w:val="0"/>
            <w:rPr/>
          </w:pPr>
          <w:hyperlink w:anchor="__RefHeading___Toc1245749_581953129">
            <w:r>
              <w:rPr>
                <w:webHidden/>
                <w:rStyle w:val="IndexLink"/>
              </w:rPr>
              <w:t>“</w:t>
            </w:r>
            <w:r>
              <w:rPr>
                <w:rStyle w:val="IndexLink"/>
              </w:rPr>
              <w:t>Mengenal Diri” Sebagai Sumber Intuisi Etis</w:t>
              <w:tab/>
              <w:t>208</w:t>
            </w:r>
          </w:hyperlink>
        </w:p>
        <w:p>
          <w:pPr>
            <w:pStyle w:val="Contents3"/>
            <w:tabs>
              <w:tab w:val="clear" w:pos="8459"/>
              <w:tab w:val="right" w:pos="9026" w:leader="dot"/>
            </w:tabs>
            <w:bidi w:val="0"/>
            <w:rPr/>
          </w:pPr>
          <w:hyperlink w:anchor="__RefHeading___Toc1245751_581953129">
            <w:r>
              <w:rPr>
                <w:webHidden/>
                <w:rStyle w:val="IndexLink"/>
              </w:rPr>
              <w:t>‘</w:t>
            </w:r>
            <w:r>
              <w:rPr>
                <w:rStyle w:val="IndexLink"/>
              </w:rPr>
              <w:t>Adzâb (Kepedihan) dan Ridhâ (Kesenangan) Perasaan</w:t>
              <w:tab/>
              <w:t>209</w:t>
            </w:r>
          </w:hyperlink>
        </w:p>
        <w:p>
          <w:pPr>
            <w:pStyle w:val="Contents3"/>
            <w:tabs>
              <w:tab w:val="clear" w:pos="8459"/>
              <w:tab w:val="right" w:pos="9026" w:leader="dot"/>
            </w:tabs>
            <w:bidi w:val="0"/>
            <w:rPr/>
          </w:pPr>
          <w:hyperlink w:anchor="__RefHeading___Toc1245753_581953129">
            <w:r>
              <w:rPr>
                <w:webHidden/>
                <w:rStyle w:val="IndexLink"/>
              </w:rPr>
              <w:t>Kegoncangan Nilai di Dunia Barat</w:t>
              <w:tab/>
              <w:t>210</w:t>
            </w:r>
          </w:hyperlink>
        </w:p>
        <w:p>
          <w:pPr>
            <w:pStyle w:val="Contents3"/>
            <w:tabs>
              <w:tab w:val="clear" w:pos="8459"/>
              <w:tab w:val="right" w:pos="9026" w:leader="dot"/>
            </w:tabs>
            <w:bidi w:val="0"/>
            <w:rPr/>
          </w:pPr>
          <w:hyperlink w:anchor="__RefHeading___Toc1245755_581953129">
            <w:r>
              <w:rPr>
                <w:webHidden/>
                <w:rStyle w:val="IndexLink"/>
              </w:rPr>
              <w:t>Berlapang Dada</w:t>
              <w:tab/>
              <w:t>211</w:t>
            </w:r>
          </w:hyperlink>
        </w:p>
        <w:p>
          <w:pPr>
            <w:pStyle w:val="Contents3"/>
            <w:tabs>
              <w:tab w:val="clear" w:pos="8459"/>
              <w:tab w:val="right" w:pos="9026" w:leader="dot"/>
            </w:tabs>
            <w:bidi w:val="0"/>
            <w:rPr/>
          </w:pPr>
          <w:hyperlink w:anchor="__RefHeading___Toc1245757_581953129">
            <w:r>
              <w:rPr>
                <w:webHidden/>
                <w:rStyle w:val="IndexLink"/>
              </w:rPr>
              <w:t>Jiwa Keagamaan</w:t>
              <w:tab/>
              <w:t>212</w:t>
            </w:r>
          </w:hyperlink>
        </w:p>
        <w:p>
          <w:pPr>
            <w:pStyle w:val="Contents3"/>
            <w:tabs>
              <w:tab w:val="clear" w:pos="8459"/>
              <w:tab w:val="right" w:pos="9026" w:leader="dot"/>
            </w:tabs>
            <w:bidi w:val="0"/>
            <w:rPr/>
          </w:pPr>
          <w:hyperlink w:anchor="__RefHeading___Toc1245759_581953129">
            <w:r>
              <w:rPr>
                <w:webHidden/>
                <w:rStyle w:val="IndexLink"/>
              </w:rPr>
              <w:t>Berbuat Baik kepada Orang Kafir</w:t>
              <w:tab/>
              <w:t>213</w:t>
            </w:r>
          </w:hyperlink>
        </w:p>
        <w:p>
          <w:pPr>
            <w:pStyle w:val="Contents3"/>
            <w:tabs>
              <w:tab w:val="clear" w:pos="8459"/>
              <w:tab w:val="right" w:pos="9026" w:leader="dot"/>
            </w:tabs>
            <w:bidi w:val="0"/>
            <w:rPr/>
          </w:pPr>
          <w:hyperlink w:anchor="__RefHeading___Toc1245761_581953129">
            <w:r>
              <w:rPr>
                <w:webHidden/>
                <w:rStyle w:val="IndexLink"/>
              </w:rPr>
              <w:t>Sikap Empati</w:t>
              <w:tab/>
              <w:t>214</w:t>
            </w:r>
          </w:hyperlink>
        </w:p>
        <w:p>
          <w:pPr>
            <w:pStyle w:val="Contents2"/>
            <w:tabs>
              <w:tab w:val="clear" w:pos="8743"/>
              <w:tab w:val="right" w:pos="9026" w:leader="dot"/>
            </w:tabs>
            <w:bidi w:val="0"/>
            <w:rPr/>
          </w:pPr>
          <w:hyperlink w:anchor="__RefHeading___Toc1245763_581953129">
            <w:r>
              <w:rPr>
                <w:webHidden/>
                <w:rStyle w:val="IndexLink"/>
              </w:rPr>
              <w:t>BAB XIII PENDIDIKAN JASMANI DAN PENGEMBANGAN POTENSI AKAL</w:t>
              <w:tab/>
              <w:t>218</w:t>
            </w:r>
          </w:hyperlink>
        </w:p>
        <w:p>
          <w:pPr>
            <w:pStyle w:val="Contents3"/>
            <w:tabs>
              <w:tab w:val="clear" w:pos="8459"/>
              <w:tab w:val="right" w:pos="9026" w:leader="dot"/>
            </w:tabs>
            <w:bidi w:val="0"/>
            <w:rPr/>
          </w:pPr>
          <w:hyperlink w:anchor="__RefHeading___Toc1245765_581953129">
            <w:r>
              <w:rPr>
                <w:webHidden/>
                <w:rStyle w:val="IndexLink"/>
              </w:rPr>
              <w:t>Point</w:t>
              <w:tab/>
              <w:t>218</w:t>
            </w:r>
          </w:hyperlink>
        </w:p>
        <w:p>
          <w:pPr>
            <w:pStyle w:val="Contents3"/>
            <w:tabs>
              <w:tab w:val="clear" w:pos="8459"/>
              <w:tab w:val="right" w:pos="9026" w:leader="dot"/>
            </w:tabs>
            <w:bidi w:val="0"/>
            <w:rPr/>
          </w:pPr>
          <w:hyperlink w:anchor="__RefHeading___Toc1245767_581953129">
            <w:r>
              <w:rPr>
                <w:webHidden/>
                <w:rStyle w:val="IndexLink"/>
              </w:rPr>
              <w:t>Aliran Pendidikan Manusiawi</w:t>
              <w:tab/>
              <w:t>219</w:t>
            </w:r>
          </w:hyperlink>
        </w:p>
        <w:p>
          <w:pPr>
            <w:pStyle w:val="Contents3"/>
            <w:tabs>
              <w:tab w:val="clear" w:pos="8459"/>
              <w:tab w:val="right" w:pos="9026" w:leader="dot"/>
            </w:tabs>
            <w:bidi w:val="0"/>
            <w:rPr/>
          </w:pPr>
          <w:hyperlink w:anchor="__RefHeading___Toc1245769_581953129">
            <w:r>
              <w:rPr>
                <w:webHidden/>
                <w:rStyle w:val="IndexLink"/>
              </w:rPr>
              <w:t>Pendidikan Jasmani dalam Islam</w:t>
              <w:tab/>
              <w:t>219</w:t>
            </w:r>
          </w:hyperlink>
        </w:p>
        <w:p>
          <w:pPr>
            <w:pStyle w:val="Contents3"/>
            <w:tabs>
              <w:tab w:val="clear" w:pos="8459"/>
              <w:tab w:val="right" w:pos="9026" w:leader="dot"/>
            </w:tabs>
            <w:bidi w:val="0"/>
            <w:rPr/>
          </w:pPr>
          <w:hyperlink w:anchor="__RefHeading___Toc1245771_581953129">
            <w:r>
              <w:rPr>
                <w:webHidden/>
                <w:rStyle w:val="IndexLink"/>
              </w:rPr>
              <w:t>Bagaimana menyikapi Kesan Paradoks antara Perintah Menjaga Kesehatan Jasmani dengan Larangan Berlaku Berlebih-lebihan</w:t>
              <w:tab/>
              <w:t>221</w:t>
            </w:r>
          </w:hyperlink>
        </w:p>
        <w:p>
          <w:pPr>
            <w:pStyle w:val="Contents3"/>
            <w:tabs>
              <w:tab w:val="clear" w:pos="8459"/>
              <w:tab w:val="right" w:pos="9026" w:leader="dot"/>
            </w:tabs>
            <w:bidi w:val="0"/>
            <w:rPr/>
          </w:pPr>
          <w:hyperlink w:anchor="__RefHeading___Toc1245773_581953129">
            <w:r>
              <w:rPr>
                <w:webHidden/>
                <w:rStyle w:val="IndexLink"/>
              </w:rPr>
              <w:t>Mendidik Potensi Akal</w:t>
              <w:tab/>
              <w:t>221</w:t>
            </w:r>
          </w:hyperlink>
        </w:p>
        <w:p>
          <w:pPr>
            <w:pStyle w:val="Contents3"/>
            <w:tabs>
              <w:tab w:val="clear" w:pos="8459"/>
              <w:tab w:val="right" w:pos="9026" w:leader="dot"/>
            </w:tabs>
            <w:bidi w:val="0"/>
            <w:rPr/>
          </w:pPr>
          <w:hyperlink w:anchor="__RefHeading___Toc1245775_581953129">
            <w:r>
              <w:rPr>
                <w:webHidden/>
                <w:rStyle w:val="IndexLink"/>
              </w:rPr>
              <w:t>Konsep Nalar (al-Ta’aqqul) dalam Al-Qur’an</w:t>
              <w:tab/>
              <w:t>222</w:t>
            </w:r>
          </w:hyperlink>
        </w:p>
        <w:p>
          <w:pPr>
            <w:pStyle w:val="Contents3"/>
            <w:tabs>
              <w:tab w:val="clear" w:pos="8459"/>
              <w:tab w:val="right" w:pos="9026" w:leader="dot"/>
            </w:tabs>
            <w:bidi w:val="0"/>
            <w:rPr/>
          </w:pPr>
          <w:hyperlink w:anchor="__RefHeading___Toc1245777_581953129">
            <w:r>
              <w:rPr>
                <w:webHidden/>
                <w:rStyle w:val="IndexLink"/>
              </w:rPr>
              <w:t>Konsep Nalar (al-Ta’aqqul) dalam al-Sunnah</w:t>
              <w:tab/>
              <w:t>224</w:t>
            </w:r>
          </w:hyperlink>
        </w:p>
        <w:p>
          <w:pPr>
            <w:pStyle w:val="Contents3"/>
            <w:tabs>
              <w:tab w:val="clear" w:pos="8459"/>
              <w:tab w:val="right" w:pos="9026" w:leader="dot"/>
            </w:tabs>
            <w:bidi w:val="0"/>
            <w:rPr/>
          </w:pPr>
          <w:hyperlink w:anchor="__RefHeading___Toc1245779_581953129">
            <w:r>
              <w:rPr>
                <w:webHidden/>
                <w:rStyle w:val="IndexLink"/>
              </w:rPr>
              <w:t>Akal dan Kebodohan Dalam Riwayat-riwayat Islam</w:t>
              <w:tab/>
              <w:t>226</w:t>
            </w:r>
          </w:hyperlink>
        </w:p>
        <w:p>
          <w:pPr>
            <w:pStyle w:val="Contents3"/>
            <w:tabs>
              <w:tab w:val="clear" w:pos="8459"/>
              <w:tab w:val="right" w:pos="9026" w:leader="dot"/>
            </w:tabs>
            <w:bidi w:val="0"/>
            <w:rPr/>
          </w:pPr>
          <w:hyperlink w:anchor="__RefHeading___Toc1245781_581953129">
            <w:r>
              <w:rPr>
                <w:webHidden/>
                <w:rStyle w:val="IndexLink"/>
              </w:rPr>
              <w:t>Perhatian Orang-orang Muslim Terhadap Menuntut Ilmu</w:t>
              <w:tab/>
              <w:t>227</w:t>
            </w:r>
          </w:hyperlink>
        </w:p>
        <w:p>
          <w:pPr>
            <w:pStyle w:val="Contents3"/>
            <w:tabs>
              <w:tab w:val="clear" w:pos="8459"/>
              <w:tab w:val="right" w:pos="9026" w:leader="dot"/>
            </w:tabs>
            <w:bidi w:val="0"/>
            <w:rPr/>
          </w:pPr>
          <w:hyperlink w:anchor="__RefHeading___Toc1245783_581953129">
            <w:r>
              <w:rPr>
                <w:webHidden/>
                <w:rStyle w:val="IndexLink"/>
              </w:rPr>
              <w:t>Hadis dari Imam Musa al-Kazhim as</w:t>
              <w:tab/>
              <w:t>228</w:t>
            </w:r>
          </w:hyperlink>
        </w:p>
        <w:p>
          <w:pPr>
            <w:pStyle w:val="Contents3"/>
            <w:tabs>
              <w:tab w:val="clear" w:pos="8459"/>
              <w:tab w:val="right" w:pos="9026" w:leader="dot"/>
            </w:tabs>
            <w:bidi w:val="0"/>
            <w:rPr/>
          </w:pPr>
          <w:hyperlink w:anchor="__RefHeading___Toc1245785_581953129">
            <w:r>
              <w:rPr>
                <w:webHidden/>
                <w:rStyle w:val="IndexLink"/>
              </w:rPr>
              <w:t>Pesan dari Ibnu Sînâ</w:t>
              <w:tab/>
              <w:t>230</w:t>
            </w:r>
          </w:hyperlink>
        </w:p>
        <w:p>
          <w:pPr>
            <w:pStyle w:val="Contents3"/>
            <w:tabs>
              <w:tab w:val="clear" w:pos="8459"/>
              <w:tab w:val="right" w:pos="9026" w:leader="dot"/>
            </w:tabs>
            <w:bidi w:val="0"/>
            <w:rPr/>
          </w:pPr>
          <w:hyperlink w:anchor="__RefHeading___Toc1245787_581953129">
            <w:r>
              <w:rPr>
                <w:webHidden/>
                <w:rStyle w:val="IndexLink"/>
              </w:rPr>
              <w:t>Urgensi Keserasian antara Akal dan Ilmu</w:t>
              <w:tab/>
              <w:t>230</w:t>
            </w:r>
          </w:hyperlink>
        </w:p>
        <w:p>
          <w:pPr>
            <w:pStyle w:val="Contents3"/>
            <w:tabs>
              <w:tab w:val="clear" w:pos="8459"/>
              <w:tab w:val="right" w:pos="9026" w:leader="dot"/>
            </w:tabs>
            <w:bidi w:val="0"/>
            <w:rPr/>
          </w:pPr>
          <w:hyperlink w:anchor="__RefHeading___Toc1245789_581953129">
            <w:r>
              <w:rPr>
                <w:webHidden/>
                <w:rStyle w:val="IndexLink"/>
              </w:rPr>
              <w:t>Komentar Francis Bacon</w:t>
              <w:tab/>
              <w:t>231</w:t>
            </w:r>
          </w:hyperlink>
        </w:p>
        <w:p>
          <w:pPr>
            <w:pStyle w:val="Contents3"/>
            <w:tabs>
              <w:tab w:val="clear" w:pos="8459"/>
              <w:tab w:val="right" w:pos="9026" w:leader="dot"/>
            </w:tabs>
            <w:bidi w:val="0"/>
            <w:rPr/>
          </w:pPr>
          <w:hyperlink w:anchor="__RefHeading___Toc1245791_581953129">
            <w:r>
              <w:rPr>
                <w:webHidden/>
                <w:rStyle w:val="IndexLink"/>
              </w:rPr>
              <w:t>Problematika Taqlîd</w:t>
              <w:tab/>
              <w:t>232</w:t>
            </w:r>
          </w:hyperlink>
        </w:p>
        <w:p>
          <w:pPr>
            <w:pStyle w:val="Contents3"/>
            <w:tabs>
              <w:tab w:val="clear" w:pos="8459"/>
              <w:tab w:val="right" w:pos="9026" w:leader="dot"/>
            </w:tabs>
            <w:bidi w:val="0"/>
            <w:rPr/>
          </w:pPr>
          <w:hyperlink w:anchor="__RefHeading___Toc1245793_581953129">
            <w:r>
              <w:rPr>
                <w:webHidden/>
                <w:rStyle w:val="IndexLink"/>
              </w:rPr>
              <w:t>Mengikuti Kelompok Mayoritas</w:t>
              <w:tab/>
              <w:t>233</w:t>
            </w:r>
          </w:hyperlink>
        </w:p>
        <w:p>
          <w:pPr>
            <w:pStyle w:val="Contents3"/>
            <w:tabs>
              <w:tab w:val="clear" w:pos="8459"/>
              <w:tab w:val="right" w:pos="9026" w:leader="dot"/>
            </w:tabs>
            <w:bidi w:val="0"/>
            <w:rPr/>
          </w:pPr>
          <w:hyperlink w:anchor="__RefHeading___Toc1245795_581953129">
            <w:r>
              <w:rPr>
                <w:webHidden/>
                <w:rStyle w:val="IndexLink"/>
              </w:rPr>
              <w:t>Sejarah al-Ta’aqqul dari Persepsi Kaum Muslim</w:t>
              <w:tab/>
              <w:t>236</w:t>
            </w:r>
          </w:hyperlink>
        </w:p>
        <w:p>
          <w:pPr>
            <w:pStyle w:val="Contents3"/>
            <w:tabs>
              <w:tab w:val="clear" w:pos="8459"/>
              <w:tab w:val="right" w:pos="9026" w:leader="dot"/>
            </w:tabs>
            <w:bidi w:val="0"/>
            <w:rPr/>
          </w:pPr>
          <w:hyperlink w:anchor="__RefHeading___Toc1245797_581953129">
            <w:r>
              <w:rPr>
                <w:webHidden/>
                <w:rStyle w:val="IndexLink"/>
              </w:rPr>
              <w:t>Kenyataan Peremehan Terhadap Peran Akal dalam Wacana Sosial</w:t>
              <w:tab/>
              <w:t>237</w:t>
            </w:r>
          </w:hyperlink>
        </w:p>
        <w:p>
          <w:pPr>
            <w:pStyle w:val="Contents3"/>
            <w:tabs>
              <w:tab w:val="clear" w:pos="8459"/>
              <w:tab w:val="right" w:pos="9026" w:leader="dot"/>
            </w:tabs>
            <w:bidi w:val="0"/>
            <w:rPr/>
          </w:pPr>
          <w:hyperlink w:anchor="__RefHeading___Toc1245799_581953129">
            <w:r>
              <w:rPr>
                <w:webHidden/>
                <w:rStyle w:val="IndexLink"/>
              </w:rPr>
              <w:t>Penyakit dan Penderitaan</w:t>
              <w:tab/>
              <w:t>244</w:t>
            </w:r>
          </w:hyperlink>
        </w:p>
        <w:p>
          <w:pPr>
            <w:pStyle w:val="Contents3"/>
            <w:tabs>
              <w:tab w:val="clear" w:pos="8459"/>
              <w:tab w:val="right" w:pos="9026" w:leader="dot"/>
            </w:tabs>
            <w:bidi w:val="0"/>
            <w:rPr/>
          </w:pPr>
          <w:hyperlink w:anchor="__RefHeading___Toc1245801_581953129">
            <w:r>
              <w:rPr>
                <w:webHidden/>
                <w:rStyle w:val="IndexLink"/>
              </w:rPr>
              <w:t>Pelecehan Terhadap Akal, Ilmu dan Masalah Internal.</w:t>
              <w:tab/>
              <w:t>245</w:t>
            </w:r>
          </w:hyperlink>
        </w:p>
        <w:p>
          <w:pPr>
            <w:pStyle w:val="Contents3"/>
            <w:tabs>
              <w:tab w:val="clear" w:pos="8459"/>
              <w:tab w:val="right" w:pos="9026" w:leader="dot"/>
            </w:tabs>
            <w:bidi w:val="0"/>
            <w:rPr/>
          </w:pPr>
          <w:hyperlink w:anchor="__RefHeading___Toc1245803_581953129">
            <w:r>
              <w:rPr>
                <w:webHidden/>
                <w:rStyle w:val="IndexLink"/>
              </w:rPr>
              <w:t>Rasionalisasi Menurut Mu’tazilah dan Asy’ariyah</w:t>
              <w:tab/>
              <w:t>247</w:t>
            </w:r>
          </w:hyperlink>
        </w:p>
        <w:p>
          <w:pPr>
            <w:pStyle w:val="Contents3"/>
            <w:tabs>
              <w:tab w:val="clear" w:pos="8459"/>
              <w:tab w:val="right" w:pos="9026" w:leader="dot"/>
            </w:tabs>
            <w:bidi w:val="0"/>
            <w:rPr/>
          </w:pPr>
          <w:hyperlink w:anchor="__RefHeading___Toc1245805_581953129">
            <w:r>
              <w:rPr>
                <w:webHidden/>
                <w:rStyle w:val="IndexLink"/>
              </w:rPr>
              <w:t>Ukuran Baik dan Buruk</w:t>
              <w:tab/>
              <w:t>248</w:t>
            </w:r>
          </w:hyperlink>
        </w:p>
        <w:p>
          <w:pPr>
            <w:pStyle w:val="Contents2"/>
            <w:tabs>
              <w:tab w:val="clear" w:pos="8743"/>
              <w:tab w:val="right" w:pos="9026" w:leader="dot"/>
            </w:tabs>
            <w:bidi w:val="0"/>
            <w:rPr/>
          </w:pPr>
          <w:hyperlink w:anchor="__RefHeading___Toc1245807_581953129">
            <w:r>
              <w:rPr>
                <w:webHidden/>
                <w:rStyle w:val="IndexLink"/>
              </w:rPr>
              <w:t>BAB XIV FAKTOR-FAKTOR PENDIDIKAN</w:t>
              <w:tab/>
              <w:t>250</w:t>
            </w:r>
          </w:hyperlink>
        </w:p>
        <w:p>
          <w:pPr>
            <w:pStyle w:val="Contents3"/>
            <w:tabs>
              <w:tab w:val="clear" w:pos="8459"/>
              <w:tab w:val="right" w:pos="9026" w:leader="dot"/>
            </w:tabs>
            <w:bidi w:val="0"/>
            <w:rPr/>
          </w:pPr>
          <w:hyperlink w:anchor="__RefHeading___Toc1245809_581953129">
            <w:r>
              <w:rPr>
                <w:webHidden/>
                <w:rStyle w:val="IndexLink"/>
              </w:rPr>
              <w:t>Ibadah Sebagai Sarana Memperkuat Kemauan</w:t>
              <w:tab/>
              <w:t>250</w:t>
            </w:r>
          </w:hyperlink>
        </w:p>
        <w:p>
          <w:pPr>
            <w:pStyle w:val="Contents3"/>
            <w:tabs>
              <w:tab w:val="clear" w:pos="8459"/>
              <w:tab w:val="right" w:pos="9026" w:leader="dot"/>
            </w:tabs>
            <w:bidi w:val="0"/>
            <w:rPr/>
          </w:pPr>
          <w:hyperlink w:anchor="__RefHeading___Toc1245811_581953129">
            <w:r>
              <w:rPr>
                <w:webHidden/>
                <w:rStyle w:val="IndexLink"/>
              </w:rPr>
              <w:t>Kemampuan Mengendalikan Diri</w:t>
              <w:tab/>
              <w:t>251</w:t>
            </w:r>
          </w:hyperlink>
        </w:p>
        <w:p>
          <w:pPr>
            <w:pStyle w:val="Contents3"/>
            <w:tabs>
              <w:tab w:val="clear" w:pos="8459"/>
              <w:tab w:val="right" w:pos="9026" w:leader="dot"/>
            </w:tabs>
            <w:bidi w:val="0"/>
            <w:rPr/>
          </w:pPr>
          <w:hyperlink w:anchor="__RefHeading___Toc1245813_581953129">
            <w:r>
              <w:rPr>
                <w:webHidden/>
                <w:rStyle w:val="IndexLink"/>
              </w:rPr>
              <w:t>Keimanan Sebagai Penjamin Kontrol Kemauan</w:t>
              <w:tab/>
              <w:t>251</w:t>
            </w:r>
          </w:hyperlink>
        </w:p>
        <w:p>
          <w:pPr>
            <w:pStyle w:val="Contents3"/>
            <w:tabs>
              <w:tab w:val="clear" w:pos="8459"/>
              <w:tab w:val="right" w:pos="9026" w:leader="dot"/>
            </w:tabs>
            <w:bidi w:val="0"/>
            <w:rPr/>
          </w:pPr>
          <w:hyperlink w:anchor="__RefHeading___Toc1245815_581953129">
            <w:r>
              <w:rPr>
                <w:webHidden/>
                <w:rStyle w:val="IndexLink"/>
              </w:rPr>
              <w:t>Ibadah</w:t>
              <w:tab/>
              <w:t>253</w:t>
            </w:r>
          </w:hyperlink>
        </w:p>
        <w:p>
          <w:pPr>
            <w:pStyle w:val="Contents3"/>
            <w:tabs>
              <w:tab w:val="clear" w:pos="8459"/>
              <w:tab w:val="right" w:pos="9026" w:leader="dot"/>
            </w:tabs>
            <w:bidi w:val="0"/>
            <w:rPr/>
          </w:pPr>
          <w:hyperlink w:anchor="__RefHeading___Toc1245817_581953129">
            <w:r>
              <w:rPr>
                <w:webHidden/>
                <w:rStyle w:val="IndexLink"/>
              </w:rPr>
              <w:t>Pemecahan</w:t>
              <w:tab/>
              <w:t>254</w:t>
            </w:r>
          </w:hyperlink>
        </w:p>
        <w:p>
          <w:pPr>
            <w:pStyle w:val="Contents3"/>
            <w:tabs>
              <w:tab w:val="clear" w:pos="8459"/>
              <w:tab w:val="right" w:pos="9026" w:leader="dot"/>
            </w:tabs>
            <w:bidi w:val="0"/>
            <w:rPr/>
          </w:pPr>
          <w:hyperlink w:anchor="__RefHeading___Toc1245819_581953129">
            <w:r>
              <w:rPr>
                <w:webHidden/>
                <w:rStyle w:val="IndexLink"/>
              </w:rPr>
              <w:t>Rasulullah Saw yang Mulia dan Ibadah</w:t>
              <w:tab/>
              <w:t>257</w:t>
            </w:r>
          </w:hyperlink>
        </w:p>
        <w:p>
          <w:pPr>
            <w:pStyle w:val="Contents3"/>
            <w:tabs>
              <w:tab w:val="clear" w:pos="8459"/>
              <w:tab w:val="right" w:pos="9026" w:leader="dot"/>
            </w:tabs>
            <w:bidi w:val="0"/>
            <w:rPr/>
          </w:pPr>
          <w:hyperlink w:anchor="__RefHeading___Toc1245821_581953129">
            <w:r>
              <w:rPr>
                <w:webHidden/>
                <w:rStyle w:val="IndexLink"/>
              </w:rPr>
              <w:t>Imam Ali a.s dan Rûh (Jiwa) Ibadah</w:t>
              <w:tab/>
              <w:t>260</w:t>
            </w:r>
          </w:hyperlink>
        </w:p>
        <w:p>
          <w:pPr>
            <w:pStyle w:val="Contents3"/>
            <w:tabs>
              <w:tab w:val="clear" w:pos="8459"/>
              <w:tab w:val="right" w:pos="9026" w:leader="dot"/>
            </w:tabs>
            <w:bidi w:val="0"/>
            <w:rPr/>
          </w:pPr>
          <w:hyperlink w:anchor="__RefHeading___Toc1245823_581953129">
            <w:r>
              <w:rPr>
                <w:webHidden/>
                <w:rStyle w:val="IndexLink"/>
              </w:rPr>
              <w:t>Sosok Muslim dan Sosok Sosial</w:t>
              <w:tab/>
              <w:t>263</w:t>
            </w:r>
          </w:hyperlink>
        </w:p>
        <w:p>
          <w:pPr>
            <w:pStyle w:val="Contents3"/>
            <w:tabs>
              <w:tab w:val="clear" w:pos="8459"/>
              <w:tab w:val="right" w:pos="9026" w:leader="dot"/>
            </w:tabs>
            <w:bidi w:val="0"/>
            <w:rPr/>
          </w:pPr>
          <w:hyperlink w:anchor="__RefHeading___Toc1245825_581953129">
            <w:r>
              <w:rPr>
                <w:webHidden/>
                <w:rStyle w:val="IndexLink"/>
              </w:rPr>
              <w:t>Tingkatan-tingkatan dalam Beribadah</w:t>
              <w:tab/>
              <w:t>264</w:t>
            </w:r>
          </w:hyperlink>
        </w:p>
        <w:p>
          <w:pPr>
            <w:pStyle w:val="Contents3"/>
            <w:tabs>
              <w:tab w:val="clear" w:pos="8459"/>
              <w:tab w:val="right" w:pos="9026" w:leader="dot"/>
            </w:tabs>
            <w:bidi w:val="0"/>
            <w:rPr/>
          </w:pPr>
          <w:hyperlink w:anchor="__RefHeading___Toc1245827_581953129">
            <w:r>
              <w:rPr>
                <w:webHidden/>
                <w:rStyle w:val="IndexLink"/>
              </w:rPr>
              <w:t>Pengaruh Ibadah dalam Pendidikan</w:t>
              <w:tab/>
              <w:t>266</w:t>
            </w:r>
          </w:hyperlink>
        </w:p>
        <w:p>
          <w:pPr>
            <w:pStyle w:val="Contents3"/>
            <w:tabs>
              <w:tab w:val="clear" w:pos="8459"/>
              <w:tab w:val="right" w:pos="9026" w:leader="dot"/>
            </w:tabs>
            <w:bidi w:val="0"/>
            <w:rPr/>
          </w:pPr>
          <w:hyperlink w:anchor="__RefHeading___Toc1245829_581953129">
            <w:r>
              <w:rPr>
                <w:webHidden/>
                <w:rStyle w:val="IndexLink"/>
              </w:rPr>
              <w:t>Berlaku Seimbang</w:t>
              <w:tab/>
              <w:t>267</w:t>
            </w:r>
          </w:hyperlink>
        </w:p>
        <w:p>
          <w:pPr>
            <w:pStyle w:val="Contents2"/>
            <w:tabs>
              <w:tab w:val="clear" w:pos="8743"/>
              <w:tab w:val="right" w:pos="9026" w:leader="dot"/>
            </w:tabs>
            <w:bidi w:val="0"/>
            <w:rPr/>
          </w:pPr>
          <w:hyperlink w:anchor="__RefHeading___Toc1245831_581953129">
            <w:r>
              <w:rPr>
                <w:webHidden/>
                <w:rStyle w:val="IndexLink"/>
              </w:rPr>
              <w:t>BAB XV MEMPERKUAT KEINGINAN MENCARI KEBENARAN</w:t>
              <w:tab/>
              <w:t>270</w:t>
            </w:r>
          </w:hyperlink>
        </w:p>
        <w:p>
          <w:pPr>
            <w:pStyle w:val="Contents3"/>
            <w:tabs>
              <w:tab w:val="clear" w:pos="8459"/>
              <w:tab w:val="right" w:pos="9026" w:leader="dot"/>
            </w:tabs>
            <w:bidi w:val="0"/>
            <w:rPr/>
          </w:pPr>
          <w:hyperlink w:anchor="__RefHeading___Toc1245833_581953129">
            <w:r>
              <w:rPr>
                <w:webHidden/>
                <w:rStyle w:val="IndexLink"/>
              </w:rPr>
              <w:t>Point</w:t>
              <w:tab/>
              <w:t>270</w:t>
            </w:r>
          </w:hyperlink>
        </w:p>
        <w:p>
          <w:pPr>
            <w:pStyle w:val="Contents3"/>
            <w:tabs>
              <w:tab w:val="clear" w:pos="8459"/>
              <w:tab w:val="right" w:pos="9026" w:leader="dot"/>
            </w:tabs>
            <w:bidi w:val="0"/>
            <w:rPr/>
          </w:pPr>
          <w:hyperlink w:anchor="__RefHeading___Toc1245835_581953129">
            <w:r>
              <w:rPr>
                <w:webHidden/>
                <w:rStyle w:val="IndexLink"/>
              </w:rPr>
              <w:t>Mengutamakan Kepentingan Umum di atas Kepentingan Pribadi</w:t>
              <w:tab/>
              <w:t>271</w:t>
            </w:r>
          </w:hyperlink>
        </w:p>
        <w:p>
          <w:pPr>
            <w:pStyle w:val="Contents3"/>
            <w:tabs>
              <w:tab w:val="clear" w:pos="8459"/>
              <w:tab w:val="right" w:pos="9026" w:leader="dot"/>
            </w:tabs>
            <w:bidi w:val="0"/>
            <w:rPr/>
          </w:pPr>
          <w:hyperlink w:anchor="__RefHeading___Toc1245837_581953129">
            <w:r>
              <w:rPr>
                <w:webHidden/>
                <w:rStyle w:val="IndexLink"/>
              </w:rPr>
              <w:t>Kasih Sayang dalam Falsafah Qishâsh</w:t>
              <w:tab/>
              <w:t>272</w:t>
            </w:r>
          </w:hyperlink>
        </w:p>
        <w:p>
          <w:pPr>
            <w:pStyle w:val="Contents3"/>
            <w:tabs>
              <w:tab w:val="clear" w:pos="8459"/>
              <w:tab w:val="right" w:pos="9026" w:leader="dot"/>
            </w:tabs>
            <w:bidi w:val="0"/>
            <w:rPr/>
          </w:pPr>
          <w:hyperlink w:anchor="__RefHeading___Toc1245839_581953129">
            <w:r>
              <w:rPr>
                <w:webHidden/>
                <w:rStyle w:val="IndexLink"/>
              </w:rPr>
              <w:t>Kasih Sayang terhadap Manusia</w:t>
              <w:tab/>
              <w:t>273</w:t>
            </w:r>
          </w:hyperlink>
        </w:p>
        <w:p>
          <w:pPr>
            <w:pStyle w:val="Contents3"/>
            <w:tabs>
              <w:tab w:val="clear" w:pos="8459"/>
              <w:tab w:val="right" w:pos="9026" w:leader="dot"/>
            </w:tabs>
            <w:bidi w:val="0"/>
            <w:rPr/>
          </w:pPr>
          <w:hyperlink w:anchor="__RefHeading___Toc1245841_581953129">
            <w:r>
              <w:rPr>
                <w:webHidden/>
                <w:rStyle w:val="IndexLink"/>
              </w:rPr>
              <w:t>Berbuat Baik dan Bersikap Adil Terhadap Orang Kafir</w:t>
              <w:tab/>
              <w:t>274</w:t>
            </w:r>
          </w:hyperlink>
        </w:p>
        <w:p>
          <w:pPr>
            <w:pStyle w:val="Contents3"/>
            <w:tabs>
              <w:tab w:val="clear" w:pos="8459"/>
              <w:tab w:val="right" w:pos="9026" w:leader="dot"/>
            </w:tabs>
            <w:bidi w:val="0"/>
            <w:rPr/>
          </w:pPr>
          <w:hyperlink w:anchor="__RefHeading___Toc1245843_581953129">
            <w:r>
              <w:rPr>
                <w:webHidden/>
                <w:rStyle w:val="IndexLink"/>
              </w:rPr>
              <w:t>Imam al-Shadiq as dan Seorang Kafir</w:t>
              <w:tab/>
              <w:t>276</w:t>
            </w:r>
          </w:hyperlink>
        </w:p>
        <w:p>
          <w:pPr>
            <w:pStyle w:val="Contents3"/>
            <w:tabs>
              <w:tab w:val="clear" w:pos="8459"/>
              <w:tab w:val="right" w:pos="9026" w:leader="dot"/>
            </w:tabs>
            <w:bidi w:val="0"/>
            <w:rPr/>
          </w:pPr>
          <w:hyperlink w:anchor="__RefHeading___Toc1245845_581953129">
            <w:r>
              <w:rPr>
                <w:webHidden/>
                <w:rStyle w:val="IndexLink"/>
              </w:rPr>
              <w:t>Keburukan Dibalas dengan Kebaikan</w:t>
              <w:tab/>
              <w:t>277</w:t>
            </w:r>
          </w:hyperlink>
        </w:p>
        <w:p>
          <w:pPr>
            <w:pStyle w:val="Contents3"/>
            <w:tabs>
              <w:tab w:val="clear" w:pos="8459"/>
              <w:tab w:val="right" w:pos="9026" w:leader="dot"/>
            </w:tabs>
            <w:bidi w:val="0"/>
            <w:rPr/>
          </w:pPr>
          <w:hyperlink w:anchor="__RefHeading___Toc1245847_581953129">
            <w:r>
              <w:rPr>
                <w:webHidden/>
                <w:rStyle w:val="IndexLink"/>
              </w:rPr>
              <w:t>Memperkokoh Jiwa Mencari Kebenaran</w:t>
              <w:tab/>
              <w:t>278</w:t>
            </w:r>
          </w:hyperlink>
        </w:p>
        <w:p>
          <w:pPr>
            <w:pStyle w:val="Contents3"/>
            <w:tabs>
              <w:tab w:val="clear" w:pos="8459"/>
              <w:tab w:val="right" w:pos="9026" w:leader="dot"/>
            </w:tabs>
            <w:bidi w:val="0"/>
            <w:rPr/>
          </w:pPr>
          <w:hyperlink w:anchor="__RefHeading___Toc1245849_581953129">
            <w:r>
              <w:rPr>
                <w:webHidden/>
                <w:rStyle w:val="IndexLink"/>
              </w:rPr>
              <w:t>Fanatisme Buta Sebagai Salah Satu Faktor Penghambat Proses Perolehan Ilmu</w:t>
              <w:tab/>
              <w:t>278</w:t>
            </w:r>
          </w:hyperlink>
        </w:p>
        <w:p>
          <w:pPr>
            <w:pStyle w:val="Contents3"/>
            <w:tabs>
              <w:tab w:val="clear" w:pos="8459"/>
              <w:tab w:val="right" w:pos="9026" w:leader="dot"/>
            </w:tabs>
            <w:bidi w:val="0"/>
            <w:rPr/>
          </w:pPr>
          <w:hyperlink w:anchor="__RefHeading___Toc1245851_581953129">
            <w:r>
              <w:rPr>
                <w:webHidden/>
                <w:rStyle w:val="IndexLink"/>
              </w:rPr>
              <w:t>Faktor-Faktor Internal dalam Pendidikan Islam</w:t>
              <w:tab/>
              <w:t>279</w:t>
            </w:r>
          </w:hyperlink>
        </w:p>
        <w:p>
          <w:pPr>
            <w:pStyle w:val="Contents3"/>
            <w:tabs>
              <w:tab w:val="clear" w:pos="8459"/>
              <w:tab w:val="right" w:pos="9026" w:leader="dot"/>
            </w:tabs>
            <w:bidi w:val="0"/>
            <w:rPr/>
          </w:pPr>
          <w:hyperlink w:anchor="__RefHeading___Toc1245853_581953129">
            <w:r>
              <w:rPr>
                <w:webHidden/>
                <w:rStyle w:val="IndexLink"/>
              </w:rPr>
              <w:t>Al-Murâqabah (Mawas Diri) dan Al-Muhâsabah (Introspeksi Diri)</w:t>
              <w:tab/>
              <w:t>279</w:t>
            </w:r>
          </w:hyperlink>
        </w:p>
        <w:p>
          <w:pPr>
            <w:pStyle w:val="Contents3"/>
            <w:tabs>
              <w:tab w:val="clear" w:pos="8459"/>
              <w:tab w:val="right" w:pos="9026" w:leader="dot"/>
            </w:tabs>
            <w:bidi w:val="0"/>
            <w:rPr/>
          </w:pPr>
          <w:hyperlink w:anchor="__RefHeading___Toc1245855_581953129">
            <w:r>
              <w:rPr>
                <w:webHidden/>
                <w:rStyle w:val="IndexLink"/>
              </w:rPr>
              <w:t>Al-Musyârathah, Al-Mu’âtabah, Al-Mu’âqabah</w:t>
              <w:tab/>
              <w:t>281</w:t>
            </w:r>
          </w:hyperlink>
        </w:p>
        <w:p>
          <w:pPr>
            <w:pStyle w:val="Contents2"/>
            <w:tabs>
              <w:tab w:val="clear" w:pos="8743"/>
              <w:tab w:val="right" w:pos="9026" w:leader="dot"/>
            </w:tabs>
            <w:bidi w:val="0"/>
            <w:rPr/>
          </w:pPr>
          <w:hyperlink w:anchor="__RefHeading___Toc1245857_581953129">
            <w:r>
              <w:rPr>
                <w:webHidden/>
                <w:rStyle w:val="IndexLink"/>
              </w:rPr>
              <w:t>BAB XVI TAFAKKUR, MENCINTAI PARA KEKASIH ALLAH, PERNIKAHAN DAN JIHAD</w:t>
              <w:tab/>
              <w:t>284</w:t>
            </w:r>
          </w:hyperlink>
        </w:p>
        <w:p>
          <w:pPr>
            <w:pStyle w:val="Contents3"/>
            <w:tabs>
              <w:tab w:val="clear" w:pos="8459"/>
              <w:tab w:val="right" w:pos="9026" w:leader="dot"/>
            </w:tabs>
            <w:bidi w:val="0"/>
            <w:rPr/>
          </w:pPr>
          <w:hyperlink w:anchor="__RefHeading___Toc1245859_581953129">
            <w:r>
              <w:rPr>
                <w:webHidden/>
                <w:rStyle w:val="IndexLink"/>
              </w:rPr>
              <w:t>Point</w:t>
              <w:tab/>
              <w:t>284</w:t>
            </w:r>
          </w:hyperlink>
        </w:p>
        <w:p>
          <w:pPr>
            <w:pStyle w:val="Contents3"/>
            <w:tabs>
              <w:tab w:val="clear" w:pos="8459"/>
              <w:tab w:val="right" w:pos="9026" w:leader="dot"/>
            </w:tabs>
            <w:bidi w:val="0"/>
            <w:rPr/>
          </w:pPr>
          <w:hyperlink w:anchor="__RefHeading___Toc1245861_581953129">
            <w:r>
              <w:rPr>
                <w:webHidden/>
                <w:rStyle w:val="IndexLink"/>
              </w:rPr>
              <w:t>Tiga Bentuk Ibadah</w:t>
              <w:tab/>
              <w:t>285</w:t>
            </w:r>
          </w:hyperlink>
        </w:p>
        <w:p>
          <w:pPr>
            <w:pStyle w:val="Contents3"/>
            <w:tabs>
              <w:tab w:val="clear" w:pos="8459"/>
              <w:tab w:val="right" w:pos="9026" w:leader="dot"/>
            </w:tabs>
            <w:bidi w:val="0"/>
            <w:rPr/>
          </w:pPr>
          <w:hyperlink w:anchor="__RefHeading___Toc1245863_581953129">
            <w:r>
              <w:rPr>
                <w:webHidden/>
                <w:rStyle w:val="IndexLink"/>
              </w:rPr>
              <w:t>Bentuk-Bentuk Berpikir</w:t>
              <w:tab/>
              <w:t>286</w:t>
            </w:r>
          </w:hyperlink>
        </w:p>
        <w:p>
          <w:pPr>
            <w:pStyle w:val="Contents3"/>
            <w:tabs>
              <w:tab w:val="clear" w:pos="8459"/>
              <w:tab w:val="right" w:pos="9026" w:leader="dot"/>
            </w:tabs>
            <w:bidi w:val="0"/>
            <w:rPr/>
          </w:pPr>
          <w:hyperlink w:anchor="__RefHeading___Toc1245865_581953129">
            <w:r>
              <w:rPr>
                <w:webHidden/>
                <w:rStyle w:val="IndexLink"/>
              </w:rPr>
              <w:t>Memikirkan Apa yang Ada pada Diri</w:t>
              <w:tab/>
              <w:t>287</w:t>
            </w:r>
          </w:hyperlink>
        </w:p>
        <w:p>
          <w:pPr>
            <w:pStyle w:val="Contents3"/>
            <w:tabs>
              <w:tab w:val="clear" w:pos="8459"/>
              <w:tab w:val="right" w:pos="9026" w:leader="dot"/>
            </w:tabs>
            <w:bidi w:val="0"/>
            <w:rPr/>
          </w:pPr>
          <w:hyperlink w:anchor="__RefHeading___Toc1245867_581953129">
            <w:r>
              <w:rPr>
                <w:webHidden/>
                <w:rStyle w:val="IndexLink"/>
              </w:rPr>
              <w:t>Berpikir sebagai Syarat Utama Merancang Masa Depan</w:t>
              <w:tab/>
              <w:t>287</w:t>
            </w:r>
          </w:hyperlink>
        </w:p>
        <w:p>
          <w:pPr>
            <w:pStyle w:val="Contents3"/>
            <w:tabs>
              <w:tab w:val="clear" w:pos="8459"/>
              <w:tab w:val="right" w:pos="9026" w:leader="dot"/>
            </w:tabs>
            <w:bidi w:val="0"/>
            <w:rPr/>
          </w:pPr>
          <w:hyperlink w:anchor="__RefHeading___Toc1245869_581953129">
            <w:r>
              <w:rPr>
                <w:webHidden/>
                <w:rStyle w:val="IndexLink"/>
              </w:rPr>
              <w:t>Berwawasan Luas</w:t>
              <w:tab/>
              <w:t>288</w:t>
            </w:r>
          </w:hyperlink>
        </w:p>
        <w:p>
          <w:pPr>
            <w:pStyle w:val="Contents3"/>
            <w:tabs>
              <w:tab w:val="clear" w:pos="8459"/>
              <w:tab w:val="right" w:pos="9026" w:leader="dot"/>
            </w:tabs>
            <w:bidi w:val="0"/>
            <w:rPr/>
          </w:pPr>
          <w:hyperlink w:anchor="__RefHeading___Toc1245871_581953129">
            <w:r>
              <w:rPr>
                <w:webHidden/>
                <w:rStyle w:val="IndexLink"/>
              </w:rPr>
              <w:t>Membiasakan Berpikir</w:t>
              <w:tab/>
              <w:t>289</w:t>
            </w:r>
          </w:hyperlink>
        </w:p>
        <w:p>
          <w:pPr>
            <w:pStyle w:val="Contents3"/>
            <w:tabs>
              <w:tab w:val="clear" w:pos="8459"/>
              <w:tab w:val="right" w:pos="9026" w:leader="dot"/>
            </w:tabs>
            <w:bidi w:val="0"/>
            <w:rPr/>
          </w:pPr>
          <w:hyperlink w:anchor="__RefHeading___Toc1245873_581953129">
            <w:r>
              <w:rPr>
                <w:webHidden/>
                <w:rStyle w:val="IndexLink"/>
              </w:rPr>
              <w:t>Bergaul dengan Orang-orang Saleh</w:t>
              <w:tab/>
              <w:t>290</w:t>
            </w:r>
          </w:hyperlink>
        </w:p>
        <w:p>
          <w:pPr>
            <w:pStyle w:val="Contents3"/>
            <w:tabs>
              <w:tab w:val="clear" w:pos="8459"/>
              <w:tab w:val="right" w:pos="9026" w:leader="dot"/>
            </w:tabs>
            <w:bidi w:val="0"/>
            <w:rPr/>
          </w:pPr>
          <w:hyperlink w:anchor="__RefHeading___Toc1245875_581953129">
            <w:r>
              <w:rPr>
                <w:webHidden/>
                <w:rStyle w:val="IndexLink"/>
              </w:rPr>
              <w:t>Cinta, Ikhlas dan Keterpautan</w:t>
              <w:tab/>
              <w:t>292</w:t>
            </w:r>
          </w:hyperlink>
        </w:p>
        <w:p>
          <w:pPr>
            <w:pStyle w:val="Contents3"/>
            <w:tabs>
              <w:tab w:val="clear" w:pos="8459"/>
              <w:tab w:val="right" w:pos="9026" w:leader="dot"/>
            </w:tabs>
            <w:bidi w:val="0"/>
            <w:rPr/>
          </w:pPr>
          <w:hyperlink w:anchor="__RefHeading___Toc1245877_581953129">
            <w:r>
              <w:rPr>
                <w:webHidden/>
                <w:rStyle w:val="IndexLink"/>
              </w:rPr>
              <w:t>Mencintai Para Kekasih Allah</w:t>
              <w:tab/>
              <w:t>292</w:t>
            </w:r>
          </w:hyperlink>
        </w:p>
        <w:p>
          <w:pPr>
            <w:pStyle w:val="Contents3"/>
            <w:tabs>
              <w:tab w:val="clear" w:pos="8459"/>
              <w:tab w:val="right" w:pos="9026" w:leader="dot"/>
            </w:tabs>
            <w:bidi w:val="0"/>
            <w:rPr/>
          </w:pPr>
          <w:hyperlink w:anchor="__RefHeading___Toc1245879_581953129">
            <w:r>
              <w:rPr>
                <w:webHidden/>
                <w:rStyle w:val="IndexLink"/>
              </w:rPr>
              <w:t>Kemuliaan Manusia</w:t>
              <w:tab/>
              <w:t>294</w:t>
            </w:r>
          </w:hyperlink>
        </w:p>
        <w:p>
          <w:pPr>
            <w:pStyle w:val="Contents3"/>
            <w:tabs>
              <w:tab w:val="clear" w:pos="8459"/>
              <w:tab w:val="right" w:pos="9026" w:leader="dot"/>
            </w:tabs>
            <w:bidi w:val="0"/>
            <w:rPr/>
          </w:pPr>
          <w:hyperlink w:anchor="__RefHeading___Toc1245881_581953129">
            <w:r>
              <w:rPr>
                <w:webHidden/>
                <w:rStyle w:val="IndexLink"/>
              </w:rPr>
              <w:t>Pengaruh Pernikahan terhadap Pendidikan</w:t>
              <w:tab/>
              <w:t>295</w:t>
            </w:r>
          </w:hyperlink>
        </w:p>
        <w:p>
          <w:pPr>
            <w:pStyle w:val="Contents3"/>
            <w:tabs>
              <w:tab w:val="clear" w:pos="8459"/>
              <w:tab w:val="right" w:pos="9026" w:leader="dot"/>
            </w:tabs>
            <w:bidi w:val="0"/>
            <w:rPr/>
          </w:pPr>
          <w:hyperlink w:anchor="__RefHeading___Toc1245883_581953129">
            <w:r>
              <w:rPr>
                <w:webHidden/>
                <w:rStyle w:val="IndexLink"/>
              </w:rPr>
              <w:t>Peranan Jihad dalam Pendidikan Jiwa</w:t>
              <w:tab/>
              <w:t>296</w:t>
            </w:r>
          </w:hyperlink>
        </w:p>
        <w:p>
          <w:pPr>
            <w:pStyle w:val="Contents3"/>
            <w:tabs>
              <w:tab w:val="clear" w:pos="8459"/>
              <w:tab w:val="right" w:pos="9026" w:leader="dot"/>
            </w:tabs>
            <w:bidi w:val="0"/>
            <w:rPr/>
          </w:pPr>
          <w:hyperlink w:anchor="__RefHeading___Toc1245885_581953129">
            <w:r>
              <w:rPr>
                <w:webHidden/>
                <w:rStyle w:val="IndexLink"/>
              </w:rPr>
              <w:t>Kisah Seorang Zâhid dan Jihâd</w:t>
              <w:tab/>
              <w:t>297</w:t>
            </w:r>
          </w:hyperlink>
        </w:p>
        <w:p>
          <w:pPr>
            <w:pStyle w:val="Contents3"/>
            <w:tabs>
              <w:tab w:val="clear" w:pos="8459"/>
              <w:tab w:val="right" w:pos="9026" w:leader="dot"/>
            </w:tabs>
            <w:bidi w:val="0"/>
            <w:rPr/>
          </w:pPr>
          <w:hyperlink w:anchor="__RefHeading___Toc1245887_581953129">
            <w:r>
              <w:rPr>
                <w:webHidden/>
                <w:rStyle w:val="IndexLink"/>
              </w:rPr>
              <w:t>Pertanyaan dan Jawaban</w:t>
              <w:tab/>
              <w:t>298</w:t>
            </w:r>
          </w:hyperlink>
        </w:p>
        <w:p>
          <w:pPr>
            <w:pStyle w:val="Contents2"/>
            <w:tabs>
              <w:tab w:val="clear" w:pos="8743"/>
              <w:tab w:val="right" w:pos="9026" w:leader="dot"/>
            </w:tabs>
            <w:bidi w:val="0"/>
            <w:rPr/>
          </w:pPr>
          <w:hyperlink w:anchor="__RefHeading___Toc1245889_581953129">
            <w:r>
              <w:rPr>
                <w:webHidden/>
                <w:rStyle w:val="IndexLink"/>
              </w:rPr>
              <w:t>BAB XVII BEKERJA</w:t>
              <w:tab/>
              <w:t>302</w:t>
            </w:r>
          </w:hyperlink>
        </w:p>
        <w:p>
          <w:pPr>
            <w:pStyle w:val="Contents3"/>
            <w:tabs>
              <w:tab w:val="clear" w:pos="8459"/>
              <w:tab w:val="right" w:pos="9026" w:leader="dot"/>
            </w:tabs>
            <w:bidi w:val="0"/>
            <w:rPr/>
          </w:pPr>
          <w:hyperlink w:anchor="__RefHeading___Toc1245891_581953129">
            <w:r>
              <w:rPr>
                <w:webHidden/>
                <w:rStyle w:val="IndexLink"/>
              </w:rPr>
              <w:t>Point</w:t>
              <w:tab/>
              <w:t>302</w:t>
            </w:r>
          </w:hyperlink>
        </w:p>
        <w:p>
          <w:pPr>
            <w:pStyle w:val="Contents3"/>
            <w:tabs>
              <w:tab w:val="clear" w:pos="8459"/>
              <w:tab w:val="right" w:pos="9026" w:leader="dot"/>
            </w:tabs>
            <w:bidi w:val="0"/>
            <w:rPr/>
          </w:pPr>
          <w:hyperlink w:anchor="__RefHeading___Toc1245893_581953129">
            <w:r>
              <w:rPr>
                <w:webHidden/>
                <w:rStyle w:val="IndexLink"/>
              </w:rPr>
              <w:t>Bekerja dan Pemberdayaan Daya Imajinasi</w:t>
              <w:tab/>
              <w:t>304</w:t>
            </w:r>
          </w:hyperlink>
        </w:p>
        <w:p>
          <w:pPr>
            <w:pStyle w:val="Contents3"/>
            <w:tabs>
              <w:tab w:val="clear" w:pos="8459"/>
              <w:tab w:val="right" w:pos="9026" w:leader="dot"/>
            </w:tabs>
            <w:bidi w:val="0"/>
            <w:rPr/>
          </w:pPr>
          <w:hyperlink w:anchor="__RefHeading___Toc1245895_581953129">
            <w:r>
              <w:rPr>
                <w:webHidden/>
                <w:rStyle w:val="IndexLink"/>
              </w:rPr>
              <w:t>Bekerja Dapat Mencegah Perbuatan Dosa</w:t>
              <w:tab/>
              <w:t>305</w:t>
            </w:r>
          </w:hyperlink>
        </w:p>
        <w:p>
          <w:pPr>
            <w:pStyle w:val="Contents3"/>
            <w:tabs>
              <w:tab w:val="clear" w:pos="8459"/>
              <w:tab w:val="right" w:pos="9026" w:leader="dot"/>
            </w:tabs>
            <w:bidi w:val="0"/>
            <w:rPr/>
          </w:pPr>
          <w:hyperlink w:anchor="__RefHeading___Toc1245897_581953129">
            <w:r>
              <w:rPr>
                <w:webHidden/>
                <w:rStyle w:val="IndexLink"/>
              </w:rPr>
              <w:t>Wanita dan Gosip</w:t>
              <w:tab/>
              <w:t>306</w:t>
            </w:r>
          </w:hyperlink>
        </w:p>
        <w:p>
          <w:pPr>
            <w:pStyle w:val="Contents3"/>
            <w:tabs>
              <w:tab w:val="clear" w:pos="8459"/>
              <w:tab w:val="right" w:pos="9026" w:leader="dot"/>
            </w:tabs>
            <w:bidi w:val="0"/>
            <w:rPr/>
          </w:pPr>
          <w:hyperlink w:anchor="__RefHeading___Toc1245899_581953129">
            <w:r>
              <w:rPr>
                <w:webHidden/>
                <w:rStyle w:val="IndexLink"/>
              </w:rPr>
              <w:t>Diagnosa Potensi Untuk Memilih Kerja</w:t>
              <w:tab/>
              <w:t>307</w:t>
            </w:r>
          </w:hyperlink>
        </w:p>
        <w:p>
          <w:pPr>
            <w:pStyle w:val="Contents3"/>
            <w:tabs>
              <w:tab w:val="clear" w:pos="8459"/>
              <w:tab w:val="right" w:pos="9026" w:leader="dot"/>
            </w:tabs>
            <w:bidi w:val="0"/>
            <w:rPr/>
          </w:pPr>
          <w:hyperlink w:anchor="__RefHeading___Toc1245901_581953129">
            <w:r>
              <w:rPr>
                <w:webHidden/>
                <w:rStyle w:val="IndexLink"/>
              </w:rPr>
              <w:t>Bekerja Sebagai Tolak Ukur Diri</w:t>
              <w:tab/>
              <w:t>309</w:t>
            </w:r>
          </w:hyperlink>
        </w:p>
        <w:p>
          <w:pPr>
            <w:pStyle w:val="Contents3"/>
            <w:tabs>
              <w:tab w:val="clear" w:pos="8459"/>
              <w:tab w:val="right" w:pos="9026" w:leader="dot"/>
            </w:tabs>
            <w:bidi w:val="0"/>
            <w:rPr/>
          </w:pPr>
          <w:hyperlink w:anchor="__RefHeading___Toc1245903_581953129">
            <w:r>
              <w:rPr>
                <w:webHidden/>
                <w:rStyle w:val="IndexLink"/>
              </w:rPr>
              <w:t>Bekerja dan Berpikir Logis</w:t>
              <w:tab/>
              <w:t>309</w:t>
            </w:r>
          </w:hyperlink>
        </w:p>
        <w:p>
          <w:pPr>
            <w:pStyle w:val="Contents3"/>
            <w:tabs>
              <w:tab w:val="clear" w:pos="8459"/>
              <w:tab w:val="right" w:pos="9026" w:leader="dot"/>
            </w:tabs>
            <w:bidi w:val="0"/>
            <w:rPr/>
          </w:pPr>
          <w:hyperlink w:anchor="__RefHeading___Toc1245905_581953129">
            <w:r>
              <w:rPr>
                <w:webHidden/>
                <w:rStyle w:val="IndexLink"/>
              </w:rPr>
              <w:t>Pengaruh Bekerja Terhadap Perasaan</w:t>
              <w:tab/>
              <w:t>310</w:t>
            </w:r>
          </w:hyperlink>
        </w:p>
        <w:p>
          <w:pPr>
            <w:pStyle w:val="Contents3"/>
            <w:tabs>
              <w:tab w:val="clear" w:pos="8459"/>
              <w:tab w:val="right" w:pos="9026" w:leader="dot"/>
            </w:tabs>
            <w:bidi w:val="0"/>
            <w:rPr/>
          </w:pPr>
          <w:hyperlink w:anchor="__RefHeading___Toc1245907_581953129">
            <w:r>
              <w:rPr>
                <w:webHidden/>
                <w:rStyle w:val="IndexLink"/>
              </w:rPr>
              <w:t>Bekerja dan Rasa Percaya Diri</w:t>
              <w:tab/>
              <w:t>311</w:t>
            </w:r>
          </w:hyperlink>
        </w:p>
        <w:p>
          <w:pPr>
            <w:pStyle w:val="Contents3"/>
            <w:tabs>
              <w:tab w:val="clear" w:pos="8459"/>
              <w:tab w:val="right" w:pos="9026" w:leader="dot"/>
            </w:tabs>
            <w:bidi w:val="0"/>
            <w:rPr/>
          </w:pPr>
          <w:hyperlink w:anchor="__RefHeading___Toc1245909_581953129">
            <w:r>
              <w:rPr>
                <w:webHidden/>
                <w:rStyle w:val="IndexLink"/>
              </w:rPr>
              <w:t>Wasiat Rasul Yang Mulia Saw</w:t>
              <w:tab/>
              <w:t>311</w:t>
            </w:r>
          </w:hyperlink>
        </w:p>
        <w:p>
          <w:pPr>
            <w:pStyle w:val="Contents3"/>
            <w:tabs>
              <w:tab w:val="clear" w:pos="8459"/>
              <w:tab w:val="right" w:pos="9026" w:leader="dot"/>
            </w:tabs>
            <w:bidi w:val="0"/>
            <w:rPr/>
          </w:pPr>
          <w:hyperlink w:anchor="__RefHeading___Toc1245911_581953129">
            <w:r>
              <w:rPr>
                <w:webHidden/>
                <w:rStyle w:val="IndexLink"/>
              </w:rPr>
              <w:t>Bekerja Dalam Pandangan Nâsir Khasrû</w:t>
              <w:tab/>
              <w:t>313</w:t>
            </w:r>
          </w:hyperlink>
        </w:p>
        <w:p>
          <w:pPr>
            <w:pStyle w:val="Contents3"/>
            <w:tabs>
              <w:tab w:val="clear" w:pos="8459"/>
              <w:tab w:val="right" w:pos="9026" w:leader="dot"/>
            </w:tabs>
            <w:bidi w:val="0"/>
            <w:rPr/>
          </w:pPr>
          <w:hyperlink w:anchor="__RefHeading___Toc1245913_581953129">
            <w:r>
              <w:rPr>
                <w:webHidden/>
                <w:rStyle w:val="IndexLink"/>
              </w:rPr>
              <w:t>Bekerja dalam Pandangan Bâzargân</w:t>
              <w:tab/>
              <w:t>314</w:t>
            </w:r>
          </w:hyperlink>
        </w:p>
        <w:p>
          <w:pPr>
            <w:pStyle w:val="Contents2"/>
            <w:tabs>
              <w:tab w:val="clear" w:pos="8743"/>
              <w:tab w:val="right" w:pos="9026" w:leader="dot"/>
            </w:tabs>
            <w:bidi w:val="0"/>
            <w:rPr/>
          </w:pPr>
          <w:hyperlink w:anchor="__RefHeading___Toc1245915_581953129">
            <w:r>
              <w:rPr>
                <w:webHidden/>
                <w:rStyle w:val="IndexLink"/>
              </w:rPr>
              <w:t>DAFTAR PUSTAKA</w:t>
              <w:tab/>
              <w:t>316</w:t>
            </w:r>
          </w:hyperlink>
        </w:p>
        <w:p>
          <w:pPr>
            <w:pStyle w:val="Contents2"/>
            <w:tabs>
              <w:tab w:val="clear" w:pos="8743"/>
              <w:tab w:val="right" w:pos="9026" w:leader="dot"/>
            </w:tabs>
            <w:bidi w:val="0"/>
            <w:rPr/>
          </w:pPr>
          <w:hyperlink w:anchor="__RefHeading___Toc1245917_581953129">
            <w:r>
              <w:rPr>
                <w:webHidden/>
                <w:rStyle w:val="IndexLink"/>
              </w:rPr>
              <w:t>INDEKS</w:t>
              <w:tab/>
              <w:t>318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364_44095"/>
      <w:bookmarkStart w:id="1" w:name="pg5364_44095"/>
      <w:bookmarkEnd w:id="1"/>
    </w:p>
    <w:p>
      <w:pPr>
        <w:pStyle w:val="Heading2"/>
        <w:numPr>
          <w:ilvl w:val="1"/>
          <w:numId w:val="1"/>
        </w:numPr>
        <w:bidi w:val="0"/>
        <w:jc w:val="left"/>
        <w:rPr/>
      </w:pPr>
      <w:bookmarkStart w:id="2" w:name="pg5364_44095"/>
      <w:bookmarkStart w:id="3" w:name="__RefHeading___Toc1245527_581953129"/>
      <w:bookmarkStart w:id="4" w:name="_Toc1"/>
      <w:bookmarkEnd w:id="2"/>
      <w:bookmarkEnd w:id="3"/>
      <w:r>
        <w:rPr/>
        <w:t>BOOK ID</w:t>
      </w:r>
      <w:bookmarkEnd w:id="4"/>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۱۳۵۸</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Mutahhari, Murtaza</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Dasar-Dasar Epistemologi Pen Didik An IslamTeori Nalar dan Pengembangan Potensi serta Analisis Etika dalam Program Pendidikan/ Murtadha Muthahhari; penterjemah Muhammad Bahruddin.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Al-Mustafa International Translation and Publication Center, 2014= 1393.</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 پ</w:t>
      </w:r>
      <w:r>
        <w:rPr>
          <w:rFonts w:ascii="IRNazanin" w:hAnsi="IRNazanin" w:eastAsia="IRNazanin"/>
          <w:color w:val="111111"/>
          <w:sz w:val="28"/>
          <w:sz w:val="28"/>
          <w:szCs w:val="28"/>
          <w:lang w:bidi="fa-IR"/>
        </w:rPr>
        <w:t>۱۳۹۳</w:t>
      </w:r>
      <w:r>
        <w:rPr>
          <w:rFonts w:eastAsia="IRNazanin" w:cs="IRNazanin"/>
          <w:color w:val="111111"/>
          <w:sz w:val="28"/>
          <w:szCs w:val="28"/>
          <w:lang w:bidi="fa-IR"/>
        </w:rPr>
        <w:t>/</w:t>
      </w:r>
      <w:r>
        <w:rPr>
          <w:rFonts w:ascii="IRNazanin" w:hAnsi="IRNazanin" w:eastAsia="IRNazanin"/>
          <w:color w:val="111111"/>
          <w:sz w:val="28"/>
          <w:sz w:val="28"/>
          <w:szCs w:val="28"/>
          <w:lang w:bidi="fa-IR"/>
        </w:rPr>
        <w:t>۲۶۳</w:t>
      </w:r>
      <w:r>
        <w:rPr>
          <w:rFonts w:eastAsia="IRNazanin" w:cs="IRNazanin"/>
          <w:color w:val="111111"/>
          <w:sz w:val="28"/>
          <w:szCs w:val="28"/>
          <w:lang w:bidi="fa-IR"/>
        </w:rPr>
        <w:t>/</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المصطفی در اندونزی؛ </w:t>
      </w:r>
      <w:r>
        <w:rPr>
          <w:rFonts w:ascii="IRNazanin" w:hAnsi="IRNazanin" w:eastAsia="IRNazanin"/>
          <w:color w:val="111111"/>
          <w:sz w:val="28"/>
          <w:sz w:val="28"/>
          <w:szCs w:val="28"/>
          <w:lang w:bidi="fa-IR"/>
        </w:rPr>
        <w:t>۹</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036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برگرفته و ترجمه ای از آثار شهید مطهری است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بحرالدین، محمد،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Bahruddin,Muhammad</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BBR</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۳۶۴۹۴۹۰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245529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Ayatullah Murtadha Muthahhari</w:t>
      </w:r>
    </w:p>
    <w:p>
      <w:pPr>
        <w:pStyle w:val="BookText"/>
        <w:bidi w:val="0"/>
        <w:jc w:val="both"/>
        <w:rPr/>
      </w:pPr>
      <w:r>
        <w:rPr>
          <w:rFonts w:eastAsia="Times New Roman" w:cs="Times New Roman" w:ascii="Times New Roman" w:hAnsi="Times New Roman"/>
          <w:color w:val="111111"/>
          <w:sz w:val="28"/>
          <w:szCs w:val="28"/>
          <w:lang w:val="en-US"/>
        </w:rPr>
        <w:t>pusat penerbitan dan</w:t>
      </w:r>
    </w:p>
    <w:p>
      <w:pPr>
        <w:pStyle w:val="BookText"/>
        <w:bidi w:val="0"/>
        <w:jc w:val="both"/>
        <w:rPr/>
      </w:pPr>
      <w:r>
        <w:rPr>
          <w:rFonts w:eastAsia="Times New Roman" w:cs="Times New Roman" w:ascii="Times New Roman" w:hAnsi="Times New Roman"/>
          <w:color w:val="111111"/>
          <w:sz w:val="28"/>
          <w:szCs w:val="28"/>
          <w:lang w:val="en-US"/>
        </w:rPr>
        <w:t>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Muhammad Bahruddin</w:t>
      </w:r>
    </w:p>
    <w:p>
      <w:pPr>
        <w:pStyle w:val="BookText"/>
        <w:bidi w:val="0"/>
        <w:jc w:val="both"/>
        <w:rPr/>
      </w:pPr>
      <w:r>
        <w:rPr>
          <w:rFonts w:eastAsia="Times New Roman" w:cs="Times New Roman" w:ascii="Times New Roman" w:hAnsi="Times New Roman"/>
          <w:color w:val="111111"/>
          <w:sz w:val="28"/>
          <w:szCs w:val="28"/>
          <w:lang w:val="en-US"/>
        </w:rPr>
        <w:t>Dasar-Dasar Epistemologi Pendidikan Islam</w:t>
      </w:r>
    </w:p>
    <w:p>
      <w:pPr>
        <w:pStyle w:val="BookText"/>
        <w:bidi w:val="0"/>
        <w:jc w:val="both"/>
        <w:rPr/>
      </w:pPr>
      <w:r>
        <w:rPr>
          <w:rFonts w:eastAsia="Times New Roman" w:cs="Times New Roman" w:ascii="Times New Roman" w:hAnsi="Times New Roman"/>
          <w:color w:val="111111"/>
          <w:sz w:val="28"/>
          <w:szCs w:val="28"/>
          <w:lang w:val="en-US"/>
        </w:rPr>
        <w:t>Teori Nalar dan Pengembangan Potensi serta</w:t>
      </w:r>
    </w:p>
    <w:p>
      <w:pPr>
        <w:pStyle w:val="BookText"/>
        <w:bidi w:val="0"/>
        <w:jc w:val="both"/>
        <w:rPr/>
      </w:pPr>
      <w:r>
        <w:rPr>
          <w:rFonts w:eastAsia="Times New Roman" w:cs="Times New Roman" w:ascii="Times New Roman" w:hAnsi="Times New Roman"/>
          <w:color w:val="111111"/>
          <w:sz w:val="28"/>
          <w:szCs w:val="28"/>
          <w:lang w:val="en-US"/>
        </w:rPr>
        <w:t>Analisis Etika dalam Program Pendidikan</w:t>
      </w:r>
    </w:p>
    <w:p>
      <w:pPr>
        <w:pStyle w:val="BookText"/>
        <w:bidi w:val="0"/>
        <w:jc w:val="both"/>
        <w:rPr/>
      </w:pPr>
      <w:r>
        <w:rPr>
          <w:rFonts w:eastAsia="Times New Roman" w:cs="Times New Roman" w:ascii="Times New Roman" w:hAnsi="Times New Roman"/>
          <w:color w:val="111111"/>
          <w:sz w:val="28"/>
          <w:szCs w:val="28"/>
          <w:lang w:val="en-US"/>
        </w:rPr>
        <w:t>Dasar-Dasar Epistemologi Pen Didik An Islam Teori Nalar dan</w:t>
      </w:r>
    </w:p>
    <w:p>
      <w:pPr>
        <w:pStyle w:val="BookText"/>
        <w:bidi w:val="0"/>
        <w:jc w:val="both"/>
        <w:rPr/>
      </w:pPr>
      <w:r>
        <w:rPr>
          <w:rFonts w:eastAsia="Times New Roman" w:cs="Times New Roman" w:ascii="Times New Roman" w:hAnsi="Times New Roman"/>
          <w:color w:val="111111"/>
          <w:sz w:val="28"/>
          <w:szCs w:val="28"/>
          <w:lang w:val="en-US"/>
        </w:rPr>
        <w:t>Pengembangan Potensi serta Analisis Etika dalam Program Pendidikan</w:t>
      </w:r>
    </w:p>
    <w:p>
      <w:pPr>
        <w:pStyle w:val="BookText"/>
        <w:bidi w:val="0"/>
        <w:jc w:val="both"/>
        <w:rPr/>
      </w:pPr>
      <w:r>
        <w:rPr>
          <w:rFonts w:eastAsia="Times New Roman" w:cs="Times New Roman" w:ascii="Times New Roman" w:hAnsi="Times New Roman"/>
          <w:color w:val="111111"/>
          <w:sz w:val="28"/>
          <w:szCs w:val="28"/>
          <w:lang w:val="en-US"/>
        </w:rPr>
        <w:t>penulis: Ayatullah Murtadha Muthahhari</w:t>
      </w:r>
    </w:p>
    <w:p>
      <w:pPr>
        <w:pStyle w:val="BookText"/>
        <w:bidi w:val="0"/>
        <w:jc w:val="both"/>
        <w:rPr/>
      </w:pPr>
      <w:r>
        <w:rPr>
          <w:rFonts w:eastAsia="Times New Roman" w:cs="Times New Roman" w:ascii="Times New Roman" w:hAnsi="Times New Roman"/>
          <w:color w:val="111111"/>
          <w:sz w:val="28"/>
          <w:szCs w:val="28"/>
          <w:lang w:val="en-US"/>
        </w:rPr>
        <w:t>penerjemah: Muhammad Bahruddin</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978-964-195-036-3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Al-Mustafa International Publication and Translation Center </w:t>
      </w:r>
    </w:p>
    <w:p>
      <w:pPr>
        <w:pStyle w:val="BookText"/>
        <w:bidi w:val="0"/>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Mashad; Imam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kepada semua pihak yang turut andil dalam penerbitan buku ini kami haturkan banyak terima kasih</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www.pub.miu.ac.ir miup@pub.miu.ac.ir </w:t>
      </w:r>
      <w:bookmarkStart w:id="7" w:name="pg5364_44099"/>
    </w:p>
    <w:p>
      <w:pPr>
        <w:pStyle w:val="Heading2"/>
        <w:numPr>
          <w:ilvl w:val="1"/>
          <w:numId w:val="1"/>
        </w:numPr>
        <w:bidi w:val="0"/>
        <w:jc w:val="left"/>
        <w:rPr/>
      </w:pPr>
      <w:bookmarkStart w:id="8" w:name="__RefHeading___Toc1245531_581953129"/>
      <w:bookmarkStart w:id="9" w:name="_Toc3"/>
      <w:bookmarkEnd w:id="7"/>
      <w:bookmarkEnd w:id="8"/>
      <w:r>
        <w:rPr/>
        <w:t>DAFTAR ISI</w:t>
      </w:r>
      <w:bookmarkEnd w:id="9"/>
    </w:p>
    <w:p>
      <w:pPr>
        <w:pStyle w:val="BookText"/>
        <w:bidi w:val="0"/>
        <w:jc w:val="both"/>
        <w:rPr/>
      </w:pPr>
      <w:r>
        <w:rPr>
          <w:rFonts w:eastAsia="Times New Roman" w:cs="Times New Roman" w:ascii="Times New Roman" w:hAnsi="Times New Roman"/>
          <w:color w:val="111111"/>
          <w:sz w:val="28"/>
          <w:szCs w:val="28"/>
          <w:lang w:val="en-US"/>
        </w:rPr>
        <w:t>Daftar Isi . ....................................................................... ..vii</w:t>
      </w:r>
    </w:p>
    <w:p>
      <w:pPr>
        <w:pStyle w:val="BookText"/>
        <w:bidi w:val="0"/>
        <w:jc w:val="both"/>
        <w:rPr/>
      </w:pPr>
      <w:r>
        <w:rPr>
          <w:rFonts w:eastAsia="Times New Roman" w:cs="Times New Roman" w:ascii="Times New Roman" w:hAnsi="Times New Roman"/>
          <w:color w:val="111111"/>
          <w:sz w:val="28"/>
          <w:szCs w:val="28"/>
          <w:lang w:val="en-US"/>
        </w:rPr>
        <w:t>MUKADIMAH .............................................................. ....1</w:t>
      </w:r>
    </w:p>
    <w:p>
      <w:pPr>
        <w:pStyle w:val="BookText"/>
        <w:bidi w:val="0"/>
        <w:jc w:val="both"/>
        <w:rPr/>
      </w:pPr>
      <w:r>
        <w:rPr>
          <w:rFonts w:eastAsia="Times New Roman" w:cs="Times New Roman" w:ascii="Times New Roman" w:hAnsi="Times New Roman"/>
          <w:color w:val="111111"/>
          <w:sz w:val="28"/>
          <w:szCs w:val="28"/>
          <w:lang w:val="en-US"/>
        </w:rPr>
        <w:t>BAB I PENGEMBANGAN NALAR. ........................ 5</w:t>
      </w:r>
    </w:p>
    <w:p>
      <w:pPr>
        <w:pStyle w:val="BookText"/>
        <w:bidi w:val="0"/>
        <w:jc w:val="both"/>
        <w:rPr/>
      </w:pPr>
      <w:r>
        <w:rPr>
          <w:rFonts w:eastAsia="Times New Roman" w:cs="Times New Roman" w:ascii="Times New Roman" w:hAnsi="Times New Roman"/>
          <w:color w:val="111111"/>
          <w:sz w:val="28"/>
          <w:szCs w:val="28"/>
          <w:lang w:val="en-US"/>
        </w:rPr>
        <w:t>Pengembangan Potensi Akal ..................................... 7</w:t>
      </w:r>
    </w:p>
    <w:p>
      <w:pPr>
        <w:pStyle w:val="BookText"/>
        <w:bidi w:val="0"/>
        <w:jc w:val="both"/>
        <w:rPr/>
      </w:pPr>
      <w:r>
        <w:rPr>
          <w:rFonts w:eastAsia="Times New Roman" w:cs="Times New Roman" w:ascii="Times New Roman" w:hAnsi="Times New Roman"/>
          <w:color w:val="111111"/>
          <w:sz w:val="28"/>
          <w:szCs w:val="28"/>
          <w:lang w:val="en-US"/>
        </w:rPr>
        <w:t>Ragam Ilmu Pengetahuan . ........................................ 8</w:t>
      </w:r>
    </w:p>
    <w:p>
      <w:pPr>
        <w:pStyle w:val="BookText"/>
        <w:bidi w:val="0"/>
        <w:jc w:val="both"/>
        <w:rPr/>
      </w:pPr>
      <w:r>
        <w:rPr>
          <w:rFonts w:eastAsia="Times New Roman" w:cs="Times New Roman" w:ascii="Times New Roman" w:hAnsi="Times New Roman"/>
          <w:color w:val="111111"/>
          <w:sz w:val="28"/>
          <w:szCs w:val="28"/>
          <w:lang w:val="en-US"/>
        </w:rPr>
        <w:t>Paradigma Pembelajaran Tradisional dalam</w:t>
      </w:r>
    </w:p>
    <w:p>
      <w:pPr>
        <w:pStyle w:val="BookText"/>
        <w:bidi w:val="0"/>
        <w:jc w:val="both"/>
        <w:rPr/>
      </w:pPr>
      <w:r>
        <w:rPr>
          <w:rFonts w:eastAsia="Times New Roman" w:cs="Times New Roman" w:ascii="Times New Roman" w:hAnsi="Times New Roman"/>
          <w:color w:val="111111"/>
          <w:sz w:val="28"/>
          <w:szCs w:val="28"/>
          <w:lang w:val="en-US"/>
        </w:rPr>
        <w:t>Pengembangan Potensi Daya Nalar dan Berkreasi 9</w:t>
      </w:r>
    </w:p>
    <w:p>
      <w:pPr>
        <w:pStyle w:val="BookText"/>
        <w:bidi w:val="0"/>
        <w:jc w:val="both"/>
        <w:rPr/>
      </w:pPr>
      <w:r>
        <w:rPr>
          <w:rFonts w:eastAsia="Times New Roman" w:cs="Times New Roman" w:ascii="Times New Roman" w:hAnsi="Times New Roman"/>
          <w:color w:val="111111"/>
          <w:sz w:val="28"/>
          <w:szCs w:val="28"/>
          <w:lang w:val="en-US"/>
        </w:rPr>
        <w:t>Anekdot Peramal dan Sang Raja . .............................. 10</w:t>
      </w:r>
    </w:p>
    <w:p>
      <w:pPr>
        <w:pStyle w:val="BookText"/>
        <w:bidi w:val="0"/>
        <w:jc w:val="both"/>
        <w:rPr/>
      </w:pPr>
      <w:r>
        <w:rPr>
          <w:rFonts w:eastAsia="Times New Roman" w:cs="Times New Roman" w:ascii="Times New Roman" w:hAnsi="Times New Roman"/>
          <w:color w:val="111111"/>
          <w:sz w:val="28"/>
          <w:szCs w:val="28"/>
          <w:lang w:val="en-US"/>
        </w:rPr>
        <w:t>Perbandingan Cara Kerja Otak dan Perut . .............. 12</w:t>
      </w:r>
    </w:p>
    <w:p>
      <w:pPr>
        <w:pStyle w:val="BookText"/>
        <w:bidi w:val="0"/>
        <w:jc w:val="both"/>
        <w:rPr/>
      </w:pPr>
      <w:r>
        <w:rPr>
          <w:rFonts w:eastAsia="Times New Roman" w:cs="Times New Roman" w:ascii="Times New Roman" w:hAnsi="Times New Roman"/>
          <w:color w:val="111111"/>
          <w:sz w:val="28"/>
          <w:szCs w:val="28"/>
          <w:lang w:val="en-US"/>
        </w:rPr>
        <w:t>Banyaknya Berguru Bukan menjadi Tolak Ukur</w:t>
      </w:r>
    </w:p>
    <w:p>
      <w:pPr>
        <w:pStyle w:val="BookText"/>
        <w:bidi w:val="0"/>
        <w:jc w:val="both"/>
        <w:rPr/>
      </w:pPr>
      <w:r>
        <w:rPr>
          <w:rFonts w:eastAsia="Times New Roman" w:cs="Times New Roman" w:ascii="Times New Roman" w:hAnsi="Times New Roman"/>
          <w:color w:val="111111"/>
          <w:sz w:val="28"/>
          <w:szCs w:val="28"/>
          <w:lang w:val="en-US"/>
        </w:rPr>
        <w:t>Kemampuan Berkreasi . .............................................. 12</w:t>
      </w:r>
    </w:p>
    <w:p>
      <w:pPr>
        <w:pStyle w:val="BookText"/>
        <w:bidi w:val="0"/>
        <w:jc w:val="both"/>
        <w:rPr/>
      </w:pPr>
      <w:r>
        <w:rPr>
          <w:rFonts w:eastAsia="Times New Roman" w:cs="Times New Roman" w:ascii="Times New Roman" w:hAnsi="Times New Roman"/>
          <w:color w:val="111111"/>
          <w:sz w:val="28"/>
          <w:szCs w:val="28"/>
          <w:lang w:val="en-US"/>
        </w:rPr>
        <w:t>Pengertian Ijtihad . ....................................................... 14</w:t>
      </w:r>
    </w:p>
    <w:p>
      <w:pPr>
        <w:pStyle w:val="BookText"/>
        <w:bidi w:val="0"/>
        <w:jc w:val="both"/>
        <w:rPr/>
      </w:pPr>
      <w:r>
        <w:rPr>
          <w:rFonts w:eastAsia="Times New Roman" w:cs="Times New Roman" w:ascii="Times New Roman" w:hAnsi="Times New Roman"/>
          <w:color w:val="111111"/>
          <w:sz w:val="28"/>
          <w:szCs w:val="28"/>
          <w:lang w:val="en-US"/>
        </w:rPr>
        <w:t>BAB II MENDIDIK AKAL MANUSIA . ................. 19</w:t>
      </w:r>
    </w:p>
    <w:p>
      <w:pPr>
        <w:pStyle w:val="BookText"/>
        <w:bidi w:val="0"/>
        <w:jc w:val="both"/>
        <w:rPr/>
      </w:pPr>
      <w:r>
        <w:rPr>
          <w:rFonts w:eastAsia="Times New Roman" w:cs="Times New Roman" w:ascii="Times New Roman" w:hAnsi="Times New Roman"/>
          <w:color w:val="111111"/>
          <w:sz w:val="28"/>
          <w:szCs w:val="28"/>
          <w:lang w:val="en-US"/>
        </w:rPr>
        <w:t>Akal Harus Berfungsi Sebagai Saringan . ................. 19</w:t>
      </w:r>
    </w:p>
    <w:p>
      <w:pPr>
        <w:pStyle w:val="BookText"/>
        <w:bidi w:val="0"/>
        <w:jc w:val="both"/>
        <w:rPr/>
      </w:pPr>
      <w:r>
        <w:rPr>
          <w:rFonts w:eastAsia="Times New Roman" w:cs="Times New Roman" w:ascii="Times New Roman" w:hAnsi="Times New Roman"/>
          <w:color w:val="111111"/>
          <w:sz w:val="28"/>
          <w:szCs w:val="28"/>
          <w:lang w:val="en-US"/>
        </w:rPr>
        <w:t>Kritiklbnu Khaldûn . .................................................... 21</w:t>
      </w:r>
    </w:p>
    <w:p>
      <w:pPr>
        <w:pStyle w:val="BookText"/>
        <w:bidi w:val="0"/>
        <w:jc w:val="both"/>
        <w:rPr/>
      </w:pPr>
      <w:r>
        <w:rPr>
          <w:rFonts w:eastAsia="Times New Roman" w:cs="Times New Roman" w:ascii="Times New Roman" w:hAnsi="Times New Roman"/>
          <w:color w:val="111111"/>
          <w:sz w:val="28"/>
          <w:szCs w:val="28"/>
          <w:lang w:val="en-US"/>
        </w:rPr>
        <w:t>Kritik lnformasi. ........................................................... 23</w:t>
      </w:r>
    </w:p>
    <w:p>
      <w:pPr>
        <w:pStyle w:val="BookText"/>
        <w:bidi w:val="0"/>
        <w:jc w:val="both"/>
        <w:rPr/>
      </w:pPr>
      <w:r>
        <w:rPr>
          <w:rFonts w:eastAsia="Times New Roman" w:cs="Times New Roman" w:ascii="Times New Roman" w:hAnsi="Times New Roman"/>
          <w:color w:val="111111"/>
          <w:sz w:val="28"/>
          <w:szCs w:val="28"/>
          <w:lang w:val="en-US"/>
        </w:rPr>
        <w:t>Memikirkan Akibat . .................................................... 25</w:t>
      </w:r>
    </w:p>
    <w:p>
      <w:pPr>
        <w:pStyle w:val="BookText"/>
        <w:bidi w:val="0"/>
        <w:jc w:val="both"/>
        <w:rPr/>
      </w:pPr>
      <w:r>
        <w:rPr>
          <w:rFonts w:eastAsia="Times New Roman" w:cs="Times New Roman" w:ascii="Times New Roman" w:hAnsi="Times New Roman"/>
          <w:color w:val="111111"/>
          <w:sz w:val="28"/>
          <w:szCs w:val="28"/>
          <w:lang w:val="en-US"/>
        </w:rPr>
        <w:t>Akal dan Ilmu Merupakan Saudara Kembar . ......... 26</w:t>
      </w:r>
    </w:p>
    <w:p>
      <w:pPr>
        <w:pStyle w:val="BookText"/>
        <w:bidi w:val="0"/>
        <w:jc w:val="both"/>
        <w:rPr/>
      </w:pPr>
      <w:r>
        <w:rPr>
          <w:rFonts w:eastAsia="Times New Roman" w:cs="Times New Roman" w:ascii="Times New Roman" w:hAnsi="Times New Roman"/>
          <w:color w:val="111111"/>
          <w:sz w:val="28"/>
          <w:szCs w:val="28"/>
          <w:lang w:val="en-US"/>
        </w:rPr>
        <w:t>Memerdekakan Akal dari Kungkungan Kebiasaan</w:t>
      </w:r>
    </w:p>
    <w:p>
      <w:pPr>
        <w:pStyle w:val="BookText"/>
        <w:bidi w:val="0"/>
        <w:jc w:val="both"/>
        <w:rPr/>
      </w:pPr>
      <w:r>
        <w:rPr>
          <w:rFonts w:eastAsia="Times New Roman" w:cs="Times New Roman" w:ascii="Times New Roman" w:hAnsi="Times New Roman"/>
          <w:color w:val="111111"/>
          <w:sz w:val="28"/>
          <w:szCs w:val="28"/>
          <w:lang w:val="en-US"/>
        </w:rPr>
        <w:t>kebiasaan Masyarakat 27</w:t>
      </w:r>
    </w:p>
    <w:p>
      <w:pPr>
        <w:pStyle w:val="BookText"/>
        <w:bidi w:val="0"/>
        <w:jc w:val="both"/>
        <w:rPr/>
      </w:pPr>
      <w:r>
        <w:rPr>
          <w:rFonts w:eastAsia="Times New Roman" w:cs="Times New Roman" w:ascii="Times New Roman" w:hAnsi="Times New Roman"/>
          <w:color w:val="111111"/>
          <w:sz w:val="28"/>
          <w:szCs w:val="28"/>
          <w:lang w:val="en-US"/>
        </w:rPr>
        <w:t>Imam Ja’far Al-Shadiq a.s dan Seorang Mutaqallid 29</w:t>
      </w:r>
    </w:p>
    <w:p>
      <w:pPr>
        <w:pStyle w:val="BookText"/>
        <w:bidi w:val="0"/>
        <w:jc w:val="both"/>
        <w:rPr/>
      </w:pPr>
      <w:r>
        <w:rPr>
          <w:rFonts w:eastAsia="Times New Roman" w:cs="Times New Roman" w:ascii="Times New Roman" w:hAnsi="Times New Roman"/>
          <w:color w:val="111111"/>
          <w:sz w:val="28"/>
          <w:szCs w:val="28"/>
          <w:lang w:val="en-US"/>
        </w:rPr>
        <w:t>Jangan Mengikuti Orang Kebanyakan 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p:v </w:t>
      </w:r>
    </w:p>
    <w:p>
      <w:pPr>
        <w:pStyle w:val="BookText"/>
        <w:bidi w:val="0"/>
        <w:rPr/>
      </w:pPr>
      <w:r>
        <w:rPr>
          <w:rFonts w:eastAsia="Times New Roman" w:cs="Times New Roman" w:ascii="Times New Roman" w:hAnsi="Times New Roman"/>
          <w:color w:val="111111"/>
          <w:sz w:val="28"/>
          <w:szCs w:val="28"/>
          <w:lang w:val="en-US"/>
        </w:rPr>
        <w:t>Jangan Terpengaruh dengan Ketentuan Orang</w:t>
      </w:r>
    </w:p>
    <w:p>
      <w:pPr>
        <w:pStyle w:val="BookText"/>
        <w:bidi w:val="0"/>
        <w:jc w:val="both"/>
        <w:rPr/>
      </w:pPr>
      <w:r>
        <w:rPr>
          <w:rFonts w:eastAsia="Times New Roman" w:cs="Times New Roman" w:ascii="Times New Roman" w:hAnsi="Times New Roman"/>
          <w:color w:val="111111"/>
          <w:sz w:val="28"/>
          <w:szCs w:val="28"/>
          <w:lang w:val="en-US"/>
        </w:rPr>
        <w:t>Kebanyakan . ................................................................. 31</w:t>
      </w:r>
    </w:p>
    <w:p>
      <w:pPr>
        <w:pStyle w:val="BookText"/>
        <w:bidi w:val="0"/>
        <w:jc w:val="both"/>
        <w:rPr/>
      </w:pPr>
      <w:r>
        <w:rPr>
          <w:rFonts w:eastAsia="Times New Roman" w:cs="Times New Roman" w:ascii="Times New Roman" w:hAnsi="Times New Roman"/>
          <w:color w:val="111111"/>
          <w:sz w:val="28"/>
          <w:szCs w:val="28"/>
          <w:lang w:val="en-US"/>
        </w:rPr>
        <w:t>Guru dan Murid-Muridnya . ...................................... 32</w:t>
      </w:r>
    </w:p>
    <w:p>
      <w:pPr>
        <w:pStyle w:val="BookText"/>
        <w:bidi w:val="0"/>
        <w:jc w:val="both"/>
        <w:rPr/>
      </w:pPr>
      <w:r>
        <w:rPr>
          <w:rFonts w:eastAsia="Times New Roman" w:cs="Times New Roman" w:ascii="Times New Roman" w:hAnsi="Times New Roman"/>
          <w:color w:val="111111"/>
          <w:sz w:val="28"/>
          <w:szCs w:val="28"/>
          <w:lang w:val="en-US"/>
        </w:rPr>
        <w:t>Rûh (Semangat) ‘Amaliyyah . .................................... 34</w:t>
      </w:r>
    </w:p>
    <w:p>
      <w:pPr>
        <w:pStyle w:val="BookText"/>
        <w:bidi w:val="0"/>
        <w:jc w:val="both"/>
        <w:rPr/>
      </w:pPr>
      <w:r>
        <w:rPr>
          <w:rFonts w:eastAsia="Times New Roman" w:cs="Times New Roman" w:ascii="Times New Roman" w:hAnsi="Times New Roman"/>
          <w:color w:val="111111"/>
          <w:sz w:val="28"/>
          <w:szCs w:val="28"/>
          <w:lang w:val="en-US"/>
        </w:rPr>
        <w:t>BAB III PENGEMBANGAN POTENSI . ................. 37</w:t>
      </w:r>
    </w:p>
    <w:p>
      <w:pPr>
        <w:pStyle w:val="BookText"/>
        <w:bidi w:val="0"/>
        <w:jc w:val="both"/>
        <w:rPr/>
      </w:pPr>
      <w:r>
        <w:rPr>
          <w:rFonts w:eastAsia="Times New Roman" w:cs="Times New Roman" w:ascii="Times New Roman" w:hAnsi="Times New Roman"/>
          <w:color w:val="111111"/>
          <w:sz w:val="28"/>
          <w:szCs w:val="28"/>
          <w:lang w:val="en-US"/>
        </w:rPr>
        <w:t>Memelihara Kondisi Jiwa . .......................................... 39</w:t>
      </w:r>
    </w:p>
    <w:p>
      <w:pPr>
        <w:pStyle w:val="BookText"/>
        <w:bidi w:val="0"/>
        <w:jc w:val="both"/>
        <w:rPr/>
      </w:pPr>
      <w:r>
        <w:rPr>
          <w:rFonts w:eastAsia="Times New Roman" w:cs="Times New Roman" w:ascii="Times New Roman" w:hAnsi="Times New Roman"/>
          <w:color w:val="111111"/>
          <w:sz w:val="28"/>
          <w:szCs w:val="28"/>
          <w:lang w:val="en-US"/>
        </w:rPr>
        <w:t>Metode Menakut-nakuti . ............................................ 39</w:t>
      </w:r>
    </w:p>
    <w:p>
      <w:pPr>
        <w:pStyle w:val="BookText"/>
        <w:bidi w:val="0"/>
        <w:jc w:val="both"/>
        <w:rPr/>
      </w:pPr>
      <w:r>
        <w:rPr>
          <w:rFonts w:eastAsia="Times New Roman" w:cs="Times New Roman" w:ascii="Times New Roman" w:hAnsi="Times New Roman"/>
          <w:color w:val="111111"/>
          <w:sz w:val="28"/>
          <w:szCs w:val="28"/>
          <w:lang w:val="en-US"/>
        </w:rPr>
        <w:t>Anak Wajib Diberitahu Tujuan Pemberian Penghargaan</w:t>
      </w:r>
    </w:p>
    <w:p>
      <w:pPr>
        <w:pStyle w:val="BookText"/>
        <w:bidi w:val="0"/>
        <w:jc w:val="both"/>
        <w:rPr/>
      </w:pPr>
      <w:r>
        <w:rPr>
          <w:rFonts w:eastAsia="Times New Roman" w:cs="Times New Roman" w:ascii="Times New Roman" w:hAnsi="Times New Roman"/>
          <w:color w:val="111111"/>
          <w:sz w:val="28"/>
          <w:szCs w:val="28"/>
          <w:lang w:val="en-US"/>
        </w:rPr>
        <w:t>(Reward) dan Hukuman (Punishment) . .................. 40</w:t>
      </w:r>
    </w:p>
    <w:p>
      <w:pPr>
        <w:pStyle w:val="BookText"/>
        <w:bidi w:val="0"/>
        <w:jc w:val="both"/>
        <w:rPr/>
      </w:pPr>
      <w:r>
        <w:rPr>
          <w:rFonts w:eastAsia="Times New Roman" w:cs="Times New Roman" w:ascii="Times New Roman" w:hAnsi="Times New Roman"/>
          <w:color w:val="111111"/>
          <w:sz w:val="28"/>
          <w:szCs w:val="28"/>
          <w:lang w:val="en-US"/>
        </w:rPr>
        <w:t>Pengaruh Kecerdasan Emosional (Emotional</w:t>
      </w:r>
    </w:p>
    <w:p>
      <w:pPr>
        <w:pStyle w:val="BookText"/>
        <w:bidi w:val="0"/>
        <w:jc w:val="both"/>
        <w:rPr/>
      </w:pPr>
      <w:r>
        <w:rPr>
          <w:rFonts w:eastAsia="Times New Roman" w:cs="Times New Roman" w:ascii="Times New Roman" w:hAnsi="Times New Roman"/>
          <w:color w:val="111111"/>
          <w:sz w:val="28"/>
          <w:szCs w:val="28"/>
          <w:lang w:val="en-US"/>
        </w:rPr>
        <w:t>Quotient) . 42</w:t>
      </w:r>
    </w:p>
    <w:p>
      <w:pPr>
        <w:pStyle w:val="BookText"/>
        <w:bidi w:val="0"/>
        <w:jc w:val="both"/>
        <w:rPr/>
      </w:pPr>
      <w:r>
        <w:rPr>
          <w:rFonts w:eastAsia="Times New Roman" w:cs="Times New Roman" w:ascii="Times New Roman" w:hAnsi="Times New Roman"/>
          <w:color w:val="111111"/>
          <w:sz w:val="28"/>
          <w:szCs w:val="28"/>
          <w:lang w:val="en-US"/>
        </w:rPr>
        <w:t>Pendidikan Jasmani dalam Perspektif Islam. 43</w:t>
      </w:r>
    </w:p>
    <w:p>
      <w:pPr>
        <w:pStyle w:val="BookText"/>
        <w:bidi w:val="0"/>
        <w:jc w:val="both"/>
        <w:rPr/>
      </w:pPr>
      <w:r>
        <w:rPr>
          <w:rFonts w:eastAsia="Times New Roman" w:cs="Times New Roman" w:ascii="Times New Roman" w:hAnsi="Times New Roman"/>
          <w:color w:val="111111"/>
          <w:sz w:val="28"/>
          <w:szCs w:val="28"/>
          <w:lang w:val="en-US"/>
        </w:rPr>
        <w:t>Potensi Spiritual Manusia . 45</w:t>
      </w:r>
    </w:p>
    <w:p>
      <w:pPr>
        <w:pStyle w:val="BookText"/>
        <w:bidi w:val="0"/>
        <w:jc w:val="both"/>
        <w:rPr/>
      </w:pPr>
      <w:r>
        <w:rPr>
          <w:rFonts w:eastAsia="Times New Roman" w:cs="Times New Roman" w:ascii="Times New Roman" w:hAnsi="Times New Roman"/>
          <w:color w:val="111111"/>
          <w:sz w:val="28"/>
          <w:szCs w:val="28"/>
          <w:lang w:val="en-US"/>
        </w:rPr>
        <w:t>Islam dan Seni . 47</w:t>
      </w:r>
    </w:p>
    <w:p>
      <w:pPr>
        <w:pStyle w:val="BookText"/>
        <w:bidi w:val="0"/>
        <w:jc w:val="both"/>
        <w:rPr/>
      </w:pPr>
      <w:r>
        <w:rPr>
          <w:rFonts w:eastAsia="Times New Roman" w:cs="Times New Roman" w:ascii="Times New Roman" w:hAnsi="Times New Roman"/>
          <w:color w:val="111111"/>
          <w:sz w:val="28"/>
          <w:szCs w:val="28"/>
          <w:lang w:val="en-US"/>
        </w:rPr>
        <w:t>Musik . 48</w:t>
      </w:r>
    </w:p>
    <w:p>
      <w:pPr>
        <w:pStyle w:val="BookText"/>
        <w:bidi w:val="0"/>
        <w:jc w:val="both"/>
        <w:rPr/>
      </w:pPr>
      <w:r>
        <w:rPr>
          <w:rFonts w:eastAsia="Times New Roman" w:cs="Times New Roman" w:ascii="Times New Roman" w:hAnsi="Times New Roman"/>
          <w:color w:val="111111"/>
          <w:sz w:val="28"/>
          <w:szCs w:val="28"/>
          <w:lang w:val="en-US"/>
        </w:rPr>
        <w:t>Khalifah dan Sahaya Penyanyi . 49</w:t>
      </w:r>
    </w:p>
    <w:p>
      <w:pPr>
        <w:pStyle w:val="BookText"/>
        <w:bidi w:val="0"/>
        <w:jc w:val="both"/>
        <w:rPr/>
      </w:pPr>
      <w:r>
        <w:rPr>
          <w:rFonts w:eastAsia="Times New Roman" w:cs="Times New Roman" w:ascii="Times New Roman" w:hAnsi="Times New Roman"/>
          <w:color w:val="111111"/>
          <w:sz w:val="28"/>
          <w:szCs w:val="28"/>
          <w:lang w:val="en-US"/>
        </w:rPr>
        <w:t>BAB IV PROBLEMATIKA MENGIKUTI TRADISI 51</w:t>
      </w:r>
    </w:p>
    <w:p>
      <w:pPr>
        <w:pStyle w:val="BookText"/>
        <w:bidi w:val="0"/>
        <w:jc w:val="both"/>
        <w:rPr/>
      </w:pPr>
      <w:r>
        <w:rPr>
          <w:rFonts w:eastAsia="Times New Roman" w:cs="Times New Roman" w:ascii="Times New Roman" w:hAnsi="Times New Roman"/>
          <w:color w:val="111111"/>
          <w:sz w:val="28"/>
          <w:szCs w:val="28"/>
          <w:lang w:val="en-US"/>
        </w:rPr>
        <w:t>Ilustrasi Manusia Menurut Perumpamaan</w:t>
      </w:r>
    </w:p>
    <w:p>
      <w:pPr>
        <w:pStyle w:val="BookText"/>
        <w:bidi w:val="0"/>
        <w:jc w:val="both"/>
        <w:rPr/>
      </w:pPr>
      <w:r>
        <w:rPr>
          <w:rFonts w:eastAsia="Times New Roman" w:cs="Times New Roman" w:ascii="Times New Roman" w:hAnsi="Times New Roman"/>
          <w:color w:val="111111"/>
          <w:sz w:val="28"/>
          <w:szCs w:val="28"/>
          <w:lang w:val="en-US"/>
        </w:rPr>
        <w:t>Al-Mawlâwî . 54</w:t>
      </w:r>
    </w:p>
    <w:p>
      <w:pPr>
        <w:pStyle w:val="BookText"/>
        <w:bidi w:val="0"/>
        <w:jc w:val="both"/>
        <w:rPr/>
      </w:pPr>
      <w:r>
        <w:rPr>
          <w:rFonts w:eastAsia="Times New Roman" w:cs="Times New Roman" w:ascii="Times New Roman" w:hAnsi="Times New Roman"/>
          <w:color w:val="111111"/>
          <w:sz w:val="28"/>
          <w:szCs w:val="28"/>
          <w:lang w:val="en-US"/>
        </w:rPr>
        <w:t>Teori Ilmuwan Barat . 55</w:t>
      </w:r>
    </w:p>
    <w:p>
      <w:pPr>
        <w:pStyle w:val="BookText"/>
        <w:bidi w:val="0"/>
        <w:jc w:val="both"/>
        <w:rPr/>
      </w:pPr>
      <w:r>
        <w:rPr>
          <w:rFonts w:eastAsia="Times New Roman" w:cs="Times New Roman" w:ascii="Times New Roman" w:hAnsi="Times New Roman"/>
          <w:color w:val="111111"/>
          <w:sz w:val="28"/>
          <w:szCs w:val="28"/>
          <w:lang w:val="en-US"/>
        </w:rPr>
        <w:t>Kritik Terhadap Teori Ahli Pendidikan Barat . 57</w:t>
      </w:r>
    </w:p>
    <w:p>
      <w:pPr>
        <w:pStyle w:val="BookText"/>
        <w:bidi w:val="0"/>
        <w:jc w:val="both"/>
        <w:rPr/>
      </w:pPr>
      <w:r>
        <w:rPr>
          <w:rFonts w:eastAsia="Times New Roman" w:cs="Times New Roman" w:ascii="Times New Roman" w:hAnsi="Times New Roman"/>
          <w:color w:val="111111"/>
          <w:sz w:val="28"/>
          <w:szCs w:val="28"/>
          <w:lang w:val="en-US"/>
        </w:rPr>
        <w:t>Pengaruh Kebiasaan-kebiasaan Emosional . 62</w:t>
      </w:r>
    </w:p>
    <w:p>
      <w:pPr>
        <w:pStyle w:val="BookText"/>
        <w:bidi w:val="0"/>
        <w:jc w:val="both"/>
        <w:rPr/>
      </w:pPr>
      <w:r>
        <w:rPr>
          <w:rFonts w:eastAsia="Times New Roman" w:cs="Times New Roman" w:ascii="Times New Roman" w:hAnsi="Times New Roman"/>
          <w:color w:val="111111"/>
          <w:sz w:val="28"/>
          <w:szCs w:val="28"/>
          <w:lang w:val="en-US"/>
        </w:rPr>
        <w:t>BAB V ETIKA . 67</w:t>
      </w:r>
    </w:p>
    <w:p>
      <w:pPr>
        <w:pStyle w:val="BookText"/>
        <w:bidi w:val="0"/>
        <w:jc w:val="both"/>
        <w:rPr/>
      </w:pPr>
      <w:r>
        <w:rPr>
          <w:rFonts w:eastAsia="Times New Roman" w:cs="Times New Roman" w:ascii="Times New Roman" w:hAnsi="Times New Roman"/>
          <w:color w:val="111111"/>
          <w:sz w:val="28"/>
          <w:szCs w:val="28"/>
          <w:lang w:val="en-US"/>
        </w:rPr>
        <w:t>Teori-teori Pengukuran Etika . 68</w:t>
      </w:r>
    </w:p>
    <w:p>
      <w:pPr>
        <w:pStyle w:val="BookText"/>
        <w:bidi w:val="0"/>
        <w:jc w:val="both"/>
        <w:rPr/>
      </w:pPr>
      <w:r>
        <w:rPr>
          <w:rFonts w:eastAsia="Times New Roman" w:cs="Times New Roman" w:ascii="Times New Roman" w:hAnsi="Times New Roman"/>
          <w:color w:val="111111"/>
          <w:sz w:val="28"/>
          <w:szCs w:val="28"/>
          <w:lang w:val="en-US"/>
        </w:rPr>
        <w:t>Analisis Terhadap Teori “Kant” . 72</w:t>
      </w:r>
    </w:p>
    <w:p>
      <w:pPr>
        <w:pStyle w:val="BookText"/>
        <w:bidi w:val="0"/>
        <w:jc w:val="both"/>
        <w:rPr/>
      </w:pPr>
      <w:r>
        <w:rPr>
          <w:rFonts w:eastAsia="Times New Roman" w:cs="Times New Roman" w:ascii="Times New Roman" w:hAnsi="Times New Roman"/>
          <w:color w:val="111111"/>
          <w:sz w:val="28"/>
          <w:szCs w:val="28"/>
          <w:lang w:val="en-US"/>
        </w:rPr>
        <w:t>BAB VI PENDALAMAN KAJIAN TENTANG ETIKA 75</w:t>
      </w:r>
    </w:p>
    <w:p>
      <w:pPr>
        <w:pStyle w:val="BookText"/>
        <w:bidi w:val="0"/>
        <w:jc w:val="both"/>
        <w:rPr/>
      </w:pPr>
      <w:r>
        <w:rPr>
          <w:rFonts w:eastAsia="Times New Roman" w:cs="Times New Roman" w:ascii="Times New Roman" w:hAnsi="Times New Roman"/>
          <w:color w:val="111111"/>
          <w:sz w:val="28"/>
          <w:szCs w:val="28"/>
          <w:lang w:val="en-US"/>
        </w:rPr>
        <w:t>Cinta Sesama . 77</w:t>
      </w:r>
    </w:p>
    <w:p>
      <w:pPr>
        <w:pStyle w:val="BookText"/>
        <w:bidi w:val="0"/>
        <w:jc w:val="both"/>
        <w:rPr/>
      </w:pPr>
      <w:r>
        <w:rPr>
          <w:rFonts w:eastAsia="Times New Roman" w:cs="Times New Roman" w:ascii="Times New Roman" w:hAnsi="Times New Roman"/>
          <w:color w:val="111111"/>
          <w:sz w:val="28"/>
          <w:szCs w:val="28"/>
          <w:lang w:val="en-US"/>
        </w:rPr>
        <w:t>Aliran Filsafat Darwinisme . 77</w:t>
      </w:r>
    </w:p>
    <w:p>
      <w:pPr>
        <w:pStyle w:val="BookText"/>
        <w:bidi w:val="0"/>
        <w:jc w:val="both"/>
        <w:rPr/>
      </w:pPr>
      <w:r>
        <w:rPr>
          <w:rFonts w:eastAsia="Times New Roman" w:cs="Times New Roman" w:ascii="Times New Roman" w:hAnsi="Times New Roman"/>
          <w:color w:val="111111"/>
          <w:sz w:val="28"/>
          <w:szCs w:val="28"/>
          <w:lang w:val="en-US"/>
        </w:rPr>
        <w:t>Intuisi Etis (al-Wijdân al-Khuluqî) . 78</w:t>
      </w:r>
    </w:p>
    <w:p>
      <w:pPr>
        <w:pStyle w:val="BookText"/>
        <w:bidi w:val="0"/>
        <w:jc w:val="both"/>
        <w:rPr/>
      </w:pPr>
      <w:r>
        <w:rPr>
          <w:rFonts w:eastAsia="Times New Roman" w:cs="Times New Roman" w:ascii="Times New Roman" w:hAnsi="Times New Roman"/>
          <w:color w:val="111111"/>
          <w:sz w:val="28"/>
          <w:szCs w:val="28"/>
          <w:lang w:val="en-US"/>
        </w:rPr>
        <w:t>Teori Berpikir Pribadi 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p:vi </w:t>
      </w:r>
    </w:p>
    <w:p>
      <w:pPr>
        <w:pStyle w:val="BookText"/>
        <w:bidi w:val="0"/>
        <w:rPr/>
      </w:pPr>
      <w:r>
        <w:rPr>
          <w:rFonts w:eastAsia="Times New Roman" w:cs="Times New Roman" w:ascii="Times New Roman" w:hAnsi="Times New Roman"/>
          <w:color w:val="111111"/>
          <w:sz w:val="28"/>
          <w:szCs w:val="28"/>
          <w:lang w:val="en-US"/>
        </w:rPr>
        <w:t>Kritik Terhadap Teori Rasio Pribadi Russell ........... 83</w:t>
      </w:r>
    </w:p>
    <w:p>
      <w:pPr>
        <w:pStyle w:val="BookText"/>
        <w:bidi w:val="0"/>
        <w:jc w:val="both"/>
        <w:rPr/>
      </w:pPr>
      <w:r>
        <w:rPr>
          <w:rFonts w:eastAsia="Times New Roman" w:cs="Times New Roman" w:ascii="Times New Roman" w:hAnsi="Times New Roman"/>
          <w:color w:val="111111"/>
          <w:sz w:val="28"/>
          <w:szCs w:val="28"/>
          <w:lang w:val="en-US"/>
        </w:rPr>
        <w:t>Agama Sebagai Satu-Satunya Jaminan Penerapan</w:t>
      </w:r>
    </w:p>
    <w:p>
      <w:pPr>
        <w:pStyle w:val="BookText"/>
        <w:bidi w:val="0"/>
        <w:jc w:val="both"/>
        <w:rPr/>
      </w:pPr>
      <w:r>
        <w:rPr>
          <w:rFonts w:eastAsia="Times New Roman" w:cs="Times New Roman" w:ascii="Times New Roman" w:hAnsi="Times New Roman"/>
          <w:color w:val="111111"/>
          <w:sz w:val="28"/>
          <w:szCs w:val="28"/>
          <w:lang w:val="en-US"/>
        </w:rPr>
        <w:t>Etika . .............................................................................. 86</w:t>
      </w:r>
    </w:p>
    <w:p>
      <w:pPr>
        <w:pStyle w:val="BookText"/>
        <w:bidi w:val="0"/>
        <w:jc w:val="both"/>
        <w:rPr/>
      </w:pPr>
      <w:r>
        <w:rPr>
          <w:rFonts w:eastAsia="Times New Roman" w:cs="Times New Roman" w:ascii="Times New Roman" w:hAnsi="Times New Roman"/>
          <w:color w:val="111111"/>
          <w:sz w:val="28"/>
          <w:szCs w:val="28"/>
          <w:lang w:val="en-US"/>
        </w:rPr>
        <w:t>BAB VII MORALITAS . .............................................</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Jiwa yang Indah . .......................................................... 90</w:t>
      </w:r>
    </w:p>
    <w:p>
      <w:pPr>
        <w:pStyle w:val="BookText"/>
        <w:bidi w:val="0"/>
        <w:jc w:val="both"/>
        <w:rPr/>
      </w:pPr>
      <w:r>
        <w:rPr>
          <w:rFonts w:eastAsia="Times New Roman" w:cs="Times New Roman" w:ascii="Times New Roman" w:hAnsi="Times New Roman"/>
          <w:color w:val="111111"/>
          <w:sz w:val="28"/>
          <w:szCs w:val="28"/>
          <w:lang w:val="en-US"/>
        </w:rPr>
        <w:t>Karakter Bawaan Sebagai Dasar Moderasi Etika ... 91</w:t>
      </w:r>
    </w:p>
    <w:p>
      <w:pPr>
        <w:pStyle w:val="BookText"/>
        <w:bidi w:val="0"/>
        <w:jc w:val="both"/>
        <w:rPr/>
      </w:pPr>
      <w:r>
        <w:rPr>
          <w:rFonts w:eastAsia="Times New Roman" w:cs="Times New Roman" w:ascii="Times New Roman" w:hAnsi="Times New Roman"/>
          <w:color w:val="111111"/>
          <w:sz w:val="28"/>
          <w:szCs w:val="28"/>
          <w:lang w:val="en-US"/>
        </w:rPr>
        <w:t>Dominasi Rûhdan Akal . .............................................</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Metode-Metode Pendidikan dalam Berbagai</w:t>
      </w:r>
    </w:p>
    <w:p>
      <w:pPr>
        <w:pStyle w:val="BookText"/>
        <w:bidi w:val="0"/>
        <w:jc w:val="both"/>
        <w:rPr/>
      </w:pPr>
      <w:r>
        <w:rPr>
          <w:rFonts w:eastAsia="Times New Roman" w:cs="Times New Roman" w:ascii="Times New Roman" w:hAnsi="Times New Roman"/>
          <w:color w:val="111111"/>
          <w:sz w:val="28"/>
          <w:szCs w:val="28"/>
          <w:lang w:val="en-US"/>
        </w:rPr>
        <w:t>Aliran Etika Religius ................................................... 99</w:t>
      </w:r>
    </w:p>
    <w:p>
      <w:pPr>
        <w:pStyle w:val="BookText"/>
        <w:bidi w:val="0"/>
        <w:jc w:val="both"/>
        <w:rPr/>
      </w:pPr>
      <w:r>
        <w:rPr>
          <w:rFonts w:eastAsia="Times New Roman" w:cs="Times New Roman" w:ascii="Times New Roman" w:hAnsi="Times New Roman"/>
          <w:color w:val="111111"/>
          <w:sz w:val="28"/>
          <w:szCs w:val="28"/>
          <w:lang w:val="en-US"/>
        </w:rPr>
        <w:t>Agama Sebagai Pondasi Etika ................................... 100</w:t>
      </w:r>
    </w:p>
    <w:p>
      <w:pPr>
        <w:pStyle w:val="BookText"/>
        <w:bidi w:val="0"/>
        <w:jc w:val="both"/>
        <w:rPr/>
      </w:pPr>
      <w:r>
        <w:rPr>
          <w:rFonts w:eastAsia="Times New Roman" w:cs="Times New Roman" w:ascii="Times New Roman" w:hAnsi="Times New Roman"/>
          <w:color w:val="111111"/>
          <w:sz w:val="28"/>
          <w:szCs w:val="28"/>
          <w:lang w:val="en-US"/>
        </w:rPr>
        <w:t>Definisi Perbuatan Etis ............................................... 101</w:t>
      </w:r>
    </w:p>
    <w:p>
      <w:pPr>
        <w:pStyle w:val="BookText"/>
        <w:bidi w:val="0"/>
        <w:jc w:val="both"/>
        <w:rPr/>
      </w:pPr>
      <w:r>
        <w:rPr>
          <w:rFonts w:eastAsia="Times New Roman" w:cs="Times New Roman" w:ascii="Times New Roman" w:hAnsi="Times New Roman"/>
          <w:color w:val="111111"/>
          <w:sz w:val="28"/>
          <w:szCs w:val="28"/>
          <w:lang w:val="en-US"/>
        </w:rPr>
        <w:t>BAB VIII TEORI RELATIVITAS ETIKA (SUATU</w:t>
      </w:r>
    </w:p>
    <w:p>
      <w:pPr>
        <w:pStyle w:val="BookText"/>
        <w:bidi w:val="0"/>
        <w:jc w:val="both"/>
        <w:rPr/>
      </w:pPr>
      <w:r>
        <w:rPr>
          <w:rFonts w:eastAsia="Times New Roman" w:cs="Times New Roman" w:ascii="Times New Roman" w:hAnsi="Times New Roman"/>
          <w:color w:val="111111"/>
          <w:sz w:val="28"/>
          <w:szCs w:val="28"/>
          <w:lang w:val="en-US"/>
        </w:rPr>
        <w:t>KAJIAN ANALISIS) ................................................... 103</w:t>
      </w:r>
    </w:p>
    <w:p>
      <w:pPr>
        <w:pStyle w:val="BookText"/>
        <w:bidi w:val="0"/>
        <w:jc w:val="both"/>
        <w:rPr/>
      </w:pPr>
      <w:r>
        <w:rPr>
          <w:rFonts w:eastAsia="Times New Roman" w:cs="Times New Roman" w:ascii="Times New Roman" w:hAnsi="Times New Roman"/>
          <w:color w:val="111111"/>
          <w:sz w:val="28"/>
          <w:szCs w:val="28"/>
          <w:lang w:val="en-US"/>
        </w:rPr>
        <w:t>Faktor “al-Ikhtiyâr” (Pilihan) ................................... 104</w:t>
      </w:r>
    </w:p>
    <w:p>
      <w:pPr>
        <w:pStyle w:val="BookText"/>
        <w:bidi w:val="0"/>
        <w:jc w:val="both"/>
        <w:rPr/>
      </w:pPr>
      <w:r>
        <w:rPr>
          <w:rFonts w:eastAsia="Times New Roman" w:cs="Times New Roman" w:ascii="Times New Roman" w:hAnsi="Times New Roman"/>
          <w:color w:val="111111"/>
          <w:sz w:val="28"/>
          <w:szCs w:val="28"/>
          <w:lang w:val="en-US"/>
        </w:rPr>
        <w:t>Faktor Ruh Zaman ...................................................... 106</w:t>
      </w:r>
    </w:p>
    <w:p>
      <w:pPr>
        <w:pStyle w:val="BookText"/>
        <w:bidi w:val="0"/>
        <w:jc w:val="both"/>
        <w:rPr/>
      </w:pPr>
      <w:r>
        <w:rPr>
          <w:rFonts w:eastAsia="Times New Roman" w:cs="Times New Roman" w:ascii="Times New Roman" w:hAnsi="Times New Roman"/>
          <w:color w:val="111111"/>
          <w:sz w:val="28"/>
          <w:szCs w:val="28"/>
          <w:lang w:val="en-US"/>
        </w:rPr>
        <w:t>Wacana Jean Paul Sartre ............................................. 110</w:t>
      </w:r>
    </w:p>
    <w:p>
      <w:pPr>
        <w:pStyle w:val="BookText"/>
        <w:bidi w:val="0"/>
        <w:jc w:val="both"/>
        <w:rPr/>
      </w:pPr>
      <w:r>
        <w:rPr>
          <w:rFonts w:eastAsia="Times New Roman" w:cs="Times New Roman" w:ascii="Times New Roman" w:hAnsi="Times New Roman"/>
          <w:color w:val="111111"/>
          <w:sz w:val="28"/>
          <w:szCs w:val="28"/>
          <w:lang w:val="en-US"/>
        </w:rPr>
        <w:t>Pengertian Cinta Sesama ............................................ 112</w:t>
      </w:r>
    </w:p>
    <w:p>
      <w:pPr>
        <w:pStyle w:val="BookText"/>
        <w:bidi w:val="0"/>
        <w:jc w:val="both"/>
        <w:rPr/>
      </w:pPr>
      <w:r>
        <w:rPr>
          <w:rFonts w:eastAsia="Times New Roman" w:cs="Times New Roman" w:ascii="Times New Roman" w:hAnsi="Times New Roman"/>
          <w:color w:val="111111"/>
          <w:sz w:val="28"/>
          <w:szCs w:val="28"/>
          <w:lang w:val="en-US"/>
        </w:rPr>
        <w:t>Perilaku Bersifat Relatif .............................................. 114</w:t>
      </w:r>
    </w:p>
    <w:p>
      <w:pPr>
        <w:pStyle w:val="BookText"/>
        <w:bidi w:val="0"/>
        <w:jc w:val="both"/>
        <w:rPr/>
      </w:pPr>
      <w:r>
        <w:rPr>
          <w:rFonts w:eastAsia="Times New Roman" w:cs="Times New Roman" w:ascii="Times New Roman" w:hAnsi="Times New Roman"/>
          <w:color w:val="111111"/>
          <w:sz w:val="28"/>
          <w:szCs w:val="28"/>
          <w:lang w:val="en-US"/>
        </w:rPr>
        <w:t>Karakter-karakter Primer dan Sekunder ................. 116</w:t>
      </w:r>
    </w:p>
    <w:p>
      <w:pPr>
        <w:pStyle w:val="BookText"/>
        <w:bidi w:val="0"/>
        <w:jc w:val="both"/>
        <w:rPr/>
      </w:pPr>
      <w:r>
        <w:rPr>
          <w:rFonts w:eastAsia="Times New Roman" w:cs="Times New Roman" w:ascii="Times New Roman" w:hAnsi="Times New Roman"/>
          <w:color w:val="111111"/>
          <w:sz w:val="28"/>
          <w:szCs w:val="28"/>
          <w:lang w:val="en-US"/>
        </w:rPr>
        <w:t>Menjaga Kesucian Diri ............................................... 118</w:t>
      </w:r>
    </w:p>
    <w:p>
      <w:pPr>
        <w:pStyle w:val="BookText"/>
        <w:bidi w:val="0"/>
        <w:jc w:val="both"/>
        <w:rPr/>
      </w:pPr>
      <w:r>
        <w:rPr>
          <w:rFonts w:eastAsia="Times New Roman" w:cs="Times New Roman" w:ascii="Times New Roman" w:hAnsi="Times New Roman"/>
          <w:color w:val="111111"/>
          <w:sz w:val="28"/>
          <w:szCs w:val="28"/>
          <w:lang w:val="en-US"/>
        </w:rPr>
        <w:t>Berlaku Benar ............................................................... 121</w:t>
      </w:r>
    </w:p>
    <w:p>
      <w:pPr>
        <w:pStyle w:val="BookText"/>
        <w:bidi w:val="0"/>
        <w:jc w:val="both"/>
        <w:rPr/>
      </w:pPr>
      <w:r>
        <w:rPr>
          <w:rFonts w:eastAsia="Times New Roman" w:cs="Times New Roman" w:ascii="Times New Roman" w:hAnsi="Times New Roman"/>
          <w:color w:val="111111"/>
          <w:sz w:val="28"/>
          <w:szCs w:val="28"/>
          <w:lang w:val="en-US"/>
        </w:rPr>
        <w:t>BAB IX ATSAR IMAM ALI DAN TEORI</w:t>
      </w:r>
    </w:p>
    <w:p>
      <w:pPr>
        <w:pStyle w:val="BookText"/>
        <w:bidi w:val="0"/>
        <w:jc w:val="both"/>
        <w:rPr/>
      </w:pPr>
      <w:r>
        <w:rPr>
          <w:rFonts w:eastAsia="Times New Roman" w:cs="Times New Roman" w:ascii="Times New Roman" w:hAnsi="Times New Roman"/>
          <w:color w:val="111111"/>
          <w:sz w:val="28"/>
          <w:szCs w:val="28"/>
          <w:lang w:val="en-US"/>
        </w:rPr>
        <w:t>RELATIFITAS ETIKA.................................................</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Jawaban ......................................................................... 127</w:t>
      </w:r>
    </w:p>
    <w:p>
      <w:pPr>
        <w:pStyle w:val="BookText"/>
        <w:bidi w:val="0"/>
        <w:jc w:val="both"/>
        <w:rPr/>
      </w:pPr>
      <w:r>
        <w:rPr>
          <w:rFonts w:eastAsia="Times New Roman" w:cs="Times New Roman" w:ascii="Times New Roman" w:hAnsi="Times New Roman"/>
          <w:color w:val="111111"/>
          <w:sz w:val="28"/>
          <w:szCs w:val="28"/>
          <w:lang w:val="en-US"/>
        </w:rPr>
        <w:t>Bimbingan Rasulullah Saw Saat‘Umrah al-Qadhâ’ 129</w:t>
      </w:r>
    </w:p>
    <w:p>
      <w:pPr>
        <w:pStyle w:val="BookText"/>
        <w:bidi w:val="0"/>
        <w:jc w:val="both"/>
        <w:rPr/>
      </w:pPr>
      <w:r>
        <w:rPr>
          <w:rFonts w:eastAsia="Times New Roman" w:cs="Times New Roman" w:ascii="Times New Roman" w:hAnsi="Times New Roman"/>
          <w:color w:val="111111"/>
          <w:sz w:val="28"/>
          <w:szCs w:val="28"/>
          <w:lang w:val="en-US"/>
        </w:rPr>
        <w:t>Pengertian Penakut dalam Hadis Tersebut . ........... 131</w:t>
      </w:r>
    </w:p>
    <w:p>
      <w:pPr>
        <w:pStyle w:val="BookText"/>
        <w:bidi w:val="0"/>
        <w:jc w:val="both"/>
        <w:rPr/>
      </w:pPr>
      <w:r>
        <w:rPr>
          <w:rFonts w:eastAsia="Times New Roman" w:cs="Times New Roman" w:ascii="Times New Roman" w:hAnsi="Times New Roman"/>
          <w:color w:val="111111"/>
          <w:sz w:val="28"/>
          <w:szCs w:val="28"/>
          <w:lang w:val="en-US"/>
        </w:rPr>
        <w:t>Teladan dari Kisah Shafiyyah binti Abd Al-Muththalib 131</w:t>
      </w:r>
    </w:p>
    <w:p>
      <w:pPr>
        <w:pStyle w:val="BookText"/>
        <w:bidi w:val="0"/>
        <w:jc w:val="both"/>
        <w:rPr/>
      </w:pPr>
      <w:r>
        <w:rPr>
          <w:rFonts w:eastAsia="Times New Roman" w:cs="Times New Roman" w:ascii="Times New Roman" w:hAnsi="Times New Roman"/>
          <w:color w:val="111111"/>
          <w:sz w:val="28"/>
          <w:szCs w:val="28"/>
          <w:lang w:val="en-US"/>
        </w:rPr>
        <w:t>Wanita sebagai Pemegang Amanat kemanusiaan (al-</w:t>
      </w:r>
    </w:p>
    <w:p>
      <w:pPr>
        <w:pStyle w:val="BookText"/>
        <w:bidi w:val="0"/>
        <w:jc w:val="both"/>
        <w:rPr/>
      </w:pPr>
      <w:r>
        <w:rPr>
          <w:rFonts w:eastAsia="Times New Roman" w:cs="Times New Roman" w:ascii="Times New Roman" w:hAnsi="Times New Roman"/>
          <w:color w:val="111111"/>
          <w:sz w:val="28"/>
          <w:szCs w:val="28"/>
          <w:lang w:val="en-US"/>
        </w:rPr>
        <w:t>Amânah al-Insâniyyah) .............................................. 133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p:vii </w:t>
      </w:r>
    </w:p>
    <w:p>
      <w:pPr>
        <w:pStyle w:val="BookText"/>
        <w:bidi w:val="0"/>
        <w:rPr/>
      </w:pPr>
      <w:r>
        <w:rPr>
          <w:rFonts w:eastAsia="Times New Roman" w:cs="Times New Roman" w:ascii="Times New Roman" w:hAnsi="Times New Roman"/>
          <w:color w:val="111111"/>
          <w:sz w:val="28"/>
          <w:szCs w:val="28"/>
          <w:lang w:val="en-US"/>
        </w:rPr>
        <w:t>Konotasi Kikir dalam Hadis Imam Ali a.s</w:t>
      </w:r>
    </w:p>
    <w:p>
      <w:pPr>
        <w:pStyle w:val="BookText"/>
        <w:bidi w:val="0"/>
        <w:jc w:val="both"/>
        <w:rPr/>
      </w:pPr>
      <w:r>
        <w:rPr>
          <w:rFonts w:eastAsia="Times New Roman" w:cs="Times New Roman" w:ascii="Times New Roman" w:hAnsi="Times New Roman"/>
          <w:color w:val="111111"/>
          <w:sz w:val="28"/>
          <w:szCs w:val="28"/>
          <w:lang w:val="en-US"/>
        </w:rPr>
        <w:t>Tentang Etika Wanita . 135</w:t>
      </w:r>
    </w:p>
    <w:p>
      <w:pPr>
        <w:pStyle w:val="BookText"/>
        <w:bidi w:val="0"/>
        <w:jc w:val="both"/>
        <w:rPr/>
      </w:pPr>
      <w:r>
        <w:rPr>
          <w:rFonts w:eastAsia="Times New Roman" w:cs="Times New Roman" w:ascii="Times New Roman" w:hAnsi="Times New Roman"/>
          <w:color w:val="111111"/>
          <w:sz w:val="28"/>
          <w:szCs w:val="28"/>
          <w:lang w:val="en-US"/>
        </w:rPr>
        <w:t>Keberanian Membela Kebenaran . 137</w:t>
      </w:r>
    </w:p>
    <w:p>
      <w:pPr>
        <w:pStyle w:val="BookText"/>
        <w:bidi w:val="0"/>
        <w:jc w:val="both"/>
        <w:rPr/>
      </w:pPr>
      <w:r>
        <w:rPr>
          <w:rFonts w:eastAsia="Times New Roman" w:cs="Times New Roman" w:ascii="Times New Roman" w:hAnsi="Times New Roman"/>
          <w:color w:val="111111"/>
          <w:sz w:val="28"/>
          <w:szCs w:val="28"/>
          <w:lang w:val="en-US"/>
        </w:rPr>
        <w:t>Keberanian Membela Hak-Hak Sosial . 139</w:t>
      </w:r>
    </w:p>
    <w:p>
      <w:pPr>
        <w:pStyle w:val="BookText"/>
        <w:bidi w:val="0"/>
        <w:jc w:val="both"/>
        <w:rPr/>
      </w:pPr>
      <w:r>
        <w:rPr>
          <w:rFonts w:eastAsia="Times New Roman" w:cs="Times New Roman" w:ascii="Times New Roman" w:hAnsi="Times New Roman"/>
          <w:color w:val="111111"/>
          <w:sz w:val="28"/>
          <w:szCs w:val="28"/>
          <w:lang w:val="en-US"/>
        </w:rPr>
        <w:t>Keberanian al-Zahra a.s . 141</w:t>
      </w:r>
    </w:p>
    <w:p>
      <w:pPr>
        <w:pStyle w:val="BookText"/>
        <w:bidi w:val="0"/>
        <w:jc w:val="both"/>
        <w:rPr/>
      </w:pPr>
      <w:r>
        <w:rPr>
          <w:rFonts w:eastAsia="Times New Roman" w:cs="Times New Roman" w:ascii="Times New Roman" w:hAnsi="Times New Roman"/>
          <w:color w:val="111111"/>
          <w:sz w:val="28"/>
          <w:szCs w:val="28"/>
          <w:lang w:val="en-US"/>
        </w:rPr>
        <w:t>Keberanian Zainab al-Kubra a.s . 143</w:t>
      </w:r>
    </w:p>
    <w:p>
      <w:pPr>
        <w:pStyle w:val="BookText"/>
        <w:bidi w:val="0"/>
        <w:jc w:val="both"/>
        <w:rPr/>
      </w:pPr>
      <w:r>
        <w:rPr>
          <w:rFonts w:eastAsia="Times New Roman" w:cs="Times New Roman" w:ascii="Times New Roman" w:hAnsi="Times New Roman"/>
          <w:color w:val="111111"/>
          <w:sz w:val="28"/>
          <w:szCs w:val="28"/>
          <w:lang w:val="en-US"/>
        </w:rPr>
        <w:t>BAB X HUBUNGAN ANTARA IBADAH</w:t>
      </w:r>
    </w:p>
    <w:p>
      <w:pPr>
        <w:pStyle w:val="BookText"/>
        <w:bidi w:val="0"/>
        <w:jc w:val="both"/>
        <w:rPr/>
      </w:pPr>
      <w:r>
        <w:rPr>
          <w:rFonts w:eastAsia="Times New Roman" w:cs="Times New Roman" w:ascii="Times New Roman" w:hAnsi="Times New Roman"/>
          <w:color w:val="111111"/>
          <w:sz w:val="28"/>
          <w:szCs w:val="28"/>
          <w:lang w:val="en-US"/>
        </w:rPr>
        <w:t>DENGAN PROGRAM PENDIDIKAN . .................. 147</w:t>
      </w:r>
    </w:p>
    <w:p>
      <w:pPr>
        <w:pStyle w:val="BookText"/>
        <w:bidi w:val="0"/>
        <w:jc w:val="both"/>
        <w:rPr/>
      </w:pPr>
      <w:r>
        <w:rPr>
          <w:rFonts w:eastAsia="Times New Roman" w:cs="Times New Roman" w:ascii="Times New Roman" w:hAnsi="Times New Roman"/>
          <w:color w:val="111111"/>
          <w:sz w:val="28"/>
          <w:szCs w:val="28"/>
          <w:lang w:val="en-US"/>
        </w:rPr>
        <w:t>Rûh(Jiwa) Ibadah . 148</w:t>
      </w:r>
    </w:p>
    <w:p>
      <w:pPr>
        <w:pStyle w:val="BookText"/>
        <w:bidi w:val="0"/>
        <w:jc w:val="both"/>
        <w:rPr/>
      </w:pPr>
      <w:r>
        <w:rPr>
          <w:rFonts w:eastAsia="Times New Roman" w:cs="Times New Roman" w:ascii="Times New Roman" w:hAnsi="Times New Roman"/>
          <w:color w:val="111111"/>
          <w:sz w:val="28"/>
          <w:szCs w:val="28"/>
          <w:lang w:val="en-US"/>
        </w:rPr>
        <w:t>Pola Ibadah dan Unsur-unsur Pendidikan . 149</w:t>
      </w:r>
    </w:p>
    <w:p>
      <w:pPr>
        <w:pStyle w:val="BookText"/>
        <w:bidi w:val="0"/>
        <w:jc w:val="both"/>
        <w:rPr/>
      </w:pPr>
      <w:r>
        <w:rPr>
          <w:rFonts w:eastAsia="Times New Roman" w:cs="Times New Roman" w:ascii="Times New Roman" w:hAnsi="Times New Roman"/>
          <w:color w:val="111111"/>
          <w:sz w:val="28"/>
          <w:szCs w:val="28"/>
          <w:lang w:val="en-US"/>
        </w:rPr>
        <w:t>Ibadah dan Kewajiban Menjaga Hak-Hak Sosial ... 149</w:t>
      </w:r>
    </w:p>
    <w:p>
      <w:pPr>
        <w:pStyle w:val="BookText"/>
        <w:bidi w:val="0"/>
        <w:jc w:val="both"/>
        <w:rPr/>
      </w:pPr>
      <w:r>
        <w:rPr>
          <w:rFonts w:eastAsia="Times New Roman" w:cs="Times New Roman" w:ascii="Times New Roman" w:hAnsi="Times New Roman"/>
          <w:color w:val="111111"/>
          <w:sz w:val="28"/>
          <w:szCs w:val="28"/>
          <w:lang w:val="en-US"/>
        </w:rPr>
        <w:t>Antara Shalat dan Perintah Menghadap Kiblat . 150</w:t>
      </w:r>
    </w:p>
    <w:p>
      <w:pPr>
        <w:pStyle w:val="BookText"/>
        <w:bidi w:val="0"/>
        <w:jc w:val="both"/>
        <w:rPr/>
      </w:pPr>
      <w:r>
        <w:rPr>
          <w:rFonts w:eastAsia="Times New Roman" w:cs="Times New Roman" w:ascii="Times New Roman" w:hAnsi="Times New Roman"/>
          <w:color w:val="111111"/>
          <w:sz w:val="28"/>
          <w:szCs w:val="28"/>
          <w:lang w:val="en-US"/>
        </w:rPr>
        <w:t>Latihan Mengontrol Waktu . 153</w:t>
      </w:r>
    </w:p>
    <w:p>
      <w:pPr>
        <w:pStyle w:val="BookText"/>
        <w:bidi w:val="0"/>
        <w:jc w:val="both"/>
        <w:rPr/>
      </w:pPr>
      <w:r>
        <w:rPr>
          <w:rFonts w:eastAsia="Times New Roman" w:cs="Times New Roman" w:ascii="Times New Roman" w:hAnsi="Times New Roman"/>
          <w:color w:val="111111"/>
          <w:sz w:val="28"/>
          <w:szCs w:val="28"/>
          <w:lang w:val="en-US"/>
        </w:rPr>
        <w:t>Hidup dalam Damai . 154</w:t>
      </w:r>
    </w:p>
    <w:p>
      <w:pPr>
        <w:pStyle w:val="BookText"/>
        <w:bidi w:val="0"/>
        <w:jc w:val="both"/>
        <w:rPr/>
      </w:pPr>
      <w:r>
        <w:rPr>
          <w:rFonts w:eastAsia="Times New Roman" w:cs="Times New Roman" w:ascii="Times New Roman" w:hAnsi="Times New Roman"/>
          <w:color w:val="111111"/>
          <w:sz w:val="28"/>
          <w:szCs w:val="28"/>
          <w:lang w:val="en-US"/>
        </w:rPr>
        <w:t>Niat . 155</w:t>
      </w:r>
    </w:p>
    <w:p>
      <w:pPr>
        <w:pStyle w:val="BookText"/>
        <w:bidi w:val="0"/>
        <w:jc w:val="both"/>
        <w:rPr/>
      </w:pPr>
      <w:r>
        <w:rPr>
          <w:rFonts w:eastAsia="Times New Roman" w:cs="Times New Roman" w:ascii="Times New Roman" w:hAnsi="Times New Roman"/>
          <w:color w:val="111111"/>
          <w:sz w:val="28"/>
          <w:szCs w:val="28"/>
          <w:lang w:val="en-US"/>
        </w:rPr>
        <w:t>Rukun-rukun Niat . 155</w:t>
      </w:r>
    </w:p>
    <w:p>
      <w:pPr>
        <w:pStyle w:val="BookText"/>
        <w:bidi w:val="0"/>
        <w:jc w:val="both"/>
        <w:rPr/>
      </w:pPr>
      <w:r>
        <w:rPr>
          <w:rFonts w:eastAsia="Times New Roman" w:cs="Times New Roman" w:ascii="Times New Roman" w:hAnsi="Times New Roman"/>
          <w:color w:val="111111"/>
          <w:sz w:val="28"/>
          <w:szCs w:val="28"/>
          <w:lang w:val="en-US"/>
        </w:rPr>
        <w:t>Urgensi Niat . 156</w:t>
      </w:r>
    </w:p>
    <w:p>
      <w:pPr>
        <w:pStyle w:val="BookText"/>
        <w:bidi w:val="0"/>
        <w:jc w:val="both"/>
        <w:rPr/>
      </w:pPr>
      <w:r>
        <w:rPr>
          <w:rFonts w:eastAsia="Times New Roman" w:cs="Times New Roman" w:ascii="Times New Roman" w:hAnsi="Times New Roman"/>
          <w:color w:val="111111"/>
          <w:sz w:val="28"/>
          <w:szCs w:val="28"/>
          <w:lang w:val="en-US"/>
        </w:rPr>
        <w:t>Efek Pembiasaan . 157</w:t>
      </w:r>
    </w:p>
    <w:p>
      <w:pPr>
        <w:pStyle w:val="BookText"/>
        <w:bidi w:val="0"/>
        <w:jc w:val="both"/>
        <w:rPr/>
      </w:pPr>
      <w:r>
        <w:rPr>
          <w:rFonts w:eastAsia="Times New Roman" w:cs="Times New Roman" w:ascii="Times New Roman" w:hAnsi="Times New Roman"/>
          <w:color w:val="111111"/>
          <w:sz w:val="28"/>
          <w:szCs w:val="28"/>
          <w:lang w:val="en-US"/>
        </w:rPr>
        <w:t>Etika Yang Baik . 158</w:t>
      </w:r>
    </w:p>
    <w:p>
      <w:pPr>
        <w:pStyle w:val="BookText"/>
        <w:bidi w:val="0"/>
        <w:jc w:val="both"/>
        <w:rPr/>
      </w:pPr>
      <w:r>
        <w:rPr>
          <w:rFonts w:eastAsia="Times New Roman" w:cs="Times New Roman" w:ascii="Times New Roman" w:hAnsi="Times New Roman"/>
          <w:color w:val="111111"/>
          <w:sz w:val="28"/>
          <w:szCs w:val="28"/>
          <w:lang w:val="en-US"/>
        </w:rPr>
        <w:t>Teori Friedrich Nietzsche . 158</w:t>
      </w:r>
    </w:p>
    <w:p>
      <w:pPr>
        <w:pStyle w:val="BookText"/>
        <w:bidi w:val="0"/>
        <w:jc w:val="both"/>
        <w:rPr/>
      </w:pPr>
      <w:r>
        <w:rPr>
          <w:rFonts w:eastAsia="Times New Roman" w:cs="Times New Roman" w:ascii="Times New Roman" w:hAnsi="Times New Roman"/>
          <w:color w:val="111111"/>
          <w:sz w:val="28"/>
          <w:szCs w:val="28"/>
          <w:lang w:val="en-US"/>
        </w:rPr>
        <w:t>Paradigma Etika Dalam Masyarakat Islam . 160</w:t>
      </w:r>
    </w:p>
    <w:p>
      <w:pPr>
        <w:pStyle w:val="BookText"/>
        <w:bidi w:val="0"/>
        <w:jc w:val="both"/>
        <w:rPr/>
      </w:pPr>
      <w:r>
        <w:rPr>
          <w:rFonts w:eastAsia="Times New Roman" w:cs="Times New Roman" w:ascii="Times New Roman" w:hAnsi="Times New Roman"/>
          <w:color w:val="111111"/>
          <w:sz w:val="28"/>
          <w:szCs w:val="28"/>
          <w:lang w:val="en-US"/>
        </w:rPr>
        <w:t>Titik Kelemahan Etika Sufistik . 164</w:t>
      </w:r>
    </w:p>
    <w:p>
      <w:pPr>
        <w:pStyle w:val="BookText"/>
        <w:bidi w:val="0"/>
        <w:jc w:val="both"/>
        <w:rPr/>
      </w:pPr>
      <w:r>
        <w:rPr>
          <w:rFonts w:eastAsia="Times New Roman" w:cs="Times New Roman" w:ascii="Times New Roman" w:hAnsi="Times New Roman"/>
          <w:color w:val="111111"/>
          <w:sz w:val="28"/>
          <w:szCs w:val="28"/>
          <w:lang w:val="en-US"/>
        </w:rPr>
        <w:t>BAB XI WAWASAN AL-QUR’AN DAN Al-SUNNAH</w:t>
      </w:r>
    </w:p>
    <w:p>
      <w:pPr>
        <w:pStyle w:val="BookText"/>
        <w:bidi w:val="0"/>
        <w:jc w:val="both"/>
        <w:rPr/>
      </w:pPr>
      <w:r>
        <w:rPr>
          <w:rFonts w:eastAsia="Times New Roman" w:cs="Times New Roman" w:ascii="Times New Roman" w:hAnsi="Times New Roman"/>
          <w:color w:val="111111"/>
          <w:sz w:val="28"/>
          <w:szCs w:val="28"/>
          <w:lang w:val="en-US"/>
        </w:rPr>
        <w:t>TENTANG KEHORMATAN DIRI . ......................... 167</w:t>
      </w:r>
    </w:p>
    <w:p>
      <w:pPr>
        <w:pStyle w:val="BookText"/>
        <w:bidi w:val="0"/>
        <w:jc w:val="both"/>
        <w:rPr/>
      </w:pPr>
      <w:r>
        <w:rPr>
          <w:rFonts w:eastAsia="Times New Roman" w:cs="Times New Roman" w:ascii="Times New Roman" w:hAnsi="Times New Roman"/>
          <w:color w:val="111111"/>
          <w:sz w:val="28"/>
          <w:szCs w:val="28"/>
          <w:lang w:val="en-US"/>
        </w:rPr>
        <w:t>Kemuliaan Diri . . ............................................................... 167</w:t>
      </w:r>
    </w:p>
    <w:p>
      <w:pPr>
        <w:pStyle w:val="BookText"/>
        <w:bidi w:val="0"/>
        <w:jc w:val="both"/>
        <w:rPr/>
      </w:pPr>
      <w:r>
        <w:rPr>
          <w:rFonts w:eastAsia="Times New Roman" w:cs="Times New Roman" w:ascii="Times New Roman" w:hAnsi="Times New Roman"/>
          <w:color w:val="111111"/>
          <w:sz w:val="28"/>
          <w:szCs w:val="28"/>
          <w:lang w:val="en-US"/>
        </w:rPr>
        <w:t>Keagungan Jiwa (‘Uzhmah al-Nafs) . . ........................... 172</w:t>
      </w:r>
    </w:p>
    <w:p>
      <w:pPr>
        <w:pStyle w:val="BookText"/>
        <w:bidi w:val="0"/>
        <w:jc w:val="both"/>
        <w:rPr/>
      </w:pPr>
      <w:r>
        <w:rPr>
          <w:rFonts w:eastAsia="Times New Roman" w:cs="Times New Roman" w:ascii="Times New Roman" w:hAnsi="Times New Roman"/>
          <w:color w:val="111111"/>
          <w:sz w:val="28"/>
          <w:szCs w:val="28"/>
          <w:lang w:val="en-US"/>
        </w:rPr>
        <w:t>Kecemburuan (ghîrah) . . ................................................... 173</w:t>
      </w:r>
    </w:p>
    <w:p>
      <w:pPr>
        <w:pStyle w:val="BookText"/>
        <w:bidi w:val="0"/>
        <w:jc w:val="both"/>
        <w:rPr/>
      </w:pPr>
      <w:r>
        <w:rPr>
          <w:rFonts w:eastAsia="Times New Roman" w:cs="Times New Roman" w:ascii="Times New Roman" w:hAnsi="Times New Roman"/>
          <w:color w:val="111111"/>
          <w:sz w:val="28"/>
          <w:szCs w:val="28"/>
          <w:lang w:val="en-US"/>
        </w:rPr>
        <w:t>Apakah Terdapat Kontradiksi Antara Kemuliaan</w:t>
      </w:r>
    </w:p>
    <w:p>
      <w:pPr>
        <w:pStyle w:val="BookText"/>
        <w:bidi w:val="0"/>
        <w:jc w:val="both"/>
        <w:rPr/>
      </w:pPr>
      <w:r>
        <w:rPr>
          <w:rFonts w:eastAsia="Times New Roman" w:cs="Times New Roman" w:ascii="Times New Roman" w:hAnsi="Times New Roman"/>
          <w:color w:val="111111"/>
          <w:sz w:val="28"/>
          <w:szCs w:val="28"/>
          <w:lang w:val="en-US"/>
        </w:rPr>
        <w:t>Diri dengan Tawadhu’ . .............................................. 174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p:viii </w:t>
      </w:r>
    </w:p>
    <w:p>
      <w:pPr>
        <w:pStyle w:val="BookText"/>
        <w:bidi w:val="0"/>
        <w:rPr/>
      </w:pPr>
      <w:r>
        <w:rPr>
          <w:rFonts w:eastAsia="Times New Roman" w:cs="Times New Roman" w:ascii="Times New Roman" w:hAnsi="Times New Roman"/>
          <w:color w:val="111111"/>
          <w:sz w:val="28"/>
          <w:szCs w:val="28"/>
          <w:lang w:val="en-US"/>
        </w:rPr>
        <w:t>BAB XII ASAS INTUISI ETIS . .................................. 179</w:t>
      </w:r>
    </w:p>
    <w:p>
      <w:pPr>
        <w:pStyle w:val="BookText"/>
        <w:bidi w:val="0"/>
        <w:jc w:val="both"/>
        <w:rPr/>
      </w:pPr>
      <w:r>
        <w:rPr>
          <w:rFonts w:eastAsia="Times New Roman" w:cs="Times New Roman" w:ascii="Times New Roman" w:hAnsi="Times New Roman"/>
          <w:color w:val="111111"/>
          <w:sz w:val="28"/>
          <w:szCs w:val="28"/>
          <w:lang w:val="en-US"/>
        </w:rPr>
        <w:t>Kenikmatan Material dan Spiritual . ......................... 182</w:t>
      </w:r>
    </w:p>
    <w:p>
      <w:pPr>
        <w:pStyle w:val="BookText"/>
        <w:bidi w:val="0"/>
        <w:jc w:val="both"/>
        <w:rPr/>
      </w:pPr>
      <w:r>
        <w:rPr>
          <w:rFonts w:eastAsia="Times New Roman" w:cs="Times New Roman" w:ascii="Times New Roman" w:hAnsi="Times New Roman"/>
          <w:color w:val="111111"/>
          <w:sz w:val="28"/>
          <w:szCs w:val="28"/>
          <w:lang w:val="en-US"/>
        </w:rPr>
        <w:t>Landasan Nilai dan Kepentingan . ............................ 185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Mengenal Diri” Sebagai Sumber Intuisi Etis . ........ 187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Adzâb (Kepedihan) dan Ridhâ (Kesenangan)</w:t>
      </w:r>
    </w:p>
    <w:p>
      <w:pPr>
        <w:pStyle w:val="BookText"/>
        <w:bidi w:val="0"/>
        <w:jc w:val="both"/>
        <w:rPr/>
      </w:pPr>
      <w:r>
        <w:rPr>
          <w:rFonts w:eastAsia="Times New Roman" w:cs="Times New Roman" w:ascii="Times New Roman" w:hAnsi="Times New Roman"/>
          <w:color w:val="111111"/>
          <w:sz w:val="28"/>
          <w:szCs w:val="28"/>
          <w:lang w:val="en-US"/>
        </w:rPr>
        <w:t>Perasaan . 188</w:t>
      </w:r>
    </w:p>
    <w:p>
      <w:pPr>
        <w:pStyle w:val="BookText"/>
        <w:bidi w:val="0"/>
        <w:jc w:val="both"/>
        <w:rPr/>
      </w:pPr>
      <w:r>
        <w:rPr>
          <w:rFonts w:eastAsia="Times New Roman" w:cs="Times New Roman" w:ascii="Times New Roman" w:hAnsi="Times New Roman"/>
          <w:color w:val="111111"/>
          <w:sz w:val="28"/>
          <w:szCs w:val="28"/>
          <w:lang w:val="en-US"/>
        </w:rPr>
        <w:t>Kegoncangan Nilai di Dunia Barat . 189</w:t>
      </w:r>
    </w:p>
    <w:p>
      <w:pPr>
        <w:pStyle w:val="BookText"/>
        <w:bidi w:val="0"/>
        <w:jc w:val="both"/>
        <w:rPr/>
      </w:pPr>
      <w:r>
        <w:rPr>
          <w:rFonts w:eastAsia="Times New Roman" w:cs="Times New Roman" w:ascii="Times New Roman" w:hAnsi="Times New Roman"/>
          <w:color w:val="111111"/>
          <w:sz w:val="28"/>
          <w:szCs w:val="28"/>
          <w:lang w:val="en-US"/>
        </w:rPr>
        <w:t>Berlapang Dada. 190</w:t>
      </w:r>
    </w:p>
    <w:p>
      <w:pPr>
        <w:pStyle w:val="BookText"/>
        <w:bidi w:val="0"/>
        <w:jc w:val="both"/>
        <w:rPr/>
      </w:pPr>
      <w:r>
        <w:rPr>
          <w:rFonts w:eastAsia="Times New Roman" w:cs="Times New Roman" w:ascii="Times New Roman" w:hAnsi="Times New Roman"/>
          <w:color w:val="111111"/>
          <w:sz w:val="28"/>
          <w:szCs w:val="28"/>
          <w:lang w:val="en-US"/>
        </w:rPr>
        <w:t>Jiwa Keagamaan . 191</w:t>
      </w:r>
    </w:p>
    <w:p>
      <w:pPr>
        <w:pStyle w:val="BookText"/>
        <w:bidi w:val="0"/>
        <w:jc w:val="both"/>
        <w:rPr/>
      </w:pPr>
      <w:r>
        <w:rPr>
          <w:rFonts w:eastAsia="Times New Roman" w:cs="Times New Roman" w:ascii="Times New Roman" w:hAnsi="Times New Roman"/>
          <w:color w:val="111111"/>
          <w:sz w:val="28"/>
          <w:szCs w:val="28"/>
          <w:lang w:val="en-US"/>
        </w:rPr>
        <w:t>Berbuat Baik kepada Orang Kafir . 192</w:t>
      </w:r>
    </w:p>
    <w:p>
      <w:pPr>
        <w:pStyle w:val="BookText"/>
        <w:bidi w:val="0"/>
        <w:jc w:val="both"/>
        <w:rPr/>
      </w:pPr>
      <w:r>
        <w:rPr>
          <w:rFonts w:eastAsia="Times New Roman" w:cs="Times New Roman" w:ascii="Times New Roman" w:hAnsi="Times New Roman"/>
          <w:color w:val="111111"/>
          <w:sz w:val="28"/>
          <w:szCs w:val="28"/>
          <w:lang w:val="en-US"/>
        </w:rPr>
        <w:t>Sikap Empati . 193</w:t>
      </w:r>
    </w:p>
    <w:p>
      <w:pPr>
        <w:pStyle w:val="BookText"/>
        <w:bidi w:val="0"/>
        <w:jc w:val="both"/>
        <w:rPr/>
      </w:pPr>
      <w:r>
        <w:rPr>
          <w:rFonts w:eastAsia="Times New Roman" w:cs="Times New Roman" w:ascii="Times New Roman" w:hAnsi="Times New Roman"/>
          <w:color w:val="111111"/>
          <w:sz w:val="28"/>
          <w:szCs w:val="28"/>
          <w:lang w:val="en-US"/>
        </w:rPr>
        <w:t>BAB XIII PENDIDIKAN JASMANI DAN PENGEMBANGAN</w:t>
      </w:r>
    </w:p>
    <w:p>
      <w:pPr>
        <w:pStyle w:val="BookText"/>
        <w:bidi w:val="0"/>
        <w:jc w:val="both"/>
        <w:rPr/>
      </w:pPr>
      <w:r>
        <w:rPr>
          <w:rFonts w:eastAsia="Times New Roman" w:cs="Times New Roman" w:ascii="Times New Roman" w:hAnsi="Times New Roman"/>
          <w:color w:val="111111"/>
          <w:sz w:val="28"/>
          <w:szCs w:val="28"/>
          <w:lang w:val="en-US"/>
        </w:rPr>
        <w:t>POTENSI AKAL . ...................................... 197</w:t>
      </w:r>
    </w:p>
    <w:p>
      <w:pPr>
        <w:pStyle w:val="BookText"/>
        <w:bidi w:val="0"/>
        <w:jc w:val="both"/>
        <w:rPr/>
      </w:pPr>
      <w:r>
        <w:rPr>
          <w:rFonts w:eastAsia="Times New Roman" w:cs="Times New Roman" w:ascii="Times New Roman" w:hAnsi="Times New Roman"/>
          <w:color w:val="111111"/>
          <w:sz w:val="28"/>
          <w:szCs w:val="28"/>
          <w:lang w:val="en-US"/>
        </w:rPr>
        <w:t>Aliran Pendidikan Manusiawi . ................................. 198</w:t>
      </w:r>
    </w:p>
    <w:p>
      <w:pPr>
        <w:pStyle w:val="BookText"/>
        <w:bidi w:val="0"/>
        <w:jc w:val="both"/>
        <w:rPr/>
      </w:pPr>
      <w:r>
        <w:rPr>
          <w:rFonts w:eastAsia="Times New Roman" w:cs="Times New Roman" w:ascii="Times New Roman" w:hAnsi="Times New Roman"/>
          <w:color w:val="111111"/>
          <w:sz w:val="28"/>
          <w:szCs w:val="28"/>
          <w:lang w:val="en-US"/>
        </w:rPr>
        <w:t>Pendidikan Jasmani dalam Islam . ............................ 198</w:t>
      </w:r>
    </w:p>
    <w:p>
      <w:pPr>
        <w:pStyle w:val="BookText"/>
        <w:bidi w:val="0"/>
        <w:jc w:val="both"/>
        <w:rPr/>
      </w:pPr>
      <w:r>
        <w:rPr>
          <w:rFonts w:eastAsia="Times New Roman" w:cs="Times New Roman" w:ascii="Times New Roman" w:hAnsi="Times New Roman"/>
          <w:color w:val="111111"/>
          <w:sz w:val="28"/>
          <w:szCs w:val="28"/>
          <w:lang w:val="en-US"/>
        </w:rPr>
        <w:t>Bagaimana menyikapi Kesan Paradoks antara</w:t>
      </w:r>
    </w:p>
    <w:p>
      <w:pPr>
        <w:pStyle w:val="BookText"/>
        <w:bidi w:val="0"/>
        <w:jc w:val="both"/>
        <w:rPr/>
      </w:pPr>
      <w:r>
        <w:rPr>
          <w:rFonts w:eastAsia="Times New Roman" w:cs="Times New Roman" w:ascii="Times New Roman" w:hAnsi="Times New Roman"/>
          <w:color w:val="111111"/>
          <w:sz w:val="28"/>
          <w:szCs w:val="28"/>
          <w:lang w:val="en-US"/>
        </w:rPr>
        <w:t>Perintah Menjaga Kesehatan Jasmani dengan</w:t>
      </w:r>
    </w:p>
    <w:p>
      <w:pPr>
        <w:pStyle w:val="BookText"/>
        <w:bidi w:val="0"/>
        <w:jc w:val="both"/>
        <w:rPr/>
      </w:pPr>
      <w:r>
        <w:rPr>
          <w:rFonts w:eastAsia="Times New Roman" w:cs="Times New Roman" w:ascii="Times New Roman" w:hAnsi="Times New Roman"/>
          <w:color w:val="111111"/>
          <w:sz w:val="28"/>
          <w:szCs w:val="28"/>
          <w:lang w:val="en-US"/>
        </w:rPr>
        <w:t>Larangan Berlaku Berlebih-lebihan . .......................... 200</w:t>
      </w:r>
    </w:p>
    <w:p>
      <w:pPr>
        <w:pStyle w:val="BookText"/>
        <w:bidi w:val="0"/>
        <w:jc w:val="both"/>
        <w:rPr/>
      </w:pPr>
      <w:r>
        <w:rPr>
          <w:rFonts w:eastAsia="Times New Roman" w:cs="Times New Roman" w:ascii="Times New Roman" w:hAnsi="Times New Roman"/>
          <w:color w:val="111111"/>
          <w:sz w:val="28"/>
          <w:szCs w:val="28"/>
          <w:lang w:val="en-US"/>
        </w:rPr>
        <w:t>Mendidik Potensi Akal . .............................................. 200</w:t>
      </w:r>
    </w:p>
    <w:p>
      <w:pPr>
        <w:pStyle w:val="BookText"/>
        <w:bidi w:val="0"/>
        <w:jc w:val="both"/>
        <w:rPr/>
      </w:pPr>
      <w:r>
        <w:rPr>
          <w:rFonts w:eastAsia="Times New Roman" w:cs="Times New Roman" w:ascii="Times New Roman" w:hAnsi="Times New Roman"/>
          <w:color w:val="111111"/>
          <w:sz w:val="28"/>
          <w:szCs w:val="28"/>
          <w:lang w:val="en-US"/>
        </w:rPr>
        <w:t>Konsep Nalar (al-Ta’aqqul) dalam Al-Qur’an . ....... 201</w:t>
      </w:r>
    </w:p>
    <w:p>
      <w:pPr>
        <w:pStyle w:val="BookText"/>
        <w:bidi w:val="0"/>
        <w:jc w:val="both"/>
        <w:rPr/>
      </w:pPr>
      <w:r>
        <w:rPr>
          <w:rFonts w:eastAsia="Times New Roman" w:cs="Times New Roman" w:ascii="Times New Roman" w:hAnsi="Times New Roman"/>
          <w:color w:val="111111"/>
          <w:sz w:val="28"/>
          <w:szCs w:val="28"/>
          <w:lang w:val="en-US"/>
        </w:rPr>
        <w:t>Konsep Nalar (al-Ta’aqqul) dalam al-Sunnah . ....... 203</w:t>
      </w:r>
    </w:p>
    <w:p>
      <w:pPr>
        <w:pStyle w:val="BookText"/>
        <w:bidi w:val="0"/>
        <w:jc w:val="both"/>
        <w:rPr/>
      </w:pPr>
      <w:r>
        <w:rPr>
          <w:rFonts w:eastAsia="Times New Roman" w:cs="Times New Roman" w:ascii="Times New Roman" w:hAnsi="Times New Roman"/>
          <w:color w:val="111111"/>
          <w:sz w:val="28"/>
          <w:szCs w:val="28"/>
          <w:lang w:val="en-US"/>
        </w:rPr>
        <w:t>Akal dan Kebodohan Dalam Riwayat-riwayat Islam 205</w:t>
      </w:r>
    </w:p>
    <w:p>
      <w:pPr>
        <w:pStyle w:val="BookText"/>
        <w:bidi w:val="0"/>
        <w:jc w:val="both"/>
        <w:rPr/>
      </w:pPr>
      <w:r>
        <w:rPr>
          <w:rFonts w:eastAsia="Times New Roman" w:cs="Times New Roman" w:ascii="Times New Roman" w:hAnsi="Times New Roman"/>
          <w:color w:val="111111"/>
          <w:sz w:val="28"/>
          <w:szCs w:val="28"/>
          <w:lang w:val="en-US"/>
        </w:rPr>
        <w:t>Perhatian Orang-orang MuslimTerhadap</w:t>
      </w:r>
    </w:p>
    <w:p>
      <w:pPr>
        <w:pStyle w:val="BookText"/>
        <w:bidi w:val="0"/>
        <w:jc w:val="both"/>
        <w:rPr/>
      </w:pPr>
      <w:r>
        <w:rPr>
          <w:rFonts w:eastAsia="Times New Roman" w:cs="Times New Roman" w:ascii="Times New Roman" w:hAnsi="Times New Roman"/>
          <w:color w:val="111111"/>
          <w:sz w:val="28"/>
          <w:szCs w:val="28"/>
          <w:lang w:val="en-US"/>
        </w:rPr>
        <w:t>Menuntut Ilmu .............................................................. 206</w:t>
      </w:r>
    </w:p>
    <w:p>
      <w:pPr>
        <w:pStyle w:val="BookText"/>
        <w:bidi w:val="0"/>
        <w:jc w:val="both"/>
        <w:rPr/>
      </w:pPr>
      <w:r>
        <w:rPr>
          <w:rFonts w:eastAsia="Times New Roman" w:cs="Times New Roman" w:ascii="Times New Roman" w:hAnsi="Times New Roman"/>
          <w:color w:val="111111"/>
          <w:sz w:val="28"/>
          <w:szCs w:val="28"/>
          <w:lang w:val="en-US"/>
        </w:rPr>
        <w:t>Hadis dari Imam Musa al-Kazhim a.s . ..................... 207</w:t>
      </w:r>
    </w:p>
    <w:p>
      <w:pPr>
        <w:pStyle w:val="BookText"/>
        <w:bidi w:val="0"/>
        <w:jc w:val="both"/>
        <w:rPr/>
      </w:pPr>
      <w:r>
        <w:rPr>
          <w:rFonts w:eastAsia="Times New Roman" w:cs="Times New Roman" w:ascii="Times New Roman" w:hAnsi="Times New Roman"/>
          <w:color w:val="111111"/>
          <w:sz w:val="28"/>
          <w:szCs w:val="28"/>
          <w:lang w:val="en-US"/>
        </w:rPr>
        <w:t>Pesan dari Ibnu Sînâ. ....................................................</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Urgensi Keserasian antara Akal dan Ilmu................. 209</w:t>
      </w:r>
    </w:p>
    <w:p>
      <w:pPr>
        <w:pStyle w:val="BookText"/>
        <w:bidi w:val="0"/>
        <w:jc w:val="both"/>
        <w:rPr/>
      </w:pPr>
      <w:r>
        <w:rPr>
          <w:rFonts w:eastAsia="Times New Roman" w:cs="Times New Roman" w:ascii="Times New Roman" w:hAnsi="Times New Roman"/>
          <w:color w:val="111111"/>
          <w:sz w:val="28"/>
          <w:szCs w:val="28"/>
          <w:lang w:val="en-US"/>
        </w:rPr>
        <w:t>Komentar Francis Bacon .............................................. 210</w:t>
      </w:r>
    </w:p>
    <w:p>
      <w:pPr>
        <w:pStyle w:val="BookText"/>
        <w:bidi w:val="0"/>
        <w:jc w:val="both"/>
        <w:rPr/>
      </w:pPr>
      <w:r>
        <w:rPr>
          <w:rFonts w:eastAsia="Times New Roman" w:cs="Times New Roman" w:ascii="Times New Roman" w:hAnsi="Times New Roman"/>
          <w:color w:val="111111"/>
          <w:sz w:val="28"/>
          <w:szCs w:val="28"/>
          <w:lang w:val="en-US"/>
        </w:rPr>
        <w:t>Problematika Taqlîd. ....................................................</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Mengikuti Kelompok Mayoritas ................................</w:t>
      </w:r>
    </w:p>
    <w:p>
      <w:pPr>
        <w:pStyle w:val="BookText"/>
        <w:bidi w:val="0"/>
        <w:jc w:val="both"/>
        <w:rPr/>
      </w:pPr>
      <w:r>
        <w:rPr>
          <w:rFonts w:eastAsia="Times New Roman" w:cs="Times New Roman" w:ascii="Times New Roman" w:hAnsi="Times New Roman"/>
          <w:color w:val="111111"/>
          <w:sz w:val="28"/>
          <w:szCs w:val="28"/>
          <w:lang w:val="en-US"/>
        </w:rPr>
        <w:t>212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p:ix </w:t>
      </w:r>
    </w:p>
    <w:p>
      <w:pPr>
        <w:pStyle w:val="BookText"/>
        <w:bidi w:val="0"/>
        <w:rPr/>
      </w:pPr>
      <w:r>
        <w:rPr>
          <w:rFonts w:eastAsia="Times New Roman" w:cs="Times New Roman" w:ascii="Times New Roman" w:hAnsi="Times New Roman"/>
          <w:color w:val="111111"/>
          <w:sz w:val="28"/>
          <w:szCs w:val="28"/>
          <w:lang w:val="en-US"/>
        </w:rPr>
        <w:t>Sejarah al-Ta’aqqul dari Persepsi Kaum Muslim .. 215</w:t>
      </w:r>
    </w:p>
    <w:p>
      <w:pPr>
        <w:pStyle w:val="BookText"/>
        <w:bidi w:val="0"/>
        <w:jc w:val="both"/>
        <w:rPr/>
      </w:pPr>
      <w:r>
        <w:rPr>
          <w:rFonts w:eastAsia="Times New Roman" w:cs="Times New Roman" w:ascii="Times New Roman" w:hAnsi="Times New Roman"/>
          <w:color w:val="111111"/>
          <w:sz w:val="28"/>
          <w:szCs w:val="28"/>
          <w:lang w:val="en-US"/>
        </w:rPr>
        <w:t>Kenyataan Peremehan Terhadap Peran Akal dalam</w:t>
      </w:r>
    </w:p>
    <w:p>
      <w:pPr>
        <w:pStyle w:val="BookText"/>
        <w:bidi w:val="0"/>
        <w:jc w:val="both"/>
        <w:rPr/>
      </w:pPr>
      <w:r>
        <w:rPr>
          <w:rFonts w:eastAsia="Times New Roman" w:cs="Times New Roman" w:ascii="Times New Roman" w:hAnsi="Times New Roman"/>
          <w:color w:val="111111"/>
          <w:sz w:val="28"/>
          <w:szCs w:val="28"/>
          <w:lang w:val="en-US"/>
        </w:rPr>
        <w:t>Wacana Sosial . 216</w:t>
      </w:r>
    </w:p>
    <w:p>
      <w:pPr>
        <w:pStyle w:val="BookText"/>
        <w:bidi w:val="0"/>
        <w:jc w:val="both"/>
        <w:rPr/>
      </w:pPr>
      <w:r>
        <w:rPr>
          <w:rFonts w:eastAsia="Times New Roman" w:cs="Times New Roman" w:ascii="Times New Roman" w:hAnsi="Times New Roman"/>
          <w:color w:val="111111"/>
          <w:sz w:val="28"/>
          <w:szCs w:val="28"/>
          <w:lang w:val="en-US"/>
        </w:rPr>
        <w:t>Penyakit dan Penderitaan . 223</w:t>
      </w:r>
    </w:p>
    <w:p>
      <w:pPr>
        <w:pStyle w:val="BookText"/>
        <w:bidi w:val="0"/>
        <w:jc w:val="both"/>
        <w:rPr/>
      </w:pPr>
      <w:r>
        <w:rPr>
          <w:rFonts w:eastAsia="Times New Roman" w:cs="Times New Roman" w:ascii="Times New Roman" w:hAnsi="Times New Roman"/>
          <w:color w:val="111111"/>
          <w:sz w:val="28"/>
          <w:szCs w:val="28"/>
          <w:lang w:val="en-US"/>
        </w:rPr>
        <w:t>Pelecehan Terhadap Akal, Ilmu dan Masalah Internal. 224</w:t>
      </w:r>
    </w:p>
    <w:p>
      <w:pPr>
        <w:pStyle w:val="BookText"/>
        <w:bidi w:val="0"/>
        <w:jc w:val="both"/>
        <w:rPr/>
      </w:pPr>
      <w:r>
        <w:rPr>
          <w:rFonts w:eastAsia="Times New Roman" w:cs="Times New Roman" w:ascii="Times New Roman" w:hAnsi="Times New Roman"/>
          <w:color w:val="111111"/>
          <w:sz w:val="28"/>
          <w:szCs w:val="28"/>
          <w:lang w:val="en-US"/>
        </w:rPr>
        <w:t>Rasionalisasi Menurut Mu’tazilah dan Asy’ariyah ... 226</w:t>
      </w:r>
    </w:p>
    <w:p>
      <w:pPr>
        <w:pStyle w:val="BookText"/>
        <w:bidi w:val="0"/>
        <w:jc w:val="both"/>
        <w:rPr/>
      </w:pPr>
      <w:r>
        <w:rPr>
          <w:rFonts w:eastAsia="Times New Roman" w:cs="Times New Roman" w:ascii="Times New Roman" w:hAnsi="Times New Roman"/>
          <w:color w:val="111111"/>
          <w:sz w:val="28"/>
          <w:szCs w:val="28"/>
          <w:lang w:val="en-US"/>
        </w:rPr>
        <w:t>Ukuran Baik dan Buruk . 227</w:t>
      </w:r>
    </w:p>
    <w:p>
      <w:pPr>
        <w:pStyle w:val="BookText"/>
        <w:bidi w:val="0"/>
        <w:jc w:val="both"/>
        <w:rPr/>
      </w:pPr>
      <w:r>
        <w:rPr>
          <w:rFonts w:eastAsia="Times New Roman" w:cs="Times New Roman" w:ascii="Times New Roman" w:hAnsi="Times New Roman"/>
          <w:color w:val="111111"/>
          <w:sz w:val="28"/>
          <w:szCs w:val="28"/>
          <w:lang w:val="en-US"/>
        </w:rPr>
        <w:t>BAB XIV FAKTOR-FAKTOR PENDIDIKAN . 229</w:t>
      </w:r>
    </w:p>
    <w:p>
      <w:pPr>
        <w:pStyle w:val="BookText"/>
        <w:bidi w:val="0"/>
        <w:jc w:val="both"/>
        <w:rPr/>
      </w:pPr>
      <w:r>
        <w:rPr>
          <w:rFonts w:eastAsia="Times New Roman" w:cs="Times New Roman" w:ascii="Times New Roman" w:hAnsi="Times New Roman"/>
          <w:color w:val="111111"/>
          <w:sz w:val="28"/>
          <w:szCs w:val="28"/>
          <w:lang w:val="en-US"/>
        </w:rPr>
        <w:t>Ibadah Sebagai Sarana Memperkuat Kemauan . 229</w:t>
      </w:r>
    </w:p>
    <w:p>
      <w:pPr>
        <w:pStyle w:val="BookText"/>
        <w:bidi w:val="0"/>
        <w:jc w:val="both"/>
        <w:rPr/>
      </w:pPr>
      <w:r>
        <w:rPr>
          <w:rFonts w:eastAsia="Times New Roman" w:cs="Times New Roman" w:ascii="Times New Roman" w:hAnsi="Times New Roman"/>
          <w:color w:val="111111"/>
          <w:sz w:val="28"/>
          <w:szCs w:val="28"/>
          <w:lang w:val="en-US"/>
        </w:rPr>
        <w:t>Kemampuan Mengendalikan Diri . 230</w:t>
      </w:r>
    </w:p>
    <w:p>
      <w:pPr>
        <w:pStyle w:val="BookText"/>
        <w:bidi w:val="0"/>
        <w:jc w:val="both"/>
        <w:rPr/>
      </w:pPr>
      <w:r>
        <w:rPr>
          <w:rFonts w:eastAsia="Times New Roman" w:cs="Times New Roman" w:ascii="Times New Roman" w:hAnsi="Times New Roman"/>
          <w:color w:val="111111"/>
          <w:sz w:val="28"/>
          <w:szCs w:val="28"/>
          <w:lang w:val="en-US"/>
        </w:rPr>
        <w:t>Keimanan Sebagai Penjamin Kontrol Kemauan . 230</w:t>
      </w:r>
    </w:p>
    <w:p>
      <w:pPr>
        <w:pStyle w:val="BookText"/>
        <w:bidi w:val="0"/>
        <w:jc w:val="both"/>
        <w:rPr/>
      </w:pPr>
      <w:r>
        <w:rPr>
          <w:rFonts w:eastAsia="Times New Roman" w:cs="Times New Roman" w:ascii="Times New Roman" w:hAnsi="Times New Roman"/>
          <w:color w:val="111111"/>
          <w:sz w:val="28"/>
          <w:szCs w:val="28"/>
          <w:lang w:val="en-US"/>
        </w:rPr>
        <w:t>Ibadah . 232</w:t>
      </w:r>
    </w:p>
    <w:p>
      <w:pPr>
        <w:pStyle w:val="BookText"/>
        <w:bidi w:val="0"/>
        <w:jc w:val="both"/>
        <w:rPr/>
      </w:pPr>
      <w:r>
        <w:rPr>
          <w:rFonts w:eastAsia="Times New Roman" w:cs="Times New Roman" w:ascii="Times New Roman" w:hAnsi="Times New Roman"/>
          <w:color w:val="111111"/>
          <w:sz w:val="28"/>
          <w:szCs w:val="28"/>
          <w:lang w:val="en-US"/>
        </w:rPr>
        <w:t>Pemecahan . 233</w:t>
      </w:r>
    </w:p>
    <w:p>
      <w:pPr>
        <w:pStyle w:val="BookText"/>
        <w:bidi w:val="0"/>
        <w:jc w:val="both"/>
        <w:rPr/>
      </w:pPr>
      <w:r>
        <w:rPr>
          <w:rFonts w:eastAsia="Times New Roman" w:cs="Times New Roman" w:ascii="Times New Roman" w:hAnsi="Times New Roman"/>
          <w:color w:val="111111"/>
          <w:sz w:val="28"/>
          <w:szCs w:val="28"/>
          <w:lang w:val="en-US"/>
        </w:rPr>
        <w:t>Rasulullah Saw yang Mulia dan Ibadah . 236</w:t>
      </w:r>
    </w:p>
    <w:p>
      <w:pPr>
        <w:pStyle w:val="BookText"/>
        <w:bidi w:val="0"/>
        <w:jc w:val="both"/>
        <w:rPr/>
      </w:pPr>
      <w:r>
        <w:rPr>
          <w:rFonts w:eastAsia="Times New Roman" w:cs="Times New Roman" w:ascii="Times New Roman" w:hAnsi="Times New Roman"/>
          <w:color w:val="111111"/>
          <w:sz w:val="28"/>
          <w:szCs w:val="28"/>
          <w:lang w:val="en-US"/>
        </w:rPr>
        <w:t>Imam Ali a.s dan Rûh (Jiwa) Ibadah . 239</w:t>
      </w:r>
    </w:p>
    <w:p>
      <w:pPr>
        <w:pStyle w:val="BookText"/>
        <w:bidi w:val="0"/>
        <w:jc w:val="both"/>
        <w:rPr/>
      </w:pPr>
      <w:r>
        <w:rPr>
          <w:rFonts w:eastAsia="Times New Roman" w:cs="Times New Roman" w:ascii="Times New Roman" w:hAnsi="Times New Roman"/>
          <w:color w:val="111111"/>
          <w:sz w:val="28"/>
          <w:szCs w:val="28"/>
          <w:lang w:val="en-US"/>
        </w:rPr>
        <w:t>Sosok Muslim dan Sosok Sosial . 242</w:t>
      </w:r>
    </w:p>
    <w:p>
      <w:pPr>
        <w:pStyle w:val="BookText"/>
        <w:bidi w:val="0"/>
        <w:jc w:val="both"/>
        <w:rPr/>
      </w:pPr>
      <w:r>
        <w:rPr>
          <w:rFonts w:eastAsia="Times New Roman" w:cs="Times New Roman" w:ascii="Times New Roman" w:hAnsi="Times New Roman"/>
          <w:color w:val="111111"/>
          <w:sz w:val="28"/>
          <w:szCs w:val="28"/>
          <w:lang w:val="en-US"/>
        </w:rPr>
        <w:t>Tingkatan-tingkatan dalam Beribadah . 243</w:t>
      </w:r>
    </w:p>
    <w:p>
      <w:pPr>
        <w:pStyle w:val="BookText"/>
        <w:bidi w:val="0"/>
        <w:jc w:val="both"/>
        <w:rPr/>
      </w:pPr>
      <w:r>
        <w:rPr>
          <w:rFonts w:eastAsia="Times New Roman" w:cs="Times New Roman" w:ascii="Times New Roman" w:hAnsi="Times New Roman"/>
          <w:color w:val="111111"/>
          <w:sz w:val="28"/>
          <w:szCs w:val="28"/>
          <w:lang w:val="en-US"/>
        </w:rPr>
        <w:t>Pengaruh Ibadah dalam Pendidikan . 245</w:t>
      </w:r>
    </w:p>
    <w:p>
      <w:pPr>
        <w:pStyle w:val="BookText"/>
        <w:bidi w:val="0"/>
        <w:jc w:val="both"/>
        <w:rPr/>
      </w:pPr>
      <w:r>
        <w:rPr>
          <w:rFonts w:eastAsia="Times New Roman" w:cs="Times New Roman" w:ascii="Times New Roman" w:hAnsi="Times New Roman"/>
          <w:color w:val="111111"/>
          <w:sz w:val="28"/>
          <w:szCs w:val="28"/>
          <w:lang w:val="en-US"/>
        </w:rPr>
        <w:t>Berlaku Seimbang . 246</w:t>
      </w:r>
    </w:p>
    <w:p>
      <w:pPr>
        <w:pStyle w:val="BookText"/>
        <w:bidi w:val="0"/>
        <w:jc w:val="both"/>
        <w:rPr/>
      </w:pPr>
      <w:r>
        <w:rPr>
          <w:rFonts w:eastAsia="Times New Roman" w:cs="Times New Roman" w:ascii="Times New Roman" w:hAnsi="Times New Roman"/>
          <w:color w:val="111111"/>
          <w:sz w:val="28"/>
          <w:szCs w:val="28"/>
          <w:lang w:val="en-US"/>
        </w:rPr>
        <w:t>BAB XV MEMPERKUAT KEINGINAN</w:t>
      </w:r>
    </w:p>
    <w:p>
      <w:pPr>
        <w:pStyle w:val="BookText"/>
        <w:bidi w:val="0"/>
        <w:jc w:val="both"/>
        <w:rPr/>
      </w:pPr>
      <w:r>
        <w:rPr>
          <w:rFonts w:eastAsia="Times New Roman" w:cs="Times New Roman" w:ascii="Times New Roman" w:hAnsi="Times New Roman"/>
          <w:color w:val="111111"/>
          <w:sz w:val="28"/>
          <w:szCs w:val="28"/>
          <w:lang w:val="en-US"/>
        </w:rPr>
        <w:t>MENCARI KEBENARAN . ......................................... 249</w:t>
      </w:r>
    </w:p>
    <w:p>
      <w:pPr>
        <w:pStyle w:val="BookText"/>
        <w:bidi w:val="0"/>
        <w:jc w:val="both"/>
        <w:rPr/>
      </w:pPr>
      <w:r>
        <w:rPr>
          <w:rFonts w:eastAsia="Times New Roman" w:cs="Times New Roman" w:ascii="Times New Roman" w:hAnsi="Times New Roman"/>
          <w:color w:val="111111"/>
          <w:sz w:val="28"/>
          <w:szCs w:val="28"/>
          <w:lang w:val="en-US"/>
        </w:rPr>
        <w:t>Mengutamakan Kepentingan Umum di atas</w:t>
      </w:r>
    </w:p>
    <w:p>
      <w:pPr>
        <w:pStyle w:val="BookText"/>
        <w:bidi w:val="0"/>
        <w:jc w:val="both"/>
        <w:rPr/>
      </w:pPr>
      <w:r>
        <w:rPr>
          <w:rFonts w:eastAsia="Times New Roman" w:cs="Times New Roman" w:ascii="Times New Roman" w:hAnsi="Times New Roman"/>
          <w:color w:val="111111"/>
          <w:sz w:val="28"/>
          <w:szCs w:val="28"/>
          <w:lang w:val="en-US"/>
        </w:rPr>
        <w:t>Kepentingan Pribadi . ................................................... 250</w:t>
      </w:r>
    </w:p>
    <w:p>
      <w:pPr>
        <w:pStyle w:val="BookText"/>
        <w:bidi w:val="0"/>
        <w:jc w:val="both"/>
        <w:rPr/>
      </w:pPr>
      <w:r>
        <w:rPr>
          <w:rFonts w:eastAsia="Times New Roman" w:cs="Times New Roman" w:ascii="Times New Roman" w:hAnsi="Times New Roman"/>
          <w:color w:val="111111"/>
          <w:sz w:val="28"/>
          <w:szCs w:val="28"/>
          <w:lang w:val="en-US"/>
        </w:rPr>
        <w:t>Kasih Sayang dalam Falsafah Qishâsh . ................... 251</w:t>
      </w:r>
    </w:p>
    <w:p>
      <w:pPr>
        <w:pStyle w:val="BookText"/>
        <w:bidi w:val="0"/>
        <w:jc w:val="both"/>
        <w:rPr/>
      </w:pPr>
      <w:r>
        <w:rPr>
          <w:rFonts w:eastAsia="Times New Roman" w:cs="Times New Roman" w:ascii="Times New Roman" w:hAnsi="Times New Roman"/>
          <w:color w:val="111111"/>
          <w:sz w:val="28"/>
          <w:szCs w:val="28"/>
          <w:lang w:val="en-US"/>
        </w:rPr>
        <w:t>Kasih Sayang terhadap Manusia . ............................. 252</w:t>
      </w:r>
    </w:p>
    <w:p>
      <w:pPr>
        <w:pStyle w:val="BookText"/>
        <w:bidi w:val="0"/>
        <w:jc w:val="both"/>
        <w:rPr/>
      </w:pPr>
      <w:r>
        <w:rPr>
          <w:rFonts w:eastAsia="Times New Roman" w:cs="Times New Roman" w:ascii="Times New Roman" w:hAnsi="Times New Roman"/>
          <w:color w:val="111111"/>
          <w:sz w:val="28"/>
          <w:szCs w:val="28"/>
          <w:lang w:val="en-US"/>
        </w:rPr>
        <w:t>Berbuat Baik dan Bersikap Adil Terhadap Orang</w:t>
      </w:r>
    </w:p>
    <w:p>
      <w:pPr>
        <w:pStyle w:val="BookText"/>
        <w:bidi w:val="0"/>
        <w:jc w:val="both"/>
        <w:rPr/>
      </w:pPr>
      <w:r>
        <w:rPr>
          <w:rFonts w:eastAsia="Times New Roman" w:cs="Times New Roman" w:ascii="Times New Roman" w:hAnsi="Times New Roman"/>
          <w:color w:val="111111"/>
          <w:sz w:val="28"/>
          <w:szCs w:val="28"/>
          <w:lang w:val="en-US"/>
        </w:rPr>
        <w:t>Kafir . 253</w:t>
      </w:r>
    </w:p>
    <w:p>
      <w:pPr>
        <w:pStyle w:val="BookText"/>
        <w:bidi w:val="0"/>
        <w:jc w:val="both"/>
        <w:rPr/>
      </w:pPr>
      <w:r>
        <w:rPr>
          <w:rFonts w:eastAsia="Times New Roman" w:cs="Times New Roman" w:ascii="Times New Roman" w:hAnsi="Times New Roman"/>
          <w:color w:val="111111"/>
          <w:sz w:val="28"/>
          <w:szCs w:val="28"/>
          <w:lang w:val="en-US"/>
        </w:rPr>
        <w:t>Imam al-Shadiq as dan Seorang Kafir . 255</w:t>
      </w:r>
    </w:p>
    <w:p>
      <w:pPr>
        <w:pStyle w:val="BookText"/>
        <w:bidi w:val="0"/>
        <w:jc w:val="both"/>
        <w:rPr/>
      </w:pPr>
      <w:r>
        <w:rPr>
          <w:rFonts w:eastAsia="Times New Roman" w:cs="Times New Roman" w:ascii="Times New Roman" w:hAnsi="Times New Roman"/>
          <w:color w:val="111111"/>
          <w:sz w:val="28"/>
          <w:szCs w:val="28"/>
          <w:lang w:val="en-US"/>
        </w:rPr>
        <w:t>Keburukan Dibalas dengan Kebaikan. 256</w:t>
      </w:r>
    </w:p>
    <w:p>
      <w:pPr>
        <w:pStyle w:val="BookText"/>
        <w:bidi w:val="0"/>
        <w:jc w:val="both"/>
        <w:rPr/>
      </w:pPr>
      <w:r>
        <w:rPr>
          <w:rFonts w:eastAsia="Times New Roman" w:cs="Times New Roman" w:ascii="Times New Roman" w:hAnsi="Times New Roman"/>
          <w:color w:val="111111"/>
          <w:sz w:val="28"/>
          <w:szCs w:val="28"/>
          <w:lang w:val="en-US"/>
        </w:rPr>
        <w:t>Memperkokoh Jiwa Mencari Kebenaran . 257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 </w:t>
      </w:r>
    </w:p>
    <w:p>
      <w:pPr>
        <w:pStyle w:val="BookText"/>
        <w:bidi w:val="0"/>
        <w:rPr/>
      </w:pPr>
      <w:r>
        <w:rPr>
          <w:rFonts w:eastAsia="Times New Roman" w:cs="Times New Roman" w:ascii="Times New Roman" w:hAnsi="Times New Roman"/>
          <w:color w:val="111111"/>
          <w:sz w:val="28"/>
          <w:szCs w:val="28"/>
          <w:lang w:val="en-US"/>
        </w:rPr>
        <w:t>Fanatisme Buta Sebagai Salah Satu Faktor</w:t>
      </w:r>
    </w:p>
    <w:p>
      <w:pPr>
        <w:pStyle w:val="BookText"/>
        <w:bidi w:val="0"/>
        <w:jc w:val="both"/>
        <w:rPr/>
      </w:pPr>
      <w:r>
        <w:rPr>
          <w:rFonts w:eastAsia="Times New Roman" w:cs="Times New Roman" w:ascii="Times New Roman" w:hAnsi="Times New Roman"/>
          <w:color w:val="111111"/>
          <w:sz w:val="28"/>
          <w:szCs w:val="28"/>
          <w:lang w:val="en-US"/>
        </w:rPr>
        <w:t>Penghambat Proses Perolehan Ilmu . ........................ 257</w:t>
      </w:r>
    </w:p>
    <w:p>
      <w:pPr>
        <w:pStyle w:val="BookText"/>
        <w:bidi w:val="0"/>
        <w:jc w:val="both"/>
        <w:rPr/>
      </w:pPr>
      <w:r>
        <w:rPr>
          <w:rFonts w:eastAsia="Times New Roman" w:cs="Times New Roman" w:ascii="Times New Roman" w:hAnsi="Times New Roman"/>
          <w:color w:val="111111"/>
          <w:sz w:val="28"/>
          <w:szCs w:val="28"/>
          <w:lang w:val="en-US"/>
        </w:rPr>
        <w:t>Faktor-Faktor Internal dalam Pendidikan Islam .... 258</w:t>
      </w:r>
    </w:p>
    <w:p>
      <w:pPr>
        <w:pStyle w:val="BookText"/>
        <w:bidi w:val="0"/>
        <w:jc w:val="both"/>
        <w:rPr/>
      </w:pPr>
      <w:r>
        <w:rPr>
          <w:rFonts w:eastAsia="Times New Roman" w:cs="Times New Roman" w:ascii="Times New Roman" w:hAnsi="Times New Roman"/>
          <w:color w:val="111111"/>
          <w:sz w:val="28"/>
          <w:szCs w:val="28"/>
          <w:lang w:val="en-US"/>
        </w:rPr>
        <w:t>Al-Murâqabah (Mawas Diri) dan Al-Muhâsabah</w:t>
      </w:r>
    </w:p>
    <w:p>
      <w:pPr>
        <w:pStyle w:val="BookText"/>
        <w:bidi w:val="0"/>
        <w:jc w:val="both"/>
        <w:rPr/>
      </w:pPr>
      <w:r>
        <w:rPr>
          <w:rFonts w:eastAsia="Times New Roman" w:cs="Times New Roman" w:ascii="Times New Roman" w:hAnsi="Times New Roman"/>
          <w:color w:val="111111"/>
          <w:sz w:val="28"/>
          <w:szCs w:val="28"/>
          <w:lang w:val="en-US"/>
        </w:rPr>
        <w:t>(Introspeksi Diri) .......................................................... 258</w:t>
      </w:r>
    </w:p>
    <w:p>
      <w:pPr>
        <w:pStyle w:val="BookText"/>
        <w:bidi w:val="0"/>
        <w:jc w:val="both"/>
        <w:rPr/>
      </w:pPr>
      <w:r>
        <w:rPr>
          <w:rFonts w:eastAsia="Times New Roman" w:cs="Times New Roman" w:ascii="Times New Roman" w:hAnsi="Times New Roman"/>
          <w:color w:val="111111"/>
          <w:sz w:val="28"/>
          <w:szCs w:val="28"/>
          <w:lang w:val="en-US"/>
        </w:rPr>
        <w:t>Al-Musyârathah, Al-Mu’âtabah, Al-Mu’âqabah .... 260</w:t>
      </w:r>
    </w:p>
    <w:p>
      <w:pPr>
        <w:pStyle w:val="BookText"/>
        <w:bidi w:val="0"/>
        <w:jc w:val="both"/>
        <w:rPr/>
      </w:pPr>
      <w:r>
        <w:rPr>
          <w:rFonts w:eastAsia="Times New Roman" w:cs="Times New Roman" w:ascii="Times New Roman" w:hAnsi="Times New Roman"/>
          <w:color w:val="111111"/>
          <w:sz w:val="28"/>
          <w:szCs w:val="28"/>
          <w:lang w:val="en-US"/>
        </w:rPr>
        <w:t>BAB XVI TAFAKKUR, MENCINTAI PARA KEKASIH</w:t>
      </w:r>
    </w:p>
    <w:p>
      <w:pPr>
        <w:pStyle w:val="BookText"/>
        <w:bidi w:val="0"/>
        <w:jc w:val="both"/>
        <w:rPr/>
      </w:pPr>
      <w:r>
        <w:rPr>
          <w:rFonts w:eastAsia="Times New Roman" w:cs="Times New Roman" w:ascii="Times New Roman" w:hAnsi="Times New Roman"/>
          <w:color w:val="111111"/>
          <w:sz w:val="28"/>
          <w:szCs w:val="28"/>
          <w:lang w:val="en-US"/>
        </w:rPr>
        <w:t>ALLAH, PERNIKAHAN DAN JIHAD . ................... 263</w:t>
      </w:r>
    </w:p>
    <w:p>
      <w:pPr>
        <w:pStyle w:val="BookText"/>
        <w:bidi w:val="0"/>
        <w:jc w:val="both"/>
        <w:rPr/>
      </w:pPr>
      <w:r>
        <w:rPr>
          <w:rFonts w:eastAsia="Times New Roman" w:cs="Times New Roman" w:ascii="Times New Roman" w:hAnsi="Times New Roman"/>
          <w:color w:val="111111"/>
          <w:sz w:val="28"/>
          <w:szCs w:val="28"/>
          <w:lang w:val="en-US"/>
        </w:rPr>
        <w:t>Tiga Bentuk Ibadah ...................................................... 264</w:t>
      </w:r>
    </w:p>
    <w:p>
      <w:pPr>
        <w:pStyle w:val="BookText"/>
        <w:bidi w:val="0"/>
        <w:jc w:val="both"/>
        <w:rPr/>
      </w:pPr>
      <w:r>
        <w:rPr>
          <w:rFonts w:eastAsia="Times New Roman" w:cs="Times New Roman" w:ascii="Times New Roman" w:hAnsi="Times New Roman"/>
          <w:color w:val="111111"/>
          <w:sz w:val="28"/>
          <w:szCs w:val="28"/>
          <w:lang w:val="en-US"/>
        </w:rPr>
        <w:t>Bentuk-Bentuk Berpikir ............................................... 265</w:t>
      </w:r>
    </w:p>
    <w:p>
      <w:pPr>
        <w:pStyle w:val="BookText"/>
        <w:bidi w:val="0"/>
        <w:jc w:val="both"/>
        <w:rPr/>
      </w:pPr>
      <w:r>
        <w:rPr>
          <w:rFonts w:eastAsia="Times New Roman" w:cs="Times New Roman" w:ascii="Times New Roman" w:hAnsi="Times New Roman"/>
          <w:color w:val="111111"/>
          <w:sz w:val="28"/>
          <w:szCs w:val="28"/>
          <w:lang w:val="en-US"/>
        </w:rPr>
        <w:t>Memikirkan Apa yang Ada pada Diri . .................... 266</w:t>
      </w:r>
    </w:p>
    <w:p>
      <w:pPr>
        <w:pStyle w:val="BookText"/>
        <w:bidi w:val="0"/>
        <w:jc w:val="both"/>
        <w:rPr/>
      </w:pPr>
      <w:r>
        <w:rPr>
          <w:rFonts w:eastAsia="Times New Roman" w:cs="Times New Roman" w:ascii="Times New Roman" w:hAnsi="Times New Roman"/>
          <w:color w:val="111111"/>
          <w:sz w:val="28"/>
          <w:szCs w:val="28"/>
          <w:lang w:val="en-US"/>
        </w:rPr>
        <w:t>Berpikir sebagai Syarat Utama Merancang Masa</w:t>
      </w:r>
    </w:p>
    <w:p>
      <w:pPr>
        <w:pStyle w:val="BookText"/>
        <w:bidi w:val="0"/>
        <w:jc w:val="both"/>
        <w:rPr/>
      </w:pPr>
      <w:r>
        <w:rPr>
          <w:rFonts w:eastAsia="Times New Roman" w:cs="Times New Roman" w:ascii="Times New Roman" w:hAnsi="Times New Roman"/>
          <w:color w:val="111111"/>
          <w:sz w:val="28"/>
          <w:szCs w:val="28"/>
          <w:lang w:val="en-US"/>
        </w:rPr>
        <w:t>Depan ............................................................................. 266</w:t>
      </w:r>
    </w:p>
    <w:p>
      <w:pPr>
        <w:pStyle w:val="BookText"/>
        <w:bidi w:val="0"/>
        <w:jc w:val="both"/>
        <w:rPr/>
      </w:pPr>
      <w:r>
        <w:rPr>
          <w:rFonts w:eastAsia="Times New Roman" w:cs="Times New Roman" w:ascii="Times New Roman" w:hAnsi="Times New Roman"/>
          <w:color w:val="111111"/>
          <w:sz w:val="28"/>
          <w:szCs w:val="28"/>
          <w:lang w:val="en-US"/>
        </w:rPr>
        <w:t>Berwawasan Luas ......................................................... 267</w:t>
      </w:r>
    </w:p>
    <w:p>
      <w:pPr>
        <w:pStyle w:val="BookText"/>
        <w:bidi w:val="0"/>
        <w:jc w:val="both"/>
        <w:rPr/>
      </w:pPr>
      <w:r>
        <w:rPr>
          <w:rFonts w:eastAsia="Times New Roman" w:cs="Times New Roman" w:ascii="Times New Roman" w:hAnsi="Times New Roman"/>
          <w:color w:val="111111"/>
          <w:sz w:val="28"/>
          <w:szCs w:val="28"/>
          <w:lang w:val="en-US"/>
        </w:rPr>
        <w:t>Membiasakan Berpikir ................................................ 268</w:t>
      </w:r>
    </w:p>
    <w:p>
      <w:pPr>
        <w:pStyle w:val="BookText"/>
        <w:bidi w:val="0"/>
        <w:jc w:val="both"/>
        <w:rPr/>
      </w:pPr>
      <w:r>
        <w:rPr>
          <w:rFonts w:eastAsia="Times New Roman" w:cs="Times New Roman" w:ascii="Times New Roman" w:hAnsi="Times New Roman"/>
          <w:color w:val="111111"/>
          <w:sz w:val="28"/>
          <w:szCs w:val="28"/>
          <w:lang w:val="en-US"/>
        </w:rPr>
        <w:t>Bergaul dengan Orang-orang Saleh . ........................ 269</w:t>
      </w:r>
    </w:p>
    <w:p>
      <w:pPr>
        <w:pStyle w:val="BookText"/>
        <w:bidi w:val="0"/>
        <w:jc w:val="both"/>
        <w:rPr/>
      </w:pPr>
      <w:r>
        <w:rPr>
          <w:rFonts w:eastAsia="Times New Roman" w:cs="Times New Roman" w:ascii="Times New Roman" w:hAnsi="Times New Roman"/>
          <w:color w:val="111111"/>
          <w:sz w:val="28"/>
          <w:szCs w:val="28"/>
          <w:lang w:val="en-US"/>
        </w:rPr>
        <w:t>Cinta, Ikhlas dan Keterpautan . .................................. 271</w:t>
      </w:r>
    </w:p>
    <w:p>
      <w:pPr>
        <w:pStyle w:val="BookText"/>
        <w:bidi w:val="0"/>
        <w:jc w:val="both"/>
        <w:rPr/>
      </w:pPr>
      <w:r>
        <w:rPr>
          <w:rFonts w:eastAsia="Times New Roman" w:cs="Times New Roman" w:ascii="Times New Roman" w:hAnsi="Times New Roman"/>
          <w:color w:val="111111"/>
          <w:sz w:val="28"/>
          <w:szCs w:val="28"/>
          <w:lang w:val="en-US"/>
        </w:rPr>
        <w:t>Mencintai Para Kekasih Allah . .................................. 271</w:t>
      </w:r>
    </w:p>
    <w:p>
      <w:pPr>
        <w:pStyle w:val="BookText"/>
        <w:bidi w:val="0"/>
        <w:jc w:val="both"/>
        <w:rPr/>
      </w:pPr>
      <w:r>
        <w:rPr>
          <w:rFonts w:eastAsia="Times New Roman" w:cs="Times New Roman" w:ascii="Times New Roman" w:hAnsi="Times New Roman"/>
          <w:color w:val="111111"/>
          <w:sz w:val="28"/>
          <w:szCs w:val="28"/>
          <w:lang w:val="en-US"/>
        </w:rPr>
        <w:t>Kemuliaan Manusia ..................................................... 273</w:t>
      </w:r>
    </w:p>
    <w:p>
      <w:pPr>
        <w:pStyle w:val="BookText"/>
        <w:bidi w:val="0"/>
        <w:jc w:val="both"/>
        <w:rPr/>
      </w:pPr>
      <w:r>
        <w:rPr>
          <w:rFonts w:eastAsia="Times New Roman" w:cs="Times New Roman" w:ascii="Times New Roman" w:hAnsi="Times New Roman"/>
          <w:color w:val="111111"/>
          <w:sz w:val="28"/>
          <w:szCs w:val="28"/>
          <w:lang w:val="en-US"/>
        </w:rPr>
        <w:t>Pengaruh Pernikahan terhadap Pendidikan . .......... 274</w:t>
      </w:r>
    </w:p>
    <w:p>
      <w:pPr>
        <w:pStyle w:val="BookText"/>
        <w:bidi w:val="0"/>
        <w:jc w:val="both"/>
        <w:rPr/>
      </w:pPr>
      <w:r>
        <w:rPr>
          <w:rFonts w:eastAsia="Times New Roman" w:cs="Times New Roman" w:ascii="Times New Roman" w:hAnsi="Times New Roman"/>
          <w:color w:val="111111"/>
          <w:sz w:val="28"/>
          <w:szCs w:val="28"/>
          <w:lang w:val="en-US"/>
        </w:rPr>
        <w:t>Peranan Jihad dalam Pendidikan Jiwa . .................... 275</w:t>
      </w:r>
    </w:p>
    <w:p>
      <w:pPr>
        <w:pStyle w:val="BookText"/>
        <w:bidi w:val="0"/>
        <w:jc w:val="both"/>
        <w:rPr/>
      </w:pPr>
      <w:r>
        <w:rPr>
          <w:rFonts w:eastAsia="Times New Roman" w:cs="Times New Roman" w:ascii="Times New Roman" w:hAnsi="Times New Roman"/>
          <w:color w:val="111111"/>
          <w:sz w:val="28"/>
          <w:szCs w:val="28"/>
          <w:lang w:val="en-US"/>
        </w:rPr>
        <w:t>Kisah SeorangZâhid dan Jihâd . ................................ 276</w:t>
      </w:r>
    </w:p>
    <w:p>
      <w:pPr>
        <w:pStyle w:val="BookText"/>
        <w:bidi w:val="0"/>
        <w:jc w:val="both"/>
        <w:rPr/>
      </w:pPr>
      <w:r>
        <w:rPr>
          <w:rFonts w:eastAsia="Times New Roman" w:cs="Times New Roman" w:ascii="Times New Roman" w:hAnsi="Times New Roman"/>
          <w:color w:val="111111"/>
          <w:sz w:val="28"/>
          <w:szCs w:val="28"/>
          <w:lang w:val="en-US"/>
        </w:rPr>
        <w:t>Pertanyaan dan Jawaban ............................................. 277</w:t>
      </w:r>
    </w:p>
    <w:p>
      <w:pPr>
        <w:pStyle w:val="BookText"/>
        <w:bidi w:val="0"/>
        <w:jc w:val="both"/>
        <w:rPr/>
      </w:pPr>
      <w:r>
        <w:rPr>
          <w:rFonts w:eastAsia="Times New Roman" w:cs="Times New Roman" w:ascii="Times New Roman" w:hAnsi="Times New Roman"/>
          <w:color w:val="111111"/>
          <w:sz w:val="28"/>
          <w:szCs w:val="28"/>
          <w:lang w:val="en-US"/>
        </w:rPr>
        <w:t>BAB XVII BEKERJA . 281</w:t>
      </w:r>
    </w:p>
    <w:p>
      <w:pPr>
        <w:pStyle w:val="BookText"/>
        <w:bidi w:val="0"/>
        <w:jc w:val="both"/>
        <w:rPr/>
      </w:pPr>
      <w:r>
        <w:rPr>
          <w:rFonts w:eastAsia="Times New Roman" w:cs="Times New Roman" w:ascii="Times New Roman" w:hAnsi="Times New Roman"/>
          <w:color w:val="111111"/>
          <w:sz w:val="28"/>
          <w:szCs w:val="28"/>
          <w:lang w:val="en-US"/>
        </w:rPr>
        <w:t>Bekerja dan Pemberdayaan Daya Imajinasi . 283</w:t>
      </w:r>
    </w:p>
    <w:p>
      <w:pPr>
        <w:pStyle w:val="BookText"/>
        <w:bidi w:val="0"/>
        <w:jc w:val="both"/>
        <w:rPr/>
      </w:pPr>
      <w:r>
        <w:rPr>
          <w:rFonts w:eastAsia="Times New Roman" w:cs="Times New Roman" w:ascii="Times New Roman" w:hAnsi="Times New Roman"/>
          <w:color w:val="111111"/>
          <w:sz w:val="28"/>
          <w:szCs w:val="28"/>
          <w:lang w:val="en-US"/>
        </w:rPr>
        <w:t>Bekerja Dapat Mencegah Perbuatan Dosa . 284</w:t>
      </w:r>
    </w:p>
    <w:p>
      <w:pPr>
        <w:pStyle w:val="BookText"/>
        <w:bidi w:val="0"/>
        <w:jc w:val="both"/>
        <w:rPr/>
      </w:pPr>
      <w:r>
        <w:rPr>
          <w:rFonts w:eastAsia="Times New Roman" w:cs="Times New Roman" w:ascii="Times New Roman" w:hAnsi="Times New Roman"/>
          <w:color w:val="111111"/>
          <w:sz w:val="28"/>
          <w:szCs w:val="28"/>
          <w:lang w:val="en-US"/>
        </w:rPr>
        <w:t>Wanita dan Gosip . 285</w:t>
      </w:r>
    </w:p>
    <w:p>
      <w:pPr>
        <w:pStyle w:val="BookText"/>
        <w:bidi w:val="0"/>
        <w:jc w:val="both"/>
        <w:rPr/>
      </w:pPr>
      <w:r>
        <w:rPr>
          <w:rFonts w:eastAsia="Times New Roman" w:cs="Times New Roman" w:ascii="Times New Roman" w:hAnsi="Times New Roman"/>
          <w:color w:val="111111"/>
          <w:sz w:val="28"/>
          <w:szCs w:val="28"/>
          <w:lang w:val="en-US"/>
        </w:rPr>
        <w:t>Diagnosa Potensi Untuk Memilih Kerja . 286</w:t>
      </w:r>
    </w:p>
    <w:p>
      <w:pPr>
        <w:pStyle w:val="BookText"/>
        <w:bidi w:val="0"/>
        <w:jc w:val="both"/>
        <w:rPr/>
      </w:pPr>
      <w:r>
        <w:rPr>
          <w:rFonts w:eastAsia="Times New Roman" w:cs="Times New Roman" w:ascii="Times New Roman" w:hAnsi="Times New Roman"/>
          <w:color w:val="111111"/>
          <w:sz w:val="28"/>
          <w:szCs w:val="28"/>
          <w:lang w:val="en-US"/>
        </w:rPr>
        <w:t>Bekerja Sebagai Tolak Ukur Diri . 288</w:t>
      </w:r>
    </w:p>
    <w:p>
      <w:pPr>
        <w:pStyle w:val="BookText"/>
        <w:bidi w:val="0"/>
        <w:jc w:val="both"/>
        <w:rPr/>
      </w:pPr>
      <w:r>
        <w:rPr>
          <w:rFonts w:eastAsia="Times New Roman" w:cs="Times New Roman" w:ascii="Times New Roman" w:hAnsi="Times New Roman"/>
          <w:color w:val="111111"/>
          <w:sz w:val="28"/>
          <w:szCs w:val="28"/>
          <w:lang w:val="en-US"/>
        </w:rPr>
        <w:t>Bekerja dan Berpikir Logis . 288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p:xi </w:t>
      </w:r>
    </w:p>
    <w:p>
      <w:pPr>
        <w:pStyle w:val="BookText"/>
        <w:bidi w:val="0"/>
        <w:rPr/>
      </w:pPr>
      <w:r>
        <w:rPr>
          <w:rFonts w:eastAsia="Times New Roman" w:cs="Times New Roman" w:ascii="Times New Roman" w:hAnsi="Times New Roman"/>
          <w:color w:val="111111"/>
          <w:sz w:val="28"/>
          <w:szCs w:val="28"/>
          <w:lang w:val="en-US"/>
        </w:rPr>
        <w:t>Pengaruh Bekerja Terhadap Perasaan . 289</w:t>
      </w:r>
    </w:p>
    <w:p>
      <w:pPr>
        <w:pStyle w:val="BookText"/>
        <w:bidi w:val="0"/>
        <w:jc w:val="both"/>
        <w:rPr/>
      </w:pPr>
      <w:r>
        <w:rPr>
          <w:rFonts w:eastAsia="Times New Roman" w:cs="Times New Roman" w:ascii="Times New Roman" w:hAnsi="Times New Roman"/>
          <w:color w:val="111111"/>
          <w:sz w:val="28"/>
          <w:szCs w:val="28"/>
          <w:lang w:val="en-US"/>
        </w:rPr>
        <w:t>Bekerja dan Rasa Percaya Diri . 290</w:t>
      </w:r>
    </w:p>
    <w:p>
      <w:pPr>
        <w:pStyle w:val="BookText"/>
        <w:bidi w:val="0"/>
        <w:jc w:val="both"/>
        <w:rPr/>
      </w:pPr>
      <w:r>
        <w:rPr>
          <w:rFonts w:eastAsia="Times New Roman" w:cs="Times New Roman" w:ascii="Times New Roman" w:hAnsi="Times New Roman"/>
          <w:color w:val="111111"/>
          <w:sz w:val="28"/>
          <w:szCs w:val="28"/>
          <w:lang w:val="en-US"/>
        </w:rPr>
        <w:t>Wasiat Rasul Yang Mulia Saw. 290</w:t>
      </w:r>
    </w:p>
    <w:p>
      <w:pPr>
        <w:pStyle w:val="BookText"/>
        <w:bidi w:val="0"/>
        <w:jc w:val="both"/>
        <w:rPr/>
      </w:pPr>
      <w:r>
        <w:rPr>
          <w:rFonts w:eastAsia="Times New Roman" w:cs="Times New Roman" w:ascii="Times New Roman" w:hAnsi="Times New Roman"/>
          <w:color w:val="111111"/>
          <w:sz w:val="28"/>
          <w:szCs w:val="28"/>
          <w:lang w:val="en-US"/>
        </w:rPr>
        <w:t>Bekerja Dalam Pandangan Nâsir Khasrû . 292</w:t>
      </w:r>
    </w:p>
    <w:p>
      <w:pPr>
        <w:pStyle w:val="BookText"/>
        <w:bidi w:val="0"/>
        <w:jc w:val="both"/>
        <w:rPr/>
      </w:pPr>
      <w:r>
        <w:rPr>
          <w:rFonts w:eastAsia="Times New Roman" w:cs="Times New Roman" w:ascii="Times New Roman" w:hAnsi="Times New Roman"/>
          <w:color w:val="111111"/>
          <w:sz w:val="28"/>
          <w:szCs w:val="28"/>
          <w:lang w:val="en-US"/>
        </w:rPr>
        <w:t>Bekerja dalam Pandangan Bâzargân . 293</w:t>
      </w:r>
    </w:p>
    <w:p>
      <w:pPr>
        <w:pStyle w:val="BookText"/>
        <w:bidi w:val="0"/>
        <w:jc w:val="both"/>
        <w:rPr/>
      </w:pPr>
      <w:r>
        <w:rPr>
          <w:rFonts w:eastAsia="Times New Roman" w:cs="Times New Roman" w:ascii="Times New Roman" w:hAnsi="Times New Roman"/>
          <w:color w:val="111111"/>
          <w:sz w:val="28"/>
          <w:szCs w:val="28"/>
          <w:lang w:val="en-US"/>
        </w:rPr>
        <w:t>DAFTAR PUSTAKA . 295</w:t>
      </w:r>
    </w:p>
    <w:p>
      <w:pPr>
        <w:pStyle w:val="BookText"/>
        <w:bidi w:val="0"/>
        <w:jc w:val="both"/>
        <w:rPr/>
      </w:pPr>
      <w:r>
        <w:rPr>
          <w:rFonts w:eastAsia="Times New Roman" w:cs="Times New Roman" w:ascii="Times New Roman" w:hAnsi="Times New Roman"/>
          <w:color w:val="111111"/>
          <w:sz w:val="28"/>
          <w:szCs w:val="28"/>
          <w:lang w:val="en-US"/>
        </w:rPr>
        <w:t>INDEKS . 297</w:t>
      </w:r>
    </w:p>
    <w:p>
      <w:pPr>
        <w:pStyle w:val="BookText"/>
        <w:bidi w:val="0"/>
        <w:jc w:val="both"/>
        <w:rPr/>
      </w:pPr>
      <w:r>
        <w:rPr>
          <w:rFonts w:eastAsia="Times New Roman" w:cs="Times New Roman" w:ascii="Times New Roman" w:hAnsi="Times New Roman"/>
          <w:color w:val="111111"/>
          <w:sz w:val="28"/>
          <w:szCs w:val="28"/>
          <w:lang w:val="en-US"/>
        </w:rPr>
        <w:t>IKLAN BUKU . 301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p:xii </w:t>
      </w:r>
    </w:p>
    <w:p>
      <w:pPr>
        <w:pStyle w:val="BookText"/>
        <w:bidi w:val="0"/>
        <w:rPr/>
      </w:pPr>
      <w:r>
        <w:rPr>
          <w:rFonts w:eastAsia="Times New Roman" w:cs="Times New Roman" w:ascii="Times New Roman" w:hAnsi="Times New Roman"/>
          <w:color w:val="111111"/>
          <w:sz w:val="28"/>
          <w:szCs w:val="28"/>
          <w:lang w:val="en-US"/>
        </w:rPr>
        <w:t>Gambar</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p:xiii </w:t>
      </w:r>
    </w:p>
    <w:p>
      <w:pPr>
        <w:pStyle w:val="BookText"/>
        <w:bidi w:val="0"/>
        <w:rPr/>
      </w:pPr>
      <w:r>
        <w:rPr>
          <w:rFonts w:eastAsia="Times New Roman" w:cs="Times New Roman" w:ascii="Times New Roman" w:hAnsi="Times New Roman"/>
          <w:color w:val="111111"/>
          <w:sz w:val="28"/>
          <w:szCs w:val="28"/>
          <w:lang w:val="en-US"/>
        </w:rPr>
        <w:t>Gambar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p:xiv </w:t>
      </w:r>
      <w:bookmarkStart w:id="10" w:name="pg5368_44109"/>
    </w:p>
    <w:p>
      <w:pPr>
        <w:pStyle w:val="Heading2"/>
        <w:numPr>
          <w:ilvl w:val="1"/>
          <w:numId w:val="1"/>
        </w:numPr>
        <w:bidi w:val="0"/>
        <w:jc w:val="left"/>
        <w:rPr/>
      </w:pPr>
      <w:bookmarkStart w:id="11" w:name="__RefHeading___Toc1245533_581953129"/>
      <w:bookmarkStart w:id="12" w:name="_Toc4"/>
      <w:bookmarkEnd w:id="10"/>
      <w:bookmarkEnd w:id="11"/>
      <w:r>
        <w:rPr/>
        <w:t>MUKADIMAH</w:t>
      </w:r>
      <w:bookmarkEnd w:id="12"/>
    </w:p>
    <w:p>
      <w:pPr>
        <w:pStyle w:val="BookText"/>
        <w:bidi w:val="0"/>
        <w:jc w:val="both"/>
        <w:rPr/>
      </w:pPr>
      <w:r>
        <w:rPr>
          <w:rFonts w:eastAsia="Times New Roman" w:cs="Times New Roman" w:ascii="Times New Roman" w:hAnsi="Times New Roman"/>
          <w:color w:val="111111"/>
          <w:sz w:val="28"/>
          <w:szCs w:val="28"/>
          <w:lang w:val="en-US"/>
        </w:rPr>
        <w:t>Bismillâhirrahmânirrahîm</w:t>
      </w:r>
    </w:p>
    <w:p>
      <w:pPr>
        <w:pStyle w:val="BookText"/>
        <w:bidi w:val="0"/>
        <w:jc w:val="both"/>
        <w:rPr/>
      </w:pPr>
      <w:r>
        <w:rPr>
          <w:rFonts w:eastAsia="Times New Roman" w:cs="Times New Roman" w:ascii="Times New Roman" w:hAnsi="Times New Roman"/>
          <w:color w:val="111111"/>
          <w:sz w:val="28"/>
          <w:szCs w:val="28"/>
          <w:lang w:val="en-US"/>
        </w:rPr>
        <w:t>Segala puji bagi Allah Swt, Tuhan Penguasa alam beserta</w:t>
      </w:r>
    </w:p>
    <w:p>
      <w:pPr>
        <w:pStyle w:val="BookText"/>
        <w:bidi w:val="0"/>
        <w:jc w:val="both"/>
        <w:rPr/>
      </w:pPr>
      <w:r>
        <w:rPr>
          <w:rFonts w:eastAsia="Times New Roman" w:cs="Times New Roman" w:ascii="Times New Roman" w:hAnsi="Times New Roman"/>
          <w:color w:val="111111"/>
          <w:sz w:val="28"/>
          <w:szCs w:val="28"/>
          <w:lang w:val="en-US"/>
        </w:rPr>
        <w:t>isinya. Semoga shalawat serta salam selalu tercurah tiada henti</w:t>
      </w:r>
    </w:p>
    <w:p>
      <w:pPr>
        <w:pStyle w:val="BookText"/>
        <w:bidi w:val="0"/>
        <w:jc w:val="both"/>
        <w:rPr/>
      </w:pPr>
      <w:r>
        <w:rPr>
          <w:rFonts w:eastAsia="Times New Roman" w:cs="Times New Roman" w:ascii="Times New Roman" w:hAnsi="Times New Roman"/>
          <w:color w:val="111111"/>
          <w:sz w:val="28"/>
          <w:szCs w:val="28"/>
          <w:lang w:val="en-US"/>
        </w:rPr>
        <w:t>kepada kekasih Allah, penghulu segala Rasul, Nabi akhir</w:t>
      </w:r>
    </w:p>
    <w:p>
      <w:pPr>
        <w:pStyle w:val="BookText"/>
        <w:bidi w:val="0"/>
        <w:jc w:val="both"/>
        <w:rPr/>
      </w:pPr>
      <w:r>
        <w:rPr>
          <w:rFonts w:eastAsia="Times New Roman" w:cs="Times New Roman" w:ascii="Times New Roman" w:hAnsi="Times New Roman"/>
          <w:color w:val="111111"/>
          <w:sz w:val="28"/>
          <w:szCs w:val="28"/>
          <w:lang w:val="en-US"/>
        </w:rPr>
        <w:t>zaman, pembawa risalah yang abadi, manusia utama, dialah</w:t>
      </w:r>
    </w:p>
    <w:p>
      <w:pPr>
        <w:pStyle w:val="BookText"/>
        <w:bidi w:val="0"/>
        <w:jc w:val="both"/>
        <w:rPr/>
      </w:pPr>
      <w:r>
        <w:rPr>
          <w:rFonts w:eastAsia="Times New Roman" w:cs="Times New Roman" w:ascii="Times New Roman" w:hAnsi="Times New Roman"/>
          <w:color w:val="111111"/>
          <w:sz w:val="28"/>
          <w:szCs w:val="28"/>
          <w:lang w:val="en-US"/>
        </w:rPr>
        <w:t>Nabi besar Muhammad Saw beserta keluarganya yang suci.</w:t>
      </w:r>
    </w:p>
    <w:p>
      <w:pPr>
        <w:pStyle w:val="BookText"/>
        <w:bidi w:val="0"/>
        <w:jc w:val="both"/>
        <w:rPr/>
      </w:pPr>
      <w:r>
        <w:rPr>
          <w:rFonts w:eastAsia="Times New Roman" w:cs="Times New Roman" w:ascii="Times New Roman" w:hAnsi="Times New Roman"/>
          <w:color w:val="111111"/>
          <w:sz w:val="28"/>
          <w:szCs w:val="28"/>
          <w:lang w:val="en-US"/>
        </w:rPr>
        <w:t>Aku bersaksi bahwa tiada Ilah selain Allah, dan tidak ada</w:t>
      </w:r>
    </w:p>
    <w:p>
      <w:pPr>
        <w:pStyle w:val="BookText"/>
        <w:bidi w:val="0"/>
        <w:jc w:val="both"/>
        <w:rPr/>
      </w:pPr>
      <w:r>
        <w:rPr>
          <w:rFonts w:eastAsia="Times New Roman" w:cs="Times New Roman" w:ascii="Times New Roman" w:hAnsi="Times New Roman"/>
          <w:color w:val="111111"/>
          <w:sz w:val="28"/>
          <w:szCs w:val="28"/>
          <w:lang w:val="en-US"/>
        </w:rPr>
        <w:t>sekutu apapun bagi-Nya, tiada beranak dan diperanakkan, Ilah</w:t>
      </w:r>
    </w:p>
    <w:p>
      <w:pPr>
        <w:pStyle w:val="BookText"/>
        <w:bidi w:val="0"/>
        <w:jc w:val="both"/>
        <w:rPr/>
      </w:pPr>
      <w:r>
        <w:rPr>
          <w:rFonts w:eastAsia="Times New Roman" w:cs="Times New Roman" w:ascii="Times New Roman" w:hAnsi="Times New Roman"/>
          <w:color w:val="111111"/>
          <w:sz w:val="28"/>
          <w:szCs w:val="28"/>
          <w:lang w:val="en-US"/>
        </w:rPr>
        <w:t>yang tiada henti dan terus menerus memberikan anugerah,</w:t>
      </w:r>
    </w:p>
    <w:p>
      <w:pPr>
        <w:pStyle w:val="BookText"/>
        <w:bidi w:val="0"/>
        <w:jc w:val="both"/>
        <w:rPr/>
      </w:pPr>
      <w:r>
        <w:rPr>
          <w:rFonts w:eastAsia="Times New Roman" w:cs="Times New Roman" w:ascii="Times New Roman" w:hAnsi="Times New Roman"/>
          <w:color w:val="111111"/>
          <w:sz w:val="28"/>
          <w:szCs w:val="28"/>
          <w:lang w:val="en-US"/>
        </w:rPr>
        <w:t>kenikmatan dan karunia kepada makhluk-makhluk-Nya,</w:t>
      </w:r>
    </w:p>
    <w:p>
      <w:pPr>
        <w:pStyle w:val="BookText"/>
        <w:bidi w:val="0"/>
        <w:jc w:val="both"/>
        <w:rPr/>
      </w:pPr>
      <w:r>
        <w:rPr>
          <w:rFonts w:eastAsia="Times New Roman" w:cs="Times New Roman" w:ascii="Times New Roman" w:hAnsi="Times New Roman"/>
          <w:color w:val="111111"/>
          <w:sz w:val="28"/>
          <w:szCs w:val="28"/>
          <w:lang w:val="en-US"/>
        </w:rPr>
        <w:t>Bagi Dia-lah segala puja dan puji, limpahan syukur, nikmat,</w:t>
      </w:r>
    </w:p>
    <w:p>
      <w:pPr>
        <w:pStyle w:val="BookText"/>
        <w:bidi w:val="0"/>
        <w:jc w:val="both"/>
        <w:rPr/>
      </w:pPr>
      <w:r>
        <w:rPr>
          <w:rFonts w:eastAsia="Times New Roman" w:cs="Times New Roman" w:ascii="Times New Roman" w:hAnsi="Times New Roman"/>
          <w:color w:val="111111"/>
          <w:sz w:val="28"/>
          <w:szCs w:val="28"/>
          <w:lang w:val="en-US"/>
        </w:rPr>
        <w:t>karunia, urusan, penciptaan dan sanjungan yang terbaik.</w:t>
      </w:r>
    </w:p>
    <w:p>
      <w:pPr>
        <w:pStyle w:val="BookText"/>
        <w:bidi w:val="0"/>
        <w:jc w:val="both"/>
        <w:rPr/>
      </w:pPr>
      <w:r>
        <w:rPr>
          <w:rFonts w:eastAsia="Times New Roman" w:cs="Times New Roman" w:ascii="Times New Roman" w:hAnsi="Times New Roman"/>
          <w:color w:val="111111"/>
          <w:sz w:val="28"/>
          <w:szCs w:val="28"/>
          <w:lang w:val="en-US"/>
        </w:rPr>
        <w:t>Dan aku juga bersaksi bahwa Muhammad Saw, adalah</w:t>
      </w:r>
    </w:p>
    <w:p>
      <w:pPr>
        <w:pStyle w:val="BookText"/>
        <w:bidi w:val="0"/>
        <w:jc w:val="both"/>
        <w:rPr/>
      </w:pPr>
      <w:r>
        <w:rPr>
          <w:rFonts w:eastAsia="Times New Roman" w:cs="Times New Roman" w:ascii="Times New Roman" w:hAnsi="Times New Roman"/>
          <w:color w:val="111111"/>
          <w:sz w:val="28"/>
          <w:szCs w:val="28"/>
          <w:lang w:val="en-US"/>
        </w:rPr>
        <w:t>manusia utama sebaik-baiknya utusan Allah, yang kepada</w:t>
      </w:r>
    </w:p>
    <w:p>
      <w:pPr>
        <w:pStyle w:val="BookText"/>
        <w:bidi w:val="0"/>
        <w:jc w:val="both"/>
        <w:rPr/>
      </w:pPr>
      <w:r>
        <w:rPr>
          <w:rFonts w:eastAsia="Times New Roman" w:cs="Times New Roman" w:ascii="Times New Roman" w:hAnsi="Times New Roman"/>
          <w:color w:val="111111"/>
          <w:sz w:val="28"/>
          <w:szCs w:val="28"/>
          <w:lang w:val="en-US"/>
        </w:rPr>
        <w:t>Beliaulah kitab suci Al-Qur’an diturunkan.</w:t>
      </w:r>
    </w:p>
    <w:p>
      <w:pPr>
        <w:pStyle w:val="BookText"/>
        <w:bidi w:val="0"/>
        <w:jc w:val="both"/>
        <w:rPr/>
      </w:pPr>
      <w:r>
        <w:rPr>
          <w:rFonts w:eastAsia="Times New Roman" w:cs="Times New Roman" w:ascii="Times New Roman" w:hAnsi="Times New Roman"/>
          <w:color w:val="111111"/>
          <w:sz w:val="28"/>
          <w:szCs w:val="28"/>
          <w:lang w:val="en-US"/>
        </w:rPr>
        <w:t>Akal dan ilmu adalah suatu keniscayaan dan merupakan</w:t>
      </w:r>
    </w:p>
    <w:p>
      <w:pPr>
        <w:pStyle w:val="BookText"/>
        <w:bidi w:val="0"/>
        <w:jc w:val="both"/>
        <w:rPr/>
      </w:pPr>
      <w:r>
        <w:rPr>
          <w:rFonts w:eastAsia="Times New Roman" w:cs="Times New Roman" w:ascii="Times New Roman" w:hAnsi="Times New Roman"/>
          <w:color w:val="111111"/>
          <w:sz w:val="28"/>
          <w:szCs w:val="28"/>
          <w:lang w:val="en-US"/>
        </w:rPr>
        <w:t>suatu perkara yang sangat penting. Orang yang memiliki</w:t>
      </w:r>
    </w:p>
    <w:p>
      <w:pPr>
        <w:pStyle w:val="BookText"/>
        <w:bidi w:val="0"/>
        <w:jc w:val="both"/>
        <w:rPr/>
      </w:pPr>
      <w:r>
        <w:rPr>
          <w:rFonts w:eastAsia="Times New Roman" w:cs="Times New Roman" w:ascii="Times New Roman" w:hAnsi="Times New Roman"/>
          <w:color w:val="111111"/>
          <w:sz w:val="28"/>
          <w:szCs w:val="28"/>
          <w:lang w:val="en-US"/>
        </w:rPr>
        <w:t>kemampuan berpikir tetapi informasi ilmu yang dimilikinya</w:t>
      </w:r>
    </w:p>
    <w:p>
      <w:pPr>
        <w:pStyle w:val="BookText"/>
        <w:bidi w:val="0"/>
        <w:jc w:val="both"/>
        <w:rPr/>
      </w:pPr>
      <w:r>
        <w:rPr>
          <w:rFonts w:eastAsia="Times New Roman" w:cs="Times New Roman" w:ascii="Times New Roman" w:hAnsi="Times New Roman"/>
          <w:color w:val="111111"/>
          <w:sz w:val="28"/>
          <w:szCs w:val="28"/>
          <w:lang w:val="en-US"/>
        </w:rPr>
        <w:t>sangat sedikit dan lemah, maka diumpamakan seperti sebuah</w:t>
      </w:r>
    </w:p>
    <w:p>
      <w:pPr>
        <w:pStyle w:val="BookText"/>
        <w:bidi w:val="0"/>
        <w:jc w:val="both"/>
        <w:rPr/>
      </w:pPr>
      <w:r>
        <w:rPr>
          <w:rFonts w:eastAsia="Times New Roman" w:cs="Times New Roman" w:ascii="Times New Roman" w:hAnsi="Times New Roman"/>
          <w:color w:val="111111"/>
          <w:sz w:val="28"/>
          <w:szCs w:val="28"/>
          <w:lang w:val="en-US"/>
        </w:rPr>
        <w:t>pabrik yang tidak memiliki bahan baku yang akan diolah atau</w:t>
      </w:r>
    </w:p>
    <w:p>
      <w:pPr>
        <w:pStyle w:val="BookText"/>
        <w:bidi w:val="0"/>
        <w:jc w:val="both"/>
        <w:rPr/>
      </w:pPr>
      <w:r>
        <w:rPr>
          <w:rFonts w:eastAsia="Times New Roman" w:cs="Times New Roman" w:ascii="Times New Roman" w:hAnsi="Times New Roman"/>
          <w:color w:val="111111"/>
          <w:sz w:val="28"/>
          <w:szCs w:val="28"/>
          <w:lang w:val="en-US"/>
        </w:rPr>
        <w:t>bahan bakunya sangat sedikit, sehingga produksinya akan</w:t>
      </w:r>
    </w:p>
    <w:p>
      <w:pPr>
        <w:pStyle w:val="BookText"/>
        <w:bidi w:val="0"/>
        <w:jc w:val="both"/>
        <w:rPr/>
      </w:pPr>
      <w:r>
        <w:rPr>
          <w:rFonts w:eastAsia="Times New Roman" w:cs="Times New Roman" w:ascii="Times New Roman" w:hAnsi="Times New Roman"/>
          <w:color w:val="111111"/>
          <w:sz w:val="28"/>
          <w:szCs w:val="28"/>
          <w:lang w:val="en-US"/>
        </w:rPr>
        <w:t>sangat sedikit pula.</w:t>
      </w:r>
    </w:p>
    <w:p>
      <w:pPr>
        <w:pStyle w:val="BookText"/>
        <w:bidi w:val="0"/>
        <w:jc w:val="both"/>
        <w:rPr/>
      </w:pPr>
      <w:r>
        <w:rPr>
          <w:rFonts w:eastAsia="Times New Roman" w:cs="Times New Roman" w:ascii="Times New Roman" w:hAnsi="Times New Roman"/>
          <w:color w:val="111111"/>
          <w:sz w:val="28"/>
          <w:szCs w:val="28"/>
          <w:lang w:val="en-US"/>
        </w:rPr>
        <w:t>Karena, kuantitas suatu produksi akan tergantung pada</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banyaknya bahan baku yang diolah. Sebaliknya, pabrik yang </w:t>
      </w:r>
    </w:p>
    <w:p>
      <w:pPr>
        <w:pStyle w:val="BookText"/>
        <w:bidi w:val="0"/>
        <w:rPr/>
      </w:pPr>
      <w:r>
        <w:rPr>
          <w:rFonts w:eastAsia="Times New Roman" w:cs="Times New Roman" w:ascii="Times New Roman" w:hAnsi="Times New Roman"/>
          <w:color w:val="111111"/>
          <w:sz w:val="28"/>
          <w:szCs w:val="28"/>
          <w:lang w:val="en-US"/>
        </w:rPr>
        <w:t>memiliki banyak bahan baku tetapi mesin pengolahnya tidak</w:t>
      </w:r>
    </w:p>
    <w:p>
      <w:pPr>
        <w:pStyle w:val="BookText"/>
        <w:bidi w:val="0"/>
        <w:jc w:val="both"/>
        <w:rPr/>
      </w:pPr>
      <w:r>
        <w:rPr>
          <w:rFonts w:eastAsia="Times New Roman" w:cs="Times New Roman" w:ascii="Times New Roman" w:hAnsi="Times New Roman"/>
          <w:color w:val="111111"/>
          <w:sz w:val="28"/>
          <w:szCs w:val="28"/>
          <w:lang w:val="en-US"/>
        </w:rPr>
        <w:t>difungsikan seharusnya, maka pabrik itu akan lumpuh tak</w:t>
      </w:r>
    </w:p>
    <w:p>
      <w:pPr>
        <w:pStyle w:val="BookText"/>
        <w:bidi w:val="0"/>
        <w:jc w:val="both"/>
        <w:rPr/>
      </w:pPr>
      <w:r>
        <w:rPr>
          <w:rFonts w:eastAsia="Times New Roman" w:cs="Times New Roman" w:ascii="Times New Roman" w:hAnsi="Times New Roman"/>
          <w:color w:val="111111"/>
          <w:sz w:val="28"/>
          <w:szCs w:val="28"/>
          <w:lang w:val="en-US"/>
        </w:rPr>
        <w:t>berproduksi.</w:t>
      </w:r>
    </w:p>
    <w:p>
      <w:pPr>
        <w:pStyle w:val="BookText"/>
        <w:bidi w:val="0"/>
        <w:jc w:val="both"/>
        <w:rPr/>
      </w:pPr>
      <w:r>
        <w:rPr>
          <w:rFonts w:eastAsia="Times New Roman" w:cs="Times New Roman" w:ascii="Times New Roman" w:hAnsi="Times New Roman"/>
          <w:color w:val="111111"/>
          <w:sz w:val="28"/>
          <w:szCs w:val="28"/>
          <w:lang w:val="en-US"/>
        </w:rPr>
        <w:t>Di dalam konteks pendidikan dan pembelajaran, seorang</w:t>
      </w:r>
    </w:p>
    <w:p>
      <w:pPr>
        <w:pStyle w:val="BookText"/>
        <w:bidi w:val="0"/>
        <w:jc w:val="both"/>
        <w:rPr/>
      </w:pPr>
      <w:r>
        <w:rPr>
          <w:rFonts w:eastAsia="Times New Roman" w:cs="Times New Roman" w:ascii="Times New Roman" w:hAnsi="Times New Roman"/>
          <w:color w:val="111111"/>
          <w:sz w:val="28"/>
          <w:szCs w:val="28"/>
          <w:lang w:val="en-US"/>
        </w:rPr>
        <w:t>pelajar harus dipupuk dalam jiwanya semangat keilmuwan,</w:t>
      </w:r>
    </w:p>
    <w:p>
      <w:pPr>
        <w:pStyle w:val="BookText"/>
        <w:bidi w:val="0"/>
        <w:jc w:val="both"/>
        <w:rPr/>
      </w:pPr>
      <w:r>
        <w:rPr>
          <w:rFonts w:eastAsia="Times New Roman" w:cs="Times New Roman" w:ascii="Times New Roman" w:hAnsi="Times New Roman"/>
          <w:color w:val="111111"/>
          <w:sz w:val="28"/>
          <w:szCs w:val="28"/>
          <w:lang w:val="en-US"/>
        </w:rPr>
        <w:t>tidak hanya ditujukan agar dia menjadi seseorang yang ‘âlim</w:t>
      </w:r>
    </w:p>
    <w:p>
      <w:pPr>
        <w:pStyle w:val="BookText"/>
        <w:bidi w:val="0"/>
        <w:jc w:val="both"/>
        <w:rPr/>
      </w:pPr>
      <w:r>
        <w:rPr>
          <w:rFonts w:eastAsia="Times New Roman" w:cs="Times New Roman" w:ascii="Times New Roman" w:hAnsi="Times New Roman"/>
          <w:color w:val="111111"/>
          <w:sz w:val="28"/>
          <w:szCs w:val="28"/>
          <w:lang w:val="en-US"/>
        </w:rPr>
        <w:t>(pandai) tetapi juga menjadi seseorang yang selalu ingin</w:t>
      </w:r>
    </w:p>
    <w:p>
      <w:pPr>
        <w:pStyle w:val="BookText"/>
        <w:bidi w:val="0"/>
        <w:jc w:val="both"/>
        <w:rPr/>
      </w:pPr>
      <w:r>
        <w:rPr>
          <w:rFonts w:eastAsia="Times New Roman" w:cs="Times New Roman" w:ascii="Times New Roman" w:hAnsi="Times New Roman"/>
          <w:color w:val="111111"/>
          <w:sz w:val="28"/>
          <w:szCs w:val="28"/>
          <w:lang w:val="en-US"/>
        </w:rPr>
        <w:t>mencari kebenaran, jauh dari kefanatikan, kejumudan, sikap</w:t>
      </w:r>
    </w:p>
    <w:p>
      <w:pPr>
        <w:pStyle w:val="BookText"/>
        <w:bidi w:val="0"/>
        <w:jc w:val="both"/>
        <w:rPr/>
      </w:pPr>
      <w:r>
        <w:rPr>
          <w:rFonts w:eastAsia="Times New Roman" w:cs="Times New Roman" w:ascii="Times New Roman" w:hAnsi="Times New Roman"/>
          <w:color w:val="111111"/>
          <w:sz w:val="28"/>
          <w:szCs w:val="28"/>
          <w:lang w:val="en-US"/>
        </w:rPr>
        <w:t>sombong dan segala sesuatu yang bertentangan dengan</w:t>
      </w:r>
    </w:p>
    <w:p>
      <w:pPr>
        <w:pStyle w:val="BookText"/>
        <w:bidi w:val="0"/>
        <w:jc w:val="both"/>
        <w:rPr/>
      </w:pPr>
      <w:r>
        <w:rPr>
          <w:rFonts w:eastAsia="Times New Roman" w:cs="Times New Roman" w:ascii="Times New Roman" w:hAnsi="Times New Roman"/>
          <w:color w:val="111111"/>
          <w:sz w:val="28"/>
          <w:szCs w:val="28"/>
          <w:lang w:val="en-US"/>
        </w:rPr>
        <w:t>standar-standar kebenaran.</w:t>
      </w:r>
    </w:p>
    <w:p>
      <w:pPr>
        <w:pStyle w:val="BookText"/>
        <w:bidi w:val="0"/>
        <w:jc w:val="both"/>
        <w:rPr/>
      </w:pPr>
      <w:r>
        <w:rPr>
          <w:rFonts w:eastAsia="Times New Roman" w:cs="Times New Roman" w:ascii="Times New Roman" w:hAnsi="Times New Roman"/>
          <w:color w:val="111111"/>
          <w:sz w:val="28"/>
          <w:szCs w:val="28"/>
          <w:lang w:val="en-US"/>
        </w:rPr>
        <w:t>Dilihat dari perspektif pendidikan dan pengajaran,</w:t>
      </w:r>
    </w:p>
    <w:p>
      <w:pPr>
        <w:pStyle w:val="BookText"/>
        <w:bidi w:val="0"/>
        <w:jc w:val="both"/>
        <w:rPr/>
      </w:pPr>
      <w:r>
        <w:rPr>
          <w:rFonts w:eastAsia="Times New Roman" w:cs="Times New Roman" w:ascii="Times New Roman" w:hAnsi="Times New Roman"/>
          <w:color w:val="111111"/>
          <w:sz w:val="28"/>
          <w:szCs w:val="28"/>
          <w:lang w:val="en-US"/>
        </w:rPr>
        <w:t>ketentuan-ketentuan akhlak Islam ditujukan untuk mendidik</w:t>
      </w:r>
    </w:p>
    <w:p>
      <w:pPr>
        <w:pStyle w:val="BookText"/>
        <w:bidi w:val="0"/>
        <w:jc w:val="both"/>
        <w:rPr/>
      </w:pPr>
      <w:r>
        <w:rPr>
          <w:rFonts w:eastAsia="Times New Roman" w:cs="Times New Roman" w:ascii="Times New Roman" w:hAnsi="Times New Roman"/>
          <w:color w:val="111111"/>
          <w:sz w:val="28"/>
          <w:szCs w:val="28"/>
          <w:lang w:val="en-US"/>
        </w:rPr>
        <w:t>manusia agar sesuai dan selaras dengan apa yang diinginkan</w:t>
      </w:r>
    </w:p>
    <w:p>
      <w:pPr>
        <w:pStyle w:val="BookText"/>
        <w:bidi w:val="0"/>
        <w:jc w:val="both"/>
        <w:rPr/>
      </w:pPr>
      <w:r>
        <w:rPr>
          <w:rFonts w:eastAsia="Times New Roman" w:cs="Times New Roman" w:ascii="Times New Roman" w:hAnsi="Times New Roman"/>
          <w:color w:val="111111"/>
          <w:sz w:val="28"/>
          <w:szCs w:val="28"/>
          <w:lang w:val="en-US"/>
        </w:rPr>
        <w:t>oleh Islam. Sasaran utama pendidikan dipandang dari sisi</w:t>
      </w:r>
    </w:p>
    <w:p>
      <w:pPr>
        <w:pStyle w:val="BookText"/>
        <w:bidi w:val="0"/>
        <w:jc w:val="both"/>
        <w:rPr/>
      </w:pPr>
      <w:r>
        <w:rPr>
          <w:rFonts w:eastAsia="Times New Roman" w:cs="Times New Roman" w:ascii="Times New Roman" w:hAnsi="Times New Roman"/>
          <w:color w:val="111111"/>
          <w:sz w:val="28"/>
          <w:szCs w:val="28"/>
          <w:lang w:val="en-US"/>
        </w:rPr>
        <w:t>sebuah kerangka pengantar terbentuknya masyarakat yang</w:t>
      </w:r>
    </w:p>
    <w:p>
      <w:pPr>
        <w:pStyle w:val="BookText"/>
        <w:bidi w:val="0"/>
        <w:jc w:val="both"/>
        <w:rPr/>
      </w:pPr>
      <w:r>
        <w:rPr>
          <w:rFonts w:eastAsia="Times New Roman" w:cs="Times New Roman" w:ascii="Times New Roman" w:hAnsi="Times New Roman"/>
          <w:color w:val="111111"/>
          <w:sz w:val="28"/>
          <w:szCs w:val="28"/>
          <w:lang w:val="en-US"/>
        </w:rPr>
        <w:t>baik, maka pembentukkan kepribadian seseorang sangatlah</w:t>
      </w:r>
    </w:p>
    <w:p>
      <w:pPr>
        <w:pStyle w:val="BookText"/>
        <w:bidi w:val="0"/>
        <w:jc w:val="both"/>
        <w:rPr/>
      </w:pPr>
      <w:r>
        <w:rPr>
          <w:rFonts w:eastAsia="Times New Roman" w:cs="Times New Roman" w:ascii="Times New Roman" w:hAnsi="Times New Roman"/>
          <w:color w:val="111111"/>
          <w:sz w:val="28"/>
          <w:szCs w:val="28"/>
          <w:lang w:val="en-US"/>
        </w:rPr>
        <w:t>penting. Islam sangat menjaga dan menghormati kesejatian</w:t>
      </w:r>
    </w:p>
    <w:p>
      <w:pPr>
        <w:pStyle w:val="BookText"/>
        <w:bidi w:val="0"/>
        <w:jc w:val="both"/>
        <w:rPr/>
      </w:pPr>
      <w:r>
        <w:rPr>
          <w:rFonts w:eastAsia="Times New Roman" w:cs="Times New Roman" w:ascii="Times New Roman" w:hAnsi="Times New Roman"/>
          <w:color w:val="111111"/>
          <w:sz w:val="28"/>
          <w:szCs w:val="28"/>
          <w:lang w:val="en-US"/>
        </w:rPr>
        <w:t>individu dan masyarakat.</w:t>
      </w:r>
    </w:p>
    <w:p>
      <w:pPr>
        <w:pStyle w:val="BookText"/>
        <w:bidi w:val="0"/>
        <w:jc w:val="both"/>
        <w:rPr/>
      </w:pPr>
      <w:r>
        <w:rPr>
          <w:rFonts w:eastAsia="Times New Roman" w:cs="Times New Roman" w:ascii="Times New Roman" w:hAnsi="Times New Roman"/>
          <w:color w:val="111111"/>
          <w:sz w:val="28"/>
          <w:szCs w:val="28"/>
          <w:lang w:val="en-US"/>
        </w:rPr>
        <w:t>Oleh karena itu, harus ada metodologi dan program</w:t>
      </w:r>
    </w:p>
    <w:p>
      <w:pPr>
        <w:pStyle w:val="BookText"/>
        <w:bidi w:val="0"/>
        <w:jc w:val="both"/>
        <w:rPr/>
      </w:pPr>
      <w:r>
        <w:rPr>
          <w:rFonts w:eastAsia="Times New Roman" w:cs="Times New Roman" w:ascii="Times New Roman" w:hAnsi="Times New Roman"/>
          <w:color w:val="111111"/>
          <w:sz w:val="28"/>
          <w:szCs w:val="28"/>
          <w:lang w:val="en-US"/>
        </w:rPr>
        <w:t>pembinaan individu dengan kedudukannya sebagai pengantar</w:t>
      </w:r>
    </w:p>
    <w:p>
      <w:pPr>
        <w:pStyle w:val="BookText"/>
        <w:bidi w:val="0"/>
        <w:jc w:val="both"/>
        <w:rPr/>
      </w:pPr>
      <w:r>
        <w:rPr>
          <w:rFonts w:eastAsia="Times New Roman" w:cs="Times New Roman" w:ascii="Times New Roman" w:hAnsi="Times New Roman"/>
          <w:color w:val="111111"/>
          <w:sz w:val="28"/>
          <w:szCs w:val="28"/>
          <w:lang w:val="en-US"/>
        </w:rPr>
        <w:t>pembinaan masyarakat dan umat.</w:t>
      </w:r>
    </w:p>
    <w:p>
      <w:pPr>
        <w:pStyle w:val="BookText"/>
        <w:bidi w:val="0"/>
        <w:jc w:val="both"/>
        <w:rPr/>
      </w:pPr>
      <w:r>
        <w:rPr>
          <w:rFonts w:eastAsia="Times New Roman" w:cs="Times New Roman" w:ascii="Times New Roman" w:hAnsi="Times New Roman"/>
          <w:color w:val="111111"/>
          <w:sz w:val="28"/>
          <w:szCs w:val="28"/>
          <w:lang w:val="en-US"/>
        </w:rPr>
        <w:t>Di dalam buku ini kami coba mengkaji dan memaparkan,</w:t>
      </w:r>
    </w:p>
    <w:p>
      <w:pPr>
        <w:pStyle w:val="BookText"/>
        <w:bidi w:val="0"/>
        <w:jc w:val="both"/>
        <w:rPr/>
      </w:pPr>
      <w:r>
        <w:rPr>
          <w:rFonts w:eastAsia="Times New Roman" w:cs="Times New Roman" w:ascii="Times New Roman" w:hAnsi="Times New Roman"/>
          <w:color w:val="111111"/>
          <w:sz w:val="28"/>
          <w:szCs w:val="28"/>
          <w:lang w:val="en-US"/>
        </w:rPr>
        <w:t>tentang persoalan pendidikan dan pengajaran Islam tersebut</w:t>
      </w:r>
    </w:p>
    <w:p>
      <w:pPr>
        <w:pStyle w:val="BookText"/>
        <w:bidi w:val="0"/>
        <w:jc w:val="both"/>
        <w:rPr/>
      </w:pPr>
      <w:r>
        <w:rPr>
          <w:rFonts w:eastAsia="Times New Roman" w:cs="Times New Roman" w:ascii="Times New Roman" w:hAnsi="Times New Roman"/>
          <w:color w:val="111111"/>
          <w:sz w:val="28"/>
          <w:szCs w:val="28"/>
          <w:lang w:val="en-US"/>
        </w:rPr>
        <w:t>di atas, serta memaparkan berbagai wacana dan solusi</w:t>
      </w:r>
    </w:p>
    <w:p>
      <w:pPr>
        <w:pStyle w:val="BookText"/>
        <w:bidi w:val="0"/>
        <w:jc w:val="both"/>
        <w:rPr/>
      </w:pPr>
      <w:r>
        <w:rPr>
          <w:rFonts w:eastAsia="Times New Roman" w:cs="Times New Roman" w:ascii="Times New Roman" w:hAnsi="Times New Roman"/>
          <w:color w:val="111111"/>
          <w:sz w:val="28"/>
          <w:szCs w:val="28"/>
          <w:lang w:val="en-US"/>
        </w:rPr>
        <w:t>tentang sebuah konsep pendidikan yang baik, berakhlak</w:t>
      </w:r>
    </w:p>
    <w:p>
      <w:pPr>
        <w:pStyle w:val="BookText"/>
        <w:bidi w:val="0"/>
        <w:jc w:val="both"/>
        <w:rPr/>
      </w:pPr>
      <w:r>
        <w:rPr>
          <w:rFonts w:eastAsia="Times New Roman" w:cs="Times New Roman" w:ascii="Times New Roman" w:hAnsi="Times New Roman"/>
          <w:color w:val="111111"/>
          <w:sz w:val="28"/>
          <w:szCs w:val="28"/>
          <w:lang w:val="en-US"/>
        </w:rPr>
        <w:t>dan bermanfaat menurut Islam serta sampai sejauh mana</w:t>
      </w:r>
    </w:p>
    <w:p>
      <w:pPr>
        <w:pStyle w:val="BookText"/>
        <w:bidi w:val="0"/>
        <w:jc w:val="both"/>
        <w:rPr/>
      </w:pPr>
      <w:r>
        <w:rPr>
          <w:rFonts w:eastAsia="Times New Roman" w:cs="Times New Roman" w:ascii="Times New Roman" w:hAnsi="Times New Roman"/>
          <w:color w:val="111111"/>
          <w:sz w:val="28"/>
          <w:szCs w:val="28"/>
          <w:lang w:val="en-US"/>
        </w:rPr>
        <w:t>penerapannya di masyarakat sekarang ini.</w:t>
      </w:r>
    </w:p>
    <w:p>
      <w:pPr>
        <w:pStyle w:val="BookText"/>
        <w:bidi w:val="0"/>
        <w:jc w:val="both"/>
        <w:rPr/>
      </w:pPr>
      <w:r>
        <w:rPr>
          <w:rFonts w:eastAsia="Times New Roman" w:cs="Times New Roman" w:ascii="Times New Roman" w:hAnsi="Times New Roman"/>
          <w:color w:val="111111"/>
          <w:sz w:val="28"/>
          <w:szCs w:val="28"/>
          <w:lang w:val="en-US"/>
        </w:rPr>
        <w:t>Semoga Allah Swtmelindungi kita dari kekeliruan</w:t>
      </w:r>
    </w:p>
    <w:p>
      <w:pPr>
        <w:pStyle w:val="BookText"/>
        <w:bidi w:val="0"/>
        <w:jc w:val="both"/>
        <w:rPr/>
      </w:pPr>
      <w:r>
        <w:rPr>
          <w:rFonts w:eastAsia="Times New Roman" w:cs="Times New Roman" w:ascii="Times New Roman" w:hAnsi="Times New Roman"/>
          <w:color w:val="111111"/>
          <w:sz w:val="28"/>
          <w:szCs w:val="28"/>
          <w:lang w:val="en-US"/>
        </w:rPr>
        <w:t>dan kepalsuan, memberi taufik kepada kita berupa niat,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perkataan dan perbuatan yang baik, agar mengangkat derajat </w:t>
      </w:r>
    </w:p>
    <w:p>
      <w:pPr>
        <w:pStyle w:val="BookText"/>
        <w:bidi w:val="0"/>
        <w:rPr/>
      </w:pPr>
      <w:r>
        <w:rPr>
          <w:rFonts w:eastAsia="Times New Roman" w:cs="Times New Roman" w:ascii="Times New Roman" w:hAnsi="Times New Roman"/>
          <w:color w:val="111111"/>
          <w:sz w:val="28"/>
          <w:szCs w:val="28"/>
          <w:lang w:val="en-US"/>
        </w:rPr>
        <w:t>penulisnya dan memasukkannya ke dalam surga yang penuh</w:t>
      </w:r>
    </w:p>
    <w:p>
      <w:pPr>
        <w:pStyle w:val="BookText"/>
        <w:bidi w:val="0"/>
        <w:jc w:val="both"/>
        <w:rPr/>
      </w:pPr>
      <w:r>
        <w:rPr>
          <w:rFonts w:eastAsia="Times New Roman" w:cs="Times New Roman" w:ascii="Times New Roman" w:hAnsi="Times New Roman"/>
          <w:color w:val="111111"/>
          <w:sz w:val="28"/>
          <w:szCs w:val="28"/>
          <w:lang w:val="en-US"/>
        </w:rPr>
        <w:t>kenikmatan.</w:t>
      </w:r>
    </w:p>
    <w:p>
      <w:pPr>
        <w:pStyle w:val="BookText"/>
        <w:bidi w:val="0"/>
        <w:jc w:val="both"/>
        <w:rPr/>
      </w:pPr>
      <w:r>
        <w:rPr>
          <w:rFonts w:eastAsia="Times New Roman" w:cs="Times New Roman" w:ascii="Times New Roman" w:hAnsi="Times New Roman"/>
          <w:color w:val="111111"/>
          <w:sz w:val="28"/>
          <w:szCs w:val="28"/>
          <w:lang w:val="en-US"/>
        </w:rPr>
        <w:t>Terakhir semoga buku ini dapat memberikan manfaat</w:t>
      </w:r>
    </w:p>
    <w:p>
      <w:pPr>
        <w:pStyle w:val="BookText"/>
        <w:bidi w:val="0"/>
        <w:jc w:val="both"/>
        <w:rPr/>
      </w:pPr>
      <w:r>
        <w:rPr>
          <w:rFonts w:eastAsia="Times New Roman" w:cs="Times New Roman" w:ascii="Times New Roman" w:hAnsi="Times New Roman"/>
          <w:color w:val="111111"/>
          <w:sz w:val="28"/>
          <w:szCs w:val="28"/>
          <w:lang w:val="en-US"/>
        </w:rPr>
        <w:t>kepada siapapun yang membacanya. Dan, sesungguhnya Allah</w:t>
      </w:r>
    </w:p>
    <w:p>
      <w:pPr>
        <w:pStyle w:val="BookText"/>
        <w:bidi w:val="0"/>
        <w:jc w:val="both"/>
        <w:rPr/>
      </w:pPr>
      <w:r>
        <w:rPr>
          <w:rFonts w:eastAsia="Times New Roman" w:cs="Times New Roman" w:ascii="Times New Roman" w:hAnsi="Times New Roman"/>
          <w:color w:val="111111"/>
          <w:sz w:val="28"/>
          <w:szCs w:val="28"/>
          <w:lang w:val="en-US"/>
        </w:rPr>
        <w:t>Swt, Maha Berkuasa atas segala sesuatu, Maha Mengabulkan</w:t>
      </w:r>
    </w:p>
    <w:p>
      <w:pPr>
        <w:pStyle w:val="BookText"/>
        <w:bidi w:val="0"/>
        <w:jc w:val="both"/>
        <w:rPr/>
      </w:pPr>
      <w:r>
        <w:rPr>
          <w:rFonts w:eastAsia="Times New Roman" w:cs="Times New Roman" w:ascii="Times New Roman" w:hAnsi="Times New Roman"/>
          <w:color w:val="111111"/>
          <w:sz w:val="28"/>
          <w:szCs w:val="28"/>
          <w:lang w:val="en-US"/>
        </w:rPr>
        <w:t>atas segala doa-doa dan Dialah sebaik-baiknya penolong.</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Amin.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3" w:name="pg5368_44113"/>
      <w:bookmarkStart w:id="14" w:name="pg5368_44113"/>
      <w:bookmarkEnd w:id="14"/>
    </w:p>
    <w:p>
      <w:pPr>
        <w:pStyle w:val="Heading2"/>
        <w:numPr>
          <w:ilvl w:val="1"/>
          <w:numId w:val="1"/>
        </w:numPr>
        <w:bidi w:val="0"/>
        <w:jc w:val="left"/>
        <w:rPr/>
      </w:pPr>
      <w:bookmarkStart w:id="15" w:name="pg5368_44113"/>
      <w:bookmarkStart w:id="16" w:name="__RefHeading___Toc1245535_581953129"/>
      <w:bookmarkStart w:id="17" w:name="_Toc5"/>
      <w:bookmarkEnd w:id="15"/>
      <w:bookmarkEnd w:id="16"/>
      <w:r>
        <w:rPr/>
        <w:t>BAB I PENGEMBANGAN NALAR</w:t>
      </w:r>
      <w:bookmarkEnd w:id="17"/>
    </w:p>
    <w:p>
      <w:pPr>
        <w:pStyle w:val="Heading3"/>
        <w:numPr>
          <w:ilvl w:val="2"/>
          <w:numId w:val="1"/>
        </w:numPr>
        <w:bidi w:val="0"/>
        <w:jc w:val="left"/>
        <w:rPr/>
      </w:pPr>
      <w:bookmarkStart w:id="18" w:name="__RefHeading___Toc1245537_581953129"/>
      <w:bookmarkStart w:id="19" w:name="_Toc6"/>
      <w:bookmarkEnd w:id="18"/>
      <w:r>
        <w:rPr/>
        <w:t>Point</w:t>
      </w:r>
      <w:bookmarkEnd w:id="19"/>
    </w:p>
    <w:p>
      <w:pPr>
        <w:pStyle w:val="BookText"/>
        <w:bidi w:val="0"/>
        <w:jc w:val="both"/>
        <w:rPr/>
      </w:pPr>
      <w:r>
        <w:rPr>
          <w:rFonts w:eastAsia="Times New Roman" w:cs="Times New Roman" w:ascii="Times New Roman" w:hAnsi="Times New Roman"/>
          <w:color w:val="111111"/>
          <w:sz w:val="28"/>
          <w:szCs w:val="28"/>
          <w:lang w:val="en-US"/>
        </w:rPr>
        <w:t>Salah satu tujuan pendidikan dan pengajaran adalah</w:t>
      </w:r>
    </w:p>
    <w:p>
      <w:pPr>
        <w:pStyle w:val="BookText"/>
        <w:bidi w:val="0"/>
        <w:jc w:val="both"/>
        <w:rPr/>
      </w:pPr>
      <w:r>
        <w:rPr>
          <w:rFonts w:eastAsia="Times New Roman" w:cs="Times New Roman" w:ascii="Times New Roman" w:hAnsi="Times New Roman"/>
          <w:color w:val="111111"/>
          <w:sz w:val="28"/>
          <w:szCs w:val="28"/>
          <w:lang w:val="en-US"/>
        </w:rPr>
        <w:t>membangun kepribadian manusia. Karena, sebuah keyakinan</w:t>
      </w:r>
    </w:p>
    <w:p>
      <w:pPr>
        <w:pStyle w:val="BookText"/>
        <w:bidi w:val="0"/>
        <w:jc w:val="both"/>
        <w:rPr/>
      </w:pPr>
      <w:r>
        <w:rPr>
          <w:rFonts w:eastAsia="Times New Roman" w:cs="Times New Roman" w:ascii="Times New Roman" w:hAnsi="Times New Roman"/>
          <w:color w:val="111111"/>
          <w:sz w:val="28"/>
          <w:szCs w:val="28"/>
          <w:lang w:val="en-US"/>
        </w:rPr>
        <w:t>yang memiliki tujuan-tujuan yang pastidan ketentuanketentuan</w:t>
      </w:r>
    </w:p>
    <w:p>
      <w:pPr>
        <w:pStyle w:val="BookText"/>
        <w:bidi w:val="0"/>
        <w:jc w:val="both"/>
        <w:rPr/>
      </w:pPr>
      <w:r>
        <w:rPr>
          <w:rFonts w:eastAsia="Times New Roman" w:cs="Times New Roman" w:ascii="Times New Roman" w:hAnsi="Times New Roman"/>
          <w:color w:val="111111"/>
          <w:sz w:val="28"/>
          <w:szCs w:val="28"/>
          <w:lang w:val="en-US"/>
        </w:rPr>
        <w:t>yang mencakup bidang hukum, ekonomi, dan</w:t>
      </w:r>
    </w:p>
    <w:p>
      <w:pPr>
        <w:pStyle w:val="BookText"/>
        <w:bidi w:val="0"/>
        <w:jc w:val="both"/>
        <w:rPr/>
      </w:pPr>
      <w:r>
        <w:rPr>
          <w:rFonts w:eastAsia="Times New Roman" w:cs="Times New Roman" w:ascii="Times New Roman" w:hAnsi="Times New Roman"/>
          <w:color w:val="111111"/>
          <w:sz w:val="28"/>
          <w:szCs w:val="28"/>
          <w:lang w:val="en-US"/>
        </w:rPr>
        <w:t>politik, tidak mungkin tidak mempunyai sistem pendidikan.</w:t>
      </w:r>
    </w:p>
    <w:p>
      <w:pPr>
        <w:pStyle w:val="BookText"/>
        <w:bidi w:val="0"/>
        <w:jc w:val="both"/>
        <w:rPr/>
      </w:pPr>
      <w:r>
        <w:rPr>
          <w:rFonts w:eastAsia="Times New Roman" w:cs="Times New Roman" w:ascii="Times New Roman" w:hAnsi="Times New Roman"/>
          <w:color w:val="111111"/>
          <w:sz w:val="28"/>
          <w:szCs w:val="28"/>
          <w:lang w:val="en-US"/>
        </w:rPr>
        <w:t>Ini berarti bahwa sebuah keyakinan yang hendak menerapkan</w:t>
      </w:r>
    </w:p>
    <w:p>
      <w:pPr>
        <w:pStyle w:val="BookText"/>
        <w:bidi w:val="0"/>
        <w:jc w:val="both"/>
        <w:rPr/>
      </w:pPr>
      <w:r>
        <w:rPr>
          <w:rFonts w:eastAsia="Times New Roman" w:cs="Times New Roman" w:ascii="Times New Roman" w:hAnsi="Times New Roman"/>
          <w:color w:val="111111"/>
          <w:sz w:val="28"/>
          <w:szCs w:val="28"/>
          <w:lang w:val="en-US"/>
        </w:rPr>
        <w:t>rancangan-rancangan moral dan perekonomian tertentu di</w:t>
      </w:r>
    </w:p>
    <w:p>
      <w:pPr>
        <w:pStyle w:val="BookText"/>
        <w:bidi w:val="0"/>
        <w:jc w:val="both"/>
        <w:rPr/>
      </w:pPr>
      <w:r>
        <w:rPr>
          <w:rFonts w:eastAsia="Times New Roman" w:cs="Times New Roman" w:ascii="Times New Roman" w:hAnsi="Times New Roman"/>
          <w:color w:val="111111"/>
          <w:sz w:val="28"/>
          <w:szCs w:val="28"/>
          <w:lang w:val="en-US"/>
        </w:rPr>
        <w:t>kalangan manusia, tentunya ia menginginkan hal itu bagi</w:t>
      </w:r>
    </w:p>
    <w:p>
      <w:pPr>
        <w:pStyle w:val="BookText"/>
        <w:bidi w:val="0"/>
        <w:jc w:val="both"/>
        <w:rPr/>
      </w:pPr>
      <w:r>
        <w:rPr>
          <w:rFonts w:eastAsia="Times New Roman" w:cs="Times New Roman" w:ascii="Times New Roman" w:hAnsi="Times New Roman"/>
          <w:color w:val="111111"/>
          <w:sz w:val="28"/>
          <w:szCs w:val="28"/>
          <w:lang w:val="en-US"/>
        </w:rPr>
        <w:t>manusia, baik itu individu ataupun masyarakat. Persoalan ini</w:t>
      </w:r>
    </w:p>
    <w:p>
      <w:pPr>
        <w:pStyle w:val="BookText"/>
        <w:bidi w:val="0"/>
        <w:jc w:val="both"/>
        <w:rPr/>
      </w:pPr>
      <w:r>
        <w:rPr>
          <w:rFonts w:eastAsia="Times New Roman" w:cs="Times New Roman" w:ascii="Times New Roman" w:hAnsi="Times New Roman"/>
          <w:color w:val="111111"/>
          <w:sz w:val="28"/>
          <w:szCs w:val="28"/>
          <w:lang w:val="en-US"/>
        </w:rPr>
        <w:t>merupakan pokok utama pembahasan ini.</w:t>
      </w:r>
    </w:p>
    <w:p>
      <w:pPr>
        <w:pStyle w:val="BookText"/>
        <w:bidi w:val="0"/>
        <w:jc w:val="both"/>
        <w:rPr/>
      </w:pPr>
      <w:r>
        <w:rPr>
          <w:rFonts w:eastAsia="Times New Roman" w:cs="Times New Roman" w:ascii="Times New Roman" w:hAnsi="Times New Roman"/>
          <w:color w:val="111111"/>
          <w:sz w:val="28"/>
          <w:szCs w:val="28"/>
          <w:lang w:val="en-US"/>
        </w:rPr>
        <w:t>Jika yang menjadi sasaran adalah masyarakat, maka kita</w:t>
      </w:r>
    </w:p>
    <w:p>
      <w:pPr>
        <w:pStyle w:val="BookText"/>
        <w:bidi w:val="0"/>
        <w:jc w:val="both"/>
        <w:rPr/>
      </w:pPr>
      <w:r>
        <w:rPr>
          <w:rFonts w:eastAsia="Times New Roman" w:cs="Times New Roman" w:ascii="Times New Roman" w:hAnsi="Times New Roman"/>
          <w:color w:val="111111"/>
          <w:sz w:val="28"/>
          <w:szCs w:val="28"/>
          <w:lang w:val="en-US"/>
        </w:rPr>
        <w:t>harus bersandar kepada sekelompok individu di dalam usaha</w:t>
      </w:r>
    </w:p>
    <w:p>
      <w:pPr>
        <w:pStyle w:val="BookText"/>
        <w:bidi w:val="0"/>
        <w:jc w:val="both"/>
        <w:rPr/>
      </w:pPr>
      <w:r>
        <w:rPr>
          <w:rFonts w:eastAsia="Times New Roman" w:cs="Times New Roman" w:ascii="Times New Roman" w:hAnsi="Times New Roman"/>
          <w:color w:val="111111"/>
          <w:sz w:val="28"/>
          <w:szCs w:val="28"/>
          <w:lang w:val="en-US"/>
        </w:rPr>
        <w:t>menerapkan rancangan-rancangan di atas. Untuk itu, kita harus</w:t>
      </w:r>
    </w:p>
    <w:p>
      <w:pPr>
        <w:pStyle w:val="BookText"/>
        <w:bidi w:val="0"/>
        <w:jc w:val="both"/>
        <w:rPr/>
      </w:pPr>
      <w:r>
        <w:rPr>
          <w:rFonts w:eastAsia="Times New Roman" w:cs="Times New Roman" w:ascii="Times New Roman" w:hAnsi="Times New Roman"/>
          <w:color w:val="111111"/>
          <w:sz w:val="28"/>
          <w:szCs w:val="28"/>
          <w:lang w:val="en-US"/>
        </w:rPr>
        <w:t>mendidik dan mengajari mereka sehingga mereka mampu</w:t>
      </w:r>
    </w:p>
    <w:p>
      <w:pPr>
        <w:pStyle w:val="BookText"/>
        <w:bidi w:val="0"/>
        <w:jc w:val="both"/>
        <w:rPr/>
      </w:pPr>
      <w:r>
        <w:rPr>
          <w:rFonts w:eastAsia="Times New Roman" w:cs="Times New Roman" w:ascii="Times New Roman" w:hAnsi="Times New Roman"/>
          <w:color w:val="111111"/>
          <w:sz w:val="28"/>
          <w:szCs w:val="28"/>
          <w:lang w:val="en-US"/>
        </w:rPr>
        <w:t>menerapkan rancangan-rancangan tersebut di masyarakat.</w:t>
      </w:r>
    </w:p>
    <w:p>
      <w:pPr>
        <w:pStyle w:val="BookText"/>
        <w:bidi w:val="0"/>
        <w:jc w:val="both"/>
        <w:rPr/>
      </w:pPr>
      <w:r>
        <w:rPr>
          <w:rFonts w:eastAsia="Times New Roman" w:cs="Times New Roman" w:ascii="Times New Roman" w:hAnsi="Times New Roman"/>
          <w:color w:val="111111"/>
          <w:sz w:val="28"/>
          <w:szCs w:val="28"/>
          <w:lang w:val="en-US"/>
        </w:rPr>
        <w:t>Sebaliknya, jika sasarannya adalah individu, maka tentunya</w:t>
      </w:r>
    </w:p>
    <w:p>
      <w:pPr>
        <w:pStyle w:val="BookText"/>
        <w:bidi w:val="0"/>
        <w:jc w:val="both"/>
        <w:rPr/>
      </w:pPr>
      <w:r>
        <w:rPr>
          <w:rFonts w:eastAsia="Times New Roman" w:cs="Times New Roman" w:ascii="Times New Roman" w:hAnsi="Times New Roman"/>
          <w:color w:val="111111"/>
          <w:sz w:val="28"/>
          <w:szCs w:val="28"/>
          <w:lang w:val="en-US"/>
        </w:rPr>
        <w:t>hanya individu itulah yang menjadi sasaran pendidikan dan</w:t>
      </w:r>
    </w:p>
    <w:p>
      <w:pPr>
        <w:pStyle w:val="BookText"/>
        <w:bidi w:val="0"/>
        <w:jc w:val="both"/>
        <w:rPr/>
      </w:pPr>
      <w:r>
        <w:rPr>
          <w:rFonts w:eastAsia="Times New Roman" w:cs="Times New Roman" w:ascii="Times New Roman" w:hAnsi="Times New Roman"/>
          <w:color w:val="111111"/>
          <w:sz w:val="28"/>
          <w:szCs w:val="28"/>
          <w:lang w:val="en-US"/>
        </w:rPr>
        <w:t>pengajaran yang dilakukan.</w:t>
      </w:r>
    </w:p>
    <w:p>
      <w:pPr>
        <w:pStyle w:val="BookText"/>
        <w:bidi w:val="0"/>
        <w:jc w:val="both"/>
        <w:rPr/>
      </w:pPr>
      <w:r>
        <w:rPr>
          <w:rFonts w:eastAsia="Times New Roman" w:cs="Times New Roman" w:ascii="Times New Roman" w:hAnsi="Times New Roman"/>
          <w:color w:val="111111"/>
          <w:sz w:val="28"/>
          <w:szCs w:val="28"/>
          <w:lang w:val="en-US"/>
        </w:rPr>
        <w:t>Di dalam Islam, kesejatian individu dan masyarakat dijaga</w:t>
      </w:r>
    </w:p>
    <w:p>
      <w:pPr>
        <w:pStyle w:val="BookText"/>
        <w:bidi w:val="0"/>
        <w:jc w:val="both"/>
        <w:rPr/>
      </w:pPr>
      <w:r>
        <w:rPr>
          <w:rFonts w:eastAsia="Times New Roman" w:cs="Times New Roman" w:ascii="Times New Roman" w:hAnsi="Times New Roman"/>
          <w:color w:val="111111"/>
          <w:sz w:val="28"/>
          <w:szCs w:val="28"/>
          <w:lang w:val="en-US"/>
        </w:rPr>
        <w:t>dan dihormati. Oleh karena itu, harus ada metodologi dan</w:t>
      </w:r>
    </w:p>
    <w:p>
      <w:pPr>
        <w:pStyle w:val="BookText"/>
        <w:bidi w:val="0"/>
        <w:jc w:val="both"/>
        <w:rPr/>
      </w:pPr>
      <w:r>
        <w:rPr>
          <w:rFonts w:eastAsia="Times New Roman" w:cs="Times New Roman" w:ascii="Times New Roman" w:hAnsi="Times New Roman"/>
          <w:color w:val="111111"/>
          <w:sz w:val="28"/>
          <w:szCs w:val="28"/>
          <w:lang w:val="en-US"/>
        </w:rPr>
        <w:t>program pembinaan individu dalam kedudukannya sebagai</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pengantar pembinaan masyarakat dan umat. </w:t>
      </w:r>
    </w:p>
    <w:p>
      <w:pPr>
        <w:pStyle w:val="BookText"/>
        <w:bidi w:val="0"/>
        <w:rPr/>
      </w:pPr>
      <w:r>
        <w:rPr>
          <w:rFonts w:eastAsia="Times New Roman" w:cs="Times New Roman" w:ascii="Times New Roman" w:hAnsi="Times New Roman"/>
          <w:color w:val="111111"/>
          <w:sz w:val="28"/>
          <w:szCs w:val="28"/>
          <w:lang w:val="en-US"/>
        </w:rPr>
        <w:t>Dipandang dari sisi sebagai sasaran utama pendidikan</w:t>
      </w:r>
    </w:p>
    <w:p>
      <w:pPr>
        <w:pStyle w:val="BookText"/>
        <w:bidi w:val="0"/>
        <w:jc w:val="both"/>
        <w:rPr/>
      </w:pPr>
      <w:r>
        <w:rPr>
          <w:rFonts w:eastAsia="Times New Roman" w:cs="Times New Roman" w:ascii="Times New Roman" w:hAnsi="Times New Roman"/>
          <w:color w:val="111111"/>
          <w:sz w:val="28"/>
          <w:szCs w:val="28"/>
          <w:lang w:val="en-US"/>
        </w:rPr>
        <w:t>maupun dari sisi sebagai kerangka pengantar terbentuknya</w:t>
      </w:r>
    </w:p>
    <w:p>
      <w:pPr>
        <w:pStyle w:val="BookText"/>
        <w:bidi w:val="0"/>
        <w:jc w:val="both"/>
        <w:rPr/>
      </w:pPr>
      <w:r>
        <w:rPr>
          <w:rFonts w:eastAsia="Times New Roman" w:cs="Times New Roman" w:ascii="Times New Roman" w:hAnsi="Times New Roman"/>
          <w:color w:val="111111"/>
          <w:sz w:val="28"/>
          <w:szCs w:val="28"/>
          <w:lang w:val="en-US"/>
        </w:rPr>
        <w:t>masyarakat yang baik, maka membentuk kepribadian</w:t>
      </w:r>
    </w:p>
    <w:p>
      <w:pPr>
        <w:pStyle w:val="BookText"/>
        <w:bidi w:val="0"/>
        <w:jc w:val="both"/>
        <w:rPr/>
      </w:pPr>
      <w:r>
        <w:rPr>
          <w:rFonts w:eastAsia="Times New Roman" w:cs="Times New Roman" w:ascii="Times New Roman" w:hAnsi="Times New Roman"/>
          <w:color w:val="111111"/>
          <w:sz w:val="28"/>
          <w:szCs w:val="28"/>
          <w:lang w:val="en-US"/>
        </w:rPr>
        <w:t>seseorang sangatlah penting.</w:t>
      </w:r>
    </w:p>
    <w:p>
      <w:pPr>
        <w:pStyle w:val="BookText"/>
        <w:bidi w:val="0"/>
        <w:jc w:val="both"/>
        <w:rPr/>
      </w:pPr>
      <w:r>
        <w:rPr>
          <w:rFonts w:eastAsia="Times New Roman" w:cs="Times New Roman" w:ascii="Times New Roman" w:hAnsi="Times New Roman"/>
          <w:color w:val="111111"/>
          <w:sz w:val="28"/>
          <w:szCs w:val="28"/>
          <w:lang w:val="en-US"/>
        </w:rPr>
        <w:t>Berangkat dari kenyataan di atas maka perlu diketahui</w:t>
      </w:r>
    </w:p>
    <w:p>
      <w:pPr>
        <w:pStyle w:val="BookText"/>
        <w:bidi w:val="0"/>
        <w:jc w:val="both"/>
        <w:rPr/>
      </w:pPr>
      <w:r>
        <w:rPr>
          <w:rFonts w:eastAsia="Times New Roman" w:cs="Times New Roman" w:ascii="Times New Roman" w:hAnsi="Times New Roman"/>
          <w:color w:val="111111"/>
          <w:sz w:val="28"/>
          <w:szCs w:val="28"/>
          <w:lang w:val="en-US"/>
        </w:rPr>
        <w:t>dasar-dasar pendidikan dan pengajaran Islam. Apakah Islam</w:t>
      </w:r>
    </w:p>
    <w:p>
      <w:pPr>
        <w:pStyle w:val="BookText"/>
        <w:bidi w:val="0"/>
        <w:jc w:val="both"/>
        <w:rPr/>
      </w:pPr>
      <w:r>
        <w:rPr>
          <w:rFonts w:eastAsia="Times New Roman" w:cs="Times New Roman" w:ascii="Times New Roman" w:hAnsi="Times New Roman"/>
          <w:color w:val="111111"/>
          <w:sz w:val="28"/>
          <w:szCs w:val="28"/>
          <w:lang w:val="en-US"/>
        </w:rPr>
        <w:t>memberikan perhatian khusus terhadap pembelajaran dalam</w:t>
      </w:r>
    </w:p>
    <w:p>
      <w:pPr>
        <w:pStyle w:val="BookText"/>
        <w:bidi w:val="0"/>
        <w:jc w:val="both"/>
        <w:rPr/>
      </w:pPr>
      <w:r>
        <w:rPr>
          <w:rFonts w:eastAsia="Times New Roman" w:cs="Times New Roman" w:ascii="Times New Roman" w:hAnsi="Times New Roman"/>
          <w:color w:val="111111"/>
          <w:sz w:val="28"/>
          <w:szCs w:val="28"/>
          <w:lang w:val="en-US"/>
        </w:rPr>
        <w:t>rangka mendidik dan menyadarkan atau tidak? dengan kata</w:t>
      </w:r>
    </w:p>
    <w:p>
      <w:pPr>
        <w:pStyle w:val="BookText"/>
        <w:bidi w:val="0"/>
        <w:jc w:val="both"/>
        <w:rPr/>
      </w:pPr>
      <w:r>
        <w:rPr>
          <w:rFonts w:eastAsia="Times New Roman" w:cs="Times New Roman" w:ascii="Times New Roman" w:hAnsi="Times New Roman"/>
          <w:color w:val="111111"/>
          <w:sz w:val="28"/>
          <w:szCs w:val="28"/>
          <w:lang w:val="en-US"/>
        </w:rPr>
        <w:t>lain, apakah Islam memperhatikan pengembangan nalar</w:t>
      </w:r>
    </w:p>
    <w:p>
      <w:pPr>
        <w:pStyle w:val="BookText"/>
        <w:bidi w:val="0"/>
        <w:jc w:val="both"/>
        <w:rPr/>
      </w:pPr>
      <w:r>
        <w:rPr>
          <w:rFonts w:eastAsia="Times New Roman" w:cs="Times New Roman" w:ascii="Times New Roman" w:hAnsi="Times New Roman"/>
          <w:color w:val="111111"/>
          <w:sz w:val="28"/>
          <w:szCs w:val="28"/>
          <w:lang w:val="en-US"/>
        </w:rPr>
        <w:t>manusia atau tidak? Persoalan ini sebenarnya telah dikaji oleh</w:t>
      </w:r>
    </w:p>
    <w:p>
      <w:pPr>
        <w:pStyle w:val="BookText"/>
        <w:bidi w:val="0"/>
        <w:jc w:val="both"/>
        <w:rPr/>
      </w:pPr>
      <w:r>
        <w:rPr>
          <w:rFonts w:eastAsia="Times New Roman" w:cs="Times New Roman" w:ascii="Times New Roman" w:hAnsi="Times New Roman"/>
          <w:color w:val="111111"/>
          <w:sz w:val="28"/>
          <w:szCs w:val="28"/>
          <w:lang w:val="en-US"/>
        </w:rPr>
        <w:t>para ulama sejak dahulu seperti al-Ghazâlî dan lainnya. Titik</w:t>
      </w:r>
    </w:p>
    <w:p>
      <w:pPr>
        <w:pStyle w:val="BookText"/>
        <w:bidi w:val="0"/>
        <w:jc w:val="both"/>
        <w:rPr/>
      </w:pPr>
      <w:r>
        <w:rPr>
          <w:rFonts w:eastAsia="Times New Roman" w:cs="Times New Roman" w:ascii="Times New Roman" w:hAnsi="Times New Roman"/>
          <w:color w:val="111111"/>
          <w:sz w:val="28"/>
          <w:szCs w:val="28"/>
          <w:lang w:val="en-US"/>
        </w:rPr>
        <w:t>persoalannya terletak kepada apakah Islam menyeru kepada</w:t>
      </w:r>
    </w:p>
    <w:p>
      <w:pPr>
        <w:pStyle w:val="BookText"/>
        <w:bidi w:val="0"/>
        <w:jc w:val="both"/>
        <w:rPr/>
      </w:pPr>
      <w:r>
        <w:rPr>
          <w:rFonts w:eastAsia="Times New Roman" w:cs="Times New Roman" w:ascii="Times New Roman" w:hAnsi="Times New Roman"/>
          <w:color w:val="111111"/>
          <w:sz w:val="28"/>
          <w:szCs w:val="28"/>
          <w:lang w:val="en-US"/>
        </w:rPr>
        <w:t>ilmu pengetahuan? ilmu-ilmu yang bagaimana yang diserukan</w:t>
      </w:r>
    </w:p>
    <w:p>
      <w:pPr>
        <w:pStyle w:val="BookText"/>
        <w:bidi w:val="0"/>
        <w:jc w:val="both"/>
        <w:rPr/>
      </w:pP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Dalam perspektif pendidikan dan pengajaran, ketentuanketentuan</w:t>
      </w:r>
    </w:p>
    <w:p>
      <w:pPr>
        <w:pStyle w:val="BookText"/>
        <w:bidi w:val="0"/>
        <w:jc w:val="both"/>
        <w:rPr/>
      </w:pPr>
      <w:r>
        <w:rPr>
          <w:rFonts w:eastAsia="Times New Roman" w:cs="Times New Roman" w:ascii="Times New Roman" w:hAnsi="Times New Roman"/>
          <w:color w:val="111111"/>
          <w:sz w:val="28"/>
          <w:szCs w:val="28"/>
          <w:lang w:val="en-US"/>
        </w:rPr>
        <w:t>akhlak Islam ditujukan untuk mendidik manusia</w:t>
      </w:r>
    </w:p>
    <w:p>
      <w:pPr>
        <w:pStyle w:val="BookText"/>
        <w:bidi w:val="0"/>
        <w:jc w:val="both"/>
        <w:rPr/>
      </w:pPr>
      <w:r>
        <w:rPr>
          <w:rFonts w:eastAsia="Times New Roman" w:cs="Times New Roman" w:ascii="Times New Roman" w:hAnsi="Times New Roman"/>
          <w:color w:val="111111"/>
          <w:sz w:val="28"/>
          <w:szCs w:val="28"/>
          <w:lang w:val="en-US"/>
        </w:rPr>
        <w:t>agar sesuai dengan apa yang diinginkan oleh Islam.</w:t>
      </w:r>
    </w:p>
    <w:p>
      <w:pPr>
        <w:pStyle w:val="BookText"/>
        <w:bidi w:val="0"/>
        <w:jc w:val="both"/>
        <w:rPr/>
      </w:pPr>
      <w:r>
        <w:rPr>
          <w:rFonts w:eastAsia="Times New Roman" w:cs="Times New Roman" w:ascii="Times New Roman" w:hAnsi="Times New Roman"/>
          <w:color w:val="111111"/>
          <w:sz w:val="28"/>
          <w:szCs w:val="28"/>
          <w:lang w:val="en-US"/>
        </w:rPr>
        <w:t>Persoalannya, siapa dan bagaimanakah Muslim ideal tersebut?</w:t>
      </w:r>
    </w:p>
    <w:p>
      <w:pPr>
        <w:pStyle w:val="BookText"/>
        <w:bidi w:val="0"/>
        <w:jc w:val="both"/>
        <w:rPr/>
      </w:pPr>
      <w:r>
        <w:rPr>
          <w:rFonts w:eastAsia="Times New Roman" w:cs="Times New Roman" w:ascii="Times New Roman" w:hAnsi="Times New Roman"/>
          <w:color w:val="111111"/>
          <w:sz w:val="28"/>
          <w:szCs w:val="28"/>
          <w:lang w:val="en-US"/>
        </w:rPr>
        <w:t>apa keistimewaan-keistimewaannya? Tentu, di sana ada</w:t>
      </w:r>
    </w:p>
    <w:p>
      <w:pPr>
        <w:pStyle w:val="BookText"/>
        <w:bidi w:val="0"/>
        <w:jc w:val="both"/>
        <w:rPr/>
      </w:pPr>
      <w:r>
        <w:rPr>
          <w:rFonts w:eastAsia="Times New Roman" w:cs="Times New Roman" w:ascii="Times New Roman" w:hAnsi="Times New Roman"/>
          <w:color w:val="111111"/>
          <w:sz w:val="28"/>
          <w:szCs w:val="28"/>
          <w:lang w:val="en-US"/>
        </w:rPr>
        <w:t>persoalan-persoalan lain yang terkait dengan cara penerapan</w:t>
      </w:r>
    </w:p>
    <w:p>
      <w:pPr>
        <w:pStyle w:val="BookText"/>
        <w:bidi w:val="0"/>
        <w:jc w:val="both"/>
        <w:rPr/>
      </w:pPr>
      <w:r>
        <w:rPr>
          <w:rFonts w:eastAsia="Times New Roman" w:cs="Times New Roman" w:ascii="Times New Roman" w:hAnsi="Times New Roman"/>
          <w:color w:val="111111"/>
          <w:sz w:val="28"/>
          <w:szCs w:val="28"/>
          <w:lang w:val="en-US"/>
        </w:rPr>
        <w:t>tujuan. Dengan kata lain, bahwa yang menjadi tujuan jelas,</w:t>
      </w:r>
    </w:p>
    <w:p>
      <w:pPr>
        <w:pStyle w:val="BookText"/>
        <w:bidi w:val="0"/>
        <w:jc w:val="both"/>
        <w:rPr/>
      </w:pPr>
      <w:r>
        <w:rPr>
          <w:rFonts w:eastAsia="Times New Roman" w:cs="Times New Roman" w:ascii="Times New Roman" w:hAnsi="Times New Roman"/>
          <w:color w:val="111111"/>
          <w:sz w:val="28"/>
          <w:szCs w:val="28"/>
          <w:lang w:val="en-US"/>
        </w:rPr>
        <w:t>namun bagaimanakah format dan metodologi yang harus</w:t>
      </w:r>
    </w:p>
    <w:p>
      <w:pPr>
        <w:pStyle w:val="BookText"/>
        <w:bidi w:val="0"/>
        <w:jc w:val="both"/>
        <w:rPr/>
      </w:pPr>
      <w:r>
        <w:rPr>
          <w:rFonts w:eastAsia="Times New Roman" w:cs="Times New Roman" w:ascii="Times New Roman" w:hAnsi="Times New Roman"/>
          <w:color w:val="111111"/>
          <w:sz w:val="28"/>
          <w:szCs w:val="28"/>
          <w:lang w:val="en-US"/>
        </w:rPr>
        <w:t>digunakan untuk mendidik manusia?. Sebagai contoh, ketika</w:t>
      </w:r>
    </w:p>
    <w:p>
      <w:pPr>
        <w:pStyle w:val="BookText"/>
        <w:bidi w:val="0"/>
        <w:jc w:val="both"/>
        <w:rPr/>
      </w:pPr>
      <w:r>
        <w:rPr>
          <w:rFonts w:eastAsia="Times New Roman" w:cs="Times New Roman" w:ascii="Times New Roman" w:hAnsi="Times New Roman"/>
          <w:color w:val="111111"/>
          <w:sz w:val="28"/>
          <w:szCs w:val="28"/>
          <w:lang w:val="en-US"/>
        </w:rPr>
        <w:t>mendidik dan mengajar anak, bagaimana arahan-arahan</w:t>
      </w:r>
    </w:p>
    <w:p>
      <w:pPr>
        <w:pStyle w:val="BookText"/>
        <w:bidi w:val="0"/>
        <w:jc w:val="both"/>
        <w:rPr/>
      </w:pPr>
      <w:r>
        <w:rPr>
          <w:rFonts w:eastAsia="Times New Roman" w:cs="Times New Roman" w:ascii="Times New Roman" w:hAnsi="Times New Roman"/>
          <w:color w:val="111111"/>
          <w:sz w:val="28"/>
          <w:szCs w:val="28"/>
          <w:lang w:val="en-US"/>
        </w:rPr>
        <w:t>Islam tentang cara mendidik dan mengajar anak? Sampai</w:t>
      </w:r>
    </w:p>
    <w:p>
      <w:pPr>
        <w:pStyle w:val="BookText"/>
        <w:bidi w:val="0"/>
        <w:jc w:val="both"/>
        <w:rPr/>
      </w:pPr>
      <w:r>
        <w:rPr>
          <w:rFonts w:eastAsia="Times New Roman" w:cs="Times New Roman" w:ascii="Times New Roman" w:hAnsi="Times New Roman"/>
          <w:color w:val="111111"/>
          <w:sz w:val="28"/>
          <w:szCs w:val="28"/>
          <w:lang w:val="en-US"/>
        </w:rPr>
        <w:t>sejauh mana arahan-arahan itu mempertimbangkan faktor</w:t>
      </w:r>
    </w:p>
    <w:p>
      <w:pPr>
        <w:pStyle w:val="BookText"/>
        <w:bidi w:val="0"/>
        <w:jc w:val="both"/>
        <w:rPr/>
      </w:pPr>
      <w:r>
        <w:rPr>
          <w:rFonts w:eastAsia="Times New Roman" w:cs="Times New Roman" w:ascii="Times New Roman" w:hAnsi="Times New Roman"/>
          <w:color w:val="111111"/>
          <w:sz w:val="28"/>
          <w:szCs w:val="28"/>
          <w:lang w:val="en-US"/>
        </w:rPr>
        <w:t>kenyataan di lapangan dan persoalan-persoalan kejiwaan?</w:t>
      </w:r>
    </w:p>
    <w:p>
      <w:pPr>
        <w:pStyle w:val="BookText"/>
        <w:bidi w:val="0"/>
        <w:jc w:val="both"/>
        <w:rPr/>
      </w:pPr>
      <w:r>
        <w:rPr>
          <w:rFonts w:eastAsia="Times New Roman" w:cs="Times New Roman" w:ascii="Times New Roman" w:hAnsi="Times New Roman"/>
          <w:color w:val="111111"/>
          <w:sz w:val="28"/>
          <w:szCs w:val="28"/>
          <w:lang w:val="en-US"/>
        </w:rPr>
        <w:t>Demikian juga, apa yang menjadi ukuran kesesuaian antara</w:t>
      </w:r>
    </w:p>
    <w:p>
      <w:pPr>
        <w:pStyle w:val="BookText"/>
        <w:bidi w:val="0"/>
        <w:jc w:val="both"/>
        <w:rPr/>
      </w:pPr>
      <w:r>
        <w:rPr>
          <w:rFonts w:eastAsia="Times New Roman" w:cs="Times New Roman" w:ascii="Times New Roman" w:hAnsi="Times New Roman"/>
          <w:color w:val="111111"/>
          <w:sz w:val="28"/>
          <w:szCs w:val="28"/>
          <w:lang w:val="en-US"/>
        </w:rPr>
        <w:t>pendidikan dan pengajaran kita dahulu dengan ajaran Islam?</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 yang menjadi ukuran ketidaksesuaiannya? Serta, sudah </w:t>
      </w:r>
      <w:bookmarkStart w:id="20" w:name="pg5368_44115"/>
    </w:p>
    <w:p>
      <w:pPr>
        <w:pStyle w:val="BookText"/>
        <w:bidi w:val="0"/>
        <w:rPr/>
      </w:pPr>
      <w:bookmarkEnd w:id="20"/>
      <w:r>
        <w:rPr>
          <w:rFonts w:eastAsia="Times New Roman" w:cs="Times New Roman" w:ascii="Times New Roman" w:hAnsi="Times New Roman"/>
          <w:color w:val="111111"/>
          <w:sz w:val="28"/>
          <w:szCs w:val="28"/>
          <w:lang w:val="en-US"/>
        </w:rPr>
        <w:t>sampai sejauh mana penerapan pendidikan dan pengajaran</w:t>
      </w:r>
    </w:p>
    <w:p>
      <w:pPr>
        <w:pStyle w:val="BookText"/>
        <w:bidi w:val="0"/>
        <w:jc w:val="both"/>
        <w:rPr/>
      </w:pPr>
      <w:r>
        <w:rPr>
          <w:rFonts w:eastAsia="Times New Roman" w:cs="Times New Roman" w:ascii="Times New Roman" w:hAnsi="Times New Roman"/>
          <w:color w:val="111111"/>
          <w:sz w:val="28"/>
          <w:szCs w:val="28"/>
          <w:lang w:val="en-US"/>
        </w:rPr>
        <w:t>Islam pada zaman kita sekarang? dalam konteks persoalanpersoalan</w:t>
      </w:r>
    </w:p>
    <w:p>
      <w:pPr>
        <w:pStyle w:val="BookText"/>
        <w:bidi w:val="0"/>
        <w:jc w:val="both"/>
        <w:rPr/>
      </w:pPr>
      <w:r>
        <w:rPr>
          <w:rFonts w:eastAsia="Times New Roman" w:cs="Times New Roman" w:ascii="Times New Roman" w:hAnsi="Times New Roman"/>
          <w:color w:val="111111"/>
          <w:sz w:val="28"/>
          <w:szCs w:val="28"/>
          <w:lang w:val="en-US"/>
        </w:rPr>
        <w:t>inilah yang akan dikaji dalam buku ini.</w:t>
      </w:r>
    </w:p>
    <w:p>
      <w:pPr>
        <w:pStyle w:val="Heading3"/>
        <w:numPr>
          <w:ilvl w:val="2"/>
          <w:numId w:val="1"/>
        </w:numPr>
        <w:bidi w:val="0"/>
        <w:jc w:val="left"/>
        <w:rPr/>
      </w:pPr>
      <w:bookmarkStart w:id="21" w:name="__RefHeading___Toc1245539_581953129"/>
      <w:bookmarkStart w:id="22" w:name="_Toc7"/>
      <w:bookmarkEnd w:id="21"/>
      <w:r>
        <w:rPr/>
        <w:t>Pengembangan Potensi Akal</w:t>
      </w:r>
      <w:bookmarkEnd w:id="22"/>
    </w:p>
    <w:p>
      <w:pPr>
        <w:pStyle w:val="BookText"/>
        <w:bidi w:val="0"/>
        <w:jc w:val="both"/>
        <w:rPr/>
      </w:pPr>
      <w:r>
        <w:rPr>
          <w:rFonts w:eastAsia="Times New Roman" w:cs="Times New Roman" w:ascii="Times New Roman" w:hAnsi="Times New Roman"/>
          <w:color w:val="111111"/>
          <w:sz w:val="28"/>
          <w:szCs w:val="28"/>
          <w:lang w:val="en-US"/>
        </w:rPr>
        <w:t>Terdapat dua persoalan dalam pengembangan potensi</w:t>
      </w:r>
    </w:p>
    <w:p>
      <w:pPr>
        <w:pStyle w:val="BookText"/>
        <w:bidi w:val="0"/>
        <w:jc w:val="both"/>
        <w:rPr/>
      </w:pPr>
      <w:r>
        <w:rPr>
          <w:rFonts w:eastAsia="Times New Roman" w:cs="Times New Roman" w:ascii="Times New Roman" w:hAnsi="Times New Roman"/>
          <w:color w:val="111111"/>
          <w:sz w:val="28"/>
          <w:szCs w:val="28"/>
          <w:lang w:val="en-US"/>
        </w:rPr>
        <w:t>akal dan potensi berpikir yang penting untuk dikaji. Pertama,</w:t>
      </w:r>
    </w:p>
    <w:p>
      <w:pPr>
        <w:pStyle w:val="BookText"/>
        <w:bidi w:val="0"/>
        <w:jc w:val="both"/>
        <w:rPr/>
      </w:pPr>
      <w:r>
        <w:rPr>
          <w:rFonts w:eastAsia="Times New Roman" w:cs="Times New Roman" w:ascii="Times New Roman" w:hAnsi="Times New Roman"/>
          <w:color w:val="111111"/>
          <w:sz w:val="28"/>
          <w:szCs w:val="28"/>
          <w:lang w:val="en-US"/>
        </w:rPr>
        <w:t>pengembangan potensi akal dan potensi berpikir kreatif.</w:t>
      </w:r>
    </w:p>
    <w:p>
      <w:pPr>
        <w:pStyle w:val="BookText"/>
        <w:bidi w:val="0"/>
        <w:jc w:val="both"/>
        <w:rPr/>
      </w:pPr>
      <w:r>
        <w:rPr>
          <w:rFonts w:eastAsia="Times New Roman" w:cs="Times New Roman" w:ascii="Times New Roman" w:hAnsi="Times New Roman"/>
          <w:color w:val="111111"/>
          <w:sz w:val="28"/>
          <w:szCs w:val="28"/>
          <w:lang w:val="en-US"/>
        </w:rPr>
        <w:t>Kedua, tentang pengembangan kajian keilmuwan. Kajian</w:t>
      </w:r>
    </w:p>
    <w:p>
      <w:pPr>
        <w:pStyle w:val="BookText"/>
        <w:bidi w:val="0"/>
        <w:jc w:val="both"/>
        <w:rPr/>
      </w:pPr>
      <w:r>
        <w:rPr>
          <w:rFonts w:eastAsia="Times New Roman" w:cs="Times New Roman" w:ascii="Times New Roman" w:hAnsi="Times New Roman"/>
          <w:color w:val="111111"/>
          <w:sz w:val="28"/>
          <w:szCs w:val="28"/>
          <w:lang w:val="en-US"/>
        </w:rPr>
        <w:t>keilmuwan identik dengan pembelajaran.Sedang Pembelajaran</w:t>
      </w:r>
    </w:p>
    <w:p>
      <w:pPr>
        <w:pStyle w:val="BookText"/>
        <w:bidi w:val="0"/>
        <w:jc w:val="both"/>
        <w:rPr/>
      </w:pPr>
      <w:r>
        <w:rPr>
          <w:rFonts w:eastAsia="Times New Roman" w:cs="Times New Roman" w:ascii="Times New Roman" w:hAnsi="Times New Roman"/>
          <w:color w:val="111111"/>
          <w:sz w:val="28"/>
          <w:szCs w:val="28"/>
          <w:lang w:val="en-US"/>
        </w:rPr>
        <w:t>secara definitif merupakan suatu proses penyebaran ilmu</w:t>
      </w:r>
    </w:p>
    <w:p>
      <w:pPr>
        <w:pStyle w:val="BookText"/>
        <w:bidi w:val="0"/>
        <w:jc w:val="both"/>
        <w:rPr/>
      </w:pPr>
      <w:r>
        <w:rPr>
          <w:rFonts w:eastAsia="Times New Roman" w:cs="Times New Roman" w:ascii="Times New Roman" w:hAnsi="Times New Roman"/>
          <w:color w:val="111111"/>
          <w:sz w:val="28"/>
          <w:szCs w:val="28"/>
          <w:lang w:val="en-US"/>
        </w:rPr>
        <w:t>pengetahuan dalam bentuk informasi, di mana posisi pelajar</w:t>
      </w:r>
    </w:p>
    <w:p>
      <w:pPr>
        <w:pStyle w:val="BookText"/>
        <w:bidi w:val="0"/>
        <w:jc w:val="both"/>
        <w:rPr/>
      </w:pPr>
      <w:r>
        <w:rPr>
          <w:rFonts w:eastAsia="Times New Roman" w:cs="Times New Roman" w:ascii="Times New Roman" w:hAnsi="Times New Roman"/>
          <w:color w:val="111111"/>
          <w:sz w:val="28"/>
          <w:szCs w:val="28"/>
          <w:lang w:val="en-US"/>
        </w:rPr>
        <w:t>berperan sebagai objek pembelajaran.</w:t>
      </w:r>
    </w:p>
    <w:p>
      <w:pPr>
        <w:pStyle w:val="BookText"/>
        <w:bidi w:val="0"/>
        <w:jc w:val="both"/>
        <w:rPr/>
      </w:pPr>
      <w:r>
        <w:rPr>
          <w:rFonts w:eastAsia="Times New Roman" w:cs="Times New Roman" w:ascii="Times New Roman" w:hAnsi="Times New Roman"/>
          <w:color w:val="111111"/>
          <w:sz w:val="28"/>
          <w:szCs w:val="28"/>
          <w:lang w:val="en-US"/>
        </w:rPr>
        <w:t>Secara anatomis, otak merupakan media penyimpan</w:t>
      </w:r>
    </w:p>
    <w:p>
      <w:pPr>
        <w:pStyle w:val="BookText"/>
        <w:bidi w:val="0"/>
        <w:jc w:val="both"/>
        <w:rPr/>
      </w:pPr>
      <w:r>
        <w:rPr>
          <w:rFonts w:eastAsia="Times New Roman" w:cs="Times New Roman" w:ascii="Times New Roman" w:hAnsi="Times New Roman"/>
          <w:color w:val="111111"/>
          <w:sz w:val="28"/>
          <w:szCs w:val="28"/>
          <w:lang w:val="en-US"/>
        </w:rPr>
        <w:t>informasi, sedang pendidik berperan memberi transformasi</w:t>
      </w:r>
    </w:p>
    <w:p>
      <w:pPr>
        <w:pStyle w:val="BookText"/>
        <w:bidi w:val="0"/>
        <w:jc w:val="both"/>
        <w:rPr/>
      </w:pPr>
      <w:r>
        <w:rPr>
          <w:rFonts w:eastAsia="Times New Roman" w:cs="Times New Roman" w:ascii="Times New Roman" w:hAnsi="Times New Roman"/>
          <w:color w:val="111111"/>
          <w:sz w:val="28"/>
          <w:szCs w:val="28"/>
          <w:lang w:val="en-US"/>
        </w:rPr>
        <w:t>ilmu ke otak para pelajar, dalam rangka membentuk dan</w:t>
      </w:r>
    </w:p>
    <w:p>
      <w:pPr>
        <w:pStyle w:val="BookText"/>
        <w:bidi w:val="0"/>
        <w:jc w:val="both"/>
        <w:rPr/>
      </w:pPr>
      <w:r>
        <w:rPr>
          <w:rFonts w:eastAsia="Times New Roman" w:cs="Times New Roman" w:ascii="Times New Roman" w:hAnsi="Times New Roman"/>
          <w:color w:val="111111"/>
          <w:sz w:val="28"/>
          <w:szCs w:val="28"/>
          <w:lang w:val="en-US"/>
        </w:rPr>
        <w:t>mengembangkan potensi berpikir kreatif pada diri mereka</w:t>
      </w:r>
    </w:p>
    <w:p>
      <w:pPr>
        <w:pStyle w:val="BookText"/>
        <w:bidi w:val="0"/>
        <w:jc w:val="both"/>
        <w:rPr/>
      </w:pPr>
      <w:r>
        <w:rPr>
          <w:rFonts w:eastAsia="Times New Roman" w:cs="Times New Roman" w:ascii="Times New Roman" w:hAnsi="Times New Roman"/>
          <w:color w:val="111111"/>
          <w:sz w:val="28"/>
          <w:szCs w:val="28"/>
          <w:lang w:val="en-US"/>
        </w:rPr>
        <w:t>serta membekali mereka dengan semangat kemerdekaan dalam</w:t>
      </w:r>
    </w:p>
    <w:p>
      <w:pPr>
        <w:pStyle w:val="BookText"/>
        <w:bidi w:val="0"/>
        <w:jc w:val="both"/>
        <w:rPr/>
      </w:pPr>
      <w:r>
        <w:rPr>
          <w:rFonts w:eastAsia="Times New Roman" w:cs="Times New Roman" w:ascii="Times New Roman" w:hAnsi="Times New Roman"/>
          <w:color w:val="111111"/>
          <w:sz w:val="28"/>
          <w:szCs w:val="28"/>
          <w:lang w:val="en-US"/>
        </w:rPr>
        <w:t>proses pengembangan potensi berpikir, juga merupakan tugas</w:t>
      </w:r>
    </w:p>
    <w:p>
      <w:pPr>
        <w:pStyle w:val="BookText"/>
        <w:bidi w:val="0"/>
        <w:jc w:val="both"/>
        <w:rPr/>
      </w:pPr>
      <w:r>
        <w:rPr>
          <w:rFonts w:eastAsia="Times New Roman" w:cs="Times New Roman" w:ascii="Times New Roman" w:hAnsi="Times New Roman"/>
          <w:color w:val="111111"/>
          <w:sz w:val="28"/>
          <w:szCs w:val="28"/>
          <w:lang w:val="en-US"/>
        </w:rPr>
        <w:t>pendidik.</w:t>
      </w:r>
    </w:p>
    <w:p>
      <w:pPr>
        <w:pStyle w:val="BookText"/>
        <w:bidi w:val="0"/>
        <w:jc w:val="both"/>
        <w:rPr/>
      </w:pPr>
      <w:r>
        <w:rPr>
          <w:rFonts w:eastAsia="Times New Roman" w:cs="Times New Roman" w:ascii="Times New Roman" w:hAnsi="Times New Roman"/>
          <w:color w:val="111111"/>
          <w:sz w:val="28"/>
          <w:szCs w:val="28"/>
          <w:lang w:val="en-US"/>
        </w:rPr>
        <w:t>Proses pendidikan serta pemberian informasi kepada</w:t>
      </w:r>
    </w:p>
    <w:p>
      <w:pPr>
        <w:pStyle w:val="BookText"/>
        <w:bidi w:val="0"/>
        <w:jc w:val="both"/>
        <w:rPr/>
      </w:pPr>
      <w:r>
        <w:rPr>
          <w:rFonts w:eastAsia="Times New Roman" w:cs="Times New Roman" w:ascii="Times New Roman" w:hAnsi="Times New Roman"/>
          <w:color w:val="111111"/>
          <w:sz w:val="28"/>
          <w:szCs w:val="28"/>
          <w:lang w:val="en-US"/>
        </w:rPr>
        <w:t>pelajar ibarat dalam proses memasak, bilajarak antara api dan</w:t>
      </w:r>
    </w:p>
    <w:p>
      <w:pPr>
        <w:pStyle w:val="BookText"/>
        <w:bidi w:val="0"/>
        <w:jc w:val="both"/>
        <w:rPr/>
      </w:pPr>
      <w:r>
        <w:rPr>
          <w:rFonts w:eastAsia="Times New Roman" w:cs="Times New Roman" w:ascii="Times New Roman" w:hAnsi="Times New Roman"/>
          <w:color w:val="111111"/>
          <w:sz w:val="28"/>
          <w:szCs w:val="28"/>
          <w:lang w:val="en-US"/>
        </w:rPr>
        <w:t>kuali berjauhan, maka proses masaknya akan sangat lambat.</w:t>
      </w:r>
    </w:p>
    <w:p>
      <w:pPr>
        <w:pStyle w:val="BookText"/>
        <w:bidi w:val="0"/>
        <w:jc w:val="both"/>
        <w:rPr/>
      </w:pPr>
      <w:r>
        <w:rPr>
          <w:rFonts w:eastAsia="Times New Roman" w:cs="Times New Roman" w:ascii="Times New Roman" w:hAnsi="Times New Roman"/>
          <w:color w:val="111111"/>
          <w:sz w:val="28"/>
          <w:szCs w:val="28"/>
          <w:lang w:val="en-US"/>
        </w:rPr>
        <w:t>Berbeda halnya jika kita tempatkan kuali secara tepat di</w:t>
      </w:r>
    </w:p>
    <w:p>
      <w:pPr>
        <w:pStyle w:val="BookText"/>
        <w:bidi w:val="0"/>
        <w:jc w:val="both"/>
        <w:rPr/>
      </w:pPr>
      <w:r>
        <w:rPr>
          <w:rFonts w:eastAsia="Times New Roman" w:cs="Times New Roman" w:ascii="Times New Roman" w:hAnsi="Times New Roman"/>
          <w:color w:val="111111"/>
          <w:sz w:val="28"/>
          <w:szCs w:val="28"/>
          <w:lang w:val="en-US"/>
        </w:rPr>
        <w:t>atas api dari tumpukan kayu atau arang yang diawali dari</w:t>
      </w:r>
    </w:p>
    <w:p>
      <w:pPr>
        <w:pStyle w:val="BookText"/>
        <w:bidi w:val="0"/>
        <w:jc w:val="both"/>
        <w:rPr/>
      </w:pPr>
      <w:r>
        <w:rPr>
          <w:rFonts w:eastAsia="Times New Roman" w:cs="Times New Roman" w:ascii="Times New Roman" w:hAnsi="Times New Roman"/>
          <w:color w:val="111111"/>
          <w:sz w:val="28"/>
          <w:szCs w:val="28"/>
          <w:lang w:val="en-US"/>
        </w:rPr>
        <w:t>proses menghidupkan api secara perlahan kemudian api</w:t>
      </w:r>
    </w:p>
    <w:p>
      <w:pPr>
        <w:pStyle w:val="BookText"/>
        <w:bidi w:val="0"/>
        <w:jc w:val="both"/>
        <w:rPr/>
      </w:pPr>
      <w:r>
        <w:rPr>
          <w:rFonts w:eastAsia="Times New Roman" w:cs="Times New Roman" w:ascii="Times New Roman" w:hAnsi="Times New Roman"/>
          <w:color w:val="111111"/>
          <w:sz w:val="28"/>
          <w:szCs w:val="28"/>
          <w:lang w:val="en-US"/>
        </w:rPr>
        <w:t>menyala secara merata dan sempurna maka proses memasak</w:t>
      </w:r>
    </w:p>
    <w:p>
      <w:pPr>
        <w:pStyle w:val="BookText"/>
        <w:bidi w:val="0"/>
        <w:jc w:val="both"/>
        <w:rPr/>
      </w:pPr>
      <w:r>
        <w:rPr>
          <w:rFonts w:eastAsia="Times New Roman" w:cs="Times New Roman" w:ascii="Times New Roman" w:hAnsi="Times New Roman"/>
          <w:color w:val="111111"/>
          <w:sz w:val="28"/>
          <w:szCs w:val="28"/>
          <w:lang w:val="en-US"/>
        </w:rPr>
        <w:t>akan menghasilkan masakan yang sempurna.</w:t>
      </w:r>
    </w:p>
    <w:p>
      <w:pPr>
        <w:pStyle w:val="BookText"/>
        <w:bidi w:val="0"/>
        <w:jc w:val="both"/>
        <w:rPr/>
      </w:pPr>
      <w:r>
        <w:rPr>
          <w:rFonts w:eastAsia="Times New Roman" w:cs="Times New Roman" w:ascii="Times New Roman" w:hAnsi="Times New Roman"/>
          <w:color w:val="111111"/>
          <w:sz w:val="28"/>
          <w:szCs w:val="28"/>
          <w:lang w:val="en-US"/>
        </w:rPr>
        <w:t>Demikian pula dengan pendidikan yang hanya tertumpu</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menjejali otak pelajar dengan informasi, tanpa dibarengi </w:t>
      </w:r>
      <w:bookmarkStart w:id="23" w:name="pg5368_44116"/>
    </w:p>
    <w:p>
      <w:pPr>
        <w:pStyle w:val="BookText"/>
        <w:bidi w:val="0"/>
        <w:rPr/>
      </w:pPr>
      <w:bookmarkEnd w:id="23"/>
      <w:r>
        <w:rPr>
          <w:rFonts w:eastAsia="Times New Roman" w:cs="Times New Roman" w:ascii="Times New Roman" w:hAnsi="Times New Roman"/>
          <w:color w:val="111111"/>
          <w:sz w:val="28"/>
          <w:szCs w:val="28"/>
          <w:lang w:val="en-US"/>
        </w:rPr>
        <w:t>dengan melatih pengembangan potensi berpikir kreatif.</w:t>
      </w:r>
    </w:p>
    <w:p>
      <w:pPr>
        <w:pStyle w:val="BookText"/>
        <w:bidi w:val="0"/>
        <w:jc w:val="both"/>
        <w:rPr/>
      </w:pPr>
      <w:r>
        <w:rPr>
          <w:rFonts w:eastAsia="Times New Roman" w:cs="Times New Roman" w:ascii="Times New Roman" w:hAnsi="Times New Roman"/>
          <w:color w:val="111111"/>
          <w:sz w:val="28"/>
          <w:szCs w:val="28"/>
          <w:lang w:val="en-US"/>
        </w:rPr>
        <w:t>Hasilnya akan sangat berbeda dengan proses pendidikan yang</w:t>
      </w:r>
    </w:p>
    <w:p>
      <w:pPr>
        <w:pStyle w:val="BookText"/>
        <w:bidi w:val="0"/>
        <w:jc w:val="both"/>
        <w:rPr/>
      </w:pPr>
      <w:r>
        <w:rPr>
          <w:rFonts w:eastAsia="Times New Roman" w:cs="Times New Roman" w:ascii="Times New Roman" w:hAnsi="Times New Roman"/>
          <w:color w:val="111111"/>
          <w:sz w:val="28"/>
          <w:szCs w:val="28"/>
          <w:lang w:val="en-US"/>
        </w:rPr>
        <w:t>menyeimbangkan antara pemasukan (instilling) informasi dan</w:t>
      </w:r>
    </w:p>
    <w:p>
      <w:pPr>
        <w:pStyle w:val="BookText"/>
        <w:bidi w:val="0"/>
        <w:jc w:val="both"/>
        <w:rPr/>
      </w:pPr>
      <w:r>
        <w:rPr>
          <w:rFonts w:eastAsia="Times New Roman" w:cs="Times New Roman" w:ascii="Times New Roman" w:hAnsi="Times New Roman"/>
          <w:color w:val="111111"/>
          <w:sz w:val="28"/>
          <w:szCs w:val="28"/>
          <w:lang w:val="en-US"/>
        </w:rPr>
        <w:t>pengembangan potensi berpikir kreatif.</w:t>
      </w:r>
    </w:p>
    <w:p>
      <w:pPr>
        <w:pStyle w:val="BookText"/>
        <w:bidi w:val="0"/>
        <w:jc w:val="both"/>
        <w:rPr/>
      </w:pPr>
      <w:r>
        <w:rPr>
          <w:rFonts w:eastAsia="Times New Roman" w:cs="Times New Roman" w:ascii="Times New Roman" w:hAnsi="Times New Roman"/>
          <w:color w:val="111111"/>
          <w:sz w:val="28"/>
          <w:szCs w:val="28"/>
          <w:lang w:val="en-US"/>
        </w:rPr>
        <w:t>Dari sini semakin jelas, urgensi kajian tentang pengembangan</w:t>
      </w:r>
    </w:p>
    <w:p>
      <w:pPr>
        <w:pStyle w:val="BookText"/>
        <w:bidi w:val="0"/>
        <w:jc w:val="both"/>
        <w:rPr/>
      </w:pPr>
      <w:r>
        <w:rPr>
          <w:rFonts w:eastAsia="Times New Roman" w:cs="Times New Roman" w:ascii="Times New Roman" w:hAnsi="Times New Roman"/>
          <w:color w:val="111111"/>
          <w:sz w:val="28"/>
          <w:szCs w:val="28"/>
          <w:lang w:val="en-US"/>
        </w:rPr>
        <w:t>akal dan daya berpikir dalam konteks ilmu pengetahuan</w:t>
      </w:r>
    </w:p>
    <w:p>
      <w:pPr>
        <w:pStyle w:val="BookText"/>
        <w:bidi w:val="0"/>
        <w:jc w:val="both"/>
        <w:rPr/>
      </w:pPr>
      <w:r>
        <w:rPr>
          <w:rFonts w:eastAsia="Times New Roman" w:cs="Times New Roman" w:ascii="Times New Roman" w:hAnsi="Times New Roman"/>
          <w:color w:val="111111"/>
          <w:sz w:val="28"/>
          <w:szCs w:val="28"/>
          <w:lang w:val="en-US"/>
        </w:rPr>
        <w:t>dan proses pembelajaran. Hal ini menjadi acuan proses</w:t>
      </w:r>
    </w:p>
    <w:p>
      <w:pPr>
        <w:pStyle w:val="BookText"/>
        <w:bidi w:val="0"/>
        <w:jc w:val="both"/>
        <w:rPr/>
      </w:pPr>
      <w:r>
        <w:rPr>
          <w:rFonts w:eastAsia="Times New Roman" w:cs="Times New Roman" w:ascii="Times New Roman" w:hAnsi="Times New Roman"/>
          <w:color w:val="111111"/>
          <w:sz w:val="28"/>
          <w:szCs w:val="28"/>
          <w:lang w:val="en-US"/>
        </w:rPr>
        <w:t>pembelajaran yang menitikberatkan pada pe ngembangan</w:t>
      </w:r>
    </w:p>
    <w:p>
      <w:pPr>
        <w:pStyle w:val="BookText"/>
        <w:bidi w:val="0"/>
        <w:jc w:val="both"/>
        <w:rPr/>
      </w:pPr>
      <w:r>
        <w:rPr>
          <w:rFonts w:eastAsia="Times New Roman" w:cs="Times New Roman" w:ascii="Times New Roman" w:hAnsi="Times New Roman"/>
          <w:color w:val="111111"/>
          <w:sz w:val="28"/>
          <w:szCs w:val="28"/>
          <w:lang w:val="en-US"/>
        </w:rPr>
        <w:t>potensi berpikir dan semangat berkreasi. Sehingga diharapkan</w:t>
      </w:r>
    </w:p>
    <w:p>
      <w:pPr>
        <w:pStyle w:val="BookText"/>
        <w:bidi w:val="0"/>
        <w:jc w:val="both"/>
        <w:rPr/>
      </w:pPr>
      <w:r>
        <w:rPr>
          <w:rFonts w:eastAsia="Times New Roman" w:cs="Times New Roman" w:ascii="Times New Roman" w:hAnsi="Times New Roman"/>
          <w:color w:val="111111"/>
          <w:sz w:val="28"/>
          <w:szCs w:val="28"/>
          <w:lang w:val="en-US"/>
        </w:rPr>
        <w:t>melahirkan generasi yang berilmu dengan amal dan yang</w:t>
      </w:r>
    </w:p>
    <w:p>
      <w:pPr>
        <w:pStyle w:val="BookText"/>
        <w:bidi w:val="0"/>
        <w:jc w:val="both"/>
        <w:rPr/>
      </w:pPr>
      <w:r>
        <w:rPr>
          <w:rFonts w:eastAsia="Times New Roman" w:cs="Times New Roman" w:ascii="Times New Roman" w:hAnsi="Times New Roman"/>
          <w:color w:val="111111"/>
          <w:sz w:val="28"/>
          <w:szCs w:val="28"/>
          <w:lang w:val="en-US"/>
        </w:rPr>
        <w:t>beramal dengan ilmunya.</w:t>
      </w:r>
    </w:p>
    <w:p>
      <w:pPr>
        <w:pStyle w:val="Heading3"/>
        <w:numPr>
          <w:ilvl w:val="2"/>
          <w:numId w:val="1"/>
        </w:numPr>
        <w:bidi w:val="0"/>
        <w:jc w:val="left"/>
        <w:rPr/>
      </w:pPr>
      <w:bookmarkStart w:id="24" w:name="__RefHeading___Toc1245541_581953129"/>
      <w:bookmarkStart w:id="25" w:name="_Toc8"/>
      <w:bookmarkEnd w:id="24"/>
      <w:r>
        <w:rPr/>
        <w:t>Ragam Ilmu Pengetahuan</w:t>
      </w:r>
      <w:bookmarkEnd w:id="25"/>
    </w:p>
    <w:p>
      <w:pPr>
        <w:pStyle w:val="BookText"/>
        <w:bidi w:val="0"/>
        <w:jc w:val="both"/>
        <w:rPr/>
      </w:pPr>
      <w:r>
        <w:rPr>
          <w:rFonts w:eastAsia="Times New Roman" w:cs="Times New Roman" w:ascii="Times New Roman" w:hAnsi="Times New Roman"/>
          <w:color w:val="111111"/>
          <w:sz w:val="28"/>
          <w:szCs w:val="28"/>
          <w:lang w:val="en-US"/>
        </w:rPr>
        <w:t>Dalam Kitab Nahj al-Balâghah Imam Ali bin Abi Thalib</w:t>
      </w:r>
    </w:p>
    <w:p>
      <w:pPr>
        <w:pStyle w:val="BookText"/>
        <w:bidi w:val="0"/>
        <w:jc w:val="both"/>
        <w:rPr/>
      </w:pPr>
      <w:r>
        <w:rPr>
          <w:rFonts w:eastAsia="Times New Roman" w:cs="Times New Roman" w:ascii="Times New Roman" w:hAnsi="Times New Roman"/>
          <w:color w:val="111111"/>
          <w:sz w:val="28"/>
          <w:szCs w:val="28"/>
          <w:lang w:val="en-US"/>
        </w:rPr>
        <w:t>as berkata, “Ilmu itu dibagi ke dalam dua kategori; ilmu</w:t>
      </w:r>
    </w:p>
    <w:p>
      <w:pPr>
        <w:pStyle w:val="BookText"/>
        <w:bidi w:val="0"/>
        <w:jc w:val="both"/>
        <w:rPr/>
      </w:pPr>
      <w:r>
        <w:rPr>
          <w:rFonts w:eastAsia="Times New Roman" w:cs="Times New Roman" w:ascii="Times New Roman" w:hAnsi="Times New Roman"/>
          <w:color w:val="111111"/>
          <w:sz w:val="28"/>
          <w:szCs w:val="28"/>
          <w:lang w:val="en-US"/>
        </w:rPr>
        <w:t>potensial dan ilmu perolehan. Ilmu perolehan tidak akan</w:t>
      </w:r>
    </w:p>
    <w:p>
      <w:pPr>
        <w:pStyle w:val="BookText"/>
        <w:bidi w:val="0"/>
        <w:jc w:val="both"/>
        <w:rPr/>
      </w:pPr>
      <w:r>
        <w:rPr>
          <w:rFonts w:eastAsia="Times New Roman" w:cs="Times New Roman" w:ascii="Times New Roman" w:hAnsi="Times New Roman"/>
          <w:color w:val="111111"/>
          <w:sz w:val="28"/>
          <w:szCs w:val="28"/>
          <w:lang w:val="en-US"/>
        </w:rPr>
        <w:t>bermanfaat tanpa ilmu potensial”.</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Secara teoretik, ilmu yang dipelajari secara formal</w:t>
      </w:r>
    </w:p>
    <w:p>
      <w:pPr>
        <w:pStyle w:val="BookText"/>
        <w:bidi w:val="0"/>
        <w:jc w:val="both"/>
        <w:rPr/>
      </w:pPr>
      <w:r>
        <w:rPr>
          <w:rFonts w:eastAsia="Times New Roman" w:cs="Times New Roman" w:ascii="Times New Roman" w:hAnsi="Times New Roman"/>
          <w:color w:val="111111"/>
          <w:sz w:val="28"/>
          <w:szCs w:val="28"/>
          <w:lang w:val="en-US"/>
        </w:rPr>
        <w:t>merupakan buah dari ilmu potensial yang merupakan bakat</w:t>
      </w:r>
    </w:p>
    <w:p>
      <w:pPr>
        <w:pStyle w:val="BookText"/>
        <w:bidi w:val="0"/>
        <w:jc w:val="both"/>
        <w:rPr/>
      </w:pPr>
      <w:r>
        <w:rPr>
          <w:rFonts w:eastAsia="Times New Roman" w:cs="Times New Roman" w:ascii="Times New Roman" w:hAnsi="Times New Roman"/>
          <w:color w:val="111111"/>
          <w:sz w:val="28"/>
          <w:szCs w:val="28"/>
          <w:lang w:val="en-US"/>
        </w:rPr>
        <w:t>bawaan tanpa-proses belajar dari seseorang. Ilmu potensial</w:t>
      </w:r>
    </w:p>
    <w:p>
      <w:pPr>
        <w:pStyle w:val="BookText"/>
        <w:bidi w:val="0"/>
        <w:jc w:val="both"/>
        <w:rPr/>
      </w:pPr>
      <w:r>
        <w:rPr>
          <w:rFonts w:eastAsia="Times New Roman" w:cs="Times New Roman" w:ascii="Times New Roman" w:hAnsi="Times New Roman"/>
          <w:color w:val="111111"/>
          <w:sz w:val="28"/>
          <w:szCs w:val="28"/>
          <w:lang w:val="en-US"/>
        </w:rPr>
        <w:t>adalah potensi sesungguhnya dalam potensi berpikir serta</w:t>
      </w:r>
    </w:p>
    <w:p>
      <w:pPr>
        <w:pStyle w:val="BookText"/>
        <w:bidi w:val="0"/>
        <w:jc w:val="both"/>
        <w:rPr/>
      </w:pPr>
      <w:r>
        <w:rPr>
          <w:rFonts w:eastAsia="Times New Roman" w:cs="Times New Roman" w:ascii="Times New Roman" w:hAnsi="Times New Roman"/>
          <w:color w:val="111111"/>
          <w:sz w:val="28"/>
          <w:szCs w:val="28"/>
          <w:lang w:val="en-US"/>
        </w:rPr>
        <w:t>berkreasi seseorang. Karena itu ilmu yang dipelajari tidak akan</w:t>
      </w:r>
    </w:p>
    <w:p>
      <w:pPr>
        <w:pStyle w:val="BookText"/>
        <w:bidi w:val="0"/>
        <w:jc w:val="both"/>
        <w:rPr/>
      </w:pPr>
      <w:r>
        <w:rPr>
          <w:rFonts w:eastAsia="Times New Roman" w:cs="Times New Roman" w:ascii="Times New Roman" w:hAnsi="Times New Roman"/>
          <w:color w:val="111111"/>
          <w:sz w:val="28"/>
          <w:szCs w:val="28"/>
          <w:lang w:val="en-US"/>
        </w:rPr>
        <w:t>bermanfaat jika tanpa melibatkan kemampuan berpikir dan</w:t>
      </w:r>
    </w:p>
    <w:p>
      <w:pPr>
        <w:pStyle w:val="BookText"/>
        <w:bidi w:val="0"/>
        <w:jc w:val="both"/>
        <w:rPr/>
      </w:pPr>
      <w:r>
        <w:rPr>
          <w:rFonts w:eastAsia="Times New Roman" w:cs="Times New Roman" w:ascii="Times New Roman" w:hAnsi="Times New Roman"/>
          <w:color w:val="111111"/>
          <w:sz w:val="28"/>
          <w:szCs w:val="28"/>
          <w:lang w:val="en-US"/>
        </w:rPr>
        <w:t>berkreasi yang merupakan ilmu potensial manusia. Kebenaran</w:t>
      </w:r>
    </w:p>
    <w:p>
      <w:pPr>
        <w:pStyle w:val="BookText"/>
        <w:bidi w:val="0"/>
        <w:jc w:val="both"/>
        <w:rPr/>
      </w:pPr>
      <w:r>
        <w:rPr>
          <w:rFonts w:eastAsia="Times New Roman" w:cs="Times New Roman" w:ascii="Times New Roman" w:hAnsi="Times New Roman"/>
          <w:color w:val="111111"/>
          <w:sz w:val="28"/>
          <w:szCs w:val="28"/>
          <w:lang w:val="en-US"/>
        </w:rPr>
        <w:t>ini dapat dibuktikan melalui pengalamanpengalaman hidup (</w:t>
      </w:r>
    </w:p>
    <w:p>
      <w:pPr>
        <w:pStyle w:val="BookText"/>
        <w:bidi w:val="0"/>
        <w:jc w:val="both"/>
        <w:rPr/>
      </w:pPr>
      <w:r>
        <w:rPr>
          <w:rFonts w:eastAsia="Times New Roman" w:cs="Times New Roman" w:ascii="Times New Roman" w:hAnsi="Times New Roman"/>
          <w:color w:val="111111"/>
          <w:sz w:val="28"/>
          <w:szCs w:val="28"/>
          <w:lang w:val="en-US"/>
        </w:rPr>
        <w:t>life experiences) sebagaimana yang Anda alami dan sadari.</w:t>
      </w:r>
    </w:p>
    <w:p>
      <w:pPr>
        <w:pStyle w:val="BookText"/>
        <w:bidi w:val="0"/>
        <w:jc w:val="both"/>
        <w:rPr/>
      </w:pPr>
      <w:r>
        <w:rPr>
          <w:rFonts w:eastAsia="Times New Roman" w:cs="Times New Roman" w:ascii="Times New Roman" w:hAnsi="Times New Roman"/>
          <w:color w:val="111111"/>
          <w:sz w:val="28"/>
          <w:szCs w:val="28"/>
          <w:lang w:val="en-US"/>
        </w:rPr>
        <w:t>Namun, demikian, masih banyak orang yang tidak mengaktualkan</w:t>
      </w:r>
    </w:p>
    <w:p>
      <w:pPr>
        <w:pStyle w:val="BookText"/>
        <w:bidi w:val="0"/>
        <w:jc w:val="both"/>
        <w:rPr/>
      </w:pPr>
      <w:r>
        <w:rPr>
          <w:rFonts w:eastAsia="Times New Roman" w:cs="Times New Roman" w:ascii="Times New Roman" w:hAnsi="Times New Roman"/>
          <w:color w:val="111111"/>
          <w:sz w:val="28"/>
          <w:szCs w:val="28"/>
          <w:lang w:val="en-US"/>
        </w:rPr>
        <w:t>potensi-potensi berpikir dan berkreasi yang ada pada</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 mereka. Padahal, sesungguhnya manusia telah dibekali </w:t>
      </w:r>
      <w:bookmarkStart w:id="26" w:name="pg5368_44117"/>
    </w:p>
    <w:p>
      <w:pPr>
        <w:pStyle w:val="BookText"/>
        <w:bidi w:val="0"/>
        <w:rPr/>
      </w:pPr>
      <w:bookmarkEnd w:id="26"/>
      <w:r>
        <w:rPr>
          <w:rFonts w:eastAsia="Times New Roman" w:cs="Times New Roman" w:ascii="Times New Roman" w:hAnsi="Times New Roman"/>
          <w:color w:val="111111"/>
          <w:sz w:val="28"/>
          <w:szCs w:val="28"/>
          <w:lang w:val="en-US"/>
        </w:rPr>
        <w:t>Allah Swt dengan potensi berpikir dan berkreasi. Barangkali</w:t>
      </w:r>
    </w:p>
    <w:p>
      <w:pPr>
        <w:pStyle w:val="BookText"/>
        <w:bidi w:val="0"/>
        <w:jc w:val="both"/>
        <w:rPr/>
      </w:pPr>
      <w:r>
        <w:rPr>
          <w:rFonts w:eastAsia="Times New Roman" w:cs="Times New Roman" w:ascii="Times New Roman" w:hAnsi="Times New Roman"/>
          <w:color w:val="111111"/>
          <w:sz w:val="28"/>
          <w:szCs w:val="28"/>
          <w:lang w:val="en-US"/>
        </w:rPr>
        <w:t>faktor penyebabnya adalah kondisi belum benarnya paradigma</w:t>
      </w:r>
    </w:p>
    <w:p>
      <w:pPr>
        <w:pStyle w:val="BookText"/>
        <w:bidi w:val="0"/>
        <w:jc w:val="both"/>
        <w:rPr/>
      </w:pPr>
      <w:r>
        <w:rPr>
          <w:rFonts w:eastAsia="Times New Roman" w:cs="Times New Roman" w:ascii="Times New Roman" w:hAnsi="Times New Roman"/>
          <w:color w:val="111111"/>
          <w:sz w:val="28"/>
          <w:szCs w:val="28"/>
          <w:lang w:val="en-US"/>
        </w:rPr>
        <w:t>pendidikan dan pembelajaran yang selama ini diterapkan.</w:t>
      </w:r>
    </w:p>
    <w:p>
      <w:pPr>
        <w:pStyle w:val="BookText"/>
        <w:bidi w:val="0"/>
        <w:jc w:val="both"/>
        <w:rPr/>
      </w:pPr>
      <w:r>
        <w:rPr>
          <w:rFonts w:eastAsia="Times New Roman" w:cs="Times New Roman" w:ascii="Times New Roman" w:hAnsi="Times New Roman"/>
          <w:color w:val="111111"/>
          <w:sz w:val="28"/>
          <w:szCs w:val="28"/>
          <w:lang w:val="en-US"/>
        </w:rPr>
        <w:t>Akibatnya yang terjadi adalah ketidakmampuan menguak</w:t>
      </w:r>
    </w:p>
    <w:p>
      <w:pPr>
        <w:pStyle w:val="BookText"/>
        <w:bidi w:val="0"/>
        <w:jc w:val="both"/>
        <w:rPr/>
      </w:pPr>
      <w:r>
        <w:rPr>
          <w:rFonts w:eastAsia="Times New Roman" w:cs="Times New Roman" w:ascii="Times New Roman" w:hAnsi="Times New Roman"/>
          <w:color w:val="111111"/>
          <w:sz w:val="28"/>
          <w:szCs w:val="28"/>
          <w:lang w:val="en-US"/>
        </w:rPr>
        <w:t>serta mengaktualkan potensi diri dan mengembangkan nalar</w:t>
      </w:r>
    </w:p>
    <w:p>
      <w:pPr>
        <w:pStyle w:val="BookText"/>
        <w:bidi w:val="0"/>
        <w:jc w:val="both"/>
        <w:rPr/>
      </w:pPr>
      <w:r>
        <w:rPr>
          <w:rFonts w:eastAsia="Times New Roman" w:cs="Times New Roman" w:ascii="Times New Roman" w:hAnsi="Times New Roman"/>
          <w:color w:val="111111"/>
          <w:sz w:val="28"/>
          <w:szCs w:val="28"/>
          <w:lang w:val="en-US"/>
        </w:rPr>
        <w:t>dan daya kreasi.</w:t>
      </w:r>
    </w:p>
    <w:p>
      <w:pPr>
        <w:pStyle w:val="Heading3"/>
        <w:numPr>
          <w:ilvl w:val="2"/>
          <w:numId w:val="1"/>
        </w:numPr>
        <w:bidi w:val="0"/>
        <w:jc w:val="left"/>
        <w:rPr/>
      </w:pPr>
      <w:bookmarkStart w:id="27" w:name="__RefHeading___Toc1245543_581953129"/>
      <w:bookmarkStart w:id="28" w:name="_Toc9"/>
      <w:bookmarkEnd w:id="27"/>
      <w:r>
        <w:rPr/>
        <w:t>Paradigma Pembelajaran Tradisional dalam Pegembangan Potensi Daya Nalar dan Berkreasi</w:t>
      </w:r>
      <w:bookmarkEnd w:id="28"/>
    </w:p>
    <w:p>
      <w:pPr>
        <w:pStyle w:val="BookText"/>
        <w:bidi w:val="0"/>
        <w:jc w:val="both"/>
        <w:rPr/>
      </w:pPr>
      <w:r>
        <w:rPr>
          <w:rFonts w:eastAsia="Times New Roman" w:cs="Times New Roman" w:ascii="Times New Roman" w:hAnsi="Times New Roman"/>
          <w:color w:val="111111"/>
          <w:sz w:val="28"/>
          <w:szCs w:val="28"/>
          <w:lang w:val="en-US"/>
        </w:rPr>
        <w:t>Jika kita amati secara seksama, paradigma pembelajaran</w:t>
      </w:r>
    </w:p>
    <w:p>
      <w:pPr>
        <w:pStyle w:val="BookText"/>
        <w:bidi w:val="0"/>
        <w:jc w:val="both"/>
        <w:rPr/>
      </w:pPr>
      <w:r>
        <w:rPr>
          <w:rFonts w:eastAsia="Times New Roman" w:cs="Times New Roman" w:ascii="Times New Roman" w:hAnsi="Times New Roman"/>
          <w:color w:val="111111"/>
          <w:sz w:val="28"/>
          <w:szCs w:val="28"/>
          <w:lang w:val="en-US"/>
        </w:rPr>
        <w:t>tradisional pada umumnya masih terkesan mengesampingkan</w:t>
      </w:r>
    </w:p>
    <w:p>
      <w:pPr>
        <w:pStyle w:val="BookText"/>
        <w:bidi w:val="0"/>
        <w:jc w:val="both"/>
        <w:rPr/>
      </w:pPr>
      <w:r>
        <w:rPr>
          <w:rFonts w:eastAsia="Times New Roman" w:cs="Times New Roman" w:ascii="Times New Roman" w:hAnsi="Times New Roman"/>
          <w:color w:val="111111"/>
          <w:sz w:val="28"/>
          <w:szCs w:val="28"/>
          <w:lang w:val="en-US"/>
        </w:rPr>
        <w:t>peran pengembangan potensi kemampuan nalar dan berkreasi.</w:t>
      </w:r>
    </w:p>
    <w:p>
      <w:pPr>
        <w:pStyle w:val="BookText"/>
        <w:bidi w:val="0"/>
        <w:jc w:val="both"/>
        <w:rPr/>
      </w:pPr>
      <w:r>
        <w:rPr>
          <w:rFonts w:eastAsia="Times New Roman" w:cs="Times New Roman" w:ascii="Times New Roman" w:hAnsi="Times New Roman"/>
          <w:color w:val="111111"/>
          <w:sz w:val="28"/>
          <w:szCs w:val="28"/>
          <w:lang w:val="en-US"/>
        </w:rPr>
        <w:t>Hal ini dapat dilihat dari fenomena, begitu banyaknya orang</w:t>
      </w:r>
    </w:p>
    <w:p>
      <w:pPr>
        <w:pStyle w:val="BookText"/>
        <w:bidi w:val="0"/>
        <w:jc w:val="both"/>
        <w:rPr/>
      </w:pPr>
      <w:r>
        <w:rPr>
          <w:rFonts w:eastAsia="Times New Roman" w:cs="Times New Roman" w:ascii="Times New Roman" w:hAnsi="Times New Roman"/>
          <w:color w:val="111111"/>
          <w:sz w:val="28"/>
          <w:szCs w:val="28"/>
          <w:lang w:val="en-US"/>
        </w:rPr>
        <w:t>yang menimba ilmu pengetahuan, namun mereka ibarat alat</w:t>
      </w:r>
    </w:p>
    <w:p>
      <w:pPr>
        <w:pStyle w:val="BookText"/>
        <w:bidi w:val="0"/>
        <w:jc w:val="both"/>
        <w:rPr/>
      </w:pPr>
      <w:r>
        <w:rPr>
          <w:rFonts w:eastAsia="Times New Roman" w:cs="Times New Roman" w:ascii="Times New Roman" w:hAnsi="Times New Roman"/>
          <w:color w:val="111111"/>
          <w:sz w:val="28"/>
          <w:szCs w:val="28"/>
          <w:lang w:val="en-US"/>
        </w:rPr>
        <w:t>perekam bagi ilmu-ilmu yang mereka pelajari, tidak lebih</w:t>
      </w:r>
    </w:p>
    <w:p>
      <w:pPr>
        <w:pStyle w:val="BookText"/>
        <w:bidi w:val="0"/>
        <w:jc w:val="both"/>
        <w:rPr/>
      </w:pPr>
      <w:r>
        <w:rPr>
          <w:rFonts w:eastAsia="Times New Roman" w:cs="Times New Roman" w:ascii="Times New Roman" w:hAnsi="Times New Roman"/>
          <w:color w:val="111111"/>
          <w:sz w:val="28"/>
          <w:szCs w:val="28"/>
          <w:lang w:val="en-US"/>
        </w:rPr>
        <w:t>kurang. Kadangkala mereka mempelajari sebuah kitab dari</w:t>
      </w:r>
    </w:p>
    <w:p>
      <w:pPr>
        <w:pStyle w:val="BookText"/>
        <w:bidi w:val="0"/>
        <w:jc w:val="both"/>
        <w:rPr/>
      </w:pPr>
      <w:r>
        <w:rPr>
          <w:rFonts w:eastAsia="Times New Roman" w:cs="Times New Roman" w:ascii="Times New Roman" w:hAnsi="Times New Roman"/>
          <w:color w:val="111111"/>
          <w:sz w:val="28"/>
          <w:szCs w:val="28"/>
          <w:lang w:val="en-US"/>
        </w:rPr>
        <w:t>guru mereka dengan tekun dan konsentrasi penuh, mereka</w:t>
      </w:r>
    </w:p>
    <w:p>
      <w:pPr>
        <w:pStyle w:val="BookText"/>
        <w:bidi w:val="0"/>
        <w:jc w:val="both"/>
        <w:rPr/>
      </w:pPr>
      <w:r>
        <w:rPr>
          <w:rFonts w:eastAsia="Times New Roman" w:cs="Times New Roman" w:ascii="Times New Roman" w:hAnsi="Times New Roman"/>
          <w:color w:val="111111"/>
          <w:sz w:val="28"/>
          <w:szCs w:val="28"/>
          <w:lang w:val="en-US"/>
        </w:rPr>
        <w:t>berusaha memahami bacaan bahkan menghafalnya dan mencatatnya.</w:t>
      </w:r>
    </w:p>
    <w:p>
      <w:pPr>
        <w:pStyle w:val="BookText"/>
        <w:bidi w:val="0"/>
        <w:jc w:val="both"/>
        <w:rPr/>
      </w:pPr>
      <w:r>
        <w:rPr>
          <w:rFonts w:eastAsia="Times New Roman" w:cs="Times New Roman" w:ascii="Times New Roman" w:hAnsi="Times New Roman"/>
          <w:color w:val="111111"/>
          <w:sz w:val="28"/>
          <w:szCs w:val="28"/>
          <w:lang w:val="en-US"/>
        </w:rPr>
        <w:t>Pada masa yang akan datang merekapun menjadi</w:t>
      </w:r>
    </w:p>
    <w:p>
      <w:pPr>
        <w:pStyle w:val="BookText"/>
        <w:bidi w:val="0"/>
        <w:jc w:val="both"/>
        <w:rPr/>
      </w:pPr>
      <w:r>
        <w:rPr>
          <w:rFonts w:eastAsia="Times New Roman" w:cs="Times New Roman" w:ascii="Times New Roman" w:hAnsi="Times New Roman"/>
          <w:color w:val="111111"/>
          <w:sz w:val="28"/>
          <w:szCs w:val="28"/>
          <w:lang w:val="en-US"/>
        </w:rPr>
        <w:t>para guru. Lalu, mereka mengajar dengan menerapkan metode</w:t>
      </w:r>
    </w:p>
    <w:p>
      <w:pPr>
        <w:pStyle w:val="BookText"/>
        <w:bidi w:val="0"/>
        <w:jc w:val="both"/>
        <w:rPr/>
      </w:pPr>
      <w:r>
        <w:rPr>
          <w:rFonts w:eastAsia="Times New Roman" w:cs="Times New Roman" w:ascii="Times New Roman" w:hAnsi="Times New Roman"/>
          <w:color w:val="111111"/>
          <w:sz w:val="28"/>
          <w:szCs w:val="28"/>
          <w:lang w:val="en-US"/>
        </w:rPr>
        <w:t>pengajaran persis seperti apa yang mereka dahulu temui</w:t>
      </w:r>
    </w:p>
    <w:p>
      <w:pPr>
        <w:pStyle w:val="BookText"/>
        <w:bidi w:val="0"/>
        <w:jc w:val="both"/>
        <w:rPr/>
      </w:pPr>
      <w:r>
        <w:rPr>
          <w:rFonts w:eastAsia="Times New Roman" w:cs="Times New Roman" w:ascii="Times New Roman" w:hAnsi="Times New Roman"/>
          <w:color w:val="111111"/>
          <w:sz w:val="28"/>
          <w:szCs w:val="28"/>
          <w:lang w:val="en-US"/>
        </w:rPr>
        <w:t>ketika belajar dari guru-guru mereka. Ketika ditanya berkaitan</w:t>
      </w:r>
    </w:p>
    <w:p>
      <w:pPr>
        <w:pStyle w:val="BookText"/>
        <w:bidi w:val="0"/>
        <w:jc w:val="both"/>
        <w:rPr/>
      </w:pPr>
      <w:r>
        <w:rPr>
          <w:rFonts w:eastAsia="Times New Roman" w:cs="Times New Roman" w:ascii="Times New Roman" w:hAnsi="Times New Roman"/>
          <w:color w:val="111111"/>
          <w:sz w:val="28"/>
          <w:szCs w:val="28"/>
          <w:lang w:val="en-US"/>
        </w:rPr>
        <w:t>dengan yang diajarkan, terkesan cukup baik dan jelas.</w:t>
      </w:r>
    </w:p>
    <w:p>
      <w:pPr>
        <w:pStyle w:val="BookText"/>
        <w:bidi w:val="0"/>
        <w:jc w:val="both"/>
        <w:rPr/>
      </w:pPr>
      <w:r>
        <w:rPr>
          <w:rFonts w:eastAsia="Times New Roman" w:cs="Times New Roman" w:ascii="Times New Roman" w:hAnsi="Times New Roman"/>
          <w:color w:val="111111"/>
          <w:sz w:val="28"/>
          <w:szCs w:val="28"/>
          <w:lang w:val="en-US"/>
        </w:rPr>
        <w:t>Namun, sayangnya apabila Anda bertanya kepada mereka</w:t>
      </w:r>
    </w:p>
    <w:p>
      <w:pPr>
        <w:pStyle w:val="BookText"/>
        <w:bidi w:val="0"/>
        <w:jc w:val="both"/>
        <w:rPr/>
      </w:pPr>
      <w:r>
        <w:rPr>
          <w:rFonts w:eastAsia="Times New Roman" w:cs="Times New Roman" w:ascii="Times New Roman" w:hAnsi="Times New Roman"/>
          <w:color w:val="111111"/>
          <w:sz w:val="28"/>
          <w:szCs w:val="28"/>
          <w:lang w:val="en-US"/>
        </w:rPr>
        <w:t>tentang hal-hal diluar dari konteks ilmu yang mereka kuasai,</w:t>
      </w:r>
    </w:p>
    <w:p>
      <w:pPr>
        <w:pStyle w:val="BookText"/>
        <w:bidi w:val="0"/>
        <w:jc w:val="both"/>
        <w:rPr/>
      </w:pPr>
      <w:r>
        <w:rPr>
          <w:rFonts w:eastAsia="Times New Roman" w:cs="Times New Roman" w:ascii="Times New Roman" w:hAnsi="Times New Roman"/>
          <w:color w:val="111111"/>
          <w:sz w:val="28"/>
          <w:szCs w:val="28"/>
          <w:lang w:val="en-US"/>
        </w:rPr>
        <w:t>maka seakan-akan Anda hanya bertanya kepada orang awam</w:t>
      </w:r>
    </w:p>
    <w:p>
      <w:pPr>
        <w:pStyle w:val="BookText"/>
        <w:bidi w:val="0"/>
        <w:jc w:val="both"/>
        <w:rPr/>
      </w:pPr>
      <w:r>
        <w:rPr>
          <w:rFonts w:eastAsia="Times New Roman" w:cs="Times New Roman" w:ascii="Times New Roman" w:hAnsi="Times New Roman"/>
          <w:color w:val="111111"/>
          <w:sz w:val="28"/>
          <w:szCs w:val="28"/>
          <w:lang w:val="en-US"/>
        </w:rPr>
        <w:t>yangtidak mengerti apa-apa. Disamping memberikan kesan</w:t>
      </w:r>
    </w:p>
    <w:p>
      <w:pPr>
        <w:pStyle w:val="BookText"/>
        <w:bidi w:val="0"/>
        <w:jc w:val="both"/>
        <w:rPr/>
      </w:pPr>
      <w:r>
        <w:rPr>
          <w:rFonts w:eastAsia="Times New Roman" w:cs="Times New Roman" w:ascii="Times New Roman" w:hAnsi="Times New Roman"/>
          <w:color w:val="111111"/>
          <w:sz w:val="28"/>
          <w:szCs w:val="28"/>
          <w:lang w:val="en-US"/>
        </w:rPr>
        <w:t>bahwa mereka ibarat alat perekam ilmu yang telah mereka</w:t>
      </w:r>
    </w:p>
    <w:p>
      <w:pPr>
        <w:pStyle w:val="BookText"/>
        <w:bidi w:val="0"/>
        <w:jc w:val="both"/>
        <w:rPr/>
      </w:pPr>
      <w:r>
        <w:rPr>
          <w:rFonts w:eastAsia="Times New Roman" w:cs="Times New Roman" w:ascii="Times New Roman" w:hAnsi="Times New Roman"/>
          <w:color w:val="111111"/>
          <w:sz w:val="28"/>
          <w:szCs w:val="28"/>
          <w:lang w:val="en-US"/>
        </w:rPr>
        <w:t>pelajari saja. Mereka sama sekali tidak mampu memberikan</w:t>
      </w:r>
    </w:p>
    <w:p>
      <w:pPr>
        <w:pStyle w:val="BookText"/>
        <w:bidi w:val="0"/>
        <w:jc w:val="both"/>
        <w:rPr/>
      </w:pPr>
      <w:r>
        <w:rPr>
          <w:rFonts w:eastAsia="Times New Roman" w:cs="Times New Roman" w:ascii="Times New Roman" w:hAnsi="Times New Roman"/>
          <w:color w:val="111111"/>
          <w:sz w:val="28"/>
          <w:szCs w:val="28"/>
          <w:lang w:val="en-US"/>
        </w:rPr>
        <w:t>solusi atau jawaban, ketika topik persoalan yang ditanyakan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diluar yang mereka pelajari. </w:t>
      </w:r>
      <w:bookmarkStart w:id="29" w:name="pg5368_44118"/>
    </w:p>
    <w:p>
      <w:pPr>
        <w:pStyle w:val="BookText"/>
        <w:bidi w:val="0"/>
        <w:rPr/>
      </w:pPr>
      <w:bookmarkEnd w:id="29"/>
      <w:r>
        <w:rPr>
          <w:rFonts w:eastAsia="Times New Roman" w:cs="Times New Roman" w:ascii="Times New Roman" w:hAnsi="Times New Roman"/>
          <w:color w:val="111111"/>
          <w:sz w:val="28"/>
          <w:szCs w:val="28"/>
          <w:lang w:val="en-US"/>
        </w:rPr>
        <w:t>Karena itu, banyak ditemukan para ulama yang secara</w:t>
      </w:r>
    </w:p>
    <w:p>
      <w:pPr>
        <w:pStyle w:val="BookText"/>
        <w:bidi w:val="0"/>
        <w:jc w:val="both"/>
        <w:rPr/>
      </w:pPr>
      <w:r>
        <w:rPr>
          <w:rFonts w:eastAsia="Times New Roman" w:cs="Times New Roman" w:ascii="Times New Roman" w:hAnsi="Times New Roman"/>
          <w:color w:val="111111"/>
          <w:sz w:val="28"/>
          <w:szCs w:val="28"/>
          <w:lang w:val="en-US"/>
        </w:rPr>
        <w:t>formal telah banyak menimba ilmu, namun sayang mereka</w:t>
      </w:r>
    </w:p>
    <w:p>
      <w:pPr>
        <w:pStyle w:val="BookText"/>
        <w:bidi w:val="0"/>
        <w:jc w:val="both"/>
        <w:rPr/>
      </w:pPr>
      <w:r>
        <w:rPr>
          <w:rFonts w:eastAsia="Times New Roman" w:cs="Times New Roman" w:ascii="Times New Roman" w:hAnsi="Times New Roman"/>
          <w:color w:val="111111"/>
          <w:sz w:val="28"/>
          <w:szCs w:val="28"/>
          <w:lang w:val="en-US"/>
        </w:rPr>
        <w:t>tidak mampu berkreasi dan mengembangkan potensi berpikir</w:t>
      </w:r>
    </w:p>
    <w:p>
      <w:pPr>
        <w:pStyle w:val="BookText"/>
        <w:bidi w:val="0"/>
        <w:jc w:val="both"/>
        <w:rPr/>
      </w:pPr>
      <w:r>
        <w:rPr>
          <w:rFonts w:eastAsia="Times New Roman" w:cs="Times New Roman" w:ascii="Times New Roman" w:hAnsi="Times New Roman"/>
          <w:color w:val="111111"/>
          <w:sz w:val="28"/>
          <w:szCs w:val="28"/>
          <w:lang w:val="en-US"/>
        </w:rPr>
        <w:t>kreatifnya. Mereka terkesan seperti orang awam yang tidak</w:t>
      </w:r>
    </w:p>
    <w:p>
      <w:pPr>
        <w:pStyle w:val="BookText"/>
        <w:bidi w:val="0"/>
        <w:jc w:val="both"/>
        <w:rPr/>
      </w:pPr>
      <w:r>
        <w:rPr>
          <w:rFonts w:eastAsia="Times New Roman" w:cs="Times New Roman" w:ascii="Times New Roman" w:hAnsi="Times New Roman"/>
          <w:color w:val="111111"/>
          <w:sz w:val="28"/>
          <w:szCs w:val="28"/>
          <w:lang w:val="en-US"/>
        </w:rPr>
        <w:t>mengerti apabila berhadapan dengan persoalan-persoalan</w:t>
      </w:r>
    </w:p>
    <w:p>
      <w:pPr>
        <w:pStyle w:val="BookText"/>
        <w:bidi w:val="0"/>
        <w:jc w:val="both"/>
        <w:rPr/>
      </w:pPr>
      <w:r>
        <w:rPr>
          <w:rFonts w:eastAsia="Times New Roman" w:cs="Times New Roman" w:ascii="Times New Roman" w:hAnsi="Times New Roman"/>
          <w:color w:val="111111"/>
          <w:sz w:val="28"/>
          <w:szCs w:val="28"/>
          <w:lang w:val="en-US"/>
        </w:rPr>
        <w:t>yang tidak pernah mereka pelajari.</w:t>
      </w:r>
    </w:p>
    <w:p>
      <w:pPr>
        <w:pStyle w:val="Heading3"/>
        <w:numPr>
          <w:ilvl w:val="2"/>
          <w:numId w:val="1"/>
        </w:numPr>
        <w:bidi w:val="0"/>
        <w:jc w:val="left"/>
        <w:rPr/>
      </w:pPr>
      <w:bookmarkStart w:id="30" w:name="__RefHeading___Toc1245545_581953129"/>
      <w:bookmarkStart w:id="31" w:name="_Toc10"/>
      <w:bookmarkEnd w:id="30"/>
      <w:r>
        <w:rPr/>
        <w:t>Anekdot Peramal dan Sang Raja</w:t>
      </w:r>
      <w:bookmarkEnd w:id="31"/>
    </w:p>
    <w:p>
      <w:pPr>
        <w:pStyle w:val="BookText"/>
        <w:bidi w:val="0"/>
        <w:jc w:val="both"/>
        <w:rPr/>
      </w:pPr>
      <w:r>
        <w:rPr>
          <w:rFonts w:eastAsia="Times New Roman" w:cs="Times New Roman" w:ascii="Times New Roman" w:hAnsi="Times New Roman"/>
          <w:color w:val="111111"/>
          <w:sz w:val="28"/>
          <w:szCs w:val="28"/>
          <w:lang w:val="en-US"/>
        </w:rPr>
        <w:t>Ada sebuah dongeng yang sangat terkenal, di mana</w:t>
      </w:r>
    </w:p>
    <w:p>
      <w:pPr>
        <w:pStyle w:val="BookText"/>
        <w:bidi w:val="0"/>
        <w:jc w:val="both"/>
        <w:rPr/>
      </w:pPr>
      <w:r>
        <w:rPr>
          <w:rFonts w:eastAsia="Times New Roman" w:cs="Times New Roman" w:ascii="Times New Roman" w:hAnsi="Times New Roman"/>
          <w:color w:val="111111"/>
          <w:sz w:val="28"/>
          <w:szCs w:val="28"/>
          <w:lang w:val="en-US"/>
        </w:rPr>
        <w:t>seorang peramal raja mengajarkan kepada anaknya ilmu</w:t>
      </w:r>
    </w:p>
    <w:p>
      <w:pPr>
        <w:pStyle w:val="BookText"/>
        <w:bidi w:val="0"/>
        <w:jc w:val="both"/>
        <w:rPr/>
      </w:pPr>
      <w:r>
        <w:rPr>
          <w:rFonts w:eastAsia="Times New Roman" w:cs="Times New Roman" w:ascii="Times New Roman" w:hAnsi="Times New Roman"/>
          <w:color w:val="111111"/>
          <w:sz w:val="28"/>
          <w:szCs w:val="28"/>
          <w:lang w:val="en-US"/>
        </w:rPr>
        <w:t>meramal, dengan harapan kelak si anak dapat menggantikan</w:t>
      </w:r>
    </w:p>
    <w:p>
      <w:pPr>
        <w:pStyle w:val="BookText"/>
        <w:bidi w:val="0"/>
        <w:jc w:val="both"/>
        <w:rPr/>
      </w:pPr>
      <w:r>
        <w:rPr>
          <w:rFonts w:eastAsia="Times New Roman" w:cs="Times New Roman" w:ascii="Times New Roman" w:hAnsi="Times New Roman"/>
          <w:color w:val="111111"/>
          <w:sz w:val="28"/>
          <w:szCs w:val="28"/>
          <w:lang w:val="en-US"/>
        </w:rPr>
        <w:t>kedudukannya sebagai peramal raja di istana. Dengan begitu,</w:t>
      </w:r>
    </w:p>
    <w:p>
      <w:pPr>
        <w:pStyle w:val="BookText"/>
        <w:bidi w:val="0"/>
        <w:jc w:val="both"/>
        <w:rPr/>
      </w:pPr>
      <w:r>
        <w:rPr>
          <w:rFonts w:eastAsia="Times New Roman" w:cs="Times New Roman" w:ascii="Times New Roman" w:hAnsi="Times New Roman"/>
          <w:color w:val="111111"/>
          <w:sz w:val="28"/>
          <w:szCs w:val="28"/>
          <w:lang w:val="en-US"/>
        </w:rPr>
        <w:t>akan banyak harta dari istana yang diperolehnya. Lalu dia</w:t>
      </w:r>
    </w:p>
    <w:p>
      <w:pPr>
        <w:pStyle w:val="BookText"/>
        <w:bidi w:val="0"/>
        <w:jc w:val="both"/>
        <w:rPr/>
      </w:pPr>
      <w:r>
        <w:rPr>
          <w:rFonts w:eastAsia="Times New Roman" w:cs="Times New Roman" w:ascii="Times New Roman" w:hAnsi="Times New Roman"/>
          <w:color w:val="111111"/>
          <w:sz w:val="28"/>
          <w:szCs w:val="28"/>
          <w:lang w:val="en-US"/>
        </w:rPr>
        <w:t>didik anaknya dengan mengajarkan ilmu ramalan-ramalan dan</w:t>
      </w:r>
    </w:p>
    <w:p>
      <w:pPr>
        <w:pStyle w:val="BookText"/>
        <w:bidi w:val="0"/>
        <w:jc w:val="both"/>
        <w:rPr/>
      </w:pPr>
      <w:r>
        <w:rPr>
          <w:rFonts w:eastAsia="Times New Roman" w:cs="Times New Roman" w:ascii="Times New Roman" w:hAnsi="Times New Roman"/>
          <w:color w:val="111111"/>
          <w:sz w:val="28"/>
          <w:szCs w:val="28"/>
          <w:lang w:val="en-US"/>
        </w:rPr>
        <w:t>tindakan-tindakan ghaib. Kemudian, diapun memperkenalkan</w:t>
      </w:r>
    </w:p>
    <w:p>
      <w:pPr>
        <w:pStyle w:val="BookText"/>
        <w:bidi w:val="0"/>
        <w:jc w:val="both"/>
        <w:rPr/>
      </w:pPr>
      <w:r>
        <w:rPr>
          <w:rFonts w:eastAsia="Times New Roman" w:cs="Times New Roman" w:ascii="Times New Roman" w:hAnsi="Times New Roman"/>
          <w:color w:val="111111"/>
          <w:sz w:val="28"/>
          <w:szCs w:val="28"/>
          <w:lang w:val="en-US"/>
        </w:rPr>
        <w:t>anaknya kepada sang raja dan memberitahukan bahwa</w:t>
      </w:r>
    </w:p>
    <w:p>
      <w:pPr>
        <w:pStyle w:val="BookText"/>
        <w:bidi w:val="0"/>
        <w:jc w:val="both"/>
        <w:rPr/>
      </w:pPr>
      <w:r>
        <w:rPr>
          <w:rFonts w:eastAsia="Times New Roman" w:cs="Times New Roman" w:ascii="Times New Roman" w:hAnsi="Times New Roman"/>
          <w:color w:val="111111"/>
          <w:sz w:val="28"/>
          <w:szCs w:val="28"/>
          <w:lang w:val="en-US"/>
        </w:rPr>
        <w:t>dia telah mempersiapkan anaknya agar menggantikannya</w:t>
      </w:r>
    </w:p>
    <w:p>
      <w:pPr>
        <w:pStyle w:val="BookText"/>
        <w:bidi w:val="0"/>
        <w:jc w:val="both"/>
        <w:rPr/>
      </w:pPr>
      <w:r>
        <w:rPr>
          <w:rFonts w:eastAsia="Times New Roman" w:cs="Times New Roman" w:ascii="Times New Roman" w:hAnsi="Times New Roman"/>
          <w:color w:val="111111"/>
          <w:sz w:val="28"/>
          <w:szCs w:val="28"/>
          <w:lang w:val="en-US"/>
        </w:rPr>
        <w:t>sebagai peramal kerajaan. Mendengar itu, raja ingin menguji</w:t>
      </w:r>
    </w:p>
    <w:p>
      <w:pPr>
        <w:pStyle w:val="BookText"/>
        <w:bidi w:val="0"/>
        <w:jc w:val="both"/>
        <w:rPr/>
      </w:pPr>
      <w:r>
        <w:rPr>
          <w:rFonts w:eastAsia="Times New Roman" w:cs="Times New Roman" w:ascii="Times New Roman" w:hAnsi="Times New Roman"/>
          <w:color w:val="111111"/>
          <w:sz w:val="28"/>
          <w:szCs w:val="28"/>
          <w:lang w:val="en-US"/>
        </w:rPr>
        <w:t>kemampuan ilmu ramal yang dimiliki anak itu, seraya sang raja</w:t>
      </w:r>
    </w:p>
    <w:p>
      <w:pPr>
        <w:pStyle w:val="BookText"/>
        <w:bidi w:val="0"/>
        <w:jc w:val="both"/>
        <w:rPr/>
      </w:pPr>
      <w:r>
        <w:rPr>
          <w:rFonts w:eastAsia="Times New Roman" w:cs="Times New Roman" w:ascii="Times New Roman" w:hAnsi="Times New Roman"/>
          <w:color w:val="111111"/>
          <w:sz w:val="28"/>
          <w:szCs w:val="28"/>
          <w:lang w:val="en-US"/>
        </w:rPr>
        <w:t>memanggilnya. Raja menggenggam sebutir telur di tangannya</w:t>
      </w:r>
    </w:p>
    <w:p>
      <w:pPr>
        <w:pStyle w:val="BookText"/>
        <w:bidi w:val="0"/>
        <w:jc w:val="both"/>
        <w:rPr/>
      </w:pPr>
      <w:r>
        <w:rPr>
          <w:rFonts w:eastAsia="Times New Roman" w:cs="Times New Roman" w:ascii="Times New Roman" w:hAnsi="Times New Roman"/>
          <w:color w:val="111111"/>
          <w:sz w:val="28"/>
          <w:szCs w:val="28"/>
          <w:lang w:val="en-US"/>
        </w:rPr>
        <w:t>dan berkata kepada anak itu, “Coba kamu terka apa yang ada di</w:t>
      </w:r>
    </w:p>
    <w:p>
      <w:pPr>
        <w:pStyle w:val="BookText"/>
        <w:bidi w:val="0"/>
        <w:jc w:val="both"/>
        <w:rPr/>
      </w:pPr>
      <w:r>
        <w:rPr>
          <w:rFonts w:eastAsia="Times New Roman" w:cs="Times New Roman" w:ascii="Times New Roman" w:hAnsi="Times New Roman"/>
          <w:color w:val="111111"/>
          <w:sz w:val="28"/>
          <w:szCs w:val="28"/>
          <w:lang w:val="en-US"/>
        </w:rPr>
        <w:t>dalam genggaman tangan saya ini?”. Anak itu berpikir sejenak</w:t>
      </w:r>
    </w:p>
    <w:p>
      <w:pPr>
        <w:pStyle w:val="BookText"/>
        <w:bidi w:val="0"/>
        <w:jc w:val="both"/>
        <w:rPr/>
      </w:pPr>
      <w:r>
        <w:rPr>
          <w:rFonts w:eastAsia="Times New Roman" w:cs="Times New Roman" w:ascii="Times New Roman" w:hAnsi="Times New Roman"/>
          <w:color w:val="111111"/>
          <w:sz w:val="28"/>
          <w:szCs w:val="28"/>
          <w:lang w:val="en-US"/>
        </w:rPr>
        <w:t>lalu menjawab, “Saya tidak tahu”. Kemudian raja memberikan</w:t>
      </w:r>
    </w:p>
    <w:p>
      <w:pPr>
        <w:pStyle w:val="BookText"/>
        <w:bidi w:val="0"/>
        <w:jc w:val="both"/>
        <w:rPr/>
      </w:pPr>
      <w:r>
        <w:rPr>
          <w:rFonts w:eastAsia="Times New Roman" w:cs="Times New Roman" w:ascii="Times New Roman" w:hAnsi="Times New Roman"/>
          <w:color w:val="111111"/>
          <w:sz w:val="28"/>
          <w:szCs w:val="28"/>
          <w:lang w:val="en-US"/>
        </w:rPr>
        <w:t>sedikit penjelasan, “Benda ini di tengah-tengahnyaberwarna</w:t>
      </w:r>
    </w:p>
    <w:p>
      <w:pPr>
        <w:pStyle w:val="BookText"/>
        <w:bidi w:val="0"/>
        <w:jc w:val="both"/>
        <w:rPr/>
      </w:pPr>
      <w:r>
        <w:rPr>
          <w:rFonts w:eastAsia="Times New Roman" w:cs="Times New Roman" w:ascii="Times New Roman" w:hAnsi="Times New Roman"/>
          <w:color w:val="111111"/>
          <w:sz w:val="28"/>
          <w:szCs w:val="28"/>
          <w:lang w:val="en-US"/>
        </w:rPr>
        <w:t>kuning sedangkan di pinggir-pinggirnya berwarna putih,</w:t>
      </w:r>
    </w:p>
    <w:p>
      <w:pPr>
        <w:pStyle w:val="BookText"/>
        <w:bidi w:val="0"/>
        <w:jc w:val="both"/>
        <w:rPr/>
      </w:pPr>
      <w:r>
        <w:rPr>
          <w:rFonts w:eastAsia="Times New Roman" w:cs="Times New Roman" w:ascii="Times New Roman" w:hAnsi="Times New Roman"/>
          <w:color w:val="111111"/>
          <w:sz w:val="28"/>
          <w:szCs w:val="28"/>
          <w:lang w:val="en-US"/>
        </w:rPr>
        <w:t>maka benda apakah ini?” Anak itupun diam sejenak kemudian</w:t>
      </w:r>
    </w:p>
    <w:p>
      <w:pPr>
        <w:pStyle w:val="BookText"/>
        <w:bidi w:val="0"/>
        <w:jc w:val="both"/>
        <w:rPr/>
      </w:pPr>
      <w:r>
        <w:rPr>
          <w:rFonts w:eastAsia="Times New Roman" w:cs="Times New Roman" w:ascii="Times New Roman" w:hAnsi="Times New Roman"/>
          <w:color w:val="111111"/>
          <w:sz w:val="28"/>
          <w:szCs w:val="28"/>
          <w:lang w:val="en-US"/>
        </w:rPr>
        <w:t>menjawab,”Itu adalah sebuah adonan roti yang masih basah</w:t>
      </w:r>
    </w:p>
    <w:p>
      <w:pPr>
        <w:pStyle w:val="BookText"/>
        <w:bidi w:val="0"/>
        <w:jc w:val="both"/>
        <w:rPr/>
      </w:pPr>
      <w:r>
        <w:rPr>
          <w:rFonts w:eastAsia="Times New Roman" w:cs="Times New Roman" w:ascii="Times New Roman" w:hAnsi="Times New Roman"/>
          <w:color w:val="111111"/>
          <w:sz w:val="28"/>
          <w:szCs w:val="28"/>
          <w:lang w:val="en-US"/>
        </w:rPr>
        <w:t>yang di dalamnya terdapat mentega kuning”. Mendengar</w:t>
      </w:r>
    </w:p>
    <w:p>
      <w:pPr>
        <w:pStyle w:val="BookText"/>
        <w:bidi w:val="0"/>
        <w:jc w:val="both"/>
        <w:rPr/>
      </w:pPr>
      <w:r>
        <w:rPr>
          <w:rFonts w:eastAsia="Times New Roman" w:cs="Times New Roman" w:ascii="Times New Roman" w:hAnsi="Times New Roman"/>
          <w:color w:val="111111"/>
          <w:sz w:val="28"/>
          <w:szCs w:val="28"/>
          <w:lang w:val="en-US"/>
        </w:rPr>
        <w:t>jawaban anak itu, Raja sangat kecewa, lantas memanggil</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Ayahnya sang peramal. Raja bertanya kepada peramal,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Sebenamya ilmu apakah yang telah engkau ajarkan kepada</w:t>
      </w:r>
    </w:p>
    <w:p>
      <w:pPr>
        <w:pStyle w:val="BookText"/>
        <w:bidi w:val="0"/>
        <w:jc w:val="both"/>
        <w:rPr/>
      </w:pPr>
      <w:r>
        <w:rPr>
          <w:rFonts w:eastAsia="Times New Roman" w:cs="Times New Roman" w:ascii="Times New Roman" w:hAnsi="Times New Roman"/>
          <w:color w:val="111111"/>
          <w:sz w:val="28"/>
          <w:szCs w:val="28"/>
          <w:lang w:val="en-US"/>
        </w:rPr>
        <w:t>anakmu?” Sang peramal lalu menjawab, “Sesungguhnya saya</w:t>
      </w:r>
    </w:p>
    <w:p>
      <w:pPr>
        <w:pStyle w:val="BookText"/>
        <w:bidi w:val="0"/>
        <w:jc w:val="both"/>
        <w:rPr/>
      </w:pPr>
      <w:r>
        <w:rPr>
          <w:rFonts w:eastAsia="Times New Roman" w:cs="Times New Roman" w:ascii="Times New Roman" w:hAnsi="Times New Roman"/>
          <w:color w:val="111111"/>
          <w:sz w:val="28"/>
          <w:szCs w:val="28"/>
          <w:lang w:val="en-US"/>
        </w:rPr>
        <w:t>telah ajarkan secara baik kepadanya ilmu meramal. Tetapi</w:t>
      </w:r>
    </w:p>
    <w:p>
      <w:pPr>
        <w:pStyle w:val="BookText"/>
        <w:bidi w:val="0"/>
        <w:jc w:val="both"/>
        <w:rPr/>
      </w:pPr>
      <w:r>
        <w:rPr>
          <w:rFonts w:eastAsia="Times New Roman" w:cs="Times New Roman" w:ascii="Times New Roman" w:hAnsi="Times New Roman"/>
          <w:color w:val="111111"/>
          <w:sz w:val="28"/>
          <w:szCs w:val="28"/>
          <w:lang w:val="en-US"/>
        </w:rPr>
        <w:t>sayangnya dia tidak menggunakan nalarnya. Sesungguhnya</w:t>
      </w:r>
    </w:p>
    <w:p>
      <w:pPr>
        <w:pStyle w:val="BookText"/>
        <w:bidi w:val="0"/>
        <w:jc w:val="both"/>
        <w:rPr/>
      </w:pPr>
      <w:r>
        <w:rPr>
          <w:rFonts w:eastAsia="Times New Roman" w:cs="Times New Roman" w:ascii="Times New Roman" w:hAnsi="Times New Roman"/>
          <w:color w:val="111111"/>
          <w:sz w:val="28"/>
          <w:szCs w:val="28"/>
          <w:lang w:val="en-US"/>
        </w:rPr>
        <w:t>sewaktu dia pertama kali menjawab pertanyaan Anda, bahwa</w:t>
      </w:r>
    </w:p>
    <w:p>
      <w:pPr>
        <w:pStyle w:val="BookText"/>
        <w:bidi w:val="0"/>
        <w:jc w:val="both"/>
        <w:rPr/>
      </w:pPr>
      <w:r>
        <w:rPr>
          <w:rFonts w:eastAsia="Times New Roman" w:cs="Times New Roman" w:ascii="Times New Roman" w:hAnsi="Times New Roman"/>
          <w:color w:val="111111"/>
          <w:sz w:val="28"/>
          <w:szCs w:val="28"/>
          <w:lang w:val="en-US"/>
        </w:rPr>
        <w:t>dia tidak tahu, berarti disaat itu dia menggunakan nalarnya.</w:t>
      </w:r>
    </w:p>
    <w:p>
      <w:pPr>
        <w:pStyle w:val="BookText"/>
        <w:bidi w:val="0"/>
        <w:jc w:val="both"/>
        <w:rPr/>
      </w:pPr>
      <w:r>
        <w:rPr>
          <w:rFonts w:eastAsia="Times New Roman" w:cs="Times New Roman" w:ascii="Times New Roman" w:hAnsi="Times New Roman"/>
          <w:color w:val="111111"/>
          <w:sz w:val="28"/>
          <w:szCs w:val="28"/>
          <w:lang w:val="en-US"/>
        </w:rPr>
        <w:t>Tetapi jawaban kedua kalinya menunjukkan kebodohannya</w:t>
      </w:r>
    </w:p>
    <w:p>
      <w:pPr>
        <w:pStyle w:val="BookText"/>
        <w:bidi w:val="0"/>
        <w:jc w:val="both"/>
        <w:rPr/>
      </w:pPr>
      <w:r>
        <w:rPr>
          <w:rFonts w:eastAsia="Times New Roman" w:cs="Times New Roman" w:ascii="Times New Roman" w:hAnsi="Times New Roman"/>
          <w:color w:val="111111"/>
          <w:sz w:val="28"/>
          <w:szCs w:val="28"/>
          <w:lang w:val="en-US"/>
        </w:rPr>
        <w:t>karena tidak menggunakan nalarya. Sangat mustahil adonan</w:t>
      </w:r>
    </w:p>
    <w:p>
      <w:pPr>
        <w:pStyle w:val="BookText"/>
        <w:bidi w:val="0"/>
        <w:jc w:val="both"/>
        <w:rPr/>
      </w:pPr>
      <w:r>
        <w:rPr>
          <w:rFonts w:eastAsia="Times New Roman" w:cs="Times New Roman" w:ascii="Times New Roman" w:hAnsi="Times New Roman"/>
          <w:color w:val="111111"/>
          <w:sz w:val="28"/>
          <w:szCs w:val="28"/>
          <w:lang w:val="en-US"/>
        </w:rPr>
        <w:t>roti yang masih cair dan basah dapat digenggam.”</w:t>
      </w:r>
    </w:p>
    <w:p>
      <w:pPr>
        <w:pStyle w:val="BookText"/>
        <w:bidi w:val="0"/>
        <w:jc w:val="both"/>
        <w:rPr/>
      </w:pPr>
      <w:r>
        <w:rPr>
          <w:rFonts w:eastAsia="Times New Roman" w:cs="Times New Roman" w:ascii="Times New Roman" w:hAnsi="Times New Roman"/>
          <w:color w:val="111111"/>
          <w:sz w:val="28"/>
          <w:szCs w:val="28"/>
          <w:lang w:val="en-US"/>
        </w:rPr>
        <w:t>Demikian pula persoalan pengembangan potensi berpikir</w:t>
      </w:r>
    </w:p>
    <w:p>
      <w:pPr>
        <w:pStyle w:val="BookText"/>
        <w:bidi w:val="0"/>
        <w:jc w:val="both"/>
        <w:rPr/>
      </w:pPr>
      <w:r>
        <w:rPr>
          <w:rFonts w:eastAsia="Times New Roman" w:cs="Times New Roman" w:ascii="Times New Roman" w:hAnsi="Times New Roman"/>
          <w:color w:val="111111"/>
          <w:sz w:val="28"/>
          <w:szCs w:val="28"/>
          <w:lang w:val="en-US"/>
        </w:rPr>
        <w:t>rasional dan berkreasi secara profesional dengan keahlian</w:t>
      </w:r>
    </w:p>
    <w:p>
      <w:pPr>
        <w:pStyle w:val="BookText"/>
        <w:bidi w:val="0"/>
        <w:jc w:val="both"/>
        <w:rPr/>
      </w:pPr>
      <w:r>
        <w:rPr>
          <w:rFonts w:eastAsia="Times New Roman" w:cs="Times New Roman" w:ascii="Times New Roman" w:hAnsi="Times New Roman"/>
          <w:color w:val="111111"/>
          <w:sz w:val="28"/>
          <w:szCs w:val="28"/>
          <w:lang w:val="en-US"/>
        </w:rPr>
        <w:t>( skill) yang dimiliki, merupakan persoalan yang sangat</w:t>
      </w:r>
    </w:p>
    <w:p>
      <w:pPr>
        <w:pStyle w:val="BookText"/>
        <w:bidi w:val="0"/>
        <w:jc w:val="both"/>
        <w:rPr/>
      </w:pPr>
      <w:r>
        <w:rPr>
          <w:rFonts w:eastAsia="Times New Roman" w:cs="Times New Roman" w:ascii="Times New Roman" w:hAnsi="Times New Roman"/>
          <w:color w:val="111111"/>
          <w:sz w:val="28"/>
          <w:szCs w:val="28"/>
          <w:lang w:val="en-US"/>
        </w:rPr>
        <w:t>penting untuk dilakukan. Institusi-institusi maupun lembagalembaga</w:t>
      </w:r>
    </w:p>
    <w:p>
      <w:pPr>
        <w:pStyle w:val="BookText"/>
        <w:bidi w:val="0"/>
        <w:jc w:val="both"/>
        <w:rPr/>
      </w:pPr>
      <w:r>
        <w:rPr>
          <w:rFonts w:eastAsia="Times New Roman" w:cs="Times New Roman" w:ascii="Times New Roman" w:hAnsi="Times New Roman"/>
          <w:color w:val="111111"/>
          <w:sz w:val="28"/>
          <w:szCs w:val="28"/>
          <w:lang w:val="en-US"/>
        </w:rPr>
        <w:t>yang bergerak di sektor pendidikan dan pengajaran</w:t>
      </w:r>
    </w:p>
    <w:p>
      <w:pPr>
        <w:pStyle w:val="BookText"/>
        <w:bidi w:val="0"/>
        <w:jc w:val="both"/>
        <w:rPr/>
      </w:pPr>
      <w:r>
        <w:rPr>
          <w:rFonts w:eastAsia="Times New Roman" w:cs="Times New Roman" w:ascii="Times New Roman" w:hAnsi="Times New Roman"/>
          <w:color w:val="111111"/>
          <w:sz w:val="28"/>
          <w:szCs w:val="28"/>
          <w:lang w:val="en-US"/>
        </w:rPr>
        <w:t>harus benar-benar melaksanakan peran dan fungsinya. Peran</w:t>
      </w:r>
    </w:p>
    <w:p>
      <w:pPr>
        <w:pStyle w:val="BookText"/>
        <w:bidi w:val="0"/>
        <w:jc w:val="both"/>
        <w:rPr/>
      </w:pPr>
      <w:r>
        <w:rPr>
          <w:rFonts w:eastAsia="Times New Roman" w:cs="Times New Roman" w:ascii="Times New Roman" w:hAnsi="Times New Roman"/>
          <w:color w:val="111111"/>
          <w:sz w:val="28"/>
          <w:szCs w:val="28"/>
          <w:lang w:val="en-US"/>
        </w:rPr>
        <w:t>seorang pendidik tentunya tidak hanya terbatas kepada</w:t>
      </w:r>
    </w:p>
    <w:p>
      <w:pPr>
        <w:pStyle w:val="BookText"/>
        <w:bidi w:val="0"/>
        <w:jc w:val="both"/>
        <w:rPr/>
      </w:pPr>
      <w:r>
        <w:rPr>
          <w:rFonts w:eastAsia="Times New Roman" w:cs="Times New Roman" w:ascii="Times New Roman" w:hAnsi="Times New Roman"/>
          <w:color w:val="111111"/>
          <w:sz w:val="28"/>
          <w:szCs w:val="28"/>
          <w:lang w:val="en-US"/>
        </w:rPr>
        <w:t>pemberian informasi dan mengajarkan kepada pelajar agar</w:t>
      </w:r>
    </w:p>
    <w:p>
      <w:pPr>
        <w:pStyle w:val="BookText"/>
        <w:bidi w:val="0"/>
        <w:jc w:val="both"/>
        <w:rPr/>
      </w:pPr>
      <w:r>
        <w:rPr>
          <w:rFonts w:eastAsia="Times New Roman" w:cs="Times New Roman" w:ascii="Times New Roman" w:hAnsi="Times New Roman"/>
          <w:color w:val="111111"/>
          <w:sz w:val="28"/>
          <w:szCs w:val="28"/>
          <w:lang w:val="en-US"/>
        </w:rPr>
        <w:t>mampu menguasai ilmu. Karena hal ini hanya akan menjadikan</w:t>
      </w:r>
    </w:p>
    <w:p>
      <w:pPr>
        <w:pStyle w:val="BookText"/>
        <w:bidi w:val="0"/>
        <w:jc w:val="both"/>
        <w:rPr/>
      </w:pPr>
      <w:r>
        <w:rPr>
          <w:rFonts w:eastAsia="Times New Roman" w:cs="Times New Roman" w:ascii="Times New Roman" w:hAnsi="Times New Roman"/>
          <w:color w:val="111111"/>
          <w:sz w:val="28"/>
          <w:szCs w:val="28"/>
          <w:lang w:val="en-US"/>
        </w:rPr>
        <w:t>otak para pelajar membeku sehingga tidak termotivasi agar</w:t>
      </w:r>
    </w:p>
    <w:p>
      <w:pPr>
        <w:pStyle w:val="BookText"/>
        <w:bidi w:val="0"/>
        <w:jc w:val="both"/>
        <w:rPr/>
      </w:pPr>
      <w:r>
        <w:rPr>
          <w:rFonts w:eastAsia="Times New Roman" w:cs="Times New Roman" w:ascii="Times New Roman" w:hAnsi="Times New Roman"/>
          <w:color w:val="111111"/>
          <w:sz w:val="28"/>
          <w:szCs w:val="28"/>
          <w:lang w:val="en-US"/>
        </w:rPr>
        <w:t>menggunakan nalar dan kreasi mereka.</w:t>
      </w:r>
    </w:p>
    <w:p>
      <w:pPr>
        <w:pStyle w:val="BookText"/>
        <w:bidi w:val="0"/>
        <w:jc w:val="both"/>
        <w:rPr/>
      </w:pPr>
      <w:r>
        <w:rPr>
          <w:rFonts w:eastAsia="Times New Roman" w:cs="Times New Roman" w:ascii="Times New Roman" w:hAnsi="Times New Roman"/>
          <w:color w:val="111111"/>
          <w:sz w:val="28"/>
          <w:szCs w:val="28"/>
          <w:lang w:val="en-US"/>
        </w:rPr>
        <w:t>Kita melihat banyak para ulama yang telah menghabiskan</w:t>
      </w:r>
    </w:p>
    <w:p>
      <w:pPr>
        <w:pStyle w:val="BookText"/>
        <w:bidi w:val="0"/>
        <w:jc w:val="both"/>
        <w:rPr/>
      </w:pPr>
      <w:r>
        <w:rPr>
          <w:rFonts w:eastAsia="Times New Roman" w:cs="Times New Roman" w:ascii="Times New Roman" w:hAnsi="Times New Roman"/>
          <w:color w:val="111111"/>
          <w:sz w:val="28"/>
          <w:szCs w:val="28"/>
          <w:lang w:val="en-US"/>
        </w:rPr>
        <w:t>waktunya guna menimba ilmu dari banyak guru. Namun,</w:t>
      </w:r>
    </w:p>
    <w:p>
      <w:pPr>
        <w:pStyle w:val="BookText"/>
        <w:bidi w:val="0"/>
        <w:jc w:val="both"/>
        <w:rPr/>
      </w:pPr>
      <w:r>
        <w:rPr>
          <w:rFonts w:eastAsia="Times New Roman" w:cs="Times New Roman" w:ascii="Times New Roman" w:hAnsi="Times New Roman"/>
          <w:color w:val="111111"/>
          <w:sz w:val="28"/>
          <w:szCs w:val="28"/>
          <w:lang w:val="en-US"/>
        </w:rPr>
        <w:t>saya pribadi belum begitu yakin akan kemampuan</w:t>
      </w:r>
    </w:p>
    <w:p>
      <w:pPr>
        <w:pStyle w:val="BookText"/>
        <w:bidi w:val="0"/>
        <w:jc w:val="both"/>
        <w:rPr/>
      </w:pPr>
      <w:r>
        <w:rPr>
          <w:rFonts w:eastAsia="Times New Roman" w:cs="Times New Roman" w:ascii="Times New Roman" w:hAnsi="Times New Roman"/>
          <w:color w:val="111111"/>
          <w:sz w:val="28"/>
          <w:szCs w:val="28"/>
          <w:lang w:val="en-US"/>
        </w:rPr>
        <w:t>mereka. Kebanyakan dari mereka terkesan mengalami</w:t>
      </w:r>
    </w:p>
    <w:p>
      <w:pPr>
        <w:pStyle w:val="BookText"/>
        <w:bidi w:val="0"/>
        <w:jc w:val="both"/>
        <w:rPr/>
      </w:pPr>
      <w:r>
        <w:rPr>
          <w:rFonts w:eastAsia="Times New Roman" w:cs="Times New Roman" w:ascii="Times New Roman" w:hAnsi="Times New Roman"/>
          <w:color w:val="111111"/>
          <w:sz w:val="28"/>
          <w:szCs w:val="28"/>
          <w:lang w:val="en-US"/>
        </w:rPr>
        <w:t>kemandekan (stagnancy) dalam kemampuan mengembangkan</w:t>
      </w:r>
    </w:p>
    <w:p>
      <w:pPr>
        <w:pStyle w:val="BookText"/>
        <w:bidi w:val="0"/>
        <w:jc w:val="both"/>
        <w:rPr/>
      </w:pPr>
      <w:r>
        <w:rPr>
          <w:rFonts w:eastAsia="Times New Roman" w:cs="Times New Roman" w:ascii="Times New Roman" w:hAnsi="Times New Roman"/>
          <w:color w:val="111111"/>
          <w:sz w:val="28"/>
          <w:szCs w:val="28"/>
          <w:lang w:val="en-US"/>
        </w:rPr>
        <w:t>pemikirannya. Atau katakanlah bahwa mereka berpikiran</w:t>
      </w:r>
    </w:p>
    <w:p>
      <w:pPr>
        <w:pStyle w:val="BookText"/>
        <w:bidi w:val="0"/>
        <w:jc w:val="both"/>
        <w:rPr/>
      </w:pPr>
      <w:r>
        <w:rPr>
          <w:rFonts w:eastAsia="Times New Roman" w:cs="Times New Roman" w:ascii="Times New Roman" w:hAnsi="Times New Roman"/>
          <w:color w:val="111111"/>
          <w:sz w:val="28"/>
          <w:szCs w:val="28"/>
          <w:lang w:val="en-US"/>
        </w:rPr>
        <w:t>jumud, tidak berkembang serta tidak kreatif. Bahkan ada yang</w:t>
      </w:r>
    </w:p>
    <w:p>
      <w:pPr>
        <w:pStyle w:val="BookText"/>
        <w:bidi w:val="0"/>
        <w:jc w:val="both"/>
        <w:rPr/>
      </w:pPr>
      <w:r>
        <w:rPr>
          <w:rFonts w:eastAsia="Times New Roman" w:cs="Times New Roman" w:ascii="Times New Roman" w:hAnsi="Times New Roman"/>
          <w:color w:val="111111"/>
          <w:sz w:val="28"/>
          <w:szCs w:val="28"/>
          <w:lang w:val="en-US"/>
        </w:rPr>
        <w:t>telah menghabiskan waktu selama 30 tahun demi menimba</w:t>
      </w:r>
    </w:p>
    <w:p>
      <w:pPr>
        <w:pStyle w:val="BookText"/>
        <w:bidi w:val="0"/>
        <w:jc w:val="both"/>
        <w:rPr/>
      </w:pPr>
      <w:r>
        <w:rPr>
          <w:rFonts w:eastAsia="Times New Roman" w:cs="Times New Roman" w:ascii="Times New Roman" w:hAnsi="Times New Roman"/>
          <w:color w:val="111111"/>
          <w:sz w:val="28"/>
          <w:szCs w:val="28"/>
          <w:lang w:val="en-US"/>
        </w:rPr>
        <w:t>ilmu kepada beberapa guru ( masyâikh) yang sangat alim.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Adapula yang berguru kepada para ahli selama 25 tahun secara </w:t>
      </w:r>
      <w:bookmarkStart w:id="32" w:name="pg5368_44120"/>
    </w:p>
    <w:p>
      <w:pPr>
        <w:pStyle w:val="BookText"/>
        <w:bidi w:val="0"/>
        <w:rPr/>
      </w:pPr>
      <w:bookmarkEnd w:id="32"/>
      <w:r>
        <w:rPr>
          <w:rFonts w:eastAsia="Times New Roman" w:cs="Times New Roman" w:ascii="Times New Roman" w:hAnsi="Times New Roman"/>
          <w:color w:val="111111"/>
          <w:sz w:val="28"/>
          <w:szCs w:val="28"/>
          <w:lang w:val="en-US"/>
        </w:rPr>
        <w:t>terus menerus. Namun, sayang mereka tidak memiliki kreasi</w:t>
      </w:r>
    </w:p>
    <w:p>
      <w:pPr>
        <w:pStyle w:val="BookText"/>
        <w:bidi w:val="0"/>
        <w:jc w:val="both"/>
        <w:rPr/>
      </w:pPr>
      <w:r>
        <w:rPr>
          <w:rFonts w:eastAsia="Times New Roman" w:cs="Times New Roman" w:ascii="Times New Roman" w:hAnsi="Times New Roman"/>
          <w:color w:val="111111"/>
          <w:sz w:val="28"/>
          <w:szCs w:val="28"/>
          <w:lang w:val="en-US"/>
        </w:rPr>
        <w:t>apapun. Boleh jadi karena terlalu lama dalam proses belajar</w:t>
      </w:r>
    </w:p>
    <w:p>
      <w:pPr>
        <w:pStyle w:val="BookText"/>
        <w:bidi w:val="0"/>
        <w:jc w:val="both"/>
        <w:rPr/>
      </w:pPr>
      <w:r>
        <w:rPr>
          <w:rFonts w:eastAsia="Times New Roman" w:cs="Times New Roman" w:ascii="Times New Roman" w:hAnsi="Times New Roman"/>
          <w:color w:val="111111"/>
          <w:sz w:val="28"/>
          <w:szCs w:val="28"/>
          <w:lang w:val="en-US"/>
        </w:rPr>
        <w:t>secara formal sehingga menyita waktunya untuk berkreasi dan</w:t>
      </w:r>
    </w:p>
    <w:p>
      <w:pPr>
        <w:pStyle w:val="BookText"/>
        <w:bidi w:val="0"/>
        <w:jc w:val="both"/>
        <w:rPr/>
      </w:pPr>
      <w:r>
        <w:rPr>
          <w:rFonts w:eastAsia="Times New Roman" w:cs="Times New Roman" w:ascii="Times New Roman" w:hAnsi="Times New Roman"/>
          <w:color w:val="111111"/>
          <w:sz w:val="28"/>
          <w:szCs w:val="28"/>
          <w:lang w:val="en-US"/>
        </w:rPr>
        <w:t>mengembangkan potensi-potensi berpikirnya. Sisa umurnya</w:t>
      </w:r>
    </w:p>
    <w:p>
      <w:pPr>
        <w:pStyle w:val="BookText"/>
        <w:bidi w:val="0"/>
        <w:jc w:val="both"/>
        <w:rPr/>
      </w:pPr>
      <w:r>
        <w:rPr>
          <w:rFonts w:eastAsia="Times New Roman" w:cs="Times New Roman" w:ascii="Times New Roman" w:hAnsi="Times New Roman"/>
          <w:color w:val="111111"/>
          <w:sz w:val="28"/>
          <w:szCs w:val="28"/>
          <w:lang w:val="en-US"/>
        </w:rPr>
        <w:t>hanya dihabiskan untuk menerima ilmu secara formal sehingga</w:t>
      </w:r>
    </w:p>
    <w:p>
      <w:pPr>
        <w:pStyle w:val="BookText"/>
        <w:bidi w:val="0"/>
        <w:jc w:val="both"/>
        <w:rPr/>
      </w:pPr>
      <w:r>
        <w:rPr>
          <w:rFonts w:eastAsia="Times New Roman" w:cs="Times New Roman" w:ascii="Times New Roman" w:hAnsi="Times New Roman"/>
          <w:color w:val="111111"/>
          <w:sz w:val="28"/>
          <w:szCs w:val="28"/>
          <w:lang w:val="en-US"/>
        </w:rPr>
        <w:t>tidak ada lagi ruang dan waktu baginya untuk berkiprah dan</w:t>
      </w:r>
    </w:p>
    <w:p>
      <w:pPr>
        <w:pStyle w:val="BookText"/>
        <w:bidi w:val="0"/>
        <w:jc w:val="both"/>
        <w:rPr/>
      </w:pPr>
      <w:r>
        <w:rPr>
          <w:rFonts w:eastAsia="Times New Roman" w:cs="Times New Roman" w:ascii="Times New Roman" w:hAnsi="Times New Roman"/>
          <w:color w:val="111111"/>
          <w:sz w:val="28"/>
          <w:szCs w:val="28"/>
          <w:lang w:val="en-US"/>
        </w:rPr>
        <w:t>berkreasi dengan ilmu dan potensi berpikir yang dimilikinya.</w:t>
      </w:r>
    </w:p>
    <w:p>
      <w:pPr>
        <w:pStyle w:val="Heading3"/>
        <w:numPr>
          <w:ilvl w:val="2"/>
          <w:numId w:val="1"/>
        </w:numPr>
        <w:bidi w:val="0"/>
        <w:jc w:val="left"/>
        <w:rPr/>
      </w:pPr>
      <w:bookmarkStart w:id="33" w:name="__RefHeading___Toc1245547_581953129"/>
      <w:bookmarkStart w:id="34" w:name="_Toc11"/>
      <w:bookmarkEnd w:id="33"/>
      <w:r>
        <w:rPr/>
        <w:t>Perbandingan Cara Kerja Otak dan Perut</w:t>
      </w:r>
      <w:bookmarkEnd w:id="34"/>
    </w:p>
    <w:p>
      <w:pPr>
        <w:pStyle w:val="BookText"/>
        <w:bidi w:val="0"/>
        <w:jc w:val="both"/>
        <w:rPr/>
      </w:pPr>
      <w:r>
        <w:rPr>
          <w:rFonts w:eastAsia="Times New Roman" w:cs="Times New Roman" w:ascii="Times New Roman" w:hAnsi="Times New Roman"/>
          <w:color w:val="111111"/>
          <w:sz w:val="28"/>
          <w:szCs w:val="28"/>
          <w:lang w:val="en-US"/>
        </w:rPr>
        <w:t>Cara kerja anatomis otak manusia persis sebagaimana</w:t>
      </w:r>
    </w:p>
    <w:p>
      <w:pPr>
        <w:pStyle w:val="BookText"/>
        <w:bidi w:val="0"/>
        <w:jc w:val="both"/>
        <w:rPr/>
      </w:pPr>
      <w:r>
        <w:rPr>
          <w:rFonts w:eastAsia="Times New Roman" w:cs="Times New Roman" w:ascii="Times New Roman" w:hAnsi="Times New Roman"/>
          <w:color w:val="111111"/>
          <w:sz w:val="28"/>
          <w:szCs w:val="28"/>
          <w:lang w:val="en-US"/>
        </w:rPr>
        <w:t>cara kerja anatomis perut. Perut menampung makanan yang</w:t>
      </w:r>
    </w:p>
    <w:p>
      <w:pPr>
        <w:pStyle w:val="BookText"/>
        <w:bidi w:val="0"/>
        <w:jc w:val="both"/>
        <w:rPr/>
      </w:pPr>
      <w:r>
        <w:rPr>
          <w:rFonts w:eastAsia="Times New Roman" w:cs="Times New Roman" w:ascii="Times New Roman" w:hAnsi="Times New Roman"/>
          <w:color w:val="111111"/>
          <w:sz w:val="28"/>
          <w:szCs w:val="28"/>
          <w:lang w:val="en-US"/>
        </w:rPr>
        <w:t>dikonsumsi. Kemudian ia mencerna makanan tersebut, setelah</w:t>
      </w:r>
    </w:p>
    <w:p>
      <w:pPr>
        <w:pStyle w:val="BookText"/>
        <w:bidi w:val="0"/>
        <w:jc w:val="both"/>
        <w:rPr/>
      </w:pPr>
      <w:r>
        <w:rPr>
          <w:rFonts w:eastAsia="Times New Roman" w:cs="Times New Roman" w:ascii="Times New Roman" w:hAnsi="Times New Roman"/>
          <w:color w:val="111111"/>
          <w:sz w:val="28"/>
          <w:szCs w:val="28"/>
          <w:lang w:val="en-US"/>
        </w:rPr>
        <w:t>itu ia menyerap zat-zat dan vitamin-vitamin yang diperlukan</w:t>
      </w:r>
    </w:p>
    <w:p>
      <w:pPr>
        <w:pStyle w:val="BookText"/>
        <w:bidi w:val="0"/>
        <w:jc w:val="both"/>
        <w:rPr/>
      </w:pPr>
      <w:r>
        <w:rPr>
          <w:rFonts w:eastAsia="Times New Roman" w:cs="Times New Roman" w:ascii="Times New Roman" w:hAnsi="Times New Roman"/>
          <w:color w:val="111111"/>
          <w:sz w:val="28"/>
          <w:szCs w:val="28"/>
          <w:lang w:val="en-US"/>
        </w:rPr>
        <w:t>oleh tubuh. Agar proses pencernaan berjalan maksimal,</w:t>
      </w:r>
    </w:p>
    <w:p>
      <w:pPr>
        <w:pStyle w:val="BookText"/>
        <w:bidi w:val="0"/>
        <w:jc w:val="both"/>
        <w:rPr/>
      </w:pPr>
      <w:r>
        <w:rPr>
          <w:rFonts w:eastAsia="Times New Roman" w:cs="Times New Roman" w:ascii="Times New Roman" w:hAnsi="Times New Roman"/>
          <w:color w:val="111111"/>
          <w:sz w:val="28"/>
          <w:szCs w:val="28"/>
          <w:lang w:val="en-US"/>
        </w:rPr>
        <w:t>lambung tidak boleh diisi makanan terlalu penuh. Jika terlalu</w:t>
      </w:r>
    </w:p>
    <w:p>
      <w:pPr>
        <w:pStyle w:val="BookText"/>
        <w:bidi w:val="0"/>
        <w:jc w:val="both"/>
        <w:rPr/>
      </w:pPr>
      <w:r>
        <w:rPr>
          <w:rFonts w:eastAsia="Times New Roman" w:cs="Times New Roman" w:ascii="Times New Roman" w:hAnsi="Times New Roman"/>
          <w:color w:val="111111"/>
          <w:sz w:val="28"/>
          <w:szCs w:val="28"/>
          <w:lang w:val="en-US"/>
        </w:rPr>
        <w:t>penuh dengan makanan, maka akibatnya penyerapan zatzat</w:t>
      </w:r>
    </w:p>
    <w:p>
      <w:pPr>
        <w:pStyle w:val="BookText"/>
        <w:bidi w:val="0"/>
        <w:jc w:val="both"/>
        <w:rPr/>
      </w:pPr>
      <w:r>
        <w:rPr>
          <w:rFonts w:eastAsia="Times New Roman" w:cs="Times New Roman" w:ascii="Times New Roman" w:hAnsi="Times New Roman"/>
          <w:color w:val="111111"/>
          <w:sz w:val="28"/>
          <w:szCs w:val="28"/>
          <w:lang w:val="en-US"/>
        </w:rPr>
        <w:t>dan vitamin-vitamin dari makanan tidak dapat berjalan</w:t>
      </w:r>
    </w:p>
    <w:p>
      <w:pPr>
        <w:pStyle w:val="BookText"/>
        <w:bidi w:val="0"/>
        <w:jc w:val="both"/>
        <w:rPr/>
      </w:pPr>
      <w:r>
        <w:rPr>
          <w:rFonts w:eastAsia="Times New Roman" w:cs="Times New Roman" w:ascii="Times New Roman" w:hAnsi="Times New Roman"/>
          <w:color w:val="111111"/>
          <w:sz w:val="28"/>
          <w:szCs w:val="28"/>
          <w:lang w:val="en-US"/>
        </w:rPr>
        <w:t>sempurna. Demikian juga halnya dengan cara kerja otak</w:t>
      </w:r>
    </w:p>
    <w:p>
      <w:pPr>
        <w:pStyle w:val="BookText"/>
        <w:bidi w:val="0"/>
        <w:jc w:val="both"/>
        <w:rPr/>
      </w:pPr>
      <w:r>
        <w:rPr>
          <w:rFonts w:eastAsia="Times New Roman" w:cs="Times New Roman" w:ascii="Times New Roman" w:hAnsi="Times New Roman"/>
          <w:color w:val="111111"/>
          <w:sz w:val="28"/>
          <w:szCs w:val="28"/>
          <w:lang w:val="en-US"/>
        </w:rPr>
        <w:t>manusia, oleh sebab itu dalam proses pendidikan dan</w:t>
      </w:r>
    </w:p>
    <w:p>
      <w:pPr>
        <w:pStyle w:val="BookText"/>
        <w:bidi w:val="0"/>
        <w:jc w:val="both"/>
        <w:rPr/>
      </w:pPr>
      <w:r>
        <w:rPr>
          <w:rFonts w:eastAsia="Times New Roman" w:cs="Times New Roman" w:ascii="Times New Roman" w:hAnsi="Times New Roman"/>
          <w:color w:val="111111"/>
          <w:sz w:val="28"/>
          <w:szCs w:val="28"/>
          <w:lang w:val="en-US"/>
        </w:rPr>
        <w:t>pembelajaran, pelajar harus memperoleh kesempatan untuk</w:t>
      </w:r>
    </w:p>
    <w:p>
      <w:pPr>
        <w:pStyle w:val="BookText"/>
        <w:bidi w:val="0"/>
        <w:jc w:val="both"/>
        <w:rPr/>
      </w:pPr>
      <w:r>
        <w:rPr>
          <w:rFonts w:eastAsia="Times New Roman" w:cs="Times New Roman" w:ascii="Times New Roman" w:hAnsi="Times New Roman"/>
          <w:color w:val="111111"/>
          <w:sz w:val="28"/>
          <w:szCs w:val="28"/>
          <w:lang w:val="en-US"/>
        </w:rPr>
        <w:t>mengembangkan potensi berpikir serta harus mendapatkan</w:t>
      </w:r>
    </w:p>
    <w:p>
      <w:pPr>
        <w:pStyle w:val="BookText"/>
        <w:bidi w:val="0"/>
        <w:jc w:val="both"/>
        <w:rPr/>
      </w:pPr>
      <w:r>
        <w:rPr>
          <w:rFonts w:eastAsia="Times New Roman" w:cs="Times New Roman" w:ascii="Times New Roman" w:hAnsi="Times New Roman"/>
          <w:color w:val="111111"/>
          <w:sz w:val="28"/>
          <w:szCs w:val="28"/>
          <w:lang w:val="en-US"/>
        </w:rPr>
        <w:t>motivasi dan dorongan terus menerus untuk menggali potensi</w:t>
      </w:r>
    </w:p>
    <w:p>
      <w:pPr>
        <w:pStyle w:val="BookText"/>
        <w:bidi w:val="0"/>
        <w:jc w:val="both"/>
        <w:rPr/>
      </w:pPr>
      <w:r>
        <w:rPr>
          <w:rFonts w:eastAsia="Times New Roman" w:cs="Times New Roman" w:ascii="Times New Roman" w:hAnsi="Times New Roman"/>
          <w:color w:val="111111"/>
          <w:sz w:val="28"/>
          <w:szCs w:val="28"/>
          <w:lang w:val="en-US"/>
        </w:rPr>
        <w:t>dan ilmu yang telah diraihnya.</w:t>
      </w:r>
    </w:p>
    <w:p>
      <w:pPr>
        <w:pStyle w:val="Heading3"/>
        <w:numPr>
          <w:ilvl w:val="2"/>
          <w:numId w:val="1"/>
        </w:numPr>
        <w:bidi w:val="0"/>
        <w:jc w:val="left"/>
        <w:rPr/>
      </w:pPr>
      <w:bookmarkStart w:id="35" w:name="__RefHeading___Toc1245549_581953129"/>
      <w:bookmarkStart w:id="36" w:name="_Toc12"/>
      <w:bookmarkEnd w:id="35"/>
      <w:r>
        <w:rPr/>
        <w:t>Banyaknya Berguru Bukan menjadi Tolak Ukur Kemampuan Berkreasi</w:t>
      </w:r>
      <w:bookmarkEnd w:id="36"/>
    </w:p>
    <w:p>
      <w:pPr>
        <w:pStyle w:val="BookText"/>
        <w:bidi w:val="0"/>
        <w:jc w:val="both"/>
        <w:rPr/>
      </w:pPr>
      <w:r>
        <w:rPr>
          <w:rFonts w:eastAsia="Times New Roman" w:cs="Times New Roman" w:ascii="Times New Roman" w:hAnsi="Times New Roman"/>
          <w:color w:val="111111"/>
          <w:sz w:val="28"/>
          <w:szCs w:val="28"/>
          <w:lang w:val="en-US"/>
        </w:rPr>
        <w:t>Pada fenomena saat ini, kita dapati banyak guru yang</w:t>
      </w:r>
    </w:p>
    <w:p>
      <w:pPr>
        <w:pStyle w:val="BookText"/>
        <w:bidi w:val="0"/>
        <w:jc w:val="both"/>
        <w:rPr/>
      </w:pPr>
      <w:r>
        <w:rPr>
          <w:rFonts w:eastAsia="Times New Roman" w:cs="Times New Roman" w:ascii="Times New Roman" w:hAnsi="Times New Roman"/>
          <w:color w:val="111111"/>
          <w:sz w:val="28"/>
          <w:szCs w:val="28"/>
          <w:lang w:val="en-US"/>
        </w:rPr>
        <w:t>menghasilkan karya-karya sedangdia tidak menempuh jalur</w:t>
      </w:r>
    </w:p>
    <w:p>
      <w:pPr>
        <w:pStyle w:val="BookText"/>
        <w:bidi w:val="0"/>
        <w:jc w:val="both"/>
        <w:rPr/>
      </w:pPr>
      <w:r>
        <w:rPr>
          <w:rFonts w:eastAsia="Times New Roman" w:cs="Times New Roman" w:ascii="Times New Roman" w:hAnsi="Times New Roman"/>
          <w:color w:val="111111"/>
          <w:sz w:val="28"/>
          <w:szCs w:val="28"/>
          <w:lang w:val="en-US"/>
        </w:rPr>
        <w:t>pendidikan formal yang terlalu lama. Misalnya Syaikh al-</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Anshârî, salah seorang ulama terkenal dekade 150 tahun </w:t>
      </w:r>
    </w:p>
    <w:p>
      <w:pPr>
        <w:pStyle w:val="BookText"/>
        <w:bidi w:val="0"/>
        <w:rPr/>
      </w:pPr>
      <w:r>
        <w:rPr>
          <w:rFonts w:eastAsia="Times New Roman" w:cs="Times New Roman" w:ascii="Times New Roman" w:hAnsi="Times New Roman"/>
          <w:color w:val="111111"/>
          <w:sz w:val="28"/>
          <w:szCs w:val="28"/>
          <w:lang w:val="en-US"/>
        </w:rPr>
        <w:t>terakhir. Jika dibanding dengan kebanyakan ulama yang lain,</w:t>
      </w:r>
    </w:p>
    <w:p>
      <w:pPr>
        <w:pStyle w:val="BookText"/>
        <w:bidi w:val="0"/>
        <w:jc w:val="both"/>
        <w:rPr/>
      </w:pPr>
      <w:r>
        <w:rPr>
          <w:rFonts w:eastAsia="Times New Roman" w:cs="Times New Roman" w:ascii="Times New Roman" w:hAnsi="Times New Roman"/>
          <w:color w:val="111111"/>
          <w:sz w:val="28"/>
          <w:szCs w:val="28"/>
          <w:lang w:val="en-US"/>
        </w:rPr>
        <w:t>masa pendidikan formalnya relatif singkat. Ia pernah belajar di</w:t>
      </w:r>
    </w:p>
    <w:p>
      <w:pPr>
        <w:pStyle w:val="BookText"/>
        <w:bidi w:val="0"/>
        <w:jc w:val="both"/>
        <w:rPr/>
      </w:pPr>
      <w:r>
        <w:rPr>
          <w:rFonts w:eastAsia="Times New Roman" w:cs="Times New Roman" w:ascii="Times New Roman" w:hAnsi="Times New Roman"/>
          <w:color w:val="111111"/>
          <w:sz w:val="28"/>
          <w:szCs w:val="28"/>
          <w:lang w:val="en-US"/>
        </w:rPr>
        <w:t>Najaf kepada beberapa orang ulama selama beberapa waktu.</w:t>
      </w:r>
    </w:p>
    <w:p>
      <w:pPr>
        <w:pStyle w:val="BookText"/>
        <w:bidi w:val="0"/>
        <w:jc w:val="both"/>
        <w:rPr/>
      </w:pPr>
      <w:r>
        <w:rPr>
          <w:rFonts w:eastAsia="Times New Roman" w:cs="Times New Roman" w:ascii="Times New Roman" w:hAnsi="Times New Roman"/>
          <w:color w:val="111111"/>
          <w:sz w:val="28"/>
          <w:szCs w:val="28"/>
          <w:lang w:val="en-US"/>
        </w:rPr>
        <w:t>Kemudian dia pergi ke Masyhad dan tinggal beberapa waktu</w:t>
      </w:r>
    </w:p>
    <w:p>
      <w:pPr>
        <w:pStyle w:val="BookText"/>
        <w:bidi w:val="0"/>
        <w:jc w:val="both"/>
        <w:rPr/>
      </w:pPr>
      <w:r>
        <w:rPr>
          <w:rFonts w:eastAsia="Times New Roman" w:cs="Times New Roman" w:ascii="Times New Roman" w:hAnsi="Times New Roman"/>
          <w:color w:val="111111"/>
          <w:sz w:val="28"/>
          <w:szCs w:val="28"/>
          <w:lang w:val="en-US"/>
        </w:rPr>
        <w:t>di sana. Lalu pergi ke Teheran, dan kemudian ke Isfahan. Di</w:t>
      </w:r>
    </w:p>
    <w:p>
      <w:pPr>
        <w:pStyle w:val="BookText"/>
        <w:bidi w:val="0"/>
        <w:jc w:val="both"/>
        <w:rPr/>
      </w:pPr>
      <w:r>
        <w:rPr>
          <w:rFonts w:eastAsia="Times New Roman" w:cs="Times New Roman" w:ascii="Times New Roman" w:hAnsi="Times New Roman"/>
          <w:color w:val="111111"/>
          <w:sz w:val="28"/>
          <w:szCs w:val="28"/>
          <w:lang w:val="en-US"/>
        </w:rPr>
        <w:t>Isfahan dia tinggal lebih lama dan belajar kepada seorang ulama</w:t>
      </w:r>
    </w:p>
    <w:p>
      <w:pPr>
        <w:pStyle w:val="BookText"/>
        <w:bidi w:val="0"/>
        <w:jc w:val="both"/>
        <w:rPr/>
      </w:pPr>
      <w:r>
        <w:rPr>
          <w:rFonts w:eastAsia="Times New Roman" w:cs="Times New Roman" w:ascii="Times New Roman" w:hAnsi="Times New Roman"/>
          <w:color w:val="111111"/>
          <w:sz w:val="28"/>
          <w:szCs w:val="28"/>
          <w:lang w:val="en-US"/>
        </w:rPr>
        <w:t>terkenal, yaitu Hujjatul Islâm Âghâal-Sayyid Muhammad</w:t>
      </w:r>
    </w:p>
    <w:p>
      <w:pPr>
        <w:pStyle w:val="BookText"/>
        <w:bidi w:val="0"/>
        <w:jc w:val="both"/>
        <w:rPr/>
      </w:pPr>
      <w:r>
        <w:rPr>
          <w:rFonts w:eastAsia="Times New Roman" w:cs="Times New Roman" w:ascii="Times New Roman" w:hAnsi="Times New Roman"/>
          <w:color w:val="111111"/>
          <w:sz w:val="28"/>
          <w:szCs w:val="28"/>
          <w:lang w:val="en-US"/>
        </w:rPr>
        <w:t>Bâqir tentang Ilmu Riwayat Hadis (al-‘ilmal-rijâl). Kemudian</w:t>
      </w:r>
    </w:p>
    <w:p>
      <w:pPr>
        <w:pStyle w:val="BookText"/>
        <w:bidi w:val="0"/>
        <w:jc w:val="both"/>
        <w:rPr/>
      </w:pPr>
      <w:r>
        <w:rPr>
          <w:rFonts w:eastAsia="Times New Roman" w:cs="Times New Roman" w:ascii="Times New Roman" w:hAnsi="Times New Roman"/>
          <w:color w:val="111111"/>
          <w:sz w:val="28"/>
          <w:szCs w:val="28"/>
          <w:lang w:val="en-US"/>
        </w:rPr>
        <w:t>dia pindah ke Kasyan, dia menetap di sana selama tiga tahun</w:t>
      </w:r>
    </w:p>
    <w:p>
      <w:pPr>
        <w:pStyle w:val="BookText"/>
        <w:bidi w:val="0"/>
        <w:jc w:val="both"/>
        <w:rPr/>
      </w:pPr>
      <w:r>
        <w:rPr>
          <w:rFonts w:eastAsia="Times New Roman" w:cs="Times New Roman" w:ascii="Times New Roman" w:hAnsi="Times New Roman"/>
          <w:color w:val="111111"/>
          <w:sz w:val="28"/>
          <w:szCs w:val="28"/>
          <w:lang w:val="en-US"/>
        </w:rPr>
        <w:t>untuk menimba ilmu, lebih lama dari tempat sebelumnya. Ini</w:t>
      </w:r>
    </w:p>
    <w:p>
      <w:pPr>
        <w:pStyle w:val="BookText"/>
        <w:bidi w:val="0"/>
        <w:jc w:val="both"/>
        <w:rPr/>
      </w:pPr>
      <w:r>
        <w:rPr>
          <w:rFonts w:eastAsia="Times New Roman" w:cs="Times New Roman" w:ascii="Times New Roman" w:hAnsi="Times New Roman"/>
          <w:color w:val="111111"/>
          <w:sz w:val="28"/>
          <w:szCs w:val="28"/>
          <w:lang w:val="en-US"/>
        </w:rPr>
        <w:t>berarti masa pendidikan formalnya tidak lebih dari sepuluh</w:t>
      </w:r>
    </w:p>
    <w:p>
      <w:pPr>
        <w:pStyle w:val="BookText"/>
        <w:bidi w:val="0"/>
        <w:jc w:val="both"/>
        <w:rPr/>
      </w:pPr>
      <w:r>
        <w:rPr>
          <w:rFonts w:eastAsia="Times New Roman" w:cs="Times New Roman" w:ascii="Times New Roman" w:hAnsi="Times New Roman"/>
          <w:color w:val="111111"/>
          <w:sz w:val="28"/>
          <w:szCs w:val="28"/>
          <w:lang w:val="en-US"/>
        </w:rPr>
        <w:t>tahun. Sementara para ulama lain menghabiskan waktu yang</w:t>
      </w:r>
    </w:p>
    <w:p>
      <w:pPr>
        <w:pStyle w:val="BookText"/>
        <w:bidi w:val="0"/>
        <w:jc w:val="both"/>
        <w:rPr/>
      </w:pPr>
      <w:r>
        <w:rPr>
          <w:rFonts w:eastAsia="Times New Roman" w:cs="Times New Roman" w:ascii="Times New Roman" w:hAnsi="Times New Roman"/>
          <w:color w:val="111111"/>
          <w:sz w:val="28"/>
          <w:szCs w:val="28"/>
          <w:lang w:val="en-US"/>
        </w:rPr>
        <w:t>sangat lama dalammenempuh pendidikan. Kitadapatsaksikan</w:t>
      </w:r>
    </w:p>
    <w:p>
      <w:pPr>
        <w:pStyle w:val="BookText"/>
        <w:bidi w:val="0"/>
        <w:jc w:val="both"/>
        <w:rPr/>
      </w:pPr>
      <w:r>
        <w:rPr>
          <w:rFonts w:eastAsia="Times New Roman" w:cs="Times New Roman" w:ascii="Times New Roman" w:hAnsi="Times New Roman"/>
          <w:color w:val="111111"/>
          <w:sz w:val="28"/>
          <w:szCs w:val="28"/>
          <w:lang w:val="en-US"/>
        </w:rPr>
        <w:t>bagaimana Syaikh al-Anshârî melesat jauh meninggalkan</w:t>
      </w:r>
    </w:p>
    <w:p>
      <w:pPr>
        <w:pStyle w:val="BookText"/>
        <w:bidi w:val="0"/>
        <w:jc w:val="both"/>
        <w:rPr/>
      </w:pPr>
      <w:r>
        <w:rPr>
          <w:rFonts w:eastAsia="Times New Roman" w:cs="Times New Roman" w:ascii="Times New Roman" w:hAnsi="Times New Roman"/>
          <w:color w:val="111111"/>
          <w:sz w:val="28"/>
          <w:szCs w:val="28"/>
          <w:lang w:val="en-US"/>
        </w:rPr>
        <w:t>rekan belajarnya, meskipun hanya belajar melalui guru</w:t>
      </w:r>
    </w:p>
    <w:p>
      <w:pPr>
        <w:pStyle w:val="BookText"/>
        <w:bidi w:val="0"/>
        <w:jc w:val="both"/>
        <w:rPr/>
      </w:pPr>
      <w:r>
        <w:rPr>
          <w:rFonts w:eastAsia="Times New Roman" w:cs="Times New Roman" w:ascii="Times New Roman" w:hAnsi="Times New Roman"/>
          <w:color w:val="111111"/>
          <w:sz w:val="28"/>
          <w:szCs w:val="28"/>
          <w:lang w:val="en-US"/>
        </w:rPr>
        <w:t>dengan waktu relatif singkat. Dia sangat cerdas dan kreatif,</w:t>
      </w:r>
    </w:p>
    <w:p>
      <w:pPr>
        <w:pStyle w:val="BookText"/>
        <w:bidi w:val="0"/>
        <w:jc w:val="both"/>
        <w:rPr/>
      </w:pPr>
      <w:r>
        <w:rPr>
          <w:rFonts w:eastAsia="Times New Roman" w:cs="Times New Roman" w:ascii="Times New Roman" w:hAnsi="Times New Roman"/>
          <w:color w:val="111111"/>
          <w:sz w:val="28"/>
          <w:szCs w:val="28"/>
          <w:lang w:val="en-US"/>
        </w:rPr>
        <w:t>dibandingkan dengan para ulama lain yang menempuh</w:t>
      </w:r>
    </w:p>
    <w:p>
      <w:pPr>
        <w:pStyle w:val="BookText"/>
        <w:bidi w:val="0"/>
        <w:jc w:val="both"/>
        <w:rPr/>
      </w:pPr>
      <w:r>
        <w:rPr>
          <w:rFonts w:eastAsia="Times New Roman" w:cs="Times New Roman" w:ascii="Times New Roman" w:hAnsi="Times New Roman"/>
          <w:color w:val="111111"/>
          <w:sz w:val="28"/>
          <w:szCs w:val="28"/>
          <w:lang w:val="en-US"/>
        </w:rPr>
        <w:t>pendidikan formal lebih lama. Hal inilah menjadikan sebagian</w:t>
      </w:r>
    </w:p>
    <w:p>
      <w:pPr>
        <w:pStyle w:val="BookText"/>
        <w:bidi w:val="0"/>
        <w:jc w:val="both"/>
        <w:rPr/>
      </w:pPr>
      <w:r>
        <w:rPr>
          <w:rFonts w:eastAsia="Times New Roman" w:cs="Times New Roman" w:ascii="Times New Roman" w:hAnsi="Times New Roman"/>
          <w:color w:val="111111"/>
          <w:sz w:val="28"/>
          <w:szCs w:val="28"/>
          <w:lang w:val="en-US"/>
        </w:rPr>
        <w:t>orang-orang Najaf ragu menerimanya, dengan berdalih masa</w:t>
      </w:r>
    </w:p>
    <w:p>
      <w:pPr>
        <w:pStyle w:val="BookText"/>
        <w:bidi w:val="0"/>
        <w:jc w:val="both"/>
        <w:rPr/>
      </w:pPr>
      <w:r>
        <w:rPr>
          <w:rFonts w:eastAsia="Times New Roman" w:cs="Times New Roman" w:ascii="Times New Roman" w:hAnsi="Times New Roman"/>
          <w:color w:val="111111"/>
          <w:sz w:val="28"/>
          <w:szCs w:val="28"/>
          <w:lang w:val="en-US"/>
        </w:rPr>
        <w:t>belajar Syaikh al-Anshârî sangat singkat. Menurut mereka,</w:t>
      </w:r>
    </w:p>
    <w:p>
      <w:pPr>
        <w:pStyle w:val="BookText"/>
        <w:bidi w:val="0"/>
        <w:jc w:val="both"/>
        <w:rPr/>
      </w:pPr>
      <w:r>
        <w:rPr>
          <w:rFonts w:eastAsia="Times New Roman" w:cs="Times New Roman" w:ascii="Times New Roman" w:hAnsi="Times New Roman"/>
          <w:color w:val="111111"/>
          <w:sz w:val="28"/>
          <w:szCs w:val="28"/>
          <w:lang w:val="en-US"/>
        </w:rPr>
        <w:t>masa ideal yang harus ditempuh adalah selama tiga puluh</w:t>
      </w:r>
    </w:p>
    <w:p>
      <w:pPr>
        <w:pStyle w:val="BookText"/>
        <w:bidi w:val="0"/>
        <w:jc w:val="both"/>
        <w:rPr/>
      </w:pPr>
      <w:r>
        <w:rPr>
          <w:rFonts w:eastAsia="Times New Roman" w:cs="Times New Roman" w:ascii="Times New Roman" w:hAnsi="Times New Roman"/>
          <w:color w:val="111111"/>
          <w:sz w:val="28"/>
          <w:szCs w:val="28"/>
          <w:lang w:val="en-US"/>
        </w:rPr>
        <w:t>tahun. Padahal masa belajarnya yang singkat telah memberikan</w:t>
      </w:r>
    </w:p>
    <w:p>
      <w:pPr>
        <w:pStyle w:val="BookText"/>
        <w:bidi w:val="0"/>
        <w:jc w:val="both"/>
        <w:rPr/>
      </w:pPr>
      <w:r>
        <w:rPr>
          <w:rFonts w:eastAsia="Times New Roman" w:cs="Times New Roman" w:ascii="Times New Roman" w:hAnsi="Times New Roman"/>
          <w:color w:val="111111"/>
          <w:sz w:val="28"/>
          <w:szCs w:val="28"/>
          <w:lang w:val="en-US"/>
        </w:rPr>
        <w:t>kesempatan lebih banyak kepada dirinya (Syaikh al-Anshârî)</w:t>
      </w:r>
    </w:p>
    <w:p>
      <w:pPr>
        <w:pStyle w:val="BookText"/>
        <w:bidi w:val="0"/>
        <w:jc w:val="both"/>
        <w:rPr/>
      </w:pPr>
      <w:r>
        <w:rPr>
          <w:rFonts w:eastAsia="Times New Roman" w:cs="Times New Roman" w:ascii="Times New Roman" w:hAnsi="Times New Roman"/>
          <w:color w:val="111111"/>
          <w:sz w:val="28"/>
          <w:szCs w:val="28"/>
          <w:lang w:val="en-US"/>
        </w:rPr>
        <w:t>dalam mengembangkan potensi pemikiran dan kreatifitasnya.</w:t>
      </w:r>
    </w:p>
    <w:p>
      <w:pPr>
        <w:pStyle w:val="BookText"/>
        <w:bidi w:val="0"/>
        <w:jc w:val="both"/>
        <w:rPr/>
      </w:pPr>
      <w:r>
        <w:rPr>
          <w:rFonts w:eastAsia="Times New Roman" w:cs="Times New Roman" w:ascii="Times New Roman" w:hAnsi="Times New Roman"/>
          <w:color w:val="111111"/>
          <w:sz w:val="28"/>
          <w:szCs w:val="28"/>
          <w:lang w:val="en-US"/>
        </w:rPr>
        <w:t>Dari sini dapat disimpulkan bahwa pendidikan dan</w:t>
      </w:r>
    </w:p>
    <w:p>
      <w:pPr>
        <w:pStyle w:val="BookText"/>
        <w:bidi w:val="0"/>
        <w:jc w:val="both"/>
        <w:rPr/>
      </w:pPr>
      <w:r>
        <w:rPr>
          <w:rFonts w:eastAsia="Times New Roman" w:cs="Times New Roman" w:ascii="Times New Roman" w:hAnsi="Times New Roman"/>
          <w:color w:val="111111"/>
          <w:sz w:val="28"/>
          <w:szCs w:val="28"/>
          <w:lang w:val="en-US"/>
        </w:rPr>
        <w:t>pembelajaran harus bertujuan untuk memaksimalkan</w:t>
      </w:r>
    </w:p>
    <w:p>
      <w:pPr>
        <w:pStyle w:val="BookText"/>
        <w:bidi w:val="0"/>
        <w:jc w:val="both"/>
        <w:rPr/>
      </w:pPr>
      <w:r>
        <w:rPr>
          <w:rFonts w:eastAsia="Times New Roman" w:cs="Times New Roman" w:ascii="Times New Roman" w:hAnsi="Times New Roman"/>
          <w:color w:val="111111"/>
          <w:sz w:val="28"/>
          <w:szCs w:val="28"/>
          <w:lang w:val="en-US"/>
        </w:rPr>
        <w:t>potensi berpikir pelajar. Para pendidik harus berusaha</w:t>
      </w:r>
    </w:p>
    <w:p>
      <w:pPr>
        <w:pStyle w:val="BookText"/>
        <w:bidi w:val="0"/>
        <w:jc w:val="both"/>
        <w:rPr/>
      </w:pPr>
      <w:r>
        <w:rPr>
          <w:rFonts w:eastAsia="Times New Roman" w:cs="Times New Roman" w:ascii="Times New Roman" w:hAnsi="Times New Roman"/>
          <w:color w:val="111111"/>
          <w:sz w:val="28"/>
          <w:szCs w:val="28"/>
          <w:lang w:val="en-US"/>
        </w:rPr>
        <w:t>keras memupuk peserta didik agar memiliki kemahiran</w:t>
      </w:r>
    </w:p>
    <w:p>
      <w:pPr>
        <w:pStyle w:val="BookText"/>
        <w:bidi w:val="0"/>
        <w:jc w:val="both"/>
        <w:rPr/>
      </w:pPr>
      <w:r>
        <w:rPr>
          <w:rFonts w:eastAsia="Times New Roman" w:cs="Times New Roman" w:ascii="Times New Roman" w:hAnsi="Times New Roman"/>
          <w:color w:val="111111"/>
          <w:sz w:val="28"/>
          <w:szCs w:val="28"/>
          <w:lang w:val="en-US"/>
        </w:rPr>
        <w:t>meneliti dan menganalisis. Bukan sekedar mengarahkan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dengan instruksi semata, misalnya dengan perintah, </w:t>
      </w:r>
      <w:bookmarkStart w:id="37" w:name="pg5368_44122"/>
    </w:p>
    <w:p>
      <w:pPr>
        <w:pStyle w:val="BookText"/>
        <w:bidi w:val="0"/>
        <w:rPr/>
      </w:pPr>
      <w:bookmarkEnd w:id="3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belajarlah!”, “terimalah!” “hafalkanlah!” dan sebagainya. Yang</w:t>
      </w:r>
    </w:p>
    <w:p>
      <w:pPr>
        <w:pStyle w:val="BookText"/>
        <w:bidi w:val="0"/>
        <w:jc w:val="both"/>
        <w:rPr/>
      </w:pPr>
      <w:r>
        <w:rPr>
          <w:rFonts w:eastAsia="Times New Roman" w:cs="Times New Roman" w:ascii="Times New Roman" w:hAnsi="Times New Roman"/>
          <w:color w:val="111111"/>
          <w:sz w:val="28"/>
          <w:szCs w:val="28"/>
          <w:lang w:val="en-US"/>
        </w:rPr>
        <w:t>harus diperhatikan dan diarahkan adalah potensi berpikir</w:t>
      </w:r>
    </w:p>
    <w:p>
      <w:pPr>
        <w:pStyle w:val="BookText"/>
        <w:bidi w:val="0"/>
        <w:jc w:val="both"/>
        <w:rPr/>
      </w:pPr>
      <w:r>
        <w:rPr>
          <w:rFonts w:eastAsia="Times New Roman" w:cs="Times New Roman" w:ascii="Times New Roman" w:hAnsi="Times New Roman"/>
          <w:color w:val="111111"/>
          <w:sz w:val="28"/>
          <w:szCs w:val="28"/>
          <w:lang w:val="en-US"/>
        </w:rPr>
        <w:t>serta kemampuan menyimpulkan apa yang mereka pelajari</w:t>
      </w:r>
    </w:p>
    <w:p>
      <w:pPr>
        <w:pStyle w:val="BookText"/>
        <w:bidi w:val="0"/>
        <w:jc w:val="both"/>
        <w:rPr/>
      </w:pPr>
      <w:r>
        <w:rPr>
          <w:rFonts w:eastAsia="Times New Roman" w:cs="Times New Roman" w:ascii="Times New Roman" w:hAnsi="Times New Roman"/>
          <w:color w:val="111111"/>
          <w:sz w:val="28"/>
          <w:szCs w:val="28"/>
          <w:lang w:val="en-US"/>
        </w:rPr>
        <w:t>atau mereka teliti melalui kaidah-kaidah penyimpulan ( istinbâth)</w:t>
      </w:r>
    </w:p>
    <w:p>
      <w:pPr>
        <w:pStyle w:val="BookText"/>
        <w:bidi w:val="0"/>
        <w:jc w:val="both"/>
        <w:rPr/>
      </w:pPr>
      <w:r>
        <w:rPr>
          <w:rFonts w:eastAsia="Times New Roman" w:cs="Times New Roman" w:ascii="Times New Roman" w:hAnsi="Times New Roman"/>
          <w:color w:val="111111"/>
          <w:sz w:val="28"/>
          <w:szCs w:val="28"/>
          <w:lang w:val="en-US"/>
        </w:rPr>
        <w:t>selanjutnya mengajarinya mengambil keputusan (ijtihâd),</w:t>
      </w:r>
    </w:p>
    <w:p>
      <w:pPr>
        <w:pStyle w:val="BookText"/>
        <w:bidi w:val="0"/>
        <w:jc w:val="both"/>
        <w:rPr/>
      </w:pPr>
      <w:r>
        <w:rPr>
          <w:rFonts w:eastAsia="Times New Roman" w:cs="Times New Roman" w:ascii="Times New Roman" w:hAnsi="Times New Roman"/>
          <w:color w:val="111111"/>
          <w:sz w:val="28"/>
          <w:szCs w:val="28"/>
          <w:lang w:val="en-US"/>
        </w:rPr>
        <w:t>dengan merujukkepada sumber asalnya.</w:t>
      </w:r>
    </w:p>
    <w:p>
      <w:pPr>
        <w:pStyle w:val="Heading3"/>
        <w:numPr>
          <w:ilvl w:val="2"/>
          <w:numId w:val="1"/>
        </w:numPr>
        <w:bidi w:val="0"/>
        <w:jc w:val="left"/>
        <w:rPr/>
      </w:pPr>
      <w:bookmarkStart w:id="38" w:name="__RefHeading___Toc1245551_581953129"/>
      <w:bookmarkStart w:id="39" w:name="_Toc13"/>
      <w:bookmarkEnd w:id="38"/>
      <w:r>
        <w:rPr/>
        <w:t>Pengertiian Ijtihad</w:t>
      </w:r>
      <w:bookmarkEnd w:id="39"/>
    </w:p>
    <w:p>
      <w:pPr>
        <w:pStyle w:val="BookText"/>
        <w:bidi w:val="0"/>
        <w:jc w:val="both"/>
        <w:rPr/>
      </w:pPr>
      <w:r>
        <w:rPr>
          <w:rFonts w:eastAsia="Times New Roman" w:cs="Times New Roman" w:ascii="Times New Roman" w:hAnsi="Times New Roman"/>
          <w:color w:val="111111"/>
          <w:sz w:val="28"/>
          <w:szCs w:val="28"/>
          <w:lang w:val="en-US"/>
        </w:rPr>
        <w:t>Almarhum al-Âghâ Hujjah telah menjelaskan secara baik</w:t>
      </w:r>
    </w:p>
    <w:p>
      <w:pPr>
        <w:pStyle w:val="BookText"/>
        <w:bidi w:val="0"/>
        <w:jc w:val="both"/>
        <w:rPr/>
      </w:pPr>
      <w:r>
        <w:rPr>
          <w:rFonts w:eastAsia="Times New Roman" w:cs="Times New Roman" w:ascii="Times New Roman" w:hAnsi="Times New Roman"/>
          <w:color w:val="111111"/>
          <w:sz w:val="28"/>
          <w:szCs w:val="28"/>
          <w:lang w:val="en-US"/>
        </w:rPr>
        <w:t>tentang hakikat ijtihad bahwa ijtihad aktual ( al-wâqi’î) adalah</w:t>
      </w:r>
    </w:p>
    <w:p>
      <w:pPr>
        <w:pStyle w:val="BookText"/>
        <w:bidi w:val="0"/>
        <w:jc w:val="both"/>
        <w:rPr/>
      </w:pPr>
      <w:r>
        <w:rPr>
          <w:rFonts w:eastAsia="Times New Roman" w:cs="Times New Roman" w:ascii="Times New Roman" w:hAnsi="Times New Roman"/>
          <w:color w:val="111111"/>
          <w:sz w:val="28"/>
          <w:szCs w:val="28"/>
          <w:lang w:val="en-US"/>
        </w:rPr>
        <w:t>kemampuan mengatasi persoalan-persoalan baru tanpa acuan</w:t>
      </w:r>
    </w:p>
    <w:p>
      <w:pPr>
        <w:pStyle w:val="BookText"/>
        <w:bidi w:val="0"/>
        <w:jc w:val="both"/>
        <w:rPr/>
      </w:pPr>
      <w:r>
        <w:rPr>
          <w:rFonts w:eastAsia="Times New Roman" w:cs="Times New Roman" w:ascii="Times New Roman" w:hAnsi="Times New Roman"/>
          <w:color w:val="111111"/>
          <w:sz w:val="28"/>
          <w:szCs w:val="28"/>
          <w:lang w:val="en-US"/>
        </w:rPr>
        <w:t>sebelumnya, atau yang belum ada sebelumnya,dan juga</w:t>
      </w:r>
    </w:p>
    <w:p>
      <w:pPr>
        <w:pStyle w:val="BookText"/>
        <w:bidi w:val="0"/>
        <w:jc w:val="both"/>
        <w:rPr/>
      </w:pPr>
      <w:r>
        <w:rPr>
          <w:rFonts w:eastAsia="Times New Roman" w:cs="Times New Roman" w:ascii="Times New Roman" w:hAnsi="Times New Roman"/>
          <w:color w:val="111111"/>
          <w:sz w:val="28"/>
          <w:szCs w:val="28"/>
          <w:lang w:val="en-US"/>
        </w:rPr>
        <w:t>belum pernah dibahas dalam kitab apapun sebelumnya. Yaitu</w:t>
      </w:r>
    </w:p>
    <w:p>
      <w:pPr>
        <w:pStyle w:val="BookText"/>
        <w:bidi w:val="0"/>
        <w:jc w:val="both"/>
        <w:rPr/>
      </w:pPr>
      <w:r>
        <w:rPr>
          <w:rFonts w:eastAsia="Times New Roman" w:cs="Times New Roman" w:ascii="Times New Roman" w:hAnsi="Times New Roman"/>
          <w:color w:val="111111"/>
          <w:sz w:val="28"/>
          <w:szCs w:val="28"/>
          <w:lang w:val="en-US"/>
        </w:rPr>
        <w:t>kemampuan dalam mengaplikasikan sumber ( al-ushûl) secara</w:t>
      </w:r>
    </w:p>
    <w:p>
      <w:pPr>
        <w:pStyle w:val="BookText"/>
        <w:bidi w:val="0"/>
        <w:jc w:val="both"/>
        <w:rPr/>
      </w:pPr>
      <w:r>
        <w:rPr>
          <w:rFonts w:eastAsia="Times New Roman" w:cs="Times New Roman" w:ascii="Times New Roman" w:hAnsi="Times New Roman"/>
          <w:color w:val="111111"/>
          <w:sz w:val="28"/>
          <w:szCs w:val="28"/>
          <w:lang w:val="en-US"/>
        </w:rPr>
        <w:t>cepat dan benar sesuai dengan konteksnya. Seseorang yang</w:t>
      </w:r>
    </w:p>
    <w:p>
      <w:pPr>
        <w:pStyle w:val="BookText"/>
        <w:bidi w:val="0"/>
        <w:jc w:val="both"/>
        <w:rPr/>
      </w:pPr>
      <w:r>
        <w:rPr>
          <w:rFonts w:eastAsia="Times New Roman" w:cs="Times New Roman" w:ascii="Times New Roman" w:hAnsi="Times New Roman"/>
          <w:color w:val="111111"/>
          <w:sz w:val="28"/>
          <w:szCs w:val="28"/>
          <w:lang w:val="en-US"/>
        </w:rPr>
        <w:t>mengutip perkataan orang lain misalnya dengan mengatakan</w:t>
      </w:r>
    </w:p>
    <w:p>
      <w:pPr>
        <w:pStyle w:val="BookText"/>
        <w:bidi w:val="0"/>
        <w:jc w:val="both"/>
        <w:rPr/>
      </w:pPr>
      <w:r>
        <w:rPr>
          <w:rFonts w:eastAsia="Times New Roman" w:cs="Times New Roman" w:ascii="Times New Roman" w:hAnsi="Times New Roman"/>
          <w:color w:val="111111"/>
          <w:sz w:val="28"/>
          <w:szCs w:val="28"/>
          <w:lang w:val="en-US"/>
        </w:rPr>
        <w:t>bahwa pendapat pengarang kitab Jawâhir al-Kalâm,kemudian</w:t>
      </w:r>
    </w:p>
    <w:p>
      <w:pPr>
        <w:pStyle w:val="BookText"/>
        <w:bidi w:val="0"/>
        <w:jc w:val="both"/>
        <w:rPr/>
      </w:pPr>
      <w:r>
        <w:rPr>
          <w:rFonts w:eastAsia="Times New Roman" w:cs="Times New Roman" w:ascii="Times New Roman" w:hAnsi="Times New Roman"/>
          <w:color w:val="111111"/>
          <w:sz w:val="28"/>
          <w:szCs w:val="28"/>
          <w:lang w:val="en-US"/>
        </w:rPr>
        <w:t>dia memulai kutipannya dengan mengatakan, saya mengetahui</w:t>
      </w:r>
    </w:p>
    <w:p>
      <w:pPr>
        <w:pStyle w:val="BookText"/>
        <w:bidi w:val="0"/>
        <w:jc w:val="both"/>
        <w:rPr/>
      </w:pPr>
      <w:r>
        <w:rPr>
          <w:rFonts w:eastAsia="Times New Roman" w:cs="Times New Roman" w:ascii="Times New Roman" w:hAnsi="Times New Roman"/>
          <w:color w:val="111111"/>
          <w:sz w:val="28"/>
          <w:szCs w:val="28"/>
          <w:lang w:val="en-US"/>
        </w:rPr>
        <w:t>bahwa pengarang kitab Jawâhir berpendapat seperti itu</w:t>
      </w:r>
    </w:p>
    <w:p>
      <w:pPr>
        <w:pStyle w:val="BookText"/>
        <w:bidi w:val="0"/>
        <w:jc w:val="both"/>
        <w:rPr/>
      </w:pPr>
      <w:r>
        <w:rPr>
          <w:rFonts w:eastAsia="Times New Roman" w:cs="Times New Roman" w:ascii="Times New Roman" w:hAnsi="Times New Roman"/>
          <w:color w:val="111111"/>
          <w:sz w:val="28"/>
          <w:szCs w:val="28"/>
          <w:lang w:val="en-US"/>
        </w:rPr>
        <w:t>dalam masalah ini, dan saya pun sepakat dengan pendapatnya.</w:t>
      </w:r>
    </w:p>
    <w:p>
      <w:pPr>
        <w:pStyle w:val="BookText"/>
        <w:bidi w:val="0"/>
        <w:jc w:val="both"/>
        <w:rPr/>
      </w:pPr>
      <w:r>
        <w:rPr>
          <w:rFonts w:eastAsia="Times New Roman" w:cs="Times New Roman" w:ascii="Times New Roman" w:hAnsi="Times New Roman"/>
          <w:color w:val="111111"/>
          <w:sz w:val="28"/>
          <w:szCs w:val="28"/>
          <w:lang w:val="en-US"/>
        </w:rPr>
        <w:t>Sikap atau usaha semacam ini sebenarnya tidak termasuk</w:t>
      </w:r>
    </w:p>
    <w:p>
      <w:pPr>
        <w:pStyle w:val="BookText"/>
        <w:bidi w:val="0"/>
        <w:jc w:val="both"/>
        <w:rPr/>
      </w:pPr>
      <w:r>
        <w:rPr>
          <w:rFonts w:eastAsia="Times New Roman" w:cs="Times New Roman" w:ascii="Times New Roman" w:hAnsi="Times New Roman"/>
          <w:color w:val="111111"/>
          <w:sz w:val="28"/>
          <w:szCs w:val="28"/>
          <w:lang w:val="en-US"/>
        </w:rPr>
        <w:t>ijtihad. Karena ijtihad pada dasarnya adalah berkreasi ( alibtikâr).</w:t>
      </w:r>
    </w:p>
    <w:p>
      <w:pPr>
        <w:pStyle w:val="BookText"/>
        <w:bidi w:val="0"/>
        <w:jc w:val="both"/>
        <w:rPr/>
      </w:pPr>
      <w:r>
        <w:rPr>
          <w:rFonts w:eastAsia="Times New Roman" w:cs="Times New Roman" w:ascii="Times New Roman" w:hAnsi="Times New Roman"/>
          <w:color w:val="111111"/>
          <w:sz w:val="28"/>
          <w:szCs w:val="28"/>
          <w:lang w:val="en-US"/>
        </w:rPr>
        <w:t>Seorang mujtahid harus mampu merujukkan penerapan</w:t>
      </w:r>
    </w:p>
    <w:p>
      <w:pPr>
        <w:pStyle w:val="BookText"/>
        <w:bidi w:val="0"/>
        <w:jc w:val="both"/>
        <w:rPr/>
      </w:pPr>
      <w:r>
        <w:rPr>
          <w:rFonts w:eastAsia="Times New Roman" w:cs="Times New Roman" w:ascii="Times New Roman" w:hAnsi="Times New Roman"/>
          <w:color w:val="111111"/>
          <w:sz w:val="28"/>
          <w:szCs w:val="28"/>
          <w:lang w:val="en-US"/>
        </w:rPr>
        <w:t>cabang ( al-furu’) kepada sumber asalnya ( al-ushûl). Oleh karena</w:t>
      </w:r>
    </w:p>
    <w:p>
      <w:pPr>
        <w:pStyle w:val="BookText"/>
        <w:bidi w:val="0"/>
        <w:jc w:val="both"/>
        <w:rPr/>
      </w:pPr>
      <w:r>
        <w:rPr>
          <w:rFonts w:eastAsia="Times New Roman" w:cs="Times New Roman" w:ascii="Times New Roman" w:hAnsi="Times New Roman"/>
          <w:color w:val="111111"/>
          <w:sz w:val="28"/>
          <w:szCs w:val="28"/>
          <w:lang w:val="en-US"/>
        </w:rPr>
        <w:t>itu seorang mujtahid sesungguhnya adalah seseorang yang</w:t>
      </w:r>
    </w:p>
    <w:p>
      <w:pPr>
        <w:pStyle w:val="BookText"/>
        <w:bidi w:val="0"/>
        <w:jc w:val="both"/>
        <w:rPr/>
      </w:pPr>
      <w:r>
        <w:rPr>
          <w:rFonts w:eastAsia="Times New Roman" w:cs="Times New Roman" w:ascii="Times New Roman" w:hAnsi="Times New Roman"/>
          <w:color w:val="111111"/>
          <w:sz w:val="28"/>
          <w:szCs w:val="28"/>
          <w:lang w:val="en-US"/>
        </w:rPr>
        <w:t>berkemampuan menjawab persoalan-persoalan yang muncul.</w:t>
      </w:r>
    </w:p>
    <w:p>
      <w:pPr>
        <w:pStyle w:val="BookText"/>
        <w:bidi w:val="0"/>
        <w:jc w:val="both"/>
        <w:rPr/>
      </w:pPr>
      <w:r>
        <w:rPr>
          <w:rFonts w:eastAsia="Times New Roman" w:cs="Times New Roman" w:ascii="Times New Roman" w:hAnsi="Times New Roman"/>
          <w:color w:val="111111"/>
          <w:sz w:val="28"/>
          <w:szCs w:val="28"/>
          <w:lang w:val="en-US"/>
        </w:rPr>
        <w:t>Sementara itu, terdapat pula mujtahid yang sebenarnya masih</w:t>
      </w:r>
    </w:p>
    <w:p>
      <w:pPr>
        <w:pStyle w:val="BookText"/>
        <w:bidi w:val="0"/>
        <w:jc w:val="both"/>
        <w:rPr/>
      </w:pPr>
      <w:r>
        <w:rPr>
          <w:rFonts w:eastAsia="Times New Roman" w:cs="Times New Roman" w:ascii="Times New Roman" w:hAnsi="Times New Roman"/>
          <w:color w:val="111111"/>
          <w:sz w:val="28"/>
          <w:szCs w:val="28"/>
          <w:lang w:val="en-US"/>
        </w:rPr>
        <w:t>dikategorikan sebagai muqallid atau orang yang masih mengikut</w:t>
      </w:r>
    </w:p>
    <w:p>
      <w:pPr>
        <w:pStyle w:val="BookText"/>
        <w:bidi w:val="0"/>
        <w:jc w:val="both"/>
        <w:rPr/>
      </w:pPr>
      <w:r>
        <w:rPr>
          <w:rFonts w:eastAsia="Times New Roman" w:cs="Times New Roman" w:ascii="Times New Roman" w:hAnsi="Times New Roman"/>
          <w:color w:val="111111"/>
          <w:sz w:val="28"/>
          <w:szCs w:val="28"/>
          <w:lang w:val="en-US"/>
        </w:rPr>
        <w:t>dalam istilah fiqh. Meskipun dia dikategorikan sebagai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pengikut tingkat tinggi (muqallid thabaqat ‘ulyâ), sebagaimana </w:t>
      </w:r>
    </w:p>
    <w:p>
      <w:pPr>
        <w:pStyle w:val="BookText"/>
        <w:bidi w:val="0"/>
        <w:rPr/>
      </w:pPr>
      <w:r>
        <w:rPr>
          <w:rFonts w:eastAsia="Times New Roman" w:cs="Times New Roman" w:ascii="Times New Roman" w:hAnsi="Times New Roman"/>
          <w:color w:val="111111"/>
          <w:sz w:val="28"/>
          <w:szCs w:val="28"/>
          <w:lang w:val="en-US"/>
        </w:rPr>
        <w:t>kita ketahui bahwa di setiap zaman muncul sosok ulama mujtahid</w:t>
      </w:r>
    </w:p>
    <w:p>
      <w:pPr>
        <w:pStyle w:val="BookText"/>
        <w:bidi w:val="0"/>
        <w:jc w:val="both"/>
        <w:rPr/>
      </w:pPr>
      <w:r>
        <w:rPr>
          <w:rFonts w:eastAsia="Times New Roman" w:cs="Times New Roman" w:ascii="Times New Roman" w:hAnsi="Times New Roman"/>
          <w:color w:val="111111"/>
          <w:sz w:val="28"/>
          <w:szCs w:val="28"/>
          <w:lang w:val="en-US"/>
        </w:rPr>
        <w:t>yang menjawab persoalan baru yang belum ada melalui</w:t>
      </w:r>
    </w:p>
    <w:p>
      <w:pPr>
        <w:pStyle w:val="BookText"/>
        <w:bidi w:val="0"/>
        <w:jc w:val="both"/>
        <w:rPr/>
      </w:pPr>
      <w:r>
        <w:rPr>
          <w:rFonts w:eastAsia="Times New Roman" w:cs="Times New Roman" w:ascii="Times New Roman" w:hAnsi="Times New Roman"/>
          <w:color w:val="111111"/>
          <w:sz w:val="28"/>
          <w:szCs w:val="28"/>
          <w:lang w:val="en-US"/>
        </w:rPr>
        <w:t>ijtihad-ijtihadnya, kemudian muncul mujtahid-mujtahid lain</w:t>
      </w:r>
    </w:p>
    <w:p>
      <w:pPr>
        <w:pStyle w:val="BookText"/>
        <w:bidi w:val="0"/>
        <w:jc w:val="both"/>
        <w:rPr/>
      </w:pPr>
      <w:r>
        <w:rPr>
          <w:rFonts w:eastAsia="Times New Roman" w:cs="Times New Roman" w:ascii="Times New Roman" w:hAnsi="Times New Roman"/>
          <w:color w:val="111111"/>
          <w:sz w:val="28"/>
          <w:szCs w:val="28"/>
          <w:lang w:val="en-US"/>
        </w:rPr>
        <w:t>yang menguatkan pendapat atau ijtihadnya, ini berarti bahwa</w:t>
      </w:r>
    </w:p>
    <w:p>
      <w:pPr>
        <w:pStyle w:val="BookText"/>
        <w:bidi w:val="0"/>
        <w:jc w:val="both"/>
        <w:rPr/>
      </w:pPr>
      <w:r>
        <w:rPr>
          <w:rFonts w:eastAsia="Times New Roman" w:cs="Times New Roman" w:ascii="Times New Roman" w:hAnsi="Times New Roman"/>
          <w:color w:val="111111"/>
          <w:sz w:val="28"/>
          <w:szCs w:val="28"/>
          <w:lang w:val="en-US"/>
        </w:rPr>
        <w:t>mujtahid sebenarnya adalah dia yang pertama kali berijtihad,</w:t>
      </w:r>
    </w:p>
    <w:p>
      <w:pPr>
        <w:pStyle w:val="BookText"/>
        <w:bidi w:val="0"/>
        <w:jc w:val="both"/>
        <w:rPr/>
      </w:pPr>
      <w:r>
        <w:rPr>
          <w:rFonts w:eastAsia="Times New Roman" w:cs="Times New Roman" w:ascii="Times New Roman" w:hAnsi="Times New Roman"/>
          <w:color w:val="111111"/>
          <w:sz w:val="28"/>
          <w:szCs w:val="28"/>
          <w:lang w:val="en-US"/>
        </w:rPr>
        <w:t>sedangkan yang lain adalah pengikut-pengikutnya. Demikian</w:t>
      </w:r>
    </w:p>
    <w:p>
      <w:pPr>
        <w:pStyle w:val="BookText"/>
        <w:bidi w:val="0"/>
        <w:jc w:val="both"/>
        <w:rPr/>
      </w:pPr>
      <w:r>
        <w:rPr>
          <w:rFonts w:eastAsia="Times New Roman" w:cs="Times New Roman" w:ascii="Times New Roman" w:hAnsi="Times New Roman"/>
          <w:color w:val="111111"/>
          <w:sz w:val="28"/>
          <w:szCs w:val="28"/>
          <w:lang w:val="en-US"/>
        </w:rPr>
        <w:t>pula apa yang dilakukan oleh sebagian ahli dalam persoalanpersoalan</w:t>
      </w:r>
    </w:p>
    <w:p>
      <w:pPr>
        <w:pStyle w:val="BookText"/>
        <w:bidi w:val="0"/>
        <w:jc w:val="both"/>
        <w:rPr/>
      </w:pPr>
      <w:r>
        <w:rPr>
          <w:rFonts w:eastAsia="Times New Roman" w:cs="Times New Roman" w:ascii="Times New Roman" w:hAnsi="Times New Roman"/>
          <w:color w:val="111111"/>
          <w:sz w:val="28"/>
          <w:szCs w:val="28"/>
          <w:lang w:val="en-US"/>
        </w:rPr>
        <w:t>pada setiap disiplin ilmu seperti Sastra, Filsafat,</w:t>
      </w:r>
    </w:p>
    <w:p>
      <w:pPr>
        <w:pStyle w:val="BookText"/>
        <w:bidi w:val="0"/>
        <w:jc w:val="both"/>
        <w:rPr/>
      </w:pPr>
      <w:r>
        <w:rPr>
          <w:rFonts w:eastAsia="Times New Roman" w:cs="Times New Roman" w:ascii="Times New Roman" w:hAnsi="Times New Roman"/>
          <w:color w:val="111111"/>
          <w:sz w:val="28"/>
          <w:szCs w:val="28"/>
          <w:lang w:val="en-US"/>
        </w:rPr>
        <w:t>Logika, Fisika, Hukum, Matematika dan sebagainya.</w:t>
      </w:r>
    </w:p>
    <w:p>
      <w:pPr>
        <w:pStyle w:val="BookText"/>
        <w:bidi w:val="0"/>
        <w:jc w:val="both"/>
        <w:rPr/>
      </w:pPr>
      <w:r>
        <w:rPr>
          <w:rFonts w:eastAsia="Times New Roman" w:cs="Times New Roman" w:ascii="Times New Roman" w:hAnsi="Times New Roman"/>
          <w:color w:val="111111"/>
          <w:sz w:val="28"/>
          <w:szCs w:val="28"/>
          <w:lang w:val="en-US"/>
        </w:rPr>
        <w:t>Pengembangan potensi berpikir tentunya tak terlepas</w:t>
      </w:r>
    </w:p>
    <w:p>
      <w:pPr>
        <w:pStyle w:val="BookText"/>
        <w:bidi w:val="0"/>
        <w:jc w:val="both"/>
        <w:rPr/>
      </w:pPr>
      <w:r>
        <w:rPr>
          <w:rFonts w:eastAsia="Times New Roman" w:cs="Times New Roman" w:ascii="Times New Roman" w:hAnsi="Times New Roman"/>
          <w:color w:val="111111"/>
          <w:sz w:val="28"/>
          <w:szCs w:val="28"/>
          <w:lang w:val="en-US"/>
        </w:rPr>
        <w:t>dari proses pendidikan dan pembelajaran karena keduanya</w:t>
      </w:r>
    </w:p>
    <w:p>
      <w:pPr>
        <w:pStyle w:val="BookText"/>
        <w:bidi w:val="0"/>
        <w:jc w:val="both"/>
        <w:rPr/>
      </w:pPr>
      <w:r>
        <w:rPr>
          <w:rFonts w:eastAsia="Times New Roman" w:cs="Times New Roman" w:ascii="Times New Roman" w:hAnsi="Times New Roman"/>
          <w:color w:val="111111"/>
          <w:sz w:val="28"/>
          <w:szCs w:val="28"/>
          <w:lang w:val="en-US"/>
        </w:rPr>
        <w:t>merupakan sesuatu yang bersifat terpadu (integrative). Meski</w:t>
      </w:r>
    </w:p>
    <w:p>
      <w:pPr>
        <w:pStyle w:val="BookText"/>
        <w:bidi w:val="0"/>
        <w:jc w:val="both"/>
        <w:rPr/>
      </w:pPr>
      <w:r>
        <w:rPr>
          <w:rFonts w:eastAsia="Times New Roman" w:cs="Times New Roman" w:ascii="Times New Roman" w:hAnsi="Times New Roman"/>
          <w:color w:val="111111"/>
          <w:sz w:val="28"/>
          <w:szCs w:val="28"/>
          <w:lang w:val="en-US"/>
        </w:rPr>
        <w:t>demikian, secara esensial potensi berpikir harus diutamakan</w:t>
      </w:r>
    </w:p>
    <w:p>
      <w:pPr>
        <w:pStyle w:val="BookText"/>
        <w:bidi w:val="0"/>
        <w:jc w:val="both"/>
        <w:rPr/>
      </w:pPr>
      <w:r>
        <w:rPr>
          <w:rFonts w:eastAsia="Times New Roman" w:cs="Times New Roman" w:ascii="Times New Roman" w:hAnsi="Times New Roman"/>
          <w:color w:val="111111"/>
          <w:sz w:val="28"/>
          <w:szCs w:val="28"/>
          <w:lang w:val="en-US"/>
        </w:rPr>
        <w:t>dari proses pendidikan dan pembelajaran itu sendiri, karena</w:t>
      </w:r>
    </w:p>
    <w:p>
      <w:pPr>
        <w:pStyle w:val="BookText"/>
        <w:bidi w:val="0"/>
        <w:jc w:val="both"/>
        <w:rPr/>
      </w:pPr>
      <w:r>
        <w:rPr>
          <w:rFonts w:eastAsia="Times New Roman" w:cs="Times New Roman" w:ascii="Times New Roman" w:hAnsi="Times New Roman"/>
          <w:color w:val="111111"/>
          <w:sz w:val="28"/>
          <w:szCs w:val="28"/>
          <w:lang w:val="en-US"/>
        </w:rPr>
        <w:t>potensi berpikir merupakan tujuannya, sebagaimana disinyalir</w:t>
      </w:r>
    </w:p>
    <w:p>
      <w:pPr>
        <w:pStyle w:val="BookText"/>
        <w:bidi w:val="0"/>
        <w:jc w:val="both"/>
        <w:rPr/>
      </w:pPr>
      <w:r>
        <w:rPr>
          <w:rFonts w:eastAsia="Times New Roman" w:cs="Times New Roman" w:ascii="Times New Roman" w:hAnsi="Times New Roman"/>
          <w:color w:val="111111"/>
          <w:sz w:val="28"/>
          <w:szCs w:val="28"/>
          <w:lang w:val="en-US"/>
        </w:rPr>
        <w:t>dalam beberapa ungkapan,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Sebaik-baik Ibadah adalah berpikir (tafakkur)” “Tidak</w:t>
      </w:r>
    </w:p>
    <w:p>
      <w:pPr>
        <w:pStyle w:val="BookText"/>
        <w:bidi w:val="0"/>
        <w:jc w:val="both"/>
        <w:rPr/>
      </w:pPr>
      <w:r>
        <w:rPr>
          <w:rFonts w:eastAsia="Times New Roman" w:cs="Times New Roman" w:ascii="Times New Roman" w:hAnsi="Times New Roman"/>
          <w:color w:val="111111"/>
          <w:sz w:val="28"/>
          <w:szCs w:val="28"/>
          <w:lang w:val="en-US"/>
        </w:rPr>
        <w:t>ada ibadah yang lebih baik dari berpikir” “Ibadah Abu</w:t>
      </w:r>
    </w:p>
    <w:p>
      <w:pPr>
        <w:pStyle w:val="BookText"/>
        <w:bidi w:val="0"/>
        <w:jc w:val="both"/>
        <w:rPr/>
      </w:pPr>
      <w:r>
        <w:rPr>
          <w:rFonts w:eastAsia="Times New Roman" w:cs="Times New Roman" w:ascii="Times New Roman" w:hAnsi="Times New Roman"/>
          <w:color w:val="111111"/>
          <w:sz w:val="28"/>
          <w:szCs w:val="28"/>
          <w:lang w:val="en-US"/>
        </w:rPr>
        <w:t>Dzar adalah berpikir “, dan sebagainya.</w:t>
      </w:r>
    </w:p>
    <w:p>
      <w:pPr>
        <w:pStyle w:val="BookText"/>
        <w:bidi w:val="0"/>
        <w:jc w:val="both"/>
        <w:rPr/>
      </w:pPr>
      <w:r>
        <w:rPr>
          <w:rFonts w:eastAsia="Times New Roman" w:cs="Times New Roman" w:ascii="Times New Roman" w:hAnsi="Times New Roman"/>
          <w:color w:val="111111"/>
          <w:sz w:val="28"/>
          <w:szCs w:val="28"/>
          <w:lang w:val="en-US"/>
        </w:rPr>
        <w:t>Dengan berpikir, berarti manusia telah melaksanakan perintah</w:t>
      </w:r>
    </w:p>
    <w:p>
      <w:pPr>
        <w:pStyle w:val="BookText"/>
        <w:bidi w:val="0"/>
        <w:jc w:val="both"/>
        <w:rPr/>
      </w:pPr>
      <w:r>
        <w:rPr>
          <w:rFonts w:eastAsia="Times New Roman" w:cs="Times New Roman" w:ascii="Times New Roman" w:hAnsi="Times New Roman"/>
          <w:color w:val="111111"/>
          <w:sz w:val="28"/>
          <w:szCs w:val="28"/>
          <w:lang w:val="en-US"/>
        </w:rPr>
        <w:t>agar selalu berpikir dan menggunakan akal pikiran juga</w:t>
      </w:r>
    </w:p>
    <w:p>
      <w:pPr>
        <w:pStyle w:val="BookText"/>
        <w:bidi w:val="0"/>
        <w:jc w:val="both"/>
        <w:rPr/>
      </w:pPr>
      <w:r>
        <w:rPr>
          <w:rFonts w:eastAsia="Times New Roman" w:cs="Times New Roman" w:ascii="Times New Roman" w:hAnsi="Times New Roman"/>
          <w:color w:val="111111"/>
          <w:sz w:val="28"/>
          <w:szCs w:val="28"/>
          <w:lang w:val="en-US"/>
        </w:rPr>
        <w:t>merupakan peran manusia, sebagaimana terdapat dalam ayat-</w:t>
      </w:r>
    </w:p>
    <w:p>
      <w:pPr>
        <w:pStyle w:val="BookText"/>
        <w:bidi w:val="0"/>
        <w:jc w:val="both"/>
        <w:rPr/>
      </w:pPr>
      <w:r>
        <w:rPr>
          <w:rFonts w:eastAsia="Times New Roman" w:cs="Times New Roman" w:ascii="Times New Roman" w:hAnsi="Times New Roman"/>
          <w:color w:val="111111"/>
          <w:sz w:val="28"/>
          <w:szCs w:val="28"/>
          <w:lang w:val="en-US"/>
        </w:rPr>
        <w:t>ayat Al-Qur’an. Jika keberadaan seorang dokter hukumnya</w:t>
      </w:r>
    </w:p>
    <w:p>
      <w:pPr>
        <w:pStyle w:val="BookText"/>
        <w:bidi w:val="0"/>
        <w:jc w:val="both"/>
        <w:rPr/>
      </w:pPr>
      <w:r>
        <w:rPr>
          <w:rFonts w:eastAsia="Times New Roman" w:cs="Times New Roman" w:ascii="Times New Roman" w:hAnsi="Times New Roman"/>
          <w:color w:val="111111"/>
          <w:sz w:val="28"/>
          <w:szCs w:val="28"/>
          <w:lang w:val="en-US"/>
        </w:rPr>
        <w:t>wajib kifayah, maka mempelajari ilmu kedokteran yang</w:t>
      </w:r>
    </w:p>
    <w:p>
      <w:pPr>
        <w:pStyle w:val="BookText"/>
        <w:bidi w:val="0"/>
        <w:jc w:val="both"/>
        <w:rPr/>
      </w:pPr>
      <w:r>
        <w:rPr>
          <w:rFonts w:eastAsia="Times New Roman" w:cs="Times New Roman" w:ascii="Times New Roman" w:hAnsi="Times New Roman"/>
          <w:color w:val="111111"/>
          <w:sz w:val="28"/>
          <w:szCs w:val="28"/>
          <w:lang w:val="en-US"/>
        </w:rPr>
        <w:t>merupakan prasyarat untuk menjadi dokterpun menjadi</w:t>
      </w:r>
    </w:p>
    <w:p>
      <w:pPr>
        <w:pStyle w:val="BookText"/>
        <w:bidi w:val="0"/>
        <w:jc w:val="both"/>
        <w:rPr/>
      </w:pPr>
      <w:r>
        <w:rPr>
          <w:rFonts w:eastAsia="Times New Roman" w:cs="Times New Roman" w:ascii="Times New Roman" w:hAnsi="Times New Roman"/>
          <w:color w:val="111111"/>
          <w:sz w:val="28"/>
          <w:szCs w:val="28"/>
          <w:lang w:val="en-US"/>
        </w:rPr>
        <w:t>wajib kifayah pula, namun tingkatan wajib kifayah tergantung</w:t>
      </w:r>
    </w:p>
    <w:p>
      <w:pPr>
        <w:pStyle w:val="BookText"/>
        <w:bidi w:val="0"/>
        <w:jc w:val="both"/>
        <w:rPr/>
      </w:pPr>
      <w:r>
        <w:rPr>
          <w:rFonts w:eastAsia="Times New Roman" w:cs="Times New Roman" w:ascii="Times New Roman" w:hAnsi="Times New Roman"/>
          <w:color w:val="111111"/>
          <w:sz w:val="28"/>
          <w:szCs w:val="28"/>
          <w:lang w:val="en-US"/>
        </w:rPr>
        <w:t>pada kebutuhan (situational changes and consequences), untuk</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menjadi seorang dokter, misalnya, dahulu seseorang wajib </w:t>
      </w:r>
    </w:p>
    <w:p>
      <w:pPr>
        <w:pStyle w:val="BookText"/>
        <w:bidi w:val="0"/>
        <w:rPr/>
      </w:pPr>
      <w:r>
        <w:rPr>
          <w:rFonts w:eastAsia="Times New Roman" w:cs="Times New Roman" w:ascii="Times New Roman" w:hAnsi="Times New Roman"/>
          <w:color w:val="111111"/>
          <w:sz w:val="28"/>
          <w:szCs w:val="28"/>
          <w:lang w:val="en-US"/>
        </w:rPr>
        <w:t>membaca kitab Ibnu Sînâ yang berjudul al-Qânûn sedangkan</w:t>
      </w:r>
    </w:p>
    <w:p>
      <w:pPr>
        <w:pStyle w:val="BookText"/>
        <w:bidi w:val="0"/>
        <w:jc w:val="both"/>
        <w:rPr/>
      </w:pPr>
      <w:r>
        <w:rPr>
          <w:rFonts w:eastAsia="Times New Roman" w:cs="Times New Roman" w:ascii="Times New Roman" w:hAnsi="Times New Roman"/>
          <w:color w:val="111111"/>
          <w:sz w:val="28"/>
          <w:szCs w:val="28"/>
          <w:lang w:val="en-US"/>
        </w:rPr>
        <w:t>sekarang bukan hanya kitab al-Qânûn yang dijadikan sebagai</w:t>
      </w:r>
    </w:p>
    <w:p>
      <w:pPr>
        <w:pStyle w:val="BookText"/>
        <w:bidi w:val="0"/>
        <w:jc w:val="both"/>
        <w:rPr/>
      </w:pPr>
      <w:r>
        <w:rPr>
          <w:rFonts w:eastAsia="Times New Roman" w:cs="Times New Roman" w:ascii="Times New Roman" w:hAnsi="Times New Roman"/>
          <w:color w:val="111111"/>
          <w:sz w:val="28"/>
          <w:szCs w:val="28"/>
          <w:lang w:val="en-US"/>
        </w:rPr>
        <w:t>rujukan di bidang kedokteran, tetapi kitab-kitab penting lain</w:t>
      </w:r>
    </w:p>
    <w:p>
      <w:pPr>
        <w:pStyle w:val="BookText"/>
        <w:bidi w:val="0"/>
        <w:jc w:val="both"/>
        <w:rPr/>
      </w:pPr>
      <w:r>
        <w:rPr>
          <w:rFonts w:eastAsia="Times New Roman" w:cs="Times New Roman" w:ascii="Times New Roman" w:hAnsi="Times New Roman"/>
          <w:color w:val="111111"/>
          <w:sz w:val="28"/>
          <w:szCs w:val="28"/>
          <w:lang w:val="en-US"/>
        </w:rPr>
        <w:t>tentang kedokteran juga wajib untuk dibaca dan dijadikan sebagai</w:t>
      </w:r>
    </w:p>
    <w:p>
      <w:pPr>
        <w:pStyle w:val="BookText"/>
        <w:bidi w:val="0"/>
        <w:jc w:val="both"/>
        <w:rPr/>
      </w:pPr>
      <w:r>
        <w:rPr>
          <w:rFonts w:eastAsia="Times New Roman" w:cs="Times New Roman" w:ascii="Times New Roman" w:hAnsi="Times New Roman"/>
          <w:color w:val="111111"/>
          <w:sz w:val="28"/>
          <w:szCs w:val="28"/>
          <w:lang w:val="en-US"/>
        </w:rPr>
        <w:t>rujukan.</w:t>
      </w:r>
    </w:p>
    <w:p>
      <w:pPr>
        <w:pStyle w:val="BookText"/>
        <w:bidi w:val="0"/>
        <w:jc w:val="both"/>
        <w:rPr/>
      </w:pPr>
      <w:r>
        <w:rPr>
          <w:rFonts w:eastAsia="Times New Roman" w:cs="Times New Roman" w:ascii="Times New Roman" w:hAnsi="Times New Roman"/>
          <w:color w:val="111111"/>
          <w:sz w:val="28"/>
          <w:szCs w:val="28"/>
          <w:lang w:val="en-US"/>
        </w:rPr>
        <w:t>Contoh lain misalnya tentang perniagaan. Melakukan</w:t>
      </w:r>
    </w:p>
    <w:p>
      <w:pPr>
        <w:pStyle w:val="BookText"/>
        <w:bidi w:val="0"/>
        <w:jc w:val="both"/>
        <w:rPr/>
      </w:pPr>
      <w:r>
        <w:rPr>
          <w:rFonts w:eastAsia="Times New Roman" w:cs="Times New Roman" w:ascii="Times New Roman" w:hAnsi="Times New Roman"/>
          <w:color w:val="111111"/>
          <w:sz w:val="28"/>
          <w:szCs w:val="28"/>
          <w:lang w:val="en-US"/>
        </w:rPr>
        <w:t>perniagaan denganpola pemasaran yang adil dan baikmenurut</w:t>
      </w:r>
    </w:p>
    <w:p>
      <w:pPr>
        <w:pStyle w:val="BookText"/>
        <w:bidi w:val="0"/>
        <w:jc w:val="both"/>
        <w:rPr/>
      </w:pPr>
      <w:r>
        <w:rPr>
          <w:rFonts w:eastAsia="Times New Roman" w:cs="Times New Roman" w:ascii="Times New Roman" w:hAnsi="Times New Roman"/>
          <w:color w:val="111111"/>
          <w:sz w:val="28"/>
          <w:szCs w:val="28"/>
          <w:lang w:val="en-US"/>
        </w:rPr>
        <w:t>sistem perekonomian Islam, yang menjamin kepuasan antara</w:t>
      </w:r>
    </w:p>
    <w:p>
      <w:pPr>
        <w:pStyle w:val="BookText"/>
        <w:bidi w:val="0"/>
        <w:jc w:val="both"/>
        <w:rPr/>
      </w:pPr>
      <w:r>
        <w:rPr>
          <w:rFonts w:eastAsia="Times New Roman" w:cs="Times New Roman" w:ascii="Times New Roman" w:hAnsi="Times New Roman"/>
          <w:color w:val="111111"/>
          <w:sz w:val="28"/>
          <w:szCs w:val="28"/>
          <w:lang w:val="en-US"/>
        </w:rPr>
        <w:t>produsen dan konsumen hukumnya wajib, maka mempelajari</w:t>
      </w:r>
    </w:p>
    <w:p>
      <w:pPr>
        <w:pStyle w:val="BookText"/>
        <w:bidi w:val="0"/>
        <w:jc w:val="both"/>
        <w:rPr/>
      </w:pPr>
      <w:r>
        <w:rPr>
          <w:rFonts w:eastAsia="Times New Roman" w:cs="Times New Roman" w:ascii="Times New Roman" w:hAnsi="Times New Roman"/>
          <w:color w:val="111111"/>
          <w:sz w:val="28"/>
          <w:szCs w:val="28"/>
          <w:lang w:val="en-US"/>
        </w:rPr>
        <w:t>ilmu perniagaan itupun hukumnya wajib pula.</w:t>
      </w:r>
    </w:p>
    <w:p>
      <w:pPr>
        <w:pStyle w:val="BookText"/>
        <w:bidi w:val="0"/>
        <w:jc w:val="both"/>
        <w:rPr/>
      </w:pPr>
      <w:r>
        <w:rPr>
          <w:rFonts w:eastAsia="Times New Roman" w:cs="Times New Roman" w:ascii="Times New Roman" w:hAnsi="Times New Roman"/>
          <w:color w:val="111111"/>
          <w:sz w:val="28"/>
          <w:szCs w:val="28"/>
          <w:lang w:val="en-US"/>
        </w:rPr>
        <w:t>Contoh lain, Allah Swt berfirman, Dan siapkanlah untuk</w:t>
      </w:r>
    </w:p>
    <w:p>
      <w:pPr>
        <w:pStyle w:val="BookText"/>
        <w:bidi w:val="0"/>
        <w:jc w:val="both"/>
        <w:rPr/>
      </w:pPr>
      <w:r>
        <w:rPr>
          <w:rFonts w:eastAsia="Times New Roman" w:cs="Times New Roman" w:ascii="Times New Roman" w:hAnsi="Times New Roman"/>
          <w:color w:val="111111"/>
          <w:sz w:val="28"/>
          <w:szCs w:val="28"/>
          <w:lang w:val="en-US"/>
        </w:rPr>
        <w:t>menghadapi mereka kekuatan apa saja yang kamu sanggupi dan dari</w:t>
      </w:r>
    </w:p>
    <w:p>
      <w:pPr>
        <w:pStyle w:val="BookText"/>
        <w:bidi w:val="0"/>
        <w:jc w:val="both"/>
        <w:rPr/>
      </w:pPr>
      <w:r>
        <w:rPr>
          <w:rFonts w:eastAsia="Times New Roman" w:cs="Times New Roman" w:ascii="Times New Roman" w:hAnsi="Times New Roman"/>
          <w:color w:val="111111"/>
          <w:sz w:val="28"/>
          <w:szCs w:val="28"/>
          <w:lang w:val="en-US"/>
        </w:rPr>
        <w:t>kuda-kuda yang ditambat untuk berperang, (yang dengan persiapan</w:t>
      </w:r>
    </w:p>
    <w:p>
      <w:pPr>
        <w:pStyle w:val="BookText"/>
        <w:bidi w:val="0"/>
        <w:jc w:val="both"/>
        <w:rPr/>
      </w:pPr>
      <w:r>
        <w:rPr>
          <w:rFonts w:eastAsia="Times New Roman" w:cs="Times New Roman" w:ascii="Times New Roman" w:hAnsi="Times New Roman"/>
          <w:color w:val="111111"/>
          <w:sz w:val="28"/>
          <w:szCs w:val="28"/>
          <w:lang w:val="en-US"/>
        </w:rPr>
        <w:t>itu) kamu menggentarkan musuh Allah, musuhmu dan orangorang</w:t>
      </w:r>
    </w:p>
    <w:p>
      <w:pPr>
        <w:pStyle w:val="BookText"/>
        <w:bidi w:val="0"/>
        <w:jc w:val="both"/>
        <w:rPr/>
      </w:pPr>
      <w:r>
        <w:rPr>
          <w:rFonts w:eastAsia="Times New Roman" w:cs="Times New Roman" w:ascii="Times New Roman" w:hAnsi="Times New Roman"/>
          <w:color w:val="111111"/>
          <w:sz w:val="28"/>
          <w:szCs w:val="28"/>
          <w:lang w:val="en-US"/>
        </w:rPr>
        <w:t>selain mereka yang kamu tidak mengetahuinya; sedang Allah mengetahuinya.</w:t>
      </w:r>
    </w:p>
    <w:p>
      <w:pPr>
        <w:pStyle w:val="BookText"/>
        <w:bidi w:val="0"/>
        <w:jc w:val="both"/>
        <w:rPr/>
      </w:pPr>
      <w:r>
        <w:rPr>
          <w:rFonts w:eastAsia="Times New Roman" w:cs="Times New Roman" w:ascii="Times New Roman" w:hAnsi="Times New Roman"/>
          <w:color w:val="111111"/>
          <w:sz w:val="28"/>
          <w:szCs w:val="28"/>
          <w:lang w:val="en-US"/>
        </w:rPr>
        <w:t>Apa saja yang kamu nafkahkan pada jalan Allah</w:t>
      </w:r>
    </w:p>
    <w:p>
      <w:pPr>
        <w:pStyle w:val="BookText"/>
        <w:bidi w:val="0"/>
        <w:jc w:val="both"/>
        <w:rPr/>
      </w:pPr>
      <w:r>
        <w:rPr>
          <w:rFonts w:eastAsia="Times New Roman" w:cs="Times New Roman" w:ascii="Times New Roman" w:hAnsi="Times New Roman"/>
          <w:color w:val="111111"/>
          <w:sz w:val="28"/>
          <w:szCs w:val="28"/>
          <w:lang w:val="en-US"/>
        </w:rPr>
        <w:t>niscaya akan dibalas dengan cukup kepadamu dan kamu tidak akan</w:t>
      </w:r>
    </w:p>
    <w:p>
      <w:pPr>
        <w:pStyle w:val="BookText"/>
        <w:bidi w:val="0"/>
        <w:jc w:val="both"/>
        <w:rPr/>
      </w:pPr>
      <w:r>
        <w:rPr>
          <w:rFonts w:eastAsia="Times New Roman" w:cs="Times New Roman" w:ascii="Times New Roman" w:hAnsi="Times New Roman"/>
          <w:color w:val="111111"/>
          <w:sz w:val="28"/>
          <w:szCs w:val="28"/>
          <w:lang w:val="en-US"/>
        </w:rPr>
        <w:t>dianiaya (dirugikan). (QSal-Anfâl: 60), hukum mempersiapkan</w:t>
      </w:r>
    </w:p>
    <w:p>
      <w:pPr>
        <w:pStyle w:val="BookText"/>
        <w:bidi w:val="0"/>
        <w:jc w:val="both"/>
        <w:rPr/>
      </w:pPr>
      <w:r>
        <w:rPr>
          <w:rFonts w:eastAsia="Times New Roman" w:cs="Times New Roman" w:ascii="Times New Roman" w:hAnsi="Times New Roman"/>
          <w:color w:val="111111"/>
          <w:sz w:val="28"/>
          <w:szCs w:val="28"/>
          <w:lang w:val="en-US"/>
        </w:rPr>
        <w:t>kekuatan yangtujuannya untuk menggentarkan musuhmusuh</w:t>
      </w:r>
    </w:p>
    <w:p>
      <w:pPr>
        <w:pStyle w:val="BookText"/>
        <w:bidi w:val="0"/>
        <w:jc w:val="both"/>
        <w:rPr/>
      </w:pPr>
      <w:r>
        <w:rPr>
          <w:rFonts w:eastAsia="Times New Roman" w:cs="Times New Roman" w:ascii="Times New Roman" w:hAnsi="Times New Roman"/>
          <w:color w:val="111111"/>
          <w:sz w:val="28"/>
          <w:szCs w:val="28"/>
          <w:lang w:val="en-US"/>
        </w:rPr>
        <w:t>Allah hukumnya wajib, tetapi untuk mempersiapkan</w:t>
      </w:r>
    </w:p>
    <w:p>
      <w:pPr>
        <w:pStyle w:val="BookText"/>
        <w:bidi w:val="0"/>
        <w:jc w:val="both"/>
        <w:rPr/>
      </w:pPr>
      <w:r>
        <w:rPr>
          <w:rFonts w:eastAsia="Times New Roman" w:cs="Times New Roman" w:ascii="Times New Roman" w:hAnsi="Times New Roman"/>
          <w:color w:val="111111"/>
          <w:sz w:val="28"/>
          <w:szCs w:val="28"/>
          <w:lang w:val="en-US"/>
        </w:rPr>
        <w:t>kekuatan ini harus mengetahui ilmu strategi pengaturan dan</w:t>
      </w:r>
    </w:p>
    <w:p>
      <w:pPr>
        <w:pStyle w:val="BookText"/>
        <w:bidi w:val="0"/>
        <w:jc w:val="both"/>
        <w:rPr/>
      </w:pPr>
      <w:r>
        <w:rPr>
          <w:rFonts w:eastAsia="Times New Roman" w:cs="Times New Roman" w:ascii="Times New Roman" w:hAnsi="Times New Roman"/>
          <w:color w:val="111111"/>
          <w:sz w:val="28"/>
          <w:szCs w:val="28"/>
          <w:lang w:val="en-US"/>
        </w:rPr>
        <w:t>mempersiapan kekuatan, yang dengannya dapat membina</w:t>
      </w:r>
    </w:p>
    <w:p>
      <w:pPr>
        <w:pStyle w:val="BookText"/>
        <w:bidi w:val="0"/>
        <w:jc w:val="both"/>
        <w:rPr/>
      </w:pPr>
      <w:r>
        <w:rPr>
          <w:rFonts w:eastAsia="Times New Roman" w:cs="Times New Roman" w:ascii="Times New Roman" w:hAnsi="Times New Roman"/>
          <w:color w:val="111111"/>
          <w:sz w:val="28"/>
          <w:szCs w:val="28"/>
          <w:lang w:val="en-US"/>
        </w:rPr>
        <w:t>kekuatan kokoh yang mampu menggentarkan lawan sesuai</w:t>
      </w:r>
    </w:p>
    <w:p>
      <w:pPr>
        <w:pStyle w:val="BookText"/>
        <w:bidi w:val="0"/>
        <w:jc w:val="both"/>
        <w:rPr/>
      </w:pPr>
      <w:r>
        <w:rPr>
          <w:rFonts w:eastAsia="Times New Roman" w:cs="Times New Roman" w:ascii="Times New Roman" w:hAnsi="Times New Roman"/>
          <w:color w:val="111111"/>
          <w:sz w:val="28"/>
          <w:szCs w:val="28"/>
          <w:lang w:val="en-US"/>
        </w:rPr>
        <w:t>dengan ukuran setiap zaman.</w:t>
      </w:r>
    </w:p>
    <w:p>
      <w:pPr>
        <w:pStyle w:val="BookText"/>
        <w:bidi w:val="0"/>
        <w:jc w:val="both"/>
        <w:rPr/>
      </w:pPr>
      <w:r>
        <w:rPr>
          <w:rFonts w:eastAsia="Times New Roman" w:cs="Times New Roman" w:ascii="Times New Roman" w:hAnsi="Times New Roman"/>
          <w:color w:val="111111"/>
          <w:sz w:val="28"/>
          <w:szCs w:val="28"/>
          <w:lang w:val="en-US"/>
        </w:rPr>
        <w:t>Hal ini menegaskankewajibanmenuntut ilmu sebagaimana</w:t>
      </w:r>
    </w:p>
    <w:p>
      <w:pPr>
        <w:pStyle w:val="BookText"/>
        <w:bidi w:val="0"/>
        <w:jc w:val="both"/>
        <w:rPr/>
      </w:pPr>
      <w:r>
        <w:rPr>
          <w:rFonts w:eastAsia="Times New Roman" w:cs="Times New Roman" w:ascii="Times New Roman" w:hAnsi="Times New Roman"/>
          <w:color w:val="111111"/>
          <w:sz w:val="28"/>
          <w:szCs w:val="28"/>
          <w:lang w:val="en-US"/>
        </w:rPr>
        <w:t>sabda Beliau, “Menuntut ilmu wajib atas setiap Muslim”. Tingkatan</w:t>
      </w:r>
    </w:p>
    <w:p>
      <w:pPr>
        <w:pStyle w:val="BookText"/>
        <w:bidi w:val="0"/>
        <w:jc w:val="both"/>
        <w:rPr/>
      </w:pPr>
      <w:r>
        <w:rPr>
          <w:rFonts w:eastAsia="Times New Roman" w:cs="Times New Roman" w:ascii="Times New Roman" w:hAnsi="Times New Roman"/>
          <w:color w:val="111111"/>
          <w:sz w:val="28"/>
          <w:szCs w:val="28"/>
          <w:lang w:val="en-US"/>
        </w:rPr>
        <w:t>wajibnyapun berbeda-beda, ada yang fardhu ‘ain dan ada pula</w:t>
      </w:r>
    </w:p>
    <w:p>
      <w:pPr>
        <w:pStyle w:val="BookText"/>
        <w:bidi w:val="0"/>
        <w:jc w:val="both"/>
        <w:rPr/>
      </w:pPr>
      <w:r>
        <w:rPr>
          <w:rFonts w:eastAsia="Times New Roman" w:cs="Times New Roman" w:ascii="Times New Roman" w:hAnsi="Times New Roman"/>
          <w:color w:val="111111"/>
          <w:sz w:val="28"/>
          <w:szCs w:val="28"/>
          <w:lang w:val="en-US"/>
        </w:rPr>
        <w:t>yang fardhu kifâyah, sesuai dengan kaidah hukum bahwa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Sesuatu yang wajib yang diketahui melalui sesuatu yang lain</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yang lain itu pun menjadi wajib pula hukumnya”. </w:t>
      </w:r>
    </w:p>
    <w:p>
      <w:pPr>
        <w:pStyle w:val="BookText"/>
        <w:bidi w:val="0"/>
        <w:rPr/>
      </w:pPr>
      <w:r>
        <w:rPr>
          <w:rFonts w:eastAsia="Times New Roman" w:cs="Times New Roman" w:ascii="Times New Roman" w:hAnsi="Times New Roman"/>
          <w:color w:val="111111"/>
          <w:sz w:val="28"/>
          <w:szCs w:val="28"/>
          <w:lang w:val="en-US"/>
        </w:rPr>
        <w:t>Melaksanakan aturan-aturan agama adalah wajib hukumnya,</w:t>
      </w:r>
    </w:p>
    <w:p>
      <w:pPr>
        <w:pStyle w:val="BookText"/>
        <w:bidi w:val="0"/>
        <w:jc w:val="both"/>
        <w:rPr/>
      </w:pPr>
      <w:r>
        <w:rPr>
          <w:rFonts w:eastAsia="Times New Roman" w:cs="Times New Roman" w:ascii="Times New Roman" w:hAnsi="Times New Roman"/>
          <w:color w:val="111111"/>
          <w:sz w:val="28"/>
          <w:szCs w:val="28"/>
          <w:lang w:val="en-US"/>
        </w:rPr>
        <w:t>karenanya mempelajari aturan-aturan tersebut adalah wajib</w:t>
      </w:r>
    </w:p>
    <w:p>
      <w:pPr>
        <w:pStyle w:val="BookText"/>
        <w:bidi w:val="0"/>
        <w:jc w:val="both"/>
        <w:rPr/>
      </w:pPr>
      <w:r>
        <w:rPr>
          <w:rFonts w:eastAsia="Times New Roman" w:cs="Times New Roman" w:ascii="Times New Roman" w:hAnsi="Times New Roman"/>
          <w:color w:val="111111"/>
          <w:sz w:val="28"/>
          <w:szCs w:val="28"/>
          <w:lang w:val="en-US"/>
        </w:rPr>
        <w:t>pula hukumnya. Demikian pula perangkat-perangkat yang</w:t>
      </w:r>
    </w:p>
    <w:p>
      <w:pPr>
        <w:pStyle w:val="BookText"/>
        <w:bidi w:val="0"/>
        <w:jc w:val="both"/>
        <w:rPr/>
      </w:pPr>
      <w:r>
        <w:rPr>
          <w:rFonts w:eastAsia="Times New Roman" w:cs="Times New Roman" w:ascii="Times New Roman" w:hAnsi="Times New Roman"/>
          <w:color w:val="111111"/>
          <w:sz w:val="28"/>
          <w:szCs w:val="28"/>
          <w:lang w:val="en-US"/>
        </w:rPr>
        <w:t>mendukung terlaksananya kewajiban mempelajari agama pun</w:t>
      </w:r>
    </w:p>
    <w:p>
      <w:pPr>
        <w:pStyle w:val="BookText"/>
        <w:bidi w:val="0"/>
        <w:jc w:val="both"/>
        <w:rPr/>
      </w:pPr>
      <w:r>
        <w:rPr>
          <w:rFonts w:eastAsia="Times New Roman" w:cs="Times New Roman" w:ascii="Times New Roman" w:hAnsi="Times New Roman"/>
          <w:color w:val="111111"/>
          <w:sz w:val="28"/>
          <w:szCs w:val="28"/>
          <w:lang w:val="en-US"/>
        </w:rPr>
        <w:t>menjadi wajib untuk dipelajari.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Wajib” dalam agama dapat digolongkan ke dalam dua</w:t>
      </w:r>
    </w:p>
    <w:p>
      <w:pPr>
        <w:pStyle w:val="BookText"/>
        <w:bidi w:val="0"/>
        <w:jc w:val="both"/>
        <w:rPr/>
      </w:pPr>
      <w:r>
        <w:rPr>
          <w:rFonts w:eastAsia="Times New Roman" w:cs="Times New Roman" w:ascii="Times New Roman" w:hAnsi="Times New Roman"/>
          <w:color w:val="111111"/>
          <w:sz w:val="28"/>
          <w:szCs w:val="28"/>
          <w:lang w:val="en-US"/>
        </w:rPr>
        <w:t>kategori:</w:t>
      </w:r>
    </w:p>
    <w:p>
      <w:pPr>
        <w:pStyle w:val="BookText"/>
        <w:bidi w:val="0"/>
        <w:jc w:val="both"/>
        <w:rPr/>
      </w:pPr>
      <w:r>
        <w:rPr>
          <w:rFonts w:eastAsia="Times New Roman" w:cs="Times New Roman" w:ascii="Times New Roman" w:hAnsi="Times New Roman"/>
          <w:color w:val="111111"/>
          <w:sz w:val="28"/>
          <w:szCs w:val="28"/>
          <w:lang w:val="en-US"/>
        </w:rPr>
        <w:t>a. Wajib pada esensinya ( wâjib nafsî) atau wajib subtansial.</w:t>
      </w:r>
    </w:p>
    <w:p>
      <w:pPr>
        <w:pStyle w:val="BookText"/>
        <w:bidi w:val="0"/>
        <w:jc w:val="both"/>
        <w:rPr/>
      </w:pPr>
      <w:r>
        <w:rPr>
          <w:rFonts w:eastAsia="Times New Roman" w:cs="Times New Roman" w:ascii="Times New Roman" w:hAnsi="Times New Roman"/>
          <w:color w:val="111111"/>
          <w:sz w:val="28"/>
          <w:szCs w:val="28"/>
          <w:lang w:val="en-US"/>
        </w:rPr>
        <w:t>b. Wajib prasyarat ( wâjib muqaddamî)atau wajib kondisional.</w:t>
      </w:r>
    </w:p>
    <w:p>
      <w:pPr>
        <w:pStyle w:val="BookText"/>
        <w:bidi w:val="0"/>
        <w:jc w:val="both"/>
        <w:rPr/>
      </w:pPr>
      <w:r>
        <w:rPr>
          <w:rFonts w:eastAsia="Times New Roman" w:cs="Times New Roman" w:ascii="Times New Roman" w:hAnsi="Times New Roman"/>
          <w:color w:val="111111"/>
          <w:sz w:val="28"/>
          <w:szCs w:val="28"/>
          <w:lang w:val="en-US"/>
        </w:rPr>
        <w:t>Wajib substansial seperti “mengenal Allah”, sedangkan</w:t>
      </w:r>
    </w:p>
    <w:p>
      <w:pPr>
        <w:pStyle w:val="BookText"/>
        <w:bidi w:val="0"/>
        <w:jc w:val="both"/>
        <w:rPr/>
      </w:pPr>
      <w:r>
        <w:rPr>
          <w:rFonts w:eastAsia="Times New Roman" w:cs="Times New Roman" w:ascii="Times New Roman" w:hAnsi="Times New Roman"/>
          <w:color w:val="111111"/>
          <w:sz w:val="28"/>
          <w:szCs w:val="28"/>
          <w:lang w:val="en-US"/>
        </w:rPr>
        <w:t>wajib kondisional seperti “mempelajari hukum-hukum shalat”.</w:t>
      </w:r>
    </w:p>
    <w:p>
      <w:pPr>
        <w:pStyle w:val="BookText"/>
        <w:bidi w:val="0"/>
        <w:jc w:val="both"/>
        <w:rPr/>
      </w:pPr>
      <w:r>
        <w:rPr>
          <w:rFonts w:eastAsia="Times New Roman" w:cs="Times New Roman" w:ascii="Times New Roman" w:hAnsi="Times New Roman"/>
          <w:color w:val="111111"/>
          <w:sz w:val="28"/>
          <w:szCs w:val="28"/>
          <w:lang w:val="en-US"/>
        </w:rPr>
        <w:t>Islam tidak menggunakan ungkapan “pelajarilah shalat!”</w:t>
      </w:r>
    </w:p>
    <w:p>
      <w:pPr>
        <w:pStyle w:val="BookText"/>
        <w:bidi w:val="0"/>
        <w:jc w:val="both"/>
        <w:rPr/>
      </w:pPr>
      <w:r>
        <w:rPr>
          <w:rFonts w:eastAsia="Times New Roman" w:cs="Times New Roman" w:ascii="Times New Roman" w:hAnsi="Times New Roman"/>
          <w:color w:val="111111"/>
          <w:sz w:val="28"/>
          <w:szCs w:val="28"/>
          <w:lang w:val="en-US"/>
        </w:rPr>
        <w:t>tetapi “dirikanlah shalat!”, namun mendirikan shalat yang</w:t>
      </w:r>
    </w:p>
    <w:p>
      <w:pPr>
        <w:pStyle w:val="BookText"/>
        <w:bidi w:val="0"/>
        <w:jc w:val="both"/>
        <w:rPr/>
      </w:pPr>
      <w:r>
        <w:rPr>
          <w:rFonts w:eastAsia="Times New Roman" w:cs="Times New Roman" w:ascii="Times New Roman" w:hAnsi="Times New Roman"/>
          <w:color w:val="111111"/>
          <w:sz w:val="28"/>
          <w:szCs w:val="28"/>
          <w:lang w:val="en-US"/>
        </w:rPr>
        <w:t>benar tidak dapat kita lakukan tanpa mengetahui tata caranya.</w:t>
      </w:r>
    </w:p>
    <w:p>
      <w:pPr>
        <w:pStyle w:val="BookText"/>
        <w:bidi w:val="0"/>
        <w:jc w:val="both"/>
        <w:rPr/>
      </w:pPr>
      <w:r>
        <w:rPr>
          <w:rFonts w:eastAsia="Times New Roman" w:cs="Times New Roman" w:ascii="Times New Roman" w:hAnsi="Times New Roman"/>
          <w:color w:val="111111"/>
          <w:sz w:val="28"/>
          <w:szCs w:val="28"/>
          <w:lang w:val="en-US"/>
        </w:rPr>
        <w:t>Karenanya kita wajib mempelajari aturan-aturan agama dan</w:t>
      </w:r>
    </w:p>
    <w:p>
      <w:pPr>
        <w:pStyle w:val="BookText"/>
        <w:bidi w:val="0"/>
        <w:jc w:val="both"/>
        <w:rPr/>
      </w:pPr>
      <w:r>
        <w:rPr>
          <w:rFonts w:eastAsia="Times New Roman" w:cs="Times New Roman" w:ascii="Times New Roman" w:hAnsi="Times New Roman"/>
          <w:color w:val="111111"/>
          <w:sz w:val="28"/>
          <w:szCs w:val="28"/>
          <w:lang w:val="en-US"/>
        </w:rPr>
        <w:t>tata cara ibadah agar dapat beramal dengan benar.</w:t>
      </w:r>
    </w:p>
    <w:p>
      <w:pPr>
        <w:pStyle w:val="BookText"/>
        <w:bidi w:val="0"/>
        <w:jc w:val="both"/>
        <w:rPr/>
      </w:pPr>
      <w:r>
        <w:rPr>
          <w:rFonts w:eastAsia="Times New Roman" w:cs="Times New Roman" w:ascii="Times New Roman" w:hAnsi="Times New Roman"/>
          <w:color w:val="111111"/>
          <w:sz w:val="28"/>
          <w:szCs w:val="28"/>
          <w:lang w:val="en-US"/>
        </w:rPr>
        <w:t>Demikian pula ilmu-ilmu kemanusiaan yang dibutuhkan</w:t>
      </w:r>
    </w:p>
    <w:p>
      <w:pPr>
        <w:pStyle w:val="BookText"/>
        <w:bidi w:val="0"/>
        <w:jc w:val="both"/>
        <w:rPr/>
      </w:pPr>
      <w:r>
        <w:rPr>
          <w:rFonts w:eastAsia="Times New Roman" w:cs="Times New Roman" w:ascii="Times New Roman" w:hAnsi="Times New Roman"/>
          <w:color w:val="111111"/>
          <w:sz w:val="28"/>
          <w:szCs w:val="28"/>
          <w:lang w:val="en-US"/>
        </w:rPr>
        <w:t>manusia, karena kemerdekaan telah diberikan kepada kita</w:t>
      </w:r>
    </w:p>
    <w:p>
      <w:pPr>
        <w:pStyle w:val="BookText"/>
        <w:bidi w:val="0"/>
        <w:jc w:val="both"/>
        <w:rPr/>
      </w:pPr>
      <w:r>
        <w:rPr>
          <w:rFonts w:eastAsia="Times New Roman" w:cs="Times New Roman" w:ascii="Times New Roman" w:hAnsi="Times New Roman"/>
          <w:color w:val="111111"/>
          <w:sz w:val="28"/>
          <w:szCs w:val="28"/>
          <w:lang w:val="en-US"/>
        </w:rPr>
        <w:t>untuk menentukannya, seperti kebutuhan terhadap dokter,</w:t>
      </w:r>
    </w:p>
    <w:p>
      <w:pPr>
        <w:pStyle w:val="BookText"/>
        <w:bidi w:val="0"/>
        <w:jc w:val="both"/>
        <w:rPr/>
      </w:pPr>
      <w:r>
        <w:rPr>
          <w:rFonts w:eastAsia="Times New Roman" w:cs="Times New Roman" w:ascii="Times New Roman" w:hAnsi="Times New Roman"/>
          <w:color w:val="111111"/>
          <w:sz w:val="28"/>
          <w:szCs w:val="28"/>
          <w:lang w:val="en-US"/>
        </w:rPr>
        <w:t>secara aksioma tanpa mempelajari ilmu kedokteran, maka</w:t>
      </w:r>
    </w:p>
    <w:p>
      <w:pPr>
        <w:pStyle w:val="BookText"/>
        <w:bidi w:val="0"/>
        <w:jc w:val="both"/>
        <w:rPr/>
      </w:pPr>
      <w:r>
        <w:rPr>
          <w:rFonts w:eastAsia="Times New Roman" w:cs="Times New Roman" w:ascii="Times New Roman" w:hAnsi="Times New Roman"/>
          <w:color w:val="111111"/>
          <w:sz w:val="28"/>
          <w:szCs w:val="28"/>
          <w:lang w:val="en-US"/>
        </w:rPr>
        <w:t>seseorang tidak dapat melakukan tugas seorang dokter. Karena</w:t>
      </w:r>
    </w:p>
    <w:p>
      <w:pPr>
        <w:pStyle w:val="BookText"/>
        <w:bidi w:val="0"/>
        <w:jc w:val="both"/>
        <w:rPr/>
      </w:pPr>
      <w:r>
        <w:rPr>
          <w:rFonts w:eastAsia="Times New Roman" w:cs="Times New Roman" w:ascii="Times New Roman" w:hAnsi="Times New Roman"/>
          <w:color w:val="111111"/>
          <w:sz w:val="28"/>
          <w:szCs w:val="28"/>
          <w:lang w:val="en-US"/>
        </w:rPr>
        <w:t>itu segala yang terkait dengan tugas yang akan dilaksanakan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secara benar, harus dipelajari.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0" w:name="pg5368_44127"/>
      <w:bookmarkStart w:id="41" w:name="pg5368_44127"/>
      <w:bookmarkEnd w:id="41"/>
    </w:p>
    <w:p>
      <w:pPr>
        <w:pStyle w:val="Heading2"/>
        <w:numPr>
          <w:ilvl w:val="1"/>
          <w:numId w:val="1"/>
        </w:numPr>
        <w:bidi w:val="0"/>
        <w:jc w:val="left"/>
        <w:rPr/>
      </w:pPr>
      <w:bookmarkStart w:id="42" w:name="pg5368_44127"/>
      <w:bookmarkStart w:id="43" w:name="__RefHeading___Toc1245553_581953129"/>
      <w:bookmarkStart w:id="44" w:name="_Toc14"/>
      <w:bookmarkEnd w:id="42"/>
      <w:bookmarkEnd w:id="43"/>
      <w:r>
        <w:rPr/>
        <w:t>BAB II MENDIDIK AKAL MANUSIA</w:t>
      </w:r>
      <w:bookmarkEnd w:id="44"/>
    </w:p>
    <w:p>
      <w:pPr>
        <w:pStyle w:val="Heading3"/>
        <w:numPr>
          <w:ilvl w:val="2"/>
          <w:numId w:val="1"/>
        </w:numPr>
        <w:bidi w:val="0"/>
        <w:jc w:val="left"/>
        <w:rPr/>
      </w:pPr>
      <w:bookmarkStart w:id="45" w:name="__RefHeading___Toc1245555_581953129"/>
      <w:bookmarkStart w:id="46" w:name="_Toc15"/>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Sebagaimana telah dijelaskan dalam pembahasan kita yang</w:t>
      </w:r>
    </w:p>
    <w:p>
      <w:pPr>
        <w:pStyle w:val="BookText"/>
        <w:bidi w:val="0"/>
        <w:jc w:val="both"/>
        <w:rPr/>
      </w:pPr>
      <w:r>
        <w:rPr>
          <w:rFonts w:eastAsia="Times New Roman" w:cs="Times New Roman" w:ascii="Times New Roman" w:hAnsi="Times New Roman"/>
          <w:color w:val="111111"/>
          <w:sz w:val="28"/>
          <w:szCs w:val="28"/>
          <w:lang w:val="en-US"/>
        </w:rPr>
        <w:t>lalu, bahwa Islam menyeru kepada ilmu dan akal. Kita juga</w:t>
      </w:r>
    </w:p>
    <w:p>
      <w:pPr>
        <w:pStyle w:val="BookText"/>
        <w:bidi w:val="0"/>
        <w:jc w:val="both"/>
        <w:rPr/>
      </w:pPr>
      <w:r>
        <w:rPr>
          <w:rFonts w:eastAsia="Times New Roman" w:cs="Times New Roman" w:ascii="Times New Roman" w:hAnsi="Times New Roman"/>
          <w:color w:val="111111"/>
          <w:sz w:val="28"/>
          <w:szCs w:val="28"/>
          <w:lang w:val="en-US"/>
        </w:rPr>
        <w:t>telah menjelaskan bahwa antara keduanya berbeda. Yang dimaksud</w:t>
      </w:r>
    </w:p>
    <w:p>
      <w:pPr>
        <w:pStyle w:val="BookText"/>
        <w:bidi w:val="0"/>
        <w:jc w:val="both"/>
        <w:rPr/>
      </w:pPr>
      <w:r>
        <w:rPr>
          <w:rFonts w:eastAsia="Times New Roman" w:cs="Times New Roman" w:ascii="Times New Roman" w:hAnsi="Times New Roman"/>
          <w:color w:val="111111"/>
          <w:sz w:val="28"/>
          <w:szCs w:val="28"/>
          <w:lang w:val="en-US"/>
        </w:rPr>
        <w:t>dengan ilmu ialah belajar dan mengambil pelajaran,</w:t>
      </w:r>
    </w:p>
    <w:p>
      <w:pPr>
        <w:pStyle w:val="BookText"/>
        <w:bidi w:val="0"/>
        <w:jc w:val="both"/>
        <w:rPr/>
      </w:pPr>
      <w:r>
        <w:rPr>
          <w:rFonts w:eastAsia="Times New Roman" w:cs="Times New Roman" w:ascii="Times New Roman" w:hAnsi="Times New Roman"/>
          <w:color w:val="111111"/>
          <w:sz w:val="28"/>
          <w:szCs w:val="28"/>
          <w:lang w:val="en-US"/>
        </w:rPr>
        <w:t>tetapi mengambil pelajaran saja tidak cukup, karena yang</w:t>
      </w:r>
    </w:p>
    <w:p>
      <w:pPr>
        <w:pStyle w:val="BookText"/>
        <w:bidi w:val="0"/>
        <w:jc w:val="both"/>
        <w:rPr/>
      </w:pPr>
      <w:r>
        <w:rPr>
          <w:rFonts w:eastAsia="Times New Roman" w:cs="Times New Roman" w:ascii="Times New Roman" w:hAnsi="Times New Roman"/>
          <w:color w:val="111111"/>
          <w:sz w:val="28"/>
          <w:szCs w:val="28"/>
          <w:lang w:val="en-US"/>
        </w:rPr>
        <w:t>penting adalah berpikir atau menganalisis apa yang diambil.</w:t>
      </w:r>
    </w:p>
    <w:p>
      <w:pPr>
        <w:pStyle w:val="BookText"/>
        <w:bidi w:val="0"/>
        <w:jc w:val="both"/>
        <w:rPr/>
      </w:pPr>
      <w:r>
        <w:rPr>
          <w:rFonts w:eastAsia="Times New Roman" w:cs="Times New Roman" w:ascii="Times New Roman" w:hAnsi="Times New Roman"/>
          <w:color w:val="111111"/>
          <w:sz w:val="28"/>
          <w:szCs w:val="28"/>
          <w:lang w:val="en-US"/>
        </w:rPr>
        <w:t>Ketika menyimak kembali tulisan-tulisan saya terdahulu</w:t>
      </w:r>
    </w:p>
    <w:p>
      <w:pPr>
        <w:pStyle w:val="BookText"/>
        <w:bidi w:val="0"/>
        <w:jc w:val="both"/>
        <w:rPr/>
      </w:pPr>
      <w:r>
        <w:rPr>
          <w:rFonts w:eastAsia="Times New Roman" w:cs="Times New Roman" w:ascii="Times New Roman" w:hAnsi="Times New Roman"/>
          <w:color w:val="111111"/>
          <w:sz w:val="28"/>
          <w:szCs w:val="28"/>
          <w:lang w:val="en-US"/>
        </w:rPr>
        <w:t>tentang akal dan berpikir, saya menemukan masih ada</w:t>
      </w:r>
    </w:p>
    <w:p>
      <w:pPr>
        <w:pStyle w:val="BookText"/>
        <w:bidi w:val="0"/>
        <w:jc w:val="both"/>
        <w:rPr/>
      </w:pPr>
      <w:r>
        <w:rPr>
          <w:rFonts w:eastAsia="Times New Roman" w:cs="Times New Roman" w:ascii="Times New Roman" w:hAnsi="Times New Roman"/>
          <w:color w:val="111111"/>
          <w:sz w:val="28"/>
          <w:szCs w:val="28"/>
          <w:lang w:val="en-US"/>
        </w:rPr>
        <w:t>persoalan-persoalan yang perlu diangkat kembali meski secara</w:t>
      </w:r>
    </w:p>
    <w:p>
      <w:pPr>
        <w:pStyle w:val="BookText"/>
        <w:bidi w:val="0"/>
        <w:jc w:val="both"/>
        <w:rPr/>
      </w:pPr>
      <w:r>
        <w:rPr>
          <w:rFonts w:eastAsia="Times New Roman" w:cs="Times New Roman" w:ascii="Times New Roman" w:hAnsi="Times New Roman"/>
          <w:color w:val="111111"/>
          <w:sz w:val="28"/>
          <w:szCs w:val="28"/>
          <w:lang w:val="en-US"/>
        </w:rPr>
        <w:t>global dan hanya berupa penjelasan-penjelasan terhadap</w:t>
      </w:r>
    </w:p>
    <w:p>
      <w:pPr>
        <w:pStyle w:val="BookText"/>
        <w:bidi w:val="0"/>
        <w:jc w:val="both"/>
        <w:rPr/>
      </w:pPr>
      <w:r>
        <w:rPr>
          <w:rFonts w:eastAsia="Times New Roman" w:cs="Times New Roman" w:ascii="Times New Roman" w:hAnsi="Times New Roman"/>
          <w:color w:val="111111"/>
          <w:sz w:val="28"/>
          <w:szCs w:val="28"/>
          <w:lang w:val="en-US"/>
        </w:rPr>
        <w:t>sekumpulan masalah teoretik, tetapi tujuannya adalah untuk</w:t>
      </w:r>
    </w:p>
    <w:p>
      <w:pPr>
        <w:pStyle w:val="BookText"/>
        <w:bidi w:val="0"/>
        <w:jc w:val="both"/>
        <w:rPr/>
      </w:pPr>
      <w:r>
        <w:rPr>
          <w:rFonts w:eastAsia="Times New Roman" w:cs="Times New Roman" w:ascii="Times New Roman" w:hAnsi="Times New Roman"/>
          <w:color w:val="111111"/>
          <w:sz w:val="28"/>
          <w:szCs w:val="28"/>
          <w:lang w:val="en-US"/>
        </w:rPr>
        <w:t>pendidikan dan pembelajaran bagi kaum Muslim.</w:t>
      </w:r>
    </w:p>
    <w:p>
      <w:pPr>
        <w:pStyle w:val="Heading3"/>
        <w:numPr>
          <w:ilvl w:val="2"/>
          <w:numId w:val="1"/>
        </w:numPr>
        <w:bidi w:val="0"/>
        <w:jc w:val="left"/>
        <w:rPr/>
      </w:pPr>
      <w:bookmarkStart w:id="47" w:name="__RefHeading___Toc1245557_581953129"/>
      <w:bookmarkStart w:id="48" w:name="_Toc16"/>
      <w:bookmarkEnd w:id="47"/>
      <w:r>
        <w:rPr/>
        <w:t>Akal Harus Berfungsi Sebagai Saringan</w:t>
      </w:r>
      <w:bookmarkEnd w:id="48"/>
    </w:p>
    <w:p>
      <w:pPr>
        <w:pStyle w:val="BookText"/>
        <w:bidi w:val="0"/>
        <w:jc w:val="both"/>
        <w:rPr/>
      </w:pPr>
      <w:r>
        <w:rPr>
          <w:rFonts w:eastAsia="Times New Roman" w:cs="Times New Roman" w:ascii="Times New Roman" w:hAnsi="Times New Roman"/>
          <w:color w:val="111111"/>
          <w:sz w:val="28"/>
          <w:szCs w:val="28"/>
          <w:lang w:val="en-US"/>
        </w:rPr>
        <w:t>Dalam kitab al-Kâfî, kitab al-Bihâr dan kitabTuhafal-‘Uqûlada</w:t>
      </w:r>
    </w:p>
    <w:p>
      <w:pPr>
        <w:pStyle w:val="BookText"/>
        <w:bidi w:val="0"/>
        <w:jc w:val="both"/>
        <w:rPr/>
      </w:pPr>
      <w:r>
        <w:rPr>
          <w:rFonts w:eastAsia="Times New Roman" w:cs="Times New Roman" w:ascii="Times New Roman" w:hAnsi="Times New Roman"/>
          <w:color w:val="111111"/>
          <w:sz w:val="28"/>
          <w:szCs w:val="28"/>
          <w:lang w:val="en-US"/>
        </w:rPr>
        <w:t>sebuah riwayat yang cukup terkenal pada pembahasan “Akal</w:t>
      </w:r>
    </w:p>
    <w:p>
      <w:pPr>
        <w:pStyle w:val="BookText"/>
        <w:bidi w:val="0"/>
        <w:jc w:val="both"/>
        <w:rPr/>
      </w:pPr>
      <w:r>
        <w:rPr>
          <w:rFonts w:eastAsia="Times New Roman" w:cs="Times New Roman" w:ascii="Times New Roman" w:hAnsi="Times New Roman"/>
          <w:color w:val="111111"/>
          <w:sz w:val="28"/>
          <w:szCs w:val="28"/>
          <w:lang w:val="en-US"/>
        </w:rPr>
        <w:t>dan Kebodohan”,</w:t>
      </w:r>
      <w:r>
        <w:rPr>
          <w:rStyle w:val="FootnoteAnchor"/>
        </w:rPr>
        <w:footnoteReference w:id="3"/>
      </w:r>
      <w:r>
        <w:rPr>
          <w:rFonts w:eastAsia="Times New Roman" w:cs="Times New Roman" w:ascii="Times New Roman" w:hAnsi="Times New Roman"/>
          <w:color w:val="111111"/>
          <w:sz w:val="28"/>
          <w:szCs w:val="28"/>
          <w:lang w:val="en-US"/>
        </w:rPr>
        <w:t>yang telah dikutip oleh Hisyâm bin Al-</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Hakam,</w:t>
      </w:r>
      <w:r>
        <w:rPr>
          <w:rStyle w:val="FootnoteAnchor"/>
        </w:rPr>
        <w:footnoteReference w:id="4"/>
      </w:r>
      <w:r>
        <w:rPr>
          <w:rFonts w:eastAsia="Times New Roman" w:cs="Times New Roman" w:ascii="Times New Roman" w:hAnsi="Times New Roman"/>
          <w:color w:val="111111"/>
          <w:sz w:val="28"/>
          <w:szCs w:val="28"/>
          <w:lang w:val="en-US"/>
        </w:rPr>
        <w:t xml:space="preserve">seorang ahli Kalam yang terkenal, dari </w:t>
      </w:r>
    </w:p>
    <w:p>
      <w:pPr>
        <w:pStyle w:val="BookText"/>
        <w:bidi w:val="0"/>
        <w:rPr/>
      </w:pPr>
      <w:r>
        <w:rPr>
          <w:rFonts w:eastAsia="Times New Roman" w:cs="Times New Roman" w:ascii="Times New Roman" w:hAnsi="Times New Roman"/>
          <w:color w:val="111111"/>
          <w:sz w:val="28"/>
          <w:szCs w:val="28"/>
          <w:lang w:val="en-US"/>
        </w:rPr>
        <w:t>Imam Musa bin Ja’far as sewaktu berdialog dengannya,</w:t>
      </w:r>
    </w:p>
    <w:p>
      <w:pPr>
        <w:pStyle w:val="BookText"/>
        <w:bidi w:val="0"/>
        <w:jc w:val="both"/>
        <w:rPr/>
      </w:pPr>
      <w:r>
        <w:rPr>
          <w:rFonts w:eastAsia="Times New Roman" w:cs="Times New Roman" w:ascii="Times New Roman" w:hAnsi="Times New Roman"/>
          <w:color w:val="111111"/>
          <w:sz w:val="28"/>
          <w:szCs w:val="28"/>
          <w:lang w:val="en-US"/>
        </w:rPr>
        <w:t>bahwa dalam pembahasan tentang akal dan potensi berpikir</w:t>
      </w:r>
    </w:p>
    <w:p>
      <w:pPr>
        <w:pStyle w:val="BookText"/>
        <w:bidi w:val="0"/>
        <w:jc w:val="both"/>
        <w:rPr/>
      </w:pPr>
      <w:r>
        <w:rPr>
          <w:rFonts w:eastAsia="Times New Roman" w:cs="Times New Roman" w:ascii="Times New Roman" w:hAnsi="Times New Roman"/>
          <w:color w:val="111111"/>
          <w:sz w:val="28"/>
          <w:szCs w:val="28"/>
          <w:lang w:val="en-US"/>
        </w:rPr>
        <w:t>Imam Alias merujuk kepadafirman Allah Swt, Sebab itu sampaikanlah</w:t>
      </w:r>
    </w:p>
    <w:p>
      <w:pPr>
        <w:pStyle w:val="BookText"/>
        <w:bidi w:val="0"/>
        <w:jc w:val="both"/>
        <w:rPr/>
      </w:pPr>
      <w:r>
        <w:rPr>
          <w:rFonts w:eastAsia="Times New Roman" w:cs="Times New Roman" w:ascii="Times New Roman" w:hAnsi="Times New Roman"/>
          <w:color w:val="111111"/>
          <w:sz w:val="28"/>
          <w:szCs w:val="28"/>
          <w:lang w:val="en-US"/>
        </w:rPr>
        <w:t>berita itu kepada hamba-hamba-Ku, yang mendengarkan perkataan</w:t>
      </w:r>
    </w:p>
    <w:p>
      <w:pPr>
        <w:pStyle w:val="BookText"/>
        <w:bidi w:val="0"/>
        <w:jc w:val="both"/>
        <w:rPr/>
      </w:pPr>
      <w:r>
        <w:rPr>
          <w:rFonts w:eastAsia="Times New Roman" w:cs="Times New Roman" w:ascii="Times New Roman" w:hAnsi="Times New Roman"/>
          <w:color w:val="111111"/>
          <w:sz w:val="28"/>
          <w:szCs w:val="28"/>
          <w:lang w:val="en-US"/>
        </w:rPr>
        <w:t>lalu mengikuti apa yang paling baik di antaranya. Mereka</w:t>
      </w:r>
    </w:p>
    <w:p>
      <w:pPr>
        <w:pStyle w:val="BookText"/>
        <w:bidi w:val="0"/>
        <w:jc w:val="both"/>
        <w:rPr/>
      </w:pPr>
      <w:r>
        <w:rPr>
          <w:rFonts w:eastAsia="Times New Roman" w:cs="Times New Roman" w:ascii="Times New Roman" w:hAnsi="Times New Roman"/>
          <w:color w:val="111111"/>
          <w:sz w:val="28"/>
          <w:szCs w:val="28"/>
          <w:lang w:val="en-US"/>
        </w:rPr>
        <w:t>itulah orang-orang yang telah diberi Allah petunjuk dan mereka itulah</w:t>
      </w:r>
    </w:p>
    <w:p>
      <w:pPr>
        <w:pStyle w:val="BookText"/>
        <w:bidi w:val="0"/>
        <w:jc w:val="both"/>
        <w:rPr/>
      </w:pPr>
      <w:r>
        <w:rPr>
          <w:rFonts w:eastAsia="Times New Roman" w:cs="Times New Roman" w:ascii="Times New Roman" w:hAnsi="Times New Roman"/>
          <w:color w:val="111111"/>
          <w:sz w:val="28"/>
          <w:szCs w:val="28"/>
          <w:lang w:val="en-US"/>
        </w:rPr>
        <w:t>orang-orang yang memiliki akal (QS al-Zumar: 17-18). Ayat</w:t>
      </w:r>
    </w:p>
    <w:p>
      <w:pPr>
        <w:pStyle w:val="BookText"/>
        <w:bidi w:val="0"/>
        <w:jc w:val="both"/>
        <w:rPr/>
      </w:pPr>
      <w:r>
        <w:rPr>
          <w:rFonts w:eastAsia="Times New Roman" w:cs="Times New Roman" w:ascii="Times New Roman" w:hAnsi="Times New Roman"/>
          <w:color w:val="111111"/>
          <w:sz w:val="28"/>
          <w:szCs w:val="28"/>
          <w:lang w:val="en-US"/>
        </w:rPr>
        <w:t>ini begitu mengagumkan, adakah mereka akan membenarkan</w:t>
      </w:r>
    </w:p>
    <w:p>
      <w:pPr>
        <w:pStyle w:val="BookText"/>
        <w:bidi w:val="0"/>
        <w:jc w:val="both"/>
        <w:rPr/>
      </w:pPr>
      <w:r>
        <w:rPr>
          <w:rFonts w:eastAsia="Times New Roman" w:cs="Times New Roman" w:ascii="Times New Roman" w:hAnsi="Times New Roman"/>
          <w:color w:val="111111"/>
          <w:sz w:val="28"/>
          <w:szCs w:val="28"/>
          <w:lang w:val="en-US"/>
        </w:rPr>
        <w:t>perkataan baik yang mereka dengar lalu melaksanakannya</w:t>
      </w:r>
    </w:p>
    <w:p>
      <w:pPr>
        <w:pStyle w:val="BookText"/>
        <w:bidi w:val="0"/>
        <w:jc w:val="both"/>
        <w:rPr/>
      </w:pPr>
      <w:r>
        <w:rPr>
          <w:rFonts w:eastAsia="Times New Roman" w:cs="Times New Roman" w:ascii="Times New Roman" w:hAnsi="Times New Roman"/>
          <w:color w:val="111111"/>
          <w:sz w:val="28"/>
          <w:szCs w:val="28"/>
          <w:lang w:val="en-US"/>
        </w:rPr>
        <w:t>ataukah mereka malah menolaknya sama sekali ?</w:t>
      </w:r>
    </w:p>
    <w:p>
      <w:pPr>
        <w:pStyle w:val="BookText"/>
        <w:bidi w:val="0"/>
        <w:jc w:val="both"/>
        <w:rPr/>
      </w:pPr>
      <w:r>
        <w:rPr>
          <w:rFonts w:eastAsia="Times New Roman" w:cs="Times New Roman" w:ascii="Times New Roman" w:hAnsi="Times New Roman"/>
          <w:color w:val="111111"/>
          <w:sz w:val="28"/>
          <w:szCs w:val="28"/>
          <w:lang w:val="en-US"/>
        </w:rPr>
        <w:t>Mereka yang mendengarkan nasihat-nasihat lalu melaksanakan</w:t>
      </w:r>
    </w:p>
    <w:p>
      <w:pPr>
        <w:pStyle w:val="BookText"/>
        <w:bidi w:val="0"/>
        <w:jc w:val="both"/>
        <w:rPr/>
      </w:pPr>
      <w:r>
        <w:rPr>
          <w:rFonts w:eastAsia="Times New Roman" w:cs="Times New Roman" w:ascii="Times New Roman" w:hAnsi="Times New Roman"/>
          <w:color w:val="111111"/>
          <w:sz w:val="28"/>
          <w:szCs w:val="28"/>
          <w:lang w:val="en-US"/>
        </w:rPr>
        <w:t>yang terbaik, Allah Swt menegaskan bahwa mereka</w:t>
      </w:r>
    </w:p>
    <w:p>
      <w:pPr>
        <w:pStyle w:val="BookText"/>
        <w:bidi w:val="0"/>
        <w:jc w:val="both"/>
        <w:rPr/>
      </w:pPr>
      <w:r>
        <w:rPr>
          <w:rFonts w:eastAsia="Times New Roman" w:cs="Times New Roman" w:ascii="Times New Roman" w:hAnsi="Times New Roman"/>
          <w:color w:val="111111"/>
          <w:sz w:val="28"/>
          <w:szCs w:val="28"/>
          <w:lang w:val="en-US"/>
        </w:rPr>
        <w:t>itu adalah orang-orang yang telah diberi petunjuk oleh Allah.</w:t>
      </w:r>
    </w:p>
    <w:p>
      <w:pPr>
        <w:pStyle w:val="BookText"/>
        <w:bidi w:val="0"/>
        <w:jc w:val="both"/>
        <w:rPr/>
      </w:pPr>
      <w:r>
        <w:rPr>
          <w:rFonts w:eastAsia="Times New Roman" w:cs="Times New Roman" w:ascii="Times New Roman" w:hAnsi="Times New Roman"/>
          <w:color w:val="111111"/>
          <w:sz w:val="28"/>
          <w:szCs w:val="28"/>
          <w:lang w:val="en-US"/>
        </w:rPr>
        <w:t>Artinya, Allah Swt telah membimbing mereka agar mengikuti</w:t>
      </w:r>
    </w:p>
    <w:p>
      <w:pPr>
        <w:pStyle w:val="BookText"/>
        <w:bidi w:val="0"/>
        <w:jc w:val="both"/>
        <w:rPr/>
      </w:pPr>
      <w:r>
        <w:rPr>
          <w:rFonts w:eastAsia="Times New Roman" w:cs="Times New Roman" w:ascii="Times New Roman" w:hAnsi="Times New Roman"/>
          <w:color w:val="111111"/>
          <w:sz w:val="28"/>
          <w:szCs w:val="28"/>
          <w:lang w:val="en-US"/>
        </w:rPr>
        <w:t>dan melaksanakan nasihat-nasihat itu dengan kekuatan</w:t>
      </w:r>
    </w:p>
    <w:p>
      <w:pPr>
        <w:pStyle w:val="BookText"/>
        <w:bidi w:val="0"/>
        <w:jc w:val="both"/>
        <w:rPr/>
      </w:pPr>
      <w:r>
        <w:rPr>
          <w:rFonts w:eastAsia="Times New Roman" w:cs="Times New Roman" w:ascii="Times New Roman" w:hAnsi="Times New Roman"/>
          <w:color w:val="111111"/>
          <w:sz w:val="28"/>
          <w:szCs w:val="28"/>
          <w:lang w:val="en-US"/>
        </w:rPr>
        <w:t>akal mereka. Imam Musa al-Kazhim as berkata kepada</w:t>
      </w:r>
    </w:p>
    <w:p>
      <w:pPr>
        <w:pStyle w:val="BookText"/>
        <w:bidi w:val="0"/>
        <w:jc w:val="both"/>
        <w:rPr/>
      </w:pPr>
      <w:r>
        <w:rPr>
          <w:rFonts w:eastAsia="Times New Roman" w:cs="Times New Roman" w:ascii="Times New Roman" w:hAnsi="Times New Roman"/>
          <w:color w:val="111111"/>
          <w:sz w:val="28"/>
          <w:szCs w:val="28"/>
          <w:lang w:val="en-US"/>
        </w:rPr>
        <w:t>Hisyâm, “Ya Hisyâm!, Sesungguhnya Allah Swt telah memberikan</w:t>
      </w:r>
    </w:p>
    <w:p>
      <w:pPr>
        <w:pStyle w:val="BookText"/>
        <w:bidi w:val="0"/>
        <w:jc w:val="both"/>
        <w:rPr/>
      </w:pPr>
      <w:r>
        <w:rPr>
          <w:rFonts w:eastAsia="Times New Roman" w:cs="Times New Roman" w:ascii="Times New Roman" w:hAnsi="Times New Roman"/>
          <w:color w:val="111111"/>
          <w:sz w:val="28"/>
          <w:szCs w:val="28"/>
          <w:lang w:val="en-US"/>
        </w:rPr>
        <w:t>kabar gembira kepada orang-orang yang menggunakan akalpikiran</w:t>
      </w:r>
    </w:p>
    <w:p>
      <w:pPr>
        <w:pStyle w:val="BookText"/>
        <w:bidi w:val="0"/>
        <w:jc w:val="both"/>
        <w:rPr/>
      </w:pPr>
      <w:r>
        <w:rPr>
          <w:rFonts w:eastAsia="Times New Roman" w:cs="Times New Roman" w:ascii="Times New Roman" w:hAnsi="Times New Roman"/>
          <w:color w:val="111111"/>
          <w:sz w:val="28"/>
          <w:szCs w:val="28"/>
          <w:lang w:val="en-US"/>
        </w:rPr>
        <w:t>dan yang memiliki pemahaman terhadapAl-Qur’an melalui firman-</w:t>
      </w:r>
    </w:p>
    <w:p>
      <w:pPr>
        <w:pStyle w:val="BookText"/>
        <w:bidi w:val="0"/>
        <w:jc w:val="both"/>
        <w:rPr/>
      </w:pPr>
      <w:r>
        <w:rPr>
          <w:rFonts w:eastAsia="Times New Roman" w:cs="Times New Roman" w:ascii="Times New Roman" w:hAnsi="Times New Roman"/>
          <w:color w:val="111111"/>
          <w:sz w:val="28"/>
          <w:szCs w:val="28"/>
          <w:lang w:val="en-US"/>
        </w:rPr>
        <w:t>Nya: “Sebab itu sampaikanlah berita itu kepada hamba-hamba-</w:t>
      </w:r>
    </w:p>
    <w:p>
      <w:pPr>
        <w:pStyle w:val="BookText"/>
        <w:bidi w:val="0"/>
        <w:jc w:val="both"/>
        <w:rPr/>
      </w:pPr>
      <w:r>
        <w:rPr>
          <w:rFonts w:eastAsia="Times New Roman" w:cs="Times New Roman" w:ascii="Times New Roman" w:hAnsi="Times New Roman"/>
          <w:color w:val="111111"/>
          <w:sz w:val="28"/>
          <w:szCs w:val="28"/>
          <w:lang w:val="en-US"/>
        </w:rPr>
        <w:t>Ku, yang mendengarkan perkataan lalu mengikuti apa yang paling</w:t>
      </w:r>
    </w:p>
    <w:p>
      <w:pPr>
        <w:pStyle w:val="BookText"/>
        <w:bidi w:val="0"/>
        <w:jc w:val="both"/>
        <w:rPr/>
      </w:pPr>
      <w:r>
        <w:rPr>
          <w:rFonts w:eastAsia="Times New Roman" w:cs="Times New Roman" w:ascii="Times New Roman" w:hAnsi="Times New Roman"/>
          <w:color w:val="111111"/>
          <w:sz w:val="28"/>
          <w:szCs w:val="28"/>
          <w:lang w:val="en-US"/>
        </w:rPr>
        <w:t>baik di antaranya...”.</w:t>
      </w:r>
    </w:p>
    <w:p>
      <w:pPr>
        <w:pStyle w:val="BookText"/>
        <w:bidi w:val="0"/>
        <w:jc w:val="both"/>
        <w:rPr/>
      </w:pPr>
      <w:r>
        <w:rPr>
          <w:rFonts w:eastAsia="Times New Roman" w:cs="Times New Roman" w:ascii="Times New Roman" w:hAnsi="Times New Roman"/>
          <w:color w:val="111111"/>
          <w:sz w:val="28"/>
          <w:szCs w:val="28"/>
          <w:lang w:val="en-US"/>
        </w:rPr>
        <w:t>Ayat dan hadis di atas menjelaskan bahwa kelebihan</w:t>
      </w:r>
    </w:p>
    <w:p>
      <w:pPr>
        <w:pStyle w:val="BookText"/>
        <w:bidi w:val="0"/>
        <w:jc w:val="both"/>
        <w:rPr/>
      </w:pPr>
      <w:r>
        <w:rPr>
          <w:rFonts w:eastAsia="Times New Roman" w:cs="Times New Roman" w:ascii="Times New Roman" w:hAnsi="Times New Roman"/>
          <w:color w:val="111111"/>
          <w:sz w:val="28"/>
          <w:szCs w:val="28"/>
          <w:lang w:val="en-US"/>
        </w:rPr>
        <w:t>utama akal manusia adalah memiliki kemampuan untuk</w:t>
      </w:r>
    </w:p>
    <w:p>
      <w:pPr>
        <w:pStyle w:val="BookText"/>
        <w:bidi w:val="0"/>
        <w:jc w:val="both"/>
        <w:rPr/>
      </w:pPr>
      <w:r>
        <w:rPr>
          <w:rFonts w:eastAsia="Times New Roman" w:cs="Times New Roman" w:ascii="Times New Roman" w:hAnsi="Times New Roman"/>
          <w:color w:val="111111"/>
          <w:sz w:val="28"/>
          <w:szCs w:val="28"/>
          <w:lang w:val="en-US"/>
        </w:rPr>
        <w:t>membedakan (al-tamyîz) dan memilah-milah (al-tafrîq) antara</w:t>
      </w:r>
    </w:p>
    <w:p>
      <w:pPr>
        <w:pStyle w:val="BookText"/>
        <w:bidi w:val="0"/>
        <w:jc w:val="both"/>
        <w:rPr/>
      </w:pPr>
      <w:r>
        <w:rPr>
          <w:rFonts w:eastAsia="Times New Roman" w:cs="Times New Roman" w:ascii="Times New Roman" w:hAnsi="Times New Roman"/>
          <w:color w:val="111111"/>
          <w:sz w:val="28"/>
          <w:szCs w:val="28"/>
          <w:lang w:val="en-US"/>
        </w:rPr>
        <w:t>perkataan yang benar dengan yang dusta, yang lemah dengan</w:t>
      </w:r>
    </w:p>
    <w:p>
      <w:pPr>
        <w:pStyle w:val="BookText"/>
        <w:bidi w:val="0"/>
        <w:jc w:val="both"/>
        <w:rPr/>
      </w:pPr>
      <w:r>
        <w:rPr>
          <w:rFonts w:eastAsia="Times New Roman" w:cs="Times New Roman" w:ascii="Times New Roman" w:hAnsi="Times New Roman"/>
          <w:color w:val="111111"/>
          <w:sz w:val="28"/>
          <w:szCs w:val="28"/>
          <w:lang w:val="en-US"/>
        </w:rPr>
        <w:t>yang kuat, dan yang logis dengan yang tidak. Artinya, akal</w:t>
      </w:r>
    </w:p>
    <w:p>
      <w:pPr>
        <w:pStyle w:val="BookText"/>
        <w:bidi w:val="0"/>
        <w:jc w:val="both"/>
        <w:rPr/>
      </w:pPr>
      <w:r>
        <w:rPr>
          <w:rFonts w:eastAsia="Times New Roman" w:cs="Times New Roman" w:ascii="Times New Roman" w:hAnsi="Times New Roman"/>
          <w:color w:val="111111"/>
          <w:sz w:val="28"/>
          <w:szCs w:val="28"/>
          <w:lang w:val="en-US"/>
        </w:rPr>
        <w:t>manusia berfungsi sebagai saringan bagi perkataan. Akal</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menjadi akal manakala tidak berfungsi sebagai saringan </w:t>
      </w:r>
      <w:bookmarkStart w:id="49" w:name="pg5368_44129"/>
    </w:p>
    <w:p>
      <w:pPr>
        <w:pStyle w:val="BookText"/>
        <w:bidi w:val="0"/>
        <w:rPr/>
      </w:pPr>
      <w:bookmarkEnd w:id="49"/>
      <w:r>
        <w:rPr>
          <w:rFonts w:eastAsia="Times New Roman" w:cs="Times New Roman" w:ascii="Times New Roman" w:hAnsi="Times New Roman"/>
          <w:color w:val="111111"/>
          <w:sz w:val="28"/>
          <w:szCs w:val="28"/>
          <w:lang w:val="en-US"/>
        </w:rPr>
        <w:t>yang menyeleksi berbagai informasi yang diterima, membuang</w:t>
      </w:r>
    </w:p>
    <w:p>
      <w:pPr>
        <w:pStyle w:val="BookText"/>
        <w:bidi w:val="0"/>
        <w:jc w:val="both"/>
        <w:rPr/>
      </w:pPr>
      <w:r>
        <w:rPr>
          <w:rFonts w:eastAsia="Times New Roman" w:cs="Times New Roman" w:ascii="Times New Roman" w:hAnsi="Times New Roman"/>
          <w:color w:val="111111"/>
          <w:sz w:val="28"/>
          <w:szCs w:val="28"/>
          <w:lang w:val="en-US"/>
        </w:rPr>
        <w:t>yang tidak bermanfaat dan menyimpan yang baik dan</w:t>
      </w:r>
    </w:p>
    <w:p>
      <w:pPr>
        <w:pStyle w:val="BookText"/>
        <w:bidi w:val="0"/>
        <w:jc w:val="both"/>
        <w:rPr/>
      </w:pPr>
      <w:r>
        <w:rPr>
          <w:rFonts w:eastAsia="Times New Roman" w:cs="Times New Roman" w:ascii="Times New Roman" w:hAnsi="Times New Roman"/>
          <w:color w:val="111111"/>
          <w:sz w:val="28"/>
          <w:szCs w:val="28"/>
          <w:lang w:val="en-US"/>
        </w:rPr>
        <w:t>bermanfaat. Dalam konteks ini Rasulullah Saw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Cukuplah bagi seseorang dikatakan bodoh jika dia menceritakan</w:t>
      </w:r>
    </w:p>
    <w:p>
      <w:pPr>
        <w:pStyle w:val="BookText"/>
        <w:bidi w:val="0"/>
        <w:jc w:val="both"/>
        <w:rPr/>
      </w:pPr>
      <w:r>
        <w:rPr>
          <w:rFonts w:eastAsia="Times New Roman" w:cs="Times New Roman" w:ascii="Times New Roman" w:hAnsi="Times New Roman"/>
          <w:color w:val="111111"/>
          <w:sz w:val="28"/>
          <w:szCs w:val="28"/>
          <w:lang w:val="en-US"/>
        </w:rPr>
        <w:t>seluruh yang didengarnya”.</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Dari hadis ini jelas bahwa ciri orang bodoh adalah</w:t>
      </w:r>
    </w:p>
    <w:p>
      <w:pPr>
        <w:pStyle w:val="BookText"/>
        <w:bidi w:val="0"/>
        <w:jc w:val="both"/>
        <w:rPr/>
      </w:pPr>
      <w:r>
        <w:rPr>
          <w:rFonts w:eastAsia="Times New Roman" w:cs="Times New Roman" w:ascii="Times New Roman" w:hAnsi="Times New Roman"/>
          <w:color w:val="111111"/>
          <w:sz w:val="28"/>
          <w:szCs w:val="28"/>
          <w:lang w:val="en-US"/>
        </w:rPr>
        <w:t>orang yang dibekali dengan kemampuan merekam seluruh</w:t>
      </w:r>
    </w:p>
    <w:p>
      <w:pPr>
        <w:pStyle w:val="BookText"/>
        <w:bidi w:val="0"/>
        <w:jc w:val="both"/>
        <w:rPr/>
      </w:pPr>
      <w:r>
        <w:rPr>
          <w:rFonts w:eastAsia="Times New Roman" w:cs="Times New Roman" w:ascii="Times New Roman" w:hAnsi="Times New Roman"/>
          <w:color w:val="111111"/>
          <w:sz w:val="28"/>
          <w:szCs w:val="28"/>
          <w:lang w:val="en-US"/>
        </w:rPr>
        <w:t>yang didengarnya namun dia tidak mampu melakukan seleksi</w:t>
      </w:r>
    </w:p>
    <w:p>
      <w:pPr>
        <w:pStyle w:val="BookText"/>
        <w:bidi w:val="0"/>
        <w:jc w:val="both"/>
        <w:rPr/>
      </w:pPr>
      <w:r>
        <w:rPr>
          <w:rFonts w:eastAsia="Times New Roman" w:cs="Times New Roman" w:ascii="Times New Roman" w:hAnsi="Times New Roman"/>
          <w:color w:val="111111"/>
          <w:sz w:val="28"/>
          <w:szCs w:val="28"/>
          <w:lang w:val="en-US"/>
        </w:rPr>
        <w:t>serta menganalisis mana yang baik dan mana yang tidak baik.</w:t>
      </w:r>
    </w:p>
    <w:p>
      <w:pPr>
        <w:pStyle w:val="Heading3"/>
        <w:numPr>
          <w:ilvl w:val="2"/>
          <w:numId w:val="1"/>
        </w:numPr>
        <w:bidi w:val="0"/>
        <w:jc w:val="left"/>
        <w:rPr/>
      </w:pPr>
      <w:bookmarkStart w:id="50" w:name="__RefHeading___Toc1245559_581953129"/>
      <w:bookmarkStart w:id="51" w:name="_Toc17"/>
      <w:bookmarkEnd w:id="50"/>
      <w:r>
        <w:rPr/>
        <w:t>Kritik lbnu Khaldûn</w:t>
      </w:r>
      <w:bookmarkEnd w:id="51"/>
    </w:p>
    <w:p>
      <w:pPr>
        <w:pStyle w:val="BookText"/>
        <w:bidi w:val="0"/>
        <w:jc w:val="both"/>
        <w:rPr/>
      </w:pPr>
      <w:r>
        <w:rPr>
          <w:rFonts w:eastAsia="Times New Roman" w:cs="Times New Roman" w:ascii="Times New Roman" w:hAnsi="Times New Roman"/>
          <w:color w:val="111111"/>
          <w:sz w:val="28"/>
          <w:szCs w:val="28"/>
          <w:lang w:val="en-US"/>
        </w:rPr>
        <w:t>Di dalam kitab Muqaddimah, Ibnu Khaldûn mengkritik</w:t>
      </w:r>
    </w:p>
    <w:p>
      <w:pPr>
        <w:pStyle w:val="BookText"/>
        <w:bidi w:val="0"/>
        <w:jc w:val="both"/>
        <w:rPr/>
      </w:pPr>
      <w:r>
        <w:rPr>
          <w:rFonts w:eastAsia="Times New Roman" w:cs="Times New Roman" w:ascii="Times New Roman" w:hAnsi="Times New Roman"/>
          <w:color w:val="111111"/>
          <w:sz w:val="28"/>
          <w:szCs w:val="28"/>
          <w:lang w:val="en-US"/>
        </w:rPr>
        <w:t>sebagian sejarawan yang meniliti kebenaran sanad periwayatan</w:t>
      </w:r>
    </w:p>
    <w:p>
      <w:pPr>
        <w:pStyle w:val="BookText"/>
        <w:bidi w:val="0"/>
        <w:jc w:val="both"/>
        <w:rPr/>
      </w:pPr>
      <w:r>
        <w:rPr>
          <w:rFonts w:eastAsia="Times New Roman" w:cs="Times New Roman" w:ascii="Times New Roman" w:hAnsi="Times New Roman"/>
          <w:color w:val="111111"/>
          <w:sz w:val="28"/>
          <w:szCs w:val="28"/>
          <w:lang w:val="en-US"/>
        </w:rPr>
        <w:t>sejarah. “Seharusnya terlebih dahulu kita meneliti kebenaran</w:t>
      </w:r>
    </w:p>
    <w:p>
      <w:pPr>
        <w:pStyle w:val="BookText"/>
        <w:bidi w:val="0"/>
        <w:jc w:val="both"/>
        <w:rPr/>
      </w:pPr>
      <w:r>
        <w:rPr>
          <w:rFonts w:eastAsia="Times New Roman" w:cs="Times New Roman" w:ascii="Times New Roman" w:hAnsi="Times New Roman"/>
          <w:color w:val="111111"/>
          <w:sz w:val="28"/>
          <w:szCs w:val="28"/>
          <w:lang w:val="en-US"/>
        </w:rPr>
        <w:t>isi sejarah melalui pemikiran yang optimal, apakah hal itu</w:t>
      </w:r>
    </w:p>
    <w:p>
      <w:pPr>
        <w:pStyle w:val="BookText"/>
        <w:bidi w:val="0"/>
        <w:jc w:val="both"/>
        <w:rPr/>
      </w:pPr>
      <w:r>
        <w:rPr>
          <w:rFonts w:eastAsia="Times New Roman" w:cs="Times New Roman" w:ascii="Times New Roman" w:hAnsi="Times New Roman"/>
          <w:color w:val="111111"/>
          <w:sz w:val="28"/>
          <w:szCs w:val="28"/>
          <w:lang w:val="en-US"/>
        </w:rPr>
        <w:t>sejalan dengan logika atau tidak”. Selanjutnya, Ibnu Khaldûn</w:t>
      </w:r>
    </w:p>
    <w:p>
      <w:pPr>
        <w:pStyle w:val="BookText"/>
        <w:bidi w:val="0"/>
        <w:jc w:val="both"/>
        <w:rPr/>
      </w:pPr>
      <w:r>
        <w:rPr>
          <w:rFonts w:eastAsia="Times New Roman" w:cs="Times New Roman" w:ascii="Times New Roman" w:hAnsi="Times New Roman"/>
          <w:color w:val="111111"/>
          <w:sz w:val="28"/>
          <w:szCs w:val="28"/>
          <w:lang w:val="en-US"/>
        </w:rPr>
        <w:t>memberikan ilustrasi dengan pernyataannya, “Mereka menulis</w:t>
      </w:r>
    </w:p>
    <w:p>
      <w:pPr>
        <w:pStyle w:val="BookText"/>
        <w:bidi w:val="0"/>
        <w:jc w:val="both"/>
        <w:rPr/>
      </w:pPr>
      <w:r>
        <w:rPr>
          <w:rFonts w:eastAsia="Times New Roman" w:cs="Times New Roman" w:ascii="Times New Roman" w:hAnsi="Times New Roman"/>
          <w:color w:val="111111"/>
          <w:sz w:val="28"/>
          <w:szCs w:val="28"/>
          <w:lang w:val="en-US"/>
        </w:rPr>
        <w:t>di dalam sejarah bahwa ketika kaum Nabi Musa as menyeberangi</w:t>
      </w:r>
    </w:p>
    <w:p>
      <w:pPr>
        <w:pStyle w:val="BookText"/>
        <w:bidi w:val="0"/>
        <w:jc w:val="both"/>
        <w:rPr/>
      </w:pPr>
      <w:r>
        <w:rPr>
          <w:rFonts w:eastAsia="Times New Roman" w:cs="Times New Roman" w:ascii="Times New Roman" w:hAnsi="Times New Roman"/>
          <w:color w:val="111111"/>
          <w:sz w:val="28"/>
          <w:szCs w:val="28"/>
          <w:lang w:val="en-US"/>
        </w:rPr>
        <w:t>laut, sedang di belakang mereka bala tentara Fir’aun mengejar,</w:t>
      </w:r>
    </w:p>
    <w:p>
      <w:pPr>
        <w:pStyle w:val="BookText"/>
        <w:bidi w:val="0"/>
        <w:jc w:val="both"/>
        <w:rPr/>
      </w:pPr>
      <w:r>
        <w:rPr>
          <w:rFonts w:eastAsia="Times New Roman" w:cs="Times New Roman" w:ascii="Times New Roman" w:hAnsi="Times New Roman"/>
          <w:color w:val="111111"/>
          <w:sz w:val="28"/>
          <w:szCs w:val="28"/>
          <w:lang w:val="en-US"/>
        </w:rPr>
        <w:t>jumlah pejuang di antara mereka ketika itu sebanyak dua ratus</w:t>
      </w:r>
    </w:p>
    <w:p>
      <w:pPr>
        <w:pStyle w:val="BookText"/>
        <w:bidi w:val="0"/>
        <w:jc w:val="both"/>
        <w:rPr/>
      </w:pPr>
      <w:r>
        <w:rPr>
          <w:rFonts w:eastAsia="Times New Roman" w:cs="Times New Roman" w:ascii="Times New Roman" w:hAnsi="Times New Roman"/>
          <w:color w:val="111111"/>
          <w:sz w:val="28"/>
          <w:szCs w:val="28"/>
          <w:lang w:val="en-US"/>
        </w:rPr>
        <w:t>lima puluh ribu orang...“ Di sini kita perlu menganalisis</w:t>
      </w:r>
    </w:p>
    <w:p>
      <w:pPr>
        <w:pStyle w:val="BookText"/>
        <w:bidi w:val="0"/>
        <w:jc w:val="both"/>
        <w:rPr/>
      </w:pPr>
      <w:r>
        <w:rPr>
          <w:rFonts w:eastAsia="Times New Roman" w:cs="Times New Roman" w:ascii="Times New Roman" w:hAnsi="Times New Roman"/>
          <w:color w:val="111111"/>
          <w:sz w:val="28"/>
          <w:szCs w:val="28"/>
          <w:lang w:val="en-US"/>
        </w:rPr>
        <w:t>riwayat seperti ini. Mungkinkah jumlah pengikut Nabi</w:t>
      </w:r>
    </w:p>
    <w:p>
      <w:pPr>
        <w:pStyle w:val="BookText"/>
        <w:bidi w:val="0"/>
        <w:jc w:val="both"/>
        <w:rPr/>
      </w:pPr>
      <w:r>
        <w:rPr>
          <w:rFonts w:eastAsia="Times New Roman" w:cs="Times New Roman" w:ascii="Times New Roman" w:hAnsi="Times New Roman"/>
          <w:color w:val="111111"/>
          <w:sz w:val="28"/>
          <w:szCs w:val="28"/>
          <w:lang w:val="en-US"/>
        </w:rPr>
        <w:t>Musa as sebanyak itu? Mereka adalah Bani Israil. Sedangkan</w:t>
      </w:r>
    </w:p>
    <w:p>
      <w:pPr>
        <w:pStyle w:val="BookText"/>
        <w:bidi w:val="0"/>
        <w:jc w:val="both"/>
        <w:rPr/>
      </w:pPr>
      <w:r>
        <w:rPr>
          <w:rFonts w:eastAsia="Times New Roman" w:cs="Times New Roman" w:ascii="Times New Roman" w:hAnsi="Times New Roman"/>
          <w:color w:val="111111"/>
          <w:sz w:val="28"/>
          <w:szCs w:val="28"/>
          <w:lang w:val="en-US"/>
        </w:rPr>
        <w:t>Bani Israil adalah keturunan Ya’qub as, dan peristiwa itu</w:t>
      </w:r>
    </w:p>
    <w:p>
      <w:pPr>
        <w:pStyle w:val="BookText"/>
        <w:bidi w:val="0"/>
        <w:jc w:val="both"/>
        <w:rPr/>
      </w:pPr>
      <w:r>
        <w:rPr>
          <w:rFonts w:eastAsia="Times New Roman" w:cs="Times New Roman" w:ascii="Times New Roman" w:hAnsi="Times New Roman"/>
          <w:color w:val="111111"/>
          <w:sz w:val="28"/>
          <w:szCs w:val="28"/>
          <w:lang w:val="en-US"/>
        </w:rPr>
        <w:t>terjadi setelah 164 tahun Nabi Ya’qub as wafat. Adapula</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mengatakan 400 tahun. Kalaupun kita mengatakan 400 </w:t>
      </w:r>
    </w:p>
    <w:p>
      <w:pPr>
        <w:pStyle w:val="BookText"/>
        <w:bidi w:val="0"/>
        <w:rPr/>
      </w:pPr>
      <w:r>
        <w:rPr>
          <w:rFonts w:eastAsia="Times New Roman" w:cs="Times New Roman" w:ascii="Times New Roman" w:hAnsi="Times New Roman"/>
          <w:color w:val="111111"/>
          <w:sz w:val="28"/>
          <w:szCs w:val="28"/>
          <w:lang w:val="en-US"/>
        </w:rPr>
        <w:t>tahun setelah Nabi Ya’qub as wafat, sementara jumlah pejuang</w:t>
      </w:r>
    </w:p>
    <w:p>
      <w:pPr>
        <w:pStyle w:val="BookText"/>
        <w:bidi w:val="0"/>
        <w:jc w:val="both"/>
        <w:rPr/>
      </w:pPr>
      <w:r>
        <w:rPr>
          <w:rFonts w:eastAsia="Times New Roman" w:cs="Times New Roman" w:ascii="Times New Roman" w:hAnsi="Times New Roman"/>
          <w:color w:val="111111"/>
          <w:sz w:val="28"/>
          <w:szCs w:val="28"/>
          <w:lang w:val="en-US"/>
        </w:rPr>
        <w:t>di antara mereka sebanyak dua ratus lima puluh ribu orang,</w:t>
      </w:r>
    </w:p>
    <w:p>
      <w:pPr>
        <w:pStyle w:val="BookText"/>
        <w:bidi w:val="0"/>
        <w:jc w:val="both"/>
        <w:rPr/>
      </w:pPr>
      <w:r>
        <w:rPr>
          <w:rFonts w:eastAsia="Times New Roman" w:cs="Times New Roman" w:ascii="Times New Roman" w:hAnsi="Times New Roman"/>
          <w:color w:val="111111"/>
          <w:sz w:val="28"/>
          <w:szCs w:val="28"/>
          <w:lang w:val="en-US"/>
        </w:rPr>
        <w:t>tentunya jumlah mereka secara keseluruhan sebanyak satu</w:t>
      </w:r>
    </w:p>
    <w:p>
      <w:pPr>
        <w:pStyle w:val="BookText"/>
        <w:bidi w:val="0"/>
        <w:jc w:val="both"/>
        <w:rPr/>
      </w:pPr>
      <w:r>
        <w:rPr>
          <w:rFonts w:eastAsia="Times New Roman" w:cs="Times New Roman" w:ascii="Times New Roman" w:hAnsi="Times New Roman"/>
          <w:color w:val="111111"/>
          <w:sz w:val="28"/>
          <w:szCs w:val="28"/>
          <w:lang w:val="en-US"/>
        </w:rPr>
        <w:t>juta orang, di mana seperempatnya adalah pejuang, padahal</w:t>
      </w:r>
    </w:p>
    <w:p>
      <w:pPr>
        <w:pStyle w:val="BookText"/>
        <w:bidi w:val="0"/>
        <w:jc w:val="both"/>
        <w:rPr/>
      </w:pPr>
      <w:r>
        <w:rPr>
          <w:rFonts w:eastAsia="Times New Roman" w:cs="Times New Roman" w:ascii="Times New Roman" w:hAnsi="Times New Roman"/>
          <w:color w:val="111111"/>
          <w:sz w:val="28"/>
          <w:szCs w:val="28"/>
          <w:lang w:val="en-US"/>
        </w:rPr>
        <w:t>Fir’aun telah membunuh anak-anak lelaki mereka, “Mereka</w:t>
      </w:r>
    </w:p>
    <w:p>
      <w:pPr>
        <w:pStyle w:val="BookText"/>
        <w:bidi w:val="0"/>
        <w:jc w:val="both"/>
        <w:rPr/>
      </w:pPr>
      <w:r>
        <w:rPr>
          <w:rFonts w:eastAsia="Times New Roman" w:cs="Times New Roman" w:ascii="Times New Roman" w:hAnsi="Times New Roman"/>
          <w:color w:val="111111"/>
          <w:sz w:val="28"/>
          <w:szCs w:val="28"/>
          <w:lang w:val="en-US"/>
        </w:rPr>
        <w:t>menyembelih anak-anak lelakimu dan membiarkanhidup anak-anak perempuanmu”,</w:t>
      </w:r>
    </w:p>
    <w:p>
      <w:pPr>
        <w:pStyle w:val="BookText"/>
        <w:bidi w:val="0"/>
        <w:jc w:val="both"/>
        <w:rPr/>
      </w:pPr>
      <w:r>
        <w:rPr>
          <w:rFonts w:eastAsia="Times New Roman" w:cs="Times New Roman" w:ascii="Times New Roman" w:hAnsi="Times New Roman"/>
          <w:color w:val="111111"/>
          <w:sz w:val="28"/>
          <w:szCs w:val="28"/>
          <w:lang w:val="en-US"/>
        </w:rPr>
        <w:t>maka tentunya perkara ini tidak dapat diterima</w:t>
      </w:r>
    </w:p>
    <w:p>
      <w:pPr>
        <w:pStyle w:val="BookText"/>
        <w:bidi w:val="0"/>
        <w:jc w:val="both"/>
        <w:rPr/>
      </w:pPr>
      <w:r>
        <w:rPr>
          <w:rFonts w:eastAsia="Times New Roman" w:cs="Times New Roman" w:ascii="Times New Roman" w:hAnsi="Times New Roman"/>
          <w:color w:val="111111"/>
          <w:sz w:val="28"/>
          <w:szCs w:val="28"/>
          <w:lang w:val="en-US"/>
        </w:rPr>
        <w:t>oleh akal.</w:t>
      </w:r>
    </w:p>
    <w:p>
      <w:pPr>
        <w:pStyle w:val="BookText"/>
        <w:bidi w:val="0"/>
        <w:jc w:val="both"/>
        <w:rPr/>
      </w:pPr>
      <w:r>
        <w:rPr>
          <w:rFonts w:eastAsia="Times New Roman" w:cs="Times New Roman" w:ascii="Times New Roman" w:hAnsi="Times New Roman"/>
          <w:color w:val="111111"/>
          <w:sz w:val="28"/>
          <w:szCs w:val="28"/>
          <w:lang w:val="en-US"/>
        </w:rPr>
        <w:t>Ibnu Khaldûn kemudian berkata: “Sesungguhnya para sejarawan</w:t>
      </w:r>
    </w:p>
    <w:p>
      <w:pPr>
        <w:pStyle w:val="BookText"/>
        <w:bidi w:val="0"/>
        <w:jc w:val="both"/>
        <w:rPr/>
      </w:pPr>
      <w:r>
        <w:rPr>
          <w:rFonts w:eastAsia="Times New Roman" w:cs="Times New Roman" w:ascii="Times New Roman" w:hAnsi="Times New Roman"/>
          <w:color w:val="111111"/>
          <w:sz w:val="28"/>
          <w:szCs w:val="28"/>
          <w:lang w:val="en-US"/>
        </w:rPr>
        <w:t>itu tidak menganalisis peristiwa yang mereka beritakan</w:t>
      </w:r>
    </w:p>
    <w:p>
      <w:pPr>
        <w:pStyle w:val="BookText"/>
        <w:bidi w:val="0"/>
        <w:jc w:val="both"/>
        <w:rPr/>
      </w:pPr>
      <w:r>
        <w:rPr>
          <w:rFonts w:eastAsia="Times New Roman" w:cs="Times New Roman" w:ascii="Times New Roman" w:hAnsi="Times New Roman"/>
          <w:color w:val="111111"/>
          <w:sz w:val="28"/>
          <w:szCs w:val="28"/>
          <w:lang w:val="en-US"/>
        </w:rPr>
        <w:t>ini serta tidak memikirkan apakah berita ini logis atau tidak?”</w:t>
      </w:r>
    </w:p>
    <w:p>
      <w:pPr>
        <w:pStyle w:val="BookText"/>
        <w:bidi w:val="0"/>
        <w:jc w:val="both"/>
        <w:rPr/>
      </w:pPr>
      <w:r>
        <w:rPr>
          <w:rFonts w:eastAsia="Times New Roman" w:cs="Times New Roman" w:ascii="Times New Roman" w:hAnsi="Times New Roman"/>
          <w:color w:val="111111"/>
          <w:sz w:val="28"/>
          <w:szCs w:val="28"/>
          <w:lang w:val="en-US"/>
        </w:rPr>
        <w:t>Penulis pernah mendengar seorang penceramah terkemuka</w:t>
      </w:r>
    </w:p>
    <w:p>
      <w:pPr>
        <w:pStyle w:val="BookText"/>
        <w:bidi w:val="0"/>
        <w:jc w:val="both"/>
        <w:rPr/>
      </w:pPr>
      <w:r>
        <w:rPr>
          <w:rFonts w:eastAsia="Times New Roman" w:cs="Times New Roman" w:ascii="Times New Roman" w:hAnsi="Times New Roman"/>
          <w:color w:val="111111"/>
          <w:sz w:val="28"/>
          <w:szCs w:val="28"/>
          <w:lang w:val="en-US"/>
        </w:rPr>
        <w:t>ketika ingin menjelaskan bagaimana keruntuhan</w:t>
      </w:r>
    </w:p>
    <w:p>
      <w:pPr>
        <w:pStyle w:val="BookText"/>
        <w:bidi w:val="0"/>
        <w:jc w:val="both"/>
        <w:rPr/>
      </w:pPr>
      <w:r>
        <w:rPr>
          <w:rFonts w:eastAsia="Times New Roman" w:cs="Times New Roman" w:ascii="Times New Roman" w:hAnsi="Times New Roman"/>
          <w:color w:val="111111"/>
          <w:sz w:val="28"/>
          <w:szCs w:val="28"/>
          <w:lang w:val="en-US"/>
        </w:rPr>
        <w:t>Bani Umayyah dan bagaimana Allah Swt telah memberikan</w:t>
      </w:r>
    </w:p>
    <w:p>
      <w:pPr>
        <w:pStyle w:val="BookText"/>
        <w:bidi w:val="0"/>
        <w:jc w:val="both"/>
        <w:rPr/>
      </w:pPr>
      <w:r>
        <w:rPr>
          <w:rFonts w:eastAsia="Times New Roman" w:cs="Times New Roman" w:ascii="Times New Roman" w:hAnsi="Times New Roman"/>
          <w:color w:val="111111"/>
          <w:sz w:val="28"/>
          <w:szCs w:val="28"/>
          <w:lang w:val="en-US"/>
        </w:rPr>
        <w:t>keberkatan kepada keturunan Imam Husain a.s Penceramah</w:t>
      </w:r>
    </w:p>
    <w:p>
      <w:pPr>
        <w:pStyle w:val="BookText"/>
        <w:bidi w:val="0"/>
        <w:jc w:val="both"/>
        <w:rPr/>
      </w:pPr>
      <w:r>
        <w:rPr>
          <w:rFonts w:eastAsia="Times New Roman" w:cs="Times New Roman" w:ascii="Times New Roman" w:hAnsi="Times New Roman"/>
          <w:color w:val="111111"/>
          <w:sz w:val="28"/>
          <w:szCs w:val="28"/>
          <w:lang w:val="en-US"/>
        </w:rPr>
        <w:t>itu berkata: “Tidak tersisa lagi bagi Imam Husain as kecuali</w:t>
      </w:r>
    </w:p>
    <w:p>
      <w:pPr>
        <w:pStyle w:val="BookText"/>
        <w:bidi w:val="0"/>
        <w:jc w:val="both"/>
        <w:rPr/>
      </w:pPr>
      <w:r>
        <w:rPr>
          <w:rFonts w:eastAsia="Times New Roman" w:cs="Times New Roman" w:ascii="Times New Roman" w:hAnsi="Times New Roman"/>
          <w:color w:val="111111"/>
          <w:sz w:val="28"/>
          <w:szCs w:val="28"/>
          <w:lang w:val="en-US"/>
        </w:rPr>
        <w:t>seorang anak laki-laki, yaitu Imam Ali bin Husain a.s Darinyalah</w:t>
      </w:r>
    </w:p>
    <w:p>
      <w:pPr>
        <w:pStyle w:val="BookText"/>
        <w:bidi w:val="0"/>
        <w:jc w:val="both"/>
        <w:rPr/>
      </w:pPr>
      <w:r>
        <w:rPr>
          <w:rFonts w:eastAsia="Times New Roman" w:cs="Times New Roman" w:ascii="Times New Roman" w:hAnsi="Times New Roman"/>
          <w:color w:val="111111"/>
          <w:sz w:val="28"/>
          <w:szCs w:val="28"/>
          <w:lang w:val="en-US"/>
        </w:rPr>
        <w:t>seluruh penghulu (sâdât) keturunan Imam Husain as</w:t>
      </w:r>
    </w:p>
    <w:p>
      <w:pPr>
        <w:pStyle w:val="BookText"/>
        <w:bidi w:val="0"/>
        <w:jc w:val="both"/>
        <w:rPr/>
      </w:pPr>
      <w:r>
        <w:rPr>
          <w:rFonts w:eastAsia="Times New Roman" w:cs="Times New Roman" w:ascii="Times New Roman" w:hAnsi="Times New Roman"/>
          <w:color w:val="111111"/>
          <w:sz w:val="28"/>
          <w:szCs w:val="28"/>
          <w:lang w:val="en-US"/>
        </w:rPr>
        <w:t>dan para penghulu keturunan Imam Musa al-Kazhim as dan</w:t>
      </w:r>
    </w:p>
    <w:p>
      <w:pPr>
        <w:pStyle w:val="BookText"/>
        <w:bidi w:val="0"/>
        <w:jc w:val="both"/>
        <w:rPr/>
      </w:pPr>
      <w:r>
        <w:rPr>
          <w:rFonts w:eastAsia="Times New Roman" w:cs="Times New Roman" w:ascii="Times New Roman" w:hAnsi="Times New Roman"/>
          <w:color w:val="111111"/>
          <w:sz w:val="28"/>
          <w:szCs w:val="28"/>
          <w:lang w:val="en-US"/>
        </w:rPr>
        <w:t>Imam Ali al-Ridha a.s Mereka semua adalah keturunan Imam</w:t>
      </w:r>
    </w:p>
    <w:p>
      <w:pPr>
        <w:pStyle w:val="BookText"/>
        <w:bidi w:val="0"/>
        <w:jc w:val="both"/>
        <w:rPr/>
      </w:pPr>
      <w:r>
        <w:rPr>
          <w:rFonts w:eastAsia="Times New Roman" w:cs="Times New Roman" w:ascii="Times New Roman" w:hAnsi="Times New Roman"/>
          <w:color w:val="111111"/>
          <w:sz w:val="28"/>
          <w:szCs w:val="28"/>
          <w:lang w:val="en-US"/>
        </w:rPr>
        <w:t>Husain as, dan tidak ada satupun yang tersisa dari keturunan</w:t>
      </w:r>
    </w:p>
    <w:p>
      <w:pPr>
        <w:pStyle w:val="BookText"/>
        <w:bidi w:val="0"/>
        <w:jc w:val="both"/>
        <w:rPr/>
      </w:pPr>
      <w:r>
        <w:rPr>
          <w:rFonts w:eastAsia="Times New Roman" w:cs="Times New Roman" w:ascii="Times New Roman" w:hAnsi="Times New Roman"/>
          <w:color w:val="111111"/>
          <w:sz w:val="28"/>
          <w:szCs w:val="28"/>
          <w:lang w:val="en-US"/>
        </w:rPr>
        <w:t>Bani Umayyah”. Kemudian penceramah itu berkomentar</w:t>
      </w:r>
    </w:p>
    <w:p>
      <w:pPr>
        <w:pStyle w:val="BookText"/>
        <w:bidi w:val="0"/>
        <w:jc w:val="both"/>
        <w:rPr/>
      </w:pPr>
      <w:r>
        <w:rPr>
          <w:rFonts w:eastAsia="Times New Roman" w:cs="Times New Roman" w:ascii="Times New Roman" w:hAnsi="Times New Roman"/>
          <w:color w:val="111111"/>
          <w:sz w:val="28"/>
          <w:szCs w:val="28"/>
          <w:lang w:val="en-US"/>
        </w:rPr>
        <w:t>tentang Bani Umayyah dengan perkataannya:”Pada tahun 61</w:t>
      </w:r>
    </w:p>
    <w:p>
      <w:pPr>
        <w:pStyle w:val="BookText"/>
        <w:bidi w:val="0"/>
        <w:jc w:val="both"/>
        <w:rPr/>
      </w:pPr>
      <w:r>
        <w:rPr>
          <w:rFonts w:eastAsia="Times New Roman" w:cs="Times New Roman" w:ascii="Times New Roman" w:hAnsi="Times New Roman"/>
          <w:color w:val="111111"/>
          <w:sz w:val="28"/>
          <w:szCs w:val="28"/>
          <w:lang w:val="en-US"/>
        </w:rPr>
        <w:t>hijrah pada saat terjadi peristiwa perang al-Thuff ditemukan</w:t>
      </w:r>
    </w:p>
    <w:p>
      <w:pPr>
        <w:pStyle w:val="BookText"/>
        <w:bidi w:val="0"/>
        <w:jc w:val="both"/>
        <w:rPr/>
      </w:pPr>
      <w:r>
        <w:rPr>
          <w:rFonts w:eastAsia="Times New Roman" w:cs="Times New Roman" w:ascii="Times New Roman" w:hAnsi="Times New Roman"/>
          <w:color w:val="111111"/>
          <w:sz w:val="28"/>
          <w:szCs w:val="28"/>
          <w:lang w:val="en-US"/>
        </w:rPr>
        <w:t>1.000 kuburan emas di rumah-rumah kalangan Bani</w:t>
      </w:r>
    </w:p>
    <w:p>
      <w:pPr>
        <w:pStyle w:val="BookText"/>
        <w:bidi w:val="0"/>
        <w:jc w:val="both"/>
        <w:rPr/>
      </w:pPr>
      <w:r>
        <w:rPr>
          <w:rFonts w:eastAsia="Times New Roman" w:cs="Times New Roman" w:ascii="Times New Roman" w:hAnsi="Times New Roman"/>
          <w:color w:val="111111"/>
          <w:sz w:val="28"/>
          <w:szCs w:val="28"/>
          <w:lang w:val="en-US"/>
        </w:rPr>
        <w:t>Umayyah”. Muncul pertanyaan, berapakah jumlah kalangan</w:t>
      </w:r>
    </w:p>
    <w:p>
      <w:pPr>
        <w:pStyle w:val="BookText"/>
        <w:bidi w:val="0"/>
        <w:jc w:val="both"/>
        <w:rPr/>
      </w:pPr>
      <w:r>
        <w:rPr>
          <w:rFonts w:eastAsia="Times New Roman" w:cs="Times New Roman" w:ascii="Times New Roman" w:hAnsi="Times New Roman"/>
          <w:color w:val="111111"/>
          <w:sz w:val="28"/>
          <w:szCs w:val="28"/>
          <w:lang w:val="en-US"/>
        </w:rPr>
        <w:t>Bani Umayyah ketika itu dan benarkah sebanyak itu batangan</w:t>
      </w:r>
    </w:p>
    <w:p>
      <w:pPr>
        <w:pStyle w:val="BookText"/>
        <w:bidi w:val="0"/>
        <w:jc w:val="both"/>
        <w:rPr/>
      </w:pPr>
      <w:r>
        <w:rPr>
          <w:rFonts w:eastAsia="Times New Roman" w:cs="Times New Roman" w:ascii="Times New Roman" w:hAnsi="Times New Roman"/>
          <w:color w:val="111111"/>
          <w:sz w:val="28"/>
          <w:szCs w:val="28"/>
          <w:lang w:val="en-US"/>
        </w:rPr>
        <w:t>emas yang ada di rumah-rumah mereka?</w:t>
      </w:r>
    </w:p>
    <w:p>
      <w:pPr>
        <w:pStyle w:val="BookText"/>
        <w:bidi w:val="0"/>
        <w:jc w:val="both"/>
        <w:rPr/>
      </w:pPr>
      <w:r>
        <w:rPr>
          <w:rFonts w:eastAsia="Times New Roman" w:cs="Times New Roman" w:ascii="Times New Roman" w:hAnsi="Times New Roman"/>
          <w:color w:val="111111"/>
          <w:sz w:val="28"/>
          <w:szCs w:val="28"/>
          <w:lang w:val="en-US"/>
        </w:rPr>
        <w:t>Sayyid al-Khawânsârî pernah menyindir penukilan-penukilan</w:t>
      </w:r>
    </w:p>
    <w:p>
      <w:pPr>
        <w:pStyle w:val="BookText"/>
        <w:bidi w:val="0"/>
        <w:jc w:val="both"/>
        <w:rPr/>
      </w:pPr>
      <w:r>
        <w:rPr>
          <w:rFonts w:eastAsia="Times New Roman" w:cs="Times New Roman" w:ascii="Times New Roman" w:hAnsi="Times New Roman"/>
          <w:color w:val="111111"/>
          <w:sz w:val="28"/>
          <w:szCs w:val="28"/>
          <w:lang w:val="en-US"/>
        </w:rPr>
        <w:t>sejarah semacam ini, dia berkata: “Kota Hirah ketika</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sangat besar, dengan jumlah penduduk yang bernama </w:t>
      </w:r>
      <w:bookmarkStart w:id="52" w:name="pg5368_44131"/>
    </w:p>
    <w:p>
      <w:pPr>
        <w:pStyle w:val="BookText"/>
        <w:bidi w:val="0"/>
        <w:rPr/>
      </w:pPr>
      <w:bookmarkEnd w:id="52"/>
      <w:r>
        <w:rPr>
          <w:rFonts w:eastAsia="Times New Roman" w:cs="Times New Roman" w:ascii="Times New Roman" w:hAnsi="Times New Roman"/>
          <w:color w:val="111111"/>
          <w:sz w:val="28"/>
          <w:szCs w:val="28"/>
          <w:lang w:val="en-US"/>
        </w:rPr>
        <w:t>Ahmad dan berprofesi sebagai koki yang ahli memasak</w:t>
      </w:r>
    </w:p>
    <w:p>
      <w:pPr>
        <w:pStyle w:val="BookText"/>
        <w:bidi w:val="0"/>
        <w:jc w:val="both"/>
        <w:rPr/>
      </w:pPr>
      <w:r>
        <w:rPr>
          <w:rFonts w:eastAsia="Times New Roman" w:cs="Times New Roman" w:ascii="Times New Roman" w:hAnsi="Times New Roman"/>
          <w:color w:val="111111"/>
          <w:sz w:val="28"/>
          <w:szCs w:val="28"/>
          <w:lang w:val="en-US"/>
        </w:rPr>
        <w:t>kepala kambing sebanyak dua ribu orang”. Sebenarnya ungkapan</w:t>
      </w:r>
    </w:p>
    <w:p>
      <w:pPr>
        <w:pStyle w:val="BookText"/>
        <w:bidi w:val="0"/>
        <w:jc w:val="both"/>
        <w:rPr/>
      </w:pPr>
      <w:r>
        <w:rPr>
          <w:rFonts w:eastAsia="Times New Roman" w:cs="Times New Roman" w:ascii="Times New Roman" w:hAnsi="Times New Roman"/>
          <w:color w:val="111111"/>
          <w:sz w:val="28"/>
          <w:szCs w:val="28"/>
          <w:lang w:val="en-US"/>
        </w:rPr>
        <w:t>beliau ini hanya ingin menyindir, bahwa tidak mungkin</w:t>
      </w:r>
    </w:p>
    <w:p>
      <w:pPr>
        <w:pStyle w:val="BookText"/>
        <w:bidi w:val="0"/>
        <w:jc w:val="both"/>
        <w:rPr/>
      </w:pPr>
      <w:r>
        <w:rPr>
          <w:rFonts w:eastAsia="Times New Roman" w:cs="Times New Roman" w:ascii="Times New Roman" w:hAnsi="Times New Roman"/>
          <w:color w:val="111111"/>
          <w:sz w:val="28"/>
          <w:szCs w:val="28"/>
          <w:lang w:val="en-US"/>
        </w:rPr>
        <w:t>di kota Hirah terdapat sejumlah koki yang ahli memasak</w:t>
      </w:r>
    </w:p>
    <w:p>
      <w:pPr>
        <w:pStyle w:val="BookText"/>
        <w:bidi w:val="0"/>
        <w:jc w:val="both"/>
        <w:rPr/>
      </w:pPr>
      <w:r>
        <w:rPr>
          <w:rFonts w:eastAsia="Times New Roman" w:cs="Times New Roman" w:ascii="Times New Roman" w:hAnsi="Times New Roman"/>
          <w:color w:val="111111"/>
          <w:sz w:val="28"/>
          <w:szCs w:val="28"/>
          <w:lang w:val="en-US"/>
        </w:rPr>
        <w:t>kepala kambing dengan sifat di atas.</w:t>
      </w:r>
    </w:p>
    <w:p>
      <w:pPr>
        <w:pStyle w:val="BookText"/>
        <w:bidi w:val="0"/>
        <w:jc w:val="both"/>
        <w:rPr/>
      </w:pPr>
      <w:r>
        <w:rPr>
          <w:rFonts w:eastAsia="Times New Roman" w:cs="Times New Roman" w:ascii="Times New Roman" w:hAnsi="Times New Roman"/>
          <w:color w:val="111111"/>
          <w:sz w:val="28"/>
          <w:szCs w:val="28"/>
          <w:lang w:val="en-US"/>
        </w:rPr>
        <w:t>Suatu hari saya membaca kitab-kitab sejarah yang ditulis</w:t>
      </w:r>
    </w:p>
    <w:p>
      <w:pPr>
        <w:pStyle w:val="BookText"/>
        <w:bidi w:val="0"/>
        <w:jc w:val="both"/>
        <w:rPr/>
      </w:pPr>
      <w:r>
        <w:rPr>
          <w:rFonts w:eastAsia="Times New Roman" w:cs="Times New Roman" w:ascii="Times New Roman" w:hAnsi="Times New Roman"/>
          <w:color w:val="111111"/>
          <w:sz w:val="28"/>
          <w:szCs w:val="28"/>
          <w:lang w:val="en-US"/>
        </w:rPr>
        <w:t>oleh beberapa penulis terkenal. Diceritakan bahwa disitu</w:t>
      </w:r>
    </w:p>
    <w:p>
      <w:pPr>
        <w:pStyle w:val="BookText"/>
        <w:bidi w:val="0"/>
        <w:jc w:val="both"/>
        <w:rPr/>
      </w:pPr>
      <w:r>
        <w:rPr>
          <w:rFonts w:eastAsia="Times New Roman" w:cs="Times New Roman" w:ascii="Times New Roman" w:hAnsi="Times New Roman"/>
          <w:color w:val="111111"/>
          <w:sz w:val="28"/>
          <w:szCs w:val="28"/>
          <w:lang w:val="en-US"/>
        </w:rPr>
        <w:t>pernah terjadi pembantaian sadis pada peristiwa peperangan</w:t>
      </w:r>
    </w:p>
    <w:p>
      <w:pPr>
        <w:pStyle w:val="BookText"/>
        <w:bidi w:val="0"/>
        <w:jc w:val="both"/>
        <w:rPr/>
      </w:pPr>
      <w:r>
        <w:rPr>
          <w:rFonts w:eastAsia="Times New Roman" w:cs="Times New Roman" w:ascii="Times New Roman" w:hAnsi="Times New Roman"/>
          <w:color w:val="111111"/>
          <w:sz w:val="28"/>
          <w:szCs w:val="28"/>
          <w:lang w:val="en-US"/>
        </w:rPr>
        <w:t>al-Hurrah di kota Madinah. Salah seorang pembunuh</w:t>
      </w:r>
    </w:p>
    <w:p>
      <w:pPr>
        <w:pStyle w:val="BookText"/>
        <w:bidi w:val="0"/>
        <w:jc w:val="both"/>
        <w:rPr/>
      </w:pPr>
      <w:r>
        <w:rPr>
          <w:rFonts w:eastAsia="Times New Roman" w:cs="Times New Roman" w:ascii="Times New Roman" w:hAnsi="Times New Roman"/>
          <w:color w:val="111111"/>
          <w:sz w:val="28"/>
          <w:szCs w:val="28"/>
          <w:lang w:val="en-US"/>
        </w:rPr>
        <w:t>memasuki rumah seorang yang faqir dari golongan Anshar,</w:t>
      </w:r>
    </w:p>
    <w:p>
      <w:pPr>
        <w:pStyle w:val="BookText"/>
        <w:bidi w:val="0"/>
        <w:jc w:val="both"/>
        <w:rPr/>
      </w:pPr>
      <w:r>
        <w:rPr>
          <w:rFonts w:eastAsia="Times New Roman" w:cs="Times New Roman" w:ascii="Times New Roman" w:hAnsi="Times New Roman"/>
          <w:color w:val="111111"/>
          <w:sz w:val="28"/>
          <w:szCs w:val="28"/>
          <w:lang w:val="en-US"/>
        </w:rPr>
        <w:t>untuk mengambil sesuatu dari rumahnya, di saat itu istrinya</w:t>
      </w:r>
    </w:p>
    <w:p>
      <w:pPr>
        <w:pStyle w:val="BookText"/>
        <w:bidi w:val="0"/>
        <w:jc w:val="both"/>
        <w:rPr/>
      </w:pPr>
      <w:r>
        <w:rPr>
          <w:rFonts w:eastAsia="Times New Roman" w:cs="Times New Roman" w:ascii="Times New Roman" w:hAnsi="Times New Roman"/>
          <w:color w:val="111111"/>
          <w:sz w:val="28"/>
          <w:szCs w:val="28"/>
          <w:lang w:val="en-US"/>
        </w:rPr>
        <w:t>sedang membuai anaknya di dalam susuan. Ketika orang itu</w:t>
      </w:r>
    </w:p>
    <w:p>
      <w:pPr>
        <w:pStyle w:val="BookText"/>
        <w:bidi w:val="0"/>
        <w:jc w:val="both"/>
        <w:rPr/>
      </w:pPr>
      <w:r>
        <w:rPr>
          <w:rFonts w:eastAsia="Times New Roman" w:cs="Times New Roman" w:ascii="Times New Roman" w:hAnsi="Times New Roman"/>
          <w:color w:val="111111"/>
          <w:sz w:val="28"/>
          <w:szCs w:val="28"/>
          <w:lang w:val="en-US"/>
        </w:rPr>
        <w:t>mendekat, wanita itu berkata: ”Saya ini adalah istri Fulan</w:t>
      </w:r>
    </w:p>
    <w:p>
      <w:pPr>
        <w:pStyle w:val="BookText"/>
        <w:bidi w:val="0"/>
        <w:jc w:val="both"/>
        <w:rPr/>
      </w:pPr>
      <w:r>
        <w:rPr>
          <w:rFonts w:eastAsia="Times New Roman" w:cs="Times New Roman" w:ascii="Times New Roman" w:hAnsi="Times New Roman"/>
          <w:color w:val="111111"/>
          <w:sz w:val="28"/>
          <w:szCs w:val="28"/>
          <w:lang w:val="en-US"/>
        </w:rPr>
        <w:t>seorang sahabat Rasulullah Saw, kami termasuk orang-</w:t>
      </w:r>
    </w:p>
    <w:p>
      <w:pPr>
        <w:pStyle w:val="BookText"/>
        <w:bidi w:val="0"/>
        <w:jc w:val="both"/>
        <w:rPr/>
      </w:pPr>
      <w:r>
        <w:rPr>
          <w:rFonts w:eastAsia="Times New Roman" w:cs="Times New Roman" w:ascii="Times New Roman" w:hAnsi="Times New Roman"/>
          <w:color w:val="111111"/>
          <w:sz w:val="28"/>
          <w:szCs w:val="28"/>
          <w:lang w:val="en-US"/>
        </w:rPr>
        <w:t>orang yang ikut dalam Bai’at al-Ridhwân”. Namun, perkataan</w:t>
      </w:r>
    </w:p>
    <w:p>
      <w:pPr>
        <w:pStyle w:val="BookText"/>
        <w:bidi w:val="0"/>
        <w:jc w:val="both"/>
        <w:rPr/>
      </w:pPr>
      <w:r>
        <w:rPr>
          <w:rFonts w:eastAsia="Times New Roman" w:cs="Times New Roman" w:ascii="Times New Roman" w:hAnsi="Times New Roman"/>
          <w:color w:val="111111"/>
          <w:sz w:val="28"/>
          <w:szCs w:val="28"/>
          <w:lang w:val="en-US"/>
        </w:rPr>
        <w:t>wanita itu sama sekali tidak digubris oleh pembunuh itu.</w:t>
      </w:r>
    </w:p>
    <w:p>
      <w:pPr>
        <w:pStyle w:val="BookText"/>
        <w:bidi w:val="0"/>
        <w:jc w:val="both"/>
        <w:rPr/>
      </w:pPr>
      <w:r>
        <w:rPr>
          <w:rFonts w:eastAsia="Times New Roman" w:cs="Times New Roman" w:ascii="Times New Roman" w:hAnsi="Times New Roman"/>
          <w:color w:val="111111"/>
          <w:sz w:val="28"/>
          <w:szCs w:val="28"/>
          <w:lang w:val="en-US"/>
        </w:rPr>
        <w:t>Pembunuh itu lalu mengambil anak bayi yang masih berada</w:t>
      </w:r>
    </w:p>
    <w:p>
      <w:pPr>
        <w:pStyle w:val="BookText"/>
        <w:bidi w:val="0"/>
        <w:jc w:val="both"/>
        <w:rPr/>
      </w:pPr>
      <w:r>
        <w:rPr>
          <w:rFonts w:eastAsia="Times New Roman" w:cs="Times New Roman" w:ascii="Times New Roman" w:hAnsi="Times New Roman"/>
          <w:color w:val="111111"/>
          <w:sz w:val="28"/>
          <w:szCs w:val="28"/>
          <w:lang w:val="en-US"/>
        </w:rPr>
        <w:t>di dalam buaian ibunya, kemudian memutar-mutarnya dan</w:t>
      </w:r>
    </w:p>
    <w:p>
      <w:pPr>
        <w:pStyle w:val="BookText"/>
        <w:bidi w:val="0"/>
        <w:jc w:val="both"/>
        <w:rPr/>
      </w:pPr>
      <w:r>
        <w:rPr>
          <w:rFonts w:eastAsia="Times New Roman" w:cs="Times New Roman" w:ascii="Times New Roman" w:hAnsi="Times New Roman"/>
          <w:color w:val="111111"/>
          <w:sz w:val="28"/>
          <w:szCs w:val="28"/>
          <w:lang w:val="en-US"/>
        </w:rPr>
        <w:t>menghantamkan kepala sibayi ke dinding sehingga otaknya</w:t>
      </w:r>
    </w:p>
    <w:p>
      <w:pPr>
        <w:pStyle w:val="BookText"/>
        <w:bidi w:val="0"/>
        <w:jc w:val="both"/>
        <w:rPr/>
      </w:pPr>
      <w:r>
        <w:rPr>
          <w:rFonts w:eastAsia="Times New Roman" w:cs="Times New Roman" w:ascii="Times New Roman" w:hAnsi="Times New Roman"/>
          <w:color w:val="111111"/>
          <w:sz w:val="28"/>
          <w:szCs w:val="28"/>
          <w:lang w:val="en-US"/>
        </w:rPr>
        <w:t>berhamburan keluar.</w:t>
      </w:r>
    </w:p>
    <w:p>
      <w:pPr>
        <w:pStyle w:val="BookText"/>
        <w:bidi w:val="0"/>
        <w:jc w:val="both"/>
        <w:rPr/>
      </w:pPr>
      <w:r>
        <w:rPr>
          <w:rFonts w:eastAsia="Times New Roman" w:cs="Times New Roman" w:ascii="Times New Roman" w:hAnsi="Times New Roman"/>
          <w:color w:val="111111"/>
          <w:sz w:val="28"/>
          <w:szCs w:val="28"/>
          <w:lang w:val="en-US"/>
        </w:rPr>
        <w:t>Cerita semacam ini banyak diceritakan oleh orang banyak,</w:t>
      </w:r>
    </w:p>
    <w:p>
      <w:pPr>
        <w:pStyle w:val="BookText"/>
        <w:bidi w:val="0"/>
        <w:jc w:val="both"/>
        <w:rPr/>
      </w:pPr>
      <w:r>
        <w:rPr>
          <w:rFonts w:eastAsia="Times New Roman" w:cs="Times New Roman" w:ascii="Times New Roman" w:hAnsi="Times New Roman"/>
          <w:color w:val="111111"/>
          <w:sz w:val="28"/>
          <w:szCs w:val="28"/>
          <w:lang w:val="en-US"/>
        </w:rPr>
        <w:t>namun itu tidak cukup menunjukkan kebenaran isinya.</w:t>
      </w:r>
    </w:p>
    <w:p>
      <w:pPr>
        <w:pStyle w:val="BookText"/>
        <w:bidi w:val="0"/>
        <w:jc w:val="both"/>
        <w:rPr/>
      </w:pPr>
      <w:r>
        <w:rPr>
          <w:rFonts w:eastAsia="Times New Roman" w:cs="Times New Roman" w:ascii="Times New Roman" w:hAnsi="Times New Roman"/>
          <w:color w:val="111111"/>
          <w:sz w:val="28"/>
          <w:szCs w:val="28"/>
          <w:lang w:val="en-US"/>
        </w:rPr>
        <w:t>Karena, apakah mungkin seorang wanita yang ikut membaiat</w:t>
      </w:r>
    </w:p>
    <w:p>
      <w:pPr>
        <w:pStyle w:val="BookText"/>
        <w:bidi w:val="0"/>
        <w:jc w:val="both"/>
        <w:rPr/>
      </w:pPr>
      <w:r>
        <w:rPr>
          <w:rFonts w:eastAsia="Times New Roman" w:cs="Times New Roman" w:ascii="Times New Roman" w:hAnsi="Times New Roman"/>
          <w:color w:val="111111"/>
          <w:sz w:val="28"/>
          <w:szCs w:val="28"/>
          <w:lang w:val="en-US"/>
        </w:rPr>
        <w:t>Rasulullah Saw dalam Bai’at al-Ridhwân bersama suaminya</w:t>
      </w:r>
    </w:p>
    <w:p>
      <w:pPr>
        <w:pStyle w:val="BookText"/>
        <w:bidi w:val="0"/>
        <w:jc w:val="both"/>
        <w:rPr/>
      </w:pPr>
      <w:r>
        <w:rPr>
          <w:rFonts w:eastAsia="Times New Roman" w:cs="Times New Roman" w:ascii="Times New Roman" w:hAnsi="Times New Roman"/>
          <w:color w:val="111111"/>
          <w:sz w:val="28"/>
          <w:szCs w:val="28"/>
          <w:lang w:val="en-US"/>
        </w:rPr>
        <w:t>masih dapat melahirkan anak pada tahun 63 Hijrah, sementara</w:t>
      </w:r>
    </w:p>
    <w:p>
      <w:pPr>
        <w:pStyle w:val="BookText"/>
        <w:bidi w:val="0"/>
        <w:jc w:val="both"/>
        <w:rPr/>
      </w:pPr>
      <w:r>
        <w:rPr>
          <w:rFonts w:eastAsia="Times New Roman" w:cs="Times New Roman" w:ascii="Times New Roman" w:hAnsi="Times New Roman"/>
          <w:color w:val="111111"/>
          <w:sz w:val="28"/>
          <w:szCs w:val="28"/>
          <w:lang w:val="en-US"/>
        </w:rPr>
        <w:t>peristiwa telah berlalu selama 58 tahun?</w:t>
      </w:r>
    </w:p>
    <w:p>
      <w:pPr>
        <w:pStyle w:val="Heading3"/>
        <w:numPr>
          <w:ilvl w:val="2"/>
          <w:numId w:val="1"/>
        </w:numPr>
        <w:bidi w:val="0"/>
        <w:jc w:val="left"/>
        <w:rPr/>
      </w:pPr>
      <w:bookmarkStart w:id="53" w:name="__RefHeading___Toc1245561_581953129"/>
      <w:bookmarkStart w:id="54" w:name="_Toc18"/>
      <w:bookmarkEnd w:id="53"/>
      <w:r>
        <w:rPr/>
        <w:t>Kritik lnformasi</w:t>
      </w:r>
      <w:bookmarkEnd w:id="54"/>
    </w:p>
    <w:p>
      <w:pPr>
        <w:pStyle w:val="BookText"/>
        <w:bidi w:val="0"/>
        <w:jc w:val="both"/>
        <w:rPr/>
      </w:pPr>
      <w:r>
        <w:rPr>
          <w:rFonts w:eastAsia="Times New Roman" w:cs="Times New Roman" w:ascii="Times New Roman" w:hAnsi="Times New Roman"/>
          <w:color w:val="111111"/>
          <w:sz w:val="28"/>
          <w:szCs w:val="28"/>
          <w:lang w:val="en-US"/>
        </w:rPr>
        <w:t>Persoalan menganalisis sebuah informasi yang</w:t>
      </w:r>
    </w:p>
    <w:p>
      <w:pPr>
        <w:pStyle w:val="BookText"/>
        <w:bidi w:val="0"/>
        <w:jc w:val="both"/>
        <w:rPr/>
      </w:pPr>
      <w:r>
        <w:rPr>
          <w:rFonts w:eastAsia="Times New Roman" w:cs="Times New Roman" w:ascii="Times New Roman" w:hAnsi="Times New Roman"/>
          <w:color w:val="111111"/>
          <w:sz w:val="28"/>
          <w:szCs w:val="28"/>
          <w:lang w:val="en-US"/>
        </w:rPr>
        <w:t>diterima dan memilah mana yang baik dan mana yang</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baik </w:t>
      </w:r>
    </w:p>
    <w:p>
      <w:pPr>
        <w:pStyle w:val="BookText"/>
        <w:bidi w:val="0"/>
        <w:rPr/>
      </w:pPr>
      <w:r>
        <w:rPr>
          <w:rFonts w:eastAsia="Times New Roman" w:cs="Times New Roman" w:ascii="Times New Roman" w:hAnsi="Times New Roman"/>
          <w:color w:val="111111"/>
          <w:sz w:val="28"/>
          <w:szCs w:val="28"/>
          <w:lang w:val="en-US"/>
        </w:rPr>
        <w:t>merupakan bagian yang tak terpisahkan dari kajian rasional.</w:t>
      </w:r>
    </w:p>
    <w:p>
      <w:pPr>
        <w:pStyle w:val="BookText"/>
        <w:bidi w:val="0"/>
        <w:jc w:val="both"/>
        <w:rPr/>
      </w:pPr>
      <w:r>
        <w:rPr>
          <w:rFonts w:eastAsia="Times New Roman" w:cs="Times New Roman" w:ascii="Times New Roman" w:hAnsi="Times New Roman"/>
          <w:color w:val="111111"/>
          <w:sz w:val="28"/>
          <w:szCs w:val="28"/>
          <w:lang w:val="en-US"/>
        </w:rPr>
        <w:t>Orang yang mendengar dua buah informasi lalu menerima</w:t>
      </w:r>
    </w:p>
    <w:p>
      <w:pPr>
        <w:pStyle w:val="BookText"/>
        <w:bidi w:val="0"/>
        <w:jc w:val="both"/>
        <w:rPr/>
      </w:pPr>
      <w:r>
        <w:rPr>
          <w:rFonts w:eastAsia="Times New Roman" w:cs="Times New Roman" w:ascii="Times New Roman" w:hAnsi="Times New Roman"/>
          <w:color w:val="111111"/>
          <w:sz w:val="28"/>
          <w:szCs w:val="28"/>
          <w:lang w:val="en-US"/>
        </w:rPr>
        <w:t>saja tanpa meneliti validitas informasi yang ia terima serta</w:t>
      </w:r>
    </w:p>
    <w:p>
      <w:pPr>
        <w:pStyle w:val="BookText"/>
        <w:bidi w:val="0"/>
        <w:jc w:val="both"/>
        <w:rPr/>
      </w:pPr>
      <w:r>
        <w:rPr>
          <w:rFonts w:eastAsia="Times New Roman" w:cs="Times New Roman" w:ascii="Times New Roman" w:hAnsi="Times New Roman"/>
          <w:color w:val="111111"/>
          <w:sz w:val="28"/>
          <w:szCs w:val="28"/>
          <w:lang w:val="en-US"/>
        </w:rPr>
        <w:t>tidak memilah mana yang lebih valid dan dapat diterima</w:t>
      </w:r>
    </w:p>
    <w:p>
      <w:pPr>
        <w:pStyle w:val="BookText"/>
        <w:bidi w:val="0"/>
        <w:jc w:val="both"/>
        <w:rPr/>
      </w:pPr>
      <w:r>
        <w:rPr>
          <w:rFonts w:eastAsia="Times New Roman" w:cs="Times New Roman" w:ascii="Times New Roman" w:hAnsi="Times New Roman"/>
          <w:color w:val="111111"/>
          <w:sz w:val="28"/>
          <w:szCs w:val="28"/>
          <w:lang w:val="en-US"/>
        </w:rPr>
        <w:t>(reliable) dan mana yang tidak, berbeda dengan orang yang</w:t>
      </w:r>
    </w:p>
    <w:p>
      <w:pPr>
        <w:pStyle w:val="BookText"/>
        <w:bidi w:val="0"/>
        <w:jc w:val="both"/>
        <w:rPr/>
      </w:pPr>
      <w:r>
        <w:rPr>
          <w:rFonts w:eastAsia="Times New Roman" w:cs="Times New Roman" w:ascii="Times New Roman" w:hAnsi="Times New Roman"/>
          <w:color w:val="111111"/>
          <w:sz w:val="28"/>
          <w:szCs w:val="28"/>
          <w:lang w:val="en-US"/>
        </w:rPr>
        <w:t>memilah-milah informasi lalu mengambil hal-hal yang benar</w:t>
      </w:r>
    </w:p>
    <w:p>
      <w:pPr>
        <w:pStyle w:val="BookText"/>
        <w:bidi w:val="0"/>
        <w:jc w:val="both"/>
        <w:rPr/>
      </w:pPr>
      <w:r>
        <w:rPr>
          <w:rFonts w:eastAsia="Times New Roman" w:cs="Times New Roman" w:ascii="Times New Roman" w:hAnsi="Times New Roman"/>
          <w:color w:val="111111"/>
          <w:sz w:val="28"/>
          <w:szCs w:val="28"/>
          <w:lang w:val="en-US"/>
        </w:rPr>
        <w:t>dan meninggalkan hal-hal yang keliru dengan kemampuan</w:t>
      </w:r>
    </w:p>
    <w:p>
      <w:pPr>
        <w:pStyle w:val="BookText"/>
        <w:bidi w:val="0"/>
        <w:jc w:val="both"/>
        <w:rPr/>
      </w:pPr>
      <w:r>
        <w:rPr>
          <w:rFonts w:eastAsia="Times New Roman" w:cs="Times New Roman" w:ascii="Times New Roman" w:hAnsi="Times New Roman"/>
          <w:color w:val="111111"/>
          <w:sz w:val="28"/>
          <w:szCs w:val="28"/>
          <w:lang w:val="en-US"/>
        </w:rPr>
        <w:t>analisis diagnostik dan kritiknya, lalu menyatakan ini adalah</w:t>
      </w:r>
    </w:p>
    <w:p>
      <w:pPr>
        <w:pStyle w:val="BookText"/>
        <w:bidi w:val="0"/>
        <w:jc w:val="both"/>
        <w:rPr/>
      </w:pPr>
      <w:r>
        <w:rPr>
          <w:rFonts w:eastAsia="Times New Roman" w:cs="Times New Roman" w:ascii="Times New Roman" w:hAnsi="Times New Roman"/>
          <w:color w:val="111111"/>
          <w:sz w:val="28"/>
          <w:szCs w:val="28"/>
          <w:lang w:val="en-US"/>
        </w:rPr>
        <w:t>bagian informasi yang benar sedangkan bagian ini adalah</w:t>
      </w:r>
    </w:p>
    <w:p>
      <w:pPr>
        <w:pStyle w:val="BookText"/>
        <w:bidi w:val="0"/>
        <w:jc w:val="both"/>
        <w:rPr/>
      </w:pPr>
      <w:r>
        <w:rPr>
          <w:rFonts w:eastAsia="Times New Roman" w:cs="Times New Roman" w:ascii="Times New Roman" w:hAnsi="Times New Roman"/>
          <w:color w:val="111111"/>
          <w:sz w:val="28"/>
          <w:szCs w:val="28"/>
          <w:lang w:val="en-US"/>
        </w:rPr>
        <w:t>bagian yang salah.</w:t>
      </w:r>
    </w:p>
    <w:p>
      <w:pPr>
        <w:pStyle w:val="BookText"/>
        <w:bidi w:val="0"/>
        <w:jc w:val="both"/>
        <w:rPr/>
      </w:pPr>
      <w:r>
        <w:rPr>
          <w:rFonts w:eastAsia="Times New Roman" w:cs="Times New Roman" w:ascii="Times New Roman" w:hAnsi="Times New Roman"/>
          <w:color w:val="111111"/>
          <w:sz w:val="28"/>
          <w:szCs w:val="28"/>
          <w:lang w:val="en-US"/>
        </w:rPr>
        <w:t>Inilah yang dimaksud dengan kemampuan mengkritisi</w:t>
      </w:r>
    </w:p>
    <w:p>
      <w:pPr>
        <w:pStyle w:val="BookText"/>
        <w:bidi w:val="0"/>
        <w:jc w:val="both"/>
        <w:rPr/>
      </w:pPr>
      <w:r>
        <w:rPr>
          <w:rFonts w:eastAsia="Times New Roman" w:cs="Times New Roman" w:ascii="Times New Roman" w:hAnsi="Times New Roman"/>
          <w:color w:val="111111"/>
          <w:sz w:val="28"/>
          <w:szCs w:val="28"/>
          <w:lang w:val="en-US"/>
        </w:rPr>
        <w:t>dan menganalisis. Mengkritisi artinya menampakkan kebaikan</w:t>
      </w:r>
    </w:p>
    <w:p>
      <w:pPr>
        <w:pStyle w:val="BookText"/>
        <w:bidi w:val="0"/>
        <w:jc w:val="both"/>
        <w:rPr/>
      </w:pPr>
      <w:r>
        <w:rPr>
          <w:rFonts w:eastAsia="Times New Roman" w:cs="Times New Roman" w:ascii="Times New Roman" w:hAnsi="Times New Roman"/>
          <w:color w:val="111111"/>
          <w:sz w:val="28"/>
          <w:szCs w:val="28"/>
          <w:lang w:val="en-US"/>
        </w:rPr>
        <w:t>dan keburukan yang ada. Ibarat mengetahui mana emas yang</w:t>
      </w:r>
    </w:p>
    <w:p>
      <w:pPr>
        <w:pStyle w:val="BookText"/>
        <w:bidi w:val="0"/>
        <w:jc w:val="both"/>
        <w:rPr/>
      </w:pPr>
      <w:r>
        <w:rPr>
          <w:rFonts w:eastAsia="Times New Roman" w:cs="Times New Roman" w:ascii="Times New Roman" w:hAnsi="Times New Roman"/>
          <w:color w:val="111111"/>
          <w:sz w:val="28"/>
          <w:szCs w:val="28"/>
          <w:lang w:val="en-US"/>
        </w:rPr>
        <w:t>asli dan mana yang disepuh. Demikian pula kritik informasi</w:t>
      </w:r>
    </w:p>
    <w:p>
      <w:pPr>
        <w:pStyle w:val="BookText"/>
        <w:bidi w:val="0"/>
        <w:jc w:val="both"/>
        <w:rPr/>
      </w:pPr>
      <w:r>
        <w:rPr>
          <w:rFonts w:eastAsia="Times New Roman" w:cs="Times New Roman" w:ascii="Times New Roman" w:hAnsi="Times New Roman"/>
          <w:color w:val="111111"/>
          <w:sz w:val="28"/>
          <w:szCs w:val="28"/>
          <w:lang w:val="en-US"/>
        </w:rPr>
        <w:t>berarti untuk memilah mana informasi yang baik dan dapat</w:t>
      </w:r>
    </w:p>
    <w:p>
      <w:pPr>
        <w:pStyle w:val="BookText"/>
        <w:bidi w:val="0"/>
        <w:jc w:val="both"/>
        <w:rPr/>
      </w:pPr>
      <w:r>
        <w:rPr>
          <w:rFonts w:eastAsia="Times New Roman" w:cs="Times New Roman" w:ascii="Times New Roman" w:hAnsi="Times New Roman"/>
          <w:color w:val="111111"/>
          <w:sz w:val="28"/>
          <w:szCs w:val="28"/>
          <w:lang w:val="en-US"/>
        </w:rPr>
        <w:t>diterima dan mana informasi yang tidak baik dan yang tidak</w:t>
      </w:r>
    </w:p>
    <w:p>
      <w:pPr>
        <w:pStyle w:val="BookText"/>
        <w:bidi w:val="0"/>
        <w:jc w:val="both"/>
        <w:rPr/>
      </w:pPr>
      <w:r>
        <w:rPr>
          <w:rFonts w:eastAsia="Times New Roman" w:cs="Times New Roman" w:ascii="Times New Roman" w:hAnsi="Times New Roman"/>
          <w:color w:val="111111"/>
          <w:sz w:val="28"/>
          <w:szCs w:val="28"/>
          <w:lang w:val="en-US"/>
        </w:rPr>
        <w:t>dapat diterima.</w:t>
      </w:r>
    </w:p>
    <w:p>
      <w:pPr>
        <w:pStyle w:val="BookText"/>
        <w:bidi w:val="0"/>
        <w:jc w:val="both"/>
        <w:rPr/>
      </w:pPr>
      <w:r>
        <w:rPr>
          <w:rFonts w:eastAsia="Times New Roman" w:cs="Times New Roman" w:ascii="Times New Roman" w:hAnsi="Times New Roman"/>
          <w:color w:val="111111"/>
          <w:sz w:val="28"/>
          <w:szCs w:val="28"/>
          <w:lang w:val="en-US"/>
        </w:rPr>
        <w:t>Terdapat banyak hadis-hadis yang terkait dengan</w:t>
      </w:r>
    </w:p>
    <w:p>
      <w:pPr>
        <w:pStyle w:val="BookText"/>
        <w:bidi w:val="0"/>
        <w:jc w:val="both"/>
        <w:rPr/>
      </w:pPr>
      <w:r>
        <w:rPr>
          <w:rFonts w:eastAsia="Times New Roman" w:cs="Times New Roman" w:ascii="Times New Roman" w:hAnsi="Times New Roman"/>
          <w:color w:val="111111"/>
          <w:sz w:val="28"/>
          <w:szCs w:val="28"/>
          <w:lang w:val="en-US"/>
        </w:rPr>
        <w:t>memilih perkataan atau informasi yang benar, seperti yang</w:t>
      </w:r>
    </w:p>
    <w:p>
      <w:pPr>
        <w:pStyle w:val="BookText"/>
        <w:bidi w:val="0"/>
        <w:jc w:val="both"/>
        <w:rPr/>
      </w:pPr>
      <w:r>
        <w:rPr>
          <w:rFonts w:eastAsia="Times New Roman" w:cs="Times New Roman" w:ascii="Times New Roman" w:hAnsi="Times New Roman"/>
          <w:color w:val="111111"/>
          <w:sz w:val="28"/>
          <w:szCs w:val="28"/>
          <w:lang w:val="en-US"/>
        </w:rPr>
        <w:t>disabdakan oleh Nabi Isa as; Ambillah kebenaran itu dari ahli</w:t>
      </w:r>
    </w:p>
    <w:p>
      <w:pPr>
        <w:pStyle w:val="BookText"/>
        <w:bidi w:val="0"/>
        <w:jc w:val="both"/>
        <w:rPr/>
      </w:pPr>
      <w:r>
        <w:rPr>
          <w:rFonts w:eastAsia="Times New Roman" w:cs="Times New Roman" w:ascii="Times New Roman" w:hAnsi="Times New Roman"/>
          <w:color w:val="111111"/>
          <w:sz w:val="28"/>
          <w:szCs w:val="28"/>
          <w:lang w:val="en-US"/>
        </w:rPr>
        <w:t>kebatilan danjangan ambil kebenaran itu dari ahli kebenaran.</w:t>
      </w:r>
    </w:p>
    <w:p>
      <w:pPr>
        <w:pStyle w:val="BookText"/>
        <w:bidi w:val="0"/>
        <w:jc w:val="both"/>
        <w:rPr/>
      </w:pPr>
      <w:r>
        <w:rPr>
          <w:rFonts w:eastAsia="Times New Roman" w:cs="Times New Roman" w:ascii="Times New Roman" w:hAnsi="Times New Roman"/>
          <w:color w:val="111111"/>
          <w:sz w:val="28"/>
          <w:szCs w:val="28"/>
          <w:lang w:val="en-US"/>
        </w:rPr>
        <w:t>Yang Nabi Isa as maksudkan sebenarnya adalah ketika</w:t>
      </w:r>
    </w:p>
    <w:p>
      <w:pPr>
        <w:pStyle w:val="BookText"/>
        <w:bidi w:val="0"/>
        <w:jc w:val="both"/>
        <w:rPr/>
      </w:pPr>
      <w:r>
        <w:rPr>
          <w:rFonts w:eastAsia="Times New Roman" w:cs="Times New Roman" w:ascii="Times New Roman" w:hAnsi="Times New Roman"/>
          <w:color w:val="111111"/>
          <w:sz w:val="28"/>
          <w:szCs w:val="28"/>
          <w:lang w:val="en-US"/>
        </w:rPr>
        <w:t>Anda mendengar seseorang berbicara maka janganlah</w:t>
      </w:r>
    </w:p>
    <w:p>
      <w:pPr>
        <w:pStyle w:val="BookText"/>
        <w:bidi w:val="0"/>
        <w:jc w:val="both"/>
        <w:rPr/>
      </w:pPr>
      <w:r>
        <w:rPr>
          <w:rFonts w:eastAsia="Times New Roman" w:cs="Times New Roman" w:ascii="Times New Roman" w:hAnsi="Times New Roman"/>
          <w:color w:val="111111"/>
          <w:sz w:val="28"/>
          <w:szCs w:val="28"/>
          <w:lang w:val="en-US"/>
        </w:rPr>
        <w:t>perhatikan orang yang menuturkannya, tetapi perhatikanlah</w:t>
      </w:r>
    </w:p>
    <w:p>
      <w:pPr>
        <w:pStyle w:val="BookText"/>
        <w:bidi w:val="0"/>
        <w:jc w:val="both"/>
        <w:rPr/>
      </w:pPr>
      <w:r>
        <w:rPr>
          <w:rFonts w:eastAsia="Times New Roman" w:cs="Times New Roman" w:ascii="Times New Roman" w:hAnsi="Times New Roman"/>
          <w:color w:val="111111"/>
          <w:sz w:val="28"/>
          <w:szCs w:val="28"/>
          <w:lang w:val="en-US"/>
        </w:rPr>
        <w:t>isi dari apa yang diucapkannya. Hal ini ditegaskan lagi</w:t>
      </w:r>
    </w:p>
    <w:p>
      <w:pPr>
        <w:pStyle w:val="BookText"/>
        <w:bidi w:val="0"/>
        <w:jc w:val="both"/>
        <w:rPr/>
      </w:pPr>
      <w:r>
        <w:rPr>
          <w:rFonts w:eastAsia="Times New Roman" w:cs="Times New Roman" w:ascii="Times New Roman" w:hAnsi="Times New Roman"/>
          <w:color w:val="111111"/>
          <w:sz w:val="28"/>
          <w:szCs w:val="28"/>
          <w:lang w:val="en-US"/>
        </w:rPr>
        <w:t>dengan sabda Nabi Isa as, jadilah Anda para kritikus/pengkritik</w:t>
      </w:r>
    </w:p>
    <w:p>
      <w:pPr>
        <w:pStyle w:val="BookText"/>
        <w:bidi w:val="0"/>
        <w:jc w:val="both"/>
        <w:rPr/>
      </w:pPr>
      <w:r>
        <w:rPr>
          <w:rFonts w:eastAsia="Times New Roman" w:cs="Times New Roman" w:ascii="Times New Roman" w:hAnsi="Times New Roman"/>
          <w:color w:val="111111"/>
          <w:sz w:val="28"/>
          <w:szCs w:val="28"/>
          <w:lang w:val="en-US"/>
        </w:rPr>
        <w:t>informasi.</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Imam Musa al-Kazhim a.s dalam konteks melakukan kritik</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informasi ini berkata, “Ya Hisyâm, sesungguhnya Allah Swt </w:t>
      </w:r>
      <w:bookmarkStart w:id="55" w:name="pg5368_44133"/>
    </w:p>
    <w:p>
      <w:pPr>
        <w:pStyle w:val="BookText"/>
        <w:bidi w:val="0"/>
        <w:rPr/>
      </w:pPr>
      <w:bookmarkEnd w:id="55"/>
      <w:r>
        <w:rPr>
          <w:rFonts w:eastAsia="Times New Roman" w:cs="Times New Roman" w:ascii="Times New Roman" w:hAnsi="Times New Roman"/>
          <w:color w:val="111111"/>
          <w:sz w:val="28"/>
          <w:szCs w:val="28"/>
          <w:lang w:val="en-US"/>
        </w:rPr>
        <w:t>telah menyempurnakan hujjah-hujjah-Nya kepada manusia dengan</w:t>
      </w:r>
    </w:p>
    <w:p>
      <w:pPr>
        <w:pStyle w:val="BookText"/>
        <w:bidi w:val="0"/>
        <w:jc w:val="both"/>
        <w:rPr/>
      </w:pPr>
      <w:r>
        <w:rPr>
          <w:rFonts w:eastAsia="Times New Roman" w:cs="Times New Roman" w:ascii="Times New Roman" w:hAnsi="Times New Roman"/>
          <w:color w:val="111111"/>
          <w:sz w:val="28"/>
          <w:szCs w:val="28"/>
          <w:lang w:val="en-US"/>
        </w:rPr>
        <w:t>akal pikiran, menolong para nabi dengan al-Bayân</w:t>
      </w:r>
    </w:p>
    <w:p>
      <w:pPr>
        <w:pStyle w:val="BookText"/>
        <w:bidi w:val="0"/>
        <w:jc w:val="both"/>
        <w:rPr/>
      </w:pPr>
      <w:r>
        <w:rPr>
          <w:rFonts w:eastAsia="Times New Roman" w:cs="Times New Roman" w:ascii="Times New Roman" w:hAnsi="Times New Roman"/>
          <w:color w:val="111111"/>
          <w:sz w:val="28"/>
          <w:szCs w:val="28"/>
          <w:lang w:val="en-US"/>
        </w:rPr>
        <w:t>(penjelasan antara yang hak dan yang batil) dan telah memberi</w:t>
      </w:r>
    </w:p>
    <w:p>
      <w:pPr>
        <w:pStyle w:val="BookText"/>
        <w:bidi w:val="0"/>
        <w:jc w:val="both"/>
        <w:rPr/>
      </w:pPr>
      <w:r>
        <w:rPr>
          <w:rFonts w:eastAsia="Times New Roman" w:cs="Times New Roman" w:ascii="Times New Roman" w:hAnsi="Times New Roman"/>
          <w:color w:val="111111"/>
          <w:sz w:val="28"/>
          <w:szCs w:val="28"/>
          <w:lang w:val="en-US"/>
        </w:rPr>
        <w:t>petunjuk mereka akan rahasia ketuhanan-Nya dengan bukti-bukti</w:t>
      </w:r>
    </w:p>
    <w:p>
      <w:pPr>
        <w:pStyle w:val="BookText"/>
        <w:bidi w:val="0"/>
        <w:jc w:val="both"/>
        <w:rPr/>
      </w:pPr>
      <w:r>
        <w:rPr>
          <w:rFonts w:eastAsia="Times New Roman" w:cs="Times New Roman" w:ascii="Times New Roman" w:hAnsi="Times New Roman"/>
          <w:color w:val="111111"/>
          <w:sz w:val="28"/>
          <w:szCs w:val="28"/>
          <w:lang w:val="en-US"/>
        </w:rPr>
        <w:t>yang nyata sebagaimana firman Allah Swt,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Tuhanmu adalah Tuhan Yang Maha Esa; tidak ada tuhan</w:t>
      </w:r>
    </w:p>
    <w:p>
      <w:pPr>
        <w:pStyle w:val="BookText"/>
        <w:bidi w:val="0"/>
        <w:jc w:val="both"/>
        <w:rPr/>
      </w:pPr>
      <w:r>
        <w:rPr>
          <w:rFonts w:eastAsia="Times New Roman" w:cs="Times New Roman" w:ascii="Times New Roman" w:hAnsi="Times New Roman"/>
          <w:color w:val="111111"/>
          <w:sz w:val="28"/>
          <w:szCs w:val="28"/>
          <w:lang w:val="en-US"/>
        </w:rPr>
        <w:t>(yang berhak disembah) melainkan Dia, yang Maha Pemurah</w:t>
      </w:r>
    </w:p>
    <w:p>
      <w:pPr>
        <w:pStyle w:val="BookText"/>
        <w:bidi w:val="0"/>
        <w:jc w:val="both"/>
        <w:rPr/>
      </w:pPr>
      <w:r>
        <w:rPr>
          <w:rFonts w:eastAsia="Times New Roman" w:cs="Times New Roman" w:ascii="Times New Roman" w:hAnsi="Times New Roman"/>
          <w:color w:val="111111"/>
          <w:sz w:val="28"/>
          <w:szCs w:val="28"/>
          <w:lang w:val="en-US"/>
        </w:rPr>
        <w:t>lagi Maha Penyayang. Sesungguhnya dalam penciptaan langit</w:t>
      </w:r>
    </w:p>
    <w:p>
      <w:pPr>
        <w:pStyle w:val="BookText"/>
        <w:bidi w:val="0"/>
        <w:jc w:val="both"/>
        <w:rPr/>
      </w:pPr>
      <w:r>
        <w:rPr>
          <w:rFonts w:eastAsia="Times New Roman" w:cs="Times New Roman" w:ascii="Times New Roman" w:hAnsi="Times New Roman"/>
          <w:color w:val="111111"/>
          <w:sz w:val="28"/>
          <w:szCs w:val="28"/>
          <w:lang w:val="en-US"/>
        </w:rPr>
        <w:t>dan bumi, silih bergantinya malam dan siang...........merupakan</w:t>
      </w:r>
    </w:p>
    <w:p>
      <w:pPr>
        <w:pStyle w:val="BookText"/>
        <w:bidi w:val="0"/>
        <w:jc w:val="both"/>
        <w:rPr/>
      </w:pPr>
      <w:r>
        <w:rPr>
          <w:rFonts w:eastAsia="Times New Roman" w:cs="Times New Roman" w:ascii="Times New Roman" w:hAnsi="Times New Roman"/>
          <w:color w:val="111111"/>
          <w:sz w:val="28"/>
          <w:szCs w:val="28"/>
          <w:lang w:val="en-US"/>
        </w:rPr>
        <w:t>tanda-tanda (keesaan dan kebesaran Allah) bagi kaum yang</w:t>
      </w:r>
    </w:p>
    <w:p>
      <w:pPr>
        <w:pStyle w:val="BookText"/>
        <w:bidi w:val="0"/>
        <w:jc w:val="both"/>
        <w:rPr/>
      </w:pPr>
      <w:r>
        <w:rPr>
          <w:rFonts w:eastAsia="Times New Roman" w:cs="Times New Roman" w:ascii="Times New Roman" w:hAnsi="Times New Roman"/>
          <w:color w:val="111111"/>
          <w:sz w:val="28"/>
          <w:szCs w:val="28"/>
          <w:lang w:val="en-US"/>
        </w:rPr>
        <w:t>memikirkan.(QS al-Baqarah: 163-164)</w:t>
      </w:r>
    </w:p>
    <w:p>
      <w:pPr>
        <w:pStyle w:val="Heading3"/>
        <w:numPr>
          <w:ilvl w:val="2"/>
          <w:numId w:val="1"/>
        </w:numPr>
        <w:bidi w:val="0"/>
        <w:jc w:val="left"/>
        <w:rPr/>
      </w:pPr>
      <w:bookmarkStart w:id="56" w:name="__RefHeading___Toc1245563_581953129"/>
      <w:bookmarkStart w:id="57" w:name="_Toc19"/>
      <w:bookmarkEnd w:id="56"/>
      <w:r>
        <w:rPr/>
        <w:t>Memikirkan Akibat</w:t>
      </w:r>
      <w:bookmarkEnd w:id="57"/>
    </w:p>
    <w:p>
      <w:pPr>
        <w:pStyle w:val="BookText"/>
        <w:bidi w:val="0"/>
        <w:jc w:val="both"/>
        <w:rPr/>
      </w:pPr>
      <w:r>
        <w:rPr>
          <w:rFonts w:eastAsia="Times New Roman" w:cs="Times New Roman" w:ascii="Times New Roman" w:hAnsi="Times New Roman"/>
          <w:color w:val="111111"/>
          <w:sz w:val="28"/>
          <w:szCs w:val="28"/>
          <w:lang w:val="en-US"/>
        </w:rPr>
        <w:t>Yang harus dilakukan dalam pendidikan akal pada dasarnya</w:t>
      </w:r>
    </w:p>
    <w:p>
      <w:pPr>
        <w:pStyle w:val="BookText"/>
        <w:bidi w:val="0"/>
        <w:jc w:val="both"/>
        <w:rPr/>
      </w:pPr>
      <w:r>
        <w:rPr>
          <w:rFonts w:eastAsia="Times New Roman" w:cs="Times New Roman" w:ascii="Times New Roman" w:hAnsi="Times New Roman"/>
          <w:color w:val="111111"/>
          <w:sz w:val="28"/>
          <w:szCs w:val="28"/>
          <w:lang w:val="en-US"/>
        </w:rPr>
        <w:t>adalah orientasi terhadap masa depan. Karena pendidikan Islam</w:t>
      </w:r>
    </w:p>
    <w:p>
      <w:pPr>
        <w:pStyle w:val="BookText"/>
        <w:bidi w:val="0"/>
        <w:jc w:val="both"/>
        <w:rPr/>
      </w:pPr>
      <w:r>
        <w:rPr>
          <w:rFonts w:eastAsia="Times New Roman" w:cs="Times New Roman" w:ascii="Times New Roman" w:hAnsi="Times New Roman"/>
          <w:color w:val="111111"/>
          <w:sz w:val="28"/>
          <w:szCs w:val="28"/>
          <w:lang w:val="en-US"/>
        </w:rPr>
        <w:t>tidak hanya berorientasi pada masa sekarang tetapi juga</w:t>
      </w:r>
    </w:p>
    <w:p>
      <w:pPr>
        <w:pStyle w:val="BookText"/>
        <w:bidi w:val="0"/>
        <w:jc w:val="both"/>
        <w:rPr/>
      </w:pPr>
      <w:r>
        <w:rPr>
          <w:rFonts w:eastAsia="Times New Roman" w:cs="Times New Roman" w:ascii="Times New Roman" w:hAnsi="Times New Roman"/>
          <w:color w:val="111111"/>
          <w:sz w:val="28"/>
          <w:szCs w:val="28"/>
          <w:lang w:val="en-US"/>
        </w:rPr>
        <w:t>berorientasi pada masa depan, yang sekaligus merupakan ciri</w:t>
      </w:r>
    </w:p>
    <w:p>
      <w:pPr>
        <w:pStyle w:val="BookText"/>
        <w:bidi w:val="0"/>
        <w:jc w:val="both"/>
        <w:rPr/>
      </w:pPr>
      <w:r>
        <w:rPr>
          <w:rFonts w:eastAsia="Times New Roman" w:cs="Times New Roman" w:ascii="Times New Roman" w:hAnsi="Times New Roman"/>
          <w:color w:val="111111"/>
          <w:sz w:val="28"/>
          <w:szCs w:val="28"/>
          <w:lang w:val="en-US"/>
        </w:rPr>
        <w:t>visi dan misi pendidikan Islam. Islam mengajarkan agar kita</w:t>
      </w:r>
    </w:p>
    <w:p>
      <w:pPr>
        <w:pStyle w:val="BookText"/>
        <w:bidi w:val="0"/>
        <w:jc w:val="both"/>
        <w:rPr/>
      </w:pPr>
      <w:r>
        <w:rPr>
          <w:rFonts w:eastAsia="Times New Roman" w:cs="Times New Roman" w:ascii="Times New Roman" w:hAnsi="Times New Roman"/>
          <w:color w:val="111111"/>
          <w:sz w:val="28"/>
          <w:szCs w:val="28"/>
          <w:lang w:val="en-US"/>
        </w:rPr>
        <w:t>tidak hanya memperhatikan masa kini tetapi juga memperhatikan</w:t>
      </w:r>
    </w:p>
    <w:p>
      <w:pPr>
        <w:pStyle w:val="BookText"/>
        <w:bidi w:val="0"/>
        <w:jc w:val="both"/>
        <w:rPr/>
      </w:pPr>
      <w:r>
        <w:rPr>
          <w:rFonts w:eastAsia="Times New Roman" w:cs="Times New Roman" w:ascii="Times New Roman" w:hAnsi="Times New Roman"/>
          <w:color w:val="111111"/>
          <w:sz w:val="28"/>
          <w:szCs w:val="28"/>
          <w:lang w:val="en-US"/>
        </w:rPr>
        <w:t>serta mempersiapkan diri untuk masa depan,</w:t>
      </w:r>
    </w:p>
    <w:p>
      <w:pPr>
        <w:pStyle w:val="BookText"/>
        <w:bidi w:val="0"/>
        <w:jc w:val="both"/>
        <w:rPr/>
      </w:pPr>
      <w:r>
        <w:rPr>
          <w:rFonts w:eastAsia="Times New Roman" w:cs="Times New Roman" w:ascii="Times New Roman" w:hAnsi="Times New Roman"/>
          <w:color w:val="111111"/>
          <w:sz w:val="28"/>
          <w:szCs w:val="28"/>
          <w:lang w:val="en-US"/>
        </w:rPr>
        <w:t>dengan mengantisipasi serta menetapkan sasaran atas</w:t>
      </w:r>
    </w:p>
    <w:p>
      <w:pPr>
        <w:pStyle w:val="BookText"/>
        <w:bidi w:val="0"/>
        <w:jc w:val="both"/>
        <w:rPr/>
      </w:pPr>
      <w:r>
        <w:rPr>
          <w:rFonts w:eastAsia="Times New Roman" w:cs="Times New Roman" w:ascii="Times New Roman" w:hAnsi="Times New Roman"/>
          <w:color w:val="111111"/>
          <w:sz w:val="28"/>
          <w:szCs w:val="28"/>
          <w:lang w:val="en-US"/>
        </w:rPr>
        <w:t>apaapa yang akan menjadi hasil atau akibat yang diharapkan</w:t>
      </w:r>
    </w:p>
    <w:p>
      <w:pPr>
        <w:pStyle w:val="BookText"/>
        <w:bidi w:val="0"/>
        <w:jc w:val="both"/>
        <w:rPr/>
      </w:pPr>
      <w:r>
        <w:rPr>
          <w:rFonts w:eastAsia="Times New Roman" w:cs="Times New Roman" w:ascii="Times New Roman" w:hAnsi="Times New Roman"/>
          <w:color w:val="111111"/>
          <w:sz w:val="28"/>
          <w:szCs w:val="28"/>
          <w:lang w:val="en-US"/>
        </w:rPr>
        <w:t>dari tindakan-tindakan yang dilakukan.</w:t>
      </w:r>
    </w:p>
    <w:p>
      <w:pPr>
        <w:pStyle w:val="BookText"/>
        <w:bidi w:val="0"/>
        <w:jc w:val="both"/>
        <w:rPr/>
      </w:pPr>
      <w:r>
        <w:rPr>
          <w:rFonts w:eastAsia="Times New Roman" w:cs="Times New Roman" w:ascii="Times New Roman" w:hAnsi="Times New Roman"/>
          <w:color w:val="111111"/>
          <w:sz w:val="28"/>
          <w:szCs w:val="28"/>
          <w:lang w:val="en-US"/>
        </w:rPr>
        <w:t>Ada sebuah hadis masyhur yang saya kutip dari kitab</w:t>
      </w:r>
    </w:p>
    <w:p>
      <w:pPr>
        <w:pStyle w:val="BookText"/>
        <w:bidi w:val="0"/>
        <w:jc w:val="both"/>
        <w:rPr/>
      </w:pPr>
      <w:r>
        <w:rPr>
          <w:rFonts w:eastAsia="Times New Roman" w:cs="Times New Roman" w:ascii="Times New Roman" w:hAnsi="Times New Roman"/>
          <w:color w:val="111111"/>
          <w:sz w:val="28"/>
          <w:szCs w:val="28"/>
          <w:lang w:val="en-US"/>
        </w:rPr>
        <w:t>Qishash al-Abrâr, bahwa seorang pria datang kepada Rasulullah</w:t>
      </w:r>
    </w:p>
    <w:p>
      <w:pPr>
        <w:pStyle w:val="BookText"/>
        <w:bidi w:val="0"/>
        <w:jc w:val="both"/>
        <w:rPr/>
      </w:pPr>
      <w:r>
        <w:rPr>
          <w:rFonts w:eastAsia="Times New Roman" w:cs="Times New Roman" w:ascii="Times New Roman" w:hAnsi="Times New Roman"/>
          <w:color w:val="111111"/>
          <w:sz w:val="28"/>
          <w:szCs w:val="28"/>
          <w:lang w:val="en-US"/>
        </w:rPr>
        <w:t>Saw, dia berkata: “Ya Rasulullah, berilahnasihat kepadaku”</w:t>
      </w:r>
    </w:p>
    <w:p>
      <w:pPr>
        <w:pStyle w:val="BookText"/>
        <w:bidi w:val="0"/>
        <w:jc w:val="both"/>
        <w:rPr/>
      </w:pPr>
      <w:r>
        <w:rPr>
          <w:rFonts w:eastAsia="Times New Roman" w:cs="Times New Roman" w:ascii="Times New Roman" w:hAnsi="Times New Roman"/>
          <w:color w:val="111111"/>
          <w:sz w:val="28"/>
          <w:szCs w:val="28"/>
          <w:lang w:val="en-US"/>
        </w:rPr>
        <w:t>lalu Rasulullah Saw bertanya: “Apakah akan kamu laksanakan</w:t>
      </w:r>
    </w:p>
    <w:p>
      <w:pPr>
        <w:pStyle w:val="BookText"/>
        <w:bidi w:val="0"/>
        <w:jc w:val="both"/>
        <w:rPr/>
      </w:pPr>
      <w:r>
        <w:rPr>
          <w:rFonts w:eastAsia="Times New Roman" w:cs="Times New Roman" w:ascii="Times New Roman" w:hAnsi="Times New Roman"/>
          <w:color w:val="111111"/>
          <w:sz w:val="28"/>
          <w:szCs w:val="28"/>
          <w:lang w:val="en-US"/>
        </w:rPr>
        <w:t>dengan baik nasihatku ini?” Dia menjawab, “Ya”. Rasulullah</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Saw mengulang pertanyaannya hingga tiga kali, namun </w:t>
      </w:r>
      <w:bookmarkStart w:id="58" w:name="pg5368_44134"/>
    </w:p>
    <w:p>
      <w:pPr>
        <w:pStyle w:val="BookText"/>
        <w:bidi w:val="0"/>
        <w:rPr/>
      </w:pPr>
      <w:bookmarkEnd w:id="58"/>
      <w:r>
        <w:rPr>
          <w:rFonts w:eastAsia="Times New Roman" w:cs="Times New Roman" w:ascii="Times New Roman" w:hAnsi="Times New Roman"/>
          <w:color w:val="111111"/>
          <w:sz w:val="28"/>
          <w:szCs w:val="28"/>
          <w:lang w:val="en-US"/>
        </w:rPr>
        <w:t>orang itu tetap menjawab dengan jawaban yang sama.</w:t>
      </w:r>
    </w:p>
    <w:p>
      <w:pPr>
        <w:pStyle w:val="BookText"/>
        <w:bidi w:val="0"/>
        <w:jc w:val="both"/>
        <w:rPr/>
      </w:pPr>
      <w:r>
        <w:rPr>
          <w:rFonts w:eastAsia="Times New Roman" w:cs="Times New Roman" w:ascii="Times New Roman" w:hAnsi="Times New Roman"/>
          <w:color w:val="111111"/>
          <w:sz w:val="28"/>
          <w:szCs w:val="28"/>
          <w:lang w:val="en-US"/>
        </w:rPr>
        <w:t>Pengulangan ini sebenarnya tidak lain karena Rasulullah Saw</w:t>
      </w:r>
    </w:p>
    <w:p>
      <w:pPr>
        <w:pStyle w:val="BookText"/>
        <w:bidi w:val="0"/>
        <w:jc w:val="both"/>
        <w:rPr/>
      </w:pPr>
      <w:r>
        <w:rPr>
          <w:rFonts w:eastAsia="Times New Roman" w:cs="Times New Roman" w:ascii="Times New Roman" w:hAnsi="Times New Roman"/>
          <w:color w:val="111111"/>
          <w:sz w:val="28"/>
          <w:szCs w:val="28"/>
          <w:lang w:val="en-US"/>
        </w:rPr>
        <w:t>menginginkan agar orang itu benar-benar siap melaksanakan</w:t>
      </w:r>
    </w:p>
    <w:p>
      <w:pPr>
        <w:pStyle w:val="BookText"/>
        <w:bidi w:val="0"/>
        <w:jc w:val="both"/>
        <w:rPr/>
      </w:pPr>
      <w:r>
        <w:rPr>
          <w:rFonts w:eastAsia="Times New Roman" w:cs="Times New Roman" w:ascii="Times New Roman" w:hAnsi="Times New Roman"/>
          <w:color w:val="111111"/>
          <w:sz w:val="28"/>
          <w:szCs w:val="28"/>
          <w:lang w:val="en-US"/>
        </w:rPr>
        <w:t>apa-apa yang akan diajarkannya. Baru kemudian Rasulullah</w:t>
      </w:r>
    </w:p>
    <w:p>
      <w:pPr>
        <w:pStyle w:val="BookText"/>
        <w:bidi w:val="0"/>
        <w:jc w:val="both"/>
        <w:rPr/>
      </w:pPr>
      <w:r>
        <w:rPr>
          <w:rFonts w:eastAsia="Times New Roman" w:cs="Times New Roman" w:ascii="Times New Roman" w:hAnsi="Times New Roman"/>
          <w:color w:val="111111"/>
          <w:sz w:val="28"/>
          <w:szCs w:val="28"/>
          <w:lang w:val="en-US"/>
        </w:rPr>
        <w:t>Sawbersabda kepadanya, “Jika kamu ingin melakukan</w:t>
      </w:r>
    </w:p>
    <w:p>
      <w:pPr>
        <w:pStyle w:val="BookText"/>
        <w:bidi w:val="0"/>
        <w:jc w:val="both"/>
        <w:rPr/>
      </w:pPr>
      <w:r>
        <w:rPr>
          <w:rFonts w:eastAsia="Times New Roman" w:cs="Times New Roman" w:ascii="Times New Roman" w:hAnsi="Times New Roman"/>
          <w:color w:val="111111"/>
          <w:sz w:val="28"/>
          <w:szCs w:val="28"/>
          <w:lang w:val="en-US"/>
        </w:rPr>
        <w:t>sesuatu pikirkanlah dahulu akibatnya.</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Sebuah ungkapan puisi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Hawa nafsu penuh dengan ketamakan dan kedengkian,</w:t>
      </w:r>
    </w:p>
    <w:p>
      <w:pPr>
        <w:pStyle w:val="BookText"/>
        <w:bidi w:val="0"/>
        <w:jc w:val="both"/>
        <w:rPr/>
      </w:pPr>
      <w:r>
        <w:rPr>
          <w:rFonts w:eastAsia="Times New Roman" w:cs="Times New Roman" w:ascii="Times New Roman" w:hAnsi="Times New Roman"/>
          <w:color w:val="111111"/>
          <w:sz w:val="28"/>
          <w:szCs w:val="28"/>
          <w:lang w:val="en-US"/>
        </w:rPr>
        <w:t>sedangkan akal memikirkan apa yang menjadi akibat di</w:t>
      </w:r>
    </w:p>
    <w:p>
      <w:pPr>
        <w:pStyle w:val="BookText"/>
        <w:bidi w:val="0"/>
        <w:jc w:val="both"/>
        <w:rPr/>
      </w:pPr>
      <w:r>
        <w:rPr>
          <w:rFonts w:eastAsia="Times New Roman" w:cs="Times New Roman" w:ascii="Times New Roman" w:hAnsi="Times New Roman"/>
          <w:color w:val="111111"/>
          <w:sz w:val="28"/>
          <w:szCs w:val="28"/>
          <w:lang w:val="en-US"/>
        </w:rPr>
        <w:t>hari kemudian.”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Barangsiapa memikirkan akibat dari perbuatannya,</w:t>
      </w:r>
    </w:p>
    <w:p>
      <w:pPr>
        <w:pStyle w:val="BookText"/>
        <w:bidi w:val="0"/>
        <w:jc w:val="both"/>
        <w:rPr/>
      </w:pPr>
      <w:r>
        <w:rPr>
          <w:rFonts w:eastAsia="Times New Roman" w:cs="Times New Roman" w:ascii="Times New Roman" w:hAnsi="Times New Roman"/>
          <w:color w:val="111111"/>
          <w:sz w:val="28"/>
          <w:szCs w:val="28"/>
          <w:lang w:val="en-US"/>
        </w:rPr>
        <w:t>maka dialah orang yang berakal, adapun orang yang</w:t>
      </w:r>
    </w:p>
    <w:p>
      <w:pPr>
        <w:pStyle w:val="BookText"/>
        <w:bidi w:val="0"/>
        <w:jc w:val="both"/>
        <w:rPr/>
      </w:pPr>
      <w:r>
        <w:rPr>
          <w:rFonts w:eastAsia="Times New Roman" w:cs="Times New Roman" w:ascii="Times New Roman" w:hAnsi="Times New Roman"/>
          <w:color w:val="111111"/>
          <w:sz w:val="28"/>
          <w:szCs w:val="28"/>
          <w:lang w:val="en-US"/>
        </w:rPr>
        <w:t>hanya mementingkan perutnya saja maka tiadalah agama</w:t>
      </w:r>
    </w:p>
    <w:p>
      <w:pPr>
        <w:pStyle w:val="BookText"/>
        <w:bidi w:val="0"/>
        <w:jc w:val="both"/>
        <w:rPr/>
      </w:pPr>
      <w:r>
        <w:rPr>
          <w:rFonts w:eastAsia="Times New Roman" w:cs="Times New Roman" w:ascii="Times New Roman" w:hAnsi="Times New Roman"/>
          <w:color w:val="111111"/>
          <w:sz w:val="28"/>
          <w:szCs w:val="28"/>
          <w:lang w:val="en-US"/>
        </w:rPr>
        <w:t>baginya”.</w:t>
      </w:r>
    </w:p>
    <w:p>
      <w:pPr>
        <w:pStyle w:val="Heading3"/>
        <w:numPr>
          <w:ilvl w:val="2"/>
          <w:numId w:val="1"/>
        </w:numPr>
        <w:bidi w:val="0"/>
        <w:jc w:val="left"/>
        <w:rPr/>
      </w:pPr>
      <w:bookmarkStart w:id="59" w:name="__RefHeading___Toc1245565_581953129"/>
      <w:bookmarkStart w:id="60" w:name="_Toc20"/>
      <w:bookmarkEnd w:id="59"/>
      <w:r>
        <w:rPr/>
        <w:t>Akal dan Ilmu Merupakan Saudara Kembar</w:t>
      </w:r>
      <w:bookmarkEnd w:id="60"/>
    </w:p>
    <w:p>
      <w:pPr>
        <w:pStyle w:val="BookText"/>
        <w:bidi w:val="0"/>
        <w:jc w:val="both"/>
        <w:rPr/>
      </w:pPr>
      <w:r>
        <w:rPr>
          <w:rFonts w:eastAsia="Times New Roman" w:cs="Times New Roman" w:ascii="Times New Roman" w:hAnsi="Times New Roman"/>
          <w:color w:val="111111"/>
          <w:sz w:val="28"/>
          <w:szCs w:val="28"/>
          <w:lang w:val="en-US"/>
        </w:rPr>
        <w:t>Kembarnya akal dan ilmu adalah suatu keniscayaan dan</w:t>
      </w:r>
    </w:p>
    <w:p>
      <w:pPr>
        <w:pStyle w:val="BookText"/>
        <w:bidi w:val="0"/>
        <w:jc w:val="both"/>
        <w:rPr/>
      </w:pPr>
      <w:r>
        <w:rPr>
          <w:rFonts w:eastAsia="Times New Roman" w:cs="Times New Roman" w:ascii="Times New Roman" w:hAnsi="Times New Roman"/>
          <w:color w:val="111111"/>
          <w:sz w:val="28"/>
          <w:szCs w:val="28"/>
          <w:lang w:val="en-US"/>
        </w:rPr>
        <w:t>merupakan suatu perkara yang sangat penting. Orang yang</w:t>
      </w:r>
    </w:p>
    <w:p>
      <w:pPr>
        <w:pStyle w:val="BookText"/>
        <w:bidi w:val="0"/>
        <w:jc w:val="both"/>
        <w:rPr/>
      </w:pPr>
      <w:r>
        <w:rPr>
          <w:rFonts w:eastAsia="Times New Roman" w:cs="Times New Roman" w:ascii="Times New Roman" w:hAnsi="Times New Roman"/>
          <w:color w:val="111111"/>
          <w:sz w:val="28"/>
          <w:szCs w:val="28"/>
          <w:lang w:val="en-US"/>
        </w:rPr>
        <w:t>memiliki kemampuan berpikir tetapi informasi ilmu yang</w:t>
      </w:r>
    </w:p>
    <w:p>
      <w:pPr>
        <w:pStyle w:val="BookText"/>
        <w:bidi w:val="0"/>
        <w:jc w:val="both"/>
        <w:rPr/>
      </w:pPr>
      <w:r>
        <w:rPr>
          <w:rFonts w:eastAsia="Times New Roman" w:cs="Times New Roman" w:ascii="Times New Roman" w:hAnsi="Times New Roman"/>
          <w:color w:val="111111"/>
          <w:sz w:val="28"/>
          <w:szCs w:val="28"/>
          <w:lang w:val="en-US"/>
        </w:rPr>
        <w:t>dimilikinya sangat sedikit dan lemah, ibarat sebuah pabrik</w:t>
      </w:r>
    </w:p>
    <w:p>
      <w:pPr>
        <w:pStyle w:val="BookText"/>
        <w:bidi w:val="0"/>
        <w:jc w:val="both"/>
        <w:rPr/>
      </w:pPr>
      <w:r>
        <w:rPr>
          <w:rFonts w:eastAsia="Times New Roman" w:cs="Times New Roman" w:ascii="Times New Roman" w:hAnsi="Times New Roman"/>
          <w:color w:val="111111"/>
          <w:sz w:val="28"/>
          <w:szCs w:val="28"/>
          <w:lang w:val="en-US"/>
        </w:rPr>
        <w:t>yang tidak memiliki bahan baku yang akan diolah atau bahan</w:t>
      </w:r>
    </w:p>
    <w:p>
      <w:pPr>
        <w:pStyle w:val="BookText"/>
        <w:bidi w:val="0"/>
        <w:jc w:val="both"/>
        <w:rPr/>
      </w:pPr>
      <w:r>
        <w:rPr>
          <w:rFonts w:eastAsia="Times New Roman" w:cs="Times New Roman" w:ascii="Times New Roman" w:hAnsi="Times New Roman"/>
          <w:color w:val="111111"/>
          <w:sz w:val="28"/>
          <w:szCs w:val="28"/>
          <w:lang w:val="en-US"/>
        </w:rPr>
        <w:t>bakunya sangat sedikit, sehingga produksinya akan sangat</w:t>
      </w:r>
    </w:p>
    <w:p>
      <w:pPr>
        <w:pStyle w:val="BookText"/>
        <w:bidi w:val="0"/>
        <w:jc w:val="both"/>
        <w:rPr/>
      </w:pPr>
      <w:r>
        <w:rPr>
          <w:rFonts w:eastAsia="Times New Roman" w:cs="Times New Roman" w:ascii="Times New Roman" w:hAnsi="Times New Roman"/>
          <w:color w:val="111111"/>
          <w:sz w:val="28"/>
          <w:szCs w:val="28"/>
          <w:lang w:val="en-US"/>
        </w:rPr>
        <w:t>sedikit pula. Karena, banyaknya produksi tergantung pada</w:t>
      </w:r>
    </w:p>
    <w:p>
      <w:pPr>
        <w:pStyle w:val="BookText"/>
        <w:bidi w:val="0"/>
        <w:jc w:val="both"/>
        <w:rPr/>
      </w:pPr>
      <w:r>
        <w:rPr>
          <w:rFonts w:eastAsia="Times New Roman" w:cs="Times New Roman" w:ascii="Times New Roman" w:hAnsi="Times New Roman"/>
          <w:color w:val="111111"/>
          <w:sz w:val="28"/>
          <w:szCs w:val="28"/>
          <w:lang w:val="en-US"/>
        </w:rPr>
        <w:t>banyaknya bahan baku yang diolah. Sebaliknya, pabrik yang</w:t>
      </w:r>
    </w:p>
    <w:p>
      <w:pPr>
        <w:pStyle w:val="BookText"/>
        <w:bidi w:val="0"/>
        <w:jc w:val="both"/>
        <w:rPr/>
      </w:pPr>
      <w:r>
        <w:rPr>
          <w:rFonts w:eastAsia="Times New Roman" w:cs="Times New Roman" w:ascii="Times New Roman" w:hAnsi="Times New Roman"/>
          <w:color w:val="111111"/>
          <w:sz w:val="28"/>
          <w:szCs w:val="28"/>
          <w:lang w:val="en-US"/>
        </w:rPr>
        <w:t>memiliki banyak bahan baku tetapi mesin pengolahnya tidak</w:t>
      </w:r>
    </w:p>
    <w:p>
      <w:pPr>
        <w:pStyle w:val="BookText"/>
        <w:bidi w:val="0"/>
        <w:jc w:val="both"/>
        <w:rPr/>
      </w:pPr>
      <w:r>
        <w:rPr>
          <w:rFonts w:eastAsia="Times New Roman" w:cs="Times New Roman" w:ascii="Times New Roman" w:hAnsi="Times New Roman"/>
          <w:color w:val="111111"/>
          <w:sz w:val="28"/>
          <w:szCs w:val="28"/>
          <w:lang w:val="en-US"/>
        </w:rPr>
        <w:t>difungsikan, maka pabrik itu akan lumpuh tak berproduksi.</w:t>
      </w:r>
    </w:p>
    <w:p>
      <w:pPr>
        <w:pStyle w:val="BookText"/>
        <w:bidi w:val="0"/>
        <w:jc w:val="both"/>
        <w:rPr/>
      </w:pPr>
      <w:r>
        <w:rPr>
          <w:rFonts w:eastAsia="Times New Roman" w:cs="Times New Roman" w:ascii="Times New Roman" w:hAnsi="Times New Roman"/>
          <w:color w:val="111111"/>
          <w:sz w:val="28"/>
          <w:szCs w:val="28"/>
          <w:lang w:val="en-US"/>
        </w:rPr>
        <w:t>Imam Musa al-Kazhim as berkata, “Ya Hisyâm, ketahuilah</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jelas, sesungguhnya akal sejalan dengan ilmu.” </w:t>
      </w:r>
      <w:bookmarkStart w:id="61" w:name="pg5368_44135"/>
    </w:p>
    <w:p>
      <w:pPr>
        <w:pStyle w:val="BookText"/>
        <w:bidi w:val="0"/>
        <w:rPr/>
      </w:pPr>
      <w:bookmarkEnd w:id="61"/>
      <w:r>
        <w:rPr>
          <w:rFonts w:eastAsia="Times New Roman" w:cs="Times New Roman" w:ascii="Times New Roman" w:hAnsi="Times New Roman"/>
          <w:color w:val="111111"/>
          <w:sz w:val="28"/>
          <w:szCs w:val="28"/>
          <w:lang w:val="en-US"/>
        </w:rPr>
        <w:t>Ungkapan ini sekaligus menegaskan hubungan timbal</w:t>
      </w:r>
    </w:p>
    <w:p>
      <w:pPr>
        <w:pStyle w:val="BookText"/>
        <w:bidi w:val="0"/>
        <w:jc w:val="both"/>
        <w:rPr/>
      </w:pPr>
      <w:r>
        <w:rPr>
          <w:rFonts w:eastAsia="Times New Roman" w:cs="Times New Roman" w:ascii="Times New Roman" w:hAnsi="Times New Roman"/>
          <w:color w:val="111111"/>
          <w:sz w:val="28"/>
          <w:szCs w:val="28"/>
          <w:lang w:val="en-US"/>
        </w:rPr>
        <w:t>balikantara akal dan ilmu. Sebagaimana telah kita jelaskan,</w:t>
      </w:r>
    </w:p>
    <w:p>
      <w:pPr>
        <w:pStyle w:val="BookText"/>
        <w:bidi w:val="0"/>
        <w:jc w:val="both"/>
        <w:rPr/>
      </w:pPr>
      <w:r>
        <w:rPr>
          <w:rFonts w:eastAsia="Times New Roman" w:cs="Times New Roman" w:ascii="Times New Roman" w:hAnsi="Times New Roman"/>
          <w:color w:val="111111"/>
          <w:sz w:val="28"/>
          <w:szCs w:val="28"/>
          <w:lang w:val="en-US"/>
        </w:rPr>
        <w:t>bahwa ilmu merupakan proses mengambil, ibarat mendapatkan</w:t>
      </w:r>
    </w:p>
    <w:p>
      <w:pPr>
        <w:pStyle w:val="BookText"/>
        <w:bidi w:val="0"/>
        <w:jc w:val="both"/>
        <w:rPr/>
      </w:pPr>
      <w:r>
        <w:rPr>
          <w:rFonts w:eastAsia="Times New Roman" w:cs="Times New Roman" w:ascii="Times New Roman" w:hAnsi="Times New Roman"/>
          <w:color w:val="111111"/>
          <w:sz w:val="28"/>
          <w:szCs w:val="28"/>
          <w:lang w:val="en-US"/>
        </w:rPr>
        <w:t>bahan baku mentah. Sedangkan akal merupakan proses</w:t>
      </w:r>
    </w:p>
    <w:p>
      <w:pPr>
        <w:pStyle w:val="BookText"/>
        <w:bidi w:val="0"/>
        <w:jc w:val="both"/>
        <w:rPr/>
      </w:pPr>
      <w:r>
        <w:rPr>
          <w:rFonts w:eastAsia="Times New Roman" w:cs="Times New Roman" w:ascii="Times New Roman" w:hAnsi="Times New Roman"/>
          <w:color w:val="111111"/>
          <w:sz w:val="28"/>
          <w:szCs w:val="28"/>
          <w:lang w:val="en-US"/>
        </w:rPr>
        <w:t>memproduksi (berpikir), maka pabriklah yang mengolah dan</w:t>
      </w:r>
    </w:p>
    <w:p>
      <w:pPr>
        <w:pStyle w:val="BookText"/>
        <w:bidi w:val="0"/>
        <w:jc w:val="both"/>
        <w:rPr/>
      </w:pPr>
      <w:r>
        <w:rPr>
          <w:rFonts w:eastAsia="Times New Roman" w:cs="Times New Roman" w:ascii="Times New Roman" w:hAnsi="Times New Roman"/>
          <w:color w:val="111111"/>
          <w:sz w:val="28"/>
          <w:szCs w:val="28"/>
          <w:lang w:val="en-US"/>
        </w:rPr>
        <w:t>menjadikannyasebagai barang jadi, sekaligus sebagai wadah</w:t>
      </w:r>
    </w:p>
    <w:p>
      <w:pPr>
        <w:pStyle w:val="BookText"/>
        <w:bidi w:val="0"/>
        <w:jc w:val="both"/>
        <w:rPr/>
      </w:pPr>
      <w:r>
        <w:rPr>
          <w:rFonts w:eastAsia="Times New Roman" w:cs="Times New Roman" w:ascii="Times New Roman" w:hAnsi="Times New Roman"/>
          <w:color w:val="111111"/>
          <w:sz w:val="28"/>
          <w:szCs w:val="28"/>
          <w:lang w:val="en-US"/>
        </w:rPr>
        <w:t>proses analisis dan pemilahan. Allah Swt berfirman,</w:t>
      </w:r>
    </w:p>
    <w:p>
      <w:pPr>
        <w:pStyle w:val="BookText"/>
        <w:bidi w:val="0"/>
        <w:jc w:val="both"/>
        <w:rPr/>
      </w:pPr>
      <w:r>
        <w:rPr>
          <w:rFonts w:eastAsia="Times New Roman" w:cs="Times New Roman" w:ascii="Times New Roman" w:hAnsi="Times New Roman"/>
          <w:color w:val="111111"/>
          <w:sz w:val="28"/>
          <w:szCs w:val="28"/>
          <w:lang w:val="en-US"/>
        </w:rPr>
        <w:t>Dan perumpamaan-perumpamaan ini Kami buatkan bagi</w:t>
      </w:r>
    </w:p>
    <w:p>
      <w:pPr>
        <w:pStyle w:val="BookText"/>
        <w:bidi w:val="0"/>
        <w:jc w:val="both"/>
        <w:rPr/>
      </w:pPr>
      <w:r>
        <w:rPr>
          <w:rFonts w:eastAsia="Times New Roman" w:cs="Times New Roman" w:ascii="Times New Roman" w:hAnsi="Times New Roman"/>
          <w:color w:val="111111"/>
          <w:sz w:val="28"/>
          <w:szCs w:val="28"/>
          <w:lang w:val="en-US"/>
        </w:rPr>
        <w:t>manusia; dan tiada yang memahaminya kecuali orang-orang</w:t>
      </w:r>
    </w:p>
    <w:p>
      <w:pPr>
        <w:pStyle w:val="BookText"/>
        <w:bidi w:val="0"/>
        <w:jc w:val="both"/>
        <w:rPr/>
      </w:pPr>
      <w:r>
        <w:rPr>
          <w:rFonts w:eastAsia="Times New Roman" w:cs="Times New Roman" w:ascii="Times New Roman" w:hAnsi="Times New Roman"/>
          <w:color w:val="111111"/>
          <w:sz w:val="28"/>
          <w:szCs w:val="28"/>
          <w:lang w:val="en-US"/>
        </w:rPr>
        <w:t>yang berilmu”.(QS al-Ankabût: 43)</w:t>
      </w:r>
    </w:p>
    <w:p>
      <w:pPr>
        <w:pStyle w:val="BookText"/>
        <w:bidi w:val="0"/>
        <w:jc w:val="both"/>
        <w:rPr/>
      </w:pPr>
      <w:r>
        <w:rPr>
          <w:rFonts w:eastAsia="Times New Roman" w:cs="Times New Roman" w:ascii="Times New Roman" w:hAnsi="Times New Roman"/>
          <w:color w:val="111111"/>
          <w:sz w:val="28"/>
          <w:szCs w:val="28"/>
          <w:lang w:val="en-US"/>
        </w:rPr>
        <w:t>Demikianlah beberapa petunjuk-petunjuk agama tentang</w:t>
      </w:r>
    </w:p>
    <w:p>
      <w:pPr>
        <w:pStyle w:val="BookText"/>
        <w:bidi w:val="0"/>
        <w:jc w:val="both"/>
        <w:rPr/>
      </w:pPr>
      <w:r>
        <w:rPr>
          <w:rFonts w:eastAsia="Times New Roman" w:cs="Times New Roman" w:ascii="Times New Roman" w:hAnsi="Times New Roman"/>
          <w:color w:val="111111"/>
          <w:sz w:val="28"/>
          <w:szCs w:val="28"/>
          <w:lang w:val="en-US"/>
        </w:rPr>
        <w:t>keharmonisan antara akal dan ilmu.</w:t>
      </w:r>
    </w:p>
    <w:p>
      <w:pPr>
        <w:pStyle w:val="Heading3"/>
        <w:numPr>
          <w:ilvl w:val="2"/>
          <w:numId w:val="1"/>
        </w:numPr>
        <w:bidi w:val="0"/>
        <w:jc w:val="left"/>
        <w:rPr/>
      </w:pPr>
      <w:bookmarkStart w:id="62" w:name="__RefHeading___Toc1245567_581953129"/>
      <w:bookmarkStart w:id="63" w:name="_Toc21"/>
      <w:bookmarkEnd w:id="62"/>
      <w:r>
        <w:rPr/>
        <w:t>Memerdekakan Akal dari Kungkungan Kebiasaan-kebiasaan Masyarakat</w:t>
      </w:r>
      <w:bookmarkEnd w:id="63"/>
    </w:p>
    <w:p>
      <w:pPr>
        <w:pStyle w:val="BookText"/>
        <w:bidi w:val="0"/>
        <w:jc w:val="both"/>
        <w:rPr/>
      </w:pPr>
      <w:r>
        <w:rPr>
          <w:rFonts w:eastAsia="Times New Roman" w:cs="Times New Roman" w:ascii="Times New Roman" w:hAnsi="Times New Roman"/>
          <w:color w:val="111111"/>
          <w:sz w:val="28"/>
          <w:szCs w:val="28"/>
          <w:lang w:val="en-US"/>
        </w:rPr>
        <w:t>Persoalan pembebasan akal atau kebebasan berpikir</w:t>
      </w:r>
    </w:p>
    <w:p>
      <w:pPr>
        <w:pStyle w:val="BookText"/>
        <w:bidi w:val="0"/>
        <w:jc w:val="both"/>
        <w:rPr/>
      </w:pPr>
      <w:r>
        <w:rPr>
          <w:rFonts w:eastAsia="Times New Roman" w:cs="Times New Roman" w:ascii="Times New Roman" w:hAnsi="Times New Roman"/>
          <w:color w:val="111111"/>
          <w:sz w:val="28"/>
          <w:szCs w:val="28"/>
          <w:lang w:val="en-US"/>
        </w:rPr>
        <w:t>dari kungkungan kebiasaan-kebiasaan serta adat istiadat</w:t>
      </w:r>
    </w:p>
    <w:p>
      <w:pPr>
        <w:pStyle w:val="BookText"/>
        <w:bidi w:val="0"/>
        <w:jc w:val="both"/>
        <w:rPr/>
      </w:pPr>
      <w:r>
        <w:rPr>
          <w:rFonts w:eastAsia="Times New Roman" w:cs="Times New Roman" w:ascii="Times New Roman" w:hAnsi="Times New Roman"/>
          <w:color w:val="111111"/>
          <w:sz w:val="28"/>
          <w:szCs w:val="28"/>
          <w:lang w:val="en-US"/>
        </w:rPr>
        <w:t>masyarakat sekitar, atau apa yang disebut dengan “tradisi</w:t>
      </w:r>
    </w:p>
    <w:p>
      <w:pPr>
        <w:pStyle w:val="BookText"/>
        <w:bidi w:val="0"/>
        <w:jc w:val="both"/>
        <w:rPr/>
      </w:pPr>
      <w:r>
        <w:rPr>
          <w:rFonts w:eastAsia="Times New Roman" w:cs="Times New Roman" w:ascii="Times New Roman" w:hAnsi="Times New Roman"/>
          <w:color w:val="111111"/>
          <w:sz w:val="28"/>
          <w:szCs w:val="28"/>
          <w:lang w:val="en-US"/>
        </w:rPr>
        <w:t>masyarakat”, merupakan persoalan yang penting dalam</w:t>
      </w:r>
    </w:p>
    <w:p>
      <w:pPr>
        <w:pStyle w:val="BookText"/>
        <w:bidi w:val="0"/>
        <w:jc w:val="both"/>
        <w:rPr/>
      </w:pPr>
      <w:r>
        <w:rPr>
          <w:rFonts w:eastAsia="Times New Roman" w:cs="Times New Roman" w:ascii="Times New Roman" w:hAnsi="Times New Roman"/>
          <w:color w:val="111111"/>
          <w:sz w:val="28"/>
          <w:szCs w:val="28"/>
          <w:lang w:val="en-US"/>
        </w:rPr>
        <w:t>konteks berpikir kreatif. Imam Musa al-Kazhim as berkata,” Ya</w:t>
      </w:r>
    </w:p>
    <w:p>
      <w:pPr>
        <w:pStyle w:val="BookText"/>
        <w:bidi w:val="0"/>
        <w:jc w:val="both"/>
        <w:rPr/>
      </w:pPr>
      <w:r>
        <w:rPr>
          <w:rFonts w:eastAsia="Times New Roman" w:cs="Times New Roman" w:ascii="Times New Roman" w:hAnsi="Times New Roman"/>
          <w:color w:val="111111"/>
          <w:sz w:val="28"/>
          <w:szCs w:val="28"/>
          <w:lang w:val="en-US"/>
        </w:rPr>
        <w:t>Hisyâm, karena itulah orang-orang yang tidak menggunakan</w:t>
      </w:r>
    </w:p>
    <w:p>
      <w:pPr>
        <w:pStyle w:val="BookText"/>
        <w:bidi w:val="0"/>
        <w:jc w:val="both"/>
        <w:rPr/>
      </w:pPr>
      <w:r>
        <w:rPr>
          <w:rFonts w:eastAsia="Times New Roman" w:cs="Times New Roman" w:ascii="Times New Roman" w:hAnsi="Times New Roman"/>
          <w:color w:val="111111"/>
          <w:sz w:val="28"/>
          <w:szCs w:val="28"/>
          <w:lang w:val="en-US"/>
        </w:rPr>
        <w:t>akal pikirannya menjadi tercela”. Hal ini sesuai dengan firman</w:t>
      </w:r>
    </w:p>
    <w:p>
      <w:pPr>
        <w:pStyle w:val="BookText"/>
        <w:bidi w:val="0"/>
        <w:jc w:val="both"/>
        <w:rPr/>
      </w:pPr>
      <w:r>
        <w:rPr>
          <w:rFonts w:eastAsia="Times New Roman" w:cs="Times New Roman" w:ascii="Times New Roman" w:hAnsi="Times New Roman"/>
          <w:color w:val="111111"/>
          <w:sz w:val="28"/>
          <w:szCs w:val="28"/>
          <w:lang w:val="en-US"/>
        </w:rPr>
        <w:t>Allah Swt,</w:t>
      </w:r>
    </w:p>
    <w:p>
      <w:pPr>
        <w:pStyle w:val="BookText"/>
        <w:bidi w:val="0"/>
        <w:jc w:val="both"/>
        <w:rPr/>
      </w:pPr>
      <w:r>
        <w:rPr>
          <w:rFonts w:eastAsia="Times New Roman" w:cs="Times New Roman" w:ascii="Times New Roman" w:hAnsi="Times New Roman"/>
          <w:color w:val="111111"/>
          <w:sz w:val="28"/>
          <w:szCs w:val="28"/>
          <w:lang w:val="en-US"/>
        </w:rPr>
        <w:t>Dan apabila dikatakan kepada mereka: “Ikutilah apa yang telah</w:t>
      </w:r>
    </w:p>
    <w:p>
      <w:pPr>
        <w:pStyle w:val="BookText"/>
        <w:bidi w:val="0"/>
        <w:jc w:val="both"/>
        <w:rPr/>
      </w:pPr>
      <w:r>
        <w:rPr>
          <w:rFonts w:eastAsia="Times New Roman" w:cs="Times New Roman" w:ascii="Times New Roman" w:hAnsi="Times New Roman"/>
          <w:color w:val="111111"/>
          <w:sz w:val="28"/>
          <w:szCs w:val="28"/>
          <w:lang w:val="en-US"/>
        </w:rPr>
        <w:t>diturunkan Allah”, mereka menjawab: “(Tidak),tetapi kami</w:t>
      </w:r>
    </w:p>
    <w:p>
      <w:pPr>
        <w:pStyle w:val="BookText"/>
        <w:bidi w:val="0"/>
        <w:jc w:val="both"/>
        <w:rPr/>
      </w:pPr>
      <w:r>
        <w:rPr>
          <w:rFonts w:eastAsia="Times New Roman" w:cs="Times New Roman" w:ascii="Times New Roman" w:hAnsi="Times New Roman"/>
          <w:color w:val="111111"/>
          <w:sz w:val="28"/>
          <w:szCs w:val="28"/>
          <w:lang w:val="en-US"/>
        </w:rPr>
        <w:t>hanya mengikuti apa yang telah kami dapati dari (perbuatan)</w:t>
      </w:r>
    </w:p>
    <w:p>
      <w:pPr>
        <w:pStyle w:val="BookText"/>
        <w:bidi w:val="0"/>
        <w:jc w:val="both"/>
        <w:rPr/>
      </w:pPr>
      <w:r>
        <w:rPr>
          <w:rFonts w:eastAsia="Times New Roman" w:cs="Times New Roman" w:ascii="Times New Roman" w:hAnsi="Times New Roman"/>
          <w:color w:val="111111"/>
          <w:sz w:val="28"/>
          <w:szCs w:val="28"/>
          <w:lang w:val="en-US"/>
        </w:rPr>
        <w:t>nenek moyang kami”. “(Apakah mereka akan mengikuti juga),</w:t>
      </w:r>
    </w:p>
    <w:p>
      <w:pPr>
        <w:pStyle w:val="BookText"/>
        <w:bidi w:val="0"/>
        <w:jc w:val="both"/>
        <w:rPr/>
      </w:pPr>
      <w:r>
        <w:rPr>
          <w:rFonts w:eastAsia="Times New Roman" w:cs="Times New Roman" w:ascii="Times New Roman" w:hAnsi="Times New Roman"/>
          <w:color w:val="111111"/>
          <w:sz w:val="28"/>
          <w:szCs w:val="28"/>
          <w:lang w:val="en-US"/>
        </w:rPr>
        <w:t>walaupun nenek moyang mereka itu tidak mengetahui suatu apapun,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tidak mendapat petunjuk? “ (QS al-Baqarah: 170). </w:t>
      </w:r>
    </w:p>
    <w:p>
      <w:pPr>
        <w:pStyle w:val="BookText"/>
        <w:bidi w:val="0"/>
        <w:rPr/>
      </w:pPr>
      <w:r>
        <w:rPr>
          <w:rFonts w:eastAsia="Times New Roman" w:cs="Times New Roman" w:ascii="Times New Roman" w:hAnsi="Times New Roman"/>
          <w:color w:val="111111"/>
          <w:sz w:val="28"/>
          <w:szCs w:val="28"/>
          <w:lang w:val="en-US"/>
        </w:rPr>
        <w:t>Al-Qur’an mengecam orang-orang yang terkungkung</w:t>
      </w:r>
    </w:p>
    <w:p>
      <w:pPr>
        <w:pStyle w:val="BookText"/>
        <w:bidi w:val="0"/>
        <w:jc w:val="both"/>
        <w:rPr/>
      </w:pPr>
      <w:r>
        <w:rPr>
          <w:rFonts w:eastAsia="Times New Roman" w:cs="Times New Roman" w:ascii="Times New Roman" w:hAnsi="Times New Roman"/>
          <w:color w:val="111111"/>
          <w:sz w:val="28"/>
          <w:szCs w:val="28"/>
          <w:lang w:val="en-US"/>
        </w:rPr>
        <w:t>dalam belenggu tradisi kebiasaan nenek moyang dan tidak</w:t>
      </w:r>
    </w:p>
    <w:p>
      <w:pPr>
        <w:pStyle w:val="BookText"/>
        <w:bidi w:val="0"/>
        <w:jc w:val="both"/>
        <w:rPr/>
      </w:pPr>
      <w:r>
        <w:rPr>
          <w:rFonts w:eastAsia="Times New Roman" w:cs="Times New Roman" w:ascii="Times New Roman" w:hAnsi="Times New Roman"/>
          <w:color w:val="111111"/>
          <w:sz w:val="28"/>
          <w:szCs w:val="28"/>
          <w:lang w:val="en-US"/>
        </w:rPr>
        <w:t>berpikir untuk membebaskan diri dari belenggu kungkungan</w:t>
      </w:r>
    </w:p>
    <w:p>
      <w:pPr>
        <w:pStyle w:val="BookText"/>
        <w:bidi w:val="0"/>
        <w:jc w:val="both"/>
        <w:rPr/>
      </w:pPr>
      <w:r>
        <w:rPr>
          <w:rFonts w:eastAsia="Times New Roman" w:cs="Times New Roman" w:ascii="Times New Roman" w:hAnsi="Times New Roman"/>
          <w:color w:val="111111"/>
          <w:sz w:val="28"/>
          <w:szCs w:val="28"/>
          <w:lang w:val="en-US"/>
        </w:rPr>
        <w:t>tersebut. Jika demikian, apakah tujuan Al-Qur’an mengecam</w:t>
      </w:r>
    </w:p>
    <w:p>
      <w:pPr>
        <w:pStyle w:val="BookText"/>
        <w:bidi w:val="0"/>
        <w:jc w:val="both"/>
        <w:rPr/>
      </w:pPr>
      <w:r>
        <w:rPr>
          <w:rFonts w:eastAsia="Times New Roman" w:cs="Times New Roman" w:ascii="Times New Roman" w:hAnsi="Times New Roman"/>
          <w:color w:val="111111"/>
          <w:sz w:val="28"/>
          <w:szCs w:val="28"/>
          <w:lang w:val="en-US"/>
        </w:rPr>
        <w:t>sikap tersebut? Tujuannya tidak lain dan tidak bukan adalah</w:t>
      </w:r>
    </w:p>
    <w:p>
      <w:pPr>
        <w:pStyle w:val="BookText"/>
        <w:bidi w:val="0"/>
        <w:jc w:val="both"/>
        <w:rPr/>
      </w:pPr>
      <w:r>
        <w:rPr>
          <w:rFonts w:eastAsia="Times New Roman" w:cs="Times New Roman" w:ascii="Times New Roman" w:hAnsi="Times New Roman"/>
          <w:color w:val="111111"/>
          <w:sz w:val="28"/>
          <w:szCs w:val="28"/>
          <w:lang w:val="en-US"/>
        </w:rPr>
        <w:t>untuk mendidik manusia. Al-Qur’an mengingatkan manusia</w:t>
      </w:r>
    </w:p>
    <w:p>
      <w:pPr>
        <w:pStyle w:val="BookText"/>
        <w:bidi w:val="0"/>
        <w:jc w:val="both"/>
        <w:rPr/>
      </w:pPr>
      <w:r>
        <w:rPr>
          <w:rFonts w:eastAsia="Times New Roman" w:cs="Times New Roman" w:ascii="Times New Roman" w:hAnsi="Times New Roman"/>
          <w:color w:val="111111"/>
          <w:sz w:val="28"/>
          <w:szCs w:val="28"/>
          <w:lang w:val="en-US"/>
        </w:rPr>
        <w:t>bahwa akal pikiran adalah merupakan parameter kehidupan</w:t>
      </w:r>
    </w:p>
    <w:p>
      <w:pPr>
        <w:pStyle w:val="BookText"/>
        <w:bidi w:val="0"/>
        <w:jc w:val="both"/>
        <w:rPr/>
      </w:pPr>
      <w:r>
        <w:rPr>
          <w:rFonts w:eastAsia="Times New Roman" w:cs="Times New Roman" w:ascii="Times New Roman" w:hAnsi="Times New Roman"/>
          <w:color w:val="111111"/>
          <w:sz w:val="28"/>
          <w:szCs w:val="28"/>
          <w:lang w:val="en-US"/>
        </w:rPr>
        <w:t>normatif, dan manusia tidak boleh melakukan sesuatu hanya</w:t>
      </w:r>
    </w:p>
    <w:p>
      <w:pPr>
        <w:pStyle w:val="BookText"/>
        <w:bidi w:val="0"/>
        <w:jc w:val="both"/>
        <w:rPr/>
      </w:pPr>
      <w:r>
        <w:rPr>
          <w:rFonts w:eastAsia="Times New Roman" w:cs="Times New Roman" w:ascii="Times New Roman" w:hAnsi="Times New Roman"/>
          <w:color w:val="111111"/>
          <w:sz w:val="28"/>
          <w:szCs w:val="28"/>
          <w:lang w:val="en-US"/>
        </w:rPr>
        <w:t>karena bersandar kepada alasan mengikuti para pendahulu.</w:t>
      </w:r>
    </w:p>
    <w:p>
      <w:pPr>
        <w:pStyle w:val="BookText"/>
        <w:bidi w:val="0"/>
        <w:jc w:val="both"/>
        <w:rPr/>
      </w:pPr>
      <w:r>
        <w:rPr>
          <w:rFonts w:eastAsia="Times New Roman" w:cs="Times New Roman" w:ascii="Times New Roman" w:hAnsi="Times New Roman"/>
          <w:color w:val="111111"/>
          <w:sz w:val="28"/>
          <w:szCs w:val="28"/>
          <w:lang w:val="en-US"/>
        </w:rPr>
        <w:t>Banyak sekali ditemukan ayat-ayat yang berbicara tentang</w:t>
      </w:r>
    </w:p>
    <w:p>
      <w:pPr>
        <w:pStyle w:val="BookText"/>
        <w:bidi w:val="0"/>
        <w:jc w:val="both"/>
        <w:rPr/>
      </w:pPr>
      <w:r>
        <w:rPr>
          <w:rFonts w:eastAsia="Times New Roman" w:cs="Times New Roman" w:ascii="Times New Roman" w:hAnsi="Times New Roman"/>
          <w:color w:val="111111"/>
          <w:sz w:val="28"/>
          <w:szCs w:val="28"/>
          <w:lang w:val="en-US"/>
        </w:rPr>
        <w:t>tindakan taqlîd dan mengikuti. Yang paling menarik perhatian</w:t>
      </w:r>
    </w:p>
    <w:p>
      <w:pPr>
        <w:pStyle w:val="BookText"/>
        <w:bidi w:val="0"/>
        <w:jc w:val="both"/>
        <w:rPr/>
      </w:pPr>
      <w:r>
        <w:rPr>
          <w:rFonts w:eastAsia="Times New Roman" w:cs="Times New Roman" w:ascii="Times New Roman" w:hAnsi="Times New Roman"/>
          <w:color w:val="111111"/>
          <w:sz w:val="28"/>
          <w:szCs w:val="28"/>
          <w:lang w:val="en-US"/>
        </w:rPr>
        <w:t>untuk dikaji, bahwa Al-Qur’an menyatakan, tidak ada satu</w:t>
      </w:r>
    </w:p>
    <w:p>
      <w:pPr>
        <w:pStyle w:val="BookText"/>
        <w:bidi w:val="0"/>
        <w:jc w:val="both"/>
        <w:rPr/>
      </w:pPr>
      <w:r>
        <w:rPr>
          <w:rFonts w:eastAsia="Times New Roman" w:cs="Times New Roman" w:ascii="Times New Roman" w:hAnsi="Times New Roman"/>
          <w:color w:val="111111"/>
          <w:sz w:val="28"/>
          <w:szCs w:val="28"/>
          <w:lang w:val="en-US"/>
        </w:rPr>
        <w:t>nabi pun yang menyeru kaumnya ke jalan Allah kecuali</w:t>
      </w:r>
    </w:p>
    <w:p>
      <w:pPr>
        <w:pStyle w:val="BookText"/>
        <w:bidi w:val="0"/>
        <w:jc w:val="both"/>
        <w:rPr/>
      </w:pPr>
      <w:r>
        <w:rPr>
          <w:rFonts w:eastAsia="Times New Roman" w:cs="Times New Roman" w:ascii="Times New Roman" w:hAnsi="Times New Roman"/>
          <w:color w:val="111111"/>
          <w:sz w:val="28"/>
          <w:szCs w:val="28"/>
          <w:lang w:val="en-US"/>
        </w:rPr>
        <w:t>kaumnya menolak seruan tersebut seraya mengatakan bahwa</w:t>
      </w:r>
    </w:p>
    <w:p>
      <w:pPr>
        <w:pStyle w:val="BookText"/>
        <w:bidi w:val="0"/>
        <w:jc w:val="both"/>
        <w:rPr/>
      </w:pPr>
      <w:r>
        <w:rPr>
          <w:rFonts w:eastAsia="Times New Roman" w:cs="Times New Roman" w:ascii="Times New Roman" w:hAnsi="Times New Roman"/>
          <w:color w:val="111111"/>
          <w:sz w:val="28"/>
          <w:szCs w:val="28"/>
          <w:lang w:val="en-US"/>
        </w:rPr>
        <w:t>mereka akan mengikuti tradisi nenek moyang mereka, seperti</w:t>
      </w:r>
    </w:p>
    <w:p>
      <w:pPr>
        <w:pStyle w:val="BookText"/>
        <w:bidi w:val="0"/>
        <w:jc w:val="both"/>
        <w:rPr/>
      </w:pPr>
      <w:r>
        <w:rPr>
          <w:rFonts w:eastAsia="Times New Roman" w:cs="Times New Roman" w:ascii="Times New Roman" w:hAnsi="Times New Roman"/>
          <w:color w:val="111111"/>
          <w:sz w:val="28"/>
          <w:szCs w:val="28"/>
          <w:lang w:val="en-US"/>
        </w:rPr>
        <w:t>dalam firman Allah Swt,</w:t>
      </w:r>
    </w:p>
    <w:p>
      <w:pPr>
        <w:pStyle w:val="BookText"/>
        <w:bidi w:val="0"/>
        <w:jc w:val="both"/>
        <w:rPr/>
      </w:pPr>
      <w:r>
        <w:rPr>
          <w:rFonts w:eastAsia="Times New Roman" w:cs="Times New Roman" w:ascii="Times New Roman" w:hAnsi="Times New Roman"/>
          <w:color w:val="111111"/>
          <w:sz w:val="28"/>
          <w:szCs w:val="28"/>
          <w:lang w:val="en-US"/>
        </w:rPr>
        <w:t>Dan demikianlah, Kami tidak mengutus sebelum kamu seorang</w:t>
      </w:r>
    </w:p>
    <w:p>
      <w:pPr>
        <w:pStyle w:val="BookText"/>
        <w:bidi w:val="0"/>
        <w:jc w:val="both"/>
        <w:rPr/>
      </w:pPr>
      <w:r>
        <w:rPr>
          <w:rFonts w:eastAsia="Times New Roman" w:cs="Times New Roman" w:ascii="Times New Roman" w:hAnsi="Times New Roman"/>
          <w:color w:val="111111"/>
          <w:sz w:val="28"/>
          <w:szCs w:val="28"/>
          <w:lang w:val="en-US"/>
        </w:rPr>
        <w:t>pemberi peringatanpun dalam suatu negeri, melainkan orangorang</w:t>
      </w:r>
    </w:p>
    <w:p>
      <w:pPr>
        <w:pStyle w:val="BookText"/>
        <w:bidi w:val="0"/>
        <w:jc w:val="both"/>
        <w:rPr/>
      </w:pPr>
      <w:r>
        <w:rPr>
          <w:rFonts w:eastAsia="Times New Roman" w:cs="Times New Roman" w:ascii="Times New Roman" w:hAnsi="Times New Roman"/>
          <w:color w:val="111111"/>
          <w:sz w:val="28"/>
          <w:szCs w:val="28"/>
          <w:lang w:val="en-US"/>
        </w:rPr>
        <w:t>yang hidup mewah di negeri itu berkata: “Sesungguhnya</w:t>
      </w:r>
    </w:p>
    <w:p>
      <w:pPr>
        <w:pStyle w:val="BookText"/>
        <w:bidi w:val="0"/>
        <w:jc w:val="both"/>
        <w:rPr/>
      </w:pPr>
      <w:r>
        <w:rPr>
          <w:rFonts w:eastAsia="Times New Roman" w:cs="Times New Roman" w:ascii="Times New Roman" w:hAnsi="Times New Roman"/>
          <w:color w:val="111111"/>
          <w:sz w:val="28"/>
          <w:szCs w:val="28"/>
          <w:lang w:val="en-US"/>
        </w:rPr>
        <w:t>kami mendapati bapak-bapak kami menganut suatu agama</w:t>
      </w:r>
    </w:p>
    <w:p>
      <w:pPr>
        <w:pStyle w:val="BookText"/>
        <w:bidi w:val="0"/>
        <w:jc w:val="both"/>
        <w:rPr/>
      </w:pPr>
      <w:r>
        <w:rPr>
          <w:rFonts w:eastAsia="Times New Roman" w:cs="Times New Roman" w:ascii="Times New Roman" w:hAnsi="Times New Roman"/>
          <w:color w:val="111111"/>
          <w:sz w:val="28"/>
          <w:szCs w:val="28"/>
          <w:lang w:val="en-US"/>
        </w:rPr>
        <w:t>dan sesungguhnya kami adalah pengikut jejak-jejak mereka”.</w:t>
      </w:r>
    </w:p>
    <w:p>
      <w:pPr>
        <w:pStyle w:val="BookText"/>
        <w:bidi w:val="0"/>
        <w:jc w:val="both"/>
        <w:rPr/>
      </w:pPr>
      <w:r>
        <w:rPr>
          <w:rFonts w:eastAsia="Times New Roman" w:cs="Times New Roman" w:ascii="Times New Roman" w:hAnsi="Times New Roman"/>
          <w:color w:val="111111"/>
          <w:sz w:val="28"/>
          <w:szCs w:val="28"/>
          <w:lang w:val="en-US"/>
        </w:rPr>
        <w:t>(QS al-Zukhruf: 23).</w:t>
      </w:r>
    </w:p>
    <w:p>
      <w:pPr>
        <w:pStyle w:val="BookText"/>
        <w:bidi w:val="0"/>
        <w:jc w:val="both"/>
        <w:rPr/>
      </w:pPr>
      <w:r>
        <w:rPr>
          <w:rFonts w:eastAsia="Times New Roman" w:cs="Times New Roman" w:ascii="Times New Roman" w:hAnsi="Times New Roman"/>
          <w:color w:val="111111"/>
          <w:sz w:val="28"/>
          <w:szCs w:val="28"/>
          <w:lang w:val="en-US"/>
        </w:rPr>
        <w:t>Mengapa Al-Qur’an menginginkan kita agar meninggalkan</w:t>
      </w:r>
    </w:p>
    <w:p>
      <w:pPr>
        <w:pStyle w:val="BookText"/>
        <w:bidi w:val="0"/>
        <w:jc w:val="both"/>
        <w:rPr/>
      </w:pPr>
      <w:r>
        <w:rPr>
          <w:rFonts w:eastAsia="Times New Roman" w:cs="Times New Roman" w:ascii="Times New Roman" w:hAnsi="Times New Roman"/>
          <w:color w:val="111111"/>
          <w:sz w:val="28"/>
          <w:szCs w:val="28"/>
          <w:lang w:val="en-US"/>
        </w:rPr>
        <w:t>kebiasaan-kebiasaan nenek moyang, padahal kaum-kaum para</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nabi berbeda antara satu dengan yang lain, demikian pula </w:t>
      </w:r>
      <w:bookmarkStart w:id="64" w:name="pg5368_44137"/>
    </w:p>
    <w:p>
      <w:pPr>
        <w:pStyle w:val="BookText"/>
        <w:bidi w:val="0"/>
        <w:rPr/>
      </w:pPr>
      <w:bookmarkEnd w:id="64"/>
      <w:r>
        <w:rPr>
          <w:rFonts w:eastAsia="Times New Roman" w:cs="Times New Roman" w:ascii="Times New Roman" w:hAnsi="Times New Roman"/>
          <w:color w:val="111111"/>
          <w:sz w:val="28"/>
          <w:szCs w:val="28"/>
          <w:lang w:val="en-US"/>
        </w:rPr>
        <w:t>situasi dan kondisinya juga berbeda? Semua nabi menawarkan</w:t>
      </w:r>
    </w:p>
    <w:p>
      <w:pPr>
        <w:pStyle w:val="BookText"/>
        <w:bidi w:val="0"/>
        <w:jc w:val="both"/>
        <w:rPr/>
      </w:pPr>
      <w:r>
        <w:rPr>
          <w:rFonts w:eastAsia="Times New Roman" w:cs="Times New Roman" w:ascii="Times New Roman" w:hAnsi="Times New Roman"/>
          <w:color w:val="111111"/>
          <w:sz w:val="28"/>
          <w:szCs w:val="28"/>
          <w:lang w:val="en-US"/>
        </w:rPr>
        <w:t>kepada kaumnya sesuai dengan persoalan kehidupan dan</w:t>
      </w:r>
    </w:p>
    <w:p>
      <w:pPr>
        <w:pStyle w:val="BookText"/>
        <w:bidi w:val="0"/>
        <w:jc w:val="both"/>
        <w:rPr/>
      </w:pPr>
      <w:r>
        <w:rPr>
          <w:rFonts w:eastAsia="Times New Roman" w:cs="Times New Roman" w:ascii="Times New Roman" w:hAnsi="Times New Roman"/>
          <w:color w:val="111111"/>
          <w:sz w:val="28"/>
          <w:szCs w:val="28"/>
          <w:lang w:val="en-US"/>
        </w:rPr>
        <w:t>daya pikir mereka, serta ikut merasakan persoalan-persoalan</w:t>
      </w:r>
    </w:p>
    <w:p>
      <w:pPr>
        <w:pStyle w:val="BookText"/>
        <w:bidi w:val="0"/>
        <w:jc w:val="both"/>
        <w:rPr/>
      </w:pPr>
      <w:r>
        <w:rPr>
          <w:rFonts w:eastAsia="Times New Roman" w:cs="Times New Roman" w:ascii="Times New Roman" w:hAnsi="Times New Roman"/>
          <w:color w:val="111111"/>
          <w:sz w:val="28"/>
          <w:szCs w:val="28"/>
          <w:lang w:val="en-US"/>
        </w:rPr>
        <w:t>yang mereka hadapi. Namun, persoalan rumit yang hampir</w:t>
      </w:r>
    </w:p>
    <w:p>
      <w:pPr>
        <w:pStyle w:val="BookText"/>
        <w:bidi w:val="0"/>
        <w:jc w:val="both"/>
        <w:rPr/>
      </w:pPr>
      <w:r>
        <w:rPr>
          <w:rFonts w:eastAsia="Times New Roman" w:cs="Times New Roman" w:ascii="Times New Roman" w:hAnsi="Times New Roman"/>
          <w:color w:val="111111"/>
          <w:sz w:val="28"/>
          <w:szCs w:val="28"/>
          <w:lang w:val="en-US"/>
        </w:rPr>
        <w:t>dihadapi oleh setiap nabi dari kaumnya adalah persoalan</w:t>
      </w:r>
    </w:p>
    <w:p>
      <w:pPr>
        <w:pStyle w:val="BookText"/>
        <w:bidi w:val="0"/>
        <w:jc w:val="both"/>
        <w:rPr/>
      </w:pPr>
      <w:r>
        <w:rPr>
          <w:rFonts w:eastAsia="Times New Roman" w:cs="Times New Roman" w:ascii="Times New Roman" w:hAnsi="Times New Roman"/>
          <w:color w:val="111111"/>
          <w:sz w:val="28"/>
          <w:szCs w:val="28"/>
          <w:lang w:val="en-US"/>
        </w:rPr>
        <w:t>taqlîd, di mana mereka terkungkung agar mengikuti tradisi</w:t>
      </w:r>
    </w:p>
    <w:p>
      <w:pPr>
        <w:pStyle w:val="BookText"/>
        <w:bidi w:val="0"/>
        <w:jc w:val="both"/>
        <w:rPr/>
      </w:pPr>
      <w:r>
        <w:rPr>
          <w:rFonts w:eastAsia="Times New Roman" w:cs="Times New Roman" w:ascii="Times New Roman" w:hAnsi="Times New Roman"/>
          <w:color w:val="111111"/>
          <w:sz w:val="28"/>
          <w:szCs w:val="28"/>
          <w:lang w:val="en-US"/>
        </w:rPr>
        <w:t>nenek moyang secara turun temurun. Semua nabi senantiasa</w:t>
      </w:r>
    </w:p>
    <w:p>
      <w:pPr>
        <w:pStyle w:val="BookText"/>
        <w:bidi w:val="0"/>
        <w:jc w:val="both"/>
        <w:rPr/>
      </w:pPr>
      <w:r>
        <w:rPr>
          <w:rFonts w:eastAsia="Times New Roman" w:cs="Times New Roman" w:ascii="Times New Roman" w:hAnsi="Times New Roman"/>
          <w:color w:val="111111"/>
          <w:sz w:val="28"/>
          <w:szCs w:val="28"/>
          <w:lang w:val="en-US"/>
        </w:rPr>
        <w:t>menyeru mereka agar menggunakan akal pikiran agar mereka</w:t>
      </w:r>
    </w:p>
    <w:p>
      <w:pPr>
        <w:pStyle w:val="BookText"/>
        <w:bidi w:val="0"/>
        <w:jc w:val="both"/>
        <w:rPr/>
      </w:pPr>
      <w:r>
        <w:rPr>
          <w:rFonts w:eastAsia="Times New Roman" w:cs="Times New Roman" w:ascii="Times New Roman" w:hAnsi="Times New Roman"/>
          <w:color w:val="111111"/>
          <w:sz w:val="28"/>
          <w:szCs w:val="28"/>
          <w:lang w:val="en-US"/>
        </w:rPr>
        <w:t>terbebas dari kungkungan taqlîd tersebut. Firman Allah Swt,</w:t>
      </w:r>
    </w:p>
    <w:p>
      <w:pPr>
        <w:pStyle w:val="BookText"/>
        <w:bidi w:val="0"/>
        <w:jc w:val="both"/>
        <w:rPr/>
      </w:pPr>
      <w:r>
        <w:rPr>
          <w:rFonts w:eastAsia="Times New Roman" w:cs="Times New Roman" w:ascii="Times New Roman" w:hAnsi="Times New Roman"/>
          <w:color w:val="111111"/>
          <w:sz w:val="28"/>
          <w:szCs w:val="28"/>
          <w:lang w:val="en-US"/>
        </w:rPr>
        <w:t>Dan apabila dikatakan kepada mereka: “Ikutilah apa yang telah</w:t>
      </w:r>
    </w:p>
    <w:p>
      <w:pPr>
        <w:pStyle w:val="BookText"/>
        <w:bidi w:val="0"/>
        <w:jc w:val="both"/>
        <w:rPr/>
      </w:pPr>
      <w:r>
        <w:rPr>
          <w:rFonts w:eastAsia="Times New Roman" w:cs="Times New Roman" w:ascii="Times New Roman" w:hAnsi="Times New Roman"/>
          <w:color w:val="111111"/>
          <w:sz w:val="28"/>
          <w:szCs w:val="28"/>
          <w:lang w:val="en-US"/>
        </w:rPr>
        <w:t>diturunkan Allah,” mereka menjawab: “(Tidak), tetapi kami</w:t>
      </w:r>
    </w:p>
    <w:p>
      <w:pPr>
        <w:pStyle w:val="BookText"/>
        <w:bidi w:val="0"/>
        <w:jc w:val="both"/>
        <w:rPr/>
      </w:pPr>
      <w:r>
        <w:rPr>
          <w:rFonts w:eastAsia="Times New Roman" w:cs="Times New Roman" w:ascii="Times New Roman" w:hAnsi="Times New Roman"/>
          <w:color w:val="111111"/>
          <w:sz w:val="28"/>
          <w:szCs w:val="28"/>
          <w:lang w:val="en-US"/>
        </w:rPr>
        <w:t>hanya mengikuti apa yang telah kami dapati dari (perbuatan)</w:t>
      </w:r>
    </w:p>
    <w:p>
      <w:pPr>
        <w:pStyle w:val="BookText"/>
        <w:bidi w:val="0"/>
        <w:jc w:val="both"/>
        <w:rPr/>
      </w:pPr>
      <w:r>
        <w:rPr>
          <w:rFonts w:eastAsia="Times New Roman" w:cs="Times New Roman" w:ascii="Times New Roman" w:hAnsi="Times New Roman"/>
          <w:color w:val="111111"/>
          <w:sz w:val="28"/>
          <w:szCs w:val="28"/>
          <w:lang w:val="en-US"/>
        </w:rPr>
        <w:t>nenek moyang kami”. “(Apakah mereka akan mengikuti juga),</w:t>
      </w:r>
    </w:p>
    <w:p>
      <w:pPr>
        <w:pStyle w:val="BookText"/>
        <w:bidi w:val="0"/>
        <w:jc w:val="both"/>
        <w:rPr/>
      </w:pPr>
      <w:r>
        <w:rPr>
          <w:rFonts w:eastAsia="Times New Roman" w:cs="Times New Roman" w:ascii="Times New Roman" w:hAnsi="Times New Roman"/>
          <w:color w:val="111111"/>
          <w:sz w:val="28"/>
          <w:szCs w:val="28"/>
          <w:lang w:val="en-US"/>
        </w:rPr>
        <w:t>walaupun nenek moyang mereka itu tidak mengetahui suatu</w:t>
      </w:r>
    </w:p>
    <w:p>
      <w:pPr>
        <w:pStyle w:val="BookText"/>
        <w:bidi w:val="0"/>
        <w:jc w:val="both"/>
        <w:rPr/>
      </w:pPr>
      <w:r>
        <w:rPr>
          <w:rFonts w:eastAsia="Times New Roman" w:cs="Times New Roman" w:ascii="Times New Roman" w:hAnsi="Times New Roman"/>
          <w:color w:val="111111"/>
          <w:sz w:val="28"/>
          <w:szCs w:val="28"/>
          <w:lang w:val="en-US"/>
        </w:rPr>
        <w:t>apapun, dan tidak mendapat petunjuk?”(QS al-Baqarah: 170).</w:t>
      </w:r>
    </w:p>
    <w:p>
      <w:pPr>
        <w:pStyle w:val="Heading3"/>
        <w:numPr>
          <w:ilvl w:val="2"/>
          <w:numId w:val="1"/>
        </w:numPr>
        <w:bidi w:val="0"/>
        <w:jc w:val="left"/>
        <w:rPr/>
      </w:pPr>
      <w:bookmarkStart w:id="65" w:name="__RefHeading___Toc1245569_581953129"/>
      <w:bookmarkStart w:id="66" w:name="_Toc22"/>
      <w:bookmarkEnd w:id="65"/>
      <w:r>
        <w:rPr/>
        <w:t>Imam Ja’far Al-Shadiq as dan Seorang Mutaqallid</w:t>
      </w:r>
      <w:bookmarkEnd w:id="66"/>
    </w:p>
    <w:p>
      <w:pPr>
        <w:pStyle w:val="BookText"/>
        <w:bidi w:val="0"/>
        <w:jc w:val="both"/>
        <w:rPr/>
      </w:pPr>
      <w:r>
        <w:rPr>
          <w:rFonts w:eastAsia="Times New Roman" w:cs="Times New Roman" w:ascii="Times New Roman" w:hAnsi="Times New Roman"/>
          <w:color w:val="111111"/>
          <w:sz w:val="28"/>
          <w:szCs w:val="28"/>
          <w:lang w:val="en-US"/>
        </w:rPr>
        <w:t>Terdapat sebuah kisah bahwa pada suatu hari Imam</w:t>
      </w:r>
    </w:p>
    <w:p>
      <w:pPr>
        <w:pStyle w:val="BookText"/>
        <w:bidi w:val="0"/>
        <w:jc w:val="both"/>
        <w:rPr/>
      </w:pPr>
      <w:r>
        <w:rPr>
          <w:rFonts w:eastAsia="Times New Roman" w:cs="Times New Roman" w:ascii="Times New Roman" w:hAnsi="Times New Roman"/>
          <w:color w:val="111111"/>
          <w:sz w:val="28"/>
          <w:szCs w:val="28"/>
          <w:lang w:val="en-US"/>
        </w:rPr>
        <w:t>Ja’far al-Shadiq as berkunjung ke rumah seorang sahabatnya,</w:t>
      </w:r>
    </w:p>
    <w:p>
      <w:pPr>
        <w:pStyle w:val="BookText"/>
        <w:bidi w:val="0"/>
        <w:jc w:val="both"/>
        <w:rPr/>
      </w:pPr>
      <w:r>
        <w:rPr>
          <w:rFonts w:eastAsia="Times New Roman" w:cs="Times New Roman" w:ascii="Times New Roman" w:hAnsi="Times New Roman"/>
          <w:color w:val="111111"/>
          <w:sz w:val="28"/>
          <w:szCs w:val="28"/>
          <w:lang w:val="en-US"/>
        </w:rPr>
        <w:t>beliau mendapati rumah yang ditempati sahabatnya itu begitu</w:t>
      </w:r>
    </w:p>
    <w:p>
      <w:pPr>
        <w:pStyle w:val="BookText"/>
        <w:bidi w:val="0"/>
        <w:jc w:val="both"/>
        <w:rPr/>
      </w:pPr>
      <w:r>
        <w:rPr>
          <w:rFonts w:eastAsia="Times New Roman" w:cs="Times New Roman" w:ascii="Times New Roman" w:hAnsi="Times New Roman"/>
          <w:color w:val="111111"/>
          <w:sz w:val="28"/>
          <w:szCs w:val="28"/>
          <w:lang w:val="en-US"/>
        </w:rPr>
        <w:t>kecil dan sempit, padahal sepantasnya dengan harta yang</w:t>
      </w:r>
    </w:p>
    <w:p>
      <w:pPr>
        <w:pStyle w:val="BookText"/>
        <w:bidi w:val="0"/>
        <w:jc w:val="both"/>
        <w:rPr/>
      </w:pPr>
      <w:r>
        <w:rPr>
          <w:rFonts w:eastAsia="Times New Roman" w:cs="Times New Roman" w:ascii="Times New Roman" w:hAnsi="Times New Roman"/>
          <w:color w:val="111111"/>
          <w:sz w:val="28"/>
          <w:szCs w:val="28"/>
          <w:lang w:val="en-US"/>
        </w:rPr>
        <w:t>dimilikinya ia mampu tinggal di rumah yan elah dijelaskan di</w:t>
      </w:r>
    </w:p>
    <w:p>
      <w:pPr>
        <w:pStyle w:val="BookText"/>
        <w:bidi w:val="0"/>
        <w:jc w:val="both"/>
        <w:rPr/>
      </w:pPr>
      <w:r>
        <w:rPr>
          <w:rFonts w:eastAsia="Times New Roman" w:cs="Times New Roman" w:ascii="Times New Roman" w:hAnsi="Times New Roman"/>
          <w:color w:val="111111"/>
          <w:sz w:val="28"/>
          <w:szCs w:val="28"/>
          <w:lang w:val="en-US"/>
        </w:rPr>
        <w:t>atas.</w:t>
      </w:r>
    </w:p>
    <w:p>
      <w:pPr>
        <w:pStyle w:val="Heading3"/>
        <w:numPr>
          <w:ilvl w:val="2"/>
          <w:numId w:val="1"/>
        </w:numPr>
        <w:bidi w:val="0"/>
        <w:jc w:val="left"/>
        <w:rPr/>
      </w:pPr>
      <w:bookmarkStart w:id="67" w:name="__RefHeading___Toc1245571_581953129"/>
      <w:bookmarkStart w:id="68" w:name="_Toc23"/>
      <w:bookmarkEnd w:id="67"/>
      <w:r>
        <w:rPr/>
        <w:t>Jangan Mengikuti Orang Kebanyakan</w:t>
      </w:r>
      <w:bookmarkEnd w:id="68"/>
    </w:p>
    <w:p>
      <w:pPr>
        <w:pStyle w:val="BookText"/>
        <w:bidi w:val="0"/>
        <w:jc w:val="both"/>
        <w:rPr/>
      </w:pPr>
      <w:r>
        <w:rPr>
          <w:rFonts w:eastAsia="Times New Roman" w:cs="Times New Roman" w:ascii="Times New Roman" w:hAnsi="Times New Roman"/>
          <w:color w:val="111111"/>
          <w:sz w:val="28"/>
          <w:szCs w:val="28"/>
          <w:lang w:val="en-US"/>
        </w:rPr>
        <w:t>Imam Musa al-Kazhim as kemudian menyebutkan</w:t>
      </w:r>
    </w:p>
    <w:p>
      <w:pPr>
        <w:pStyle w:val="BookText"/>
        <w:bidi w:val="0"/>
        <w:jc w:val="both"/>
        <w:rPr/>
      </w:pPr>
      <w:r>
        <w:rPr>
          <w:rFonts w:eastAsia="Times New Roman" w:cs="Times New Roman" w:ascii="Times New Roman" w:hAnsi="Times New Roman"/>
          <w:color w:val="111111"/>
          <w:sz w:val="28"/>
          <w:szCs w:val="28"/>
          <w:lang w:val="en-US"/>
        </w:rPr>
        <w:t>topik lainnya, beliau berkata, “Kemudian Allah mengecam</w:t>
      </w:r>
    </w:p>
    <w:p>
      <w:pPr>
        <w:pStyle w:val="BookText"/>
        <w:bidi w:val="0"/>
        <w:jc w:val="both"/>
        <w:rPr/>
      </w:pPr>
      <w:r>
        <w:rPr>
          <w:rFonts w:eastAsia="Times New Roman" w:cs="Times New Roman" w:ascii="Times New Roman" w:hAnsi="Times New Roman"/>
          <w:color w:val="111111"/>
          <w:sz w:val="28"/>
          <w:szCs w:val="28"/>
          <w:lang w:val="en-US"/>
        </w:rPr>
        <w:t>perbuatan orang yang hanya mengikuti orang kebanyakan”.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Beliau kemudian membacakan firman Allah Swt, </w:t>
      </w:r>
    </w:p>
    <w:p>
      <w:pPr>
        <w:pStyle w:val="BookText"/>
        <w:bidi w:val="0"/>
        <w:rPr/>
      </w:pPr>
      <w:r>
        <w:rPr>
          <w:rFonts w:eastAsia="Times New Roman" w:cs="Times New Roman" w:ascii="Times New Roman" w:hAnsi="Times New Roman"/>
          <w:color w:val="111111"/>
          <w:sz w:val="28"/>
          <w:szCs w:val="28"/>
          <w:lang w:val="en-US"/>
        </w:rPr>
        <w:t>Dan jika kamu menuruti kebanyakan orang-orang yang di muka</w:t>
      </w:r>
    </w:p>
    <w:p>
      <w:pPr>
        <w:pStyle w:val="BookText"/>
        <w:bidi w:val="0"/>
        <w:jc w:val="both"/>
        <w:rPr/>
      </w:pPr>
      <w:r>
        <w:rPr>
          <w:rFonts w:eastAsia="Times New Roman" w:cs="Times New Roman" w:ascii="Times New Roman" w:hAnsi="Times New Roman"/>
          <w:color w:val="111111"/>
          <w:sz w:val="28"/>
          <w:szCs w:val="28"/>
          <w:lang w:val="en-US"/>
        </w:rPr>
        <w:t>bumi ini, niscaya mereka akan menyesatkanmu dari jalan Allah.</w:t>
      </w:r>
    </w:p>
    <w:p>
      <w:pPr>
        <w:pStyle w:val="BookText"/>
        <w:bidi w:val="0"/>
        <w:jc w:val="both"/>
        <w:rPr/>
      </w:pPr>
      <w:r>
        <w:rPr>
          <w:rFonts w:eastAsia="Times New Roman" w:cs="Times New Roman" w:ascii="Times New Roman" w:hAnsi="Times New Roman"/>
          <w:color w:val="111111"/>
          <w:sz w:val="28"/>
          <w:szCs w:val="28"/>
          <w:lang w:val="en-US"/>
        </w:rPr>
        <w:t>Mereka tidak lain hanyalah mengikuti persangkaan belaka, dan</w:t>
      </w:r>
    </w:p>
    <w:p>
      <w:pPr>
        <w:pStyle w:val="BookText"/>
        <w:bidi w:val="0"/>
        <w:jc w:val="both"/>
        <w:rPr/>
      </w:pPr>
      <w:r>
        <w:rPr>
          <w:rFonts w:eastAsia="Times New Roman" w:cs="Times New Roman" w:ascii="Times New Roman" w:hAnsi="Times New Roman"/>
          <w:color w:val="111111"/>
          <w:sz w:val="28"/>
          <w:szCs w:val="28"/>
          <w:lang w:val="en-US"/>
        </w:rPr>
        <w:t>mereka tidak lain hanyalah berdusta (terhadap Allah). (QS al-</w:t>
      </w:r>
    </w:p>
    <w:p>
      <w:pPr>
        <w:pStyle w:val="BookText"/>
        <w:bidi w:val="0"/>
        <w:jc w:val="both"/>
        <w:rPr/>
      </w:pPr>
      <w:r>
        <w:rPr>
          <w:rFonts w:eastAsia="Times New Roman" w:cs="Times New Roman" w:ascii="Times New Roman" w:hAnsi="Times New Roman"/>
          <w:color w:val="111111"/>
          <w:sz w:val="28"/>
          <w:szCs w:val="28"/>
          <w:lang w:val="en-US"/>
        </w:rPr>
        <w:t>An’âm: 116).</w:t>
      </w:r>
    </w:p>
    <w:p>
      <w:pPr>
        <w:pStyle w:val="BookText"/>
        <w:bidi w:val="0"/>
        <w:jc w:val="both"/>
        <w:rPr/>
      </w:pPr>
      <w:r>
        <w:rPr>
          <w:rFonts w:eastAsia="Times New Roman" w:cs="Times New Roman" w:ascii="Times New Roman" w:hAnsi="Times New Roman"/>
          <w:color w:val="111111"/>
          <w:sz w:val="28"/>
          <w:szCs w:val="28"/>
          <w:lang w:val="en-US"/>
        </w:rPr>
        <w:t>Ayat di atas merupakan penegasan akan larangan</w:t>
      </w:r>
    </w:p>
    <w:p>
      <w:pPr>
        <w:pStyle w:val="BookText"/>
        <w:bidi w:val="0"/>
        <w:jc w:val="both"/>
        <w:rPr/>
      </w:pPr>
      <w:r>
        <w:rPr>
          <w:rFonts w:eastAsia="Times New Roman" w:cs="Times New Roman" w:ascii="Times New Roman" w:hAnsi="Times New Roman"/>
          <w:color w:val="111111"/>
          <w:sz w:val="28"/>
          <w:szCs w:val="28"/>
          <w:lang w:val="en-US"/>
        </w:rPr>
        <w:t>untuk mengikuti tradisi orang kebanyakan sekaligus untuk</w:t>
      </w:r>
    </w:p>
    <w:p>
      <w:pPr>
        <w:pStyle w:val="BookText"/>
        <w:bidi w:val="0"/>
        <w:jc w:val="both"/>
        <w:rPr/>
      </w:pPr>
      <w:r>
        <w:rPr>
          <w:rFonts w:eastAsia="Times New Roman" w:cs="Times New Roman" w:ascii="Times New Roman" w:hAnsi="Times New Roman"/>
          <w:color w:val="111111"/>
          <w:sz w:val="28"/>
          <w:szCs w:val="28"/>
          <w:lang w:val="en-US"/>
        </w:rPr>
        <w:t>membebaskan diri dari belenggu tradisi orang banyak karena</w:t>
      </w:r>
    </w:p>
    <w:p>
      <w:pPr>
        <w:pStyle w:val="BookText"/>
        <w:bidi w:val="0"/>
        <w:jc w:val="both"/>
        <w:rPr/>
      </w:pPr>
      <w:r>
        <w:rPr>
          <w:rFonts w:eastAsia="Times New Roman" w:cs="Times New Roman" w:ascii="Times New Roman" w:hAnsi="Times New Roman"/>
          <w:color w:val="111111"/>
          <w:sz w:val="28"/>
          <w:szCs w:val="28"/>
          <w:lang w:val="en-US"/>
        </w:rPr>
        <w:t>sesungguhnya banyak tidaknya bukan menjadi ukuran.</w:t>
      </w:r>
    </w:p>
    <w:p>
      <w:pPr>
        <w:pStyle w:val="BookText"/>
        <w:bidi w:val="0"/>
        <w:jc w:val="both"/>
        <w:rPr/>
      </w:pPr>
      <w:r>
        <w:rPr>
          <w:rFonts w:eastAsia="Times New Roman" w:cs="Times New Roman" w:ascii="Times New Roman" w:hAnsi="Times New Roman"/>
          <w:color w:val="111111"/>
          <w:sz w:val="28"/>
          <w:szCs w:val="28"/>
          <w:lang w:val="en-US"/>
        </w:rPr>
        <w:t>Seseorang tidak boleh bersikap dengan mengikuti orang</w:t>
      </w:r>
    </w:p>
    <w:p>
      <w:pPr>
        <w:pStyle w:val="BookText"/>
        <w:bidi w:val="0"/>
        <w:jc w:val="both"/>
        <w:rPr/>
      </w:pPr>
      <w:r>
        <w:rPr>
          <w:rFonts w:eastAsia="Times New Roman" w:cs="Times New Roman" w:ascii="Times New Roman" w:hAnsi="Times New Roman"/>
          <w:color w:val="111111"/>
          <w:sz w:val="28"/>
          <w:szCs w:val="28"/>
          <w:lang w:val="en-US"/>
        </w:rPr>
        <w:t>banyak sebagai pedoman, lalu ikut-ikutan agar melakukan</w:t>
      </w:r>
    </w:p>
    <w:p>
      <w:pPr>
        <w:pStyle w:val="BookText"/>
        <w:bidi w:val="0"/>
        <w:jc w:val="both"/>
        <w:rPr/>
      </w:pPr>
      <w:r>
        <w:rPr>
          <w:rFonts w:eastAsia="Times New Roman" w:cs="Times New Roman" w:ascii="Times New Roman" w:hAnsi="Times New Roman"/>
          <w:color w:val="111111"/>
          <w:sz w:val="28"/>
          <w:szCs w:val="28"/>
          <w:lang w:val="en-US"/>
        </w:rPr>
        <w:t>tindakan dengan dalih bahwa suatu jalan yang ditempuh oleh</w:t>
      </w:r>
    </w:p>
    <w:p>
      <w:pPr>
        <w:pStyle w:val="BookText"/>
        <w:bidi w:val="0"/>
        <w:jc w:val="both"/>
        <w:rPr/>
      </w:pPr>
      <w:r>
        <w:rPr>
          <w:rFonts w:eastAsia="Times New Roman" w:cs="Times New Roman" w:ascii="Times New Roman" w:hAnsi="Times New Roman"/>
          <w:color w:val="111111"/>
          <w:sz w:val="28"/>
          <w:szCs w:val="28"/>
          <w:lang w:val="en-US"/>
        </w:rPr>
        <w:t>orang banyak adalah jalan yang benar. Inilah bentuk taqlîd</w:t>
      </w:r>
    </w:p>
    <w:p>
      <w:pPr>
        <w:pStyle w:val="BookText"/>
        <w:bidi w:val="0"/>
        <w:jc w:val="both"/>
        <w:rPr/>
      </w:pPr>
      <w:r>
        <w:rPr>
          <w:rFonts w:eastAsia="Times New Roman" w:cs="Times New Roman" w:ascii="Times New Roman" w:hAnsi="Times New Roman"/>
          <w:color w:val="111111"/>
          <w:sz w:val="28"/>
          <w:szCs w:val="28"/>
          <w:lang w:val="en-US"/>
        </w:rPr>
        <w:t>yang dilarang, seperti yang tertera pada ayat di atas.</w:t>
      </w:r>
    </w:p>
    <w:p>
      <w:pPr>
        <w:pStyle w:val="BookText"/>
        <w:bidi w:val="0"/>
        <w:jc w:val="both"/>
        <w:rPr/>
      </w:pPr>
      <w:r>
        <w:rPr>
          <w:rFonts w:eastAsia="Times New Roman" w:cs="Times New Roman" w:ascii="Times New Roman" w:hAnsi="Times New Roman"/>
          <w:color w:val="111111"/>
          <w:sz w:val="28"/>
          <w:szCs w:val="28"/>
          <w:lang w:val="en-US"/>
        </w:rPr>
        <w:t>Manusia, secara fitrah memang cenderung agar bertaqlîd</w:t>
      </w:r>
    </w:p>
    <w:p>
      <w:pPr>
        <w:pStyle w:val="BookText"/>
        <w:bidi w:val="0"/>
        <w:jc w:val="both"/>
        <w:rPr/>
      </w:pPr>
      <w:r>
        <w:rPr>
          <w:rFonts w:eastAsia="Times New Roman" w:cs="Times New Roman" w:ascii="Times New Roman" w:hAnsi="Times New Roman"/>
          <w:color w:val="111111"/>
          <w:sz w:val="28"/>
          <w:szCs w:val="28"/>
          <w:lang w:val="en-US"/>
        </w:rPr>
        <w:t>atau mengikuti orang lain, demikian pula, manusia</w:t>
      </w:r>
    </w:p>
    <w:p>
      <w:pPr>
        <w:pStyle w:val="BookText"/>
        <w:bidi w:val="0"/>
        <w:jc w:val="both"/>
        <w:rPr/>
      </w:pPr>
      <w:r>
        <w:rPr>
          <w:rFonts w:eastAsia="Times New Roman" w:cs="Times New Roman" w:ascii="Times New Roman" w:hAnsi="Times New Roman"/>
          <w:color w:val="111111"/>
          <w:sz w:val="28"/>
          <w:szCs w:val="28"/>
          <w:lang w:val="en-US"/>
        </w:rPr>
        <w:t>cenderung agar mengikuti pendapat kebanyakan orang.</w:t>
      </w:r>
    </w:p>
    <w:p>
      <w:pPr>
        <w:pStyle w:val="BookText"/>
        <w:bidi w:val="0"/>
        <w:jc w:val="both"/>
        <w:rPr/>
      </w:pPr>
      <w:r>
        <w:rPr>
          <w:rFonts w:eastAsia="Times New Roman" w:cs="Times New Roman" w:ascii="Times New Roman" w:hAnsi="Times New Roman"/>
          <w:color w:val="111111"/>
          <w:sz w:val="28"/>
          <w:szCs w:val="28"/>
          <w:lang w:val="en-US"/>
        </w:rPr>
        <w:t>Padahal, Al-Qur’an sendiri menolak agar menjadikan standar</w:t>
      </w:r>
    </w:p>
    <w:p>
      <w:pPr>
        <w:pStyle w:val="BookText"/>
        <w:bidi w:val="0"/>
        <w:jc w:val="both"/>
        <w:rPr/>
      </w:pPr>
      <w:r>
        <w:rPr>
          <w:rFonts w:eastAsia="Times New Roman" w:cs="Times New Roman" w:ascii="Times New Roman" w:hAnsi="Times New Roman"/>
          <w:color w:val="111111"/>
          <w:sz w:val="28"/>
          <w:szCs w:val="28"/>
          <w:lang w:val="en-US"/>
        </w:rPr>
        <w:t>kecenderungan-kecenderungan seperti ini, karena inilah yang</w:t>
      </w:r>
    </w:p>
    <w:p>
      <w:pPr>
        <w:pStyle w:val="BookText"/>
        <w:bidi w:val="0"/>
        <w:jc w:val="both"/>
        <w:rPr/>
      </w:pPr>
      <w:r>
        <w:rPr>
          <w:rFonts w:eastAsia="Times New Roman" w:cs="Times New Roman" w:ascii="Times New Roman" w:hAnsi="Times New Roman"/>
          <w:color w:val="111111"/>
          <w:sz w:val="28"/>
          <w:szCs w:val="28"/>
          <w:lang w:val="en-US"/>
        </w:rPr>
        <w:t>dikatakan sebagai “ taqlîd” seperti yang dikecam pada ayat</w:t>
      </w:r>
    </w:p>
    <w:p>
      <w:pPr>
        <w:pStyle w:val="BookText"/>
        <w:bidi w:val="0"/>
        <w:jc w:val="both"/>
        <w:rPr/>
      </w:pPr>
      <w:r>
        <w:rPr>
          <w:rFonts w:eastAsia="Times New Roman" w:cs="Times New Roman" w:ascii="Times New Roman" w:hAnsi="Times New Roman"/>
          <w:color w:val="111111"/>
          <w:sz w:val="28"/>
          <w:szCs w:val="28"/>
          <w:lang w:val="en-US"/>
        </w:rPr>
        <w:t>diatas.</w:t>
      </w:r>
    </w:p>
    <w:p>
      <w:pPr>
        <w:pStyle w:val="BookText"/>
        <w:bidi w:val="0"/>
        <w:jc w:val="both"/>
        <w:rPr/>
      </w:pPr>
      <w:r>
        <w:rPr>
          <w:rFonts w:eastAsia="Times New Roman" w:cs="Times New Roman" w:ascii="Times New Roman" w:hAnsi="Times New Roman"/>
          <w:color w:val="111111"/>
          <w:sz w:val="28"/>
          <w:szCs w:val="28"/>
          <w:lang w:val="en-US"/>
        </w:rPr>
        <w:t>Secara emosional, manusia cenderung agar ber- taqlîd</w:t>
      </w:r>
    </w:p>
    <w:p>
      <w:pPr>
        <w:pStyle w:val="BookText"/>
        <w:bidi w:val="0"/>
        <w:jc w:val="both"/>
        <w:rPr/>
      </w:pPr>
      <w:r>
        <w:rPr>
          <w:rFonts w:eastAsia="Times New Roman" w:cs="Times New Roman" w:ascii="Times New Roman" w:hAnsi="Times New Roman"/>
          <w:color w:val="111111"/>
          <w:sz w:val="28"/>
          <w:szCs w:val="28"/>
          <w:lang w:val="en-US"/>
        </w:rPr>
        <w:t>atau mengikuti orang lain serta cenderung agar mengikuti</w:t>
      </w:r>
    </w:p>
    <w:p>
      <w:pPr>
        <w:pStyle w:val="BookText"/>
        <w:bidi w:val="0"/>
        <w:jc w:val="both"/>
        <w:rPr/>
      </w:pPr>
      <w:r>
        <w:rPr>
          <w:rFonts w:eastAsia="Times New Roman" w:cs="Times New Roman" w:ascii="Times New Roman" w:hAnsi="Times New Roman"/>
          <w:color w:val="111111"/>
          <w:sz w:val="28"/>
          <w:szCs w:val="28"/>
          <w:lang w:val="en-US"/>
        </w:rPr>
        <w:t>pendapat atau hukum kebanyakan orang. Sementara Al-</w:t>
      </w:r>
    </w:p>
    <w:p>
      <w:pPr>
        <w:pStyle w:val="BookText"/>
        <w:bidi w:val="0"/>
        <w:jc w:val="both"/>
        <w:rPr/>
      </w:pPr>
      <w:r>
        <w:rPr>
          <w:rFonts w:eastAsia="Times New Roman" w:cs="Times New Roman" w:ascii="Times New Roman" w:hAnsi="Times New Roman"/>
          <w:color w:val="111111"/>
          <w:sz w:val="28"/>
          <w:szCs w:val="28"/>
          <w:lang w:val="en-US"/>
        </w:rPr>
        <w:t>Qur’an sendiri menolak standar kecenderungan agar</w:t>
      </w:r>
    </w:p>
    <w:p>
      <w:pPr>
        <w:pStyle w:val="BookText"/>
        <w:bidi w:val="0"/>
        <w:jc w:val="both"/>
        <w:rPr/>
      </w:pPr>
      <w:r>
        <w:rPr>
          <w:rFonts w:eastAsia="Times New Roman" w:cs="Times New Roman" w:ascii="Times New Roman" w:hAnsi="Times New Roman"/>
          <w:color w:val="111111"/>
          <w:sz w:val="28"/>
          <w:szCs w:val="28"/>
          <w:lang w:val="en-US"/>
        </w:rPr>
        <w:t>mengikuti orang kebanyakan atau kelompok mayoritas,</w:t>
      </w:r>
    </w:p>
    <w:p>
      <w:pPr>
        <w:pStyle w:val="BookText"/>
        <w:bidi w:val="0"/>
        <w:jc w:val="both"/>
        <w:rPr/>
      </w:pPr>
      <w:r>
        <w:rPr>
          <w:rFonts w:eastAsia="Times New Roman" w:cs="Times New Roman" w:ascii="Times New Roman" w:hAnsi="Times New Roman"/>
          <w:color w:val="111111"/>
          <w:sz w:val="28"/>
          <w:szCs w:val="28"/>
          <w:lang w:val="en-US"/>
        </w:rPr>
        <w:t>karena kebanyakan manusia cenderung mengikuti hawa</w:t>
      </w:r>
    </w:p>
    <w:p>
      <w:pPr>
        <w:pStyle w:val="BookText"/>
        <w:bidi w:val="0"/>
        <w:jc w:val="both"/>
        <w:rPr/>
      </w:pPr>
      <w:r>
        <w:rPr>
          <w:rFonts w:eastAsia="Times New Roman" w:cs="Times New Roman" w:ascii="Times New Roman" w:hAnsi="Times New Roman"/>
          <w:color w:val="111111"/>
          <w:sz w:val="28"/>
          <w:szCs w:val="28"/>
          <w:lang w:val="en-US"/>
        </w:rPr>
        <w:t>nafsu, prasangka dan perasaan tanpa memikirkannya secara</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rasional atau menganalisis apa yang dilakukannya berdasarkan </w:t>
      </w:r>
      <w:bookmarkStart w:id="69" w:name="pg5368_44139"/>
    </w:p>
    <w:p>
      <w:pPr>
        <w:pStyle w:val="BookText"/>
        <w:bidi w:val="0"/>
        <w:rPr/>
      </w:pPr>
      <w:bookmarkEnd w:id="69"/>
      <w:r>
        <w:rPr>
          <w:rFonts w:eastAsia="Times New Roman" w:cs="Times New Roman" w:ascii="Times New Roman" w:hAnsi="Times New Roman"/>
          <w:color w:val="111111"/>
          <w:sz w:val="28"/>
          <w:szCs w:val="28"/>
          <w:lang w:val="en-US"/>
        </w:rPr>
        <w:t>ilmu dan keyakinan. Kebanyakan manusia terbelenggu dalam</w:t>
      </w:r>
    </w:p>
    <w:p>
      <w:pPr>
        <w:pStyle w:val="BookText"/>
        <w:bidi w:val="0"/>
        <w:jc w:val="both"/>
        <w:rPr/>
      </w:pPr>
      <w:r>
        <w:rPr>
          <w:rFonts w:eastAsia="Times New Roman" w:cs="Times New Roman" w:ascii="Times New Roman" w:hAnsi="Times New Roman"/>
          <w:color w:val="111111"/>
          <w:sz w:val="28"/>
          <w:szCs w:val="28"/>
          <w:lang w:val="en-US"/>
        </w:rPr>
        <w:t>kungkungan prasangka dan ikut-ikutan.</w:t>
      </w:r>
    </w:p>
    <w:p>
      <w:pPr>
        <w:pStyle w:val="BookText"/>
        <w:bidi w:val="0"/>
        <w:jc w:val="both"/>
        <w:rPr/>
      </w:pPr>
      <w:r>
        <w:rPr>
          <w:rFonts w:eastAsia="Times New Roman" w:cs="Times New Roman" w:ascii="Times New Roman" w:hAnsi="Times New Roman"/>
          <w:color w:val="111111"/>
          <w:sz w:val="28"/>
          <w:szCs w:val="28"/>
          <w:lang w:val="en-US"/>
        </w:rPr>
        <w:t>Dalam konteks ini, Amirul Mu’minin as berkata,”Janganlah</w:t>
      </w:r>
    </w:p>
    <w:p>
      <w:pPr>
        <w:pStyle w:val="BookText"/>
        <w:bidi w:val="0"/>
        <w:jc w:val="both"/>
        <w:rPr/>
      </w:pPr>
      <w:r>
        <w:rPr>
          <w:rFonts w:eastAsia="Times New Roman" w:cs="Times New Roman" w:ascii="Times New Roman" w:hAnsi="Times New Roman"/>
          <w:color w:val="111111"/>
          <w:sz w:val="28"/>
          <w:szCs w:val="28"/>
          <w:lang w:val="en-US"/>
        </w:rPr>
        <w:t>Anda ragu menempuh jalan kebenaran hanya karenasedikitjumlah</w:t>
      </w:r>
    </w:p>
    <w:p>
      <w:pPr>
        <w:pStyle w:val="BookText"/>
        <w:bidi w:val="0"/>
        <w:jc w:val="both"/>
        <w:rPr/>
      </w:pPr>
      <w:r>
        <w:rPr>
          <w:rFonts w:eastAsia="Times New Roman" w:cs="Times New Roman" w:ascii="Times New Roman" w:hAnsi="Times New Roman"/>
          <w:color w:val="111111"/>
          <w:sz w:val="28"/>
          <w:szCs w:val="28"/>
          <w:lang w:val="en-US"/>
        </w:rPr>
        <w:t>orangyang menempuhnya.</w:t>
      </w:r>
      <w:r>
        <w:rPr>
          <w:rStyle w:val="FootnoteAnchor"/>
        </w:rPr>
        <w:footnoteReference w:id="8"/>
      </w:r>
      <w:r>
        <w:rPr>
          <w:rFonts w:eastAsia="Times New Roman" w:cs="Times New Roman" w:ascii="Times New Roman" w:hAnsi="Times New Roman"/>
          <w:color w:val="111111"/>
          <w:sz w:val="28"/>
          <w:szCs w:val="28"/>
          <w:lang w:val="en-US"/>
        </w:rPr>
        <w:t>Andaikan Anda menyaksikan ada</w:t>
      </w:r>
    </w:p>
    <w:p>
      <w:pPr>
        <w:pStyle w:val="BookText"/>
        <w:bidi w:val="0"/>
        <w:jc w:val="both"/>
        <w:rPr/>
      </w:pPr>
      <w:r>
        <w:rPr>
          <w:rFonts w:eastAsia="Times New Roman" w:cs="Times New Roman" w:ascii="Times New Roman" w:hAnsi="Times New Roman"/>
          <w:color w:val="111111"/>
          <w:sz w:val="28"/>
          <w:szCs w:val="28"/>
          <w:lang w:val="en-US"/>
        </w:rPr>
        <w:t>dua jalan di hadapan Anda, jalan yang satu sangat ramai orang</w:t>
      </w:r>
    </w:p>
    <w:p>
      <w:pPr>
        <w:pStyle w:val="BookText"/>
        <w:bidi w:val="0"/>
        <w:jc w:val="both"/>
        <w:rPr/>
      </w:pPr>
      <w:r>
        <w:rPr>
          <w:rFonts w:eastAsia="Times New Roman" w:cs="Times New Roman" w:ascii="Times New Roman" w:hAnsi="Times New Roman"/>
          <w:color w:val="111111"/>
          <w:sz w:val="28"/>
          <w:szCs w:val="28"/>
          <w:lang w:val="en-US"/>
        </w:rPr>
        <w:t>yang menempuhnya. Sedangkan jalan yang satu lagi hanya</w:t>
      </w:r>
    </w:p>
    <w:p>
      <w:pPr>
        <w:pStyle w:val="BookText"/>
        <w:bidi w:val="0"/>
        <w:jc w:val="both"/>
        <w:rPr/>
      </w:pPr>
      <w:r>
        <w:rPr>
          <w:rFonts w:eastAsia="Times New Roman" w:cs="Times New Roman" w:ascii="Times New Roman" w:hAnsi="Times New Roman"/>
          <w:color w:val="111111"/>
          <w:sz w:val="28"/>
          <w:szCs w:val="28"/>
          <w:lang w:val="en-US"/>
        </w:rPr>
        <w:t>ditempuh oleh sedikit orang, sehingga mungkin muncul di</w:t>
      </w:r>
    </w:p>
    <w:p>
      <w:pPr>
        <w:pStyle w:val="BookText"/>
        <w:bidi w:val="0"/>
        <w:jc w:val="both"/>
        <w:rPr/>
      </w:pPr>
      <w:r>
        <w:rPr>
          <w:rFonts w:eastAsia="Times New Roman" w:cs="Times New Roman" w:ascii="Times New Roman" w:hAnsi="Times New Roman"/>
          <w:color w:val="111111"/>
          <w:sz w:val="28"/>
          <w:szCs w:val="28"/>
          <w:lang w:val="en-US"/>
        </w:rPr>
        <w:t>benak Anda keinginan menempuh jalan yang ramai ditempuh</w:t>
      </w:r>
    </w:p>
    <w:p>
      <w:pPr>
        <w:pStyle w:val="BookText"/>
        <w:bidi w:val="0"/>
        <w:jc w:val="both"/>
        <w:rPr/>
      </w:pPr>
      <w:r>
        <w:rPr>
          <w:rFonts w:eastAsia="Times New Roman" w:cs="Times New Roman" w:ascii="Times New Roman" w:hAnsi="Times New Roman"/>
          <w:color w:val="111111"/>
          <w:sz w:val="28"/>
          <w:szCs w:val="28"/>
          <w:lang w:val="en-US"/>
        </w:rPr>
        <w:t>orang dengan dugaan apabila terjadi sesuatu di jalan tersebut</w:t>
      </w:r>
    </w:p>
    <w:p>
      <w:pPr>
        <w:pStyle w:val="BookText"/>
        <w:bidi w:val="0"/>
        <w:jc w:val="both"/>
        <w:rPr/>
      </w:pPr>
      <w:r>
        <w:rPr>
          <w:rFonts w:eastAsia="Times New Roman" w:cs="Times New Roman" w:ascii="Times New Roman" w:hAnsi="Times New Roman"/>
          <w:color w:val="111111"/>
          <w:sz w:val="28"/>
          <w:szCs w:val="28"/>
          <w:lang w:val="en-US"/>
        </w:rPr>
        <w:t>maka bukan hanya Anda yang terlibat tetapi banyak orang</w:t>
      </w:r>
    </w:p>
    <w:p>
      <w:pPr>
        <w:pStyle w:val="BookText"/>
        <w:bidi w:val="0"/>
        <w:jc w:val="both"/>
        <w:rPr/>
      </w:pPr>
      <w:r>
        <w:rPr>
          <w:rFonts w:eastAsia="Times New Roman" w:cs="Times New Roman" w:ascii="Times New Roman" w:hAnsi="Times New Roman"/>
          <w:color w:val="111111"/>
          <w:sz w:val="28"/>
          <w:szCs w:val="28"/>
          <w:lang w:val="en-US"/>
        </w:rPr>
        <w:t>yang akan terlibat pula, Anda melakukan hal ini hanya karena</w:t>
      </w:r>
    </w:p>
    <w:p>
      <w:pPr>
        <w:pStyle w:val="BookText"/>
        <w:bidi w:val="0"/>
        <w:jc w:val="both"/>
        <w:rPr/>
      </w:pPr>
      <w:r>
        <w:rPr>
          <w:rFonts w:eastAsia="Times New Roman" w:cs="Times New Roman" w:ascii="Times New Roman" w:hAnsi="Times New Roman"/>
          <w:color w:val="111111"/>
          <w:sz w:val="28"/>
          <w:szCs w:val="28"/>
          <w:lang w:val="en-US"/>
        </w:rPr>
        <w:t>ber-taqlîdkepada orang kebanyakan saja. Imam Musa al-</w:t>
      </w:r>
    </w:p>
    <w:p>
      <w:pPr>
        <w:pStyle w:val="BookText"/>
        <w:bidi w:val="0"/>
        <w:jc w:val="both"/>
        <w:rPr/>
      </w:pPr>
      <w:r>
        <w:rPr>
          <w:rFonts w:eastAsia="Times New Roman" w:cs="Times New Roman" w:ascii="Times New Roman" w:hAnsi="Times New Roman"/>
          <w:color w:val="111111"/>
          <w:sz w:val="28"/>
          <w:szCs w:val="28"/>
          <w:lang w:val="en-US"/>
        </w:rPr>
        <w:t>Kâzhim as memperingatkah, “Telitilahjalan yang akan ditempuh,</w:t>
      </w:r>
    </w:p>
    <w:p>
      <w:pPr>
        <w:pStyle w:val="BookText"/>
        <w:bidi w:val="0"/>
        <w:jc w:val="both"/>
        <w:rPr/>
      </w:pPr>
      <w:r>
        <w:rPr>
          <w:rFonts w:eastAsia="Times New Roman" w:cs="Times New Roman" w:ascii="Times New Roman" w:hAnsi="Times New Roman"/>
          <w:color w:val="111111"/>
          <w:sz w:val="28"/>
          <w:szCs w:val="28"/>
          <w:lang w:val="en-US"/>
        </w:rPr>
        <w:t>bukan karena banyaknya orang yang menempuh jalan itu!”</w:t>
      </w:r>
    </w:p>
    <w:p>
      <w:pPr>
        <w:pStyle w:val="Heading3"/>
        <w:numPr>
          <w:ilvl w:val="2"/>
          <w:numId w:val="1"/>
        </w:numPr>
        <w:bidi w:val="0"/>
        <w:jc w:val="left"/>
        <w:rPr/>
      </w:pPr>
      <w:bookmarkStart w:id="70" w:name="__RefHeading___Toc1245573_581953129"/>
      <w:bookmarkStart w:id="71" w:name="_Toc24"/>
      <w:bookmarkEnd w:id="70"/>
      <w:r>
        <w:rPr/>
        <w:t>Jangan Terpengaruh dengan Ketentuan Orang Kebanyakan</w:t>
      </w:r>
      <w:bookmarkEnd w:id="71"/>
    </w:p>
    <w:p>
      <w:pPr>
        <w:pStyle w:val="BookText"/>
        <w:bidi w:val="0"/>
        <w:jc w:val="both"/>
        <w:rPr/>
      </w:pPr>
      <w:r>
        <w:rPr>
          <w:rFonts w:eastAsia="Times New Roman" w:cs="Times New Roman" w:ascii="Times New Roman" w:hAnsi="Times New Roman"/>
          <w:color w:val="111111"/>
          <w:sz w:val="28"/>
          <w:szCs w:val="28"/>
          <w:lang w:val="en-US"/>
        </w:rPr>
        <w:t>Salah satu persoalan yang terkait dengan pendidikan yang</w:t>
      </w:r>
    </w:p>
    <w:p>
      <w:pPr>
        <w:pStyle w:val="BookText"/>
        <w:bidi w:val="0"/>
        <w:jc w:val="both"/>
        <w:rPr/>
      </w:pPr>
      <w:r>
        <w:rPr>
          <w:rFonts w:eastAsia="Times New Roman" w:cs="Times New Roman" w:ascii="Times New Roman" w:hAnsi="Times New Roman"/>
          <w:color w:val="111111"/>
          <w:sz w:val="28"/>
          <w:szCs w:val="28"/>
          <w:lang w:val="en-US"/>
        </w:rPr>
        <w:t>logis adalah menyadari bahwa apa yang menjadi keputusan</w:t>
      </w:r>
    </w:p>
    <w:p>
      <w:pPr>
        <w:pStyle w:val="BookText"/>
        <w:bidi w:val="0"/>
        <w:jc w:val="both"/>
        <w:rPr/>
      </w:pPr>
      <w:r>
        <w:rPr>
          <w:rFonts w:eastAsia="Times New Roman" w:cs="Times New Roman" w:ascii="Times New Roman" w:hAnsi="Times New Roman"/>
          <w:color w:val="111111"/>
          <w:sz w:val="28"/>
          <w:szCs w:val="28"/>
          <w:lang w:val="en-US"/>
        </w:rPr>
        <w:t>orang kebanyakan tidak meniscayakannya sebagai standar</w:t>
      </w:r>
    </w:p>
    <w:p>
      <w:pPr>
        <w:pStyle w:val="BookText"/>
        <w:bidi w:val="0"/>
        <w:jc w:val="both"/>
        <w:rPr/>
      </w:pPr>
      <w:r>
        <w:rPr>
          <w:rFonts w:eastAsia="Times New Roman" w:cs="Times New Roman" w:ascii="Times New Roman" w:hAnsi="Times New Roman"/>
          <w:color w:val="111111"/>
          <w:sz w:val="28"/>
          <w:szCs w:val="28"/>
          <w:lang w:val="en-US"/>
        </w:rPr>
        <w:t>kebenaran yang wajib diikuti. Problematika semacam ini</w:t>
      </w:r>
    </w:p>
    <w:p>
      <w:pPr>
        <w:pStyle w:val="BookText"/>
        <w:bidi w:val="0"/>
        <w:jc w:val="both"/>
        <w:rPr/>
      </w:pPr>
      <w:r>
        <w:rPr>
          <w:rFonts w:eastAsia="Times New Roman" w:cs="Times New Roman" w:ascii="Times New Roman" w:hAnsi="Times New Roman"/>
          <w:color w:val="111111"/>
          <w:sz w:val="28"/>
          <w:szCs w:val="28"/>
          <w:lang w:val="en-US"/>
        </w:rPr>
        <w:t>telah merebak ke setiap lini kehidupan masyarakat manusia</w:t>
      </w:r>
    </w:p>
    <w:p>
      <w:pPr>
        <w:pStyle w:val="BookText"/>
        <w:bidi w:val="0"/>
        <w:jc w:val="both"/>
        <w:rPr/>
      </w:pPr>
      <w:r>
        <w:rPr>
          <w:rFonts w:eastAsia="Times New Roman" w:cs="Times New Roman" w:ascii="Times New Roman" w:hAnsi="Times New Roman"/>
          <w:color w:val="111111"/>
          <w:sz w:val="28"/>
          <w:szCs w:val="28"/>
          <w:lang w:val="en-US"/>
        </w:rPr>
        <w:t>semenjak dahulu hingga kini. Kita ambil contoh misalnya</w:t>
      </w:r>
    </w:p>
    <w:p>
      <w:pPr>
        <w:pStyle w:val="BookText"/>
        <w:bidi w:val="0"/>
        <w:jc w:val="both"/>
        <w:rPr/>
      </w:pPr>
      <w:r>
        <w:rPr>
          <w:rFonts w:eastAsia="Times New Roman" w:cs="Times New Roman" w:ascii="Times New Roman" w:hAnsi="Times New Roman"/>
          <w:color w:val="111111"/>
          <w:sz w:val="28"/>
          <w:szCs w:val="28"/>
          <w:lang w:val="en-US"/>
        </w:rPr>
        <w:t>jika seseorang membeli sebuah pakaian, kemudian ada</w:t>
      </w:r>
    </w:p>
    <w:p>
      <w:pPr>
        <w:pStyle w:val="BookText"/>
        <w:bidi w:val="0"/>
        <w:jc w:val="both"/>
        <w:rPr/>
      </w:pPr>
      <w:r>
        <w:rPr>
          <w:rFonts w:eastAsia="Times New Roman" w:cs="Times New Roman" w:ascii="Times New Roman" w:hAnsi="Times New Roman"/>
          <w:color w:val="111111"/>
          <w:sz w:val="28"/>
          <w:szCs w:val="28"/>
          <w:lang w:val="en-US"/>
        </w:rPr>
        <w:t>orang lain yang berkomentar, “Mengapa Anda membeli baju</w:t>
      </w:r>
    </w:p>
    <w:p>
      <w:pPr>
        <w:pStyle w:val="BookText"/>
        <w:bidi w:val="0"/>
        <w:jc w:val="both"/>
        <w:rPr/>
      </w:pPr>
      <w:r>
        <w:rPr>
          <w:rFonts w:eastAsia="Times New Roman" w:cs="Times New Roman" w:ascii="Times New Roman" w:hAnsi="Times New Roman"/>
          <w:color w:val="111111"/>
          <w:sz w:val="28"/>
          <w:szCs w:val="28"/>
          <w:lang w:val="en-US"/>
        </w:rPr>
        <w:t>yang warna dan modenya sangat kampungan ini?”. Apalagi</w:t>
      </w:r>
    </w:p>
    <w:p>
      <w:pPr>
        <w:pStyle w:val="BookText"/>
        <w:bidi w:val="0"/>
        <w:jc w:val="both"/>
        <w:rPr/>
      </w:pPr>
      <w:r>
        <w:rPr>
          <w:rFonts w:eastAsia="Times New Roman" w:cs="Times New Roman" w:ascii="Times New Roman" w:hAnsi="Times New Roman"/>
          <w:color w:val="111111"/>
          <w:sz w:val="28"/>
          <w:szCs w:val="28"/>
          <w:lang w:val="en-US"/>
        </w:rPr>
        <w:t>jika ada orang lain yang bertanya tentang persoalan serupa,</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secara perlahan orang itu akan kehilangan kepercayaan diri </w:t>
      </w:r>
      <w:bookmarkStart w:id="72" w:name="pg5368_44140"/>
    </w:p>
    <w:p>
      <w:pPr>
        <w:pStyle w:val="BookText"/>
        <w:bidi w:val="0"/>
        <w:rPr/>
      </w:pPr>
      <w:bookmarkEnd w:id="72"/>
      <w:r>
        <w:rPr>
          <w:rFonts w:eastAsia="Times New Roman" w:cs="Times New Roman" w:ascii="Times New Roman" w:hAnsi="Times New Roman"/>
          <w:color w:val="111111"/>
          <w:sz w:val="28"/>
          <w:szCs w:val="28"/>
          <w:lang w:val="en-US"/>
        </w:rPr>
        <w:t>dan mulai beranggapan bahwa pakaian yang telah dipilihnya</w:t>
      </w:r>
    </w:p>
    <w:p>
      <w:pPr>
        <w:pStyle w:val="BookText"/>
        <w:bidi w:val="0"/>
        <w:jc w:val="both"/>
        <w:rPr/>
      </w:pPr>
      <w:r>
        <w:rPr>
          <w:rFonts w:eastAsia="Times New Roman" w:cs="Times New Roman" w:ascii="Times New Roman" w:hAnsi="Times New Roman"/>
          <w:color w:val="111111"/>
          <w:sz w:val="28"/>
          <w:szCs w:val="28"/>
          <w:lang w:val="en-US"/>
        </w:rPr>
        <w:t>merupakan pilihan yang keliru dan tidak tepat, padahal</w:t>
      </w:r>
    </w:p>
    <w:p>
      <w:pPr>
        <w:pStyle w:val="BookText"/>
        <w:bidi w:val="0"/>
        <w:jc w:val="both"/>
        <w:rPr/>
      </w:pPr>
      <w:r>
        <w:rPr>
          <w:rFonts w:eastAsia="Times New Roman" w:cs="Times New Roman" w:ascii="Times New Roman" w:hAnsi="Times New Roman"/>
          <w:color w:val="111111"/>
          <w:sz w:val="28"/>
          <w:szCs w:val="28"/>
          <w:lang w:val="en-US"/>
        </w:rPr>
        <w:t>seringkali orang-orang mempertanyakan hal-hal serupa hanya</w:t>
      </w:r>
    </w:p>
    <w:p>
      <w:pPr>
        <w:pStyle w:val="BookText"/>
        <w:bidi w:val="0"/>
        <w:jc w:val="both"/>
        <w:rPr/>
      </w:pPr>
      <w:r>
        <w:rPr>
          <w:rFonts w:eastAsia="Times New Roman" w:cs="Times New Roman" w:ascii="Times New Roman" w:hAnsi="Times New Roman"/>
          <w:color w:val="111111"/>
          <w:sz w:val="28"/>
          <w:szCs w:val="28"/>
          <w:lang w:val="en-US"/>
        </w:rPr>
        <w:t>agar membuat kita menjadi ragu atau menyesal dengan pilihan</w:t>
      </w:r>
    </w:p>
    <w:p>
      <w:pPr>
        <w:pStyle w:val="BookText"/>
        <w:bidi w:val="0"/>
        <w:jc w:val="both"/>
        <w:rPr/>
      </w:pPr>
      <w:r>
        <w:rPr>
          <w:rFonts w:eastAsia="Times New Roman" w:cs="Times New Roman" w:ascii="Times New Roman" w:hAnsi="Times New Roman"/>
          <w:color w:val="111111"/>
          <w:sz w:val="28"/>
          <w:szCs w:val="28"/>
          <w:lang w:val="en-US"/>
        </w:rPr>
        <w:t>kita yang sebenarnya sudah benar dan tepat. Karena itu,</w:t>
      </w:r>
    </w:p>
    <w:p>
      <w:pPr>
        <w:pStyle w:val="BookText"/>
        <w:bidi w:val="0"/>
        <w:jc w:val="both"/>
        <w:rPr/>
      </w:pPr>
      <w:r>
        <w:rPr>
          <w:rFonts w:eastAsia="Times New Roman" w:cs="Times New Roman" w:ascii="Times New Roman" w:hAnsi="Times New Roman"/>
          <w:color w:val="111111"/>
          <w:sz w:val="28"/>
          <w:szCs w:val="28"/>
          <w:lang w:val="en-US"/>
        </w:rPr>
        <w:t>sikap tidak memiliki pendirian dan hanya mengikuti kehendak</w:t>
      </w:r>
    </w:p>
    <w:p>
      <w:pPr>
        <w:pStyle w:val="BookText"/>
        <w:bidi w:val="0"/>
        <w:jc w:val="both"/>
        <w:rPr/>
      </w:pPr>
      <w:r>
        <w:rPr>
          <w:rFonts w:eastAsia="Times New Roman" w:cs="Times New Roman" w:ascii="Times New Roman" w:hAnsi="Times New Roman"/>
          <w:color w:val="111111"/>
          <w:sz w:val="28"/>
          <w:szCs w:val="28"/>
          <w:lang w:val="en-US"/>
        </w:rPr>
        <w:t>orang lain atau terpengaruh orang lain menyangkut apa-apa yang</w:t>
      </w:r>
    </w:p>
    <w:p>
      <w:pPr>
        <w:pStyle w:val="BookText"/>
        <w:bidi w:val="0"/>
        <w:jc w:val="both"/>
        <w:rPr/>
      </w:pPr>
      <w:r>
        <w:rPr>
          <w:rFonts w:eastAsia="Times New Roman" w:cs="Times New Roman" w:ascii="Times New Roman" w:hAnsi="Times New Roman"/>
          <w:color w:val="111111"/>
          <w:sz w:val="28"/>
          <w:szCs w:val="28"/>
          <w:lang w:val="en-US"/>
        </w:rPr>
        <w:t>berkaitan dengan dirinya sendiri sangatlah tidak benar. Oleh</w:t>
      </w:r>
    </w:p>
    <w:p>
      <w:pPr>
        <w:pStyle w:val="BookText"/>
        <w:bidi w:val="0"/>
        <w:jc w:val="both"/>
        <w:rPr/>
      </w:pPr>
      <w:r>
        <w:rPr>
          <w:rFonts w:eastAsia="Times New Roman" w:cs="Times New Roman" w:ascii="Times New Roman" w:hAnsi="Times New Roman"/>
          <w:color w:val="111111"/>
          <w:sz w:val="28"/>
          <w:szCs w:val="28"/>
          <w:lang w:val="en-US"/>
        </w:rPr>
        <w:t>sebab itu, janganlah sekali-kali kita terpuruk dalam pengaruh</w:t>
      </w:r>
    </w:p>
    <w:p>
      <w:pPr>
        <w:pStyle w:val="BookText"/>
        <w:bidi w:val="0"/>
        <w:jc w:val="both"/>
        <w:rPr/>
      </w:pPr>
      <w:r>
        <w:rPr>
          <w:rFonts w:eastAsia="Times New Roman" w:cs="Times New Roman" w:ascii="Times New Roman" w:hAnsi="Times New Roman"/>
          <w:color w:val="111111"/>
          <w:sz w:val="28"/>
          <w:szCs w:val="28"/>
          <w:lang w:val="en-US"/>
        </w:rPr>
        <w:t>keinginan orang lain.</w:t>
      </w:r>
    </w:p>
    <w:p>
      <w:pPr>
        <w:pStyle w:val="Heading3"/>
        <w:numPr>
          <w:ilvl w:val="2"/>
          <w:numId w:val="1"/>
        </w:numPr>
        <w:bidi w:val="0"/>
        <w:jc w:val="left"/>
        <w:rPr/>
      </w:pPr>
      <w:bookmarkStart w:id="73" w:name="__RefHeading___Toc1245575_581953129"/>
      <w:bookmarkStart w:id="74" w:name="_Toc25"/>
      <w:bookmarkEnd w:id="73"/>
      <w:r>
        <w:rPr/>
        <w:t>Guru dan Murid-Muridnya</w:t>
      </w:r>
      <w:bookmarkEnd w:id="74"/>
    </w:p>
    <w:p>
      <w:pPr>
        <w:pStyle w:val="BookText"/>
        <w:bidi w:val="0"/>
        <w:jc w:val="both"/>
        <w:rPr/>
      </w:pPr>
      <w:r>
        <w:rPr>
          <w:rFonts w:eastAsia="Times New Roman" w:cs="Times New Roman" w:ascii="Times New Roman" w:hAnsi="Times New Roman"/>
          <w:color w:val="111111"/>
          <w:sz w:val="28"/>
          <w:szCs w:val="28"/>
          <w:lang w:val="en-US"/>
        </w:rPr>
        <w:t>Al-Matsnawî mengutip sebuah hikayat, “Dahulu kala</w:t>
      </w:r>
    </w:p>
    <w:p>
      <w:pPr>
        <w:pStyle w:val="BookText"/>
        <w:bidi w:val="0"/>
        <w:jc w:val="both"/>
        <w:rPr/>
      </w:pPr>
      <w:r>
        <w:rPr>
          <w:rFonts w:eastAsia="Times New Roman" w:cs="Times New Roman" w:ascii="Times New Roman" w:hAnsi="Times New Roman"/>
          <w:color w:val="111111"/>
          <w:sz w:val="28"/>
          <w:szCs w:val="28"/>
          <w:lang w:val="en-US"/>
        </w:rPr>
        <w:t>hidup seorang guru yang mengajar banyak murid-muridnya,</w:t>
      </w:r>
    </w:p>
    <w:p>
      <w:pPr>
        <w:pStyle w:val="BookText"/>
        <w:bidi w:val="0"/>
        <w:jc w:val="both"/>
        <w:rPr/>
      </w:pPr>
      <w:r>
        <w:rPr>
          <w:rFonts w:eastAsia="Times New Roman" w:cs="Times New Roman" w:ascii="Times New Roman" w:hAnsi="Times New Roman"/>
          <w:color w:val="111111"/>
          <w:sz w:val="28"/>
          <w:szCs w:val="28"/>
          <w:lang w:val="en-US"/>
        </w:rPr>
        <w:t>guru tersebut gemar memukul murid sebagaimana kebiasaan</w:t>
      </w:r>
    </w:p>
    <w:p>
      <w:pPr>
        <w:pStyle w:val="BookText"/>
        <w:bidi w:val="0"/>
        <w:jc w:val="both"/>
        <w:rPr/>
      </w:pPr>
      <w:r>
        <w:rPr>
          <w:rFonts w:eastAsia="Times New Roman" w:cs="Times New Roman" w:ascii="Times New Roman" w:hAnsi="Times New Roman"/>
          <w:color w:val="111111"/>
          <w:sz w:val="28"/>
          <w:szCs w:val="28"/>
          <w:lang w:val="en-US"/>
        </w:rPr>
        <w:t>guru kala itu. Sehingga seorang murid akan merasa terbebas</w:t>
      </w:r>
    </w:p>
    <w:p>
      <w:pPr>
        <w:pStyle w:val="BookText"/>
        <w:bidi w:val="0"/>
        <w:jc w:val="both"/>
        <w:rPr/>
      </w:pPr>
      <w:r>
        <w:rPr>
          <w:rFonts w:eastAsia="Times New Roman" w:cs="Times New Roman" w:ascii="Times New Roman" w:hAnsi="Times New Roman"/>
          <w:color w:val="111111"/>
          <w:sz w:val="28"/>
          <w:szCs w:val="28"/>
          <w:lang w:val="en-US"/>
        </w:rPr>
        <w:t>dan gembirajika tidak bertemu dengan gurunya dalam proses</w:t>
      </w:r>
    </w:p>
    <w:p>
      <w:pPr>
        <w:pStyle w:val="BookText"/>
        <w:bidi w:val="0"/>
        <w:jc w:val="both"/>
        <w:rPr/>
      </w:pPr>
      <w:r>
        <w:rPr>
          <w:rFonts w:eastAsia="Times New Roman" w:cs="Times New Roman" w:ascii="Times New Roman" w:hAnsi="Times New Roman"/>
          <w:color w:val="111111"/>
          <w:sz w:val="28"/>
          <w:szCs w:val="28"/>
          <w:lang w:val="en-US"/>
        </w:rPr>
        <w:t>pembelajarannya. Lalu ada seorang murid yang cerdas,</w:t>
      </w:r>
    </w:p>
    <w:p>
      <w:pPr>
        <w:pStyle w:val="BookText"/>
        <w:bidi w:val="0"/>
        <w:jc w:val="both"/>
        <w:rPr/>
      </w:pPr>
      <w:r>
        <w:rPr>
          <w:rFonts w:eastAsia="Times New Roman" w:cs="Times New Roman" w:ascii="Times New Roman" w:hAnsi="Times New Roman"/>
          <w:color w:val="111111"/>
          <w:sz w:val="28"/>
          <w:szCs w:val="28"/>
          <w:lang w:val="en-US"/>
        </w:rPr>
        <w:t>berpikir agar mencari cara agar terbebas dari gurunya yang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killer”, atau guru yang senang memukul itu.</w:t>
      </w:r>
    </w:p>
    <w:p>
      <w:pPr>
        <w:pStyle w:val="BookText"/>
        <w:bidi w:val="0"/>
        <w:jc w:val="both"/>
        <w:rPr/>
      </w:pPr>
      <w:r>
        <w:rPr>
          <w:rFonts w:eastAsia="Times New Roman" w:cs="Times New Roman" w:ascii="Times New Roman" w:hAnsi="Times New Roman"/>
          <w:color w:val="111111"/>
          <w:sz w:val="28"/>
          <w:szCs w:val="28"/>
          <w:lang w:val="en-US"/>
        </w:rPr>
        <w:t>Esok harinya, di saat jam pelajaran dimulai dan guru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killer” itu telah berada di dalam kelas, murid pertama yang</w:t>
      </w:r>
    </w:p>
    <w:p>
      <w:pPr>
        <w:pStyle w:val="BookText"/>
        <w:bidi w:val="0"/>
        <w:jc w:val="both"/>
        <w:rPr/>
      </w:pPr>
      <w:r>
        <w:rPr>
          <w:rFonts w:eastAsia="Times New Roman" w:cs="Times New Roman" w:ascii="Times New Roman" w:hAnsi="Times New Roman"/>
          <w:color w:val="111111"/>
          <w:sz w:val="28"/>
          <w:szCs w:val="28"/>
          <w:lang w:val="en-US"/>
        </w:rPr>
        <w:t>masuk mengatakan kepadanya,” “Pak guru!”, nampaknya Anda</w:t>
      </w:r>
    </w:p>
    <w:p>
      <w:pPr>
        <w:pStyle w:val="BookText"/>
        <w:bidi w:val="0"/>
        <w:jc w:val="both"/>
        <w:rPr/>
      </w:pPr>
      <w:r>
        <w:rPr>
          <w:rFonts w:eastAsia="Times New Roman" w:cs="Times New Roman" w:ascii="Times New Roman" w:hAnsi="Times New Roman"/>
          <w:color w:val="111111"/>
          <w:sz w:val="28"/>
          <w:szCs w:val="28"/>
          <w:lang w:val="en-US"/>
        </w:rPr>
        <w:t>seperti orang sedang sakit. Mengapa wajah Anda pucat sekali,</w:t>
      </w:r>
    </w:p>
    <w:p>
      <w:pPr>
        <w:pStyle w:val="BookText"/>
        <w:bidi w:val="0"/>
        <w:jc w:val="both"/>
        <w:rPr/>
      </w:pPr>
      <w:r>
        <w:rPr>
          <w:rFonts w:eastAsia="Times New Roman" w:cs="Times New Roman" w:ascii="Times New Roman" w:hAnsi="Times New Roman"/>
          <w:color w:val="111111"/>
          <w:sz w:val="28"/>
          <w:szCs w:val="28"/>
          <w:lang w:val="en-US"/>
        </w:rPr>
        <w:t>apakah Anda memang sedang sakit?” Dengan marah guru itu</w:t>
      </w:r>
    </w:p>
    <w:p>
      <w:pPr>
        <w:pStyle w:val="BookText"/>
        <w:bidi w:val="0"/>
        <w:jc w:val="both"/>
        <w:rPr/>
      </w:pPr>
      <w:r>
        <w:rPr>
          <w:rFonts w:eastAsia="Times New Roman" w:cs="Times New Roman" w:ascii="Times New Roman" w:hAnsi="Times New Roman"/>
          <w:color w:val="111111"/>
          <w:sz w:val="28"/>
          <w:szCs w:val="28"/>
          <w:lang w:val="en-US"/>
        </w:rPr>
        <w:t>berkata, ‘Tidak, saya tidak sakit!, duduk kamu di sana!”. Ketika</w:t>
      </w:r>
    </w:p>
    <w:p>
      <w:pPr>
        <w:pStyle w:val="BookText"/>
        <w:bidi w:val="0"/>
        <w:jc w:val="both"/>
        <w:rPr/>
      </w:pPr>
      <w:r>
        <w:rPr>
          <w:rFonts w:eastAsia="Times New Roman" w:cs="Times New Roman" w:ascii="Times New Roman" w:hAnsi="Times New Roman"/>
          <w:color w:val="111111"/>
          <w:sz w:val="28"/>
          <w:szCs w:val="28"/>
          <w:lang w:val="en-US"/>
        </w:rPr>
        <w:t>murid kedua masuk, diapun bertanya kepada gurunya;” Pak</w:t>
      </w:r>
    </w:p>
    <w:p>
      <w:pPr>
        <w:pStyle w:val="BookText"/>
        <w:bidi w:val="0"/>
        <w:jc w:val="both"/>
        <w:rPr/>
      </w:pPr>
      <w:r>
        <w:rPr>
          <w:rFonts w:eastAsia="Times New Roman" w:cs="Times New Roman" w:ascii="Times New Roman" w:hAnsi="Times New Roman"/>
          <w:color w:val="111111"/>
          <w:sz w:val="28"/>
          <w:szCs w:val="28"/>
          <w:lang w:val="en-US"/>
        </w:rPr>
        <w:t>guru!, mengapa wajahmu nampak pucat sekali?”. Kaliini</w:t>
      </w:r>
    </w:p>
    <w:p>
      <w:pPr>
        <w:pStyle w:val="BookText"/>
        <w:bidi w:val="0"/>
        <w:jc w:val="both"/>
        <w:rPr/>
      </w:pPr>
      <w:r>
        <w:rPr>
          <w:rFonts w:eastAsia="Times New Roman" w:cs="Times New Roman" w:ascii="Times New Roman" w:hAnsi="Times New Roman"/>
          <w:color w:val="111111"/>
          <w:sz w:val="28"/>
          <w:szCs w:val="28"/>
          <w:lang w:val="en-US"/>
        </w:rPr>
        <w:t>dengan suara agak perlahan guru itu berkata, “Duduklah kamu</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tempatmu!”. Demikian pula murid ketiga, ketika masuk ke </w:t>
      </w:r>
    </w:p>
    <w:p>
      <w:pPr>
        <w:pStyle w:val="BookText"/>
        <w:bidi w:val="0"/>
        <w:rPr/>
      </w:pPr>
      <w:r>
        <w:rPr>
          <w:rFonts w:eastAsia="Times New Roman" w:cs="Times New Roman" w:ascii="Times New Roman" w:hAnsi="Times New Roman"/>
          <w:color w:val="111111"/>
          <w:sz w:val="28"/>
          <w:szCs w:val="28"/>
          <w:lang w:val="en-US"/>
        </w:rPr>
        <w:t>dalam kelas, dia mengatakan hal hal yang sama. Akhirnya</w:t>
      </w:r>
    </w:p>
    <w:p>
      <w:pPr>
        <w:pStyle w:val="BookText"/>
        <w:bidi w:val="0"/>
        <w:jc w:val="both"/>
        <w:rPr/>
      </w:pPr>
      <w:r>
        <w:rPr>
          <w:rFonts w:eastAsia="Times New Roman" w:cs="Times New Roman" w:ascii="Times New Roman" w:hAnsi="Times New Roman"/>
          <w:color w:val="111111"/>
          <w:sz w:val="28"/>
          <w:szCs w:val="28"/>
          <w:lang w:val="en-US"/>
        </w:rPr>
        <w:t>guru itupun berkata, “Kamu semua benar, sebenarnya saya</w:t>
      </w:r>
    </w:p>
    <w:p>
      <w:pPr>
        <w:pStyle w:val="BookText"/>
        <w:bidi w:val="0"/>
        <w:jc w:val="both"/>
        <w:rPr/>
      </w:pPr>
      <w:r>
        <w:rPr>
          <w:rFonts w:eastAsia="Times New Roman" w:cs="Times New Roman" w:ascii="Times New Roman" w:hAnsi="Times New Roman"/>
          <w:color w:val="111111"/>
          <w:sz w:val="28"/>
          <w:szCs w:val="28"/>
          <w:lang w:val="en-US"/>
        </w:rPr>
        <w:t>ini sedang sakit”. Lalu murid-murid mengatakan, “kami akan</w:t>
      </w:r>
    </w:p>
    <w:p>
      <w:pPr>
        <w:pStyle w:val="BookText"/>
        <w:bidi w:val="0"/>
        <w:jc w:val="both"/>
        <w:rPr/>
      </w:pPr>
      <w:r>
        <w:rPr>
          <w:rFonts w:eastAsia="Times New Roman" w:cs="Times New Roman" w:ascii="Times New Roman" w:hAnsi="Times New Roman"/>
          <w:color w:val="111111"/>
          <w:sz w:val="28"/>
          <w:szCs w:val="28"/>
          <w:lang w:val="en-US"/>
        </w:rPr>
        <w:t>membawakan Anda sebuah bantal”, pak guru itupun kemudian</w:t>
      </w:r>
    </w:p>
    <w:p>
      <w:pPr>
        <w:pStyle w:val="BookText"/>
        <w:bidi w:val="0"/>
        <w:jc w:val="both"/>
        <w:rPr/>
      </w:pPr>
      <w:r>
        <w:rPr>
          <w:rFonts w:eastAsia="Times New Roman" w:cs="Times New Roman" w:ascii="Times New Roman" w:hAnsi="Times New Roman"/>
          <w:color w:val="111111"/>
          <w:sz w:val="28"/>
          <w:szCs w:val="28"/>
          <w:lang w:val="en-US"/>
        </w:rPr>
        <w:t>merasakan dirinya memang benar-benar mulai sakit, lantas</w:t>
      </w:r>
    </w:p>
    <w:p>
      <w:pPr>
        <w:pStyle w:val="BookText"/>
        <w:bidi w:val="0"/>
        <w:jc w:val="both"/>
        <w:rPr/>
      </w:pPr>
      <w:r>
        <w:rPr>
          <w:rFonts w:eastAsia="Times New Roman" w:cs="Times New Roman" w:ascii="Times New Roman" w:hAnsi="Times New Roman"/>
          <w:color w:val="111111"/>
          <w:sz w:val="28"/>
          <w:szCs w:val="28"/>
          <w:lang w:val="en-US"/>
        </w:rPr>
        <w:t>dia berbaring seraya berkata, “Murid-murid, sekarang saya</w:t>
      </w:r>
    </w:p>
    <w:p>
      <w:pPr>
        <w:pStyle w:val="BookText"/>
        <w:bidi w:val="0"/>
        <w:jc w:val="both"/>
        <w:rPr/>
      </w:pPr>
      <w:r>
        <w:rPr>
          <w:rFonts w:eastAsia="Times New Roman" w:cs="Times New Roman" w:ascii="Times New Roman" w:hAnsi="Times New Roman"/>
          <w:color w:val="111111"/>
          <w:sz w:val="28"/>
          <w:szCs w:val="28"/>
          <w:lang w:val="en-US"/>
        </w:rPr>
        <w:t>sedang sakit, jadi pulanglah kamu semua!” Ternyata jawaban</w:t>
      </w:r>
    </w:p>
    <w:p>
      <w:pPr>
        <w:pStyle w:val="BookText"/>
        <w:bidi w:val="0"/>
        <w:jc w:val="both"/>
        <w:rPr/>
      </w:pPr>
      <w:r>
        <w:rPr>
          <w:rFonts w:eastAsia="Times New Roman" w:cs="Times New Roman" w:ascii="Times New Roman" w:hAnsi="Times New Roman"/>
          <w:color w:val="111111"/>
          <w:sz w:val="28"/>
          <w:szCs w:val="28"/>
          <w:lang w:val="en-US"/>
        </w:rPr>
        <w:t>seperti inilah yang ditunggu-tunggu oleh murid-muridnya,</w:t>
      </w:r>
    </w:p>
    <w:p>
      <w:pPr>
        <w:pStyle w:val="BookText"/>
        <w:bidi w:val="0"/>
        <w:jc w:val="both"/>
        <w:rPr/>
      </w:pPr>
      <w:r>
        <w:rPr>
          <w:rFonts w:eastAsia="Times New Roman" w:cs="Times New Roman" w:ascii="Times New Roman" w:hAnsi="Times New Roman"/>
          <w:color w:val="111111"/>
          <w:sz w:val="28"/>
          <w:szCs w:val="28"/>
          <w:lang w:val="en-US"/>
        </w:rPr>
        <w:t>mereka ingin bebas dari gurunya yang pemberang itu.</w:t>
      </w:r>
    </w:p>
    <w:p>
      <w:pPr>
        <w:pStyle w:val="BookText"/>
        <w:bidi w:val="0"/>
        <w:jc w:val="both"/>
        <w:rPr/>
      </w:pPr>
      <w:r>
        <w:rPr>
          <w:rFonts w:eastAsia="Times New Roman" w:cs="Times New Roman" w:ascii="Times New Roman" w:hAnsi="Times New Roman"/>
          <w:color w:val="111111"/>
          <w:sz w:val="28"/>
          <w:szCs w:val="28"/>
          <w:lang w:val="en-US"/>
        </w:rPr>
        <w:t>Imam Musa al-Kazhim as berkata, “Ya Hisyâmjanganlah</w:t>
      </w:r>
    </w:p>
    <w:p>
      <w:pPr>
        <w:pStyle w:val="BookText"/>
        <w:bidi w:val="0"/>
        <w:jc w:val="both"/>
        <w:rPr/>
      </w:pPr>
      <w:r>
        <w:rPr>
          <w:rFonts w:eastAsia="Times New Roman" w:cs="Times New Roman" w:ascii="Times New Roman" w:hAnsi="Times New Roman"/>
          <w:color w:val="111111"/>
          <w:sz w:val="28"/>
          <w:szCs w:val="28"/>
          <w:lang w:val="en-US"/>
        </w:rPr>
        <w:t>Anda terpengaruh dengan keinginan orang banyak!”Larangan</w:t>
      </w:r>
    </w:p>
    <w:p>
      <w:pPr>
        <w:pStyle w:val="BookText"/>
        <w:bidi w:val="0"/>
        <w:jc w:val="both"/>
        <w:rPr/>
      </w:pPr>
      <w:r>
        <w:rPr>
          <w:rFonts w:eastAsia="Times New Roman" w:cs="Times New Roman" w:ascii="Times New Roman" w:hAnsi="Times New Roman"/>
          <w:color w:val="111111"/>
          <w:sz w:val="28"/>
          <w:szCs w:val="28"/>
          <w:lang w:val="en-US"/>
        </w:rPr>
        <w:t>beliau ini sebenarnya merupakan seruan kepada kita agar</w:t>
      </w:r>
    </w:p>
    <w:p>
      <w:pPr>
        <w:pStyle w:val="BookText"/>
        <w:bidi w:val="0"/>
        <w:jc w:val="both"/>
        <w:rPr/>
      </w:pPr>
      <w:r>
        <w:rPr>
          <w:rFonts w:eastAsia="Times New Roman" w:cs="Times New Roman" w:ascii="Times New Roman" w:hAnsi="Times New Roman"/>
          <w:color w:val="111111"/>
          <w:sz w:val="28"/>
          <w:szCs w:val="28"/>
          <w:lang w:val="en-US"/>
        </w:rPr>
        <w:t>memerdekakan dan mengajak akal kita agar berpikir. Beliau</w:t>
      </w:r>
    </w:p>
    <w:p>
      <w:pPr>
        <w:pStyle w:val="BookText"/>
        <w:bidi w:val="0"/>
        <w:jc w:val="both"/>
        <w:rPr/>
      </w:pPr>
      <w:r>
        <w:rPr>
          <w:rFonts w:eastAsia="Times New Roman" w:cs="Times New Roman" w:ascii="Times New Roman" w:hAnsi="Times New Roman"/>
          <w:color w:val="111111"/>
          <w:sz w:val="28"/>
          <w:szCs w:val="28"/>
          <w:lang w:val="en-US"/>
        </w:rPr>
        <w:t>juga menasihatkan Hisyâm agar percaya diri sebagaimana</w:t>
      </w:r>
    </w:p>
    <w:p>
      <w:pPr>
        <w:pStyle w:val="BookText"/>
        <w:bidi w:val="0"/>
        <w:jc w:val="both"/>
        <w:rPr/>
      </w:pPr>
      <w:r>
        <w:rPr>
          <w:rFonts w:eastAsia="Times New Roman" w:cs="Times New Roman" w:ascii="Times New Roman" w:hAnsi="Times New Roman"/>
          <w:color w:val="111111"/>
          <w:sz w:val="28"/>
          <w:szCs w:val="28"/>
          <w:lang w:val="en-US"/>
        </w:rPr>
        <w:t>beliau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Seandainya di tangan Anda, Anda taruh sebuah batu kerikil,</w:t>
      </w:r>
    </w:p>
    <w:p>
      <w:pPr>
        <w:pStyle w:val="BookText"/>
        <w:bidi w:val="0"/>
        <w:jc w:val="both"/>
        <w:rPr/>
      </w:pPr>
      <w:r>
        <w:rPr>
          <w:rFonts w:eastAsia="Times New Roman" w:cs="Times New Roman" w:ascii="Times New Roman" w:hAnsi="Times New Roman"/>
          <w:color w:val="111111"/>
          <w:sz w:val="28"/>
          <w:szCs w:val="28"/>
          <w:lang w:val="en-US"/>
        </w:rPr>
        <w:t>lalu semua orang mengatakan bahwa yang di tangan Anda itu</w:t>
      </w:r>
    </w:p>
    <w:p>
      <w:pPr>
        <w:pStyle w:val="BookText"/>
        <w:bidi w:val="0"/>
        <w:jc w:val="both"/>
        <w:rPr/>
      </w:pPr>
      <w:r>
        <w:rPr>
          <w:rFonts w:eastAsia="Times New Roman" w:cs="Times New Roman" w:ascii="Times New Roman" w:hAnsi="Times New Roman"/>
          <w:color w:val="111111"/>
          <w:sz w:val="28"/>
          <w:szCs w:val="28"/>
          <w:lang w:val="en-US"/>
        </w:rPr>
        <w:t>bukan batu kerikil tetapi sebuah batu permata, tentunya apayang</w:t>
      </w:r>
    </w:p>
    <w:p>
      <w:pPr>
        <w:pStyle w:val="BookText"/>
        <w:bidi w:val="0"/>
        <w:jc w:val="both"/>
        <w:rPr/>
      </w:pPr>
      <w:r>
        <w:rPr>
          <w:rFonts w:eastAsia="Times New Roman" w:cs="Times New Roman" w:ascii="Times New Roman" w:hAnsi="Times New Roman"/>
          <w:color w:val="111111"/>
          <w:sz w:val="28"/>
          <w:szCs w:val="28"/>
          <w:lang w:val="en-US"/>
        </w:rPr>
        <w:t>mereka katakan itujangan sampai mempengaruh Anda sebab</w:t>
      </w:r>
    </w:p>
    <w:p>
      <w:pPr>
        <w:pStyle w:val="BookText"/>
        <w:bidi w:val="0"/>
        <w:jc w:val="both"/>
        <w:rPr/>
      </w:pPr>
      <w:r>
        <w:rPr>
          <w:rFonts w:eastAsia="Times New Roman" w:cs="Times New Roman" w:ascii="Times New Roman" w:hAnsi="Times New Roman"/>
          <w:color w:val="111111"/>
          <w:sz w:val="28"/>
          <w:szCs w:val="28"/>
          <w:lang w:val="en-US"/>
        </w:rPr>
        <w:t>Anda sudah benar-benar mengetahui bahwa yang di tangan</w:t>
      </w:r>
    </w:p>
    <w:p>
      <w:pPr>
        <w:pStyle w:val="BookText"/>
        <w:bidi w:val="0"/>
        <w:jc w:val="both"/>
        <w:rPr/>
      </w:pPr>
      <w:r>
        <w:rPr>
          <w:rFonts w:eastAsia="Times New Roman" w:cs="Times New Roman" w:ascii="Times New Roman" w:hAnsi="Times New Roman"/>
          <w:color w:val="111111"/>
          <w:sz w:val="28"/>
          <w:szCs w:val="28"/>
          <w:lang w:val="en-US"/>
        </w:rPr>
        <w:t>Anda itu bukan batu permata tetapi hanyalah sebuah batu kerikil.</w:t>
      </w:r>
    </w:p>
    <w:p>
      <w:pPr>
        <w:pStyle w:val="BookText"/>
        <w:bidi w:val="0"/>
        <w:jc w:val="both"/>
        <w:rPr/>
      </w:pPr>
      <w:r>
        <w:rPr>
          <w:rFonts w:eastAsia="Times New Roman" w:cs="Times New Roman" w:ascii="Times New Roman" w:hAnsi="Times New Roman"/>
          <w:color w:val="111111"/>
          <w:sz w:val="28"/>
          <w:szCs w:val="28"/>
          <w:lang w:val="en-US"/>
        </w:rPr>
        <w:t>Sebaliknya jika yang ada di tangan Anda itu adalah sebuah</w:t>
      </w:r>
    </w:p>
    <w:p>
      <w:pPr>
        <w:pStyle w:val="BookText"/>
        <w:bidi w:val="0"/>
        <w:jc w:val="both"/>
        <w:rPr/>
      </w:pPr>
      <w:r>
        <w:rPr>
          <w:rFonts w:eastAsia="Times New Roman" w:cs="Times New Roman" w:ascii="Times New Roman" w:hAnsi="Times New Roman"/>
          <w:color w:val="111111"/>
          <w:sz w:val="28"/>
          <w:szCs w:val="28"/>
          <w:lang w:val="en-US"/>
        </w:rPr>
        <w:t>permata, walaupun menurut orang kebanyakan itu adalah batu</w:t>
      </w:r>
    </w:p>
    <w:p>
      <w:pPr>
        <w:pStyle w:val="BookText"/>
        <w:bidi w:val="0"/>
        <w:jc w:val="both"/>
        <w:rPr/>
      </w:pPr>
      <w:r>
        <w:rPr>
          <w:rFonts w:eastAsia="Times New Roman" w:cs="Times New Roman" w:ascii="Times New Roman" w:hAnsi="Times New Roman"/>
          <w:color w:val="111111"/>
          <w:sz w:val="28"/>
          <w:szCs w:val="28"/>
          <w:lang w:val="en-US"/>
        </w:rPr>
        <w:t>kerikil, maka Anda tidak akan terpengaruh karenanya, sebab</w:t>
      </w:r>
    </w:p>
    <w:p>
      <w:pPr>
        <w:pStyle w:val="BookText"/>
        <w:bidi w:val="0"/>
        <w:jc w:val="both"/>
        <w:rPr/>
      </w:pPr>
      <w:r>
        <w:rPr>
          <w:rFonts w:eastAsia="Times New Roman" w:cs="Times New Roman" w:ascii="Times New Roman" w:hAnsi="Times New Roman"/>
          <w:color w:val="111111"/>
          <w:sz w:val="28"/>
          <w:szCs w:val="28"/>
          <w:lang w:val="en-US"/>
        </w:rPr>
        <w:t>Anda benar-benar mengetahui bahwayang ada di tanganAnda itu</w:t>
      </w:r>
    </w:p>
    <w:p>
      <w:pPr>
        <w:pStyle w:val="BookText"/>
        <w:bidi w:val="0"/>
        <w:jc w:val="both"/>
        <w:rPr/>
      </w:pPr>
      <w:r>
        <w:rPr>
          <w:rFonts w:eastAsia="Times New Roman" w:cs="Times New Roman" w:ascii="Times New Roman" w:hAnsi="Times New Roman"/>
          <w:color w:val="111111"/>
          <w:sz w:val="28"/>
          <w:szCs w:val="28"/>
          <w:lang w:val="en-US"/>
        </w:rPr>
        <w:t>bukanlah batupermata tetapi hanyalah sebuah batu kerikil biasa”.</w:t>
      </w:r>
    </w:p>
    <w:p>
      <w:pPr>
        <w:pStyle w:val="BookText"/>
        <w:bidi w:val="0"/>
        <w:jc w:val="both"/>
        <w:rPr/>
      </w:pPr>
      <w:r>
        <w:rPr>
          <w:rFonts w:eastAsia="Times New Roman" w:cs="Times New Roman" w:ascii="Times New Roman" w:hAnsi="Times New Roman"/>
          <w:color w:val="111111"/>
          <w:sz w:val="28"/>
          <w:szCs w:val="28"/>
          <w:lang w:val="en-US"/>
        </w:rPr>
        <w:t>Demikian ilustrasi sang Imam tentang bagaimana</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seharusnya mempertahankan sebuah keyakinan yang kokoh. </w:t>
      </w:r>
      <w:bookmarkStart w:id="75" w:name="pg5368_44142"/>
    </w:p>
    <w:p>
      <w:pPr>
        <w:pStyle w:val="Heading3"/>
        <w:numPr>
          <w:ilvl w:val="2"/>
          <w:numId w:val="1"/>
        </w:numPr>
        <w:bidi w:val="0"/>
        <w:jc w:val="left"/>
        <w:rPr/>
      </w:pPr>
      <w:bookmarkStart w:id="76" w:name="__RefHeading___Toc1245577_581953129"/>
      <w:bookmarkStart w:id="77" w:name="_Toc26"/>
      <w:bookmarkEnd w:id="75"/>
      <w:bookmarkEnd w:id="76"/>
      <w:r>
        <w:rPr/>
        <w:t>Rûh (Semangat) ‘Amaliyyah</w:t>
      </w:r>
      <w:bookmarkEnd w:id="77"/>
    </w:p>
    <w:p>
      <w:pPr>
        <w:pStyle w:val="BookText"/>
        <w:bidi w:val="0"/>
        <w:jc w:val="both"/>
        <w:rPr/>
      </w:pPr>
      <w:r>
        <w:rPr>
          <w:rFonts w:eastAsia="Times New Roman" w:cs="Times New Roman" w:ascii="Times New Roman" w:hAnsi="Times New Roman"/>
          <w:color w:val="111111"/>
          <w:sz w:val="28"/>
          <w:szCs w:val="28"/>
          <w:lang w:val="en-US"/>
        </w:rPr>
        <w:t>Diakhir pembahasan bagian kedua ini, sekali lagi penulis</w:t>
      </w:r>
    </w:p>
    <w:p>
      <w:pPr>
        <w:pStyle w:val="BookText"/>
        <w:bidi w:val="0"/>
        <w:jc w:val="both"/>
        <w:rPr/>
      </w:pPr>
      <w:r>
        <w:rPr>
          <w:rFonts w:eastAsia="Times New Roman" w:cs="Times New Roman" w:ascii="Times New Roman" w:hAnsi="Times New Roman"/>
          <w:color w:val="111111"/>
          <w:sz w:val="28"/>
          <w:szCs w:val="28"/>
          <w:lang w:val="en-US"/>
        </w:rPr>
        <w:t>ingin mengajak Anda kembali membicarakan tentang topik</w:t>
      </w:r>
    </w:p>
    <w:p>
      <w:pPr>
        <w:pStyle w:val="BookText"/>
        <w:bidi w:val="0"/>
        <w:jc w:val="both"/>
        <w:rPr/>
      </w:pPr>
      <w:r>
        <w:rPr>
          <w:rFonts w:eastAsia="Times New Roman" w:cs="Times New Roman" w:ascii="Times New Roman" w:hAnsi="Times New Roman"/>
          <w:color w:val="111111"/>
          <w:sz w:val="28"/>
          <w:szCs w:val="28"/>
          <w:lang w:val="en-US"/>
        </w:rPr>
        <w:t>ilmuberdasarkan kepada Al-Qur’an dan al-Sunnah, di mana</w:t>
      </w:r>
    </w:p>
    <w:p>
      <w:pPr>
        <w:pStyle w:val="BookText"/>
        <w:bidi w:val="0"/>
        <w:jc w:val="both"/>
        <w:rPr/>
      </w:pPr>
      <w:r>
        <w:rPr>
          <w:rFonts w:eastAsia="Times New Roman" w:cs="Times New Roman" w:ascii="Times New Roman" w:hAnsi="Times New Roman"/>
          <w:color w:val="111111"/>
          <w:sz w:val="28"/>
          <w:szCs w:val="28"/>
          <w:lang w:val="en-US"/>
        </w:rPr>
        <w:t>terdapat perbedaan antara eksistensi seseorang sebagai ‘alim</w:t>
      </w:r>
    </w:p>
    <w:p>
      <w:pPr>
        <w:pStyle w:val="BookText"/>
        <w:bidi w:val="0"/>
        <w:jc w:val="both"/>
        <w:rPr/>
      </w:pPr>
      <w:r>
        <w:rPr>
          <w:rFonts w:eastAsia="Times New Roman" w:cs="Times New Roman" w:ascii="Times New Roman" w:hAnsi="Times New Roman"/>
          <w:color w:val="111111"/>
          <w:sz w:val="28"/>
          <w:szCs w:val="28"/>
          <w:lang w:val="en-US"/>
        </w:rPr>
        <w:t>dan semangat ilmiah yang dimilikinya, sebab orang alim yang</w:t>
      </w:r>
    </w:p>
    <w:p>
      <w:pPr>
        <w:pStyle w:val="BookText"/>
        <w:bidi w:val="0"/>
        <w:jc w:val="both"/>
        <w:rPr/>
      </w:pPr>
      <w:r>
        <w:rPr>
          <w:rFonts w:eastAsia="Times New Roman" w:cs="Times New Roman" w:ascii="Times New Roman" w:hAnsi="Times New Roman"/>
          <w:color w:val="111111"/>
          <w:sz w:val="28"/>
          <w:szCs w:val="28"/>
          <w:lang w:val="en-US"/>
        </w:rPr>
        <w:t>sebenarnya adalah orang yang semangat ilmiahnya selalu</w:t>
      </w:r>
    </w:p>
    <w:p>
      <w:pPr>
        <w:pStyle w:val="BookText"/>
        <w:bidi w:val="0"/>
        <w:jc w:val="both"/>
        <w:rPr/>
      </w:pPr>
      <w:r>
        <w:rPr>
          <w:rFonts w:eastAsia="Times New Roman" w:cs="Times New Roman" w:ascii="Times New Roman" w:hAnsi="Times New Roman"/>
          <w:color w:val="111111"/>
          <w:sz w:val="28"/>
          <w:szCs w:val="28"/>
          <w:lang w:val="en-US"/>
        </w:rPr>
        <w:t>menyertai setiap aktivitasnya.</w:t>
      </w:r>
    </w:p>
    <w:p>
      <w:pPr>
        <w:pStyle w:val="BookText"/>
        <w:bidi w:val="0"/>
        <w:jc w:val="both"/>
        <w:rPr/>
      </w:pPr>
      <w:r>
        <w:rPr>
          <w:rFonts w:eastAsia="Times New Roman" w:cs="Times New Roman" w:ascii="Times New Roman" w:hAnsi="Times New Roman"/>
          <w:color w:val="111111"/>
          <w:sz w:val="28"/>
          <w:szCs w:val="28"/>
          <w:lang w:val="en-US"/>
        </w:rPr>
        <w:t>Jika dipertanyakan, apakah yang sebenamya dimaksud</w:t>
      </w:r>
    </w:p>
    <w:p>
      <w:pPr>
        <w:pStyle w:val="BookText"/>
        <w:bidi w:val="0"/>
        <w:jc w:val="both"/>
        <w:rPr/>
      </w:pPr>
      <w:r>
        <w:rPr>
          <w:rFonts w:eastAsia="Times New Roman" w:cs="Times New Roman" w:ascii="Times New Roman" w:hAnsi="Times New Roman"/>
          <w:color w:val="111111"/>
          <w:sz w:val="28"/>
          <w:szCs w:val="28"/>
          <w:lang w:val="en-US"/>
        </w:rPr>
        <w:t>dengan semangat ilmiah, semangat keilmuwan atau al- rûh al-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Ilmiyyah itu? Tentunya yang dimaksud bahwa pada dasarnya</w:t>
      </w:r>
    </w:p>
    <w:p>
      <w:pPr>
        <w:pStyle w:val="BookText"/>
        <w:bidi w:val="0"/>
        <w:jc w:val="both"/>
        <w:rPr/>
      </w:pPr>
      <w:r>
        <w:rPr>
          <w:rFonts w:eastAsia="Times New Roman" w:cs="Times New Roman" w:ascii="Times New Roman" w:hAnsi="Times New Roman"/>
          <w:color w:val="111111"/>
          <w:sz w:val="28"/>
          <w:szCs w:val="28"/>
          <w:lang w:val="en-US"/>
        </w:rPr>
        <w:t>ilmu itu terpancar dari rasa keingintahuan ( couriousity) atau</w:t>
      </w:r>
    </w:p>
    <w:p>
      <w:pPr>
        <w:pStyle w:val="BookText"/>
        <w:bidi w:val="0"/>
        <w:jc w:val="both"/>
        <w:rPr/>
      </w:pPr>
      <w:r>
        <w:rPr>
          <w:rFonts w:eastAsia="Times New Roman" w:cs="Times New Roman" w:ascii="Times New Roman" w:hAnsi="Times New Roman"/>
          <w:color w:val="111111"/>
          <w:sz w:val="28"/>
          <w:szCs w:val="28"/>
          <w:lang w:val="en-US"/>
        </w:rPr>
        <w:t>Hubb al-Istithlâ’. Allah SWT telah menciptakan manusia</w:t>
      </w:r>
    </w:p>
    <w:p>
      <w:pPr>
        <w:pStyle w:val="BookText"/>
        <w:bidi w:val="0"/>
        <w:jc w:val="both"/>
        <w:rPr/>
      </w:pPr>
      <w:r>
        <w:rPr>
          <w:rFonts w:eastAsia="Times New Roman" w:cs="Times New Roman" w:ascii="Times New Roman" w:hAnsi="Times New Roman"/>
          <w:color w:val="111111"/>
          <w:sz w:val="28"/>
          <w:szCs w:val="28"/>
          <w:lang w:val="en-US"/>
        </w:rPr>
        <w:t>dengan tujuan mencari kebenaran-kebenaran sebagaimana</w:t>
      </w:r>
    </w:p>
    <w:p>
      <w:pPr>
        <w:pStyle w:val="BookText"/>
        <w:bidi w:val="0"/>
        <w:jc w:val="both"/>
        <w:rPr/>
      </w:pPr>
      <w:r>
        <w:rPr>
          <w:rFonts w:eastAsia="Times New Roman" w:cs="Times New Roman" w:ascii="Times New Roman" w:hAnsi="Times New Roman"/>
          <w:color w:val="111111"/>
          <w:sz w:val="28"/>
          <w:szCs w:val="28"/>
          <w:lang w:val="en-US"/>
        </w:rPr>
        <w:t>harusnya dan agar mengetahui sesuatu secara benar. Semua</w:t>
      </w:r>
    </w:p>
    <w:p>
      <w:pPr>
        <w:pStyle w:val="BookText"/>
        <w:bidi w:val="0"/>
        <w:jc w:val="both"/>
        <w:rPr/>
      </w:pPr>
      <w:r>
        <w:rPr>
          <w:rFonts w:eastAsia="Times New Roman" w:cs="Times New Roman" w:ascii="Times New Roman" w:hAnsi="Times New Roman"/>
          <w:color w:val="111111"/>
          <w:sz w:val="28"/>
          <w:szCs w:val="28"/>
          <w:lang w:val="en-US"/>
        </w:rPr>
        <w:t>ini menuntut manusiaagar bersifat objektif terhadap setiap</w:t>
      </w:r>
    </w:p>
    <w:p>
      <w:pPr>
        <w:pStyle w:val="BookText"/>
        <w:bidi w:val="0"/>
        <w:jc w:val="both"/>
        <w:rPr/>
      </w:pPr>
      <w:r>
        <w:rPr>
          <w:rFonts w:eastAsia="Times New Roman" w:cs="Times New Roman" w:ascii="Times New Roman" w:hAnsi="Times New Roman"/>
          <w:color w:val="111111"/>
          <w:sz w:val="28"/>
          <w:szCs w:val="28"/>
          <w:lang w:val="en-US"/>
        </w:rPr>
        <w:t>kebenaran, di mana manusia ingin menyingkap kebenaran</w:t>
      </w:r>
    </w:p>
    <w:p>
      <w:pPr>
        <w:pStyle w:val="BookText"/>
        <w:bidi w:val="0"/>
        <w:jc w:val="both"/>
        <w:rPr/>
      </w:pPr>
      <w:r>
        <w:rPr>
          <w:rFonts w:eastAsia="Times New Roman" w:cs="Times New Roman" w:ascii="Times New Roman" w:hAnsi="Times New Roman"/>
          <w:color w:val="111111"/>
          <w:sz w:val="28"/>
          <w:szCs w:val="28"/>
          <w:lang w:val="en-US"/>
        </w:rPr>
        <w:t>sebagaimana adanya bukan kebenaran yang dibuat-buat dan</w:t>
      </w:r>
    </w:p>
    <w:p>
      <w:pPr>
        <w:pStyle w:val="BookText"/>
        <w:bidi w:val="0"/>
        <w:jc w:val="both"/>
        <w:rPr/>
      </w:pPr>
      <w:r>
        <w:rPr>
          <w:rFonts w:eastAsia="Times New Roman" w:cs="Times New Roman" w:ascii="Times New Roman" w:hAnsi="Times New Roman"/>
          <w:color w:val="111111"/>
          <w:sz w:val="28"/>
          <w:szCs w:val="28"/>
          <w:lang w:val="en-US"/>
        </w:rPr>
        <w:t>disinilah letak semangat keilmuwan.</w:t>
      </w:r>
    </w:p>
    <w:p>
      <w:pPr>
        <w:pStyle w:val="BookText"/>
        <w:bidi w:val="0"/>
        <w:jc w:val="both"/>
        <w:rPr/>
      </w:pPr>
      <w:r>
        <w:rPr>
          <w:rFonts w:eastAsia="Times New Roman" w:cs="Times New Roman" w:ascii="Times New Roman" w:hAnsi="Times New Roman"/>
          <w:color w:val="111111"/>
          <w:sz w:val="28"/>
          <w:szCs w:val="28"/>
          <w:lang w:val="en-US"/>
        </w:rPr>
        <w:t>Adakalanya seseorang menyakini sesuatu dan</w:t>
      </w:r>
    </w:p>
    <w:p>
      <w:pPr>
        <w:pStyle w:val="BookText"/>
        <w:bidi w:val="0"/>
        <w:jc w:val="both"/>
        <w:rPr/>
      </w:pPr>
      <w:r>
        <w:rPr>
          <w:rFonts w:eastAsia="Times New Roman" w:cs="Times New Roman" w:ascii="Times New Roman" w:hAnsi="Times New Roman"/>
          <w:color w:val="111111"/>
          <w:sz w:val="28"/>
          <w:szCs w:val="28"/>
          <w:lang w:val="en-US"/>
        </w:rPr>
        <w:t>menginginkan hasil penelitiannya sesuai dengan apa yang</w:t>
      </w:r>
    </w:p>
    <w:p>
      <w:pPr>
        <w:pStyle w:val="BookText"/>
        <w:bidi w:val="0"/>
        <w:jc w:val="both"/>
        <w:rPr/>
      </w:pPr>
      <w:r>
        <w:rPr>
          <w:rFonts w:eastAsia="Times New Roman" w:cs="Times New Roman" w:ascii="Times New Roman" w:hAnsi="Times New Roman"/>
          <w:color w:val="111111"/>
          <w:sz w:val="28"/>
          <w:szCs w:val="28"/>
          <w:lang w:val="en-US"/>
        </w:rPr>
        <w:t>diinginkannya. Faktor memaksakan keinginan seperti</w:t>
      </w:r>
    </w:p>
    <w:p>
      <w:pPr>
        <w:pStyle w:val="BookText"/>
        <w:bidi w:val="0"/>
        <w:jc w:val="both"/>
        <w:rPr/>
      </w:pPr>
      <w:r>
        <w:rPr>
          <w:rFonts w:eastAsia="Times New Roman" w:cs="Times New Roman" w:ascii="Times New Roman" w:hAnsi="Times New Roman"/>
          <w:color w:val="111111"/>
          <w:sz w:val="28"/>
          <w:szCs w:val="28"/>
          <w:lang w:val="en-US"/>
        </w:rPr>
        <w:t>inilah yang merupakan pangkal kekeliruan. Al-Qur’an yang</w:t>
      </w:r>
    </w:p>
    <w:p>
      <w:pPr>
        <w:pStyle w:val="BookText"/>
        <w:bidi w:val="0"/>
        <w:jc w:val="both"/>
        <w:rPr/>
      </w:pPr>
      <w:r>
        <w:rPr>
          <w:rFonts w:eastAsia="Times New Roman" w:cs="Times New Roman" w:ascii="Times New Roman" w:hAnsi="Times New Roman"/>
          <w:color w:val="111111"/>
          <w:sz w:val="28"/>
          <w:szCs w:val="28"/>
          <w:lang w:val="en-US"/>
        </w:rPr>
        <w:t>sucidalam beberapa ayatnya telah mengisyaratkan bahwa salah</w:t>
      </w:r>
    </w:p>
    <w:p>
      <w:pPr>
        <w:pStyle w:val="BookText"/>
        <w:bidi w:val="0"/>
        <w:jc w:val="both"/>
        <w:rPr/>
      </w:pPr>
      <w:r>
        <w:rPr>
          <w:rFonts w:eastAsia="Times New Roman" w:cs="Times New Roman" w:ascii="Times New Roman" w:hAnsi="Times New Roman"/>
          <w:color w:val="111111"/>
          <w:sz w:val="28"/>
          <w:szCs w:val="28"/>
          <w:lang w:val="en-US"/>
        </w:rPr>
        <w:t>satu penyebab kesesatan adalah suka mengikuti hawa nafsu</w:t>
      </w:r>
    </w:p>
    <w:p>
      <w:pPr>
        <w:pStyle w:val="BookText"/>
        <w:bidi w:val="0"/>
        <w:jc w:val="both"/>
        <w:rPr/>
      </w:pPr>
      <w:r>
        <w:rPr>
          <w:rFonts w:eastAsia="Times New Roman" w:cs="Times New Roman" w:ascii="Times New Roman" w:hAnsi="Times New Roman"/>
          <w:color w:val="111111"/>
          <w:sz w:val="28"/>
          <w:szCs w:val="28"/>
          <w:lang w:val="en-US"/>
        </w:rPr>
        <w:t>dalam segala hal, padahal jika seseorang bersikap konsisten</w:t>
      </w:r>
    </w:p>
    <w:p>
      <w:pPr>
        <w:pStyle w:val="BookText"/>
        <w:bidi w:val="0"/>
        <w:jc w:val="both"/>
        <w:rPr/>
      </w:pPr>
      <w:r>
        <w:rPr>
          <w:rFonts w:eastAsia="Times New Roman" w:cs="Times New Roman" w:ascii="Times New Roman" w:hAnsi="Times New Roman"/>
          <w:color w:val="111111"/>
          <w:sz w:val="28"/>
          <w:szCs w:val="28"/>
          <w:lang w:val="en-US"/>
        </w:rPr>
        <w:t>sekaligus konsekuen terhadap kebenaran dan mengutamakan</w:t>
      </w:r>
    </w:p>
    <w:p>
      <w:pPr>
        <w:pStyle w:val="BookText"/>
        <w:bidi w:val="0"/>
        <w:jc w:val="both"/>
        <w:rPr/>
      </w:pPr>
      <w:r>
        <w:rPr>
          <w:rFonts w:eastAsia="Times New Roman" w:cs="Times New Roman" w:ascii="Times New Roman" w:hAnsi="Times New Roman"/>
          <w:color w:val="111111"/>
          <w:sz w:val="28"/>
          <w:szCs w:val="28"/>
          <w:lang w:val="en-US"/>
        </w:rPr>
        <w:t>kebenaran dan berusaha agar membela kebenaran, niscaya</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Swt. akan memberikan hidayah-Nya. Firman Allah Swt: </w:t>
      </w:r>
    </w:p>
    <w:p>
      <w:pPr>
        <w:pStyle w:val="BookText"/>
        <w:bidi w:val="0"/>
        <w:rPr/>
      </w:pPr>
      <w:r>
        <w:rPr>
          <w:rFonts w:eastAsia="Times New Roman" w:cs="Times New Roman" w:ascii="Times New Roman" w:hAnsi="Times New Roman"/>
          <w:color w:val="111111"/>
          <w:sz w:val="28"/>
          <w:szCs w:val="28"/>
          <w:lang w:val="en-US"/>
        </w:rPr>
        <w:t>Barangsiapa yang bersungguh-sungguh karena Kami, niscaya</w:t>
      </w:r>
    </w:p>
    <w:p>
      <w:pPr>
        <w:pStyle w:val="BookText"/>
        <w:bidi w:val="0"/>
        <w:jc w:val="both"/>
        <w:rPr/>
      </w:pPr>
      <w:r>
        <w:rPr>
          <w:rFonts w:eastAsia="Times New Roman" w:cs="Times New Roman" w:ascii="Times New Roman" w:hAnsi="Times New Roman"/>
          <w:color w:val="111111"/>
          <w:sz w:val="28"/>
          <w:szCs w:val="28"/>
          <w:lang w:val="en-US"/>
        </w:rPr>
        <w:t>akan Kami tunjukkan kepadanya akan jalan-jalan Kami. (QS</w:t>
      </w:r>
    </w:p>
    <w:p>
      <w:pPr>
        <w:pStyle w:val="BookText"/>
        <w:bidi w:val="0"/>
        <w:jc w:val="both"/>
        <w:rPr/>
      </w:pPr>
      <w:r>
        <w:rPr>
          <w:rFonts w:eastAsia="Times New Roman" w:cs="Times New Roman" w:ascii="Times New Roman" w:hAnsi="Times New Roman"/>
          <w:color w:val="111111"/>
          <w:sz w:val="28"/>
          <w:szCs w:val="28"/>
          <w:lang w:val="en-US"/>
        </w:rPr>
        <w:t>al-Ankabût: 69).</w:t>
      </w:r>
    </w:p>
    <w:p>
      <w:pPr>
        <w:pStyle w:val="BookText"/>
        <w:bidi w:val="0"/>
        <w:jc w:val="both"/>
        <w:rPr/>
      </w:pPr>
      <w:r>
        <w:rPr>
          <w:rFonts w:eastAsia="Times New Roman" w:cs="Times New Roman" w:ascii="Times New Roman" w:hAnsi="Times New Roman"/>
          <w:color w:val="111111"/>
          <w:sz w:val="28"/>
          <w:szCs w:val="28"/>
          <w:lang w:val="en-US"/>
        </w:rPr>
        <w:t>Semangat keilmuwan sesungguhnyanya adalah semangat</w:t>
      </w:r>
    </w:p>
    <w:p>
      <w:pPr>
        <w:pStyle w:val="BookText"/>
        <w:bidi w:val="0"/>
        <w:jc w:val="both"/>
        <w:rPr/>
      </w:pPr>
      <w:r>
        <w:rPr>
          <w:rFonts w:eastAsia="Times New Roman" w:cs="Times New Roman" w:ascii="Times New Roman" w:hAnsi="Times New Roman"/>
          <w:color w:val="111111"/>
          <w:sz w:val="28"/>
          <w:szCs w:val="28"/>
          <w:lang w:val="en-US"/>
        </w:rPr>
        <w:t>mencari kebenaran yangjauh dari kejumudan dan tipu daya.</w:t>
      </w:r>
    </w:p>
    <w:p>
      <w:pPr>
        <w:pStyle w:val="BookText"/>
        <w:bidi w:val="0"/>
        <w:jc w:val="both"/>
        <w:rPr/>
      </w:pPr>
      <w:r>
        <w:rPr>
          <w:rFonts w:eastAsia="Times New Roman" w:cs="Times New Roman" w:ascii="Times New Roman" w:hAnsi="Times New Roman"/>
          <w:color w:val="111111"/>
          <w:sz w:val="28"/>
          <w:szCs w:val="28"/>
          <w:lang w:val="en-US"/>
        </w:rPr>
        <w:t>Hadis Rasulullah Saw tentang keutamaan ilmu menunjukkan</w:t>
      </w:r>
    </w:p>
    <w:p>
      <w:pPr>
        <w:pStyle w:val="BookText"/>
        <w:bidi w:val="0"/>
        <w:jc w:val="both"/>
        <w:rPr/>
      </w:pPr>
      <w:r>
        <w:rPr>
          <w:rFonts w:eastAsia="Times New Roman" w:cs="Times New Roman" w:ascii="Times New Roman" w:hAnsi="Times New Roman"/>
          <w:color w:val="111111"/>
          <w:sz w:val="28"/>
          <w:szCs w:val="28"/>
          <w:lang w:val="en-US"/>
        </w:rPr>
        <w:t>dinamika semangat atau rûh keilmuwan yang harus</w:t>
      </w:r>
    </w:p>
    <w:p>
      <w:pPr>
        <w:pStyle w:val="BookText"/>
        <w:bidi w:val="0"/>
        <w:jc w:val="both"/>
        <w:rPr/>
      </w:pPr>
      <w:r>
        <w:rPr>
          <w:rFonts w:eastAsia="Times New Roman" w:cs="Times New Roman" w:ascii="Times New Roman" w:hAnsi="Times New Roman"/>
          <w:color w:val="111111"/>
          <w:sz w:val="28"/>
          <w:szCs w:val="28"/>
          <w:lang w:val="en-US"/>
        </w:rPr>
        <w:t>dihidupkan dan dibangkitkan dari segala bentuk kejumudan.</w:t>
      </w:r>
    </w:p>
    <w:p>
      <w:pPr>
        <w:pStyle w:val="BookText"/>
        <w:bidi w:val="0"/>
        <w:jc w:val="both"/>
        <w:rPr/>
      </w:pPr>
      <w:r>
        <w:rPr>
          <w:rFonts w:eastAsia="Times New Roman" w:cs="Times New Roman" w:ascii="Times New Roman" w:hAnsi="Times New Roman"/>
          <w:color w:val="111111"/>
          <w:sz w:val="28"/>
          <w:szCs w:val="28"/>
          <w:lang w:val="en-US"/>
        </w:rPr>
        <w:t>Seseorang seyogianya tidak serta merta memutuskan bahwa</w:t>
      </w:r>
    </w:p>
    <w:p>
      <w:pPr>
        <w:pStyle w:val="BookText"/>
        <w:bidi w:val="0"/>
        <w:jc w:val="both"/>
        <w:rPr/>
      </w:pPr>
      <w:r>
        <w:rPr>
          <w:rFonts w:eastAsia="Times New Roman" w:cs="Times New Roman" w:ascii="Times New Roman" w:hAnsi="Times New Roman"/>
          <w:color w:val="111111"/>
          <w:sz w:val="28"/>
          <w:szCs w:val="28"/>
          <w:lang w:val="en-US"/>
        </w:rPr>
        <w:t>pendapatnya benar sedang pendapat yang lain adalah salah.</w:t>
      </w:r>
    </w:p>
    <w:p>
      <w:pPr>
        <w:pStyle w:val="BookText"/>
        <w:bidi w:val="0"/>
        <w:jc w:val="both"/>
        <w:rPr/>
      </w:pPr>
      <w:r>
        <w:rPr>
          <w:rFonts w:eastAsia="Times New Roman" w:cs="Times New Roman" w:ascii="Times New Roman" w:hAnsi="Times New Roman"/>
          <w:color w:val="111111"/>
          <w:sz w:val="28"/>
          <w:szCs w:val="28"/>
          <w:lang w:val="en-US"/>
        </w:rPr>
        <w:t>Seseorang yang arif tidak boleh tertipu dengan menganggap</w:t>
      </w:r>
    </w:p>
    <w:p>
      <w:pPr>
        <w:pStyle w:val="BookText"/>
        <w:bidi w:val="0"/>
        <w:jc w:val="both"/>
        <w:rPr/>
      </w:pPr>
      <w:r>
        <w:rPr>
          <w:rFonts w:eastAsia="Times New Roman" w:cs="Times New Roman" w:ascii="Times New Roman" w:hAnsi="Times New Roman"/>
          <w:color w:val="111111"/>
          <w:sz w:val="28"/>
          <w:szCs w:val="28"/>
          <w:lang w:val="en-US"/>
        </w:rPr>
        <w:t>bahwa dia tahu segala-galanya. Hendaklah dia selalu ingat</w:t>
      </w:r>
    </w:p>
    <w:p>
      <w:pPr>
        <w:pStyle w:val="BookText"/>
        <w:bidi w:val="0"/>
        <w:jc w:val="both"/>
        <w:rPr/>
      </w:pPr>
      <w:r>
        <w:rPr>
          <w:rFonts w:eastAsia="Times New Roman" w:cs="Times New Roman" w:ascii="Times New Roman" w:hAnsi="Times New Roman"/>
          <w:color w:val="111111"/>
          <w:sz w:val="28"/>
          <w:szCs w:val="28"/>
          <w:lang w:val="en-US"/>
        </w:rPr>
        <w:t>akan firman Allah: Dan tidaklah kami berikan ilmu kepada kamu</w:t>
      </w:r>
    </w:p>
    <w:p>
      <w:pPr>
        <w:pStyle w:val="BookText"/>
        <w:bidi w:val="0"/>
        <w:jc w:val="both"/>
        <w:rPr/>
      </w:pPr>
      <w:r>
        <w:rPr>
          <w:rFonts w:eastAsia="Times New Roman" w:cs="Times New Roman" w:ascii="Times New Roman" w:hAnsi="Times New Roman"/>
          <w:color w:val="111111"/>
          <w:sz w:val="28"/>
          <w:szCs w:val="28"/>
          <w:lang w:val="en-US"/>
        </w:rPr>
        <w:t>kecuali sedikit (QS al-Isrâ’: 85), sehingga ia selalu menyadari</w:t>
      </w:r>
    </w:p>
    <w:p>
      <w:pPr>
        <w:pStyle w:val="BookText"/>
        <w:bidi w:val="0"/>
        <w:jc w:val="both"/>
        <w:rPr/>
      </w:pPr>
      <w:r>
        <w:rPr>
          <w:rFonts w:eastAsia="Times New Roman" w:cs="Times New Roman" w:ascii="Times New Roman" w:hAnsi="Times New Roman"/>
          <w:color w:val="111111"/>
          <w:sz w:val="28"/>
          <w:szCs w:val="28"/>
          <w:lang w:val="en-US"/>
        </w:rPr>
        <w:t>bahwa pengetahuannya hanya sedikit dan oleh karena itu</w:t>
      </w:r>
    </w:p>
    <w:p>
      <w:pPr>
        <w:pStyle w:val="BookText"/>
        <w:bidi w:val="0"/>
        <w:jc w:val="both"/>
        <w:rPr/>
      </w:pPr>
      <w:r>
        <w:rPr>
          <w:rFonts w:eastAsia="Times New Roman" w:cs="Times New Roman" w:ascii="Times New Roman" w:hAnsi="Times New Roman"/>
          <w:color w:val="111111"/>
          <w:sz w:val="28"/>
          <w:szCs w:val="28"/>
          <w:lang w:val="en-US"/>
        </w:rPr>
        <w:t>ia terus menggali dan mencari kebenaran dengan semangat</w:t>
      </w:r>
    </w:p>
    <w:p>
      <w:pPr>
        <w:pStyle w:val="BookText"/>
        <w:bidi w:val="0"/>
        <w:jc w:val="both"/>
        <w:rPr/>
      </w:pPr>
      <w:r>
        <w:rPr>
          <w:rFonts w:eastAsia="Times New Roman" w:cs="Times New Roman" w:ascii="Times New Roman" w:hAnsi="Times New Roman"/>
          <w:color w:val="111111"/>
          <w:sz w:val="28"/>
          <w:szCs w:val="28"/>
          <w:lang w:val="en-US"/>
        </w:rPr>
        <w:t>keilmuwan yang dimilikinya.</w:t>
      </w:r>
    </w:p>
    <w:p>
      <w:pPr>
        <w:pStyle w:val="BookText"/>
        <w:bidi w:val="0"/>
        <w:jc w:val="both"/>
        <w:rPr/>
      </w:pPr>
      <w:r>
        <w:rPr>
          <w:rFonts w:eastAsia="Times New Roman" w:cs="Times New Roman" w:ascii="Times New Roman" w:hAnsi="Times New Roman"/>
          <w:color w:val="111111"/>
          <w:sz w:val="28"/>
          <w:szCs w:val="28"/>
          <w:lang w:val="en-US"/>
        </w:rPr>
        <w:t>Dengan semangat keilmuwan, para ulama hendaklah</w:t>
      </w:r>
    </w:p>
    <w:p>
      <w:pPr>
        <w:pStyle w:val="BookText"/>
        <w:bidi w:val="0"/>
        <w:jc w:val="both"/>
        <w:rPr/>
      </w:pPr>
      <w:r>
        <w:rPr>
          <w:rFonts w:eastAsia="Times New Roman" w:cs="Times New Roman" w:ascii="Times New Roman" w:hAnsi="Times New Roman"/>
          <w:color w:val="111111"/>
          <w:sz w:val="28"/>
          <w:szCs w:val="28"/>
          <w:lang w:val="en-US"/>
        </w:rPr>
        <w:t>tidak tertipu dan tidak terbelenggu dengan pendapat</w:t>
      </w:r>
    </w:p>
    <w:p>
      <w:pPr>
        <w:pStyle w:val="BookText"/>
        <w:bidi w:val="0"/>
        <w:jc w:val="both"/>
        <w:rPr/>
      </w:pPr>
      <w:r>
        <w:rPr>
          <w:rFonts w:eastAsia="Times New Roman" w:cs="Times New Roman" w:ascii="Times New Roman" w:hAnsi="Times New Roman"/>
          <w:color w:val="111111"/>
          <w:sz w:val="28"/>
          <w:szCs w:val="28"/>
          <w:lang w:val="en-US"/>
        </w:rPr>
        <w:t>mereka, sebagaimana yang sering terjadi pada kebanyakan</w:t>
      </w:r>
    </w:p>
    <w:p>
      <w:pPr>
        <w:pStyle w:val="BookText"/>
        <w:bidi w:val="0"/>
        <w:jc w:val="both"/>
        <w:rPr/>
      </w:pPr>
      <w:r>
        <w:rPr>
          <w:rFonts w:eastAsia="Times New Roman" w:cs="Times New Roman" w:ascii="Times New Roman" w:hAnsi="Times New Roman"/>
          <w:color w:val="111111"/>
          <w:sz w:val="28"/>
          <w:szCs w:val="28"/>
          <w:lang w:val="en-US"/>
        </w:rPr>
        <w:t>orang yang baru saja mengetahui beberapa hal, seolah-olah</w:t>
      </w:r>
    </w:p>
    <w:p>
      <w:pPr>
        <w:pStyle w:val="BookText"/>
        <w:bidi w:val="0"/>
        <w:jc w:val="both"/>
        <w:rPr/>
      </w:pPr>
      <w:r>
        <w:rPr>
          <w:rFonts w:eastAsia="Times New Roman" w:cs="Times New Roman" w:ascii="Times New Roman" w:hAnsi="Times New Roman"/>
          <w:color w:val="111111"/>
          <w:sz w:val="28"/>
          <w:szCs w:val="28"/>
          <w:lang w:val="en-US"/>
        </w:rPr>
        <w:t>telahmengetahui segala-galanya. Hadis dari Rasulullah Saw</w:t>
      </w:r>
    </w:p>
    <w:p>
      <w:pPr>
        <w:pStyle w:val="BookText"/>
        <w:bidi w:val="0"/>
        <w:jc w:val="both"/>
        <w:rPr/>
      </w:pPr>
      <w:r>
        <w:rPr>
          <w:rFonts w:eastAsia="Times New Roman" w:cs="Times New Roman" w:ascii="Times New Roman" w:hAnsi="Times New Roman"/>
          <w:color w:val="111111"/>
          <w:sz w:val="28"/>
          <w:szCs w:val="28"/>
          <w:lang w:val="en-US"/>
        </w:rPr>
        <w:t>yang menggambarkan tentang hal ini, beliau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Ilmu itu di ukur dengan tiga jengkal, apa bila seseorang sampai</w:t>
      </w:r>
    </w:p>
    <w:p>
      <w:pPr>
        <w:pStyle w:val="BookText"/>
        <w:bidi w:val="0"/>
        <w:jc w:val="both"/>
        <w:rPr/>
      </w:pPr>
      <w:r>
        <w:rPr>
          <w:rFonts w:eastAsia="Times New Roman" w:cs="Times New Roman" w:ascii="Times New Roman" w:hAnsi="Times New Roman"/>
          <w:color w:val="111111"/>
          <w:sz w:val="28"/>
          <w:szCs w:val="28"/>
          <w:lang w:val="en-US"/>
        </w:rPr>
        <w:t>pada jengkal pertama maka ia akan membanggakan diri, apabila</w:t>
      </w:r>
    </w:p>
    <w:p>
      <w:pPr>
        <w:pStyle w:val="BookText"/>
        <w:bidi w:val="0"/>
        <w:jc w:val="both"/>
        <w:rPr/>
      </w:pPr>
      <w:r>
        <w:rPr>
          <w:rFonts w:eastAsia="Times New Roman" w:cs="Times New Roman" w:ascii="Times New Roman" w:hAnsi="Times New Roman"/>
          <w:color w:val="111111"/>
          <w:sz w:val="28"/>
          <w:szCs w:val="28"/>
          <w:lang w:val="en-US"/>
        </w:rPr>
        <w:t>sampai pada jengkal kedua dia akan bersifat tawaddu, apabila</w:t>
      </w:r>
    </w:p>
    <w:p>
      <w:pPr>
        <w:pStyle w:val="BookText"/>
        <w:bidi w:val="0"/>
        <w:jc w:val="both"/>
        <w:rPr/>
      </w:pPr>
      <w:r>
        <w:rPr>
          <w:rFonts w:eastAsia="Times New Roman" w:cs="Times New Roman" w:ascii="Times New Roman" w:hAnsi="Times New Roman"/>
          <w:color w:val="111111"/>
          <w:sz w:val="28"/>
          <w:szCs w:val="28"/>
          <w:lang w:val="en-US"/>
        </w:rPr>
        <w:t>sampai pada jengkal ketiga dia akan menyadari bahwa dia</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sebenarnya tak mengetahui apa-apa”. </w:t>
      </w:r>
    </w:p>
    <w:p>
      <w:pPr>
        <w:pStyle w:val="BookText"/>
        <w:bidi w:val="0"/>
        <w:rPr/>
      </w:pPr>
      <w:r>
        <w:rPr>
          <w:rFonts w:eastAsia="Times New Roman" w:cs="Times New Roman" w:ascii="Times New Roman" w:hAnsi="Times New Roman"/>
          <w:color w:val="111111"/>
          <w:sz w:val="28"/>
          <w:szCs w:val="28"/>
          <w:lang w:val="en-US"/>
        </w:rPr>
        <w:t>Dalam konteks pendidikan dan pembelajaran, seorang</w:t>
      </w:r>
    </w:p>
    <w:p>
      <w:pPr>
        <w:pStyle w:val="BookText"/>
        <w:bidi w:val="0"/>
        <w:jc w:val="both"/>
        <w:rPr/>
      </w:pPr>
      <w:r>
        <w:rPr>
          <w:rFonts w:eastAsia="Times New Roman" w:cs="Times New Roman" w:ascii="Times New Roman" w:hAnsi="Times New Roman"/>
          <w:color w:val="111111"/>
          <w:sz w:val="28"/>
          <w:szCs w:val="28"/>
          <w:lang w:val="en-US"/>
        </w:rPr>
        <w:t>pelajar harus dipupuk dalam jiwanya semangat keilmuwan,</w:t>
      </w:r>
    </w:p>
    <w:p>
      <w:pPr>
        <w:pStyle w:val="BookText"/>
        <w:bidi w:val="0"/>
        <w:jc w:val="both"/>
        <w:rPr/>
      </w:pPr>
      <w:r>
        <w:rPr>
          <w:rFonts w:eastAsia="Times New Roman" w:cs="Times New Roman" w:ascii="Times New Roman" w:hAnsi="Times New Roman"/>
          <w:color w:val="111111"/>
          <w:sz w:val="28"/>
          <w:szCs w:val="28"/>
          <w:lang w:val="en-US"/>
        </w:rPr>
        <w:t>tidak hanya ditujukan agar dia menjadi seseorang yang ‘alim</w:t>
      </w:r>
    </w:p>
    <w:p>
      <w:pPr>
        <w:pStyle w:val="BookText"/>
        <w:bidi w:val="0"/>
        <w:jc w:val="both"/>
        <w:rPr/>
      </w:pPr>
      <w:r>
        <w:rPr>
          <w:rFonts w:eastAsia="Times New Roman" w:cs="Times New Roman" w:ascii="Times New Roman" w:hAnsi="Times New Roman"/>
          <w:color w:val="111111"/>
          <w:sz w:val="28"/>
          <w:szCs w:val="28"/>
          <w:lang w:val="en-US"/>
        </w:rPr>
        <w:t>(pandai) tetapi juga menjadi seseorang yang selalu ingin</w:t>
      </w:r>
    </w:p>
    <w:p>
      <w:pPr>
        <w:pStyle w:val="BookText"/>
        <w:bidi w:val="0"/>
        <w:jc w:val="both"/>
        <w:rPr/>
      </w:pPr>
      <w:r>
        <w:rPr>
          <w:rFonts w:eastAsia="Times New Roman" w:cs="Times New Roman" w:ascii="Times New Roman" w:hAnsi="Times New Roman"/>
          <w:color w:val="111111"/>
          <w:sz w:val="28"/>
          <w:szCs w:val="28"/>
          <w:lang w:val="en-US"/>
        </w:rPr>
        <w:t>mencari kebenaran. Jauh dari kefanatikan, kejumudan, sikap</w:t>
      </w:r>
    </w:p>
    <w:p>
      <w:pPr>
        <w:pStyle w:val="BookText"/>
        <w:bidi w:val="0"/>
        <w:jc w:val="both"/>
        <w:rPr/>
      </w:pPr>
      <w:r>
        <w:rPr>
          <w:rFonts w:eastAsia="Times New Roman" w:cs="Times New Roman" w:ascii="Times New Roman" w:hAnsi="Times New Roman"/>
          <w:color w:val="111111"/>
          <w:sz w:val="28"/>
          <w:szCs w:val="28"/>
          <w:lang w:val="en-US"/>
        </w:rPr>
        <w:t>sombong dan segala sesuatu yang bertentangan dengan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kebenaran. </w:t>
      </w:r>
      <w:bookmarkStart w:id="78" w:name="pg5368_44145"/>
    </w:p>
    <w:p>
      <w:pPr>
        <w:pStyle w:val="Heading2"/>
        <w:numPr>
          <w:ilvl w:val="1"/>
          <w:numId w:val="1"/>
        </w:numPr>
        <w:bidi w:val="0"/>
        <w:jc w:val="left"/>
        <w:rPr/>
      </w:pPr>
      <w:bookmarkStart w:id="79" w:name="__RefHeading___Toc1245579_581953129"/>
      <w:bookmarkStart w:id="80" w:name="_Toc27"/>
      <w:bookmarkEnd w:id="78"/>
      <w:bookmarkEnd w:id="79"/>
      <w:r>
        <w:rPr/>
        <w:t>BAB III PENGEMBANGAN POTENSI</w:t>
      </w:r>
      <w:bookmarkEnd w:id="80"/>
    </w:p>
    <w:p>
      <w:pPr>
        <w:pStyle w:val="Heading3"/>
        <w:numPr>
          <w:ilvl w:val="2"/>
          <w:numId w:val="1"/>
        </w:numPr>
        <w:bidi w:val="0"/>
        <w:jc w:val="left"/>
        <w:rPr/>
      </w:pPr>
      <w:bookmarkStart w:id="81" w:name="__RefHeading___Toc1245581_581953129"/>
      <w:bookmarkStart w:id="82" w:name="_Toc28"/>
      <w:bookmarkEnd w:id="81"/>
      <w:r>
        <w:rPr/>
        <w:t>Point</w:t>
      </w:r>
      <w:bookmarkEnd w:id="82"/>
    </w:p>
    <w:p>
      <w:pPr>
        <w:pStyle w:val="BookText"/>
        <w:bidi w:val="0"/>
        <w:jc w:val="both"/>
        <w:rPr/>
      </w:pPr>
      <w:r>
        <w:rPr>
          <w:rFonts w:eastAsia="Times New Roman" w:cs="Times New Roman" w:ascii="Times New Roman" w:hAnsi="Times New Roman"/>
          <w:color w:val="111111"/>
          <w:sz w:val="28"/>
          <w:szCs w:val="28"/>
          <w:lang w:val="en-US"/>
        </w:rPr>
        <w:t>Secara umum, proses pendidikan berbeda dengan proses</w:t>
      </w:r>
    </w:p>
    <w:p>
      <w:pPr>
        <w:pStyle w:val="BookText"/>
        <w:bidi w:val="0"/>
        <w:jc w:val="both"/>
        <w:rPr/>
      </w:pPr>
      <w:r>
        <w:rPr>
          <w:rFonts w:eastAsia="Times New Roman" w:cs="Times New Roman" w:ascii="Times New Roman" w:hAnsi="Times New Roman"/>
          <w:color w:val="111111"/>
          <w:sz w:val="28"/>
          <w:szCs w:val="28"/>
          <w:lang w:val="en-US"/>
        </w:rPr>
        <w:t>industri ( shinâ’ah). Secara definitif, industri mengandung</w:t>
      </w:r>
    </w:p>
    <w:p>
      <w:pPr>
        <w:pStyle w:val="BookText"/>
        <w:bidi w:val="0"/>
        <w:jc w:val="both"/>
        <w:rPr/>
      </w:pPr>
      <w:r>
        <w:rPr>
          <w:rFonts w:eastAsia="Times New Roman" w:cs="Times New Roman" w:ascii="Times New Roman" w:hAnsi="Times New Roman"/>
          <w:color w:val="111111"/>
          <w:sz w:val="28"/>
          <w:szCs w:val="28"/>
          <w:lang w:val="en-US"/>
        </w:rPr>
        <w:t>pengertian merangkai, mencampur atau mengurai sesuatu</w:t>
      </w:r>
    </w:p>
    <w:p>
      <w:pPr>
        <w:pStyle w:val="BookText"/>
        <w:bidi w:val="0"/>
        <w:jc w:val="both"/>
        <w:rPr/>
      </w:pPr>
      <w:r>
        <w:rPr>
          <w:rFonts w:eastAsia="Times New Roman" w:cs="Times New Roman" w:ascii="Times New Roman" w:hAnsi="Times New Roman"/>
          <w:color w:val="111111"/>
          <w:sz w:val="28"/>
          <w:szCs w:val="28"/>
          <w:lang w:val="en-US"/>
        </w:rPr>
        <w:t>dalam suatu sistem pengolahan, supaya menjadi sebuah</w:t>
      </w:r>
    </w:p>
    <w:p>
      <w:pPr>
        <w:pStyle w:val="BookText"/>
        <w:bidi w:val="0"/>
        <w:jc w:val="both"/>
        <w:rPr/>
      </w:pPr>
      <w:r>
        <w:rPr>
          <w:rFonts w:eastAsia="Times New Roman" w:cs="Times New Roman" w:ascii="Times New Roman" w:hAnsi="Times New Roman"/>
          <w:color w:val="111111"/>
          <w:sz w:val="28"/>
          <w:szCs w:val="28"/>
          <w:lang w:val="en-US"/>
        </w:rPr>
        <w:t>produk tertentu, seperti sekeping emas yang diolah menjadi</w:t>
      </w:r>
    </w:p>
    <w:p>
      <w:pPr>
        <w:pStyle w:val="BookText"/>
        <w:bidi w:val="0"/>
        <w:jc w:val="both"/>
        <w:rPr/>
      </w:pPr>
      <w:r>
        <w:rPr>
          <w:rFonts w:eastAsia="Times New Roman" w:cs="Times New Roman" w:ascii="Times New Roman" w:hAnsi="Times New Roman"/>
          <w:color w:val="111111"/>
          <w:sz w:val="28"/>
          <w:szCs w:val="28"/>
          <w:lang w:val="en-US"/>
        </w:rPr>
        <w:t>sebuah cincin dengan mode tertentu. Sedangkan pendidikan</w:t>
      </w:r>
    </w:p>
    <w:p>
      <w:pPr>
        <w:pStyle w:val="BookText"/>
        <w:bidi w:val="0"/>
        <w:jc w:val="both"/>
        <w:rPr/>
      </w:pPr>
      <w:r>
        <w:rPr>
          <w:rFonts w:eastAsia="Times New Roman" w:cs="Times New Roman" w:ascii="Times New Roman" w:hAnsi="Times New Roman"/>
          <w:color w:val="111111"/>
          <w:sz w:val="28"/>
          <w:szCs w:val="28"/>
          <w:lang w:val="en-US"/>
        </w:rPr>
        <w:t>identik dengan proses pengembangan yang bertujuan agar</w:t>
      </w:r>
    </w:p>
    <w:p>
      <w:pPr>
        <w:pStyle w:val="BookText"/>
        <w:bidi w:val="0"/>
        <w:jc w:val="both"/>
        <w:rPr/>
      </w:pPr>
      <w:r>
        <w:rPr>
          <w:rFonts w:eastAsia="Times New Roman" w:cs="Times New Roman" w:ascii="Times New Roman" w:hAnsi="Times New Roman"/>
          <w:color w:val="111111"/>
          <w:sz w:val="28"/>
          <w:szCs w:val="28"/>
          <w:lang w:val="en-US"/>
        </w:rPr>
        <w:t>membangkitkan sekaligus mengaktifkan potensi-potensi yang</w:t>
      </w:r>
    </w:p>
    <w:p>
      <w:pPr>
        <w:pStyle w:val="BookText"/>
        <w:bidi w:val="0"/>
        <w:jc w:val="both"/>
        <w:rPr/>
      </w:pPr>
      <w:r>
        <w:rPr>
          <w:rFonts w:eastAsia="Times New Roman" w:cs="Times New Roman" w:ascii="Times New Roman" w:hAnsi="Times New Roman"/>
          <w:color w:val="111111"/>
          <w:sz w:val="28"/>
          <w:szCs w:val="28"/>
          <w:lang w:val="en-US"/>
        </w:rPr>
        <w:t>terkandung ( al-malakât al-kâminah) dalam diri manusia. Oleh</w:t>
      </w:r>
    </w:p>
    <w:p>
      <w:pPr>
        <w:pStyle w:val="BookText"/>
        <w:bidi w:val="0"/>
        <w:jc w:val="both"/>
        <w:rPr/>
      </w:pPr>
      <w:r>
        <w:rPr>
          <w:rFonts w:eastAsia="Times New Roman" w:cs="Times New Roman" w:ascii="Times New Roman" w:hAnsi="Times New Roman"/>
          <w:color w:val="111111"/>
          <w:sz w:val="28"/>
          <w:szCs w:val="28"/>
          <w:lang w:val="en-US"/>
        </w:rPr>
        <w:t>karena itu, penggunaan kata pendidikan ( al-tarbiyah) hanya</w:t>
      </w:r>
    </w:p>
    <w:p>
      <w:pPr>
        <w:pStyle w:val="BookText"/>
        <w:bidi w:val="0"/>
        <w:jc w:val="both"/>
        <w:rPr/>
      </w:pPr>
      <w:r>
        <w:rPr>
          <w:rFonts w:eastAsia="Times New Roman" w:cs="Times New Roman" w:ascii="Times New Roman" w:hAnsi="Times New Roman"/>
          <w:color w:val="111111"/>
          <w:sz w:val="28"/>
          <w:szCs w:val="28"/>
          <w:lang w:val="en-US"/>
        </w:rPr>
        <w:t>cocok bagi mahkluk hidup, sedangkan jika digunakan pada</w:t>
      </w:r>
    </w:p>
    <w:p>
      <w:pPr>
        <w:pStyle w:val="BookText"/>
        <w:bidi w:val="0"/>
        <w:jc w:val="both"/>
        <w:rPr/>
      </w:pPr>
      <w:r>
        <w:rPr>
          <w:rFonts w:eastAsia="Times New Roman" w:cs="Times New Roman" w:ascii="Times New Roman" w:hAnsi="Times New Roman"/>
          <w:color w:val="111111"/>
          <w:sz w:val="28"/>
          <w:szCs w:val="28"/>
          <w:lang w:val="en-US"/>
        </w:rPr>
        <w:t>benda mati maka itu hanya mengandung arti kiasan, bukan</w:t>
      </w:r>
    </w:p>
    <w:p>
      <w:pPr>
        <w:pStyle w:val="BookText"/>
        <w:bidi w:val="0"/>
        <w:jc w:val="both"/>
        <w:rPr/>
      </w:pPr>
      <w:r>
        <w:rPr>
          <w:rFonts w:eastAsia="Times New Roman" w:cs="Times New Roman" w:ascii="Times New Roman" w:hAnsi="Times New Roman"/>
          <w:color w:val="111111"/>
          <w:sz w:val="28"/>
          <w:szCs w:val="28"/>
          <w:lang w:val="en-US"/>
        </w:rPr>
        <w:t>arti yang sebenarnya. Karena tidak mungkin kita mendidik</w:t>
      </w:r>
    </w:p>
    <w:p>
      <w:pPr>
        <w:pStyle w:val="BookText"/>
        <w:bidi w:val="0"/>
        <w:jc w:val="both"/>
        <w:rPr/>
      </w:pPr>
      <w:r>
        <w:rPr>
          <w:rFonts w:eastAsia="Times New Roman" w:cs="Times New Roman" w:ascii="Times New Roman" w:hAnsi="Times New Roman"/>
          <w:color w:val="111111"/>
          <w:sz w:val="28"/>
          <w:szCs w:val="28"/>
          <w:lang w:val="en-US"/>
        </w:rPr>
        <w:t>sebongkah batu atau sepotong logam sebagaimana kita</w:t>
      </w:r>
    </w:p>
    <w:p>
      <w:pPr>
        <w:pStyle w:val="BookText"/>
        <w:bidi w:val="0"/>
        <w:jc w:val="both"/>
        <w:rPr/>
      </w:pPr>
      <w:r>
        <w:rPr>
          <w:rFonts w:eastAsia="Times New Roman" w:cs="Times New Roman" w:ascii="Times New Roman" w:hAnsi="Times New Roman"/>
          <w:color w:val="111111"/>
          <w:sz w:val="28"/>
          <w:szCs w:val="28"/>
          <w:lang w:val="en-US"/>
        </w:rPr>
        <w:t>mendidik binatang atau manusia.</w:t>
      </w:r>
    </w:p>
    <w:p>
      <w:pPr>
        <w:pStyle w:val="BookText"/>
        <w:bidi w:val="0"/>
        <w:jc w:val="both"/>
        <w:rPr/>
      </w:pPr>
      <w:r>
        <w:rPr>
          <w:rFonts w:eastAsia="Times New Roman" w:cs="Times New Roman" w:ascii="Times New Roman" w:hAnsi="Times New Roman"/>
          <w:color w:val="111111"/>
          <w:sz w:val="28"/>
          <w:szCs w:val="28"/>
          <w:lang w:val="en-US"/>
        </w:rPr>
        <w:t>Pengembangan yang dimaksud adalah untuk menguak</w:t>
      </w:r>
    </w:p>
    <w:p>
      <w:pPr>
        <w:pStyle w:val="BookText"/>
        <w:bidi w:val="0"/>
        <w:jc w:val="both"/>
        <w:rPr/>
      </w:pPr>
      <w:r>
        <w:rPr>
          <w:rFonts w:eastAsia="Times New Roman" w:cs="Times New Roman" w:ascii="Times New Roman" w:hAnsi="Times New Roman"/>
          <w:color w:val="111111"/>
          <w:sz w:val="28"/>
          <w:szCs w:val="28"/>
          <w:lang w:val="en-US"/>
        </w:rPr>
        <w:t>potensi-potensi yang tersembunyi dalam diri suatu makhluk,</w:t>
      </w:r>
    </w:p>
    <w:p>
      <w:pPr>
        <w:pStyle w:val="BookText"/>
        <w:bidi w:val="0"/>
        <w:jc w:val="both"/>
        <w:rPr/>
      </w:pPr>
      <w:r>
        <w:rPr>
          <w:rFonts w:eastAsia="Times New Roman" w:cs="Times New Roman" w:ascii="Times New Roman" w:hAnsi="Times New Roman"/>
          <w:color w:val="111111"/>
          <w:sz w:val="28"/>
          <w:szCs w:val="28"/>
          <w:lang w:val="en-US"/>
        </w:rPr>
        <w:t>dan ini tentunya hanya berlaku bagi makhluk hidup. Dari sini</w:t>
      </w:r>
    </w:p>
    <w:p>
      <w:pPr>
        <w:pStyle w:val="BookText"/>
        <w:bidi w:val="0"/>
        <w:jc w:val="both"/>
        <w:rPr/>
      </w:pPr>
      <w:r>
        <w:rPr>
          <w:rFonts w:eastAsia="Times New Roman" w:cs="Times New Roman" w:ascii="Times New Roman" w:hAnsi="Times New Roman"/>
          <w:color w:val="111111"/>
          <w:sz w:val="28"/>
          <w:szCs w:val="28"/>
          <w:lang w:val="en-US"/>
        </w:rPr>
        <w:t>menjadi jelas bahwa pendidikan harus sesuai dengan fi trah</w:t>
      </w:r>
    </w:p>
    <w:p>
      <w:pPr>
        <w:pStyle w:val="BookText"/>
        <w:bidi w:val="0"/>
        <w:jc w:val="both"/>
        <w:rPr/>
      </w:pPr>
      <w:r>
        <w:rPr>
          <w:rFonts w:eastAsia="Times New Roman" w:cs="Times New Roman" w:ascii="Times New Roman" w:hAnsi="Times New Roman"/>
          <w:color w:val="111111"/>
          <w:sz w:val="28"/>
          <w:szCs w:val="28"/>
          <w:lang w:val="en-US"/>
        </w:rPr>
        <w:t>dan rabi’at sesuatu yang hendak didik, dan harus diarahkan</w:t>
      </w:r>
    </w:p>
    <w:p>
      <w:pPr>
        <w:pStyle w:val="BookText"/>
        <w:bidi w:val="0"/>
        <w:jc w:val="both"/>
        <w:rPr/>
      </w:pPr>
      <w:r>
        <w:rPr>
          <w:rFonts w:eastAsia="Times New Roman" w:cs="Times New Roman" w:ascii="Times New Roman" w:hAnsi="Times New Roman"/>
          <w:color w:val="111111"/>
          <w:sz w:val="28"/>
          <w:szCs w:val="28"/>
          <w:lang w:val="en-US"/>
        </w:rPr>
        <w:t>untuk membangkitkan serta mengaktifkan potensi-potensi</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positif yang dimiliki oleh objek didik. </w:t>
      </w:r>
    </w:p>
    <w:p>
      <w:pPr>
        <w:pStyle w:val="BookText"/>
        <w:bidi w:val="0"/>
        <w:rPr/>
      </w:pPr>
      <w:r>
        <w:rPr>
          <w:rFonts w:eastAsia="Times New Roman" w:cs="Times New Roman" w:ascii="Times New Roman" w:hAnsi="Times New Roman"/>
          <w:color w:val="111111"/>
          <w:sz w:val="28"/>
          <w:szCs w:val="28"/>
          <w:lang w:val="en-US"/>
        </w:rPr>
        <w:t>Istilah pendidikan dalam artian membangkitkan serta</w:t>
      </w:r>
    </w:p>
    <w:p>
      <w:pPr>
        <w:pStyle w:val="BookText"/>
        <w:bidi w:val="0"/>
        <w:jc w:val="both"/>
        <w:rPr/>
      </w:pPr>
      <w:r>
        <w:rPr>
          <w:rFonts w:eastAsia="Times New Roman" w:cs="Times New Roman" w:ascii="Times New Roman" w:hAnsi="Times New Roman"/>
          <w:color w:val="111111"/>
          <w:sz w:val="28"/>
          <w:szCs w:val="28"/>
          <w:lang w:val="en-US"/>
        </w:rPr>
        <w:t>mengaktifkan potensi-potensi tersembunyi hanya dapat</w:t>
      </w:r>
    </w:p>
    <w:p>
      <w:pPr>
        <w:pStyle w:val="BookText"/>
        <w:bidi w:val="0"/>
        <w:jc w:val="both"/>
        <w:rPr/>
      </w:pPr>
      <w:r>
        <w:rPr>
          <w:rFonts w:eastAsia="Times New Roman" w:cs="Times New Roman" w:ascii="Times New Roman" w:hAnsi="Times New Roman"/>
          <w:color w:val="111111"/>
          <w:sz w:val="28"/>
          <w:szCs w:val="28"/>
          <w:lang w:val="en-US"/>
        </w:rPr>
        <w:t>diterapkan kepada objek didik yang memang diyakini memiliki</w:t>
      </w:r>
    </w:p>
    <w:p>
      <w:pPr>
        <w:pStyle w:val="BookText"/>
        <w:bidi w:val="0"/>
        <w:jc w:val="both"/>
        <w:rPr/>
      </w:pPr>
      <w:r>
        <w:rPr>
          <w:rFonts w:eastAsia="Times New Roman" w:cs="Times New Roman" w:ascii="Times New Roman" w:hAnsi="Times New Roman"/>
          <w:color w:val="111111"/>
          <w:sz w:val="28"/>
          <w:szCs w:val="28"/>
          <w:lang w:val="en-US"/>
        </w:rPr>
        <w:t>potensi-potensi.</w:t>
      </w:r>
    </w:p>
    <w:p>
      <w:pPr>
        <w:pStyle w:val="BookText"/>
        <w:bidi w:val="0"/>
        <w:jc w:val="both"/>
        <w:rPr/>
      </w:pPr>
      <w:r>
        <w:rPr>
          <w:rFonts w:eastAsia="Times New Roman" w:cs="Times New Roman" w:ascii="Times New Roman" w:hAnsi="Times New Roman"/>
          <w:color w:val="111111"/>
          <w:sz w:val="28"/>
          <w:szCs w:val="28"/>
          <w:lang w:val="en-US"/>
        </w:rPr>
        <w:t>Adapun jika diyakini bahwa objek didik yang menjadi</w:t>
      </w:r>
    </w:p>
    <w:p>
      <w:pPr>
        <w:pStyle w:val="BookText"/>
        <w:bidi w:val="0"/>
        <w:jc w:val="both"/>
        <w:rPr/>
      </w:pPr>
      <w:r>
        <w:rPr>
          <w:rFonts w:eastAsia="Times New Roman" w:cs="Times New Roman" w:ascii="Times New Roman" w:hAnsi="Times New Roman"/>
          <w:color w:val="111111"/>
          <w:sz w:val="28"/>
          <w:szCs w:val="28"/>
          <w:lang w:val="en-US"/>
        </w:rPr>
        <w:t>sasaran pendidikan tidak memiliki potensi, maka sudah</w:t>
      </w:r>
    </w:p>
    <w:p>
      <w:pPr>
        <w:pStyle w:val="BookText"/>
        <w:bidi w:val="0"/>
        <w:jc w:val="both"/>
        <w:rPr/>
      </w:pPr>
      <w:r>
        <w:rPr>
          <w:rFonts w:eastAsia="Times New Roman" w:cs="Times New Roman" w:ascii="Times New Roman" w:hAnsi="Times New Roman"/>
          <w:color w:val="111111"/>
          <w:sz w:val="28"/>
          <w:szCs w:val="28"/>
          <w:lang w:val="en-US"/>
        </w:rPr>
        <w:t>barang tentu tidak dapat dibangkitkan dan dikembangkan</w:t>
      </w:r>
    </w:p>
    <w:p>
      <w:pPr>
        <w:pStyle w:val="BookText"/>
        <w:bidi w:val="0"/>
        <w:jc w:val="both"/>
        <w:rPr/>
      </w:pPr>
      <w:r>
        <w:rPr>
          <w:rFonts w:eastAsia="Times New Roman" w:cs="Times New Roman" w:ascii="Times New Roman" w:hAnsi="Times New Roman"/>
          <w:color w:val="111111"/>
          <w:sz w:val="28"/>
          <w:szCs w:val="28"/>
          <w:lang w:val="en-US"/>
        </w:rPr>
        <w:t>potensi pada objek didik tersebut, karena pada dasarnya</w:t>
      </w:r>
    </w:p>
    <w:p>
      <w:pPr>
        <w:pStyle w:val="BookText"/>
        <w:bidi w:val="0"/>
        <w:jc w:val="both"/>
        <w:rPr/>
      </w:pPr>
      <w:r>
        <w:rPr>
          <w:rFonts w:eastAsia="Times New Roman" w:cs="Times New Roman" w:ascii="Times New Roman" w:hAnsi="Times New Roman"/>
          <w:color w:val="111111"/>
          <w:sz w:val="28"/>
          <w:szCs w:val="28"/>
          <w:lang w:val="en-US"/>
        </w:rPr>
        <w:t>memang tidak ada potensi yang dapat dikembangkan. Sebagai</w:t>
      </w:r>
    </w:p>
    <w:p>
      <w:pPr>
        <w:pStyle w:val="BookText"/>
        <w:bidi w:val="0"/>
        <w:jc w:val="both"/>
        <w:rPr/>
      </w:pPr>
      <w:r>
        <w:rPr>
          <w:rFonts w:eastAsia="Times New Roman" w:cs="Times New Roman" w:ascii="Times New Roman" w:hAnsi="Times New Roman"/>
          <w:color w:val="111111"/>
          <w:sz w:val="28"/>
          <w:szCs w:val="28"/>
          <w:lang w:val="en-US"/>
        </w:rPr>
        <w:t>contoh, seekor ayam, iatidak memiliki potensi untuk belajar,</w:t>
      </w:r>
    </w:p>
    <w:p>
      <w:pPr>
        <w:pStyle w:val="BookText"/>
        <w:bidi w:val="0"/>
        <w:jc w:val="both"/>
        <w:rPr/>
      </w:pPr>
      <w:r>
        <w:rPr>
          <w:rFonts w:eastAsia="Times New Roman" w:cs="Times New Roman" w:ascii="Times New Roman" w:hAnsi="Times New Roman"/>
          <w:color w:val="111111"/>
          <w:sz w:val="28"/>
          <w:szCs w:val="28"/>
          <w:lang w:val="en-US"/>
        </w:rPr>
        <w:t>sehingga tentunya percuma jika ia diajari pelajaran-pelajaran</w:t>
      </w:r>
    </w:p>
    <w:p>
      <w:pPr>
        <w:pStyle w:val="BookText"/>
        <w:bidi w:val="0"/>
        <w:jc w:val="both"/>
        <w:rPr/>
      </w:pPr>
      <w:r>
        <w:rPr>
          <w:rFonts w:eastAsia="Times New Roman" w:cs="Times New Roman" w:ascii="Times New Roman" w:hAnsi="Times New Roman"/>
          <w:color w:val="111111"/>
          <w:sz w:val="28"/>
          <w:szCs w:val="28"/>
          <w:lang w:val="en-US"/>
        </w:rPr>
        <w:t>seperti pelajaran matematika dan sebagainya. Metode yang</w:t>
      </w:r>
    </w:p>
    <w:p>
      <w:pPr>
        <w:pStyle w:val="BookText"/>
        <w:bidi w:val="0"/>
        <w:jc w:val="both"/>
        <w:rPr/>
      </w:pPr>
      <w:r>
        <w:rPr>
          <w:rFonts w:eastAsia="Times New Roman" w:cs="Times New Roman" w:ascii="Times New Roman" w:hAnsi="Times New Roman"/>
          <w:color w:val="111111"/>
          <w:sz w:val="28"/>
          <w:szCs w:val="28"/>
          <w:lang w:val="en-US"/>
        </w:rPr>
        <w:t>digunakan dalam proses pendidikan, sebagai suatu proses</w:t>
      </w:r>
    </w:p>
    <w:p>
      <w:pPr>
        <w:pStyle w:val="BookText"/>
        <w:bidi w:val="0"/>
        <w:jc w:val="both"/>
        <w:rPr/>
      </w:pPr>
      <w:r>
        <w:rPr>
          <w:rFonts w:eastAsia="Times New Roman" w:cs="Times New Roman" w:ascii="Times New Roman" w:hAnsi="Times New Roman"/>
          <w:color w:val="111111"/>
          <w:sz w:val="28"/>
          <w:szCs w:val="28"/>
          <w:lang w:val="en-US"/>
        </w:rPr>
        <w:t>pengembangan potensi, harus dipilih secara saksama dan</w:t>
      </w:r>
    </w:p>
    <w:p>
      <w:pPr>
        <w:pStyle w:val="BookText"/>
        <w:bidi w:val="0"/>
        <w:jc w:val="both"/>
        <w:rPr/>
      </w:pPr>
      <w:r>
        <w:rPr>
          <w:rFonts w:eastAsia="Times New Roman" w:cs="Times New Roman" w:ascii="Times New Roman" w:hAnsi="Times New Roman"/>
          <w:color w:val="111111"/>
          <w:sz w:val="28"/>
          <w:szCs w:val="28"/>
          <w:lang w:val="en-US"/>
        </w:rPr>
        <w:t>tepat. Metode menakut-nakuti, memukul dan mengancam</w:t>
      </w:r>
    </w:p>
    <w:p>
      <w:pPr>
        <w:pStyle w:val="BookText"/>
        <w:bidi w:val="0"/>
        <w:jc w:val="both"/>
        <w:rPr/>
      </w:pPr>
      <w:r>
        <w:rPr>
          <w:rFonts w:eastAsia="Times New Roman" w:cs="Times New Roman" w:ascii="Times New Roman" w:hAnsi="Times New Roman"/>
          <w:color w:val="111111"/>
          <w:sz w:val="28"/>
          <w:szCs w:val="28"/>
          <w:lang w:val="en-US"/>
        </w:rPr>
        <w:t>tidak tepat dilakukan. Karena metode seperti itu tidak akan</w:t>
      </w:r>
    </w:p>
    <w:p>
      <w:pPr>
        <w:pStyle w:val="BookText"/>
        <w:bidi w:val="0"/>
        <w:jc w:val="both"/>
        <w:rPr/>
      </w:pPr>
      <w:r>
        <w:rPr>
          <w:rFonts w:eastAsia="Times New Roman" w:cs="Times New Roman" w:ascii="Times New Roman" w:hAnsi="Times New Roman"/>
          <w:color w:val="111111"/>
          <w:sz w:val="28"/>
          <w:szCs w:val="28"/>
          <w:lang w:val="en-US"/>
        </w:rPr>
        <w:t>mungkin dapat mengembangkan potensi. Ibarat sekuntum</w:t>
      </w:r>
    </w:p>
    <w:p>
      <w:pPr>
        <w:pStyle w:val="BookText"/>
        <w:bidi w:val="0"/>
        <w:jc w:val="both"/>
        <w:rPr/>
      </w:pPr>
      <w:r>
        <w:rPr>
          <w:rFonts w:eastAsia="Times New Roman" w:cs="Times New Roman" w:ascii="Times New Roman" w:hAnsi="Times New Roman"/>
          <w:color w:val="111111"/>
          <w:sz w:val="28"/>
          <w:szCs w:val="28"/>
          <w:lang w:val="en-US"/>
        </w:rPr>
        <w:t>bunga yang dipaksa agar segera mekar dengan cara menarik-nariknya</w:t>
      </w:r>
    </w:p>
    <w:p>
      <w:pPr>
        <w:pStyle w:val="BookText"/>
        <w:bidi w:val="0"/>
        <w:jc w:val="both"/>
        <w:rPr/>
      </w:pPr>
      <w:r>
        <w:rPr>
          <w:rFonts w:eastAsia="Times New Roman" w:cs="Times New Roman" w:ascii="Times New Roman" w:hAnsi="Times New Roman"/>
          <w:color w:val="111111"/>
          <w:sz w:val="28"/>
          <w:szCs w:val="28"/>
          <w:lang w:val="en-US"/>
        </w:rPr>
        <w:t>secara paksa, tentunya cara ini tidak mungkin</w:t>
      </w:r>
    </w:p>
    <w:p>
      <w:pPr>
        <w:pStyle w:val="BookText"/>
        <w:bidi w:val="0"/>
        <w:jc w:val="both"/>
        <w:rPr/>
      </w:pPr>
      <w:r>
        <w:rPr>
          <w:rFonts w:eastAsia="Times New Roman" w:cs="Times New Roman" w:ascii="Times New Roman" w:hAnsi="Times New Roman"/>
          <w:color w:val="111111"/>
          <w:sz w:val="28"/>
          <w:szCs w:val="28"/>
          <w:lang w:val="en-US"/>
        </w:rPr>
        <w:t>membuat bunga tersebut menjadi mekar. Pemekarannya</w:t>
      </w:r>
    </w:p>
    <w:p>
      <w:pPr>
        <w:pStyle w:val="BookText"/>
        <w:bidi w:val="0"/>
        <w:jc w:val="both"/>
        <w:rPr/>
      </w:pPr>
      <w:r>
        <w:rPr>
          <w:rFonts w:eastAsia="Times New Roman" w:cs="Times New Roman" w:ascii="Times New Roman" w:hAnsi="Times New Roman"/>
          <w:color w:val="111111"/>
          <w:sz w:val="28"/>
          <w:szCs w:val="28"/>
          <w:lang w:val="en-US"/>
        </w:rPr>
        <w:t>harus dilakukan melalui cara-cara alamiah, misalnya melalui</w:t>
      </w:r>
    </w:p>
    <w:p>
      <w:pPr>
        <w:pStyle w:val="BookText"/>
        <w:bidi w:val="0"/>
        <w:jc w:val="both"/>
        <w:rPr/>
      </w:pPr>
      <w:r>
        <w:rPr>
          <w:rFonts w:eastAsia="Times New Roman" w:cs="Times New Roman" w:ascii="Times New Roman" w:hAnsi="Times New Roman"/>
          <w:color w:val="111111"/>
          <w:sz w:val="28"/>
          <w:szCs w:val="28"/>
          <w:lang w:val="en-US"/>
        </w:rPr>
        <w:t>penjagaan kesuburan tanahnya, penyiramannya yang cukup,</w:t>
      </w:r>
    </w:p>
    <w:p>
      <w:pPr>
        <w:pStyle w:val="BookText"/>
        <w:bidi w:val="0"/>
        <w:jc w:val="both"/>
        <w:rPr/>
      </w:pPr>
      <w:r>
        <w:rPr>
          <w:rFonts w:eastAsia="Times New Roman" w:cs="Times New Roman" w:ascii="Times New Roman" w:hAnsi="Times New Roman"/>
          <w:color w:val="111111"/>
          <w:sz w:val="28"/>
          <w:szCs w:val="28"/>
          <w:lang w:val="en-US"/>
        </w:rPr>
        <w:t>serta pencahayaannya yang memadai.</w:t>
      </w:r>
    </w:p>
    <w:p>
      <w:pPr>
        <w:pStyle w:val="BookText"/>
        <w:bidi w:val="0"/>
        <w:jc w:val="both"/>
        <w:rPr/>
      </w:pPr>
      <w:r>
        <w:rPr>
          <w:rFonts w:eastAsia="Times New Roman" w:cs="Times New Roman" w:ascii="Times New Roman" w:hAnsi="Times New Roman"/>
          <w:color w:val="111111"/>
          <w:sz w:val="28"/>
          <w:szCs w:val="28"/>
          <w:lang w:val="en-US"/>
        </w:rPr>
        <w:t>Demikian pula dengan proses pendidikan. Ia harus</w:t>
      </w:r>
    </w:p>
    <w:p>
      <w:pPr>
        <w:pStyle w:val="BookText"/>
        <w:bidi w:val="0"/>
        <w:jc w:val="both"/>
        <w:rPr/>
      </w:pPr>
      <w:r>
        <w:rPr>
          <w:rFonts w:eastAsia="Times New Roman" w:cs="Times New Roman" w:ascii="Times New Roman" w:hAnsi="Times New Roman"/>
          <w:color w:val="111111"/>
          <w:sz w:val="28"/>
          <w:szCs w:val="28"/>
          <w:lang w:val="en-US"/>
        </w:rPr>
        <w:t>berlangsung melalui cara-cara yang tepat, sistematis dan</w:t>
      </w:r>
    </w:p>
    <w:p>
      <w:pPr>
        <w:pStyle w:val="BookText"/>
        <w:bidi w:val="0"/>
        <w:jc w:val="both"/>
        <w:rPr/>
      </w:pPr>
      <w:r>
        <w:rPr>
          <w:rFonts w:eastAsia="Times New Roman" w:cs="Times New Roman" w:ascii="Times New Roman" w:hAnsi="Times New Roman"/>
          <w:color w:val="111111"/>
          <w:sz w:val="28"/>
          <w:szCs w:val="28"/>
          <w:lang w:val="en-US"/>
        </w:rPr>
        <w:t>kondusif, sehingga benar-benar dapat menjamin berhasilnya</w:t>
      </w:r>
    </w:p>
    <w:p>
      <w:pPr>
        <w:pStyle w:val="BookText"/>
        <w:bidi w:val="0"/>
        <w:jc w:val="both"/>
        <w:rPr/>
      </w:pPr>
      <w:r>
        <w:rPr>
          <w:rFonts w:eastAsia="Times New Roman" w:cs="Times New Roman" w:ascii="Times New Roman" w:hAnsi="Times New Roman"/>
          <w:color w:val="111111"/>
          <w:sz w:val="28"/>
          <w:szCs w:val="28"/>
          <w:lang w:val="en-US"/>
        </w:rPr>
        <w:t>usaha pengembangan potensi-potensi yang ada pada diri</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objek didik. </w:t>
      </w:r>
      <w:bookmarkStart w:id="83" w:name="pg5368_44147"/>
    </w:p>
    <w:p>
      <w:pPr>
        <w:pStyle w:val="Heading3"/>
        <w:numPr>
          <w:ilvl w:val="2"/>
          <w:numId w:val="1"/>
        </w:numPr>
        <w:bidi w:val="0"/>
        <w:jc w:val="left"/>
        <w:rPr/>
      </w:pPr>
      <w:bookmarkStart w:id="84" w:name="__RefHeading___Toc1245583_581953129"/>
      <w:bookmarkStart w:id="85" w:name="_Toc29"/>
      <w:bookmarkEnd w:id="83"/>
      <w:bookmarkEnd w:id="84"/>
      <w:r>
        <w:rPr/>
        <w:t>Memelihara Kondisi Jiwa</w:t>
      </w:r>
      <w:bookmarkEnd w:id="85"/>
    </w:p>
    <w:p>
      <w:pPr>
        <w:pStyle w:val="BookText"/>
        <w:bidi w:val="0"/>
        <w:jc w:val="both"/>
        <w:rPr/>
      </w:pPr>
      <w:r>
        <w:rPr>
          <w:rFonts w:eastAsia="Times New Roman" w:cs="Times New Roman" w:ascii="Times New Roman" w:hAnsi="Times New Roman"/>
          <w:color w:val="111111"/>
          <w:sz w:val="28"/>
          <w:szCs w:val="28"/>
          <w:lang w:val="en-US"/>
        </w:rPr>
        <w:t>Ada tiga ungkapan hikmah dari Imam Ali as yang sangat</w:t>
      </w:r>
    </w:p>
    <w:p>
      <w:pPr>
        <w:pStyle w:val="BookText"/>
        <w:bidi w:val="0"/>
        <w:jc w:val="both"/>
        <w:rPr/>
      </w:pPr>
      <w:r>
        <w:rPr>
          <w:rFonts w:eastAsia="Times New Roman" w:cs="Times New Roman" w:ascii="Times New Roman" w:hAnsi="Times New Roman"/>
          <w:color w:val="111111"/>
          <w:sz w:val="28"/>
          <w:szCs w:val="28"/>
          <w:lang w:val="en-US"/>
        </w:rPr>
        <w:t>menarik di dalam kitab Nahj al-Balâghah. Hikmah pertama</w:t>
      </w:r>
    </w:p>
    <w:p>
      <w:pPr>
        <w:pStyle w:val="BookText"/>
        <w:bidi w:val="0"/>
        <w:jc w:val="both"/>
        <w:rPr/>
      </w:pPr>
      <w:r>
        <w:rPr>
          <w:rFonts w:eastAsia="Times New Roman" w:cs="Times New Roman" w:ascii="Times New Roman" w:hAnsi="Times New Roman"/>
          <w:color w:val="111111"/>
          <w:sz w:val="28"/>
          <w:szCs w:val="28"/>
          <w:lang w:val="en-US"/>
        </w:rPr>
        <w:t>berbunyi, Sesungguhnya hati itu adakalanya menginginkan,</w:t>
      </w:r>
    </w:p>
    <w:p>
      <w:pPr>
        <w:pStyle w:val="BookText"/>
        <w:bidi w:val="0"/>
        <w:jc w:val="both"/>
        <w:rPr/>
      </w:pPr>
      <w:r>
        <w:rPr>
          <w:rFonts w:eastAsia="Times New Roman" w:cs="Times New Roman" w:ascii="Times New Roman" w:hAnsi="Times New Roman"/>
          <w:color w:val="111111"/>
          <w:sz w:val="28"/>
          <w:szCs w:val="28"/>
          <w:lang w:val="en-US"/>
        </w:rPr>
        <w:t>adakalanya menerima dan adakalanya pula menolak, maka</w:t>
      </w:r>
    </w:p>
    <w:p>
      <w:pPr>
        <w:pStyle w:val="BookText"/>
        <w:bidi w:val="0"/>
        <w:jc w:val="both"/>
        <w:rPr/>
      </w:pPr>
      <w:r>
        <w:rPr>
          <w:rFonts w:eastAsia="Times New Roman" w:cs="Times New Roman" w:ascii="Times New Roman" w:hAnsi="Times New Roman"/>
          <w:color w:val="111111"/>
          <w:sz w:val="28"/>
          <w:szCs w:val="28"/>
          <w:lang w:val="en-US"/>
        </w:rPr>
        <w:t>sentuhlah dan bahagiakanlah bagian hati yang menginginkan</w:t>
      </w:r>
    </w:p>
    <w:p>
      <w:pPr>
        <w:pStyle w:val="BookText"/>
        <w:bidi w:val="0"/>
        <w:jc w:val="both"/>
        <w:rPr/>
      </w:pPr>
      <w:r>
        <w:rPr>
          <w:rFonts w:eastAsia="Times New Roman" w:cs="Times New Roman" w:ascii="Times New Roman" w:hAnsi="Times New Roman"/>
          <w:color w:val="111111"/>
          <w:sz w:val="28"/>
          <w:szCs w:val="28"/>
          <w:lang w:val="en-US"/>
        </w:rPr>
        <w:t>dan yang menerima karena sesungguhnyanya hati, jika dia</w:t>
      </w:r>
    </w:p>
    <w:p>
      <w:pPr>
        <w:pStyle w:val="BookText"/>
        <w:bidi w:val="0"/>
        <w:jc w:val="both"/>
        <w:rPr/>
      </w:pPr>
      <w:r>
        <w:rPr>
          <w:rFonts w:eastAsia="Times New Roman" w:cs="Times New Roman" w:ascii="Times New Roman" w:hAnsi="Times New Roman"/>
          <w:color w:val="111111"/>
          <w:sz w:val="28"/>
          <w:szCs w:val="28"/>
          <w:lang w:val="en-US"/>
        </w:rPr>
        <w:t>membenci maka ia akan buta.</w:t>
      </w:r>
    </w:p>
    <w:p>
      <w:pPr>
        <w:pStyle w:val="BookText"/>
        <w:bidi w:val="0"/>
        <w:jc w:val="both"/>
        <w:rPr/>
      </w:pPr>
      <w:r>
        <w:rPr>
          <w:rFonts w:eastAsia="Times New Roman" w:cs="Times New Roman" w:ascii="Times New Roman" w:hAnsi="Times New Roman"/>
          <w:color w:val="111111"/>
          <w:sz w:val="28"/>
          <w:szCs w:val="28"/>
          <w:lang w:val="en-US"/>
        </w:rPr>
        <w:t>Ungkapan hikmah kedua berbunyi: Sesungguhnya hati</w:t>
      </w:r>
    </w:p>
    <w:p>
      <w:pPr>
        <w:pStyle w:val="BookText"/>
        <w:bidi w:val="0"/>
        <w:jc w:val="both"/>
        <w:rPr/>
      </w:pPr>
      <w:r>
        <w:rPr>
          <w:rFonts w:eastAsia="Times New Roman" w:cs="Times New Roman" w:ascii="Times New Roman" w:hAnsi="Times New Roman"/>
          <w:color w:val="111111"/>
          <w:sz w:val="28"/>
          <w:szCs w:val="28"/>
          <w:lang w:val="en-US"/>
        </w:rPr>
        <w:t>bisa merasa bosan sebagaimana juga halnya dengan tubuh,</w:t>
      </w:r>
    </w:p>
    <w:p>
      <w:pPr>
        <w:pStyle w:val="BookText"/>
        <w:bidi w:val="0"/>
        <w:jc w:val="both"/>
        <w:rPr/>
      </w:pPr>
      <w:r>
        <w:rPr>
          <w:rFonts w:eastAsia="Times New Roman" w:cs="Times New Roman" w:ascii="Times New Roman" w:hAnsi="Times New Roman"/>
          <w:color w:val="111111"/>
          <w:sz w:val="28"/>
          <w:szCs w:val="28"/>
          <w:lang w:val="en-US"/>
        </w:rPr>
        <w:t>maka berusahalah agar menghiburnya dengan hikmah yang</w:t>
      </w:r>
    </w:p>
    <w:p>
      <w:pPr>
        <w:pStyle w:val="BookText"/>
        <w:bidi w:val="0"/>
        <w:jc w:val="both"/>
        <w:rPr/>
      </w:pPr>
      <w:r>
        <w:rPr>
          <w:rFonts w:eastAsia="Times New Roman" w:cs="Times New Roman" w:ascii="Times New Roman" w:hAnsi="Times New Roman"/>
          <w:color w:val="111111"/>
          <w:sz w:val="28"/>
          <w:szCs w:val="28"/>
          <w:lang w:val="en-US"/>
        </w:rPr>
        <w:t>indah-indah.</w:t>
      </w:r>
    </w:p>
    <w:p>
      <w:pPr>
        <w:pStyle w:val="BookText"/>
        <w:bidi w:val="0"/>
        <w:jc w:val="both"/>
        <w:rPr/>
      </w:pPr>
      <w:r>
        <w:rPr>
          <w:rFonts w:eastAsia="Times New Roman" w:cs="Times New Roman" w:ascii="Times New Roman" w:hAnsi="Times New Roman"/>
          <w:color w:val="111111"/>
          <w:sz w:val="28"/>
          <w:szCs w:val="28"/>
          <w:lang w:val="en-US"/>
        </w:rPr>
        <w:t>Ungkapan hikmah yang ketiga berbunyi, Sesungguhnya</w:t>
      </w:r>
    </w:p>
    <w:p>
      <w:pPr>
        <w:pStyle w:val="BookText"/>
        <w:bidi w:val="0"/>
        <w:jc w:val="both"/>
        <w:rPr/>
      </w:pPr>
      <w:r>
        <w:rPr>
          <w:rFonts w:eastAsia="Times New Roman" w:cs="Times New Roman" w:ascii="Times New Roman" w:hAnsi="Times New Roman"/>
          <w:color w:val="111111"/>
          <w:sz w:val="28"/>
          <w:szCs w:val="28"/>
          <w:lang w:val="en-US"/>
        </w:rPr>
        <w:t>hati dapat menerima dan menolak, maka pada saat dia menerima</w:t>
      </w:r>
    </w:p>
    <w:p>
      <w:pPr>
        <w:pStyle w:val="BookText"/>
        <w:bidi w:val="0"/>
        <w:jc w:val="both"/>
        <w:rPr/>
      </w:pPr>
      <w:r>
        <w:rPr>
          <w:rFonts w:eastAsia="Times New Roman" w:cs="Times New Roman" w:ascii="Times New Roman" w:hAnsi="Times New Roman"/>
          <w:color w:val="111111"/>
          <w:sz w:val="28"/>
          <w:szCs w:val="28"/>
          <w:lang w:val="en-US"/>
        </w:rPr>
        <w:t>manfaatkanlah agar melakukan yang sunah-sunah dan saat dia</w:t>
      </w:r>
    </w:p>
    <w:p>
      <w:pPr>
        <w:pStyle w:val="BookText"/>
        <w:bidi w:val="0"/>
        <w:jc w:val="both"/>
        <w:rPr/>
      </w:pPr>
      <w:r>
        <w:rPr>
          <w:rFonts w:eastAsia="Times New Roman" w:cs="Times New Roman" w:ascii="Times New Roman" w:hAnsi="Times New Roman"/>
          <w:color w:val="111111"/>
          <w:sz w:val="28"/>
          <w:szCs w:val="28"/>
          <w:lang w:val="en-US"/>
        </w:rPr>
        <w:t>menolak maka cukup melakukan yang fardhu saja. Ungkapan</w:t>
      </w:r>
    </w:p>
    <w:p>
      <w:pPr>
        <w:pStyle w:val="BookText"/>
        <w:bidi w:val="0"/>
        <w:jc w:val="both"/>
        <w:rPr/>
      </w:pPr>
      <w:r>
        <w:rPr>
          <w:rFonts w:eastAsia="Times New Roman" w:cs="Times New Roman" w:ascii="Times New Roman" w:hAnsi="Times New Roman"/>
          <w:color w:val="111111"/>
          <w:sz w:val="28"/>
          <w:szCs w:val="28"/>
          <w:lang w:val="en-US"/>
        </w:rPr>
        <w:t>ketiga ini menunjukkan bahwa hati atau jiwa tidak boleh</w:t>
      </w:r>
    </w:p>
    <w:p>
      <w:pPr>
        <w:pStyle w:val="BookText"/>
        <w:bidi w:val="0"/>
        <w:jc w:val="both"/>
        <w:rPr/>
      </w:pPr>
      <w:r>
        <w:rPr>
          <w:rFonts w:eastAsia="Times New Roman" w:cs="Times New Roman" w:ascii="Times New Roman" w:hAnsi="Times New Roman"/>
          <w:color w:val="111111"/>
          <w:sz w:val="28"/>
          <w:szCs w:val="28"/>
          <w:lang w:val="en-US"/>
        </w:rPr>
        <w:t>diperintah secara paksa tetapi harus dilatih dan dibina secara</w:t>
      </w:r>
    </w:p>
    <w:p>
      <w:pPr>
        <w:pStyle w:val="BookText"/>
        <w:bidi w:val="0"/>
        <w:jc w:val="both"/>
        <w:rPr/>
      </w:pPr>
      <w:r>
        <w:rPr>
          <w:rFonts w:eastAsia="Times New Roman" w:cs="Times New Roman" w:ascii="Times New Roman" w:hAnsi="Times New Roman"/>
          <w:color w:val="111111"/>
          <w:sz w:val="28"/>
          <w:szCs w:val="28"/>
          <w:lang w:val="en-US"/>
        </w:rPr>
        <w:t>arif dan bijaksana, sebagaimana ungkapan ini juga menunjukan</w:t>
      </w:r>
    </w:p>
    <w:p>
      <w:pPr>
        <w:pStyle w:val="BookText"/>
        <w:bidi w:val="0"/>
        <w:jc w:val="both"/>
        <w:rPr/>
      </w:pPr>
      <w:r>
        <w:rPr>
          <w:rFonts w:eastAsia="Times New Roman" w:cs="Times New Roman" w:ascii="Times New Roman" w:hAnsi="Times New Roman"/>
          <w:color w:val="111111"/>
          <w:sz w:val="28"/>
          <w:szCs w:val="28"/>
          <w:lang w:val="en-US"/>
        </w:rPr>
        <w:t>bahwa dalam proses pendidikan dan pembelajaran persiapan</w:t>
      </w:r>
    </w:p>
    <w:p>
      <w:pPr>
        <w:pStyle w:val="BookText"/>
        <w:bidi w:val="0"/>
        <w:jc w:val="both"/>
        <w:rPr/>
      </w:pPr>
      <w:r>
        <w:rPr>
          <w:rFonts w:eastAsia="Times New Roman" w:cs="Times New Roman" w:ascii="Times New Roman" w:hAnsi="Times New Roman"/>
          <w:color w:val="111111"/>
          <w:sz w:val="28"/>
          <w:szCs w:val="28"/>
          <w:lang w:val="en-US"/>
        </w:rPr>
        <w:t>mental ataupun kondisi spritual harus benar-benar diperhatikan</w:t>
      </w:r>
    </w:p>
    <w:p>
      <w:pPr>
        <w:pStyle w:val="BookText"/>
        <w:bidi w:val="0"/>
        <w:jc w:val="both"/>
        <w:rPr/>
      </w:pPr>
      <w:r>
        <w:rPr>
          <w:rFonts w:eastAsia="Times New Roman" w:cs="Times New Roman" w:ascii="Times New Roman" w:hAnsi="Times New Roman"/>
          <w:color w:val="111111"/>
          <w:sz w:val="28"/>
          <w:szCs w:val="28"/>
          <w:lang w:val="en-US"/>
        </w:rPr>
        <w:t>karena sangat menentukan hasil yang akan dicapai.</w:t>
      </w:r>
    </w:p>
    <w:p>
      <w:pPr>
        <w:pStyle w:val="Heading3"/>
        <w:numPr>
          <w:ilvl w:val="2"/>
          <w:numId w:val="1"/>
        </w:numPr>
        <w:bidi w:val="0"/>
        <w:jc w:val="left"/>
        <w:rPr/>
      </w:pPr>
      <w:bookmarkStart w:id="86" w:name="__RefHeading___Toc1245585_581953129"/>
      <w:bookmarkStart w:id="87" w:name="_Toc30"/>
      <w:bookmarkEnd w:id="86"/>
      <w:r>
        <w:rPr/>
        <w:t>Metode Menakut-nakuti</w:t>
      </w:r>
      <w:bookmarkEnd w:id="87"/>
    </w:p>
    <w:p>
      <w:pPr>
        <w:pStyle w:val="BookText"/>
        <w:bidi w:val="0"/>
        <w:jc w:val="both"/>
        <w:rPr/>
      </w:pPr>
      <w:r>
        <w:rPr>
          <w:rFonts w:eastAsia="Times New Roman" w:cs="Times New Roman" w:ascii="Times New Roman" w:hAnsi="Times New Roman"/>
          <w:color w:val="111111"/>
          <w:sz w:val="28"/>
          <w:szCs w:val="28"/>
          <w:lang w:val="en-US"/>
        </w:rPr>
        <w:t>Metode ini dapat digunakan dalam mendidik anak</w:t>
      </w:r>
    </w:p>
    <w:p>
      <w:pPr>
        <w:pStyle w:val="BookText"/>
        <w:bidi w:val="0"/>
        <w:jc w:val="both"/>
        <w:rPr/>
      </w:pPr>
      <w:r>
        <w:rPr>
          <w:rFonts w:eastAsia="Times New Roman" w:cs="Times New Roman" w:ascii="Times New Roman" w:hAnsi="Times New Roman"/>
          <w:color w:val="111111"/>
          <w:sz w:val="28"/>
          <w:szCs w:val="28"/>
          <w:lang w:val="en-US"/>
        </w:rPr>
        <w:t>atau masyarakat. Namun, ia digunakan bukan untuk</w:t>
      </w:r>
    </w:p>
    <w:p>
      <w:pPr>
        <w:pStyle w:val="BookText"/>
        <w:bidi w:val="0"/>
        <w:jc w:val="both"/>
        <w:rPr/>
      </w:pPr>
      <w:r>
        <w:rPr>
          <w:rFonts w:eastAsia="Times New Roman" w:cs="Times New Roman" w:ascii="Times New Roman" w:hAnsi="Times New Roman"/>
          <w:color w:val="111111"/>
          <w:sz w:val="28"/>
          <w:szCs w:val="28"/>
          <w:lang w:val="en-US"/>
        </w:rPr>
        <w:t>mengembangkan potensi, tetapi untuk mencegah jiwa dari</w:t>
      </w:r>
    </w:p>
    <w:p>
      <w:pPr>
        <w:pStyle w:val="BookText"/>
        <w:bidi w:val="0"/>
        <w:jc w:val="both"/>
        <w:rPr/>
      </w:pPr>
      <w:r>
        <w:rPr>
          <w:rFonts w:eastAsia="Times New Roman" w:cs="Times New Roman" w:ascii="Times New Roman" w:hAnsi="Times New Roman"/>
          <w:color w:val="111111"/>
          <w:sz w:val="28"/>
          <w:szCs w:val="28"/>
          <w:lang w:val="en-US"/>
        </w:rPr>
        <w:t>berbagai pelanggaran. Dengan kata lain, metode menakut nakuti</w:t>
      </w:r>
    </w:p>
    <w:p>
      <w:pPr>
        <w:pStyle w:val="BookText"/>
        <w:bidi w:val="0"/>
        <w:jc w:val="both"/>
        <w:rPr/>
      </w:pPr>
      <w:r>
        <w:rPr>
          <w:rFonts w:eastAsia="Times New Roman" w:cs="Times New Roman" w:ascii="Times New Roman" w:hAnsi="Times New Roman"/>
          <w:color w:val="111111"/>
          <w:sz w:val="28"/>
          <w:szCs w:val="28"/>
          <w:lang w:val="en-US"/>
        </w:rPr>
        <w:t>merupakan faktor pencegah pelanggaran, dan bukannya</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faktor pengembangan potensi. </w:t>
      </w:r>
      <w:bookmarkStart w:id="88" w:name="pg5368_44148"/>
    </w:p>
    <w:p>
      <w:pPr>
        <w:pStyle w:val="Heading3"/>
        <w:numPr>
          <w:ilvl w:val="2"/>
          <w:numId w:val="1"/>
        </w:numPr>
        <w:bidi w:val="0"/>
        <w:jc w:val="left"/>
        <w:rPr/>
      </w:pPr>
      <w:bookmarkStart w:id="89" w:name="__RefHeading___Toc1245587_581953129"/>
      <w:bookmarkStart w:id="90" w:name="_Toc31"/>
      <w:bookmarkEnd w:id="88"/>
      <w:bookmarkEnd w:id="89"/>
      <w:r>
        <w:rPr/>
        <w:t>Anak Wajib Diberitahu Tujuan Pemberian Penghargaan</w:t>
      </w:r>
      <w:bookmarkEnd w:id="90"/>
    </w:p>
    <w:p>
      <w:pPr>
        <w:pStyle w:val="BookText"/>
        <w:bidi w:val="0"/>
        <w:jc w:val="both"/>
        <w:rPr/>
      </w:pPr>
      <w:r>
        <w:rPr>
          <w:rFonts w:eastAsia="Times New Roman" w:cs="Times New Roman" w:ascii="Times New Roman" w:hAnsi="Times New Roman"/>
          <w:color w:val="111111"/>
          <w:sz w:val="28"/>
          <w:szCs w:val="28"/>
          <w:lang w:val="en-US"/>
        </w:rPr>
        <w:t>( Reward) dan Hukuman ( Punishment)</w:t>
      </w:r>
    </w:p>
    <w:p>
      <w:pPr>
        <w:pStyle w:val="BookText"/>
        <w:bidi w:val="0"/>
        <w:jc w:val="both"/>
        <w:rPr/>
      </w:pPr>
      <w:r>
        <w:rPr>
          <w:rFonts w:eastAsia="Times New Roman" w:cs="Times New Roman" w:ascii="Times New Roman" w:hAnsi="Times New Roman"/>
          <w:color w:val="111111"/>
          <w:sz w:val="28"/>
          <w:szCs w:val="28"/>
          <w:lang w:val="en-US"/>
        </w:rPr>
        <w:t>Penggunaan metode menakut-nakuti dalam beberapa</w:t>
      </w:r>
    </w:p>
    <w:p>
      <w:pPr>
        <w:pStyle w:val="BookText"/>
        <w:bidi w:val="0"/>
        <w:jc w:val="both"/>
        <w:rPr/>
      </w:pPr>
      <w:r>
        <w:rPr>
          <w:rFonts w:eastAsia="Times New Roman" w:cs="Times New Roman" w:ascii="Times New Roman" w:hAnsi="Times New Roman"/>
          <w:color w:val="111111"/>
          <w:sz w:val="28"/>
          <w:szCs w:val="28"/>
          <w:lang w:val="en-US"/>
        </w:rPr>
        <w:t>kondisi memang tetap diperlukan, meskipun tidak tepat</w:t>
      </w:r>
    </w:p>
    <w:p>
      <w:pPr>
        <w:pStyle w:val="BookText"/>
        <w:bidi w:val="0"/>
        <w:jc w:val="both"/>
        <w:rPr/>
      </w:pPr>
      <w:r>
        <w:rPr>
          <w:rFonts w:eastAsia="Times New Roman" w:cs="Times New Roman" w:ascii="Times New Roman" w:hAnsi="Times New Roman"/>
          <w:color w:val="111111"/>
          <w:sz w:val="28"/>
          <w:szCs w:val="28"/>
          <w:lang w:val="en-US"/>
        </w:rPr>
        <w:t>digunakan dalam rangka pengembangan potensi anak. Namun,</w:t>
      </w:r>
    </w:p>
    <w:p>
      <w:pPr>
        <w:pStyle w:val="BookText"/>
        <w:bidi w:val="0"/>
        <w:jc w:val="both"/>
        <w:rPr/>
      </w:pPr>
      <w:r>
        <w:rPr>
          <w:rFonts w:eastAsia="Times New Roman" w:cs="Times New Roman" w:ascii="Times New Roman" w:hAnsi="Times New Roman"/>
          <w:color w:val="111111"/>
          <w:sz w:val="28"/>
          <w:szCs w:val="28"/>
          <w:lang w:val="en-US"/>
        </w:rPr>
        <w:t>hal yang sangat penting dilakukan dalam penggunakan metode</w:t>
      </w:r>
    </w:p>
    <w:p>
      <w:pPr>
        <w:pStyle w:val="BookText"/>
        <w:bidi w:val="0"/>
        <w:jc w:val="both"/>
        <w:rPr/>
      </w:pPr>
      <w:r>
        <w:rPr>
          <w:rFonts w:eastAsia="Times New Roman" w:cs="Times New Roman" w:ascii="Times New Roman" w:hAnsi="Times New Roman"/>
          <w:color w:val="111111"/>
          <w:sz w:val="28"/>
          <w:szCs w:val="28"/>
          <w:lang w:val="en-US"/>
        </w:rPr>
        <w:t>ini adalah mensosialisasikan kepada anak didik tentang</w:t>
      </w:r>
    </w:p>
    <w:p>
      <w:pPr>
        <w:pStyle w:val="BookText"/>
        <w:bidi w:val="0"/>
        <w:jc w:val="both"/>
        <w:rPr/>
      </w:pPr>
      <w:r>
        <w:rPr>
          <w:rFonts w:eastAsia="Times New Roman" w:cs="Times New Roman" w:ascii="Times New Roman" w:hAnsi="Times New Roman"/>
          <w:color w:val="111111"/>
          <w:sz w:val="28"/>
          <w:szCs w:val="28"/>
          <w:lang w:val="en-US"/>
        </w:rPr>
        <w:t>tujuan dari pemberian penghargaan (al-Tsawâb) dan hukuman</w:t>
      </w:r>
    </w:p>
    <w:p>
      <w:pPr>
        <w:pStyle w:val="BookText"/>
        <w:bidi w:val="0"/>
        <w:jc w:val="both"/>
        <w:rPr/>
      </w:pPr>
      <w:r>
        <w:rPr>
          <w:rFonts w:eastAsia="Times New Roman" w:cs="Times New Roman" w:ascii="Times New Roman" w:hAnsi="Times New Roman"/>
          <w:color w:val="111111"/>
          <w:sz w:val="28"/>
          <w:szCs w:val="28"/>
          <w:lang w:val="en-US"/>
        </w:rPr>
        <w:t>( al-Taubîkh). Jika anak didik tidak memahami tentang tujuan</w:t>
      </w:r>
    </w:p>
    <w:p>
      <w:pPr>
        <w:pStyle w:val="BookText"/>
        <w:bidi w:val="0"/>
        <w:jc w:val="both"/>
        <w:rPr/>
      </w:pPr>
      <w:r>
        <w:rPr>
          <w:rFonts w:eastAsia="Times New Roman" w:cs="Times New Roman" w:ascii="Times New Roman" w:hAnsi="Times New Roman"/>
          <w:color w:val="111111"/>
          <w:sz w:val="28"/>
          <w:szCs w:val="28"/>
          <w:lang w:val="en-US"/>
        </w:rPr>
        <w:t>dari penghargaan dan hukuman, hal ini akan menjadikan</w:t>
      </w:r>
    </w:p>
    <w:p>
      <w:pPr>
        <w:pStyle w:val="BookText"/>
        <w:bidi w:val="0"/>
        <w:jc w:val="both"/>
        <w:rPr/>
      </w:pPr>
      <w:r>
        <w:rPr>
          <w:rFonts w:eastAsia="Times New Roman" w:cs="Times New Roman" w:ascii="Times New Roman" w:hAnsi="Times New Roman"/>
          <w:color w:val="111111"/>
          <w:sz w:val="28"/>
          <w:szCs w:val="28"/>
          <w:lang w:val="en-US"/>
        </w:rPr>
        <w:t>mentalnya terganggu. Karena, sebagaimana banyak diketahui,</w:t>
      </w:r>
    </w:p>
    <w:p>
      <w:pPr>
        <w:pStyle w:val="BookText"/>
        <w:bidi w:val="0"/>
        <w:jc w:val="both"/>
        <w:rPr/>
      </w:pPr>
      <w:r>
        <w:rPr>
          <w:rFonts w:eastAsia="Times New Roman" w:cs="Times New Roman" w:ascii="Times New Roman" w:hAnsi="Times New Roman"/>
          <w:color w:val="111111"/>
          <w:sz w:val="28"/>
          <w:szCs w:val="28"/>
          <w:lang w:val="en-US"/>
        </w:rPr>
        <w:t>banyak sekali penyakit kejiwaan akibat ditakuti atau disakiti</w:t>
      </w:r>
    </w:p>
    <w:p>
      <w:pPr>
        <w:pStyle w:val="BookText"/>
        <w:bidi w:val="0"/>
        <w:jc w:val="both"/>
        <w:rPr/>
      </w:pPr>
      <w:r>
        <w:rPr>
          <w:rFonts w:eastAsia="Times New Roman" w:cs="Times New Roman" w:ascii="Times New Roman" w:hAnsi="Times New Roman"/>
          <w:color w:val="111111"/>
          <w:sz w:val="28"/>
          <w:szCs w:val="28"/>
          <w:lang w:val="en-US"/>
        </w:rPr>
        <w:t>tanpa sebab yang jelas.</w:t>
      </w:r>
    </w:p>
    <w:p>
      <w:pPr>
        <w:pStyle w:val="BookText"/>
        <w:bidi w:val="0"/>
        <w:jc w:val="both"/>
        <w:rPr/>
      </w:pPr>
      <w:r>
        <w:rPr>
          <w:rFonts w:eastAsia="Times New Roman" w:cs="Times New Roman" w:ascii="Times New Roman" w:hAnsi="Times New Roman"/>
          <w:color w:val="111111"/>
          <w:sz w:val="28"/>
          <w:szCs w:val="28"/>
          <w:lang w:val="en-US"/>
        </w:rPr>
        <w:t>Ada sebuah ilustrasi yang menggambarkan akan bahaya</w:t>
      </w:r>
    </w:p>
    <w:p>
      <w:pPr>
        <w:pStyle w:val="BookText"/>
        <w:bidi w:val="0"/>
        <w:jc w:val="both"/>
        <w:rPr/>
      </w:pPr>
      <w:r>
        <w:rPr>
          <w:rFonts w:eastAsia="Times New Roman" w:cs="Times New Roman" w:ascii="Times New Roman" w:hAnsi="Times New Roman"/>
          <w:color w:val="111111"/>
          <w:sz w:val="28"/>
          <w:szCs w:val="28"/>
          <w:lang w:val="en-US"/>
        </w:rPr>
        <w:t>teguran keras tanpa sebab yang dimengerti oleh anak, misalnya ada</w:t>
      </w:r>
    </w:p>
    <w:p>
      <w:pPr>
        <w:pStyle w:val="BookText"/>
        <w:bidi w:val="0"/>
        <w:jc w:val="both"/>
        <w:rPr/>
      </w:pPr>
      <w:r>
        <w:rPr>
          <w:rFonts w:eastAsia="Times New Roman" w:cs="Times New Roman" w:ascii="Times New Roman" w:hAnsi="Times New Roman"/>
          <w:color w:val="111111"/>
          <w:sz w:val="28"/>
          <w:szCs w:val="28"/>
          <w:lang w:val="en-US"/>
        </w:rPr>
        <w:t>seorang ibu yang membawa anaknya ke rumah seorang</w:t>
      </w:r>
    </w:p>
    <w:p>
      <w:pPr>
        <w:pStyle w:val="BookText"/>
        <w:bidi w:val="0"/>
        <w:jc w:val="both"/>
        <w:rPr/>
      </w:pPr>
      <w:r>
        <w:rPr>
          <w:rFonts w:eastAsia="Times New Roman" w:cs="Times New Roman" w:ascii="Times New Roman" w:hAnsi="Times New Roman"/>
          <w:color w:val="111111"/>
          <w:sz w:val="28"/>
          <w:szCs w:val="28"/>
          <w:lang w:val="en-US"/>
        </w:rPr>
        <w:t>temannya, lalu anaknya ngompol diatas kasur temannya,</w:t>
      </w:r>
    </w:p>
    <w:p>
      <w:pPr>
        <w:pStyle w:val="BookText"/>
        <w:bidi w:val="0"/>
        <w:jc w:val="both"/>
        <w:rPr/>
      </w:pPr>
      <w:r>
        <w:rPr>
          <w:rFonts w:eastAsia="Times New Roman" w:cs="Times New Roman" w:ascii="Times New Roman" w:hAnsi="Times New Roman"/>
          <w:color w:val="111111"/>
          <w:sz w:val="28"/>
          <w:szCs w:val="28"/>
          <w:lang w:val="en-US"/>
        </w:rPr>
        <w:t>lantas sang ibu begitu marah dengan menghardik anaknya</w:t>
      </w:r>
    </w:p>
    <w:p>
      <w:pPr>
        <w:pStyle w:val="BookText"/>
        <w:bidi w:val="0"/>
        <w:jc w:val="both"/>
        <w:rPr/>
      </w:pPr>
      <w:r>
        <w:rPr>
          <w:rFonts w:eastAsia="Times New Roman" w:cs="Times New Roman" w:ascii="Times New Roman" w:hAnsi="Times New Roman"/>
          <w:color w:val="111111"/>
          <w:sz w:val="28"/>
          <w:szCs w:val="28"/>
          <w:lang w:val="en-US"/>
        </w:rPr>
        <w:t>serta memukulnya, padahal anak kecil itu belum mengerti</w:t>
      </w:r>
    </w:p>
    <w:p>
      <w:pPr>
        <w:pStyle w:val="BookText"/>
        <w:bidi w:val="0"/>
        <w:jc w:val="both"/>
        <w:rPr/>
      </w:pPr>
      <w:r>
        <w:rPr>
          <w:rFonts w:eastAsia="Times New Roman" w:cs="Times New Roman" w:ascii="Times New Roman" w:hAnsi="Times New Roman"/>
          <w:color w:val="111111"/>
          <w:sz w:val="28"/>
          <w:szCs w:val="28"/>
          <w:lang w:val="en-US"/>
        </w:rPr>
        <w:t>mengapa dia tidak boleh ngompol diatas kasur teman ibunya.</w:t>
      </w:r>
    </w:p>
    <w:p>
      <w:pPr>
        <w:pStyle w:val="BookText"/>
        <w:bidi w:val="0"/>
        <w:jc w:val="both"/>
        <w:rPr/>
      </w:pPr>
      <w:r>
        <w:rPr>
          <w:rFonts w:eastAsia="Times New Roman" w:cs="Times New Roman" w:ascii="Times New Roman" w:hAnsi="Times New Roman"/>
          <w:color w:val="111111"/>
          <w:sz w:val="28"/>
          <w:szCs w:val="28"/>
          <w:lang w:val="en-US"/>
        </w:rPr>
        <w:t>Bagi anak kecil, ngompol sama halnya dengan minum air,</w:t>
      </w:r>
    </w:p>
    <w:p>
      <w:pPr>
        <w:pStyle w:val="BookText"/>
        <w:bidi w:val="0"/>
        <w:jc w:val="both"/>
        <w:rPr/>
      </w:pPr>
      <w:r>
        <w:rPr>
          <w:rFonts w:eastAsia="Times New Roman" w:cs="Times New Roman" w:ascii="Times New Roman" w:hAnsi="Times New Roman"/>
          <w:color w:val="111111"/>
          <w:sz w:val="28"/>
          <w:szCs w:val="28"/>
          <w:lang w:val="en-US"/>
        </w:rPr>
        <w:t>dapat dilakukan kapan saja dan di mana saja.</w:t>
      </w:r>
    </w:p>
    <w:p>
      <w:pPr>
        <w:pStyle w:val="BookText"/>
        <w:bidi w:val="0"/>
        <w:jc w:val="both"/>
        <w:rPr/>
      </w:pPr>
      <w:r>
        <w:rPr>
          <w:rFonts w:eastAsia="Times New Roman" w:cs="Times New Roman" w:ascii="Times New Roman" w:hAnsi="Times New Roman"/>
          <w:color w:val="111111"/>
          <w:sz w:val="28"/>
          <w:szCs w:val="28"/>
          <w:lang w:val="en-US"/>
        </w:rPr>
        <w:t>Ketika dihardik dan dipukuli, tentunya sang anak</w:t>
      </w:r>
    </w:p>
    <w:p>
      <w:pPr>
        <w:pStyle w:val="BookText"/>
        <w:bidi w:val="0"/>
        <w:jc w:val="both"/>
        <w:rPr/>
      </w:pPr>
      <w:r>
        <w:rPr>
          <w:rFonts w:eastAsia="Times New Roman" w:cs="Times New Roman" w:ascii="Times New Roman" w:hAnsi="Times New Roman"/>
          <w:color w:val="111111"/>
          <w:sz w:val="28"/>
          <w:szCs w:val="28"/>
          <w:lang w:val="en-US"/>
        </w:rPr>
        <w:t>tidak mengerti bahwa hardikan dan pukulan ibunya adalah</w:t>
      </w:r>
    </w:p>
    <w:p>
      <w:pPr>
        <w:pStyle w:val="BookText"/>
        <w:bidi w:val="0"/>
        <w:jc w:val="both"/>
        <w:rPr/>
      </w:pPr>
      <w:r>
        <w:rPr>
          <w:rFonts w:eastAsia="Times New Roman" w:cs="Times New Roman" w:ascii="Times New Roman" w:hAnsi="Times New Roman"/>
          <w:color w:val="111111"/>
          <w:sz w:val="28"/>
          <w:szCs w:val="28"/>
          <w:lang w:val="en-US"/>
        </w:rPr>
        <w:t>karena dia telah mengompol ditempat yang salah. Akibatnya</w:t>
      </w:r>
    </w:p>
    <w:p>
      <w:pPr>
        <w:pStyle w:val="BookText"/>
        <w:bidi w:val="0"/>
        <w:jc w:val="both"/>
        <w:rPr/>
      </w:pPr>
      <w:r>
        <w:rPr>
          <w:rFonts w:eastAsia="Times New Roman" w:cs="Times New Roman" w:ascii="Times New Roman" w:hAnsi="Times New Roman"/>
          <w:color w:val="111111"/>
          <w:sz w:val="28"/>
          <w:szCs w:val="28"/>
          <w:lang w:val="en-US"/>
        </w:rPr>
        <w:t>setiap ingin ngompol sang anak diserang rasa takut yang</w:t>
      </w:r>
    </w:p>
    <w:p>
      <w:pPr>
        <w:pStyle w:val="BookText"/>
        <w:bidi w:val="0"/>
        <w:jc w:val="both"/>
        <w:rPr/>
      </w:pPr>
      <w:r>
        <w:rPr>
          <w:rFonts w:eastAsia="Times New Roman" w:cs="Times New Roman" w:ascii="Times New Roman" w:hAnsi="Times New Roman"/>
          <w:color w:val="111111"/>
          <w:sz w:val="28"/>
          <w:szCs w:val="28"/>
          <w:lang w:val="en-US"/>
        </w:rPr>
        <w:t>hebat/jiwanya menjadi terganggu. Tindakan semacam ini</w:t>
      </w:r>
    </w:p>
    <w:p>
      <w:pPr>
        <w:pStyle w:val="BookText"/>
        <w:bidi w:val="0"/>
        <w:jc w:val="both"/>
        <w:rPr/>
      </w:pPr>
      <w:r>
        <w:rPr>
          <w:rFonts w:eastAsia="Times New Roman" w:cs="Times New Roman" w:ascii="Times New Roman" w:hAnsi="Times New Roman"/>
          <w:color w:val="111111"/>
          <w:sz w:val="28"/>
          <w:szCs w:val="28"/>
          <w:lang w:val="en-US"/>
        </w:rPr>
        <w:t>bukan hanya membahayakan mentalnya tetapi sekaligus</w:t>
      </w:r>
    </w:p>
    <w:p>
      <w:pPr>
        <w:pStyle w:val="BookText"/>
        <w:bidi w:val="0"/>
        <w:jc w:val="both"/>
        <w:rPr/>
      </w:pPr>
      <w:r>
        <w:rPr>
          <w:rFonts w:eastAsia="Times New Roman" w:cs="Times New Roman" w:ascii="Times New Roman" w:hAnsi="Times New Roman"/>
          <w:color w:val="111111"/>
          <w:sz w:val="28"/>
          <w:szCs w:val="28"/>
          <w:lang w:val="en-US"/>
        </w:rPr>
        <w:t>membahayakan fisiknya. Sikap ibu dalam hal ini sangat tidak</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wajar, meski menurut sang ibu sikapnya itu wajar. </w:t>
      </w:r>
    </w:p>
    <w:p>
      <w:pPr>
        <w:pStyle w:val="BookText"/>
        <w:bidi w:val="0"/>
        <w:rPr/>
      </w:pPr>
      <w:r>
        <w:rPr>
          <w:rFonts w:eastAsia="Times New Roman" w:cs="Times New Roman" w:ascii="Times New Roman" w:hAnsi="Times New Roman"/>
          <w:color w:val="111111"/>
          <w:sz w:val="28"/>
          <w:szCs w:val="28"/>
          <w:lang w:val="en-US"/>
        </w:rPr>
        <w:t>Rasulullah Saw dengan bijaksana telah memberikan</w:t>
      </w:r>
    </w:p>
    <w:p>
      <w:pPr>
        <w:pStyle w:val="BookText"/>
        <w:bidi w:val="0"/>
        <w:jc w:val="both"/>
        <w:rPr/>
      </w:pPr>
      <w:r>
        <w:rPr>
          <w:rFonts w:eastAsia="Times New Roman" w:cs="Times New Roman" w:ascii="Times New Roman" w:hAnsi="Times New Roman"/>
          <w:color w:val="111111"/>
          <w:sz w:val="28"/>
          <w:szCs w:val="28"/>
          <w:lang w:val="en-US"/>
        </w:rPr>
        <w:t>petunjuk untuk masalah seperti ini melalui banyak hadis beliau.</w:t>
      </w:r>
    </w:p>
    <w:p>
      <w:pPr>
        <w:pStyle w:val="BookText"/>
        <w:bidi w:val="0"/>
        <w:jc w:val="both"/>
        <w:rPr/>
      </w:pPr>
      <w:r>
        <w:rPr>
          <w:rFonts w:eastAsia="Times New Roman" w:cs="Times New Roman" w:ascii="Times New Roman" w:hAnsi="Times New Roman"/>
          <w:color w:val="111111"/>
          <w:sz w:val="28"/>
          <w:szCs w:val="28"/>
          <w:lang w:val="en-US"/>
        </w:rPr>
        <w:t>Sekali waktu Rasulullah saw didatangi para sahabat yang</w:t>
      </w:r>
    </w:p>
    <w:p>
      <w:pPr>
        <w:pStyle w:val="BookText"/>
        <w:bidi w:val="0"/>
        <w:jc w:val="both"/>
        <w:rPr/>
      </w:pPr>
      <w:r>
        <w:rPr>
          <w:rFonts w:eastAsia="Times New Roman" w:cs="Times New Roman" w:ascii="Times New Roman" w:hAnsi="Times New Roman"/>
          <w:color w:val="111111"/>
          <w:sz w:val="28"/>
          <w:szCs w:val="28"/>
          <w:lang w:val="en-US"/>
        </w:rPr>
        <w:t>membawa anak-anaknya, agar didoakan Beliau. Kemudian,</w:t>
      </w:r>
    </w:p>
    <w:p>
      <w:pPr>
        <w:pStyle w:val="BookText"/>
        <w:bidi w:val="0"/>
        <w:jc w:val="both"/>
        <w:rPr/>
      </w:pPr>
      <w:r>
        <w:rPr>
          <w:rFonts w:eastAsia="Times New Roman" w:cs="Times New Roman" w:ascii="Times New Roman" w:hAnsi="Times New Roman"/>
          <w:color w:val="111111"/>
          <w:sz w:val="28"/>
          <w:szCs w:val="28"/>
          <w:lang w:val="en-US"/>
        </w:rPr>
        <w:t>salah seorang anak ngompol di kamar Beliau. Melihat itu kedua</w:t>
      </w:r>
    </w:p>
    <w:p>
      <w:pPr>
        <w:pStyle w:val="BookText"/>
        <w:bidi w:val="0"/>
        <w:jc w:val="both"/>
        <w:rPr/>
      </w:pPr>
      <w:r>
        <w:rPr>
          <w:rFonts w:eastAsia="Times New Roman" w:cs="Times New Roman" w:ascii="Times New Roman" w:hAnsi="Times New Roman"/>
          <w:color w:val="111111"/>
          <w:sz w:val="28"/>
          <w:szCs w:val="28"/>
          <w:lang w:val="en-US"/>
        </w:rPr>
        <w:t>orang tuanya marah, namun Rasulullah segera mancegahnya</w:t>
      </w:r>
    </w:p>
    <w:p>
      <w:pPr>
        <w:pStyle w:val="BookText"/>
        <w:bidi w:val="0"/>
        <w:jc w:val="both"/>
        <w:rPr/>
      </w:pPr>
      <w:r>
        <w:rPr>
          <w:rFonts w:eastAsia="Times New Roman" w:cs="Times New Roman" w:ascii="Times New Roman" w:hAnsi="Times New Roman"/>
          <w:color w:val="111111"/>
          <w:sz w:val="28"/>
          <w:szCs w:val="28"/>
          <w:lang w:val="en-US"/>
        </w:rPr>
        <w:t>dan mengatakan: “Biarkan dia melakukannya jangan kau</w:t>
      </w:r>
    </w:p>
    <w:p>
      <w:pPr>
        <w:pStyle w:val="BookText"/>
        <w:bidi w:val="0"/>
        <w:jc w:val="both"/>
        <w:rPr/>
      </w:pPr>
      <w:r>
        <w:rPr>
          <w:rFonts w:eastAsia="Times New Roman" w:cs="Times New Roman" w:ascii="Times New Roman" w:hAnsi="Times New Roman"/>
          <w:color w:val="111111"/>
          <w:sz w:val="28"/>
          <w:szCs w:val="28"/>
          <w:lang w:val="en-US"/>
        </w:rPr>
        <w:t>hentikan dengan tiba-tiba!”. Berkenaan dengan anak-anak</w:t>
      </w:r>
    </w:p>
    <w:p>
      <w:pPr>
        <w:pStyle w:val="BookText"/>
        <w:bidi w:val="0"/>
        <w:jc w:val="both"/>
        <w:rPr/>
      </w:pPr>
      <w:r>
        <w:rPr>
          <w:rFonts w:eastAsia="Times New Roman" w:cs="Times New Roman" w:ascii="Times New Roman" w:hAnsi="Times New Roman"/>
          <w:color w:val="111111"/>
          <w:sz w:val="28"/>
          <w:szCs w:val="28"/>
          <w:lang w:val="en-US"/>
        </w:rPr>
        <w:t>beliau, Rasulullah saw juga berpesan, “Janganlah menghardik</w:t>
      </w:r>
    </w:p>
    <w:p>
      <w:pPr>
        <w:pStyle w:val="BookText"/>
        <w:bidi w:val="0"/>
        <w:jc w:val="both"/>
        <w:rPr/>
      </w:pPr>
      <w:r>
        <w:rPr>
          <w:rFonts w:eastAsia="Times New Roman" w:cs="Times New Roman" w:ascii="Times New Roman" w:hAnsi="Times New Roman"/>
          <w:color w:val="111111"/>
          <w:sz w:val="28"/>
          <w:szCs w:val="28"/>
          <w:lang w:val="en-US"/>
        </w:rPr>
        <w:t>anak-anakku!”.</w:t>
      </w:r>
    </w:p>
    <w:p>
      <w:pPr>
        <w:pStyle w:val="BookText"/>
        <w:bidi w:val="0"/>
        <w:jc w:val="both"/>
        <w:rPr/>
      </w:pPr>
      <w:r>
        <w:rPr>
          <w:rFonts w:eastAsia="Times New Roman" w:cs="Times New Roman" w:ascii="Times New Roman" w:hAnsi="Times New Roman"/>
          <w:color w:val="111111"/>
          <w:sz w:val="28"/>
          <w:szCs w:val="28"/>
          <w:lang w:val="en-US"/>
        </w:rPr>
        <w:t>Cara yang tepat, hendaknya ajarkanlah kepada anak-anak</w:t>
      </w:r>
    </w:p>
    <w:p>
      <w:pPr>
        <w:pStyle w:val="BookText"/>
        <w:bidi w:val="0"/>
        <w:jc w:val="both"/>
        <w:rPr/>
      </w:pPr>
      <w:r>
        <w:rPr>
          <w:rFonts w:eastAsia="Times New Roman" w:cs="Times New Roman" w:ascii="Times New Roman" w:hAnsi="Times New Roman"/>
          <w:color w:val="111111"/>
          <w:sz w:val="28"/>
          <w:szCs w:val="28"/>
          <w:lang w:val="en-US"/>
        </w:rPr>
        <w:t>dengan cara lemah lembut, bahwa mengompol di sembarang</w:t>
      </w:r>
    </w:p>
    <w:p>
      <w:pPr>
        <w:pStyle w:val="BookText"/>
        <w:bidi w:val="0"/>
        <w:jc w:val="both"/>
        <w:rPr/>
      </w:pPr>
      <w:r>
        <w:rPr>
          <w:rFonts w:eastAsia="Times New Roman" w:cs="Times New Roman" w:ascii="Times New Roman" w:hAnsi="Times New Roman"/>
          <w:color w:val="111111"/>
          <w:sz w:val="28"/>
          <w:szCs w:val="28"/>
          <w:lang w:val="en-US"/>
        </w:rPr>
        <w:t>tempat adalah perbuatan yang keliru. Jika sudah diberikan</w:t>
      </w:r>
    </w:p>
    <w:p>
      <w:pPr>
        <w:pStyle w:val="BookText"/>
        <w:bidi w:val="0"/>
        <w:jc w:val="both"/>
        <w:rPr/>
      </w:pPr>
      <w:r>
        <w:rPr>
          <w:rFonts w:eastAsia="Times New Roman" w:cs="Times New Roman" w:ascii="Times New Roman" w:hAnsi="Times New Roman"/>
          <w:color w:val="111111"/>
          <w:sz w:val="28"/>
          <w:szCs w:val="28"/>
          <w:lang w:val="en-US"/>
        </w:rPr>
        <w:t>pengertian berulang-ulang, namun si anak masih juga enggan</w:t>
      </w:r>
    </w:p>
    <w:p>
      <w:pPr>
        <w:pStyle w:val="BookText"/>
        <w:bidi w:val="0"/>
        <w:jc w:val="both"/>
        <w:rPr/>
      </w:pPr>
      <w:r>
        <w:rPr>
          <w:rFonts w:eastAsia="Times New Roman" w:cs="Times New Roman" w:ascii="Times New Roman" w:hAnsi="Times New Roman"/>
          <w:color w:val="111111"/>
          <w:sz w:val="28"/>
          <w:szCs w:val="28"/>
          <w:lang w:val="en-US"/>
        </w:rPr>
        <w:t>melakukan cara yang benar meskipun ia sudah mengerti,</w:t>
      </w:r>
    </w:p>
    <w:p>
      <w:pPr>
        <w:pStyle w:val="BookText"/>
        <w:bidi w:val="0"/>
        <w:jc w:val="both"/>
        <w:rPr/>
      </w:pPr>
      <w:r>
        <w:rPr>
          <w:rFonts w:eastAsia="Times New Roman" w:cs="Times New Roman" w:ascii="Times New Roman" w:hAnsi="Times New Roman"/>
          <w:color w:val="111111"/>
          <w:sz w:val="28"/>
          <w:szCs w:val="28"/>
          <w:lang w:val="en-US"/>
        </w:rPr>
        <w:t>maka di saat seperti ini, boleh diambil tindakan mendidik</w:t>
      </w:r>
    </w:p>
    <w:p>
      <w:pPr>
        <w:pStyle w:val="BookText"/>
        <w:bidi w:val="0"/>
        <w:jc w:val="both"/>
        <w:rPr/>
      </w:pPr>
      <w:r>
        <w:rPr>
          <w:rFonts w:eastAsia="Times New Roman" w:cs="Times New Roman" w:ascii="Times New Roman" w:hAnsi="Times New Roman"/>
          <w:color w:val="111111"/>
          <w:sz w:val="28"/>
          <w:szCs w:val="28"/>
          <w:lang w:val="en-US"/>
        </w:rPr>
        <w:t>yang agak keras agar anak dapat mengubah sikapnya. Namun,</w:t>
      </w:r>
    </w:p>
    <w:p>
      <w:pPr>
        <w:pStyle w:val="BookText"/>
        <w:bidi w:val="0"/>
        <w:jc w:val="both"/>
        <w:rPr/>
      </w:pPr>
      <w:r>
        <w:rPr>
          <w:rFonts w:eastAsia="Times New Roman" w:cs="Times New Roman" w:ascii="Times New Roman" w:hAnsi="Times New Roman"/>
          <w:color w:val="111111"/>
          <w:sz w:val="28"/>
          <w:szCs w:val="28"/>
          <w:lang w:val="en-US"/>
        </w:rPr>
        <w:t>perlu di ingat bahwa tindakan kekerasan bukan merupakan</w:t>
      </w:r>
    </w:p>
    <w:p>
      <w:pPr>
        <w:pStyle w:val="BookText"/>
        <w:bidi w:val="0"/>
        <w:jc w:val="both"/>
        <w:rPr/>
      </w:pPr>
      <w:r>
        <w:rPr>
          <w:rFonts w:eastAsia="Times New Roman" w:cs="Times New Roman" w:ascii="Times New Roman" w:hAnsi="Times New Roman"/>
          <w:color w:val="111111"/>
          <w:sz w:val="28"/>
          <w:szCs w:val="28"/>
          <w:lang w:val="en-US"/>
        </w:rPr>
        <w:t>faktor positif dalam rangka mendidik.</w:t>
      </w:r>
    </w:p>
    <w:p>
      <w:pPr>
        <w:pStyle w:val="BookText"/>
        <w:bidi w:val="0"/>
        <w:jc w:val="both"/>
        <w:rPr/>
      </w:pPr>
      <w:r>
        <w:rPr>
          <w:rFonts w:eastAsia="Times New Roman" w:cs="Times New Roman" w:ascii="Times New Roman" w:hAnsi="Times New Roman"/>
          <w:color w:val="111111"/>
          <w:sz w:val="28"/>
          <w:szCs w:val="28"/>
          <w:lang w:val="en-US"/>
        </w:rPr>
        <w:t>Pada masyarakat-masyarakat kosmopolitan yang sarat</w:t>
      </w:r>
    </w:p>
    <w:p>
      <w:pPr>
        <w:pStyle w:val="BookText"/>
        <w:bidi w:val="0"/>
        <w:jc w:val="both"/>
        <w:rPr/>
      </w:pPr>
      <w:r>
        <w:rPr>
          <w:rFonts w:eastAsia="Times New Roman" w:cs="Times New Roman" w:ascii="Times New Roman" w:hAnsi="Times New Roman"/>
          <w:color w:val="111111"/>
          <w:sz w:val="28"/>
          <w:szCs w:val="28"/>
          <w:lang w:val="en-US"/>
        </w:rPr>
        <w:t>dengan pengaruh-pengaruh vandalisme di mana kecenderungan</w:t>
      </w:r>
    </w:p>
    <w:p>
      <w:pPr>
        <w:pStyle w:val="BookText"/>
        <w:bidi w:val="0"/>
        <w:jc w:val="both"/>
        <w:rPr/>
      </w:pPr>
      <w:r>
        <w:rPr>
          <w:rFonts w:eastAsia="Times New Roman" w:cs="Times New Roman" w:ascii="Times New Roman" w:hAnsi="Times New Roman"/>
          <w:color w:val="111111"/>
          <w:sz w:val="28"/>
          <w:szCs w:val="28"/>
          <w:lang w:val="en-US"/>
        </w:rPr>
        <w:t>untuk membandel selalu ada, dalam hal ini metode sanksi</w:t>
      </w:r>
    </w:p>
    <w:p>
      <w:pPr>
        <w:pStyle w:val="BookText"/>
        <w:bidi w:val="0"/>
        <w:jc w:val="both"/>
        <w:rPr/>
      </w:pPr>
      <w:r>
        <w:rPr>
          <w:rFonts w:eastAsia="Times New Roman" w:cs="Times New Roman" w:ascii="Times New Roman" w:hAnsi="Times New Roman"/>
          <w:color w:val="111111"/>
          <w:sz w:val="28"/>
          <w:szCs w:val="28"/>
          <w:lang w:val="en-US"/>
        </w:rPr>
        <w:t>tetap diperlukan dengan kadar yang sesuai untuk menekan</w:t>
      </w:r>
    </w:p>
    <w:p>
      <w:pPr>
        <w:pStyle w:val="BookText"/>
        <w:bidi w:val="0"/>
        <w:jc w:val="both"/>
        <w:rPr/>
      </w:pPr>
      <w:r>
        <w:rPr>
          <w:rFonts w:eastAsia="Times New Roman" w:cs="Times New Roman" w:ascii="Times New Roman" w:hAnsi="Times New Roman"/>
          <w:color w:val="111111"/>
          <w:sz w:val="28"/>
          <w:szCs w:val="28"/>
          <w:lang w:val="en-US"/>
        </w:rPr>
        <w:t>kecenderungan membandel atau vandalisme. Namun,</w:t>
      </w:r>
    </w:p>
    <w:p>
      <w:pPr>
        <w:pStyle w:val="BookText"/>
        <w:bidi w:val="0"/>
        <w:jc w:val="both"/>
        <w:rPr/>
      </w:pPr>
      <w:r>
        <w:rPr>
          <w:rFonts w:eastAsia="Times New Roman" w:cs="Times New Roman" w:ascii="Times New Roman" w:hAnsi="Times New Roman"/>
          <w:color w:val="111111"/>
          <w:sz w:val="28"/>
          <w:szCs w:val="28"/>
          <w:lang w:val="en-US"/>
        </w:rPr>
        <w:t>sebagaimana telah kita tegaskan bahwa metode sanksi</w:t>
      </w:r>
    </w:p>
    <w:p>
      <w:pPr>
        <w:pStyle w:val="BookText"/>
        <w:bidi w:val="0"/>
        <w:jc w:val="both"/>
        <w:rPr/>
      </w:pPr>
      <w:r>
        <w:rPr>
          <w:rFonts w:eastAsia="Times New Roman" w:cs="Times New Roman" w:ascii="Times New Roman" w:hAnsi="Times New Roman"/>
          <w:color w:val="111111"/>
          <w:sz w:val="28"/>
          <w:szCs w:val="28"/>
          <w:lang w:val="en-US"/>
        </w:rPr>
        <w:t>atau tindakan keras bukan merupakan faktor pendorong</w:t>
      </w:r>
    </w:p>
    <w:p>
      <w:pPr>
        <w:pStyle w:val="BookText"/>
        <w:bidi w:val="0"/>
        <w:jc w:val="both"/>
        <w:rPr/>
      </w:pPr>
      <w:r>
        <w:rPr>
          <w:rFonts w:eastAsia="Times New Roman" w:cs="Times New Roman" w:ascii="Times New Roman" w:hAnsi="Times New Roman"/>
          <w:color w:val="111111"/>
          <w:sz w:val="28"/>
          <w:szCs w:val="28"/>
          <w:lang w:val="en-US"/>
        </w:rPr>
        <w:t>pengembangan potensi, tetapi ia tetap diperlukan untuk</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mencegah tindakan membandel. </w:t>
      </w:r>
      <w:bookmarkStart w:id="91" w:name="pg5368_44150"/>
    </w:p>
    <w:p>
      <w:pPr>
        <w:pStyle w:val="Heading3"/>
        <w:numPr>
          <w:ilvl w:val="2"/>
          <w:numId w:val="1"/>
        </w:numPr>
        <w:bidi w:val="0"/>
        <w:jc w:val="left"/>
        <w:rPr/>
      </w:pPr>
      <w:bookmarkStart w:id="92" w:name="__RefHeading___Toc1245589_581953129"/>
      <w:bookmarkStart w:id="93" w:name="_Toc32"/>
      <w:bookmarkEnd w:id="91"/>
      <w:bookmarkEnd w:id="92"/>
      <w:r>
        <w:rPr/>
        <w:t>Pengaruh Kecerdasan Emosional (Emotional Quotient)</w:t>
      </w:r>
      <w:bookmarkEnd w:id="93"/>
    </w:p>
    <w:p>
      <w:pPr>
        <w:pStyle w:val="BookText"/>
        <w:bidi w:val="0"/>
        <w:jc w:val="both"/>
        <w:rPr/>
      </w:pPr>
      <w:r>
        <w:rPr>
          <w:rFonts w:eastAsia="Times New Roman" w:cs="Times New Roman" w:ascii="Times New Roman" w:hAnsi="Times New Roman"/>
          <w:color w:val="111111"/>
          <w:sz w:val="28"/>
          <w:szCs w:val="28"/>
          <w:lang w:val="en-US"/>
        </w:rPr>
        <w:t>Salah satu dasar pendidikan dan pembelajaran adalah</w:t>
      </w:r>
    </w:p>
    <w:p>
      <w:pPr>
        <w:pStyle w:val="BookText"/>
        <w:bidi w:val="0"/>
        <w:jc w:val="both"/>
        <w:rPr/>
      </w:pPr>
      <w:r>
        <w:rPr>
          <w:rFonts w:eastAsia="Times New Roman" w:cs="Times New Roman" w:ascii="Times New Roman" w:hAnsi="Times New Roman"/>
          <w:color w:val="111111"/>
          <w:sz w:val="28"/>
          <w:szCs w:val="28"/>
          <w:lang w:val="en-US"/>
        </w:rPr>
        <w:t>berorientasi kepada perkembangan atau kecerdasan emosi.</w:t>
      </w:r>
    </w:p>
    <w:p>
      <w:pPr>
        <w:pStyle w:val="BookText"/>
        <w:bidi w:val="0"/>
        <w:jc w:val="both"/>
        <w:rPr/>
      </w:pPr>
      <w:r>
        <w:rPr>
          <w:rFonts w:eastAsia="Times New Roman" w:cs="Times New Roman" w:ascii="Times New Roman" w:hAnsi="Times New Roman"/>
          <w:color w:val="111111"/>
          <w:sz w:val="28"/>
          <w:szCs w:val="28"/>
          <w:lang w:val="en-US"/>
        </w:rPr>
        <w:t>Kecerdesan Emosional ini berbeda dalam setiap umur dan</w:t>
      </w:r>
    </w:p>
    <w:p>
      <w:pPr>
        <w:pStyle w:val="BookText"/>
        <w:bidi w:val="0"/>
        <w:jc w:val="both"/>
        <w:rPr/>
      </w:pPr>
      <w:r>
        <w:rPr>
          <w:rFonts w:eastAsia="Times New Roman" w:cs="Times New Roman" w:ascii="Times New Roman" w:hAnsi="Times New Roman"/>
          <w:color w:val="111111"/>
          <w:sz w:val="28"/>
          <w:szCs w:val="28"/>
          <w:lang w:val="en-US"/>
        </w:rPr>
        <w:t>perkembangan anak, semakin dewasa seseorang maka</w:t>
      </w:r>
    </w:p>
    <w:p>
      <w:pPr>
        <w:pStyle w:val="BookText"/>
        <w:bidi w:val="0"/>
        <w:jc w:val="both"/>
        <w:rPr/>
      </w:pPr>
      <w:r>
        <w:rPr>
          <w:rFonts w:eastAsia="Times New Roman" w:cs="Times New Roman" w:ascii="Times New Roman" w:hAnsi="Times New Roman"/>
          <w:color w:val="111111"/>
          <w:sz w:val="28"/>
          <w:szCs w:val="28"/>
          <w:lang w:val="en-US"/>
        </w:rPr>
        <w:t>kecerdasan emosinya pun makin berkembang. Secara</w:t>
      </w:r>
    </w:p>
    <w:p>
      <w:pPr>
        <w:pStyle w:val="BookText"/>
        <w:bidi w:val="0"/>
        <w:jc w:val="both"/>
        <w:rPr/>
      </w:pPr>
      <w:r>
        <w:rPr>
          <w:rFonts w:eastAsia="Times New Roman" w:cs="Times New Roman" w:ascii="Times New Roman" w:hAnsi="Times New Roman"/>
          <w:color w:val="111111"/>
          <w:sz w:val="28"/>
          <w:szCs w:val="28"/>
          <w:lang w:val="en-US"/>
        </w:rPr>
        <w:t>umum emosi anak mulai stabil ketika berumur 17 tahun</w:t>
      </w:r>
    </w:p>
    <w:p>
      <w:pPr>
        <w:pStyle w:val="BookText"/>
        <w:bidi w:val="0"/>
        <w:jc w:val="both"/>
        <w:rPr/>
      </w:pPr>
      <w:r>
        <w:rPr>
          <w:rFonts w:eastAsia="Times New Roman" w:cs="Times New Roman" w:ascii="Times New Roman" w:hAnsi="Times New Roman"/>
          <w:color w:val="111111"/>
          <w:sz w:val="28"/>
          <w:szCs w:val="28"/>
          <w:lang w:val="en-US"/>
        </w:rPr>
        <w:t>keatas. Karena itu Islam sangat memperhatikan pendidikan</w:t>
      </w:r>
    </w:p>
    <w:p>
      <w:pPr>
        <w:pStyle w:val="BookText"/>
        <w:bidi w:val="0"/>
        <w:jc w:val="both"/>
        <w:rPr/>
      </w:pPr>
      <w:r>
        <w:rPr>
          <w:rFonts w:eastAsia="Times New Roman" w:cs="Times New Roman" w:ascii="Times New Roman" w:hAnsi="Times New Roman"/>
          <w:color w:val="111111"/>
          <w:sz w:val="28"/>
          <w:szCs w:val="28"/>
          <w:lang w:val="en-US"/>
        </w:rPr>
        <w:t>seseorang mulai sejak usia 7 tahun hingga 30 tahun. Dalam</w:t>
      </w:r>
    </w:p>
    <w:p>
      <w:pPr>
        <w:pStyle w:val="BookText"/>
        <w:bidi w:val="0"/>
        <w:jc w:val="both"/>
        <w:rPr/>
      </w:pPr>
      <w:r>
        <w:rPr>
          <w:rFonts w:eastAsia="Times New Roman" w:cs="Times New Roman" w:ascii="Times New Roman" w:hAnsi="Times New Roman"/>
          <w:color w:val="111111"/>
          <w:sz w:val="28"/>
          <w:szCs w:val="28"/>
          <w:lang w:val="en-US"/>
        </w:rPr>
        <w:t>banyak hadis Rasulullah Saw diingatkan bahwa periode</w:t>
      </w:r>
    </w:p>
    <w:p>
      <w:pPr>
        <w:pStyle w:val="BookText"/>
        <w:bidi w:val="0"/>
        <w:jc w:val="both"/>
        <w:rPr/>
      </w:pPr>
      <w:r>
        <w:rPr>
          <w:rFonts w:eastAsia="Times New Roman" w:cs="Times New Roman" w:ascii="Times New Roman" w:hAnsi="Times New Roman"/>
          <w:color w:val="111111"/>
          <w:sz w:val="28"/>
          <w:szCs w:val="28"/>
          <w:lang w:val="en-US"/>
        </w:rPr>
        <w:t>7 sampai 30 tahun ini di anggap sebagai periode yang baik</w:t>
      </w:r>
    </w:p>
    <w:p>
      <w:pPr>
        <w:pStyle w:val="BookText"/>
        <w:bidi w:val="0"/>
        <w:jc w:val="both"/>
        <w:rPr/>
      </w:pPr>
      <w:r>
        <w:rPr>
          <w:rFonts w:eastAsia="Times New Roman" w:cs="Times New Roman" w:ascii="Times New Roman" w:hAnsi="Times New Roman"/>
          <w:color w:val="111111"/>
          <w:sz w:val="28"/>
          <w:szCs w:val="28"/>
          <w:lang w:val="en-US"/>
        </w:rPr>
        <w:t>untuk pendidikan dan pembelajaran. Suatu periode yang</w:t>
      </w:r>
    </w:p>
    <w:p>
      <w:pPr>
        <w:pStyle w:val="BookText"/>
        <w:bidi w:val="0"/>
        <w:jc w:val="both"/>
        <w:rPr/>
      </w:pPr>
      <w:r>
        <w:rPr>
          <w:rFonts w:eastAsia="Times New Roman" w:cs="Times New Roman" w:ascii="Times New Roman" w:hAnsi="Times New Roman"/>
          <w:color w:val="111111"/>
          <w:sz w:val="28"/>
          <w:szCs w:val="28"/>
          <w:lang w:val="en-US"/>
        </w:rPr>
        <w:t>cocok untuk mengembangkan berbagai potensi diri, baik</w:t>
      </w:r>
    </w:p>
    <w:p>
      <w:pPr>
        <w:pStyle w:val="BookText"/>
        <w:bidi w:val="0"/>
        <w:jc w:val="both"/>
        <w:rPr/>
      </w:pPr>
      <w:r>
        <w:rPr>
          <w:rFonts w:eastAsia="Times New Roman" w:cs="Times New Roman" w:ascii="Times New Roman" w:hAnsi="Times New Roman"/>
          <w:color w:val="111111"/>
          <w:sz w:val="28"/>
          <w:szCs w:val="28"/>
          <w:lang w:val="en-US"/>
        </w:rPr>
        <w:t>potensi keagamaan, potensi keilmuwan, potensi akhlak,</w:t>
      </w:r>
    </w:p>
    <w:p>
      <w:pPr>
        <w:pStyle w:val="BookText"/>
        <w:bidi w:val="0"/>
        <w:jc w:val="both"/>
        <w:rPr/>
      </w:pPr>
      <w:r>
        <w:rPr>
          <w:rFonts w:eastAsia="Times New Roman" w:cs="Times New Roman" w:ascii="Times New Roman" w:hAnsi="Times New Roman"/>
          <w:color w:val="111111"/>
          <w:sz w:val="28"/>
          <w:szCs w:val="28"/>
          <w:lang w:val="en-US"/>
        </w:rPr>
        <w:t>dansebagainya. Bahkanperiode ini dianggap sebagai fase umur</w:t>
      </w:r>
    </w:p>
    <w:p>
      <w:pPr>
        <w:pStyle w:val="BookText"/>
        <w:bidi w:val="0"/>
        <w:jc w:val="both"/>
        <w:rPr/>
      </w:pPr>
      <w:r>
        <w:rPr>
          <w:rFonts w:eastAsia="Times New Roman" w:cs="Times New Roman" w:ascii="Times New Roman" w:hAnsi="Times New Roman"/>
          <w:color w:val="111111"/>
          <w:sz w:val="28"/>
          <w:szCs w:val="28"/>
          <w:lang w:val="en-US"/>
        </w:rPr>
        <w:t>terbaik manusia, sebagai fase perkembangan kecerdasan emosi</w:t>
      </w:r>
    </w:p>
    <w:p>
      <w:pPr>
        <w:pStyle w:val="BookText"/>
        <w:bidi w:val="0"/>
        <w:jc w:val="both"/>
        <w:rPr/>
      </w:pPr>
      <w:r>
        <w:rPr>
          <w:rFonts w:eastAsia="Times New Roman" w:cs="Times New Roman" w:ascii="Times New Roman" w:hAnsi="Times New Roman"/>
          <w:color w:val="111111"/>
          <w:sz w:val="28"/>
          <w:szCs w:val="28"/>
          <w:lang w:val="en-US"/>
        </w:rPr>
        <w:t>dan keterbukaan. Pada fase ini segala aspek pembelajarannya</w:t>
      </w:r>
    </w:p>
    <w:p>
      <w:pPr>
        <w:pStyle w:val="BookText"/>
        <w:bidi w:val="0"/>
        <w:jc w:val="both"/>
        <w:rPr/>
      </w:pPr>
      <w:r>
        <w:rPr>
          <w:rFonts w:eastAsia="Times New Roman" w:cs="Times New Roman" w:ascii="Times New Roman" w:hAnsi="Times New Roman"/>
          <w:color w:val="111111"/>
          <w:sz w:val="28"/>
          <w:szCs w:val="28"/>
          <w:lang w:val="en-US"/>
        </w:rPr>
        <w:t>berkembang secara aktif, melalui pertambahan informasi,</w:t>
      </w:r>
    </w:p>
    <w:p>
      <w:pPr>
        <w:pStyle w:val="BookText"/>
        <w:bidi w:val="0"/>
        <w:jc w:val="both"/>
        <w:rPr/>
      </w:pPr>
      <w:r>
        <w:rPr>
          <w:rFonts w:eastAsia="Times New Roman" w:cs="Times New Roman" w:ascii="Times New Roman" w:hAnsi="Times New Roman"/>
          <w:color w:val="111111"/>
          <w:sz w:val="28"/>
          <w:szCs w:val="28"/>
          <w:lang w:val="en-US"/>
        </w:rPr>
        <w:t>perkembangan potensi berpikir, dan perkembangan perasaan</w:t>
      </w:r>
    </w:p>
    <w:p>
      <w:pPr>
        <w:pStyle w:val="BookText"/>
        <w:bidi w:val="0"/>
        <w:jc w:val="both"/>
        <w:rPr/>
      </w:pPr>
      <w:r>
        <w:rPr>
          <w:rFonts w:eastAsia="Times New Roman" w:cs="Times New Roman" w:ascii="Times New Roman" w:hAnsi="Times New Roman"/>
          <w:color w:val="111111"/>
          <w:sz w:val="28"/>
          <w:szCs w:val="28"/>
          <w:lang w:val="en-US"/>
        </w:rPr>
        <w:t>dan mental secara umum. Pada fase ini, daya ingat dan</w:t>
      </w:r>
    </w:p>
    <w:p>
      <w:pPr>
        <w:pStyle w:val="BookText"/>
        <w:bidi w:val="0"/>
        <w:jc w:val="both"/>
        <w:rPr/>
      </w:pPr>
      <w:r>
        <w:rPr>
          <w:rFonts w:eastAsia="Times New Roman" w:cs="Times New Roman" w:ascii="Times New Roman" w:hAnsi="Times New Roman"/>
          <w:color w:val="111111"/>
          <w:sz w:val="28"/>
          <w:szCs w:val="28"/>
          <w:lang w:val="en-US"/>
        </w:rPr>
        <w:t>daya tangkap baik sekali. Fase ini merupakan fase produktif</w:t>
      </w:r>
    </w:p>
    <w:p>
      <w:pPr>
        <w:pStyle w:val="BookText"/>
        <w:bidi w:val="0"/>
        <w:jc w:val="both"/>
        <w:rPr/>
      </w:pPr>
      <w:r>
        <w:rPr>
          <w:rFonts w:eastAsia="Times New Roman" w:cs="Times New Roman" w:ascii="Times New Roman" w:hAnsi="Times New Roman"/>
          <w:color w:val="111111"/>
          <w:sz w:val="28"/>
          <w:szCs w:val="28"/>
          <w:lang w:val="en-US"/>
        </w:rPr>
        <w:t>seseorang dalam segala bidang, dan sangat menentukan unsur</w:t>
      </w:r>
    </w:p>
    <w:p>
      <w:pPr>
        <w:pStyle w:val="BookText"/>
        <w:bidi w:val="0"/>
        <w:jc w:val="both"/>
        <w:rPr/>
      </w:pPr>
      <w:r>
        <w:rPr>
          <w:rFonts w:eastAsia="Times New Roman" w:cs="Times New Roman" w:ascii="Times New Roman" w:hAnsi="Times New Roman"/>
          <w:color w:val="111111"/>
          <w:sz w:val="28"/>
          <w:szCs w:val="28"/>
          <w:lang w:val="en-US"/>
        </w:rPr>
        <w:t>material dan spritual masa depannya.</w:t>
      </w:r>
    </w:p>
    <w:p>
      <w:pPr>
        <w:pStyle w:val="BookText"/>
        <w:bidi w:val="0"/>
        <w:jc w:val="both"/>
        <w:rPr/>
      </w:pPr>
      <w:r>
        <w:rPr>
          <w:rFonts w:eastAsia="Times New Roman" w:cs="Times New Roman" w:ascii="Times New Roman" w:hAnsi="Times New Roman"/>
          <w:color w:val="111111"/>
          <w:sz w:val="28"/>
          <w:szCs w:val="28"/>
          <w:lang w:val="en-US"/>
        </w:rPr>
        <w:t>Aspek yang sangat penting dalam konteks ini berkaitan</w:t>
      </w:r>
    </w:p>
    <w:p>
      <w:pPr>
        <w:pStyle w:val="BookText"/>
        <w:bidi w:val="0"/>
        <w:jc w:val="both"/>
        <w:rPr/>
      </w:pPr>
      <w:r>
        <w:rPr>
          <w:rFonts w:eastAsia="Times New Roman" w:cs="Times New Roman" w:ascii="Times New Roman" w:hAnsi="Times New Roman"/>
          <w:color w:val="111111"/>
          <w:sz w:val="28"/>
          <w:szCs w:val="28"/>
          <w:lang w:val="en-US"/>
        </w:rPr>
        <w:t>dengan sejauh mana perspektif Islam dalam mendidik</w:t>
      </w:r>
    </w:p>
    <w:p>
      <w:pPr>
        <w:pStyle w:val="BookText"/>
        <w:bidi w:val="0"/>
        <w:jc w:val="both"/>
        <w:rPr/>
      </w:pPr>
      <w:r>
        <w:rPr>
          <w:rFonts w:eastAsia="Times New Roman" w:cs="Times New Roman" w:ascii="Times New Roman" w:hAnsi="Times New Roman"/>
          <w:color w:val="111111"/>
          <w:sz w:val="28"/>
          <w:szCs w:val="28"/>
          <w:lang w:val="en-US"/>
        </w:rPr>
        <w:t>manusia, karena manusia terdiri dari fisik dan mental. Menurut</w:t>
      </w:r>
    </w:p>
    <w:p>
      <w:pPr>
        <w:pStyle w:val="BookText"/>
        <w:bidi w:val="0"/>
        <w:jc w:val="both"/>
        <w:rPr/>
      </w:pPr>
      <w:r>
        <w:rPr>
          <w:rFonts w:eastAsia="Times New Roman" w:cs="Times New Roman" w:ascii="Times New Roman" w:hAnsi="Times New Roman"/>
          <w:color w:val="111111"/>
          <w:sz w:val="28"/>
          <w:szCs w:val="28"/>
          <w:lang w:val="en-US"/>
        </w:rPr>
        <w:t>ilmu jiwa, jiwa manusia terdiri dari potensi-potensi fisik atau</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jasmani dan potensi-potensi psikis atau rohani. </w:t>
      </w:r>
      <w:bookmarkStart w:id="94" w:name="pg5368_44151"/>
    </w:p>
    <w:p>
      <w:pPr>
        <w:pStyle w:val="Heading3"/>
        <w:numPr>
          <w:ilvl w:val="2"/>
          <w:numId w:val="1"/>
        </w:numPr>
        <w:bidi w:val="0"/>
        <w:jc w:val="left"/>
        <w:rPr/>
      </w:pPr>
      <w:bookmarkStart w:id="95" w:name="__RefHeading___Toc1245591_581953129"/>
      <w:bookmarkStart w:id="96" w:name="_Toc33"/>
      <w:bookmarkEnd w:id="94"/>
      <w:bookmarkEnd w:id="95"/>
      <w:r>
        <w:rPr/>
        <w:t>Pendidikan Jasmani dalam Perspektif Islam</w:t>
      </w:r>
      <w:bookmarkEnd w:id="96"/>
    </w:p>
    <w:p>
      <w:pPr>
        <w:pStyle w:val="BookText"/>
        <w:bidi w:val="0"/>
        <w:jc w:val="both"/>
        <w:rPr/>
      </w:pPr>
      <w:r>
        <w:rPr>
          <w:rFonts w:eastAsia="Times New Roman" w:cs="Times New Roman" w:ascii="Times New Roman" w:hAnsi="Times New Roman"/>
          <w:color w:val="111111"/>
          <w:sz w:val="28"/>
          <w:szCs w:val="28"/>
          <w:lang w:val="en-US"/>
        </w:rPr>
        <w:t>Islam sangat memperhatikan pendidikan jasmani.</w:t>
      </w:r>
    </w:p>
    <w:p>
      <w:pPr>
        <w:pStyle w:val="BookText"/>
        <w:bidi w:val="0"/>
        <w:jc w:val="both"/>
        <w:rPr/>
      </w:pPr>
      <w:r>
        <w:rPr>
          <w:rFonts w:eastAsia="Times New Roman" w:cs="Times New Roman" w:ascii="Times New Roman" w:hAnsi="Times New Roman"/>
          <w:color w:val="111111"/>
          <w:sz w:val="28"/>
          <w:szCs w:val="28"/>
          <w:lang w:val="en-US"/>
        </w:rPr>
        <w:t>Sungguh keliru jika ada yang menduga bahwa Islam tidak</w:t>
      </w:r>
    </w:p>
    <w:p>
      <w:pPr>
        <w:pStyle w:val="BookText"/>
        <w:bidi w:val="0"/>
        <w:jc w:val="both"/>
        <w:rPr/>
      </w:pPr>
      <w:r>
        <w:rPr>
          <w:rFonts w:eastAsia="Times New Roman" w:cs="Times New Roman" w:ascii="Times New Roman" w:hAnsi="Times New Roman"/>
          <w:color w:val="111111"/>
          <w:sz w:val="28"/>
          <w:szCs w:val="28"/>
          <w:lang w:val="en-US"/>
        </w:rPr>
        <w:t>memperhatikan atau bahkan melarangnya. Islam sangat</w:t>
      </w:r>
    </w:p>
    <w:p>
      <w:pPr>
        <w:pStyle w:val="BookText"/>
        <w:bidi w:val="0"/>
        <w:jc w:val="both"/>
        <w:rPr/>
      </w:pPr>
      <w:r>
        <w:rPr>
          <w:rFonts w:eastAsia="Times New Roman" w:cs="Times New Roman" w:ascii="Times New Roman" w:hAnsi="Times New Roman"/>
          <w:color w:val="111111"/>
          <w:sz w:val="28"/>
          <w:szCs w:val="28"/>
          <w:lang w:val="en-US"/>
        </w:rPr>
        <w:t>menganjurkan latihan fisik agar menjadi sehat dan kuat,</w:t>
      </w:r>
    </w:p>
    <w:p>
      <w:pPr>
        <w:pStyle w:val="BookText"/>
        <w:bidi w:val="0"/>
        <w:jc w:val="both"/>
        <w:rPr/>
      </w:pPr>
      <w:r>
        <w:rPr>
          <w:rFonts w:eastAsia="Times New Roman" w:cs="Times New Roman" w:ascii="Times New Roman" w:hAnsi="Times New Roman"/>
          <w:color w:val="111111"/>
          <w:sz w:val="28"/>
          <w:szCs w:val="28"/>
          <w:lang w:val="en-US"/>
        </w:rPr>
        <w:t>karena pada fisik yang sehat terdapat jiwa yang memiliki</w:t>
      </w:r>
    </w:p>
    <w:p>
      <w:pPr>
        <w:pStyle w:val="BookText"/>
        <w:bidi w:val="0"/>
        <w:jc w:val="both"/>
        <w:rPr/>
      </w:pPr>
      <w:r>
        <w:rPr>
          <w:rFonts w:eastAsia="Times New Roman" w:cs="Times New Roman" w:ascii="Times New Roman" w:hAnsi="Times New Roman"/>
          <w:color w:val="111111"/>
          <w:sz w:val="28"/>
          <w:szCs w:val="28"/>
          <w:lang w:val="en-US"/>
        </w:rPr>
        <w:t>banyak potensi menjadi sehat pula (sebagian dari topik ini</w:t>
      </w:r>
    </w:p>
    <w:p>
      <w:pPr>
        <w:pStyle w:val="BookText"/>
        <w:bidi w:val="0"/>
        <w:jc w:val="both"/>
        <w:rPr/>
      </w:pPr>
      <w:r>
        <w:rPr>
          <w:rFonts w:eastAsia="Times New Roman" w:cs="Times New Roman" w:ascii="Times New Roman" w:hAnsi="Times New Roman"/>
          <w:color w:val="111111"/>
          <w:sz w:val="28"/>
          <w:szCs w:val="28"/>
          <w:lang w:val="en-US"/>
        </w:rPr>
        <w:t>akan dijabarkan secara umum pada kajian-kajian berikutnya).</w:t>
      </w:r>
    </w:p>
    <w:p>
      <w:pPr>
        <w:pStyle w:val="BookText"/>
        <w:bidi w:val="0"/>
        <w:jc w:val="both"/>
        <w:rPr/>
      </w:pPr>
      <w:r>
        <w:rPr>
          <w:rFonts w:eastAsia="Times New Roman" w:cs="Times New Roman" w:ascii="Times New Roman" w:hAnsi="Times New Roman"/>
          <w:color w:val="111111"/>
          <w:sz w:val="28"/>
          <w:szCs w:val="28"/>
          <w:lang w:val="en-US"/>
        </w:rPr>
        <w:t>Pada sebuah doa yang diajarkan Rasulullah Saw kepada</w:t>
      </w:r>
    </w:p>
    <w:p>
      <w:pPr>
        <w:pStyle w:val="BookText"/>
        <w:bidi w:val="0"/>
        <w:jc w:val="both"/>
        <w:rPr/>
      </w:pPr>
      <w:r>
        <w:rPr>
          <w:rFonts w:eastAsia="Times New Roman" w:cs="Times New Roman" w:ascii="Times New Roman" w:hAnsi="Times New Roman"/>
          <w:color w:val="111111"/>
          <w:sz w:val="28"/>
          <w:szCs w:val="28"/>
          <w:lang w:val="en-US"/>
        </w:rPr>
        <w:t>kita menunjukkan bahwa Islam sangat menekankan pemeliharaan</w:t>
      </w:r>
    </w:p>
    <w:p>
      <w:pPr>
        <w:pStyle w:val="BookText"/>
        <w:bidi w:val="0"/>
        <w:jc w:val="both"/>
        <w:rPr/>
      </w:pPr>
      <w:r>
        <w:rPr>
          <w:rFonts w:eastAsia="Times New Roman" w:cs="Times New Roman" w:ascii="Times New Roman" w:hAnsi="Times New Roman"/>
          <w:color w:val="111111"/>
          <w:sz w:val="28"/>
          <w:szCs w:val="28"/>
          <w:lang w:val="en-US"/>
        </w:rPr>
        <w:t>kesehatan dan kekuatan fisik. Doa itu berbunyi, “Ya</w:t>
      </w:r>
    </w:p>
    <w:p>
      <w:pPr>
        <w:pStyle w:val="BookText"/>
        <w:bidi w:val="0"/>
        <w:jc w:val="both"/>
        <w:rPr/>
      </w:pPr>
      <w:r>
        <w:rPr>
          <w:rFonts w:eastAsia="Times New Roman" w:cs="Times New Roman" w:ascii="Times New Roman" w:hAnsi="Times New Roman"/>
          <w:color w:val="111111"/>
          <w:sz w:val="28"/>
          <w:szCs w:val="28"/>
          <w:lang w:val="en-US"/>
        </w:rPr>
        <w:t>Allah berikan kenikmatan kepada kami dengan baiknya pendengaran,</w:t>
      </w:r>
    </w:p>
    <w:p>
      <w:pPr>
        <w:pStyle w:val="BookText"/>
        <w:bidi w:val="0"/>
        <w:jc w:val="both"/>
        <w:rPr/>
      </w:pPr>
      <w:r>
        <w:rPr>
          <w:rFonts w:eastAsia="Times New Roman" w:cs="Times New Roman" w:ascii="Times New Roman" w:hAnsi="Times New Roman"/>
          <w:color w:val="111111"/>
          <w:sz w:val="28"/>
          <w:szCs w:val="28"/>
          <w:lang w:val="en-US"/>
        </w:rPr>
        <w:t>penglihatan dan kekuatan kami selama kamihidup,</w:t>
      </w:r>
    </w:p>
    <w:p>
      <w:pPr>
        <w:pStyle w:val="BookText"/>
        <w:bidi w:val="0"/>
        <w:jc w:val="both"/>
        <w:rPr/>
      </w:pPr>
      <w:r>
        <w:rPr>
          <w:rFonts w:eastAsia="Times New Roman" w:cs="Times New Roman" w:ascii="Times New Roman" w:hAnsi="Times New Roman"/>
          <w:color w:val="111111"/>
          <w:sz w:val="28"/>
          <w:szCs w:val="28"/>
          <w:lang w:val="en-US"/>
        </w:rPr>
        <w:t>dan jadikanlah cahaya pada penglihatan kami dan berikan</w:t>
      </w:r>
    </w:p>
    <w:p>
      <w:pPr>
        <w:pStyle w:val="BookText"/>
        <w:bidi w:val="0"/>
        <w:jc w:val="both"/>
        <w:rPr/>
      </w:pPr>
      <w:r>
        <w:rPr>
          <w:rFonts w:eastAsia="Times New Roman" w:cs="Times New Roman" w:ascii="Times New Roman" w:hAnsi="Times New Roman"/>
          <w:color w:val="111111"/>
          <w:sz w:val="28"/>
          <w:szCs w:val="28"/>
          <w:lang w:val="en-US"/>
        </w:rPr>
        <w:t>pemahaman kepada kami dalam agama.” Semua ini merupakan</w:t>
      </w:r>
    </w:p>
    <w:p>
      <w:pPr>
        <w:pStyle w:val="BookText"/>
        <w:bidi w:val="0"/>
        <w:jc w:val="both"/>
        <w:rPr/>
      </w:pPr>
      <w:r>
        <w:rPr>
          <w:rFonts w:eastAsia="Times New Roman" w:cs="Times New Roman" w:ascii="Times New Roman" w:hAnsi="Times New Roman"/>
          <w:color w:val="111111"/>
          <w:sz w:val="28"/>
          <w:szCs w:val="28"/>
          <w:lang w:val="en-US"/>
        </w:rPr>
        <w:t>pendidikan jasmani yang sangat di perhatikan Islam.</w:t>
      </w:r>
    </w:p>
    <w:p>
      <w:pPr>
        <w:pStyle w:val="BookText"/>
        <w:bidi w:val="0"/>
        <w:jc w:val="both"/>
        <w:rPr/>
      </w:pPr>
      <w:r>
        <w:rPr>
          <w:rFonts w:eastAsia="Times New Roman" w:cs="Times New Roman" w:ascii="Times New Roman" w:hAnsi="Times New Roman"/>
          <w:color w:val="111111"/>
          <w:sz w:val="28"/>
          <w:szCs w:val="28"/>
          <w:lang w:val="en-US"/>
        </w:rPr>
        <w:t>Islam menginginkan yang terbaik bagi manusia, baik</w:t>
      </w:r>
    </w:p>
    <w:p>
      <w:pPr>
        <w:pStyle w:val="BookText"/>
        <w:bidi w:val="0"/>
        <w:jc w:val="both"/>
        <w:rPr/>
      </w:pPr>
      <w:r>
        <w:rPr>
          <w:rFonts w:eastAsia="Times New Roman" w:cs="Times New Roman" w:ascii="Times New Roman" w:hAnsi="Times New Roman"/>
          <w:color w:val="111111"/>
          <w:sz w:val="28"/>
          <w:szCs w:val="28"/>
          <w:lang w:val="en-US"/>
        </w:rPr>
        <w:t>jasmani maupun ruhani. Segala yang diperintahkan Islam</w:t>
      </w:r>
    </w:p>
    <w:p>
      <w:pPr>
        <w:pStyle w:val="BookText"/>
        <w:bidi w:val="0"/>
        <w:jc w:val="both"/>
        <w:rPr/>
      </w:pPr>
      <w:r>
        <w:rPr>
          <w:rFonts w:eastAsia="Times New Roman" w:cs="Times New Roman" w:ascii="Times New Roman" w:hAnsi="Times New Roman"/>
          <w:color w:val="111111"/>
          <w:sz w:val="28"/>
          <w:szCs w:val="28"/>
          <w:lang w:val="en-US"/>
        </w:rPr>
        <w:t>sesungguhnyanya karena perintah itu bermanfaat, baik untuk</w:t>
      </w:r>
    </w:p>
    <w:p>
      <w:pPr>
        <w:pStyle w:val="BookText"/>
        <w:bidi w:val="0"/>
        <w:jc w:val="both"/>
        <w:rPr/>
      </w:pPr>
      <w:r>
        <w:rPr>
          <w:rFonts w:eastAsia="Times New Roman" w:cs="Times New Roman" w:ascii="Times New Roman" w:hAnsi="Times New Roman"/>
          <w:color w:val="111111"/>
          <w:sz w:val="28"/>
          <w:szCs w:val="28"/>
          <w:lang w:val="en-US"/>
        </w:rPr>
        <w:t>jasmani dan ruhani manusia. Sebaliknya yang dilarang oleh</w:t>
      </w:r>
    </w:p>
    <w:p>
      <w:pPr>
        <w:pStyle w:val="BookText"/>
        <w:bidi w:val="0"/>
        <w:jc w:val="both"/>
        <w:rPr/>
      </w:pPr>
      <w:r>
        <w:rPr>
          <w:rFonts w:eastAsia="Times New Roman" w:cs="Times New Roman" w:ascii="Times New Roman" w:hAnsi="Times New Roman"/>
          <w:color w:val="111111"/>
          <w:sz w:val="28"/>
          <w:szCs w:val="28"/>
          <w:lang w:val="en-US"/>
        </w:rPr>
        <w:t>Islam secara esensinya adalah merupakan hal-hal yang dapat</w:t>
      </w:r>
    </w:p>
    <w:p>
      <w:pPr>
        <w:pStyle w:val="BookText"/>
        <w:bidi w:val="0"/>
        <w:jc w:val="both"/>
        <w:rPr/>
      </w:pPr>
      <w:r>
        <w:rPr>
          <w:rFonts w:eastAsia="Times New Roman" w:cs="Times New Roman" w:ascii="Times New Roman" w:hAnsi="Times New Roman"/>
          <w:color w:val="111111"/>
          <w:sz w:val="28"/>
          <w:szCs w:val="28"/>
          <w:lang w:val="en-US"/>
        </w:rPr>
        <w:t>merusak jasmani dan ruhani manusia. Karena itu, perbuatan</w:t>
      </w:r>
    </w:p>
    <w:p>
      <w:pPr>
        <w:pStyle w:val="BookText"/>
        <w:bidi w:val="0"/>
        <w:jc w:val="both"/>
        <w:rPr/>
      </w:pPr>
      <w:r>
        <w:rPr>
          <w:rFonts w:eastAsia="Times New Roman" w:cs="Times New Roman" w:ascii="Times New Roman" w:hAnsi="Times New Roman"/>
          <w:color w:val="111111"/>
          <w:sz w:val="28"/>
          <w:szCs w:val="28"/>
          <w:lang w:val="en-US"/>
        </w:rPr>
        <w:t>yang menyakiti diri merupakan perbuatan dosa dalam pandangan</w:t>
      </w:r>
    </w:p>
    <w:p>
      <w:pPr>
        <w:pStyle w:val="BookText"/>
        <w:bidi w:val="0"/>
        <w:jc w:val="both"/>
        <w:rPr/>
      </w:pPr>
      <w:r>
        <w:rPr>
          <w:rFonts w:eastAsia="Times New Roman" w:cs="Times New Roman" w:ascii="Times New Roman" w:hAnsi="Times New Roman"/>
          <w:color w:val="111111"/>
          <w:sz w:val="28"/>
          <w:szCs w:val="28"/>
          <w:lang w:val="en-US"/>
        </w:rPr>
        <w:t>Islam. Sebagai contoh, perintah bersiwak adalah untuk</w:t>
      </w:r>
    </w:p>
    <w:p>
      <w:pPr>
        <w:pStyle w:val="BookText"/>
        <w:bidi w:val="0"/>
        <w:jc w:val="both"/>
        <w:rPr/>
      </w:pPr>
      <w:r>
        <w:rPr>
          <w:rFonts w:eastAsia="Times New Roman" w:cs="Times New Roman" w:ascii="Times New Roman" w:hAnsi="Times New Roman"/>
          <w:color w:val="111111"/>
          <w:sz w:val="28"/>
          <w:szCs w:val="28"/>
          <w:lang w:val="en-US"/>
        </w:rPr>
        <w:t>memelihara kesehatan dan kebersihan gigi, perintah memakan</w:t>
      </w:r>
    </w:p>
    <w:p>
      <w:pPr>
        <w:pStyle w:val="BookText"/>
        <w:bidi w:val="0"/>
        <w:jc w:val="both"/>
        <w:rPr/>
      </w:pPr>
      <w:r>
        <w:rPr>
          <w:rFonts w:eastAsia="Times New Roman" w:cs="Times New Roman" w:ascii="Times New Roman" w:hAnsi="Times New Roman"/>
          <w:color w:val="111111"/>
          <w:sz w:val="28"/>
          <w:szCs w:val="28"/>
          <w:lang w:val="en-US"/>
        </w:rPr>
        <w:t>makanan yang halal dan bergizi adalah untuk menjaga</w:t>
      </w:r>
    </w:p>
    <w:p>
      <w:pPr>
        <w:pStyle w:val="BookText"/>
        <w:bidi w:val="0"/>
        <w:jc w:val="both"/>
        <w:rPr/>
      </w:pPr>
      <w:r>
        <w:rPr>
          <w:rFonts w:eastAsia="Times New Roman" w:cs="Times New Roman" w:ascii="Times New Roman" w:hAnsi="Times New Roman"/>
          <w:color w:val="111111"/>
          <w:sz w:val="28"/>
          <w:szCs w:val="28"/>
          <w:lang w:val="en-US"/>
        </w:rPr>
        <w:t>serta meningkatkan kesehatan jasmani sekaligus ruhani.</w:t>
      </w:r>
    </w:p>
    <w:p>
      <w:pPr>
        <w:pStyle w:val="BookText"/>
        <w:bidi w:val="0"/>
        <w:jc w:val="both"/>
        <w:rPr/>
      </w:pPr>
      <w:r>
        <w:rPr>
          <w:rFonts w:eastAsia="Times New Roman" w:cs="Times New Roman" w:ascii="Times New Roman" w:hAnsi="Times New Roman"/>
          <w:color w:val="111111"/>
          <w:sz w:val="28"/>
          <w:szCs w:val="28"/>
          <w:lang w:val="en-US"/>
        </w:rPr>
        <w:t>Islam menyeru kepada pendidikan jasmani supaya</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sehat dan kuat. Dalam Islam diajarkan aturan makan yang </w:t>
      </w:r>
    </w:p>
    <w:p>
      <w:pPr>
        <w:pStyle w:val="BookText"/>
        <w:bidi w:val="0"/>
        <w:rPr/>
      </w:pPr>
      <w:r>
        <w:rPr>
          <w:rFonts w:eastAsia="Times New Roman" w:cs="Times New Roman" w:ascii="Times New Roman" w:hAnsi="Times New Roman"/>
          <w:color w:val="111111"/>
          <w:sz w:val="28"/>
          <w:szCs w:val="28"/>
          <w:lang w:val="en-US"/>
        </w:rPr>
        <w:t>baik sehingga menjaga kesehatan sistem pencernaan guna</w:t>
      </w:r>
    </w:p>
    <w:p>
      <w:pPr>
        <w:pStyle w:val="BookText"/>
        <w:bidi w:val="0"/>
        <w:jc w:val="both"/>
        <w:rPr/>
      </w:pPr>
      <w:r>
        <w:rPr>
          <w:rFonts w:eastAsia="Times New Roman" w:cs="Times New Roman" w:ascii="Times New Roman" w:hAnsi="Times New Roman"/>
          <w:color w:val="111111"/>
          <w:sz w:val="28"/>
          <w:szCs w:val="28"/>
          <w:lang w:val="en-US"/>
        </w:rPr>
        <w:t>menstabilkan proses metabolisme dalam tubuh. Karena, pada</w:t>
      </w:r>
    </w:p>
    <w:p>
      <w:pPr>
        <w:pStyle w:val="BookText"/>
        <w:bidi w:val="0"/>
        <w:jc w:val="both"/>
        <w:rPr/>
      </w:pPr>
      <w:r>
        <w:rPr>
          <w:rFonts w:eastAsia="Times New Roman" w:cs="Times New Roman" w:ascii="Times New Roman" w:hAnsi="Times New Roman"/>
          <w:color w:val="111111"/>
          <w:sz w:val="28"/>
          <w:szCs w:val="28"/>
          <w:lang w:val="en-US"/>
        </w:rPr>
        <w:t>umumnya penyakit-penyakit bersumber dari tidak baiknya</w:t>
      </w:r>
    </w:p>
    <w:p>
      <w:pPr>
        <w:pStyle w:val="BookText"/>
        <w:bidi w:val="0"/>
        <w:jc w:val="both"/>
        <w:rPr/>
      </w:pPr>
      <w:r>
        <w:rPr>
          <w:rFonts w:eastAsia="Times New Roman" w:cs="Times New Roman" w:ascii="Times New Roman" w:hAnsi="Times New Roman"/>
          <w:color w:val="111111"/>
          <w:sz w:val="28"/>
          <w:szCs w:val="28"/>
          <w:lang w:val="en-US"/>
        </w:rPr>
        <w:t>sistem pencernaan perut, karena itu diungkapkan bahwa perut</w:t>
      </w:r>
    </w:p>
    <w:p>
      <w:pPr>
        <w:pStyle w:val="BookText"/>
        <w:bidi w:val="0"/>
        <w:jc w:val="both"/>
        <w:rPr/>
      </w:pPr>
      <w:r>
        <w:rPr>
          <w:rFonts w:eastAsia="Times New Roman" w:cs="Times New Roman" w:ascii="Times New Roman" w:hAnsi="Times New Roman"/>
          <w:color w:val="111111"/>
          <w:sz w:val="28"/>
          <w:szCs w:val="28"/>
          <w:lang w:val="en-US"/>
        </w:rPr>
        <w:t>merupakan wadah penyakit dan keteraturan adalah pangkal</w:t>
      </w:r>
    </w:p>
    <w:p>
      <w:pPr>
        <w:pStyle w:val="BookText"/>
        <w:bidi w:val="0"/>
        <w:jc w:val="both"/>
        <w:rPr/>
      </w:pPr>
      <w:r>
        <w:rPr>
          <w:rFonts w:eastAsia="Times New Roman" w:cs="Times New Roman" w:ascii="Times New Roman" w:hAnsi="Times New Roman"/>
          <w:color w:val="111111"/>
          <w:sz w:val="28"/>
          <w:szCs w:val="28"/>
          <w:lang w:val="en-US"/>
        </w:rPr>
        <w:t>dari segala obat.</w:t>
      </w:r>
    </w:p>
    <w:p>
      <w:pPr>
        <w:pStyle w:val="BookText"/>
        <w:bidi w:val="0"/>
        <w:jc w:val="both"/>
        <w:rPr/>
      </w:pPr>
      <w:r>
        <w:rPr>
          <w:rFonts w:eastAsia="Times New Roman" w:cs="Times New Roman" w:ascii="Times New Roman" w:hAnsi="Times New Roman"/>
          <w:color w:val="111111"/>
          <w:sz w:val="28"/>
          <w:szCs w:val="28"/>
          <w:lang w:val="en-US"/>
        </w:rPr>
        <w:t>Mendidik atau melatih jasmani dalam Islam merupakan</w:t>
      </w:r>
    </w:p>
    <w:p>
      <w:pPr>
        <w:pStyle w:val="BookText"/>
        <w:bidi w:val="0"/>
        <w:jc w:val="both"/>
        <w:rPr/>
      </w:pPr>
      <w:r>
        <w:rPr>
          <w:rFonts w:eastAsia="Times New Roman" w:cs="Times New Roman" w:ascii="Times New Roman" w:hAnsi="Times New Roman"/>
          <w:color w:val="111111"/>
          <w:sz w:val="28"/>
          <w:szCs w:val="28"/>
          <w:lang w:val="en-US"/>
        </w:rPr>
        <w:t>hal yang sangat terpuji bahkan merupakan perintah Islam.</w:t>
      </w:r>
    </w:p>
    <w:p>
      <w:pPr>
        <w:pStyle w:val="BookText"/>
        <w:bidi w:val="0"/>
        <w:jc w:val="both"/>
        <w:rPr/>
      </w:pPr>
      <w:r>
        <w:rPr>
          <w:rFonts w:eastAsia="Times New Roman" w:cs="Times New Roman" w:ascii="Times New Roman" w:hAnsi="Times New Roman"/>
          <w:color w:val="111111"/>
          <w:sz w:val="28"/>
          <w:szCs w:val="28"/>
          <w:lang w:val="en-US"/>
        </w:rPr>
        <w:t>Semua ajaran-ajaran Islam tentang kebersihan ditujukan</w:t>
      </w:r>
    </w:p>
    <w:p>
      <w:pPr>
        <w:pStyle w:val="BookText"/>
        <w:bidi w:val="0"/>
        <w:jc w:val="both"/>
        <w:rPr/>
      </w:pPr>
      <w:r>
        <w:rPr>
          <w:rFonts w:eastAsia="Times New Roman" w:cs="Times New Roman" w:ascii="Times New Roman" w:hAnsi="Times New Roman"/>
          <w:color w:val="111111"/>
          <w:sz w:val="28"/>
          <w:szCs w:val="28"/>
          <w:lang w:val="en-US"/>
        </w:rPr>
        <w:t>agar kesehatan jasmani manusia sekaligus merupakan</w:t>
      </w:r>
    </w:p>
    <w:p>
      <w:pPr>
        <w:pStyle w:val="BookText"/>
        <w:bidi w:val="0"/>
        <w:jc w:val="both"/>
        <w:rPr/>
      </w:pPr>
      <w:r>
        <w:rPr>
          <w:rFonts w:eastAsia="Times New Roman" w:cs="Times New Roman" w:ascii="Times New Roman" w:hAnsi="Times New Roman"/>
          <w:color w:val="111111"/>
          <w:sz w:val="28"/>
          <w:szCs w:val="28"/>
          <w:lang w:val="en-US"/>
        </w:rPr>
        <w:t>pendidikan rohani. Islam melarang tindakan-tindakan yang</w:t>
      </w:r>
    </w:p>
    <w:p>
      <w:pPr>
        <w:pStyle w:val="BookText"/>
        <w:bidi w:val="0"/>
        <w:jc w:val="both"/>
        <w:rPr/>
      </w:pPr>
      <w:r>
        <w:rPr>
          <w:rFonts w:eastAsia="Times New Roman" w:cs="Times New Roman" w:ascii="Times New Roman" w:hAnsi="Times New Roman"/>
          <w:color w:val="111111"/>
          <w:sz w:val="28"/>
          <w:szCs w:val="28"/>
          <w:lang w:val="en-US"/>
        </w:rPr>
        <w:t>melemahkanatau merusak jasmani seperti larangan terhadap</w:t>
      </w:r>
    </w:p>
    <w:p>
      <w:pPr>
        <w:pStyle w:val="BookText"/>
        <w:bidi w:val="0"/>
        <w:jc w:val="both"/>
        <w:rPr/>
      </w:pPr>
      <w:r>
        <w:rPr>
          <w:rFonts w:eastAsia="Times New Roman" w:cs="Times New Roman" w:ascii="Times New Roman" w:hAnsi="Times New Roman"/>
          <w:color w:val="111111"/>
          <w:sz w:val="28"/>
          <w:szCs w:val="28"/>
          <w:lang w:val="en-US"/>
        </w:rPr>
        <w:t>pelampiasan nafsu syahwat yang berlebihan, yang dapat</w:t>
      </w:r>
    </w:p>
    <w:p>
      <w:pPr>
        <w:pStyle w:val="BookText"/>
        <w:bidi w:val="0"/>
        <w:jc w:val="both"/>
        <w:rPr/>
      </w:pPr>
      <w:r>
        <w:rPr>
          <w:rFonts w:eastAsia="Times New Roman" w:cs="Times New Roman" w:ascii="Times New Roman" w:hAnsi="Times New Roman"/>
          <w:color w:val="111111"/>
          <w:sz w:val="28"/>
          <w:szCs w:val="28"/>
          <w:lang w:val="en-US"/>
        </w:rPr>
        <w:t>melemahkan bahkan merusak jasmani. Larangan Islam tersebut</w:t>
      </w:r>
    </w:p>
    <w:p>
      <w:pPr>
        <w:pStyle w:val="BookText"/>
        <w:bidi w:val="0"/>
        <w:jc w:val="both"/>
        <w:rPr/>
      </w:pPr>
      <w:r>
        <w:rPr>
          <w:rFonts w:eastAsia="Times New Roman" w:cs="Times New Roman" w:ascii="Times New Roman" w:hAnsi="Times New Roman"/>
          <w:color w:val="111111"/>
          <w:sz w:val="28"/>
          <w:szCs w:val="28"/>
          <w:lang w:val="en-US"/>
        </w:rPr>
        <w:t>tidak lain karena tindakan-tindakan itu tidak mendukung</w:t>
      </w:r>
    </w:p>
    <w:p>
      <w:pPr>
        <w:pStyle w:val="BookText"/>
        <w:bidi w:val="0"/>
        <w:jc w:val="both"/>
        <w:rPr/>
      </w:pPr>
      <w:r>
        <w:rPr>
          <w:rFonts w:eastAsia="Times New Roman" w:cs="Times New Roman" w:ascii="Times New Roman" w:hAnsi="Times New Roman"/>
          <w:color w:val="111111"/>
          <w:sz w:val="28"/>
          <w:szCs w:val="28"/>
          <w:lang w:val="en-US"/>
        </w:rPr>
        <w:t>perkembangan jasmani yang baik, karena itu kita meyakini</w:t>
      </w:r>
    </w:p>
    <w:p>
      <w:pPr>
        <w:pStyle w:val="BookText"/>
        <w:bidi w:val="0"/>
        <w:jc w:val="both"/>
        <w:rPr/>
      </w:pPr>
      <w:r>
        <w:rPr>
          <w:rFonts w:eastAsia="Times New Roman" w:cs="Times New Roman" w:ascii="Times New Roman" w:hAnsi="Times New Roman"/>
          <w:color w:val="111111"/>
          <w:sz w:val="28"/>
          <w:szCs w:val="28"/>
          <w:lang w:val="en-US"/>
        </w:rPr>
        <w:t>bahwa aturan Islam terhadap penyaluran nafsu syahwat secara</w:t>
      </w:r>
    </w:p>
    <w:p>
      <w:pPr>
        <w:pStyle w:val="BookText"/>
        <w:bidi w:val="0"/>
        <w:jc w:val="both"/>
        <w:rPr/>
      </w:pPr>
      <w:r>
        <w:rPr>
          <w:rFonts w:eastAsia="Times New Roman" w:cs="Times New Roman" w:ascii="Times New Roman" w:hAnsi="Times New Roman"/>
          <w:color w:val="111111"/>
          <w:sz w:val="28"/>
          <w:szCs w:val="28"/>
          <w:lang w:val="en-US"/>
        </w:rPr>
        <w:t>teratur adalah baik demi kesehatan dan keutuhan jasmani</w:t>
      </w:r>
    </w:p>
    <w:p>
      <w:pPr>
        <w:pStyle w:val="BookText"/>
        <w:bidi w:val="0"/>
        <w:jc w:val="both"/>
        <w:rPr/>
      </w:pPr>
      <w:r>
        <w:rPr>
          <w:rFonts w:eastAsia="Times New Roman" w:cs="Times New Roman" w:ascii="Times New Roman" w:hAnsi="Times New Roman"/>
          <w:color w:val="111111"/>
          <w:sz w:val="28"/>
          <w:szCs w:val="28"/>
          <w:lang w:val="en-US"/>
        </w:rPr>
        <w:t>manusia.</w:t>
      </w:r>
    </w:p>
    <w:p>
      <w:pPr>
        <w:pStyle w:val="BookText"/>
        <w:bidi w:val="0"/>
        <w:jc w:val="both"/>
        <w:rPr/>
      </w:pPr>
      <w:r>
        <w:rPr>
          <w:rFonts w:eastAsia="Times New Roman" w:cs="Times New Roman" w:ascii="Times New Roman" w:hAnsi="Times New Roman"/>
          <w:color w:val="111111"/>
          <w:sz w:val="28"/>
          <w:szCs w:val="28"/>
          <w:lang w:val="en-US"/>
        </w:rPr>
        <w:t>Islam mengajarkan pendidikan jasmani dan rohani secara</w:t>
      </w:r>
    </w:p>
    <w:p>
      <w:pPr>
        <w:pStyle w:val="BookText"/>
        <w:bidi w:val="0"/>
        <w:jc w:val="both"/>
        <w:rPr/>
      </w:pPr>
      <w:r>
        <w:rPr>
          <w:rFonts w:eastAsia="Times New Roman" w:cs="Times New Roman" w:ascii="Times New Roman" w:hAnsi="Times New Roman"/>
          <w:color w:val="111111"/>
          <w:sz w:val="28"/>
          <w:szCs w:val="28"/>
          <w:lang w:val="en-US"/>
        </w:rPr>
        <w:t>seimbang. Orang yang hanya memperhatikan pendidikan</w:t>
      </w:r>
    </w:p>
    <w:p>
      <w:pPr>
        <w:pStyle w:val="BookText"/>
        <w:bidi w:val="0"/>
        <w:jc w:val="both"/>
        <w:rPr/>
      </w:pPr>
      <w:r>
        <w:rPr>
          <w:rFonts w:eastAsia="Times New Roman" w:cs="Times New Roman" w:ascii="Times New Roman" w:hAnsi="Times New Roman"/>
          <w:color w:val="111111"/>
          <w:sz w:val="28"/>
          <w:szCs w:val="28"/>
          <w:lang w:val="en-US"/>
        </w:rPr>
        <w:t>jasmani dengan tujuan penguatan tubuh semata-mata lalu</w:t>
      </w:r>
    </w:p>
    <w:p>
      <w:pPr>
        <w:pStyle w:val="BookText"/>
        <w:bidi w:val="0"/>
        <w:jc w:val="both"/>
        <w:rPr/>
      </w:pPr>
      <w:r>
        <w:rPr>
          <w:rFonts w:eastAsia="Times New Roman" w:cs="Times New Roman" w:ascii="Times New Roman" w:hAnsi="Times New Roman"/>
          <w:color w:val="111111"/>
          <w:sz w:val="28"/>
          <w:szCs w:val="28"/>
          <w:lang w:val="en-US"/>
        </w:rPr>
        <w:t>mengabaikan sisi-sisi lain akan berdampak negatif bagi dirinya</w:t>
      </w:r>
    </w:p>
    <w:p>
      <w:pPr>
        <w:pStyle w:val="BookText"/>
        <w:bidi w:val="0"/>
        <w:jc w:val="both"/>
        <w:rPr/>
      </w:pPr>
      <w:r>
        <w:rPr>
          <w:rFonts w:eastAsia="Times New Roman" w:cs="Times New Roman" w:ascii="Times New Roman" w:hAnsi="Times New Roman"/>
          <w:color w:val="111111"/>
          <w:sz w:val="28"/>
          <w:szCs w:val="28"/>
          <w:lang w:val="en-US"/>
        </w:rPr>
        <w:t>sendiri dan juga bagi masyarakat. Problematika pembatasan</w:t>
      </w:r>
    </w:p>
    <w:p>
      <w:pPr>
        <w:pStyle w:val="BookText"/>
        <w:bidi w:val="0"/>
        <w:jc w:val="both"/>
        <w:rPr/>
      </w:pPr>
      <w:r>
        <w:rPr>
          <w:rFonts w:eastAsia="Times New Roman" w:cs="Times New Roman" w:ascii="Times New Roman" w:hAnsi="Times New Roman"/>
          <w:color w:val="111111"/>
          <w:sz w:val="28"/>
          <w:szCs w:val="28"/>
          <w:lang w:val="en-US"/>
        </w:rPr>
        <w:t>( al-Hashr) hanya pada satu sisi semacam ini adalah tindakan</w:t>
      </w:r>
    </w:p>
    <w:p>
      <w:pPr>
        <w:pStyle w:val="BookText"/>
        <w:bidi w:val="0"/>
        <w:jc w:val="both"/>
        <w:rPr/>
      </w:pPr>
      <w:r>
        <w:rPr>
          <w:rFonts w:eastAsia="Times New Roman" w:cs="Times New Roman" w:ascii="Times New Roman" w:hAnsi="Times New Roman"/>
          <w:color w:val="111111"/>
          <w:sz w:val="28"/>
          <w:szCs w:val="28"/>
          <w:lang w:val="en-US"/>
        </w:rPr>
        <w:t>yang tidak baik karena mengakibatkan ketidak seimbangan.</w:t>
      </w:r>
    </w:p>
    <w:p>
      <w:pPr>
        <w:pStyle w:val="BookText"/>
        <w:bidi w:val="0"/>
        <w:jc w:val="both"/>
        <w:rPr/>
      </w:pPr>
      <w:r>
        <w:rPr>
          <w:rFonts w:eastAsia="Times New Roman" w:cs="Times New Roman" w:ascii="Times New Roman" w:hAnsi="Times New Roman"/>
          <w:color w:val="111111"/>
          <w:sz w:val="28"/>
          <w:szCs w:val="28"/>
          <w:lang w:val="en-US"/>
        </w:rPr>
        <w:t>Misalnya, jika ada seorang anak yang setiap harinya gemar</w:t>
      </w:r>
    </w:p>
    <w:p>
      <w:pPr>
        <w:pStyle w:val="BookText"/>
        <w:bidi w:val="0"/>
        <w:jc w:val="both"/>
        <w:rPr/>
      </w:pPr>
      <w:r>
        <w:rPr>
          <w:rFonts w:eastAsia="Times New Roman" w:cs="Times New Roman" w:ascii="Times New Roman" w:hAnsi="Times New Roman"/>
          <w:color w:val="111111"/>
          <w:sz w:val="28"/>
          <w:szCs w:val="28"/>
          <w:lang w:val="en-US"/>
        </w:rPr>
        <w:t>bermain saja sepanjang hari, maka jam bermainnya perlu</w:t>
      </w:r>
    </w:p>
    <w:p>
      <w:pPr>
        <w:pStyle w:val="BookText"/>
        <w:bidi w:val="0"/>
        <w:jc w:val="both"/>
        <w:rPr/>
      </w:pPr>
      <w:r>
        <w:rPr>
          <w:rFonts w:eastAsia="Times New Roman" w:cs="Times New Roman" w:ascii="Times New Roman" w:hAnsi="Times New Roman"/>
          <w:color w:val="111111"/>
          <w:sz w:val="28"/>
          <w:szCs w:val="28"/>
          <w:lang w:val="en-US"/>
        </w:rPr>
        <w:t>diatur, ini bukan berarti Anda melarang mereka bermain tetapi</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 ini harus disesuaikan dengan kebutuhan tubuh mereka. </w:t>
      </w:r>
      <w:bookmarkStart w:id="97" w:name="pg5368_44153"/>
    </w:p>
    <w:p>
      <w:pPr>
        <w:pStyle w:val="BookText"/>
        <w:bidi w:val="0"/>
        <w:rPr/>
      </w:pPr>
      <w:bookmarkEnd w:id="97"/>
      <w:r>
        <w:rPr>
          <w:rFonts w:eastAsia="Times New Roman" w:cs="Times New Roman" w:ascii="Times New Roman" w:hAnsi="Times New Roman"/>
          <w:color w:val="111111"/>
          <w:sz w:val="28"/>
          <w:szCs w:val="28"/>
          <w:lang w:val="en-US"/>
        </w:rPr>
        <w:t>Latihan jasmani secara terus menerus ( overtraining)</w:t>
      </w:r>
    </w:p>
    <w:p>
      <w:pPr>
        <w:pStyle w:val="BookText"/>
        <w:bidi w:val="0"/>
        <w:jc w:val="both"/>
        <w:rPr/>
      </w:pPr>
      <w:r>
        <w:rPr>
          <w:rFonts w:eastAsia="Times New Roman" w:cs="Times New Roman" w:ascii="Times New Roman" w:hAnsi="Times New Roman"/>
          <w:color w:val="111111"/>
          <w:sz w:val="28"/>
          <w:szCs w:val="28"/>
          <w:lang w:val="en-US"/>
        </w:rPr>
        <w:t>tanpa keseimbangan dapat melemahkan tubuh bahkan dapat</w:t>
      </w:r>
    </w:p>
    <w:p>
      <w:pPr>
        <w:pStyle w:val="BookText"/>
        <w:bidi w:val="0"/>
        <w:jc w:val="both"/>
        <w:rPr/>
      </w:pPr>
      <w:r>
        <w:rPr>
          <w:rFonts w:eastAsia="Times New Roman" w:cs="Times New Roman" w:ascii="Times New Roman" w:hAnsi="Times New Roman"/>
          <w:color w:val="111111"/>
          <w:sz w:val="28"/>
          <w:szCs w:val="28"/>
          <w:lang w:val="en-US"/>
        </w:rPr>
        <w:t>mengakibatkan penyakit. Metode melemahkan tubuh dengan</w:t>
      </w:r>
    </w:p>
    <w:p>
      <w:pPr>
        <w:pStyle w:val="BookText"/>
        <w:bidi w:val="0"/>
        <w:jc w:val="both"/>
        <w:rPr/>
      </w:pPr>
      <w:r>
        <w:rPr>
          <w:rFonts w:eastAsia="Times New Roman" w:cs="Times New Roman" w:ascii="Times New Roman" w:hAnsi="Times New Roman"/>
          <w:color w:val="111111"/>
          <w:sz w:val="28"/>
          <w:szCs w:val="28"/>
          <w:lang w:val="en-US"/>
        </w:rPr>
        <w:t>maksud menekan hawa nafsu seperti yang dilakukan oleh</w:t>
      </w:r>
    </w:p>
    <w:p>
      <w:pPr>
        <w:pStyle w:val="BookText"/>
        <w:bidi w:val="0"/>
        <w:jc w:val="both"/>
        <w:rPr/>
      </w:pPr>
      <w:r>
        <w:rPr>
          <w:rFonts w:eastAsia="Times New Roman" w:cs="Times New Roman" w:ascii="Times New Roman" w:hAnsi="Times New Roman"/>
          <w:color w:val="111111"/>
          <w:sz w:val="28"/>
          <w:szCs w:val="28"/>
          <w:lang w:val="en-US"/>
        </w:rPr>
        <w:t>sebagian orang India adalah tidak Islami. Tindakan semacam</w:t>
      </w:r>
    </w:p>
    <w:p>
      <w:pPr>
        <w:pStyle w:val="BookText"/>
        <w:bidi w:val="0"/>
        <w:jc w:val="both"/>
        <w:rPr/>
      </w:pPr>
      <w:r>
        <w:rPr>
          <w:rFonts w:eastAsia="Times New Roman" w:cs="Times New Roman" w:ascii="Times New Roman" w:hAnsi="Times New Roman"/>
          <w:color w:val="111111"/>
          <w:sz w:val="28"/>
          <w:szCs w:val="28"/>
          <w:lang w:val="en-US"/>
        </w:rPr>
        <w:t>ini bukan hanya tidak efektif untuk mengontrol hawa nafsu,</w:t>
      </w:r>
    </w:p>
    <w:p>
      <w:pPr>
        <w:pStyle w:val="BookText"/>
        <w:bidi w:val="0"/>
        <w:jc w:val="both"/>
        <w:rPr/>
      </w:pPr>
      <w:r>
        <w:rPr>
          <w:rFonts w:eastAsia="Times New Roman" w:cs="Times New Roman" w:ascii="Times New Roman" w:hAnsi="Times New Roman"/>
          <w:color w:val="111111"/>
          <w:sz w:val="28"/>
          <w:szCs w:val="28"/>
          <w:lang w:val="en-US"/>
        </w:rPr>
        <w:t>tetapi juga merusak jasmani. Keputusan untuk melemahkan</w:t>
      </w:r>
    </w:p>
    <w:p>
      <w:pPr>
        <w:pStyle w:val="BookText"/>
        <w:bidi w:val="0"/>
        <w:jc w:val="both"/>
        <w:rPr/>
      </w:pPr>
      <w:r>
        <w:rPr>
          <w:rFonts w:eastAsia="Times New Roman" w:cs="Times New Roman" w:ascii="Times New Roman" w:hAnsi="Times New Roman"/>
          <w:color w:val="111111"/>
          <w:sz w:val="28"/>
          <w:szCs w:val="28"/>
          <w:lang w:val="en-US"/>
        </w:rPr>
        <w:t>potensi-potensifisik semacam ini tidak dibenarkan oleh</w:t>
      </w:r>
    </w:p>
    <w:p>
      <w:pPr>
        <w:pStyle w:val="BookText"/>
        <w:bidi w:val="0"/>
        <w:jc w:val="both"/>
        <w:rPr/>
      </w:pPr>
      <w:r>
        <w:rPr>
          <w:rFonts w:eastAsia="Times New Roman" w:cs="Times New Roman" w:ascii="Times New Roman" w:hAnsi="Times New Roman"/>
          <w:color w:val="111111"/>
          <w:sz w:val="28"/>
          <w:szCs w:val="28"/>
          <w:lang w:val="en-US"/>
        </w:rPr>
        <w:t>Islam. Kekuatan fisik atau jasmani bukanlah merupakan</w:t>
      </w:r>
    </w:p>
    <w:p>
      <w:pPr>
        <w:pStyle w:val="BookText"/>
        <w:bidi w:val="0"/>
        <w:jc w:val="both"/>
        <w:rPr/>
      </w:pPr>
      <w:r>
        <w:rPr>
          <w:rFonts w:eastAsia="Times New Roman" w:cs="Times New Roman" w:ascii="Times New Roman" w:hAnsi="Times New Roman"/>
          <w:color w:val="111111"/>
          <w:sz w:val="28"/>
          <w:szCs w:val="28"/>
          <w:lang w:val="en-US"/>
        </w:rPr>
        <w:t>sasaran pendidikan dan pembelajaran Islam, tetapi kekuatan</w:t>
      </w:r>
    </w:p>
    <w:p>
      <w:pPr>
        <w:pStyle w:val="BookText"/>
        <w:bidi w:val="0"/>
        <w:jc w:val="both"/>
        <w:rPr/>
      </w:pPr>
      <w:r>
        <w:rPr>
          <w:rFonts w:eastAsia="Times New Roman" w:cs="Times New Roman" w:ascii="Times New Roman" w:hAnsi="Times New Roman"/>
          <w:color w:val="111111"/>
          <w:sz w:val="28"/>
          <w:szCs w:val="28"/>
          <w:lang w:val="en-US"/>
        </w:rPr>
        <w:t>ataukesehatan fisik merupakan bagian yang tidak terlepas,</w:t>
      </w:r>
    </w:p>
    <w:p>
      <w:pPr>
        <w:pStyle w:val="BookText"/>
        <w:bidi w:val="0"/>
        <w:jc w:val="both"/>
        <w:rPr/>
      </w:pPr>
      <w:r>
        <w:rPr>
          <w:rFonts w:eastAsia="Times New Roman" w:cs="Times New Roman" w:ascii="Times New Roman" w:hAnsi="Times New Roman"/>
          <w:color w:val="111111"/>
          <w:sz w:val="28"/>
          <w:szCs w:val="28"/>
          <w:lang w:val="en-US"/>
        </w:rPr>
        <w:t>karena ia merupakan sarana terbentuknya jiwa yang sehat.</w:t>
      </w:r>
    </w:p>
    <w:p>
      <w:pPr>
        <w:pStyle w:val="BookText"/>
        <w:bidi w:val="0"/>
        <w:jc w:val="both"/>
        <w:rPr/>
      </w:pPr>
      <w:r>
        <w:rPr>
          <w:rFonts w:eastAsia="Times New Roman" w:cs="Times New Roman" w:ascii="Times New Roman" w:hAnsi="Times New Roman"/>
          <w:color w:val="111111"/>
          <w:sz w:val="28"/>
          <w:szCs w:val="28"/>
          <w:lang w:val="en-US"/>
        </w:rPr>
        <w:t>Artinya, jika tubuh seseorang tidak sehat maka jiwanya pun</w:t>
      </w:r>
    </w:p>
    <w:p>
      <w:pPr>
        <w:pStyle w:val="BookText"/>
        <w:bidi w:val="0"/>
        <w:jc w:val="both"/>
        <w:rPr/>
      </w:pPr>
      <w:r>
        <w:rPr>
          <w:rFonts w:eastAsia="Times New Roman" w:cs="Times New Roman" w:ascii="Times New Roman" w:hAnsi="Times New Roman"/>
          <w:color w:val="111111"/>
          <w:sz w:val="28"/>
          <w:szCs w:val="28"/>
          <w:lang w:val="en-US"/>
        </w:rPr>
        <w:t>dapat menjadi tidak sehat.</w:t>
      </w:r>
    </w:p>
    <w:p>
      <w:pPr>
        <w:pStyle w:val="Heading3"/>
        <w:numPr>
          <w:ilvl w:val="2"/>
          <w:numId w:val="1"/>
        </w:numPr>
        <w:bidi w:val="0"/>
        <w:jc w:val="left"/>
        <w:rPr/>
      </w:pPr>
      <w:bookmarkStart w:id="98" w:name="__RefHeading___Toc1245593_581953129"/>
      <w:bookmarkStart w:id="99" w:name="_Toc34"/>
      <w:bookmarkEnd w:id="98"/>
      <w:r>
        <w:rPr/>
        <w:t>Potensi Spiritual Manusia</w:t>
      </w:r>
      <w:bookmarkEnd w:id="99"/>
    </w:p>
    <w:p>
      <w:pPr>
        <w:pStyle w:val="BookText"/>
        <w:bidi w:val="0"/>
        <w:jc w:val="both"/>
        <w:rPr/>
      </w:pPr>
      <w:r>
        <w:rPr>
          <w:rFonts w:eastAsia="Times New Roman" w:cs="Times New Roman" w:ascii="Times New Roman" w:hAnsi="Times New Roman"/>
          <w:color w:val="111111"/>
          <w:sz w:val="28"/>
          <w:szCs w:val="28"/>
          <w:lang w:val="en-US"/>
        </w:rPr>
        <w:t>Telah dijelaskan bahwa pendidikan adalah proses</w:t>
      </w:r>
    </w:p>
    <w:p>
      <w:pPr>
        <w:pStyle w:val="BookText"/>
        <w:bidi w:val="0"/>
        <w:jc w:val="both"/>
        <w:rPr/>
      </w:pPr>
      <w:r>
        <w:rPr>
          <w:rFonts w:eastAsia="Times New Roman" w:cs="Times New Roman" w:ascii="Times New Roman" w:hAnsi="Times New Roman"/>
          <w:color w:val="111111"/>
          <w:sz w:val="28"/>
          <w:szCs w:val="28"/>
          <w:lang w:val="en-US"/>
        </w:rPr>
        <w:t>pengembangan potensi kemajuan berpikir secara ilmiah. Perlu</w:t>
      </w:r>
    </w:p>
    <w:p>
      <w:pPr>
        <w:pStyle w:val="BookText"/>
        <w:bidi w:val="0"/>
        <w:jc w:val="both"/>
        <w:rPr/>
      </w:pPr>
      <w:r>
        <w:rPr>
          <w:rFonts w:eastAsia="Times New Roman" w:cs="Times New Roman" w:ascii="Times New Roman" w:hAnsi="Times New Roman"/>
          <w:color w:val="111111"/>
          <w:sz w:val="28"/>
          <w:szCs w:val="28"/>
          <w:lang w:val="en-US"/>
        </w:rPr>
        <w:t>kita kaji, apa saja potensi-potensi yang ada pada manusia</w:t>
      </w:r>
    </w:p>
    <w:p>
      <w:pPr>
        <w:pStyle w:val="BookText"/>
        <w:bidi w:val="0"/>
        <w:jc w:val="both"/>
        <w:rPr/>
      </w:pPr>
      <w:r>
        <w:rPr>
          <w:rFonts w:eastAsia="Times New Roman" w:cs="Times New Roman" w:ascii="Times New Roman" w:hAnsi="Times New Roman"/>
          <w:color w:val="111111"/>
          <w:sz w:val="28"/>
          <w:szCs w:val="28"/>
          <w:lang w:val="en-US"/>
        </w:rPr>
        <w:t>yang harus dibangkitkan dan diaktifkan? BagaimanaIslam</w:t>
      </w:r>
    </w:p>
    <w:p>
      <w:pPr>
        <w:pStyle w:val="BookText"/>
        <w:bidi w:val="0"/>
        <w:jc w:val="both"/>
        <w:rPr/>
      </w:pPr>
      <w:r>
        <w:rPr>
          <w:rFonts w:eastAsia="Times New Roman" w:cs="Times New Roman" w:ascii="Times New Roman" w:hAnsi="Times New Roman"/>
          <w:color w:val="111111"/>
          <w:sz w:val="28"/>
          <w:szCs w:val="28"/>
          <w:lang w:val="en-US"/>
        </w:rPr>
        <w:t>memperhatikan proses ini? Dan bagaimana sikap rasionalitas</w:t>
      </w:r>
    </w:p>
    <w:p>
      <w:pPr>
        <w:pStyle w:val="BookText"/>
        <w:bidi w:val="0"/>
        <w:jc w:val="both"/>
        <w:rPr/>
      </w:pPr>
      <w:r>
        <w:rPr>
          <w:rFonts w:eastAsia="Times New Roman" w:cs="Times New Roman" w:ascii="Times New Roman" w:hAnsi="Times New Roman"/>
          <w:color w:val="111111"/>
          <w:sz w:val="28"/>
          <w:szCs w:val="28"/>
          <w:lang w:val="en-US"/>
        </w:rPr>
        <w:t>Islam terhadapnya? Terdapat banyak perbedaan dalam</w:t>
      </w:r>
    </w:p>
    <w:p>
      <w:pPr>
        <w:pStyle w:val="BookText"/>
        <w:bidi w:val="0"/>
        <w:jc w:val="both"/>
        <w:rPr/>
      </w:pPr>
      <w:r>
        <w:rPr>
          <w:rFonts w:eastAsia="Times New Roman" w:cs="Times New Roman" w:ascii="Times New Roman" w:hAnsi="Times New Roman"/>
          <w:color w:val="111111"/>
          <w:sz w:val="28"/>
          <w:szCs w:val="28"/>
          <w:lang w:val="en-US"/>
        </w:rPr>
        <w:t>konteks ini, namun pandangan para ahli jiwa yang mengkaji</w:t>
      </w:r>
    </w:p>
    <w:p>
      <w:pPr>
        <w:pStyle w:val="BookText"/>
        <w:bidi w:val="0"/>
        <w:jc w:val="both"/>
        <w:rPr/>
      </w:pPr>
      <w:r>
        <w:rPr>
          <w:rFonts w:eastAsia="Times New Roman" w:cs="Times New Roman" w:ascii="Times New Roman" w:hAnsi="Times New Roman"/>
          <w:color w:val="111111"/>
          <w:sz w:val="28"/>
          <w:szCs w:val="28"/>
          <w:lang w:val="en-US"/>
        </w:rPr>
        <w:t>tentang ruh dan jiwa manusia terkesan lebih konprehensip</w:t>
      </w:r>
    </w:p>
    <w:p>
      <w:pPr>
        <w:pStyle w:val="BookText"/>
        <w:bidi w:val="0"/>
        <w:jc w:val="both"/>
        <w:rPr/>
      </w:pPr>
      <w:r>
        <w:rPr>
          <w:rFonts w:eastAsia="Times New Roman" w:cs="Times New Roman" w:ascii="Times New Roman" w:hAnsi="Times New Roman"/>
          <w:color w:val="111111"/>
          <w:sz w:val="28"/>
          <w:szCs w:val="28"/>
          <w:lang w:val="en-US"/>
        </w:rPr>
        <w:t>dalam penjelasannya.</w:t>
      </w:r>
    </w:p>
    <w:p>
      <w:pPr>
        <w:pStyle w:val="BookText"/>
        <w:bidi w:val="0"/>
        <w:jc w:val="both"/>
        <w:rPr/>
      </w:pPr>
      <w:r>
        <w:rPr>
          <w:rFonts w:eastAsia="Times New Roman" w:cs="Times New Roman" w:ascii="Times New Roman" w:hAnsi="Times New Roman"/>
          <w:color w:val="111111"/>
          <w:sz w:val="28"/>
          <w:szCs w:val="28"/>
          <w:lang w:val="en-US"/>
        </w:rPr>
        <w:t>Pada akhir jurnal pertama Maktab Tasyayyu, yang terbit 12</w:t>
      </w:r>
    </w:p>
    <w:p>
      <w:pPr>
        <w:pStyle w:val="BookText"/>
        <w:bidi w:val="0"/>
        <w:jc w:val="both"/>
        <w:rPr/>
      </w:pPr>
      <w:r>
        <w:rPr>
          <w:rFonts w:eastAsia="Times New Roman" w:cs="Times New Roman" w:ascii="Times New Roman" w:hAnsi="Times New Roman"/>
          <w:color w:val="111111"/>
          <w:sz w:val="28"/>
          <w:szCs w:val="28"/>
          <w:lang w:val="en-US"/>
        </w:rPr>
        <w:t>tahun silam, terdapat sebuah artikel yang diterjemahkan oleh</w:t>
      </w:r>
    </w:p>
    <w:p>
      <w:pPr>
        <w:pStyle w:val="BookText"/>
        <w:bidi w:val="0"/>
        <w:jc w:val="both"/>
        <w:rPr/>
      </w:pPr>
      <w:r>
        <w:rPr>
          <w:rFonts w:eastAsia="Times New Roman" w:cs="Times New Roman" w:ascii="Times New Roman" w:hAnsi="Times New Roman"/>
          <w:color w:val="111111"/>
          <w:sz w:val="28"/>
          <w:szCs w:val="28"/>
          <w:lang w:val="en-US"/>
        </w:rPr>
        <w:t>Ir. Bayânî dengan judul “Agama, Dimensi keempat bagi Jiwa</w:t>
      </w:r>
    </w:p>
    <w:p>
      <w:pPr>
        <w:pStyle w:val="BookText"/>
        <w:bidi w:val="0"/>
        <w:jc w:val="both"/>
        <w:rPr/>
      </w:pPr>
      <w:r>
        <w:rPr>
          <w:rFonts w:eastAsia="Times New Roman" w:cs="Times New Roman" w:ascii="Times New Roman" w:hAnsi="Times New Roman"/>
          <w:color w:val="111111"/>
          <w:sz w:val="28"/>
          <w:szCs w:val="28"/>
          <w:lang w:val="en-US"/>
        </w:rPr>
        <w:t>Manusia”. Artikel telah menjelaskan salah satu dari teori ilmu</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jiwa modern. Artikel tersebut banyak merujuk kepada perkataan </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Junk”. Dalam artikel tersebut dijelaskan bahwa Jiwa manusia</w:t>
      </w:r>
    </w:p>
    <w:p>
      <w:pPr>
        <w:pStyle w:val="BookText"/>
        <w:bidi w:val="0"/>
        <w:jc w:val="both"/>
        <w:rPr/>
      </w:pPr>
      <w:r>
        <w:rPr>
          <w:rFonts w:eastAsia="Times New Roman" w:cs="Times New Roman" w:ascii="Times New Roman" w:hAnsi="Times New Roman"/>
          <w:color w:val="111111"/>
          <w:sz w:val="28"/>
          <w:szCs w:val="28"/>
          <w:lang w:val="en-US"/>
        </w:rPr>
        <w:t>terdiri dari lima dimensi atau lima potensi: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Potensi Berpikir Ilmiah dan Mencari Kebenaran.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Potensi Moralitas. Para ahli ilmu jiwa berpendapat bahwa</w:t>
      </w:r>
    </w:p>
    <w:p>
      <w:pPr>
        <w:pStyle w:val="BookText"/>
        <w:bidi w:val="0"/>
        <w:jc w:val="both"/>
        <w:rPr/>
      </w:pPr>
      <w:r>
        <w:rPr>
          <w:rFonts w:eastAsia="Times New Roman" w:cs="Times New Roman" w:ascii="Times New Roman" w:hAnsi="Times New Roman"/>
          <w:color w:val="111111"/>
          <w:sz w:val="28"/>
          <w:szCs w:val="28"/>
          <w:lang w:val="en-US"/>
        </w:rPr>
        <w:t>moral merupakan fitrah manusia. Artinya, manusia diciptakan</w:t>
      </w:r>
    </w:p>
    <w:p>
      <w:pPr>
        <w:pStyle w:val="BookText"/>
        <w:bidi w:val="0"/>
        <w:jc w:val="both"/>
        <w:rPr/>
      </w:pPr>
      <w:r>
        <w:rPr>
          <w:rFonts w:eastAsia="Times New Roman" w:cs="Times New Roman" w:ascii="Times New Roman" w:hAnsi="Times New Roman"/>
          <w:color w:val="111111"/>
          <w:sz w:val="28"/>
          <w:szCs w:val="28"/>
          <w:lang w:val="en-US"/>
        </w:rPr>
        <w:t>agar mengasihi, membantu dan berbuat baik. Karena</w:t>
      </w:r>
    </w:p>
    <w:p>
      <w:pPr>
        <w:pStyle w:val="BookText"/>
        <w:bidi w:val="0"/>
        <w:jc w:val="both"/>
        <w:rPr/>
      </w:pPr>
      <w:r>
        <w:rPr>
          <w:rFonts w:eastAsia="Times New Roman" w:cs="Times New Roman" w:ascii="Times New Roman" w:hAnsi="Times New Roman"/>
          <w:color w:val="111111"/>
          <w:sz w:val="28"/>
          <w:szCs w:val="28"/>
          <w:lang w:val="en-US"/>
        </w:rPr>
        <w:t>itu, jika ia berbuat buruk, misalnya menzalimi orang</w:t>
      </w:r>
    </w:p>
    <w:p>
      <w:pPr>
        <w:pStyle w:val="BookText"/>
        <w:bidi w:val="0"/>
        <w:jc w:val="both"/>
        <w:rPr/>
      </w:pPr>
      <w:r>
        <w:rPr>
          <w:rFonts w:eastAsia="Times New Roman" w:cs="Times New Roman" w:ascii="Times New Roman" w:hAnsi="Times New Roman"/>
          <w:color w:val="111111"/>
          <w:sz w:val="28"/>
          <w:szCs w:val="28"/>
          <w:lang w:val="en-US"/>
        </w:rPr>
        <w:t>lain, maka ia akan merasa tertekan perasaannya. Artinya,</w:t>
      </w:r>
    </w:p>
    <w:p>
      <w:pPr>
        <w:pStyle w:val="BookText"/>
        <w:bidi w:val="0"/>
        <w:jc w:val="both"/>
        <w:rPr/>
      </w:pPr>
      <w:r>
        <w:rPr>
          <w:rFonts w:eastAsia="Times New Roman" w:cs="Times New Roman" w:ascii="Times New Roman" w:hAnsi="Times New Roman"/>
          <w:color w:val="111111"/>
          <w:sz w:val="28"/>
          <w:szCs w:val="28"/>
          <w:lang w:val="en-US"/>
        </w:rPr>
        <w:t>dengan potensi moralitas ini, seseorang merasakan bahwa</w:t>
      </w:r>
    </w:p>
    <w:p>
      <w:pPr>
        <w:pStyle w:val="BookText"/>
        <w:bidi w:val="0"/>
        <w:jc w:val="both"/>
        <w:rPr/>
      </w:pPr>
      <w:r>
        <w:rPr>
          <w:rFonts w:eastAsia="Times New Roman" w:cs="Times New Roman" w:ascii="Times New Roman" w:hAnsi="Times New Roman"/>
          <w:color w:val="111111"/>
          <w:sz w:val="28"/>
          <w:szCs w:val="28"/>
          <w:lang w:val="en-US"/>
        </w:rPr>
        <w:t>dia adalah bagian dari masyarakat dan masyarakat adalah</w:t>
      </w:r>
    </w:p>
    <w:p>
      <w:pPr>
        <w:pStyle w:val="BookText"/>
        <w:bidi w:val="0"/>
        <w:jc w:val="both"/>
        <w:rPr/>
      </w:pPr>
      <w:r>
        <w:rPr>
          <w:rFonts w:eastAsia="Times New Roman" w:cs="Times New Roman" w:ascii="Times New Roman" w:hAnsi="Times New Roman"/>
          <w:color w:val="111111"/>
          <w:sz w:val="28"/>
          <w:szCs w:val="28"/>
          <w:lang w:val="en-US"/>
        </w:rPr>
        <w:t>bagian dari dirinya, dan perasaan ini ada pada setiap</w:t>
      </w:r>
    </w:p>
    <w:p>
      <w:pPr>
        <w:pStyle w:val="BookText"/>
        <w:bidi w:val="0"/>
        <w:jc w:val="both"/>
        <w:rPr/>
      </w:pPr>
      <w:r>
        <w:rPr>
          <w:rFonts w:eastAsia="Times New Roman" w:cs="Times New Roman" w:ascii="Times New Roman" w:hAnsi="Times New Roman"/>
          <w:color w:val="111111"/>
          <w:sz w:val="28"/>
          <w:szCs w:val="28"/>
          <w:lang w:val="en-US"/>
        </w:rPr>
        <w:t>individu. Muncul pertanyaan, apakah perasaan mengasihi</w:t>
      </w:r>
    </w:p>
    <w:p>
      <w:pPr>
        <w:pStyle w:val="BookText"/>
        <w:bidi w:val="0"/>
        <w:jc w:val="both"/>
        <w:rPr/>
      </w:pPr>
      <w:r>
        <w:rPr>
          <w:rFonts w:eastAsia="Times New Roman" w:cs="Times New Roman" w:ascii="Times New Roman" w:hAnsi="Times New Roman"/>
          <w:color w:val="111111"/>
          <w:sz w:val="28"/>
          <w:szCs w:val="28"/>
          <w:lang w:val="en-US"/>
        </w:rPr>
        <w:t>orang lain yang ada pada diri kita, merupakan sesuatu</w:t>
      </w:r>
    </w:p>
    <w:p>
      <w:pPr>
        <w:pStyle w:val="BookText"/>
        <w:bidi w:val="0"/>
        <w:jc w:val="both"/>
        <w:rPr/>
      </w:pPr>
      <w:r>
        <w:rPr>
          <w:rFonts w:eastAsia="Times New Roman" w:cs="Times New Roman" w:ascii="Times New Roman" w:hAnsi="Times New Roman"/>
          <w:color w:val="111111"/>
          <w:sz w:val="28"/>
          <w:szCs w:val="28"/>
          <w:lang w:val="en-US"/>
        </w:rPr>
        <w:t>yang bersumber dari jiwa kita atau karena pengaruh</w:t>
      </w:r>
    </w:p>
    <w:p>
      <w:pPr>
        <w:pStyle w:val="BookText"/>
        <w:bidi w:val="0"/>
        <w:jc w:val="both"/>
        <w:rPr/>
      </w:pPr>
      <w:r>
        <w:rPr>
          <w:rFonts w:eastAsia="Times New Roman" w:cs="Times New Roman" w:ascii="Times New Roman" w:hAnsi="Times New Roman"/>
          <w:color w:val="111111"/>
          <w:sz w:val="28"/>
          <w:szCs w:val="28"/>
          <w:lang w:val="en-US"/>
        </w:rPr>
        <w:t>masyarakat yang membuat kita memiliki rasa kasih terhadap</w:t>
      </w:r>
    </w:p>
    <w:p>
      <w:pPr>
        <w:pStyle w:val="BookText"/>
        <w:bidi w:val="0"/>
        <w:jc w:val="both"/>
        <w:rPr/>
      </w:pPr>
      <w:r>
        <w:rPr>
          <w:rFonts w:eastAsia="Times New Roman" w:cs="Times New Roman" w:ascii="Times New Roman" w:hAnsi="Times New Roman"/>
          <w:color w:val="111111"/>
          <w:sz w:val="28"/>
          <w:szCs w:val="28"/>
          <w:lang w:val="en-US"/>
        </w:rPr>
        <w:t>orang lain dan memiliki perasaan untuk menolong</w:t>
      </w:r>
    </w:p>
    <w:p>
      <w:pPr>
        <w:pStyle w:val="BookText"/>
        <w:bidi w:val="0"/>
        <w:jc w:val="both"/>
        <w:rPr/>
      </w:pPr>
      <w:r>
        <w:rPr>
          <w:rFonts w:eastAsia="Times New Roman" w:cs="Times New Roman" w:ascii="Times New Roman" w:hAnsi="Times New Roman"/>
          <w:color w:val="111111"/>
          <w:sz w:val="28"/>
          <w:szCs w:val="28"/>
          <w:lang w:val="en-US"/>
        </w:rPr>
        <w:t>mereka? Jika memang berasal dari dalam jiwa kita, terkait</w:t>
      </w:r>
    </w:p>
    <w:p>
      <w:pPr>
        <w:pStyle w:val="BookText"/>
        <w:bidi w:val="0"/>
        <w:jc w:val="both"/>
        <w:rPr/>
      </w:pPr>
      <w:r>
        <w:rPr>
          <w:rFonts w:eastAsia="Times New Roman" w:cs="Times New Roman" w:ascii="Times New Roman" w:hAnsi="Times New Roman"/>
          <w:color w:val="111111"/>
          <w:sz w:val="28"/>
          <w:szCs w:val="28"/>
          <w:lang w:val="en-US"/>
        </w:rPr>
        <w:t>dengan bagian manakah?. Apakah terkait dengan ego</w:t>
      </w:r>
    </w:p>
    <w:p>
      <w:pPr>
        <w:pStyle w:val="BookText"/>
        <w:bidi w:val="0"/>
        <w:jc w:val="both"/>
        <w:rPr/>
      </w:pPr>
      <w:r>
        <w:rPr>
          <w:rFonts w:eastAsia="Times New Roman" w:cs="Times New Roman" w:ascii="Times New Roman" w:hAnsi="Times New Roman"/>
          <w:color w:val="111111"/>
          <w:sz w:val="28"/>
          <w:szCs w:val="28"/>
          <w:lang w:val="en-US"/>
        </w:rPr>
        <w:t>kita?, Yaitu manakala kita mengasihani keadaan seseorang,</w:t>
      </w:r>
    </w:p>
    <w:p>
      <w:pPr>
        <w:pStyle w:val="BookText"/>
        <w:bidi w:val="0"/>
        <w:jc w:val="both"/>
        <w:rPr/>
      </w:pPr>
      <w:r>
        <w:rPr>
          <w:rFonts w:eastAsia="Times New Roman" w:cs="Times New Roman" w:ascii="Times New Roman" w:hAnsi="Times New Roman"/>
          <w:color w:val="111111"/>
          <w:sz w:val="28"/>
          <w:szCs w:val="28"/>
          <w:lang w:val="en-US"/>
        </w:rPr>
        <w:t>apakah dikarenakan kita mengkhawatirkan apa yang</w:t>
      </w:r>
    </w:p>
    <w:p>
      <w:pPr>
        <w:pStyle w:val="BookText"/>
        <w:bidi w:val="0"/>
        <w:jc w:val="both"/>
        <w:rPr/>
      </w:pPr>
      <w:r>
        <w:rPr>
          <w:rFonts w:eastAsia="Times New Roman" w:cs="Times New Roman" w:ascii="Times New Roman" w:hAnsi="Times New Roman"/>
          <w:color w:val="111111"/>
          <w:sz w:val="28"/>
          <w:szCs w:val="28"/>
          <w:lang w:val="en-US"/>
        </w:rPr>
        <w:t>dialaminya juga akan dialami kita, sehingga kita tergerak</w:t>
      </w:r>
    </w:p>
    <w:p>
      <w:pPr>
        <w:pStyle w:val="BookText"/>
        <w:bidi w:val="0"/>
        <w:jc w:val="both"/>
        <w:rPr/>
      </w:pPr>
      <w:r>
        <w:rPr>
          <w:rFonts w:eastAsia="Times New Roman" w:cs="Times New Roman" w:ascii="Times New Roman" w:hAnsi="Times New Roman"/>
          <w:color w:val="111111"/>
          <w:sz w:val="28"/>
          <w:szCs w:val="28"/>
          <w:lang w:val="en-US"/>
        </w:rPr>
        <w:t>untuk menolongnya? Atau, itu merupakan sebuah perasaan</w:t>
      </w:r>
    </w:p>
    <w:p>
      <w:pPr>
        <w:pStyle w:val="BookText"/>
        <w:bidi w:val="0"/>
        <w:jc w:val="both"/>
        <w:rPr/>
      </w:pPr>
      <w:r>
        <w:rPr>
          <w:rFonts w:eastAsia="Times New Roman" w:cs="Times New Roman" w:ascii="Times New Roman" w:hAnsi="Times New Roman"/>
          <w:color w:val="111111"/>
          <w:sz w:val="28"/>
          <w:szCs w:val="28"/>
          <w:lang w:val="en-US"/>
        </w:rPr>
        <w:t>yang terlepas dari pertimbangan semua di atas, dan kita</w:t>
      </w:r>
    </w:p>
    <w:p>
      <w:pPr>
        <w:pStyle w:val="BookText"/>
        <w:bidi w:val="0"/>
        <w:jc w:val="both"/>
        <w:rPr/>
      </w:pPr>
      <w:r>
        <w:rPr>
          <w:rFonts w:eastAsia="Times New Roman" w:cs="Times New Roman" w:ascii="Times New Roman" w:hAnsi="Times New Roman"/>
          <w:color w:val="111111"/>
          <w:sz w:val="28"/>
          <w:szCs w:val="28"/>
          <w:lang w:val="en-US"/>
        </w:rPr>
        <w:t>menolongnya semata-mata tanpa pamrih apa pun?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Dimensi Relijius</w:t>
      </w:r>
    </w:p>
    <w:p>
      <w:pPr>
        <w:pStyle w:val="BookText"/>
        <w:bidi w:val="0"/>
        <w:jc w:val="both"/>
        <w:rPr/>
      </w:pPr>
      <w:r>
        <w:rPr>
          <w:rFonts w:eastAsia="Times New Roman" w:cs="Times New Roman" w:ascii="Times New Roman" w:hAnsi="Times New Roman"/>
          <w:color w:val="111111"/>
          <w:sz w:val="28"/>
          <w:szCs w:val="28"/>
          <w:lang w:val="en-US"/>
        </w:rPr>
        <w:t>Dalam makalah itu juga disebutkan bahwa potensi relijius</w:t>
      </w:r>
    </w:p>
    <w:p>
      <w:pPr>
        <w:pStyle w:val="BookText"/>
        <w:bidi w:val="0"/>
        <w:jc w:val="both"/>
        <w:rPr/>
      </w:pPr>
      <w:r>
        <w:rPr>
          <w:rFonts w:eastAsia="Times New Roman" w:cs="Times New Roman" w:ascii="Times New Roman" w:hAnsi="Times New Roman"/>
          <w:color w:val="111111"/>
          <w:sz w:val="28"/>
          <w:szCs w:val="28"/>
          <w:lang w:val="en-US"/>
        </w:rPr>
        <w:t>atau beragama ada pada setiap diri manusia. Atau, dengan</w:t>
      </w:r>
    </w:p>
    <w:p>
      <w:pPr>
        <w:pStyle w:val="BookText"/>
        <w:bidi w:val="0"/>
        <w:jc w:val="both"/>
        <w:rPr/>
      </w:pPr>
      <w:r>
        <w:rPr>
          <w:rFonts w:eastAsia="Times New Roman" w:cs="Times New Roman" w:ascii="Times New Roman" w:hAnsi="Times New Roman"/>
          <w:color w:val="111111"/>
          <w:sz w:val="28"/>
          <w:szCs w:val="28"/>
          <w:lang w:val="en-US"/>
        </w:rPr>
        <w:t>kata lain, ada kebutuhan untuk mengagungkan sesuatu</w:t>
      </w:r>
    </w:p>
    <w:p>
      <w:pPr>
        <w:pStyle w:val="BookText"/>
        <w:bidi w:val="0"/>
        <w:jc w:val="both"/>
        <w:rPr/>
      </w:pPr>
      <w:r>
        <w:rPr>
          <w:rFonts w:eastAsia="Times New Roman" w:cs="Times New Roman" w:ascii="Times New Roman" w:hAnsi="Times New Roman"/>
          <w:color w:val="111111"/>
          <w:sz w:val="28"/>
          <w:szCs w:val="28"/>
          <w:lang w:val="en-US"/>
        </w:rPr>
        <w:t>dan beribadah. Yaitu kebutuhan untuk beribadah kepada</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Zat Yang Maha Benar, Maha Suci, dan Maha Tinggi. </w:t>
      </w:r>
      <w:bookmarkStart w:id="100" w:name="pg5368_44155"/>
    </w:p>
    <w:p>
      <w:pPr>
        <w:pStyle w:val="BookText"/>
        <w:bidi w:val="0"/>
        <w:rPr/>
      </w:pPr>
      <w:bookmarkEnd w:id="100"/>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Dimensi Keindahan/Seni</w:t>
      </w:r>
    </w:p>
    <w:p>
      <w:pPr>
        <w:pStyle w:val="BookText"/>
        <w:bidi w:val="0"/>
        <w:jc w:val="both"/>
        <w:rPr/>
      </w:pPr>
      <w:r>
        <w:rPr>
          <w:rFonts w:eastAsia="Times New Roman" w:cs="Times New Roman" w:ascii="Times New Roman" w:hAnsi="Times New Roman"/>
          <w:color w:val="111111"/>
          <w:sz w:val="28"/>
          <w:szCs w:val="28"/>
          <w:lang w:val="en-US"/>
        </w:rPr>
        <w:t>Manusia diciptakan gemar akan keindahan.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Dimensi Potensi Berkreasi</w:t>
      </w:r>
    </w:p>
    <w:p>
      <w:pPr>
        <w:pStyle w:val="BookText"/>
        <w:bidi w:val="0"/>
        <w:jc w:val="both"/>
        <w:rPr/>
      </w:pPr>
      <w:r>
        <w:rPr>
          <w:rFonts w:eastAsia="Times New Roman" w:cs="Times New Roman" w:ascii="Times New Roman" w:hAnsi="Times New Roman"/>
          <w:color w:val="111111"/>
          <w:sz w:val="28"/>
          <w:szCs w:val="28"/>
          <w:lang w:val="en-US"/>
        </w:rPr>
        <w:t>Manusia diciptakan ingin berkreasi atau menghasilkan</w:t>
      </w:r>
    </w:p>
    <w:p>
      <w:pPr>
        <w:pStyle w:val="BookText"/>
        <w:bidi w:val="0"/>
        <w:jc w:val="both"/>
        <w:rPr/>
      </w:pPr>
      <w:r>
        <w:rPr>
          <w:rFonts w:eastAsia="Times New Roman" w:cs="Times New Roman" w:ascii="Times New Roman" w:hAnsi="Times New Roman"/>
          <w:color w:val="111111"/>
          <w:sz w:val="28"/>
          <w:szCs w:val="28"/>
          <w:lang w:val="en-US"/>
        </w:rPr>
        <w:t>karya-karya.</w:t>
      </w:r>
    </w:p>
    <w:p>
      <w:pPr>
        <w:pStyle w:val="BookText"/>
        <w:bidi w:val="0"/>
        <w:jc w:val="both"/>
        <w:rPr/>
      </w:pPr>
      <w:r>
        <w:rPr>
          <w:rFonts w:eastAsia="Times New Roman" w:cs="Times New Roman" w:ascii="Times New Roman" w:hAnsi="Times New Roman"/>
          <w:color w:val="111111"/>
          <w:sz w:val="28"/>
          <w:szCs w:val="28"/>
          <w:lang w:val="en-US"/>
        </w:rPr>
        <w:t>Manusia akan merasakan kepuasan tersendiri apabila</w:t>
      </w:r>
    </w:p>
    <w:p>
      <w:pPr>
        <w:pStyle w:val="BookText"/>
        <w:bidi w:val="0"/>
        <w:jc w:val="both"/>
        <w:rPr/>
      </w:pPr>
      <w:r>
        <w:rPr>
          <w:rFonts w:eastAsia="Times New Roman" w:cs="Times New Roman" w:ascii="Times New Roman" w:hAnsi="Times New Roman"/>
          <w:color w:val="111111"/>
          <w:sz w:val="28"/>
          <w:szCs w:val="28"/>
          <w:lang w:val="en-US"/>
        </w:rPr>
        <w:t>dia dapat menghasilkan karya-karya. Melalui karya-karya</w:t>
      </w:r>
    </w:p>
    <w:p>
      <w:pPr>
        <w:pStyle w:val="BookText"/>
        <w:bidi w:val="0"/>
        <w:jc w:val="both"/>
        <w:rPr/>
      </w:pPr>
      <w:r>
        <w:rPr>
          <w:rFonts w:eastAsia="Times New Roman" w:cs="Times New Roman" w:ascii="Times New Roman" w:hAnsi="Times New Roman"/>
          <w:color w:val="111111"/>
          <w:sz w:val="28"/>
          <w:szCs w:val="28"/>
          <w:lang w:val="en-US"/>
        </w:rPr>
        <w:t>tersebut mereka memenuhi kebutuhari aktualisasi diri</w:t>
      </w:r>
    </w:p>
    <w:p>
      <w:pPr>
        <w:pStyle w:val="BookText"/>
        <w:bidi w:val="0"/>
        <w:jc w:val="both"/>
        <w:rPr/>
      </w:pPr>
      <w:r>
        <w:rPr>
          <w:rFonts w:eastAsia="Times New Roman" w:cs="Times New Roman" w:ascii="Times New Roman" w:hAnsi="Times New Roman"/>
          <w:color w:val="111111"/>
          <w:sz w:val="28"/>
          <w:szCs w:val="28"/>
          <w:lang w:val="en-US"/>
        </w:rPr>
        <w:t>mereka. Sekarang, kita akan melihat bimbingan dan arahan</w:t>
      </w:r>
    </w:p>
    <w:p>
      <w:pPr>
        <w:pStyle w:val="BookText"/>
        <w:bidi w:val="0"/>
        <w:jc w:val="both"/>
        <w:rPr/>
      </w:pPr>
      <w:r>
        <w:rPr>
          <w:rFonts w:eastAsia="Times New Roman" w:cs="Times New Roman" w:ascii="Times New Roman" w:hAnsi="Times New Roman"/>
          <w:color w:val="111111"/>
          <w:sz w:val="28"/>
          <w:szCs w:val="28"/>
          <w:lang w:val="en-US"/>
        </w:rPr>
        <w:t>Islam dalam mendidik potensi berpikir dan berkreasi untuk</w:t>
      </w:r>
    </w:p>
    <w:p>
      <w:pPr>
        <w:pStyle w:val="BookText"/>
        <w:bidi w:val="0"/>
        <w:jc w:val="both"/>
        <w:rPr/>
      </w:pPr>
      <w:r>
        <w:rPr>
          <w:rFonts w:eastAsia="Times New Roman" w:cs="Times New Roman" w:ascii="Times New Roman" w:hAnsi="Times New Roman"/>
          <w:color w:val="111111"/>
          <w:sz w:val="28"/>
          <w:szCs w:val="28"/>
          <w:lang w:val="en-US"/>
        </w:rPr>
        <w:t>mencari kebenaran. Sebagaimana kita ketahui, Islam sangat</w:t>
      </w:r>
    </w:p>
    <w:p>
      <w:pPr>
        <w:pStyle w:val="BookText"/>
        <w:bidi w:val="0"/>
        <w:jc w:val="both"/>
        <w:rPr/>
      </w:pPr>
      <w:r>
        <w:rPr>
          <w:rFonts w:eastAsia="Times New Roman" w:cs="Times New Roman" w:ascii="Times New Roman" w:hAnsi="Times New Roman"/>
          <w:color w:val="111111"/>
          <w:sz w:val="28"/>
          <w:szCs w:val="28"/>
          <w:lang w:val="en-US"/>
        </w:rPr>
        <w:t>mamperhatikan pengembangan Ilmu dan potensi berpikir,</w:t>
      </w:r>
    </w:p>
    <w:p>
      <w:pPr>
        <w:pStyle w:val="BookText"/>
        <w:bidi w:val="0"/>
        <w:jc w:val="both"/>
        <w:rPr/>
      </w:pPr>
      <w:r>
        <w:rPr>
          <w:rFonts w:eastAsia="Times New Roman" w:cs="Times New Roman" w:ascii="Times New Roman" w:hAnsi="Times New Roman"/>
          <w:color w:val="111111"/>
          <w:sz w:val="28"/>
          <w:szCs w:val="28"/>
          <w:lang w:val="en-US"/>
        </w:rPr>
        <w:t>demikian juga dalam pengembangan potensi relijius yang</w:t>
      </w:r>
    </w:p>
    <w:p>
      <w:pPr>
        <w:pStyle w:val="BookText"/>
        <w:bidi w:val="0"/>
        <w:jc w:val="both"/>
        <w:rPr/>
      </w:pPr>
      <w:r>
        <w:rPr>
          <w:rFonts w:eastAsia="Times New Roman" w:cs="Times New Roman" w:ascii="Times New Roman" w:hAnsi="Times New Roman"/>
          <w:color w:val="111111"/>
          <w:sz w:val="28"/>
          <w:szCs w:val="28"/>
          <w:lang w:val="en-US"/>
        </w:rPr>
        <w:t>ada pada jiwa setiap orang melalui perintah-perintah, seperti</w:t>
      </w:r>
    </w:p>
    <w:p>
      <w:pPr>
        <w:pStyle w:val="BookText"/>
        <w:bidi w:val="0"/>
        <w:jc w:val="both"/>
        <w:rPr/>
      </w:pPr>
      <w:r>
        <w:rPr>
          <w:rFonts w:eastAsia="Times New Roman" w:cs="Times New Roman" w:ascii="Times New Roman" w:hAnsi="Times New Roman"/>
          <w:color w:val="111111"/>
          <w:sz w:val="28"/>
          <w:szCs w:val="28"/>
          <w:lang w:val="en-US"/>
        </w:rPr>
        <w:t>ibadat, zikir, doa, khalwat, istighfâr, taubat dan sebagainya,</w:t>
      </w:r>
    </w:p>
    <w:p>
      <w:pPr>
        <w:pStyle w:val="BookText"/>
        <w:bidi w:val="0"/>
        <w:jc w:val="both"/>
        <w:rPr/>
      </w:pPr>
      <w:r>
        <w:rPr>
          <w:rFonts w:eastAsia="Times New Roman" w:cs="Times New Roman" w:ascii="Times New Roman" w:hAnsi="Times New Roman"/>
          <w:color w:val="111111"/>
          <w:sz w:val="28"/>
          <w:szCs w:val="28"/>
          <w:lang w:val="en-US"/>
        </w:rPr>
        <w:t>yang kesemuanya itu adalah untuk memenuhi kebutuhan</w:t>
      </w:r>
    </w:p>
    <w:p>
      <w:pPr>
        <w:pStyle w:val="BookText"/>
        <w:bidi w:val="0"/>
        <w:jc w:val="both"/>
        <w:rPr/>
      </w:pPr>
      <w:r>
        <w:rPr>
          <w:rFonts w:eastAsia="Times New Roman" w:cs="Times New Roman" w:ascii="Times New Roman" w:hAnsi="Times New Roman"/>
          <w:color w:val="111111"/>
          <w:sz w:val="28"/>
          <w:szCs w:val="28"/>
          <w:lang w:val="en-US"/>
        </w:rPr>
        <w:t>relijius manusia itu sendiri.</w:t>
      </w:r>
    </w:p>
    <w:p>
      <w:pPr>
        <w:pStyle w:val="Heading3"/>
        <w:numPr>
          <w:ilvl w:val="2"/>
          <w:numId w:val="1"/>
        </w:numPr>
        <w:bidi w:val="0"/>
        <w:jc w:val="left"/>
        <w:rPr/>
      </w:pPr>
      <w:bookmarkStart w:id="101" w:name="__RefHeading___Toc1245595_581953129"/>
      <w:bookmarkStart w:id="102" w:name="_Toc35"/>
      <w:bookmarkEnd w:id="101"/>
      <w:r>
        <w:rPr/>
        <w:t>Islam dan Seni</w:t>
      </w:r>
      <w:bookmarkEnd w:id="102"/>
    </w:p>
    <w:p>
      <w:pPr>
        <w:pStyle w:val="BookText"/>
        <w:bidi w:val="0"/>
        <w:jc w:val="both"/>
        <w:rPr/>
      </w:pPr>
      <w:r>
        <w:rPr>
          <w:rFonts w:eastAsia="Times New Roman" w:cs="Times New Roman" w:ascii="Times New Roman" w:hAnsi="Times New Roman"/>
          <w:color w:val="111111"/>
          <w:sz w:val="28"/>
          <w:szCs w:val="28"/>
          <w:lang w:val="en-US"/>
        </w:rPr>
        <w:t>Perlu dikaji lebih jauh adakah Islam memberikan</w:t>
      </w:r>
    </w:p>
    <w:p>
      <w:pPr>
        <w:pStyle w:val="BookText"/>
        <w:bidi w:val="0"/>
        <w:jc w:val="both"/>
        <w:rPr/>
      </w:pPr>
      <w:r>
        <w:rPr>
          <w:rFonts w:eastAsia="Times New Roman" w:cs="Times New Roman" w:ascii="Times New Roman" w:hAnsi="Times New Roman"/>
          <w:color w:val="111111"/>
          <w:sz w:val="28"/>
          <w:szCs w:val="28"/>
          <w:lang w:val="en-US"/>
        </w:rPr>
        <w:t>perhatian terhadap dimensi jiwa manusia? Yang keempat</w:t>
      </w:r>
    </w:p>
    <w:p>
      <w:pPr>
        <w:pStyle w:val="BookText"/>
        <w:bidi w:val="0"/>
        <w:jc w:val="both"/>
        <w:rPr/>
      </w:pPr>
      <w:r>
        <w:rPr>
          <w:rFonts w:eastAsia="Times New Roman" w:cs="Times New Roman" w:ascii="Times New Roman" w:hAnsi="Times New Roman"/>
          <w:color w:val="111111"/>
          <w:sz w:val="28"/>
          <w:szCs w:val="28"/>
          <w:lang w:val="en-US"/>
        </w:rPr>
        <w:t>di atas yaitu potensi seni, adalah secara lebih spesifik Islam</w:t>
      </w:r>
    </w:p>
    <w:p>
      <w:pPr>
        <w:pStyle w:val="BookText"/>
        <w:bidi w:val="0"/>
        <w:jc w:val="both"/>
        <w:rPr/>
      </w:pPr>
      <w:r>
        <w:rPr>
          <w:rFonts w:eastAsia="Times New Roman" w:cs="Times New Roman" w:ascii="Times New Roman" w:hAnsi="Times New Roman"/>
          <w:color w:val="111111"/>
          <w:sz w:val="28"/>
          <w:szCs w:val="28"/>
          <w:lang w:val="en-US"/>
        </w:rPr>
        <w:t>memperhatikan segi keindahan alam. Banyak yang mengira</w:t>
      </w:r>
    </w:p>
    <w:p>
      <w:pPr>
        <w:pStyle w:val="BookText"/>
        <w:bidi w:val="0"/>
        <w:jc w:val="both"/>
        <w:rPr/>
      </w:pPr>
      <w:r>
        <w:rPr>
          <w:rFonts w:eastAsia="Times New Roman" w:cs="Times New Roman" w:ascii="Times New Roman" w:hAnsi="Times New Roman"/>
          <w:color w:val="111111"/>
          <w:sz w:val="28"/>
          <w:szCs w:val="28"/>
          <w:lang w:val="en-US"/>
        </w:rPr>
        <w:t>bahwa agama Islam kering dan bersikap dingin dalam hal</w:t>
      </w:r>
    </w:p>
    <w:p>
      <w:pPr>
        <w:pStyle w:val="BookText"/>
        <w:bidi w:val="0"/>
        <w:jc w:val="both"/>
        <w:rPr/>
      </w:pPr>
      <w:r>
        <w:rPr>
          <w:rFonts w:eastAsia="Times New Roman" w:cs="Times New Roman" w:ascii="Times New Roman" w:hAnsi="Times New Roman"/>
          <w:color w:val="111111"/>
          <w:sz w:val="28"/>
          <w:szCs w:val="28"/>
          <w:lang w:val="en-US"/>
        </w:rPr>
        <w:t>ini, Islam tidak mendukung sisi rasa keindahan bahkan ingin</w:t>
      </w:r>
    </w:p>
    <w:p>
      <w:pPr>
        <w:pStyle w:val="BookText"/>
        <w:bidi w:val="0"/>
        <w:jc w:val="both"/>
        <w:rPr/>
      </w:pPr>
      <w:r>
        <w:rPr>
          <w:rFonts w:eastAsia="Times New Roman" w:cs="Times New Roman" w:ascii="Times New Roman" w:hAnsi="Times New Roman"/>
          <w:color w:val="111111"/>
          <w:sz w:val="28"/>
          <w:szCs w:val="28"/>
          <w:lang w:val="en-US"/>
        </w:rPr>
        <w:t>mematikannya dan sebagainya. Barangkali mereka berangkat</w:t>
      </w:r>
    </w:p>
    <w:p>
      <w:pPr>
        <w:pStyle w:val="BookText"/>
        <w:bidi w:val="0"/>
        <w:jc w:val="both"/>
        <w:rPr/>
      </w:pPr>
      <w:r>
        <w:rPr>
          <w:rFonts w:eastAsia="Times New Roman" w:cs="Times New Roman" w:ascii="Times New Roman" w:hAnsi="Times New Roman"/>
          <w:color w:val="111111"/>
          <w:sz w:val="28"/>
          <w:szCs w:val="28"/>
          <w:lang w:val="en-US"/>
        </w:rPr>
        <w:t>dari asumsi bahwa Islam memang membatasi penggunaan</w:t>
      </w:r>
    </w:p>
    <w:p>
      <w:pPr>
        <w:pStyle w:val="BookText"/>
        <w:bidi w:val="0"/>
        <w:jc w:val="both"/>
        <w:rPr/>
      </w:pPr>
      <w:r>
        <w:rPr>
          <w:rFonts w:eastAsia="Times New Roman" w:cs="Times New Roman" w:ascii="Times New Roman" w:hAnsi="Times New Roman"/>
          <w:color w:val="111111"/>
          <w:sz w:val="28"/>
          <w:szCs w:val="28"/>
          <w:lang w:val="en-US"/>
        </w:rPr>
        <w:t>musik dan melarang dengan tegas perbuatan yang</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mengeksploitasi kemolekan kaum wanita dengan keseksian, </w:t>
      </w:r>
      <w:bookmarkStart w:id="103" w:name="pg5368_44156"/>
    </w:p>
    <w:p>
      <w:pPr>
        <w:pStyle w:val="BookText"/>
        <w:bidi w:val="0"/>
        <w:rPr/>
      </w:pPr>
      <w:bookmarkEnd w:id="103"/>
      <w:r>
        <w:rPr>
          <w:rFonts w:eastAsia="Times New Roman" w:cs="Times New Roman" w:ascii="Times New Roman" w:hAnsi="Times New Roman"/>
          <w:color w:val="111111"/>
          <w:sz w:val="28"/>
          <w:szCs w:val="28"/>
          <w:lang w:val="en-US"/>
        </w:rPr>
        <w:t>tarian dan goyangan mereka. Akan tetapi, apa yang mereka</w:t>
      </w:r>
    </w:p>
    <w:p>
      <w:pPr>
        <w:pStyle w:val="BookText"/>
        <w:bidi w:val="0"/>
        <w:jc w:val="both"/>
        <w:rPr/>
      </w:pPr>
      <w:r>
        <w:rPr>
          <w:rFonts w:eastAsia="Times New Roman" w:cs="Times New Roman" w:ascii="Times New Roman" w:hAnsi="Times New Roman"/>
          <w:color w:val="111111"/>
          <w:sz w:val="28"/>
          <w:szCs w:val="28"/>
          <w:lang w:val="en-US"/>
        </w:rPr>
        <w:t>duga terhadap Islam dalam hal ini tidaklah benar. Kita harus</w:t>
      </w:r>
    </w:p>
    <w:p>
      <w:pPr>
        <w:pStyle w:val="BookText"/>
        <w:bidi w:val="0"/>
        <w:jc w:val="both"/>
        <w:rPr/>
      </w:pPr>
      <w:r>
        <w:rPr>
          <w:rFonts w:eastAsia="Times New Roman" w:cs="Times New Roman" w:ascii="Times New Roman" w:hAnsi="Times New Roman"/>
          <w:color w:val="111111"/>
          <w:sz w:val="28"/>
          <w:szCs w:val="28"/>
          <w:lang w:val="en-US"/>
        </w:rPr>
        <w:t>memperhatikan, sisi mana yang diperangi oleh Islam, agar kita</w:t>
      </w:r>
    </w:p>
    <w:p>
      <w:pPr>
        <w:pStyle w:val="BookText"/>
        <w:bidi w:val="0"/>
        <w:jc w:val="both"/>
        <w:rPr/>
      </w:pPr>
      <w:r>
        <w:rPr>
          <w:rFonts w:eastAsia="Times New Roman" w:cs="Times New Roman" w:ascii="Times New Roman" w:hAnsi="Times New Roman"/>
          <w:color w:val="111111"/>
          <w:sz w:val="28"/>
          <w:szCs w:val="28"/>
          <w:lang w:val="en-US"/>
        </w:rPr>
        <w:t>benar-benar memahami adakah Islam menentang keindahan</w:t>
      </w:r>
    </w:p>
    <w:p>
      <w:pPr>
        <w:pStyle w:val="BookText"/>
        <w:bidi w:val="0"/>
        <w:jc w:val="both"/>
        <w:rPr/>
      </w:pPr>
      <w:r>
        <w:rPr>
          <w:rFonts w:eastAsia="Times New Roman" w:cs="Times New Roman" w:ascii="Times New Roman" w:hAnsi="Times New Roman"/>
          <w:color w:val="111111"/>
          <w:sz w:val="28"/>
          <w:szCs w:val="28"/>
          <w:lang w:val="en-US"/>
        </w:rPr>
        <w:t>seni atau karena dampak negatif yang dapat dimunculkannya</w:t>
      </w:r>
    </w:p>
    <w:p>
      <w:pPr>
        <w:pStyle w:val="BookText"/>
        <w:bidi w:val="0"/>
        <w:jc w:val="both"/>
        <w:rPr/>
      </w:pPr>
      <w:r>
        <w:rPr>
          <w:rFonts w:eastAsia="Times New Roman" w:cs="Times New Roman" w:ascii="Times New Roman" w:hAnsi="Times New Roman"/>
          <w:color w:val="111111"/>
          <w:sz w:val="28"/>
          <w:szCs w:val="28"/>
          <w:lang w:val="en-US"/>
        </w:rPr>
        <w:t>kepada individu maupun masyarakat?</w:t>
      </w:r>
    </w:p>
    <w:p>
      <w:pPr>
        <w:pStyle w:val="Heading3"/>
        <w:numPr>
          <w:ilvl w:val="2"/>
          <w:numId w:val="1"/>
        </w:numPr>
        <w:bidi w:val="0"/>
        <w:jc w:val="left"/>
        <w:rPr/>
      </w:pPr>
      <w:bookmarkStart w:id="104" w:name="__RefHeading___Toc1245597_581953129"/>
      <w:bookmarkStart w:id="105" w:name="_Toc36"/>
      <w:bookmarkEnd w:id="104"/>
      <w:r>
        <w:rPr/>
        <w:t>Musik</w:t>
      </w:r>
      <w:bookmarkEnd w:id="105"/>
    </w:p>
    <w:p>
      <w:pPr>
        <w:pStyle w:val="BookText"/>
        <w:bidi w:val="0"/>
        <w:jc w:val="both"/>
        <w:rPr/>
      </w:pPr>
      <w:r>
        <w:rPr>
          <w:rFonts w:eastAsia="Times New Roman" w:cs="Times New Roman" w:ascii="Times New Roman" w:hAnsi="Times New Roman"/>
          <w:color w:val="111111"/>
          <w:sz w:val="28"/>
          <w:szCs w:val="28"/>
          <w:lang w:val="en-US"/>
        </w:rPr>
        <w:t>Persoalan musik dan lagu merupakan bagian yang tidak</w:t>
      </w:r>
    </w:p>
    <w:p>
      <w:pPr>
        <w:pStyle w:val="BookText"/>
        <w:bidi w:val="0"/>
        <w:jc w:val="both"/>
        <w:rPr/>
      </w:pPr>
      <w:r>
        <w:rPr>
          <w:rFonts w:eastAsia="Times New Roman" w:cs="Times New Roman" w:ascii="Times New Roman" w:hAnsi="Times New Roman"/>
          <w:color w:val="111111"/>
          <w:sz w:val="28"/>
          <w:szCs w:val="28"/>
          <w:lang w:val="en-US"/>
        </w:rPr>
        <w:t>dapat terlepas dari seni. Untuk itu, lagu hingga kini masih</w:t>
      </w:r>
    </w:p>
    <w:p>
      <w:pPr>
        <w:pStyle w:val="BookText"/>
        <w:bidi w:val="0"/>
        <w:jc w:val="both"/>
        <w:rPr/>
      </w:pPr>
      <w:r>
        <w:rPr>
          <w:rFonts w:eastAsia="Times New Roman" w:cs="Times New Roman" w:ascii="Times New Roman" w:hAnsi="Times New Roman"/>
          <w:color w:val="111111"/>
          <w:sz w:val="28"/>
          <w:szCs w:val="28"/>
          <w:lang w:val="en-US"/>
        </w:rPr>
        <w:t>belum jelas batasannya dimata para ahli fiqih dan ulama Ushûl</w:t>
      </w:r>
    </w:p>
    <w:p>
      <w:pPr>
        <w:pStyle w:val="BookText"/>
        <w:bidi w:val="0"/>
        <w:jc w:val="both"/>
        <w:rPr/>
      </w:pPr>
      <w:r>
        <w:rPr>
          <w:rFonts w:eastAsia="Times New Roman" w:cs="Times New Roman" w:ascii="Times New Roman" w:hAnsi="Times New Roman"/>
          <w:color w:val="111111"/>
          <w:sz w:val="28"/>
          <w:szCs w:val="28"/>
          <w:lang w:val="en-US"/>
        </w:rPr>
        <w:t>Mereka berpendapat, pada sebagian lagu berlaku kaidah ashl</w:t>
      </w:r>
    </w:p>
    <w:p>
      <w:pPr>
        <w:pStyle w:val="BookText"/>
        <w:bidi w:val="0"/>
        <w:jc w:val="both"/>
        <w:rPr/>
      </w:pPr>
      <w:r>
        <w:rPr>
          <w:rFonts w:eastAsia="Times New Roman" w:cs="Times New Roman" w:ascii="Times New Roman" w:hAnsi="Times New Roman"/>
          <w:color w:val="111111"/>
          <w:sz w:val="28"/>
          <w:szCs w:val="28"/>
          <w:lang w:val="en-US"/>
        </w:rPr>
        <w:t>al-barâ’ah, karena tidak ada nash yang jelas atau hukumnya</w:t>
      </w:r>
    </w:p>
    <w:p>
      <w:pPr>
        <w:pStyle w:val="BookText"/>
        <w:bidi w:val="0"/>
        <w:jc w:val="both"/>
        <w:rPr/>
      </w:pPr>
      <w:r>
        <w:rPr>
          <w:rFonts w:eastAsia="Times New Roman" w:cs="Times New Roman" w:ascii="Times New Roman" w:hAnsi="Times New Roman"/>
          <w:color w:val="111111"/>
          <w:sz w:val="28"/>
          <w:szCs w:val="28"/>
          <w:lang w:val="en-US"/>
        </w:rPr>
        <w:t>masih samar (al-syubhât). Sebagian warna dan corak serta</w:t>
      </w:r>
    </w:p>
    <w:p>
      <w:pPr>
        <w:pStyle w:val="BookText"/>
        <w:bidi w:val="0"/>
        <w:jc w:val="both"/>
        <w:rPr/>
      </w:pPr>
      <w:r>
        <w:rPr>
          <w:rFonts w:eastAsia="Times New Roman" w:cs="Times New Roman" w:ascii="Times New Roman" w:hAnsi="Times New Roman"/>
          <w:color w:val="111111"/>
          <w:sz w:val="28"/>
          <w:szCs w:val="28"/>
          <w:lang w:val="en-US"/>
        </w:rPr>
        <w:t>isi lagu diyakini memang terlarang dan diharamkan karena</w:t>
      </w:r>
    </w:p>
    <w:p>
      <w:pPr>
        <w:pStyle w:val="BookText"/>
        <w:bidi w:val="0"/>
        <w:jc w:val="both"/>
        <w:rPr/>
      </w:pPr>
      <w:r>
        <w:rPr>
          <w:rFonts w:eastAsia="Times New Roman" w:cs="Times New Roman" w:ascii="Times New Roman" w:hAnsi="Times New Roman"/>
          <w:color w:val="111111"/>
          <w:sz w:val="28"/>
          <w:szCs w:val="28"/>
          <w:lang w:val="en-US"/>
        </w:rPr>
        <w:t>sifatnya menghilangkan akal sehat dan merangsang nafsu</w:t>
      </w:r>
    </w:p>
    <w:p>
      <w:pPr>
        <w:pStyle w:val="BookText"/>
        <w:bidi w:val="0"/>
        <w:jc w:val="both"/>
        <w:rPr/>
      </w:pPr>
      <w:r>
        <w:rPr>
          <w:rFonts w:eastAsia="Times New Roman" w:cs="Times New Roman" w:ascii="Times New Roman" w:hAnsi="Times New Roman"/>
          <w:color w:val="111111"/>
          <w:sz w:val="28"/>
          <w:szCs w:val="28"/>
          <w:lang w:val="en-US"/>
        </w:rPr>
        <w:t>syahwat dan terkait dengan minuman keras serta perjudian.</w:t>
      </w:r>
    </w:p>
    <w:p>
      <w:pPr>
        <w:pStyle w:val="BookText"/>
        <w:bidi w:val="0"/>
        <w:jc w:val="both"/>
        <w:rPr/>
      </w:pPr>
      <w:r>
        <w:rPr>
          <w:rFonts w:eastAsia="Times New Roman" w:cs="Times New Roman" w:ascii="Times New Roman" w:hAnsi="Times New Roman"/>
          <w:color w:val="111111"/>
          <w:sz w:val="28"/>
          <w:szCs w:val="28"/>
          <w:lang w:val="en-US"/>
        </w:rPr>
        <w:t>Islam menginginkan agar akal difungsikan sebagai kontrol</w:t>
      </w:r>
    </w:p>
    <w:p>
      <w:pPr>
        <w:pStyle w:val="BookText"/>
        <w:bidi w:val="0"/>
        <w:jc w:val="both"/>
        <w:rPr/>
      </w:pPr>
      <w:r>
        <w:rPr>
          <w:rFonts w:eastAsia="Times New Roman" w:cs="Times New Roman" w:ascii="Times New Roman" w:hAnsi="Times New Roman"/>
          <w:color w:val="111111"/>
          <w:sz w:val="28"/>
          <w:szCs w:val="28"/>
          <w:lang w:val="en-US"/>
        </w:rPr>
        <w:t>sekaligus penjaga kesucian dan kehormatan diri. Memang,</w:t>
      </w:r>
    </w:p>
    <w:p>
      <w:pPr>
        <w:pStyle w:val="BookText"/>
        <w:bidi w:val="0"/>
        <w:jc w:val="both"/>
        <w:rPr/>
      </w:pPr>
      <w:r>
        <w:rPr>
          <w:rFonts w:eastAsia="Times New Roman" w:cs="Times New Roman" w:ascii="Times New Roman" w:hAnsi="Times New Roman"/>
          <w:color w:val="111111"/>
          <w:sz w:val="28"/>
          <w:szCs w:val="28"/>
          <w:lang w:val="en-US"/>
        </w:rPr>
        <w:t>keburukan yang dapat dimunculkan oleh sebagian lagu-lagu</w:t>
      </w:r>
    </w:p>
    <w:p>
      <w:pPr>
        <w:pStyle w:val="BookText"/>
        <w:bidi w:val="0"/>
        <w:jc w:val="both"/>
        <w:rPr/>
      </w:pPr>
      <w:r>
        <w:rPr>
          <w:rFonts w:eastAsia="Times New Roman" w:cs="Times New Roman" w:ascii="Times New Roman" w:hAnsi="Times New Roman"/>
          <w:color w:val="111111"/>
          <w:sz w:val="28"/>
          <w:szCs w:val="28"/>
          <w:lang w:val="en-US"/>
        </w:rPr>
        <w:t>dapat dibuktikan dalam pengalaman hidup seseorang. Sebagai</w:t>
      </w:r>
    </w:p>
    <w:p>
      <w:pPr>
        <w:pStyle w:val="BookText"/>
        <w:bidi w:val="0"/>
        <w:jc w:val="both"/>
        <w:rPr/>
      </w:pPr>
      <w:r>
        <w:rPr>
          <w:rFonts w:eastAsia="Times New Roman" w:cs="Times New Roman" w:ascii="Times New Roman" w:hAnsi="Times New Roman"/>
          <w:color w:val="111111"/>
          <w:sz w:val="28"/>
          <w:szCs w:val="28"/>
          <w:lang w:val="en-US"/>
        </w:rPr>
        <w:t>contoh, dalam sebuah berita disebutkan bahwa ada sepasang</w:t>
      </w:r>
    </w:p>
    <w:p>
      <w:pPr>
        <w:pStyle w:val="BookText"/>
        <w:bidi w:val="0"/>
        <w:jc w:val="both"/>
        <w:rPr/>
      </w:pPr>
      <w:r>
        <w:rPr>
          <w:rFonts w:eastAsia="Times New Roman" w:cs="Times New Roman" w:ascii="Times New Roman" w:hAnsi="Times New Roman"/>
          <w:color w:val="111111"/>
          <w:sz w:val="28"/>
          <w:szCs w:val="28"/>
          <w:lang w:val="en-US"/>
        </w:rPr>
        <w:t>suami istri yang bercerai dikarenakan istrinya tidak dapat</w:t>
      </w:r>
    </w:p>
    <w:p>
      <w:pPr>
        <w:pStyle w:val="BookText"/>
        <w:bidi w:val="0"/>
        <w:jc w:val="both"/>
        <w:rPr/>
      </w:pPr>
      <w:r>
        <w:rPr>
          <w:rFonts w:eastAsia="Times New Roman" w:cs="Times New Roman" w:ascii="Times New Roman" w:hAnsi="Times New Roman"/>
          <w:color w:val="111111"/>
          <w:sz w:val="28"/>
          <w:szCs w:val="28"/>
          <w:lang w:val="en-US"/>
        </w:rPr>
        <w:t>menahan diri, sehingga menari-nari di tengah banyak orang</w:t>
      </w:r>
    </w:p>
    <w:p>
      <w:pPr>
        <w:pStyle w:val="BookText"/>
        <w:bidi w:val="0"/>
        <w:jc w:val="both"/>
        <w:rPr/>
      </w:pPr>
      <w:r>
        <w:rPr>
          <w:rFonts w:eastAsia="Times New Roman" w:cs="Times New Roman" w:ascii="Times New Roman" w:hAnsi="Times New Roman"/>
          <w:color w:val="111111"/>
          <w:sz w:val="28"/>
          <w:szCs w:val="28"/>
          <w:lang w:val="en-US"/>
        </w:rPr>
        <w:t>dalam sebuah majelis perkawinan di saat mendengarkan nyanyian</w:t>
      </w:r>
    </w:p>
    <w:p>
      <w:pPr>
        <w:pStyle w:val="BookText"/>
        <w:bidi w:val="0"/>
        <w:jc w:val="both"/>
        <w:rPr/>
      </w:pPr>
      <w:r>
        <w:rPr>
          <w:rFonts w:eastAsia="Times New Roman" w:cs="Times New Roman" w:ascii="Times New Roman" w:hAnsi="Times New Roman"/>
          <w:color w:val="111111"/>
          <w:sz w:val="28"/>
          <w:szCs w:val="28"/>
          <w:lang w:val="en-US"/>
        </w:rPr>
        <w:t>kesukaannya. Istrinya mengakui bahwa dia memang</w:t>
      </w:r>
    </w:p>
    <w:p>
      <w:pPr>
        <w:pStyle w:val="BookText"/>
        <w:bidi w:val="0"/>
        <w:jc w:val="both"/>
        <w:rPr/>
      </w:pPr>
      <w:r>
        <w:rPr>
          <w:rFonts w:eastAsia="Times New Roman" w:cs="Times New Roman" w:ascii="Times New Roman" w:hAnsi="Times New Roman"/>
          <w:color w:val="111111"/>
          <w:sz w:val="28"/>
          <w:szCs w:val="28"/>
          <w:lang w:val="en-US"/>
        </w:rPr>
        <w:t>pandai menari. Musik yang dilantunkan pada acara itu telah</w:t>
      </w:r>
    </w:p>
    <w:p>
      <w:pPr>
        <w:pStyle w:val="BookText"/>
        <w:bidi w:val="0"/>
        <w:jc w:val="both"/>
        <w:rPr/>
      </w:pPr>
      <w:r>
        <w:rPr>
          <w:rFonts w:eastAsia="Times New Roman" w:cs="Times New Roman" w:ascii="Times New Roman" w:hAnsi="Times New Roman"/>
          <w:color w:val="111111"/>
          <w:sz w:val="28"/>
          <w:szCs w:val="28"/>
          <w:lang w:val="en-US"/>
        </w:rPr>
        <w:t>membuatnya terlena dan tanpa sadar dia menari-nari karena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lantunan musik tersebut. </w:t>
      </w:r>
      <w:bookmarkStart w:id="106" w:name="pg5368_44157"/>
    </w:p>
    <w:p>
      <w:pPr>
        <w:pStyle w:val="Heading3"/>
        <w:numPr>
          <w:ilvl w:val="2"/>
          <w:numId w:val="1"/>
        </w:numPr>
        <w:bidi w:val="0"/>
        <w:jc w:val="left"/>
        <w:rPr/>
      </w:pPr>
      <w:bookmarkStart w:id="107" w:name="__RefHeading___Toc1245599_581953129"/>
      <w:bookmarkStart w:id="108" w:name="_Toc37"/>
      <w:bookmarkEnd w:id="106"/>
      <w:bookmarkEnd w:id="107"/>
      <w:r>
        <w:rPr/>
        <w:t>Khalifah dan Sahaya Penyanyi</w:t>
      </w:r>
      <w:bookmarkEnd w:id="108"/>
    </w:p>
    <w:p>
      <w:pPr>
        <w:pStyle w:val="BookText"/>
        <w:bidi w:val="0"/>
        <w:jc w:val="both"/>
        <w:rPr/>
      </w:pPr>
      <w:r>
        <w:rPr>
          <w:rFonts w:eastAsia="Times New Roman" w:cs="Times New Roman" w:ascii="Times New Roman" w:hAnsi="Times New Roman"/>
          <w:color w:val="111111"/>
          <w:sz w:val="28"/>
          <w:szCs w:val="28"/>
          <w:lang w:val="en-US"/>
        </w:rPr>
        <w:t>Al- Mas’ûdî menulis dalam kitabnya Murûj al-Dzahab</w:t>
      </w:r>
    </w:p>
    <w:p>
      <w:pPr>
        <w:pStyle w:val="BookText"/>
        <w:bidi w:val="0"/>
        <w:jc w:val="both"/>
        <w:rPr/>
      </w:pPr>
      <w:r>
        <w:rPr>
          <w:rFonts w:eastAsia="Times New Roman" w:cs="Times New Roman" w:ascii="Times New Roman" w:hAnsi="Times New Roman"/>
          <w:color w:val="111111"/>
          <w:sz w:val="28"/>
          <w:szCs w:val="28"/>
          <w:lang w:val="en-US"/>
        </w:rPr>
        <w:t>bahwa di zaman Abd Malik atau salah seorang khalifah terakhir</w:t>
      </w:r>
    </w:p>
    <w:p>
      <w:pPr>
        <w:pStyle w:val="BookText"/>
        <w:bidi w:val="0"/>
        <w:jc w:val="both"/>
        <w:rPr/>
      </w:pPr>
      <w:r>
        <w:rPr>
          <w:rFonts w:eastAsia="Times New Roman" w:cs="Times New Roman" w:ascii="Times New Roman" w:hAnsi="Times New Roman"/>
          <w:color w:val="111111"/>
          <w:sz w:val="28"/>
          <w:szCs w:val="28"/>
          <w:lang w:val="en-US"/>
        </w:rPr>
        <w:t>Dinasti Umayyah, hidup bersenang-senang dan suara musik</w:t>
      </w:r>
    </w:p>
    <w:p>
      <w:pPr>
        <w:pStyle w:val="BookText"/>
        <w:bidi w:val="0"/>
        <w:jc w:val="both"/>
        <w:rPr/>
      </w:pPr>
      <w:r>
        <w:rPr>
          <w:rFonts w:eastAsia="Times New Roman" w:cs="Times New Roman" w:ascii="Times New Roman" w:hAnsi="Times New Roman"/>
          <w:color w:val="111111"/>
          <w:sz w:val="28"/>
          <w:szCs w:val="28"/>
          <w:lang w:val="en-US"/>
        </w:rPr>
        <w:t>begitu merajalela di kalangan masyarakat pada waktu itu.</w:t>
      </w:r>
    </w:p>
    <w:p>
      <w:pPr>
        <w:pStyle w:val="BookText"/>
        <w:bidi w:val="0"/>
        <w:jc w:val="both"/>
        <w:rPr/>
      </w:pPr>
      <w:r>
        <w:rPr>
          <w:rFonts w:eastAsia="Times New Roman" w:cs="Times New Roman" w:ascii="Times New Roman" w:hAnsi="Times New Roman"/>
          <w:color w:val="111111"/>
          <w:sz w:val="28"/>
          <w:szCs w:val="28"/>
          <w:lang w:val="en-US"/>
        </w:rPr>
        <w:t>Suatu hari, orang-orang memberitahu khalifah bahwa ada</w:t>
      </w:r>
    </w:p>
    <w:p>
      <w:pPr>
        <w:pStyle w:val="BookText"/>
        <w:bidi w:val="0"/>
        <w:jc w:val="both"/>
        <w:rPr/>
      </w:pPr>
      <w:r>
        <w:rPr>
          <w:rFonts w:eastAsia="Times New Roman" w:cs="Times New Roman" w:ascii="Times New Roman" w:hAnsi="Times New Roman"/>
          <w:color w:val="111111"/>
          <w:sz w:val="28"/>
          <w:szCs w:val="28"/>
          <w:lang w:val="en-US"/>
        </w:rPr>
        <w:t>seorang penyanyi yang memiliki seorang sahaya jelita, yang</w:t>
      </w:r>
    </w:p>
    <w:p>
      <w:pPr>
        <w:pStyle w:val="BookText"/>
        <w:bidi w:val="0"/>
        <w:jc w:val="both"/>
        <w:rPr/>
      </w:pPr>
      <w:r>
        <w:rPr>
          <w:rFonts w:eastAsia="Times New Roman" w:cs="Times New Roman" w:ascii="Times New Roman" w:hAnsi="Times New Roman"/>
          <w:color w:val="111111"/>
          <w:sz w:val="28"/>
          <w:szCs w:val="28"/>
          <w:lang w:val="en-US"/>
        </w:rPr>
        <w:t>juga seorang penyanyi. Sahaya jelita ini telah menyebabkan</w:t>
      </w:r>
    </w:p>
    <w:p>
      <w:pPr>
        <w:pStyle w:val="BookText"/>
        <w:bidi w:val="0"/>
        <w:jc w:val="both"/>
        <w:rPr/>
      </w:pPr>
      <w:r>
        <w:rPr>
          <w:rFonts w:eastAsia="Times New Roman" w:cs="Times New Roman" w:ascii="Times New Roman" w:hAnsi="Times New Roman"/>
          <w:color w:val="111111"/>
          <w:sz w:val="28"/>
          <w:szCs w:val="28"/>
          <w:lang w:val="en-US"/>
        </w:rPr>
        <w:t>pemuda-pemuda kota jadi rusak. Jika tidak cepat di atasi,</w:t>
      </w:r>
    </w:p>
    <w:p>
      <w:pPr>
        <w:pStyle w:val="BookText"/>
        <w:bidi w:val="0"/>
        <w:jc w:val="both"/>
        <w:rPr/>
      </w:pPr>
      <w:r>
        <w:rPr>
          <w:rFonts w:eastAsia="Times New Roman" w:cs="Times New Roman" w:ascii="Times New Roman" w:hAnsi="Times New Roman"/>
          <w:color w:val="111111"/>
          <w:sz w:val="28"/>
          <w:szCs w:val="28"/>
          <w:lang w:val="en-US"/>
        </w:rPr>
        <w:t>dikhawatirkan dapat menyebabkan kerusakan kota seluruhnya.</w:t>
      </w:r>
    </w:p>
    <w:p>
      <w:pPr>
        <w:pStyle w:val="BookText"/>
        <w:bidi w:val="0"/>
        <w:jc w:val="both"/>
        <w:rPr/>
      </w:pPr>
      <w:r>
        <w:rPr>
          <w:rFonts w:eastAsia="Times New Roman" w:cs="Times New Roman" w:ascii="Times New Roman" w:hAnsi="Times New Roman"/>
          <w:color w:val="111111"/>
          <w:sz w:val="28"/>
          <w:szCs w:val="28"/>
          <w:lang w:val="en-US"/>
        </w:rPr>
        <w:t>Khalifah lalu memerintahkan menangkap penyanyi dan</w:t>
      </w:r>
    </w:p>
    <w:p>
      <w:pPr>
        <w:pStyle w:val="BookText"/>
        <w:bidi w:val="0"/>
        <w:jc w:val="both"/>
        <w:rPr/>
      </w:pPr>
      <w:r>
        <w:rPr>
          <w:rFonts w:eastAsia="Times New Roman" w:cs="Times New Roman" w:ascii="Times New Roman" w:hAnsi="Times New Roman"/>
          <w:color w:val="111111"/>
          <w:sz w:val="28"/>
          <w:szCs w:val="28"/>
          <w:lang w:val="en-US"/>
        </w:rPr>
        <w:t>sahayanya itu agar dibawa ke Syam. Ketika keduanya di</w:t>
      </w:r>
    </w:p>
    <w:p>
      <w:pPr>
        <w:pStyle w:val="BookText"/>
        <w:bidi w:val="0"/>
        <w:jc w:val="both"/>
        <w:rPr/>
      </w:pPr>
      <w:r>
        <w:rPr>
          <w:rFonts w:eastAsia="Times New Roman" w:cs="Times New Roman" w:ascii="Times New Roman" w:hAnsi="Times New Roman"/>
          <w:color w:val="111111"/>
          <w:sz w:val="28"/>
          <w:szCs w:val="28"/>
          <w:lang w:val="en-US"/>
        </w:rPr>
        <w:t>hadapkan ke majelis, penyanyi itu berkata bahwa dia sendiri</w:t>
      </w:r>
    </w:p>
    <w:p>
      <w:pPr>
        <w:pStyle w:val="BookText"/>
        <w:bidi w:val="0"/>
        <w:jc w:val="both"/>
        <w:rPr/>
      </w:pPr>
      <w:r>
        <w:rPr>
          <w:rFonts w:eastAsia="Times New Roman" w:cs="Times New Roman" w:ascii="Times New Roman" w:hAnsi="Times New Roman"/>
          <w:color w:val="111111"/>
          <w:sz w:val="28"/>
          <w:szCs w:val="28"/>
          <w:lang w:val="en-US"/>
        </w:rPr>
        <w:t>tidak begitu yakin bahwa yang dilantunkannya itu adalah</w:t>
      </w:r>
    </w:p>
    <w:p>
      <w:pPr>
        <w:pStyle w:val="BookText"/>
        <w:bidi w:val="0"/>
        <w:jc w:val="both"/>
        <w:rPr/>
      </w:pPr>
      <w:r>
        <w:rPr>
          <w:rFonts w:eastAsia="Times New Roman" w:cs="Times New Roman" w:ascii="Times New Roman" w:hAnsi="Times New Roman"/>
          <w:color w:val="111111"/>
          <w:sz w:val="28"/>
          <w:szCs w:val="28"/>
          <w:lang w:val="en-US"/>
        </w:rPr>
        <w:t>nyanyian (lagu). Lalu dia meminta Raja agar mendengarkannya</w:t>
      </w:r>
    </w:p>
    <w:p>
      <w:pPr>
        <w:pStyle w:val="BookText"/>
        <w:bidi w:val="0"/>
        <w:jc w:val="both"/>
        <w:rPr/>
      </w:pPr>
      <w:r>
        <w:rPr>
          <w:rFonts w:eastAsia="Times New Roman" w:cs="Times New Roman" w:ascii="Times New Roman" w:hAnsi="Times New Roman"/>
          <w:color w:val="111111"/>
          <w:sz w:val="28"/>
          <w:szCs w:val="28"/>
          <w:lang w:val="en-US"/>
        </w:rPr>
        <w:t>sendiri, kemudian Raja pun memerintahkan sahaya itu agar</w:t>
      </w:r>
    </w:p>
    <w:p>
      <w:pPr>
        <w:pStyle w:val="BookText"/>
        <w:bidi w:val="0"/>
        <w:jc w:val="both"/>
        <w:rPr/>
      </w:pPr>
      <w:r>
        <w:rPr>
          <w:rFonts w:eastAsia="Times New Roman" w:cs="Times New Roman" w:ascii="Times New Roman" w:hAnsi="Times New Roman"/>
          <w:color w:val="111111"/>
          <w:sz w:val="28"/>
          <w:szCs w:val="28"/>
          <w:lang w:val="en-US"/>
        </w:rPr>
        <w:t>melantunkannya, maka sahaya itu pun mulai bernyanyi, baru</w:t>
      </w:r>
    </w:p>
    <w:p>
      <w:pPr>
        <w:pStyle w:val="BookText"/>
        <w:bidi w:val="0"/>
        <w:jc w:val="both"/>
        <w:rPr/>
      </w:pPr>
      <w:r>
        <w:rPr>
          <w:rFonts w:eastAsia="Times New Roman" w:cs="Times New Roman" w:ascii="Times New Roman" w:hAnsi="Times New Roman"/>
          <w:color w:val="111111"/>
          <w:sz w:val="28"/>
          <w:szCs w:val="28"/>
          <w:lang w:val="en-US"/>
        </w:rPr>
        <w:t>saja ia mendendangkan lagunya dia melihat kepala sang Raja</w:t>
      </w:r>
    </w:p>
    <w:p>
      <w:pPr>
        <w:pStyle w:val="BookText"/>
        <w:bidi w:val="0"/>
        <w:jc w:val="both"/>
        <w:rPr/>
      </w:pPr>
      <w:r>
        <w:rPr>
          <w:rFonts w:eastAsia="Times New Roman" w:cs="Times New Roman" w:ascii="Times New Roman" w:hAnsi="Times New Roman"/>
          <w:color w:val="111111"/>
          <w:sz w:val="28"/>
          <w:szCs w:val="28"/>
          <w:lang w:val="en-US"/>
        </w:rPr>
        <w:t>sudah bergoyang-goyang perlahan-lahan, hingga tanpa sadar</w:t>
      </w:r>
    </w:p>
    <w:p>
      <w:pPr>
        <w:pStyle w:val="BookText"/>
        <w:bidi w:val="0"/>
        <w:jc w:val="both"/>
        <w:rPr/>
      </w:pPr>
      <w:r>
        <w:rPr>
          <w:rFonts w:eastAsia="Times New Roman" w:cs="Times New Roman" w:ascii="Times New Roman" w:hAnsi="Times New Roman"/>
          <w:color w:val="111111"/>
          <w:sz w:val="28"/>
          <w:szCs w:val="28"/>
          <w:lang w:val="en-US"/>
        </w:rPr>
        <w:t>sang Raja pun berjingkrak-jingkrak dengan tangan dan kaki</w:t>
      </w:r>
    </w:p>
    <w:p>
      <w:pPr>
        <w:pStyle w:val="BookText"/>
        <w:bidi w:val="0"/>
        <w:jc w:val="both"/>
        <w:rPr/>
      </w:pPr>
      <w:r>
        <w:rPr>
          <w:rFonts w:eastAsia="Times New Roman" w:cs="Times New Roman" w:ascii="Times New Roman" w:hAnsi="Times New Roman"/>
          <w:color w:val="111111"/>
          <w:sz w:val="28"/>
          <w:szCs w:val="28"/>
          <w:lang w:val="en-US"/>
        </w:rPr>
        <w:t>ke lantai sambil turut bernyanyi dan berkata tanpa sadar,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marilah wahai jiwaku tunggangilah punggungku ini.”</w:t>
      </w:r>
    </w:p>
    <w:p>
      <w:pPr>
        <w:pStyle w:val="BookText"/>
        <w:bidi w:val="0"/>
        <w:jc w:val="both"/>
        <w:rPr/>
      </w:pPr>
      <w:r>
        <w:rPr>
          <w:rFonts w:eastAsia="Times New Roman" w:cs="Times New Roman" w:ascii="Times New Roman" w:hAnsi="Times New Roman"/>
          <w:color w:val="111111"/>
          <w:sz w:val="28"/>
          <w:szCs w:val="28"/>
          <w:lang w:val="en-US"/>
        </w:rPr>
        <w:t>Jika demikian kenyataannya, sesungguhnya musik memiliki</w:t>
      </w:r>
    </w:p>
    <w:p>
      <w:pPr>
        <w:pStyle w:val="BookText"/>
        <w:bidi w:val="0"/>
        <w:jc w:val="both"/>
        <w:rPr/>
      </w:pPr>
      <w:r>
        <w:rPr>
          <w:rFonts w:eastAsia="Times New Roman" w:cs="Times New Roman" w:ascii="Times New Roman" w:hAnsi="Times New Roman"/>
          <w:color w:val="111111"/>
          <w:sz w:val="28"/>
          <w:szCs w:val="28"/>
          <w:lang w:val="en-US"/>
        </w:rPr>
        <w:t>daya dorong negatif yang sangat kuat bagi seseorang untuk</w:t>
      </w:r>
    </w:p>
    <w:p>
      <w:pPr>
        <w:pStyle w:val="BookText"/>
        <w:bidi w:val="0"/>
        <w:jc w:val="both"/>
        <w:rPr/>
      </w:pPr>
      <w:r>
        <w:rPr>
          <w:rFonts w:eastAsia="Times New Roman" w:cs="Times New Roman" w:ascii="Times New Roman" w:hAnsi="Times New Roman"/>
          <w:color w:val="111111"/>
          <w:sz w:val="28"/>
          <w:szCs w:val="28"/>
          <w:lang w:val="en-US"/>
        </w:rPr>
        <w:t>melepaskan kendali kehormatan diri dan ketakwaannya.</w:t>
      </w:r>
    </w:p>
    <w:p>
      <w:pPr>
        <w:pStyle w:val="BookText"/>
        <w:bidi w:val="0"/>
        <w:jc w:val="both"/>
        <w:rPr/>
      </w:pPr>
      <w:r>
        <w:rPr>
          <w:rFonts w:eastAsia="Times New Roman" w:cs="Times New Roman" w:ascii="Times New Roman" w:hAnsi="Times New Roman"/>
          <w:color w:val="111111"/>
          <w:sz w:val="28"/>
          <w:szCs w:val="28"/>
          <w:lang w:val="en-US"/>
        </w:rPr>
        <w:t>Adapun tentang permasalahan seni ukir, yang dilarang</w:t>
      </w:r>
    </w:p>
    <w:p>
      <w:pPr>
        <w:pStyle w:val="BookText"/>
        <w:bidi w:val="0"/>
        <w:jc w:val="both"/>
        <w:rPr/>
      </w:pPr>
      <w:r>
        <w:rPr>
          <w:rFonts w:eastAsia="Times New Roman" w:cs="Times New Roman" w:ascii="Times New Roman" w:hAnsi="Times New Roman"/>
          <w:color w:val="111111"/>
          <w:sz w:val="28"/>
          <w:szCs w:val="28"/>
          <w:lang w:val="en-US"/>
        </w:rPr>
        <w:t>dan diperangi oleh Islam adalah patung-patung yang diukir</w:t>
      </w:r>
    </w:p>
    <w:p>
      <w:pPr>
        <w:pStyle w:val="BookText"/>
        <w:bidi w:val="0"/>
        <w:jc w:val="both"/>
        <w:rPr/>
      </w:pPr>
      <w:r>
        <w:rPr>
          <w:rFonts w:eastAsia="Times New Roman" w:cs="Times New Roman" w:ascii="Times New Roman" w:hAnsi="Times New Roman"/>
          <w:color w:val="111111"/>
          <w:sz w:val="28"/>
          <w:szCs w:val="28"/>
          <w:lang w:val="en-US"/>
        </w:rPr>
        <w:t>untuk menjadi sembahan. Sesungguhnya perintah Islam ini</w:t>
      </w:r>
    </w:p>
    <w:p>
      <w:pPr>
        <w:pStyle w:val="BookText"/>
        <w:bidi w:val="0"/>
        <w:jc w:val="both"/>
        <w:rPr/>
      </w:pPr>
      <w:r>
        <w:rPr>
          <w:rFonts w:eastAsia="Times New Roman" w:cs="Times New Roman" w:ascii="Times New Roman" w:hAnsi="Times New Roman"/>
          <w:color w:val="111111"/>
          <w:sz w:val="28"/>
          <w:szCs w:val="28"/>
          <w:lang w:val="en-US"/>
        </w:rPr>
        <w:t>sangat tepat, seandainya diperbolehkan membuat patung para</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nabi dan rasul, niscaya penyembahan berhala akan berulang </w:t>
      </w:r>
    </w:p>
    <w:p>
      <w:pPr>
        <w:pStyle w:val="BookText"/>
        <w:bidi w:val="0"/>
        <w:rPr/>
      </w:pPr>
      <w:r>
        <w:rPr>
          <w:rFonts w:eastAsia="Times New Roman" w:cs="Times New Roman" w:ascii="Times New Roman" w:hAnsi="Times New Roman"/>
          <w:color w:val="111111"/>
          <w:sz w:val="28"/>
          <w:szCs w:val="28"/>
          <w:lang w:val="en-US"/>
        </w:rPr>
        <w:t>kembali. Demikian pula halnya dengan penjagaan kehormatan</w:t>
      </w:r>
    </w:p>
    <w:p>
      <w:pPr>
        <w:pStyle w:val="BookText"/>
        <w:bidi w:val="0"/>
        <w:jc w:val="both"/>
        <w:rPr/>
      </w:pPr>
      <w:r>
        <w:rPr>
          <w:rFonts w:eastAsia="Times New Roman" w:cs="Times New Roman" w:ascii="Times New Roman" w:hAnsi="Times New Roman"/>
          <w:color w:val="111111"/>
          <w:sz w:val="28"/>
          <w:szCs w:val="28"/>
          <w:lang w:val="en-US"/>
        </w:rPr>
        <w:t>wanita dan larangan menari. Hal ini karena Islam sangat</w:t>
      </w:r>
    </w:p>
    <w:p>
      <w:pPr>
        <w:pStyle w:val="BookText"/>
        <w:bidi w:val="0"/>
        <w:jc w:val="both"/>
        <w:rPr/>
      </w:pPr>
      <w:r>
        <w:rPr>
          <w:rFonts w:eastAsia="Times New Roman" w:cs="Times New Roman" w:ascii="Times New Roman" w:hAnsi="Times New Roman"/>
          <w:color w:val="111111"/>
          <w:sz w:val="28"/>
          <w:szCs w:val="28"/>
          <w:lang w:val="en-US"/>
        </w:rPr>
        <w:t>memperhatikan aspek kesucian dan kehormatan diri. Maka</w:t>
      </w:r>
    </w:p>
    <w:p>
      <w:pPr>
        <w:pStyle w:val="BookText"/>
        <w:bidi w:val="0"/>
        <w:jc w:val="both"/>
        <w:rPr/>
      </w:pPr>
      <w:r>
        <w:rPr>
          <w:rFonts w:eastAsia="Times New Roman" w:cs="Times New Roman" w:ascii="Times New Roman" w:hAnsi="Times New Roman"/>
          <w:color w:val="111111"/>
          <w:sz w:val="28"/>
          <w:szCs w:val="28"/>
          <w:lang w:val="en-US"/>
        </w:rPr>
        <w:t>dari itu, tidak bisa dikatakan bahwa Islam menentang seni.</w:t>
      </w:r>
    </w:p>
    <w:p>
      <w:pPr>
        <w:pStyle w:val="BookText"/>
        <w:bidi w:val="0"/>
        <w:jc w:val="both"/>
        <w:rPr/>
      </w:pPr>
      <w:r>
        <w:rPr>
          <w:rFonts w:eastAsia="Times New Roman" w:cs="Times New Roman" w:ascii="Times New Roman" w:hAnsi="Times New Roman"/>
          <w:color w:val="111111"/>
          <w:sz w:val="28"/>
          <w:szCs w:val="28"/>
          <w:lang w:val="en-US"/>
        </w:rPr>
        <w:t>Islam tidak menentang keindahan apalagi memeranginya,</w:t>
      </w:r>
    </w:p>
    <w:p>
      <w:pPr>
        <w:pStyle w:val="BookText"/>
        <w:bidi w:val="0"/>
        <w:jc w:val="both"/>
        <w:rPr/>
      </w:pPr>
      <w:r>
        <w:rPr>
          <w:rFonts w:eastAsia="Times New Roman" w:cs="Times New Roman" w:ascii="Times New Roman" w:hAnsi="Times New Roman"/>
          <w:color w:val="111111"/>
          <w:sz w:val="28"/>
          <w:szCs w:val="28"/>
          <w:lang w:val="en-US"/>
        </w:rPr>
        <w:t>bahkan Islam sangat menganjurkannya. Dalam kitab al-Kâfî,</w:t>
      </w:r>
    </w:p>
    <w:p>
      <w:pPr>
        <w:pStyle w:val="BookText"/>
        <w:bidi w:val="0"/>
        <w:jc w:val="both"/>
        <w:rPr/>
      </w:pPr>
      <w:r>
        <w:rPr>
          <w:rFonts w:eastAsia="Times New Roman" w:cs="Times New Roman" w:ascii="Times New Roman" w:hAnsi="Times New Roman"/>
          <w:color w:val="111111"/>
          <w:sz w:val="28"/>
          <w:szCs w:val="28"/>
          <w:lang w:val="en-US"/>
        </w:rPr>
        <w:t>pada topik bahasan tentang busana dan berhias diri dikutip</w:t>
      </w:r>
    </w:p>
    <w:p>
      <w:pPr>
        <w:pStyle w:val="BookText"/>
        <w:bidi w:val="0"/>
        <w:jc w:val="both"/>
        <w:rPr/>
      </w:pPr>
      <w:r>
        <w:rPr>
          <w:rFonts w:eastAsia="Times New Roman" w:cs="Times New Roman" w:ascii="Times New Roman" w:hAnsi="Times New Roman"/>
          <w:color w:val="111111"/>
          <w:sz w:val="28"/>
          <w:szCs w:val="28"/>
          <w:lang w:val="en-US"/>
        </w:rPr>
        <w:t>sebuah hadis yang berbunyi, “Sesungguhnyanya Allah Maha</w:t>
      </w:r>
    </w:p>
    <w:p>
      <w:pPr>
        <w:pStyle w:val="BookText"/>
        <w:bidi w:val="0"/>
        <w:jc w:val="both"/>
        <w:rPr/>
      </w:pPr>
      <w:r>
        <w:rPr>
          <w:rFonts w:eastAsia="Times New Roman" w:cs="Times New Roman" w:ascii="Times New Roman" w:hAnsi="Times New Roman"/>
          <w:color w:val="111111"/>
          <w:sz w:val="28"/>
          <w:szCs w:val="28"/>
          <w:lang w:val="en-US"/>
        </w:rPr>
        <w:t>Indah dan menyukai keindahan”. Bukti yang paling nyata</w:t>
      </w:r>
    </w:p>
    <w:p>
      <w:pPr>
        <w:pStyle w:val="BookText"/>
        <w:bidi w:val="0"/>
        <w:jc w:val="both"/>
        <w:rPr/>
      </w:pPr>
      <w:r>
        <w:rPr>
          <w:rFonts w:eastAsia="Times New Roman" w:cs="Times New Roman" w:ascii="Times New Roman" w:hAnsi="Times New Roman"/>
          <w:color w:val="111111"/>
          <w:sz w:val="28"/>
          <w:szCs w:val="28"/>
          <w:lang w:val="en-US"/>
        </w:rPr>
        <w:t>adalah perhatian Islam yang begitu tinggi terhadap keindahan</w:t>
      </w:r>
    </w:p>
    <w:p>
      <w:pPr>
        <w:pStyle w:val="BookText"/>
        <w:bidi w:val="0"/>
        <w:jc w:val="both"/>
        <w:rPr/>
      </w:pPr>
      <w:r>
        <w:rPr>
          <w:rFonts w:eastAsia="Times New Roman" w:cs="Times New Roman" w:ascii="Times New Roman" w:hAnsi="Times New Roman"/>
          <w:color w:val="111111"/>
          <w:sz w:val="28"/>
          <w:szCs w:val="28"/>
          <w:lang w:val="en-US"/>
        </w:rPr>
        <w:t>ungkapan. Al-Qur’an merupakan puncak keindahan ungkapan,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sebagai keindahan sastra yang mengagumkan. </w:t>
      </w:r>
      <w:bookmarkStart w:id="109" w:name="pg5368_44159"/>
    </w:p>
    <w:p>
      <w:pPr>
        <w:pStyle w:val="Heading2"/>
        <w:numPr>
          <w:ilvl w:val="1"/>
          <w:numId w:val="1"/>
        </w:numPr>
        <w:bidi w:val="0"/>
        <w:jc w:val="left"/>
        <w:rPr/>
      </w:pPr>
      <w:bookmarkStart w:id="110" w:name="__RefHeading___Toc1245601_581953129"/>
      <w:bookmarkStart w:id="111" w:name="_Toc38"/>
      <w:bookmarkEnd w:id="109"/>
      <w:bookmarkEnd w:id="110"/>
      <w:r>
        <w:rPr/>
        <w:t>BAB IV PROBLEMATIKA MENGIKUTI TRADISI</w:t>
      </w:r>
      <w:bookmarkEnd w:id="111"/>
    </w:p>
    <w:p>
      <w:pPr>
        <w:pStyle w:val="Heading3"/>
        <w:numPr>
          <w:ilvl w:val="2"/>
          <w:numId w:val="1"/>
        </w:numPr>
        <w:bidi w:val="0"/>
        <w:jc w:val="left"/>
        <w:rPr/>
      </w:pPr>
      <w:bookmarkStart w:id="112" w:name="__RefHeading___Toc1245603_581953129"/>
      <w:bookmarkStart w:id="113" w:name="_Toc39"/>
      <w:bookmarkEnd w:id="112"/>
      <w:r>
        <w:rPr/>
        <w:t>Point</w:t>
      </w:r>
      <w:bookmarkEnd w:id="113"/>
    </w:p>
    <w:p>
      <w:pPr>
        <w:pStyle w:val="BookText"/>
        <w:bidi w:val="0"/>
        <w:jc w:val="both"/>
        <w:rPr/>
      </w:pPr>
      <w:r>
        <w:rPr>
          <w:rFonts w:eastAsia="Times New Roman" w:cs="Times New Roman" w:ascii="Times New Roman" w:hAnsi="Times New Roman"/>
          <w:color w:val="111111"/>
          <w:sz w:val="28"/>
          <w:szCs w:val="28"/>
          <w:lang w:val="en-US"/>
        </w:rPr>
        <w:t>Pada pembahasan terdahulu telah kita kaji pendidikan</w:t>
      </w:r>
    </w:p>
    <w:p>
      <w:pPr>
        <w:pStyle w:val="BookText"/>
        <w:bidi w:val="0"/>
        <w:jc w:val="both"/>
        <w:rPr/>
      </w:pPr>
      <w:r>
        <w:rPr>
          <w:rFonts w:eastAsia="Times New Roman" w:cs="Times New Roman" w:ascii="Times New Roman" w:hAnsi="Times New Roman"/>
          <w:color w:val="111111"/>
          <w:sz w:val="28"/>
          <w:szCs w:val="28"/>
          <w:lang w:val="en-US"/>
        </w:rPr>
        <w:t>sebagai proses pengembangan potensi-potensi manusia</w:t>
      </w:r>
    </w:p>
    <w:p>
      <w:pPr>
        <w:pStyle w:val="BookText"/>
        <w:bidi w:val="0"/>
        <w:jc w:val="both"/>
        <w:rPr/>
      </w:pPr>
      <w:r>
        <w:rPr>
          <w:rFonts w:eastAsia="Times New Roman" w:cs="Times New Roman" w:ascii="Times New Roman" w:hAnsi="Times New Roman"/>
          <w:color w:val="111111"/>
          <w:sz w:val="28"/>
          <w:szCs w:val="28"/>
          <w:lang w:val="en-US"/>
        </w:rPr>
        <w:t>termasuk juga pengembangan jasmaninya.</w:t>
      </w:r>
    </w:p>
    <w:p>
      <w:pPr>
        <w:pStyle w:val="BookText"/>
        <w:bidi w:val="0"/>
        <w:jc w:val="both"/>
        <w:rPr/>
      </w:pPr>
      <w:r>
        <w:rPr>
          <w:rFonts w:eastAsia="Times New Roman" w:cs="Times New Roman" w:ascii="Times New Roman" w:hAnsi="Times New Roman"/>
          <w:color w:val="111111"/>
          <w:sz w:val="28"/>
          <w:szCs w:val="28"/>
          <w:lang w:val="en-US"/>
        </w:rPr>
        <w:t>Pendidikan bukanlah ibarat sebuah konstruksi bangunan,</w:t>
      </w:r>
    </w:p>
    <w:p>
      <w:pPr>
        <w:pStyle w:val="BookText"/>
        <w:bidi w:val="0"/>
        <w:jc w:val="both"/>
        <w:rPr/>
      </w:pPr>
      <w:r>
        <w:rPr>
          <w:rFonts w:eastAsia="Times New Roman" w:cs="Times New Roman" w:ascii="Times New Roman" w:hAnsi="Times New Roman"/>
          <w:color w:val="111111"/>
          <w:sz w:val="28"/>
          <w:szCs w:val="28"/>
          <w:lang w:val="en-US"/>
        </w:rPr>
        <w:t>seperti sebuah rumah yang disusun dari kerangka dan bahan-bahan</w:t>
      </w:r>
    </w:p>
    <w:p>
      <w:pPr>
        <w:pStyle w:val="BookText"/>
        <w:bidi w:val="0"/>
        <w:jc w:val="both"/>
        <w:rPr/>
      </w:pPr>
      <w:r>
        <w:rPr>
          <w:rFonts w:eastAsia="Times New Roman" w:cs="Times New Roman" w:ascii="Times New Roman" w:hAnsi="Times New Roman"/>
          <w:color w:val="111111"/>
          <w:sz w:val="28"/>
          <w:szCs w:val="28"/>
          <w:lang w:val="en-US"/>
        </w:rPr>
        <w:t>yang saling menopang antara satu dengan yang lain.</w:t>
      </w:r>
    </w:p>
    <w:p>
      <w:pPr>
        <w:pStyle w:val="BookText"/>
        <w:bidi w:val="0"/>
        <w:jc w:val="both"/>
        <w:rPr/>
      </w:pPr>
      <w:r>
        <w:rPr>
          <w:rFonts w:eastAsia="Times New Roman" w:cs="Times New Roman" w:ascii="Times New Roman" w:hAnsi="Times New Roman"/>
          <w:color w:val="111111"/>
          <w:sz w:val="28"/>
          <w:szCs w:val="28"/>
          <w:lang w:val="en-US"/>
        </w:rPr>
        <w:t>Pendidikan adalah pembangunan sosok mahkluk hidup yang</w:t>
      </w:r>
    </w:p>
    <w:p>
      <w:pPr>
        <w:pStyle w:val="BookText"/>
        <w:bidi w:val="0"/>
        <w:jc w:val="both"/>
        <w:rPr/>
      </w:pPr>
      <w:r>
        <w:rPr>
          <w:rFonts w:eastAsia="Times New Roman" w:cs="Times New Roman" w:ascii="Times New Roman" w:hAnsi="Times New Roman"/>
          <w:color w:val="111111"/>
          <w:sz w:val="28"/>
          <w:szCs w:val="28"/>
          <w:lang w:val="en-US"/>
        </w:rPr>
        <w:t>mewadahi serta memfasilitasi perkembangan potensi-potensi</w:t>
      </w:r>
    </w:p>
    <w:p>
      <w:pPr>
        <w:pStyle w:val="BookText"/>
        <w:bidi w:val="0"/>
        <w:jc w:val="both"/>
        <w:rPr/>
      </w:pPr>
      <w:r>
        <w:rPr>
          <w:rFonts w:eastAsia="Times New Roman" w:cs="Times New Roman" w:ascii="Times New Roman" w:hAnsi="Times New Roman"/>
          <w:color w:val="111111"/>
          <w:sz w:val="28"/>
          <w:szCs w:val="28"/>
          <w:lang w:val="en-US"/>
        </w:rPr>
        <w:t>mereka. Sebagaimana yang dilakukan untuk menumbuhkan</w:t>
      </w:r>
    </w:p>
    <w:p>
      <w:pPr>
        <w:pStyle w:val="BookText"/>
        <w:bidi w:val="0"/>
        <w:jc w:val="both"/>
        <w:rPr/>
      </w:pPr>
      <w:r>
        <w:rPr>
          <w:rFonts w:eastAsia="Times New Roman" w:cs="Times New Roman" w:ascii="Times New Roman" w:hAnsi="Times New Roman"/>
          <w:color w:val="111111"/>
          <w:sz w:val="28"/>
          <w:szCs w:val="28"/>
          <w:lang w:val="en-US"/>
        </w:rPr>
        <w:t>tanaman bunga dan pepohonan, misalnya dengan cara</w:t>
      </w:r>
    </w:p>
    <w:p>
      <w:pPr>
        <w:pStyle w:val="BookText"/>
        <w:bidi w:val="0"/>
        <w:jc w:val="both"/>
        <w:rPr/>
      </w:pPr>
      <w:r>
        <w:rPr>
          <w:rFonts w:eastAsia="Times New Roman" w:cs="Times New Roman" w:ascii="Times New Roman" w:hAnsi="Times New Roman"/>
          <w:color w:val="111111"/>
          <w:sz w:val="28"/>
          <w:szCs w:val="28"/>
          <w:lang w:val="en-US"/>
        </w:rPr>
        <w:t>menyuburkan tanahnya supaya segenap potensinya dapat</w:t>
      </w:r>
    </w:p>
    <w:p>
      <w:pPr>
        <w:pStyle w:val="BookText"/>
        <w:bidi w:val="0"/>
        <w:jc w:val="both"/>
        <w:rPr/>
      </w:pPr>
      <w:r>
        <w:rPr>
          <w:rFonts w:eastAsia="Times New Roman" w:cs="Times New Roman" w:ascii="Times New Roman" w:hAnsi="Times New Roman"/>
          <w:color w:val="111111"/>
          <w:sz w:val="28"/>
          <w:szCs w:val="28"/>
          <w:lang w:val="en-US"/>
        </w:rPr>
        <w:t>berkembang. Namun, berkaitan dengan pendidikan manusia,</w:t>
      </w:r>
    </w:p>
    <w:p>
      <w:pPr>
        <w:pStyle w:val="BookText"/>
        <w:bidi w:val="0"/>
        <w:jc w:val="both"/>
        <w:rPr/>
      </w:pPr>
      <w:r>
        <w:rPr>
          <w:rFonts w:eastAsia="Times New Roman" w:cs="Times New Roman" w:ascii="Times New Roman" w:hAnsi="Times New Roman"/>
          <w:color w:val="111111"/>
          <w:sz w:val="28"/>
          <w:szCs w:val="28"/>
          <w:lang w:val="en-US"/>
        </w:rPr>
        <w:t>di sana terdapat kekhususan-kekhususan. Sebagai contoh,</w:t>
      </w:r>
    </w:p>
    <w:p>
      <w:pPr>
        <w:pStyle w:val="BookText"/>
        <w:bidi w:val="0"/>
        <w:jc w:val="both"/>
        <w:rPr/>
      </w:pPr>
      <w:r>
        <w:rPr>
          <w:rFonts w:eastAsia="Times New Roman" w:cs="Times New Roman" w:ascii="Times New Roman" w:hAnsi="Times New Roman"/>
          <w:color w:val="111111"/>
          <w:sz w:val="28"/>
          <w:szCs w:val="28"/>
          <w:lang w:val="en-US"/>
        </w:rPr>
        <w:t>kita tidak dapat mengembangkan potensi-potensi tertentu</w:t>
      </w:r>
    </w:p>
    <w:p>
      <w:pPr>
        <w:pStyle w:val="BookText"/>
        <w:bidi w:val="0"/>
        <w:jc w:val="both"/>
        <w:rPr/>
      </w:pPr>
      <w:r>
        <w:rPr>
          <w:rFonts w:eastAsia="Times New Roman" w:cs="Times New Roman" w:ascii="Times New Roman" w:hAnsi="Times New Roman"/>
          <w:color w:val="111111"/>
          <w:sz w:val="28"/>
          <w:szCs w:val="28"/>
          <w:lang w:val="en-US"/>
        </w:rPr>
        <w:t>pada tumbuhan, sebagaimana juga tidak dapat membekukan</w:t>
      </w:r>
    </w:p>
    <w:p>
      <w:pPr>
        <w:pStyle w:val="BookText"/>
        <w:bidi w:val="0"/>
        <w:jc w:val="both"/>
        <w:rPr/>
      </w:pPr>
      <w:r>
        <w:rPr>
          <w:rFonts w:eastAsia="Times New Roman" w:cs="Times New Roman" w:ascii="Times New Roman" w:hAnsi="Times New Roman"/>
          <w:color w:val="111111"/>
          <w:sz w:val="28"/>
          <w:szCs w:val="28"/>
          <w:lang w:val="en-US"/>
        </w:rPr>
        <w:t>potensi-potensi yang sudah menjadi keharusannya. Namun,</w:t>
      </w:r>
    </w:p>
    <w:p>
      <w:pPr>
        <w:pStyle w:val="BookText"/>
        <w:bidi w:val="0"/>
        <w:jc w:val="both"/>
        <w:rPr/>
      </w:pPr>
      <w:r>
        <w:rPr>
          <w:rFonts w:eastAsia="Times New Roman" w:cs="Times New Roman" w:ascii="Times New Roman" w:hAnsi="Times New Roman"/>
          <w:color w:val="111111"/>
          <w:sz w:val="28"/>
          <w:szCs w:val="28"/>
          <w:lang w:val="en-US"/>
        </w:rPr>
        <w:t>pada manusia, yang demikian dapat terjadi, di manasebagian</w:t>
      </w:r>
    </w:p>
    <w:p>
      <w:pPr>
        <w:pStyle w:val="BookText"/>
        <w:bidi w:val="0"/>
        <w:jc w:val="both"/>
        <w:rPr/>
      </w:pPr>
      <w:r>
        <w:rPr>
          <w:rFonts w:eastAsia="Times New Roman" w:cs="Times New Roman" w:ascii="Times New Roman" w:hAnsi="Times New Roman"/>
          <w:color w:val="111111"/>
          <w:sz w:val="28"/>
          <w:szCs w:val="28"/>
          <w:lang w:val="en-US"/>
        </w:rPr>
        <w:t>potensinya berkembang sementara sebagian potensinya</w:t>
      </w:r>
    </w:p>
    <w:p>
      <w:pPr>
        <w:pStyle w:val="BookText"/>
        <w:bidi w:val="0"/>
        <w:jc w:val="both"/>
        <w:rPr/>
      </w:pPr>
      <w:r>
        <w:rPr>
          <w:rFonts w:eastAsia="Times New Roman" w:cs="Times New Roman" w:ascii="Times New Roman" w:hAnsi="Times New Roman"/>
          <w:color w:val="111111"/>
          <w:sz w:val="28"/>
          <w:szCs w:val="28"/>
          <w:lang w:val="en-US"/>
        </w:rPr>
        <w:t>lagi membeku. Dan, inilah yang menjadi sebab terjadinya</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ketidakseimbangan pada diri manusia. Oleh karena itu, dalam </w:t>
      </w:r>
    </w:p>
    <w:p>
      <w:pPr>
        <w:pStyle w:val="BookText"/>
        <w:bidi w:val="0"/>
        <w:rPr/>
      </w:pPr>
      <w:r>
        <w:rPr>
          <w:rFonts w:eastAsia="Times New Roman" w:cs="Times New Roman" w:ascii="Times New Roman" w:hAnsi="Times New Roman"/>
          <w:color w:val="111111"/>
          <w:sz w:val="28"/>
          <w:szCs w:val="28"/>
          <w:lang w:val="en-US"/>
        </w:rPr>
        <w:t>pendidikan manusia sangat di perlukan pengembangan</w:t>
      </w:r>
    </w:p>
    <w:p>
      <w:pPr>
        <w:pStyle w:val="BookText"/>
        <w:bidi w:val="0"/>
        <w:jc w:val="both"/>
        <w:rPr/>
      </w:pPr>
      <w:r>
        <w:rPr>
          <w:rFonts w:eastAsia="Times New Roman" w:cs="Times New Roman" w:ascii="Times New Roman" w:hAnsi="Times New Roman"/>
          <w:color w:val="111111"/>
          <w:sz w:val="28"/>
          <w:szCs w:val="28"/>
          <w:lang w:val="en-US"/>
        </w:rPr>
        <w:t>seluruh potensi-potensinya secara seimbang.</w:t>
      </w:r>
    </w:p>
    <w:p>
      <w:pPr>
        <w:pStyle w:val="BookText"/>
        <w:bidi w:val="0"/>
        <w:jc w:val="both"/>
        <w:rPr/>
      </w:pPr>
      <w:r>
        <w:rPr>
          <w:rFonts w:eastAsia="Times New Roman" w:cs="Times New Roman" w:ascii="Times New Roman" w:hAnsi="Times New Roman"/>
          <w:color w:val="111111"/>
          <w:sz w:val="28"/>
          <w:szCs w:val="28"/>
          <w:lang w:val="en-US"/>
        </w:rPr>
        <w:t>Ada yang mengatakan bahwa pendidikan tidak dapat</w:t>
      </w:r>
    </w:p>
    <w:p>
      <w:pPr>
        <w:pStyle w:val="BookText"/>
        <w:bidi w:val="0"/>
        <w:jc w:val="both"/>
        <w:rPr/>
      </w:pPr>
      <w:r>
        <w:rPr>
          <w:rFonts w:eastAsia="Times New Roman" w:cs="Times New Roman" w:ascii="Times New Roman" w:hAnsi="Times New Roman"/>
          <w:color w:val="111111"/>
          <w:sz w:val="28"/>
          <w:szCs w:val="28"/>
          <w:lang w:val="en-US"/>
        </w:rPr>
        <w:t>diidentikkan dari jenis pembentukan, karena pendidikan</w:t>
      </w:r>
    </w:p>
    <w:p>
      <w:pPr>
        <w:pStyle w:val="BookText"/>
        <w:bidi w:val="0"/>
        <w:jc w:val="both"/>
        <w:rPr/>
      </w:pPr>
      <w:r>
        <w:rPr>
          <w:rFonts w:eastAsia="Times New Roman" w:cs="Times New Roman" w:ascii="Times New Roman" w:hAnsi="Times New Roman"/>
          <w:color w:val="111111"/>
          <w:sz w:val="28"/>
          <w:szCs w:val="28"/>
          <w:lang w:val="en-US"/>
        </w:rPr>
        <w:t>semata-mata adalah usaha pengembangan. Barangkali</w:t>
      </w:r>
    </w:p>
    <w:p>
      <w:pPr>
        <w:pStyle w:val="BookText"/>
        <w:bidi w:val="0"/>
        <w:jc w:val="both"/>
        <w:rPr/>
      </w:pPr>
      <w:r>
        <w:rPr>
          <w:rFonts w:eastAsia="Times New Roman" w:cs="Times New Roman" w:ascii="Times New Roman" w:hAnsi="Times New Roman"/>
          <w:color w:val="111111"/>
          <w:sz w:val="28"/>
          <w:szCs w:val="28"/>
          <w:lang w:val="en-US"/>
        </w:rPr>
        <w:t>adapula yang berasumsi bahwa sebagian dari pendidikan</w:t>
      </w:r>
    </w:p>
    <w:p>
      <w:pPr>
        <w:pStyle w:val="BookText"/>
        <w:bidi w:val="0"/>
        <w:jc w:val="both"/>
        <w:rPr/>
      </w:pPr>
      <w:r>
        <w:rPr>
          <w:rFonts w:eastAsia="Times New Roman" w:cs="Times New Roman" w:ascii="Times New Roman" w:hAnsi="Times New Roman"/>
          <w:color w:val="111111"/>
          <w:sz w:val="28"/>
          <w:szCs w:val="28"/>
          <w:lang w:val="en-US"/>
        </w:rPr>
        <w:t>merupakan pengembangan dan sebagian lain pembentukan.</w:t>
      </w:r>
    </w:p>
    <w:p>
      <w:pPr>
        <w:pStyle w:val="BookText"/>
        <w:bidi w:val="0"/>
        <w:jc w:val="both"/>
        <w:rPr/>
      </w:pPr>
      <w:r>
        <w:rPr>
          <w:rFonts w:eastAsia="Times New Roman" w:cs="Times New Roman" w:ascii="Times New Roman" w:hAnsi="Times New Roman"/>
          <w:color w:val="111111"/>
          <w:sz w:val="28"/>
          <w:szCs w:val="28"/>
          <w:lang w:val="en-US"/>
        </w:rPr>
        <w:t>Atau, setidaknya dapat dikatakan ada dua teori dalam hal ini:</w:t>
      </w:r>
    </w:p>
    <w:p>
      <w:pPr>
        <w:pStyle w:val="BookText"/>
        <w:bidi w:val="0"/>
        <w:jc w:val="both"/>
        <w:rPr/>
      </w:pPr>
      <w:r>
        <w:rPr>
          <w:rFonts w:eastAsia="Times New Roman" w:cs="Times New Roman" w:ascii="Times New Roman" w:hAnsi="Times New Roman"/>
          <w:color w:val="111111"/>
          <w:sz w:val="28"/>
          <w:szCs w:val="28"/>
          <w:lang w:val="en-US"/>
        </w:rPr>
        <w:t>teori cendekiawan tradisional dan teori cendekiawan modern.</w:t>
      </w:r>
    </w:p>
    <w:p>
      <w:pPr>
        <w:pStyle w:val="BookText"/>
        <w:bidi w:val="0"/>
        <w:jc w:val="both"/>
        <w:rPr/>
      </w:pPr>
      <w:r>
        <w:rPr>
          <w:rFonts w:eastAsia="Times New Roman" w:cs="Times New Roman" w:ascii="Times New Roman" w:hAnsi="Times New Roman"/>
          <w:color w:val="111111"/>
          <w:sz w:val="28"/>
          <w:szCs w:val="28"/>
          <w:lang w:val="en-US"/>
        </w:rPr>
        <w:t>Pendidikan dalam Perspektif Cendekiawan Tradisional</w:t>
      </w:r>
    </w:p>
    <w:p>
      <w:pPr>
        <w:pStyle w:val="BookText"/>
        <w:bidi w:val="0"/>
        <w:jc w:val="both"/>
        <w:rPr/>
      </w:pPr>
      <w:r>
        <w:rPr>
          <w:rFonts w:eastAsia="Times New Roman" w:cs="Times New Roman" w:ascii="Times New Roman" w:hAnsi="Times New Roman"/>
          <w:color w:val="111111"/>
          <w:sz w:val="28"/>
          <w:szCs w:val="28"/>
          <w:lang w:val="en-US"/>
        </w:rPr>
        <w:t>Pendidikan dalam perspektif cendekiawan tradisional,</w:t>
      </w:r>
    </w:p>
    <w:p>
      <w:pPr>
        <w:pStyle w:val="BookText"/>
        <w:bidi w:val="0"/>
        <w:jc w:val="both"/>
        <w:rPr/>
      </w:pPr>
      <w:r>
        <w:rPr>
          <w:rFonts w:eastAsia="Times New Roman" w:cs="Times New Roman" w:ascii="Times New Roman" w:hAnsi="Times New Roman"/>
          <w:color w:val="111111"/>
          <w:sz w:val="28"/>
          <w:szCs w:val="28"/>
          <w:lang w:val="en-US"/>
        </w:rPr>
        <w:t>sesungguhnya tidak diragukan lagi bahwa manusia telah</w:t>
      </w:r>
    </w:p>
    <w:p>
      <w:pPr>
        <w:pStyle w:val="BookText"/>
        <w:bidi w:val="0"/>
        <w:jc w:val="both"/>
        <w:rPr/>
      </w:pPr>
      <w:r>
        <w:rPr>
          <w:rFonts w:eastAsia="Times New Roman" w:cs="Times New Roman" w:ascii="Times New Roman" w:hAnsi="Times New Roman"/>
          <w:color w:val="111111"/>
          <w:sz w:val="28"/>
          <w:szCs w:val="28"/>
          <w:lang w:val="en-US"/>
        </w:rPr>
        <w:t>diberikan potensi moralitas. Menurut ulama akhlak atau ahli</w:t>
      </w:r>
    </w:p>
    <w:p>
      <w:pPr>
        <w:pStyle w:val="BookText"/>
        <w:bidi w:val="0"/>
        <w:jc w:val="both"/>
        <w:rPr/>
      </w:pPr>
      <w:r>
        <w:rPr>
          <w:rFonts w:eastAsia="Times New Roman" w:cs="Times New Roman" w:ascii="Times New Roman" w:hAnsi="Times New Roman"/>
          <w:color w:val="111111"/>
          <w:sz w:val="28"/>
          <w:szCs w:val="28"/>
          <w:lang w:val="en-US"/>
        </w:rPr>
        <w:t>etika, keutamaan-keutamaan merupakan bakat (malakât)yang</w:t>
      </w:r>
    </w:p>
    <w:p>
      <w:pPr>
        <w:pStyle w:val="BookText"/>
        <w:bidi w:val="0"/>
        <w:jc w:val="both"/>
        <w:rPr/>
      </w:pPr>
      <w:r>
        <w:rPr>
          <w:rFonts w:eastAsia="Times New Roman" w:cs="Times New Roman" w:ascii="Times New Roman" w:hAnsi="Times New Roman"/>
          <w:color w:val="111111"/>
          <w:sz w:val="28"/>
          <w:szCs w:val="28"/>
          <w:lang w:val="en-US"/>
        </w:rPr>
        <w:t>dimiliki manusia, namun hal ini memiliki beberapa persyaratan,</w:t>
      </w:r>
    </w:p>
    <w:p>
      <w:pPr>
        <w:pStyle w:val="BookText"/>
        <w:bidi w:val="0"/>
        <w:jc w:val="both"/>
        <w:rPr/>
      </w:pPr>
      <w:r>
        <w:rPr>
          <w:rFonts w:eastAsia="Times New Roman" w:cs="Times New Roman" w:ascii="Times New Roman" w:hAnsi="Times New Roman"/>
          <w:color w:val="111111"/>
          <w:sz w:val="28"/>
          <w:szCs w:val="28"/>
          <w:lang w:val="en-US"/>
        </w:rPr>
        <w:t>antara lain: Pertama, apabila keutamaan yang dimiliki belum</w:t>
      </w:r>
    </w:p>
    <w:p>
      <w:pPr>
        <w:pStyle w:val="BookText"/>
        <w:bidi w:val="0"/>
        <w:jc w:val="both"/>
        <w:rPr/>
      </w:pPr>
      <w:r>
        <w:rPr>
          <w:rFonts w:eastAsia="Times New Roman" w:cs="Times New Roman" w:ascii="Times New Roman" w:hAnsi="Times New Roman"/>
          <w:color w:val="111111"/>
          <w:sz w:val="28"/>
          <w:szCs w:val="28"/>
          <w:lang w:val="en-US"/>
        </w:rPr>
        <w:t>menjadi watak atau sikap yang tetap atau belum menjadi tabi’at,</w:t>
      </w:r>
    </w:p>
    <w:p>
      <w:pPr>
        <w:pStyle w:val="BookText"/>
        <w:bidi w:val="0"/>
        <w:jc w:val="both"/>
        <w:rPr/>
      </w:pPr>
      <w:r>
        <w:rPr>
          <w:rFonts w:eastAsia="Times New Roman" w:cs="Times New Roman" w:ascii="Times New Roman" w:hAnsi="Times New Roman"/>
          <w:color w:val="111111"/>
          <w:sz w:val="28"/>
          <w:szCs w:val="28"/>
          <w:lang w:val="en-US"/>
        </w:rPr>
        <w:t>maka itu baru pada tahap “keadaan”( hâlah), belum menjadi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keutamaan” ( fadhîlah)karena dia masih bisa hilang atau</w:t>
      </w:r>
    </w:p>
    <w:p>
      <w:pPr>
        <w:pStyle w:val="BookText"/>
        <w:bidi w:val="0"/>
        <w:jc w:val="both"/>
        <w:rPr/>
      </w:pPr>
      <w:r>
        <w:rPr>
          <w:rFonts w:eastAsia="Times New Roman" w:cs="Times New Roman" w:ascii="Times New Roman" w:hAnsi="Times New Roman"/>
          <w:color w:val="111111"/>
          <w:sz w:val="28"/>
          <w:szCs w:val="28"/>
          <w:lang w:val="en-US"/>
        </w:rPr>
        <w:t>tidak tetap, sedangkan bakat (malakât)seharusnya merupakan</w:t>
      </w:r>
    </w:p>
    <w:p>
      <w:pPr>
        <w:pStyle w:val="BookText"/>
        <w:bidi w:val="0"/>
        <w:jc w:val="both"/>
        <w:rPr/>
      </w:pPr>
      <w:r>
        <w:rPr>
          <w:rFonts w:eastAsia="Times New Roman" w:cs="Times New Roman" w:ascii="Times New Roman" w:hAnsi="Times New Roman"/>
          <w:color w:val="111111"/>
          <w:sz w:val="28"/>
          <w:szCs w:val="28"/>
          <w:lang w:val="en-US"/>
        </w:rPr>
        <w:t>sesuatu yang tidak dapat atau sukar agar dihilangkan. Para</w:t>
      </w:r>
    </w:p>
    <w:p>
      <w:pPr>
        <w:pStyle w:val="BookText"/>
        <w:bidi w:val="0"/>
        <w:jc w:val="both"/>
        <w:rPr/>
      </w:pPr>
      <w:r>
        <w:rPr>
          <w:rFonts w:eastAsia="Times New Roman" w:cs="Times New Roman" w:ascii="Times New Roman" w:hAnsi="Times New Roman"/>
          <w:color w:val="111111"/>
          <w:sz w:val="28"/>
          <w:szCs w:val="28"/>
          <w:lang w:val="en-US"/>
        </w:rPr>
        <w:t>cendekiawan tradisional mendefi nisikan”keadilan” sebagai</w:t>
      </w:r>
    </w:p>
    <w:p>
      <w:pPr>
        <w:pStyle w:val="BookText"/>
        <w:bidi w:val="0"/>
        <w:jc w:val="both"/>
        <w:rPr/>
      </w:pPr>
      <w:r>
        <w:rPr>
          <w:rFonts w:eastAsia="Times New Roman" w:cs="Times New Roman" w:ascii="Times New Roman" w:hAnsi="Times New Roman"/>
          <w:color w:val="111111"/>
          <w:sz w:val="28"/>
          <w:szCs w:val="28"/>
          <w:lang w:val="en-US"/>
        </w:rPr>
        <w:t>bakat dari ketaqwaan. Artinya, taqwa adalah bagian yang</w:t>
      </w:r>
    </w:p>
    <w:p>
      <w:pPr>
        <w:pStyle w:val="BookText"/>
        <w:bidi w:val="0"/>
        <w:jc w:val="both"/>
        <w:rPr/>
      </w:pPr>
      <w:r>
        <w:rPr>
          <w:rFonts w:eastAsia="Times New Roman" w:cs="Times New Roman" w:ascii="Times New Roman" w:hAnsi="Times New Roman"/>
          <w:color w:val="111111"/>
          <w:sz w:val="28"/>
          <w:szCs w:val="28"/>
          <w:lang w:val="en-US"/>
        </w:rPr>
        <w:t>melekat pada manusia. Menurut mereka, manusia pada</w:t>
      </w:r>
    </w:p>
    <w:p>
      <w:pPr>
        <w:pStyle w:val="BookText"/>
        <w:bidi w:val="0"/>
        <w:jc w:val="both"/>
        <w:rPr/>
      </w:pPr>
      <w:r>
        <w:rPr>
          <w:rFonts w:eastAsia="Times New Roman" w:cs="Times New Roman" w:ascii="Times New Roman" w:hAnsi="Times New Roman"/>
          <w:color w:val="111111"/>
          <w:sz w:val="28"/>
          <w:szCs w:val="28"/>
          <w:lang w:val="en-US"/>
        </w:rPr>
        <w:t>esensinya memiliki akhlak yang utama dan tidak dapat</w:t>
      </w:r>
    </w:p>
    <w:p>
      <w:pPr>
        <w:pStyle w:val="BookText"/>
        <w:bidi w:val="0"/>
        <w:jc w:val="both"/>
        <w:rPr/>
      </w:pPr>
      <w:r>
        <w:rPr>
          <w:rFonts w:eastAsia="Times New Roman" w:cs="Times New Roman" w:ascii="Times New Roman" w:hAnsi="Times New Roman"/>
          <w:color w:val="111111"/>
          <w:sz w:val="28"/>
          <w:szCs w:val="28"/>
          <w:lang w:val="en-US"/>
        </w:rPr>
        <w:t>memungkirinya sekalipun hingga ke alam bawah sadar. Kedua,</w:t>
      </w:r>
    </w:p>
    <w:p>
      <w:pPr>
        <w:pStyle w:val="BookText"/>
        <w:bidi w:val="0"/>
        <w:jc w:val="both"/>
        <w:rPr/>
      </w:pPr>
      <w:r>
        <w:rPr>
          <w:rFonts w:eastAsia="Times New Roman" w:cs="Times New Roman" w:ascii="Times New Roman" w:hAnsi="Times New Roman"/>
          <w:color w:val="111111"/>
          <w:sz w:val="28"/>
          <w:szCs w:val="28"/>
          <w:lang w:val="en-US"/>
        </w:rPr>
        <w:t>keutamaan yang merupakan bakat (malakât) itu konsisten,</w:t>
      </w:r>
    </w:p>
    <w:p>
      <w:pPr>
        <w:pStyle w:val="BookText"/>
        <w:bidi w:val="0"/>
        <w:jc w:val="both"/>
        <w:rPr/>
      </w:pPr>
      <w:r>
        <w:rPr>
          <w:rFonts w:eastAsia="Times New Roman" w:cs="Times New Roman" w:ascii="Times New Roman" w:hAnsi="Times New Roman"/>
          <w:color w:val="111111"/>
          <w:sz w:val="28"/>
          <w:szCs w:val="28"/>
          <w:lang w:val="en-US"/>
        </w:rPr>
        <w:t>jika manusia itu bersifat jujur dan tidak berdusta. Adajuga</w:t>
      </w:r>
    </w:p>
    <w:p>
      <w:pPr>
        <w:pStyle w:val="BookText"/>
        <w:bidi w:val="0"/>
        <w:jc w:val="both"/>
        <w:rPr/>
      </w:pPr>
      <w:r>
        <w:rPr>
          <w:rFonts w:eastAsia="Times New Roman" w:cs="Times New Roman" w:ascii="Times New Roman" w:hAnsi="Times New Roman"/>
          <w:color w:val="111111"/>
          <w:sz w:val="28"/>
          <w:szCs w:val="28"/>
          <w:lang w:val="en-US"/>
        </w:rPr>
        <w:t>yang mengatakan bahwa pendidikan itu bahkan merupakan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kegiatan pembentukan perilaku ( tasyrî al-sajiyyah), karena </w:t>
      </w:r>
    </w:p>
    <w:p>
      <w:pPr>
        <w:pStyle w:val="BookText"/>
        <w:bidi w:val="0"/>
        <w:rPr/>
      </w:pPr>
      <w:r>
        <w:rPr>
          <w:rFonts w:eastAsia="Times New Roman" w:cs="Times New Roman" w:ascii="Times New Roman" w:hAnsi="Times New Roman"/>
          <w:color w:val="111111"/>
          <w:sz w:val="28"/>
          <w:szCs w:val="28"/>
          <w:lang w:val="en-US"/>
        </w:rPr>
        <w:t>sesungguhnya jiwa manusia sebagai makhluk yang berasal</w:t>
      </w:r>
    </w:p>
    <w:p>
      <w:pPr>
        <w:pStyle w:val="BookText"/>
        <w:bidi w:val="0"/>
        <w:jc w:val="both"/>
        <w:rPr/>
      </w:pPr>
      <w:r>
        <w:rPr>
          <w:rFonts w:eastAsia="Times New Roman" w:cs="Times New Roman" w:ascii="Times New Roman" w:hAnsi="Times New Roman"/>
          <w:color w:val="111111"/>
          <w:sz w:val="28"/>
          <w:szCs w:val="28"/>
          <w:lang w:val="en-US"/>
        </w:rPr>
        <w:t>(diciptakan) dari materi yang kenyal dan yang dapat dibentuk.</w:t>
      </w:r>
    </w:p>
    <w:p>
      <w:pPr>
        <w:pStyle w:val="BookText"/>
        <w:bidi w:val="0"/>
        <w:jc w:val="both"/>
        <w:rPr/>
      </w:pPr>
      <w:r>
        <w:rPr>
          <w:rFonts w:eastAsia="Times New Roman" w:cs="Times New Roman" w:ascii="Times New Roman" w:hAnsi="Times New Roman"/>
          <w:color w:val="111111"/>
          <w:sz w:val="28"/>
          <w:szCs w:val="28"/>
          <w:lang w:val="en-US"/>
        </w:rPr>
        <w:t>Karenaitu, manusia sewaktu kecilnya ibarat tanah kenyal</w:t>
      </w:r>
    </w:p>
    <w:p>
      <w:pPr>
        <w:pStyle w:val="BookText"/>
        <w:bidi w:val="0"/>
        <w:jc w:val="both"/>
        <w:rPr/>
      </w:pPr>
      <w:r>
        <w:rPr>
          <w:rFonts w:eastAsia="Times New Roman" w:cs="Times New Roman" w:ascii="Times New Roman" w:hAnsi="Times New Roman"/>
          <w:color w:val="111111"/>
          <w:sz w:val="28"/>
          <w:szCs w:val="28"/>
          <w:lang w:val="en-US"/>
        </w:rPr>
        <w:t>yang lunak sehingga dapat dibentuk hingga akhirnya bersifat</w:t>
      </w:r>
    </w:p>
    <w:p>
      <w:pPr>
        <w:pStyle w:val="BookText"/>
        <w:bidi w:val="0"/>
        <w:jc w:val="both"/>
        <w:rPr/>
      </w:pPr>
      <w:r>
        <w:rPr>
          <w:rFonts w:eastAsia="Times New Roman" w:cs="Times New Roman" w:ascii="Times New Roman" w:hAnsi="Times New Roman"/>
          <w:color w:val="111111"/>
          <w:sz w:val="28"/>
          <w:szCs w:val="28"/>
          <w:lang w:val="en-US"/>
        </w:rPr>
        <w:t>permanen. Ketika sudah permanen, tanah yang sudah keras</w:t>
      </w:r>
    </w:p>
    <w:p>
      <w:pPr>
        <w:pStyle w:val="BookText"/>
        <w:bidi w:val="0"/>
        <w:jc w:val="both"/>
        <w:rPr/>
      </w:pPr>
      <w:r>
        <w:rPr>
          <w:rFonts w:eastAsia="Times New Roman" w:cs="Times New Roman" w:ascii="Times New Roman" w:hAnsi="Times New Roman"/>
          <w:color w:val="111111"/>
          <w:sz w:val="28"/>
          <w:szCs w:val="28"/>
          <w:lang w:val="en-US"/>
        </w:rPr>
        <w:t>dan mengering menjadi sukar untuk dibentuk, begitu pula</w:t>
      </w:r>
    </w:p>
    <w:p>
      <w:pPr>
        <w:pStyle w:val="BookText"/>
        <w:bidi w:val="0"/>
        <w:jc w:val="both"/>
        <w:rPr/>
      </w:pPr>
      <w:r>
        <w:rPr>
          <w:rFonts w:eastAsia="Times New Roman" w:cs="Times New Roman" w:ascii="Times New Roman" w:hAnsi="Times New Roman"/>
          <w:color w:val="111111"/>
          <w:sz w:val="28"/>
          <w:szCs w:val="28"/>
          <w:lang w:val="en-US"/>
        </w:rPr>
        <w:t>manusiajika sudah dewasa.</w:t>
      </w:r>
    </w:p>
    <w:p>
      <w:pPr>
        <w:pStyle w:val="BookText"/>
        <w:bidi w:val="0"/>
        <w:jc w:val="both"/>
        <w:rPr/>
      </w:pPr>
      <w:r>
        <w:rPr>
          <w:rFonts w:eastAsia="Times New Roman" w:cs="Times New Roman" w:ascii="Times New Roman" w:hAnsi="Times New Roman"/>
          <w:color w:val="111111"/>
          <w:sz w:val="28"/>
          <w:szCs w:val="28"/>
          <w:lang w:val="en-US"/>
        </w:rPr>
        <w:t>Ungkapan “Ilmu pada waktu kecil bagai mengukir di</w:t>
      </w:r>
    </w:p>
    <w:p>
      <w:pPr>
        <w:pStyle w:val="BookText"/>
        <w:bidi w:val="0"/>
        <w:jc w:val="both"/>
        <w:rPr/>
      </w:pPr>
      <w:r>
        <w:rPr>
          <w:rFonts w:eastAsia="Times New Roman" w:cs="Times New Roman" w:ascii="Times New Roman" w:hAnsi="Times New Roman"/>
          <w:color w:val="111111"/>
          <w:sz w:val="28"/>
          <w:szCs w:val="28"/>
          <w:lang w:val="en-US"/>
        </w:rPr>
        <w:t>atas batu” harusnya berbunyi “pendidikan pada masa kecil</w:t>
      </w:r>
    </w:p>
    <w:p>
      <w:pPr>
        <w:pStyle w:val="BookText"/>
        <w:bidi w:val="0"/>
        <w:jc w:val="both"/>
        <w:rPr/>
      </w:pPr>
      <w:r>
        <w:rPr>
          <w:rFonts w:eastAsia="Times New Roman" w:cs="Times New Roman" w:ascii="Times New Roman" w:hAnsi="Times New Roman"/>
          <w:color w:val="111111"/>
          <w:sz w:val="28"/>
          <w:szCs w:val="28"/>
          <w:lang w:val="en-US"/>
        </w:rPr>
        <w:t>bagai mengukir tanah liat”. Karena fase ini adalah fase pembentukan.</w:t>
      </w:r>
    </w:p>
    <w:p>
      <w:pPr>
        <w:pStyle w:val="BookText"/>
        <w:bidi w:val="0"/>
        <w:jc w:val="both"/>
        <w:rPr/>
      </w:pPr>
      <w:r>
        <w:rPr>
          <w:rFonts w:eastAsia="Times New Roman" w:cs="Times New Roman" w:ascii="Times New Roman" w:hAnsi="Times New Roman"/>
          <w:color w:val="111111"/>
          <w:sz w:val="28"/>
          <w:szCs w:val="28"/>
          <w:lang w:val="en-US"/>
        </w:rPr>
        <w:t>Fase di mana seseorang mudah dibentuk, sehingga</w:t>
      </w:r>
    </w:p>
    <w:p>
      <w:pPr>
        <w:pStyle w:val="BookText"/>
        <w:bidi w:val="0"/>
        <w:jc w:val="both"/>
        <w:rPr/>
      </w:pPr>
      <w:r>
        <w:rPr>
          <w:rFonts w:eastAsia="Times New Roman" w:cs="Times New Roman" w:ascii="Times New Roman" w:hAnsi="Times New Roman"/>
          <w:color w:val="111111"/>
          <w:sz w:val="28"/>
          <w:szCs w:val="28"/>
          <w:lang w:val="en-US"/>
        </w:rPr>
        <w:t>diibaratkan tidak ubahnya membentuk tanah liat.</w:t>
      </w:r>
    </w:p>
    <w:p>
      <w:pPr>
        <w:pStyle w:val="BookText"/>
        <w:bidi w:val="0"/>
        <w:jc w:val="both"/>
        <w:rPr/>
      </w:pPr>
      <w:r>
        <w:rPr>
          <w:rFonts w:eastAsia="Times New Roman" w:cs="Times New Roman" w:ascii="Times New Roman" w:hAnsi="Times New Roman"/>
          <w:color w:val="111111"/>
          <w:sz w:val="28"/>
          <w:szCs w:val="28"/>
          <w:lang w:val="en-US"/>
        </w:rPr>
        <w:t>Para pendidik kini lebih memfokuskan kepada pendidikan</w:t>
      </w:r>
    </w:p>
    <w:p>
      <w:pPr>
        <w:pStyle w:val="BookText"/>
        <w:bidi w:val="0"/>
        <w:jc w:val="both"/>
        <w:rPr/>
      </w:pPr>
      <w:r>
        <w:rPr>
          <w:rFonts w:eastAsia="Times New Roman" w:cs="Times New Roman" w:ascii="Times New Roman" w:hAnsi="Times New Roman"/>
          <w:color w:val="111111"/>
          <w:sz w:val="28"/>
          <w:szCs w:val="28"/>
          <w:lang w:val="en-US"/>
        </w:rPr>
        <w:t>masa kanak-kanak (preschool education), karena kemampuan</w:t>
      </w:r>
    </w:p>
    <w:p>
      <w:pPr>
        <w:pStyle w:val="BookText"/>
        <w:bidi w:val="0"/>
        <w:jc w:val="both"/>
        <w:rPr/>
      </w:pPr>
      <w:r>
        <w:rPr>
          <w:rFonts w:eastAsia="Times New Roman" w:cs="Times New Roman" w:ascii="Times New Roman" w:hAnsi="Times New Roman"/>
          <w:color w:val="111111"/>
          <w:sz w:val="28"/>
          <w:szCs w:val="28"/>
          <w:lang w:val="en-US"/>
        </w:rPr>
        <w:t>menerima pada fase kanak-kanak jauh lebih besar ketimbang</w:t>
      </w:r>
    </w:p>
    <w:p>
      <w:pPr>
        <w:pStyle w:val="BookText"/>
        <w:bidi w:val="0"/>
        <w:jc w:val="both"/>
        <w:rPr/>
      </w:pPr>
      <w:r>
        <w:rPr>
          <w:rFonts w:eastAsia="Times New Roman" w:cs="Times New Roman" w:ascii="Times New Roman" w:hAnsi="Times New Roman"/>
          <w:color w:val="111111"/>
          <w:sz w:val="28"/>
          <w:szCs w:val="28"/>
          <w:lang w:val="en-US"/>
        </w:rPr>
        <w:t>fase umur setelahnya. Pendidikan berjenjang menurut tingkatan</w:t>
      </w:r>
    </w:p>
    <w:p>
      <w:pPr>
        <w:pStyle w:val="BookText"/>
        <w:bidi w:val="0"/>
        <w:jc w:val="both"/>
        <w:rPr/>
      </w:pPr>
      <w:r>
        <w:rPr>
          <w:rFonts w:eastAsia="Times New Roman" w:cs="Times New Roman" w:ascii="Times New Roman" w:hAnsi="Times New Roman"/>
          <w:color w:val="111111"/>
          <w:sz w:val="28"/>
          <w:szCs w:val="28"/>
          <w:lang w:val="en-US"/>
        </w:rPr>
        <w:t>umur, pada fase anak-anak SD, pada fase remaja SMP, sedang</w:t>
      </w:r>
    </w:p>
    <w:p>
      <w:pPr>
        <w:pStyle w:val="BookText"/>
        <w:bidi w:val="0"/>
        <w:jc w:val="both"/>
        <w:rPr/>
      </w:pPr>
      <w:r>
        <w:rPr>
          <w:rFonts w:eastAsia="Times New Roman" w:cs="Times New Roman" w:ascii="Times New Roman" w:hAnsi="Times New Roman"/>
          <w:color w:val="111111"/>
          <w:sz w:val="28"/>
          <w:szCs w:val="28"/>
          <w:lang w:val="en-US"/>
        </w:rPr>
        <w:t>pada fase dewasa SMU dan PT. Apabila seseorang telah mencapai</w:t>
      </w:r>
    </w:p>
    <w:p>
      <w:pPr>
        <w:pStyle w:val="BookText"/>
        <w:bidi w:val="0"/>
        <w:jc w:val="both"/>
        <w:rPr/>
      </w:pPr>
      <w:r>
        <w:rPr>
          <w:rFonts w:eastAsia="Times New Roman" w:cs="Times New Roman" w:ascii="Times New Roman" w:hAnsi="Times New Roman"/>
          <w:color w:val="111111"/>
          <w:sz w:val="28"/>
          <w:szCs w:val="28"/>
          <w:lang w:val="en-US"/>
        </w:rPr>
        <w:t>umur 50 tahun maka kepribadiannya telah tetap dan</w:t>
      </w:r>
    </w:p>
    <w:p>
      <w:pPr>
        <w:pStyle w:val="BookText"/>
        <w:bidi w:val="0"/>
        <w:jc w:val="both"/>
        <w:rPr/>
      </w:pPr>
      <w:r>
        <w:rPr>
          <w:rFonts w:eastAsia="Times New Roman" w:cs="Times New Roman" w:ascii="Times New Roman" w:hAnsi="Times New Roman"/>
          <w:color w:val="111111"/>
          <w:sz w:val="28"/>
          <w:szCs w:val="28"/>
          <w:lang w:val="en-US"/>
        </w:rPr>
        <w:t>sukar untuk dibentuk.</w:t>
      </w:r>
    </w:p>
    <w:p>
      <w:pPr>
        <w:pStyle w:val="BookText"/>
        <w:bidi w:val="0"/>
        <w:jc w:val="both"/>
        <w:rPr/>
      </w:pPr>
      <w:r>
        <w:rPr>
          <w:rFonts w:eastAsia="Times New Roman" w:cs="Times New Roman" w:ascii="Times New Roman" w:hAnsi="Times New Roman"/>
          <w:color w:val="111111"/>
          <w:sz w:val="28"/>
          <w:szCs w:val="28"/>
          <w:lang w:val="en-US"/>
        </w:rPr>
        <w:t>Bagaimanapun juga manusia adalah mahkluk yang dapat</w:t>
      </w:r>
    </w:p>
    <w:p>
      <w:pPr>
        <w:pStyle w:val="BookText"/>
        <w:bidi w:val="0"/>
        <w:jc w:val="both"/>
        <w:rPr/>
      </w:pPr>
      <w:r>
        <w:rPr>
          <w:rFonts w:eastAsia="Times New Roman" w:cs="Times New Roman" w:ascii="Times New Roman" w:hAnsi="Times New Roman"/>
          <w:color w:val="111111"/>
          <w:sz w:val="28"/>
          <w:szCs w:val="28"/>
          <w:lang w:val="en-US"/>
        </w:rPr>
        <w:t>berubah, misalnya dalam beragama seseorang dapat melakukan</w:t>
      </w:r>
    </w:p>
    <w:p>
      <w:pPr>
        <w:pStyle w:val="BookText"/>
        <w:bidi w:val="0"/>
        <w:jc w:val="both"/>
        <w:rPr/>
      </w:pPr>
      <w:r>
        <w:rPr>
          <w:rFonts w:eastAsia="Times New Roman" w:cs="Times New Roman" w:ascii="Times New Roman" w:hAnsi="Times New Roman"/>
          <w:color w:val="111111"/>
          <w:sz w:val="28"/>
          <w:szCs w:val="28"/>
          <w:lang w:val="en-US"/>
        </w:rPr>
        <w:t>perubahan pada dirinya dengan jalan bertaubat ataupun</w:t>
      </w:r>
    </w:p>
    <w:p>
      <w:pPr>
        <w:pStyle w:val="BookText"/>
        <w:bidi w:val="0"/>
        <w:jc w:val="both"/>
        <w:rPr/>
      </w:pPr>
      <w:r>
        <w:rPr>
          <w:rFonts w:eastAsia="Times New Roman" w:cs="Times New Roman" w:ascii="Times New Roman" w:hAnsi="Times New Roman"/>
          <w:color w:val="111111"/>
          <w:sz w:val="28"/>
          <w:szCs w:val="28"/>
          <w:lang w:val="en-US"/>
        </w:rPr>
        <w:t>kembali kepada keta’atan, bahkan berulangkali ia dapat mengubah</w:t>
      </w:r>
    </w:p>
    <w:p>
      <w:pPr>
        <w:pStyle w:val="BookText"/>
        <w:bidi w:val="0"/>
        <w:jc w:val="both"/>
        <w:rPr/>
      </w:pPr>
      <w:r>
        <w:rPr>
          <w:rFonts w:eastAsia="Times New Roman" w:cs="Times New Roman" w:ascii="Times New Roman" w:hAnsi="Times New Roman"/>
          <w:color w:val="111111"/>
          <w:sz w:val="28"/>
          <w:szCs w:val="28"/>
          <w:lang w:val="en-US"/>
        </w:rPr>
        <w:t>dirinya meskipun telah berusia 100 tahun. Namun, tidak</w:t>
      </w:r>
    </w:p>
    <w:p>
      <w:pPr>
        <w:pStyle w:val="BookText"/>
        <w:bidi w:val="0"/>
        <w:jc w:val="both"/>
        <w:rPr/>
      </w:pPr>
      <w:r>
        <w:rPr>
          <w:rFonts w:eastAsia="Times New Roman" w:cs="Times New Roman" w:ascii="Times New Roman" w:hAnsi="Times New Roman"/>
          <w:color w:val="111111"/>
          <w:sz w:val="28"/>
          <w:szCs w:val="28"/>
          <w:lang w:val="en-US"/>
        </w:rPr>
        <w:t>diragukan lagi bahwa kondisi kejiwaan seseorang terbentuk</w:t>
      </w:r>
    </w:p>
    <w:p>
      <w:pPr>
        <w:pStyle w:val="BookText"/>
        <w:bidi w:val="0"/>
        <w:jc w:val="both"/>
        <w:rPr/>
      </w:pPr>
      <w:r>
        <w:rPr>
          <w:rFonts w:eastAsia="Times New Roman" w:cs="Times New Roman" w:ascii="Times New Roman" w:hAnsi="Times New Roman"/>
          <w:color w:val="111111"/>
          <w:sz w:val="28"/>
          <w:szCs w:val="28"/>
          <w:lang w:val="en-US"/>
        </w:rPr>
        <w:t>secara bertahap sehingga menjadi bakat (malakât) yang apabila</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sudah terbentuk sukar untuk mengubahnya. </w:t>
      </w:r>
      <w:bookmarkStart w:id="114" w:name="pg5368_44162"/>
    </w:p>
    <w:p>
      <w:pPr>
        <w:pStyle w:val="Heading3"/>
        <w:numPr>
          <w:ilvl w:val="2"/>
          <w:numId w:val="1"/>
        </w:numPr>
        <w:bidi w:val="0"/>
        <w:jc w:val="left"/>
        <w:rPr/>
      </w:pPr>
      <w:bookmarkStart w:id="115" w:name="__RefHeading___Toc1245605_581953129"/>
      <w:bookmarkStart w:id="116" w:name="_Toc40"/>
      <w:bookmarkEnd w:id="114"/>
      <w:bookmarkEnd w:id="115"/>
      <w:r>
        <w:rPr/>
        <w:t>Ilustrasi Manusia Menurut Perumpamaan Al- Mawlâwî</w:t>
      </w:r>
      <w:bookmarkEnd w:id="116"/>
    </w:p>
    <w:p>
      <w:pPr>
        <w:pStyle w:val="BookText"/>
        <w:bidi w:val="0"/>
        <w:jc w:val="both"/>
        <w:rPr/>
      </w:pPr>
      <w:r>
        <w:rPr>
          <w:rFonts w:eastAsia="Times New Roman" w:cs="Times New Roman" w:ascii="Times New Roman" w:hAnsi="Times New Roman"/>
          <w:color w:val="111111"/>
          <w:sz w:val="28"/>
          <w:szCs w:val="28"/>
          <w:lang w:val="en-US"/>
        </w:rPr>
        <w:t>Al-Mawlâwî membuat perumpamaan manusia, semakin</w:t>
      </w:r>
    </w:p>
    <w:p>
      <w:pPr>
        <w:pStyle w:val="BookText"/>
        <w:bidi w:val="0"/>
        <w:jc w:val="both"/>
        <w:rPr/>
      </w:pPr>
      <w:r>
        <w:rPr>
          <w:rFonts w:eastAsia="Times New Roman" w:cs="Times New Roman" w:ascii="Times New Roman" w:hAnsi="Times New Roman"/>
          <w:color w:val="111111"/>
          <w:sz w:val="28"/>
          <w:szCs w:val="28"/>
          <w:lang w:val="en-US"/>
        </w:rPr>
        <w:t>dewasa seseorang maka akan semakin mengakar kuat sifat-sifatnya</w:t>
      </w:r>
    </w:p>
    <w:p>
      <w:pPr>
        <w:pStyle w:val="BookText"/>
        <w:bidi w:val="0"/>
        <w:jc w:val="both"/>
        <w:rPr/>
      </w:pPr>
      <w:r>
        <w:rPr>
          <w:rFonts w:eastAsia="Times New Roman" w:cs="Times New Roman" w:ascii="Times New Roman" w:hAnsi="Times New Roman"/>
          <w:color w:val="111111"/>
          <w:sz w:val="28"/>
          <w:szCs w:val="28"/>
          <w:lang w:val="en-US"/>
        </w:rPr>
        <w:t>dan tertanam pada jiwanya. Perumpamaan yang</w:t>
      </w:r>
    </w:p>
    <w:p>
      <w:pPr>
        <w:pStyle w:val="BookText"/>
        <w:bidi w:val="0"/>
        <w:jc w:val="both"/>
        <w:rPr/>
      </w:pPr>
      <w:r>
        <w:rPr>
          <w:rFonts w:eastAsia="Times New Roman" w:cs="Times New Roman" w:ascii="Times New Roman" w:hAnsi="Times New Roman"/>
          <w:color w:val="111111"/>
          <w:sz w:val="28"/>
          <w:szCs w:val="28"/>
          <w:lang w:val="en-US"/>
        </w:rPr>
        <w:t>dibuat al- Mawlâwî adalah sebagai berikut: Seorang laki-laki</w:t>
      </w:r>
    </w:p>
    <w:p>
      <w:pPr>
        <w:pStyle w:val="BookText"/>
        <w:bidi w:val="0"/>
        <w:jc w:val="both"/>
        <w:rPr/>
      </w:pPr>
      <w:r>
        <w:rPr>
          <w:rFonts w:eastAsia="Times New Roman" w:cs="Times New Roman" w:ascii="Times New Roman" w:hAnsi="Times New Roman"/>
          <w:color w:val="111111"/>
          <w:sz w:val="28"/>
          <w:szCs w:val="28"/>
          <w:lang w:val="en-US"/>
        </w:rPr>
        <w:t>telah menanam tumbuh-tumbuhan berduri di tengah jalan,</w:t>
      </w:r>
    </w:p>
    <w:p>
      <w:pPr>
        <w:pStyle w:val="BookText"/>
        <w:bidi w:val="0"/>
        <w:jc w:val="both"/>
        <w:rPr/>
      </w:pPr>
      <w:r>
        <w:rPr>
          <w:rFonts w:eastAsia="Times New Roman" w:cs="Times New Roman" w:ascii="Times New Roman" w:hAnsi="Times New Roman"/>
          <w:color w:val="111111"/>
          <w:sz w:val="28"/>
          <w:szCs w:val="28"/>
          <w:lang w:val="en-US"/>
        </w:rPr>
        <w:t>orang-orang pun mengeluh karena merasa terganggu dengan</w:t>
      </w:r>
    </w:p>
    <w:p>
      <w:pPr>
        <w:pStyle w:val="BookText"/>
        <w:bidi w:val="0"/>
        <w:jc w:val="both"/>
        <w:rPr/>
      </w:pPr>
      <w:r>
        <w:rPr>
          <w:rFonts w:eastAsia="Times New Roman" w:cs="Times New Roman" w:ascii="Times New Roman" w:hAnsi="Times New Roman"/>
          <w:color w:val="111111"/>
          <w:sz w:val="28"/>
          <w:szCs w:val="28"/>
          <w:lang w:val="en-US"/>
        </w:rPr>
        <w:t>ulahnya itu. Dia pun lalu berjanji untuk mencabut pohon berduri</w:t>
      </w:r>
    </w:p>
    <w:p>
      <w:pPr>
        <w:pStyle w:val="BookText"/>
        <w:bidi w:val="0"/>
        <w:jc w:val="both"/>
        <w:rPr/>
      </w:pPr>
      <w:r>
        <w:rPr>
          <w:rFonts w:eastAsia="Times New Roman" w:cs="Times New Roman" w:ascii="Times New Roman" w:hAnsi="Times New Roman"/>
          <w:color w:val="111111"/>
          <w:sz w:val="28"/>
          <w:szCs w:val="28"/>
          <w:lang w:val="en-US"/>
        </w:rPr>
        <w:t>yang ditanam di tengah jalan itu tahun depan. Pada tahun</w:t>
      </w:r>
    </w:p>
    <w:p>
      <w:pPr>
        <w:pStyle w:val="BookText"/>
        <w:bidi w:val="0"/>
        <w:jc w:val="both"/>
        <w:rPr/>
      </w:pPr>
      <w:r>
        <w:rPr>
          <w:rFonts w:eastAsia="Times New Roman" w:cs="Times New Roman" w:ascii="Times New Roman" w:hAnsi="Times New Roman"/>
          <w:color w:val="111111"/>
          <w:sz w:val="28"/>
          <w:szCs w:val="28"/>
          <w:lang w:val="en-US"/>
        </w:rPr>
        <w:t>yang dijanjikan dia menjanjikan akan mencabutnya pada</w:t>
      </w:r>
    </w:p>
    <w:p>
      <w:pPr>
        <w:pStyle w:val="BookText"/>
        <w:bidi w:val="0"/>
        <w:jc w:val="both"/>
        <w:rPr/>
      </w:pPr>
      <w:r>
        <w:rPr>
          <w:rFonts w:eastAsia="Times New Roman" w:cs="Times New Roman" w:ascii="Times New Roman" w:hAnsi="Times New Roman"/>
          <w:color w:val="111111"/>
          <w:sz w:val="28"/>
          <w:szCs w:val="28"/>
          <w:lang w:val="en-US"/>
        </w:rPr>
        <w:t>tahun berikutnya. Selanjutnya, tahun demi tahun berlalu, akar</w:t>
      </w:r>
    </w:p>
    <w:p>
      <w:pPr>
        <w:pStyle w:val="BookText"/>
        <w:bidi w:val="0"/>
        <w:jc w:val="both"/>
        <w:rPr/>
      </w:pPr>
      <w:r>
        <w:rPr>
          <w:rFonts w:eastAsia="Times New Roman" w:cs="Times New Roman" w:ascii="Times New Roman" w:hAnsi="Times New Roman"/>
          <w:color w:val="111111"/>
          <w:sz w:val="28"/>
          <w:szCs w:val="28"/>
          <w:lang w:val="en-US"/>
        </w:rPr>
        <w:t>pohonpun semakin tertancap kokoh di dalam tanah, sementara</w:t>
      </w:r>
    </w:p>
    <w:p>
      <w:pPr>
        <w:pStyle w:val="BookText"/>
        <w:bidi w:val="0"/>
        <w:jc w:val="both"/>
        <w:rPr/>
      </w:pPr>
      <w:r>
        <w:rPr>
          <w:rFonts w:eastAsia="Times New Roman" w:cs="Times New Roman" w:ascii="Times New Roman" w:hAnsi="Times New Roman"/>
          <w:color w:val="111111"/>
          <w:sz w:val="28"/>
          <w:szCs w:val="28"/>
          <w:lang w:val="en-US"/>
        </w:rPr>
        <w:t>dia sendiri semakin lemah dari tahun ke tahun. Ini berarti</w:t>
      </w:r>
    </w:p>
    <w:p>
      <w:pPr>
        <w:pStyle w:val="BookText"/>
        <w:bidi w:val="0"/>
        <w:jc w:val="both"/>
        <w:rPr/>
      </w:pPr>
      <w:r>
        <w:rPr>
          <w:rFonts w:eastAsia="Times New Roman" w:cs="Times New Roman" w:ascii="Times New Roman" w:hAnsi="Times New Roman"/>
          <w:color w:val="111111"/>
          <w:sz w:val="28"/>
          <w:szCs w:val="28"/>
          <w:lang w:val="en-US"/>
        </w:rPr>
        <w:t>paradoks antara keduanya yang satu semakin kuat dan yang</w:t>
      </w:r>
    </w:p>
    <w:p>
      <w:pPr>
        <w:pStyle w:val="BookText"/>
        <w:bidi w:val="0"/>
        <w:jc w:val="both"/>
        <w:rPr/>
      </w:pPr>
      <w:r>
        <w:rPr>
          <w:rFonts w:eastAsia="Times New Roman" w:cs="Times New Roman" w:ascii="Times New Roman" w:hAnsi="Times New Roman"/>
          <w:color w:val="111111"/>
          <w:sz w:val="28"/>
          <w:szCs w:val="28"/>
          <w:lang w:val="en-US"/>
        </w:rPr>
        <w:t>lain semakin melemah. Demikianlah perbandingan di dalam</w:t>
      </w:r>
    </w:p>
    <w:p>
      <w:pPr>
        <w:pStyle w:val="BookText"/>
        <w:bidi w:val="0"/>
        <w:jc w:val="both"/>
        <w:rPr/>
      </w:pPr>
      <w:r>
        <w:rPr>
          <w:rFonts w:eastAsia="Times New Roman" w:cs="Times New Roman" w:ascii="Times New Roman" w:hAnsi="Times New Roman"/>
          <w:color w:val="111111"/>
          <w:sz w:val="28"/>
          <w:szCs w:val="28"/>
          <w:lang w:val="en-US"/>
        </w:rPr>
        <w:t>diri manusia, sifat-sifatnya semakin berakar kokoh setiap hari,</w:t>
      </w:r>
    </w:p>
    <w:p>
      <w:pPr>
        <w:pStyle w:val="BookText"/>
        <w:bidi w:val="0"/>
        <w:jc w:val="both"/>
        <w:rPr/>
      </w:pPr>
      <w:r>
        <w:rPr>
          <w:rFonts w:eastAsia="Times New Roman" w:cs="Times New Roman" w:ascii="Times New Roman" w:hAnsi="Times New Roman"/>
          <w:color w:val="111111"/>
          <w:sz w:val="28"/>
          <w:szCs w:val="28"/>
          <w:lang w:val="en-US"/>
        </w:rPr>
        <w:t>sementara semangat dan keinginannya semakin melemah.</w:t>
      </w:r>
    </w:p>
    <w:p>
      <w:pPr>
        <w:pStyle w:val="BookText"/>
        <w:bidi w:val="0"/>
        <w:jc w:val="both"/>
        <w:rPr/>
      </w:pPr>
      <w:r>
        <w:rPr>
          <w:rFonts w:eastAsia="Times New Roman" w:cs="Times New Roman" w:ascii="Times New Roman" w:hAnsi="Times New Roman"/>
          <w:color w:val="111111"/>
          <w:sz w:val="28"/>
          <w:szCs w:val="28"/>
          <w:lang w:val="en-US"/>
        </w:rPr>
        <w:t>Seorang pemuda lebih memiliki potensi (kesempatan) lebih</w:t>
      </w:r>
    </w:p>
    <w:p>
      <w:pPr>
        <w:pStyle w:val="BookText"/>
        <w:bidi w:val="0"/>
        <w:jc w:val="both"/>
        <w:rPr/>
      </w:pPr>
      <w:r>
        <w:rPr>
          <w:rFonts w:eastAsia="Times New Roman" w:cs="Times New Roman" w:ascii="Times New Roman" w:hAnsi="Times New Roman"/>
          <w:color w:val="111111"/>
          <w:sz w:val="28"/>
          <w:szCs w:val="28"/>
          <w:lang w:val="en-US"/>
        </w:rPr>
        <w:t>untuk memperbaiki diri ketimbang seseorang yang sudah tua.</w:t>
      </w:r>
    </w:p>
    <w:p>
      <w:pPr>
        <w:pStyle w:val="BookText"/>
        <w:bidi w:val="0"/>
        <w:jc w:val="both"/>
        <w:rPr/>
      </w:pPr>
      <w:r>
        <w:rPr>
          <w:rFonts w:eastAsia="Times New Roman" w:cs="Times New Roman" w:ascii="Times New Roman" w:hAnsi="Times New Roman"/>
          <w:color w:val="111111"/>
          <w:sz w:val="28"/>
          <w:szCs w:val="28"/>
          <w:lang w:val="en-US"/>
        </w:rPr>
        <w:t>Al- Mawlâwî menuturkan peribahasanya, “Ibarat orang menanam</w:t>
      </w:r>
    </w:p>
    <w:p>
      <w:pPr>
        <w:pStyle w:val="BookText"/>
        <w:bidi w:val="0"/>
        <w:jc w:val="both"/>
        <w:rPr/>
      </w:pPr>
      <w:r>
        <w:rPr>
          <w:rFonts w:eastAsia="Times New Roman" w:cs="Times New Roman" w:ascii="Times New Roman" w:hAnsi="Times New Roman"/>
          <w:color w:val="111111"/>
          <w:sz w:val="28"/>
          <w:szCs w:val="28"/>
          <w:lang w:val="en-US"/>
        </w:rPr>
        <w:t>duri pada waktu kuat dan gagah lalu ingin mencabutnya</w:t>
      </w:r>
    </w:p>
    <w:p>
      <w:pPr>
        <w:pStyle w:val="BookText"/>
        <w:bidi w:val="0"/>
        <w:jc w:val="both"/>
        <w:rPr/>
      </w:pPr>
      <w:r>
        <w:rPr>
          <w:rFonts w:eastAsia="Times New Roman" w:cs="Times New Roman" w:ascii="Times New Roman" w:hAnsi="Times New Roman"/>
          <w:color w:val="111111"/>
          <w:sz w:val="28"/>
          <w:szCs w:val="28"/>
          <w:lang w:val="en-US"/>
        </w:rPr>
        <w:t>pada saat lemah dan tak berdaya”.</w:t>
      </w:r>
    </w:p>
    <w:p>
      <w:pPr>
        <w:pStyle w:val="BookText"/>
        <w:bidi w:val="0"/>
        <w:jc w:val="both"/>
        <w:rPr/>
      </w:pPr>
      <w:r>
        <w:rPr>
          <w:rFonts w:eastAsia="Times New Roman" w:cs="Times New Roman" w:ascii="Times New Roman" w:hAnsi="Times New Roman"/>
          <w:color w:val="111111"/>
          <w:sz w:val="28"/>
          <w:szCs w:val="28"/>
          <w:lang w:val="en-US"/>
        </w:rPr>
        <w:t>Sa’dî berkata: “Sesungguhnyanya seseorang yang tidak</w:t>
      </w:r>
    </w:p>
    <w:p>
      <w:pPr>
        <w:pStyle w:val="BookText"/>
        <w:bidi w:val="0"/>
        <w:jc w:val="both"/>
        <w:rPr/>
      </w:pPr>
      <w:r>
        <w:rPr>
          <w:rFonts w:eastAsia="Times New Roman" w:cs="Times New Roman" w:ascii="Times New Roman" w:hAnsi="Times New Roman"/>
          <w:color w:val="111111"/>
          <w:sz w:val="28"/>
          <w:szCs w:val="28"/>
          <w:lang w:val="en-US"/>
        </w:rPr>
        <w:t>beradab pada masa kecilnya niscaya pada masa dewasanya</w:t>
      </w:r>
    </w:p>
    <w:p>
      <w:pPr>
        <w:pStyle w:val="BookText"/>
        <w:bidi w:val="0"/>
        <w:jc w:val="both"/>
        <w:rPr/>
      </w:pPr>
      <w:r>
        <w:rPr>
          <w:rFonts w:eastAsia="Times New Roman" w:cs="Times New Roman" w:ascii="Times New Roman" w:hAnsi="Times New Roman"/>
          <w:color w:val="111111"/>
          <w:sz w:val="28"/>
          <w:szCs w:val="28"/>
          <w:lang w:val="en-US"/>
        </w:rPr>
        <w:t>akan bersikap tidak beradab pula”.</w:t>
      </w:r>
    </w:p>
    <w:p>
      <w:pPr>
        <w:pStyle w:val="BookText"/>
        <w:bidi w:val="0"/>
        <w:jc w:val="both"/>
        <w:rPr/>
      </w:pPr>
      <w:r>
        <w:rPr>
          <w:rFonts w:eastAsia="Times New Roman" w:cs="Times New Roman" w:ascii="Times New Roman" w:hAnsi="Times New Roman"/>
          <w:color w:val="111111"/>
          <w:sz w:val="28"/>
          <w:szCs w:val="28"/>
          <w:lang w:val="en-US"/>
        </w:rPr>
        <w:t>Sa’dî juga berkata, “Tegakkanlah dahan yang lunak</w:t>
      </w:r>
    </w:p>
    <w:p>
      <w:pPr>
        <w:pStyle w:val="BookText"/>
        <w:bidi w:val="0"/>
        <w:jc w:val="both"/>
        <w:rPr/>
      </w:pPr>
      <w:r>
        <w:rPr>
          <w:rFonts w:eastAsia="Times New Roman" w:cs="Times New Roman" w:ascii="Times New Roman" w:hAnsi="Times New Roman"/>
          <w:color w:val="111111"/>
          <w:sz w:val="28"/>
          <w:szCs w:val="28"/>
          <w:lang w:val="en-US"/>
        </w:rPr>
        <w:t>sebagaimana yang kau inginkan karena jika sudah kering dia</w:t>
      </w:r>
    </w:p>
    <w:p>
      <w:pPr>
        <w:pStyle w:val="BookText"/>
        <w:bidi w:val="0"/>
        <w:jc w:val="both"/>
        <w:rPr/>
      </w:pPr>
      <w:r>
        <w:rPr>
          <w:rFonts w:eastAsia="Times New Roman" w:cs="Times New Roman" w:ascii="Times New Roman" w:hAnsi="Times New Roman"/>
          <w:color w:val="111111"/>
          <w:sz w:val="28"/>
          <w:szCs w:val="28"/>
          <w:lang w:val="en-US"/>
        </w:rPr>
        <w:t>tidak dapat diluruskan kecuali jika dibakar dengan api”.</w:t>
      </w:r>
    </w:p>
    <w:p>
      <w:pPr>
        <w:pStyle w:val="BookText"/>
        <w:bidi w:val="0"/>
        <w:jc w:val="both"/>
        <w:rPr/>
      </w:pPr>
      <w:r>
        <w:rPr>
          <w:rFonts w:eastAsia="Times New Roman" w:cs="Times New Roman" w:ascii="Times New Roman" w:hAnsi="Times New Roman"/>
          <w:color w:val="111111"/>
          <w:sz w:val="28"/>
          <w:szCs w:val="28"/>
          <w:lang w:val="en-US"/>
        </w:rPr>
        <w:t>Sejak dahulu ulama akhlak tidak ragu akan pentingnya</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pembentukan sifat-sifat atau bakat-bakat terpuji agar menjadi </w:t>
      </w:r>
      <w:bookmarkStart w:id="117" w:name="pg5368_44163"/>
    </w:p>
    <w:p>
      <w:pPr>
        <w:pStyle w:val="BookText"/>
        <w:bidi w:val="0"/>
        <w:rPr/>
      </w:pPr>
      <w:bookmarkEnd w:id="117"/>
      <w:r>
        <w:rPr>
          <w:rFonts w:eastAsia="Times New Roman" w:cs="Times New Roman" w:ascii="Times New Roman" w:hAnsi="Times New Roman"/>
          <w:color w:val="111111"/>
          <w:sz w:val="28"/>
          <w:szCs w:val="28"/>
          <w:lang w:val="en-US"/>
        </w:rPr>
        <w:t>kebiasaan dan watak. Sementara adat kebiasaan bukan</w:t>
      </w:r>
    </w:p>
    <w:p>
      <w:pPr>
        <w:pStyle w:val="BookText"/>
        <w:bidi w:val="0"/>
        <w:jc w:val="both"/>
        <w:rPr/>
      </w:pPr>
      <w:r>
        <w:rPr>
          <w:rFonts w:eastAsia="Times New Roman" w:cs="Times New Roman" w:ascii="Times New Roman" w:hAnsi="Times New Roman"/>
          <w:color w:val="111111"/>
          <w:sz w:val="28"/>
          <w:szCs w:val="28"/>
          <w:lang w:val="en-US"/>
        </w:rPr>
        <w:t>dikategorikan ke dalam pendidikan, karena pendidikan adalah</w:t>
      </w:r>
    </w:p>
    <w:p>
      <w:pPr>
        <w:pStyle w:val="BookText"/>
        <w:bidi w:val="0"/>
        <w:jc w:val="both"/>
        <w:rPr/>
      </w:pPr>
      <w:r>
        <w:rPr>
          <w:rFonts w:eastAsia="Times New Roman" w:cs="Times New Roman" w:ascii="Times New Roman" w:hAnsi="Times New Roman"/>
          <w:color w:val="111111"/>
          <w:sz w:val="28"/>
          <w:szCs w:val="28"/>
          <w:lang w:val="en-US"/>
        </w:rPr>
        <w:t>pengembangan potensi-potensi yang ada, sedangkan adat</w:t>
      </w:r>
    </w:p>
    <w:p>
      <w:pPr>
        <w:pStyle w:val="BookText"/>
        <w:bidi w:val="0"/>
        <w:jc w:val="both"/>
        <w:rPr/>
      </w:pPr>
      <w:r>
        <w:rPr>
          <w:rFonts w:eastAsia="Times New Roman" w:cs="Times New Roman" w:ascii="Times New Roman" w:hAnsi="Times New Roman"/>
          <w:color w:val="111111"/>
          <w:sz w:val="28"/>
          <w:szCs w:val="28"/>
          <w:lang w:val="en-US"/>
        </w:rPr>
        <w:t>kebiasaan menurut bentuk apa yang kita inginkan ia ibarat</w:t>
      </w:r>
    </w:p>
    <w:p>
      <w:pPr>
        <w:pStyle w:val="BookText"/>
        <w:bidi w:val="0"/>
        <w:jc w:val="both"/>
        <w:rPr/>
      </w:pPr>
      <w:r>
        <w:rPr>
          <w:rFonts w:eastAsia="Times New Roman" w:cs="Times New Roman" w:ascii="Times New Roman" w:hAnsi="Times New Roman"/>
          <w:color w:val="111111"/>
          <w:sz w:val="28"/>
          <w:szCs w:val="28"/>
          <w:lang w:val="en-US"/>
        </w:rPr>
        <w:t>bahan mentah yang dapat diubah atau dibentuk seperti apa yang</w:t>
      </w:r>
    </w:p>
    <w:p>
      <w:pPr>
        <w:pStyle w:val="BookText"/>
        <w:bidi w:val="0"/>
        <w:jc w:val="both"/>
        <w:rPr/>
      </w:pPr>
      <w:r>
        <w:rPr>
          <w:rFonts w:eastAsia="Times New Roman" w:cs="Times New Roman" w:ascii="Times New Roman" w:hAnsi="Times New Roman"/>
          <w:color w:val="111111"/>
          <w:sz w:val="28"/>
          <w:szCs w:val="28"/>
          <w:lang w:val="en-US"/>
        </w:rPr>
        <w:t>diinginkan, Dari sisi ini manusia dianggap sebagai makhluk</w:t>
      </w:r>
    </w:p>
    <w:p>
      <w:pPr>
        <w:pStyle w:val="BookText"/>
        <w:bidi w:val="0"/>
        <w:jc w:val="both"/>
        <w:rPr/>
      </w:pPr>
      <w:r>
        <w:rPr>
          <w:rFonts w:eastAsia="Times New Roman" w:cs="Times New Roman" w:ascii="Times New Roman" w:hAnsi="Times New Roman"/>
          <w:color w:val="111111"/>
          <w:sz w:val="28"/>
          <w:szCs w:val="28"/>
          <w:lang w:val="en-US"/>
        </w:rPr>
        <w:t>yang dapat dibentuk. Moralitas umumnya berkaitan dengan</w:t>
      </w:r>
    </w:p>
    <w:p>
      <w:pPr>
        <w:pStyle w:val="BookText"/>
        <w:bidi w:val="0"/>
        <w:jc w:val="both"/>
        <w:rPr/>
      </w:pPr>
      <w:r>
        <w:rPr>
          <w:rFonts w:eastAsia="Times New Roman" w:cs="Times New Roman" w:ascii="Times New Roman" w:hAnsi="Times New Roman"/>
          <w:color w:val="111111"/>
          <w:sz w:val="28"/>
          <w:szCs w:val="28"/>
          <w:lang w:val="en-US"/>
        </w:rPr>
        <w:t>tindakan-tindakan mental dan perilaku yang dapat dibentuk</w:t>
      </w:r>
    </w:p>
    <w:p>
      <w:pPr>
        <w:pStyle w:val="BookText"/>
        <w:bidi w:val="0"/>
        <w:jc w:val="both"/>
        <w:rPr/>
      </w:pPr>
      <w:r>
        <w:rPr>
          <w:rFonts w:eastAsia="Times New Roman" w:cs="Times New Roman" w:ascii="Times New Roman" w:hAnsi="Times New Roman"/>
          <w:color w:val="111111"/>
          <w:sz w:val="28"/>
          <w:szCs w:val="28"/>
          <w:lang w:val="en-US"/>
        </w:rPr>
        <w:t>agar menjadi kebiasaan, misalnya seseorang dapat dididik</w:t>
      </w:r>
    </w:p>
    <w:p>
      <w:pPr>
        <w:pStyle w:val="BookText"/>
        <w:bidi w:val="0"/>
        <w:jc w:val="both"/>
        <w:rPr/>
      </w:pPr>
      <w:r>
        <w:rPr>
          <w:rFonts w:eastAsia="Times New Roman" w:cs="Times New Roman" w:ascii="Times New Roman" w:hAnsi="Times New Roman"/>
          <w:color w:val="111111"/>
          <w:sz w:val="28"/>
          <w:szCs w:val="28"/>
          <w:lang w:val="en-US"/>
        </w:rPr>
        <w:t>agar menjadi seorang yang berani dan dapat pula dididik agar</w:t>
      </w:r>
    </w:p>
    <w:p>
      <w:pPr>
        <w:pStyle w:val="BookText"/>
        <w:bidi w:val="0"/>
        <w:jc w:val="both"/>
        <w:rPr/>
      </w:pPr>
      <w:r>
        <w:rPr>
          <w:rFonts w:eastAsia="Times New Roman" w:cs="Times New Roman" w:ascii="Times New Roman" w:hAnsi="Times New Roman"/>
          <w:color w:val="111111"/>
          <w:sz w:val="28"/>
          <w:szCs w:val="28"/>
          <w:lang w:val="en-US"/>
        </w:rPr>
        <w:t>menjadi seorang yang menjaga kesuciannya atau sebaliknya</w:t>
      </w:r>
    </w:p>
    <w:p>
      <w:pPr>
        <w:pStyle w:val="BookText"/>
        <w:bidi w:val="0"/>
        <w:jc w:val="both"/>
        <w:rPr/>
      </w:pPr>
      <w:r>
        <w:rPr>
          <w:rFonts w:eastAsia="Times New Roman" w:cs="Times New Roman" w:ascii="Times New Roman" w:hAnsi="Times New Roman"/>
          <w:color w:val="111111"/>
          <w:sz w:val="28"/>
          <w:szCs w:val="28"/>
          <w:lang w:val="en-US"/>
        </w:rPr>
        <w:t>menjadi seorang yang selalu menuruti hawa nafsunya, dari</w:t>
      </w:r>
    </w:p>
    <w:p>
      <w:pPr>
        <w:pStyle w:val="BookText"/>
        <w:bidi w:val="0"/>
        <w:jc w:val="both"/>
        <w:rPr/>
      </w:pPr>
      <w:r>
        <w:rPr>
          <w:rFonts w:eastAsia="Times New Roman" w:cs="Times New Roman" w:ascii="Times New Roman" w:hAnsi="Times New Roman"/>
          <w:color w:val="111111"/>
          <w:sz w:val="28"/>
          <w:szCs w:val="28"/>
          <w:lang w:val="en-US"/>
        </w:rPr>
        <w:t>penjelasan ini dapat dikatakan bahwa bagian terbesar dari</w:t>
      </w:r>
    </w:p>
    <w:p>
      <w:pPr>
        <w:pStyle w:val="BookText"/>
        <w:bidi w:val="0"/>
        <w:jc w:val="both"/>
        <w:rPr/>
      </w:pPr>
      <w:r>
        <w:rPr>
          <w:rFonts w:eastAsia="Times New Roman" w:cs="Times New Roman" w:ascii="Times New Roman" w:hAnsi="Times New Roman"/>
          <w:color w:val="111111"/>
          <w:sz w:val="28"/>
          <w:szCs w:val="28"/>
          <w:lang w:val="en-US"/>
        </w:rPr>
        <w:t>pendidikan adalah memproduksi manusia sebagaimana yang</w:t>
      </w:r>
    </w:p>
    <w:p>
      <w:pPr>
        <w:pStyle w:val="BookText"/>
        <w:bidi w:val="0"/>
        <w:jc w:val="both"/>
        <w:rPr/>
      </w:pPr>
      <w:r>
        <w:rPr>
          <w:rFonts w:eastAsia="Times New Roman" w:cs="Times New Roman" w:ascii="Times New Roman" w:hAnsi="Times New Roman"/>
          <w:color w:val="111111"/>
          <w:sz w:val="28"/>
          <w:szCs w:val="28"/>
          <w:lang w:val="en-US"/>
        </w:rPr>
        <w:t>diinginkan, karena itu kita dapati banyak aliran-aliran yang</w:t>
      </w:r>
    </w:p>
    <w:p>
      <w:pPr>
        <w:pStyle w:val="BookText"/>
        <w:bidi w:val="0"/>
        <w:jc w:val="both"/>
        <w:rPr/>
      </w:pPr>
      <w:r>
        <w:rPr>
          <w:rFonts w:eastAsia="Times New Roman" w:cs="Times New Roman" w:ascii="Times New Roman" w:hAnsi="Times New Roman"/>
          <w:color w:val="111111"/>
          <w:sz w:val="28"/>
          <w:szCs w:val="28"/>
          <w:lang w:val="en-US"/>
        </w:rPr>
        <w:t>mendidik pengikutnya seperti apa yang diinginkan olehnya,</w:t>
      </w:r>
    </w:p>
    <w:p>
      <w:pPr>
        <w:pStyle w:val="BookText"/>
        <w:bidi w:val="0"/>
        <w:jc w:val="both"/>
        <w:rPr/>
      </w:pPr>
      <w:r>
        <w:rPr>
          <w:rFonts w:eastAsia="Times New Roman" w:cs="Times New Roman" w:ascii="Times New Roman" w:hAnsi="Times New Roman"/>
          <w:color w:val="111111"/>
          <w:sz w:val="28"/>
          <w:szCs w:val="28"/>
          <w:lang w:val="en-US"/>
        </w:rPr>
        <w:t>seperti apa yang diinginkan oleh pihak pemerintah.</w:t>
      </w:r>
    </w:p>
    <w:p>
      <w:pPr>
        <w:pStyle w:val="Heading3"/>
        <w:numPr>
          <w:ilvl w:val="2"/>
          <w:numId w:val="1"/>
        </w:numPr>
        <w:bidi w:val="0"/>
        <w:jc w:val="left"/>
        <w:rPr/>
      </w:pPr>
      <w:bookmarkStart w:id="118" w:name="__RefHeading___Toc1245607_581953129"/>
      <w:bookmarkStart w:id="119" w:name="_Toc41"/>
      <w:bookmarkEnd w:id="118"/>
      <w:r>
        <w:rPr/>
        <w:t>Teori Ilmuwan Barat</w:t>
      </w:r>
      <w:bookmarkEnd w:id="119"/>
    </w:p>
    <w:p>
      <w:pPr>
        <w:pStyle w:val="BookText"/>
        <w:bidi w:val="0"/>
        <w:jc w:val="both"/>
        <w:rPr/>
      </w:pPr>
      <w:r>
        <w:rPr>
          <w:rFonts w:eastAsia="Times New Roman" w:cs="Times New Roman" w:ascii="Times New Roman" w:hAnsi="Times New Roman"/>
          <w:color w:val="111111"/>
          <w:sz w:val="28"/>
          <w:szCs w:val="28"/>
          <w:lang w:val="en-US"/>
        </w:rPr>
        <w:t>Muncul teori baru di kalangan ilmuwan Barat di bidang</w:t>
      </w:r>
    </w:p>
    <w:p>
      <w:pPr>
        <w:pStyle w:val="BookText"/>
        <w:bidi w:val="0"/>
        <w:jc w:val="both"/>
        <w:rPr/>
      </w:pPr>
      <w:r>
        <w:rPr>
          <w:rFonts w:eastAsia="Times New Roman" w:cs="Times New Roman" w:ascii="Times New Roman" w:hAnsi="Times New Roman"/>
          <w:color w:val="111111"/>
          <w:sz w:val="28"/>
          <w:szCs w:val="28"/>
          <w:lang w:val="en-US"/>
        </w:rPr>
        <w:t>pendidikan bahwa pendidikan pada dasarnya adalah</w:t>
      </w:r>
    </w:p>
    <w:p>
      <w:pPr>
        <w:pStyle w:val="BookText"/>
        <w:bidi w:val="0"/>
        <w:jc w:val="both"/>
        <w:rPr/>
      </w:pPr>
      <w:r>
        <w:rPr>
          <w:rFonts w:eastAsia="Times New Roman" w:cs="Times New Roman" w:ascii="Times New Roman" w:hAnsi="Times New Roman"/>
          <w:color w:val="111111"/>
          <w:sz w:val="28"/>
          <w:szCs w:val="28"/>
          <w:lang w:val="en-US"/>
        </w:rPr>
        <w:t>pengembangan. Mereka melihat pendidikan moralitas</w:t>
      </w:r>
    </w:p>
    <w:p>
      <w:pPr>
        <w:pStyle w:val="BookText"/>
        <w:bidi w:val="0"/>
        <w:jc w:val="both"/>
        <w:rPr/>
      </w:pPr>
      <w:r>
        <w:rPr>
          <w:rFonts w:eastAsia="Times New Roman" w:cs="Times New Roman" w:ascii="Times New Roman" w:hAnsi="Times New Roman"/>
          <w:color w:val="111111"/>
          <w:sz w:val="28"/>
          <w:szCs w:val="28"/>
          <w:lang w:val="en-US"/>
        </w:rPr>
        <w:t>dipandang dengan kacamata rasio bukan dari sisi agama</w:t>
      </w:r>
    </w:p>
    <w:p>
      <w:pPr>
        <w:pStyle w:val="BookText"/>
        <w:bidi w:val="0"/>
        <w:jc w:val="both"/>
        <w:rPr/>
      </w:pPr>
      <w:r>
        <w:rPr>
          <w:rFonts w:eastAsia="Times New Roman" w:cs="Times New Roman" w:ascii="Times New Roman" w:hAnsi="Times New Roman"/>
          <w:color w:val="111111"/>
          <w:sz w:val="28"/>
          <w:szCs w:val="28"/>
          <w:lang w:val="en-US"/>
        </w:rPr>
        <w:t>atau keindahan. Menurut mereka, pendidikan merupakan</w:t>
      </w:r>
    </w:p>
    <w:p>
      <w:pPr>
        <w:pStyle w:val="BookText"/>
        <w:bidi w:val="0"/>
        <w:jc w:val="both"/>
        <w:rPr/>
      </w:pPr>
      <w:r>
        <w:rPr>
          <w:rFonts w:eastAsia="Times New Roman" w:cs="Times New Roman" w:ascii="Times New Roman" w:hAnsi="Times New Roman"/>
          <w:color w:val="111111"/>
          <w:sz w:val="28"/>
          <w:szCs w:val="28"/>
          <w:lang w:val="en-US"/>
        </w:rPr>
        <w:t>pengembangan potensi rasional dan keinginan moralitas saja.</w:t>
      </w:r>
    </w:p>
    <w:p>
      <w:pPr>
        <w:pStyle w:val="BookText"/>
        <w:bidi w:val="0"/>
        <w:jc w:val="both"/>
        <w:rPr/>
      </w:pPr>
      <w:r>
        <w:rPr>
          <w:rFonts w:eastAsia="Times New Roman" w:cs="Times New Roman" w:ascii="Times New Roman" w:hAnsi="Times New Roman"/>
          <w:color w:val="111111"/>
          <w:sz w:val="28"/>
          <w:szCs w:val="28"/>
          <w:lang w:val="en-US"/>
        </w:rPr>
        <w:t>Manusia tidak boleh dibiasakan dalam bentuk apapun, baik itu</w:t>
      </w:r>
    </w:p>
    <w:p>
      <w:pPr>
        <w:pStyle w:val="BookText"/>
        <w:bidi w:val="0"/>
        <w:jc w:val="both"/>
        <w:rPr/>
      </w:pPr>
      <w:r>
        <w:rPr>
          <w:rFonts w:eastAsia="Times New Roman" w:cs="Times New Roman" w:ascii="Times New Roman" w:hAnsi="Times New Roman"/>
          <w:color w:val="111111"/>
          <w:sz w:val="28"/>
          <w:szCs w:val="28"/>
          <w:lang w:val="en-US"/>
        </w:rPr>
        <w:t>perkara yang baik ataupun yang jelek. Karena pembiasaan itu</w:t>
      </w:r>
    </w:p>
    <w:p>
      <w:pPr>
        <w:pStyle w:val="BookText"/>
        <w:bidi w:val="0"/>
        <w:jc w:val="both"/>
        <w:rPr/>
      </w:pPr>
      <w:r>
        <w:rPr>
          <w:rFonts w:eastAsia="Times New Roman" w:cs="Times New Roman" w:ascii="Times New Roman" w:hAnsi="Times New Roman"/>
          <w:color w:val="111111"/>
          <w:sz w:val="28"/>
          <w:szCs w:val="28"/>
          <w:lang w:val="en-US"/>
        </w:rPr>
        <w:t>sendiri jelek dan karena manusia apabila terbiasakan sesuatu</w:t>
      </w:r>
    </w:p>
    <w:p>
      <w:pPr>
        <w:pStyle w:val="BookText"/>
        <w:bidi w:val="0"/>
        <w:jc w:val="both"/>
        <w:rPr/>
      </w:pPr>
      <w:r>
        <w:rPr>
          <w:rFonts w:eastAsia="Times New Roman" w:cs="Times New Roman" w:ascii="Times New Roman" w:hAnsi="Times New Roman"/>
          <w:color w:val="111111"/>
          <w:sz w:val="28"/>
          <w:szCs w:val="28"/>
          <w:lang w:val="en-US"/>
        </w:rPr>
        <w:t>maka ia akan tunduk pada peraturannya, dan tidak mungkin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ditinggalkannya. Jika dia melakukan sesuatu maka bukan </w:t>
      </w:r>
    </w:p>
    <w:p>
      <w:pPr>
        <w:pStyle w:val="BookText"/>
        <w:bidi w:val="0"/>
        <w:rPr/>
      </w:pPr>
      <w:r>
        <w:rPr>
          <w:rFonts w:eastAsia="Times New Roman" w:cs="Times New Roman" w:ascii="Times New Roman" w:hAnsi="Times New Roman"/>
          <w:color w:val="111111"/>
          <w:sz w:val="28"/>
          <w:szCs w:val="28"/>
          <w:lang w:val="en-US"/>
        </w:rPr>
        <w:t>berdasarkan rasio bukan pula dorongan moralitas, bukan</w:t>
      </w:r>
    </w:p>
    <w:p>
      <w:pPr>
        <w:pStyle w:val="BookText"/>
        <w:bidi w:val="0"/>
        <w:jc w:val="both"/>
        <w:rPr/>
      </w:pPr>
      <w:r>
        <w:rPr>
          <w:rFonts w:eastAsia="Times New Roman" w:cs="Times New Roman" w:ascii="Times New Roman" w:hAnsi="Times New Roman"/>
          <w:color w:val="111111"/>
          <w:sz w:val="28"/>
          <w:szCs w:val="28"/>
          <w:lang w:val="en-US"/>
        </w:rPr>
        <w:t>karena baik ataupun buruknya, tetapi ia melakukan hanya</w:t>
      </w:r>
    </w:p>
    <w:p>
      <w:pPr>
        <w:pStyle w:val="BookText"/>
        <w:bidi w:val="0"/>
        <w:jc w:val="both"/>
        <w:rPr/>
      </w:pPr>
      <w:r>
        <w:rPr>
          <w:rFonts w:eastAsia="Times New Roman" w:cs="Times New Roman" w:ascii="Times New Roman" w:hAnsi="Times New Roman"/>
          <w:color w:val="111111"/>
          <w:sz w:val="28"/>
          <w:szCs w:val="28"/>
          <w:lang w:val="en-US"/>
        </w:rPr>
        <w:t>berdasarkan adat kebiasaan. Jika dia tinggalkan dia akan</w:t>
      </w:r>
    </w:p>
    <w:p>
      <w:pPr>
        <w:pStyle w:val="BookText"/>
        <w:bidi w:val="0"/>
        <w:jc w:val="both"/>
        <w:rPr/>
      </w:pPr>
      <w:r>
        <w:rPr>
          <w:rFonts w:eastAsia="Times New Roman" w:cs="Times New Roman" w:ascii="Times New Roman" w:hAnsi="Times New Roman"/>
          <w:color w:val="111111"/>
          <w:sz w:val="28"/>
          <w:szCs w:val="28"/>
          <w:lang w:val="en-US"/>
        </w:rPr>
        <w:t>merasa terguncang, sebagaimana dalam hadis Rasulullah</w:t>
      </w:r>
    </w:p>
    <w:p>
      <w:pPr>
        <w:pStyle w:val="BookText"/>
        <w:bidi w:val="0"/>
        <w:jc w:val="both"/>
        <w:rPr/>
      </w:pPr>
      <w:r>
        <w:rPr>
          <w:rFonts w:eastAsia="Times New Roman" w:cs="Times New Roman" w:ascii="Times New Roman" w:hAnsi="Times New Roman"/>
          <w:color w:val="111111"/>
          <w:sz w:val="28"/>
          <w:szCs w:val="28"/>
          <w:lang w:val="en-US"/>
        </w:rPr>
        <w:t>Saw bersabda:</w:t>
      </w:r>
    </w:p>
    <w:p>
      <w:pPr>
        <w:pStyle w:val="BookText"/>
        <w:bidi w:val="0"/>
        <w:jc w:val="both"/>
        <w:rPr/>
      </w:pPr>
      <w:r>
        <w:rPr>
          <w:rFonts w:eastAsia="Times New Roman" w:cs="Times New Roman" w:ascii="Times New Roman" w:hAnsi="Times New Roman"/>
          <w:color w:val="111111"/>
          <w:sz w:val="28"/>
          <w:szCs w:val="28"/>
          <w:lang w:val="en-US"/>
        </w:rPr>
        <w:t>Jangan kamu pandang banyaknya shalat mereka atau puasa</w:t>
      </w:r>
    </w:p>
    <w:p>
      <w:pPr>
        <w:pStyle w:val="BookText"/>
        <w:bidi w:val="0"/>
        <w:jc w:val="both"/>
        <w:rPr/>
      </w:pPr>
      <w:r>
        <w:rPr>
          <w:rFonts w:eastAsia="Times New Roman" w:cs="Times New Roman" w:ascii="Times New Roman" w:hAnsi="Times New Roman"/>
          <w:color w:val="111111"/>
          <w:sz w:val="28"/>
          <w:szCs w:val="28"/>
          <w:lang w:val="en-US"/>
        </w:rPr>
        <w:t>mereka, atauhaji mereka atau perbuatan baik mereka atau tahajud</w:t>
      </w:r>
    </w:p>
    <w:p>
      <w:pPr>
        <w:pStyle w:val="BookText"/>
        <w:bidi w:val="0"/>
        <w:jc w:val="both"/>
        <w:rPr/>
      </w:pPr>
      <w:r>
        <w:rPr>
          <w:rFonts w:eastAsia="Times New Roman" w:cs="Times New Roman" w:ascii="Times New Roman" w:hAnsi="Times New Roman"/>
          <w:color w:val="111111"/>
          <w:sz w:val="28"/>
          <w:szCs w:val="28"/>
          <w:lang w:val="en-US"/>
        </w:rPr>
        <w:t>mereka tetapi pandanglah kejujuran dan amanah mereka.</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Imam Ja’far al-Shadiq as juga berkata, “Jangan kau pandang</w:t>
      </w:r>
    </w:p>
    <w:p>
      <w:pPr>
        <w:pStyle w:val="BookText"/>
        <w:bidi w:val="0"/>
        <w:jc w:val="both"/>
        <w:rPr/>
      </w:pPr>
      <w:r>
        <w:rPr>
          <w:rFonts w:eastAsia="Times New Roman" w:cs="Times New Roman" w:ascii="Times New Roman" w:hAnsi="Times New Roman"/>
          <w:color w:val="111111"/>
          <w:sz w:val="28"/>
          <w:szCs w:val="28"/>
          <w:lang w:val="en-US"/>
        </w:rPr>
        <w:t>lamanya ruku’ dan shalat seseorang jika hal itu telah menjadi</w:t>
      </w:r>
    </w:p>
    <w:p>
      <w:pPr>
        <w:pStyle w:val="BookText"/>
        <w:bidi w:val="0"/>
        <w:jc w:val="both"/>
        <w:rPr/>
      </w:pPr>
      <w:r>
        <w:rPr>
          <w:rFonts w:eastAsia="Times New Roman" w:cs="Times New Roman" w:ascii="Times New Roman" w:hAnsi="Times New Roman"/>
          <w:color w:val="111111"/>
          <w:sz w:val="28"/>
          <w:szCs w:val="28"/>
          <w:lang w:val="en-US"/>
        </w:rPr>
        <w:t>kebiasaannya. Karena sudah menjadi kebiasaan, apabila</w:t>
      </w:r>
    </w:p>
    <w:p>
      <w:pPr>
        <w:pStyle w:val="BookText"/>
        <w:bidi w:val="0"/>
        <w:jc w:val="both"/>
        <w:rPr/>
      </w:pPr>
      <w:r>
        <w:rPr>
          <w:rFonts w:eastAsia="Times New Roman" w:cs="Times New Roman" w:ascii="Times New Roman" w:hAnsi="Times New Roman"/>
          <w:color w:val="111111"/>
          <w:sz w:val="28"/>
          <w:szCs w:val="28"/>
          <w:lang w:val="en-US"/>
        </w:rPr>
        <w:t>dia tidak melakukan yang demikian, maka dia akan merasa</w:t>
      </w:r>
    </w:p>
    <w:p>
      <w:pPr>
        <w:pStyle w:val="BookText"/>
        <w:bidi w:val="0"/>
        <w:jc w:val="both"/>
        <w:rPr/>
      </w:pPr>
      <w:r>
        <w:rPr>
          <w:rFonts w:eastAsia="Times New Roman" w:cs="Times New Roman" w:ascii="Times New Roman" w:hAnsi="Times New Roman"/>
          <w:color w:val="111111"/>
          <w:sz w:val="28"/>
          <w:szCs w:val="28"/>
          <w:lang w:val="en-US"/>
        </w:rPr>
        <w:t>gelisah, tetapi pandanglah kejujurannya ketika berbicara dan</w:t>
      </w:r>
    </w:p>
    <w:p>
      <w:pPr>
        <w:pStyle w:val="BookText"/>
        <w:bidi w:val="0"/>
        <w:jc w:val="both"/>
        <w:rPr/>
      </w:pPr>
      <w:r>
        <w:rPr>
          <w:rFonts w:eastAsia="Times New Roman" w:cs="Times New Roman" w:ascii="Times New Roman" w:hAnsi="Times New Roman"/>
          <w:color w:val="111111"/>
          <w:sz w:val="28"/>
          <w:szCs w:val="28"/>
          <w:lang w:val="en-US"/>
        </w:rPr>
        <w:t>pandanglah bagaimana ia melaksanakan amanahnya.</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Hal ini menunjukkan bahwa sesuatu yang dilakukan hanya</w:t>
      </w:r>
    </w:p>
    <w:p>
      <w:pPr>
        <w:pStyle w:val="BookText"/>
        <w:bidi w:val="0"/>
        <w:jc w:val="both"/>
        <w:rPr/>
      </w:pPr>
      <w:r>
        <w:rPr>
          <w:rFonts w:eastAsia="Times New Roman" w:cs="Times New Roman" w:ascii="Times New Roman" w:hAnsi="Times New Roman"/>
          <w:color w:val="111111"/>
          <w:sz w:val="28"/>
          <w:szCs w:val="28"/>
          <w:lang w:val="en-US"/>
        </w:rPr>
        <w:t>karena kebiasaan akan menyebabkan kehilangan sisi moralitas</w:t>
      </w:r>
    </w:p>
    <w:p>
      <w:pPr>
        <w:pStyle w:val="BookText"/>
        <w:bidi w:val="0"/>
        <w:jc w:val="both"/>
        <w:rPr/>
      </w:pPr>
      <w:r>
        <w:rPr>
          <w:rFonts w:eastAsia="Times New Roman" w:cs="Times New Roman" w:ascii="Times New Roman" w:hAnsi="Times New Roman"/>
          <w:color w:val="111111"/>
          <w:sz w:val="28"/>
          <w:szCs w:val="28"/>
          <w:lang w:val="en-US"/>
        </w:rPr>
        <w:t>amal. Apabila adat telah menjadi tabiat yang mengontrol</w:t>
      </w:r>
    </w:p>
    <w:p>
      <w:pPr>
        <w:pStyle w:val="BookText"/>
        <w:bidi w:val="0"/>
        <w:jc w:val="both"/>
        <w:rPr/>
      </w:pPr>
      <w:r>
        <w:rPr>
          <w:rFonts w:eastAsia="Times New Roman" w:cs="Times New Roman" w:ascii="Times New Roman" w:hAnsi="Times New Roman"/>
          <w:color w:val="111111"/>
          <w:sz w:val="28"/>
          <w:szCs w:val="28"/>
          <w:lang w:val="en-US"/>
        </w:rPr>
        <w:t>seseorang tanpa pertimbangan rasional, ia tidak bisa menjadi</w:t>
      </w:r>
    </w:p>
    <w:p>
      <w:pPr>
        <w:pStyle w:val="BookText"/>
        <w:bidi w:val="0"/>
        <w:jc w:val="both"/>
        <w:rPr/>
      </w:pPr>
      <w:r>
        <w:rPr>
          <w:rFonts w:eastAsia="Times New Roman" w:cs="Times New Roman" w:ascii="Times New Roman" w:hAnsi="Times New Roman"/>
          <w:color w:val="111111"/>
          <w:sz w:val="28"/>
          <w:szCs w:val="28"/>
          <w:lang w:val="en-US"/>
        </w:rPr>
        <w:t>bagian yang melekat pada keimanan seseorang. Pelopor teori</w:t>
      </w:r>
    </w:p>
    <w:p>
      <w:pPr>
        <w:pStyle w:val="BookText"/>
        <w:bidi w:val="0"/>
        <w:jc w:val="both"/>
        <w:rPr/>
      </w:pPr>
      <w:r>
        <w:rPr>
          <w:rFonts w:eastAsia="Times New Roman" w:cs="Times New Roman" w:ascii="Times New Roman" w:hAnsi="Times New Roman"/>
          <w:color w:val="111111"/>
          <w:sz w:val="28"/>
          <w:szCs w:val="28"/>
          <w:lang w:val="en-US"/>
        </w:rPr>
        <w:t>ini adalah Kant dan Rosseau.</w:t>
      </w:r>
    </w:p>
    <w:p>
      <w:pPr>
        <w:pStyle w:val="BookText"/>
        <w:bidi w:val="0"/>
        <w:jc w:val="both"/>
        <w:rPr/>
      </w:pPr>
      <w:r>
        <w:rPr>
          <w:rFonts w:eastAsia="Times New Roman" w:cs="Times New Roman" w:ascii="Times New Roman" w:hAnsi="Times New Roman"/>
          <w:color w:val="111111"/>
          <w:sz w:val="28"/>
          <w:szCs w:val="28"/>
          <w:lang w:val="en-US"/>
        </w:rPr>
        <w:t>J.J. Rosseau berkata: “Saya harus kembali untuk cenderung</w:t>
      </w:r>
    </w:p>
    <w:p>
      <w:pPr>
        <w:pStyle w:val="BookText"/>
        <w:bidi w:val="0"/>
        <w:jc w:val="both"/>
        <w:rPr/>
      </w:pPr>
      <w:r>
        <w:rPr>
          <w:rFonts w:eastAsia="Times New Roman" w:cs="Times New Roman" w:ascii="Times New Roman" w:hAnsi="Times New Roman"/>
          <w:color w:val="111111"/>
          <w:sz w:val="28"/>
          <w:szCs w:val="28"/>
          <w:lang w:val="en-US"/>
        </w:rPr>
        <w:t>tidak membiasakan diri”. Ini benar-benar bertentangan dengan</w:t>
      </w:r>
    </w:p>
    <w:p>
      <w:pPr>
        <w:pStyle w:val="BookText"/>
        <w:bidi w:val="0"/>
        <w:jc w:val="both"/>
        <w:rPr/>
      </w:pPr>
      <w:r>
        <w:rPr>
          <w:rFonts w:eastAsia="Times New Roman" w:cs="Times New Roman" w:ascii="Times New Roman" w:hAnsi="Times New Roman"/>
          <w:color w:val="111111"/>
          <w:sz w:val="28"/>
          <w:szCs w:val="28"/>
          <w:lang w:val="en-US"/>
        </w:rPr>
        <w:t>keyakinan orang-orang dahulu bahwa pendidikan adalah</w:t>
      </w:r>
    </w:p>
    <w:p>
      <w:pPr>
        <w:pStyle w:val="BookText"/>
        <w:bidi w:val="0"/>
        <w:jc w:val="both"/>
        <w:rPr/>
      </w:pPr>
      <w:r>
        <w:rPr>
          <w:rFonts w:eastAsia="Times New Roman" w:cs="Times New Roman" w:ascii="Times New Roman" w:hAnsi="Times New Roman"/>
          <w:color w:val="111111"/>
          <w:sz w:val="28"/>
          <w:szCs w:val="28"/>
          <w:lang w:val="en-US"/>
        </w:rPr>
        <w:t>pembiasaan. Jika memang demikian muncul pertanyaan apa</w:t>
      </w:r>
    </w:p>
    <w:p>
      <w:pPr>
        <w:pStyle w:val="BookText"/>
        <w:bidi w:val="0"/>
        <w:jc w:val="both"/>
        <w:rPr/>
      </w:pPr>
      <w:r>
        <w:rPr>
          <w:rFonts w:eastAsia="Times New Roman" w:cs="Times New Roman" w:ascii="Times New Roman" w:hAnsi="Times New Roman"/>
          <w:color w:val="111111"/>
          <w:sz w:val="28"/>
          <w:szCs w:val="28"/>
          <w:lang w:val="en-US"/>
        </w:rPr>
        <w:t>sebenarnya peran pendidikan jika ia bukanlah pembiasaan</w:t>
      </w:r>
    </w:p>
    <w:p>
      <w:pPr>
        <w:pStyle w:val="BookText"/>
        <w:bidi w:val="0"/>
        <w:jc w:val="both"/>
        <w:rPr/>
      </w:pPr>
      <w:r>
        <w:rPr>
          <w:rFonts w:eastAsia="Times New Roman" w:cs="Times New Roman" w:ascii="Times New Roman" w:hAnsi="Times New Roman"/>
          <w:color w:val="111111"/>
          <w:sz w:val="28"/>
          <w:szCs w:val="28"/>
          <w:lang w:val="en-US"/>
        </w:rPr>
        <w:t>jiwa? Jawaban mereka adalah bahwa, pendidikan merupakan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penguatan jiwa dan keinginan, kebebasan berpikir dan desain </w:t>
      </w:r>
      <w:bookmarkStart w:id="120" w:name="pg5368_44165"/>
    </w:p>
    <w:p>
      <w:pPr>
        <w:pStyle w:val="BookText"/>
        <w:bidi w:val="0"/>
        <w:rPr/>
      </w:pPr>
      <w:bookmarkEnd w:id="120"/>
      <w:r>
        <w:rPr>
          <w:rFonts w:eastAsia="Times New Roman" w:cs="Times New Roman" w:ascii="Times New Roman" w:hAnsi="Times New Roman"/>
          <w:color w:val="111111"/>
          <w:sz w:val="28"/>
          <w:szCs w:val="28"/>
          <w:lang w:val="en-US"/>
        </w:rPr>
        <w:t>keinginan moralitas tanpa kaitan tertentu, serta dengan</w:t>
      </w:r>
    </w:p>
    <w:p>
      <w:pPr>
        <w:pStyle w:val="BookText"/>
        <w:bidi w:val="0"/>
        <w:jc w:val="both"/>
        <w:rPr/>
      </w:pPr>
      <w:r>
        <w:rPr>
          <w:rFonts w:eastAsia="Times New Roman" w:cs="Times New Roman" w:ascii="Times New Roman" w:hAnsi="Times New Roman"/>
          <w:color w:val="111111"/>
          <w:sz w:val="28"/>
          <w:szCs w:val="28"/>
          <w:lang w:val="en-US"/>
        </w:rPr>
        <w:t>meninggalkan faktor kebiasaan.</w:t>
      </w:r>
    </w:p>
    <w:p>
      <w:pPr>
        <w:pStyle w:val="BookText"/>
        <w:bidi w:val="0"/>
        <w:jc w:val="both"/>
        <w:rPr/>
      </w:pPr>
      <w:r>
        <w:rPr>
          <w:rFonts w:eastAsia="Times New Roman" w:cs="Times New Roman" w:ascii="Times New Roman" w:hAnsi="Times New Roman"/>
          <w:color w:val="111111"/>
          <w:sz w:val="28"/>
          <w:szCs w:val="28"/>
          <w:lang w:val="en-US"/>
        </w:rPr>
        <w:t>Ilmuwan Barat telah melampaui apa yang kita anggap</w:t>
      </w:r>
    </w:p>
    <w:p>
      <w:pPr>
        <w:pStyle w:val="BookText"/>
        <w:bidi w:val="0"/>
        <w:jc w:val="both"/>
        <w:rPr/>
      </w:pPr>
      <w:r>
        <w:rPr>
          <w:rFonts w:eastAsia="Times New Roman" w:cs="Times New Roman" w:ascii="Times New Roman" w:hAnsi="Times New Roman"/>
          <w:color w:val="111111"/>
          <w:sz w:val="28"/>
          <w:szCs w:val="28"/>
          <w:lang w:val="en-US"/>
        </w:rPr>
        <w:t>jelek dengan dalil sesuatu yang baikpun jika hanya karena</w:t>
      </w:r>
    </w:p>
    <w:p>
      <w:pPr>
        <w:pStyle w:val="BookText"/>
        <w:bidi w:val="0"/>
        <w:jc w:val="both"/>
        <w:rPr/>
      </w:pPr>
      <w:r>
        <w:rPr>
          <w:rFonts w:eastAsia="Times New Roman" w:cs="Times New Roman" w:ascii="Times New Roman" w:hAnsi="Times New Roman"/>
          <w:color w:val="111111"/>
          <w:sz w:val="28"/>
          <w:szCs w:val="28"/>
          <w:lang w:val="en-US"/>
        </w:rPr>
        <w:t>faktor kebiasaan harus ditinggalkan.</w:t>
      </w:r>
    </w:p>
    <w:p>
      <w:pPr>
        <w:pStyle w:val="BookText"/>
        <w:bidi w:val="0"/>
        <w:jc w:val="both"/>
        <w:rPr/>
      </w:pPr>
      <w:r>
        <w:rPr>
          <w:rFonts w:eastAsia="Times New Roman" w:cs="Times New Roman" w:ascii="Times New Roman" w:hAnsi="Times New Roman"/>
          <w:color w:val="111111"/>
          <w:sz w:val="28"/>
          <w:szCs w:val="28"/>
          <w:lang w:val="en-US"/>
        </w:rPr>
        <w:t>Mereka para Ilmuwan Barat secara eksplisit mengungkapkan</w:t>
      </w:r>
    </w:p>
    <w:p>
      <w:pPr>
        <w:pStyle w:val="BookText"/>
        <w:bidi w:val="0"/>
        <w:jc w:val="both"/>
        <w:rPr/>
      </w:pPr>
      <w:r>
        <w:rPr>
          <w:rFonts w:eastAsia="Times New Roman" w:cs="Times New Roman" w:ascii="Times New Roman" w:hAnsi="Times New Roman"/>
          <w:color w:val="111111"/>
          <w:sz w:val="28"/>
          <w:szCs w:val="28"/>
          <w:lang w:val="en-US"/>
        </w:rPr>
        <w:t>tentang konsep pendidikan bebas nilai, dengan asumsi bahwa</w:t>
      </w:r>
    </w:p>
    <w:p>
      <w:pPr>
        <w:pStyle w:val="BookText"/>
        <w:bidi w:val="0"/>
        <w:jc w:val="both"/>
        <w:rPr/>
      </w:pPr>
      <w:r>
        <w:rPr>
          <w:rFonts w:eastAsia="Times New Roman" w:cs="Times New Roman" w:ascii="Times New Roman" w:hAnsi="Times New Roman"/>
          <w:color w:val="111111"/>
          <w:sz w:val="28"/>
          <w:szCs w:val="28"/>
          <w:lang w:val="en-US"/>
        </w:rPr>
        <w:t>kebebasan adalah tujuan manusia. Menurut mereka, tidak</w:t>
      </w:r>
    </w:p>
    <w:p>
      <w:pPr>
        <w:pStyle w:val="BookText"/>
        <w:bidi w:val="0"/>
        <w:jc w:val="both"/>
        <w:rPr/>
      </w:pPr>
      <w:r>
        <w:rPr>
          <w:rFonts w:eastAsia="Times New Roman" w:cs="Times New Roman" w:ascii="Times New Roman" w:hAnsi="Times New Roman"/>
          <w:color w:val="111111"/>
          <w:sz w:val="28"/>
          <w:szCs w:val="28"/>
          <w:lang w:val="en-US"/>
        </w:rPr>
        <w:t>boleh dilakukan hal-hal yang dapat merusak kebebasan</w:t>
      </w:r>
    </w:p>
    <w:p>
      <w:pPr>
        <w:pStyle w:val="BookText"/>
        <w:bidi w:val="0"/>
        <w:jc w:val="both"/>
        <w:rPr/>
      </w:pPr>
      <w:r>
        <w:rPr>
          <w:rFonts w:eastAsia="Times New Roman" w:cs="Times New Roman" w:ascii="Times New Roman" w:hAnsi="Times New Roman"/>
          <w:color w:val="111111"/>
          <w:sz w:val="28"/>
          <w:szCs w:val="28"/>
          <w:lang w:val="en-US"/>
        </w:rPr>
        <w:t>manusia dengan cara apapun juga. Manusia harus merdeka</w:t>
      </w:r>
    </w:p>
    <w:p>
      <w:pPr>
        <w:pStyle w:val="BookText"/>
        <w:bidi w:val="0"/>
        <w:jc w:val="both"/>
        <w:rPr/>
      </w:pPr>
      <w:r>
        <w:rPr>
          <w:rFonts w:eastAsia="Times New Roman" w:cs="Times New Roman" w:ascii="Times New Roman" w:hAnsi="Times New Roman"/>
          <w:color w:val="111111"/>
          <w:sz w:val="28"/>
          <w:szCs w:val="28"/>
          <w:lang w:val="en-US"/>
        </w:rPr>
        <w:t>agar melakukan apapun sesuai dengan rasio dan dorongan</w:t>
      </w:r>
    </w:p>
    <w:p>
      <w:pPr>
        <w:pStyle w:val="BookText"/>
        <w:bidi w:val="0"/>
        <w:jc w:val="both"/>
        <w:rPr/>
      </w:pPr>
      <w:r>
        <w:rPr>
          <w:rFonts w:eastAsia="Times New Roman" w:cs="Times New Roman" w:ascii="Times New Roman" w:hAnsi="Times New Roman"/>
          <w:color w:val="111111"/>
          <w:sz w:val="28"/>
          <w:szCs w:val="28"/>
          <w:lang w:val="en-US"/>
        </w:rPr>
        <w:t>moralitasnya, ia tidak dikontrol oleh kuasa apapun termasuk</w:t>
      </w:r>
    </w:p>
    <w:p>
      <w:pPr>
        <w:pStyle w:val="BookText"/>
        <w:bidi w:val="0"/>
        <w:jc w:val="both"/>
        <w:rPr/>
      </w:pPr>
      <w:r>
        <w:rPr>
          <w:rFonts w:eastAsia="Times New Roman" w:cs="Times New Roman" w:ascii="Times New Roman" w:hAnsi="Times New Roman"/>
          <w:color w:val="111111"/>
          <w:sz w:val="28"/>
          <w:szCs w:val="28"/>
          <w:lang w:val="en-US"/>
        </w:rPr>
        <w:t>oleh adat kebiasaan.</w:t>
      </w:r>
    </w:p>
    <w:p>
      <w:pPr>
        <w:pStyle w:val="BookText"/>
        <w:bidi w:val="0"/>
        <w:jc w:val="both"/>
        <w:rPr/>
      </w:pPr>
      <w:r>
        <w:rPr>
          <w:rFonts w:eastAsia="Times New Roman" w:cs="Times New Roman" w:ascii="Times New Roman" w:hAnsi="Times New Roman"/>
          <w:color w:val="111111"/>
          <w:sz w:val="28"/>
          <w:szCs w:val="28"/>
          <w:lang w:val="en-US"/>
        </w:rPr>
        <w:t>Secara umum topik yang dibahas oleh J.J. Rosseau dalam</w:t>
      </w:r>
    </w:p>
    <w:p>
      <w:pPr>
        <w:pStyle w:val="BookText"/>
        <w:bidi w:val="0"/>
        <w:jc w:val="both"/>
        <w:rPr/>
      </w:pPr>
      <w:r>
        <w:rPr>
          <w:rFonts w:eastAsia="Times New Roman" w:cs="Times New Roman" w:ascii="Times New Roman" w:hAnsi="Times New Roman"/>
          <w:color w:val="111111"/>
          <w:sz w:val="28"/>
          <w:szCs w:val="28"/>
          <w:lang w:val="en-US"/>
        </w:rPr>
        <w:t>bukunya “I Tend” (Kecendrunganku—Pent.) berkisar pada</w:t>
      </w:r>
    </w:p>
    <w:p>
      <w:pPr>
        <w:pStyle w:val="BookText"/>
        <w:bidi w:val="0"/>
        <w:jc w:val="both"/>
        <w:rPr/>
      </w:pPr>
      <w:r>
        <w:rPr>
          <w:rFonts w:eastAsia="Times New Roman" w:cs="Times New Roman" w:ascii="Times New Roman" w:hAnsi="Times New Roman"/>
          <w:color w:val="111111"/>
          <w:sz w:val="28"/>
          <w:szCs w:val="28"/>
          <w:lang w:val="en-US"/>
        </w:rPr>
        <w:t>seputar penentangan terhadap metode pembiasaan. Baginya</w:t>
      </w:r>
    </w:p>
    <w:p>
      <w:pPr>
        <w:pStyle w:val="BookText"/>
        <w:bidi w:val="0"/>
        <w:jc w:val="both"/>
        <w:rPr/>
      </w:pPr>
      <w:r>
        <w:rPr>
          <w:rFonts w:eastAsia="Times New Roman" w:cs="Times New Roman" w:ascii="Times New Roman" w:hAnsi="Times New Roman"/>
          <w:color w:val="111111"/>
          <w:sz w:val="28"/>
          <w:szCs w:val="28"/>
          <w:lang w:val="en-US"/>
        </w:rPr>
        <w:t>metode pembiasaan yang merupakan paradigma masa lalu,</w:t>
      </w:r>
    </w:p>
    <w:p>
      <w:pPr>
        <w:pStyle w:val="BookText"/>
        <w:bidi w:val="0"/>
        <w:jc w:val="both"/>
        <w:rPr/>
      </w:pPr>
      <w:r>
        <w:rPr>
          <w:rFonts w:eastAsia="Times New Roman" w:cs="Times New Roman" w:ascii="Times New Roman" w:hAnsi="Times New Roman"/>
          <w:color w:val="111111"/>
          <w:sz w:val="28"/>
          <w:szCs w:val="28"/>
          <w:lang w:val="en-US"/>
        </w:rPr>
        <w:t>hanya akan membuat manusia sebagai korban kebiasaan, lahir</w:t>
      </w:r>
    </w:p>
    <w:p>
      <w:pPr>
        <w:pStyle w:val="BookText"/>
        <w:bidi w:val="0"/>
        <w:jc w:val="both"/>
        <w:rPr/>
      </w:pPr>
      <w:r>
        <w:rPr>
          <w:rFonts w:eastAsia="Times New Roman" w:cs="Times New Roman" w:ascii="Times New Roman" w:hAnsi="Times New Roman"/>
          <w:color w:val="111111"/>
          <w:sz w:val="28"/>
          <w:szCs w:val="28"/>
          <w:lang w:val="en-US"/>
        </w:rPr>
        <w:t>dalam keadaan telanjang lalu dibalut dengan popok, kemudian</w:t>
      </w:r>
    </w:p>
    <w:p>
      <w:pPr>
        <w:pStyle w:val="BookText"/>
        <w:bidi w:val="0"/>
        <w:jc w:val="both"/>
        <w:rPr/>
      </w:pPr>
      <w:r>
        <w:rPr>
          <w:rFonts w:eastAsia="Times New Roman" w:cs="Times New Roman" w:ascii="Times New Roman" w:hAnsi="Times New Roman"/>
          <w:color w:val="111111"/>
          <w:sz w:val="28"/>
          <w:szCs w:val="28"/>
          <w:lang w:val="en-US"/>
        </w:rPr>
        <w:t>setelah mati dia dikafani, dari sejak kelahiran hingga kematian,</w:t>
      </w:r>
    </w:p>
    <w:p>
      <w:pPr>
        <w:pStyle w:val="BookText"/>
        <w:bidi w:val="0"/>
        <w:jc w:val="both"/>
        <w:rPr/>
      </w:pPr>
      <w:r>
        <w:rPr>
          <w:rFonts w:eastAsia="Times New Roman" w:cs="Times New Roman" w:ascii="Times New Roman" w:hAnsi="Times New Roman"/>
          <w:color w:val="111111"/>
          <w:sz w:val="28"/>
          <w:szCs w:val="28"/>
          <w:lang w:val="en-US"/>
        </w:rPr>
        <w:t>dia hanya menjadi korban pembiasaan.</w:t>
      </w:r>
    </w:p>
    <w:p>
      <w:pPr>
        <w:pStyle w:val="Heading3"/>
        <w:numPr>
          <w:ilvl w:val="2"/>
          <w:numId w:val="1"/>
        </w:numPr>
        <w:bidi w:val="0"/>
        <w:jc w:val="left"/>
        <w:rPr/>
      </w:pPr>
      <w:bookmarkStart w:id="121" w:name="__RefHeading___Toc1245609_581953129"/>
      <w:bookmarkStart w:id="122" w:name="_Toc42"/>
      <w:bookmarkEnd w:id="121"/>
      <w:r>
        <w:rPr/>
        <w:t>Kritik Terhadap Teori Ahli Pendidikan Barat</w:t>
      </w:r>
      <w:bookmarkEnd w:id="122"/>
    </w:p>
    <w:p>
      <w:pPr>
        <w:pStyle w:val="BookText"/>
        <w:bidi w:val="0"/>
        <w:jc w:val="both"/>
        <w:rPr/>
      </w:pPr>
      <w:r>
        <w:rPr>
          <w:rFonts w:eastAsia="Times New Roman" w:cs="Times New Roman" w:ascii="Times New Roman" w:hAnsi="Times New Roman"/>
          <w:color w:val="111111"/>
          <w:sz w:val="28"/>
          <w:szCs w:val="28"/>
          <w:lang w:val="en-US"/>
        </w:rPr>
        <w:t>Muncul pemikiran kritis, “Apakah teori Barat ini benar?</w:t>
      </w:r>
    </w:p>
    <w:p>
      <w:pPr>
        <w:pStyle w:val="BookText"/>
        <w:bidi w:val="0"/>
        <w:jc w:val="both"/>
        <w:rPr/>
      </w:pPr>
      <w:r>
        <w:rPr>
          <w:rFonts w:eastAsia="Times New Roman" w:cs="Times New Roman" w:ascii="Times New Roman" w:hAnsi="Times New Roman"/>
          <w:color w:val="111111"/>
          <w:sz w:val="28"/>
          <w:szCs w:val="28"/>
          <w:lang w:val="en-US"/>
        </w:rPr>
        <w:t>Bolehkah manusia tidak membiasakan diri meskipun</w:t>
      </w:r>
    </w:p>
    <w:p>
      <w:pPr>
        <w:pStyle w:val="BookText"/>
        <w:bidi w:val="0"/>
        <w:jc w:val="both"/>
        <w:rPr/>
      </w:pPr>
      <w:r>
        <w:rPr>
          <w:rFonts w:eastAsia="Times New Roman" w:cs="Times New Roman" w:ascii="Times New Roman" w:hAnsi="Times New Roman"/>
          <w:color w:val="111111"/>
          <w:sz w:val="28"/>
          <w:szCs w:val="28"/>
          <w:lang w:val="en-US"/>
        </w:rPr>
        <w:t>terhadap tindakan-tindakan yang baik?” Dengan demikian,</w:t>
      </w:r>
    </w:p>
    <w:p>
      <w:pPr>
        <w:pStyle w:val="BookText"/>
        <w:bidi w:val="0"/>
        <w:jc w:val="both"/>
        <w:rPr/>
      </w:pPr>
      <w:r>
        <w:rPr>
          <w:rFonts w:eastAsia="Times New Roman" w:cs="Times New Roman" w:ascii="Times New Roman" w:hAnsi="Times New Roman"/>
          <w:color w:val="111111"/>
          <w:sz w:val="28"/>
          <w:szCs w:val="28"/>
          <w:lang w:val="en-US"/>
        </w:rPr>
        <w:t>jelas dalam keyakinan kita bahwa teori Barat ini seratus</w:t>
      </w:r>
    </w:p>
    <w:p>
      <w:pPr>
        <w:pStyle w:val="BookText"/>
        <w:bidi w:val="0"/>
        <w:jc w:val="both"/>
        <w:rPr/>
      </w:pPr>
      <w:r>
        <w:rPr>
          <w:rFonts w:eastAsia="Times New Roman" w:cs="Times New Roman" w:ascii="Times New Roman" w:hAnsi="Times New Roman"/>
          <w:color w:val="111111"/>
          <w:sz w:val="28"/>
          <w:szCs w:val="28"/>
          <w:lang w:val="en-US"/>
        </w:rPr>
        <w:t>persen tidak benar dan tidak dapat dipedomani, bagi mereka</w:t>
      </w:r>
    </w:p>
    <w:p>
      <w:pPr>
        <w:pStyle w:val="BookText"/>
        <w:bidi w:val="0"/>
        <w:jc w:val="both"/>
        <w:rPr/>
      </w:pPr>
      <w:r>
        <w:rPr>
          <w:rFonts w:eastAsia="Times New Roman" w:cs="Times New Roman" w:ascii="Times New Roman" w:hAnsi="Times New Roman"/>
          <w:color w:val="111111"/>
          <w:sz w:val="28"/>
          <w:szCs w:val="28"/>
          <w:lang w:val="en-US"/>
        </w:rPr>
        <w:t>pembiasaan hanya membuat manusia tidak lebih dari sebuah</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mesin, yang dapat membunuh semangat untuk berkreasi dan </w:t>
      </w:r>
    </w:p>
    <w:p>
      <w:pPr>
        <w:pStyle w:val="BookText"/>
        <w:bidi w:val="0"/>
        <w:rPr/>
      </w:pPr>
      <w:r>
        <w:rPr>
          <w:rFonts w:eastAsia="Times New Roman" w:cs="Times New Roman" w:ascii="Times New Roman" w:hAnsi="Times New Roman"/>
          <w:color w:val="111111"/>
          <w:sz w:val="28"/>
          <w:szCs w:val="28"/>
          <w:lang w:val="en-US"/>
        </w:rPr>
        <w:t>memenjarakan kemerdekaan, pilihan dan keinginan manusia.</w:t>
      </w:r>
    </w:p>
    <w:p>
      <w:pPr>
        <w:pStyle w:val="BookText"/>
        <w:bidi w:val="0"/>
        <w:jc w:val="both"/>
        <w:rPr/>
      </w:pPr>
      <w:r>
        <w:rPr>
          <w:rFonts w:eastAsia="Times New Roman" w:cs="Times New Roman" w:ascii="Times New Roman" w:hAnsi="Times New Roman"/>
          <w:color w:val="111111"/>
          <w:sz w:val="28"/>
          <w:szCs w:val="28"/>
          <w:lang w:val="en-US"/>
        </w:rPr>
        <w:t>Demikian, sebagaimana yang diungkapkan oleh Immanuel</w:t>
      </w:r>
    </w:p>
    <w:p>
      <w:pPr>
        <w:pStyle w:val="BookText"/>
        <w:bidi w:val="0"/>
        <w:jc w:val="both"/>
        <w:rPr/>
      </w:pPr>
      <w:r>
        <w:rPr>
          <w:rFonts w:eastAsia="Times New Roman" w:cs="Times New Roman" w:ascii="Times New Roman" w:hAnsi="Times New Roman"/>
          <w:color w:val="111111"/>
          <w:sz w:val="28"/>
          <w:szCs w:val="28"/>
          <w:lang w:val="en-US"/>
        </w:rPr>
        <w:t>Kant bahwa yang dimaksud disini adalah kemerdekaan</w:t>
      </w:r>
    </w:p>
    <w:p>
      <w:pPr>
        <w:pStyle w:val="BookText"/>
        <w:bidi w:val="0"/>
        <w:jc w:val="both"/>
        <w:rPr/>
      </w:pPr>
      <w:r>
        <w:rPr>
          <w:rFonts w:eastAsia="Times New Roman" w:cs="Times New Roman" w:ascii="Times New Roman" w:hAnsi="Times New Roman"/>
          <w:color w:val="111111"/>
          <w:sz w:val="28"/>
          <w:szCs w:val="28"/>
          <w:lang w:val="en-US"/>
        </w:rPr>
        <w:t>berpikir. Artinya, menurut mereka pembiasaan hanya akan</w:t>
      </w:r>
    </w:p>
    <w:p>
      <w:pPr>
        <w:pStyle w:val="BookText"/>
        <w:bidi w:val="0"/>
        <w:jc w:val="both"/>
        <w:rPr/>
      </w:pPr>
      <w:r>
        <w:rPr>
          <w:rFonts w:eastAsia="Times New Roman" w:cs="Times New Roman" w:ascii="Times New Roman" w:hAnsi="Times New Roman"/>
          <w:color w:val="111111"/>
          <w:sz w:val="28"/>
          <w:szCs w:val="28"/>
          <w:lang w:val="en-US"/>
        </w:rPr>
        <w:t>melemahkan semangat seseorang sehingga ia tidak dapat</w:t>
      </w:r>
    </w:p>
    <w:p>
      <w:pPr>
        <w:pStyle w:val="BookText"/>
        <w:bidi w:val="0"/>
        <w:jc w:val="both"/>
        <w:rPr/>
      </w:pPr>
      <w:r>
        <w:rPr>
          <w:rFonts w:eastAsia="Times New Roman" w:cs="Times New Roman" w:ascii="Times New Roman" w:hAnsi="Times New Roman"/>
          <w:color w:val="111111"/>
          <w:sz w:val="28"/>
          <w:szCs w:val="28"/>
          <w:lang w:val="en-US"/>
        </w:rPr>
        <w:t>memenuhi keinginan yang disukai oleh jiwa dan tubuhnya.</w:t>
      </w:r>
    </w:p>
    <w:p>
      <w:pPr>
        <w:pStyle w:val="BookText"/>
        <w:bidi w:val="0"/>
        <w:jc w:val="both"/>
        <w:rPr/>
      </w:pPr>
      <w:r>
        <w:rPr>
          <w:rFonts w:eastAsia="Times New Roman" w:cs="Times New Roman" w:ascii="Times New Roman" w:hAnsi="Times New Roman"/>
          <w:color w:val="111111"/>
          <w:sz w:val="28"/>
          <w:szCs w:val="28"/>
          <w:lang w:val="en-US"/>
        </w:rPr>
        <w:t>Dengan demikian bagi mereka dalam bentuk apapun, cara</w:t>
      </w:r>
    </w:p>
    <w:p>
      <w:pPr>
        <w:pStyle w:val="BookText"/>
        <w:bidi w:val="0"/>
        <w:jc w:val="both"/>
        <w:rPr/>
      </w:pPr>
      <w:r>
        <w:rPr>
          <w:rFonts w:eastAsia="Times New Roman" w:cs="Times New Roman" w:ascii="Times New Roman" w:hAnsi="Times New Roman"/>
          <w:color w:val="111111"/>
          <w:sz w:val="28"/>
          <w:szCs w:val="28"/>
          <w:lang w:val="en-US"/>
        </w:rPr>
        <w:t>pembiasaan adalah suatu cara yang tidak baik. Pendidikan bagi</w:t>
      </w:r>
    </w:p>
    <w:p>
      <w:pPr>
        <w:pStyle w:val="BookText"/>
        <w:bidi w:val="0"/>
        <w:jc w:val="both"/>
        <w:rPr/>
      </w:pPr>
      <w:r>
        <w:rPr>
          <w:rFonts w:eastAsia="Times New Roman" w:cs="Times New Roman" w:ascii="Times New Roman" w:hAnsi="Times New Roman"/>
          <w:color w:val="111111"/>
          <w:sz w:val="28"/>
          <w:szCs w:val="28"/>
          <w:lang w:val="en-US"/>
        </w:rPr>
        <w:t>mereka harus diarahkan agar menghapuskan pola pembiasaan</w:t>
      </w:r>
    </w:p>
    <w:p>
      <w:pPr>
        <w:pStyle w:val="BookText"/>
        <w:bidi w:val="0"/>
        <w:jc w:val="both"/>
        <w:rPr/>
      </w:pPr>
      <w:r>
        <w:rPr>
          <w:rFonts w:eastAsia="Times New Roman" w:cs="Times New Roman" w:ascii="Times New Roman" w:hAnsi="Times New Roman"/>
          <w:color w:val="111111"/>
          <w:sz w:val="28"/>
          <w:szCs w:val="28"/>
          <w:lang w:val="en-US"/>
        </w:rPr>
        <w:t>ini.</w:t>
      </w:r>
    </w:p>
    <w:p>
      <w:pPr>
        <w:pStyle w:val="BookText"/>
        <w:bidi w:val="0"/>
        <w:jc w:val="both"/>
        <w:rPr/>
      </w:pPr>
      <w:r>
        <w:rPr>
          <w:rFonts w:eastAsia="Times New Roman" w:cs="Times New Roman" w:ascii="Times New Roman" w:hAnsi="Times New Roman"/>
          <w:color w:val="111111"/>
          <w:sz w:val="28"/>
          <w:szCs w:val="28"/>
          <w:lang w:val="en-US"/>
        </w:rPr>
        <w:t>Apa yang mereka ungkapkan di atas bertentangan dengan</w:t>
      </w:r>
    </w:p>
    <w:p>
      <w:pPr>
        <w:pStyle w:val="BookText"/>
        <w:bidi w:val="0"/>
        <w:jc w:val="both"/>
        <w:rPr/>
      </w:pPr>
      <w:r>
        <w:rPr>
          <w:rFonts w:eastAsia="Times New Roman" w:cs="Times New Roman" w:ascii="Times New Roman" w:hAnsi="Times New Roman"/>
          <w:color w:val="111111"/>
          <w:sz w:val="28"/>
          <w:szCs w:val="28"/>
          <w:lang w:val="en-US"/>
        </w:rPr>
        <w:t>definisi lain yang menyatakan bahwa pendidikan adalah “seni</w:t>
      </w:r>
    </w:p>
    <w:p>
      <w:pPr>
        <w:pStyle w:val="BookText"/>
        <w:bidi w:val="0"/>
        <w:jc w:val="both"/>
        <w:rPr/>
      </w:pPr>
      <w:r>
        <w:rPr>
          <w:rFonts w:eastAsia="Times New Roman" w:cs="Times New Roman" w:ascii="Times New Roman" w:hAnsi="Times New Roman"/>
          <w:color w:val="111111"/>
          <w:sz w:val="28"/>
          <w:szCs w:val="28"/>
          <w:lang w:val="en-US"/>
        </w:rPr>
        <w:t>membentuk kebiasaan”.</w:t>
      </w:r>
    </w:p>
    <w:p>
      <w:pPr>
        <w:pStyle w:val="BookText"/>
        <w:bidi w:val="0"/>
        <w:jc w:val="both"/>
        <w:rPr/>
      </w:pPr>
      <w:r>
        <w:rPr>
          <w:rFonts w:eastAsia="Times New Roman" w:cs="Times New Roman" w:ascii="Times New Roman" w:hAnsi="Times New Roman"/>
          <w:color w:val="111111"/>
          <w:sz w:val="28"/>
          <w:szCs w:val="28"/>
          <w:lang w:val="en-US"/>
        </w:rPr>
        <w:t>Jika ungkapan mereka menyatakan bahwa seseorang</w:t>
      </w:r>
    </w:p>
    <w:p>
      <w:pPr>
        <w:pStyle w:val="BookText"/>
        <w:bidi w:val="0"/>
        <w:jc w:val="both"/>
        <w:rPr/>
      </w:pPr>
      <w:r>
        <w:rPr>
          <w:rFonts w:eastAsia="Times New Roman" w:cs="Times New Roman" w:ascii="Times New Roman" w:hAnsi="Times New Roman"/>
          <w:color w:val="111111"/>
          <w:sz w:val="28"/>
          <w:szCs w:val="28"/>
          <w:lang w:val="en-US"/>
        </w:rPr>
        <w:t>yang melakukan sesuatu hanya karena kebiasaan yang sukar</w:t>
      </w:r>
    </w:p>
    <w:p>
      <w:pPr>
        <w:pStyle w:val="BookText"/>
        <w:bidi w:val="0"/>
        <w:jc w:val="both"/>
        <w:rPr/>
      </w:pPr>
      <w:r>
        <w:rPr>
          <w:rFonts w:eastAsia="Times New Roman" w:cs="Times New Roman" w:ascii="Times New Roman" w:hAnsi="Times New Roman"/>
          <w:color w:val="111111"/>
          <w:sz w:val="28"/>
          <w:szCs w:val="28"/>
          <w:lang w:val="en-US"/>
        </w:rPr>
        <w:t>untuk ditinggalkan, dan cenderung untuk dilakukan tanpa</w:t>
      </w:r>
    </w:p>
    <w:p>
      <w:pPr>
        <w:pStyle w:val="BookText"/>
        <w:bidi w:val="0"/>
        <w:jc w:val="both"/>
        <w:rPr/>
      </w:pPr>
      <w:r>
        <w:rPr>
          <w:rFonts w:eastAsia="Times New Roman" w:cs="Times New Roman" w:ascii="Times New Roman" w:hAnsi="Times New Roman"/>
          <w:color w:val="111111"/>
          <w:sz w:val="28"/>
          <w:szCs w:val="28"/>
          <w:lang w:val="en-US"/>
        </w:rPr>
        <w:t>pertimbangan rasio, maka jika dianalisis dengan cermat secara</w:t>
      </w:r>
    </w:p>
    <w:p>
      <w:pPr>
        <w:pStyle w:val="BookText"/>
        <w:bidi w:val="0"/>
        <w:jc w:val="both"/>
        <w:rPr/>
      </w:pPr>
      <w:r>
        <w:rPr>
          <w:rFonts w:eastAsia="Times New Roman" w:cs="Times New Roman" w:ascii="Times New Roman" w:hAnsi="Times New Roman"/>
          <w:color w:val="111111"/>
          <w:sz w:val="28"/>
          <w:szCs w:val="28"/>
          <w:lang w:val="en-US"/>
        </w:rPr>
        <w:t>umum ungkapan mereka di atas adalah benar, tetapi ini tidak</w:t>
      </w:r>
    </w:p>
    <w:p>
      <w:pPr>
        <w:pStyle w:val="BookText"/>
        <w:bidi w:val="0"/>
        <w:jc w:val="both"/>
        <w:rPr/>
      </w:pPr>
      <w:r>
        <w:rPr>
          <w:rFonts w:eastAsia="Times New Roman" w:cs="Times New Roman" w:ascii="Times New Roman" w:hAnsi="Times New Roman"/>
          <w:color w:val="111111"/>
          <w:sz w:val="28"/>
          <w:szCs w:val="28"/>
          <w:lang w:val="en-US"/>
        </w:rPr>
        <w:t>dapat dijadikan dasar untuk menyatakan bahwa konsep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pembiasaan” sama sekali adalah merupakan cara yang buruk,</w:t>
      </w:r>
    </w:p>
    <w:p>
      <w:pPr>
        <w:pStyle w:val="BookText"/>
        <w:bidi w:val="0"/>
        <w:jc w:val="both"/>
        <w:rPr/>
      </w:pPr>
      <w:r>
        <w:rPr>
          <w:rFonts w:eastAsia="Times New Roman" w:cs="Times New Roman" w:ascii="Times New Roman" w:hAnsi="Times New Roman"/>
          <w:color w:val="111111"/>
          <w:sz w:val="28"/>
          <w:szCs w:val="28"/>
          <w:lang w:val="en-US"/>
        </w:rPr>
        <w:t>karena jika kita elaborasikan, sesungguhnya kebiasaan itu dapat</w:t>
      </w:r>
    </w:p>
    <w:p>
      <w:pPr>
        <w:pStyle w:val="BookText"/>
        <w:bidi w:val="0"/>
        <w:jc w:val="both"/>
        <w:rPr/>
      </w:pPr>
      <w:r>
        <w:rPr>
          <w:rFonts w:eastAsia="Times New Roman" w:cs="Times New Roman" w:ascii="Times New Roman" w:hAnsi="Times New Roman"/>
          <w:color w:val="111111"/>
          <w:sz w:val="28"/>
          <w:szCs w:val="28"/>
          <w:lang w:val="en-US"/>
        </w:rPr>
        <w:t>diklasifi kasikan ke dalam dua kategori: Pertama, kebiasaan</w:t>
      </w:r>
    </w:p>
    <w:p>
      <w:pPr>
        <w:pStyle w:val="BookText"/>
        <w:bidi w:val="0"/>
        <w:jc w:val="both"/>
        <w:rPr/>
      </w:pPr>
      <w:r>
        <w:rPr>
          <w:rFonts w:eastAsia="Times New Roman" w:cs="Times New Roman" w:ascii="Times New Roman" w:hAnsi="Times New Roman"/>
          <w:color w:val="111111"/>
          <w:sz w:val="28"/>
          <w:szCs w:val="28"/>
          <w:lang w:val="en-US"/>
        </w:rPr>
        <w:t>yang berbentuk aksi dan kedua, kebiasaan yang berbentuk</w:t>
      </w:r>
    </w:p>
    <w:p>
      <w:pPr>
        <w:pStyle w:val="BookText"/>
        <w:bidi w:val="0"/>
        <w:jc w:val="both"/>
        <w:rPr/>
      </w:pPr>
      <w:r>
        <w:rPr>
          <w:rFonts w:eastAsia="Times New Roman" w:cs="Times New Roman" w:ascii="Times New Roman" w:hAnsi="Times New Roman"/>
          <w:color w:val="111111"/>
          <w:sz w:val="28"/>
          <w:szCs w:val="28"/>
          <w:lang w:val="en-US"/>
        </w:rPr>
        <w:t>reaksi. Kebiasaan yang berbentuk aksi bertujuan agar manusia</w:t>
      </w:r>
    </w:p>
    <w:p>
      <w:pPr>
        <w:pStyle w:val="BookText"/>
        <w:bidi w:val="0"/>
        <w:jc w:val="both"/>
        <w:rPr/>
      </w:pPr>
      <w:r>
        <w:rPr>
          <w:rFonts w:eastAsia="Times New Roman" w:cs="Times New Roman" w:ascii="Times New Roman" w:hAnsi="Times New Roman"/>
          <w:color w:val="111111"/>
          <w:sz w:val="28"/>
          <w:szCs w:val="28"/>
          <w:lang w:val="en-US"/>
        </w:rPr>
        <w:t>tidak dipengaruhi oleh faktor eksternal. Akan tetapi aksi</w:t>
      </w:r>
    </w:p>
    <w:p>
      <w:pPr>
        <w:pStyle w:val="BookText"/>
        <w:bidi w:val="0"/>
        <w:jc w:val="both"/>
        <w:rPr/>
      </w:pPr>
      <w:r>
        <w:rPr>
          <w:rFonts w:eastAsia="Times New Roman" w:cs="Times New Roman" w:ascii="Times New Roman" w:hAnsi="Times New Roman"/>
          <w:color w:val="111111"/>
          <w:sz w:val="28"/>
          <w:szCs w:val="28"/>
          <w:lang w:val="en-US"/>
        </w:rPr>
        <w:t>yang dilakukannya muncul sebagai sesuatu yang bersifat</w:t>
      </w:r>
    </w:p>
    <w:p>
      <w:pPr>
        <w:pStyle w:val="BookText"/>
        <w:bidi w:val="0"/>
        <w:jc w:val="both"/>
        <w:rPr/>
      </w:pPr>
      <w:r>
        <w:rPr>
          <w:rFonts w:eastAsia="Times New Roman" w:cs="Times New Roman" w:ascii="Times New Roman" w:hAnsi="Times New Roman"/>
          <w:color w:val="111111"/>
          <w:sz w:val="28"/>
          <w:szCs w:val="28"/>
          <w:lang w:val="en-US"/>
        </w:rPr>
        <w:t>reaksi, yang ia peroleh setelah melalui latihan pengulangan</w:t>
      </w:r>
    </w:p>
    <w:p>
      <w:pPr>
        <w:pStyle w:val="BookText"/>
        <w:bidi w:val="0"/>
        <w:jc w:val="both"/>
        <w:rPr/>
      </w:pPr>
      <w:r>
        <w:rPr>
          <w:rFonts w:eastAsia="Times New Roman" w:cs="Times New Roman" w:ascii="Times New Roman" w:hAnsi="Times New Roman"/>
          <w:color w:val="111111"/>
          <w:sz w:val="28"/>
          <w:szCs w:val="28"/>
          <w:lang w:val="en-US"/>
        </w:rPr>
        <w:t>dan latihan-latihan terhadap ilmu yang dipelajari, termasuk</w:t>
      </w:r>
    </w:p>
    <w:p>
      <w:pPr>
        <w:pStyle w:val="BookText"/>
        <w:bidi w:val="0"/>
        <w:jc w:val="both"/>
        <w:rPr/>
      </w:pPr>
      <w:r>
        <w:rPr>
          <w:rFonts w:eastAsia="Times New Roman" w:cs="Times New Roman" w:ascii="Times New Roman" w:hAnsi="Times New Roman"/>
          <w:color w:val="111111"/>
          <w:sz w:val="28"/>
          <w:szCs w:val="28"/>
          <w:lang w:val="en-US"/>
        </w:rPr>
        <w:t>dari tulisan-tulisan seperti yang kita buat. Artinya, melalui</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pembiasaan seseorang dapat melakukan aksi atau reaksi. </w:t>
      </w:r>
    </w:p>
    <w:p>
      <w:pPr>
        <w:pStyle w:val="BookText"/>
        <w:bidi w:val="0"/>
        <w:rPr/>
      </w:pPr>
      <w:r>
        <w:rPr>
          <w:rFonts w:eastAsia="Times New Roman" w:cs="Times New Roman" w:ascii="Times New Roman" w:hAnsi="Times New Roman"/>
          <w:color w:val="111111"/>
          <w:sz w:val="28"/>
          <w:szCs w:val="28"/>
          <w:lang w:val="en-US"/>
        </w:rPr>
        <w:t>Seluruh perbuatan yang bersifat aksi sebenarnya merupakan</w:t>
      </w:r>
    </w:p>
    <w:p>
      <w:pPr>
        <w:pStyle w:val="BookText"/>
        <w:bidi w:val="0"/>
        <w:jc w:val="both"/>
        <w:rPr/>
      </w:pPr>
      <w:r>
        <w:rPr>
          <w:rFonts w:eastAsia="Times New Roman" w:cs="Times New Roman" w:ascii="Times New Roman" w:hAnsi="Times New Roman"/>
          <w:color w:val="111111"/>
          <w:sz w:val="28"/>
          <w:szCs w:val="28"/>
          <w:lang w:val="en-US"/>
        </w:rPr>
        <w:t>reaksi. Sikap keberanian misalnya, merupakan suatu kekuatan</w:t>
      </w:r>
    </w:p>
    <w:p>
      <w:pPr>
        <w:pStyle w:val="BookText"/>
        <w:bidi w:val="0"/>
        <w:jc w:val="both"/>
        <w:rPr/>
      </w:pPr>
      <w:r>
        <w:rPr>
          <w:rFonts w:eastAsia="Times New Roman" w:cs="Times New Roman" w:ascii="Times New Roman" w:hAnsi="Times New Roman"/>
          <w:color w:val="111111"/>
          <w:sz w:val="28"/>
          <w:szCs w:val="28"/>
          <w:lang w:val="en-US"/>
        </w:rPr>
        <w:t>psikis yang dimiliki oleh seseorang secara sedikit demi sedikit,</w:t>
      </w:r>
    </w:p>
    <w:p>
      <w:pPr>
        <w:pStyle w:val="BookText"/>
        <w:bidi w:val="0"/>
        <w:jc w:val="both"/>
        <w:rPr/>
      </w:pPr>
      <w:r>
        <w:rPr>
          <w:rFonts w:eastAsia="Times New Roman" w:cs="Times New Roman" w:ascii="Times New Roman" w:hAnsi="Times New Roman"/>
          <w:color w:val="111111"/>
          <w:sz w:val="28"/>
          <w:szCs w:val="28"/>
          <w:lang w:val="en-US"/>
        </w:rPr>
        <w:t>dan secara alamiah melalui proses pembiasaan. Tetapi,</w:t>
      </w:r>
    </w:p>
    <w:p>
      <w:pPr>
        <w:pStyle w:val="BookText"/>
        <w:bidi w:val="0"/>
        <w:jc w:val="both"/>
        <w:rPr/>
      </w:pPr>
      <w:r>
        <w:rPr>
          <w:rFonts w:eastAsia="Times New Roman" w:cs="Times New Roman" w:ascii="Times New Roman" w:hAnsi="Times New Roman"/>
          <w:color w:val="111111"/>
          <w:sz w:val="28"/>
          <w:szCs w:val="28"/>
          <w:lang w:val="en-US"/>
        </w:rPr>
        <w:t>jika manusia dihadapkan kepada situasi-situasi tertentu, maka</w:t>
      </w:r>
    </w:p>
    <w:p>
      <w:pPr>
        <w:pStyle w:val="BookText"/>
        <w:bidi w:val="0"/>
        <w:jc w:val="both"/>
        <w:rPr/>
      </w:pPr>
      <w:r>
        <w:rPr>
          <w:rFonts w:eastAsia="Times New Roman" w:cs="Times New Roman" w:ascii="Times New Roman" w:hAnsi="Times New Roman"/>
          <w:color w:val="111111"/>
          <w:sz w:val="28"/>
          <w:szCs w:val="28"/>
          <w:lang w:val="en-US"/>
        </w:rPr>
        <w:t>akan timbul keberanian dari dalam dirinya yang bukan melalui</w:t>
      </w:r>
    </w:p>
    <w:p>
      <w:pPr>
        <w:pStyle w:val="BookText"/>
        <w:bidi w:val="0"/>
        <w:jc w:val="both"/>
        <w:rPr/>
      </w:pPr>
      <w:r>
        <w:rPr>
          <w:rFonts w:eastAsia="Times New Roman" w:cs="Times New Roman" w:ascii="Times New Roman" w:hAnsi="Times New Roman"/>
          <w:color w:val="111111"/>
          <w:sz w:val="28"/>
          <w:szCs w:val="28"/>
          <w:lang w:val="en-US"/>
        </w:rPr>
        <w:t>pembiasaan aksi tetapi melalui reaksi.</w:t>
      </w:r>
    </w:p>
    <w:p>
      <w:pPr>
        <w:pStyle w:val="BookText"/>
        <w:bidi w:val="0"/>
        <w:jc w:val="both"/>
        <w:rPr/>
      </w:pPr>
      <w:r>
        <w:rPr>
          <w:rFonts w:eastAsia="Times New Roman" w:cs="Times New Roman" w:ascii="Times New Roman" w:hAnsi="Times New Roman"/>
          <w:color w:val="111111"/>
          <w:sz w:val="28"/>
          <w:szCs w:val="28"/>
          <w:lang w:val="en-US"/>
        </w:rPr>
        <w:t>Demikian pula sifat-sifat seperti kedermawanan, pemurah,</w:t>
      </w:r>
    </w:p>
    <w:p>
      <w:pPr>
        <w:pStyle w:val="BookText"/>
        <w:bidi w:val="0"/>
        <w:jc w:val="both"/>
        <w:rPr/>
      </w:pPr>
      <w:r>
        <w:rPr>
          <w:rFonts w:eastAsia="Times New Roman" w:cs="Times New Roman" w:ascii="Times New Roman" w:hAnsi="Times New Roman"/>
          <w:color w:val="111111"/>
          <w:sz w:val="28"/>
          <w:szCs w:val="28"/>
          <w:lang w:val="en-US"/>
        </w:rPr>
        <w:t>menjaga kehormatan dan kesucian. Hanya saja contoh-contoh</w:t>
      </w:r>
    </w:p>
    <w:p>
      <w:pPr>
        <w:pStyle w:val="BookText"/>
        <w:bidi w:val="0"/>
        <w:jc w:val="both"/>
        <w:rPr/>
      </w:pPr>
      <w:r>
        <w:rPr>
          <w:rFonts w:eastAsia="Times New Roman" w:cs="Times New Roman" w:ascii="Times New Roman" w:hAnsi="Times New Roman"/>
          <w:color w:val="111111"/>
          <w:sz w:val="28"/>
          <w:szCs w:val="28"/>
          <w:lang w:val="en-US"/>
        </w:rPr>
        <w:t>yang diberikan oleh “Kant” tidak termasuk kedalam dua</w:t>
      </w:r>
    </w:p>
    <w:p>
      <w:pPr>
        <w:pStyle w:val="BookText"/>
        <w:bidi w:val="0"/>
        <w:jc w:val="both"/>
        <w:rPr/>
      </w:pPr>
      <w:r>
        <w:rPr>
          <w:rFonts w:eastAsia="Times New Roman" w:cs="Times New Roman" w:ascii="Times New Roman" w:hAnsi="Times New Roman"/>
          <w:color w:val="111111"/>
          <w:sz w:val="28"/>
          <w:szCs w:val="28"/>
          <w:lang w:val="en-US"/>
        </w:rPr>
        <w:t>kategori kebiasaan di atas karena: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Kebiasaan seperti ini bukan jenis yang biasa dilakukan.</w:t>
      </w:r>
    </w:p>
    <w:p>
      <w:pPr>
        <w:pStyle w:val="BookText"/>
        <w:bidi w:val="0"/>
        <w:jc w:val="both"/>
        <w:rPr/>
      </w:pPr>
      <w:r>
        <w:rPr>
          <w:rFonts w:eastAsia="Times New Roman" w:cs="Times New Roman" w:ascii="Times New Roman" w:hAnsi="Times New Roman"/>
          <w:color w:val="111111"/>
          <w:sz w:val="28"/>
          <w:szCs w:val="28"/>
          <w:lang w:val="en-US"/>
        </w:rPr>
        <w:t>Selama manusia tidak terbiasa dengan kebiasaan-kebiasaan</w:t>
      </w:r>
    </w:p>
    <w:p>
      <w:pPr>
        <w:pStyle w:val="BookText"/>
        <w:bidi w:val="0"/>
        <w:jc w:val="both"/>
        <w:rPr/>
      </w:pPr>
      <w:r>
        <w:rPr>
          <w:rFonts w:eastAsia="Times New Roman" w:cs="Times New Roman" w:ascii="Times New Roman" w:hAnsi="Times New Roman"/>
          <w:color w:val="111111"/>
          <w:sz w:val="28"/>
          <w:szCs w:val="28"/>
          <w:lang w:val="en-US"/>
        </w:rPr>
        <w:t>tersebut, maka keinginan terhadap faktor-faktor</w:t>
      </w:r>
    </w:p>
    <w:p>
      <w:pPr>
        <w:pStyle w:val="BookText"/>
        <w:bidi w:val="0"/>
        <w:jc w:val="both"/>
        <w:rPr/>
      </w:pPr>
      <w:r>
        <w:rPr>
          <w:rFonts w:eastAsia="Times New Roman" w:cs="Times New Roman" w:ascii="Times New Roman" w:hAnsi="Times New Roman"/>
          <w:color w:val="111111"/>
          <w:sz w:val="28"/>
          <w:szCs w:val="28"/>
          <w:lang w:val="en-US"/>
        </w:rPr>
        <w:t>yang memotivasinya dapat melemah. Tetapi, apabila dia</w:t>
      </w:r>
    </w:p>
    <w:p>
      <w:pPr>
        <w:pStyle w:val="BookText"/>
        <w:bidi w:val="0"/>
        <w:jc w:val="both"/>
        <w:rPr/>
      </w:pPr>
      <w:r>
        <w:rPr>
          <w:rFonts w:eastAsia="Times New Roman" w:cs="Times New Roman" w:ascii="Times New Roman" w:hAnsi="Times New Roman"/>
          <w:color w:val="111111"/>
          <w:sz w:val="28"/>
          <w:szCs w:val="28"/>
          <w:lang w:val="en-US"/>
        </w:rPr>
        <w:t>telah terbiasa maka dia akan mampu membandingkannya.</w:t>
      </w:r>
    </w:p>
    <w:p>
      <w:pPr>
        <w:pStyle w:val="BookText"/>
        <w:bidi w:val="0"/>
        <w:jc w:val="both"/>
        <w:rPr/>
      </w:pPr>
      <w:r>
        <w:rPr>
          <w:rFonts w:eastAsia="Times New Roman" w:cs="Times New Roman" w:ascii="Times New Roman" w:hAnsi="Times New Roman"/>
          <w:color w:val="111111"/>
          <w:sz w:val="28"/>
          <w:szCs w:val="28"/>
          <w:lang w:val="en-US"/>
        </w:rPr>
        <w:t>Artinya, dia telah memiliki kekuatan dan keseimbangan</w:t>
      </w:r>
    </w:p>
    <w:p>
      <w:pPr>
        <w:pStyle w:val="BookText"/>
        <w:bidi w:val="0"/>
        <w:jc w:val="both"/>
        <w:rPr/>
      </w:pPr>
      <w:r>
        <w:rPr>
          <w:rFonts w:eastAsia="Times New Roman" w:cs="Times New Roman" w:ascii="Times New Roman" w:hAnsi="Times New Roman"/>
          <w:color w:val="111111"/>
          <w:sz w:val="28"/>
          <w:szCs w:val="28"/>
          <w:lang w:val="en-US"/>
        </w:rPr>
        <w:t>terhadap kebiasaan-kebiasaan tersebut.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Menurut pendapat para ahli dibidang Akhlak, yang</w:t>
      </w:r>
    </w:p>
    <w:p>
      <w:pPr>
        <w:pStyle w:val="BookText"/>
        <w:bidi w:val="0"/>
        <w:jc w:val="both"/>
        <w:rPr/>
      </w:pPr>
      <w:r>
        <w:rPr>
          <w:rFonts w:eastAsia="Times New Roman" w:cs="Times New Roman" w:ascii="Times New Roman" w:hAnsi="Times New Roman"/>
          <w:color w:val="111111"/>
          <w:sz w:val="28"/>
          <w:szCs w:val="28"/>
          <w:lang w:val="en-US"/>
        </w:rPr>
        <w:t>menekankan pembiasaan, suatu kebiasaan dapat</w:t>
      </w:r>
    </w:p>
    <w:p>
      <w:pPr>
        <w:pStyle w:val="BookText"/>
        <w:bidi w:val="0"/>
        <w:jc w:val="both"/>
        <w:rPr/>
      </w:pPr>
      <w:r>
        <w:rPr>
          <w:rFonts w:eastAsia="Times New Roman" w:cs="Times New Roman" w:ascii="Times New Roman" w:hAnsi="Times New Roman"/>
          <w:color w:val="111111"/>
          <w:sz w:val="28"/>
          <w:szCs w:val="28"/>
          <w:lang w:val="en-US"/>
        </w:rPr>
        <w:t>memudahkan pekerjaan yang sukar, menurut ukuran</w:t>
      </w:r>
    </w:p>
    <w:p>
      <w:pPr>
        <w:pStyle w:val="BookText"/>
        <w:bidi w:val="0"/>
        <w:jc w:val="both"/>
        <w:rPr/>
      </w:pPr>
      <w:r>
        <w:rPr>
          <w:rFonts w:eastAsia="Times New Roman" w:cs="Times New Roman" w:ascii="Times New Roman" w:hAnsi="Times New Roman"/>
          <w:color w:val="111111"/>
          <w:sz w:val="28"/>
          <w:szCs w:val="28"/>
          <w:lang w:val="en-US"/>
        </w:rPr>
        <w:t>manusia. Manusia terkadang mampu melakukan sesuatu</w:t>
      </w:r>
    </w:p>
    <w:p>
      <w:pPr>
        <w:pStyle w:val="BookText"/>
        <w:bidi w:val="0"/>
        <w:jc w:val="both"/>
        <w:rPr/>
      </w:pPr>
      <w:r>
        <w:rPr>
          <w:rFonts w:eastAsia="Times New Roman" w:cs="Times New Roman" w:ascii="Times New Roman" w:hAnsi="Times New Roman"/>
          <w:color w:val="111111"/>
          <w:sz w:val="28"/>
          <w:szCs w:val="28"/>
          <w:lang w:val="en-US"/>
        </w:rPr>
        <w:t>di luar kapasitasnya, apabila sesuatu yang sukar tadi</w:t>
      </w:r>
    </w:p>
    <w:p>
      <w:pPr>
        <w:pStyle w:val="BookText"/>
        <w:bidi w:val="0"/>
        <w:jc w:val="both"/>
        <w:rPr/>
      </w:pPr>
      <w:r>
        <w:rPr>
          <w:rFonts w:eastAsia="Times New Roman" w:cs="Times New Roman" w:ascii="Times New Roman" w:hAnsi="Times New Roman"/>
          <w:color w:val="111111"/>
          <w:sz w:val="28"/>
          <w:szCs w:val="28"/>
          <w:lang w:val="en-US"/>
        </w:rPr>
        <w:t>telah menjadi suatu kebiasaan. Karena itulah kesukaran</w:t>
      </w:r>
    </w:p>
    <w:p>
      <w:pPr>
        <w:pStyle w:val="BookText"/>
        <w:bidi w:val="0"/>
        <w:jc w:val="both"/>
        <w:rPr/>
      </w:pPr>
      <w:r>
        <w:rPr>
          <w:rFonts w:eastAsia="Times New Roman" w:cs="Times New Roman" w:ascii="Times New Roman" w:hAnsi="Times New Roman"/>
          <w:color w:val="111111"/>
          <w:sz w:val="28"/>
          <w:szCs w:val="28"/>
          <w:lang w:val="en-US"/>
        </w:rPr>
        <w:t>itu merupakan bagian dari kemampuannya. Tapi, bukan</w:t>
      </w:r>
    </w:p>
    <w:p>
      <w:pPr>
        <w:pStyle w:val="BookText"/>
        <w:bidi w:val="0"/>
        <w:jc w:val="both"/>
        <w:rPr/>
      </w:pPr>
      <w:r>
        <w:rPr>
          <w:rFonts w:eastAsia="Times New Roman" w:cs="Times New Roman" w:ascii="Times New Roman" w:hAnsi="Times New Roman"/>
          <w:color w:val="111111"/>
          <w:sz w:val="28"/>
          <w:szCs w:val="28"/>
          <w:lang w:val="en-US"/>
        </w:rPr>
        <w:t>berarti hal ini hanya menjadi kebiasaan saja. Seperti orang</w:t>
      </w:r>
    </w:p>
    <w:p>
      <w:pPr>
        <w:pStyle w:val="BookText"/>
        <w:bidi w:val="0"/>
        <w:jc w:val="both"/>
        <w:rPr/>
      </w:pPr>
      <w:r>
        <w:rPr>
          <w:rFonts w:eastAsia="Times New Roman" w:cs="Times New Roman" w:ascii="Times New Roman" w:hAnsi="Times New Roman"/>
          <w:color w:val="111111"/>
          <w:sz w:val="28"/>
          <w:szCs w:val="28"/>
          <w:lang w:val="en-US"/>
        </w:rPr>
        <w:t>yang ingin terbiasa bangun pagi-pagi, sebelum terbiasa,</w:t>
      </w:r>
    </w:p>
    <w:p>
      <w:pPr>
        <w:pStyle w:val="BookText"/>
        <w:bidi w:val="0"/>
        <w:jc w:val="both"/>
        <w:rPr/>
      </w:pPr>
      <w:r>
        <w:rPr>
          <w:rFonts w:eastAsia="Times New Roman" w:cs="Times New Roman" w:ascii="Times New Roman" w:hAnsi="Times New Roman"/>
          <w:color w:val="111111"/>
          <w:sz w:val="28"/>
          <w:szCs w:val="28"/>
          <w:lang w:val="en-US"/>
        </w:rPr>
        <w:t>apabila dia ingin bangun dan bangkit dari tidurnya maka</w:t>
      </w:r>
    </w:p>
    <w:p>
      <w:pPr>
        <w:pStyle w:val="BookText"/>
        <w:bidi w:val="0"/>
        <w:jc w:val="both"/>
        <w:rPr/>
      </w:pPr>
      <w:r>
        <w:rPr>
          <w:rFonts w:eastAsia="Times New Roman" w:cs="Times New Roman" w:ascii="Times New Roman" w:hAnsi="Times New Roman"/>
          <w:color w:val="111111"/>
          <w:sz w:val="28"/>
          <w:szCs w:val="28"/>
          <w:lang w:val="en-US"/>
        </w:rPr>
        <w:t>dia merasa berat sehingga dia memaksakan dirinya</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bangun pagi-pagi dan akhirnya menjadi mudah. Lalu </w:t>
      </w:r>
    </w:p>
    <w:p>
      <w:pPr>
        <w:pStyle w:val="BookText"/>
        <w:bidi w:val="0"/>
        <w:rPr/>
      </w:pPr>
      <w:r>
        <w:rPr>
          <w:rFonts w:eastAsia="Times New Roman" w:cs="Times New Roman" w:ascii="Times New Roman" w:hAnsi="Times New Roman"/>
          <w:color w:val="111111"/>
          <w:sz w:val="28"/>
          <w:szCs w:val="28"/>
          <w:lang w:val="en-US"/>
        </w:rPr>
        <w:t>ketika ia ingin melakukannya, dia menjadi terbiasa secara</w:t>
      </w:r>
    </w:p>
    <w:p>
      <w:pPr>
        <w:pStyle w:val="BookText"/>
        <w:bidi w:val="0"/>
        <w:jc w:val="both"/>
        <w:rPr/>
      </w:pPr>
      <w:r>
        <w:rPr>
          <w:rFonts w:eastAsia="Times New Roman" w:cs="Times New Roman" w:ascii="Times New Roman" w:hAnsi="Times New Roman"/>
          <w:color w:val="111111"/>
          <w:sz w:val="28"/>
          <w:szCs w:val="28"/>
          <w:lang w:val="en-US"/>
        </w:rPr>
        <w:t>berangsur-angsur. Artinya, hal ini merupakan suatu</w:t>
      </w:r>
    </w:p>
    <w:p>
      <w:pPr>
        <w:pStyle w:val="BookText"/>
        <w:bidi w:val="0"/>
        <w:jc w:val="both"/>
        <w:rPr/>
      </w:pPr>
      <w:r>
        <w:rPr>
          <w:rFonts w:eastAsia="Times New Roman" w:cs="Times New Roman" w:ascii="Times New Roman" w:hAnsi="Times New Roman"/>
          <w:color w:val="111111"/>
          <w:sz w:val="28"/>
          <w:szCs w:val="28"/>
          <w:lang w:val="en-US"/>
        </w:rPr>
        <w:t>usaha agar membuat yang sukar menjadi mudah. Ketika</w:t>
      </w:r>
    </w:p>
    <w:p>
      <w:pPr>
        <w:pStyle w:val="BookText"/>
        <w:bidi w:val="0"/>
        <w:jc w:val="both"/>
        <w:rPr/>
      </w:pPr>
      <w:r>
        <w:rPr>
          <w:rFonts w:eastAsia="Times New Roman" w:cs="Times New Roman" w:ascii="Times New Roman" w:hAnsi="Times New Roman"/>
          <w:color w:val="111111"/>
          <w:sz w:val="28"/>
          <w:szCs w:val="28"/>
          <w:lang w:val="en-US"/>
        </w:rPr>
        <w:t>dahulu seseorang masih terkungkung oleh tabiatnya,</w:t>
      </w:r>
    </w:p>
    <w:p>
      <w:pPr>
        <w:pStyle w:val="BookText"/>
        <w:bidi w:val="0"/>
        <w:jc w:val="both"/>
        <w:rPr/>
      </w:pPr>
      <w:r>
        <w:rPr>
          <w:rFonts w:eastAsia="Times New Roman" w:cs="Times New Roman" w:ascii="Times New Roman" w:hAnsi="Times New Roman"/>
          <w:color w:val="111111"/>
          <w:sz w:val="28"/>
          <w:szCs w:val="28"/>
          <w:lang w:val="en-US"/>
        </w:rPr>
        <w:t>tetapi setelah melalui pembiasaan maka akan muncul</w:t>
      </w:r>
    </w:p>
    <w:p>
      <w:pPr>
        <w:pStyle w:val="BookText"/>
        <w:bidi w:val="0"/>
        <w:jc w:val="both"/>
        <w:rPr/>
      </w:pPr>
      <w:r>
        <w:rPr>
          <w:rFonts w:eastAsia="Times New Roman" w:cs="Times New Roman" w:ascii="Times New Roman" w:hAnsi="Times New Roman"/>
          <w:color w:val="111111"/>
          <w:sz w:val="28"/>
          <w:szCs w:val="28"/>
          <w:lang w:val="en-US"/>
        </w:rPr>
        <w:t>suatu kekuatan yang berimbang dengan didorong oleh</w:t>
      </w:r>
    </w:p>
    <w:p>
      <w:pPr>
        <w:pStyle w:val="BookText"/>
        <w:bidi w:val="0"/>
        <w:jc w:val="both"/>
        <w:rPr/>
      </w:pPr>
      <w:r>
        <w:rPr>
          <w:rFonts w:eastAsia="Times New Roman" w:cs="Times New Roman" w:ascii="Times New Roman" w:hAnsi="Times New Roman"/>
          <w:color w:val="111111"/>
          <w:sz w:val="28"/>
          <w:szCs w:val="28"/>
          <w:lang w:val="en-US"/>
        </w:rPr>
        <w:t>tabiat itu sendiri. Sehingga seseorang tadi dapat mengatur</w:t>
      </w:r>
    </w:p>
    <w:p>
      <w:pPr>
        <w:pStyle w:val="BookText"/>
        <w:bidi w:val="0"/>
        <w:jc w:val="both"/>
        <w:rPr/>
      </w:pPr>
      <w:r>
        <w:rPr>
          <w:rFonts w:eastAsia="Times New Roman" w:cs="Times New Roman" w:ascii="Times New Roman" w:hAnsi="Times New Roman"/>
          <w:color w:val="111111"/>
          <w:sz w:val="28"/>
          <w:szCs w:val="28"/>
          <w:lang w:val="en-US"/>
        </w:rPr>
        <w:t>kemashalatannya sendiri dengan akalnya bukan kanena</w:t>
      </w:r>
    </w:p>
    <w:p>
      <w:pPr>
        <w:pStyle w:val="BookText"/>
        <w:bidi w:val="0"/>
        <w:jc w:val="both"/>
        <w:rPr/>
      </w:pPr>
      <w:r>
        <w:rPr>
          <w:rFonts w:eastAsia="Times New Roman" w:cs="Times New Roman" w:ascii="Times New Roman" w:hAnsi="Times New Roman"/>
          <w:color w:val="111111"/>
          <w:sz w:val="28"/>
          <w:szCs w:val="28"/>
          <w:lang w:val="en-US"/>
        </w:rPr>
        <w:t>kebiasaan atau dorongan tabiat.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Dorongan moralitas seseorang harus berlandaskan</w:t>
      </w:r>
    </w:p>
    <w:p>
      <w:pPr>
        <w:pStyle w:val="BookText"/>
        <w:bidi w:val="0"/>
        <w:jc w:val="both"/>
        <w:rPr/>
      </w:pPr>
      <w:r>
        <w:rPr>
          <w:rFonts w:eastAsia="Times New Roman" w:cs="Times New Roman" w:ascii="Times New Roman" w:hAnsi="Times New Roman"/>
          <w:color w:val="111111"/>
          <w:sz w:val="28"/>
          <w:szCs w:val="28"/>
          <w:lang w:val="en-US"/>
        </w:rPr>
        <w:t>rasio dan keimanan. Menurut ulama akhlak, manusia</w:t>
      </w:r>
    </w:p>
    <w:p>
      <w:pPr>
        <w:pStyle w:val="BookText"/>
        <w:bidi w:val="0"/>
        <w:jc w:val="both"/>
        <w:rPr/>
      </w:pPr>
      <w:r>
        <w:rPr>
          <w:rFonts w:eastAsia="Times New Roman" w:cs="Times New Roman" w:ascii="Times New Roman" w:hAnsi="Times New Roman"/>
          <w:color w:val="111111"/>
          <w:sz w:val="28"/>
          <w:szCs w:val="28"/>
          <w:lang w:val="en-US"/>
        </w:rPr>
        <w:t>sebenarnya dipengaruhi oleh dorongan moralitasnya</w:t>
      </w:r>
    </w:p>
    <w:p>
      <w:pPr>
        <w:pStyle w:val="BookText"/>
        <w:bidi w:val="0"/>
        <w:jc w:val="both"/>
        <w:rPr/>
      </w:pPr>
      <w:r>
        <w:rPr>
          <w:rFonts w:eastAsia="Times New Roman" w:cs="Times New Roman" w:ascii="Times New Roman" w:hAnsi="Times New Roman"/>
          <w:color w:val="111111"/>
          <w:sz w:val="28"/>
          <w:szCs w:val="28"/>
          <w:lang w:val="en-US"/>
        </w:rPr>
        <w:t>sendiri.</w:t>
      </w:r>
    </w:p>
    <w:p>
      <w:pPr>
        <w:pStyle w:val="BookText"/>
        <w:bidi w:val="0"/>
        <w:jc w:val="both"/>
        <w:rPr/>
      </w:pPr>
      <w:r>
        <w:rPr>
          <w:rFonts w:eastAsia="Times New Roman" w:cs="Times New Roman" w:ascii="Times New Roman" w:hAnsi="Times New Roman"/>
          <w:color w:val="111111"/>
          <w:sz w:val="28"/>
          <w:szCs w:val="28"/>
          <w:lang w:val="en-US"/>
        </w:rPr>
        <w:t>Untuk memperkuat rasio dan semangat yang ada dalam</w:t>
      </w:r>
    </w:p>
    <w:p>
      <w:pPr>
        <w:pStyle w:val="BookText"/>
        <w:bidi w:val="0"/>
        <w:jc w:val="both"/>
        <w:rPr/>
      </w:pPr>
      <w:r>
        <w:rPr>
          <w:rFonts w:eastAsia="Times New Roman" w:cs="Times New Roman" w:ascii="Times New Roman" w:hAnsi="Times New Roman"/>
          <w:color w:val="111111"/>
          <w:sz w:val="28"/>
          <w:szCs w:val="28"/>
          <w:lang w:val="en-US"/>
        </w:rPr>
        <w:t>jiwa ada dua cara yang perlu diperhatikan. Pertama, dengan</w:t>
      </w:r>
    </w:p>
    <w:p>
      <w:pPr>
        <w:pStyle w:val="BookText"/>
        <w:bidi w:val="0"/>
        <w:jc w:val="both"/>
        <w:rPr/>
      </w:pPr>
      <w:r>
        <w:rPr>
          <w:rFonts w:eastAsia="Times New Roman" w:cs="Times New Roman" w:ascii="Times New Roman" w:hAnsi="Times New Roman"/>
          <w:color w:val="111111"/>
          <w:sz w:val="28"/>
          <w:szCs w:val="28"/>
          <w:lang w:val="en-US"/>
        </w:rPr>
        <w:t>cara membiarkan tubuh dan sikap bawaan menjadi lemah.</w:t>
      </w:r>
    </w:p>
    <w:p>
      <w:pPr>
        <w:pStyle w:val="BookText"/>
        <w:bidi w:val="0"/>
        <w:jc w:val="both"/>
        <w:rPr/>
      </w:pPr>
      <w:r>
        <w:rPr>
          <w:rFonts w:eastAsia="Times New Roman" w:cs="Times New Roman" w:ascii="Times New Roman" w:hAnsi="Times New Roman"/>
          <w:color w:val="111111"/>
          <w:sz w:val="28"/>
          <w:szCs w:val="28"/>
          <w:lang w:val="en-US"/>
        </w:rPr>
        <w:t>Seperti seorang pahlawan yang berusaha melemahkan</w:t>
      </w:r>
    </w:p>
    <w:p>
      <w:pPr>
        <w:pStyle w:val="BookText"/>
        <w:bidi w:val="0"/>
        <w:jc w:val="both"/>
        <w:rPr/>
      </w:pPr>
      <w:r>
        <w:rPr>
          <w:rFonts w:eastAsia="Times New Roman" w:cs="Times New Roman" w:ascii="Times New Roman" w:hAnsi="Times New Roman"/>
          <w:color w:val="111111"/>
          <w:sz w:val="28"/>
          <w:szCs w:val="28"/>
          <w:lang w:val="en-US"/>
        </w:rPr>
        <w:t>lawannya agar dia dapat mengalahkannya. Tetapi ini bukanlah</w:t>
      </w:r>
    </w:p>
    <w:p>
      <w:pPr>
        <w:pStyle w:val="BookText"/>
        <w:bidi w:val="0"/>
        <w:jc w:val="both"/>
        <w:rPr/>
      </w:pPr>
      <w:r>
        <w:rPr>
          <w:rFonts w:eastAsia="Times New Roman" w:cs="Times New Roman" w:ascii="Times New Roman" w:hAnsi="Times New Roman"/>
          <w:color w:val="111111"/>
          <w:sz w:val="28"/>
          <w:szCs w:val="28"/>
          <w:lang w:val="en-US"/>
        </w:rPr>
        <w:t>cara yang baik. Cara yang baik adalah melalui kemampuan</w:t>
      </w:r>
    </w:p>
    <w:p>
      <w:pPr>
        <w:pStyle w:val="BookText"/>
        <w:bidi w:val="0"/>
        <w:jc w:val="both"/>
        <w:rPr/>
      </w:pPr>
      <w:r>
        <w:rPr>
          <w:rFonts w:eastAsia="Times New Roman" w:cs="Times New Roman" w:ascii="Times New Roman" w:hAnsi="Times New Roman"/>
          <w:color w:val="111111"/>
          <w:sz w:val="28"/>
          <w:szCs w:val="28"/>
          <w:lang w:val="en-US"/>
        </w:rPr>
        <w:t>untuk menguasai tanpa harus melemahkan. Sebagaimana</w:t>
      </w:r>
    </w:p>
    <w:p>
      <w:pPr>
        <w:pStyle w:val="BookText"/>
        <w:bidi w:val="0"/>
        <w:jc w:val="both"/>
        <w:rPr/>
      </w:pPr>
      <w:r>
        <w:rPr>
          <w:rFonts w:eastAsia="Times New Roman" w:cs="Times New Roman" w:ascii="Times New Roman" w:hAnsi="Times New Roman"/>
          <w:color w:val="111111"/>
          <w:sz w:val="28"/>
          <w:szCs w:val="28"/>
          <w:lang w:val="en-US"/>
        </w:rPr>
        <w:t>para sahabat pernah memohon kepada Rasulullah Saw dalam</w:t>
      </w:r>
    </w:p>
    <w:p>
      <w:pPr>
        <w:pStyle w:val="BookText"/>
        <w:bidi w:val="0"/>
        <w:jc w:val="both"/>
        <w:rPr/>
      </w:pPr>
      <w:r>
        <w:rPr>
          <w:rFonts w:eastAsia="Times New Roman" w:cs="Times New Roman" w:ascii="Times New Roman" w:hAnsi="Times New Roman"/>
          <w:color w:val="111111"/>
          <w:sz w:val="28"/>
          <w:szCs w:val="28"/>
          <w:lang w:val="en-US"/>
        </w:rPr>
        <w:t>rangka memperkuat ibadah dengan mengkebiri diri mereka.</w:t>
      </w:r>
    </w:p>
    <w:p>
      <w:pPr>
        <w:pStyle w:val="BookText"/>
        <w:bidi w:val="0"/>
        <w:jc w:val="both"/>
        <w:rPr/>
      </w:pPr>
      <w:r>
        <w:rPr>
          <w:rFonts w:eastAsia="Times New Roman" w:cs="Times New Roman" w:ascii="Times New Roman" w:hAnsi="Times New Roman"/>
          <w:color w:val="111111"/>
          <w:sz w:val="28"/>
          <w:szCs w:val="28"/>
          <w:lang w:val="en-US"/>
        </w:rPr>
        <w:t>Namun, Rasulullah Saw menegaskan bahwa agama kita</w:t>
      </w:r>
    </w:p>
    <w:p>
      <w:pPr>
        <w:pStyle w:val="BookText"/>
        <w:bidi w:val="0"/>
        <w:jc w:val="both"/>
        <w:rPr/>
      </w:pPr>
      <w:r>
        <w:rPr>
          <w:rFonts w:eastAsia="Times New Roman" w:cs="Times New Roman" w:ascii="Times New Roman" w:hAnsi="Times New Roman"/>
          <w:color w:val="111111"/>
          <w:sz w:val="28"/>
          <w:szCs w:val="28"/>
          <w:lang w:val="en-US"/>
        </w:rPr>
        <w:t>melarangnya. Bukanlah merupakan suatu kebanggaan ketika</w:t>
      </w:r>
    </w:p>
    <w:p>
      <w:pPr>
        <w:pStyle w:val="BookText"/>
        <w:bidi w:val="0"/>
        <w:jc w:val="both"/>
        <w:rPr/>
      </w:pPr>
      <w:r>
        <w:rPr>
          <w:rFonts w:eastAsia="Times New Roman" w:cs="Times New Roman" w:ascii="Times New Roman" w:hAnsi="Times New Roman"/>
          <w:color w:val="111111"/>
          <w:sz w:val="28"/>
          <w:szCs w:val="28"/>
          <w:lang w:val="en-US"/>
        </w:rPr>
        <w:t>menjaga hawa nafsunya, seseorang harus mengebiri dirinya</w:t>
      </w:r>
    </w:p>
    <w:p>
      <w:pPr>
        <w:pStyle w:val="BookText"/>
        <w:bidi w:val="0"/>
        <w:jc w:val="both"/>
        <w:rPr/>
      </w:pPr>
      <w:r>
        <w:rPr>
          <w:rFonts w:eastAsia="Times New Roman" w:cs="Times New Roman" w:ascii="Times New Roman" w:hAnsi="Times New Roman"/>
          <w:color w:val="111111"/>
          <w:sz w:val="28"/>
          <w:szCs w:val="28"/>
          <w:lang w:val="en-US"/>
        </w:rPr>
        <w:t>sendiri. Tetapi yang lebih baik adalah kendati memiliki nafsu</w:t>
      </w:r>
    </w:p>
    <w:p>
      <w:pPr>
        <w:pStyle w:val="BookText"/>
        <w:bidi w:val="0"/>
        <w:jc w:val="both"/>
        <w:rPr/>
      </w:pPr>
      <w:r>
        <w:rPr>
          <w:rFonts w:eastAsia="Times New Roman" w:cs="Times New Roman" w:ascii="Times New Roman" w:hAnsi="Times New Roman"/>
          <w:color w:val="111111"/>
          <w:sz w:val="28"/>
          <w:szCs w:val="28"/>
          <w:lang w:val="en-US"/>
        </w:rPr>
        <w:t>yang kuat, seseorang dengan iman dan akalnya ia mampu</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mengontrol hawa nafsunya. </w:t>
      </w:r>
    </w:p>
    <w:p>
      <w:pPr>
        <w:pStyle w:val="BookText"/>
        <w:bidi w:val="0"/>
        <w:rPr/>
      </w:pPr>
      <w:r>
        <w:rPr>
          <w:rFonts w:eastAsia="Times New Roman" w:cs="Times New Roman" w:ascii="Times New Roman" w:hAnsi="Times New Roman"/>
          <w:color w:val="111111"/>
          <w:sz w:val="28"/>
          <w:szCs w:val="28"/>
          <w:lang w:val="en-US"/>
        </w:rPr>
        <w:t>Hal ini menunjukan bahwa pembiasaan hanyalah bagian</w:t>
      </w:r>
    </w:p>
    <w:p>
      <w:pPr>
        <w:pStyle w:val="BookText"/>
        <w:bidi w:val="0"/>
        <w:jc w:val="both"/>
        <w:rPr/>
      </w:pPr>
      <w:r>
        <w:rPr>
          <w:rFonts w:eastAsia="Times New Roman" w:cs="Times New Roman" w:ascii="Times New Roman" w:hAnsi="Times New Roman"/>
          <w:color w:val="111111"/>
          <w:sz w:val="28"/>
          <w:szCs w:val="28"/>
          <w:lang w:val="en-US"/>
        </w:rPr>
        <w:t>dari usaha untuk memudahkan sesuatu pekerjaan. Justru yang</w:t>
      </w:r>
    </w:p>
    <w:p>
      <w:pPr>
        <w:pStyle w:val="BookText"/>
        <w:bidi w:val="0"/>
        <w:jc w:val="both"/>
        <w:rPr/>
      </w:pPr>
      <w:r>
        <w:rPr>
          <w:rFonts w:eastAsia="Times New Roman" w:cs="Times New Roman" w:ascii="Times New Roman" w:hAnsi="Times New Roman"/>
          <w:color w:val="111111"/>
          <w:sz w:val="28"/>
          <w:szCs w:val="28"/>
          <w:lang w:val="en-US"/>
        </w:rPr>
        <w:t>paling penting adalah potensi atau kemampuan berpikir dan</w:t>
      </w:r>
    </w:p>
    <w:p>
      <w:pPr>
        <w:pStyle w:val="BookText"/>
        <w:bidi w:val="0"/>
        <w:jc w:val="both"/>
        <w:rPr/>
      </w:pPr>
      <w:r>
        <w:rPr>
          <w:rFonts w:eastAsia="Times New Roman" w:cs="Times New Roman" w:ascii="Times New Roman" w:hAnsi="Times New Roman"/>
          <w:color w:val="111111"/>
          <w:sz w:val="28"/>
          <w:szCs w:val="28"/>
          <w:lang w:val="en-US"/>
        </w:rPr>
        <w:t>motivasi. Dengan kata lain, akal dan ilmu menjadi acuan ketika</w:t>
      </w:r>
    </w:p>
    <w:p>
      <w:pPr>
        <w:pStyle w:val="BookText"/>
        <w:bidi w:val="0"/>
        <w:jc w:val="both"/>
        <w:rPr/>
      </w:pPr>
      <w:r>
        <w:rPr>
          <w:rFonts w:eastAsia="Times New Roman" w:cs="Times New Roman" w:ascii="Times New Roman" w:hAnsi="Times New Roman"/>
          <w:color w:val="111111"/>
          <w:sz w:val="28"/>
          <w:szCs w:val="28"/>
          <w:lang w:val="en-US"/>
        </w:rPr>
        <w:t>mengerjakan sesuatu, sehingga seseorang dapat terlepas dari</w:t>
      </w:r>
    </w:p>
    <w:p>
      <w:pPr>
        <w:pStyle w:val="BookText"/>
        <w:bidi w:val="0"/>
        <w:jc w:val="both"/>
        <w:rPr/>
      </w:pPr>
      <w:r>
        <w:rPr>
          <w:rFonts w:eastAsia="Times New Roman" w:cs="Times New Roman" w:ascii="Times New Roman" w:hAnsi="Times New Roman"/>
          <w:color w:val="111111"/>
          <w:sz w:val="28"/>
          <w:szCs w:val="28"/>
          <w:lang w:val="en-US"/>
        </w:rPr>
        <w:t>kendali kebiasaan ataupun dari pengaruh tabiatnya.Memang,</w:t>
      </w:r>
    </w:p>
    <w:p>
      <w:pPr>
        <w:pStyle w:val="BookText"/>
        <w:bidi w:val="0"/>
        <w:jc w:val="both"/>
        <w:rPr/>
      </w:pPr>
      <w:r>
        <w:rPr>
          <w:rFonts w:eastAsia="Times New Roman" w:cs="Times New Roman" w:ascii="Times New Roman" w:hAnsi="Times New Roman"/>
          <w:color w:val="111111"/>
          <w:sz w:val="28"/>
          <w:szCs w:val="28"/>
          <w:lang w:val="en-US"/>
        </w:rPr>
        <w:t>pada realitasnya, apabila manusia telah terbiasa mengerjakan</w:t>
      </w:r>
    </w:p>
    <w:p>
      <w:pPr>
        <w:pStyle w:val="BookText"/>
        <w:bidi w:val="0"/>
        <w:jc w:val="both"/>
        <w:rPr/>
      </w:pPr>
      <w:r>
        <w:rPr>
          <w:rFonts w:eastAsia="Times New Roman" w:cs="Times New Roman" w:ascii="Times New Roman" w:hAnsi="Times New Roman"/>
          <w:color w:val="111111"/>
          <w:sz w:val="28"/>
          <w:szCs w:val="28"/>
          <w:lang w:val="en-US"/>
        </w:rPr>
        <w:t>sesuatu, maka perkerjaan itu dapat dikerjakannya secara</w:t>
      </w:r>
    </w:p>
    <w:p>
      <w:pPr>
        <w:pStyle w:val="BookText"/>
        <w:bidi w:val="0"/>
        <w:jc w:val="both"/>
        <w:rPr/>
      </w:pPr>
      <w:r>
        <w:rPr>
          <w:rFonts w:eastAsia="Times New Roman" w:cs="Times New Roman" w:ascii="Times New Roman" w:hAnsi="Times New Roman"/>
          <w:color w:val="111111"/>
          <w:sz w:val="28"/>
          <w:szCs w:val="28"/>
          <w:lang w:val="en-US"/>
        </w:rPr>
        <w:t>mekanis. Tetapi yang dikhawatirkan justru karena terbiasa,</w:t>
      </w:r>
    </w:p>
    <w:p>
      <w:pPr>
        <w:pStyle w:val="BookText"/>
        <w:bidi w:val="0"/>
        <w:jc w:val="both"/>
        <w:rPr/>
      </w:pPr>
      <w:r>
        <w:rPr>
          <w:rFonts w:eastAsia="Times New Roman" w:cs="Times New Roman" w:ascii="Times New Roman" w:hAnsi="Times New Roman"/>
          <w:color w:val="111111"/>
          <w:sz w:val="28"/>
          <w:szCs w:val="28"/>
          <w:lang w:val="en-US"/>
        </w:rPr>
        <w:t>maka seseorang mungkin tidak lagi menggunakan rasionya</w:t>
      </w:r>
    </w:p>
    <w:p>
      <w:pPr>
        <w:pStyle w:val="BookText"/>
        <w:bidi w:val="0"/>
        <w:jc w:val="both"/>
        <w:rPr/>
      </w:pPr>
      <w:r>
        <w:rPr>
          <w:rFonts w:eastAsia="Times New Roman" w:cs="Times New Roman" w:ascii="Times New Roman" w:hAnsi="Times New Roman"/>
          <w:color w:val="111111"/>
          <w:sz w:val="28"/>
          <w:szCs w:val="28"/>
          <w:lang w:val="en-US"/>
        </w:rPr>
        <w:t>termasuk juga keyakinannya. Bahkan mungkin mengabaikan</w:t>
      </w:r>
    </w:p>
    <w:p>
      <w:pPr>
        <w:pStyle w:val="BookText"/>
        <w:bidi w:val="0"/>
        <w:jc w:val="both"/>
        <w:rPr/>
      </w:pPr>
      <w:r>
        <w:rPr>
          <w:rFonts w:eastAsia="Times New Roman" w:cs="Times New Roman" w:ascii="Times New Roman" w:hAnsi="Times New Roman"/>
          <w:color w:val="111111"/>
          <w:sz w:val="28"/>
          <w:szCs w:val="28"/>
          <w:lang w:val="en-US"/>
        </w:rPr>
        <w:t>keduanya.</w:t>
      </w:r>
    </w:p>
    <w:p>
      <w:pPr>
        <w:pStyle w:val="BookText"/>
        <w:bidi w:val="0"/>
        <w:jc w:val="both"/>
        <w:rPr/>
      </w:pPr>
      <w:r>
        <w:rPr>
          <w:rFonts w:eastAsia="Times New Roman" w:cs="Times New Roman" w:ascii="Times New Roman" w:hAnsi="Times New Roman"/>
          <w:color w:val="111111"/>
          <w:sz w:val="28"/>
          <w:szCs w:val="28"/>
          <w:lang w:val="en-US"/>
        </w:rPr>
        <w:t>Banyak pekerjaan yang dilakukan oleh manusia hanya</w:t>
      </w:r>
    </w:p>
    <w:p>
      <w:pPr>
        <w:pStyle w:val="BookText"/>
        <w:bidi w:val="0"/>
        <w:jc w:val="both"/>
        <w:rPr/>
      </w:pPr>
      <w:r>
        <w:rPr>
          <w:rFonts w:eastAsia="Times New Roman" w:cs="Times New Roman" w:ascii="Times New Roman" w:hAnsi="Times New Roman"/>
          <w:color w:val="111111"/>
          <w:sz w:val="28"/>
          <w:szCs w:val="28"/>
          <w:lang w:val="en-US"/>
        </w:rPr>
        <w:t>berdasar kebiasaan dan bukan karena motivasi keyakinan.</w:t>
      </w:r>
    </w:p>
    <w:p>
      <w:pPr>
        <w:pStyle w:val="BookText"/>
        <w:bidi w:val="0"/>
        <w:jc w:val="both"/>
        <w:rPr/>
      </w:pPr>
      <w:r>
        <w:rPr>
          <w:rFonts w:eastAsia="Times New Roman" w:cs="Times New Roman" w:ascii="Times New Roman" w:hAnsi="Times New Roman"/>
          <w:color w:val="111111"/>
          <w:sz w:val="28"/>
          <w:szCs w:val="28"/>
          <w:lang w:val="en-US"/>
        </w:rPr>
        <w:t>Lain halnya jika pekerjaan tersebut sudah menjadi bakat keahliannya(</w:t>
      </w:r>
    </w:p>
    <w:p>
      <w:pPr>
        <w:pStyle w:val="BookText"/>
        <w:bidi w:val="0"/>
        <w:jc w:val="both"/>
        <w:rPr/>
      </w:pPr>
      <w:r>
        <w:rPr>
          <w:rFonts w:eastAsia="Times New Roman" w:cs="Times New Roman" w:ascii="Times New Roman" w:hAnsi="Times New Roman"/>
          <w:color w:val="111111"/>
          <w:sz w:val="28"/>
          <w:szCs w:val="28"/>
          <w:lang w:val="en-US"/>
        </w:rPr>
        <w:t>malakâh). Karena keahlian adalah sesuatu yang melekat</w:t>
      </w:r>
    </w:p>
    <w:p>
      <w:pPr>
        <w:pStyle w:val="BookText"/>
        <w:bidi w:val="0"/>
        <w:jc w:val="both"/>
        <w:rPr/>
      </w:pPr>
      <w:r>
        <w:rPr>
          <w:rFonts w:eastAsia="Times New Roman" w:cs="Times New Roman" w:ascii="Times New Roman" w:hAnsi="Times New Roman"/>
          <w:color w:val="111111"/>
          <w:sz w:val="28"/>
          <w:szCs w:val="28"/>
          <w:lang w:val="en-US"/>
        </w:rPr>
        <w:t>pada diri seseorang, dan bakat keahlian ini bukan kebiasaan</w:t>
      </w:r>
    </w:p>
    <w:p>
      <w:pPr>
        <w:pStyle w:val="BookText"/>
        <w:bidi w:val="0"/>
        <w:jc w:val="both"/>
        <w:rPr/>
      </w:pPr>
      <w:r>
        <w:rPr>
          <w:rFonts w:eastAsia="Times New Roman" w:cs="Times New Roman" w:ascii="Times New Roman" w:hAnsi="Times New Roman"/>
          <w:color w:val="111111"/>
          <w:sz w:val="28"/>
          <w:szCs w:val="28"/>
          <w:lang w:val="en-US"/>
        </w:rPr>
        <w:t>walaupun dapat diperoleh melalui pembiasaan, artinya bakat</w:t>
      </w:r>
    </w:p>
    <w:p>
      <w:pPr>
        <w:pStyle w:val="BookText"/>
        <w:bidi w:val="0"/>
        <w:jc w:val="both"/>
        <w:rPr/>
      </w:pPr>
      <w:r>
        <w:rPr>
          <w:rFonts w:eastAsia="Times New Roman" w:cs="Times New Roman" w:ascii="Times New Roman" w:hAnsi="Times New Roman"/>
          <w:color w:val="111111"/>
          <w:sz w:val="28"/>
          <w:szCs w:val="28"/>
          <w:lang w:val="en-US"/>
        </w:rPr>
        <w:t>keahlian tidak dapat digeneralisasikan sebagai sekedar kebiasaan</w:t>
      </w:r>
    </w:p>
    <w:p>
      <w:pPr>
        <w:pStyle w:val="BookText"/>
        <w:bidi w:val="0"/>
        <w:jc w:val="both"/>
        <w:rPr/>
      </w:pPr>
      <w:r>
        <w:rPr>
          <w:rFonts w:eastAsia="Times New Roman" w:cs="Times New Roman" w:ascii="Times New Roman" w:hAnsi="Times New Roman"/>
          <w:color w:val="111111"/>
          <w:sz w:val="28"/>
          <w:szCs w:val="28"/>
          <w:lang w:val="en-US"/>
        </w:rPr>
        <w:t>yang harus ditolak karena tidak melibatkan peran iman dan</w:t>
      </w:r>
    </w:p>
    <w:p>
      <w:pPr>
        <w:pStyle w:val="BookText"/>
        <w:bidi w:val="0"/>
        <w:jc w:val="both"/>
        <w:rPr/>
      </w:pPr>
      <w:r>
        <w:rPr>
          <w:rFonts w:eastAsia="Times New Roman" w:cs="Times New Roman" w:ascii="Times New Roman" w:hAnsi="Times New Roman"/>
          <w:color w:val="111111"/>
          <w:sz w:val="28"/>
          <w:szCs w:val="28"/>
          <w:lang w:val="en-US"/>
        </w:rPr>
        <w:t>rasio,ada seseorang yang pernah berjalan-jalan bersama Imam</w:t>
      </w:r>
    </w:p>
    <w:p>
      <w:pPr>
        <w:pStyle w:val="BookText"/>
        <w:bidi w:val="0"/>
        <w:jc w:val="both"/>
        <w:rPr/>
      </w:pPr>
      <w:r>
        <w:rPr>
          <w:rFonts w:eastAsia="Times New Roman" w:cs="Times New Roman" w:ascii="Times New Roman" w:hAnsi="Times New Roman"/>
          <w:color w:val="111111"/>
          <w:sz w:val="28"/>
          <w:szCs w:val="28"/>
          <w:lang w:val="en-US"/>
        </w:rPr>
        <w:t>Ja’far al-Shadiq as di sebuah kebun, lalu orang itu menunjuk</w:t>
      </w:r>
    </w:p>
    <w:p>
      <w:pPr>
        <w:pStyle w:val="BookText"/>
        <w:bidi w:val="0"/>
        <w:jc w:val="both"/>
        <w:rPr/>
      </w:pPr>
      <w:r>
        <w:rPr>
          <w:rFonts w:eastAsia="Times New Roman" w:cs="Times New Roman" w:ascii="Times New Roman" w:hAnsi="Times New Roman"/>
          <w:color w:val="111111"/>
          <w:sz w:val="28"/>
          <w:szCs w:val="28"/>
          <w:lang w:val="en-US"/>
        </w:rPr>
        <w:t>sebiji apel seraya berkata kepada sang Imam,”Jika Anda katakan</w:t>
      </w:r>
    </w:p>
    <w:p>
      <w:pPr>
        <w:pStyle w:val="BookText"/>
        <w:bidi w:val="0"/>
        <w:jc w:val="both"/>
        <w:rPr/>
      </w:pPr>
      <w:r>
        <w:rPr>
          <w:rFonts w:eastAsia="Times New Roman" w:cs="Times New Roman" w:ascii="Times New Roman" w:hAnsi="Times New Roman"/>
          <w:color w:val="111111"/>
          <w:sz w:val="28"/>
          <w:szCs w:val="28"/>
          <w:lang w:val="en-US"/>
        </w:rPr>
        <w:t>bahwa apel itu setengahnya halal dan setengahnya lagi haram</w:t>
      </w:r>
    </w:p>
    <w:p>
      <w:pPr>
        <w:pStyle w:val="BookText"/>
        <w:bidi w:val="0"/>
        <w:jc w:val="both"/>
        <w:rPr/>
      </w:pPr>
      <w:r>
        <w:rPr>
          <w:rFonts w:eastAsia="Times New Roman" w:cs="Times New Roman" w:ascii="Times New Roman" w:hAnsi="Times New Roman"/>
          <w:color w:val="111111"/>
          <w:sz w:val="28"/>
          <w:szCs w:val="28"/>
          <w:lang w:val="en-US"/>
        </w:rPr>
        <w:t>maka aku akan menerima perkataanmu. Ini menunjukan</w:t>
      </w:r>
    </w:p>
    <w:p>
      <w:pPr>
        <w:pStyle w:val="BookText"/>
        <w:bidi w:val="0"/>
        <w:jc w:val="both"/>
        <w:rPr/>
      </w:pPr>
      <w:r>
        <w:rPr>
          <w:rFonts w:eastAsia="Times New Roman" w:cs="Times New Roman" w:ascii="Times New Roman" w:hAnsi="Times New Roman"/>
          <w:color w:val="111111"/>
          <w:sz w:val="28"/>
          <w:szCs w:val="28"/>
          <w:lang w:val="en-US"/>
        </w:rPr>
        <w:t>bahwa seseorang apabila telah terbiasa terhadap sesuatu</w:t>
      </w:r>
    </w:p>
    <w:p>
      <w:pPr>
        <w:pStyle w:val="BookText"/>
        <w:bidi w:val="0"/>
        <w:jc w:val="both"/>
        <w:rPr/>
      </w:pPr>
      <w:r>
        <w:rPr>
          <w:rFonts w:eastAsia="Times New Roman" w:cs="Times New Roman" w:ascii="Times New Roman" w:hAnsi="Times New Roman"/>
          <w:color w:val="111111"/>
          <w:sz w:val="28"/>
          <w:szCs w:val="28"/>
          <w:lang w:val="en-US"/>
        </w:rPr>
        <w:t>cenderung untuk tidak mengikuti rasio dan imannya.</w:t>
      </w:r>
    </w:p>
    <w:p>
      <w:pPr>
        <w:pStyle w:val="BookText"/>
        <w:bidi w:val="0"/>
        <w:jc w:val="both"/>
        <w:rPr/>
      </w:pPr>
      <w:r>
        <w:rPr>
          <w:rFonts w:eastAsia="Times New Roman" w:cs="Times New Roman" w:ascii="Times New Roman" w:hAnsi="Times New Roman"/>
          <w:color w:val="111111"/>
          <w:sz w:val="28"/>
          <w:szCs w:val="28"/>
          <w:lang w:val="en-US"/>
        </w:rPr>
        <w:t>Kedua, memperkuat motivasi dan keinginan untuk mengalahkan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kehendak nafsu atau pun tabiat bawaan sehingga </w:t>
      </w:r>
      <w:bookmarkStart w:id="123" w:name="pg5368_44170"/>
    </w:p>
    <w:p>
      <w:pPr>
        <w:pStyle w:val="BookText"/>
        <w:bidi w:val="0"/>
        <w:rPr/>
      </w:pPr>
      <w:bookmarkEnd w:id="123"/>
      <w:r>
        <w:rPr>
          <w:rFonts w:eastAsia="Times New Roman" w:cs="Times New Roman" w:ascii="Times New Roman" w:hAnsi="Times New Roman"/>
          <w:color w:val="111111"/>
          <w:sz w:val="28"/>
          <w:szCs w:val="28"/>
          <w:lang w:val="en-US"/>
        </w:rPr>
        <w:t>muncul di dalam jiwa semangat yang kokoh untuk melakukan</w:t>
      </w:r>
    </w:p>
    <w:p>
      <w:pPr>
        <w:pStyle w:val="BookText"/>
        <w:bidi w:val="0"/>
        <w:jc w:val="both"/>
        <w:rPr/>
      </w:pPr>
      <w:r>
        <w:rPr>
          <w:rFonts w:eastAsia="Times New Roman" w:cs="Times New Roman" w:ascii="Times New Roman" w:hAnsi="Times New Roman"/>
          <w:color w:val="111111"/>
          <w:sz w:val="28"/>
          <w:szCs w:val="28"/>
          <w:lang w:val="en-US"/>
        </w:rPr>
        <w:t>sesuatu berbasis rasio yang kokoh.</w:t>
      </w:r>
    </w:p>
    <w:p>
      <w:pPr>
        <w:pStyle w:val="BookText"/>
        <w:bidi w:val="0"/>
        <w:jc w:val="both"/>
        <w:rPr/>
      </w:pPr>
      <w:r>
        <w:rPr>
          <w:rFonts w:eastAsia="Times New Roman" w:cs="Times New Roman" w:ascii="Times New Roman" w:hAnsi="Times New Roman"/>
          <w:color w:val="111111"/>
          <w:sz w:val="28"/>
          <w:szCs w:val="28"/>
          <w:lang w:val="en-US"/>
        </w:rPr>
        <w:t>Dari pembahasan diatas dapat diakui bahwa apa yang</w:t>
      </w:r>
    </w:p>
    <w:p>
      <w:pPr>
        <w:pStyle w:val="BookText"/>
        <w:bidi w:val="0"/>
        <w:jc w:val="both"/>
        <w:rPr/>
      </w:pPr>
      <w:r>
        <w:rPr>
          <w:rFonts w:eastAsia="Times New Roman" w:cs="Times New Roman" w:ascii="Times New Roman" w:hAnsi="Times New Roman"/>
          <w:color w:val="111111"/>
          <w:sz w:val="28"/>
          <w:szCs w:val="28"/>
          <w:lang w:val="en-US"/>
        </w:rPr>
        <w:t>dikatakan oleh para ahli pendidikan barat itu ada benarnya</w:t>
      </w:r>
    </w:p>
    <w:p>
      <w:pPr>
        <w:pStyle w:val="BookText"/>
        <w:bidi w:val="0"/>
        <w:jc w:val="both"/>
        <w:rPr/>
      </w:pPr>
      <w:r>
        <w:rPr>
          <w:rFonts w:eastAsia="Times New Roman" w:cs="Times New Roman" w:ascii="Times New Roman" w:hAnsi="Times New Roman"/>
          <w:color w:val="111111"/>
          <w:sz w:val="28"/>
          <w:szCs w:val="28"/>
          <w:lang w:val="en-US"/>
        </w:rPr>
        <w:t>juga. Karena, seseorang selayaknya dalam melakukan sesuatu,</w:t>
      </w:r>
    </w:p>
    <w:p>
      <w:pPr>
        <w:pStyle w:val="BookText"/>
        <w:bidi w:val="0"/>
        <w:jc w:val="both"/>
        <w:rPr/>
      </w:pPr>
      <w:r>
        <w:rPr>
          <w:rFonts w:eastAsia="Times New Roman" w:cs="Times New Roman" w:ascii="Times New Roman" w:hAnsi="Times New Roman"/>
          <w:color w:val="111111"/>
          <w:sz w:val="28"/>
          <w:szCs w:val="28"/>
          <w:lang w:val="en-US"/>
        </w:rPr>
        <w:t>jangan hanya karena kebiasaan tetapi benar-benar dengan</w:t>
      </w:r>
    </w:p>
    <w:p>
      <w:pPr>
        <w:pStyle w:val="BookText"/>
        <w:bidi w:val="0"/>
        <w:jc w:val="both"/>
        <w:rPr/>
      </w:pPr>
      <w:r>
        <w:rPr>
          <w:rFonts w:eastAsia="Times New Roman" w:cs="Times New Roman" w:ascii="Times New Roman" w:hAnsi="Times New Roman"/>
          <w:color w:val="111111"/>
          <w:sz w:val="28"/>
          <w:szCs w:val="28"/>
          <w:lang w:val="en-US"/>
        </w:rPr>
        <w:t>kesadaran serta dilandasi oleh rasio dan keimanan yang</w:t>
      </w:r>
    </w:p>
    <w:p>
      <w:pPr>
        <w:pStyle w:val="BookText"/>
        <w:bidi w:val="0"/>
        <w:jc w:val="both"/>
        <w:rPr/>
      </w:pPr>
      <w:r>
        <w:rPr>
          <w:rFonts w:eastAsia="Times New Roman" w:cs="Times New Roman" w:ascii="Times New Roman" w:hAnsi="Times New Roman"/>
          <w:color w:val="111111"/>
          <w:sz w:val="28"/>
          <w:szCs w:val="28"/>
          <w:lang w:val="en-US"/>
        </w:rPr>
        <w:t>kokoh, seperti yang disebutkan dalam hadis dari Imam Ja’far</w:t>
      </w:r>
    </w:p>
    <w:p>
      <w:pPr>
        <w:pStyle w:val="BookText"/>
        <w:bidi w:val="0"/>
        <w:jc w:val="both"/>
        <w:rPr/>
      </w:pPr>
      <w:r>
        <w:rPr>
          <w:rFonts w:eastAsia="Times New Roman" w:cs="Times New Roman" w:ascii="Times New Roman" w:hAnsi="Times New Roman"/>
          <w:color w:val="111111"/>
          <w:sz w:val="28"/>
          <w:szCs w:val="28"/>
          <w:lang w:val="en-US"/>
        </w:rPr>
        <w:t>al-Shadiq as di atas, yaitu jangan kagum kepada orang yang</w:t>
      </w:r>
    </w:p>
    <w:p>
      <w:pPr>
        <w:pStyle w:val="BookText"/>
        <w:bidi w:val="0"/>
        <w:jc w:val="both"/>
        <w:rPr/>
      </w:pPr>
      <w:r>
        <w:rPr>
          <w:rFonts w:eastAsia="Times New Roman" w:cs="Times New Roman" w:ascii="Times New Roman" w:hAnsi="Times New Roman"/>
          <w:color w:val="111111"/>
          <w:sz w:val="28"/>
          <w:szCs w:val="28"/>
          <w:lang w:val="en-US"/>
        </w:rPr>
        <w:t>melakukan ruku’ dan sujud hanya karena kebiasaan. Ini juga</w:t>
      </w:r>
    </w:p>
    <w:p>
      <w:pPr>
        <w:pStyle w:val="BookText"/>
        <w:bidi w:val="0"/>
        <w:jc w:val="both"/>
        <w:rPr/>
      </w:pPr>
      <w:r>
        <w:rPr>
          <w:rFonts w:eastAsia="Times New Roman" w:cs="Times New Roman" w:ascii="Times New Roman" w:hAnsi="Times New Roman"/>
          <w:color w:val="111111"/>
          <w:sz w:val="28"/>
          <w:szCs w:val="28"/>
          <w:lang w:val="en-US"/>
        </w:rPr>
        <w:t>dapat dikatakan bahwa nilai suatu amal yang baik kadang-kadang</w:t>
      </w:r>
    </w:p>
    <w:p>
      <w:pPr>
        <w:pStyle w:val="BookText"/>
        <w:bidi w:val="0"/>
        <w:jc w:val="both"/>
        <w:rPr/>
      </w:pPr>
      <w:r>
        <w:rPr>
          <w:rFonts w:eastAsia="Times New Roman" w:cs="Times New Roman" w:ascii="Times New Roman" w:hAnsi="Times New Roman"/>
          <w:color w:val="111111"/>
          <w:sz w:val="28"/>
          <w:szCs w:val="28"/>
          <w:lang w:val="en-US"/>
        </w:rPr>
        <w:t>bisa gugur jika ia dilakukan semata-mata hanya karena</w:t>
      </w:r>
    </w:p>
    <w:p>
      <w:pPr>
        <w:pStyle w:val="BookText"/>
        <w:bidi w:val="0"/>
        <w:jc w:val="both"/>
        <w:rPr/>
      </w:pPr>
      <w:r>
        <w:rPr>
          <w:rFonts w:eastAsia="Times New Roman" w:cs="Times New Roman" w:ascii="Times New Roman" w:hAnsi="Times New Roman"/>
          <w:color w:val="111111"/>
          <w:sz w:val="28"/>
          <w:szCs w:val="28"/>
          <w:lang w:val="en-US"/>
        </w:rPr>
        <w:t>kebiasaan, bukan karena rasio dan keimanan yang kokoh.</w:t>
      </w:r>
    </w:p>
    <w:p>
      <w:pPr>
        <w:pStyle w:val="Heading3"/>
        <w:numPr>
          <w:ilvl w:val="2"/>
          <w:numId w:val="1"/>
        </w:numPr>
        <w:bidi w:val="0"/>
        <w:jc w:val="left"/>
        <w:rPr/>
      </w:pPr>
      <w:bookmarkStart w:id="124" w:name="__RefHeading___Toc1245611_581953129"/>
      <w:bookmarkStart w:id="125" w:name="_Toc43"/>
      <w:bookmarkEnd w:id="124"/>
      <w:r>
        <w:rPr/>
        <w:t>Pengaruh Kebiasaan-kebiasaan Emosional</w:t>
      </w:r>
      <w:bookmarkEnd w:id="125"/>
    </w:p>
    <w:p>
      <w:pPr>
        <w:pStyle w:val="BookText"/>
        <w:bidi w:val="0"/>
        <w:jc w:val="both"/>
        <w:rPr/>
      </w:pPr>
      <w:r>
        <w:rPr>
          <w:rFonts w:eastAsia="Times New Roman" w:cs="Times New Roman" w:ascii="Times New Roman" w:hAnsi="Times New Roman"/>
          <w:color w:val="111111"/>
          <w:sz w:val="28"/>
          <w:szCs w:val="28"/>
          <w:lang w:val="en-US"/>
        </w:rPr>
        <w:t>Sebagaimana telah kita jelaskan bahwa melalui kebiasaan-kebiasaan</w:t>
      </w:r>
    </w:p>
    <w:p>
      <w:pPr>
        <w:pStyle w:val="BookText"/>
        <w:bidi w:val="0"/>
        <w:jc w:val="both"/>
        <w:rPr/>
      </w:pPr>
      <w:r>
        <w:rPr>
          <w:rFonts w:eastAsia="Times New Roman" w:cs="Times New Roman" w:ascii="Times New Roman" w:hAnsi="Times New Roman"/>
          <w:color w:val="111111"/>
          <w:sz w:val="28"/>
          <w:szCs w:val="28"/>
          <w:lang w:val="en-US"/>
        </w:rPr>
        <w:t>emosional, seseorang menjadi terbiasa dan</w:t>
      </w:r>
    </w:p>
    <w:p>
      <w:pPr>
        <w:pStyle w:val="BookText"/>
        <w:bidi w:val="0"/>
        <w:jc w:val="both"/>
        <w:rPr/>
      </w:pPr>
      <w:r>
        <w:rPr>
          <w:rFonts w:eastAsia="Times New Roman" w:cs="Times New Roman" w:ascii="Times New Roman" w:hAnsi="Times New Roman"/>
          <w:color w:val="111111"/>
          <w:sz w:val="28"/>
          <w:szCs w:val="28"/>
          <w:lang w:val="en-US"/>
        </w:rPr>
        <w:t>terkungkung serta merasa nyaman dengan kebiasaannya itu.</w:t>
      </w:r>
    </w:p>
    <w:p>
      <w:pPr>
        <w:pStyle w:val="BookText"/>
        <w:bidi w:val="0"/>
        <w:jc w:val="both"/>
        <w:rPr/>
      </w:pPr>
      <w:r>
        <w:rPr>
          <w:rFonts w:eastAsia="Times New Roman" w:cs="Times New Roman" w:ascii="Times New Roman" w:hAnsi="Times New Roman"/>
          <w:color w:val="111111"/>
          <w:sz w:val="28"/>
          <w:szCs w:val="28"/>
          <w:lang w:val="en-US"/>
        </w:rPr>
        <w:t>Ia menjadi terbiasa dan merasa nyaman untuk melakukan</w:t>
      </w:r>
    </w:p>
    <w:p>
      <w:pPr>
        <w:pStyle w:val="BookText"/>
        <w:bidi w:val="0"/>
        <w:jc w:val="both"/>
        <w:rPr/>
      </w:pPr>
      <w:r>
        <w:rPr>
          <w:rFonts w:eastAsia="Times New Roman" w:cs="Times New Roman" w:ascii="Times New Roman" w:hAnsi="Times New Roman"/>
          <w:color w:val="111111"/>
          <w:sz w:val="28"/>
          <w:szCs w:val="28"/>
          <w:lang w:val="en-US"/>
        </w:rPr>
        <w:t>sesuatu karena pengaruh faktor eksternal yang mempengaruhi</w:t>
      </w:r>
    </w:p>
    <w:p>
      <w:pPr>
        <w:pStyle w:val="BookText"/>
        <w:bidi w:val="0"/>
        <w:jc w:val="both"/>
        <w:rPr/>
      </w:pPr>
      <w:r>
        <w:rPr>
          <w:rFonts w:eastAsia="Times New Roman" w:cs="Times New Roman" w:ascii="Times New Roman" w:hAnsi="Times New Roman"/>
          <w:color w:val="111111"/>
          <w:sz w:val="28"/>
          <w:szCs w:val="28"/>
          <w:lang w:val="en-US"/>
        </w:rPr>
        <w:t>emosinya. Berbeda dengan kebiasaan aksi, ia tidak melahirkan</w:t>
      </w:r>
    </w:p>
    <w:p>
      <w:pPr>
        <w:pStyle w:val="BookText"/>
        <w:bidi w:val="0"/>
        <w:jc w:val="both"/>
        <w:rPr/>
      </w:pPr>
      <w:r>
        <w:rPr>
          <w:rFonts w:eastAsia="Times New Roman" w:cs="Times New Roman" w:ascii="Times New Roman" w:hAnsi="Times New Roman"/>
          <w:color w:val="111111"/>
          <w:sz w:val="28"/>
          <w:szCs w:val="28"/>
          <w:lang w:val="en-US"/>
        </w:rPr>
        <w:t>rasa nyaman jika dilakukan, seperti menulis dan berjalan</w:t>
      </w:r>
    </w:p>
    <w:p>
      <w:pPr>
        <w:pStyle w:val="BookText"/>
        <w:bidi w:val="0"/>
        <w:jc w:val="both"/>
        <w:rPr/>
      </w:pPr>
      <w:r>
        <w:rPr>
          <w:rFonts w:eastAsia="Times New Roman" w:cs="Times New Roman" w:ascii="Times New Roman" w:hAnsi="Times New Roman"/>
          <w:color w:val="111111"/>
          <w:sz w:val="28"/>
          <w:szCs w:val="28"/>
          <w:lang w:val="en-US"/>
        </w:rPr>
        <w:t>karena telah dipelajari semenjak kecil.</w:t>
      </w:r>
    </w:p>
    <w:p>
      <w:pPr>
        <w:pStyle w:val="BookText"/>
        <w:bidi w:val="0"/>
        <w:jc w:val="both"/>
        <w:rPr/>
      </w:pPr>
      <w:r>
        <w:rPr>
          <w:rFonts w:eastAsia="Times New Roman" w:cs="Times New Roman" w:ascii="Times New Roman" w:hAnsi="Times New Roman"/>
          <w:color w:val="111111"/>
          <w:sz w:val="28"/>
          <w:szCs w:val="28"/>
          <w:lang w:val="en-US"/>
        </w:rPr>
        <w:t>Kebiasaan dalam bentuk aksi merupakan kebiasaan yang</w:t>
      </w:r>
    </w:p>
    <w:p>
      <w:pPr>
        <w:pStyle w:val="BookText"/>
        <w:bidi w:val="0"/>
        <w:jc w:val="both"/>
        <w:rPr/>
      </w:pPr>
      <w:r>
        <w:rPr>
          <w:rFonts w:eastAsia="Times New Roman" w:cs="Times New Roman" w:ascii="Times New Roman" w:hAnsi="Times New Roman"/>
          <w:color w:val="111111"/>
          <w:sz w:val="28"/>
          <w:szCs w:val="28"/>
          <w:lang w:val="en-US"/>
        </w:rPr>
        <w:t>tidak terkait dengan faktor eksternal. Sebaliknya, kebiasaan</w:t>
      </w:r>
    </w:p>
    <w:p>
      <w:pPr>
        <w:pStyle w:val="BookText"/>
        <w:bidi w:val="0"/>
        <w:jc w:val="both"/>
        <w:rPr/>
      </w:pPr>
      <w:r>
        <w:rPr>
          <w:rFonts w:eastAsia="Times New Roman" w:cs="Times New Roman" w:ascii="Times New Roman" w:hAnsi="Times New Roman"/>
          <w:color w:val="111111"/>
          <w:sz w:val="28"/>
          <w:szCs w:val="28"/>
          <w:lang w:val="en-US"/>
        </w:rPr>
        <w:t>dalam bentuk emosional adalah akibat pengaruh dari faktor</w:t>
      </w:r>
    </w:p>
    <w:p>
      <w:pPr>
        <w:pStyle w:val="BookText"/>
        <w:bidi w:val="0"/>
        <w:jc w:val="both"/>
        <w:rPr/>
      </w:pPr>
      <w:r>
        <w:rPr>
          <w:rFonts w:eastAsia="Times New Roman" w:cs="Times New Roman" w:ascii="Times New Roman" w:hAnsi="Times New Roman"/>
          <w:color w:val="111111"/>
          <w:sz w:val="28"/>
          <w:szCs w:val="28"/>
          <w:lang w:val="en-US"/>
        </w:rPr>
        <w:t>eksternal, seperti kebiasaan merokok. Dengan merokok</w:t>
      </w:r>
    </w:p>
    <w:p>
      <w:pPr>
        <w:pStyle w:val="BookText"/>
        <w:bidi w:val="0"/>
        <w:jc w:val="both"/>
        <w:rPr/>
      </w:pPr>
      <w:r>
        <w:rPr>
          <w:rFonts w:eastAsia="Times New Roman" w:cs="Times New Roman" w:ascii="Times New Roman" w:hAnsi="Times New Roman"/>
          <w:color w:val="111111"/>
          <w:sz w:val="28"/>
          <w:szCs w:val="28"/>
          <w:lang w:val="en-US"/>
        </w:rPr>
        <w:t>seseorang merasa nyaman karena telah terbiasa mengikuti</w:t>
      </w:r>
    </w:p>
    <w:p>
      <w:pPr>
        <w:pStyle w:val="BookText"/>
        <w:bidi w:val="0"/>
        <w:jc w:val="both"/>
        <w:rPr/>
      </w:pPr>
      <w:r>
        <w:rPr>
          <w:rFonts w:eastAsia="Times New Roman" w:cs="Times New Roman" w:ascii="Times New Roman" w:hAnsi="Times New Roman"/>
          <w:color w:val="111111"/>
          <w:sz w:val="28"/>
          <w:szCs w:val="28"/>
          <w:lang w:val="en-US"/>
        </w:rPr>
        <w:t>kebiasaan emosionalnya. Jika dia tidak mendapatkan rokok</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emosionalnya terganggu dan tidak merasa nyaman. </w:t>
      </w:r>
    </w:p>
    <w:p>
      <w:pPr>
        <w:pStyle w:val="BookText"/>
        <w:bidi w:val="0"/>
        <w:rPr/>
      </w:pPr>
      <w:r>
        <w:rPr>
          <w:rFonts w:eastAsia="Times New Roman" w:cs="Times New Roman" w:ascii="Times New Roman" w:hAnsi="Times New Roman"/>
          <w:color w:val="111111"/>
          <w:sz w:val="28"/>
          <w:szCs w:val="28"/>
          <w:lang w:val="en-US"/>
        </w:rPr>
        <w:t>Beberapa contoh lain adalah jika seseorang telah terbiasa tidur</w:t>
      </w:r>
    </w:p>
    <w:p>
      <w:pPr>
        <w:pStyle w:val="BookText"/>
        <w:bidi w:val="0"/>
        <w:jc w:val="both"/>
        <w:rPr/>
      </w:pPr>
      <w:r>
        <w:rPr>
          <w:rFonts w:eastAsia="Times New Roman" w:cs="Times New Roman" w:ascii="Times New Roman" w:hAnsi="Times New Roman"/>
          <w:color w:val="111111"/>
          <w:sz w:val="28"/>
          <w:szCs w:val="28"/>
          <w:lang w:val="en-US"/>
        </w:rPr>
        <w:t>di atas kasur empuk dan terbiasa memakan-makanan tertentu</w:t>
      </w:r>
    </w:p>
    <w:p>
      <w:pPr>
        <w:pStyle w:val="BookText"/>
        <w:bidi w:val="0"/>
        <w:jc w:val="both"/>
        <w:rPr/>
      </w:pPr>
      <w:r>
        <w:rPr>
          <w:rFonts w:eastAsia="Times New Roman" w:cs="Times New Roman" w:ascii="Times New Roman" w:hAnsi="Times New Roman"/>
          <w:color w:val="111111"/>
          <w:sz w:val="28"/>
          <w:szCs w:val="28"/>
          <w:lang w:val="en-US"/>
        </w:rPr>
        <w:t>maka ia akan susah tidur jika di kasur yang tidak empuk dan</w:t>
      </w:r>
    </w:p>
    <w:p>
      <w:pPr>
        <w:pStyle w:val="BookText"/>
        <w:bidi w:val="0"/>
        <w:jc w:val="both"/>
        <w:rPr/>
      </w:pPr>
      <w:r>
        <w:rPr>
          <w:rFonts w:eastAsia="Times New Roman" w:cs="Times New Roman" w:ascii="Times New Roman" w:hAnsi="Times New Roman"/>
          <w:color w:val="111111"/>
          <w:sz w:val="28"/>
          <w:szCs w:val="28"/>
          <w:lang w:val="en-US"/>
        </w:rPr>
        <w:t>tidak dapat atau tidak merasa nyaman jika tidak memakan-makanan</w:t>
      </w:r>
    </w:p>
    <w:p>
      <w:pPr>
        <w:pStyle w:val="BookText"/>
        <w:bidi w:val="0"/>
        <w:jc w:val="both"/>
        <w:rPr/>
      </w:pPr>
      <w:r>
        <w:rPr>
          <w:rFonts w:eastAsia="Times New Roman" w:cs="Times New Roman" w:ascii="Times New Roman" w:hAnsi="Times New Roman"/>
          <w:color w:val="111111"/>
          <w:sz w:val="28"/>
          <w:szCs w:val="28"/>
          <w:lang w:val="en-US"/>
        </w:rPr>
        <w:t>yang biasanya dia makan, mekipun makanan lain</w:t>
      </w:r>
    </w:p>
    <w:p>
      <w:pPr>
        <w:pStyle w:val="BookText"/>
        <w:bidi w:val="0"/>
        <w:jc w:val="both"/>
        <w:rPr/>
      </w:pPr>
      <w:r>
        <w:rPr>
          <w:rFonts w:eastAsia="Times New Roman" w:cs="Times New Roman" w:ascii="Times New Roman" w:hAnsi="Times New Roman"/>
          <w:color w:val="111111"/>
          <w:sz w:val="28"/>
          <w:szCs w:val="28"/>
          <w:lang w:val="en-US"/>
        </w:rPr>
        <w:t>itu lebih bergizi. Kebiasaan-kebiasaan emosional seperti ini</w:t>
      </w:r>
    </w:p>
    <w:p>
      <w:pPr>
        <w:pStyle w:val="BookText"/>
        <w:bidi w:val="0"/>
        <w:jc w:val="both"/>
        <w:rPr/>
      </w:pPr>
      <w:r>
        <w:rPr>
          <w:rFonts w:eastAsia="Times New Roman" w:cs="Times New Roman" w:ascii="Times New Roman" w:hAnsi="Times New Roman"/>
          <w:color w:val="111111"/>
          <w:sz w:val="28"/>
          <w:szCs w:val="28"/>
          <w:lang w:val="en-US"/>
        </w:rPr>
        <w:t>tentunya tidak baik, lain halnya dengan kebiasaan-kebiasaan</w:t>
      </w:r>
    </w:p>
    <w:p>
      <w:pPr>
        <w:pStyle w:val="BookText"/>
        <w:bidi w:val="0"/>
        <w:jc w:val="both"/>
        <w:rPr/>
      </w:pPr>
      <w:r>
        <w:rPr>
          <w:rFonts w:eastAsia="Times New Roman" w:cs="Times New Roman" w:ascii="Times New Roman" w:hAnsi="Times New Roman"/>
          <w:color w:val="111111"/>
          <w:sz w:val="28"/>
          <w:szCs w:val="28"/>
          <w:lang w:val="en-US"/>
        </w:rPr>
        <w:t>yang berbentuk aksi atau perbuatan-perbuatan sekedar</w:t>
      </w:r>
    </w:p>
    <w:p>
      <w:pPr>
        <w:pStyle w:val="BookText"/>
        <w:bidi w:val="0"/>
        <w:jc w:val="both"/>
        <w:rPr/>
      </w:pPr>
      <w:r>
        <w:rPr>
          <w:rFonts w:eastAsia="Times New Roman" w:cs="Times New Roman" w:ascii="Times New Roman" w:hAnsi="Times New Roman"/>
          <w:color w:val="111111"/>
          <w:sz w:val="28"/>
          <w:szCs w:val="28"/>
          <w:lang w:val="en-US"/>
        </w:rPr>
        <w:t>menjadi adat kebiasaan.</w:t>
      </w:r>
    </w:p>
    <w:p>
      <w:pPr>
        <w:pStyle w:val="BookText"/>
        <w:bidi w:val="0"/>
        <w:jc w:val="both"/>
        <w:rPr/>
      </w:pPr>
      <w:r>
        <w:rPr>
          <w:rFonts w:eastAsia="Times New Roman" w:cs="Times New Roman" w:ascii="Times New Roman" w:hAnsi="Times New Roman"/>
          <w:color w:val="111111"/>
          <w:sz w:val="28"/>
          <w:szCs w:val="28"/>
          <w:lang w:val="en-US"/>
        </w:rPr>
        <w:t>Perlu juga kita kaji pertanyaan kepada orang-orang yang</w:t>
      </w:r>
    </w:p>
    <w:p>
      <w:pPr>
        <w:pStyle w:val="BookText"/>
        <w:bidi w:val="0"/>
        <w:jc w:val="both"/>
        <w:rPr/>
      </w:pPr>
      <w:r>
        <w:rPr>
          <w:rFonts w:eastAsia="Times New Roman" w:cs="Times New Roman" w:ascii="Times New Roman" w:hAnsi="Times New Roman"/>
          <w:color w:val="111111"/>
          <w:sz w:val="28"/>
          <w:szCs w:val="28"/>
          <w:lang w:val="en-US"/>
        </w:rPr>
        <w:t>terpengaruh dengan kebudayaan barat, apa yang menjadi</w:t>
      </w:r>
    </w:p>
    <w:p>
      <w:pPr>
        <w:pStyle w:val="BookText"/>
        <w:bidi w:val="0"/>
        <w:jc w:val="both"/>
        <w:rPr/>
      </w:pPr>
      <w:r>
        <w:rPr>
          <w:rFonts w:eastAsia="Times New Roman" w:cs="Times New Roman" w:ascii="Times New Roman" w:hAnsi="Times New Roman"/>
          <w:color w:val="111111"/>
          <w:sz w:val="28"/>
          <w:szCs w:val="28"/>
          <w:lang w:val="en-US"/>
        </w:rPr>
        <w:t>standar suatu perbuatan dikatakan sebagai perbuatan “moral”,</w:t>
      </w:r>
    </w:p>
    <w:p>
      <w:pPr>
        <w:pStyle w:val="BookText"/>
        <w:bidi w:val="0"/>
        <w:jc w:val="both"/>
        <w:rPr/>
      </w:pPr>
      <w:r>
        <w:rPr>
          <w:rFonts w:eastAsia="Times New Roman" w:cs="Times New Roman" w:ascii="Times New Roman" w:hAnsi="Times New Roman"/>
          <w:color w:val="111111"/>
          <w:sz w:val="28"/>
          <w:szCs w:val="28"/>
          <w:lang w:val="en-US"/>
        </w:rPr>
        <w:t>mana perbuatan yang dikategorikan sebagai perbuatan yang</w:t>
      </w:r>
    </w:p>
    <w:p>
      <w:pPr>
        <w:pStyle w:val="BookText"/>
        <w:bidi w:val="0"/>
        <w:jc w:val="both"/>
        <w:rPr/>
      </w:pPr>
      <w:r>
        <w:rPr>
          <w:rFonts w:eastAsia="Times New Roman" w:cs="Times New Roman" w:ascii="Times New Roman" w:hAnsi="Times New Roman"/>
          <w:color w:val="111111"/>
          <w:sz w:val="28"/>
          <w:szCs w:val="28"/>
          <w:lang w:val="en-US"/>
        </w:rPr>
        <w:t>dilakukan berdasarkan tabiat?</w:t>
      </w:r>
    </w:p>
    <w:p>
      <w:pPr>
        <w:pStyle w:val="BookText"/>
        <w:bidi w:val="0"/>
        <w:jc w:val="both"/>
        <w:rPr/>
      </w:pPr>
      <w:r>
        <w:rPr>
          <w:rFonts w:eastAsia="Times New Roman" w:cs="Times New Roman" w:ascii="Times New Roman" w:hAnsi="Times New Roman"/>
          <w:color w:val="111111"/>
          <w:sz w:val="28"/>
          <w:szCs w:val="28"/>
          <w:lang w:val="en-US"/>
        </w:rPr>
        <w:t>Pertanyaan ini sama dengan jika kita mengatakan</w:t>
      </w:r>
    </w:p>
    <w:p>
      <w:pPr>
        <w:pStyle w:val="BookText"/>
        <w:bidi w:val="0"/>
        <w:jc w:val="both"/>
        <w:rPr/>
      </w:pPr>
      <w:r>
        <w:rPr>
          <w:rFonts w:eastAsia="Times New Roman" w:cs="Times New Roman" w:ascii="Times New Roman" w:hAnsi="Times New Roman"/>
          <w:color w:val="111111"/>
          <w:sz w:val="28"/>
          <w:szCs w:val="28"/>
          <w:lang w:val="en-US"/>
        </w:rPr>
        <w:t>bahwa pekerjaan ini baik dan pekerjaan itu buruk. Atau</w:t>
      </w:r>
    </w:p>
    <w:p>
      <w:pPr>
        <w:pStyle w:val="BookText"/>
        <w:bidi w:val="0"/>
        <w:jc w:val="both"/>
        <w:rPr/>
      </w:pPr>
      <w:r>
        <w:rPr>
          <w:rFonts w:eastAsia="Times New Roman" w:cs="Times New Roman" w:ascii="Times New Roman" w:hAnsi="Times New Roman"/>
          <w:color w:val="111111"/>
          <w:sz w:val="28"/>
          <w:szCs w:val="28"/>
          <w:lang w:val="en-US"/>
        </w:rPr>
        <w:t>dengan ungkapan lain, apakah setiap perbuatan yang bersifat</w:t>
      </w:r>
    </w:p>
    <w:p>
      <w:pPr>
        <w:pStyle w:val="BookText"/>
        <w:bidi w:val="0"/>
        <w:jc w:val="both"/>
        <w:rPr/>
      </w:pPr>
      <w:r>
        <w:rPr>
          <w:rFonts w:eastAsia="Times New Roman" w:cs="Times New Roman" w:ascii="Times New Roman" w:hAnsi="Times New Roman"/>
          <w:color w:val="111111"/>
          <w:sz w:val="28"/>
          <w:szCs w:val="28"/>
          <w:lang w:val="en-US"/>
        </w:rPr>
        <w:t>ikhtiari atau berdasarkan keinginan termasuk perbuatan moral?</w:t>
      </w:r>
    </w:p>
    <w:p>
      <w:pPr>
        <w:pStyle w:val="BookText"/>
        <w:bidi w:val="0"/>
        <w:jc w:val="both"/>
        <w:rPr/>
      </w:pPr>
      <w:r>
        <w:rPr>
          <w:rFonts w:eastAsia="Times New Roman" w:cs="Times New Roman" w:ascii="Times New Roman" w:hAnsi="Times New Roman"/>
          <w:color w:val="111111"/>
          <w:sz w:val="28"/>
          <w:szCs w:val="28"/>
          <w:lang w:val="en-US"/>
        </w:rPr>
        <w:t>Dengan demikian, dapat dikatakan bahwa standar sesuatu</w:t>
      </w:r>
    </w:p>
    <w:p>
      <w:pPr>
        <w:pStyle w:val="BookText"/>
        <w:bidi w:val="0"/>
        <w:jc w:val="both"/>
        <w:rPr/>
      </w:pPr>
      <w:r>
        <w:rPr>
          <w:rFonts w:eastAsia="Times New Roman" w:cs="Times New Roman" w:ascii="Times New Roman" w:hAnsi="Times New Roman"/>
          <w:color w:val="111111"/>
          <w:sz w:val="28"/>
          <w:szCs w:val="28"/>
          <w:lang w:val="en-US"/>
        </w:rPr>
        <w:t>perbuatan dikatakan moral jika bersifat keinginan, sedangkan</w:t>
      </w:r>
    </w:p>
    <w:p>
      <w:pPr>
        <w:pStyle w:val="BookText"/>
        <w:bidi w:val="0"/>
        <w:jc w:val="both"/>
        <w:rPr/>
      </w:pPr>
      <w:r>
        <w:rPr>
          <w:rFonts w:eastAsia="Times New Roman" w:cs="Times New Roman" w:ascii="Times New Roman" w:hAnsi="Times New Roman"/>
          <w:color w:val="111111"/>
          <w:sz w:val="28"/>
          <w:szCs w:val="28"/>
          <w:lang w:val="en-US"/>
        </w:rPr>
        <w:t>perbuatan tabiat adalah perbuatan yang dilakukan tanpa</w:t>
      </w:r>
    </w:p>
    <w:p>
      <w:pPr>
        <w:pStyle w:val="BookText"/>
        <w:bidi w:val="0"/>
        <w:jc w:val="both"/>
        <w:rPr/>
      </w:pPr>
      <w:r>
        <w:rPr>
          <w:rFonts w:eastAsia="Times New Roman" w:cs="Times New Roman" w:ascii="Times New Roman" w:hAnsi="Times New Roman"/>
          <w:color w:val="111111"/>
          <w:sz w:val="28"/>
          <w:szCs w:val="28"/>
          <w:lang w:val="en-US"/>
        </w:rPr>
        <w:t>keinginan, seperti halnya gerak denyut jantung, dan bernafas</w:t>
      </w:r>
    </w:p>
    <w:p>
      <w:pPr>
        <w:pStyle w:val="BookText"/>
        <w:bidi w:val="0"/>
        <w:jc w:val="both"/>
        <w:rPr/>
      </w:pPr>
      <w:r>
        <w:rPr>
          <w:rFonts w:eastAsia="Times New Roman" w:cs="Times New Roman" w:ascii="Times New Roman" w:hAnsi="Times New Roman"/>
          <w:color w:val="111111"/>
          <w:sz w:val="28"/>
          <w:szCs w:val="28"/>
          <w:lang w:val="en-US"/>
        </w:rPr>
        <w:t>bukan merupakan moral, sementara berjalan, makan,berbicara</w:t>
      </w:r>
    </w:p>
    <w:p>
      <w:pPr>
        <w:pStyle w:val="BookText"/>
        <w:bidi w:val="0"/>
        <w:jc w:val="both"/>
        <w:rPr/>
      </w:pPr>
      <w:r>
        <w:rPr>
          <w:rFonts w:eastAsia="Times New Roman" w:cs="Times New Roman" w:ascii="Times New Roman" w:hAnsi="Times New Roman"/>
          <w:color w:val="111111"/>
          <w:sz w:val="28"/>
          <w:szCs w:val="28"/>
          <w:lang w:val="en-US"/>
        </w:rPr>
        <w:t>dan segala hal perbuatan yang disengaja atau diinginkan</w:t>
      </w:r>
    </w:p>
    <w:p>
      <w:pPr>
        <w:pStyle w:val="BookText"/>
        <w:bidi w:val="0"/>
        <w:jc w:val="both"/>
        <w:rPr/>
      </w:pPr>
      <w:r>
        <w:rPr>
          <w:rFonts w:eastAsia="Times New Roman" w:cs="Times New Roman" w:ascii="Times New Roman" w:hAnsi="Times New Roman"/>
          <w:color w:val="111111"/>
          <w:sz w:val="28"/>
          <w:szCs w:val="28"/>
          <w:lang w:val="en-US"/>
        </w:rPr>
        <w:t>termasuk moral. Tentunya semua ini tidak benar. Perbuatan</w:t>
      </w:r>
    </w:p>
    <w:p>
      <w:pPr>
        <w:pStyle w:val="BookText"/>
        <w:bidi w:val="0"/>
        <w:jc w:val="both"/>
        <w:rPr/>
      </w:pPr>
      <w:r>
        <w:rPr>
          <w:rFonts w:eastAsia="Times New Roman" w:cs="Times New Roman" w:ascii="Times New Roman" w:hAnsi="Times New Roman"/>
          <w:color w:val="111111"/>
          <w:sz w:val="28"/>
          <w:szCs w:val="28"/>
          <w:lang w:val="en-US"/>
        </w:rPr>
        <w:t>disengaja atau tidak bukan merupakan standar moralitas.</w:t>
      </w:r>
    </w:p>
    <w:p>
      <w:pPr>
        <w:pStyle w:val="BookText"/>
        <w:bidi w:val="0"/>
        <w:jc w:val="both"/>
        <w:rPr/>
      </w:pPr>
      <w:r>
        <w:rPr>
          <w:rFonts w:eastAsia="Times New Roman" w:cs="Times New Roman" w:ascii="Times New Roman" w:hAnsi="Times New Roman"/>
          <w:color w:val="111111"/>
          <w:sz w:val="28"/>
          <w:szCs w:val="28"/>
          <w:lang w:val="en-US"/>
        </w:rPr>
        <w:t>Barangkali ada yang beranggapan bahwa standar perbuatan</w:t>
      </w:r>
    </w:p>
    <w:p>
      <w:pPr>
        <w:pStyle w:val="BookText"/>
        <w:bidi w:val="0"/>
        <w:jc w:val="both"/>
        <w:rPr/>
      </w:pPr>
      <w:r>
        <w:rPr>
          <w:rFonts w:eastAsia="Times New Roman" w:cs="Times New Roman" w:ascii="Times New Roman" w:hAnsi="Times New Roman"/>
          <w:color w:val="111111"/>
          <w:sz w:val="28"/>
          <w:szCs w:val="28"/>
          <w:lang w:val="en-US"/>
        </w:rPr>
        <w:t>moral adalah perbuatan yang berkaitan dengan orang lain.</w:t>
      </w:r>
    </w:p>
    <w:p>
      <w:pPr>
        <w:pStyle w:val="BookText"/>
        <w:bidi w:val="0"/>
        <w:jc w:val="both"/>
        <w:rPr/>
      </w:pPr>
      <w:r>
        <w:rPr>
          <w:rFonts w:eastAsia="Times New Roman" w:cs="Times New Roman" w:ascii="Times New Roman" w:hAnsi="Times New Roman"/>
          <w:color w:val="111111"/>
          <w:sz w:val="28"/>
          <w:szCs w:val="28"/>
          <w:lang w:val="en-US"/>
        </w:rPr>
        <w:t>Artinya, bermanfaat bagi orang lain atau sebaliknya Anggapan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tidak benar. Pertama, karena banyak perbuatan manusia </w:t>
      </w:r>
    </w:p>
    <w:p>
      <w:pPr>
        <w:pStyle w:val="BookText"/>
        <w:bidi w:val="0"/>
        <w:rPr/>
      </w:pPr>
      <w:r>
        <w:rPr>
          <w:rFonts w:eastAsia="Times New Roman" w:cs="Times New Roman" w:ascii="Times New Roman" w:hAnsi="Times New Roman"/>
          <w:color w:val="111111"/>
          <w:sz w:val="28"/>
          <w:szCs w:val="28"/>
          <w:lang w:val="en-US"/>
        </w:rPr>
        <w:t>beranjak dari moral meskipun tidak menyangkut orang lain.</w:t>
      </w:r>
    </w:p>
    <w:p>
      <w:pPr>
        <w:pStyle w:val="BookText"/>
        <w:bidi w:val="0"/>
        <w:jc w:val="both"/>
        <w:rPr/>
      </w:pPr>
      <w:r>
        <w:rPr>
          <w:rFonts w:eastAsia="Times New Roman" w:cs="Times New Roman" w:ascii="Times New Roman" w:hAnsi="Times New Roman"/>
          <w:color w:val="111111"/>
          <w:sz w:val="28"/>
          <w:szCs w:val="28"/>
          <w:lang w:val="en-US"/>
        </w:rPr>
        <w:t>Kedua, adapula perbuatan moralitas yang tidak berkaitan</w:t>
      </w:r>
    </w:p>
    <w:p>
      <w:pPr>
        <w:pStyle w:val="BookText"/>
        <w:bidi w:val="0"/>
        <w:jc w:val="both"/>
        <w:rPr/>
      </w:pPr>
      <w:r>
        <w:rPr>
          <w:rFonts w:eastAsia="Times New Roman" w:cs="Times New Roman" w:ascii="Times New Roman" w:hAnsi="Times New Roman"/>
          <w:color w:val="111111"/>
          <w:sz w:val="28"/>
          <w:szCs w:val="28"/>
          <w:lang w:val="en-US"/>
        </w:rPr>
        <w:t>dengan orang lain yang berangkat dari perasaan, misalnya sikap</w:t>
      </w:r>
    </w:p>
    <w:p>
      <w:pPr>
        <w:pStyle w:val="BookText"/>
        <w:bidi w:val="0"/>
        <w:jc w:val="both"/>
        <w:rPr/>
      </w:pPr>
      <w:r>
        <w:rPr>
          <w:rFonts w:eastAsia="Times New Roman" w:cs="Times New Roman" w:ascii="Times New Roman" w:hAnsi="Times New Roman"/>
          <w:color w:val="111111"/>
          <w:sz w:val="28"/>
          <w:szCs w:val="28"/>
          <w:lang w:val="en-US"/>
        </w:rPr>
        <w:t>seorang ibu terhadap anaknya, sikap keibuannya membuat ia</w:t>
      </w:r>
    </w:p>
    <w:p>
      <w:pPr>
        <w:pStyle w:val="BookText"/>
        <w:bidi w:val="0"/>
        <w:jc w:val="both"/>
        <w:rPr/>
      </w:pPr>
      <w:r>
        <w:rPr>
          <w:rFonts w:eastAsia="Times New Roman" w:cs="Times New Roman" w:ascii="Times New Roman" w:hAnsi="Times New Roman"/>
          <w:color w:val="111111"/>
          <w:sz w:val="28"/>
          <w:szCs w:val="28"/>
          <w:lang w:val="en-US"/>
        </w:rPr>
        <w:t>merawat anaknya sedemikian rupa, sikap ini bukan termasuk</w:t>
      </w:r>
    </w:p>
    <w:p>
      <w:pPr>
        <w:pStyle w:val="BookText"/>
        <w:bidi w:val="0"/>
        <w:jc w:val="both"/>
        <w:rPr/>
      </w:pPr>
      <w:r>
        <w:rPr>
          <w:rFonts w:eastAsia="Times New Roman" w:cs="Times New Roman" w:ascii="Times New Roman" w:hAnsi="Times New Roman"/>
          <w:color w:val="111111"/>
          <w:sz w:val="28"/>
          <w:szCs w:val="28"/>
          <w:lang w:val="en-US"/>
        </w:rPr>
        <w:t>moralitas karena mencintai anak merupakan perkara alami,</w:t>
      </w:r>
    </w:p>
    <w:p>
      <w:pPr>
        <w:pStyle w:val="BookText"/>
        <w:bidi w:val="0"/>
        <w:jc w:val="both"/>
        <w:rPr/>
      </w:pPr>
      <w:r>
        <w:rPr>
          <w:rFonts w:eastAsia="Times New Roman" w:cs="Times New Roman" w:ascii="Times New Roman" w:hAnsi="Times New Roman"/>
          <w:color w:val="111111"/>
          <w:sz w:val="28"/>
          <w:szCs w:val="28"/>
          <w:lang w:val="en-US"/>
        </w:rPr>
        <w:t>ibu hanya mengikuti perasaan keibuannya, ibu akan merasa</w:t>
      </w:r>
    </w:p>
    <w:p>
      <w:pPr>
        <w:pStyle w:val="BookText"/>
        <w:bidi w:val="0"/>
        <w:jc w:val="both"/>
        <w:rPr/>
      </w:pPr>
      <w:r>
        <w:rPr>
          <w:rFonts w:eastAsia="Times New Roman" w:cs="Times New Roman" w:ascii="Times New Roman" w:hAnsi="Times New Roman"/>
          <w:color w:val="111111"/>
          <w:sz w:val="28"/>
          <w:szCs w:val="28"/>
          <w:lang w:val="en-US"/>
        </w:rPr>
        <w:t>tersiksa jika dia tinggalkan rasa keibuannya itu, tetapi ini</w:t>
      </w:r>
    </w:p>
    <w:p>
      <w:pPr>
        <w:pStyle w:val="BookText"/>
        <w:bidi w:val="0"/>
        <w:jc w:val="both"/>
        <w:rPr/>
      </w:pPr>
      <w:r>
        <w:rPr>
          <w:rFonts w:eastAsia="Times New Roman" w:cs="Times New Roman" w:ascii="Times New Roman" w:hAnsi="Times New Roman"/>
          <w:color w:val="111111"/>
          <w:sz w:val="28"/>
          <w:szCs w:val="28"/>
          <w:lang w:val="en-US"/>
        </w:rPr>
        <w:t>hanya kepada anaknya sendiri bukan kepada anak orang lain</w:t>
      </w:r>
    </w:p>
    <w:p>
      <w:pPr>
        <w:pStyle w:val="BookText"/>
        <w:bidi w:val="0"/>
        <w:jc w:val="both"/>
        <w:rPr/>
      </w:pPr>
      <w:r>
        <w:rPr>
          <w:rFonts w:eastAsia="Times New Roman" w:cs="Times New Roman" w:ascii="Times New Roman" w:hAnsi="Times New Roman"/>
          <w:color w:val="111111"/>
          <w:sz w:val="28"/>
          <w:szCs w:val="28"/>
          <w:lang w:val="en-US"/>
        </w:rPr>
        <w:t>karena itu tidak ditentukan sikap moralitas sekaligus menunjukan</w:t>
      </w:r>
    </w:p>
    <w:p>
      <w:pPr>
        <w:pStyle w:val="BookText"/>
        <w:bidi w:val="0"/>
        <w:jc w:val="both"/>
        <w:rPr/>
      </w:pPr>
      <w:r>
        <w:rPr>
          <w:rFonts w:eastAsia="Times New Roman" w:cs="Times New Roman" w:ascii="Times New Roman" w:hAnsi="Times New Roman"/>
          <w:color w:val="111111"/>
          <w:sz w:val="28"/>
          <w:szCs w:val="28"/>
          <w:lang w:val="en-US"/>
        </w:rPr>
        <w:t>bahwa standar mengukur perbuatan yang lahir dari sikap</w:t>
      </w:r>
    </w:p>
    <w:p>
      <w:pPr>
        <w:pStyle w:val="BookText"/>
        <w:bidi w:val="0"/>
        <w:jc w:val="both"/>
        <w:rPr/>
      </w:pPr>
      <w:r>
        <w:rPr>
          <w:rFonts w:eastAsia="Times New Roman" w:cs="Times New Roman" w:ascii="Times New Roman" w:hAnsi="Times New Roman"/>
          <w:color w:val="111111"/>
          <w:sz w:val="28"/>
          <w:szCs w:val="28"/>
          <w:lang w:val="en-US"/>
        </w:rPr>
        <w:t>moralitas bukan dengan keduanya, kaitan antara perbuatan</w:t>
      </w:r>
    </w:p>
    <w:p>
      <w:pPr>
        <w:pStyle w:val="BookText"/>
        <w:bidi w:val="0"/>
        <w:jc w:val="both"/>
        <w:rPr/>
      </w:pPr>
      <w:r>
        <w:rPr>
          <w:rFonts w:eastAsia="Times New Roman" w:cs="Times New Roman" w:ascii="Times New Roman" w:hAnsi="Times New Roman"/>
          <w:color w:val="111111"/>
          <w:sz w:val="28"/>
          <w:szCs w:val="28"/>
          <w:lang w:val="en-US"/>
        </w:rPr>
        <w:t>tersebut dengan orang lain.</w:t>
      </w:r>
    </w:p>
    <w:p>
      <w:pPr>
        <w:pStyle w:val="BookText"/>
        <w:bidi w:val="0"/>
        <w:jc w:val="both"/>
        <w:rPr/>
      </w:pPr>
      <w:r>
        <w:rPr>
          <w:rFonts w:eastAsia="Times New Roman" w:cs="Times New Roman" w:ascii="Times New Roman" w:hAnsi="Times New Roman"/>
          <w:color w:val="111111"/>
          <w:sz w:val="28"/>
          <w:szCs w:val="28"/>
          <w:lang w:val="en-US"/>
        </w:rPr>
        <w:t>Bagi mereka yang berprinsip bahwa setiap perbuatan harus</w:t>
      </w:r>
    </w:p>
    <w:p>
      <w:pPr>
        <w:pStyle w:val="BookText"/>
        <w:bidi w:val="0"/>
        <w:jc w:val="both"/>
        <w:rPr/>
      </w:pPr>
      <w:r>
        <w:rPr>
          <w:rFonts w:eastAsia="Times New Roman" w:cs="Times New Roman" w:ascii="Times New Roman" w:hAnsi="Times New Roman"/>
          <w:color w:val="111111"/>
          <w:sz w:val="28"/>
          <w:szCs w:val="28"/>
          <w:lang w:val="en-US"/>
        </w:rPr>
        <w:t>berdasarkan rasio bukan dengan kebiasaan, terpaksa juga</w:t>
      </w:r>
    </w:p>
    <w:p>
      <w:pPr>
        <w:pStyle w:val="BookText"/>
        <w:bidi w:val="0"/>
        <w:jc w:val="both"/>
        <w:rPr/>
      </w:pPr>
      <w:r>
        <w:rPr>
          <w:rFonts w:eastAsia="Times New Roman" w:cs="Times New Roman" w:ascii="Times New Roman" w:hAnsi="Times New Roman"/>
          <w:color w:val="111111"/>
          <w:sz w:val="28"/>
          <w:szCs w:val="28"/>
          <w:lang w:val="en-US"/>
        </w:rPr>
        <w:t>harus menyatakan bahwa perbuatan moral berarti perbuatan</w:t>
      </w:r>
    </w:p>
    <w:p>
      <w:pPr>
        <w:pStyle w:val="BookText"/>
        <w:bidi w:val="0"/>
        <w:jc w:val="both"/>
        <w:rPr/>
      </w:pPr>
      <w:r>
        <w:rPr>
          <w:rFonts w:eastAsia="Times New Roman" w:cs="Times New Roman" w:ascii="Times New Roman" w:hAnsi="Times New Roman"/>
          <w:color w:val="111111"/>
          <w:sz w:val="28"/>
          <w:szCs w:val="28"/>
          <w:lang w:val="en-US"/>
        </w:rPr>
        <w:t>yang lahir karena rasio bukan perasaan, baik sebagai individu</w:t>
      </w:r>
    </w:p>
    <w:p>
      <w:pPr>
        <w:pStyle w:val="BookText"/>
        <w:bidi w:val="0"/>
        <w:jc w:val="both"/>
        <w:rPr/>
      </w:pPr>
      <w:r>
        <w:rPr>
          <w:rFonts w:eastAsia="Times New Roman" w:cs="Times New Roman" w:ascii="Times New Roman" w:hAnsi="Times New Roman"/>
          <w:color w:val="111111"/>
          <w:sz w:val="28"/>
          <w:szCs w:val="28"/>
          <w:lang w:val="en-US"/>
        </w:rPr>
        <w:t>maupun ketika terkait dengan orang lain.</w:t>
      </w:r>
    </w:p>
    <w:p>
      <w:pPr>
        <w:pStyle w:val="BookText"/>
        <w:bidi w:val="0"/>
        <w:jc w:val="both"/>
        <w:rPr/>
      </w:pPr>
      <w:r>
        <w:rPr>
          <w:rFonts w:eastAsia="Times New Roman" w:cs="Times New Roman" w:ascii="Times New Roman" w:hAnsi="Times New Roman"/>
          <w:color w:val="111111"/>
          <w:sz w:val="28"/>
          <w:szCs w:val="28"/>
          <w:lang w:val="en-US"/>
        </w:rPr>
        <w:t>Artinya tidak ada ukuran tertentu yang disepakati tentang</w:t>
      </w:r>
    </w:p>
    <w:p>
      <w:pPr>
        <w:pStyle w:val="BookText"/>
        <w:bidi w:val="0"/>
        <w:jc w:val="both"/>
        <w:rPr/>
      </w:pPr>
      <w:r>
        <w:rPr>
          <w:rFonts w:eastAsia="Times New Roman" w:cs="Times New Roman" w:ascii="Times New Roman" w:hAnsi="Times New Roman"/>
          <w:color w:val="111111"/>
          <w:sz w:val="28"/>
          <w:szCs w:val="28"/>
          <w:lang w:val="en-US"/>
        </w:rPr>
        <w:t>perbuatan yang berlandaskan moral. Masing-masing berpandangan</w:t>
      </w:r>
    </w:p>
    <w:p>
      <w:pPr>
        <w:pStyle w:val="BookText"/>
        <w:bidi w:val="0"/>
        <w:jc w:val="both"/>
        <w:rPr/>
      </w:pPr>
      <w:r>
        <w:rPr>
          <w:rFonts w:eastAsia="Times New Roman" w:cs="Times New Roman" w:ascii="Times New Roman" w:hAnsi="Times New Roman"/>
          <w:color w:val="111111"/>
          <w:sz w:val="28"/>
          <w:szCs w:val="28"/>
          <w:lang w:val="en-US"/>
        </w:rPr>
        <w:t>berbeda, sebagian berkeyakinan bahwa perbuatan moral</w:t>
      </w:r>
    </w:p>
    <w:p>
      <w:pPr>
        <w:pStyle w:val="BookText"/>
        <w:bidi w:val="0"/>
        <w:jc w:val="both"/>
        <w:rPr/>
      </w:pPr>
      <w:r>
        <w:rPr>
          <w:rFonts w:eastAsia="Times New Roman" w:cs="Times New Roman" w:ascii="Times New Roman" w:hAnsi="Times New Roman"/>
          <w:color w:val="111111"/>
          <w:sz w:val="28"/>
          <w:szCs w:val="28"/>
          <w:lang w:val="en-US"/>
        </w:rPr>
        <w:t>muncul dari dalam perasaan manusia dan perasaan ada pada</w:t>
      </w:r>
    </w:p>
    <w:p>
      <w:pPr>
        <w:pStyle w:val="BookText"/>
        <w:bidi w:val="0"/>
        <w:jc w:val="both"/>
        <w:rPr/>
      </w:pPr>
      <w:r>
        <w:rPr>
          <w:rFonts w:eastAsia="Times New Roman" w:cs="Times New Roman" w:ascii="Times New Roman" w:hAnsi="Times New Roman"/>
          <w:color w:val="111111"/>
          <w:sz w:val="28"/>
          <w:szCs w:val="28"/>
          <w:lang w:val="en-US"/>
        </w:rPr>
        <w:t>setiap orang secara fitrah. Prinsip keyakinan ini ada benarnya</w:t>
      </w:r>
    </w:p>
    <w:p>
      <w:pPr>
        <w:pStyle w:val="BookText"/>
        <w:bidi w:val="0"/>
        <w:jc w:val="both"/>
        <w:rPr/>
      </w:pPr>
      <w:r>
        <w:rPr>
          <w:rFonts w:eastAsia="Times New Roman" w:cs="Times New Roman" w:ascii="Times New Roman" w:hAnsi="Times New Roman"/>
          <w:color w:val="111111"/>
          <w:sz w:val="28"/>
          <w:szCs w:val="28"/>
          <w:lang w:val="en-US"/>
        </w:rPr>
        <w:t>juga, sebagaimana firman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Allah mengilhamkan kepada jiwa itu (jalan) kefasikan</w:t>
      </w:r>
    </w:p>
    <w:p>
      <w:pPr>
        <w:pStyle w:val="BookText"/>
        <w:bidi w:val="0"/>
        <w:jc w:val="both"/>
        <w:rPr/>
      </w:pPr>
      <w:r>
        <w:rPr>
          <w:rFonts w:eastAsia="Times New Roman" w:cs="Times New Roman" w:ascii="Times New Roman" w:hAnsi="Times New Roman"/>
          <w:color w:val="111111"/>
          <w:sz w:val="28"/>
          <w:szCs w:val="28"/>
          <w:lang w:val="en-US"/>
        </w:rPr>
        <w:t>dan ketakwaannya”(QS al-Syams: 8).</w:t>
      </w:r>
    </w:p>
    <w:p>
      <w:pPr>
        <w:pStyle w:val="BookText"/>
        <w:bidi w:val="0"/>
        <w:jc w:val="both"/>
        <w:rPr/>
      </w:pPr>
      <w:r>
        <w:rPr>
          <w:rFonts w:eastAsia="Times New Roman" w:cs="Times New Roman" w:ascii="Times New Roman" w:hAnsi="Times New Roman"/>
          <w:color w:val="111111"/>
          <w:sz w:val="28"/>
          <w:szCs w:val="28"/>
          <w:lang w:val="en-US"/>
        </w:rPr>
        <w:t>Kant sangat berkeyakinan akan adanya intuisi moral ( alwijdân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al-khuluqî) pada manusia. Bahkan filsafat praktisnya pun </w:t>
      </w:r>
    </w:p>
    <w:p>
      <w:pPr>
        <w:pStyle w:val="BookText"/>
        <w:bidi w:val="0"/>
        <w:rPr/>
      </w:pPr>
      <w:r>
        <w:rPr>
          <w:rFonts w:eastAsia="Times New Roman" w:cs="Times New Roman" w:ascii="Times New Roman" w:hAnsi="Times New Roman"/>
          <w:color w:val="111111"/>
          <w:sz w:val="28"/>
          <w:szCs w:val="28"/>
          <w:lang w:val="en-US"/>
        </w:rPr>
        <w:t>dianggap lebih penting dari filsafat teoritiknya. Kant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Dua hal yang membangkitkan kekaguman manusia selama-lamanya,</w:t>
      </w:r>
    </w:p>
    <w:p>
      <w:pPr>
        <w:pStyle w:val="BookText"/>
        <w:bidi w:val="0"/>
        <w:jc w:val="both"/>
        <w:rPr/>
      </w:pPr>
      <w:r>
        <w:rPr>
          <w:rFonts w:eastAsia="Times New Roman" w:cs="Times New Roman" w:ascii="Times New Roman" w:hAnsi="Times New Roman"/>
          <w:color w:val="111111"/>
          <w:sz w:val="28"/>
          <w:szCs w:val="28"/>
          <w:lang w:val="en-US"/>
        </w:rPr>
        <w:t>Pertama, langit yang penuh dengan bintang-bintang.</w:t>
      </w:r>
    </w:p>
    <w:p>
      <w:pPr>
        <w:pStyle w:val="BookText"/>
        <w:bidi w:val="0"/>
        <w:jc w:val="both"/>
        <w:rPr/>
      </w:pPr>
      <w:r>
        <w:rPr>
          <w:rFonts w:eastAsia="Times New Roman" w:cs="Times New Roman" w:ascii="Times New Roman" w:hAnsi="Times New Roman"/>
          <w:color w:val="111111"/>
          <w:sz w:val="28"/>
          <w:szCs w:val="28"/>
          <w:lang w:val="en-US"/>
        </w:rPr>
        <w:t>Kedua, perasaan yang ada dalam jiwa kita.</w:t>
      </w:r>
    </w:p>
    <w:p>
      <w:pPr>
        <w:pStyle w:val="BookText"/>
        <w:bidi w:val="0"/>
        <w:jc w:val="both"/>
        <w:rPr/>
      </w:pPr>
      <w:r>
        <w:rPr>
          <w:rFonts w:eastAsia="Times New Roman" w:cs="Times New Roman" w:ascii="Times New Roman" w:hAnsi="Times New Roman"/>
          <w:color w:val="111111"/>
          <w:sz w:val="28"/>
          <w:szCs w:val="28"/>
          <w:lang w:val="en-US"/>
        </w:rPr>
        <w:t>Menurut aliran filsafat pragmatis ini, perbuatan moral</w:t>
      </w:r>
    </w:p>
    <w:p>
      <w:pPr>
        <w:pStyle w:val="BookText"/>
        <w:bidi w:val="0"/>
        <w:jc w:val="both"/>
        <w:rPr/>
      </w:pPr>
      <w:r>
        <w:rPr>
          <w:rFonts w:eastAsia="Times New Roman" w:cs="Times New Roman" w:ascii="Times New Roman" w:hAnsi="Times New Roman"/>
          <w:color w:val="111111"/>
          <w:sz w:val="28"/>
          <w:szCs w:val="28"/>
          <w:lang w:val="en-US"/>
        </w:rPr>
        <w:t>yang dikontrol oleh perasaan tersebut terlepas dari masalah</w:t>
      </w:r>
    </w:p>
    <w:p>
      <w:pPr>
        <w:pStyle w:val="BookText"/>
        <w:bidi w:val="0"/>
        <w:jc w:val="both"/>
        <w:rPr/>
      </w:pPr>
      <w:r>
        <w:rPr>
          <w:rFonts w:eastAsia="Times New Roman" w:cs="Times New Roman" w:ascii="Times New Roman" w:hAnsi="Times New Roman"/>
          <w:color w:val="111111"/>
          <w:sz w:val="28"/>
          <w:szCs w:val="28"/>
          <w:lang w:val="en-US"/>
        </w:rPr>
        <w:t>pendidikan dan kebiasaan. Di sini kita harus mengetahui nilai-nilai</w:t>
      </w:r>
    </w:p>
    <w:p>
      <w:pPr>
        <w:pStyle w:val="BookText"/>
        <w:bidi w:val="0"/>
        <w:jc w:val="both"/>
        <w:rPr/>
      </w:pPr>
      <w:r>
        <w:rPr>
          <w:rFonts w:eastAsia="Times New Roman" w:cs="Times New Roman" w:ascii="Times New Roman" w:hAnsi="Times New Roman"/>
          <w:color w:val="111111"/>
          <w:sz w:val="28"/>
          <w:szCs w:val="28"/>
          <w:lang w:val="en-US"/>
        </w:rPr>
        <w:t>yang mereka yakini, agar kita dapat membatasi standar-standar</w:t>
      </w:r>
    </w:p>
    <w:p>
      <w:pPr>
        <w:pStyle w:val="BookText"/>
        <w:bidi w:val="0"/>
        <w:jc w:val="both"/>
        <w:rPr/>
      </w:pPr>
      <w:r>
        <w:rPr>
          <w:rFonts w:eastAsia="Times New Roman" w:cs="Times New Roman" w:ascii="Times New Roman" w:hAnsi="Times New Roman"/>
          <w:color w:val="111111"/>
          <w:sz w:val="28"/>
          <w:szCs w:val="28"/>
          <w:lang w:val="en-US"/>
        </w:rPr>
        <w:t>perbuatan moral dalam perspektif mereka. Bagi</w:t>
      </w:r>
    </w:p>
    <w:p>
      <w:pPr>
        <w:pStyle w:val="BookText"/>
        <w:bidi w:val="0"/>
        <w:jc w:val="both"/>
        <w:rPr/>
      </w:pPr>
      <w:r>
        <w:rPr>
          <w:rFonts w:eastAsia="Times New Roman" w:cs="Times New Roman" w:ascii="Times New Roman" w:hAnsi="Times New Roman"/>
          <w:color w:val="111111"/>
          <w:sz w:val="28"/>
          <w:szCs w:val="28"/>
          <w:lang w:val="en-US"/>
        </w:rPr>
        <w:t>orang-orang yang berpikir materialistik, mereka hanya mengutamakan</w:t>
      </w:r>
    </w:p>
    <w:p>
      <w:pPr>
        <w:pStyle w:val="BookText"/>
        <w:bidi w:val="0"/>
        <w:jc w:val="both"/>
        <w:rPr/>
      </w:pPr>
      <w:r>
        <w:rPr>
          <w:rFonts w:eastAsia="Times New Roman" w:cs="Times New Roman" w:ascii="Times New Roman" w:hAnsi="Times New Roman"/>
          <w:color w:val="111111"/>
          <w:sz w:val="28"/>
          <w:szCs w:val="28"/>
          <w:lang w:val="en-US"/>
        </w:rPr>
        <w:t>materi dan mengabaikan nilai-nilai moral. Karena</w:t>
      </w:r>
    </w:p>
    <w:p>
      <w:pPr>
        <w:pStyle w:val="BookText"/>
        <w:bidi w:val="0"/>
        <w:jc w:val="both"/>
        <w:rPr/>
      </w:pPr>
      <w:r>
        <w:rPr>
          <w:rFonts w:eastAsia="Times New Roman" w:cs="Times New Roman" w:ascii="Times New Roman" w:hAnsi="Times New Roman"/>
          <w:color w:val="111111"/>
          <w:sz w:val="28"/>
          <w:szCs w:val="28"/>
          <w:lang w:val="en-US"/>
        </w:rPr>
        <w:t>itulah, abad kita saat ini juga dikatakan sebagai “Masa</w:t>
      </w:r>
    </w:p>
    <w:p>
      <w:pPr>
        <w:pStyle w:val="BookText"/>
        <w:bidi w:val="0"/>
        <w:jc w:val="both"/>
        <w:rPr/>
      </w:pPr>
      <w:r>
        <w:rPr>
          <w:rFonts w:eastAsia="Times New Roman" w:cs="Times New Roman" w:ascii="Times New Roman" w:hAnsi="Times New Roman"/>
          <w:color w:val="111111"/>
          <w:sz w:val="28"/>
          <w:szCs w:val="28"/>
          <w:lang w:val="en-US"/>
        </w:rPr>
        <w:t>kegoncangan nilai (‘Ashr Tazalzul al-Qiyâm) abad di mana nilai-nilai</w:t>
      </w:r>
    </w:p>
    <w:p>
      <w:pPr>
        <w:pStyle w:val="BookText"/>
        <w:bidi w:val="0"/>
        <w:jc w:val="both"/>
        <w:rPr/>
      </w:pPr>
      <w:r>
        <w:rPr>
          <w:rFonts w:eastAsia="Times New Roman" w:cs="Times New Roman" w:ascii="Times New Roman" w:hAnsi="Times New Roman"/>
          <w:color w:val="111111"/>
          <w:sz w:val="28"/>
          <w:szCs w:val="28"/>
          <w:lang w:val="en-US"/>
        </w:rPr>
        <w:t>moral tidak dianggap lagi karena nilai-nilai moral itu telah pupus sebagaimana</w:t>
      </w:r>
    </w:p>
    <w:p>
      <w:pPr>
        <w:pStyle w:val="BookText"/>
        <w:bidi w:val="0"/>
        <w:jc w:val="both"/>
        <w:rPr/>
      </w:pPr>
      <w:r>
        <w:rPr>
          <w:rFonts w:eastAsia="Times New Roman" w:cs="Times New Roman" w:ascii="Times New Roman" w:hAnsi="Times New Roman"/>
          <w:color w:val="111111"/>
          <w:sz w:val="28"/>
          <w:szCs w:val="28"/>
          <w:lang w:val="en-US"/>
        </w:rPr>
        <w:t>aliran Nihilisme</w:t>
      </w:r>
      <w:r>
        <w:rPr>
          <w:rStyle w:val="FootnoteAnchor"/>
        </w:rPr>
        <w:footnoteReference w:id="11"/>
      </w:r>
      <w:r>
        <w:rPr>
          <w:rFonts w:eastAsia="Times New Roman" w:cs="Times New Roman" w:ascii="Times New Roman" w:hAnsi="Times New Roman"/>
          <w:color w:val="111111"/>
          <w:sz w:val="28"/>
          <w:szCs w:val="28"/>
          <w:lang w:val="en-US"/>
        </w:rPr>
        <w:t>yang tidak meyakini</w:t>
      </w:r>
    </w:p>
    <w:p>
      <w:pPr>
        <w:pStyle w:val="BookText"/>
        <w:bidi w:val="0"/>
        <w:jc w:val="both"/>
        <w:rPr/>
      </w:pPr>
      <w:r>
        <w:rPr>
          <w:rFonts w:eastAsia="Times New Roman" w:cs="Times New Roman" w:ascii="Times New Roman" w:hAnsi="Times New Roman"/>
          <w:color w:val="111111"/>
          <w:sz w:val="28"/>
          <w:szCs w:val="28"/>
          <w:lang w:val="en-US"/>
        </w:rPr>
        <w:t>kaidah atau nilai-nilai apapun. Demikianlah setiap aliran yang</w:t>
      </w:r>
    </w:p>
    <w:p>
      <w:pPr>
        <w:pStyle w:val="BookText"/>
        <w:bidi w:val="0"/>
        <w:jc w:val="both"/>
        <w:rPr/>
      </w:pPr>
      <w:r>
        <w:rPr>
          <w:rFonts w:eastAsia="Times New Roman" w:cs="Times New Roman" w:ascii="Times New Roman" w:hAnsi="Times New Roman"/>
          <w:color w:val="111111"/>
          <w:sz w:val="28"/>
          <w:szCs w:val="28"/>
          <w:lang w:val="en-US"/>
        </w:rPr>
        <w:t>berfaham materialistik. Mereka mengkaji akhlak, tetapi akhlak</w:t>
      </w:r>
    </w:p>
    <w:p>
      <w:pPr>
        <w:pStyle w:val="BookText"/>
        <w:bidi w:val="0"/>
        <w:jc w:val="both"/>
        <w:rPr/>
      </w:pPr>
      <w:r>
        <w:rPr>
          <w:rFonts w:eastAsia="Times New Roman" w:cs="Times New Roman" w:ascii="Times New Roman" w:hAnsi="Times New Roman"/>
          <w:color w:val="111111"/>
          <w:sz w:val="28"/>
          <w:szCs w:val="28"/>
          <w:lang w:val="en-US"/>
        </w:rPr>
        <w:t>mereka sendiri telah pupus akibat cara pandang materialistik</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tersebut.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26" w:name="pg5368_44175"/>
      <w:bookmarkStart w:id="127" w:name="pg5368_44175"/>
      <w:bookmarkEnd w:id="127"/>
    </w:p>
    <w:p>
      <w:pPr>
        <w:pStyle w:val="Heading2"/>
        <w:numPr>
          <w:ilvl w:val="1"/>
          <w:numId w:val="1"/>
        </w:numPr>
        <w:bidi w:val="0"/>
        <w:jc w:val="left"/>
        <w:rPr/>
      </w:pPr>
      <w:bookmarkStart w:id="128" w:name="pg5368_44175"/>
      <w:bookmarkStart w:id="129" w:name="__RefHeading___Toc1245613_581953129"/>
      <w:bookmarkStart w:id="130" w:name="_Toc44"/>
      <w:bookmarkEnd w:id="128"/>
      <w:bookmarkEnd w:id="129"/>
      <w:r>
        <w:rPr/>
        <w:t>BAB V ETIKA</w:t>
      </w:r>
      <w:bookmarkEnd w:id="130"/>
    </w:p>
    <w:p>
      <w:pPr>
        <w:pStyle w:val="Heading3"/>
        <w:numPr>
          <w:ilvl w:val="2"/>
          <w:numId w:val="1"/>
        </w:numPr>
        <w:bidi w:val="0"/>
        <w:jc w:val="left"/>
        <w:rPr/>
      </w:pPr>
      <w:bookmarkStart w:id="131" w:name="__RefHeading___Toc1245615_581953129"/>
      <w:bookmarkStart w:id="132" w:name="_Toc45"/>
      <w:bookmarkEnd w:id="131"/>
      <w:r>
        <w:rPr/>
        <w:t>Point</w:t>
      </w:r>
      <w:bookmarkEnd w:id="132"/>
    </w:p>
    <w:p>
      <w:pPr>
        <w:pStyle w:val="BookText"/>
        <w:bidi w:val="0"/>
        <w:jc w:val="both"/>
        <w:rPr/>
      </w:pPr>
      <w:r>
        <w:rPr>
          <w:rFonts w:eastAsia="Times New Roman" w:cs="Times New Roman" w:ascii="Times New Roman" w:hAnsi="Times New Roman"/>
          <w:color w:val="111111"/>
          <w:sz w:val="28"/>
          <w:szCs w:val="28"/>
          <w:lang w:val="en-US"/>
        </w:rPr>
        <w:t>Di antara pertanyaan penting dalam filsafat etika, adalah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 standar moral? Dengan apa kita dapat mengukur perbuatan-</w:t>
      </w:r>
    </w:p>
    <w:p>
      <w:pPr>
        <w:pStyle w:val="BookText"/>
        <w:bidi w:val="0"/>
        <w:jc w:val="both"/>
        <w:rPr/>
      </w:pPr>
      <w:r>
        <w:rPr>
          <w:rFonts w:eastAsia="Times New Roman" w:cs="Times New Roman" w:ascii="Times New Roman" w:hAnsi="Times New Roman"/>
          <w:color w:val="111111"/>
          <w:sz w:val="28"/>
          <w:szCs w:val="28"/>
          <w:lang w:val="en-US"/>
        </w:rPr>
        <w:t>perbuatan manusia dalam perspektif moral? Bagaimana</w:t>
      </w:r>
    </w:p>
    <w:p>
      <w:pPr>
        <w:pStyle w:val="BookText"/>
        <w:bidi w:val="0"/>
        <w:jc w:val="both"/>
        <w:rPr/>
      </w:pPr>
      <w:r>
        <w:rPr>
          <w:rFonts w:eastAsia="Times New Roman" w:cs="Times New Roman" w:ascii="Times New Roman" w:hAnsi="Times New Roman"/>
          <w:color w:val="111111"/>
          <w:sz w:val="28"/>
          <w:szCs w:val="28"/>
          <w:lang w:val="en-US"/>
        </w:rPr>
        <w:t>kita dapat mengetahui bahwa ini perbuatan yang etis</w:t>
      </w:r>
    </w:p>
    <w:p>
      <w:pPr>
        <w:pStyle w:val="BookText"/>
        <w:bidi w:val="0"/>
        <w:jc w:val="both"/>
        <w:rPr/>
      </w:pPr>
      <w:r>
        <w:rPr>
          <w:rFonts w:eastAsia="Times New Roman" w:cs="Times New Roman" w:ascii="Times New Roman" w:hAnsi="Times New Roman"/>
          <w:color w:val="111111"/>
          <w:sz w:val="28"/>
          <w:szCs w:val="28"/>
          <w:lang w:val="en-US"/>
        </w:rPr>
        <w:t>dan yang itu alami? Apa perbedaan antara perbuatan etis dan</w:t>
      </w:r>
    </w:p>
    <w:p>
      <w:pPr>
        <w:pStyle w:val="BookText"/>
        <w:bidi w:val="0"/>
        <w:jc w:val="both"/>
        <w:rPr/>
      </w:pPr>
      <w:r>
        <w:rPr>
          <w:rFonts w:eastAsia="Times New Roman" w:cs="Times New Roman" w:ascii="Times New Roman" w:hAnsi="Times New Roman"/>
          <w:color w:val="111111"/>
          <w:sz w:val="28"/>
          <w:szCs w:val="28"/>
          <w:lang w:val="en-US"/>
        </w:rPr>
        <w:t>perbuatan alami tersebut?</w:t>
      </w:r>
    </w:p>
    <w:p>
      <w:pPr>
        <w:pStyle w:val="BookText"/>
        <w:bidi w:val="0"/>
        <w:jc w:val="both"/>
        <w:rPr/>
      </w:pPr>
      <w:r>
        <w:rPr>
          <w:rFonts w:eastAsia="Times New Roman" w:cs="Times New Roman" w:ascii="Times New Roman" w:hAnsi="Times New Roman"/>
          <w:color w:val="111111"/>
          <w:sz w:val="28"/>
          <w:szCs w:val="28"/>
          <w:lang w:val="en-US"/>
        </w:rPr>
        <w:t>Tentunya ada perbuatan-perbuatan yang kita lakukan secara</w:t>
      </w:r>
    </w:p>
    <w:p>
      <w:pPr>
        <w:pStyle w:val="BookText"/>
        <w:bidi w:val="0"/>
        <w:jc w:val="both"/>
        <w:rPr/>
      </w:pPr>
      <w:r>
        <w:rPr>
          <w:rFonts w:eastAsia="Times New Roman" w:cs="Times New Roman" w:ascii="Times New Roman" w:hAnsi="Times New Roman"/>
          <w:color w:val="111111"/>
          <w:sz w:val="28"/>
          <w:szCs w:val="28"/>
          <w:lang w:val="en-US"/>
        </w:rPr>
        <w:t>alami dan ada pula yang berlandaskan moral, perbuatan</w:t>
      </w:r>
    </w:p>
    <w:p>
      <w:pPr>
        <w:pStyle w:val="BookText"/>
        <w:bidi w:val="0"/>
        <w:jc w:val="both"/>
        <w:rPr/>
      </w:pPr>
      <w:r>
        <w:rPr>
          <w:rFonts w:eastAsia="Times New Roman" w:cs="Times New Roman" w:ascii="Times New Roman" w:hAnsi="Times New Roman"/>
          <w:color w:val="111111"/>
          <w:sz w:val="28"/>
          <w:szCs w:val="28"/>
          <w:lang w:val="en-US"/>
        </w:rPr>
        <w:t>alami seperti duduk, makan, sedangkan perbuatan etis seperti</w:t>
      </w:r>
    </w:p>
    <w:p>
      <w:pPr>
        <w:pStyle w:val="BookText"/>
        <w:bidi w:val="0"/>
        <w:jc w:val="both"/>
        <w:rPr/>
      </w:pPr>
      <w:r>
        <w:rPr>
          <w:rFonts w:eastAsia="Times New Roman" w:cs="Times New Roman" w:ascii="Times New Roman" w:hAnsi="Times New Roman"/>
          <w:color w:val="111111"/>
          <w:sz w:val="28"/>
          <w:szCs w:val="28"/>
          <w:lang w:val="en-US"/>
        </w:rPr>
        <w:t>perlakuan kita mengutamakan orang lain dari pada diri kita</w:t>
      </w:r>
    </w:p>
    <w:p>
      <w:pPr>
        <w:pStyle w:val="BookText"/>
        <w:bidi w:val="0"/>
        <w:jc w:val="both"/>
        <w:rPr/>
      </w:pPr>
      <w:r>
        <w:rPr>
          <w:rFonts w:eastAsia="Times New Roman" w:cs="Times New Roman" w:ascii="Times New Roman" w:hAnsi="Times New Roman"/>
          <w:color w:val="111111"/>
          <w:sz w:val="28"/>
          <w:szCs w:val="28"/>
          <w:lang w:val="en-US"/>
        </w:rPr>
        <w:t>sendiri (al-îtsâr).] Sebelum kita jelaskan standar perbuatan etis,</w:t>
      </w:r>
    </w:p>
    <w:p>
      <w:pPr>
        <w:pStyle w:val="BookText"/>
        <w:bidi w:val="0"/>
        <w:jc w:val="both"/>
        <w:rPr/>
      </w:pPr>
      <w:r>
        <w:rPr>
          <w:rFonts w:eastAsia="Times New Roman" w:cs="Times New Roman" w:ascii="Times New Roman" w:hAnsi="Times New Roman"/>
          <w:color w:val="111111"/>
          <w:sz w:val="28"/>
          <w:szCs w:val="28"/>
          <w:lang w:val="en-US"/>
        </w:rPr>
        <w:t>dan moral. Perlu kita jelaskan dahulu definisi dari pendidikan</w:t>
      </w:r>
    </w:p>
    <w:p>
      <w:pPr>
        <w:pStyle w:val="BookText"/>
        <w:bidi w:val="0"/>
        <w:jc w:val="both"/>
        <w:rPr/>
      </w:pPr>
      <w:r>
        <w:rPr>
          <w:rFonts w:eastAsia="Times New Roman" w:cs="Times New Roman" w:ascii="Times New Roman" w:hAnsi="Times New Roman"/>
          <w:color w:val="111111"/>
          <w:sz w:val="28"/>
          <w:szCs w:val="28"/>
          <w:lang w:val="en-US"/>
        </w:rPr>
        <w:t>dan etika.</w:t>
      </w:r>
    </w:p>
    <w:p>
      <w:pPr>
        <w:pStyle w:val="BookText"/>
        <w:bidi w:val="0"/>
        <w:jc w:val="both"/>
        <w:rPr/>
      </w:pPr>
      <w:r>
        <w:rPr>
          <w:rFonts w:eastAsia="Times New Roman" w:cs="Times New Roman" w:ascii="Times New Roman" w:hAnsi="Times New Roman"/>
          <w:color w:val="111111"/>
          <w:sz w:val="28"/>
          <w:szCs w:val="28"/>
          <w:lang w:val="en-US"/>
        </w:rPr>
        <w:t>Memang terdapat perbedaan antara pendidikan dan</w:t>
      </w:r>
    </w:p>
    <w:p>
      <w:pPr>
        <w:pStyle w:val="BookText"/>
        <w:bidi w:val="0"/>
        <w:jc w:val="both"/>
        <w:rPr/>
      </w:pPr>
      <w:r>
        <w:rPr>
          <w:rFonts w:eastAsia="Times New Roman" w:cs="Times New Roman" w:ascii="Times New Roman" w:hAnsi="Times New Roman"/>
          <w:color w:val="111111"/>
          <w:sz w:val="28"/>
          <w:szCs w:val="28"/>
          <w:lang w:val="en-US"/>
        </w:rPr>
        <w:t>etika. Kendati etika adalah bagian dari pendidikan, dalam</w:t>
      </w:r>
    </w:p>
    <w:p>
      <w:pPr>
        <w:pStyle w:val="BookText"/>
        <w:bidi w:val="0"/>
        <w:jc w:val="both"/>
        <w:rPr/>
      </w:pPr>
      <w:r>
        <w:rPr>
          <w:rFonts w:eastAsia="Times New Roman" w:cs="Times New Roman" w:ascii="Times New Roman" w:hAnsi="Times New Roman"/>
          <w:color w:val="111111"/>
          <w:sz w:val="28"/>
          <w:szCs w:val="28"/>
          <w:lang w:val="en-US"/>
        </w:rPr>
        <w:t>artian bahwa perolehan etika harus melalui proses pendidikan</w:t>
      </w:r>
    </w:p>
    <w:p>
      <w:pPr>
        <w:pStyle w:val="BookText"/>
        <w:bidi w:val="0"/>
        <w:jc w:val="both"/>
        <w:rPr/>
      </w:pPr>
      <w:r>
        <w:rPr>
          <w:rFonts w:eastAsia="Times New Roman" w:cs="Times New Roman" w:ascii="Times New Roman" w:hAnsi="Times New Roman"/>
          <w:color w:val="111111"/>
          <w:sz w:val="28"/>
          <w:szCs w:val="28"/>
          <w:lang w:val="en-US"/>
        </w:rPr>
        <w:t>serta pembiasaan.</w:t>
      </w:r>
    </w:p>
    <w:p>
      <w:pPr>
        <w:pStyle w:val="BookText"/>
        <w:bidi w:val="0"/>
        <w:jc w:val="both"/>
        <w:rPr/>
      </w:pPr>
      <w:r>
        <w:rPr>
          <w:rFonts w:eastAsia="Times New Roman" w:cs="Times New Roman" w:ascii="Times New Roman" w:hAnsi="Times New Roman"/>
          <w:color w:val="111111"/>
          <w:sz w:val="28"/>
          <w:szCs w:val="28"/>
          <w:lang w:val="en-US"/>
        </w:rPr>
        <w:t>Dalam perbedaan definisinya, pendidikan berarti</w:t>
      </w:r>
    </w:p>
    <w:p>
      <w:pPr>
        <w:pStyle w:val="BookText"/>
        <w:bidi w:val="0"/>
        <w:jc w:val="both"/>
        <w:rPr/>
      </w:pPr>
      <w:r>
        <w:rPr>
          <w:rFonts w:eastAsia="Times New Roman" w:cs="Times New Roman" w:ascii="Times New Roman" w:hAnsi="Times New Roman"/>
          <w:color w:val="111111"/>
          <w:sz w:val="28"/>
          <w:szCs w:val="28"/>
          <w:lang w:val="en-US"/>
        </w:rPr>
        <w:t>pengembangan dan pembangunan. Terlepas dari cara dan</w:t>
      </w:r>
    </w:p>
    <w:p>
      <w:pPr>
        <w:pStyle w:val="BookText"/>
        <w:bidi w:val="0"/>
        <w:jc w:val="both"/>
        <w:rPr/>
      </w:pPr>
      <w:r>
        <w:rPr>
          <w:rFonts w:eastAsia="Times New Roman" w:cs="Times New Roman" w:ascii="Times New Roman" w:hAnsi="Times New Roman"/>
          <w:color w:val="111111"/>
          <w:sz w:val="28"/>
          <w:szCs w:val="28"/>
          <w:lang w:val="en-US"/>
        </w:rPr>
        <w:t>tujuannya, pendidikan juga meliputi manusia dan hewan.</w:t>
      </w:r>
    </w:p>
    <w:p>
      <w:pPr>
        <w:pStyle w:val="BookText"/>
        <w:bidi w:val="0"/>
        <w:jc w:val="both"/>
        <w:rPr/>
      </w:pPr>
      <w:r>
        <w:rPr>
          <w:rFonts w:eastAsia="Times New Roman" w:cs="Times New Roman" w:ascii="Times New Roman" w:hAnsi="Times New Roman"/>
          <w:color w:val="111111"/>
          <w:sz w:val="28"/>
          <w:szCs w:val="28"/>
          <w:lang w:val="en-US"/>
        </w:rPr>
        <w:t>Demikian pula pendidikan mental termasuk dalam pengertian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pendidikan. Pelatihan tentara untuk patuh kepada atasan, </w:t>
      </w:r>
      <w:bookmarkStart w:id="133" w:name="pg5368_44176"/>
    </w:p>
    <w:p>
      <w:pPr>
        <w:pStyle w:val="BookText"/>
        <w:bidi w:val="0"/>
        <w:rPr/>
      </w:pPr>
      <w:bookmarkEnd w:id="133"/>
      <w:r>
        <w:rPr>
          <w:rFonts w:eastAsia="Times New Roman" w:cs="Times New Roman" w:ascii="Times New Roman" w:hAnsi="Times New Roman"/>
          <w:color w:val="111111"/>
          <w:sz w:val="28"/>
          <w:szCs w:val="28"/>
          <w:lang w:val="en-US"/>
        </w:rPr>
        <w:t>juga termasuk dalam pendidikan. Sementara itu dalam</w:t>
      </w:r>
    </w:p>
    <w:p>
      <w:pPr>
        <w:pStyle w:val="BookText"/>
        <w:bidi w:val="0"/>
        <w:jc w:val="both"/>
        <w:rPr/>
      </w:pPr>
      <w:r>
        <w:rPr>
          <w:rFonts w:eastAsia="Times New Roman" w:cs="Times New Roman" w:ascii="Times New Roman" w:hAnsi="Times New Roman"/>
          <w:color w:val="111111"/>
          <w:sz w:val="28"/>
          <w:szCs w:val="28"/>
          <w:lang w:val="en-US"/>
        </w:rPr>
        <w:t>pengertian akhlak, masalah keutamaan atau kesucian sangat</w:t>
      </w:r>
    </w:p>
    <w:p>
      <w:pPr>
        <w:pStyle w:val="BookText"/>
        <w:bidi w:val="0"/>
        <w:jc w:val="both"/>
        <w:rPr/>
      </w:pPr>
      <w:r>
        <w:rPr>
          <w:rFonts w:eastAsia="Times New Roman" w:cs="Times New Roman" w:ascii="Times New Roman" w:hAnsi="Times New Roman"/>
          <w:color w:val="111111"/>
          <w:sz w:val="28"/>
          <w:szCs w:val="28"/>
          <w:lang w:val="en-US"/>
        </w:rPr>
        <w:t>diperhatikan. Karena itulah, kata akhlak tidak dapat dipakai</w:t>
      </w:r>
    </w:p>
    <w:p>
      <w:pPr>
        <w:pStyle w:val="BookText"/>
        <w:bidi w:val="0"/>
        <w:jc w:val="both"/>
        <w:rPr/>
      </w:pPr>
      <w:r>
        <w:rPr>
          <w:rFonts w:eastAsia="Times New Roman" w:cs="Times New Roman" w:ascii="Times New Roman" w:hAnsi="Times New Roman"/>
          <w:color w:val="111111"/>
          <w:sz w:val="28"/>
          <w:szCs w:val="28"/>
          <w:lang w:val="en-US"/>
        </w:rPr>
        <w:t>untuk menunjukkan tingkah laku hewan. Misalnya, sewaktu</w:t>
      </w:r>
    </w:p>
    <w:p>
      <w:pPr>
        <w:pStyle w:val="BookText"/>
        <w:bidi w:val="0"/>
        <w:jc w:val="both"/>
        <w:rPr/>
      </w:pPr>
      <w:r>
        <w:rPr>
          <w:rFonts w:eastAsia="Times New Roman" w:cs="Times New Roman" w:ascii="Times New Roman" w:hAnsi="Times New Roman"/>
          <w:color w:val="111111"/>
          <w:sz w:val="28"/>
          <w:szCs w:val="28"/>
          <w:lang w:val="en-US"/>
        </w:rPr>
        <w:t>mendidik kuda maka tidak dikatakan mengajarkan akhlak</w:t>
      </w:r>
    </w:p>
    <w:p>
      <w:pPr>
        <w:pStyle w:val="BookText"/>
        <w:bidi w:val="0"/>
        <w:jc w:val="both"/>
        <w:rPr/>
      </w:pPr>
      <w:r>
        <w:rPr>
          <w:rFonts w:eastAsia="Times New Roman" w:cs="Times New Roman" w:ascii="Times New Roman" w:hAnsi="Times New Roman"/>
          <w:color w:val="111111"/>
          <w:sz w:val="28"/>
          <w:szCs w:val="28"/>
          <w:lang w:val="en-US"/>
        </w:rPr>
        <w:t>kuda.</w:t>
      </w:r>
    </w:p>
    <w:p>
      <w:pPr>
        <w:pStyle w:val="BookText"/>
        <w:bidi w:val="0"/>
        <w:jc w:val="both"/>
        <w:rPr/>
      </w:pPr>
      <w:r>
        <w:rPr>
          <w:rFonts w:eastAsia="Times New Roman" w:cs="Times New Roman" w:ascii="Times New Roman" w:hAnsi="Times New Roman"/>
          <w:color w:val="111111"/>
          <w:sz w:val="28"/>
          <w:szCs w:val="28"/>
          <w:lang w:val="en-US"/>
        </w:rPr>
        <w:t>Akhlak, moral atau etika, khusus bagi manusia. Akhlak</w:t>
      </w:r>
    </w:p>
    <w:p>
      <w:pPr>
        <w:pStyle w:val="BookText"/>
        <w:bidi w:val="0"/>
        <w:jc w:val="both"/>
        <w:rPr/>
      </w:pPr>
      <w:r>
        <w:rPr>
          <w:rFonts w:eastAsia="Times New Roman" w:cs="Times New Roman" w:ascii="Times New Roman" w:hAnsi="Times New Roman"/>
          <w:color w:val="111111"/>
          <w:sz w:val="28"/>
          <w:szCs w:val="28"/>
          <w:lang w:val="en-US"/>
        </w:rPr>
        <w:t>mengandung makna kesucian dan kemuliaan. Pendidikan</w:t>
      </w:r>
    </w:p>
    <w:p>
      <w:pPr>
        <w:pStyle w:val="BookText"/>
        <w:bidi w:val="0"/>
        <w:jc w:val="both"/>
        <w:rPr/>
      </w:pPr>
      <w:r>
        <w:rPr>
          <w:rFonts w:eastAsia="Times New Roman" w:cs="Times New Roman" w:ascii="Times New Roman" w:hAnsi="Times New Roman"/>
          <w:color w:val="111111"/>
          <w:sz w:val="28"/>
          <w:szCs w:val="28"/>
          <w:lang w:val="en-US"/>
        </w:rPr>
        <w:t>secara terminologi berkaitan dengan usaha pengembangan</w:t>
      </w:r>
    </w:p>
    <w:p>
      <w:pPr>
        <w:pStyle w:val="BookText"/>
        <w:bidi w:val="0"/>
        <w:jc w:val="both"/>
        <w:rPr/>
      </w:pPr>
      <w:r>
        <w:rPr>
          <w:rFonts w:eastAsia="Times New Roman" w:cs="Times New Roman" w:ascii="Times New Roman" w:hAnsi="Times New Roman"/>
          <w:color w:val="111111"/>
          <w:sz w:val="28"/>
          <w:szCs w:val="28"/>
          <w:lang w:val="en-US"/>
        </w:rPr>
        <w:t>dalam bentuk apapun yang diarahkan kepada tujuan dari</w:t>
      </w:r>
    </w:p>
    <w:p>
      <w:pPr>
        <w:pStyle w:val="BookText"/>
        <w:bidi w:val="0"/>
        <w:jc w:val="both"/>
        <w:rPr/>
      </w:pPr>
      <w:r>
        <w:rPr>
          <w:rFonts w:eastAsia="Times New Roman" w:cs="Times New Roman" w:ascii="Times New Roman" w:hAnsi="Times New Roman"/>
          <w:color w:val="111111"/>
          <w:sz w:val="28"/>
          <w:szCs w:val="28"/>
          <w:lang w:val="en-US"/>
        </w:rPr>
        <w:t>pengembangan itu sendiri. Sedangkan ilmu akhlak atau etika</w:t>
      </w:r>
    </w:p>
    <w:p>
      <w:pPr>
        <w:pStyle w:val="BookText"/>
        <w:bidi w:val="0"/>
        <w:jc w:val="both"/>
        <w:rPr/>
      </w:pPr>
      <w:r>
        <w:rPr>
          <w:rFonts w:eastAsia="Times New Roman" w:cs="Times New Roman" w:ascii="Times New Roman" w:hAnsi="Times New Roman"/>
          <w:color w:val="111111"/>
          <w:sz w:val="28"/>
          <w:szCs w:val="28"/>
          <w:lang w:val="en-US"/>
        </w:rPr>
        <w:t>berkaitan dengan perbuatan-perbuatan yang berdasarkan</w:t>
      </w:r>
    </w:p>
    <w:p>
      <w:pPr>
        <w:pStyle w:val="BookText"/>
        <w:bidi w:val="0"/>
        <w:jc w:val="both"/>
        <w:rPr/>
      </w:pPr>
      <w:r>
        <w:rPr>
          <w:rFonts w:eastAsia="Times New Roman" w:cs="Times New Roman" w:ascii="Times New Roman" w:hAnsi="Times New Roman"/>
          <w:color w:val="111111"/>
          <w:sz w:val="28"/>
          <w:szCs w:val="28"/>
          <w:lang w:val="en-US"/>
        </w:rPr>
        <w:t>kepada etika atau moral, yang standarnya adalah kesucian</w:t>
      </w:r>
    </w:p>
    <w:p>
      <w:pPr>
        <w:pStyle w:val="BookText"/>
        <w:bidi w:val="0"/>
        <w:jc w:val="both"/>
        <w:rPr/>
      </w:pPr>
      <w:r>
        <w:rPr>
          <w:rFonts w:eastAsia="Times New Roman" w:cs="Times New Roman" w:ascii="Times New Roman" w:hAnsi="Times New Roman"/>
          <w:color w:val="111111"/>
          <w:sz w:val="28"/>
          <w:szCs w:val="28"/>
          <w:lang w:val="en-US"/>
        </w:rPr>
        <w:t>atau keutamaan. Karena itulah, perbuatan yang dilakukan</w:t>
      </w:r>
    </w:p>
    <w:p>
      <w:pPr>
        <w:pStyle w:val="BookText"/>
        <w:bidi w:val="0"/>
        <w:jc w:val="both"/>
        <w:rPr/>
      </w:pPr>
      <w:r>
        <w:rPr>
          <w:rFonts w:eastAsia="Times New Roman" w:cs="Times New Roman" w:ascii="Times New Roman" w:hAnsi="Times New Roman"/>
          <w:color w:val="111111"/>
          <w:sz w:val="28"/>
          <w:szCs w:val="28"/>
          <w:lang w:val="en-US"/>
        </w:rPr>
        <w:t>secara alami bukan perbuatan yang berlandaskan etika, bukan</w:t>
      </w:r>
    </w:p>
    <w:p>
      <w:pPr>
        <w:pStyle w:val="BookText"/>
        <w:bidi w:val="0"/>
        <w:jc w:val="both"/>
        <w:rPr/>
      </w:pPr>
      <w:r>
        <w:rPr>
          <w:rFonts w:eastAsia="Times New Roman" w:cs="Times New Roman" w:ascii="Times New Roman" w:hAnsi="Times New Roman"/>
          <w:color w:val="111111"/>
          <w:sz w:val="28"/>
          <w:szCs w:val="28"/>
          <w:lang w:val="en-US"/>
        </w:rPr>
        <w:t>perbuatan yang berlandaskan akhlak. Namun, tidak berarti</w:t>
      </w:r>
    </w:p>
    <w:p>
      <w:pPr>
        <w:pStyle w:val="BookText"/>
        <w:bidi w:val="0"/>
        <w:jc w:val="both"/>
        <w:rPr/>
      </w:pPr>
      <w:r>
        <w:rPr>
          <w:rFonts w:eastAsia="Times New Roman" w:cs="Times New Roman" w:ascii="Times New Roman" w:hAnsi="Times New Roman"/>
          <w:color w:val="111111"/>
          <w:sz w:val="28"/>
          <w:szCs w:val="28"/>
          <w:lang w:val="en-US"/>
        </w:rPr>
        <w:t>antara yang alami dan yang etis keduanya bertentangan,</w:t>
      </w:r>
    </w:p>
    <w:p>
      <w:pPr>
        <w:pStyle w:val="BookText"/>
        <w:bidi w:val="0"/>
        <w:jc w:val="both"/>
        <w:rPr/>
      </w:pPr>
      <w:r>
        <w:rPr>
          <w:rFonts w:eastAsia="Times New Roman" w:cs="Times New Roman" w:ascii="Times New Roman" w:hAnsi="Times New Roman"/>
          <w:color w:val="111111"/>
          <w:sz w:val="28"/>
          <w:szCs w:val="28"/>
          <w:lang w:val="en-US"/>
        </w:rPr>
        <w:t>melainkan saling berkaitan khususnya dalam kehidupan</w:t>
      </w:r>
    </w:p>
    <w:p>
      <w:pPr>
        <w:pStyle w:val="BookText"/>
        <w:bidi w:val="0"/>
        <w:jc w:val="both"/>
        <w:rPr/>
      </w:pPr>
      <w:r>
        <w:rPr>
          <w:rFonts w:eastAsia="Times New Roman" w:cs="Times New Roman" w:ascii="Times New Roman" w:hAnsi="Times New Roman"/>
          <w:color w:val="111111"/>
          <w:sz w:val="28"/>
          <w:szCs w:val="28"/>
          <w:lang w:val="en-US"/>
        </w:rPr>
        <w:t>manusia.</w:t>
      </w:r>
    </w:p>
    <w:p>
      <w:pPr>
        <w:pStyle w:val="Heading3"/>
        <w:numPr>
          <w:ilvl w:val="2"/>
          <w:numId w:val="1"/>
        </w:numPr>
        <w:bidi w:val="0"/>
        <w:jc w:val="left"/>
        <w:rPr/>
      </w:pPr>
      <w:bookmarkStart w:id="134" w:name="__RefHeading___Toc1245617_581953129"/>
      <w:bookmarkStart w:id="135" w:name="_Toc46"/>
      <w:bookmarkEnd w:id="134"/>
      <w:r>
        <w:rPr/>
        <w:t>Teori-teori Pengukuran Etika</w:t>
      </w:r>
      <w:bookmarkEnd w:id="135"/>
    </w:p>
    <w:p>
      <w:pPr>
        <w:pStyle w:val="BookText"/>
        <w:bidi w:val="0"/>
        <w:jc w:val="both"/>
        <w:rPr/>
      </w:pPr>
      <w:r>
        <w:rPr>
          <w:rFonts w:eastAsia="Times New Roman" w:cs="Times New Roman" w:ascii="Times New Roman" w:hAnsi="Times New Roman"/>
          <w:color w:val="111111"/>
          <w:sz w:val="28"/>
          <w:szCs w:val="28"/>
          <w:lang w:val="en-US"/>
        </w:rPr>
        <w:t>a. Cinta Kepada Sesama Secara Alamiah</w:t>
      </w:r>
    </w:p>
    <w:p>
      <w:pPr>
        <w:pStyle w:val="BookText"/>
        <w:bidi w:val="0"/>
        <w:jc w:val="both"/>
        <w:rPr/>
      </w:pPr>
      <w:r>
        <w:rPr>
          <w:rFonts w:eastAsia="Times New Roman" w:cs="Times New Roman" w:ascii="Times New Roman" w:hAnsi="Times New Roman"/>
          <w:color w:val="111111"/>
          <w:sz w:val="28"/>
          <w:szCs w:val="28"/>
          <w:lang w:val="en-US"/>
        </w:rPr>
        <w:t>Sebagian ahli berpendapat bahwa standar dalam perbuatan</w:t>
      </w:r>
    </w:p>
    <w:p>
      <w:pPr>
        <w:pStyle w:val="BookText"/>
        <w:bidi w:val="0"/>
        <w:jc w:val="both"/>
        <w:rPr/>
      </w:pPr>
      <w:r>
        <w:rPr>
          <w:rFonts w:eastAsia="Times New Roman" w:cs="Times New Roman" w:ascii="Times New Roman" w:hAnsi="Times New Roman"/>
          <w:color w:val="111111"/>
          <w:sz w:val="28"/>
          <w:szCs w:val="28"/>
          <w:lang w:val="en-US"/>
        </w:rPr>
        <w:t>yang masuk dalam kategori etika adalah cinta terhadap sesama</w:t>
      </w:r>
    </w:p>
    <w:p>
      <w:pPr>
        <w:pStyle w:val="BookText"/>
        <w:bidi w:val="0"/>
        <w:jc w:val="both"/>
        <w:rPr/>
      </w:pPr>
      <w:r>
        <w:rPr>
          <w:rFonts w:eastAsia="Times New Roman" w:cs="Times New Roman" w:ascii="Times New Roman" w:hAnsi="Times New Roman"/>
          <w:color w:val="111111"/>
          <w:sz w:val="28"/>
          <w:szCs w:val="28"/>
          <w:lang w:val="en-US"/>
        </w:rPr>
        <w:t>manusia bukan cinta terhadap diri sendiri. Karena, suatu</w:t>
      </w:r>
    </w:p>
    <w:p>
      <w:pPr>
        <w:pStyle w:val="BookText"/>
        <w:bidi w:val="0"/>
        <w:jc w:val="both"/>
        <w:rPr/>
      </w:pPr>
      <w:r>
        <w:rPr>
          <w:rFonts w:eastAsia="Times New Roman" w:cs="Times New Roman" w:ascii="Times New Roman" w:hAnsi="Times New Roman"/>
          <w:color w:val="111111"/>
          <w:sz w:val="28"/>
          <w:szCs w:val="28"/>
          <w:lang w:val="en-US"/>
        </w:rPr>
        <w:t>perbuatan yang didasari pada keinginan, tidak mungkin</w:t>
      </w:r>
    </w:p>
    <w:p>
      <w:pPr>
        <w:pStyle w:val="BookText"/>
        <w:bidi w:val="0"/>
        <w:jc w:val="both"/>
        <w:rPr/>
      </w:pPr>
      <w:r>
        <w:rPr>
          <w:rFonts w:eastAsia="Times New Roman" w:cs="Times New Roman" w:ascii="Times New Roman" w:hAnsi="Times New Roman"/>
          <w:color w:val="111111"/>
          <w:sz w:val="28"/>
          <w:szCs w:val="28"/>
          <w:lang w:val="en-US"/>
        </w:rPr>
        <w:t>adatanpatujuan. Manakala seseorang melakukan sesuatu</w:t>
      </w:r>
    </w:p>
    <w:p>
      <w:pPr>
        <w:pStyle w:val="BookText"/>
        <w:bidi w:val="0"/>
        <w:jc w:val="both"/>
        <w:rPr/>
      </w:pPr>
      <w:r>
        <w:rPr>
          <w:rFonts w:eastAsia="Times New Roman" w:cs="Times New Roman" w:ascii="Times New Roman" w:hAnsi="Times New Roman"/>
          <w:color w:val="111111"/>
          <w:sz w:val="28"/>
          <w:szCs w:val="28"/>
          <w:lang w:val="en-US"/>
        </w:rPr>
        <w:t>untuk kepentingan pribadinya, maka pada kondisi itu maka</w:t>
      </w:r>
    </w:p>
    <w:p>
      <w:pPr>
        <w:pStyle w:val="BookText"/>
        <w:bidi w:val="0"/>
        <w:jc w:val="both"/>
        <w:rPr/>
      </w:pPr>
      <w:r>
        <w:rPr>
          <w:rFonts w:eastAsia="Times New Roman" w:cs="Times New Roman" w:ascii="Times New Roman" w:hAnsi="Times New Roman"/>
          <w:color w:val="111111"/>
          <w:sz w:val="28"/>
          <w:szCs w:val="28"/>
          <w:lang w:val="en-US"/>
        </w:rPr>
        <w:t>perbuatannya itu tidak termasuk etika. Tetapi seseorang</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melakukan sesuatu bukan karena egonya, tetapi karena </w:t>
      </w:r>
    </w:p>
    <w:p>
      <w:pPr>
        <w:pStyle w:val="BookText"/>
        <w:bidi w:val="0"/>
        <w:rPr/>
      </w:pPr>
      <w:r>
        <w:rPr>
          <w:rFonts w:eastAsia="Times New Roman" w:cs="Times New Roman" w:ascii="Times New Roman" w:hAnsi="Times New Roman"/>
          <w:color w:val="111111"/>
          <w:sz w:val="28"/>
          <w:szCs w:val="28"/>
          <w:lang w:val="en-US"/>
        </w:rPr>
        <w:t>menyintai sesama dan demi kepentingan orang banyak, serta</w:t>
      </w:r>
    </w:p>
    <w:p>
      <w:pPr>
        <w:pStyle w:val="BookText"/>
        <w:bidi w:val="0"/>
        <w:jc w:val="both"/>
        <w:rPr/>
      </w:pPr>
      <w:r>
        <w:rPr>
          <w:rFonts w:eastAsia="Times New Roman" w:cs="Times New Roman" w:ascii="Times New Roman" w:hAnsi="Times New Roman"/>
          <w:color w:val="111111"/>
          <w:sz w:val="28"/>
          <w:szCs w:val="28"/>
          <w:lang w:val="en-US"/>
        </w:rPr>
        <w:t>berusaha melakukan sesuatu yang bermanfaat bagi manusia,</w:t>
      </w:r>
    </w:p>
    <w:p>
      <w:pPr>
        <w:pStyle w:val="BookText"/>
        <w:bidi w:val="0"/>
        <w:jc w:val="both"/>
        <w:rPr/>
      </w:pPr>
      <w:r>
        <w:rPr>
          <w:rFonts w:eastAsia="Times New Roman" w:cs="Times New Roman" w:ascii="Times New Roman" w:hAnsi="Times New Roman"/>
          <w:color w:val="111111"/>
          <w:sz w:val="28"/>
          <w:szCs w:val="28"/>
          <w:lang w:val="en-US"/>
        </w:rPr>
        <w:t>maka semua yang dilakukannya adalah perbuatan akhlak</w:t>
      </w:r>
    </w:p>
    <w:p>
      <w:pPr>
        <w:pStyle w:val="BookText"/>
        <w:bidi w:val="0"/>
        <w:jc w:val="both"/>
        <w:rPr/>
      </w:pPr>
      <w:r>
        <w:rPr>
          <w:rFonts w:eastAsia="Times New Roman" w:cs="Times New Roman" w:ascii="Times New Roman" w:hAnsi="Times New Roman"/>
          <w:color w:val="111111"/>
          <w:sz w:val="28"/>
          <w:szCs w:val="28"/>
          <w:lang w:val="en-US"/>
        </w:rPr>
        <w:t>yang didalamnya mengandung kemuliaan. Dari deskripsi</w:t>
      </w:r>
    </w:p>
    <w:p>
      <w:pPr>
        <w:pStyle w:val="BookText"/>
        <w:bidi w:val="0"/>
        <w:jc w:val="both"/>
        <w:rPr/>
      </w:pPr>
      <w:r>
        <w:rPr>
          <w:rFonts w:eastAsia="Times New Roman" w:cs="Times New Roman" w:ascii="Times New Roman" w:hAnsi="Times New Roman"/>
          <w:color w:val="111111"/>
          <w:sz w:val="28"/>
          <w:szCs w:val="28"/>
          <w:lang w:val="en-US"/>
        </w:rPr>
        <w:t>ini dapat disimpulkan bahwa jika suatu perbuatan dilakukan</w:t>
      </w:r>
    </w:p>
    <w:p>
      <w:pPr>
        <w:pStyle w:val="BookText"/>
        <w:bidi w:val="0"/>
        <w:jc w:val="both"/>
        <w:rPr/>
      </w:pPr>
      <w:r>
        <w:rPr>
          <w:rFonts w:eastAsia="Times New Roman" w:cs="Times New Roman" w:ascii="Times New Roman" w:hAnsi="Times New Roman"/>
          <w:color w:val="111111"/>
          <w:sz w:val="28"/>
          <w:szCs w:val="28"/>
          <w:lang w:val="en-US"/>
        </w:rPr>
        <w:t>hanya untuk memenuhi ego saja, maka perbuatan tersebut</w:t>
      </w:r>
    </w:p>
    <w:p>
      <w:pPr>
        <w:pStyle w:val="BookText"/>
        <w:bidi w:val="0"/>
        <w:jc w:val="both"/>
        <w:rPr/>
      </w:pPr>
      <w:r>
        <w:rPr>
          <w:rFonts w:eastAsia="Times New Roman" w:cs="Times New Roman" w:ascii="Times New Roman" w:hAnsi="Times New Roman"/>
          <w:color w:val="111111"/>
          <w:sz w:val="28"/>
          <w:szCs w:val="28"/>
          <w:lang w:val="en-US"/>
        </w:rPr>
        <w:t>bukan termasuk perbuatan etis. Sebaliknya, jika ia lakukan</w:t>
      </w:r>
    </w:p>
    <w:p>
      <w:pPr>
        <w:pStyle w:val="BookText"/>
        <w:bidi w:val="0"/>
        <w:jc w:val="both"/>
        <w:rPr/>
      </w:pPr>
      <w:r>
        <w:rPr>
          <w:rFonts w:eastAsia="Times New Roman" w:cs="Times New Roman" w:ascii="Times New Roman" w:hAnsi="Times New Roman"/>
          <w:color w:val="111111"/>
          <w:sz w:val="28"/>
          <w:szCs w:val="28"/>
          <w:lang w:val="en-US"/>
        </w:rPr>
        <w:t>dalam konteks mencintai sesama manusia, maka perbuatan</w:t>
      </w:r>
    </w:p>
    <w:p>
      <w:pPr>
        <w:pStyle w:val="BookText"/>
        <w:bidi w:val="0"/>
        <w:jc w:val="both"/>
        <w:rPr/>
      </w:pPr>
      <w:r>
        <w:rPr>
          <w:rFonts w:eastAsia="Times New Roman" w:cs="Times New Roman" w:ascii="Times New Roman" w:hAnsi="Times New Roman"/>
          <w:color w:val="111111"/>
          <w:sz w:val="28"/>
          <w:szCs w:val="28"/>
          <w:lang w:val="en-US"/>
        </w:rPr>
        <w:t>tersebut termasuk dalam perbuatan akhlak atau perbuatan</w:t>
      </w:r>
    </w:p>
    <w:p>
      <w:pPr>
        <w:pStyle w:val="BookText"/>
        <w:bidi w:val="0"/>
        <w:jc w:val="both"/>
        <w:rPr/>
      </w:pPr>
      <w:r>
        <w:rPr>
          <w:rFonts w:eastAsia="Times New Roman" w:cs="Times New Roman" w:ascii="Times New Roman" w:hAnsi="Times New Roman"/>
          <w:color w:val="111111"/>
          <w:sz w:val="28"/>
          <w:szCs w:val="28"/>
          <w:lang w:val="en-US"/>
        </w:rPr>
        <w:t>yang berlandaskan kepada moral.</w:t>
      </w:r>
    </w:p>
    <w:p>
      <w:pPr>
        <w:pStyle w:val="BookText"/>
        <w:bidi w:val="0"/>
        <w:jc w:val="both"/>
        <w:rPr/>
      </w:pPr>
      <w:r>
        <w:rPr>
          <w:rFonts w:eastAsia="Times New Roman" w:cs="Times New Roman" w:ascii="Times New Roman" w:hAnsi="Times New Roman"/>
          <w:color w:val="111111"/>
          <w:sz w:val="28"/>
          <w:szCs w:val="28"/>
          <w:lang w:val="en-US"/>
        </w:rPr>
        <w:t>Hanya saja, cinta kepada sesama ini perlu dibedakan</w:t>
      </w:r>
    </w:p>
    <w:p>
      <w:pPr>
        <w:pStyle w:val="BookText"/>
        <w:bidi w:val="0"/>
        <w:jc w:val="both"/>
        <w:rPr/>
      </w:pPr>
      <w:r>
        <w:rPr>
          <w:rFonts w:eastAsia="Times New Roman" w:cs="Times New Roman" w:ascii="Times New Roman" w:hAnsi="Times New Roman"/>
          <w:color w:val="111111"/>
          <w:sz w:val="28"/>
          <w:szCs w:val="28"/>
          <w:lang w:val="en-US"/>
        </w:rPr>
        <w:t>dengan cinta kepada orang lain karena tabiat. Cinta seorang</w:t>
      </w:r>
    </w:p>
    <w:p>
      <w:pPr>
        <w:pStyle w:val="BookText"/>
        <w:bidi w:val="0"/>
        <w:jc w:val="both"/>
        <w:rPr/>
      </w:pPr>
      <w:r>
        <w:rPr>
          <w:rFonts w:eastAsia="Times New Roman" w:cs="Times New Roman" w:ascii="Times New Roman" w:hAnsi="Times New Roman"/>
          <w:color w:val="111111"/>
          <w:sz w:val="28"/>
          <w:szCs w:val="28"/>
          <w:lang w:val="en-US"/>
        </w:rPr>
        <w:t>ibu kepada anaknya, adalah merupakan cinta yang didasarkan</w:t>
      </w:r>
    </w:p>
    <w:p>
      <w:pPr>
        <w:pStyle w:val="BookText"/>
        <w:bidi w:val="0"/>
        <w:jc w:val="both"/>
        <w:rPr/>
      </w:pPr>
      <w:r>
        <w:rPr>
          <w:rFonts w:eastAsia="Times New Roman" w:cs="Times New Roman" w:ascii="Times New Roman" w:hAnsi="Times New Roman"/>
          <w:color w:val="111111"/>
          <w:sz w:val="28"/>
          <w:szCs w:val="28"/>
          <w:lang w:val="en-US"/>
        </w:rPr>
        <w:t>insting atau tabiat. Karena pada hakekatnya bukan manusia</w:t>
      </w:r>
    </w:p>
    <w:p>
      <w:pPr>
        <w:pStyle w:val="BookText"/>
        <w:bidi w:val="0"/>
        <w:jc w:val="both"/>
        <w:rPr/>
      </w:pPr>
      <w:r>
        <w:rPr>
          <w:rFonts w:eastAsia="Times New Roman" w:cs="Times New Roman" w:ascii="Times New Roman" w:hAnsi="Times New Roman"/>
          <w:color w:val="111111"/>
          <w:sz w:val="28"/>
          <w:szCs w:val="28"/>
          <w:lang w:val="en-US"/>
        </w:rPr>
        <w:t>saja yang mencintai anaknya, secara alamiah hewan pun</w:t>
      </w:r>
    </w:p>
    <w:p>
      <w:pPr>
        <w:pStyle w:val="BookText"/>
        <w:bidi w:val="0"/>
        <w:jc w:val="both"/>
        <w:rPr/>
      </w:pPr>
      <w:r>
        <w:rPr>
          <w:rFonts w:eastAsia="Times New Roman" w:cs="Times New Roman" w:ascii="Times New Roman" w:hAnsi="Times New Roman"/>
          <w:color w:val="111111"/>
          <w:sz w:val="28"/>
          <w:szCs w:val="28"/>
          <w:lang w:val="en-US"/>
        </w:rPr>
        <w:t>mencintai anaknya</w:t>
      </w:r>
    </w:p>
    <w:p>
      <w:pPr>
        <w:pStyle w:val="BookText"/>
        <w:bidi w:val="0"/>
        <w:jc w:val="both"/>
        <w:rPr/>
      </w:pPr>
      <w:r>
        <w:rPr>
          <w:rFonts w:eastAsia="Times New Roman" w:cs="Times New Roman" w:ascii="Times New Roman" w:hAnsi="Times New Roman"/>
          <w:color w:val="111111"/>
          <w:sz w:val="28"/>
          <w:szCs w:val="28"/>
          <w:lang w:val="en-US"/>
        </w:rPr>
        <w:t>Dengan kata lain, deskripsi ini menyatakan bahwa</w:t>
      </w:r>
    </w:p>
    <w:p>
      <w:pPr>
        <w:pStyle w:val="BookText"/>
        <w:bidi w:val="0"/>
        <w:jc w:val="both"/>
        <w:rPr/>
      </w:pPr>
      <w:r>
        <w:rPr>
          <w:rFonts w:eastAsia="Times New Roman" w:cs="Times New Roman" w:ascii="Times New Roman" w:hAnsi="Times New Roman"/>
          <w:color w:val="111111"/>
          <w:sz w:val="28"/>
          <w:szCs w:val="28"/>
          <w:lang w:val="en-US"/>
        </w:rPr>
        <w:t>standar suatu perbuatan etika adalah mengutamakan orang</w:t>
      </w:r>
    </w:p>
    <w:p>
      <w:pPr>
        <w:pStyle w:val="BookText"/>
        <w:bidi w:val="0"/>
        <w:jc w:val="both"/>
        <w:rPr/>
      </w:pPr>
      <w:r>
        <w:rPr>
          <w:rFonts w:eastAsia="Times New Roman" w:cs="Times New Roman" w:ascii="Times New Roman" w:hAnsi="Times New Roman"/>
          <w:color w:val="111111"/>
          <w:sz w:val="28"/>
          <w:szCs w:val="28"/>
          <w:lang w:val="en-US"/>
        </w:rPr>
        <w:t>lain (al-îtsâr) yang dilandasi motivasi mencintai sesama bukan</w:t>
      </w:r>
    </w:p>
    <w:p>
      <w:pPr>
        <w:pStyle w:val="BookText"/>
        <w:bidi w:val="0"/>
        <w:jc w:val="both"/>
        <w:rPr/>
      </w:pPr>
      <w:r>
        <w:rPr>
          <w:rFonts w:eastAsia="Times New Roman" w:cs="Times New Roman" w:ascii="Times New Roman" w:hAnsi="Times New Roman"/>
          <w:color w:val="111111"/>
          <w:sz w:val="28"/>
          <w:szCs w:val="28"/>
          <w:lang w:val="en-US"/>
        </w:rPr>
        <w:t>karena memenuhi hawa nafsu atau kebanggaan, fanatisme</w:t>
      </w:r>
    </w:p>
    <w:p>
      <w:pPr>
        <w:pStyle w:val="BookText"/>
        <w:bidi w:val="0"/>
        <w:jc w:val="both"/>
        <w:rPr/>
      </w:pPr>
      <w:r>
        <w:rPr>
          <w:rFonts w:eastAsia="Times New Roman" w:cs="Times New Roman" w:ascii="Times New Roman" w:hAnsi="Times New Roman"/>
          <w:color w:val="111111"/>
          <w:sz w:val="28"/>
          <w:szCs w:val="28"/>
          <w:lang w:val="en-US"/>
        </w:rPr>
        <w:t>kekeluargaan atau kesukuan. Sebab, banyak manusia yang</w:t>
      </w:r>
    </w:p>
    <w:p>
      <w:pPr>
        <w:pStyle w:val="BookText"/>
        <w:bidi w:val="0"/>
        <w:jc w:val="both"/>
        <w:rPr/>
      </w:pPr>
      <w:r>
        <w:rPr>
          <w:rFonts w:eastAsia="Times New Roman" w:cs="Times New Roman" w:ascii="Times New Roman" w:hAnsi="Times New Roman"/>
          <w:color w:val="111111"/>
          <w:sz w:val="28"/>
          <w:szCs w:val="28"/>
          <w:lang w:val="en-US"/>
        </w:rPr>
        <w:t>mencintai dan mengutamakan orang lain, tetapi maksud dan</w:t>
      </w:r>
    </w:p>
    <w:p>
      <w:pPr>
        <w:pStyle w:val="BookText"/>
        <w:bidi w:val="0"/>
        <w:jc w:val="both"/>
        <w:rPr/>
      </w:pPr>
      <w:r>
        <w:rPr>
          <w:rFonts w:eastAsia="Times New Roman" w:cs="Times New Roman" w:ascii="Times New Roman" w:hAnsi="Times New Roman"/>
          <w:color w:val="111111"/>
          <w:sz w:val="28"/>
          <w:szCs w:val="28"/>
          <w:lang w:val="en-US"/>
        </w:rPr>
        <w:t>yang motivasinya lebih banyak bersifat egois atau mungkin</w:t>
      </w:r>
    </w:p>
    <w:p>
      <w:pPr>
        <w:pStyle w:val="BookText"/>
        <w:bidi w:val="0"/>
        <w:jc w:val="both"/>
        <w:rPr/>
      </w:pPr>
      <w:r>
        <w:rPr>
          <w:rFonts w:eastAsia="Times New Roman" w:cs="Times New Roman" w:ascii="Times New Roman" w:hAnsi="Times New Roman"/>
          <w:color w:val="111111"/>
          <w:sz w:val="28"/>
          <w:szCs w:val="28"/>
          <w:lang w:val="en-US"/>
        </w:rPr>
        <w:t>karena ia ingin mendapat penghargaan supaya namanya</w:t>
      </w:r>
    </w:p>
    <w:p>
      <w:pPr>
        <w:pStyle w:val="BookText"/>
        <w:bidi w:val="0"/>
        <w:jc w:val="both"/>
        <w:rPr/>
      </w:pPr>
      <w:r>
        <w:rPr>
          <w:rFonts w:eastAsia="Times New Roman" w:cs="Times New Roman" w:ascii="Times New Roman" w:hAnsi="Times New Roman"/>
          <w:color w:val="111111"/>
          <w:sz w:val="28"/>
          <w:szCs w:val="28"/>
          <w:lang w:val="en-US"/>
        </w:rPr>
        <w:t>diabadikan dalam sejarah.</w:t>
      </w:r>
    </w:p>
    <w:p>
      <w:pPr>
        <w:pStyle w:val="BookText"/>
        <w:bidi w:val="0"/>
        <w:jc w:val="both"/>
        <w:rPr/>
      </w:pPr>
      <w:r>
        <w:rPr>
          <w:rFonts w:eastAsia="Times New Roman" w:cs="Times New Roman" w:ascii="Times New Roman" w:hAnsi="Times New Roman"/>
          <w:color w:val="111111"/>
          <w:sz w:val="28"/>
          <w:szCs w:val="28"/>
          <w:lang w:val="en-US"/>
        </w:rPr>
        <w:t>b. Berbuat Kebaikan</w:t>
      </w:r>
    </w:p>
    <w:p>
      <w:pPr>
        <w:pStyle w:val="BookText"/>
        <w:bidi w:val="0"/>
        <w:jc w:val="both"/>
        <w:rPr/>
      </w:pPr>
      <w:r>
        <w:rPr>
          <w:rFonts w:eastAsia="Times New Roman" w:cs="Times New Roman" w:ascii="Times New Roman" w:hAnsi="Times New Roman"/>
          <w:color w:val="111111"/>
          <w:sz w:val="28"/>
          <w:szCs w:val="28"/>
          <w:lang w:val="en-US"/>
        </w:rPr>
        <w:t>Para cendekiawan tradisional berasumsi bahwa yang</w:t>
      </w:r>
    </w:p>
    <w:p>
      <w:pPr>
        <w:pStyle w:val="BookText"/>
        <w:bidi w:val="0"/>
        <w:jc w:val="both"/>
        <w:rPr/>
      </w:pPr>
      <w:r>
        <w:rPr>
          <w:rFonts w:eastAsia="Times New Roman" w:cs="Times New Roman" w:ascii="Times New Roman" w:hAnsi="Times New Roman"/>
          <w:color w:val="111111"/>
          <w:sz w:val="28"/>
          <w:szCs w:val="28"/>
          <w:lang w:val="en-US"/>
        </w:rPr>
        <w:t>dinamakan etika adalah perbuatan-perbuatan yang baik.</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Sebaliknya perbuatan-perbuatan yang buruk bukan termasuk </w:t>
      </w:r>
    </w:p>
    <w:p>
      <w:pPr>
        <w:pStyle w:val="BookText"/>
        <w:bidi w:val="0"/>
        <w:rPr/>
      </w:pPr>
      <w:r>
        <w:rPr>
          <w:rFonts w:eastAsia="Times New Roman" w:cs="Times New Roman" w:ascii="Times New Roman" w:hAnsi="Times New Roman"/>
          <w:color w:val="111111"/>
          <w:sz w:val="28"/>
          <w:szCs w:val="28"/>
          <w:lang w:val="en-US"/>
        </w:rPr>
        <w:t>etika. Asumsi ini berangkat dari keyakinan bahwa akal</w:t>
      </w:r>
    </w:p>
    <w:p>
      <w:pPr>
        <w:pStyle w:val="BookText"/>
        <w:bidi w:val="0"/>
        <w:jc w:val="both"/>
        <w:rPr/>
      </w:pPr>
      <w:r>
        <w:rPr>
          <w:rFonts w:eastAsia="Times New Roman" w:cs="Times New Roman" w:ascii="Times New Roman" w:hAnsi="Times New Roman"/>
          <w:color w:val="111111"/>
          <w:sz w:val="28"/>
          <w:szCs w:val="28"/>
          <w:lang w:val="en-US"/>
        </w:rPr>
        <w:t>manusia mampu menentukan mana perbuatan yang baik dan</w:t>
      </w:r>
    </w:p>
    <w:p>
      <w:pPr>
        <w:pStyle w:val="BookText"/>
        <w:bidi w:val="0"/>
        <w:jc w:val="both"/>
        <w:rPr/>
      </w:pPr>
      <w:r>
        <w:rPr>
          <w:rFonts w:eastAsia="Times New Roman" w:cs="Times New Roman" w:ascii="Times New Roman" w:hAnsi="Times New Roman"/>
          <w:color w:val="111111"/>
          <w:sz w:val="28"/>
          <w:szCs w:val="28"/>
          <w:lang w:val="en-US"/>
        </w:rPr>
        <w:t>mana perbuatan yang buruk. Mereka juga mengatakan bahwa</w:t>
      </w:r>
    </w:p>
    <w:p>
      <w:pPr>
        <w:pStyle w:val="BookText"/>
        <w:bidi w:val="0"/>
        <w:jc w:val="both"/>
        <w:rPr/>
      </w:pPr>
      <w:r>
        <w:rPr>
          <w:rFonts w:eastAsia="Times New Roman" w:cs="Times New Roman" w:ascii="Times New Roman" w:hAnsi="Times New Roman"/>
          <w:color w:val="111111"/>
          <w:sz w:val="28"/>
          <w:szCs w:val="28"/>
          <w:lang w:val="en-US"/>
        </w:rPr>
        <w:t>akal mampu mengetahui bahwa secara esensi kebenaran itu</w:t>
      </w:r>
    </w:p>
    <w:p>
      <w:pPr>
        <w:pStyle w:val="BookText"/>
        <w:bidi w:val="0"/>
        <w:jc w:val="both"/>
        <w:rPr/>
      </w:pPr>
      <w:r>
        <w:rPr>
          <w:rFonts w:eastAsia="Times New Roman" w:cs="Times New Roman" w:ascii="Times New Roman" w:hAnsi="Times New Roman"/>
          <w:color w:val="111111"/>
          <w:sz w:val="28"/>
          <w:szCs w:val="28"/>
          <w:lang w:val="en-US"/>
        </w:rPr>
        <w:t>baik, sedangkan kedustaan adalah buruk! Yang mengontrol</w:t>
      </w:r>
    </w:p>
    <w:p>
      <w:pPr>
        <w:pStyle w:val="BookText"/>
        <w:bidi w:val="0"/>
        <w:jc w:val="both"/>
        <w:rPr/>
      </w:pPr>
      <w:r>
        <w:rPr>
          <w:rFonts w:eastAsia="Times New Roman" w:cs="Times New Roman" w:ascii="Times New Roman" w:hAnsi="Times New Roman"/>
          <w:color w:val="111111"/>
          <w:sz w:val="28"/>
          <w:szCs w:val="28"/>
          <w:lang w:val="en-US"/>
        </w:rPr>
        <w:t>manusia bisa akal dan bisa nafsu syahwat. Orang yang</w:t>
      </w:r>
    </w:p>
    <w:p>
      <w:pPr>
        <w:pStyle w:val="BookText"/>
        <w:bidi w:val="0"/>
        <w:jc w:val="both"/>
        <w:rPr/>
      </w:pPr>
      <w:r>
        <w:rPr>
          <w:rFonts w:eastAsia="Times New Roman" w:cs="Times New Roman" w:ascii="Times New Roman" w:hAnsi="Times New Roman"/>
          <w:color w:val="111111"/>
          <w:sz w:val="28"/>
          <w:szCs w:val="28"/>
          <w:lang w:val="en-US"/>
        </w:rPr>
        <w:t>motivasinya hanya persoalan perut, maka sebenarnya mereka</w:t>
      </w:r>
    </w:p>
    <w:p>
      <w:pPr>
        <w:pStyle w:val="BookText"/>
        <w:bidi w:val="0"/>
        <w:jc w:val="both"/>
        <w:rPr/>
      </w:pPr>
      <w:r>
        <w:rPr>
          <w:rFonts w:eastAsia="Times New Roman" w:cs="Times New Roman" w:ascii="Times New Roman" w:hAnsi="Times New Roman"/>
          <w:color w:val="111111"/>
          <w:sz w:val="28"/>
          <w:szCs w:val="28"/>
          <w:lang w:val="en-US"/>
        </w:rPr>
        <w:t>telah dikontrol oleh hawa nafsunya semata. Ada juga yang</w:t>
      </w:r>
    </w:p>
    <w:p>
      <w:pPr>
        <w:pStyle w:val="BookText"/>
        <w:bidi w:val="0"/>
        <w:jc w:val="both"/>
        <w:rPr/>
      </w:pPr>
      <w:r>
        <w:rPr>
          <w:rFonts w:eastAsia="Times New Roman" w:cs="Times New Roman" w:ascii="Times New Roman" w:hAnsi="Times New Roman"/>
          <w:color w:val="111111"/>
          <w:sz w:val="28"/>
          <w:szCs w:val="28"/>
          <w:lang w:val="en-US"/>
        </w:rPr>
        <w:t>selalu dikontrol oleh rasa marah atau ragu akibat dari mengikuti</w:t>
      </w:r>
    </w:p>
    <w:p>
      <w:pPr>
        <w:pStyle w:val="BookText"/>
        <w:bidi w:val="0"/>
        <w:jc w:val="both"/>
        <w:rPr/>
      </w:pPr>
      <w:r>
        <w:rPr>
          <w:rFonts w:eastAsia="Times New Roman" w:cs="Times New Roman" w:ascii="Times New Roman" w:hAnsi="Times New Roman"/>
          <w:color w:val="111111"/>
          <w:sz w:val="28"/>
          <w:szCs w:val="28"/>
          <w:lang w:val="en-US"/>
        </w:rPr>
        <w:t>hawa nafsunya. Sementara itu, orang yang menjadikan akalnya</w:t>
      </w:r>
    </w:p>
    <w:p>
      <w:pPr>
        <w:pStyle w:val="BookText"/>
        <w:bidi w:val="0"/>
        <w:jc w:val="both"/>
        <w:rPr/>
      </w:pPr>
      <w:r>
        <w:rPr>
          <w:rFonts w:eastAsia="Times New Roman" w:cs="Times New Roman" w:ascii="Times New Roman" w:hAnsi="Times New Roman"/>
          <w:color w:val="111111"/>
          <w:sz w:val="28"/>
          <w:szCs w:val="28"/>
          <w:lang w:val="en-US"/>
        </w:rPr>
        <w:t>sebagai alat kontrol, mereka memiliki keyakinan bahwa akal</w:t>
      </w:r>
    </w:p>
    <w:p>
      <w:pPr>
        <w:pStyle w:val="BookText"/>
        <w:bidi w:val="0"/>
        <w:jc w:val="both"/>
        <w:rPr/>
      </w:pPr>
      <w:r>
        <w:rPr>
          <w:rFonts w:eastAsia="Times New Roman" w:cs="Times New Roman" w:ascii="Times New Roman" w:hAnsi="Times New Roman"/>
          <w:color w:val="111111"/>
          <w:sz w:val="28"/>
          <w:szCs w:val="28"/>
          <w:lang w:val="en-US"/>
        </w:rPr>
        <w:t>dapat membedakan mana yang benar-benar baik dan mana</w:t>
      </w:r>
    </w:p>
    <w:p>
      <w:pPr>
        <w:pStyle w:val="BookText"/>
        <w:bidi w:val="0"/>
        <w:jc w:val="both"/>
        <w:rPr/>
      </w:pPr>
      <w:r>
        <w:rPr>
          <w:rFonts w:eastAsia="Times New Roman" w:cs="Times New Roman" w:ascii="Times New Roman" w:hAnsi="Times New Roman"/>
          <w:color w:val="111111"/>
          <w:sz w:val="28"/>
          <w:szCs w:val="28"/>
          <w:lang w:val="en-US"/>
        </w:rPr>
        <w:t>yang benar-benar buruk. Menurut mereka, etika adalah</w:t>
      </w:r>
    </w:p>
    <w:p>
      <w:pPr>
        <w:pStyle w:val="BookText"/>
        <w:bidi w:val="0"/>
        <w:jc w:val="both"/>
        <w:rPr/>
      </w:pPr>
      <w:r>
        <w:rPr>
          <w:rFonts w:eastAsia="Times New Roman" w:cs="Times New Roman" w:ascii="Times New Roman" w:hAnsi="Times New Roman"/>
          <w:color w:val="111111"/>
          <w:sz w:val="28"/>
          <w:szCs w:val="28"/>
          <w:lang w:val="en-US"/>
        </w:rPr>
        <w:t>perbuatan-perbuatan yang berdasarkan kepada akal atau rasio.</w:t>
      </w:r>
    </w:p>
    <w:p>
      <w:pPr>
        <w:pStyle w:val="BookText"/>
        <w:bidi w:val="0"/>
        <w:jc w:val="both"/>
        <w:rPr/>
      </w:pPr>
      <w:r>
        <w:rPr>
          <w:rFonts w:eastAsia="Times New Roman" w:cs="Times New Roman" w:ascii="Times New Roman" w:hAnsi="Times New Roman"/>
          <w:color w:val="111111"/>
          <w:sz w:val="28"/>
          <w:szCs w:val="28"/>
          <w:lang w:val="en-US"/>
        </w:rPr>
        <w:t>Orang yang berakhlak berarti orang yang selalu menggunakan</w:t>
      </w:r>
    </w:p>
    <w:p>
      <w:pPr>
        <w:pStyle w:val="BookText"/>
        <w:bidi w:val="0"/>
        <w:jc w:val="both"/>
        <w:rPr/>
      </w:pPr>
      <w:r>
        <w:rPr>
          <w:rFonts w:eastAsia="Times New Roman" w:cs="Times New Roman" w:ascii="Times New Roman" w:hAnsi="Times New Roman"/>
          <w:color w:val="111111"/>
          <w:sz w:val="28"/>
          <w:szCs w:val="28"/>
          <w:lang w:val="en-US"/>
        </w:rPr>
        <w:t>akalnya sebagai kontrol, dan bukan hawa nafsu atau emosinya,</w:t>
      </w:r>
    </w:p>
    <w:p>
      <w:pPr>
        <w:pStyle w:val="BookText"/>
        <w:bidi w:val="0"/>
        <w:jc w:val="both"/>
        <w:rPr/>
      </w:pPr>
      <w:r>
        <w:rPr>
          <w:rFonts w:eastAsia="Times New Roman" w:cs="Times New Roman" w:ascii="Times New Roman" w:hAnsi="Times New Roman"/>
          <w:color w:val="111111"/>
          <w:sz w:val="28"/>
          <w:szCs w:val="28"/>
          <w:lang w:val="en-US"/>
        </w:rPr>
        <w:t>sehingga hawa nafsunya tunduk kepada aturan akal. Tentu saja</w:t>
      </w:r>
    </w:p>
    <w:p>
      <w:pPr>
        <w:pStyle w:val="BookText"/>
        <w:bidi w:val="0"/>
        <w:jc w:val="both"/>
        <w:rPr/>
      </w:pPr>
      <w:r>
        <w:rPr>
          <w:rFonts w:eastAsia="Times New Roman" w:cs="Times New Roman" w:ascii="Times New Roman" w:hAnsi="Times New Roman"/>
          <w:color w:val="111111"/>
          <w:sz w:val="28"/>
          <w:szCs w:val="28"/>
          <w:lang w:val="en-US"/>
        </w:rPr>
        <w:t>ungkapan di atas belum sepenuhnya dapat dijadikan standar,</w:t>
      </w:r>
    </w:p>
    <w:p>
      <w:pPr>
        <w:pStyle w:val="BookText"/>
        <w:bidi w:val="0"/>
        <w:jc w:val="both"/>
        <w:rPr/>
      </w:pPr>
      <w:r>
        <w:rPr>
          <w:rFonts w:eastAsia="Times New Roman" w:cs="Times New Roman" w:ascii="Times New Roman" w:hAnsi="Times New Roman"/>
          <w:color w:val="111111"/>
          <w:sz w:val="28"/>
          <w:szCs w:val="28"/>
          <w:lang w:val="en-US"/>
        </w:rPr>
        <w:t>karena merujuk kepada prinsip akhlak Socrates tentang</w:t>
      </w:r>
    </w:p>
    <w:p>
      <w:pPr>
        <w:pStyle w:val="BookText"/>
        <w:bidi w:val="0"/>
        <w:jc w:val="both"/>
        <w:rPr/>
      </w:pPr>
      <w:r>
        <w:rPr>
          <w:rFonts w:eastAsia="Times New Roman" w:cs="Times New Roman" w:ascii="Times New Roman" w:hAnsi="Times New Roman"/>
          <w:color w:val="111111"/>
          <w:sz w:val="28"/>
          <w:szCs w:val="28"/>
          <w:lang w:val="en-US"/>
        </w:rPr>
        <w:t>kebaikan dan keburukan yang banyak disorot oleh para filosof.</w:t>
      </w:r>
    </w:p>
    <w:p>
      <w:pPr>
        <w:pStyle w:val="BookText"/>
        <w:bidi w:val="0"/>
        <w:jc w:val="both"/>
        <w:rPr/>
      </w:pPr>
      <w:r>
        <w:rPr>
          <w:rFonts w:eastAsia="Times New Roman" w:cs="Times New Roman" w:ascii="Times New Roman" w:hAnsi="Times New Roman"/>
          <w:color w:val="111111"/>
          <w:sz w:val="28"/>
          <w:szCs w:val="28"/>
          <w:lang w:val="en-US"/>
        </w:rPr>
        <w:t>Teori ini pada intinya menekankan bahwa standar etika adalah</w:t>
      </w:r>
    </w:p>
    <w:p>
      <w:pPr>
        <w:pStyle w:val="BookText"/>
        <w:bidi w:val="0"/>
        <w:jc w:val="both"/>
        <w:rPr/>
      </w:pPr>
      <w:r>
        <w:rPr>
          <w:rFonts w:eastAsia="Times New Roman" w:cs="Times New Roman" w:ascii="Times New Roman" w:hAnsi="Times New Roman"/>
          <w:color w:val="111111"/>
          <w:sz w:val="28"/>
          <w:szCs w:val="28"/>
          <w:lang w:val="en-US"/>
        </w:rPr>
        <w:t>akal. Etika berarti suatu perbuatan rasional yang berdasarkan</w:t>
      </w:r>
    </w:p>
    <w:p>
      <w:pPr>
        <w:pStyle w:val="BookText"/>
        <w:bidi w:val="0"/>
        <w:jc w:val="both"/>
        <w:rPr/>
      </w:pPr>
      <w:r>
        <w:rPr>
          <w:rFonts w:eastAsia="Times New Roman" w:cs="Times New Roman" w:ascii="Times New Roman" w:hAnsi="Times New Roman"/>
          <w:color w:val="111111"/>
          <w:sz w:val="28"/>
          <w:szCs w:val="28"/>
          <w:lang w:val="en-US"/>
        </w:rPr>
        <w:t>akal, bukan berdasarkan nafsu, emosi atau prasangka.</w:t>
      </w:r>
    </w:p>
    <w:p>
      <w:pPr>
        <w:pStyle w:val="BookText"/>
        <w:bidi w:val="0"/>
        <w:jc w:val="both"/>
        <w:rPr/>
      </w:pPr>
      <w:r>
        <w:rPr>
          <w:rFonts w:eastAsia="Times New Roman" w:cs="Times New Roman" w:ascii="Times New Roman" w:hAnsi="Times New Roman"/>
          <w:color w:val="111111"/>
          <w:sz w:val="28"/>
          <w:szCs w:val="28"/>
          <w:lang w:val="en-US"/>
        </w:rPr>
        <w:t>c. Intuisi</w:t>
      </w:r>
    </w:p>
    <w:p>
      <w:pPr>
        <w:pStyle w:val="BookText"/>
        <w:bidi w:val="0"/>
        <w:jc w:val="both"/>
        <w:rPr/>
      </w:pPr>
      <w:r>
        <w:rPr>
          <w:rFonts w:eastAsia="Times New Roman" w:cs="Times New Roman" w:ascii="Times New Roman" w:hAnsi="Times New Roman"/>
          <w:color w:val="111111"/>
          <w:sz w:val="28"/>
          <w:szCs w:val="28"/>
          <w:lang w:val="en-US"/>
        </w:rPr>
        <w:t>Teori ini dikemukakan oleh Immanuel Kant yang</w:t>
      </w:r>
    </w:p>
    <w:p>
      <w:pPr>
        <w:pStyle w:val="BookText"/>
        <w:bidi w:val="0"/>
        <w:jc w:val="both"/>
        <w:rPr/>
      </w:pPr>
      <w:r>
        <w:rPr>
          <w:rFonts w:eastAsia="Times New Roman" w:cs="Times New Roman" w:ascii="Times New Roman" w:hAnsi="Times New Roman"/>
          <w:color w:val="111111"/>
          <w:sz w:val="28"/>
          <w:szCs w:val="28"/>
          <w:lang w:val="en-US"/>
        </w:rPr>
        <w:t>beranggapan bahwa etika adalah sesuatu yang mutlak, yang</w:t>
      </w:r>
    </w:p>
    <w:p>
      <w:pPr>
        <w:pStyle w:val="BookText"/>
        <w:bidi w:val="0"/>
        <w:jc w:val="both"/>
        <w:rPr/>
      </w:pPr>
      <w:r>
        <w:rPr>
          <w:rFonts w:eastAsia="Times New Roman" w:cs="Times New Roman" w:ascii="Times New Roman" w:hAnsi="Times New Roman"/>
          <w:color w:val="111111"/>
          <w:sz w:val="28"/>
          <w:szCs w:val="28"/>
          <w:lang w:val="en-US"/>
        </w:rPr>
        <w:t>dilakukan bukan karena apapun tetapi hanya sebatas perbuatan</w:t>
      </w:r>
    </w:p>
    <w:p>
      <w:pPr>
        <w:pStyle w:val="BookText"/>
        <w:bidi w:val="0"/>
        <w:jc w:val="both"/>
        <w:rPr/>
      </w:pPr>
      <w:r>
        <w:rPr>
          <w:rFonts w:eastAsia="Times New Roman" w:cs="Times New Roman" w:ascii="Times New Roman" w:hAnsi="Times New Roman"/>
          <w:color w:val="111111"/>
          <w:sz w:val="28"/>
          <w:szCs w:val="28"/>
          <w:lang w:val="en-US"/>
        </w:rPr>
        <w:t>itu saja. Perbuatan dianggap muncul dari intuisi. Karena intuisi</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berisi perintah-perintah, di mana setiap pekerjaan </w:t>
      </w:r>
    </w:p>
    <w:p>
      <w:pPr>
        <w:pStyle w:val="BookText"/>
        <w:bidi w:val="0"/>
        <w:rPr/>
      </w:pPr>
      <w:r>
        <w:rPr>
          <w:rFonts w:eastAsia="Times New Roman" w:cs="Times New Roman" w:ascii="Times New Roman" w:hAnsi="Times New Roman"/>
          <w:color w:val="111111"/>
          <w:sz w:val="28"/>
          <w:szCs w:val="28"/>
          <w:lang w:val="en-US"/>
        </w:rPr>
        <w:t>yang dilakukan adalah tugas dari intuisi pelaksanaan, yang</w:t>
      </w:r>
    </w:p>
    <w:p>
      <w:pPr>
        <w:pStyle w:val="BookText"/>
        <w:bidi w:val="0"/>
        <w:jc w:val="both"/>
        <w:rPr/>
      </w:pPr>
      <w:r>
        <w:rPr>
          <w:rFonts w:eastAsia="Times New Roman" w:cs="Times New Roman" w:ascii="Times New Roman" w:hAnsi="Times New Roman"/>
          <w:color w:val="111111"/>
          <w:sz w:val="28"/>
          <w:szCs w:val="28"/>
          <w:lang w:val="en-US"/>
        </w:rPr>
        <w:t>kemudian melahirkan etika. Kant berkeyakinan bahwa setiap</w:t>
      </w:r>
    </w:p>
    <w:p>
      <w:pPr>
        <w:pStyle w:val="BookText"/>
        <w:bidi w:val="0"/>
        <w:jc w:val="both"/>
        <w:rPr/>
      </w:pPr>
      <w:r>
        <w:rPr>
          <w:rFonts w:eastAsia="Times New Roman" w:cs="Times New Roman" w:ascii="Times New Roman" w:hAnsi="Times New Roman"/>
          <w:color w:val="111111"/>
          <w:sz w:val="28"/>
          <w:szCs w:val="28"/>
          <w:lang w:val="en-US"/>
        </w:rPr>
        <w:t>perbuatan yang muncul dari intuisi adalah etika, sedangkan</w:t>
      </w:r>
    </w:p>
    <w:p>
      <w:pPr>
        <w:pStyle w:val="BookText"/>
        <w:bidi w:val="0"/>
        <w:jc w:val="both"/>
        <w:rPr/>
      </w:pPr>
      <w:r>
        <w:rPr>
          <w:rFonts w:eastAsia="Times New Roman" w:cs="Times New Roman" w:ascii="Times New Roman" w:hAnsi="Times New Roman"/>
          <w:color w:val="111111"/>
          <w:sz w:val="28"/>
          <w:szCs w:val="28"/>
          <w:lang w:val="en-US"/>
        </w:rPr>
        <w:t>perbuatan yang dilakukan karena sesuatu atau tujuan tertentu,</w:t>
      </w:r>
    </w:p>
    <w:p>
      <w:pPr>
        <w:pStyle w:val="BookText"/>
        <w:bidi w:val="0"/>
        <w:jc w:val="both"/>
        <w:rPr/>
      </w:pPr>
      <w:r>
        <w:rPr>
          <w:rFonts w:eastAsia="Times New Roman" w:cs="Times New Roman" w:ascii="Times New Roman" w:hAnsi="Times New Roman"/>
          <w:color w:val="111111"/>
          <w:sz w:val="28"/>
          <w:szCs w:val="28"/>
          <w:lang w:val="en-US"/>
        </w:rPr>
        <w:t>atau yang tidak berdasarkan intuisi, bukan termasuk etika.</w:t>
      </w:r>
    </w:p>
    <w:p>
      <w:pPr>
        <w:pStyle w:val="BookText"/>
        <w:bidi w:val="0"/>
        <w:jc w:val="both"/>
        <w:rPr/>
      </w:pPr>
      <w:r>
        <w:rPr>
          <w:rFonts w:eastAsia="Times New Roman" w:cs="Times New Roman" w:ascii="Times New Roman" w:hAnsi="Times New Roman"/>
          <w:color w:val="111111"/>
          <w:sz w:val="28"/>
          <w:szCs w:val="28"/>
          <w:lang w:val="en-US"/>
        </w:rPr>
        <w:t>d. Rasa Cinta Kepada Sesama Melalui Perolehan ( acquisytion)</w:t>
      </w:r>
    </w:p>
    <w:p>
      <w:pPr>
        <w:pStyle w:val="BookText"/>
        <w:bidi w:val="0"/>
        <w:jc w:val="both"/>
        <w:rPr/>
      </w:pPr>
      <w:r>
        <w:rPr>
          <w:rFonts w:eastAsia="Times New Roman" w:cs="Times New Roman" w:ascii="Times New Roman" w:hAnsi="Times New Roman"/>
          <w:color w:val="111111"/>
          <w:sz w:val="28"/>
          <w:szCs w:val="28"/>
          <w:lang w:val="en-US"/>
        </w:rPr>
        <w:t>Teori ini kendati mirip dengan teori pertama, tetapi</w:t>
      </w:r>
    </w:p>
    <w:p>
      <w:pPr>
        <w:pStyle w:val="BookText"/>
        <w:bidi w:val="0"/>
        <w:jc w:val="both"/>
        <w:rPr/>
      </w:pPr>
      <w:r>
        <w:rPr>
          <w:rFonts w:eastAsia="Times New Roman" w:cs="Times New Roman" w:ascii="Times New Roman" w:hAnsi="Times New Roman"/>
          <w:color w:val="111111"/>
          <w:sz w:val="28"/>
          <w:szCs w:val="28"/>
          <w:lang w:val="en-US"/>
        </w:rPr>
        <w:t>intinya berbeda. Teori pertama merupakan cinta alami, yang</w:t>
      </w:r>
    </w:p>
    <w:p>
      <w:pPr>
        <w:pStyle w:val="BookText"/>
        <w:bidi w:val="0"/>
        <w:jc w:val="both"/>
        <w:rPr/>
      </w:pPr>
      <w:r>
        <w:rPr>
          <w:rFonts w:eastAsia="Times New Roman" w:cs="Times New Roman" w:ascii="Times New Roman" w:hAnsi="Times New Roman"/>
          <w:color w:val="111111"/>
          <w:sz w:val="28"/>
          <w:szCs w:val="28"/>
          <w:lang w:val="en-US"/>
        </w:rPr>
        <w:t>telah ada atau datang dengan sendirinya, seperti menyintai</w:t>
      </w:r>
    </w:p>
    <w:p>
      <w:pPr>
        <w:pStyle w:val="BookText"/>
        <w:bidi w:val="0"/>
        <w:jc w:val="both"/>
        <w:rPr/>
      </w:pPr>
      <w:r>
        <w:rPr>
          <w:rFonts w:eastAsia="Times New Roman" w:cs="Times New Roman" w:ascii="Times New Roman" w:hAnsi="Times New Roman"/>
          <w:color w:val="111111"/>
          <w:sz w:val="28"/>
          <w:szCs w:val="28"/>
          <w:lang w:val="en-US"/>
        </w:rPr>
        <w:t>ibu, keluarga atau suku, sedangkan cinta pada sesama adalah</w:t>
      </w:r>
    </w:p>
    <w:p>
      <w:pPr>
        <w:pStyle w:val="BookText"/>
        <w:bidi w:val="0"/>
        <w:jc w:val="both"/>
        <w:rPr/>
      </w:pPr>
      <w:r>
        <w:rPr>
          <w:rFonts w:eastAsia="Times New Roman" w:cs="Times New Roman" w:ascii="Times New Roman" w:hAnsi="Times New Roman"/>
          <w:color w:val="111111"/>
          <w:sz w:val="28"/>
          <w:szCs w:val="28"/>
          <w:lang w:val="en-US"/>
        </w:rPr>
        <w:t>teori kedua, dan ini bersifat perolehan.</w:t>
      </w:r>
    </w:p>
    <w:p>
      <w:pPr>
        <w:pStyle w:val="BookText"/>
        <w:bidi w:val="0"/>
        <w:jc w:val="both"/>
        <w:rPr/>
      </w:pPr>
      <w:r>
        <w:rPr>
          <w:rFonts w:eastAsia="Times New Roman" w:cs="Times New Roman" w:ascii="Times New Roman" w:hAnsi="Times New Roman"/>
          <w:color w:val="111111"/>
          <w:sz w:val="28"/>
          <w:szCs w:val="28"/>
          <w:lang w:val="en-US"/>
        </w:rPr>
        <w:t>e. Ridha Allah</w:t>
      </w:r>
    </w:p>
    <w:p>
      <w:pPr>
        <w:pStyle w:val="BookText"/>
        <w:bidi w:val="0"/>
        <w:jc w:val="both"/>
        <w:rPr/>
      </w:pPr>
      <w:r>
        <w:rPr>
          <w:rFonts w:eastAsia="Times New Roman" w:cs="Times New Roman" w:ascii="Times New Roman" w:hAnsi="Times New Roman"/>
          <w:color w:val="111111"/>
          <w:sz w:val="28"/>
          <w:szCs w:val="28"/>
          <w:lang w:val="en-US"/>
        </w:rPr>
        <w:t>Teori etika terakhir adalah teori yang didasarkan kepada</w:t>
      </w:r>
    </w:p>
    <w:p>
      <w:pPr>
        <w:pStyle w:val="BookText"/>
        <w:bidi w:val="0"/>
        <w:jc w:val="both"/>
        <w:rPr/>
      </w:pPr>
      <w:r>
        <w:rPr>
          <w:rFonts w:eastAsia="Times New Roman" w:cs="Times New Roman" w:ascii="Times New Roman" w:hAnsi="Times New Roman"/>
          <w:color w:val="111111"/>
          <w:sz w:val="28"/>
          <w:szCs w:val="28"/>
          <w:lang w:val="en-US"/>
        </w:rPr>
        <w:t>etika agama. Jika semua teori sebelumnya bersifat filosofis dan</w:t>
      </w:r>
    </w:p>
    <w:p>
      <w:pPr>
        <w:pStyle w:val="BookText"/>
        <w:bidi w:val="0"/>
        <w:jc w:val="both"/>
        <w:rPr/>
      </w:pPr>
      <w:r>
        <w:rPr>
          <w:rFonts w:eastAsia="Times New Roman" w:cs="Times New Roman" w:ascii="Times New Roman" w:hAnsi="Times New Roman"/>
          <w:color w:val="111111"/>
          <w:sz w:val="28"/>
          <w:szCs w:val="28"/>
          <w:lang w:val="en-US"/>
        </w:rPr>
        <w:t>semata-mata rasional serta tidak merujuk kepada keimanan</w:t>
      </w:r>
    </w:p>
    <w:p>
      <w:pPr>
        <w:pStyle w:val="BookText"/>
        <w:bidi w:val="0"/>
        <w:jc w:val="both"/>
        <w:rPr/>
      </w:pPr>
      <w:r>
        <w:rPr>
          <w:rFonts w:eastAsia="Times New Roman" w:cs="Times New Roman" w:ascii="Times New Roman" w:hAnsi="Times New Roman"/>
          <w:color w:val="111111"/>
          <w:sz w:val="28"/>
          <w:szCs w:val="28"/>
          <w:lang w:val="en-US"/>
        </w:rPr>
        <w:t>atau keyakinan agama, maka teori dibawah ini mengukur</w:t>
      </w:r>
    </w:p>
    <w:p>
      <w:pPr>
        <w:pStyle w:val="BookText"/>
        <w:bidi w:val="0"/>
        <w:jc w:val="both"/>
        <w:rPr/>
      </w:pPr>
      <w:r>
        <w:rPr>
          <w:rFonts w:eastAsia="Times New Roman" w:cs="Times New Roman" w:ascii="Times New Roman" w:hAnsi="Times New Roman"/>
          <w:color w:val="111111"/>
          <w:sz w:val="28"/>
          <w:szCs w:val="28"/>
          <w:lang w:val="en-US"/>
        </w:rPr>
        <w:t>etika sebagai suatu perbuatan yang dilakukan dengan tujuan</w:t>
      </w:r>
    </w:p>
    <w:p>
      <w:pPr>
        <w:pStyle w:val="BookText"/>
        <w:bidi w:val="0"/>
        <w:jc w:val="both"/>
        <w:rPr/>
      </w:pPr>
      <w:r>
        <w:rPr>
          <w:rFonts w:eastAsia="Times New Roman" w:cs="Times New Roman" w:ascii="Times New Roman" w:hAnsi="Times New Roman"/>
          <w:color w:val="111111"/>
          <w:sz w:val="28"/>
          <w:szCs w:val="28"/>
          <w:lang w:val="en-US"/>
        </w:rPr>
        <w:t>untuk mendapatkan ridha Allah. Perbuatan-perbuatan yang</w:t>
      </w:r>
    </w:p>
    <w:p>
      <w:pPr>
        <w:pStyle w:val="BookText"/>
        <w:bidi w:val="0"/>
        <w:jc w:val="both"/>
        <w:rPr/>
      </w:pPr>
      <w:r>
        <w:rPr>
          <w:rFonts w:eastAsia="Times New Roman" w:cs="Times New Roman" w:ascii="Times New Roman" w:hAnsi="Times New Roman"/>
          <w:color w:val="111111"/>
          <w:sz w:val="28"/>
          <w:szCs w:val="28"/>
          <w:lang w:val="en-US"/>
        </w:rPr>
        <w:t>dilakukan manusia, menurut teori ini baru dianggap sebagai</w:t>
      </w:r>
    </w:p>
    <w:p>
      <w:pPr>
        <w:pStyle w:val="BookText"/>
        <w:bidi w:val="0"/>
        <w:jc w:val="both"/>
        <w:rPr/>
      </w:pPr>
      <w:r>
        <w:rPr>
          <w:rFonts w:eastAsia="Times New Roman" w:cs="Times New Roman" w:ascii="Times New Roman" w:hAnsi="Times New Roman"/>
          <w:color w:val="111111"/>
          <w:sz w:val="28"/>
          <w:szCs w:val="28"/>
          <w:lang w:val="en-US"/>
        </w:rPr>
        <w:t>etika jika tujuan akhirnya adalah ridha Allah, bukan semata-mata</w:t>
      </w:r>
    </w:p>
    <w:p>
      <w:pPr>
        <w:pStyle w:val="BookText"/>
        <w:bidi w:val="0"/>
        <w:jc w:val="both"/>
        <w:rPr/>
      </w:pPr>
      <w:r>
        <w:rPr>
          <w:rFonts w:eastAsia="Times New Roman" w:cs="Times New Roman" w:ascii="Times New Roman" w:hAnsi="Times New Roman"/>
          <w:color w:val="111111"/>
          <w:sz w:val="28"/>
          <w:szCs w:val="28"/>
          <w:lang w:val="en-US"/>
        </w:rPr>
        <w:t>untuk memberikan perhatian kepada orang lain, dan</w:t>
      </w:r>
    </w:p>
    <w:p>
      <w:pPr>
        <w:pStyle w:val="BookText"/>
        <w:bidi w:val="0"/>
        <w:jc w:val="both"/>
        <w:rPr/>
      </w:pPr>
      <w:r>
        <w:rPr>
          <w:rFonts w:eastAsia="Times New Roman" w:cs="Times New Roman" w:ascii="Times New Roman" w:hAnsi="Times New Roman"/>
          <w:color w:val="111111"/>
          <w:sz w:val="28"/>
          <w:szCs w:val="28"/>
          <w:lang w:val="en-US"/>
        </w:rPr>
        <w:t>jauh sekali dari sifat keegoan. Ini sesuai dengan firman Allah</w:t>
      </w:r>
    </w:p>
    <w:p>
      <w:pPr>
        <w:pStyle w:val="BookText"/>
        <w:bidi w:val="0"/>
        <w:jc w:val="both"/>
        <w:rPr/>
      </w:pPr>
      <w:r>
        <w:rPr>
          <w:rFonts w:eastAsia="Times New Roman" w:cs="Times New Roman" w:ascii="Times New Roman" w:hAnsi="Times New Roman"/>
          <w:color w:val="111111"/>
          <w:sz w:val="28"/>
          <w:szCs w:val="28"/>
          <w:lang w:val="en-US"/>
        </w:rPr>
        <w:t>Swt, Lihat (QS al-Dahr: 9)</w:t>
      </w:r>
    </w:p>
    <w:p>
      <w:pPr>
        <w:pStyle w:val="BookText"/>
        <w:bidi w:val="0"/>
        <w:jc w:val="both"/>
        <w:rPr/>
      </w:pPr>
      <w:r>
        <w:rPr>
          <w:rFonts w:eastAsia="Times New Roman" w:cs="Times New Roman" w:ascii="Times New Roman" w:hAnsi="Times New Roman"/>
          <w:color w:val="111111"/>
          <w:sz w:val="28"/>
          <w:szCs w:val="28"/>
          <w:lang w:val="en-US"/>
        </w:rPr>
        <w:t>Berdasarkan teori-teori tentang etika di atas dapat</w:t>
      </w:r>
    </w:p>
    <w:p>
      <w:pPr>
        <w:pStyle w:val="BookText"/>
        <w:bidi w:val="0"/>
        <w:jc w:val="both"/>
        <w:rPr/>
      </w:pPr>
      <w:r>
        <w:rPr>
          <w:rFonts w:eastAsia="Times New Roman" w:cs="Times New Roman" w:ascii="Times New Roman" w:hAnsi="Times New Roman"/>
          <w:color w:val="111111"/>
          <w:sz w:val="28"/>
          <w:szCs w:val="28"/>
          <w:lang w:val="en-US"/>
        </w:rPr>
        <w:t>disimpulkan bahwa etika atau akhlak merupakan perbuatan-perbuatan</w:t>
      </w:r>
    </w:p>
    <w:p>
      <w:pPr>
        <w:pStyle w:val="BookText"/>
        <w:bidi w:val="0"/>
        <w:jc w:val="both"/>
        <w:rPr/>
      </w:pPr>
      <w:r>
        <w:rPr>
          <w:rFonts w:eastAsia="Times New Roman" w:cs="Times New Roman" w:ascii="Times New Roman" w:hAnsi="Times New Roman"/>
          <w:color w:val="111111"/>
          <w:sz w:val="28"/>
          <w:szCs w:val="28"/>
          <w:lang w:val="en-US"/>
        </w:rPr>
        <w:t>atau sikap yang dilakukan bukan berdasarkan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ego pribadi. </w:t>
      </w:r>
      <w:bookmarkStart w:id="136" w:name="pg5368_44180"/>
    </w:p>
    <w:p>
      <w:pPr>
        <w:pStyle w:val="Heading3"/>
        <w:numPr>
          <w:ilvl w:val="2"/>
          <w:numId w:val="1"/>
        </w:numPr>
        <w:bidi w:val="0"/>
        <w:jc w:val="left"/>
        <w:rPr/>
      </w:pPr>
      <w:bookmarkStart w:id="137" w:name="__RefHeading___Toc1245619_581953129"/>
      <w:bookmarkStart w:id="138" w:name="_Toc47"/>
      <w:bookmarkEnd w:id="136"/>
      <w:bookmarkEnd w:id="137"/>
      <w:r>
        <w:rPr/>
        <w:t>Analisis Terhadap Teori “Kant”</w:t>
      </w:r>
      <w:bookmarkEnd w:id="138"/>
    </w:p>
    <w:p>
      <w:pPr>
        <w:pStyle w:val="BookText"/>
        <w:bidi w:val="0"/>
        <w:jc w:val="both"/>
        <w:rPr/>
      </w:pPr>
      <w:r>
        <w:rPr>
          <w:rFonts w:eastAsia="Times New Roman" w:cs="Times New Roman" w:ascii="Times New Roman" w:hAnsi="Times New Roman"/>
          <w:color w:val="111111"/>
          <w:sz w:val="28"/>
          <w:szCs w:val="28"/>
          <w:lang w:val="en-US"/>
        </w:rPr>
        <w:t>Berikut ini secara singkat kita kaji tentang teori dari</w:t>
      </w:r>
    </w:p>
    <w:p>
      <w:pPr>
        <w:pStyle w:val="BookText"/>
        <w:bidi w:val="0"/>
        <w:jc w:val="both"/>
        <w:rPr/>
      </w:pPr>
      <w:r>
        <w:rPr>
          <w:rFonts w:eastAsia="Times New Roman" w:cs="Times New Roman" w:ascii="Times New Roman" w:hAnsi="Times New Roman"/>
          <w:color w:val="111111"/>
          <w:sz w:val="28"/>
          <w:szCs w:val="28"/>
          <w:lang w:val="en-US"/>
        </w:rPr>
        <w:t>Immanuel Kant. Menurut Kant, etika adalah perbuatan yang</w:t>
      </w:r>
    </w:p>
    <w:p>
      <w:pPr>
        <w:pStyle w:val="BookText"/>
        <w:bidi w:val="0"/>
        <w:jc w:val="both"/>
        <w:rPr/>
      </w:pPr>
      <w:r>
        <w:rPr>
          <w:rFonts w:eastAsia="Times New Roman" w:cs="Times New Roman" w:ascii="Times New Roman" w:hAnsi="Times New Roman"/>
          <w:color w:val="111111"/>
          <w:sz w:val="28"/>
          <w:szCs w:val="28"/>
          <w:lang w:val="en-US"/>
        </w:rPr>
        <w:t>terlepas dari segala kaitan, syarat atau tujuan tertentu. Etika</w:t>
      </w:r>
    </w:p>
    <w:p>
      <w:pPr>
        <w:pStyle w:val="BookText"/>
        <w:bidi w:val="0"/>
        <w:jc w:val="both"/>
        <w:rPr/>
      </w:pPr>
      <w:r>
        <w:rPr>
          <w:rFonts w:eastAsia="Times New Roman" w:cs="Times New Roman" w:ascii="Times New Roman" w:hAnsi="Times New Roman"/>
          <w:color w:val="111111"/>
          <w:sz w:val="28"/>
          <w:szCs w:val="28"/>
          <w:lang w:val="en-US"/>
        </w:rPr>
        <w:t>merupakan perbuatan yang dilakukan semata-mata sebagai</w:t>
      </w:r>
    </w:p>
    <w:p>
      <w:pPr>
        <w:pStyle w:val="BookText"/>
        <w:bidi w:val="0"/>
        <w:jc w:val="both"/>
        <w:rPr/>
      </w:pPr>
      <w:r>
        <w:rPr>
          <w:rFonts w:eastAsia="Times New Roman" w:cs="Times New Roman" w:ascii="Times New Roman" w:hAnsi="Times New Roman"/>
          <w:color w:val="111111"/>
          <w:sz w:val="28"/>
          <w:szCs w:val="28"/>
          <w:lang w:val="en-US"/>
        </w:rPr>
        <w:t>bagian dari tugas yang harus dilakukan manusia. Muncul</w:t>
      </w:r>
    </w:p>
    <w:p>
      <w:pPr>
        <w:pStyle w:val="BookText"/>
        <w:bidi w:val="0"/>
        <w:jc w:val="both"/>
        <w:rPr/>
      </w:pPr>
      <w:r>
        <w:rPr>
          <w:rFonts w:eastAsia="Times New Roman" w:cs="Times New Roman" w:ascii="Times New Roman" w:hAnsi="Times New Roman"/>
          <w:color w:val="111111"/>
          <w:sz w:val="28"/>
          <w:szCs w:val="28"/>
          <w:lang w:val="en-US"/>
        </w:rPr>
        <w:t>pertanyaan, mungkinkah perbuatan tersebut untuk dirinya?</w:t>
      </w:r>
    </w:p>
    <w:p>
      <w:pPr>
        <w:pStyle w:val="BookText"/>
        <w:bidi w:val="0"/>
        <w:jc w:val="both"/>
        <w:rPr/>
      </w:pPr>
      <w:r>
        <w:rPr>
          <w:rFonts w:eastAsia="Times New Roman" w:cs="Times New Roman" w:ascii="Times New Roman" w:hAnsi="Times New Roman"/>
          <w:color w:val="111111"/>
          <w:sz w:val="28"/>
          <w:szCs w:val="28"/>
          <w:lang w:val="en-US"/>
        </w:rPr>
        <w:t>Sebagian berpendapat bahwa tidak mungkin manusia</w:t>
      </w:r>
    </w:p>
    <w:p>
      <w:pPr>
        <w:pStyle w:val="BookText"/>
        <w:bidi w:val="0"/>
        <w:jc w:val="both"/>
        <w:rPr/>
      </w:pPr>
      <w:r>
        <w:rPr>
          <w:rFonts w:eastAsia="Times New Roman" w:cs="Times New Roman" w:ascii="Times New Roman" w:hAnsi="Times New Roman"/>
          <w:color w:val="111111"/>
          <w:sz w:val="28"/>
          <w:szCs w:val="28"/>
          <w:lang w:val="en-US"/>
        </w:rPr>
        <w:t>melakukan sesuatu tanpa tujuan atau manfaat apapun, atau</w:t>
      </w:r>
    </w:p>
    <w:p>
      <w:pPr>
        <w:pStyle w:val="BookText"/>
        <w:bidi w:val="0"/>
        <w:jc w:val="both"/>
        <w:rPr/>
      </w:pPr>
      <w:r>
        <w:rPr>
          <w:rFonts w:eastAsia="Times New Roman" w:cs="Times New Roman" w:ascii="Times New Roman" w:hAnsi="Times New Roman"/>
          <w:color w:val="111111"/>
          <w:sz w:val="28"/>
          <w:szCs w:val="28"/>
          <w:lang w:val="en-US"/>
        </w:rPr>
        <w:t>untuk menemukan kesempurnaan meskipun secara relatif.</w:t>
      </w:r>
    </w:p>
    <w:p>
      <w:pPr>
        <w:pStyle w:val="BookText"/>
        <w:bidi w:val="0"/>
        <w:jc w:val="both"/>
        <w:rPr/>
      </w:pPr>
      <w:r>
        <w:rPr>
          <w:rFonts w:eastAsia="Times New Roman" w:cs="Times New Roman" w:ascii="Times New Roman" w:hAnsi="Times New Roman"/>
          <w:color w:val="111111"/>
          <w:sz w:val="28"/>
          <w:szCs w:val="28"/>
          <w:lang w:val="en-US"/>
        </w:rPr>
        <w:t>Bahkan etika itu sendiri adalah bagian dari tujuan untuk</w:t>
      </w:r>
    </w:p>
    <w:p>
      <w:pPr>
        <w:pStyle w:val="BookText"/>
        <w:bidi w:val="0"/>
        <w:jc w:val="both"/>
        <w:rPr/>
      </w:pPr>
      <w:r>
        <w:rPr>
          <w:rFonts w:eastAsia="Times New Roman" w:cs="Times New Roman" w:ascii="Times New Roman" w:hAnsi="Times New Roman"/>
          <w:color w:val="111111"/>
          <w:sz w:val="28"/>
          <w:szCs w:val="28"/>
          <w:lang w:val="en-US"/>
        </w:rPr>
        <w:t>mendapatkan manfaat bagi jiwa. Ini artinya, dalam teori</w:t>
      </w:r>
    </w:p>
    <w:p>
      <w:pPr>
        <w:pStyle w:val="BookText"/>
        <w:bidi w:val="0"/>
        <w:jc w:val="both"/>
        <w:rPr/>
      </w:pPr>
      <w:r>
        <w:rPr>
          <w:rFonts w:eastAsia="Times New Roman" w:cs="Times New Roman" w:ascii="Times New Roman" w:hAnsi="Times New Roman"/>
          <w:color w:val="111111"/>
          <w:sz w:val="28"/>
          <w:szCs w:val="28"/>
          <w:lang w:val="en-US"/>
        </w:rPr>
        <w:t>Kant terdapat suatu kekeliruan. Karena, setiap pekerjaan</w:t>
      </w:r>
    </w:p>
    <w:p>
      <w:pPr>
        <w:pStyle w:val="BookText"/>
        <w:bidi w:val="0"/>
        <w:jc w:val="both"/>
        <w:rPr/>
      </w:pPr>
      <w:r>
        <w:rPr>
          <w:rFonts w:eastAsia="Times New Roman" w:cs="Times New Roman" w:ascii="Times New Roman" w:hAnsi="Times New Roman"/>
          <w:color w:val="111111"/>
          <w:sz w:val="28"/>
          <w:szCs w:val="28"/>
          <w:lang w:val="en-US"/>
        </w:rPr>
        <w:t>yang dilakukan manusia tentunya untuk tujuan atau manfaat</w:t>
      </w:r>
    </w:p>
    <w:p>
      <w:pPr>
        <w:pStyle w:val="BookText"/>
        <w:bidi w:val="0"/>
        <w:jc w:val="both"/>
        <w:rPr/>
      </w:pPr>
      <w:r>
        <w:rPr>
          <w:rFonts w:eastAsia="Times New Roman" w:cs="Times New Roman" w:ascii="Times New Roman" w:hAnsi="Times New Roman"/>
          <w:color w:val="111111"/>
          <w:sz w:val="28"/>
          <w:szCs w:val="28"/>
          <w:lang w:val="en-US"/>
        </w:rPr>
        <w:t>tertentu, meskipun bukan ditujukan untuk manfaat diri sendiri</w:t>
      </w:r>
    </w:p>
    <w:p>
      <w:pPr>
        <w:pStyle w:val="BookText"/>
        <w:bidi w:val="0"/>
        <w:jc w:val="both"/>
        <w:rPr/>
      </w:pPr>
      <w:r>
        <w:rPr>
          <w:rFonts w:eastAsia="Times New Roman" w:cs="Times New Roman" w:ascii="Times New Roman" w:hAnsi="Times New Roman"/>
          <w:color w:val="111111"/>
          <w:sz w:val="28"/>
          <w:szCs w:val="28"/>
          <w:lang w:val="en-US"/>
        </w:rPr>
        <w:t>tetapi untuk orang lain.</w:t>
      </w:r>
    </w:p>
    <w:p>
      <w:pPr>
        <w:pStyle w:val="BookText"/>
        <w:bidi w:val="0"/>
        <w:jc w:val="both"/>
        <w:rPr/>
      </w:pPr>
      <w:r>
        <w:rPr>
          <w:rFonts w:eastAsia="Times New Roman" w:cs="Times New Roman" w:ascii="Times New Roman" w:hAnsi="Times New Roman"/>
          <w:color w:val="111111"/>
          <w:sz w:val="28"/>
          <w:szCs w:val="28"/>
          <w:lang w:val="en-US"/>
        </w:rPr>
        <w:t>Boleh saja misalnya kita mengatakan, Ketika saya tidak</w:t>
      </w:r>
    </w:p>
    <w:p>
      <w:pPr>
        <w:pStyle w:val="BookText"/>
        <w:bidi w:val="0"/>
        <w:jc w:val="both"/>
        <w:rPr/>
      </w:pPr>
      <w:r>
        <w:rPr>
          <w:rFonts w:eastAsia="Times New Roman" w:cs="Times New Roman" w:ascii="Times New Roman" w:hAnsi="Times New Roman"/>
          <w:color w:val="111111"/>
          <w:sz w:val="28"/>
          <w:szCs w:val="28"/>
          <w:lang w:val="en-US"/>
        </w:rPr>
        <w:t>dapat menyelesaikan suatu pekerjaan, saya merasa sedih.</w:t>
      </w:r>
    </w:p>
    <w:p>
      <w:pPr>
        <w:pStyle w:val="BookText"/>
        <w:bidi w:val="0"/>
        <w:jc w:val="both"/>
        <w:rPr/>
      </w:pPr>
      <w:r>
        <w:rPr>
          <w:rFonts w:eastAsia="Times New Roman" w:cs="Times New Roman" w:ascii="Times New Roman" w:hAnsi="Times New Roman"/>
          <w:color w:val="111111"/>
          <w:sz w:val="28"/>
          <w:szCs w:val="28"/>
          <w:lang w:val="en-US"/>
        </w:rPr>
        <w:t>Artinya, pada setiap pekerjaan pasti terdapat tujuan untuk</w:t>
      </w:r>
    </w:p>
    <w:p>
      <w:pPr>
        <w:pStyle w:val="BookText"/>
        <w:bidi w:val="0"/>
        <w:jc w:val="both"/>
        <w:rPr/>
      </w:pPr>
      <w:r>
        <w:rPr>
          <w:rFonts w:eastAsia="Times New Roman" w:cs="Times New Roman" w:ascii="Times New Roman" w:hAnsi="Times New Roman"/>
          <w:color w:val="111111"/>
          <w:sz w:val="28"/>
          <w:szCs w:val="28"/>
          <w:lang w:val="en-US"/>
        </w:rPr>
        <w:t>memperoleh manfaat, walaupun bersifat nisbi.</w:t>
      </w:r>
    </w:p>
    <w:p>
      <w:pPr>
        <w:pStyle w:val="BookText"/>
        <w:bidi w:val="0"/>
        <w:jc w:val="both"/>
        <w:rPr/>
      </w:pPr>
      <w:r>
        <w:rPr>
          <w:rFonts w:eastAsia="Times New Roman" w:cs="Times New Roman" w:ascii="Times New Roman" w:hAnsi="Times New Roman"/>
          <w:color w:val="111111"/>
          <w:sz w:val="28"/>
          <w:szCs w:val="28"/>
          <w:lang w:val="en-US"/>
        </w:rPr>
        <w:t>Contoh lain misalnya, Imam Ali bin Abi Thalib as, yang</w:t>
      </w:r>
    </w:p>
    <w:p>
      <w:pPr>
        <w:pStyle w:val="BookText"/>
        <w:bidi w:val="0"/>
        <w:jc w:val="both"/>
        <w:rPr/>
      </w:pPr>
      <w:r>
        <w:rPr>
          <w:rFonts w:eastAsia="Times New Roman" w:cs="Times New Roman" w:ascii="Times New Roman" w:hAnsi="Times New Roman"/>
          <w:color w:val="111111"/>
          <w:sz w:val="28"/>
          <w:szCs w:val="28"/>
          <w:lang w:val="en-US"/>
        </w:rPr>
        <w:t>terkenal dengan keikhlasannya, dan yang dalam perbuatannya</w:t>
      </w:r>
    </w:p>
    <w:p>
      <w:pPr>
        <w:pStyle w:val="BookText"/>
        <w:bidi w:val="0"/>
        <w:jc w:val="both"/>
        <w:rPr/>
      </w:pPr>
      <w:r>
        <w:rPr>
          <w:rFonts w:eastAsia="Times New Roman" w:cs="Times New Roman" w:ascii="Times New Roman" w:hAnsi="Times New Roman"/>
          <w:color w:val="111111"/>
          <w:sz w:val="28"/>
          <w:szCs w:val="28"/>
          <w:lang w:val="en-US"/>
        </w:rPr>
        <w:t>senantiasa bertujuan untuk memberikan manfaat kepada orang</w:t>
      </w:r>
    </w:p>
    <w:p>
      <w:pPr>
        <w:pStyle w:val="BookText"/>
        <w:bidi w:val="0"/>
        <w:jc w:val="both"/>
        <w:rPr/>
      </w:pPr>
      <w:r>
        <w:rPr>
          <w:rFonts w:eastAsia="Times New Roman" w:cs="Times New Roman" w:ascii="Times New Roman" w:hAnsi="Times New Roman"/>
          <w:color w:val="111111"/>
          <w:sz w:val="28"/>
          <w:szCs w:val="28"/>
          <w:lang w:val="en-US"/>
        </w:rPr>
        <w:t>lain, tentu dia merasa senang dengan apa yang dilakukannya.</w:t>
      </w:r>
    </w:p>
    <w:p>
      <w:pPr>
        <w:pStyle w:val="BookText"/>
        <w:bidi w:val="0"/>
        <w:jc w:val="both"/>
        <w:rPr/>
      </w:pPr>
      <w:r>
        <w:rPr>
          <w:rFonts w:eastAsia="Times New Roman" w:cs="Times New Roman" w:ascii="Times New Roman" w:hAnsi="Times New Roman"/>
          <w:color w:val="111111"/>
          <w:sz w:val="28"/>
          <w:szCs w:val="28"/>
          <w:lang w:val="en-US"/>
        </w:rPr>
        <w:t>Seandainya dia tidak merasa senang manakala melakukan</w:t>
      </w:r>
    </w:p>
    <w:p>
      <w:pPr>
        <w:pStyle w:val="BookText"/>
        <w:bidi w:val="0"/>
        <w:jc w:val="both"/>
        <w:rPr/>
      </w:pPr>
      <w:r>
        <w:rPr>
          <w:rFonts w:eastAsia="Times New Roman" w:cs="Times New Roman" w:ascii="Times New Roman" w:hAnsi="Times New Roman"/>
          <w:color w:val="111111"/>
          <w:sz w:val="28"/>
          <w:szCs w:val="28"/>
          <w:lang w:val="en-US"/>
        </w:rPr>
        <w:t>suatu kebaikan, atau tidak merasa sedih manakala tidak dapat</w:t>
      </w:r>
    </w:p>
    <w:p>
      <w:pPr>
        <w:pStyle w:val="BookText"/>
        <w:bidi w:val="0"/>
        <w:jc w:val="both"/>
        <w:rPr/>
      </w:pPr>
      <w:r>
        <w:rPr>
          <w:rFonts w:eastAsia="Times New Roman" w:cs="Times New Roman" w:ascii="Times New Roman" w:hAnsi="Times New Roman"/>
          <w:color w:val="111111"/>
          <w:sz w:val="28"/>
          <w:szCs w:val="28"/>
          <w:lang w:val="en-US"/>
        </w:rPr>
        <w:t>melakukannya, sudah barang tentu dia tidak akan melakukan</w:t>
      </w:r>
    </w:p>
    <w:p>
      <w:pPr>
        <w:pStyle w:val="BookText"/>
        <w:bidi w:val="0"/>
        <w:jc w:val="both"/>
        <w:rPr/>
      </w:pPr>
      <w:r>
        <w:rPr>
          <w:rFonts w:eastAsia="Times New Roman" w:cs="Times New Roman" w:ascii="Times New Roman" w:hAnsi="Times New Roman"/>
          <w:color w:val="111111"/>
          <w:sz w:val="28"/>
          <w:szCs w:val="28"/>
          <w:lang w:val="en-US"/>
        </w:rPr>
        <w:t>perbuatan kebaikan seikhlas itu untuk memberikan manfaat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orang lain. </w:t>
      </w:r>
    </w:p>
    <w:p>
      <w:pPr>
        <w:pStyle w:val="BookText"/>
        <w:bidi w:val="0"/>
        <w:rPr/>
      </w:pPr>
      <w:r>
        <w:rPr>
          <w:rFonts w:eastAsia="Times New Roman" w:cs="Times New Roman" w:ascii="Times New Roman" w:hAnsi="Times New Roman"/>
          <w:color w:val="111111"/>
          <w:sz w:val="28"/>
          <w:szCs w:val="28"/>
          <w:lang w:val="en-US"/>
        </w:rPr>
        <w:t>Kekeliruan teori “Kant” terletak pada asumsinya, bahwa</w:t>
      </w:r>
    </w:p>
    <w:p>
      <w:pPr>
        <w:pStyle w:val="BookText"/>
        <w:bidi w:val="0"/>
        <w:jc w:val="both"/>
        <w:rPr/>
      </w:pPr>
      <w:r>
        <w:rPr>
          <w:rFonts w:eastAsia="Times New Roman" w:cs="Times New Roman" w:ascii="Times New Roman" w:hAnsi="Times New Roman"/>
          <w:color w:val="111111"/>
          <w:sz w:val="28"/>
          <w:szCs w:val="28"/>
          <w:lang w:val="en-US"/>
        </w:rPr>
        <w:t>etika merupakan perbuatan tanpa tujuan atau tanpa manfaat</w:t>
      </w:r>
    </w:p>
    <w:p>
      <w:pPr>
        <w:pStyle w:val="BookText"/>
        <w:bidi w:val="0"/>
        <w:jc w:val="both"/>
        <w:rPr/>
      </w:pPr>
      <w:r>
        <w:rPr>
          <w:rFonts w:eastAsia="Times New Roman" w:cs="Times New Roman" w:ascii="Times New Roman" w:hAnsi="Times New Roman"/>
          <w:color w:val="111111"/>
          <w:sz w:val="28"/>
          <w:szCs w:val="28"/>
          <w:lang w:val="en-US"/>
        </w:rPr>
        <w:t>apapun, ia dilakukan sekedar sebagai bahagian dari tugas</w:t>
      </w:r>
    </w:p>
    <w:p>
      <w:pPr>
        <w:pStyle w:val="BookText"/>
        <w:bidi w:val="0"/>
        <w:jc w:val="both"/>
        <w:rPr/>
      </w:pPr>
      <w:r>
        <w:rPr>
          <w:rFonts w:eastAsia="Times New Roman" w:cs="Times New Roman" w:ascii="Times New Roman" w:hAnsi="Times New Roman"/>
          <w:color w:val="111111"/>
          <w:sz w:val="28"/>
          <w:szCs w:val="28"/>
          <w:lang w:val="en-US"/>
        </w:rPr>
        <w:t>manusia itu sendiri. Padahal, dengan etika manusia akan</w:t>
      </w:r>
    </w:p>
    <w:p>
      <w:pPr>
        <w:pStyle w:val="BookText"/>
        <w:bidi w:val="0"/>
        <w:jc w:val="both"/>
        <w:rPr/>
      </w:pPr>
      <w:r>
        <w:rPr>
          <w:rFonts w:eastAsia="Times New Roman" w:cs="Times New Roman" w:ascii="Times New Roman" w:hAnsi="Times New Roman"/>
          <w:color w:val="111111"/>
          <w:sz w:val="28"/>
          <w:szCs w:val="28"/>
          <w:lang w:val="en-US"/>
        </w:rPr>
        <w:t>merasakan manfaat, baik secara langsung maupun tidak</w:t>
      </w:r>
    </w:p>
    <w:p>
      <w:pPr>
        <w:pStyle w:val="BookText"/>
        <w:bidi w:val="0"/>
        <w:jc w:val="both"/>
        <w:rPr/>
      </w:pPr>
      <w:r>
        <w:rPr>
          <w:rFonts w:eastAsia="Times New Roman" w:cs="Times New Roman" w:ascii="Times New Roman" w:hAnsi="Times New Roman"/>
          <w:color w:val="111111"/>
          <w:sz w:val="28"/>
          <w:szCs w:val="28"/>
          <w:lang w:val="en-US"/>
        </w:rPr>
        <w:t>langsung, baik manfaat bagi dirinya maupun manfaat bagi</w:t>
      </w:r>
    </w:p>
    <w:p>
      <w:pPr>
        <w:pStyle w:val="BookText"/>
        <w:bidi w:val="0"/>
        <w:jc w:val="both"/>
        <w:rPr/>
      </w:pPr>
      <w:r>
        <w:rPr>
          <w:rFonts w:eastAsia="Times New Roman" w:cs="Times New Roman" w:ascii="Times New Roman" w:hAnsi="Times New Roman"/>
          <w:color w:val="111111"/>
          <w:sz w:val="28"/>
          <w:szCs w:val="28"/>
          <w:lang w:val="en-US"/>
        </w:rPr>
        <w:t>orang lain. Bahkan, ada manusia yang merasa senang apabila</w:t>
      </w:r>
    </w:p>
    <w:p>
      <w:pPr>
        <w:pStyle w:val="BookText"/>
        <w:bidi w:val="0"/>
        <w:jc w:val="both"/>
        <w:rPr/>
      </w:pPr>
      <w:r>
        <w:rPr>
          <w:rFonts w:eastAsia="Times New Roman" w:cs="Times New Roman" w:ascii="Times New Roman" w:hAnsi="Times New Roman"/>
          <w:color w:val="111111"/>
          <w:sz w:val="28"/>
          <w:szCs w:val="28"/>
          <w:lang w:val="en-US"/>
        </w:rPr>
        <w:t>dapat bermanfaat bagi orang lain, dan dapat menjauhkan</w:t>
      </w:r>
    </w:p>
    <w:p>
      <w:pPr>
        <w:pStyle w:val="BookText"/>
        <w:bidi w:val="0"/>
        <w:jc w:val="both"/>
        <w:rPr/>
      </w:pPr>
      <w:r>
        <w:rPr>
          <w:rFonts w:eastAsia="Times New Roman" w:cs="Times New Roman" w:ascii="Times New Roman" w:hAnsi="Times New Roman"/>
          <w:color w:val="111111"/>
          <w:sz w:val="28"/>
          <w:szCs w:val="28"/>
          <w:lang w:val="en-US"/>
        </w:rPr>
        <w:t>kesengsaraan dari orang lain, melebihi kesenangan yang</w:t>
      </w:r>
    </w:p>
    <w:p>
      <w:pPr>
        <w:pStyle w:val="BookText"/>
        <w:bidi w:val="0"/>
        <w:jc w:val="both"/>
        <w:rPr/>
      </w:pPr>
      <w:r>
        <w:rPr>
          <w:rFonts w:eastAsia="Times New Roman" w:cs="Times New Roman" w:ascii="Times New Roman" w:hAnsi="Times New Roman"/>
          <w:color w:val="111111"/>
          <w:sz w:val="28"/>
          <w:szCs w:val="28"/>
          <w:lang w:val="en-US"/>
        </w:rPr>
        <w:t>dirasakannya manakala manfaat tersebut untuk dirinya</w:t>
      </w:r>
    </w:p>
    <w:p>
      <w:pPr>
        <w:pStyle w:val="BookText"/>
        <w:bidi w:val="0"/>
        <w:jc w:val="both"/>
        <w:rPr/>
      </w:pPr>
      <w:r>
        <w:rPr>
          <w:rFonts w:eastAsia="Times New Roman" w:cs="Times New Roman" w:ascii="Times New Roman" w:hAnsi="Times New Roman"/>
          <w:color w:val="111111"/>
          <w:sz w:val="28"/>
          <w:szCs w:val="28"/>
          <w:lang w:val="en-US"/>
        </w:rPr>
        <w:t>sendiri.</w:t>
      </w:r>
    </w:p>
    <w:p>
      <w:pPr>
        <w:pStyle w:val="BookText"/>
        <w:bidi w:val="0"/>
        <w:jc w:val="both"/>
        <w:rPr/>
      </w:pPr>
      <w:r>
        <w:rPr>
          <w:rFonts w:eastAsia="Times New Roman" w:cs="Times New Roman" w:ascii="Times New Roman" w:hAnsi="Times New Roman"/>
          <w:color w:val="111111"/>
          <w:sz w:val="28"/>
          <w:szCs w:val="28"/>
          <w:lang w:val="en-US"/>
        </w:rPr>
        <w:t>Argumen ini sekaligus mendukung teori yang mengatakan</w:t>
      </w:r>
    </w:p>
    <w:p>
      <w:pPr>
        <w:pStyle w:val="BookText"/>
        <w:bidi w:val="0"/>
        <w:jc w:val="both"/>
        <w:rPr/>
      </w:pPr>
      <w:r>
        <w:rPr>
          <w:rFonts w:eastAsia="Times New Roman" w:cs="Times New Roman" w:ascii="Times New Roman" w:hAnsi="Times New Roman"/>
          <w:color w:val="111111"/>
          <w:sz w:val="28"/>
          <w:szCs w:val="28"/>
          <w:lang w:val="en-US"/>
        </w:rPr>
        <w:t>bahwa etika adalah suatu perbuatan untuk memberikan manfaat</w:t>
      </w:r>
    </w:p>
    <w:p>
      <w:pPr>
        <w:pStyle w:val="BookText"/>
        <w:bidi w:val="0"/>
        <w:jc w:val="both"/>
        <w:rPr/>
      </w:pPr>
      <w:r>
        <w:rPr>
          <w:rFonts w:eastAsia="Times New Roman" w:cs="Times New Roman" w:ascii="Times New Roman" w:hAnsi="Times New Roman"/>
          <w:color w:val="111111"/>
          <w:sz w:val="28"/>
          <w:szCs w:val="28"/>
          <w:lang w:val="en-US"/>
        </w:rPr>
        <w:t>kepada orang lain, sekalipun tidak setuju dengan pembatasan</w:t>
      </w:r>
    </w:p>
    <w:p>
      <w:pPr>
        <w:pStyle w:val="BookText"/>
        <w:bidi w:val="0"/>
        <w:jc w:val="both"/>
        <w:rPr/>
      </w:pPr>
      <w:r>
        <w:rPr>
          <w:rFonts w:eastAsia="Times New Roman" w:cs="Times New Roman" w:ascii="Times New Roman" w:hAnsi="Times New Roman"/>
          <w:color w:val="111111"/>
          <w:sz w:val="28"/>
          <w:szCs w:val="28"/>
          <w:lang w:val="en-US"/>
        </w:rPr>
        <w:t>manfaat hanya untuk orang lain, karena sebenarnya si pelaku</w:t>
      </w:r>
    </w:p>
    <w:p>
      <w:pPr>
        <w:pStyle w:val="BookText"/>
        <w:bidi w:val="0"/>
        <w:jc w:val="both"/>
        <w:rPr/>
      </w:pPr>
      <w:r>
        <w:rPr>
          <w:rFonts w:eastAsia="Times New Roman" w:cs="Times New Roman" w:ascii="Times New Roman" w:hAnsi="Times New Roman"/>
          <w:color w:val="111111"/>
          <w:sz w:val="28"/>
          <w:szCs w:val="28"/>
          <w:lang w:val="en-US"/>
        </w:rPr>
        <w:t>pun mendapatkan manfaat, yaitu dalam bentuk kenikmatan</w:t>
      </w:r>
    </w:p>
    <w:p>
      <w:pPr>
        <w:pStyle w:val="BookText"/>
        <w:bidi w:val="0"/>
        <w:jc w:val="both"/>
        <w:rPr/>
      </w:pPr>
      <w:r>
        <w:rPr>
          <w:rFonts w:eastAsia="Times New Roman" w:cs="Times New Roman" w:ascii="Times New Roman" w:hAnsi="Times New Roman"/>
          <w:color w:val="111111"/>
          <w:sz w:val="28"/>
          <w:szCs w:val="28"/>
          <w:lang w:val="en-US"/>
        </w:rPr>
        <w:t>atau kesenangan yang dirasakannya.</w:t>
      </w:r>
    </w:p>
    <w:p>
      <w:pPr>
        <w:pStyle w:val="BookText"/>
        <w:bidi w:val="0"/>
        <w:jc w:val="both"/>
        <w:rPr/>
      </w:pPr>
      <w:r>
        <w:rPr>
          <w:rFonts w:eastAsia="Times New Roman" w:cs="Times New Roman" w:ascii="Times New Roman" w:hAnsi="Times New Roman"/>
          <w:color w:val="111111"/>
          <w:sz w:val="28"/>
          <w:szCs w:val="28"/>
          <w:lang w:val="en-US"/>
        </w:rPr>
        <w:t>Dari penjelasan di atas kita dapat memahami makna</w:t>
      </w:r>
    </w:p>
    <w:p>
      <w:pPr>
        <w:pStyle w:val="BookText"/>
        <w:bidi w:val="0"/>
        <w:jc w:val="both"/>
        <w:rPr/>
      </w:pPr>
      <w:r>
        <w:rPr>
          <w:rFonts w:eastAsia="Times New Roman" w:cs="Times New Roman" w:ascii="Times New Roman" w:hAnsi="Times New Roman"/>
          <w:color w:val="111111"/>
          <w:sz w:val="28"/>
          <w:szCs w:val="28"/>
          <w:lang w:val="en-US"/>
        </w:rPr>
        <w:t>intuisi etis manusia. Karena, ada yang berpendapat bahwa</w:t>
      </w:r>
    </w:p>
    <w:p>
      <w:pPr>
        <w:pStyle w:val="BookText"/>
        <w:bidi w:val="0"/>
        <w:jc w:val="both"/>
        <w:rPr/>
      </w:pPr>
      <w:r>
        <w:rPr>
          <w:rFonts w:eastAsia="Times New Roman" w:cs="Times New Roman" w:ascii="Times New Roman" w:hAnsi="Times New Roman"/>
          <w:color w:val="111111"/>
          <w:sz w:val="28"/>
          <w:szCs w:val="28"/>
          <w:lang w:val="en-US"/>
        </w:rPr>
        <w:t>manusia memiliki intuisi visi etis, semantara ada juga yang</w:t>
      </w:r>
    </w:p>
    <w:p>
      <w:pPr>
        <w:pStyle w:val="BookText"/>
        <w:bidi w:val="0"/>
        <w:jc w:val="both"/>
        <w:rPr/>
      </w:pPr>
      <w:r>
        <w:rPr>
          <w:rFonts w:eastAsia="Times New Roman" w:cs="Times New Roman" w:ascii="Times New Roman" w:hAnsi="Times New Roman"/>
          <w:color w:val="111111"/>
          <w:sz w:val="28"/>
          <w:szCs w:val="28"/>
          <w:lang w:val="en-US"/>
        </w:rPr>
        <w:t>berpendapat bahwa manusia diciptakan untuk mencari</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manfaat bagi dirinya.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39" w:name="pg5368_44183"/>
      <w:bookmarkStart w:id="140" w:name="pg5368_44183"/>
      <w:bookmarkEnd w:id="140"/>
    </w:p>
    <w:p>
      <w:pPr>
        <w:pStyle w:val="Heading2"/>
        <w:numPr>
          <w:ilvl w:val="1"/>
          <w:numId w:val="1"/>
        </w:numPr>
        <w:bidi w:val="0"/>
        <w:jc w:val="left"/>
        <w:rPr/>
      </w:pPr>
      <w:bookmarkStart w:id="141" w:name="pg5368_44183"/>
      <w:bookmarkStart w:id="142" w:name="__RefHeading___Toc1245621_581953129"/>
      <w:bookmarkStart w:id="143" w:name="_Toc48"/>
      <w:bookmarkEnd w:id="141"/>
      <w:bookmarkEnd w:id="142"/>
      <w:r>
        <w:rPr/>
        <w:t>BAB VI PENDALAMAN KAJIAN TENTANG ETIKA</w:t>
      </w:r>
      <w:bookmarkEnd w:id="143"/>
    </w:p>
    <w:p>
      <w:pPr>
        <w:pStyle w:val="Heading3"/>
        <w:numPr>
          <w:ilvl w:val="2"/>
          <w:numId w:val="1"/>
        </w:numPr>
        <w:bidi w:val="0"/>
        <w:jc w:val="left"/>
        <w:rPr/>
      </w:pPr>
      <w:bookmarkStart w:id="144" w:name="__RefHeading___Toc1245623_581953129"/>
      <w:bookmarkStart w:id="145" w:name="_Toc49"/>
      <w:bookmarkEnd w:id="144"/>
      <w:r>
        <w:rPr/>
        <w:t>Point</w:t>
      </w:r>
      <w:bookmarkEnd w:id="145"/>
    </w:p>
    <w:p>
      <w:pPr>
        <w:pStyle w:val="BookText"/>
        <w:bidi w:val="0"/>
        <w:jc w:val="both"/>
        <w:rPr/>
      </w:pPr>
      <w:r>
        <w:rPr>
          <w:rFonts w:eastAsia="Times New Roman" w:cs="Times New Roman" w:ascii="Times New Roman" w:hAnsi="Times New Roman"/>
          <w:color w:val="111111"/>
          <w:sz w:val="28"/>
          <w:szCs w:val="28"/>
          <w:lang w:val="en-US"/>
        </w:rPr>
        <w:t>Pembahasan pada bagian ini masih berkisar tentang</w:t>
      </w:r>
    </w:p>
    <w:p>
      <w:pPr>
        <w:pStyle w:val="BookText"/>
        <w:bidi w:val="0"/>
        <w:jc w:val="both"/>
        <w:rPr/>
      </w:pPr>
      <w:r>
        <w:rPr>
          <w:rFonts w:eastAsia="Times New Roman" w:cs="Times New Roman" w:ascii="Times New Roman" w:hAnsi="Times New Roman"/>
          <w:color w:val="111111"/>
          <w:sz w:val="28"/>
          <w:szCs w:val="28"/>
          <w:lang w:val="en-US"/>
        </w:rPr>
        <w:t>standar etika dan perbedaannya dengan insting. Telah</w:t>
      </w:r>
    </w:p>
    <w:p>
      <w:pPr>
        <w:pStyle w:val="BookText"/>
        <w:bidi w:val="0"/>
        <w:jc w:val="both"/>
        <w:rPr/>
      </w:pPr>
      <w:r>
        <w:rPr>
          <w:rFonts w:eastAsia="Times New Roman" w:cs="Times New Roman" w:ascii="Times New Roman" w:hAnsi="Times New Roman"/>
          <w:color w:val="111111"/>
          <w:sz w:val="28"/>
          <w:szCs w:val="28"/>
          <w:lang w:val="en-US"/>
        </w:rPr>
        <w:t>disepakati bahwa etika merupakan perbuatan-perbuatan yang</w:t>
      </w:r>
    </w:p>
    <w:p>
      <w:pPr>
        <w:pStyle w:val="BookText"/>
        <w:bidi w:val="0"/>
        <w:jc w:val="both"/>
        <w:rPr/>
      </w:pPr>
      <w:r>
        <w:rPr>
          <w:rFonts w:eastAsia="Times New Roman" w:cs="Times New Roman" w:ascii="Times New Roman" w:hAnsi="Times New Roman"/>
          <w:color w:val="111111"/>
          <w:sz w:val="28"/>
          <w:szCs w:val="28"/>
          <w:lang w:val="en-US"/>
        </w:rPr>
        <w:t>melampaui batas-batas insting, yang berciri manusiawi, lebih</w:t>
      </w:r>
    </w:p>
    <w:p>
      <w:pPr>
        <w:pStyle w:val="BookText"/>
        <w:bidi w:val="0"/>
        <w:jc w:val="both"/>
        <w:rPr/>
      </w:pPr>
      <w:r>
        <w:rPr>
          <w:rFonts w:eastAsia="Times New Roman" w:cs="Times New Roman" w:ascii="Times New Roman" w:hAnsi="Times New Roman"/>
          <w:color w:val="111111"/>
          <w:sz w:val="28"/>
          <w:szCs w:val="28"/>
          <w:lang w:val="en-US"/>
        </w:rPr>
        <w:t>tinggi dari taraf perbuatan hewani, yang dilakukan binatang</w:t>
      </w:r>
    </w:p>
    <w:p>
      <w:pPr>
        <w:pStyle w:val="BookText"/>
        <w:bidi w:val="0"/>
        <w:jc w:val="both"/>
        <w:rPr/>
      </w:pPr>
      <w:r>
        <w:rPr>
          <w:rFonts w:eastAsia="Times New Roman" w:cs="Times New Roman" w:ascii="Times New Roman" w:hAnsi="Times New Roman"/>
          <w:color w:val="111111"/>
          <w:sz w:val="28"/>
          <w:szCs w:val="28"/>
          <w:lang w:val="en-US"/>
        </w:rPr>
        <w:t>berdasarkan instingnya. Perbuatan-perbuatan ini dinamakan</w:t>
      </w:r>
    </w:p>
    <w:p>
      <w:pPr>
        <w:pStyle w:val="BookText"/>
        <w:bidi w:val="0"/>
        <w:jc w:val="both"/>
        <w:rPr/>
      </w:pPr>
      <w:r>
        <w:rPr>
          <w:rFonts w:eastAsia="Times New Roman" w:cs="Times New Roman" w:ascii="Times New Roman" w:hAnsi="Times New Roman"/>
          <w:color w:val="111111"/>
          <w:sz w:val="28"/>
          <w:szCs w:val="28"/>
          <w:lang w:val="en-US"/>
        </w:rPr>
        <w:t>perbuatan manusiawi. Maksudnya, perbuatan-perbuatan ini</w:t>
      </w:r>
    </w:p>
    <w:p>
      <w:pPr>
        <w:pStyle w:val="BookText"/>
        <w:bidi w:val="0"/>
        <w:jc w:val="both"/>
        <w:rPr/>
      </w:pPr>
      <w:r>
        <w:rPr>
          <w:rFonts w:eastAsia="Times New Roman" w:cs="Times New Roman" w:ascii="Times New Roman" w:hAnsi="Times New Roman"/>
          <w:color w:val="111111"/>
          <w:sz w:val="28"/>
          <w:szCs w:val="28"/>
          <w:lang w:val="en-US"/>
        </w:rPr>
        <w:t>berada pada tataran manusiawi, bukan tataran hewani. Dengan</w:t>
      </w:r>
    </w:p>
    <w:p>
      <w:pPr>
        <w:pStyle w:val="BookText"/>
        <w:bidi w:val="0"/>
        <w:jc w:val="both"/>
        <w:rPr/>
      </w:pPr>
      <w:r>
        <w:rPr>
          <w:rFonts w:eastAsia="Times New Roman" w:cs="Times New Roman" w:ascii="Times New Roman" w:hAnsi="Times New Roman"/>
          <w:color w:val="111111"/>
          <w:sz w:val="28"/>
          <w:szCs w:val="28"/>
          <w:lang w:val="en-US"/>
        </w:rPr>
        <w:t>kata lain, tingkatan perbuatan-perbuatan ini lebih tinggi dari</w:t>
      </w:r>
    </w:p>
    <w:p>
      <w:pPr>
        <w:pStyle w:val="BookText"/>
        <w:bidi w:val="0"/>
        <w:jc w:val="both"/>
        <w:rPr/>
      </w:pPr>
      <w:r>
        <w:rPr>
          <w:rFonts w:eastAsia="Times New Roman" w:cs="Times New Roman" w:ascii="Times New Roman" w:hAnsi="Times New Roman"/>
          <w:color w:val="111111"/>
          <w:sz w:val="28"/>
          <w:szCs w:val="28"/>
          <w:lang w:val="en-US"/>
        </w:rPr>
        <w:t>tingkatan hewani. Karena itu kita banyak mendengar orang</w:t>
      </w:r>
    </w:p>
    <w:p>
      <w:pPr>
        <w:pStyle w:val="BookText"/>
        <w:bidi w:val="0"/>
        <w:jc w:val="both"/>
        <w:rPr/>
      </w:pPr>
      <w:r>
        <w:rPr>
          <w:rFonts w:eastAsia="Times New Roman" w:cs="Times New Roman" w:ascii="Times New Roman" w:hAnsi="Times New Roman"/>
          <w:color w:val="111111"/>
          <w:sz w:val="28"/>
          <w:szCs w:val="28"/>
          <w:lang w:val="en-US"/>
        </w:rPr>
        <w:t>mengatakan, perbuatan ini manusiawi dan perbuatan itu</w:t>
      </w:r>
    </w:p>
    <w:p>
      <w:pPr>
        <w:pStyle w:val="BookText"/>
        <w:bidi w:val="0"/>
        <w:jc w:val="both"/>
        <w:rPr/>
      </w:pPr>
      <w:r>
        <w:rPr>
          <w:rFonts w:eastAsia="Times New Roman" w:cs="Times New Roman" w:ascii="Times New Roman" w:hAnsi="Times New Roman"/>
          <w:color w:val="111111"/>
          <w:sz w:val="28"/>
          <w:szCs w:val="28"/>
          <w:lang w:val="en-US"/>
        </w:rPr>
        <w:t>tidak manusiawi. Yang mereka maksud ialah, di sana terdapat</w:t>
      </w:r>
    </w:p>
    <w:p>
      <w:pPr>
        <w:pStyle w:val="BookText"/>
        <w:bidi w:val="0"/>
        <w:jc w:val="both"/>
        <w:rPr/>
      </w:pPr>
      <w:r>
        <w:rPr>
          <w:rFonts w:eastAsia="Times New Roman" w:cs="Times New Roman" w:ascii="Times New Roman" w:hAnsi="Times New Roman"/>
          <w:color w:val="111111"/>
          <w:sz w:val="28"/>
          <w:szCs w:val="28"/>
          <w:lang w:val="en-US"/>
        </w:rPr>
        <w:t>serangkaian perbuatan yang hanya dilakukan pada tataran</w:t>
      </w:r>
    </w:p>
    <w:p>
      <w:pPr>
        <w:pStyle w:val="BookText"/>
        <w:bidi w:val="0"/>
        <w:jc w:val="both"/>
        <w:rPr/>
      </w:pPr>
      <w:r>
        <w:rPr>
          <w:rFonts w:eastAsia="Times New Roman" w:cs="Times New Roman" w:ascii="Times New Roman" w:hAnsi="Times New Roman"/>
          <w:color w:val="111111"/>
          <w:sz w:val="28"/>
          <w:szCs w:val="28"/>
          <w:lang w:val="en-US"/>
        </w:rPr>
        <w:t>manusia sebagai manusia.</w:t>
      </w:r>
    </w:p>
    <w:p>
      <w:pPr>
        <w:pStyle w:val="BookText"/>
        <w:bidi w:val="0"/>
        <w:jc w:val="both"/>
        <w:rPr/>
      </w:pPr>
      <w:r>
        <w:rPr>
          <w:rFonts w:eastAsia="Times New Roman" w:cs="Times New Roman" w:ascii="Times New Roman" w:hAnsi="Times New Roman"/>
          <w:color w:val="111111"/>
          <w:sz w:val="28"/>
          <w:szCs w:val="28"/>
          <w:lang w:val="en-US"/>
        </w:rPr>
        <w:t>Sekarang kita akan melihat apakah standar perbuatan etis</w:t>
      </w:r>
    </w:p>
    <w:p>
      <w:pPr>
        <w:pStyle w:val="BookText"/>
        <w:bidi w:val="0"/>
        <w:jc w:val="both"/>
        <w:rPr/>
      </w:pPr>
      <w:r>
        <w:rPr>
          <w:rFonts w:eastAsia="Times New Roman" w:cs="Times New Roman" w:ascii="Times New Roman" w:hAnsi="Times New Roman"/>
          <w:color w:val="111111"/>
          <w:sz w:val="28"/>
          <w:szCs w:val="28"/>
          <w:lang w:val="en-US"/>
        </w:rPr>
        <w:t>yang dikatakan hanya layak dilakukan oleh manusia dengan</w:t>
      </w:r>
    </w:p>
    <w:p>
      <w:pPr>
        <w:pStyle w:val="BookText"/>
        <w:bidi w:val="0"/>
        <w:jc w:val="both"/>
        <w:rPr/>
      </w:pPr>
      <w:r>
        <w:rPr>
          <w:rFonts w:eastAsia="Times New Roman" w:cs="Times New Roman" w:ascii="Times New Roman" w:hAnsi="Times New Roman"/>
          <w:color w:val="111111"/>
          <w:sz w:val="28"/>
          <w:szCs w:val="28"/>
          <w:lang w:val="en-US"/>
        </w:rPr>
        <w:t>istilah manusiawi, yang berbeda dengan perbuatan hewani</w:t>
      </w:r>
    </w:p>
    <w:p>
      <w:pPr>
        <w:pStyle w:val="BookText"/>
        <w:bidi w:val="0"/>
        <w:jc w:val="both"/>
        <w:rPr/>
      </w:pPr>
      <w:r>
        <w:rPr>
          <w:rFonts w:eastAsia="Times New Roman" w:cs="Times New Roman" w:ascii="Times New Roman" w:hAnsi="Times New Roman"/>
          <w:color w:val="111111"/>
          <w:sz w:val="28"/>
          <w:szCs w:val="28"/>
          <w:lang w:val="en-US"/>
        </w:rPr>
        <w:t>atau perbuatan manusia yang dilakukan berdasarkan insting</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al-gharîzah)? </w:t>
      </w:r>
    </w:p>
    <w:p>
      <w:pPr>
        <w:pStyle w:val="BookText"/>
        <w:bidi w:val="0"/>
        <w:rPr/>
      </w:pPr>
      <w:r>
        <w:rPr>
          <w:rFonts w:eastAsia="Times New Roman" w:cs="Times New Roman" w:ascii="Times New Roman" w:hAnsi="Times New Roman"/>
          <w:color w:val="111111"/>
          <w:sz w:val="28"/>
          <w:szCs w:val="28"/>
          <w:lang w:val="en-US"/>
        </w:rPr>
        <w:t>Sebelum menjawab persoalan diatas perlu dikaji dua</w:t>
      </w:r>
    </w:p>
    <w:p>
      <w:pPr>
        <w:pStyle w:val="BookText"/>
        <w:bidi w:val="0"/>
        <w:jc w:val="both"/>
        <w:rPr/>
      </w:pPr>
      <w:r>
        <w:rPr>
          <w:rFonts w:eastAsia="Times New Roman" w:cs="Times New Roman" w:ascii="Times New Roman" w:hAnsi="Times New Roman"/>
          <w:color w:val="111111"/>
          <w:sz w:val="28"/>
          <w:szCs w:val="28"/>
          <w:lang w:val="en-US"/>
        </w:rPr>
        <w:t>hal, pertama apakah standarnya? Dan yang kedua, apa yang</w:t>
      </w:r>
    </w:p>
    <w:p>
      <w:pPr>
        <w:pStyle w:val="BookText"/>
        <w:bidi w:val="0"/>
        <w:jc w:val="both"/>
        <w:rPr/>
      </w:pPr>
      <w:r>
        <w:rPr>
          <w:rFonts w:eastAsia="Times New Roman" w:cs="Times New Roman" w:ascii="Times New Roman" w:hAnsi="Times New Roman"/>
          <w:color w:val="111111"/>
          <w:sz w:val="28"/>
          <w:szCs w:val="28"/>
          <w:lang w:val="en-US"/>
        </w:rPr>
        <w:t>menjamin pelaksanaan perbuatan manusiawi?</w:t>
      </w:r>
    </w:p>
    <w:p>
      <w:pPr>
        <w:pStyle w:val="BookText"/>
        <w:bidi w:val="0"/>
        <w:jc w:val="both"/>
        <w:rPr/>
      </w:pPr>
      <w:r>
        <w:rPr>
          <w:rFonts w:eastAsia="Times New Roman" w:cs="Times New Roman" w:ascii="Times New Roman" w:hAnsi="Times New Roman"/>
          <w:color w:val="111111"/>
          <w:sz w:val="28"/>
          <w:szCs w:val="28"/>
          <w:lang w:val="en-US"/>
        </w:rPr>
        <w:t>Perbuatan yang berdasarkan insting sudah jelas, yang</w:t>
      </w:r>
    </w:p>
    <w:p>
      <w:pPr>
        <w:pStyle w:val="BookText"/>
        <w:bidi w:val="0"/>
        <w:jc w:val="both"/>
        <w:rPr/>
      </w:pPr>
      <w:r>
        <w:rPr>
          <w:rFonts w:eastAsia="Times New Roman" w:cs="Times New Roman" w:ascii="Times New Roman" w:hAnsi="Times New Roman"/>
          <w:color w:val="111111"/>
          <w:sz w:val="28"/>
          <w:szCs w:val="28"/>
          <w:lang w:val="en-US"/>
        </w:rPr>
        <w:t>mana standarnya sama antara manusia dan hewan, yaitu</w:t>
      </w:r>
    </w:p>
    <w:p>
      <w:pPr>
        <w:pStyle w:val="BookText"/>
        <w:bidi w:val="0"/>
        <w:jc w:val="both"/>
        <w:rPr/>
      </w:pPr>
      <w:r>
        <w:rPr>
          <w:rFonts w:eastAsia="Times New Roman" w:cs="Times New Roman" w:ascii="Times New Roman" w:hAnsi="Times New Roman"/>
          <w:color w:val="111111"/>
          <w:sz w:val="28"/>
          <w:szCs w:val="28"/>
          <w:lang w:val="en-US"/>
        </w:rPr>
        <w:t>perbuatan yang muncul berdasarkan insting. Namun, apakah</w:t>
      </w:r>
    </w:p>
    <w:p>
      <w:pPr>
        <w:pStyle w:val="BookText"/>
        <w:bidi w:val="0"/>
        <w:jc w:val="both"/>
        <w:rPr/>
      </w:pPr>
      <w:r>
        <w:rPr>
          <w:rFonts w:eastAsia="Times New Roman" w:cs="Times New Roman" w:ascii="Times New Roman" w:hAnsi="Times New Roman"/>
          <w:color w:val="111111"/>
          <w:sz w:val="28"/>
          <w:szCs w:val="28"/>
          <w:lang w:val="en-US"/>
        </w:rPr>
        <w:t>yang menjadi standar perbuatan etis, dan apa yang menjadi</w:t>
      </w:r>
    </w:p>
    <w:p>
      <w:pPr>
        <w:pStyle w:val="BookText"/>
        <w:bidi w:val="0"/>
        <w:jc w:val="both"/>
        <w:rPr/>
      </w:pPr>
      <w:r>
        <w:rPr>
          <w:rFonts w:eastAsia="Times New Roman" w:cs="Times New Roman" w:ascii="Times New Roman" w:hAnsi="Times New Roman"/>
          <w:color w:val="111111"/>
          <w:sz w:val="28"/>
          <w:szCs w:val="28"/>
          <w:lang w:val="en-US"/>
        </w:rPr>
        <w:t>penjamin bagi pelaksanaannya?</w:t>
      </w:r>
    </w:p>
    <w:p>
      <w:pPr>
        <w:pStyle w:val="BookText"/>
        <w:bidi w:val="0"/>
        <w:jc w:val="both"/>
        <w:rPr/>
      </w:pPr>
      <w:r>
        <w:rPr>
          <w:rFonts w:eastAsia="Times New Roman" w:cs="Times New Roman" w:ascii="Times New Roman" w:hAnsi="Times New Roman"/>
          <w:color w:val="111111"/>
          <w:sz w:val="28"/>
          <w:szCs w:val="28"/>
          <w:lang w:val="en-US"/>
        </w:rPr>
        <w:t>Berkaitan dengan standar perbuatan etis dan jaminan pelaksanaannya,</w:t>
      </w:r>
    </w:p>
    <w:p>
      <w:pPr>
        <w:pStyle w:val="BookText"/>
        <w:bidi w:val="0"/>
        <w:jc w:val="both"/>
        <w:rPr/>
      </w:pPr>
      <w:r>
        <w:rPr>
          <w:rFonts w:eastAsia="Times New Roman" w:cs="Times New Roman" w:ascii="Times New Roman" w:hAnsi="Times New Roman"/>
          <w:color w:val="111111"/>
          <w:sz w:val="28"/>
          <w:szCs w:val="28"/>
          <w:lang w:val="en-US"/>
        </w:rPr>
        <w:t>ada yang beranggapan bahwa perbuatan etis</w:t>
      </w:r>
    </w:p>
    <w:p>
      <w:pPr>
        <w:pStyle w:val="BookText"/>
        <w:bidi w:val="0"/>
        <w:jc w:val="both"/>
        <w:rPr/>
      </w:pPr>
      <w:r>
        <w:rPr>
          <w:rFonts w:eastAsia="Times New Roman" w:cs="Times New Roman" w:ascii="Times New Roman" w:hAnsi="Times New Roman"/>
          <w:color w:val="111111"/>
          <w:sz w:val="28"/>
          <w:szCs w:val="28"/>
          <w:lang w:val="en-US"/>
        </w:rPr>
        <w:t>adalah perbuatan atau sikap yang muncul dari perasaan cinta</w:t>
      </w:r>
    </w:p>
    <w:p>
      <w:pPr>
        <w:pStyle w:val="BookText"/>
        <w:bidi w:val="0"/>
        <w:jc w:val="both"/>
        <w:rPr/>
      </w:pPr>
      <w:r>
        <w:rPr>
          <w:rFonts w:eastAsia="Times New Roman" w:cs="Times New Roman" w:ascii="Times New Roman" w:hAnsi="Times New Roman"/>
          <w:color w:val="111111"/>
          <w:sz w:val="28"/>
          <w:szCs w:val="28"/>
          <w:lang w:val="en-US"/>
        </w:rPr>
        <w:t>terhadap sesama. Definisi ini sekaligus mencakup jaminan</w:t>
      </w:r>
    </w:p>
    <w:p>
      <w:pPr>
        <w:pStyle w:val="BookText"/>
        <w:bidi w:val="0"/>
        <w:jc w:val="both"/>
        <w:rPr/>
      </w:pPr>
      <w:r>
        <w:rPr>
          <w:rFonts w:eastAsia="Times New Roman" w:cs="Times New Roman" w:ascii="Times New Roman" w:hAnsi="Times New Roman"/>
          <w:color w:val="111111"/>
          <w:sz w:val="28"/>
          <w:szCs w:val="28"/>
          <w:lang w:val="en-US"/>
        </w:rPr>
        <w:t>implementasinya, di mana jika seseorang melakukan sesuatu</w:t>
      </w:r>
    </w:p>
    <w:p>
      <w:pPr>
        <w:pStyle w:val="BookText"/>
        <w:bidi w:val="0"/>
        <w:jc w:val="both"/>
        <w:rPr/>
      </w:pPr>
      <w:r>
        <w:rPr>
          <w:rFonts w:eastAsia="Times New Roman" w:cs="Times New Roman" w:ascii="Times New Roman" w:hAnsi="Times New Roman"/>
          <w:color w:val="111111"/>
          <w:sz w:val="28"/>
          <w:szCs w:val="28"/>
          <w:lang w:val="en-US"/>
        </w:rPr>
        <w:t>untuk kepentingannya sendiri maka apa yang dilakukannya</w:t>
      </w:r>
    </w:p>
    <w:p>
      <w:pPr>
        <w:pStyle w:val="BookText"/>
        <w:bidi w:val="0"/>
        <w:jc w:val="both"/>
        <w:rPr/>
      </w:pPr>
      <w:r>
        <w:rPr>
          <w:rFonts w:eastAsia="Times New Roman" w:cs="Times New Roman" w:ascii="Times New Roman" w:hAnsi="Times New Roman"/>
          <w:color w:val="111111"/>
          <w:sz w:val="28"/>
          <w:szCs w:val="28"/>
          <w:lang w:val="en-US"/>
        </w:rPr>
        <w:t>bukanlah perbuatan etis kecuali jika telah melampaui batas-batas</w:t>
      </w:r>
    </w:p>
    <w:p>
      <w:pPr>
        <w:pStyle w:val="BookText"/>
        <w:bidi w:val="0"/>
        <w:jc w:val="both"/>
        <w:rPr/>
      </w:pPr>
      <w:r>
        <w:rPr>
          <w:rFonts w:eastAsia="Times New Roman" w:cs="Times New Roman" w:ascii="Times New Roman" w:hAnsi="Times New Roman"/>
          <w:color w:val="111111"/>
          <w:sz w:val="28"/>
          <w:szCs w:val="28"/>
          <w:lang w:val="en-US"/>
        </w:rPr>
        <w:t>individual dan berorientasi memberikan manfaat kepada</w:t>
      </w:r>
    </w:p>
    <w:p>
      <w:pPr>
        <w:pStyle w:val="BookText"/>
        <w:bidi w:val="0"/>
        <w:jc w:val="both"/>
        <w:rPr/>
      </w:pPr>
      <w:r>
        <w:rPr>
          <w:rFonts w:eastAsia="Times New Roman" w:cs="Times New Roman" w:ascii="Times New Roman" w:hAnsi="Times New Roman"/>
          <w:color w:val="111111"/>
          <w:sz w:val="28"/>
          <w:szCs w:val="28"/>
          <w:lang w:val="en-US"/>
        </w:rPr>
        <w:t>sesama,baru dikatakan sebagai perbuatan etis, itu pun selama</w:t>
      </w:r>
    </w:p>
    <w:p>
      <w:pPr>
        <w:pStyle w:val="BookText"/>
        <w:bidi w:val="0"/>
        <w:jc w:val="both"/>
        <w:rPr/>
      </w:pPr>
      <w:r>
        <w:rPr>
          <w:rFonts w:eastAsia="Times New Roman" w:cs="Times New Roman" w:ascii="Times New Roman" w:hAnsi="Times New Roman"/>
          <w:color w:val="111111"/>
          <w:sz w:val="28"/>
          <w:szCs w:val="28"/>
          <w:lang w:val="en-US"/>
        </w:rPr>
        <w:t>perbuatan tersebut tidak termasuk perbuatan-perbuatan yang</w:t>
      </w:r>
    </w:p>
    <w:p>
      <w:pPr>
        <w:pStyle w:val="BookText"/>
        <w:bidi w:val="0"/>
        <w:jc w:val="both"/>
        <w:rPr/>
      </w:pPr>
      <w:r>
        <w:rPr>
          <w:rFonts w:eastAsia="Times New Roman" w:cs="Times New Roman" w:ascii="Times New Roman" w:hAnsi="Times New Roman"/>
          <w:color w:val="111111"/>
          <w:sz w:val="28"/>
          <w:szCs w:val="28"/>
          <w:lang w:val="en-US"/>
        </w:rPr>
        <w:t>muncul hanya karena dorongan insting, seperti perbuatan-perbuatan</w:t>
      </w:r>
    </w:p>
    <w:p>
      <w:pPr>
        <w:pStyle w:val="BookText"/>
        <w:bidi w:val="0"/>
        <w:jc w:val="both"/>
        <w:rPr/>
      </w:pPr>
      <w:r>
        <w:rPr>
          <w:rFonts w:eastAsia="Times New Roman" w:cs="Times New Roman" w:ascii="Times New Roman" w:hAnsi="Times New Roman"/>
          <w:color w:val="111111"/>
          <w:sz w:val="28"/>
          <w:szCs w:val="28"/>
          <w:lang w:val="en-US"/>
        </w:rPr>
        <w:t>yang dilakukan seorang ibu terhadap anak yang</w:t>
      </w:r>
    </w:p>
    <w:p>
      <w:pPr>
        <w:pStyle w:val="BookText"/>
        <w:bidi w:val="0"/>
        <w:jc w:val="both"/>
        <w:rPr/>
      </w:pPr>
      <w:r>
        <w:rPr>
          <w:rFonts w:eastAsia="Times New Roman" w:cs="Times New Roman" w:ascii="Times New Roman" w:hAnsi="Times New Roman"/>
          <w:color w:val="111111"/>
          <w:sz w:val="28"/>
          <w:szCs w:val="28"/>
          <w:lang w:val="en-US"/>
        </w:rPr>
        <w:t>dicintainya, maka hal ini tidak termasuk etika, sebab pada</w:t>
      </w:r>
    </w:p>
    <w:p>
      <w:pPr>
        <w:pStyle w:val="BookText"/>
        <w:bidi w:val="0"/>
        <w:jc w:val="both"/>
        <w:rPr/>
      </w:pPr>
      <w:r>
        <w:rPr>
          <w:rFonts w:eastAsia="Times New Roman" w:cs="Times New Roman" w:ascii="Times New Roman" w:hAnsi="Times New Roman"/>
          <w:color w:val="111111"/>
          <w:sz w:val="28"/>
          <w:szCs w:val="28"/>
          <w:lang w:val="en-US"/>
        </w:rPr>
        <w:t>umumnya perasaan kasih sayang yang dimiliki seorang ibu</w:t>
      </w:r>
    </w:p>
    <w:p>
      <w:pPr>
        <w:pStyle w:val="BookText"/>
        <w:bidi w:val="0"/>
        <w:jc w:val="both"/>
        <w:rPr/>
      </w:pPr>
      <w:r>
        <w:rPr>
          <w:rFonts w:eastAsia="Times New Roman" w:cs="Times New Roman" w:ascii="Times New Roman" w:hAnsi="Times New Roman"/>
          <w:color w:val="111111"/>
          <w:sz w:val="28"/>
          <w:szCs w:val="28"/>
          <w:lang w:val="en-US"/>
        </w:rPr>
        <w:t>terhadap anaknya sendiri berbeda dengan perasaannya kepada</w:t>
      </w:r>
    </w:p>
    <w:p>
      <w:pPr>
        <w:pStyle w:val="BookText"/>
        <w:bidi w:val="0"/>
        <w:jc w:val="both"/>
        <w:rPr/>
      </w:pPr>
      <w:r>
        <w:rPr>
          <w:rFonts w:eastAsia="Times New Roman" w:cs="Times New Roman" w:ascii="Times New Roman" w:hAnsi="Times New Roman"/>
          <w:color w:val="111111"/>
          <w:sz w:val="28"/>
          <w:szCs w:val="28"/>
          <w:lang w:val="en-US"/>
        </w:rPr>
        <w:t>anak-anak orang lain. Oleh karena itu, cinta kepada sesama</w:t>
      </w:r>
    </w:p>
    <w:p>
      <w:pPr>
        <w:pStyle w:val="BookText"/>
        <w:bidi w:val="0"/>
        <w:jc w:val="both"/>
        <w:rPr/>
      </w:pPr>
      <w:r>
        <w:rPr>
          <w:rFonts w:eastAsia="Times New Roman" w:cs="Times New Roman" w:ascii="Times New Roman" w:hAnsi="Times New Roman"/>
          <w:color w:val="111111"/>
          <w:sz w:val="28"/>
          <w:szCs w:val="28"/>
          <w:lang w:val="en-US"/>
        </w:rPr>
        <w:t>atau kasih sayang dalam bentuk ini tidak termasuk perbuatan</w:t>
      </w:r>
    </w:p>
    <w:p>
      <w:pPr>
        <w:pStyle w:val="BookText"/>
        <w:bidi w:val="0"/>
        <w:jc w:val="both"/>
        <w:rPr/>
      </w:pPr>
      <w:r>
        <w:rPr>
          <w:rFonts w:eastAsia="Times New Roman" w:cs="Times New Roman" w:ascii="Times New Roman" w:hAnsi="Times New Roman"/>
          <w:color w:val="111111"/>
          <w:sz w:val="28"/>
          <w:szCs w:val="28"/>
          <w:lang w:val="en-US"/>
        </w:rPr>
        <w:t>etis, tetapi merupakan kasih sayang atau cinta yang alami?</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Perbuatan etis atau akhlak bersifat luas dan tidak terbatas. </w:t>
      </w:r>
      <w:bookmarkStart w:id="146" w:name="pg5368_44185"/>
    </w:p>
    <w:p>
      <w:pPr>
        <w:pStyle w:val="Heading3"/>
        <w:numPr>
          <w:ilvl w:val="2"/>
          <w:numId w:val="1"/>
        </w:numPr>
        <w:bidi w:val="0"/>
        <w:jc w:val="left"/>
        <w:rPr/>
      </w:pPr>
      <w:bookmarkStart w:id="147" w:name="__RefHeading___Toc1245625_581953129"/>
      <w:bookmarkStart w:id="148" w:name="_Toc50"/>
      <w:bookmarkEnd w:id="146"/>
      <w:bookmarkEnd w:id="147"/>
      <w:r>
        <w:rPr/>
        <w:t>Cinta Sesama</w:t>
      </w:r>
      <w:bookmarkEnd w:id="148"/>
    </w:p>
    <w:p>
      <w:pPr>
        <w:pStyle w:val="BookText"/>
        <w:bidi w:val="0"/>
        <w:jc w:val="both"/>
        <w:rPr/>
      </w:pPr>
      <w:r>
        <w:rPr>
          <w:rFonts w:eastAsia="Times New Roman" w:cs="Times New Roman" w:ascii="Times New Roman" w:hAnsi="Times New Roman"/>
          <w:color w:val="111111"/>
          <w:sz w:val="28"/>
          <w:szCs w:val="28"/>
          <w:lang w:val="en-US"/>
        </w:rPr>
        <w:t>Sebagian kalangan mendefi nisikan perbuatan etis sebagai</w:t>
      </w:r>
    </w:p>
    <w:p>
      <w:pPr>
        <w:pStyle w:val="BookText"/>
        <w:bidi w:val="0"/>
        <w:jc w:val="both"/>
        <w:rPr/>
      </w:pPr>
      <w:r>
        <w:rPr>
          <w:rFonts w:eastAsia="Times New Roman" w:cs="Times New Roman" w:ascii="Times New Roman" w:hAnsi="Times New Roman"/>
          <w:color w:val="111111"/>
          <w:sz w:val="28"/>
          <w:szCs w:val="28"/>
          <w:lang w:val="en-US"/>
        </w:rPr>
        <w:t>mencintai orang lain dalam arti yang lebih luas. Mereka</w:t>
      </w:r>
    </w:p>
    <w:p>
      <w:pPr>
        <w:pStyle w:val="BookText"/>
        <w:bidi w:val="0"/>
        <w:jc w:val="both"/>
        <w:rPr/>
      </w:pPr>
      <w:r>
        <w:rPr>
          <w:rFonts w:eastAsia="Times New Roman" w:cs="Times New Roman" w:ascii="Times New Roman" w:hAnsi="Times New Roman"/>
          <w:color w:val="111111"/>
          <w:sz w:val="28"/>
          <w:szCs w:val="28"/>
          <w:lang w:val="en-US"/>
        </w:rPr>
        <w:t>mengatakan, bahwa perbuatan etis ialah perbuatan yang</w:t>
      </w:r>
    </w:p>
    <w:p>
      <w:pPr>
        <w:pStyle w:val="BookText"/>
        <w:bidi w:val="0"/>
        <w:jc w:val="both"/>
        <w:rPr/>
      </w:pPr>
      <w:r>
        <w:rPr>
          <w:rFonts w:eastAsia="Times New Roman" w:cs="Times New Roman" w:ascii="Times New Roman" w:hAnsi="Times New Roman"/>
          <w:color w:val="111111"/>
          <w:sz w:val="28"/>
          <w:szCs w:val="28"/>
          <w:lang w:val="en-US"/>
        </w:rPr>
        <w:t>timbul dari rasa cinta kepada sesama.</w:t>
      </w:r>
    </w:p>
    <w:p>
      <w:pPr>
        <w:pStyle w:val="BookText"/>
        <w:bidi w:val="0"/>
        <w:jc w:val="both"/>
        <w:rPr/>
      </w:pPr>
      <w:r>
        <w:rPr>
          <w:rFonts w:eastAsia="Times New Roman" w:cs="Times New Roman" w:ascii="Times New Roman" w:hAnsi="Times New Roman"/>
          <w:color w:val="111111"/>
          <w:sz w:val="28"/>
          <w:szCs w:val="28"/>
          <w:lang w:val="en-US"/>
        </w:rPr>
        <w:t>Persoalan mendasar dalam kaitannyadengan hal ini</w:t>
      </w:r>
    </w:p>
    <w:p>
      <w:pPr>
        <w:pStyle w:val="BookText"/>
        <w:bidi w:val="0"/>
        <w:jc w:val="both"/>
        <w:rPr/>
      </w:pPr>
      <w:r>
        <w:rPr>
          <w:rFonts w:eastAsia="Times New Roman" w:cs="Times New Roman" w:ascii="Times New Roman" w:hAnsi="Times New Roman"/>
          <w:color w:val="111111"/>
          <w:sz w:val="28"/>
          <w:szCs w:val="28"/>
          <w:lang w:val="en-US"/>
        </w:rPr>
        <w:t>adalah, apakah yang menjadi faktor pendorong rasa cinta</w:t>
      </w:r>
    </w:p>
    <w:p>
      <w:pPr>
        <w:pStyle w:val="BookText"/>
        <w:bidi w:val="0"/>
        <w:jc w:val="both"/>
        <w:rPr/>
      </w:pPr>
      <w:r>
        <w:rPr>
          <w:rFonts w:eastAsia="Times New Roman" w:cs="Times New Roman" w:ascii="Times New Roman" w:hAnsi="Times New Roman"/>
          <w:color w:val="111111"/>
          <w:sz w:val="28"/>
          <w:szCs w:val="28"/>
          <w:lang w:val="en-US"/>
        </w:rPr>
        <w:t>terhadap sesama dan apakah pada dasarnya manusia memiliki</w:t>
      </w:r>
    </w:p>
    <w:p>
      <w:pPr>
        <w:pStyle w:val="BookText"/>
        <w:bidi w:val="0"/>
        <w:jc w:val="both"/>
        <w:rPr/>
      </w:pPr>
      <w:r>
        <w:rPr>
          <w:rFonts w:eastAsia="Times New Roman" w:cs="Times New Roman" w:ascii="Times New Roman" w:hAnsi="Times New Roman"/>
          <w:color w:val="111111"/>
          <w:sz w:val="28"/>
          <w:szCs w:val="28"/>
          <w:lang w:val="en-US"/>
        </w:rPr>
        <w:t>perasaan tersebut atau tidak?</w:t>
      </w:r>
    </w:p>
    <w:p>
      <w:pPr>
        <w:pStyle w:val="BookText"/>
        <w:bidi w:val="0"/>
        <w:jc w:val="both"/>
        <w:rPr/>
      </w:pPr>
      <w:r>
        <w:rPr>
          <w:rFonts w:eastAsia="Times New Roman" w:cs="Times New Roman" w:ascii="Times New Roman" w:hAnsi="Times New Roman"/>
          <w:color w:val="111111"/>
          <w:sz w:val="28"/>
          <w:szCs w:val="28"/>
          <w:lang w:val="en-US"/>
        </w:rPr>
        <w:t>Aristoteles menganggap bahwa manusia secara instingtif</w:t>
      </w:r>
    </w:p>
    <w:p>
      <w:pPr>
        <w:pStyle w:val="BookText"/>
        <w:bidi w:val="0"/>
        <w:jc w:val="both"/>
        <w:rPr/>
      </w:pPr>
      <w:r>
        <w:rPr>
          <w:rFonts w:eastAsia="Times New Roman" w:cs="Times New Roman" w:ascii="Times New Roman" w:hAnsi="Times New Roman"/>
          <w:color w:val="111111"/>
          <w:sz w:val="28"/>
          <w:szCs w:val="28"/>
          <w:lang w:val="en-US"/>
        </w:rPr>
        <w:t>takluk kepada hukum sosial (madanî bi al-thab’). Aristoteles</w:t>
      </w:r>
    </w:p>
    <w:p>
      <w:pPr>
        <w:pStyle w:val="BookText"/>
        <w:bidi w:val="0"/>
        <w:jc w:val="both"/>
        <w:rPr/>
      </w:pPr>
      <w:r>
        <w:rPr>
          <w:rFonts w:eastAsia="Times New Roman" w:cs="Times New Roman" w:ascii="Times New Roman" w:hAnsi="Times New Roman"/>
          <w:color w:val="111111"/>
          <w:sz w:val="28"/>
          <w:szCs w:val="28"/>
          <w:lang w:val="en-US"/>
        </w:rPr>
        <w:t>meyakini adanya dua insting pada diri manusia: insting</w:t>
      </w:r>
    </w:p>
    <w:p>
      <w:pPr>
        <w:pStyle w:val="BookText"/>
        <w:bidi w:val="0"/>
        <w:jc w:val="both"/>
        <w:rPr/>
      </w:pPr>
      <w:r>
        <w:rPr>
          <w:rFonts w:eastAsia="Times New Roman" w:cs="Times New Roman" w:ascii="Times New Roman" w:hAnsi="Times New Roman"/>
          <w:color w:val="111111"/>
          <w:sz w:val="28"/>
          <w:szCs w:val="28"/>
          <w:lang w:val="en-US"/>
        </w:rPr>
        <w:t>pribadi dan insting sosial. Menurut Aristoteles, manusia</w:t>
      </w:r>
    </w:p>
    <w:p>
      <w:pPr>
        <w:pStyle w:val="BookText"/>
        <w:bidi w:val="0"/>
        <w:jc w:val="both"/>
        <w:rPr/>
      </w:pPr>
      <w:r>
        <w:rPr>
          <w:rFonts w:eastAsia="Times New Roman" w:cs="Times New Roman" w:ascii="Times New Roman" w:hAnsi="Times New Roman"/>
          <w:color w:val="111111"/>
          <w:sz w:val="28"/>
          <w:szCs w:val="28"/>
          <w:lang w:val="en-US"/>
        </w:rPr>
        <w:t>dengan insting sosialnya selalu ingin berhubungan dengan</w:t>
      </w:r>
    </w:p>
    <w:p>
      <w:pPr>
        <w:pStyle w:val="BookText"/>
        <w:bidi w:val="0"/>
        <w:jc w:val="both"/>
        <w:rPr/>
      </w:pPr>
      <w:r>
        <w:rPr>
          <w:rFonts w:eastAsia="Times New Roman" w:cs="Times New Roman" w:ascii="Times New Roman" w:hAnsi="Times New Roman"/>
          <w:color w:val="111111"/>
          <w:sz w:val="28"/>
          <w:szCs w:val="28"/>
          <w:lang w:val="en-US"/>
        </w:rPr>
        <w:t>masyarakat, disamping manusia mempunyai kecintaan khusus</w:t>
      </w:r>
    </w:p>
    <w:p>
      <w:pPr>
        <w:pStyle w:val="BookText"/>
        <w:bidi w:val="0"/>
        <w:jc w:val="both"/>
        <w:rPr/>
      </w:pPr>
      <w:r>
        <w:rPr>
          <w:rFonts w:eastAsia="Times New Roman" w:cs="Times New Roman" w:ascii="Times New Roman" w:hAnsi="Times New Roman"/>
          <w:color w:val="111111"/>
          <w:sz w:val="28"/>
          <w:szCs w:val="28"/>
          <w:lang w:val="en-US"/>
        </w:rPr>
        <w:t>pada dirinya.</w:t>
      </w:r>
    </w:p>
    <w:p>
      <w:pPr>
        <w:pStyle w:val="BookText"/>
        <w:bidi w:val="0"/>
        <w:jc w:val="both"/>
        <w:rPr/>
      </w:pPr>
      <w:r>
        <w:rPr>
          <w:rFonts w:eastAsia="Times New Roman" w:cs="Times New Roman" w:ascii="Times New Roman" w:hAnsi="Times New Roman"/>
          <w:color w:val="111111"/>
          <w:sz w:val="28"/>
          <w:szCs w:val="28"/>
          <w:lang w:val="en-US"/>
        </w:rPr>
        <w:t>Francis Bacon, di antara ilmuwan abad modern mengemukakan</w:t>
      </w:r>
    </w:p>
    <w:p>
      <w:pPr>
        <w:pStyle w:val="BookText"/>
        <w:bidi w:val="0"/>
        <w:jc w:val="both"/>
        <w:rPr/>
      </w:pPr>
      <w:r>
        <w:rPr>
          <w:rFonts w:eastAsia="Times New Roman" w:cs="Times New Roman" w:ascii="Times New Roman" w:hAnsi="Times New Roman"/>
          <w:color w:val="111111"/>
          <w:sz w:val="28"/>
          <w:szCs w:val="28"/>
          <w:lang w:val="en-US"/>
        </w:rPr>
        <w:t>teori yang hampir serupa dengan teori Aristoteles, menurutnya</w:t>
      </w:r>
    </w:p>
    <w:p>
      <w:pPr>
        <w:pStyle w:val="BookText"/>
        <w:bidi w:val="0"/>
        <w:jc w:val="both"/>
        <w:rPr/>
      </w:pPr>
      <w:r>
        <w:rPr>
          <w:rFonts w:eastAsia="Times New Roman" w:cs="Times New Roman" w:ascii="Times New Roman" w:hAnsi="Times New Roman"/>
          <w:color w:val="111111"/>
          <w:sz w:val="28"/>
          <w:szCs w:val="28"/>
          <w:lang w:val="en-US"/>
        </w:rPr>
        <w:t>insting-insting semacam ini ada di dalam jiwa manusia tetapi</w:t>
      </w:r>
    </w:p>
    <w:p>
      <w:pPr>
        <w:pStyle w:val="BookText"/>
        <w:bidi w:val="0"/>
        <w:jc w:val="both"/>
        <w:rPr/>
      </w:pPr>
      <w:r>
        <w:rPr>
          <w:rFonts w:eastAsia="Times New Roman" w:cs="Times New Roman" w:ascii="Times New Roman" w:hAnsi="Times New Roman"/>
          <w:color w:val="111111"/>
          <w:sz w:val="28"/>
          <w:szCs w:val="28"/>
          <w:lang w:val="en-US"/>
        </w:rPr>
        <w:t>belum diketahui atau belum dikaji serius secara ilmiah.</w:t>
      </w:r>
    </w:p>
    <w:p>
      <w:pPr>
        <w:pStyle w:val="BookText"/>
        <w:bidi w:val="0"/>
        <w:jc w:val="both"/>
        <w:rPr/>
      </w:pPr>
      <w:r>
        <w:rPr>
          <w:rFonts w:eastAsia="Times New Roman" w:cs="Times New Roman" w:ascii="Times New Roman" w:hAnsi="Times New Roman"/>
          <w:color w:val="111111"/>
          <w:sz w:val="28"/>
          <w:szCs w:val="28"/>
          <w:lang w:val="en-US"/>
        </w:rPr>
        <w:t>Menurut teori Bacon ini, standar perbuatan etis adalah rasa</w:t>
      </w:r>
    </w:p>
    <w:p>
      <w:pPr>
        <w:pStyle w:val="BookText"/>
        <w:bidi w:val="0"/>
        <w:jc w:val="both"/>
        <w:rPr/>
      </w:pPr>
      <w:r>
        <w:rPr>
          <w:rFonts w:eastAsia="Times New Roman" w:cs="Times New Roman" w:ascii="Times New Roman" w:hAnsi="Times New Roman"/>
          <w:color w:val="111111"/>
          <w:sz w:val="28"/>
          <w:szCs w:val="28"/>
          <w:lang w:val="en-US"/>
        </w:rPr>
        <w:t>mencintai yang ada pada manusia.</w:t>
      </w:r>
    </w:p>
    <w:p>
      <w:pPr>
        <w:pStyle w:val="Heading3"/>
        <w:numPr>
          <w:ilvl w:val="2"/>
          <w:numId w:val="1"/>
        </w:numPr>
        <w:bidi w:val="0"/>
        <w:jc w:val="left"/>
        <w:rPr/>
      </w:pPr>
      <w:bookmarkStart w:id="149" w:name="__RefHeading___Toc1245627_581953129"/>
      <w:bookmarkStart w:id="150" w:name="_Toc51"/>
      <w:bookmarkEnd w:id="149"/>
      <w:r>
        <w:rPr/>
        <w:t>Aliran Filsafat Darwinisme</w:t>
      </w:r>
      <w:bookmarkEnd w:id="150"/>
    </w:p>
    <w:p>
      <w:pPr>
        <w:pStyle w:val="BookText"/>
        <w:bidi w:val="0"/>
        <w:jc w:val="both"/>
        <w:rPr/>
      </w:pPr>
      <w:r>
        <w:rPr>
          <w:rFonts w:eastAsia="Times New Roman" w:cs="Times New Roman" w:ascii="Times New Roman" w:hAnsi="Times New Roman"/>
          <w:color w:val="111111"/>
          <w:sz w:val="28"/>
          <w:szCs w:val="28"/>
          <w:lang w:val="en-US"/>
        </w:rPr>
        <w:t>Filsafat Darwinisme meyakini, manusia untuk tetap exist,</w:t>
      </w:r>
    </w:p>
    <w:p>
      <w:pPr>
        <w:pStyle w:val="BookText"/>
        <w:bidi w:val="0"/>
        <w:jc w:val="both"/>
        <w:rPr/>
      </w:pPr>
      <w:r>
        <w:rPr>
          <w:rFonts w:eastAsia="Times New Roman" w:cs="Times New Roman" w:ascii="Times New Roman" w:hAnsi="Times New Roman"/>
          <w:color w:val="111111"/>
          <w:sz w:val="28"/>
          <w:szCs w:val="28"/>
          <w:lang w:val="en-US"/>
        </w:rPr>
        <w:t>harus melalui pergolakan. Menurut aliran ini, setiap makhluk</w:t>
      </w:r>
    </w:p>
    <w:p>
      <w:pPr>
        <w:pStyle w:val="BookText"/>
        <w:bidi w:val="0"/>
        <w:jc w:val="both"/>
        <w:rPr/>
      </w:pPr>
      <w:r>
        <w:rPr>
          <w:rFonts w:eastAsia="Times New Roman" w:cs="Times New Roman" w:ascii="Times New Roman" w:hAnsi="Times New Roman"/>
          <w:color w:val="111111"/>
          <w:sz w:val="28"/>
          <w:szCs w:val="28"/>
          <w:lang w:val="en-US"/>
        </w:rPr>
        <w:t>hidup diciptakan bersifat egois. Dalam rangka kelangsungan</w:t>
      </w:r>
    </w:p>
    <w:p>
      <w:pPr>
        <w:pStyle w:val="BookText"/>
        <w:bidi w:val="0"/>
        <w:jc w:val="both"/>
        <w:rPr/>
      </w:pPr>
      <w:r>
        <w:rPr>
          <w:rFonts w:eastAsia="Times New Roman" w:cs="Times New Roman" w:ascii="Times New Roman" w:hAnsi="Times New Roman"/>
          <w:color w:val="111111"/>
          <w:sz w:val="28"/>
          <w:szCs w:val="28"/>
          <w:lang w:val="en-US"/>
        </w:rPr>
        <w:t>hidup, manusia harus melalui pergolakan yang akan berakhir</w:t>
      </w:r>
    </w:p>
    <w:p>
      <w:pPr>
        <w:pStyle w:val="BookText"/>
        <w:bidi w:val="0"/>
        <w:jc w:val="both"/>
        <w:rPr/>
      </w:pPr>
      <w:r>
        <w:rPr>
          <w:rFonts w:eastAsia="Times New Roman" w:cs="Times New Roman" w:ascii="Times New Roman" w:hAnsi="Times New Roman"/>
          <w:color w:val="111111"/>
          <w:sz w:val="28"/>
          <w:szCs w:val="28"/>
          <w:lang w:val="en-US"/>
        </w:rPr>
        <w:t>dengan pemihakan kepada tabiat dan memilih yang lebih baik,</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menurut teori ini sebagai dasar kesempurnaan. </w:t>
      </w:r>
      <w:bookmarkStart w:id="151" w:name="pg5368_44186"/>
    </w:p>
    <w:p>
      <w:pPr>
        <w:pStyle w:val="BookText"/>
        <w:bidi w:val="0"/>
        <w:rPr/>
      </w:pPr>
      <w:bookmarkEnd w:id="151"/>
      <w:r>
        <w:rPr>
          <w:rFonts w:eastAsia="Times New Roman" w:cs="Times New Roman" w:ascii="Times New Roman" w:hAnsi="Times New Roman"/>
          <w:color w:val="111111"/>
          <w:sz w:val="28"/>
          <w:szCs w:val="28"/>
          <w:lang w:val="en-US"/>
        </w:rPr>
        <w:t>Menurut filsafat Darwinisme, insting alamiah itu sama</w:t>
      </w:r>
    </w:p>
    <w:p>
      <w:pPr>
        <w:pStyle w:val="BookText"/>
        <w:bidi w:val="0"/>
        <w:jc w:val="both"/>
        <w:rPr/>
      </w:pPr>
      <w:r>
        <w:rPr>
          <w:rFonts w:eastAsia="Times New Roman" w:cs="Times New Roman" w:ascii="Times New Roman" w:hAnsi="Times New Roman"/>
          <w:color w:val="111111"/>
          <w:sz w:val="28"/>
          <w:szCs w:val="28"/>
          <w:lang w:val="en-US"/>
        </w:rPr>
        <w:t>sekali tidak ada perannya dalam diri manusia. Filsafat ini</w:t>
      </w:r>
    </w:p>
    <w:p>
      <w:pPr>
        <w:pStyle w:val="BookText"/>
        <w:bidi w:val="0"/>
        <w:jc w:val="both"/>
        <w:rPr/>
      </w:pPr>
      <w:r>
        <w:rPr>
          <w:rFonts w:eastAsia="Times New Roman" w:cs="Times New Roman" w:ascii="Times New Roman" w:hAnsi="Times New Roman"/>
          <w:color w:val="111111"/>
          <w:sz w:val="28"/>
          <w:szCs w:val="28"/>
          <w:lang w:val="en-US"/>
        </w:rPr>
        <w:t>ditentang oleh banyak ilmuwan dengan ungkapan bahwa</w:t>
      </w:r>
    </w:p>
    <w:p>
      <w:pPr>
        <w:pStyle w:val="BookText"/>
        <w:bidi w:val="0"/>
        <w:jc w:val="both"/>
        <w:rPr/>
      </w:pPr>
      <w:r>
        <w:rPr>
          <w:rFonts w:eastAsia="Times New Roman" w:cs="Times New Roman" w:ascii="Times New Roman" w:hAnsi="Times New Roman"/>
          <w:color w:val="111111"/>
          <w:sz w:val="28"/>
          <w:szCs w:val="28"/>
          <w:lang w:val="en-US"/>
        </w:rPr>
        <w:t>beberapa kelemahannya adalah karena ajarannya mengacaukan</w:t>
      </w:r>
    </w:p>
    <w:p>
      <w:pPr>
        <w:pStyle w:val="BookText"/>
        <w:bidi w:val="0"/>
        <w:jc w:val="both"/>
        <w:rPr/>
      </w:pPr>
      <w:r>
        <w:rPr>
          <w:rFonts w:eastAsia="Times New Roman" w:cs="Times New Roman" w:ascii="Times New Roman" w:hAnsi="Times New Roman"/>
          <w:color w:val="111111"/>
          <w:sz w:val="28"/>
          <w:szCs w:val="28"/>
          <w:lang w:val="en-US"/>
        </w:rPr>
        <w:t>dasar-dasar etika dan rasa tolong-menolong. Menurut filsafat</w:t>
      </w:r>
    </w:p>
    <w:p>
      <w:pPr>
        <w:pStyle w:val="BookText"/>
        <w:bidi w:val="0"/>
        <w:jc w:val="both"/>
        <w:rPr/>
      </w:pPr>
      <w:r>
        <w:rPr>
          <w:rFonts w:eastAsia="Times New Roman" w:cs="Times New Roman" w:ascii="Times New Roman" w:hAnsi="Times New Roman"/>
          <w:color w:val="111111"/>
          <w:sz w:val="28"/>
          <w:szCs w:val="28"/>
          <w:lang w:val="en-US"/>
        </w:rPr>
        <w:t>Darwinisme ini, rasa tolong menolong bukanlah rasa yang</w:t>
      </w:r>
    </w:p>
    <w:p>
      <w:pPr>
        <w:pStyle w:val="BookText"/>
        <w:bidi w:val="0"/>
        <w:jc w:val="both"/>
        <w:rPr/>
      </w:pPr>
      <w:r>
        <w:rPr>
          <w:rFonts w:eastAsia="Times New Roman" w:cs="Times New Roman" w:ascii="Times New Roman" w:hAnsi="Times New Roman"/>
          <w:color w:val="111111"/>
          <w:sz w:val="28"/>
          <w:szCs w:val="28"/>
          <w:lang w:val="en-US"/>
        </w:rPr>
        <w:t>sudah ada sejak semula pada diri manusia, rasa ini semata-mata</w:t>
      </w:r>
    </w:p>
    <w:p>
      <w:pPr>
        <w:pStyle w:val="BookText"/>
        <w:bidi w:val="0"/>
        <w:jc w:val="both"/>
        <w:rPr/>
      </w:pPr>
      <w:r>
        <w:rPr>
          <w:rFonts w:eastAsia="Times New Roman" w:cs="Times New Roman" w:ascii="Times New Roman" w:hAnsi="Times New Roman"/>
          <w:color w:val="111111"/>
          <w:sz w:val="28"/>
          <w:szCs w:val="28"/>
          <w:lang w:val="en-US"/>
        </w:rPr>
        <w:t>muncul setelah terjadi pertentangan. Artinya, yang</w:t>
      </w:r>
    </w:p>
    <w:p>
      <w:pPr>
        <w:pStyle w:val="BookText"/>
        <w:bidi w:val="0"/>
        <w:jc w:val="both"/>
        <w:rPr/>
      </w:pPr>
      <w:r>
        <w:rPr>
          <w:rFonts w:eastAsia="Times New Roman" w:cs="Times New Roman" w:ascii="Times New Roman" w:hAnsi="Times New Roman"/>
          <w:color w:val="111111"/>
          <w:sz w:val="28"/>
          <w:szCs w:val="28"/>
          <w:lang w:val="en-US"/>
        </w:rPr>
        <w:t>ada dari awal adalah pertentangan di dalam diri, sedangkan</w:t>
      </w:r>
    </w:p>
    <w:p>
      <w:pPr>
        <w:pStyle w:val="BookText"/>
        <w:bidi w:val="0"/>
        <w:jc w:val="both"/>
        <w:rPr/>
      </w:pPr>
      <w:r>
        <w:rPr>
          <w:rFonts w:eastAsia="Times New Roman" w:cs="Times New Roman" w:ascii="Times New Roman" w:hAnsi="Times New Roman"/>
          <w:color w:val="111111"/>
          <w:sz w:val="28"/>
          <w:szCs w:val="28"/>
          <w:lang w:val="en-US"/>
        </w:rPr>
        <w:t>rasa tolong menolong merupakan akibat yang dimunculkan.</w:t>
      </w:r>
    </w:p>
    <w:p>
      <w:pPr>
        <w:pStyle w:val="BookText"/>
        <w:bidi w:val="0"/>
        <w:jc w:val="both"/>
        <w:rPr/>
      </w:pPr>
      <w:r>
        <w:rPr>
          <w:rFonts w:eastAsia="Times New Roman" w:cs="Times New Roman" w:ascii="Times New Roman" w:hAnsi="Times New Roman"/>
          <w:color w:val="111111"/>
          <w:sz w:val="28"/>
          <w:szCs w:val="28"/>
          <w:lang w:val="en-US"/>
        </w:rPr>
        <w:t>Misalnya, ketika manusia ingin menempatkan posisinya</w:t>
      </w:r>
    </w:p>
    <w:p>
      <w:pPr>
        <w:pStyle w:val="BookText"/>
        <w:bidi w:val="0"/>
        <w:jc w:val="both"/>
        <w:rPr/>
      </w:pPr>
      <w:r>
        <w:rPr>
          <w:rFonts w:eastAsia="Times New Roman" w:cs="Times New Roman" w:ascii="Times New Roman" w:hAnsi="Times New Roman"/>
          <w:color w:val="111111"/>
          <w:sz w:val="28"/>
          <w:szCs w:val="28"/>
          <w:lang w:val="en-US"/>
        </w:rPr>
        <w:t>dengan keyakinan bahwa setiap individu berbeda dengan</w:t>
      </w:r>
    </w:p>
    <w:p>
      <w:pPr>
        <w:pStyle w:val="BookText"/>
        <w:bidi w:val="0"/>
        <w:jc w:val="both"/>
        <w:rPr/>
      </w:pPr>
      <w:r>
        <w:rPr>
          <w:rFonts w:eastAsia="Times New Roman" w:cs="Times New Roman" w:ascii="Times New Roman" w:hAnsi="Times New Roman"/>
          <w:color w:val="111111"/>
          <w:sz w:val="28"/>
          <w:szCs w:val="28"/>
          <w:lang w:val="en-US"/>
        </w:rPr>
        <w:t>yang lain, maka dengan konsep bahwa untuk keberlangsungan</w:t>
      </w:r>
    </w:p>
    <w:p>
      <w:pPr>
        <w:pStyle w:val="BookText"/>
        <w:bidi w:val="0"/>
        <w:jc w:val="both"/>
        <w:rPr/>
      </w:pPr>
      <w:r>
        <w:rPr>
          <w:rFonts w:eastAsia="Times New Roman" w:cs="Times New Roman" w:ascii="Times New Roman" w:hAnsi="Times New Roman"/>
          <w:color w:val="111111"/>
          <w:sz w:val="28"/>
          <w:szCs w:val="28"/>
          <w:lang w:val="en-US"/>
        </w:rPr>
        <w:t>hidupnya manusia harus melalui pertentangan, maka dia</w:t>
      </w:r>
    </w:p>
    <w:p>
      <w:pPr>
        <w:pStyle w:val="BookText"/>
        <w:bidi w:val="0"/>
        <w:jc w:val="both"/>
        <w:rPr/>
      </w:pPr>
      <w:r>
        <w:rPr>
          <w:rFonts w:eastAsia="Times New Roman" w:cs="Times New Roman" w:ascii="Times New Roman" w:hAnsi="Times New Roman"/>
          <w:color w:val="111111"/>
          <w:sz w:val="28"/>
          <w:szCs w:val="28"/>
          <w:lang w:val="en-US"/>
        </w:rPr>
        <w:t>berusaha mengumpulkan kekuatan bersama individu-individu</w:t>
      </w:r>
    </w:p>
    <w:p>
      <w:pPr>
        <w:pStyle w:val="BookText"/>
        <w:bidi w:val="0"/>
        <w:jc w:val="both"/>
        <w:rPr/>
      </w:pPr>
      <w:r>
        <w:rPr>
          <w:rFonts w:eastAsia="Times New Roman" w:cs="Times New Roman" w:ascii="Times New Roman" w:hAnsi="Times New Roman"/>
          <w:color w:val="111111"/>
          <w:sz w:val="28"/>
          <w:szCs w:val="28"/>
          <w:lang w:val="en-US"/>
        </w:rPr>
        <w:t>lain untuk menentang kelompok-kelompok lain. Persatuannya</w:t>
      </w:r>
    </w:p>
    <w:p>
      <w:pPr>
        <w:pStyle w:val="BookText"/>
        <w:bidi w:val="0"/>
        <w:jc w:val="both"/>
        <w:rPr/>
      </w:pPr>
      <w:r>
        <w:rPr>
          <w:rFonts w:eastAsia="Times New Roman" w:cs="Times New Roman" w:ascii="Times New Roman" w:hAnsi="Times New Roman"/>
          <w:color w:val="111111"/>
          <w:sz w:val="28"/>
          <w:szCs w:val="28"/>
          <w:lang w:val="en-US"/>
        </w:rPr>
        <w:t>bersama kelompok yang dipilihnya adalah sebagai reaksi agar</w:t>
      </w:r>
    </w:p>
    <w:p>
      <w:pPr>
        <w:pStyle w:val="BookText"/>
        <w:bidi w:val="0"/>
        <w:jc w:val="both"/>
        <w:rPr/>
      </w:pPr>
      <w:r>
        <w:rPr>
          <w:rFonts w:eastAsia="Times New Roman" w:cs="Times New Roman" w:ascii="Times New Roman" w:hAnsi="Times New Roman"/>
          <w:color w:val="111111"/>
          <w:sz w:val="28"/>
          <w:szCs w:val="28"/>
          <w:lang w:val="en-US"/>
        </w:rPr>
        <w:t>tetap hidup melalui pertentangan atau sekurang-kurangnya</w:t>
      </w:r>
    </w:p>
    <w:p>
      <w:pPr>
        <w:pStyle w:val="BookText"/>
        <w:bidi w:val="0"/>
        <w:jc w:val="both"/>
        <w:rPr/>
      </w:pPr>
      <w:r>
        <w:rPr>
          <w:rFonts w:eastAsia="Times New Roman" w:cs="Times New Roman" w:ascii="Times New Roman" w:hAnsi="Times New Roman"/>
          <w:color w:val="111111"/>
          <w:sz w:val="28"/>
          <w:szCs w:val="28"/>
          <w:lang w:val="en-US"/>
        </w:rPr>
        <w:t>hanya ibarat antrian (al-thâbur)bersama. Artinya, menurut</w:t>
      </w:r>
    </w:p>
    <w:p>
      <w:pPr>
        <w:pStyle w:val="BookText"/>
        <w:bidi w:val="0"/>
        <w:jc w:val="both"/>
        <w:rPr/>
      </w:pPr>
      <w:r>
        <w:rPr>
          <w:rFonts w:eastAsia="Times New Roman" w:cs="Times New Roman" w:ascii="Times New Roman" w:hAnsi="Times New Roman"/>
          <w:color w:val="111111"/>
          <w:sz w:val="28"/>
          <w:szCs w:val="28"/>
          <w:lang w:val="en-US"/>
        </w:rPr>
        <w:t>filsafat ini, pada hakekatnya sikap tolong menolong bukanlah</w:t>
      </w:r>
    </w:p>
    <w:p>
      <w:pPr>
        <w:pStyle w:val="BookText"/>
        <w:bidi w:val="0"/>
        <w:jc w:val="both"/>
        <w:rPr/>
      </w:pPr>
      <w:r>
        <w:rPr>
          <w:rFonts w:eastAsia="Times New Roman" w:cs="Times New Roman" w:ascii="Times New Roman" w:hAnsi="Times New Roman"/>
          <w:color w:val="111111"/>
          <w:sz w:val="28"/>
          <w:szCs w:val="28"/>
          <w:lang w:val="en-US"/>
        </w:rPr>
        <w:t>bersifat orisinil pada diri manusia tetapi semata-mata sebagai</w:t>
      </w:r>
    </w:p>
    <w:p>
      <w:pPr>
        <w:pStyle w:val="BookText"/>
        <w:bidi w:val="0"/>
        <w:jc w:val="both"/>
        <w:rPr/>
      </w:pPr>
      <w:r>
        <w:rPr>
          <w:rFonts w:eastAsia="Times New Roman" w:cs="Times New Roman" w:ascii="Times New Roman" w:hAnsi="Times New Roman"/>
          <w:color w:val="111111"/>
          <w:sz w:val="28"/>
          <w:szCs w:val="28"/>
          <w:lang w:val="en-US"/>
        </w:rPr>
        <w:t>reaksi dari dasar pertentangan karena ingin tetap hidup.</w:t>
      </w:r>
    </w:p>
    <w:p>
      <w:pPr>
        <w:pStyle w:val="Heading3"/>
        <w:numPr>
          <w:ilvl w:val="2"/>
          <w:numId w:val="1"/>
        </w:numPr>
        <w:bidi w:val="0"/>
        <w:jc w:val="left"/>
        <w:rPr/>
      </w:pPr>
      <w:bookmarkStart w:id="152" w:name="__RefHeading___Toc1245629_581953129"/>
      <w:bookmarkStart w:id="153" w:name="_Toc52"/>
      <w:bookmarkEnd w:id="152"/>
      <w:r>
        <w:rPr/>
        <w:t>Intuisi Etis (al-Wijdân al-Khuluqî)</w:t>
      </w:r>
      <w:bookmarkEnd w:id="153"/>
    </w:p>
    <w:p>
      <w:pPr>
        <w:pStyle w:val="BookText"/>
        <w:bidi w:val="0"/>
        <w:jc w:val="both"/>
        <w:rPr/>
      </w:pPr>
      <w:r>
        <w:rPr>
          <w:rFonts w:eastAsia="Times New Roman" w:cs="Times New Roman" w:ascii="Times New Roman" w:hAnsi="Times New Roman"/>
          <w:color w:val="111111"/>
          <w:sz w:val="28"/>
          <w:szCs w:val="28"/>
          <w:lang w:val="en-US"/>
        </w:rPr>
        <w:t>Aliran lain yang perlu dikaji dalam konteks etika adalah</w:t>
      </w:r>
    </w:p>
    <w:p>
      <w:pPr>
        <w:pStyle w:val="BookText"/>
        <w:bidi w:val="0"/>
        <w:jc w:val="both"/>
        <w:rPr/>
      </w:pPr>
      <w:r>
        <w:rPr>
          <w:rFonts w:eastAsia="Times New Roman" w:cs="Times New Roman" w:ascii="Times New Roman" w:hAnsi="Times New Roman"/>
          <w:color w:val="111111"/>
          <w:sz w:val="28"/>
          <w:szCs w:val="28"/>
          <w:lang w:val="en-US"/>
        </w:rPr>
        <w:t>aliran pembebanan (al-taklîf). Aliran ini berpandangan bahwa</w:t>
      </w:r>
    </w:p>
    <w:p>
      <w:pPr>
        <w:pStyle w:val="BookText"/>
        <w:bidi w:val="0"/>
        <w:jc w:val="both"/>
        <w:rPr/>
      </w:pPr>
      <w:r>
        <w:rPr>
          <w:rFonts w:eastAsia="Times New Roman" w:cs="Times New Roman" w:ascii="Times New Roman" w:hAnsi="Times New Roman"/>
          <w:color w:val="111111"/>
          <w:sz w:val="28"/>
          <w:szCs w:val="28"/>
          <w:lang w:val="en-US"/>
        </w:rPr>
        <w:t>perbuatan manusia yang lahir sebagai perwujudan cinta sesama,</w:t>
      </w:r>
    </w:p>
    <w:p>
      <w:pPr>
        <w:pStyle w:val="BookText"/>
        <w:bidi w:val="0"/>
        <w:jc w:val="both"/>
        <w:rPr/>
      </w:pPr>
      <w:r>
        <w:rPr>
          <w:rFonts w:eastAsia="Times New Roman" w:cs="Times New Roman" w:ascii="Times New Roman" w:hAnsi="Times New Roman"/>
          <w:color w:val="111111"/>
          <w:sz w:val="28"/>
          <w:szCs w:val="28"/>
          <w:lang w:val="en-US"/>
        </w:rPr>
        <w:t>tidak lain berawal dari watak alamiah ( al-thabî’iyyah). Karena</w:t>
      </w:r>
    </w:p>
    <w:p>
      <w:pPr>
        <w:pStyle w:val="BookText"/>
        <w:bidi w:val="0"/>
        <w:jc w:val="both"/>
        <w:rPr/>
      </w:pPr>
      <w:r>
        <w:rPr>
          <w:rFonts w:eastAsia="Times New Roman" w:cs="Times New Roman" w:ascii="Times New Roman" w:hAnsi="Times New Roman"/>
          <w:color w:val="111111"/>
          <w:sz w:val="28"/>
          <w:szCs w:val="28"/>
          <w:lang w:val="en-US"/>
        </w:rPr>
        <w:t>pekerjaan yang dilakukan manusia muncul karena dorongan</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insting, baik insting yang bersifat individual maupun sosial. </w:t>
      </w:r>
    </w:p>
    <w:p>
      <w:pPr>
        <w:pStyle w:val="BookText"/>
        <w:bidi w:val="0"/>
        <w:rPr/>
      </w:pPr>
      <w:r>
        <w:rPr>
          <w:rFonts w:eastAsia="Times New Roman" w:cs="Times New Roman" w:ascii="Times New Roman" w:hAnsi="Times New Roman"/>
          <w:color w:val="111111"/>
          <w:sz w:val="28"/>
          <w:szCs w:val="28"/>
          <w:lang w:val="en-US"/>
        </w:rPr>
        <w:t>Menurut filsafat ini, perbuatan etis merupakan suatu</w:t>
      </w:r>
    </w:p>
    <w:p>
      <w:pPr>
        <w:pStyle w:val="BookText"/>
        <w:bidi w:val="0"/>
        <w:jc w:val="both"/>
        <w:rPr/>
      </w:pPr>
      <w:r>
        <w:rPr>
          <w:rFonts w:eastAsia="Times New Roman" w:cs="Times New Roman" w:ascii="Times New Roman" w:hAnsi="Times New Roman"/>
          <w:color w:val="111111"/>
          <w:sz w:val="28"/>
          <w:szCs w:val="28"/>
          <w:lang w:val="en-US"/>
        </w:rPr>
        <w:t>perbuatan yang bebas dari tujuan-tujuan dan muncul dari</w:t>
      </w:r>
    </w:p>
    <w:p>
      <w:pPr>
        <w:pStyle w:val="BookText"/>
        <w:bidi w:val="0"/>
        <w:jc w:val="both"/>
        <w:rPr/>
      </w:pPr>
      <w:r>
        <w:rPr>
          <w:rFonts w:eastAsia="Times New Roman" w:cs="Times New Roman" w:ascii="Times New Roman" w:hAnsi="Times New Roman"/>
          <w:color w:val="111111"/>
          <w:sz w:val="28"/>
          <w:szCs w:val="28"/>
          <w:lang w:val="en-US"/>
        </w:rPr>
        <w:t>rasa tanggung jawab dan beban, tidak ada tujuan lain kecuali</w:t>
      </w:r>
    </w:p>
    <w:p>
      <w:pPr>
        <w:pStyle w:val="BookText"/>
        <w:bidi w:val="0"/>
        <w:jc w:val="both"/>
        <w:rPr/>
      </w:pPr>
      <w:r>
        <w:rPr>
          <w:rFonts w:eastAsia="Times New Roman" w:cs="Times New Roman" w:ascii="Times New Roman" w:hAnsi="Times New Roman"/>
          <w:color w:val="111111"/>
          <w:sz w:val="28"/>
          <w:szCs w:val="28"/>
          <w:lang w:val="en-US"/>
        </w:rPr>
        <w:t>melaksanakan beban tersebut. Muncul pertanyaan, di manakah</w:t>
      </w:r>
    </w:p>
    <w:p>
      <w:pPr>
        <w:pStyle w:val="BookText"/>
        <w:bidi w:val="0"/>
        <w:jc w:val="both"/>
        <w:rPr/>
      </w:pPr>
      <w:r>
        <w:rPr>
          <w:rFonts w:eastAsia="Times New Roman" w:cs="Times New Roman" w:ascii="Times New Roman" w:hAnsi="Times New Roman"/>
          <w:color w:val="111111"/>
          <w:sz w:val="28"/>
          <w:szCs w:val="28"/>
          <w:lang w:val="en-US"/>
        </w:rPr>
        <w:t>letak beban tersebut, Jawabnya adalah di dalam intuisi manusia,</w:t>
      </w:r>
    </w:p>
    <w:p>
      <w:pPr>
        <w:pStyle w:val="BookText"/>
        <w:bidi w:val="0"/>
        <w:jc w:val="both"/>
        <w:rPr/>
      </w:pPr>
      <w:r>
        <w:rPr>
          <w:rFonts w:eastAsia="Times New Roman" w:cs="Times New Roman" w:ascii="Times New Roman" w:hAnsi="Times New Roman"/>
          <w:color w:val="111111"/>
          <w:sz w:val="28"/>
          <w:szCs w:val="28"/>
          <w:lang w:val="en-US"/>
        </w:rPr>
        <w:t>Tuhan menciptakan manusia dan meletakkan intuisi ke dalam</w:t>
      </w:r>
    </w:p>
    <w:p>
      <w:pPr>
        <w:pStyle w:val="BookText"/>
        <w:bidi w:val="0"/>
        <w:jc w:val="both"/>
        <w:rPr/>
      </w:pPr>
      <w:r>
        <w:rPr>
          <w:rFonts w:eastAsia="Times New Roman" w:cs="Times New Roman" w:ascii="Times New Roman" w:hAnsi="Times New Roman"/>
          <w:color w:val="111111"/>
          <w:sz w:val="28"/>
          <w:szCs w:val="28"/>
          <w:lang w:val="en-US"/>
        </w:rPr>
        <w:t>jiwanya, intuisi bukanlah perasaan mencintai sesama.</w:t>
      </w:r>
    </w:p>
    <w:p>
      <w:pPr>
        <w:pStyle w:val="BookText"/>
        <w:bidi w:val="0"/>
        <w:jc w:val="both"/>
        <w:rPr/>
      </w:pPr>
      <w:r>
        <w:rPr>
          <w:rFonts w:eastAsia="Times New Roman" w:cs="Times New Roman" w:ascii="Times New Roman" w:hAnsi="Times New Roman"/>
          <w:color w:val="111111"/>
          <w:sz w:val="28"/>
          <w:szCs w:val="28"/>
          <w:lang w:val="en-US"/>
        </w:rPr>
        <w:t>Intuisi adalah perasaan yang agung yang membimbing</w:t>
      </w:r>
    </w:p>
    <w:p>
      <w:pPr>
        <w:pStyle w:val="BookText"/>
        <w:bidi w:val="0"/>
        <w:jc w:val="both"/>
        <w:rPr/>
      </w:pPr>
      <w:r>
        <w:rPr>
          <w:rFonts w:eastAsia="Times New Roman" w:cs="Times New Roman" w:ascii="Times New Roman" w:hAnsi="Times New Roman"/>
          <w:color w:val="111111"/>
          <w:sz w:val="28"/>
          <w:szCs w:val="28"/>
          <w:lang w:val="en-US"/>
        </w:rPr>
        <w:t>manusia dari dalam. Karena itu, perbuatan etis merupakan</w:t>
      </w:r>
    </w:p>
    <w:p>
      <w:pPr>
        <w:pStyle w:val="BookText"/>
        <w:bidi w:val="0"/>
        <w:jc w:val="both"/>
        <w:rPr/>
      </w:pPr>
      <w:r>
        <w:rPr>
          <w:rFonts w:eastAsia="Times New Roman" w:cs="Times New Roman" w:ascii="Times New Roman" w:hAnsi="Times New Roman"/>
          <w:color w:val="111111"/>
          <w:sz w:val="28"/>
          <w:szCs w:val="28"/>
          <w:lang w:val="en-US"/>
        </w:rPr>
        <w:t>perbuatan yang muncul dari intuisi, sebagaimana dalam teori</w:t>
      </w:r>
    </w:p>
    <w:p>
      <w:pPr>
        <w:pStyle w:val="BookText"/>
        <w:bidi w:val="0"/>
        <w:jc w:val="both"/>
        <w:rPr/>
      </w:pPr>
      <w:r>
        <w:rPr>
          <w:rFonts w:eastAsia="Times New Roman" w:cs="Times New Roman" w:ascii="Times New Roman" w:hAnsi="Times New Roman"/>
          <w:color w:val="111111"/>
          <w:sz w:val="28"/>
          <w:szCs w:val="28"/>
          <w:lang w:val="en-US"/>
        </w:rPr>
        <w:t>Kant terdahulu, yang menyatakan bahwa pada diri manusia</w:t>
      </w:r>
    </w:p>
    <w:p>
      <w:pPr>
        <w:pStyle w:val="BookText"/>
        <w:bidi w:val="0"/>
        <w:jc w:val="both"/>
        <w:rPr/>
      </w:pPr>
      <w:r>
        <w:rPr>
          <w:rFonts w:eastAsia="Times New Roman" w:cs="Times New Roman" w:ascii="Times New Roman" w:hAnsi="Times New Roman"/>
          <w:color w:val="111111"/>
          <w:sz w:val="28"/>
          <w:szCs w:val="28"/>
          <w:lang w:val="en-US"/>
        </w:rPr>
        <w:t>telah ada intuisi etika.</w:t>
      </w:r>
    </w:p>
    <w:p>
      <w:pPr>
        <w:pStyle w:val="BookText"/>
        <w:bidi w:val="0"/>
        <w:jc w:val="both"/>
        <w:rPr/>
      </w:pPr>
      <w:r>
        <w:rPr>
          <w:rFonts w:eastAsia="Times New Roman" w:cs="Times New Roman" w:ascii="Times New Roman" w:hAnsi="Times New Roman"/>
          <w:color w:val="111111"/>
          <w:sz w:val="28"/>
          <w:szCs w:val="28"/>
          <w:lang w:val="en-US"/>
        </w:rPr>
        <w:t>Jika kita analisis pendapat Kant ini, ternyata ada kemiripan</w:t>
      </w:r>
    </w:p>
    <w:p>
      <w:pPr>
        <w:pStyle w:val="BookText"/>
        <w:bidi w:val="0"/>
        <w:jc w:val="both"/>
        <w:rPr/>
      </w:pPr>
      <w:r>
        <w:rPr>
          <w:rFonts w:eastAsia="Times New Roman" w:cs="Times New Roman" w:ascii="Times New Roman" w:hAnsi="Times New Roman"/>
          <w:color w:val="111111"/>
          <w:sz w:val="28"/>
          <w:szCs w:val="28"/>
          <w:lang w:val="en-US"/>
        </w:rPr>
        <w:t>dengan apa yang dikatakan oleh orang-orang Mukmin yang</w:t>
      </w:r>
    </w:p>
    <w:p>
      <w:pPr>
        <w:pStyle w:val="BookText"/>
        <w:bidi w:val="0"/>
        <w:jc w:val="both"/>
        <w:rPr/>
      </w:pPr>
      <w:r>
        <w:rPr>
          <w:rFonts w:eastAsia="Times New Roman" w:cs="Times New Roman" w:ascii="Times New Roman" w:hAnsi="Times New Roman"/>
          <w:color w:val="111111"/>
          <w:sz w:val="28"/>
          <w:szCs w:val="28"/>
          <w:lang w:val="en-US"/>
        </w:rPr>
        <w:t>shaleh dalam konteks keikhlasan beribadah kepada Allah Swt.</w:t>
      </w:r>
    </w:p>
    <w:p>
      <w:pPr>
        <w:pStyle w:val="BookText"/>
        <w:bidi w:val="0"/>
        <w:jc w:val="both"/>
        <w:rPr/>
      </w:pPr>
      <w:r>
        <w:rPr>
          <w:rFonts w:eastAsia="Times New Roman" w:cs="Times New Roman" w:ascii="Times New Roman" w:hAnsi="Times New Roman"/>
          <w:color w:val="111111"/>
          <w:sz w:val="28"/>
          <w:szCs w:val="28"/>
          <w:lang w:val="en-US"/>
        </w:rPr>
        <w:t>Seorang hamba yang benar-benar ikhlas adalah hamba yang</w:t>
      </w:r>
    </w:p>
    <w:p>
      <w:pPr>
        <w:pStyle w:val="BookText"/>
        <w:bidi w:val="0"/>
        <w:jc w:val="both"/>
        <w:rPr/>
      </w:pPr>
      <w:r>
        <w:rPr>
          <w:rFonts w:eastAsia="Times New Roman" w:cs="Times New Roman" w:ascii="Times New Roman" w:hAnsi="Times New Roman"/>
          <w:color w:val="111111"/>
          <w:sz w:val="28"/>
          <w:szCs w:val="28"/>
          <w:lang w:val="en-US"/>
        </w:rPr>
        <w:t>taat kepada perintah-perintah AllahSwt, semata-mata hanya</w:t>
      </w:r>
    </w:p>
    <w:p>
      <w:pPr>
        <w:pStyle w:val="BookText"/>
        <w:bidi w:val="0"/>
        <w:jc w:val="both"/>
        <w:rPr/>
      </w:pPr>
      <w:r>
        <w:rPr>
          <w:rFonts w:eastAsia="Times New Roman" w:cs="Times New Roman" w:ascii="Times New Roman" w:hAnsi="Times New Roman"/>
          <w:color w:val="111111"/>
          <w:sz w:val="28"/>
          <w:szCs w:val="28"/>
          <w:lang w:val="en-US"/>
        </w:rPr>
        <w:t>karena Allah Swt, bukan karena menginginkan nikmat-Nya,</w:t>
      </w:r>
    </w:p>
    <w:p>
      <w:pPr>
        <w:pStyle w:val="BookText"/>
        <w:bidi w:val="0"/>
        <w:jc w:val="both"/>
        <w:rPr/>
      </w:pPr>
      <w:r>
        <w:rPr>
          <w:rFonts w:eastAsia="Times New Roman" w:cs="Times New Roman" w:ascii="Times New Roman" w:hAnsi="Times New Roman"/>
          <w:color w:val="111111"/>
          <w:sz w:val="28"/>
          <w:szCs w:val="28"/>
          <w:lang w:val="en-US"/>
        </w:rPr>
        <w:t>dan juga bukan karena takut akan siksa-Nya. Allah Swt adalah</w:t>
      </w:r>
    </w:p>
    <w:p>
      <w:pPr>
        <w:pStyle w:val="BookText"/>
        <w:bidi w:val="0"/>
        <w:jc w:val="both"/>
        <w:rPr/>
      </w:pPr>
      <w:r>
        <w:rPr>
          <w:rFonts w:eastAsia="Times New Roman" w:cs="Times New Roman" w:ascii="Times New Roman" w:hAnsi="Times New Roman"/>
          <w:color w:val="111111"/>
          <w:sz w:val="28"/>
          <w:szCs w:val="28"/>
          <w:lang w:val="en-US"/>
        </w:rPr>
        <w:t>Zat yang memang berhak untuk ditaati dan disembah,</w:t>
      </w:r>
    </w:p>
    <w:p>
      <w:pPr>
        <w:pStyle w:val="BookText"/>
        <w:bidi w:val="0"/>
        <w:jc w:val="both"/>
        <w:rPr/>
      </w:pPr>
      <w:r>
        <w:rPr>
          <w:rFonts w:eastAsia="Times New Roman" w:cs="Times New Roman" w:ascii="Times New Roman" w:hAnsi="Times New Roman"/>
          <w:color w:val="111111"/>
          <w:sz w:val="28"/>
          <w:szCs w:val="28"/>
          <w:lang w:val="en-US"/>
        </w:rPr>
        <w:t>Kita tidak menafikan adanya intuisi ini, hanya saja intuisi</w:t>
      </w:r>
    </w:p>
    <w:p>
      <w:pPr>
        <w:pStyle w:val="BookText"/>
        <w:bidi w:val="0"/>
        <w:jc w:val="both"/>
        <w:rPr/>
      </w:pPr>
      <w:r>
        <w:rPr>
          <w:rFonts w:eastAsia="Times New Roman" w:cs="Times New Roman" w:ascii="Times New Roman" w:hAnsi="Times New Roman"/>
          <w:color w:val="111111"/>
          <w:sz w:val="28"/>
          <w:szCs w:val="28"/>
          <w:lang w:val="en-US"/>
        </w:rPr>
        <w:t>sampai batas ini tidak didukung seratus persen oleh teori</w:t>
      </w:r>
    </w:p>
    <w:p>
      <w:pPr>
        <w:pStyle w:val="BookText"/>
        <w:bidi w:val="0"/>
        <w:jc w:val="both"/>
        <w:rPr/>
      </w:pPr>
      <w:r>
        <w:rPr>
          <w:rFonts w:eastAsia="Times New Roman" w:cs="Times New Roman" w:ascii="Times New Roman" w:hAnsi="Times New Roman"/>
          <w:color w:val="111111"/>
          <w:sz w:val="28"/>
          <w:szCs w:val="28"/>
          <w:lang w:val="en-US"/>
        </w:rPr>
        <w:t>ilmiah. Islam memang mengakui adanya intuisi etika pada</w:t>
      </w:r>
    </w:p>
    <w:p>
      <w:pPr>
        <w:pStyle w:val="BookText"/>
        <w:bidi w:val="0"/>
        <w:jc w:val="both"/>
        <w:rPr/>
      </w:pPr>
      <w:r>
        <w:rPr>
          <w:rFonts w:eastAsia="Times New Roman" w:cs="Times New Roman" w:ascii="Times New Roman" w:hAnsi="Times New Roman"/>
          <w:color w:val="111111"/>
          <w:sz w:val="28"/>
          <w:szCs w:val="28"/>
          <w:lang w:val="en-US"/>
        </w:rPr>
        <w:t>diri manusia, namun tidak menegaskan bahwa intuisi tersebut</w:t>
      </w:r>
    </w:p>
    <w:p>
      <w:pPr>
        <w:pStyle w:val="BookText"/>
        <w:bidi w:val="0"/>
        <w:jc w:val="both"/>
        <w:rPr/>
      </w:pPr>
      <w:r>
        <w:rPr>
          <w:rFonts w:eastAsia="Times New Roman" w:cs="Times New Roman" w:ascii="Times New Roman" w:hAnsi="Times New Roman"/>
          <w:color w:val="111111"/>
          <w:sz w:val="28"/>
          <w:szCs w:val="28"/>
          <w:lang w:val="en-US"/>
        </w:rPr>
        <w:t>adalah rujukan bagi setiap perbuatan yang tidak mungkin</w:t>
      </w:r>
    </w:p>
    <w:p>
      <w:pPr>
        <w:pStyle w:val="BookText"/>
        <w:bidi w:val="0"/>
        <w:jc w:val="both"/>
        <w:rPr/>
      </w:pPr>
      <w:r>
        <w:rPr>
          <w:rFonts w:eastAsia="Times New Roman" w:cs="Times New Roman" w:ascii="Times New Roman" w:hAnsi="Times New Roman"/>
          <w:color w:val="111111"/>
          <w:sz w:val="28"/>
          <w:szCs w:val="28"/>
          <w:lang w:val="en-US"/>
        </w:rPr>
        <w:t>memiliki kecacatan. Islam juga tidak menjelaskan bahwa</w:t>
      </w:r>
    </w:p>
    <w:p>
      <w:pPr>
        <w:pStyle w:val="BookText"/>
        <w:bidi w:val="0"/>
        <w:jc w:val="both"/>
        <w:rPr/>
      </w:pPr>
      <w:r>
        <w:rPr>
          <w:rFonts w:eastAsia="Times New Roman" w:cs="Times New Roman" w:ascii="Times New Roman" w:hAnsi="Times New Roman"/>
          <w:color w:val="111111"/>
          <w:sz w:val="28"/>
          <w:szCs w:val="28"/>
          <w:lang w:val="en-US"/>
        </w:rPr>
        <w:t>peran intuisi yang ada pada diri manusia itu sebegitu kuat dan</w:t>
      </w:r>
    </w:p>
    <w:p>
      <w:pPr>
        <w:pStyle w:val="BookText"/>
        <w:bidi w:val="0"/>
        <w:jc w:val="both"/>
        <w:rPr/>
      </w:pPr>
      <w:r>
        <w:rPr>
          <w:rFonts w:eastAsia="Times New Roman" w:cs="Times New Roman" w:ascii="Times New Roman" w:hAnsi="Times New Roman"/>
          <w:color w:val="111111"/>
          <w:sz w:val="28"/>
          <w:szCs w:val="28"/>
          <w:lang w:val="en-US"/>
        </w:rPr>
        <w:t>berkuasa seperti pandangan Kant.</w:t>
      </w:r>
    </w:p>
    <w:p>
      <w:pPr>
        <w:pStyle w:val="BookText"/>
        <w:bidi w:val="0"/>
        <w:jc w:val="both"/>
        <w:rPr/>
      </w:pPr>
      <w:r>
        <w:rPr>
          <w:rFonts w:eastAsia="Times New Roman" w:cs="Times New Roman" w:ascii="Times New Roman" w:hAnsi="Times New Roman"/>
          <w:color w:val="111111"/>
          <w:sz w:val="28"/>
          <w:szCs w:val="28"/>
          <w:lang w:val="en-US"/>
        </w:rPr>
        <w:t>Pandangan ini adalah pandangan yang baik. Oleh karena</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kita dapat melihat Al-Qur’an menyebutkan adanya jiwa </w:t>
      </w:r>
    </w:p>
    <w:p>
      <w:pPr>
        <w:pStyle w:val="BookText"/>
        <w:bidi w:val="0"/>
        <w:rPr/>
      </w:pPr>
      <w:r>
        <w:rPr>
          <w:rFonts w:eastAsia="Times New Roman" w:cs="Times New Roman" w:ascii="Times New Roman" w:hAnsi="Times New Roman"/>
          <w:color w:val="111111"/>
          <w:sz w:val="28"/>
          <w:szCs w:val="28"/>
          <w:lang w:val="en-US"/>
        </w:rPr>
        <w:t>yang senantiasa mengecam ( al-nafs al-lawwâmah). Di tempat</w:t>
      </w:r>
    </w:p>
    <w:p>
      <w:pPr>
        <w:pStyle w:val="BookText"/>
        <w:bidi w:val="0"/>
        <w:jc w:val="both"/>
        <w:rPr/>
      </w:pPr>
      <w:r>
        <w:rPr>
          <w:rFonts w:eastAsia="Times New Roman" w:cs="Times New Roman" w:ascii="Times New Roman" w:hAnsi="Times New Roman"/>
          <w:color w:val="111111"/>
          <w:sz w:val="28"/>
          <w:szCs w:val="28"/>
          <w:lang w:val="en-US"/>
        </w:rPr>
        <w:t>lain, Al-Qur’an berkata, Maka Allah mengilhamkan kepada jiwa</w:t>
      </w:r>
    </w:p>
    <w:p>
      <w:pPr>
        <w:pStyle w:val="BookText"/>
        <w:bidi w:val="0"/>
        <w:jc w:val="both"/>
        <w:rPr/>
      </w:pPr>
      <w:r>
        <w:rPr>
          <w:rFonts w:eastAsia="Times New Roman" w:cs="Times New Roman" w:ascii="Times New Roman" w:hAnsi="Times New Roman"/>
          <w:color w:val="111111"/>
          <w:sz w:val="28"/>
          <w:szCs w:val="28"/>
          <w:lang w:val="en-US"/>
        </w:rPr>
        <w:t>itu jalan kefasikan dan ketakwaannya (QS Al-Syams: 8). Ayat ini</w:t>
      </w:r>
    </w:p>
    <w:p>
      <w:pPr>
        <w:pStyle w:val="BookText"/>
        <w:bidi w:val="0"/>
        <w:jc w:val="both"/>
        <w:rPr/>
      </w:pPr>
      <w:r>
        <w:rPr>
          <w:rFonts w:eastAsia="Times New Roman" w:cs="Times New Roman" w:ascii="Times New Roman" w:hAnsi="Times New Roman"/>
          <w:color w:val="111111"/>
          <w:sz w:val="28"/>
          <w:szCs w:val="28"/>
          <w:lang w:val="en-US"/>
        </w:rPr>
        <w:t>mengisyaratkan bahwa pada jiwa manusia terdapat potensi</w:t>
      </w:r>
    </w:p>
    <w:p>
      <w:pPr>
        <w:pStyle w:val="BookText"/>
        <w:bidi w:val="0"/>
        <w:jc w:val="both"/>
        <w:rPr/>
      </w:pPr>
      <w:r>
        <w:rPr>
          <w:rFonts w:eastAsia="Times New Roman" w:cs="Times New Roman" w:ascii="Times New Roman" w:hAnsi="Times New Roman"/>
          <w:color w:val="111111"/>
          <w:sz w:val="28"/>
          <w:szCs w:val="28"/>
          <w:lang w:val="en-US"/>
        </w:rPr>
        <w:t>melakukan amal baik dan amal buruk. Ketika manusia</w:t>
      </w:r>
    </w:p>
    <w:p>
      <w:pPr>
        <w:pStyle w:val="BookText"/>
        <w:bidi w:val="0"/>
        <w:jc w:val="both"/>
        <w:rPr/>
      </w:pPr>
      <w:r>
        <w:rPr>
          <w:rFonts w:eastAsia="Times New Roman" w:cs="Times New Roman" w:ascii="Times New Roman" w:hAnsi="Times New Roman"/>
          <w:color w:val="111111"/>
          <w:sz w:val="28"/>
          <w:szCs w:val="28"/>
          <w:lang w:val="en-US"/>
        </w:rPr>
        <w:t>melakukan sesuatu yang buruk, maka jiwanya akan mengecam</w:t>
      </w:r>
    </w:p>
    <w:p>
      <w:pPr>
        <w:pStyle w:val="BookText"/>
        <w:bidi w:val="0"/>
        <w:jc w:val="both"/>
        <w:rPr/>
      </w:pPr>
      <w:r>
        <w:rPr>
          <w:rFonts w:eastAsia="Times New Roman" w:cs="Times New Roman" w:ascii="Times New Roman" w:hAnsi="Times New Roman"/>
          <w:color w:val="111111"/>
          <w:sz w:val="28"/>
          <w:szCs w:val="28"/>
          <w:lang w:val="en-US"/>
        </w:rPr>
        <w:t>perbuatannya, apabila dia melakukan sesuatu yang baik, maka</w:t>
      </w:r>
    </w:p>
    <w:p>
      <w:pPr>
        <w:pStyle w:val="BookText"/>
        <w:bidi w:val="0"/>
        <w:jc w:val="both"/>
        <w:rPr/>
      </w:pPr>
      <w:r>
        <w:rPr>
          <w:rFonts w:eastAsia="Times New Roman" w:cs="Times New Roman" w:ascii="Times New Roman" w:hAnsi="Times New Roman"/>
          <w:color w:val="111111"/>
          <w:sz w:val="28"/>
          <w:szCs w:val="28"/>
          <w:lang w:val="en-US"/>
        </w:rPr>
        <w:t>jiwanya akan merasa tenang dan juga merasakan kenikmatan,</w:t>
      </w:r>
    </w:p>
    <w:p>
      <w:pPr>
        <w:pStyle w:val="BookText"/>
        <w:bidi w:val="0"/>
        <w:jc w:val="both"/>
        <w:rPr/>
      </w:pPr>
      <w:r>
        <w:rPr>
          <w:rFonts w:eastAsia="Times New Roman" w:cs="Times New Roman" w:ascii="Times New Roman" w:hAnsi="Times New Roman"/>
          <w:color w:val="111111"/>
          <w:sz w:val="28"/>
          <w:szCs w:val="28"/>
          <w:lang w:val="en-US"/>
        </w:rPr>
        <w:t>artinya telah ada potensi kekuatan di dalam jiwa yang</w:t>
      </w:r>
    </w:p>
    <w:p>
      <w:pPr>
        <w:pStyle w:val="BookText"/>
        <w:bidi w:val="0"/>
        <w:jc w:val="both"/>
        <w:rPr/>
      </w:pPr>
      <w:r>
        <w:rPr>
          <w:rFonts w:eastAsia="Times New Roman" w:cs="Times New Roman" w:ascii="Times New Roman" w:hAnsi="Times New Roman"/>
          <w:color w:val="111111"/>
          <w:sz w:val="28"/>
          <w:szCs w:val="28"/>
          <w:lang w:val="en-US"/>
        </w:rPr>
        <w:t>mengecam perbuatan buruk dan mendorong agar berbuat</w:t>
      </w:r>
    </w:p>
    <w:p>
      <w:pPr>
        <w:pStyle w:val="BookText"/>
        <w:bidi w:val="0"/>
        <w:jc w:val="both"/>
        <w:rPr/>
      </w:pPr>
      <w:r>
        <w:rPr>
          <w:rFonts w:eastAsia="Times New Roman" w:cs="Times New Roman" w:ascii="Times New Roman" w:hAnsi="Times New Roman"/>
          <w:color w:val="111111"/>
          <w:sz w:val="28"/>
          <w:szCs w:val="28"/>
          <w:lang w:val="en-US"/>
        </w:rPr>
        <w:t>baik.</w:t>
      </w:r>
    </w:p>
    <w:p>
      <w:pPr>
        <w:pStyle w:val="BookText"/>
        <w:bidi w:val="0"/>
        <w:jc w:val="both"/>
        <w:rPr/>
      </w:pPr>
      <w:r>
        <w:rPr>
          <w:rFonts w:eastAsia="Times New Roman" w:cs="Times New Roman" w:ascii="Times New Roman" w:hAnsi="Times New Roman"/>
          <w:color w:val="111111"/>
          <w:sz w:val="28"/>
          <w:szCs w:val="28"/>
          <w:lang w:val="en-US"/>
        </w:rPr>
        <w:t>Para ahli jiwa modern menjelaskan bahwa kadang-kadang</w:t>
      </w:r>
    </w:p>
    <w:p>
      <w:pPr>
        <w:pStyle w:val="BookText"/>
        <w:bidi w:val="0"/>
        <w:jc w:val="both"/>
        <w:rPr/>
      </w:pPr>
      <w:r>
        <w:rPr>
          <w:rFonts w:eastAsia="Times New Roman" w:cs="Times New Roman" w:ascii="Times New Roman" w:hAnsi="Times New Roman"/>
          <w:color w:val="111111"/>
          <w:sz w:val="28"/>
          <w:szCs w:val="28"/>
          <w:lang w:val="en-US"/>
        </w:rPr>
        <w:t>manusia melakukan sesuatu yang bertentangan</w:t>
      </w:r>
    </w:p>
    <w:p>
      <w:pPr>
        <w:pStyle w:val="BookText"/>
        <w:bidi w:val="0"/>
        <w:jc w:val="both"/>
        <w:rPr/>
      </w:pPr>
      <w:r>
        <w:rPr>
          <w:rFonts w:eastAsia="Times New Roman" w:cs="Times New Roman" w:ascii="Times New Roman" w:hAnsi="Times New Roman"/>
          <w:color w:val="111111"/>
          <w:sz w:val="28"/>
          <w:szCs w:val="28"/>
          <w:lang w:val="en-US"/>
        </w:rPr>
        <w:t>dengan keinginan dan tabiatnya dengan asumsi bahwa yang</w:t>
      </w:r>
    </w:p>
    <w:p>
      <w:pPr>
        <w:pStyle w:val="BookText"/>
        <w:bidi w:val="0"/>
        <w:jc w:val="both"/>
        <w:rPr/>
      </w:pPr>
      <w:r>
        <w:rPr>
          <w:rFonts w:eastAsia="Times New Roman" w:cs="Times New Roman" w:ascii="Times New Roman" w:hAnsi="Times New Roman"/>
          <w:color w:val="111111"/>
          <w:sz w:val="28"/>
          <w:szCs w:val="28"/>
          <w:lang w:val="en-US"/>
        </w:rPr>
        <w:t>dilakukannya itu adalah baik, seperti makan yang sedikit,</w:t>
      </w:r>
    </w:p>
    <w:p>
      <w:pPr>
        <w:pStyle w:val="BookText"/>
        <w:bidi w:val="0"/>
        <w:jc w:val="both"/>
        <w:rPr/>
      </w:pPr>
      <w:r>
        <w:rPr>
          <w:rFonts w:eastAsia="Times New Roman" w:cs="Times New Roman" w:ascii="Times New Roman" w:hAnsi="Times New Roman"/>
          <w:color w:val="111111"/>
          <w:sz w:val="28"/>
          <w:szCs w:val="28"/>
          <w:lang w:val="en-US"/>
        </w:rPr>
        <w:t>tidur yang tidak berlebihan atau bangun pada subuh hari,</w:t>
      </w:r>
    </w:p>
    <w:p>
      <w:pPr>
        <w:pStyle w:val="BookText"/>
        <w:bidi w:val="0"/>
        <w:jc w:val="both"/>
        <w:rPr/>
      </w:pPr>
      <w:r>
        <w:rPr>
          <w:rFonts w:eastAsia="Times New Roman" w:cs="Times New Roman" w:ascii="Times New Roman" w:hAnsi="Times New Roman"/>
          <w:color w:val="111111"/>
          <w:sz w:val="28"/>
          <w:szCs w:val="28"/>
          <w:lang w:val="en-US"/>
        </w:rPr>
        <w:t>ketika melakukannya, manusia berada di antara dua dorongan,</w:t>
      </w:r>
    </w:p>
    <w:p>
      <w:pPr>
        <w:pStyle w:val="BookText"/>
        <w:bidi w:val="0"/>
        <w:jc w:val="both"/>
        <w:rPr/>
      </w:pPr>
      <w:r>
        <w:rPr>
          <w:rFonts w:eastAsia="Times New Roman" w:cs="Times New Roman" w:ascii="Times New Roman" w:hAnsi="Times New Roman"/>
          <w:color w:val="111111"/>
          <w:sz w:val="28"/>
          <w:szCs w:val="28"/>
          <w:lang w:val="en-US"/>
        </w:rPr>
        <w:t>satu dorongan yang mendorongnya melakukan perbuatan</w:t>
      </w:r>
    </w:p>
    <w:p>
      <w:pPr>
        <w:pStyle w:val="BookText"/>
        <w:bidi w:val="0"/>
        <w:jc w:val="both"/>
        <w:rPr/>
      </w:pPr>
      <w:r>
        <w:rPr>
          <w:rFonts w:eastAsia="Times New Roman" w:cs="Times New Roman" w:ascii="Times New Roman" w:hAnsi="Times New Roman"/>
          <w:color w:val="111111"/>
          <w:sz w:val="28"/>
          <w:szCs w:val="28"/>
          <w:lang w:val="en-US"/>
        </w:rPr>
        <w:t>tersebut di atas, sedangkan yang lain yaitu dorongan tabiatnya</w:t>
      </w:r>
    </w:p>
    <w:p>
      <w:pPr>
        <w:pStyle w:val="BookText"/>
        <w:bidi w:val="0"/>
        <w:jc w:val="both"/>
        <w:rPr/>
      </w:pPr>
      <w:r>
        <w:rPr>
          <w:rFonts w:eastAsia="Times New Roman" w:cs="Times New Roman" w:ascii="Times New Roman" w:hAnsi="Times New Roman"/>
          <w:color w:val="111111"/>
          <w:sz w:val="28"/>
          <w:szCs w:val="28"/>
          <w:lang w:val="en-US"/>
        </w:rPr>
        <w:t>melarangnya untuk melakukan perbuatan tersebut dan</w:t>
      </w:r>
    </w:p>
    <w:p>
      <w:pPr>
        <w:pStyle w:val="BookText"/>
        <w:bidi w:val="0"/>
        <w:jc w:val="both"/>
        <w:rPr/>
      </w:pPr>
      <w:r>
        <w:rPr>
          <w:rFonts w:eastAsia="Times New Roman" w:cs="Times New Roman" w:ascii="Times New Roman" w:hAnsi="Times New Roman"/>
          <w:color w:val="111111"/>
          <w:sz w:val="28"/>
          <w:szCs w:val="28"/>
          <w:lang w:val="en-US"/>
        </w:rPr>
        <w:t>melakukan apa yang diingininya saja.</w:t>
      </w:r>
    </w:p>
    <w:p>
      <w:pPr>
        <w:pStyle w:val="BookText"/>
        <w:bidi w:val="0"/>
        <w:jc w:val="both"/>
        <w:rPr/>
      </w:pPr>
      <w:r>
        <w:rPr>
          <w:rFonts w:eastAsia="Times New Roman" w:cs="Times New Roman" w:ascii="Times New Roman" w:hAnsi="Times New Roman"/>
          <w:color w:val="111111"/>
          <w:sz w:val="28"/>
          <w:szCs w:val="28"/>
          <w:lang w:val="en-US"/>
        </w:rPr>
        <w:t>Ketika manusia mengikuti dan melakukan keinginan</w:t>
      </w:r>
    </w:p>
    <w:p>
      <w:pPr>
        <w:pStyle w:val="BookText"/>
        <w:bidi w:val="0"/>
        <w:jc w:val="both"/>
        <w:rPr/>
      </w:pPr>
      <w:r>
        <w:rPr>
          <w:rFonts w:eastAsia="Times New Roman" w:cs="Times New Roman" w:ascii="Times New Roman" w:hAnsi="Times New Roman"/>
          <w:color w:val="111111"/>
          <w:sz w:val="28"/>
          <w:szCs w:val="28"/>
          <w:lang w:val="en-US"/>
        </w:rPr>
        <w:t>yang merupakan dorongan etikanya, dia akan merasa</w:t>
      </w:r>
    </w:p>
    <w:p>
      <w:pPr>
        <w:pStyle w:val="BookText"/>
        <w:bidi w:val="0"/>
        <w:jc w:val="both"/>
        <w:rPr/>
      </w:pPr>
      <w:r>
        <w:rPr>
          <w:rFonts w:eastAsia="Times New Roman" w:cs="Times New Roman" w:ascii="Times New Roman" w:hAnsi="Times New Roman"/>
          <w:color w:val="111111"/>
          <w:sz w:val="28"/>
          <w:szCs w:val="28"/>
          <w:lang w:val="en-US"/>
        </w:rPr>
        <w:t>tenang dan juga merasa menang, ibarat seorang pegulat</w:t>
      </w:r>
    </w:p>
    <w:p>
      <w:pPr>
        <w:pStyle w:val="BookText"/>
        <w:bidi w:val="0"/>
        <w:jc w:val="both"/>
        <w:rPr/>
      </w:pPr>
      <w:r>
        <w:rPr>
          <w:rFonts w:eastAsia="Times New Roman" w:cs="Times New Roman" w:ascii="Times New Roman" w:hAnsi="Times New Roman"/>
          <w:color w:val="111111"/>
          <w:sz w:val="28"/>
          <w:szCs w:val="28"/>
          <w:lang w:val="en-US"/>
        </w:rPr>
        <w:t>yang telah memenangi pertandingan, sedangkan ketika dia</w:t>
      </w:r>
    </w:p>
    <w:p>
      <w:pPr>
        <w:pStyle w:val="BookText"/>
        <w:bidi w:val="0"/>
        <w:jc w:val="both"/>
        <w:rPr/>
      </w:pPr>
      <w:r>
        <w:rPr>
          <w:rFonts w:eastAsia="Times New Roman" w:cs="Times New Roman" w:ascii="Times New Roman" w:hAnsi="Times New Roman"/>
          <w:color w:val="111111"/>
          <w:sz w:val="28"/>
          <w:szCs w:val="28"/>
          <w:lang w:val="en-US"/>
        </w:rPr>
        <w:t>memperturutkan keinginan hawa nafsu atau tabiatnya, dia</w:t>
      </w:r>
    </w:p>
    <w:p>
      <w:pPr>
        <w:pStyle w:val="BookText"/>
        <w:bidi w:val="0"/>
        <w:jc w:val="both"/>
        <w:rPr/>
      </w:pPr>
      <w:r>
        <w:rPr>
          <w:rFonts w:eastAsia="Times New Roman" w:cs="Times New Roman" w:ascii="Times New Roman" w:hAnsi="Times New Roman"/>
          <w:color w:val="111111"/>
          <w:sz w:val="28"/>
          <w:szCs w:val="28"/>
          <w:lang w:val="en-US"/>
        </w:rPr>
        <w:t>akan merasa bosan sekaligus merasa kalah, dia merasa telah</w:t>
      </w:r>
    </w:p>
    <w:p>
      <w:pPr>
        <w:pStyle w:val="BookText"/>
        <w:bidi w:val="0"/>
        <w:jc w:val="both"/>
        <w:rPr/>
      </w:pPr>
      <w:r>
        <w:rPr>
          <w:rFonts w:eastAsia="Times New Roman" w:cs="Times New Roman" w:ascii="Times New Roman" w:hAnsi="Times New Roman"/>
          <w:color w:val="111111"/>
          <w:sz w:val="28"/>
          <w:szCs w:val="28"/>
          <w:lang w:val="en-US"/>
        </w:rPr>
        <w:t>kalah menghadapi dirinya sendiri, ibarat orang yang bergulat</w:t>
      </w:r>
    </w:p>
    <w:p>
      <w:pPr>
        <w:pStyle w:val="BookText"/>
        <w:bidi w:val="0"/>
        <w:jc w:val="both"/>
        <w:rPr/>
      </w:pPr>
      <w:r>
        <w:rPr>
          <w:rFonts w:eastAsia="Times New Roman" w:cs="Times New Roman" w:ascii="Times New Roman" w:hAnsi="Times New Roman"/>
          <w:color w:val="111111"/>
          <w:sz w:val="28"/>
          <w:szCs w:val="28"/>
          <w:lang w:val="en-US"/>
        </w:rPr>
        <w:t>dengan anaknya sendiri, tetap merasa kalah walaupun dia</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telah menang. </w:t>
      </w:r>
      <w:bookmarkStart w:id="154" w:name="pg5368_44189"/>
    </w:p>
    <w:p>
      <w:pPr>
        <w:pStyle w:val="BookText"/>
        <w:bidi w:val="0"/>
        <w:rPr/>
      </w:pPr>
      <w:bookmarkEnd w:id="154"/>
      <w:r>
        <w:rPr>
          <w:rFonts w:eastAsia="Times New Roman" w:cs="Times New Roman" w:ascii="Times New Roman" w:hAnsi="Times New Roman"/>
          <w:color w:val="111111"/>
          <w:sz w:val="28"/>
          <w:szCs w:val="28"/>
          <w:lang w:val="en-US"/>
        </w:rPr>
        <w:t>Muncul pertanyaan, mengapakah muncul perasaan</w:t>
      </w:r>
    </w:p>
    <w:p>
      <w:pPr>
        <w:pStyle w:val="BookText"/>
        <w:bidi w:val="0"/>
        <w:jc w:val="both"/>
        <w:rPr/>
      </w:pPr>
      <w:r>
        <w:rPr>
          <w:rFonts w:eastAsia="Times New Roman" w:cs="Times New Roman" w:ascii="Times New Roman" w:hAnsi="Times New Roman"/>
          <w:color w:val="111111"/>
          <w:sz w:val="28"/>
          <w:szCs w:val="28"/>
          <w:lang w:val="en-US"/>
        </w:rPr>
        <w:t>demikian? Perasaan tersebut tidak lain menjelaskan bahwa</w:t>
      </w:r>
    </w:p>
    <w:p>
      <w:pPr>
        <w:pStyle w:val="BookText"/>
        <w:bidi w:val="0"/>
        <w:jc w:val="both"/>
        <w:rPr/>
      </w:pPr>
      <w:r>
        <w:rPr>
          <w:rFonts w:eastAsia="Times New Roman" w:cs="Times New Roman" w:ascii="Times New Roman" w:hAnsi="Times New Roman"/>
          <w:color w:val="111111"/>
          <w:sz w:val="28"/>
          <w:szCs w:val="28"/>
          <w:lang w:val="en-US"/>
        </w:rPr>
        <w:t>jiwa manusia itu sendiri lebih dekat baginya daripada egonya</w:t>
      </w:r>
    </w:p>
    <w:p>
      <w:pPr>
        <w:pStyle w:val="BookText"/>
        <w:bidi w:val="0"/>
        <w:jc w:val="both"/>
        <w:rPr/>
      </w:pPr>
      <w:r>
        <w:rPr>
          <w:rFonts w:eastAsia="Times New Roman" w:cs="Times New Roman" w:ascii="Times New Roman" w:hAnsi="Times New Roman"/>
          <w:color w:val="111111"/>
          <w:sz w:val="28"/>
          <w:szCs w:val="28"/>
          <w:lang w:val="en-US"/>
        </w:rPr>
        <w:t>yang asing baginya yang pada hakekatnya menunjukkan</w:t>
      </w:r>
    </w:p>
    <w:p>
      <w:pPr>
        <w:pStyle w:val="BookText"/>
        <w:bidi w:val="0"/>
        <w:jc w:val="both"/>
        <w:rPr/>
      </w:pPr>
      <w:r>
        <w:rPr>
          <w:rFonts w:eastAsia="Times New Roman" w:cs="Times New Roman" w:ascii="Times New Roman" w:hAnsi="Times New Roman"/>
          <w:color w:val="111111"/>
          <w:sz w:val="28"/>
          <w:szCs w:val="28"/>
          <w:lang w:val="en-US"/>
        </w:rPr>
        <w:t>bahwa jiwa lebih dominan daripada ego.</w:t>
      </w:r>
    </w:p>
    <w:p>
      <w:pPr>
        <w:pStyle w:val="BookText"/>
        <w:bidi w:val="0"/>
        <w:jc w:val="both"/>
        <w:rPr/>
      </w:pPr>
      <w:r>
        <w:rPr>
          <w:rFonts w:eastAsia="Times New Roman" w:cs="Times New Roman" w:ascii="Times New Roman" w:hAnsi="Times New Roman"/>
          <w:color w:val="111111"/>
          <w:sz w:val="28"/>
          <w:szCs w:val="28"/>
          <w:lang w:val="en-US"/>
        </w:rPr>
        <w:t>Pada manusia, terdapat sesuatu yang terkandung di dalam</w:t>
      </w:r>
    </w:p>
    <w:p>
      <w:pPr>
        <w:pStyle w:val="BookText"/>
        <w:bidi w:val="0"/>
        <w:jc w:val="both"/>
        <w:rPr/>
      </w:pPr>
      <w:r>
        <w:rPr>
          <w:rFonts w:eastAsia="Times New Roman" w:cs="Times New Roman" w:ascii="Times New Roman" w:hAnsi="Times New Roman"/>
          <w:color w:val="111111"/>
          <w:sz w:val="28"/>
          <w:szCs w:val="28"/>
          <w:lang w:val="en-US"/>
        </w:rPr>
        <w:t>relung jiwanya, jika ia dapat mengalahkan nafsunya, dia akan</w:t>
      </w:r>
    </w:p>
    <w:p>
      <w:pPr>
        <w:pStyle w:val="BookText"/>
        <w:bidi w:val="0"/>
        <w:jc w:val="both"/>
        <w:rPr/>
      </w:pPr>
      <w:r>
        <w:rPr>
          <w:rFonts w:eastAsia="Times New Roman" w:cs="Times New Roman" w:ascii="Times New Roman" w:hAnsi="Times New Roman"/>
          <w:color w:val="111111"/>
          <w:sz w:val="28"/>
          <w:szCs w:val="28"/>
          <w:lang w:val="en-US"/>
        </w:rPr>
        <w:t>merasa gembira, dan ketika dia dikalahkan dengan nafsunya,</w:t>
      </w:r>
    </w:p>
    <w:p>
      <w:pPr>
        <w:pStyle w:val="BookText"/>
        <w:bidi w:val="0"/>
        <w:jc w:val="both"/>
        <w:rPr/>
      </w:pPr>
      <w:r>
        <w:rPr>
          <w:rFonts w:eastAsia="Times New Roman" w:cs="Times New Roman" w:ascii="Times New Roman" w:hAnsi="Times New Roman"/>
          <w:color w:val="111111"/>
          <w:sz w:val="28"/>
          <w:szCs w:val="28"/>
          <w:lang w:val="en-US"/>
        </w:rPr>
        <w:t>maka dia akan mengecam dirinya, dan sini jelas bahwa ada</w:t>
      </w:r>
    </w:p>
    <w:p>
      <w:pPr>
        <w:pStyle w:val="BookText"/>
        <w:bidi w:val="0"/>
        <w:jc w:val="both"/>
        <w:rPr/>
      </w:pPr>
      <w:r>
        <w:rPr>
          <w:rFonts w:eastAsia="Times New Roman" w:cs="Times New Roman" w:ascii="Times New Roman" w:hAnsi="Times New Roman"/>
          <w:color w:val="111111"/>
          <w:sz w:val="28"/>
          <w:szCs w:val="28"/>
          <w:lang w:val="en-US"/>
        </w:rPr>
        <w:t>kekuatan yang mengecam ( al-quwwah al-lawwâmah)dalam diri</w:t>
      </w:r>
    </w:p>
    <w:p>
      <w:pPr>
        <w:pStyle w:val="BookText"/>
        <w:bidi w:val="0"/>
        <w:jc w:val="both"/>
        <w:rPr/>
      </w:pPr>
      <w:r>
        <w:rPr>
          <w:rFonts w:eastAsia="Times New Roman" w:cs="Times New Roman" w:ascii="Times New Roman" w:hAnsi="Times New Roman"/>
          <w:color w:val="111111"/>
          <w:sz w:val="28"/>
          <w:szCs w:val="28"/>
          <w:lang w:val="en-US"/>
        </w:rPr>
        <w:t>manusia.</w:t>
      </w:r>
    </w:p>
    <w:p>
      <w:pPr>
        <w:pStyle w:val="Heading3"/>
        <w:numPr>
          <w:ilvl w:val="2"/>
          <w:numId w:val="1"/>
        </w:numPr>
        <w:bidi w:val="0"/>
        <w:jc w:val="left"/>
        <w:rPr/>
      </w:pPr>
      <w:bookmarkStart w:id="155" w:name="__RefHeading___Toc1245631_581953129"/>
      <w:bookmarkStart w:id="156" w:name="_Toc53"/>
      <w:bookmarkEnd w:id="155"/>
      <w:r>
        <w:rPr/>
        <w:t>Teori Berpikir Pribadi</w:t>
      </w:r>
      <w:bookmarkEnd w:id="156"/>
    </w:p>
    <w:p>
      <w:pPr>
        <w:pStyle w:val="BookText"/>
        <w:bidi w:val="0"/>
        <w:jc w:val="both"/>
        <w:rPr/>
      </w:pPr>
      <w:r>
        <w:rPr>
          <w:rFonts w:eastAsia="Times New Roman" w:cs="Times New Roman" w:ascii="Times New Roman" w:hAnsi="Times New Roman"/>
          <w:color w:val="111111"/>
          <w:sz w:val="28"/>
          <w:szCs w:val="28"/>
          <w:lang w:val="en-US"/>
        </w:rPr>
        <w:t>Sebuah teori yang sangat digemari oleh kaum materialistik,</w:t>
      </w:r>
    </w:p>
    <w:p>
      <w:pPr>
        <w:pStyle w:val="BookText"/>
        <w:bidi w:val="0"/>
        <w:jc w:val="both"/>
        <w:rPr/>
      </w:pPr>
      <w:r>
        <w:rPr>
          <w:rFonts w:eastAsia="Times New Roman" w:cs="Times New Roman" w:ascii="Times New Roman" w:hAnsi="Times New Roman"/>
          <w:color w:val="111111"/>
          <w:sz w:val="28"/>
          <w:szCs w:val="28"/>
          <w:lang w:val="en-US"/>
        </w:rPr>
        <w:t>yang juga didukung oleh Bertrand Russell, yaitu teori berpikir</w:t>
      </w:r>
    </w:p>
    <w:p>
      <w:pPr>
        <w:pStyle w:val="BookText"/>
        <w:bidi w:val="0"/>
        <w:jc w:val="both"/>
        <w:rPr/>
      </w:pPr>
      <w:r>
        <w:rPr>
          <w:rFonts w:eastAsia="Times New Roman" w:cs="Times New Roman" w:ascii="Times New Roman" w:hAnsi="Times New Roman"/>
          <w:color w:val="111111"/>
          <w:sz w:val="28"/>
          <w:szCs w:val="28"/>
          <w:lang w:val="en-US"/>
        </w:rPr>
        <w:t>pribadi yang diistilahkan oleh Will Durant dalam kitab Mabâhij</w:t>
      </w:r>
    </w:p>
    <w:p>
      <w:pPr>
        <w:pStyle w:val="BookText"/>
        <w:bidi w:val="0"/>
        <w:jc w:val="both"/>
        <w:rPr/>
      </w:pPr>
      <w:r>
        <w:rPr>
          <w:rFonts w:eastAsia="Times New Roman" w:cs="Times New Roman" w:ascii="Times New Roman" w:hAnsi="Times New Roman"/>
          <w:color w:val="111111"/>
          <w:sz w:val="28"/>
          <w:szCs w:val="28"/>
          <w:lang w:val="en-US"/>
        </w:rPr>
        <w:t>al-Falsafah dengan insting kecerdasan. Menurut Russell dan</w:t>
      </w:r>
    </w:p>
    <w:p>
      <w:pPr>
        <w:pStyle w:val="BookText"/>
        <w:bidi w:val="0"/>
        <w:jc w:val="both"/>
        <w:rPr/>
      </w:pPr>
      <w:r>
        <w:rPr>
          <w:rFonts w:eastAsia="Times New Roman" w:cs="Times New Roman" w:ascii="Times New Roman" w:hAnsi="Times New Roman"/>
          <w:color w:val="111111"/>
          <w:sz w:val="28"/>
          <w:szCs w:val="28"/>
          <w:lang w:val="en-US"/>
        </w:rPr>
        <w:t>rekan-rekannya kata ini merupakan sinonim kata insting etika</w:t>
      </w:r>
    </w:p>
    <w:p>
      <w:pPr>
        <w:pStyle w:val="BookText"/>
        <w:bidi w:val="0"/>
        <w:jc w:val="both"/>
        <w:rPr/>
      </w:pPr>
      <w:r>
        <w:rPr>
          <w:rFonts w:eastAsia="Times New Roman" w:cs="Times New Roman" w:ascii="Times New Roman" w:hAnsi="Times New Roman"/>
          <w:color w:val="111111"/>
          <w:sz w:val="28"/>
          <w:szCs w:val="28"/>
          <w:lang w:val="en-US"/>
        </w:rPr>
        <w:t>dan cinta sesama, Russell membuat semacam slogan seperti</w:t>
      </w:r>
    </w:p>
    <w:p>
      <w:pPr>
        <w:pStyle w:val="BookText"/>
        <w:bidi w:val="0"/>
        <w:jc w:val="both"/>
        <w:rPr/>
      </w:pPr>
      <w:r>
        <w:rPr>
          <w:rFonts w:eastAsia="Times New Roman" w:cs="Times New Roman" w:ascii="Times New Roman" w:hAnsi="Times New Roman"/>
          <w:color w:val="111111"/>
          <w:sz w:val="28"/>
          <w:szCs w:val="28"/>
          <w:lang w:val="en-US"/>
        </w:rPr>
        <w:t>dibawah ini: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Saya tidak mau mencuri lembu orang lain, karena jika saya</w:t>
      </w:r>
    </w:p>
    <w:p>
      <w:pPr>
        <w:pStyle w:val="BookText"/>
        <w:bidi w:val="0"/>
        <w:jc w:val="both"/>
        <w:rPr/>
      </w:pPr>
      <w:r>
        <w:rPr>
          <w:rFonts w:eastAsia="Times New Roman" w:cs="Times New Roman" w:ascii="Times New Roman" w:hAnsi="Times New Roman"/>
          <w:color w:val="111111"/>
          <w:sz w:val="28"/>
          <w:szCs w:val="28"/>
          <w:lang w:val="en-US"/>
        </w:rPr>
        <w:t>mencurinya akan ada orang lain pula yang akan mencuri lembu</w:t>
      </w:r>
    </w:p>
    <w:p>
      <w:pPr>
        <w:pStyle w:val="BookText"/>
        <w:bidi w:val="0"/>
        <w:jc w:val="both"/>
        <w:rPr/>
      </w:pPr>
      <w:r>
        <w:rPr>
          <w:rFonts w:eastAsia="Times New Roman" w:cs="Times New Roman" w:ascii="Times New Roman" w:hAnsi="Times New Roman"/>
          <w:color w:val="111111"/>
          <w:sz w:val="28"/>
          <w:szCs w:val="28"/>
          <w:lang w:val="en-US"/>
        </w:rPr>
        <w:t>saya. Kebaikan saya terletak pada saya tidak berdusta, sebab</w:t>
      </w:r>
    </w:p>
    <w:p>
      <w:pPr>
        <w:pStyle w:val="BookText"/>
        <w:bidi w:val="0"/>
        <w:jc w:val="both"/>
        <w:rPr/>
      </w:pPr>
      <w:r>
        <w:rPr>
          <w:rFonts w:eastAsia="Times New Roman" w:cs="Times New Roman" w:ascii="Times New Roman" w:hAnsi="Times New Roman"/>
          <w:color w:val="111111"/>
          <w:sz w:val="28"/>
          <w:szCs w:val="28"/>
          <w:lang w:val="en-US"/>
        </w:rPr>
        <w:t>jika saya berdusta kepada orang lain, merekapun akan berdusta</w:t>
      </w:r>
    </w:p>
    <w:p>
      <w:pPr>
        <w:pStyle w:val="BookText"/>
        <w:bidi w:val="0"/>
        <w:jc w:val="both"/>
        <w:rPr/>
      </w:pPr>
      <w:r>
        <w:rPr>
          <w:rFonts w:eastAsia="Times New Roman" w:cs="Times New Roman" w:ascii="Times New Roman" w:hAnsi="Times New Roman"/>
          <w:color w:val="111111"/>
          <w:sz w:val="28"/>
          <w:szCs w:val="28"/>
          <w:lang w:val="en-US"/>
        </w:rPr>
        <w:t>kepada saya, apalagi manfaat yang kudapat dalam berdusta</w:t>
      </w:r>
    </w:p>
    <w:p>
      <w:pPr>
        <w:pStyle w:val="BookText"/>
        <w:bidi w:val="0"/>
        <w:jc w:val="both"/>
        <w:rPr/>
      </w:pPr>
      <w:r>
        <w:rPr>
          <w:rFonts w:eastAsia="Times New Roman" w:cs="Times New Roman" w:ascii="Times New Roman" w:hAnsi="Times New Roman"/>
          <w:color w:val="111111"/>
          <w:sz w:val="28"/>
          <w:szCs w:val="28"/>
          <w:lang w:val="en-US"/>
        </w:rPr>
        <w:t>akan berbalik menjadi petaka bagiku. Saya tidak akan berbuat</w:t>
      </w:r>
    </w:p>
    <w:p>
      <w:pPr>
        <w:pStyle w:val="BookText"/>
        <w:bidi w:val="0"/>
        <w:jc w:val="both"/>
        <w:rPr/>
      </w:pPr>
      <w:r>
        <w:rPr>
          <w:rFonts w:eastAsia="Times New Roman" w:cs="Times New Roman" w:ascii="Times New Roman" w:hAnsi="Times New Roman"/>
          <w:color w:val="111111"/>
          <w:sz w:val="28"/>
          <w:szCs w:val="28"/>
          <w:lang w:val="en-US"/>
        </w:rPr>
        <w:t>jahat, sebab jika saya berbuat jahat, mereka akan membalas</w:t>
      </w:r>
    </w:p>
    <w:p>
      <w:pPr>
        <w:pStyle w:val="BookText"/>
        <w:bidi w:val="0"/>
        <w:jc w:val="both"/>
        <w:rPr/>
      </w:pPr>
      <w:r>
        <w:rPr>
          <w:rFonts w:eastAsia="Times New Roman" w:cs="Times New Roman" w:ascii="Times New Roman" w:hAnsi="Times New Roman"/>
          <w:color w:val="111111"/>
          <w:sz w:val="28"/>
          <w:szCs w:val="28"/>
          <w:lang w:val="en-US"/>
        </w:rPr>
        <w:t>kejahatan saya berlipat ganda,jikabegitu, semua sepakat untuk</w:t>
      </w:r>
    </w:p>
    <w:p>
      <w:pPr>
        <w:pStyle w:val="BookText"/>
        <w:bidi w:val="0"/>
        <w:jc w:val="both"/>
        <w:rPr/>
      </w:pPr>
      <w:r>
        <w:rPr>
          <w:rFonts w:eastAsia="Times New Roman" w:cs="Times New Roman" w:ascii="Times New Roman" w:hAnsi="Times New Roman"/>
          <w:color w:val="111111"/>
          <w:sz w:val="28"/>
          <w:szCs w:val="28"/>
          <w:lang w:val="en-US"/>
        </w:rPr>
        <w:t>berbuat yang benar antara satu dengan yang lain, sebab jika</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saya mendustai Anda, Andapun akan mendustakan saya, maka </w:t>
      </w:r>
    </w:p>
    <w:p>
      <w:pPr>
        <w:pStyle w:val="BookText"/>
        <w:bidi w:val="0"/>
        <w:rPr/>
      </w:pPr>
      <w:r>
        <w:rPr>
          <w:rFonts w:eastAsia="Times New Roman" w:cs="Times New Roman" w:ascii="Times New Roman" w:hAnsi="Times New Roman"/>
          <w:color w:val="111111"/>
          <w:sz w:val="28"/>
          <w:szCs w:val="28"/>
          <w:lang w:val="en-US"/>
        </w:rPr>
        <w:t>kita semua akan rugi, karenanya jika kita akan mengadakan</w:t>
      </w:r>
    </w:p>
    <w:p>
      <w:pPr>
        <w:pStyle w:val="BookText"/>
        <w:bidi w:val="0"/>
        <w:jc w:val="both"/>
        <w:rPr/>
      </w:pPr>
      <w:r>
        <w:rPr>
          <w:rFonts w:eastAsia="Times New Roman" w:cs="Times New Roman" w:ascii="Times New Roman" w:hAnsi="Times New Roman"/>
          <w:color w:val="111111"/>
          <w:sz w:val="28"/>
          <w:szCs w:val="28"/>
          <w:lang w:val="en-US"/>
        </w:rPr>
        <w:t>suatu kerjasama maka kita harus mengusahakanmanfaat</w:t>
      </w:r>
    </w:p>
    <w:p>
      <w:pPr>
        <w:pStyle w:val="BookText"/>
        <w:bidi w:val="0"/>
        <w:jc w:val="both"/>
        <w:rPr/>
      </w:pPr>
      <w:r>
        <w:rPr>
          <w:rFonts w:eastAsia="Times New Roman" w:cs="Times New Roman" w:ascii="Times New Roman" w:hAnsi="Times New Roman"/>
          <w:color w:val="111111"/>
          <w:sz w:val="28"/>
          <w:szCs w:val="28"/>
          <w:lang w:val="en-US"/>
        </w:rPr>
        <w:t>yang diperoleh hendaknya diperuntukkan bagi semua, dan</w:t>
      </w:r>
    </w:p>
    <w:p>
      <w:pPr>
        <w:pStyle w:val="BookText"/>
        <w:bidi w:val="0"/>
        <w:jc w:val="both"/>
        <w:rPr/>
      </w:pPr>
      <w:r>
        <w:rPr>
          <w:rFonts w:eastAsia="Times New Roman" w:cs="Times New Roman" w:ascii="Times New Roman" w:hAnsi="Times New Roman"/>
          <w:color w:val="111111"/>
          <w:sz w:val="28"/>
          <w:szCs w:val="28"/>
          <w:lang w:val="en-US"/>
        </w:rPr>
        <w:t>kerjasama ini memerlukan etika, jika begitu sesungguhnya</w:t>
      </w:r>
    </w:p>
    <w:p>
      <w:pPr>
        <w:pStyle w:val="BookText"/>
        <w:bidi w:val="0"/>
        <w:jc w:val="both"/>
        <w:rPr/>
      </w:pPr>
      <w:r>
        <w:rPr>
          <w:rFonts w:eastAsia="Times New Roman" w:cs="Times New Roman" w:ascii="Times New Roman" w:hAnsi="Times New Roman"/>
          <w:color w:val="111111"/>
          <w:sz w:val="28"/>
          <w:szCs w:val="28"/>
          <w:lang w:val="en-US"/>
        </w:rPr>
        <w:t>etika adalah buah dari kecerdasan.</w:t>
      </w:r>
    </w:p>
    <w:p>
      <w:pPr>
        <w:pStyle w:val="BookText"/>
        <w:bidi w:val="0"/>
        <w:jc w:val="both"/>
        <w:rPr/>
      </w:pPr>
      <w:r>
        <w:rPr>
          <w:rFonts w:eastAsia="Times New Roman" w:cs="Times New Roman" w:ascii="Times New Roman" w:hAnsi="Times New Roman"/>
          <w:color w:val="111111"/>
          <w:sz w:val="28"/>
          <w:szCs w:val="28"/>
          <w:lang w:val="en-US"/>
        </w:rPr>
        <w:t>Syaikh Muzayyinî pernah menceritakan:” Teori ini</w:t>
      </w:r>
    </w:p>
    <w:p>
      <w:pPr>
        <w:pStyle w:val="BookText"/>
        <w:bidi w:val="0"/>
        <w:jc w:val="both"/>
        <w:rPr/>
      </w:pPr>
      <w:r>
        <w:rPr>
          <w:rFonts w:eastAsia="Times New Roman" w:cs="Times New Roman" w:ascii="Times New Roman" w:hAnsi="Times New Roman"/>
          <w:color w:val="111111"/>
          <w:sz w:val="28"/>
          <w:szCs w:val="28"/>
          <w:lang w:val="en-US"/>
        </w:rPr>
        <w:t>awalnya pernah kami terapkan di salah satu tempat kerja,</w:t>
      </w:r>
    </w:p>
    <w:p>
      <w:pPr>
        <w:pStyle w:val="BookText"/>
        <w:bidi w:val="0"/>
        <w:jc w:val="both"/>
        <w:rPr/>
      </w:pPr>
      <w:r>
        <w:rPr>
          <w:rFonts w:eastAsia="Times New Roman" w:cs="Times New Roman" w:ascii="Times New Roman" w:hAnsi="Times New Roman"/>
          <w:color w:val="111111"/>
          <w:sz w:val="28"/>
          <w:szCs w:val="28"/>
          <w:lang w:val="en-US"/>
        </w:rPr>
        <w:t>kebetulan pada bulan Ramadhan, ketika saya pergi ke tempat</w:t>
      </w:r>
    </w:p>
    <w:p>
      <w:pPr>
        <w:pStyle w:val="BookText"/>
        <w:bidi w:val="0"/>
        <w:jc w:val="both"/>
        <w:rPr/>
      </w:pPr>
      <w:r>
        <w:rPr>
          <w:rFonts w:eastAsia="Times New Roman" w:cs="Times New Roman" w:ascii="Times New Roman" w:hAnsi="Times New Roman"/>
          <w:color w:val="111111"/>
          <w:sz w:val="28"/>
          <w:szCs w:val="28"/>
          <w:lang w:val="en-US"/>
        </w:rPr>
        <w:t>kerjaku salah seorang rekan kerja saya berkata, saya memiliki</w:t>
      </w:r>
    </w:p>
    <w:p>
      <w:pPr>
        <w:pStyle w:val="BookText"/>
        <w:bidi w:val="0"/>
        <w:jc w:val="both"/>
        <w:rPr/>
      </w:pPr>
      <w:r>
        <w:rPr>
          <w:rFonts w:eastAsia="Times New Roman" w:cs="Times New Roman" w:ascii="Times New Roman" w:hAnsi="Times New Roman"/>
          <w:color w:val="111111"/>
          <w:sz w:val="28"/>
          <w:szCs w:val="28"/>
          <w:lang w:val="en-US"/>
        </w:rPr>
        <w:t>etika yang jelek, jika saya sedang berpuasa maka saya menjadi</w:t>
      </w:r>
    </w:p>
    <w:p>
      <w:pPr>
        <w:pStyle w:val="BookText"/>
        <w:bidi w:val="0"/>
        <w:jc w:val="both"/>
        <w:rPr/>
      </w:pPr>
      <w:r>
        <w:rPr>
          <w:rFonts w:eastAsia="Times New Roman" w:cs="Times New Roman" w:ascii="Times New Roman" w:hAnsi="Times New Roman"/>
          <w:color w:val="111111"/>
          <w:sz w:val="28"/>
          <w:szCs w:val="28"/>
          <w:lang w:val="en-US"/>
        </w:rPr>
        <w:t>begitu fanatik dan sering tidak menyadari kondisiku, barangkali</w:t>
      </w:r>
    </w:p>
    <w:p>
      <w:pPr>
        <w:pStyle w:val="BookText"/>
        <w:bidi w:val="0"/>
        <w:jc w:val="both"/>
        <w:rPr/>
      </w:pPr>
      <w:r>
        <w:rPr>
          <w:rFonts w:eastAsia="Times New Roman" w:cs="Times New Roman" w:ascii="Times New Roman" w:hAnsi="Times New Roman"/>
          <w:color w:val="111111"/>
          <w:sz w:val="28"/>
          <w:szCs w:val="28"/>
          <w:lang w:val="en-US"/>
        </w:rPr>
        <w:t>ada omongan saya yang dapat membuat Anda marah.”</w:t>
      </w:r>
    </w:p>
    <w:p>
      <w:pPr>
        <w:pStyle w:val="BookText"/>
        <w:bidi w:val="0"/>
        <w:jc w:val="both"/>
        <w:rPr/>
      </w:pPr>
      <w:r>
        <w:rPr>
          <w:rFonts w:eastAsia="Times New Roman" w:cs="Times New Roman" w:ascii="Times New Roman" w:hAnsi="Times New Roman"/>
          <w:color w:val="111111"/>
          <w:sz w:val="28"/>
          <w:szCs w:val="28"/>
          <w:lang w:val="en-US"/>
        </w:rPr>
        <w:t>Kesimpulannya Karena saya berpuasa namun,kondisiku saat</w:t>
      </w:r>
    </w:p>
    <w:p>
      <w:pPr>
        <w:pStyle w:val="BookText"/>
        <w:bidi w:val="0"/>
        <w:jc w:val="both"/>
        <w:rPr/>
      </w:pPr>
      <w:r>
        <w:rPr>
          <w:rFonts w:eastAsia="Times New Roman" w:cs="Times New Roman" w:ascii="Times New Roman" w:hAnsi="Times New Roman"/>
          <w:color w:val="111111"/>
          <w:sz w:val="28"/>
          <w:szCs w:val="28"/>
          <w:lang w:val="en-US"/>
        </w:rPr>
        <w:t>berpuasa begitulah adanya seperti yang telah saya sampaikan</w:t>
      </w:r>
    </w:p>
    <w:p>
      <w:pPr>
        <w:pStyle w:val="BookText"/>
        <w:bidi w:val="0"/>
        <w:jc w:val="both"/>
        <w:rPr/>
      </w:pPr>
      <w:r>
        <w:rPr>
          <w:rFonts w:eastAsia="Times New Roman" w:cs="Times New Roman" w:ascii="Times New Roman" w:hAnsi="Times New Roman"/>
          <w:color w:val="111111"/>
          <w:sz w:val="28"/>
          <w:szCs w:val="28"/>
          <w:lang w:val="en-US"/>
        </w:rPr>
        <w:t>kepadamu, karena itu saya minta maaf terlebih dahulu kepada</w:t>
      </w:r>
    </w:p>
    <w:p>
      <w:pPr>
        <w:pStyle w:val="BookText"/>
        <w:bidi w:val="0"/>
        <w:jc w:val="both"/>
        <w:rPr/>
      </w:pPr>
      <w:r>
        <w:rPr>
          <w:rFonts w:eastAsia="Times New Roman" w:cs="Times New Roman" w:ascii="Times New Roman" w:hAnsi="Times New Roman"/>
          <w:color w:val="111111"/>
          <w:sz w:val="28"/>
          <w:szCs w:val="28"/>
          <w:lang w:val="en-US"/>
        </w:rPr>
        <w:t>Anda”. Lalu dia mengajukan syarat yang tidak logis. Lalu</w:t>
      </w:r>
    </w:p>
    <w:p>
      <w:pPr>
        <w:pStyle w:val="BookText"/>
        <w:bidi w:val="0"/>
        <w:jc w:val="both"/>
        <w:rPr/>
      </w:pPr>
      <w:r>
        <w:rPr>
          <w:rFonts w:eastAsia="Times New Roman" w:cs="Times New Roman" w:ascii="Times New Roman" w:hAnsi="Times New Roman"/>
          <w:color w:val="111111"/>
          <w:sz w:val="28"/>
          <w:szCs w:val="28"/>
          <w:lang w:val="en-US"/>
        </w:rPr>
        <w:t>saya katakan kepadanya bahwa ungkapan bersyaratnya itu</w:t>
      </w:r>
    </w:p>
    <w:p>
      <w:pPr>
        <w:pStyle w:val="BookText"/>
        <w:bidi w:val="0"/>
        <w:jc w:val="both"/>
        <w:rPr/>
      </w:pPr>
      <w:r>
        <w:rPr>
          <w:rFonts w:eastAsia="Times New Roman" w:cs="Times New Roman" w:ascii="Times New Roman" w:hAnsi="Times New Roman"/>
          <w:color w:val="111111"/>
          <w:sz w:val="28"/>
          <w:szCs w:val="28"/>
          <w:lang w:val="en-US"/>
        </w:rPr>
        <w:t>terkesan kurang logis, dan agak aneh, sama halnya jika saya</w:t>
      </w:r>
    </w:p>
    <w:p>
      <w:pPr>
        <w:pStyle w:val="BookText"/>
        <w:bidi w:val="0"/>
        <w:jc w:val="both"/>
        <w:rPr/>
      </w:pPr>
      <w:r>
        <w:rPr>
          <w:rFonts w:eastAsia="Times New Roman" w:cs="Times New Roman" w:ascii="Times New Roman" w:hAnsi="Times New Roman"/>
          <w:color w:val="111111"/>
          <w:sz w:val="28"/>
          <w:szCs w:val="28"/>
          <w:lang w:val="en-US"/>
        </w:rPr>
        <w:t>mengatakan kepada Anda bahwa etika saya sama persis</w:t>
      </w:r>
    </w:p>
    <w:p>
      <w:pPr>
        <w:pStyle w:val="BookText"/>
        <w:bidi w:val="0"/>
        <w:jc w:val="both"/>
        <w:rPr/>
      </w:pPr>
      <w:r>
        <w:rPr>
          <w:rFonts w:eastAsia="Times New Roman" w:cs="Times New Roman" w:ascii="Times New Roman" w:hAnsi="Times New Roman"/>
          <w:color w:val="111111"/>
          <w:sz w:val="28"/>
          <w:szCs w:val="28"/>
          <w:lang w:val="en-US"/>
        </w:rPr>
        <w:t>dengan etika Anda bahkan lebih buruk lagi, jika sedang</w:t>
      </w:r>
    </w:p>
    <w:p>
      <w:pPr>
        <w:pStyle w:val="BookText"/>
        <w:bidi w:val="0"/>
        <w:jc w:val="both"/>
        <w:rPr/>
      </w:pPr>
      <w:r>
        <w:rPr>
          <w:rFonts w:eastAsia="Times New Roman" w:cs="Times New Roman" w:ascii="Times New Roman" w:hAnsi="Times New Roman"/>
          <w:color w:val="111111"/>
          <w:sz w:val="28"/>
          <w:szCs w:val="28"/>
          <w:lang w:val="en-US"/>
        </w:rPr>
        <w:t>marah, kadang-kadang saya tidak dapat mengontrol diri, saya</w:t>
      </w:r>
    </w:p>
    <w:p>
      <w:pPr>
        <w:pStyle w:val="BookText"/>
        <w:bidi w:val="0"/>
        <w:jc w:val="both"/>
        <w:rPr/>
      </w:pPr>
      <w:r>
        <w:rPr>
          <w:rFonts w:eastAsia="Times New Roman" w:cs="Times New Roman" w:ascii="Times New Roman" w:hAnsi="Times New Roman"/>
          <w:color w:val="111111"/>
          <w:sz w:val="28"/>
          <w:szCs w:val="28"/>
          <w:lang w:val="en-US"/>
        </w:rPr>
        <w:t>bisa langsung menampar muka orang yang ada di depan saya.</w:t>
      </w:r>
    </w:p>
    <w:p>
      <w:pPr>
        <w:pStyle w:val="BookText"/>
        <w:bidi w:val="0"/>
        <w:jc w:val="both"/>
        <w:rPr/>
      </w:pPr>
      <w:r>
        <w:rPr>
          <w:rFonts w:eastAsia="Times New Roman" w:cs="Times New Roman" w:ascii="Times New Roman" w:hAnsi="Times New Roman"/>
          <w:color w:val="111111"/>
          <w:sz w:val="28"/>
          <w:szCs w:val="28"/>
          <w:lang w:val="en-US"/>
        </w:rPr>
        <w:t>Maka teman saya itupun berpikir sejenak lalu berkata: “Jika</w:t>
      </w:r>
    </w:p>
    <w:p>
      <w:pPr>
        <w:pStyle w:val="BookText"/>
        <w:bidi w:val="0"/>
        <w:jc w:val="both"/>
        <w:rPr/>
      </w:pPr>
      <w:r>
        <w:rPr>
          <w:rFonts w:eastAsia="Times New Roman" w:cs="Times New Roman" w:ascii="Times New Roman" w:hAnsi="Times New Roman"/>
          <w:color w:val="111111"/>
          <w:sz w:val="28"/>
          <w:szCs w:val="28"/>
          <w:lang w:val="en-US"/>
        </w:rPr>
        <w:t>begitu kita harus berhati-hati dan jangan sampai melakukan</w:t>
      </w:r>
    </w:p>
    <w:p>
      <w:pPr>
        <w:pStyle w:val="BookText"/>
        <w:bidi w:val="0"/>
        <w:jc w:val="both"/>
        <w:rPr/>
      </w:pPr>
      <w:r>
        <w:rPr>
          <w:rFonts w:eastAsia="Times New Roman" w:cs="Times New Roman" w:ascii="Times New Roman" w:hAnsi="Times New Roman"/>
          <w:color w:val="111111"/>
          <w:sz w:val="28"/>
          <w:szCs w:val="28"/>
          <w:lang w:val="en-US"/>
        </w:rPr>
        <w:t>hal-hal semacam itu”.</w:t>
      </w:r>
    </w:p>
    <w:p>
      <w:pPr>
        <w:pStyle w:val="BookText"/>
        <w:bidi w:val="0"/>
        <w:jc w:val="both"/>
        <w:rPr/>
      </w:pPr>
      <w:r>
        <w:rPr>
          <w:rFonts w:eastAsia="Times New Roman" w:cs="Times New Roman" w:ascii="Times New Roman" w:hAnsi="Times New Roman"/>
          <w:color w:val="111111"/>
          <w:sz w:val="28"/>
          <w:szCs w:val="28"/>
          <w:lang w:val="en-US"/>
        </w:rPr>
        <w:t>Russell sendiri berpendapat bahwa manusia beranggapan,</w:t>
      </w:r>
    </w:p>
    <w:p>
      <w:pPr>
        <w:pStyle w:val="BookText"/>
        <w:bidi w:val="0"/>
        <w:jc w:val="both"/>
        <w:rPr/>
      </w:pPr>
      <w:r>
        <w:rPr>
          <w:rFonts w:eastAsia="Times New Roman" w:cs="Times New Roman" w:ascii="Times New Roman" w:hAnsi="Times New Roman"/>
          <w:color w:val="111111"/>
          <w:sz w:val="28"/>
          <w:szCs w:val="28"/>
          <w:lang w:val="en-US"/>
        </w:rPr>
        <w:t>jika dia menyakiti orang, maka orangpun akan menyakitinya,</w:t>
      </w:r>
    </w:p>
    <w:p>
      <w:pPr>
        <w:pStyle w:val="BookText"/>
        <w:bidi w:val="0"/>
        <w:jc w:val="both"/>
        <w:rPr/>
      </w:pPr>
      <w:r>
        <w:rPr>
          <w:rFonts w:eastAsia="Times New Roman" w:cs="Times New Roman" w:ascii="Times New Roman" w:hAnsi="Times New Roman"/>
          <w:color w:val="111111"/>
          <w:sz w:val="28"/>
          <w:szCs w:val="28"/>
          <w:lang w:val="en-US"/>
        </w:rPr>
        <w:t>karena itu lebih baik tidak menyakiti siapapun.</w:t>
      </w:r>
    </w:p>
    <w:p>
      <w:pPr>
        <w:pStyle w:val="BookText"/>
        <w:bidi w:val="0"/>
        <w:jc w:val="both"/>
        <w:rPr/>
      </w:pPr>
      <w:r>
        <w:rPr>
          <w:rFonts w:eastAsia="Times New Roman" w:cs="Times New Roman" w:ascii="Times New Roman" w:hAnsi="Times New Roman"/>
          <w:color w:val="111111"/>
          <w:sz w:val="28"/>
          <w:szCs w:val="28"/>
          <w:lang w:val="en-US"/>
        </w:rPr>
        <w:t>Jika dianalisis, teori di atas seolah-olah telah menghilangkan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nilai etika itu sendiri, karena bersifat pribadi dan egosentris, </w:t>
      </w:r>
      <w:bookmarkStart w:id="157" w:name="pg5368_44191"/>
    </w:p>
    <w:p>
      <w:pPr>
        <w:pStyle w:val="BookText"/>
        <w:bidi w:val="0"/>
        <w:rPr/>
      </w:pPr>
      <w:bookmarkEnd w:id="157"/>
      <w:r>
        <w:rPr>
          <w:rFonts w:eastAsia="Times New Roman" w:cs="Times New Roman" w:ascii="Times New Roman" w:hAnsi="Times New Roman"/>
          <w:color w:val="111111"/>
          <w:sz w:val="28"/>
          <w:szCs w:val="28"/>
          <w:lang w:val="en-US"/>
        </w:rPr>
        <w:t>sebab nilai etika terletak kepada faktor cinta sesama dan bukan</w:t>
      </w:r>
    </w:p>
    <w:p>
      <w:pPr>
        <w:pStyle w:val="BookText"/>
        <w:bidi w:val="0"/>
        <w:jc w:val="both"/>
        <w:rPr/>
      </w:pPr>
      <w:r>
        <w:rPr>
          <w:rFonts w:eastAsia="Times New Roman" w:cs="Times New Roman" w:ascii="Times New Roman" w:hAnsi="Times New Roman"/>
          <w:color w:val="111111"/>
          <w:sz w:val="28"/>
          <w:szCs w:val="28"/>
          <w:lang w:val="en-US"/>
        </w:rPr>
        <w:t>pribadi dan egosentris. Hal ini sekaligus menunjukkan bahwa</w:t>
      </w:r>
    </w:p>
    <w:p>
      <w:pPr>
        <w:pStyle w:val="BookText"/>
        <w:bidi w:val="0"/>
        <w:jc w:val="both"/>
        <w:rPr/>
      </w:pPr>
      <w:r>
        <w:rPr>
          <w:rFonts w:eastAsia="Times New Roman" w:cs="Times New Roman" w:ascii="Times New Roman" w:hAnsi="Times New Roman"/>
          <w:color w:val="111111"/>
          <w:sz w:val="28"/>
          <w:szCs w:val="28"/>
          <w:lang w:val="en-US"/>
        </w:rPr>
        <w:t>pada teori ini terdapat kelemahan yang fatal dalam konteks</w:t>
      </w:r>
    </w:p>
    <w:p>
      <w:pPr>
        <w:pStyle w:val="BookText"/>
        <w:bidi w:val="0"/>
        <w:jc w:val="both"/>
        <w:rPr/>
      </w:pPr>
      <w:r>
        <w:rPr>
          <w:rFonts w:eastAsia="Times New Roman" w:cs="Times New Roman" w:ascii="Times New Roman" w:hAnsi="Times New Roman"/>
          <w:color w:val="111111"/>
          <w:sz w:val="28"/>
          <w:szCs w:val="28"/>
          <w:lang w:val="en-US"/>
        </w:rPr>
        <w:t>etika.</w:t>
      </w:r>
    </w:p>
    <w:p>
      <w:pPr>
        <w:pStyle w:val="Heading3"/>
        <w:numPr>
          <w:ilvl w:val="2"/>
          <w:numId w:val="1"/>
        </w:numPr>
        <w:bidi w:val="0"/>
        <w:jc w:val="left"/>
        <w:rPr/>
      </w:pPr>
      <w:bookmarkStart w:id="158" w:name="__RefHeading___Toc1245633_581953129"/>
      <w:bookmarkStart w:id="159" w:name="_Toc54"/>
      <w:bookmarkEnd w:id="158"/>
      <w:r>
        <w:rPr/>
        <w:t>Kritik Terhadap Teori Rasio Pribadi Russell</w:t>
      </w:r>
      <w:bookmarkEnd w:id="159"/>
    </w:p>
    <w:p>
      <w:pPr>
        <w:pStyle w:val="BookText"/>
        <w:bidi w:val="0"/>
        <w:jc w:val="both"/>
        <w:rPr/>
      </w:pPr>
      <w:r>
        <w:rPr>
          <w:rFonts w:eastAsia="Times New Roman" w:cs="Times New Roman" w:ascii="Times New Roman" w:hAnsi="Times New Roman"/>
          <w:color w:val="111111"/>
          <w:sz w:val="28"/>
          <w:szCs w:val="28"/>
          <w:lang w:val="en-US"/>
        </w:rPr>
        <w:t>Kelemahan yang sangat jelas pada teori berpikir pribadi</w:t>
      </w:r>
    </w:p>
    <w:p>
      <w:pPr>
        <w:pStyle w:val="BookText"/>
        <w:bidi w:val="0"/>
        <w:jc w:val="both"/>
        <w:rPr/>
      </w:pPr>
      <w:r>
        <w:rPr>
          <w:rFonts w:eastAsia="Times New Roman" w:cs="Times New Roman" w:ascii="Times New Roman" w:hAnsi="Times New Roman"/>
          <w:color w:val="111111"/>
          <w:sz w:val="28"/>
          <w:szCs w:val="28"/>
          <w:lang w:val="en-US"/>
        </w:rPr>
        <w:t>Russell ini yaitu dapat meruntuhkan pondasi etika yang</w:t>
      </w:r>
    </w:p>
    <w:p>
      <w:pPr>
        <w:pStyle w:val="BookText"/>
        <w:bidi w:val="0"/>
        <w:jc w:val="both"/>
        <w:rPr/>
      </w:pPr>
      <w:r>
        <w:rPr>
          <w:rFonts w:eastAsia="Times New Roman" w:cs="Times New Roman" w:ascii="Times New Roman" w:hAnsi="Times New Roman"/>
          <w:color w:val="111111"/>
          <w:sz w:val="28"/>
          <w:szCs w:val="28"/>
          <w:lang w:val="en-US"/>
        </w:rPr>
        <w:t>sangat mendasar, karena seharusnya etikalah yang harus</w:t>
      </w:r>
    </w:p>
    <w:p>
      <w:pPr>
        <w:pStyle w:val="BookText"/>
        <w:bidi w:val="0"/>
        <w:jc w:val="both"/>
        <w:rPr/>
      </w:pPr>
      <w:r>
        <w:rPr>
          <w:rFonts w:eastAsia="Times New Roman" w:cs="Times New Roman" w:ascii="Times New Roman" w:hAnsi="Times New Roman"/>
          <w:color w:val="111111"/>
          <w:sz w:val="28"/>
          <w:szCs w:val="28"/>
          <w:lang w:val="en-US"/>
        </w:rPr>
        <w:t>menjadi pengontrol, bukan pribadi atau egosentris dalam</w:t>
      </w:r>
    </w:p>
    <w:p>
      <w:pPr>
        <w:pStyle w:val="BookText"/>
        <w:bidi w:val="0"/>
        <w:jc w:val="both"/>
        <w:rPr/>
      </w:pPr>
      <w:r>
        <w:rPr>
          <w:rFonts w:eastAsia="Times New Roman" w:cs="Times New Roman" w:ascii="Times New Roman" w:hAnsi="Times New Roman"/>
          <w:color w:val="111111"/>
          <w:sz w:val="28"/>
          <w:szCs w:val="28"/>
          <w:lang w:val="en-US"/>
        </w:rPr>
        <w:t>konteks hidup bersosial yang seimbang, karena Russell sendiri</w:t>
      </w:r>
    </w:p>
    <w:p>
      <w:pPr>
        <w:pStyle w:val="BookText"/>
        <w:bidi w:val="0"/>
        <w:jc w:val="both"/>
        <w:rPr/>
      </w:pPr>
      <w:r>
        <w:rPr>
          <w:rFonts w:eastAsia="Times New Roman" w:cs="Times New Roman" w:ascii="Times New Roman" w:hAnsi="Times New Roman"/>
          <w:color w:val="111111"/>
          <w:sz w:val="28"/>
          <w:szCs w:val="28"/>
          <w:lang w:val="en-US"/>
        </w:rPr>
        <w:t>berpendapat bahwa perbuatan etis bersifat rasional, namun</w:t>
      </w:r>
    </w:p>
    <w:p>
      <w:pPr>
        <w:pStyle w:val="BookText"/>
        <w:bidi w:val="0"/>
        <w:jc w:val="both"/>
        <w:rPr/>
      </w:pPr>
      <w:r>
        <w:rPr>
          <w:rFonts w:eastAsia="Times New Roman" w:cs="Times New Roman" w:ascii="Times New Roman" w:hAnsi="Times New Roman"/>
          <w:color w:val="111111"/>
          <w:sz w:val="28"/>
          <w:szCs w:val="28"/>
          <w:lang w:val="en-US"/>
        </w:rPr>
        <w:t>yang dimaksudnya adalah rasional pribadi.</w:t>
      </w:r>
    </w:p>
    <w:p>
      <w:pPr>
        <w:pStyle w:val="BookText"/>
        <w:bidi w:val="0"/>
        <w:jc w:val="both"/>
        <w:rPr/>
      </w:pPr>
      <w:r>
        <w:rPr>
          <w:rFonts w:eastAsia="Times New Roman" w:cs="Times New Roman" w:ascii="Times New Roman" w:hAnsi="Times New Roman"/>
          <w:color w:val="111111"/>
          <w:sz w:val="28"/>
          <w:szCs w:val="28"/>
          <w:lang w:val="en-US"/>
        </w:rPr>
        <w:t>Secara analisis, aksioma etika juga dapat menjadi</w:t>
      </w:r>
    </w:p>
    <w:p>
      <w:pPr>
        <w:pStyle w:val="BookText"/>
        <w:bidi w:val="0"/>
        <w:jc w:val="both"/>
        <w:rPr/>
      </w:pPr>
      <w:r>
        <w:rPr>
          <w:rFonts w:eastAsia="Times New Roman" w:cs="Times New Roman" w:ascii="Times New Roman" w:hAnsi="Times New Roman"/>
          <w:color w:val="111111"/>
          <w:sz w:val="28"/>
          <w:szCs w:val="28"/>
          <w:lang w:val="en-US"/>
        </w:rPr>
        <w:t>pengontrol bagi kemaslahatan setiap individu, namun jika</w:t>
      </w:r>
    </w:p>
    <w:p>
      <w:pPr>
        <w:pStyle w:val="BookText"/>
        <w:bidi w:val="0"/>
        <w:jc w:val="both"/>
        <w:rPr/>
      </w:pPr>
      <w:r>
        <w:rPr>
          <w:rFonts w:eastAsia="Times New Roman" w:cs="Times New Roman" w:ascii="Times New Roman" w:hAnsi="Times New Roman"/>
          <w:color w:val="111111"/>
          <w:sz w:val="28"/>
          <w:szCs w:val="28"/>
          <w:lang w:val="en-US"/>
        </w:rPr>
        <w:t>terdapat pertentangan antara sisi kuat dan sisi lemah, pada</w:t>
      </w:r>
    </w:p>
    <w:p>
      <w:pPr>
        <w:pStyle w:val="BookText"/>
        <w:bidi w:val="0"/>
        <w:jc w:val="both"/>
        <w:rPr/>
      </w:pPr>
      <w:r>
        <w:rPr>
          <w:rFonts w:eastAsia="Times New Roman" w:cs="Times New Roman" w:ascii="Times New Roman" w:hAnsi="Times New Roman"/>
          <w:color w:val="111111"/>
          <w:sz w:val="28"/>
          <w:szCs w:val="28"/>
          <w:lang w:val="en-US"/>
        </w:rPr>
        <w:t>sisi kuat terdapat keyakinan bahwa kelemahan tidak mungkin</w:t>
      </w:r>
    </w:p>
    <w:p>
      <w:pPr>
        <w:pStyle w:val="BookText"/>
        <w:bidi w:val="0"/>
        <w:jc w:val="both"/>
        <w:rPr/>
      </w:pPr>
      <w:r>
        <w:rPr>
          <w:rFonts w:eastAsia="Times New Roman" w:cs="Times New Roman" w:ascii="Times New Roman" w:hAnsi="Times New Roman"/>
          <w:color w:val="111111"/>
          <w:sz w:val="28"/>
          <w:szCs w:val="28"/>
          <w:lang w:val="en-US"/>
        </w:rPr>
        <w:t>dapat mempengaruhi dalam aksi, kekuatan manapun tidak</w:t>
      </w:r>
    </w:p>
    <w:p>
      <w:pPr>
        <w:pStyle w:val="BookText"/>
        <w:bidi w:val="0"/>
        <w:jc w:val="both"/>
        <w:rPr/>
      </w:pPr>
      <w:r>
        <w:rPr>
          <w:rFonts w:eastAsia="Times New Roman" w:cs="Times New Roman" w:ascii="Times New Roman" w:hAnsi="Times New Roman"/>
          <w:color w:val="111111"/>
          <w:sz w:val="28"/>
          <w:szCs w:val="28"/>
          <w:lang w:val="en-US"/>
        </w:rPr>
        <w:t>akan mampu mengalahkan sisi kuat tersebut, sisi kuat yang</w:t>
      </w:r>
    </w:p>
    <w:p>
      <w:pPr>
        <w:pStyle w:val="BookText"/>
        <w:bidi w:val="0"/>
        <w:jc w:val="both"/>
        <w:rPr/>
      </w:pPr>
      <w:r>
        <w:rPr>
          <w:rFonts w:eastAsia="Times New Roman" w:cs="Times New Roman" w:ascii="Times New Roman" w:hAnsi="Times New Roman"/>
          <w:color w:val="111111"/>
          <w:sz w:val="28"/>
          <w:szCs w:val="28"/>
          <w:lang w:val="en-US"/>
        </w:rPr>
        <w:t>dimaksudkan disini adalah intuisi etika, jika tidak ada sisi</w:t>
      </w:r>
    </w:p>
    <w:p>
      <w:pPr>
        <w:pStyle w:val="BookText"/>
        <w:bidi w:val="0"/>
        <w:jc w:val="both"/>
        <w:rPr/>
      </w:pPr>
      <w:r>
        <w:rPr>
          <w:rFonts w:eastAsia="Times New Roman" w:cs="Times New Roman" w:ascii="Times New Roman" w:hAnsi="Times New Roman"/>
          <w:color w:val="111111"/>
          <w:sz w:val="28"/>
          <w:szCs w:val="28"/>
          <w:lang w:val="en-US"/>
        </w:rPr>
        <w:t>kuat tersebut maka intuisi etikapun tidak akan ada sebagai</w:t>
      </w:r>
    </w:p>
    <w:p>
      <w:pPr>
        <w:pStyle w:val="BookText"/>
        <w:bidi w:val="0"/>
        <w:jc w:val="both"/>
        <w:rPr/>
      </w:pPr>
      <w:r>
        <w:rPr>
          <w:rFonts w:eastAsia="Times New Roman" w:cs="Times New Roman" w:ascii="Times New Roman" w:hAnsi="Times New Roman"/>
          <w:color w:val="111111"/>
          <w:sz w:val="28"/>
          <w:szCs w:val="28"/>
          <w:lang w:val="en-US"/>
        </w:rPr>
        <w:t>kekuatan etis.</w:t>
      </w:r>
    </w:p>
    <w:p>
      <w:pPr>
        <w:pStyle w:val="BookText"/>
        <w:bidi w:val="0"/>
        <w:jc w:val="both"/>
        <w:rPr/>
      </w:pPr>
      <w:r>
        <w:rPr>
          <w:rFonts w:eastAsia="Times New Roman" w:cs="Times New Roman" w:ascii="Times New Roman" w:hAnsi="Times New Roman"/>
          <w:color w:val="111111"/>
          <w:sz w:val="28"/>
          <w:szCs w:val="28"/>
          <w:lang w:val="en-US"/>
        </w:rPr>
        <w:t>Demikianlah teori rasional Russell yang sangat berbeda</w:t>
      </w:r>
    </w:p>
    <w:p>
      <w:pPr>
        <w:pStyle w:val="BookText"/>
        <w:bidi w:val="0"/>
        <w:jc w:val="both"/>
        <w:rPr/>
      </w:pPr>
      <w:r>
        <w:rPr>
          <w:rFonts w:eastAsia="Times New Roman" w:cs="Times New Roman" w:ascii="Times New Roman" w:hAnsi="Times New Roman"/>
          <w:color w:val="111111"/>
          <w:sz w:val="28"/>
          <w:szCs w:val="28"/>
          <w:lang w:val="en-US"/>
        </w:rPr>
        <w:t>dengan slogan cinta perdamaian dan kemanusiaannya,</w:t>
      </w:r>
    </w:p>
    <w:p>
      <w:pPr>
        <w:pStyle w:val="BookText"/>
        <w:bidi w:val="0"/>
        <w:jc w:val="both"/>
        <w:rPr/>
      </w:pPr>
      <w:r>
        <w:rPr>
          <w:rFonts w:eastAsia="Times New Roman" w:cs="Times New Roman" w:ascii="Times New Roman" w:hAnsi="Times New Roman"/>
          <w:color w:val="111111"/>
          <w:sz w:val="28"/>
          <w:szCs w:val="28"/>
          <w:lang w:val="en-US"/>
        </w:rPr>
        <w:t>fi lsafatnya sangat bertentangan dengan etika. Di dalam</w:t>
      </w:r>
    </w:p>
    <w:p>
      <w:pPr>
        <w:pStyle w:val="BookText"/>
        <w:bidi w:val="0"/>
        <w:jc w:val="both"/>
        <w:rPr/>
      </w:pPr>
      <w:r>
        <w:rPr>
          <w:rFonts w:eastAsia="Times New Roman" w:cs="Times New Roman" w:ascii="Times New Roman" w:hAnsi="Times New Roman"/>
          <w:color w:val="111111"/>
          <w:sz w:val="28"/>
          <w:szCs w:val="28"/>
          <w:lang w:val="en-US"/>
        </w:rPr>
        <w:t>fi lsafatnya tidak ada ajaran pelarangan eksploitatif dari yang</w:t>
      </w:r>
    </w:p>
    <w:p>
      <w:pPr>
        <w:pStyle w:val="BookText"/>
        <w:bidi w:val="0"/>
        <w:jc w:val="both"/>
        <w:rPr/>
      </w:pPr>
      <w:r>
        <w:rPr>
          <w:rFonts w:eastAsia="Times New Roman" w:cs="Times New Roman" w:ascii="Times New Roman" w:hAnsi="Times New Roman"/>
          <w:color w:val="111111"/>
          <w:sz w:val="28"/>
          <w:szCs w:val="28"/>
          <w:lang w:val="en-US"/>
        </w:rPr>
        <w:t>kuat kepada yang lemah, karena dasar filsafatnya adalah</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kecerdasan pribadi semata. </w:t>
      </w:r>
    </w:p>
    <w:p>
      <w:pPr>
        <w:pStyle w:val="BookText"/>
        <w:bidi w:val="0"/>
        <w:rPr/>
      </w:pPr>
      <w:r>
        <w:rPr>
          <w:rFonts w:eastAsia="Times New Roman" w:cs="Times New Roman" w:ascii="Times New Roman" w:hAnsi="Times New Roman"/>
          <w:color w:val="111111"/>
          <w:sz w:val="28"/>
          <w:szCs w:val="28"/>
          <w:lang w:val="en-US"/>
        </w:rPr>
        <w:t>Teori Keindahan Rasio</w:t>
      </w:r>
    </w:p>
    <w:p>
      <w:pPr>
        <w:pStyle w:val="BookText"/>
        <w:bidi w:val="0"/>
        <w:jc w:val="both"/>
        <w:rPr/>
      </w:pPr>
      <w:r>
        <w:rPr>
          <w:rFonts w:eastAsia="Times New Roman" w:cs="Times New Roman" w:ascii="Times New Roman" w:hAnsi="Times New Roman"/>
          <w:color w:val="111111"/>
          <w:sz w:val="28"/>
          <w:szCs w:val="28"/>
          <w:lang w:val="en-US"/>
        </w:rPr>
        <w:t>Salah satu teori rasional selain teori rasio pribadi adalah</w:t>
      </w:r>
    </w:p>
    <w:p>
      <w:pPr>
        <w:pStyle w:val="BookText"/>
        <w:bidi w:val="0"/>
        <w:jc w:val="both"/>
        <w:rPr/>
      </w:pPr>
      <w:r>
        <w:rPr>
          <w:rFonts w:eastAsia="Times New Roman" w:cs="Times New Roman" w:ascii="Times New Roman" w:hAnsi="Times New Roman"/>
          <w:color w:val="111111"/>
          <w:sz w:val="28"/>
          <w:szCs w:val="28"/>
          <w:lang w:val="en-US"/>
        </w:rPr>
        <w:t>teori keindahan rasio yang berasumsi bahwa keindahan</w:t>
      </w:r>
    </w:p>
    <w:p>
      <w:pPr>
        <w:pStyle w:val="BookText"/>
        <w:bidi w:val="0"/>
        <w:jc w:val="both"/>
        <w:rPr/>
      </w:pPr>
      <w:r>
        <w:rPr>
          <w:rFonts w:eastAsia="Times New Roman" w:cs="Times New Roman" w:ascii="Times New Roman" w:hAnsi="Times New Roman"/>
          <w:color w:val="111111"/>
          <w:sz w:val="28"/>
          <w:szCs w:val="28"/>
          <w:lang w:val="en-US"/>
        </w:rPr>
        <w:t>tidak terbatas kepada rasa, tetapi juga kepada fakta yang</w:t>
      </w:r>
    </w:p>
    <w:p>
      <w:pPr>
        <w:pStyle w:val="BookText"/>
        <w:bidi w:val="0"/>
        <w:jc w:val="both"/>
        <w:rPr/>
      </w:pPr>
      <w:r>
        <w:rPr>
          <w:rFonts w:eastAsia="Times New Roman" w:cs="Times New Roman" w:ascii="Times New Roman" w:hAnsi="Times New Roman"/>
          <w:color w:val="111111"/>
          <w:sz w:val="28"/>
          <w:szCs w:val="28"/>
          <w:lang w:val="en-US"/>
        </w:rPr>
        <w:t>menunjukkan keindahan ruhani ( al-jamâl al-ma’nawî).</w:t>
      </w:r>
    </w:p>
    <w:p>
      <w:pPr>
        <w:pStyle w:val="BookText"/>
        <w:bidi w:val="0"/>
        <w:jc w:val="both"/>
        <w:rPr/>
      </w:pPr>
      <w:r>
        <w:rPr>
          <w:rFonts w:eastAsia="Times New Roman" w:cs="Times New Roman" w:ascii="Times New Roman" w:hAnsi="Times New Roman"/>
          <w:color w:val="111111"/>
          <w:sz w:val="28"/>
          <w:szCs w:val="28"/>
          <w:lang w:val="en-US"/>
        </w:rPr>
        <w:t>Sebagaimana keindahan materi tumbuh dari faktor kesesuaian</w:t>
      </w:r>
    </w:p>
    <w:p>
      <w:pPr>
        <w:pStyle w:val="BookText"/>
        <w:bidi w:val="0"/>
        <w:jc w:val="both"/>
        <w:rPr/>
      </w:pPr>
      <w:r>
        <w:rPr>
          <w:rFonts w:eastAsia="Times New Roman" w:cs="Times New Roman" w:ascii="Times New Roman" w:hAnsi="Times New Roman"/>
          <w:color w:val="111111"/>
          <w:sz w:val="28"/>
          <w:szCs w:val="28"/>
          <w:lang w:val="en-US"/>
        </w:rPr>
        <w:t>(al-tanâsub)sebagai faktor utamanya, demikian pula pada sisi</w:t>
      </w:r>
    </w:p>
    <w:p>
      <w:pPr>
        <w:pStyle w:val="BookText"/>
        <w:bidi w:val="0"/>
        <w:jc w:val="both"/>
        <w:rPr/>
      </w:pPr>
      <w:r>
        <w:rPr>
          <w:rFonts w:eastAsia="Times New Roman" w:cs="Times New Roman" w:ascii="Times New Roman" w:hAnsi="Times New Roman"/>
          <w:color w:val="111111"/>
          <w:sz w:val="28"/>
          <w:szCs w:val="28"/>
          <w:lang w:val="en-US"/>
        </w:rPr>
        <w:t>immateri, keindahan rasiopun muncul dari faktor kesesuaian.</w:t>
      </w:r>
    </w:p>
    <w:p>
      <w:pPr>
        <w:pStyle w:val="BookText"/>
        <w:bidi w:val="0"/>
        <w:jc w:val="both"/>
        <w:rPr/>
      </w:pPr>
      <w:r>
        <w:rPr>
          <w:rFonts w:eastAsia="Times New Roman" w:cs="Times New Roman" w:ascii="Times New Roman" w:hAnsi="Times New Roman"/>
          <w:color w:val="111111"/>
          <w:sz w:val="28"/>
          <w:szCs w:val="28"/>
          <w:lang w:val="en-US"/>
        </w:rPr>
        <w:t>Para ahli filsafat etika berpendapat bahwa akar dari etika</w:t>
      </w:r>
    </w:p>
    <w:p>
      <w:pPr>
        <w:pStyle w:val="BookText"/>
        <w:bidi w:val="0"/>
        <w:jc w:val="both"/>
        <w:rPr/>
      </w:pPr>
      <w:r>
        <w:rPr>
          <w:rFonts w:eastAsia="Times New Roman" w:cs="Times New Roman" w:ascii="Times New Roman" w:hAnsi="Times New Roman"/>
          <w:color w:val="111111"/>
          <w:sz w:val="28"/>
          <w:szCs w:val="28"/>
          <w:lang w:val="en-US"/>
        </w:rPr>
        <w:t>adalah keadilan</w:t>
      </w:r>
      <w:r>
        <w:rPr>
          <w:rStyle w:val="FootnoteAnchor"/>
        </w:rPr>
        <w:footnoteReference w:id="12"/>
      </w:r>
      <w:r>
        <w:rPr>
          <w:rFonts w:eastAsia="Times New Roman" w:cs="Times New Roman" w:ascii="Times New Roman" w:hAnsi="Times New Roman"/>
          <w:color w:val="111111"/>
          <w:sz w:val="28"/>
          <w:szCs w:val="28"/>
          <w:lang w:val="en-US"/>
        </w:rPr>
        <w:t>Yang mereka maksudkan dengan keadilan</w:t>
      </w:r>
    </w:p>
    <w:p>
      <w:pPr>
        <w:pStyle w:val="BookText"/>
        <w:bidi w:val="0"/>
        <w:jc w:val="both"/>
        <w:rPr/>
      </w:pPr>
      <w:r>
        <w:rPr>
          <w:rFonts w:eastAsia="Times New Roman" w:cs="Times New Roman" w:ascii="Times New Roman" w:hAnsi="Times New Roman"/>
          <w:color w:val="111111"/>
          <w:sz w:val="28"/>
          <w:szCs w:val="28"/>
          <w:lang w:val="en-US"/>
        </w:rPr>
        <w:t>adalah keseimbangan (equilibrium).Mereka menempatkan</w:t>
      </w:r>
    </w:p>
    <w:p>
      <w:pPr>
        <w:pStyle w:val="BookText"/>
        <w:bidi w:val="0"/>
        <w:jc w:val="both"/>
        <w:rPr/>
      </w:pPr>
      <w:r>
        <w:rPr>
          <w:rFonts w:eastAsia="Times New Roman" w:cs="Times New Roman" w:ascii="Times New Roman" w:hAnsi="Times New Roman"/>
          <w:color w:val="111111"/>
          <w:sz w:val="28"/>
          <w:szCs w:val="28"/>
          <w:lang w:val="en-US"/>
        </w:rPr>
        <w:t>posisi etika yang baik pada posisi sentral, yaitu etika yang</w:t>
      </w:r>
    </w:p>
    <w:p>
      <w:pPr>
        <w:pStyle w:val="BookText"/>
        <w:bidi w:val="0"/>
        <w:jc w:val="both"/>
        <w:rPr/>
      </w:pPr>
      <w:r>
        <w:rPr>
          <w:rFonts w:eastAsia="Times New Roman" w:cs="Times New Roman" w:ascii="Times New Roman" w:hAnsi="Times New Roman"/>
          <w:color w:val="111111"/>
          <w:sz w:val="28"/>
          <w:szCs w:val="28"/>
          <w:lang w:val="en-US"/>
        </w:rPr>
        <w:t>seimbang, ibarat dua mata manusia yang sama besar dan</w:t>
      </w:r>
    </w:p>
    <w:p>
      <w:pPr>
        <w:pStyle w:val="BookText"/>
        <w:bidi w:val="0"/>
        <w:jc w:val="both"/>
        <w:rPr/>
      </w:pPr>
      <w:r>
        <w:rPr>
          <w:rFonts w:eastAsia="Times New Roman" w:cs="Times New Roman" w:ascii="Times New Roman" w:hAnsi="Times New Roman"/>
          <w:color w:val="111111"/>
          <w:sz w:val="28"/>
          <w:szCs w:val="28"/>
          <w:lang w:val="en-US"/>
        </w:rPr>
        <w:t>kelihatan bagus, jika salah satunya besar dan yang lain kecil</w:t>
      </w:r>
    </w:p>
    <w:p>
      <w:pPr>
        <w:pStyle w:val="BookText"/>
        <w:bidi w:val="0"/>
        <w:jc w:val="both"/>
        <w:rPr/>
      </w:pPr>
      <w:r>
        <w:rPr>
          <w:rFonts w:eastAsia="Times New Roman" w:cs="Times New Roman" w:ascii="Times New Roman" w:hAnsi="Times New Roman"/>
          <w:color w:val="111111"/>
          <w:sz w:val="28"/>
          <w:szCs w:val="28"/>
          <w:lang w:val="en-US"/>
        </w:rPr>
        <w:t>maka tidak seimbang dan kelihatan tidak bagus. Pada diri</w:t>
      </w:r>
    </w:p>
    <w:p>
      <w:pPr>
        <w:pStyle w:val="BookText"/>
        <w:bidi w:val="0"/>
        <w:jc w:val="both"/>
        <w:rPr/>
      </w:pPr>
      <w:r>
        <w:rPr>
          <w:rFonts w:eastAsia="Times New Roman" w:cs="Times New Roman" w:ascii="Times New Roman" w:hAnsi="Times New Roman"/>
          <w:color w:val="111111"/>
          <w:sz w:val="28"/>
          <w:szCs w:val="28"/>
          <w:lang w:val="en-US"/>
        </w:rPr>
        <w:t>manusia dan pada keindahannya terdapat nilai keseimbangan</w:t>
      </w:r>
    </w:p>
    <w:p>
      <w:pPr>
        <w:pStyle w:val="BookText"/>
        <w:bidi w:val="0"/>
        <w:jc w:val="both"/>
        <w:rPr/>
      </w:pPr>
      <w:r>
        <w:rPr>
          <w:rFonts w:eastAsia="Times New Roman" w:cs="Times New Roman" w:ascii="Times New Roman" w:hAnsi="Times New Roman"/>
          <w:color w:val="111111"/>
          <w:sz w:val="28"/>
          <w:szCs w:val="28"/>
          <w:lang w:val="en-US"/>
        </w:rPr>
        <w:t>(equilibrium values), karena tidak dapat didefinisikan, namun</w:t>
      </w:r>
    </w:p>
    <w:p>
      <w:pPr>
        <w:pStyle w:val="BookText"/>
        <w:bidi w:val="0"/>
        <w:jc w:val="both"/>
        <w:rPr/>
      </w:pPr>
      <w:r>
        <w:rPr>
          <w:rFonts w:eastAsia="Times New Roman" w:cs="Times New Roman" w:ascii="Times New Roman" w:hAnsi="Times New Roman"/>
          <w:color w:val="111111"/>
          <w:sz w:val="28"/>
          <w:szCs w:val="28"/>
          <w:lang w:val="en-US"/>
        </w:rPr>
        <w:t>diyakini bahwanilai keseimbangan tersebut memang ada, jika</w:t>
      </w:r>
    </w:p>
    <w:p>
      <w:pPr>
        <w:pStyle w:val="BookText"/>
        <w:bidi w:val="0"/>
        <w:jc w:val="both"/>
        <w:rPr/>
      </w:pPr>
      <w:r>
        <w:rPr>
          <w:rFonts w:eastAsia="Times New Roman" w:cs="Times New Roman" w:ascii="Times New Roman" w:hAnsi="Times New Roman"/>
          <w:color w:val="111111"/>
          <w:sz w:val="28"/>
          <w:szCs w:val="28"/>
          <w:lang w:val="en-US"/>
        </w:rPr>
        <w:t>nilai keseimbangan ini masuk ke dalam sisi spritual manusia</w:t>
      </w:r>
    </w:p>
    <w:p>
      <w:pPr>
        <w:pStyle w:val="BookText"/>
        <w:bidi w:val="0"/>
        <w:jc w:val="both"/>
        <w:rPr/>
      </w:pPr>
      <w:r>
        <w:rPr>
          <w:rFonts w:eastAsia="Times New Roman" w:cs="Times New Roman" w:ascii="Times New Roman" w:hAnsi="Times New Roman"/>
          <w:color w:val="111111"/>
          <w:sz w:val="28"/>
          <w:szCs w:val="28"/>
          <w:lang w:val="en-US"/>
        </w:rPr>
        <w:t>maka akan lahir suatu keindahan yang unik, misalnya siapakah</w:t>
      </w:r>
    </w:p>
    <w:p>
      <w:pPr>
        <w:pStyle w:val="BookText"/>
        <w:bidi w:val="0"/>
        <w:jc w:val="both"/>
        <w:rPr/>
      </w:pPr>
      <w:r>
        <w:rPr>
          <w:rFonts w:eastAsia="Times New Roman" w:cs="Times New Roman" w:ascii="Times New Roman" w:hAnsi="Times New Roman"/>
          <w:color w:val="111111"/>
          <w:sz w:val="28"/>
          <w:szCs w:val="28"/>
          <w:lang w:val="en-US"/>
        </w:rPr>
        <w:t>yang lebih baik, manusia yang keras hati atau yang baik</w:t>
      </w:r>
    </w:p>
    <w:p>
      <w:pPr>
        <w:pStyle w:val="BookText"/>
        <w:bidi w:val="0"/>
        <w:jc w:val="both"/>
        <w:rPr/>
      </w:pPr>
      <w:r>
        <w:rPr>
          <w:rFonts w:eastAsia="Times New Roman" w:cs="Times New Roman" w:ascii="Times New Roman" w:hAnsi="Times New Roman"/>
          <w:color w:val="111111"/>
          <w:sz w:val="28"/>
          <w:szCs w:val="28"/>
          <w:lang w:val="en-US"/>
        </w:rPr>
        <w:t>dalam pergaulan? Adaposisi tengah-tengah di antara keras</w:t>
      </w:r>
    </w:p>
    <w:p>
      <w:pPr>
        <w:pStyle w:val="BookText"/>
        <w:bidi w:val="0"/>
        <w:jc w:val="both"/>
        <w:rPr/>
      </w:pPr>
      <w:r>
        <w:rPr>
          <w:rFonts w:eastAsia="Times New Roman" w:cs="Times New Roman" w:ascii="Times New Roman" w:hAnsi="Times New Roman"/>
          <w:color w:val="111111"/>
          <w:sz w:val="28"/>
          <w:szCs w:val="28"/>
          <w:lang w:val="en-US"/>
        </w:rPr>
        <w:t>dan lemah lembut, tidak terlalu keras agar orang-orang tidak</w:t>
      </w:r>
    </w:p>
    <w:p>
      <w:pPr>
        <w:pStyle w:val="BookText"/>
        <w:bidi w:val="0"/>
        <w:jc w:val="both"/>
        <w:rPr/>
      </w:pPr>
      <w:r>
        <w:rPr>
          <w:rFonts w:eastAsia="Times New Roman" w:cs="Times New Roman" w:ascii="Times New Roman" w:hAnsi="Times New Roman"/>
          <w:color w:val="111111"/>
          <w:sz w:val="28"/>
          <w:szCs w:val="28"/>
          <w:lang w:val="en-US"/>
        </w:rPr>
        <w:t>menjauh darinya, tidak pula terlalu lemah lembut sehingga</w:t>
      </w:r>
    </w:p>
    <w:p>
      <w:pPr>
        <w:pStyle w:val="BookText"/>
        <w:bidi w:val="0"/>
        <w:jc w:val="both"/>
        <w:rPr/>
      </w:pPr>
      <w:r>
        <w:rPr>
          <w:rFonts w:eastAsia="Times New Roman" w:cs="Times New Roman" w:ascii="Times New Roman" w:hAnsi="Times New Roman"/>
          <w:color w:val="111111"/>
          <w:sz w:val="28"/>
          <w:szCs w:val="28"/>
          <w:lang w:val="en-US"/>
        </w:rPr>
        <w:t>diejek oleh orang lain. Menurut ungkapan Sa’dî: “Jadilah orang</w:t>
      </w:r>
    </w:p>
    <w:p>
      <w:pPr>
        <w:pStyle w:val="BookText"/>
        <w:bidi w:val="0"/>
        <w:jc w:val="both"/>
        <w:rPr/>
      </w:pPr>
      <w:r>
        <w:rPr>
          <w:rFonts w:eastAsia="Times New Roman" w:cs="Times New Roman" w:ascii="Times New Roman" w:hAnsi="Times New Roman"/>
          <w:color w:val="111111"/>
          <w:sz w:val="28"/>
          <w:szCs w:val="28"/>
          <w:lang w:val="en-US"/>
        </w:rPr>
        <w:t>yang seimbang antara keras dan kelembutannya, ibarat tukang bekam</w:t>
      </w:r>
    </w:p>
    <w:p>
      <w:pPr>
        <w:pStyle w:val="BookText"/>
        <w:bidi w:val="0"/>
        <w:jc w:val="both"/>
        <w:rPr/>
      </w:pPr>
      <w:r>
        <w:rPr>
          <w:rFonts w:eastAsia="Times New Roman" w:cs="Times New Roman" w:ascii="Times New Roman" w:hAnsi="Times New Roman"/>
          <w:color w:val="111111"/>
          <w:sz w:val="28"/>
          <w:szCs w:val="28"/>
          <w:lang w:val="en-US"/>
        </w:rPr>
        <w:t>yang melukakan bagian tubuh tertentu tetapi mengobatinya dengan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rasa nyaman”. </w:t>
      </w:r>
    </w:p>
    <w:p>
      <w:pPr>
        <w:pStyle w:val="BookText"/>
        <w:bidi w:val="0"/>
        <w:rPr/>
      </w:pPr>
      <w:r>
        <w:rPr>
          <w:rFonts w:eastAsia="Times New Roman" w:cs="Times New Roman" w:ascii="Times New Roman" w:hAnsi="Times New Roman"/>
          <w:color w:val="111111"/>
          <w:sz w:val="28"/>
          <w:szCs w:val="28"/>
          <w:lang w:val="en-US"/>
        </w:rPr>
        <w:t>Ketika keseimbangan di atas ada pada diri seseorang maka</w:t>
      </w:r>
    </w:p>
    <w:p>
      <w:pPr>
        <w:pStyle w:val="BookText"/>
        <w:bidi w:val="0"/>
        <w:jc w:val="both"/>
        <w:rPr/>
      </w:pPr>
      <w:r>
        <w:rPr>
          <w:rFonts w:eastAsia="Times New Roman" w:cs="Times New Roman" w:ascii="Times New Roman" w:hAnsi="Times New Roman"/>
          <w:color w:val="111111"/>
          <w:sz w:val="28"/>
          <w:szCs w:val="28"/>
          <w:lang w:val="en-US"/>
        </w:rPr>
        <w:t>akan diperolehnya cinta di hati orang lain, sebagaimana kita</w:t>
      </w:r>
    </w:p>
    <w:p>
      <w:pPr>
        <w:pStyle w:val="BookText"/>
        <w:bidi w:val="0"/>
        <w:jc w:val="both"/>
        <w:rPr/>
      </w:pPr>
      <w:r>
        <w:rPr>
          <w:rFonts w:eastAsia="Times New Roman" w:cs="Times New Roman" w:ascii="Times New Roman" w:hAnsi="Times New Roman"/>
          <w:color w:val="111111"/>
          <w:sz w:val="28"/>
          <w:szCs w:val="28"/>
          <w:lang w:val="en-US"/>
        </w:rPr>
        <w:t>mencintai orang-orang saleh yang memiliki akhlak yang mulia,</w:t>
      </w:r>
    </w:p>
    <w:p>
      <w:pPr>
        <w:pStyle w:val="BookText"/>
        <w:bidi w:val="0"/>
        <w:jc w:val="both"/>
        <w:rPr/>
      </w:pPr>
      <w:r>
        <w:rPr>
          <w:rFonts w:eastAsia="Times New Roman" w:cs="Times New Roman" w:ascii="Times New Roman" w:hAnsi="Times New Roman"/>
          <w:color w:val="111111"/>
          <w:sz w:val="28"/>
          <w:szCs w:val="28"/>
          <w:lang w:val="en-US"/>
        </w:rPr>
        <w:t>adil, yang mengontrol hawa nafsu mereka, mengggunakan</w:t>
      </w:r>
    </w:p>
    <w:p>
      <w:pPr>
        <w:pStyle w:val="BookText"/>
        <w:bidi w:val="0"/>
        <w:jc w:val="both"/>
        <w:rPr/>
      </w:pPr>
      <w:r>
        <w:rPr>
          <w:rFonts w:eastAsia="Times New Roman" w:cs="Times New Roman" w:ascii="Times New Roman" w:hAnsi="Times New Roman"/>
          <w:color w:val="111111"/>
          <w:sz w:val="28"/>
          <w:szCs w:val="28"/>
          <w:lang w:val="en-US"/>
        </w:rPr>
        <w:t>potensi yang ada padanya secara seimbang, dengan keyakinan</w:t>
      </w:r>
    </w:p>
    <w:p>
      <w:pPr>
        <w:pStyle w:val="BookText"/>
        <w:bidi w:val="0"/>
        <w:jc w:val="both"/>
        <w:rPr/>
      </w:pPr>
      <w:r>
        <w:rPr>
          <w:rFonts w:eastAsia="Times New Roman" w:cs="Times New Roman" w:ascii="Times New Roman" w:hAnsi="Times New Roman"/>
          <w:color w:val="111111"/>
          <w:sz w:val="28"/>
          <w:szCs w:val="28"/>
          <w:lang w:val="en-US"/>
        </w:rPr>
        <w:t>bahwa mencintai mereka dan mengikuti mereka termasuk dari</w:t>
      </w:r>
    </w:p>
    <w:p>
      <w:pPr>
        <w:pStyle w:val="BookText"/>
        <w:bidi w:val="0"/>
        <w:jc w:val="both"/>
        <w:rPr/>
      </w:pPr>
      <w:r>
        <w:rPr>
          <w:rFonts w:eastAsia="Times New Roman" w:cs="Times New Roman" w:ascii="Times New Roman" w:hAnsi="Times New Roman"/>
          <w:color w:val="111111"/>
          <w:sz w:val="28"/>
          <w:szCs w:val="28"/>
          <w:lang w:val="en-US"/>
        </w:rPr>
        <w:t>ibadah kepada Tuhan yang Maha Indah.</w:t>
      </w:r>
    </w:p>
    <w:p>
      <w:pPr>
        <w:pStyle w:val="BookText"/>
        <w:bidi w:val="0"/>
        <w:jc w:val="both"/>
        <w:rPr/>
      </w:pPr>
      <w:r>
        <w:rPr>
          <w:rFonts w:eastAsia="Times New Roman" w:cs="Times New Roman" w:ascii="Times New Roman" w:hAnsi="Times New Roman"/>
          <w:color w:val="111111"/>
          <w:sz w:val="28"/>
          <w:szCs w:val="28"/>
          <w:lang w:val="en-US"/>
        </w:rPr>
        <w:t>Menurut para filosof etika, akar dari akhlak yang mulia</w:t>
      </w:r>
    </w:p>
    <w:p>
      <w:pPr>
        <w:pStyle w:val="BookText"/>
        <w:bidi w:val="0"/>
        <w:jc w:val="both"/>
        <w:rPr/>
      </w:pPr>
      <w:r>
        <w:rPr>
          <w:rFonts w:eastAsia="Times New Roman" w:cs="Times New Roman" w:ascii="Times New Roman" w:hAnsi="Times New Roman"/>
          <w:color w:val="111111"/>
          <w:sz w:val="28"/>
          <w:szCs w:val="28"/>
          <w:lang w:val="en-US"/>
        </w:rPr>
        <w:t>atau etika adalah keindahan, dan fondasi keindahan adalah</w:t>
      </w:r>
    </w:p>
    <w:p>
      <w:pPr>
        <w:pStyle w:val="BookText"/>
        <w:bidi w:val="0"/>
        <w:jc w:val="both"/>
        <w:rPr/>
      </w:pPr>
      <w:r>
        <w:rPr>
          <w:rFonts w:eastAsia="Times New Roman" w:cs="Times New Roman" w:ascii="Times New Roman" w:hAnsi="Times New Roman"/>
          <w:color w:val="111111"/>
          <w:sz w:val="28"/>
          <w:szCs w:val="28"/>
          <w:lang w:val="en-US"/>
        </w:rPr>
        <w:t>keseimbangan (equilibrium). Karena itu, etika yang utama</w:t>
      </w:r>
    </w:p>
    <w:p>
      <w:pPr>
        <w:pStyle w:val="BookText"/>
        <w:bidi w:val="0"/>
        <w:jc w:val="both"/>
        <w:rPr/>
      </w:pPr>
      <w:r>
        <w:rPr>
          <w:rFonts w:eastAsia="Times New Roman" w:cs="Times New Roman" w:ascii="Times New Roman" w:hAnsi="Times New Roman"/>
          <w:color w:val="111111"/>
          <w:sz w:val="28"/>
          <w:szCs w:val="28"/>
          <w:lang w:val="en-US"/>
        </w:rPr>
        <w:t>menurut mereka lahir dari keseimbangan antara potensi</w:t>
      </w:r>
    </w:p>
    <w:p>
      <w:pPr>
        <w:pStyle w:val="BookText"/>
        <w:bidi w:val="0"/>
        <w:jc w:val="both"/>
        <w:rPr/>
      </w:pPr>
      <w:r>
        <w:rPr>
          <w:rFonts w:eastAsia="Times New Roman" w:cs="Times New Roman" w:ascii="Times New Roman" w:hAnsi="Times New Roman"/>
          <w:color w:val="111111"/>
          <w:sz w:val="28"/>
          <w:szCs w:val="28"/>
          <w:lang w:val="en-US"/>
        </w:rPr>
        <w:t>kekuatan jiwa dan insting.</w:t>
      </w:r>
    </w:p>
    <w:p>
      <w:pPr>
        <w:pStyle w:val="BookText"/>
        <w:bidi w:val="0"/>
        <w:jc w:val="both"/>
        <w:rPr/>
      </w:pPr>
      <w:r>
        <w:rPr>
          <w:rFonts w:eastAsia="Times New Roman" w:cs="Times New Roman" w:ascii="Times New Roman" w:hAnsi="Times New Roman"/>
          <w:color w:val="111111"/>
          <w:sz w:val="28"/>
          <w:szCs w:val="28"/>
          <w:lang w:val="en-US"/>
        </w:rPr>
        <w:t>Dengan demikian, maka menurut mereka standar etika</w:t>
      </w:r>
    </w:p>
    <w:p>
      <w:pPr>
        <w:pStyle w:val="BookText"/>
        <w:bidi w:val="0"/>
        <w:jc w:val="both"/>
        <w:rPr/>
      </w:pPr>
      <w:r>
        <w:rPr>
          <w:rFonts w:eastAsia="Times New Roman" w:cs="Times New Roman" w:ascii="Times New Roman" w:hAnsi="Times New Roman"/>
          <w:color w:val="111111"/>
          <w:sz w:val="28"/>
          <w:szCs w:val="28"/>
          <w:lang w:val="en-US"/>
        </w:rPr>
        <w:t>adalah keindahan dan dasarnya adalah keseimbangan. Standar</w:t>
      </w:r>
    </w:p>
    <w:p>
      <w:pPr>
        <w:pStyle w:val="BookText"/>
        <w:bidi w:val="0"/>
        <w:jc w:val="both"/>
        <w:rPr/>
      </w:pPr>
      <w:r>
        <w:rPr>
          <w:rFonts w:eastAsia="Times New Roman" w:cs="Times New Roman" w:ascii="Times New Roman" w:hAnsi="Times New Roman"/>
          <w:color w:val="111111"/>
          <w:sz w:val="28"/>
          <w:szCs w:val="28"/>
          <w:lang w:val="en-US"/>
        </w:rPr>
        <w:t>ini didasari oleh falsafahbahwa keindahan tidak hanya terbatas</w:t>
      </w:r>
    </w:p>
    <w:p>
      <w:pPr>
        <w:pStyle w:val="BookText"/>
        <w:bidi w:val="0"/>
        <w:jc w:val="both"/>
        <w:rPr/>
      </w:pPr>
      <w:r>
        <w:rPr>
          <w:rFonts w:eastAsia="Times New Roman" w:cs="Times New Roman" w:ascii="Times New Roman" w:hAnsi="Times New Roman"/>
          <w:color w:val="111111"/>
          <w:sz w:val="28"/>
          <w:szCs w:val="28"/>
          <w:lang w:val="en-US"/>
        </w:rPr>
        <w:t>kepada keindahan eksternal( outer beauty) tetapi juga keindahan</w:t>
      </w:r>
    </w:p>
    <w:p>
      <w:pPr>
        <w:pStyle w:val="BookText"/>
        <w:bidi w:val="0"/>
        <w:jc w:val="both"/>
        <w:rPr/>
      </w:pPr>
      <w:r>
        <w:rPr>
          <w:rFonts w:eastAsia="Times New Roman" w:cs="Times New Roman" w:ascii="Times New Roman" w:hAnsi="Times New Roman"/>
          <w:color w:val="111111"/>
          <w:sz w:val="28"/>
          <w:szCs w:val="28"/>
          <w:lang w:val="en-US"/>
        </w:rPr>
        <w:t>internal (inner beauty). Argumen mereka bahwa ketika</w:t>
      </w:r>
    </w:p>
    <w:p>
      <w:pPr>
        <w:pStyle w:val="BookText"/>
        <w:bidi w:val="0"/>
        <w:jc w:val="both"/>
        <w:rPr/>
      </w:pPr>
      <w:r>
        <w:rPr>
          <w:rFonts w:eastAsia="Times New Roman" w:cs="Times New Roman" w:ascii="Times New Roman" w:hAnsi="Times New Roman"/>
          <w:color w:val="111111"/>
          <w:sz w:val="28"/>
          <w:szCs w:val="28"/>
          <w:lang w:val="en-US"/>
        </w:rPr>
        <w:t>seseorang memiliki etika atau moral yang baik dan seimbang,</w:t>
      </w:r>
    </w:p>
    <w:p>
      <w:pPr>
        <w:pStyle w:val="BookText"/>
        <w:bidi w:val="0"/>
        <w:jc w:val="both"/>
        <w:rPr/>
      </w:pPr>
      <w:r>
        <w:rPr>
          <w:rFonts w:eastAsia="Times New Roman" w:cs="Times New Roman" w:ascii="Times New Roman" w:hAnsi="Times New Roman"/>
          <w:color w:val="111111"/>
          <w:sz w:val="28"/>
          <w:szCs w:val="28"/>
          <w:lang w:val="en-US"/>
        </w:rPr>
        <w:t>maka akan tampak pada dirinya interaksi terhadap keindahan.</w:t>
      </w:r>
    </w:p>
    <w:p>
      <w:pPr>
        <w:pStyle w:val="BookText"/>
        <w:bidi w:val="0"/>
        <w:jc w:val="both"/>
        <w:rPr/>
      </w:pPr>
      <w:r>
        <w:rPr>
          <w:rFonts w:eastAsia="Times New Roman" w:cs="Times New Roman" w:ascii="Times New Roman" w:hAnsi="Times New Roman"/>
          <w:color w:val="111111"/>
          <w:sz w:val="28"/>
          <w:szCs w:val="28"/>
          <w:lang w:val="en-US"/>
        </w:rPr>
        <w:t>Demikanlah yang dialami orang beriman, mengapa mereka</w:t>
      </w:r>
    </w:p>
    <w:p>
      <w:pPr>
        <w:pStyle w:val="BookText"/>
        <w:bidi w:val="0"/>
        <w:jc w:val="both"/>
        <w:rPr/>
      </w:pPr>
      <w:r>
        <w:rPr>
          <w:rFonts w:eastAsia="Times New Roman" w:cs="Times New Roman" w:ascii="Times New Roman" w:hAnsi="Times New Roman"/>
          <w:color w:val="111111"/>
          <w:sz w:val="28"/>
          <w:szCs w:val="28"/>
          <w:lang w:val="en-US"/>
        </w:rPr>
        <w:t>rindu dengan para kekasih Allah ( Awliyâ’ ‘Allâh)? Tentunya</w:t>
      </w:r>
    </w:p>
    <w:p>
      <w:pPr>
        <w:pStyle w:val="BookText"/>
        <w:bidi w:val="0"/>
        <w:jc w:val="both"/>
        <w:rPr/>
      </w:pPr>
      <w:r>
        <w:rPr>
          <w:rFonts w:eastAsia="Times New Roman" w:cs="Times New Roman" w:ascii="Times New Roman" w:hAnsi="Times New Roman"/>
          <w:color w:val="111111"/>
          <w:sz w:val="28"/>
          <w:szCs w:val="28"/>
          <w:lang w:val="en-US"/>
        </w:rPr>
        <w:t>rasa cinta ini karena kuatnya sisi keindahan pada diri para</w:t>
      </w:r>
    </w:p>
    <w:p>
      <w:pPr>
        <w:pStyle w:val="BookText"/>
        <w:bidi w:val="0"/>
        <w:jc w:val="both"/>
        <w:rPr/>
      </w:pPr>
      <w:r>
        <w:rPr>
          <w:rFonts w:eastAsia="Times New Roman" w:cs="Times New Roman" w:ascii="Times New Roman" w:hAnsi="Times New Roman"/>
          <w:color w:val="111111"/>
          <w:sz w:val="28"/>
          <w:szCs w:val="28"/>
          <w:lang w:val="en-US"/>
        </w:rPr>
        <w:t>kekasih Allah dan juga pada setiap mukmin, kerinduan itu</w:t>
      </w:r>
    </w:p>
    <w:p>
      <w:pPr>
        <w:pStyle w:val="BookText"/>
        <w:bidi w:val="0"/>
        <w:jc w:val="both"/>
        <w:rPr/>
      </w:pPr>
      <w:r>
        <w:rPr>
          <w:rFonts w:eastAsia="Times New Roman" w:cs="Times New Roman" w:ascii="Times New Roman" w:hAnsi="Times New Roman"/>
          <w:color w:val="111111"/>
          <w:sz w:val="28"/>
          <w:szCs w:val="28"/>
          <w:lang w:val="en-US"/>
        </w:rPr>
        <w:t>tidak akan ada tanpa adanya sisi keindahan tersebut.</w:t>
      </w:r>
    </w:p>
    <w:p>
      <w:pPr>
        <w:pStyle w:val="BookText"/>
        <w:bidi w:val="0"/>
        <w:jc w:val="both"/>
        <w:rPr/>
      </w:pPr>
      <w:r>
        <w:rPr>
          <w:rFonts w:eastAsia="Times New Roman" w:cs="Times New Roman" w:ascii="Times New Roman" w:hAnsi="Times New Roman"/>
          <w:color w:val="111111"/>
          <w:sz w:val="28"/>
          <w:szCs w:val="28"/>
          <w:lang w:val="en-US"/>
        </w:rPr>
        <w:t>Will Durant selanjutnya dalam Mabâhij al-Falsafah</w:t>
      </w:r>
    </w:p>
    <w:p>
      <w:pPr>
        <w:pStyle w:val="BookText"/>
        <w:bidi w:val="0"/>
        <w:jc w:val="both"/>
        <w:rPr/>
      </w:pPr>
      <w:r>
        <w:rPr>
          <w:rFonts w:eastAsia="Times New Roman" w:cs="Times New Roman" w:ascii="Times New Roman" w:hAnsi="Times New Roman"/>
          <w:color w:val="111111"/>
          <w:sz w:val="28"/>
          <w:szCs w:val="28"/>
          <w:lang w:val="en-US"/>
        </w:rPr>
        <w:t>mengutip sebuah ungkapan Plato bahwa kecerdasan bukan</w:t>
      </w:r>
    </w:p>
    <w:p>
      <w:pPr>
        <w:pStyle w:val="BookText"/>
        <w:bidi w:val="0"/>
        <w:jc w:val="both"/>
        <w:rPr/>
      </w:pPr>
      <w:r>
        <w:rPr>
          <w:rFonts w:eastAsia="Times New Roman" w:cs="Times New Roman" w:ascii="Times New Roman" w:hAnsi="Times New Roman"/>
          <w:color w:val="111111"/>
          <w:sz w:val="28"/>
          <w:szCs w:val="28"/>
          <w:lang w:val="en-US"/>
        </w:rPr>
        <w:t>berarti berbentuk aksi yang cerdas dan seluruh aksi yang</w:t>
      </w:r>
    </w:p>
    <w:p>
      <w:pPr>
        <w:pStyle w:val="BookText"/>
        <w:bidi w:val="0"/>
        <w:jc w:val="both"/>
        <w:rPr/>
      </w:pPr>
      <w:r>
        <w:rPr>
          <w:rFonts w:eastAsia="Times New Roman" w:cs="Times New Roman" w:ascii="Times New Roman" w:hAnsi="Times New Roman"/>
          <w:color w:val="111111"/>
          <w:sz w:val="28"/>
          <w:szCs w:val="28"/>
          <w:lang w:val="en-US"/>
        </w:rPr>
        <w:t>muncul dari kecerdasan tidak dikatakan pekerjaan yang cerdas</w:t>
      </w:r>
    </w:p>
    <w:p>
      <w:pPr>
        <w:pStyle w:val="BookText"/>
        <w:bidi w:val="0"/>
        <w:jc w:val="both"/>
        <w:rPr/>
      </w:pPr>
      <w:r>
        <w:rPr>
          <w:rFonts w:eastAsia="Times New Roman" w:cs="Times New Roman" w:ascii="Times New Roman" w:hAnsi="Times New Roman"/>
          <w:color w:val="111111"/>
          <w:sz w:val="28"/>
          <w:szCs w:val="28"/>
          <w:lang w:val="en-US"/>
        </w:rPr>
        <w:t>tetapi kecerdasan adalah keindahan dan keserasian antara</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faktor-faktor etika, atau dengan ungkapan lain. Kecerdasan </w:t>
      </w:r>
      <w:bookmarkStart w:id="160" w:name="pg5368_44194"/>
    </w:p>
    <w:p>
      <w:pPr>
        <w:pStyle w:val="BookText"/>
        <w:bidi w:val="0"/>
        <w:rPr/>
      </w:pPr>
      <w:bookmarkEnd w:id="160"/>
      <w:r>
        <w:rPr>
          <w:rFonts w:eastAsia="Times New Roman" w:cs="Times New Roman" w:ascii="Times New Roman" w:hAnsi="Times New Roman"/>
          <w:color w:val="111111"/>
          <w:sz w:val="28"/>
          <w:szCs w:val="28"/>
          <w:lang w:val="en-US"/>
        </w:rPr>
        <w:t>adalah penyusunan dan penataan yang baik dan tepat pada</w:t>
      </w:r>
    </w:p>
    <w:p>
      <w:pPr>
        <w:pStyle w:val="BookText"/>
        <w:bidi w:val="0"/>
        <w:jc w:val="both"/>
        <w:rPr/>
      </w:pPr>
      <w:r>
        <w:rPr>
          <w:rFonts w:eastAsia="Times New Roman" w:cs="Times New Roman" w:ascii="Times New Roman" w:hAnsi="Times New Roman"/>
          <w:color w:val="111111"/>
          <w:sz w:val="28"/>
          <w:szCs w:val="28"/>
          <w:lang w:val="en-US"/>
        </w:rPr>
        <w:t>tingkah laku seseorang.</w:t>
      </w:r>
    </w:p>
    <w:p>
      <w:pPr>
        <w:pStyle w:val="BookText"/>
        <w:bidi w:val="0"/>
        <w:jc w:val="both"/>
        <w:rPr/>
      </w:pPr>
      <w:r>
        <w:rPr>
          <w:rFonts w:eastAsia="Times New Roman" w:cs="Times New Roman" w:ascii="Times New Roman" w:hAnsi="Times New Roman"/>
          <w:color w:val="111111"/>
          <w:sz w:val="28"/>
          <w:szCs w:val="28"/>
          <w:lang w:val="en-US"/>
        </w:rPr>
        <w:t>Kebaikan mutlak bukan terletak pada ketajaman kecerdasan</w:t>
      </w:r>
    </w:p>
    <w:p>
      <w:pPr>
        <w:pStyle w:val="BookText"/>
        <w:bidi w:val="0"/>
        <w:jc w:val="both"/>
        <w:rPr/>
      </w:pPr>
      <w:r>
        <w:rPr>
          <w:rFonts w:eastAsia="Times New Roman" w:cs="Times New Roman" w:ascii="Times New Roman" w:hAnsi="Times New Roman"/>
          <w:color w:val="111111"/>
          <w:sz w:val="28"/>
          <w:szCs w:val="28"/>
          <w:lang w:val="en-US"/>
        </w:rPr>
        <w:t>atau kemampuan, tetapi ia merupakan keserasian segala</w:t>
      </w:r>
    </w:p>
    <w:p>
      <w:pPr>
        <w:pStyle w:val="BookText"/>
        <w:bidi w:val="0"/>
        <w:jc w:val="both"/>
        <w:rPr/>
      </w:pPr>
      <w:r>
        <w:rPr>
          <w:rFonts w:eastAsia="Times New Roman" w:cs="Times New Roman" w:ascii="Times New Roman" w:hAnsi="Times New Roman"/>
          <w:color w:val="111111"/>
          <w:sz w:val="28"/>
          <w:szCs w:val="28"/>
          <w:lang w:val="en-US"/>
        </w:rPr>
        <w:t>aspek dan kesesuaian antara yang satu dengan yang lainnya,</w:t>
      </w:r>
    </w:p>
    <w:p>
      <w:pPr>
        <w:pStyle w:val="BookText"/>
        <w:bidi w:val="0"/>
        <w:jc w:val="both"/>
        <w:rPr/>
      </w:pPr>
      <w:r>
        <w:rPr>
          <w:rFonts w:eastAsia="Times New Roman" w:cs="Times New Roman" w:ascii="Times New Roman" w:hAnsi="Times New Roman"/>
          <w:color w:val="111111"/>
          <w:sz w:val="28"/>
          <w:szCs w:val="28"/>
          <w:lang w:val="en-US"/>
        </w:rPr>
        <w:t>baik pada individu maupun masyarakat. Sekaligus ini dapat</w:t>
      </w:r>
    </w:p>
    <w:p>
      <w:pPr>
        <w:pStyle w:val="BookText"/>
        <w:bidi w:val="0"/>
        <w:jc w:val="both"/>
        <w:rPr/>
      </w:pPr>
      <w:r>
        <w:rPr>
          <w:rFonts w:eastAsia="Times New Roman" w:cs="Times New Roman" w:ascii="Times New Roman" w:hAnsi="Times New Roman"/>
          <w:color w:val="111111"/>
          <w:sz w:val="28"/>
          <w:szCs w:val="28"/>
          <w:lang w:val="en-US"/>
        </w:rPr>
        <w:t>dijadikan standar tindakan etis ( al-fi’lal-Khuluqî), faktor</w:t>
      </w:r>
    </w:p>
    <w:p>
      <w:pPr>
        <w:pStyle w:val="BookText"/>
        <w:bidi w:val="0"/>
        <w:jc w:val="both"/>
        <w:rPr/>
      </w:pPr>
      <w:r>
        <w:rPr>
          <w:rFonts w:eastAsia="Times New Roman" w:cs="Times New Roman" w:ascii="Times New Roman" w:hAnsi="Times New Roman"/>
          <w:color w:val="111111"/>
          <w:sz w:val="28"/>
          <w:szCs w:val="28"/>
          <w:lang w:val="en-US"/>
        </w:rPr>
        <w:t>pemberlakuannya tergantung pada rasa cinta keindahan yang</w:t>
      </w:r>
    </w:p>
    <w:p>
      <w:pPr>
        <w:pStyle w:val="BookText"/>
        <w:bidi w:val="0"/>
        <w:jc w:val="both"/>
        <w:rPr/>
      </w:pPr>
      <w:r>
        <w:rPr>
          <w:rFonts w:eastAsia="Times New Roman" w:cs="Times New Roman" w:ascii="Times New Roman" w:hAnsi="Times New Roman"/>
          <w:color w:val="111111"/>
          <w:sz w:val="28"/>
          <w:szCs w:val="28"/>
          <w:lang w:val="en-US"/>
        </w:rPr>
        <w:t>ada pada diri manusia, tidak hanya terbatas pada keindahan</w:t>
      </w:r>
    </w:p>
    <w:p>
      <w:pPr>
        <w:pStyle w:val="BookText"/>
        <w:bidi w:val="0"/>
        <w:jc w:val="both"/>
        <w:rPr/>
      </w:pPr>
      <w:r>
        <w:rPr>
          <w:rFonts w:eastAsia="Times New Roman" w:cs="Times New Roman" w:ascii="Times New Roman" w:hAnsi="Times New Roman"/>
          <w:color w:val="111111"/>
          <w:sz w:val="28"/>
          <w:szCs w:val="28"/>
          <w:lang w:val="en-US"/>
        </w:rPr>
        <w:t>lahir saja, tetapi yang lebih penting adalah keindahan batin</w:t>
      </w:r>
    </w:p>
    <w:p>
      <w:pPr>
        <w:pStyle w:val="BookText"/>
        <w:bidi w:val="0"/>
        <w:jc w:val="both"/>
        <w:rPr/>
      </w:pPr>
      <w:r>
        <w:rPr>
          <w:rFonts w:eastAsia="Times New Roman" w:cs="Times New Roman" w:ascii="Times New Roman" w:hAnsi="Times New Roman"/>
          <w:color w:val="111111"/>
          <w:sz w:val="28"/>
          <w:szCs w:val="28"/>
          <w:lang w:val="en-US"/>
        </w:rPr>
        <w:t>(innermost).</w:t>
      </w:r>
    </w:p>
    <w:p>
      <w:pPr>
        <w:pStyle w:val="Heading3"/>
        <w:numPr>
          <w:ilvl w:val="2"/>
          <w:numId w:val="1"/>
        </w:numPr>
        <w:bidi w:val="0"/>
        <w:jc w:val="left"/>
        <w:rPr/>
      </w:pPr>
      <w:bookmarkStart w:id="161" w:name="__RefHeading___Toc1245635_581953129"/>
      <w:bookmarkStart w:id="162" w:name="_Toc55"/>
      <w:bookmarkEnd w:id="161"/>
      <w:r>
        <w:rPr/>
        <w:t>Agama Sebagai Satu-Satunya Jaminan Penerapan Etika</w:t>
      </w:r>
      <w:bookmarkEnd w:id="162"/>
    </w:p>
    <w:p>
      <w:pPr>
        <w:pStyle w:val="BookText"/>
        <w:bidi w:val="0"/>
        <w:jc w:val="both"/>
        <w:rPr/>
      </w:pPr>
      <w:r>
        <w:rPr>
          <w:rFonts w:eastAsia="Times New Roman" w:cs="Times New Roman" w:ascii="Times New Roman" w:hAnsi="Times New Roman"/>
          <w:color w:val="111111"/>
          <w:sz w:val="28"/>
          <w:szCs w:val="28"/>
          <w:lang w:val="en-US"/>
        </w:rPr>
        <w:t>Kini kita tiba pada persoalan, apakah mungkin etika tanpa</w:t>
      </w:r>
    </w:p>
    <w:p>
      <w:pPr>
        <w:pStyle w:val="BookText"/>
        <w:bidi w:val="0"/>
        <w:jc w:val="both"/>
        <w:rPr/>
      </w:pPr>
      <w:r>
        <w:rPr>
          <w:rFonts w:eastAsia="Times New Roman" w:cs="Times New Roman" w:ascii="Times New Roman" w:hAnsi="Times New Roman"/>
          <w:color w:val="111111"/>
          <w:sz w:val="28"/>
          <w:szCs w:val="28"/>
          <w:lang w:val="en-US"/>
        </w:rPr>
        <w:t>agama? Jika memang mungkin, maka posisi agama hanya</w:t>
      </w:r>
    </w:p>
    <w:p>
      <w:pPr>
        <w:pStyle w:val="BookText"/>
        <w:bidi w:val="0"/>
        <w:jc w:val="both"/>
        <w:rPr/>
      </w:pPr>
      <w:r>
        <w:rPr>
          <w:rFonts w:eastAsia="Times New Roman" w:cs="Times New Roman" w:ascii="Times New Roman" w:hAnsi="Times New Roman"/>
          <w:color w:val="111111"/>
          <w:sz w:val="28"/>
          <w:szCs w:val="28"/>
          <w:lang w:val="en-US"/>
        </w:rPr>
        <w:t>berperan sebagai pendukung, fondasi dan rujukan saja.</w:t>
      </w:r>
    </w:p>
    <w:p>
      <w:pPr>
        <w:pStyle w:val="BookText"/>
        <w:bidi w:val="0"/>
        <w:jc w:val="both"/>
        <w:rPr/>
      </w:pPr>
      <w:r>
        <w:rPr>
          <w:rFonts w:eastAsia="Times New Roman" w:cs="Times New Roman" w:ascii="Times New Roman" w:hAnsi="Times New Roman"/>
          <w:color w:val="111111"/>
          <w:sz w:val="28"/>
          <w:szCs w:val="28"/>
          <w:lang w:val="en-US"/>
        </w:rPr>
        <w:t>Sebagian ahli filsafal etika termasuk para filosof etika</w:t>
      </w:r>
    </w:p>
    <w:p>
      <w:pPr>
        <w:pStyle w:val="BookText"/>
        <w:bidi w:val="0"/>
        <w:jc w:val="both"/>
        <w:rPr/>
      </w:pPr>
      <w:r>
        <w:rPr>
          <w:rFonts w:eastAsia="Times New Roman" w:cs="Times New Roman" w:ascii="Times New Roman" w:hAnsi="Times New Roman"/>
          <w:color w:val="111111"/>
          <w:sz w:val="28"/>
          <w:szCs w:val="28"/>
          <w:lang w:val="en-US"/>
        </w:rPr>
        <w:t>barat berpendapat bahwa etika tidak mungkin dapat berdiri</w:t>
      </w:r>
    </w:p>
    <w:p>
      <w:pPr>
        <w:pStyle w:val="BookText"/>
        <w:bidi w:val="0"/>
        <w:jc w:val="both"/>
        <w:rPr/>
      </w:pPr>
      <w:r>
        <w:rPr>
          <w:rFonts w:eastAsia="Times New Roman" w:cs="Times New Roman" w:ascii="Times New Roman" w:hAnsi="Times New Roman"/>
          <w:color w:val="111111"/>
          <w:sz w:val="28"/>
          <w:szCs w:val="28"/>
          <w:lang w:val="en-US"/>
        </w:rPr>
        <w:t>sendiri tanpa agama. Seorang penulis Rusia, Deschovski,</w:t>
      </w:r>
    </w:p>
    <w:p>
      <w:pPr>
        <w:pStyle w:val="BookText"/>
        <w:bidi w:val="0"/>
        <w:jc w:val="both"/>
        <w:rPr/>
      </w:pPr>
      <w:r>
        <w:rPr>
          <w:rFonts w:eastAsia="Times New Roman" w:cs="Times New Roman" w:ascii="Times New Roman" w:hAnsi="Times New Roman"/>
          <w:color w:val="111111"/>
          <w:sz w:val="28"/>
          <w:szCs w:val="28"/>
          <w:lang w:val="en-US"/>
        </w:rPr>
        <w:t>berkata: “Seandainya tuhan tidak ada niscaya segala sesuatu</w:t>
      </w:r>
    </w:p>
    <w:p>
      <w:pPr>
        <w:pStyle w:val="BookText"/>
        <w:bidi w:val="0"/>
        <w:jc w:val="both"/>
        <w:rPr/>
      </w:pPr>
      <w:r>
        <w:rPr>
          <w:rFonts w:eastAsia="Times New Roman" w:cs="Times New Roman" w:ascii="Times New Roman" w:hAnsi="Times New Roman"/>
          <w:color w:val="111111"/>
          <w:sz w:val="28"/>
          <w:szCs w:val="28"/>
          <w:lang w:val="en-US"/>
        </w:rPr>
        <w:t>diperbolehkan”, maksudnya bahwa jika tanpa agama maka</w:t>
      </w:r>
    </w:p>
    <w:p>
      <w:pPr>
        <w:pStyle w:val="BookText"/>
        <w:bidi w:val="0"/>
        <w:jc w:val="both"/>
        <w:rPr/>
      </w:pPr>
      <w:r>
        <w:rPr>
          <w:rFonts w:eastAsia="Times New Roman" w:cs="Times New Roman" w:ascii="Times New Roman" w:hAnsi="Times New Roman"/>
          <w:color w:val="111111"/>
          <w:sz w:val="28"/>
          <w:szCs w:val="28"/>
          <w:lang w:val="en-US"/>
        </w:rPr>
        <w:t>tidak akan ada niscaya tidak akan ada pula nilai-nilai yang</w:t>
      </w:r>
    </w:p>
    <w:p>
      <w:pPr>
        <w:pStyle w:val="BookText"/>
        <w:bidi w:val="0"/>
        <w:jc w:val="both"/>
        <w:rPr/>
      </w:pPr>
      <w:r>
        <w:rPr>
          <w:rFonts w:eastAsia="Times New Roman" w:cs="Times New Roman" w:ascii="Times New Roman" w:hAnsi="Times New Roman"/>
          <w:color w:val="111111"/>
          <w:sz w:val="28"/>
          <w:szCs w:val="28"/>
          <w:lang w:val="en-US"/>
        </w:rPr>
        <w:t>melarang manusia dari perbuatan-perbuatan immoralnya.</w:t>
      </w:r>
    </w:p>
    <w:p>
      <w:pPr>
        <w:pStyle w:val="BookText"/>
        <w:bidi w:val="0"/>
        <w:jc w:val="both"/>
        <w:rPr/>
      </w:pPr>
      <w:r>
        <w:rPr>
          <w:rFonts w:eastAsia="Times New Roman" w:cs="Times New Roman" w:ascii="Times New Roman" w:hAnsi="Times New Roman"/>
          <w:color w:val="111111"/>
          <w:sz w:val="28"/>
          <w:szCs w:val="28"/>
          <w:lang w:val="en-US"/>
        </w:rPr>
        <w:t>Deschovski dari sisi ini tidak setuju dengan pandangan Kant,</w:t>
      </w:r>
    </w:p>
    <w:p>
      <w:pPr>
        <w:pStyle w:val="BookText"/>
        <w:bidi w:val="0"/>
        <w:jc w:val="both"/>
        <w:rPr/>
      </w:pPr>
      <w:r>
        <w:rPr>
          <w:rFonts w:eastAsia="Times New Roman" w:cs="Times New Roman" w:ascii="Times New Roman" w:hAnsi="Times New Roman"/>
          <w:color w:val="111111"/>
          <w:sz w:val="28"/>
          <w:szCs w:val="28"/>
          <w:lang w:val="en-US"/>
        </w:rPr>
        <w:t>baginya agama adalah satu-satunya jaminan bagi penerapan</w:t>
      </w:r>
    </w:p>
    <w:p>
      <w:pPr>
        <w:pStyle w:val="BookText"/>
        <w:bidi w:val="0"/>
        <w:jc w:val="both"/>
        <w:rPr/>
      </w:pPr>
      <w:r>
        <w:rPr>
          <w:rFonts w:eastAsia="Times New Roman" w:cs="Times New Roman" w:ascii="Times New Roman" w:hAnsi="Times New Roman"/>
          <w:color w:val="111111"/>
          <w:sz w:val="28"/>
          <w:szCs w:val="28"/>
          <w:lang w:val="en-US"/>
        </w:rPr>
        <w:t>etika.</w:t>
      </w:r>
    </w:p>
    <w:p>
      <w:pPr>
        <w:pStyle w:val="BookText"/>
        <w:bidi w:val="0"/>
        <w:jc w:val="both"/>
        <w:rPr/>
      </w:pPr>
      <w:r>
        <w:rPr>
          <w:rFonts w:eastAsia="Times New Roman" w:cs="Times New Roman" w:ascii="Times New Roman" w:hAnsi="Times New Roman"/>
          <w:color w:val="111111"/>
          <w:sz w:val="28"/>
          <w:szCs w:val="28"/>
          <w:lang w:val="en-US"/>
        </w:rPr>
        <w:t>Pengalaman telah membuktikan bahwa nilai-nilai agama</w:t>
      </w:r>
    </w:p>
    <w:p>
      <w:pPr>
        <w:pStyle w:val="BookText"/>
        <w:bidi w:val="0"/>
        <w:jc w:val="both"/>
        <w:rPr/>
      </w:pPr>
      <w:r>
        <w:rPr>
          <w:rFonts w:eastAsia="Times New Roman" w:cs="Times New Roman" w:ascii="Times New Roman" w:hAnsi="Times New Roman"/>
          <w:color w:val="111111"/>
          <w:sz w:val="28"/>
          <w:szCs w:val="28"/>
          <w:lang w:val="en-US"/>
        </w:rPr>
        <w:t>mendahului nilai-nilai etika, karena itu alirah-aliran etika</w:t>
      </w:r>
    </w:p>
    <w:p>
      <w:pPr>
        <w:pStyle w:val="BookText"/>
        <w:bidi w:val="0"/>
        <w:jc w:val="both"/>
        <w:rPr/>
      </w:pPr>
      <w:r>
        <w:rPr>
          <w:rFonts w:eastAsia="Times New Roman" w:cs="Times New Roman" w:ascii="Times New Roman" w:hAnsi="Times New Roman"/>
          <w:color w:val="111111"/>
          <w:sz w:val="28"/>
          <w:szCs w:val="28"/>
          <w:lang w:val="en-US"/>
        </w:rPr>
        <w:t>atheis tidak pernah berhasil dalam penerapan nilai-nilai etika,</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bagaimanapun juga agama sangat penting sebagai fondasi </w:t>
      </w:r>
    </w:p>
    <w:p>
      <w:pPr>
        <w:pStyle w:val="BookText"/>
        <w:bidi w:val="0"/>
        <w:rPr/>
      </w:pPr>
      <w:r>
        <w:rPr>
          <w:rFonts w:eastAsia="Times New Roman" w:cs="Times New Roman" w:ascii="Times New Roman" w:hAnsi="Times New Roman"/>
          <w:color w:val="111111"/>
          <w:sz w:val="28"/>
          <w:szCs w:val="28"/>
          <w:lang w:val="en-US"/>
        </w:rPr>
        <w:t>etika, karena itu setinggi apapun kemajuan manusia di bidang</w:t>
      </w:r>
    </w:p>
    <w:p>
      <w:pPr>
        <w:pStyle w:val="BookText"/>
        <w:bidi w:val="0"/>
        <w:jc w:val="both"/>
        <w:rPr/>
      </w:pPr>
      <w:r>
        <w:rPr>
          <w:rFonts w:eastAsia="Times New Roman" w:cs="Times New Roman" w:ascii="Times New Roman" w:hAnsi="Times New Roman"/>
          <w:color w:val="111111"/>
          <w:sz w:val="28"/>
          <w:szCs w:val="28"/>
          <w:lang w:val="en-US"/>
        </w:rPr>
        <w:t>teknologi dan peradaban, nilai-nilai etikanya akan sangat</w:t>
      </w:r>
    </w:p>
    <w:p>
      <w:pPr>
        <w:pStyle w:val="BookText"/>
        <w:bidi w:val="0"/>
        <w:jc w:val="both"/>
        <w:rPr/>
      </w:pPr>
      <w:r>
        <w:rPr>
          <w:rFonts w:eastAsia="Times New Roman" w:cs="Times New Roman" w:ascii="Times New Roman" w:hAnsi="Times New Roman"/>
          <w:color w:val="111111"/>
          <w:sz w:val="28"/>
          <w:szCs w:val="28"/>
          <w:lang w:val="en-US"/>
        </w:rPr>
        <w:t>terbelakang dan runyam dengan dekadensi jika tanpa</w:t>
      </w:r>
    </w:p>
    <w:p>
      <w:pPr>
        <w:pStyle w:val="BookText"/>
        <w:bidi w:val="0"/>
        <w:jc w:val="both"/>
        <w:rPr/>
      </w:pPr>
      <w:r>
        <w:rPr>
          <w:rFonts w:eastAsia="Times New Roman" w:cs="Times New Roman" w:ascii="Times New Roman" w:hAnsi="Times New Roman"/>
          <w:color w:val="111111"/>
          <w:sz w:val="28"/>
          <w:szCs w:val="28"/>
          <w:lang w:val="en-US"/>
        </w:rPr>
        <w:t>fondasi agama. Semakin lemah agama dan keimanan seseorang</w:t>
      </w:r>
    </w:p>
    <w:p>
      <w:pPr>
        <w:pStyle w:val="BookText"/>
        <w:bidi w:val="0"/>
        <w:jc w:val="both"/>
        <w:rPr/>
      </w:pPr>
      <w:r>
        <w:rPr>
          <w:rFonts w:eastAsia="Times New Roman" w:cs="Times New Roman" w:ascii="Times New Roman" w:hAnsi="Times New Roman"/>
          <w:color w:val="111111"/>
          <w:sz w:val="28"/>
          <w:szCs w:val="28"/>
          <w:lang w:val="en-US"/>
        </w:rPr>
        <w:t>semakin rendah pula nilai etikanya. Setidak-tidaknya dapat</w:t>
      </w:r>
    </w:p>
    <w:p>
      <w:pPr>
        <w:pStyle w:val="BookText"/>
        <w:bidi w:val="0"/>
        <w:jc w:val="both"/>
        <w:rPr/>
      </w:pPr>
      <w:r>
        <w:rPr>
          <w:rFonts w:eastAsia="Times New Roman" w:cs="Times New Roman" w:ascii="Times New Roman" w:hAnsi="Times New Roman"/>
          <w:color w:val="111111"/>
          <w:sz w:val="28"/>
          <w:szCs w:val="28"/>
          <w:lang w:val="en-US"/>
        </w:rPr>
        <w:t>kita simpulkan bahwa agama merupakan fondasi etika.</w:t>
      </w:r>
    </w:p>
    <w:p>
      <w:pPr>
        <w:pStyle w:val="BookText"/>
        <w:bidi w:val="0"/>
        <w:jc w:val="both"/>
        <w:rPr/>
      </w:pPr>
      <w:r>
        <w:rPr>
          <w:rFonts w:eastAsia="Times New Roman" w:cs="Times New Roman" w:ascii="Times New Roman" w:hAnsi="Times New Roman"/>
          <w:color w:val="111111"/>
          <w:sz w:val="28"/>
          <w:szCs w:val="28"/>
          <w:lang w:val="en-US"/>
        </w:rPr>
        <w:t>Persolan lain yang muncul adalah persoalan kenisbian</w:t>
      </w:r>
    </w:p>
    <w:p>
      <w:pPr>
        <w:pStyle w:val="BookText"/>
        <w:bidi w:val="0"/>
        <w:jc w:val="both"/>
        <w:rPr/>
      </w:pPr>
      <w:r>
        <w:rPr>
          <w:rFonts w:eastAsia="Times New Roman" w:cs="Times New Roman" w:ascii="Times New Roman" w:hAnsi="Times New Roman"/>
          <w:color w:val="111111"/>
          <w:sz w:val="28"/>
          <w:szCs w:val="28"/>
          <w:lang w:val="en-US"/>
        </w:rPr>
        <w:t>nilai-nilai etika, apakah etika itu mutlak atau hanya bersifat</w:t>
      </w:r>
    </w:p>
    <w:p>
      <w:pPr>
        <w:pStyle w:val="BookText"/>
        <w:bidi w:val="0"/>
        <w:jc w:val="both"/>
        <w:rPr/>
      </w:pPr>
      <w:r>
        <w:rPr>
          <w:rFonts w:eastAsia="Times New Roman" w:cs="Times New Roman" w:ascii="Times New Roman" w:hAnsi="Times New Roman"/>
          <w:color w:val="111111"/>
          <w:sz w:val="28"/>
          <w:szCs w:val="28"/>
          <w:lang w:val="en-US"/>
        </w:rPr>
        <w:t>nisbi? Adakah mungkin bagi sebagian orang sesuatu tindakan</w:t>
      </w:r>
    </w:p>
    <w:p>
      <w:pPr>
        <w:pStyle w:val="BookText"/>
        <w:bidi w:val="0"/>
        <w:jc w:val="both"/>
        <w:rPr/>
      </w:pPr>
      <w:r>
        <w:rPr>
          <w:rFonts w:eastAsia="Times New Roman" w:cs="Times New Roman" w:ascii="Times New Roman" w:hAnsi="Times New Roman"/>
          <w:color w:val="111111"/>
          <w:sz w:val="28"/>
          <w:szCs w:val="28"/>
          <w:lang w:val="en-US"/>
        </w:rPr>
        <w:t>dianggap sebagai etika sedangkan bagi yang lain tidak?</w:t>
      </w:r>
    </w:p>
    <w:p>
      <w:pPr>
        <w:pStyle w:val="BookText"/>
        <w:bidi w:val="0"/>
        <w:jc w:val="both"/>
        <w:rPr/>
      </w:pPr>
      <w:r>
        <w:rPr>
          <w:rFonts w:eastAsia="Times New Roman" w:cs="Times New Roman" w:ascii="Times New Roman" w:hAnsi="Times New Roman"/>
          <w:color w:val="111111"/>
          <w:sz w:val="28"/>
          <w:szCs w:val="28"/>
          <w:lang w:val="en-US"/>
        </w:rPr>
        <w:t>Ataukah dalam satu periode sesuatu dianggap etika sedangkan</w:t>
      </w:r>
    </w:p>
    <w:p>
      <w:pPr>
        <w:pStyle w:val="BookText"/>
        <w:bidi w:val="0"/>
        <w:jc w:val="both"/>
        <w:rPr/>
      </w:pPr>
      <w:r>
        <w:rPr>
          <w:rFonts w:eastAsia="Times New Roman" w:cs="Times New Roman" w:ascii="Times New Roman" w:hAnsi="Times New Roman"/>
          <w:color w:val="111111"/>
          <w:sz w:val="28"/>
          <w:szCs w:val="28"/>
          <w:lang w:val="en-US"/>
        </w:rPr>
        <w:t>pada periode lain malah sebaliknya?</w:t>
      </w:r>
    </w:p>
    <w:p>
      <w:pPr>
        <w:pStyle w:val="BookText"/>
        <w:bidi w:val="0"/>
        <w:jc w:val="both"/>
        <w:rPr/>
      </w:pPr>
      <w:r>
        <w:rPr>
          <w:rFonts w:eastAsia="Times New Roman" w:cs="Times New Roman" w:ascii="Times New Roman" w:hAnsi="Times New Roman"/>
          <w:color w:val="111111"/>
          <w:sz w:val="28"/>
          <w:szCs w:val="28"/>
          <w:lang w:val="en-US"/>
        </w:rPr>
        <w:t>Sebagian berpendapat bahwa etika suatu masyarakat</w:t>
      </w:r>
    </w:p>
    <w:p>
      <w:pPr>
        <w:pStyle w:val="BookText"/>
        <w:bidi w:val="0"/>
        <w:jc w:val="both"/>
        <w:rPr/>
      </w:pPr>
      <w:r>
        <w:rPr>
          <w:rFonts w:eastAsia="Times New Roman" w:cs="Times New Roman" w:ascii="Times New Roman" w:hAnsi="Times New Roman"/>
          <w:color w:val="111111"/>
          <w:sz w:val="28"/>
          <w:szCs w:val="28"/>
          <w:lang w:val="en-US"/>
        </w:rPr>
        <w:t>bersifat nisbi, di mana sangat dipengaruhi oleh faktor-faktor</w:t>
      </w:r>
    </w:p>
    <w:p>
      <w:pPr>
        <w:pStyle w:val="BookText"/>
        <w:bidi w:val="0"/>
        <w:jc w:val="both"/>
        <w:rPr/>
      </w:pPr>
      <w:r>
        <w:rPr>
          <w:rFonts w:eastAsia="Times New Roman" w:cs="Times New Roman" w:ascii="Times New Roman" w:hAnsi="Times New Roman"/>
          <w:color w:val="111111"/>
          <w:sz w:val="28"/>
          <w:szCs w:val="28"/>
          <w:lang w:val="en-US"/>
        </w:rPr>
        <w:t>perubahan ekonomi masyarakat, ukuran etika pada</w:t>
      </w:r>
    </w:p>
    <w:p>
      <w:pPr>
        <w:pStyle w:val="BookText"/>
        <w:bidi w:val="0"/>
        <w:jc w:val="both"/>
        <w:rPr/>
      </w:pPr>
      <w:r>
        <w:rPr>
          <w:rFonts w:eastAsia="Times New Roman" w:cs="Times New Roman" w:ascii="Times New Roman" w:hAnsi="Times New Roman"/>
          <w:color w:val="111111"/>
          <w:sz w:val="28"/>
          <w:szCs w:val="28"/>
          <w:lang w:val="en-US"/>
        </w:rPr>
        <w:t>era perbudakan berbeda dengan etika pada era agrikultur,</w:t>
      </w:r>
    </w:p>
    <w:p>
      <w:pPr>
        <w:pStyle w:val="BookText"/>
        <w:bidi w:val="0"/>
        <w:jc w:val="both"/>
        <w:rPr/>
      </w:pPr>
      <w:r>
        <w:rPr>
          <w:rFonts w:eastAsia="Times New Roman" w:cs="Times New Roman" w:ascii="Times New Roman" w:hAnsi="Times New Roman"/>
          <w:color w:val="111111"/>
          <w:sz w:val="28"/>
          <w:szCs w:val="28"/>
          <w:lang w:val="en-US"/>
        </w:rPr>
        <w:t>demikian pula, etika pada era agrikultur berbeda dengan etika</w:t>
      </w:r>
    </w:p>
    <w:p>
      <w:pPr>
        <w:pStyle w:val="BookText"/>
        <w:bidi w:val="0"/>
        <w:jc w:val="both"/>
        <w:rPr/>
      </w:pPr>
      <w:r>
        <w:rPr>
          <w:rFonts w:eastAsia="Times New Roman" w:cs="Times New Roman" w:ascii="Times New Roman" w:hAnsi="Times New Roman"/>
          <w:color w:val="111111"/>
          <w:sz w:val="28"/>
          <w:szCs w:val="28"/>
          <w:lang w:val="en-US"/>
        </w:rPr>
        <w:t>era teknologi.</w:t>
      </w:r>
    </w:p>
    <w:p>
      <w:pPr>
        <w:pStyle w:val="BookText"/>
        <w:bidi w:val="0"/>
        <w:jc w:val="both"/>
        <w:rPr/>
      </w:pPr>
      <w:r>
        <w:rPr>
          <w:rFonts w:eastAsia="Times New Roman" w:cs="Times New Roman" w:ascii="Times New Roman" w:hAnsi="Times New Roman"/>
          <w:color w:val="111111"/>
          <w:sz w:val="28"/>
          <w:szCs w:val="28"/>
          <w:lang w:val="en-US"/>
        </w:rPr>
        <w:t>Pernyataan di atas dirujukkan pula kepada sebuah</w:t>
      </w:r>
    </w:p>
    <w:p>
      <w:pPr>
        <w:pStyle w:val="BookText"/>
        <w:bidi w:val="0"/>
        <w:jc w:val="both"/>
        <w:rPr/>
      </w:pPr>
      <w:r>
        <w:rPr>
          <w:rFonts w:eastAsia="Times New Roman" w:cs="Times New Roman" w:ascii="Times New Roman" w:hAnsi="Times New Roman"/>
          <w:color w:val="111111"/>
          <w:sz w:val="28"/>
          <w:szCs w:val="28"/>
          <w:lang w:val="en-US"/>
        </w:rPr>
        <w:t>ungkapan dari Amirul Mukminin as, beliau berkata, Jangan</w:t>
      </w:r>
    </w:p>
    <w:p>
      <w:pPr>
        <w:pStyle w:val="BookText"/>
        <w:bidi w:val="0"/>
        <w:jc w:val="both"/>
        <w:rPr/>
      </w:pPr>
      <w:r>
        <w:rPr>
          <w:rFonts w:eastAsia="Times New Roman" w:cs="Times New Roman" w:ascii="Times New Roman" w:hAnsi="Times New Roman"/>
          <w:color w:val="111111"/>
          <w:sz w:val="28"/>
          <w:szCs w:val="28"/>
          <w:lang w:val="en-US"/>
        </w:rPr>
        <w:t>kamu didik anak-anak kamu dengan ukuran akhlakmu,</w:t>
      </w:r>
    </w:p>
    <w:p>
      <w:pPr>
        <w:pStyle w:val="BookText"/>
        <w:bidi w:val="0"/>
        <w:jc w:val="both"/>
        <w:rPr/>
      </w:pPr>
      <w:r>
        <w:rPr>
          <w:rFonts w:eastAsia="Times New Roman" w:cs="Times New Roman" w:ascii="Times New Roman" w:hAnsi="Times New Roman"/>
          <w:color w:val="111111"/>
          <w:sz w:val="28"/>
          <w:szCs w:val="28"/>
          <w:lang w:val="en-US"/>
        </w:rPr>
        <w:t>karena mereka diciptakan untuk masa yang berbeda dengan</w:t>
      </w:r>
    </w:p>
    <w:p>
      <w:pPr>
        <w:pStyle w:val="BookText"/>
        <w:bidi w:val="0"/>
        <w:jc w:val="both"/>
        <w:rPr/>
      </w:pPr>
      <w:r>
        <w:rPr>
          <w:rFonts w:eastAsia="Times New Roman" w:cs="Times New Roman" w:ascii="Times New Roman" w:hAnsi="Times New Roman"/>
          <w:color w:val="111111"/>
          <w:sz w:val="28"/>
          <w:szCs w:val="28"/>
          <w:lang w:val="en-US"/>
        </w:rPr>
        <w:t>masamu.</w:t>
      </w:r>
    </w:p>
    <w:p>
      <w:pPr>
        <w:pStyle w:val="BookText"/>
        <w:bidi w:val="0"/>
        <w:jc w:val="both"/>
        <w:rPr/>
      </w:pPr>
      <w:r>
        <w:rPr>
          <w:rFonts w:eastAsia="Times New Roman" w:cs="Times New Roman" w:ascii="Times New Roman" w:hAnsi="Times New Roman"/>
          <w:color w:val="111111"/>
          <w:sz w:val="28"/>
          <w:szCs w:val="28"/>
          <w:lang w:val="en-US"/>
        </w:rPr>
        <w:t>Persoalan lain yang terkait dengan kenisbian etika adalah</w:t>
      </w:r>
    </w:p>
    <w:p>
      <w:pPr>
        <w:pStyle w:val="BookText"/>
        <w:bidi w:val="0"/>
        <w:jc w:val="both"/>
        <w:rPr/>
      </w:pPr>
      <w:r>
        <w:rPr>
          <w:rFonts w:eastAsia="Times New Roman" w:cs="Times New Roman" w:ascii="Times New Roman" w:hAnsi="Times New Roman"/>
          <w:color w:val="111111"/>
          <w:sz w:val="28"/>
          <w:szCs w:val="28"/>
          <w:lang w:val="en-US"/>
        </w:rPr>
        <w:t>penerapannya dalam konteks pendidikan, karena jika etika</w:t>
      </w:r>
    </w:p>
    <w:p>
      <w:pPr>
        <w:pStyle w:val="BookText"/>
        <w:bidi w:val="0"/>
        <w:jc w:val="both"/>
        <w:rPr/>
      </w:pPr>
      <w:r>
        <w:rPr>
          <w:rFonts w:eastAsia="Times New Roman" w:cs="Times New Roman" w:ascii="Times New Roman" w:hAnsi="Times New Roman"/>
          <w:color w:val="111111"/>
          <w:sz w:val="28"/>
          <w:szCs w:val="28"/>
          <w:lang w:val="en-US"/>
        </w:rPr>
        <w:t>adalah sesuatu yang nisbi, maka tentunya kitapun tidak</w:t>
      </w:r>
    </w:p>
    <w:p>
      <w:pPr>
        <w:pStyle w:val="BookText"/>
        <w:bidi w:val="0"/>
        <w:jc w:val="both"/>
        <w:rPr/>
      </w:pPr>
      <w:r>
        <w:rPr>
          <w:rFonts w:eastAsia="Times New Roman" w:cs="Times New Roman" w:ascii="Times New Roman" w:hAnsi="Times New Roman"/>
          <w:color w:val="111111"/>
          <w:sz w:val="28"/>
          <w:szCs w:val="28"/>
          <w:lang w:val="en-US"/>
        </w:rPr>
        <w:t>mungkin akan dapat menetapkan kaidah etika yang tetap</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dunia pendidikan.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63" w:name="pg5368_44197"/>
      <w:bookmarkStart w:id="164" w:name="pg5368_44197"/>
      <w:bookmarkEnd w:id="164"/>
    </w:p>
    <w:p>
      <w:pPr>
        <w:pStyle w:val="Heading2"/>
        <w:numPr>
          <w:ilvl w:val="1"/>
          <w:numId w:val="1"/>
        </w:numPr>
        <w:bidi w:val="0"/>
        <w:jc w:val="left"/>
        <w:rPr/>
      </w:pPr>
      <w:bookmarkStart w:id="165" w:name="pg5368_44197"/>
      <w:bookmarkStart w:id="166" w:name="__RefHeading___Toc1245637_581953129"/>
      <w:bookmarkStart w:id="167" w:name="_Toc56"/>
      <w:bookmarkEnd w:id="165"/>
      <w:bookmarkEnd w:id="166"/>
      <w:r>
        <w:rPr/>
        <w:t>BAB VII MORALITAS</w:t>
      </w:r>
      <w:bookmarkEnd w:id="167"/>
    </w:p>
    <w:p>
      <w:pPr>
        <w:pStyle w:val="Heading3"/>
        <w:numPr>
          <w:ilvl w:val="2"/>
          <w:numId w:val="1"/>
        </w:numPr>
        <w:bidi w:val="0"/>
        <w:jc w:val="left"/>
        <w:rPr/>
      </w:pPr>
      <w:bookmarkStart w:id="168" w:name="__RefHeading___Toc1245639_581953129"/>
      <w:bookmarkStart w:id="169" w:name="_Toc57"/>
      <w:bookmarkEnd w:id="168"/>
      <w:r>
        <w:rPr/>
        <w:t>Point</w:t>
      </w:r>
      <w:bookmarkEnd w:id="169"/>
    </w:p>
    <w:p>
      <w:pPr>
        <w:pStyle w:val="BookText"/>
        <w:bidi w:val="0"/>
        <w:jc w:val="both"/>
        <w:rPr/>
      </w:pPr>
      <w:r>
        <w:rPr>
          <w:rFonts w:eastAsia="Times New Roman" w:cs="Times New Roman" w:ascii="Times New Roman" w:hAnsi="Times New Roman"/>
          <w:color w:val="111111"/>
          <w:sz w:val="28"/>
          <w:szCs w:val="28"/>
          <w:lang w:val="en-US"/>
        </w:rPr>
        <w:t>Sebenarnya penulis ingin mencukupkan pembahasan</w:t>
      </w:r>
    </w:p>
    <w:p>
      <w:pPr>
        <w:pStyle w:val="BookText"/>
        <w:bidi w:val="0"/>
        <w:jc w:val="both"/>
        <w:rPr/>
      </w:pPr>
      <w:r>
        <w:rPr>
          <w:rFonts w:eastAsia="Times New Roman" w:cs="Times New Roman" w:ascii="Times New Roman" w:hAnsi="Times New Roman"/>
          <w:color w:val="111111"/>
          <w:sz w:val="28"/>
          <w:szCs w:val="28"/>
          <w:lang w:val="en-US"/>
        </w:rPr>
        <w:t>tentang perbedaan antara spontanitas atau perbuatan alamiah</w:t>
      </w:r>
    </w:p>
    <w:p>
      <w:pPr>
        <w:pStyle w:val="BookText"/>
        <w:bidi w:val="0"/>
        <w:jc w:val="both"/>
        <w:rPr/>
      </w:pPr>
      <w:r>
        <w:rPr>
          <w:rFonts w:eastAsia="Times New Roman" w:cs="Times New Roman" w:ascii="Times New Roman" w:hAnsi="Times New Roman"/>
          <w:color w:val="111111"/>
          <w:sz w:val="28"/>
          <w:szCs w:val="28"/>
          <w:lang w:val="en-US"/>
        </w:rPr>
        <w:t>dan moralitas atau tindakan etis (al-fi ’l al Khuluqî)untuk segera</w:t>
      </w:r>
    </w:p>
    <w:p>
      <w:pPr>
        <w:pStyle w:val="BookText"/>
        <w:bidi w:val="0"/>
        <w:jc w:val="both"/>
        <w:rPr/>
      </w:pPr>
      <w:r>
        <w:rPr>
          <w:rFonts w:eastAsia="Times New Roman" w:cs="Times New Roman" w:ascii="Times New Roman" w:hAnsi="Times New Roman"/>
          <w:color w:val="111111"/>
          <w:sz w:val="28"/>
          <w:szCs w:val="28"/>
          <w:lang w:val="en-US"/>
        </w:rPr>
        <w:t>mengkaji topik tentang kenisbian etika. Namun, mengingat</w:t>
      </w:r>
    </w:p>
    <w:p>
      <w:pPr>
        <w:pStyle w:val="BookText"/>
        <w:bidi w:val="0"/>
        <w:jc w:val="both"/>
        <w:rPr/>
      </w:pPr>
      <w:r>
        <w:rPr>
          <w:rFonts w:eastAsia="Times New Roman" w:cs="Times New Roman" w:ascii="Times New Roman" w:hAnsi="Times New Roman"/>
          <w:color w:val="111111"/>
          <w:sz w:val="28"/>
          <w:szCs w:val="28"/>
          <w:lang w:val="en-US"/>
        </w:rPr>
        <w:t>pentingnya topik mengenai perbedaan antara spontanitas</w:t>
      </w:r>
    </w:p>
    <w:p>
      <w:pPr>
        <w:pStyle w:val="BookText"/>
        <w:bidi w:val="0"/>
        <w:jc w:val="both"/>
        <w:rPr/>
      </w:pPr>
      <w:r>
        <w:rPr>
          <w:rFonts w:eastAsia="Times New Roman" w:cs="Times New Roman" w:ascii="Times New Roman" w:hAnsi="Times New Roman"/>
          <w:color w:val="111111"/>
          <w:sz w:val="28"/>
          <w:szCs w:val="28"/>
          <w:lang w:val="en-US"/>
        </w:rPr>
        <w:t>dan moralitas ini, maka perlu dijelaskan lebih jauh apa yang</w:t>
      </w:r>
    </w:p>
    <w:p>
      <w:pPr>
        <w:pStyle w:val="BookText"/>
        <w:bidi w:val="0"/>
        <w:jc w:val="both"/>
        <w:rPr/>
      </w:pPr>
      <w:r>
        <w:rPr>
          <w:rFonts w:eastAsia="Times New Roman" w:cs="Times New Roman" w:ascii="Times New Roman" w:hAnsi="Times New Roman"/>
          <w:color w:val="111111"/>
          <w:sz w:val="28"/>
          <w:szCs w:val="28"/>
          <w:lang w:val="en-US"/>
        </w:rPr>
        <w:t>menjadi akar moralitas manusia.</w:t>
      </w:r>
    </w:p>
    <w:p>
      <w:pPr>
        <w:pStyle w:val="BookText"/>
        <w:bidi w:val="0"/>
        <w:jc w:val="both"/>
        <w:rPr/>
      </w:pPr>
      <w:r>
        <w:rPr>
          <w:rFonts w:eastAsia="Times New Roman" w:cs="Times New Roman" w:ascii="Times New Roman" w:hAnsi="Times New Roman"/>
          <w:color w:val="111111"/>
          <w:sz w:val="28"/>
          <w:szCs w:val="28"/>
          <w:lang w:val="en-US"/>
        </w:rPr>
        <w:t>Pada teori-teori terdahulu telah dijelaskan bahwa sebagian</w:t>
      </w:r>
    </w:p>
    <w:p>
      <w:pPr>
        <w:pStyle w:val="BookText"/>
        <w:bidi w:val="0"/>
        <w:jc w:val="both"/>
        <w:rPr/>
      </w:pPr>
      <w:r>
        <w:rPr>
          <w:rFonts w:eastAsia="Times New Roman" w:cs="Times New Roman" w:ascii="Times New Roman" w:hAnsi="Times New Roman"/>
          <w:color w:val="111111"/>
          <w:sz w:val="28"/>
          <w:szCs w:val="28"/>
          <w:lang w:val="en-US"/>
        </w:rPr>
        <w:t>fi losof etika berpendapat bahwa standar etika adalah moralitas</w:t>
      </w:r>
    </w:p>
    <w:p>
      <w:pPr>
        <w:pStyle w:val="BookText"/>
        <w:bidi w:val="0"/>
        <w:jc w:val="both"/>
        <w:rPr/>
      </w:pPr>
      <w:r>
        <w:rPr>
          <w:rFonts w:eastAsia="Times New Roman" w:cs="Times New Roman" w:ascii="Times New Roman" w:hAnsi="Times New Roman"/>
          <w:color w:val="111111"/>
          <w:sz w:val="28"/>
          <w:szCs w:val="28"/>
          <w:lang w:val="en-US"/>
        </w:rPr>
        <w:t>yang muncul dari rasa cinta kepada sesama. Adapula yang</w:t>
      </w:r>
    </w:p>
    <w:p>
      <w:pPr>
        <w:pStyle w:val="BookText"/>
        <w:bidi w:val="0"/>
        <w:jc w:val="both"/>
        <w:rPr/>
      </w:pPr>
      <w:r>
        <w:rPr>
          <w:rFonts w:eastAsia="Times New Roman" w:cs="Times New Roman" w:ascii="Times New Roman" w:hAnsi="Times New Roman"/>
          <w:color w:val="111111"/>
          <w:sz w:val="28"/>
          <w:szCs w:val="28"/>
          <w:lang w:val="en-US"/>
        </w:rPr>
        <w:t>berpendapat bahwa etika adalah tindakan yang muncul secara</w:t>
      </w:r>
    </w:p>
    <w:p>
      <w:pPr>
        <w:pStyle w:val="BookText"/>
        <w:bidi w:val="0"/>
        <w:jc w:val="both"/>
        <w:rPr/>
      </w:pPr>
      <w:r>
        <w:rPr>
          <w:rFonts w:eastAsia="Times New Roman" w:cs="Times New Roman" w:ascii="Times New Roman" w:hAnsi="Times New Roman"/>
          <w:color w:val="111111"/>
          <w:sz w:val="28"/>
          <w:szCs w:val="28"/>
          <w:lang w:val="en-US"/>
        </w:rPr>
        <w:t>alamiah dari tabiat manusia itu sendiri.</w:t>
      </w:r>
    </w:p>
    <w:p>
      <w:pPr>
        <w:pStyle w:val="BookText"/>
        <w:bidi w:val="0"/>
        <w:jc w:val="both"/>
        <w:rPr/>
      </w:pPr>
      <w:r>
        <w:rPr>
          <w:rFonts w:eastAsia="Times New Roman" w:cs="Times New Roman" w:ascii="Times New Roman" w:hAnsi="Times New Roman"/>
          <w:color w:val="111111"/>
          <w:sz w:val="28"/>
          <w:szCs w:val="28"/>
          <w:lang w:val="en-US"/>
        </w:rPr>
        <w:t>Ada yang berpendapat bahwa etika adalah bagian dari</w:t>
      </w:r>
    </w:p>
    <w:p>
      <w:pPr>
        <w:pStyle w:val="BookText"/>
        <w:bidi w:val="0"/>
        <w:jc w:val="both"/>
        <w:rPr/>
      </w:pPr>
      <w:r>
        <w:rPr>
          <w:rFonts w:eastAsia="Times New Roman" w:cs="Times New Roman" w:ascii="Times New Roman" w:hAnsi="Times New Roman"/>
          <w:color w:val="111111"/>
          <w:sz w:val="28"/>
          <w:szCs w:val="28"/>
          <w:lang w:val="en-US"/>
        </w:rPr>
        <w:t>cinta, adapula yang berpendapat bahwa etika merupakan</w:t>
      </w:r>
    </w:p>
    <w:p>
      <w:pPr>
        <w:pStyle w:val="BookText"/>
        <w:bidi w:val="0"/>
        <w:jc w:val="both"/>
        <w:rPr/>
      </w:pPr>
      <w:r>
        <w:rPr>
          <w:rFonts w:eastAsia="Times New Roman" w:cs="Times New Roman" w:ascii="Times New Roman" w:hAnsi="Times New Roman"/>
          <w:color w:val="111111"/>
          <w:sz w:val="28"/>
          <w:szCs w:val="28"/>
          <w:lang w:val="en-US"/>
        </w:rPr>
        <w:t>bagian dari keindahan, namun kedua teori ini sama-sama</w:t>
      </w:r>
    </w:p>
    <w:p>
      <w:pPr>
        <w:pStyle w:val="BookText"/>
        <w:bidi w:val="0"/>
        <w:jc w:val="both"/>
        <w:rPr/>
      </w:pPr>
      <w:r>
        <w:rPr>
          <w:rFonts w:eastAsia="Times New Roman" w:cs="Times New Roman" w:ascii="Times New Roman" w:hAnsi="Times New Roman"/>
          <w:color w:val="111111"/>
          <w:sz w:val="28"/>
          <w:szCs w:val="28"/>
          <w:lang w:val="en-US"/>
        </w:rPr>
        <w:t>meyakini ketidak terbatasan keindahan secara indrawi saja,</w:t>
      </w:r>
    </w:p>
    <w:p>
      <w:pPr>
        <w:pStyle w:val="BookText"/>
        <w:bidi w:val="0"/>
        <w:jc w:val="both"/>
        <w:rPr/>
      </w:pPr>
      <w:r>
        <w:rPr>
          <w:rFonts w:eastAsia="Times New Roman" w:cs="Times New Roman" w:ascii="Times New Roman" w:hAnsi="Times New Roman"/>
          <w:color w:val="111111"/>
          <w:sz w:val="28"/>
          <w:szCs w:val="28"/>
          <w:lang w:val="en-US"/>
        </w:rPr>
        <w:t>seperti keindahan pandangan mata atau pendengaran telinga.</w:t>
      </w:r>
    </w:p>
    <w:p>
      <w:pPr>
        <w:pStyle w:val="BookText"/>
        <w:bidi w:val="0"/>
        <w:jc w:val="both"/>
        <w:rPr/>
      </w:pPr>
      <w:r>
        <w:rPr>
          <w:rFonts w:eastAsia="Times New Roman" w:cs="Times New Roman" w:ascii="Times New Roman" w:hAnsi="Times New Roman"/>
          <w:color w:val="111111"/>
          <w:sz w:val="28"/>
          <w:szCs w:val="28"/>
          <w:lang w:val="en-US"/>
        </w:rPr>
        <w:t>Karena, disamping keindahan inderawi adapula keindahan</w:t>
      </w:r>
    </w:p>
    <w:p>
      <w:pPr>
        <w:pStyle w:val="BookText"/>
        <w:bidi w:val="0"/>
        <w:jc w:val="both"/>
        <w:rPr/>
      </w:pPr>
      <w:r>
        <w:rPr>
          <w:rFonts w:eastAsia="Times New Roman" w:cs="Times New Roman" w:ascii="Times New Roman" w:hAnsi="Times New Roman"/>
          <w:color w:val="111111"/>
          <w:sz w:val="28"/>
          <w:szCs w:val="28"/>
          <w:lang w:val="en-US"/>
        </w:rPr>
        <w:t>rasional ruhani ( al-jamâl al-’aqlî al-ma’nawî) yang tidak dapat</w:t>
      </w:r>
    </w:p>
    <w:p>
      <w:pPr>
        <w:pStyle w:val="BookText"/>
        <w:bidi w:val="0"/>
        <w:jc w:val="both"/>
        <w:rPr/>
      </w:pPr>
      <w:r>
        <w:rPr>
          <w:rFonts w:eastAsia="Times New Roman" w:cs="Times New Roman" w:ascii="Times New Roman" w:hAnsi="Times New Roman"/>
          <w:color w:val="111111"/>
          <w:sz w:val="28"/>
          <w:szCs w:val="28"/>
          <w:lang w:val="en-US"/>
        </w:rPr>
        <w:t>dilihat dengan indera tetapi dapat diketahui melalui rasio.</w:t>
      </w:r>
    </w:p>
    <w:p>
      <w:pPr>
        <w:pStyle w:val="BookText"/>
        <w:bidi w:val="0"/>
        <w:jc w:val="both"/>
        <w:rPr/>
      </w:pPr>
      <w:r>
        <w:rPr>
          <w:rFonts w:eastAsia="Times New Roman" w:cs="Times New Roman" w:ascii="Times New Roman" w:hAnsi="Times New Roman"/>
          <w:color w:val="111111"/>
          <w:sz w:val="28"/>
          <w:szCs w:val="28"/>
          <w:lang w:val="en-US"/>
        </w:rPr>
        <w:t>Dua aliran tersebut, salah satunya merujuk kepada aksi</w:t>
      </w:r>
    </w:p>
    <w:p>
      <w:pPr>
        <w:pStyle w:val="BookText"/>
        <w:bidi w:val="0"/>
        <w:jc w:val="both"/>
        <w:rPr/>
      </w:pPr>
      <w:r>
        <w:rPr>
          <w:rFonts w:eastAsia="Times New Roman" w:cs="Times New Roman" w:ascii="Times New Roman" w:hAnsi="Times New Roman"/>
          <w:color w:val="111111"/>
          <w:sz w:val="28"/>
          <w:szCs w:val="28"/>
          <w:lang w:val="en-US"/>
        </w:rPr>
        <w:t>(al-fi ’l) dan berpendapat bahwa keindahan adalah sifat pada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aksi dan perbuatan itu sendiri. Misalnya, sifat jujur itu adalah </w:t>
      </w:r>
      <w:bookmarkStart w:id="170" w:name="pg5368_44198"/>
    </w:p>
    <w:p>
      <w:pPr>
        <w:pStyle w:val="BookText"/>
        <w:bidi w:val="0"/>
        <w:rPr/>
      </w:pPr>
      <w:bookmarkEnd w:id="170"/>
      <w:r>
        <w:rPr>
          <w:rFonts w:eastAsia="Times New Roman" w:cs="Times New Roman" w:ascii="Times New Roman" w:hAnsi="Times New Roman"/>
          <w:color w:val="111111"/>
          <w:sz w:val="28"/>
          <w:szCs w:val="28"/>
          <w:lang w:val="en-US"/>
        </w:rPr>
        <w:t>indah, memiliki daya tarik khusus, baik bagi pembicara</w:t>
      </w:r>
    </w:p>
    <w:p>
      <w:pPr>
        <w:pStyle w:val="BookText"/>
        <w:bidi w:val="0"/>
        <w:jc w:val="both"/>
        <w:rPr/>
      </w:pPr>
      <w:r>
        <w:rPr>
          <w:rFonts w:eastAsia="Times New Roman" w:cs="Times New Roman" w:ascii="Times New Roman" w:hAnsi="Times New Roman"/>
          <w:color w:val="111111"/>
          <w:sz w:val="28"/>
          <w:szCs w:val="28"/>
          <w:lang w:val="en-US"/>
        </w:rPr>
        <w:t>maupun bagi pendengar. Demikian pula pada sifat sabar,</w:t>
      </w:r>
    </w:p>
    <w:p>
      <w:pPr>
        <w:pStyle w:val="BookText"/>
        <w:bidi w:val="0"/>
        <w:jc w:val="both"/>
        <w:rPr/>
      </w:pPr>
      <w:r>
        <w:rPr>
          <w:rFonts w:eastAsia="Times New Roman" w:cs="Times New Roman" w:ascii="Times New Roman" w:hAnsi="Times New Roman"/>
          <w:color w:val="111111"/>
          <w:sz w:val="28"/>
          <w:szCs w:val="28"/>
          <w:lang w:val="en-US"/>
        </w:rPr>
        <w:t>istiqamah, jiwa besar, syukur, memuji, adil, masing-masing</w:t>
      </w:r>
    </w:p>
    <w:p>
      <w:pPr>
        <w:pStyle w:val="BookText"/>
        <w:bidi w:val="0"/>
        <w:jc w:val="both"/>
        <w:rPr/>
      </w:pPr>
      <w:r>
        <w:rPr>
          <w:rFonts w:eastAsia="Times New Roman" w:cs="Times New Roman" w:ascii="Times New Roman" w:hAnsi="Times New Roman"/>
          <w:color w:val="111111"/>
          <w:sz w:val="28"/>
          <w:szCs w:val="28"/>
          <w:lang w:val="en-US"/>
        </w:rPr>
        <w:t>memiliki keindahan ruhani ( al-jamâl al-ma’nawî)tersendiri,</w:t>
      </w:r>
    </w:p>
    <w:p>
      <w:pPr>
        <w:pStyle w:val="BookText"/>
        <w:bidi w:val="0"/>
        <w:jc w:val="both"/>
        <w:rPr/>
      </w:pPr>
      <w:r>
        <w:rPr>
          <w:rFonts w:eastAsia="Times New Roman" w:cs="Times New Roman" w:ascii="Times New Roman" w:hAnsi="Times New Roman"/>
          <w:color w:val="111111"/>
          <w:sz w:val="28"/>
          <w:szCs w:val="28"/>
          <w:lang w:val="en-US"/>
        </w:rPr>
        <w:t>di mana pemilik sifat-sifat tersebut memiliki daya tarik yang</w:t>
      </w:r>
    </w:p>
    <w:p>
      <w:pPr>
        <w:pStyle w:val="BookText"/>
        <w:bidi w:val="0"/>
        <w:jc w:val="both"/>
        <w:rPr/>
      </w:pPr>
      <w:r>
        <w:rPr>
          <w:rFonts w:eastAsia="Times New Roman" w:cs="Times New Roman" w:ascii="Times New Roman" w:hAnsi="Times New Roman"/>
          <w:color w:val="111111"/>
          <w:sz w:val="28"/>
          <w:szCs w:val="28"/>
          <w:lang w:val="en-US"/>
        </w:rPr>
        <w:t>kuat terhadap orang lain. Keindahan sifat-sifat yang melekat</w:t>
      </w:r>
    </w:p>
    <w:p>
      <w:pPr>
        <w:pStyle w:val="BookText"/>
        <w:bidi w:val="0"/>
        <w:jc w:val="both"/>
        <w:rPr/>
      </w:pPr>
      <w:r>
        <w:rPr>
          <w:rFonts w:eastAsia="Times New Roman" w:cs="Times New Roman" w:ascii="Times New Roman" w:hAnsi="Times New Roman"/>
          <w:color w:val="111111"/>
          <w:sz w:val="28"/>
          <w:szCs w:val="28"/>
          <w:lang w:val="en-US"/>
        </w:rPr>
        <w:t>pada diri seseorang membuat dirinyapun menjadi indah, tidak</w:t>
      </w:r>
    </w:p>
    <w:p>
      <w:pPr>
        <w:pStyle w:val="BookText"/>
        <w:bidi w:val="0"/>
        <w:jc w:val="both"/>
        <w:rPr/>
      </w:pPr>
      <w:r>
        <w:rPr>
          <w:rFonts w:eastAsia="Times New Roman" w:cs="Times New Roman" w:ascii="Times New Roman" w:hAnsi="Times New Roman"/>
          <w:color w:val="111111"/>
          <w:sz w:val="28"/>
          <w:szCs w:val="28"/>
          <w:lang w:val="en-US"/>
        </w:rPr>
        <w:t>ubahnya seperti seseorang yang mengenakan pakaian yang</w:t>
      </w:r>
    </w:p>
    <w:p>
      <w:pPr>
        <w:pStyle w:val="BookText"/>
        <w:bidi w:val="0"/>
        <w:jc w:val="both"/>
        <w:rPr/>
      </w:pPr>
      <w:r>
        <w:rPr>
          <w:rFonts w:eastAsia="Times New Roman" w:cs="Times New Roman" w:ascii="Times New Roman" w:hAnsi="Times New Roman"/>
          <w:color w:val="111111"/>
          <w:sz w:val="28"/>
          <w:szCs w:val="28"/>
          <w:lang w:val="en-US"/>
        </w:rPr>
        <w:t>bagus, maka orangnyapun akan terlihat rupawan. Apalagi</w:t>
      </w:r>
    </w:p>
    <w:p>
      <w:pPr>
        <w:pStyle w:val="BookText"/>
        <w:bidi w:val="0"/>
        <w:jc w:val="both"/>
        <w:rPr/>
      </w:pPr>
      <w:r>
        <w:rPr>
          <w:rFonts w:eastAsia="Times New Roman" w:cs="Times New Roman" w:ascii="Times New Roman" w:hAnsi="Times New Roman"/>
          <w:color w:val="111111"/>
          <w:sz w:val="28"/>
          <w:szCs w:val="28"/>
          <w:lang w:val="en-US"/>
        </w:rPr>
        <w:t>kaitan antara perbuatan dengan manusia, lebih erat dari</w:t>
      </w:r>
    </w:p>
    <w:p>
      <w:pPr>
        <w:pStyle w:val="BookText"/>
        <w:bidi w:val="0"/>
        <w:jc w:val="both"/>
        <w:rPr/>
      </w:pPr>
      <w:r>
        <w:rPr>
          <w:rFonts w:eastAsia="Times New Roman" w:cs="Times New Roman" w:ascii="Times New Roman" w:hAnsi="Times New Roman"/>
          <w:color w:val="111111"/>
          <w:sz w:val="28"/>
          <w:szCs w:val="28"/>
          <w:lang w:val="en-US"/>
        </w:rPr>
        <w:t>kaitannya dengan pakaian yang dipakainya. Bagi manusia</w:t>
      </w:r>
    </w:p>
    <w:p>
      <w:pPr>
        <w:pStyle w:val="BookText"/>
        <w:bidi w:val="0"/>
        <w:jc w:val="both"/>
        <w:rPr/>
      </w:pPr>
      <w:r>
        <w:rPr>
          <w:rFonts w:eastAsia="Times New Roman" w:cs="Times New Roman" w:ascii="Times New Roman" w:hAnsi="Times New Roman"/>
          <w:color w:val="111111"/>
          <w:sz w:val="28"/>
          <w:szCs w:val="28"/>
          <w:lang w:val="en-US"/>
        </w:rPr>
        <w:t>moralitas adalah aksi yang indah, aksi yang keindahannya</w:t>
      </w:r>
    </w:p>
    <w:p>
      <w:pPr>
        <w:pStyle w:val="BookText"/>
        <w:bidi w:val="0"/>
        <w:jc w:val="both"/>
        <w:rPr/>
      </w:pPr>
      <w:r>
        <w:rPr>
          <w:rFonts w:eastAsia="Times New Roman" w:cs="Times New Roman" w:ascii="Times New Roman" w:hAnsi="Times New Roman"/>
          <w:color w:val="111111"/>
          <w:sz w:val="28"/>
          <w:szCs w:val="28"/>
          <w:lang w:val="en-US"/>
        </w:rPr>
        <w:t>ditangkap oleh seseorang melalui perasaan dan pemahamannya</w:t>
      </w:r>
    </w:p>
    <w:p>
      <w:pPr>
        <w:pStyle w:val="BookText"/>
        <w:bidi w:val="0"/>
        <w:jc w:val="both"/>
        <w:rPr/>
      </w:pPr>
      <w:r>
        <w:rPr>
          <w:rFonts w:eastAsia="Times New Roman" w:cs="Times New Roman" w:ascii="Times New Roman" w:hAnsi="Times New Roman"/>
          <w:color w:val="111111"/>
          <w:sz w:val="28"/>
          <w:szCs w:val="28"/>
          <w:lang w:val="en-US"/>
        </w:rPr>
        <w:t>akan keindahan spiritual, yang standarnya terletak pada diri</w:t>
      </w:r>
    </w:p>
    <w:p>
      <w:pPr>
        <w:pStyle w:val="BookText"/>
        <w:bidi w:val="0"/>
        <w:jc w:val="both"/>
        <w:rPr/>
      </w:pPr>
      <w:r>
        <w:rPr>
          <w:rFonts w:eastAsia="Times New Roman" w:cs="Times New Roman" w:ascii="Times New Roman" w:hAnsi="Times New Roman"/>
          <w:color w:val="111111"/>
          <w:sz w:val="28"/>
          <w:szCs w:val="28"/>
          <w:lang w:val="en-US"/>
        </w:rPr>
        <w:t>orang itu sendiri bukan pada diri orang lain.</w:t>
      </w:r>
    </w:p>
    <w:p>
      <w:pPr>
        <w:pStyle w:val="Heading3"/>
        <w:numPr>
          <w:ilvl w:val="2"/>
          <w:numId w:val="1"/>
        </w:numPr>
        <w:bidi w:val="0"/>
        <w:jc w:val="left"/>
        <w:rPr/>
      </w:pPr>
      <w:bookmarkStart w:id="171" w:name="__RefHeading___Toc1245641_581953129"/>
      <w:bookmarkStart w:id="172" w:name="_Toc58"/>
      <w:bookmarkEnd w:id="171"/>
      <w:r>
        <w:rPr/>
        <w:t>Jiwa yang Indah</w:t>
      </w:r>
      <w:bookmarkEnd w:id="172"/>
    </w:p>
    <w:p>
      <w:pPr>
        <w:pStyle w:val="BookText"/>
        <w:bidi w:val="0"/>
        <w:jc w:val="both"/>
        <w:rPr/>
      </w:pPr>
      <w:r>
        <w:rPr>
          <w:rFonts w:eastAsia="Times New Roman" w:cs="Times New Roman" w:ascii="Times New Roman" w:hAnsi="Times New Roman"/>
          <w:color w:val="111111"/>
          <w:sz w:val="28"/>
          <w:szCs w:val="28"/>
          <w:lang w:val="en-US"/>
        </w:rPr>
        <w:t>Sebagian berpendapat bahwa etika merupakan topik</w:t>
      </w:r>
    </w:p>
    <w:p>
      <w:pPr>
        <w:pStyle w:val="BookText"/>
        <w:bidi w:val="0"/>
        <w:jc w:val="both"/>
        <w:rPr/>
      </w:pPr>
      <w:r>
        <w:rPr>
          <w:rFonts w:eastAsia="Times New Roman" w:cs="Times New Roman" w:ascii="Times New Roman" w:hAnsi="Times New Roman"/>
          <w:color w:val="111111"/>
          <w:sz w:val="28"/>
          <w:szCs w:val="28"/>
          <w:lang w:val="en-US"/>
        </w:rPr>
        <w:t>keindahan, tetapi mereka mendahulukan keindahan pada</w:t>
      </w:r>
    </w:p>
    <w:p>
      <w:pPr>
        <w:pStyle w:val="BookText"/>
        <w:bidi w:val="0"/>
        <w:jc w:val="both"/>
        <w:rPr/>
      </w:pPr>
      <w:r>
        <w:rPr>
          <w:rFonts w:eastAsia="Times New Roman" w:cs="Times New Roman" w:ascii="Times New Roman" w:hAnsi="Times New Roman"/>
          <w:color w:val="111111"/>
          <w:sz w:val="28"/>
          <w:szCs w:val="28"/>
          <w:lang w:val="en-US"/>
        </w:rPr>
        <w:t>jiwa manusia ketimbang etika itu sendiri. Menurut mereka,</w:t>
      </w:r>
    </w:p>
    <w:p>
      <w:pPr>
        <w:pStyle w:val="BookText"/>
        <w:bidi w:val="0"/>
        <w:jc w:val="both"/>
        <w:rPr/>
      </w:pPr>
      <w:r>
        <w:rPr>
          <w:rFonts w:eastAsia="Times New Roman" w:cs="Times New Roman" w:ascii="Times New Roman" w:hAnsi="Times New Roman"/>
          <w:color w:val="111111"/>
          <w:sz w:val="28"/>
          <w:szCs w:val="28"/>
          <w:lang w:val="en-US"/>
        </w:rPr>
        <w:t>secara umum, di mana ada keserasian disana ada keindahan.</w:t>
      </w:r>
    </w:p>
    <w:p>
      <w:pPr>
        <w:pStyle w:val="BookText"/>
        <w:bidi w:val="0"/>
        <w:jc w:val="both"/>
        <w:rPr/>
      </w:pPr>
      <w:r>
        <w:rPr>
          <w:rFonts w:eastAsia="Times New Roman" w:cs="Times New Roman" w:ascii="Times New Roman" w:hAnsi="Times New Roman"/>
          <w:color w:val="111111"/>
          <w:sz w:val="28"/>
          <w:szCs w:val="28"/>
          <w:lang w:val="en-US"/>
        </w:rPr>
        <w:t>Keduanya merupakan satu kesatuan, seperti terpadunya dan</w:t>
      </w:r>
    </w:p>
    <w:p>
      <w:pPr>
        <w:pStyle w:val="BookText"/>
        <w:bidi w:val="0"/>
        <w:jc w:val="both"/>
        <w:rPr/>
      </w:pPr>
      <w:r>
        <w:rPr>
          <w:rFonts w:eastAsia="Times New Roman" w:cs="Times New Roman" w:ascii="Times New Roman" w:hAnsi="Times New Roman"/>
          <w:color w:val="111111"/>
          <w:sz w:val="28"/>
          <w:szCs w:val="28"/>
          <w:lang w:val="en-US"/>
        </w:rPr>
        <w:t>sempurnanya anggota-anggota tubuh seseorang sehingga</w:t>
      </w:r>
    </w:p>
    <w:p>
      <w:pPr>
        <w:pStyle w:val="BookText"/>
        <w:bidi w:val="0"/>
        <w:jc w:val="both"/>
        <w:rPr/>
      </w:pPr>
      <w:r>
        <w:rPr>
          <w:rFonts w:eastAsia="Times New Roman" w:cs="Times New Roman" w:ascii="Times New Roman" w:hAnsi="Times New Roman"/>
          <w:color w:val="111111"/>
          <w:sz w:val="28"/>
          <w:szCs w:val="28"/>
          <w:lang w:val="en-US"/>
        </w:rPr>
        <w:t>terlihat sempurna dan indah, yang membuat orang lain terpesona.</w:t>
      </w:r>
    </w:p>
    <w:p>
      <w:pPr>
        <w:pStyle w:val="BookText"/>
        <w:bidi w:val="0"/>
        <w:jc w:val="both"/>
        <w:rPr/>
      </w:pPr>
      <w:r>
        <w:rPr>
          <w:rFonts w:eastAsia="Times New Roman" w:cs="Times New Roman" w:ascii="Times New Roman" w:hAnsi="Times New Roman"/>
          <w:color w:val="111111"/>
          <w:sz w:val="28"/>
          <w:szCs w:val="28"/>
          <w:lang w:val="en-US"/>
        </w:rPr>
        <w:t>Padahal, keserasian pada tubuh adalah keserasian jasad dan</w:t>
      </w:r>
    </w:p>
    <w:p>
      <w:pPr>
        <w:pStyle w:val="BookText"/>
        <w:bidi w:val="0"/>
        <w:jc w:val="both"/>
        <w:rPr/>
      </w:pPr>
      <w:r>
        <w:rPr>
          <w:rFonts w:eastAsia="Times New Roman" w:cs="Times New Roman" w:ascii="Times New Roman" w:hAnsi="Times New Roman"/>
          <w:color w:val="111111"/>
          <w:sz w:val="28"/>
          <w:szCs w:val="28"/>
          <w:lang w:val="en-US"/>
        </w:rPr>
        <w:t>seluruh potensi-potensi jiwa jika masing-masing proporsional</w:t>
      </w:r>
    </w:p>
    <w:p>
      <w:pPr>
        <w:pStyle w:val="BookText"/>
        <w:bidi w:val="0"/>
        <w:jc w:val="both"/>
        <w:rPr/>
      </w:pPr>
      <w:r>
        <w:rPr>
          <w:rFonts w:eastAsia="Times New Roman" w:cs="Times New Roman" w:ascii="Times New Roman" w:hAnsi="Times New Roman"/>
          <w:color w:val="111111"/>
          <w:sz w:val="28"/>
          <w:szCs w:val="28"/>
          <w:lang w:val="en-US"/>
        </w:rPr>
        <w:t>sehingga keserasian dan keindahan jiwanya pun tampak pada</w:t>
      </w:r>
    </w:p>
    <w:p>
      <w:pPr>
        <w:pStyle w:val="BookText"/>
        <w:bidi w:val="0"/>
        <w:jc w:val="both"/>
        <w:rPr/>
      </w:pPr>
      <w:r>
        <w:rPr>
          <w:rFonts w:eastAsia="Times New Roman" w:cs="Times New Roman" w:ascii="Times New Roman" w:hAnsi="Times New Roman"/>
          <w:color w:val="111111"/>
          <w:sz w:val="28"/>
          <w:szCs w:val="28"/>
          <w:lang w:val="en-US"/>
        </w:rPr>
        <w:t>dirinya. Karena itu, mereka berkata: “Sesungguhnya bagi</w:t>
      </w:r>
    </w:p>
    <w:p>
      <w:pPr>
        <w:pStyle w:val="BookText"/>
        <w:bidi w:val="0"/>
        <w:jc w:val="both"/>
        <w:rPr/>
      </w:pPr>
      <w:r>
        <w:rPr>
          <w:rFonts w:eastAsia="Times New Roman" w:cs="Times New Roman" w:ascii="Times New Roman" w:hAnsi="Times New Roman"/>
          <w:color w:val="111111"/>
          <w:sz w:val="28"/>
          <w:szCs w:val="28"/>
          <w:lang w:val="en-US"/>
        </w:rPr>
        <w:t>setiap potensi dan kekuatan di dalam diri manusia ada batas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ukuran tertentu. Apabila melampaui batas atau ukuran </w:t>
      </w:r>
      <w:bookmarkStart w:id="173" w:name="pg5368_44199"/>
    </w:p>
    <w:p>
      <w:pPr>
        <w:pStyle w:val="BookText"/>
        <w:bidi w:val="0"/>
        <w:rPr/>
      </w:pPr>
      <w:bookmarkEnd w:id="173"/>
      <w:r>
        <w:rPr>
          <w:rFonts w:eastAsia="Times New Roman" w:cs="Times New Roman" w:ascii="Times New Roman" w:hAnsi="Times New Roman"/>
          <w:color w:val="111111"/>
          <w:sz w:val="28"/>
          <w:szCs w:val="28"/>
          <w:lang w:val="en-US"/>
        </w:rPr>
        <w:t>tersebut maka akan terjadi ketidakseimbangan. Demikian pula</w:t>
      </w:r>
    </w:p>
    <w:p>
      <w:pPr>
        <w:pStyle w:val="BookText"/>
        <w:bidi w:val="0"/>
        <w:jc w:val="both"/>
        <w:rPr/>
      </w:pPr>
      <w:r>
        <w:rPr>
          <w:rFonts w:eastAsia="Times New Roman" w:cs="Times New Roman" w:ascii="Times New Roman" w:hAnsi="Times New Roman"/>
          <w:color w:val="111111"/>
          <w:sz w:val="28"/>
          <w:szCs w:val="28"/>
          <w:lang w:val="en-US"/>
        </w:rPr>
        <w:t>jika kurang dari batas atau ukuran tersebut. Sebagai contoh Jika</w:t>
      </w:r>
    </w:p>
    <w:p>
      <w:pPr>
        <w:pStyle w:val="BookText"/>
        <w:bidi w:val="0"/>
        <w:jc w:val="both"/>
        <w:rPr/>
      </w:pPr>
      <w:r>
        <w:rPr>
          <w:rFonts w:eastAsia="Times New Roman" w:cs="Times New Roman" w:ascii="Times New Roman" w:hAnsi="Times New Roman"/>
          <w:color w:val="111111"/>
          <w:sz w:val="28"/>
          <w:szCs w:val="28"/>
          <w:lang w:val="en-US"/>
        </w:rPr>
        <w:t>bola mata seseorang kebesaran maka akan terlihat jelek sekali,</w:t>
      </w:r>
    </w:p>
    <w:p>
      <w:pPr>
        <w:pStyle w:val="BookText"/>
        <w:bidi w:val="0"/>
        <w:jc w:val="both"/>
        <w:rPr/>
      </w:pPr>
      <w:r>
        <w:rPr>
          <w:rFonts w:eastAsia="Times New Roman" w:cs="Times New Roman" w:ascii="Times New Roman" w:hAnsi="Times New Roman"/>
          <w:color w:val="111111"/>
          <w:sz w:val="28"/>
          <w:szCs w:val="28"/>
          <w:lang w:val="en-US"/>
        </w:rPr>
        <w:t>sebaliknya jika terlalu kecil, maka dia tidak terlihat rupawan.</w:t>
      </w:r>
    </w:p>
    <w:p>
      <w:pPr>
        <w:pStyle w:val="BookText"/>
        <w:bidi w:val="0"/>
        <w:jc w:val="both"/>
        <w:rPr/>
      </w:pPr>
      <w:r>
        <w:rPr>
          <w:rFonts w:eastAsia="Times New Roman" w:cs="Times New Roman" w:ascii="Times New Roman" w:hAnsi="Times New Roman"/>
          <w:color w:val="111111"/>
          <w:sz w:val="28"/>
          <w:szCs w:val="28"/>
          <w:lang w:val="en-US"/>
        </w:rPr>
        <w:t>Manusia telah diberikan daya emosi yang memiliki batas atau</w:t>
      </w:r>
    </w:p>
    <w:p>
      <w:pPr>
        <w:pStyle w:val="BookText"/>
        <w:bidi w:val="0"/>
        <w:jc w:val="both"/>
        <w:rPr/>
      </w:pPr>
      <w:r>
        <w:rPr>
          <w:rFonts w:eastAsia="Times New Roman" w:cs="Times New Roman" w:ascii="Times New Roman" w:hAnsi="Times New Roman"/>
          <w:color w:val="111111"/>
          <w:sz w:val="28"/>
          <w:szCs w:val="28"/>
          <w:lang w:val="en-US"/>
        </w:rPr>
        <w:t>ukuran normal tertentu, jika daya ini terlalu lemah, maka</w:t>
      </w:r>
    </w:p>
    <w:p>
      <w:pPr>
        <w:pStyle w:val="BookText"/>
        <w:bidi w:val="0"/>
        <w:jc w:val="both"/>
        <w:rPr/>
      </w:pPr>
      <w:r>
        <w:rPr>
          <w:rFonts w:eastAsia="Times New Roman" w:cs="Times New Roman" w:ascii="Times New Roman" w:hAnsi="Times New Roman"/>
          <w:color w:val="111111"/>
          <w:sz w:val="28"/>
          <w:szCs w:val="28"/>
          <w:lang w:val="en-US"/>
        </w:rPr>
        <w:t>daya emosinya tidak terlihat indah, karena tidak seimbang,</w:t>
      </w:r>
    </w:p>
    <w:p>
      <w:pPr>
        <w:pStyle w:val="BookText"/>
        <w:bidi w:val="0"/>
        <w:jc w:val="both"/>
        <w:rPr/>
      </w:pPr>
      <w:r>
        <w:rPr>
          <w:rFonts w:eastAsia="Times New Roman" w:cs="Times New Roman" w:ascii="Times New Roman" w:hAnsi="Times New Roman"/>
          <w:color w:val="111111"/>
          <w:sz w:val="28"/>
          <w:szCs w:val="28"/>
          <w:lang w:val="en-US"/>
        </w:rPr>
        <w:t>demikian pula jika daya emosinya terlalu besar. Persoalan yang</w:t>
      </w:r>
    </w:p>
    <w:p>
      <w:pPr>
        <w:pStyle w:val="BookText"/>
        <w:bidi w:val="0"/>
        <w:jc w:val="both"/>
        <w:rPr/>
      </w:pPr>
      <w:r>
        <w:rPr>
          <w:rFonts w:eastAsia="Times New Roman" w:cs="Times New Roman" w:ascii="Times New Roman" w:hAnsi="Times New Roman"/>
          <w:color w:val="111111"/>
          <w:sz w:val="28"/>
          <w:szCs w:val="28"/>
          <w:lang w:val="en-US"/>
        </w:rPr>
        <w:t>penting adalah bagaimana kita dapat memperoleh standar</w:t>
      </w:r>
    </w:p>
    <w:p>
      <w:pPr>
        <w:pStyle w:val="BookText"/>
        <w:bidi w:val="0"/>
        <w:jc w:val="both"/>
        <w:rPr/>
      </w:pPr>
      <w:r>
        <w:rPr>
          <w:rFonts w:eastAsia="Times New Roman" w:cs="Times New Roman" w:ascii="Times New Roman" w:hAnsi="Times New Roman"/>
          <w:color w:val="111111"/>
          <w:sz w:val="28"/>
          <w:szCs w:val="28"/>
          <w:lang w:val="en-US"/>
        </w:rPr>
        <w:t>normal tersebut? Bagaimana kita menentukan moderasi atau</w:t>
      </w:r>
    </w:p>
    <w:p>
      <w:pPr>
        <w:pStyle w:val="BookText"/>
        <w:bidi w:val="0"/>
        <w:jc w:val="both"/>
        <w:rPr/>
      </w:pPr>
      <w:r>
        <w:rPr>
          <w:rFonts w:eastAsia="Times New Roman" w:cs="Times New Roman" w:ascii="Times New Roman" w:hAnsi="Times New Roman"/>
          <w:color w:val="111111"/>
          <w:sz w:val="28"/>
          <w:szCs w:val="28"/>
          <w:lang w:val="en-US"/>
        </w:rPr>
        <w:t>batas pertengahannya ( al-hadd al-wasath)misalnya jika kita</w:t>
      </w:r>
    </w:p>
    <w:p>
      <w:pPr>
        <w:pStyle w:val="BookText"/>
        <w:bidi w:val="0"/>
        <w:jc w:val="both"/>
        <w:rPr/>
      </w:pPr>
      <w:r>
        <w:rPr>
          <w:rFonts w:eastAsia="Times New Roman" w:cs="Times New Roman" w:ascii="Times New Roman" w:hAnsi="Times New Roman"/>
          <w:color w:val="111111"/>
          <w:sz w:val="28"/>
          <w:szCs w:val="28"/>
          <w:lang w:val="en-US"/>
        </w:rPr>
        <w:t>pertanyakan apakah moderasi atau batas tengah daya emosi</w:t>
      </w:r>
    </w:p>
    <w:p>
      <w:pPr>
        <w:pStyle w:val="BookText"/>
        <w:bidi w:val="0"/>
        <w:jc w:val="both"/>
        <w:rPr/>
      </w:pPr>
      <w:r>
        <w:rPr>
          <w:rFonts w:eastAsia="Times New Roman" w:cs="Times New Roman" w:ascii="Times New Roman" w:hAnsi="Times New Roman"/>
          <w:color w:val="111111"/>
          <w:sz w:val="28"/>
          <w:szCs w:val="28"/>
          <w:lang w:val="en-US"/>
        </w:rPr>
        <w:t>manusia?</w:t>
      </w:r>
    </w:p>
    <w:p>
      <w:pPr>
        <w:pStyle w:val="BookText"/>
        <w:bidi w:val="0"/>
        <w:jc w:val="both"/>
        <w:rPr/>
      </w:pPr>
      <w:r>
        <w:rPr>
          <w:rFonts w:eastAsia="Times New Roman" w:cs="Times New Roman" w:ascii="Times New Roman" w:hAnsi="Times New Roman"/>
          <w:color w:val="111111"/>
          <w:sz w:val="28"/>
          <w:szCs w:val="28"/>
          <w:lang w:val="en-US"/>
        </w:rPr>
        <w:t>Jawaban pertanyaan di atas dapat dijawab dengan dua</w:t>
      </w:r>
    </w:p>
    <w:p>
      <w:pPr>
        <w:pStyle w:val="BookText"/>
        <w:bidi w:val="0"/>
        <w:jc w:val="both"/>
        <w:rPr/>
      </w:pPr>
      <w:r>
        <w:rPr>
          <w:rFonts w:eastAsia="Times New Roman" w:cs="Times New Roman" w:ascii="Times New Roman" w:hAnsi="Times New Roman"/>
          <w:color w:val="111111"/>
          <w:sz w:val="28"/>
          <w:szCs w:val="28"/>
          <w:lang w:val="en-US"/>
        </w:rPr>
        <w:t>cara: pertama, bahwa keindahan tidak dapat secara mutlak</w:t>
      </w:r>
    </w:p>
    <w:p>
      <w:pPr>
        <w:pStyle w:val="BookText"/>
        <w:bidi w:val="0"/>
        <w:jc w:val="both"/>
        <w:rPr/>
      </w:pPr>
      <w:r>
        <w:rPr>
          <w:rFonts w:eastAsia="Times New Roman" w:cs="Times New Roman" w:ascii="Times New Roman" w:hAnsi="Times New Roman"/>
          <w:color w:val="111111"/>
          <w:sz w:val="28"/>
          <w:szCs w:val="28"/>
          <w:lang w:val="en-US"/>
        </w:rPr>
        <w:t>didefi nisikan. Bagi yang telah mengetahui keindahan tidak</w:t>
      </w:r>
    </w:p>
    <w:p>
      <w:pPr>
        <w:pStyle w:val="BookText"/>
        <w:bidi w:val="0"/>
        <w:jc w:val="both"/>
        <w:rPr/>
      </w:pPr>
      <w:r>
        <w:rPr>
          <w:rFonts w:eastAsia="Times New Roman" w:cs="Times New Roman" w:ascii="Times New Roman" w:hAnsi="Times New Roman"/>
          <w:color w:val="111111"/>
          <w:sz w:val="28"/>
          <w:szCs w:val="28"/>
          <w:lang w:val="en-US"/>
        </w:rPr>
        <w:t>pernah memberitakan bahwa ukuran keindahan adalah apabila</w:t>
      </w:r>
    </w:p>
    <w:p>
      <w:pPr>
        <w:pStyle w:val="BookText"/>
        <w:bidi w:val="0"/>
        <w:jc w:val="both"/>
        <w:rPr/>
      </w:pPr>
      <w:r>
        <w:rPr>
          <w:rFonts w:eastAsia="Times New Roman" w:cs="Times New Roman" w:ascii="Times New Roman" w:hAnsi="Times New Roman"/>
          <w:color w:val="111111"/>
          <w:sz w:val="28"/>
          <w:szCs w:val="28"/>
          <w:lang w:val="en-US"/>
        </w:rPr>
        <w:t>ukuran besar matanya begini, bentuk alisnya begini dan</w:t>
      </w:r>
    </w:p>
    <w:p>
      <w:pPr>
        <w:pStyle w:val="BookText"/>
        <w:bidi w:val="0"/>
        <w:jc w:val="both"/>
        <w:rPr/>
      </w:pPr>
      <w:r>
        <w:rPr>
          <w:rFonts w:eastAsia="Times New Roman" w:cs="Times New Roman" w:ascii="Times New Roman" w:hAnsi="Times New Roman"/>
          <w:color w:val="111111"/>
          <w:sz w:val="28"/>
          <w:szCs w:val="28"/>
          <w:lang w:val="en-US"/>
        </w:rPr>
        <w:t>sebagainya. Artinya, keindahan semacam ini hanya diketahui</w:t>
      </w:r>
    </w:p>
    <w:p>
      <w:pPr>
        <w:pStyle w:val="BookText"/>
        <w:bidi w:val="0"/>
        <w:jc w:val="both"/>
        <w:rPr/>
      </w:pPr>
      <w:r>
        <w:rPr>
          <w:rFonts w:eastAsia="Times New Roman" w:cs="Times New Roman" w:ascii="Times New Roman" w:hAnsi="Times New Roman"/>
          <w:color w:val="111111"/>
          <w:sz w:val="28"/>
          <w:szCs w:val="28"/>
          <w:lang w:val="en-US"/>
        </w:rPr>
        <w:t>oleh manusia dengan perasaannya (dzawq), dan manusia telah</w:t>
      </w:r>
    </w:p>
    <w:p>
      <w:pPr>
        <w:pStyle w:val="BookText"/>
        <w:bidi w:val="0"/>
        <w:jc w:val="both"/>
        <w:rPr/>
      </w:pPr>
      <w:r>
        <w:rPr>
          <w:rFonts w:eastAsia="Times New Roman" w:cs="Times New Roman" w:ascii="Times New Roman" w:hAnsi="Times New Roman"/>
          <w:color w:val="111111"/>
          <w:sz w:val="28"/>
          <w:szCs w:val="28"/>
          <w:lang w:val="en-US"/>
        </w:rPr>
        <w:t>merasa tertarik dengan keindahan tersebut meski belum tahu</w:t>
      </w:r>
    </w:p>
    <w:p>
      <w:pPr>
        <w:pStyle w:val="BookText"/>
        <w:bidi w:val="0"/>
        <w:jc w:val="both"/>
        <w:rPr/>
      </w:pPr>
      <w:r>
        <w:rPr>
          <w:rFonts w:eastAsia="Times New Roman" w:cs="Times New Roman" w:ascii="Times New Roman" w:hAnsi="Times New Roman"/>
          <w:color w:val="111111"/>
          <w:sz w:val="28"/>
          <w:szCs w:val="28"/>
          <w:lang w:val="en-US"/>
        </w:rPr>
        <w:t>persis batas atau standar ukurannya. Kedua, bagi manusia</w:t>
      </w:r>
    </w:p>
    <w:p>
      <w:pPr>
        <w:pStyle w:val="BookText"/>
        <w:bidi w:val="0"/>
        <w:jc w:val="both"/>
        <w:rPr/>
      </w:pPr>
      <w:r>
        <w:rPr>
          <w:rFonts w:eastAsia="Times New Roman" w:cs="Times New Roman" w:ascii="Times New Roman" w:hAnsi="Times New Roman"/>
          <w:color w:val="111111"/>
          <w:sz w:val="28"/>
          <w:szCs w:val="28"/>
          <w:lang w:val="en-US"/>
        </w:rPr>
        <w:t>perkara semacam ini bersifat rasional, demikian pula dengan</w:t>
      </w:r>
    </w:p>
    <w:p>
      <w:pPr>
        <w:pStyle w:val="BookText"/>
        <w:bidi w:val="0"/>
        <w:jc w:val="both"/>
        <w:rPr/>
      </w:pPr>
      <w:r>
        <w:rPr>
          <w:rFonts w:eastAsia="Times New Roman" w:cs="Times New Roman" w:ascii="Times New Roman" w:hAnsi="Times New Roman"/>
          <w:color w:val="111111"/>
          <w:sz w:val="28"/>
          <w:szCs w:val="28"/>
          <w:lang w:val="en-US"/>
        </w:rPr>
        <w:t>keindahan rasional (al-jamâl al- ‘aqlî).</w:t>
      </w:r>
    </w:p>
    <w:p>
      <w:pPr>
        <w:pStyle w:val="Heading3"/>
        <w:numPr>
          <w:ilvl w:val="2"/>
          <w:numId w:val="1"/>
        </w:numPr>
        <w:bidi w:val="0"/>
        <w:jc w:val="left"/>
        <w:rPr/>
      </w:pPr>
      <w:bookmarkStart w:id="174" w:name="__RefHeading___Toc1245643_581953129"/>
      <w:bookmarkStart w:id="175" w:name="_Toc59"/>
      <w:bookmarkEnd w:id="174"/>
      <w:r>
        <w:rPr/>
        <w:t>Karakter Bawaan Sebagai Dasar Moderasi Etika</w:t>
      </w:r>
      <w:bookmarkEnd w:id="175"/>
    </w:p>
    <w:p>
      <w:pPr>
        <w:pStyle w:val="BookText"/>
        <w:bidi w:val="0"/>
        <w:jc w:val="both"/>
        <w:rPr/>
      </w:pPr>
      <w:r>
        <w:rPr>
          <w:rFonts w:eastAsia="Times New Roman" w:cs="Times New Roman" w:ascii="Times New Roman" w:hAnsi="Times New Roman"/>
          <w:color w:val="111111"/>
          <w:sz w:val="28"/>
          <w:szCs w:val="28"/>
          <w:lang w:val="en-US"/>
        </w:rPr>
        <w:t>Setelah kita amati, ternyata kita mungkin menemukan</w:t>
      </w:r>
    </w:p>
    <w:p>
      <w:pPr>
        <w:pStyle w:val="BookText"/>
        <w:bidi w:val="0"/>
        <w:jc w:val="both"/>
        <w:rPr/>
      </w:pPr>
      <w:r>
        <w:rPr>
          <w:rFonts w:eastAsia="Times New Roman" w:cs="Times New Roman" w:ascii="Times New Roman" w:hAnsi="Times New Roman"/>
          <w:color w:val="111111"/>
          <w:sz w:val="28"/>
          <w:szCs w:val="28"/>
          <w:lang w:val="en-US"/>
        </w:rPr>
        <w:t>ukuran yang lebih kuat dari keindahan inderawi ( al-jamâl alhissî),</w:t>
      </w:r>
    </w:p>
    <w:p>
      <w:pPr>
        <w:pStyle w:val="BookText"/>
        <w:bidi w:val="0"/>
        <w:jc w:val="both"/>
        <w:rPr/>
      </w:pPr>
      <w:r>
        <w:rPr>
          <w:rFonts w:eastAsia="Times New Roman" w:cs="Times New Roman" w:ascii="Times New Roman" w:hAnsi="Times New Roman"/>
          <w:color w:val="111111"/>
          <w:sz w:val="28"/>
          <w:szCs w:val="28"/>
          <w:lang w:val="en-US"/>
        </w:rPr>
        <w:t>yaitu dengan berdasarkan kepada karakter bawaan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merupakan asal yang pasti ( qath’î). Setiap potensi dan </w:t>
      </w:r>
    </w:p>
    <w:p>
      <w:pPr>
        <w:pStyle w:val="BookText"/>
        <w:bidi w:val="0"/>
        <w:rPr/>
      </w:pPr>
      <w:r>
        <w:rPr>
          <w:rFonts w:eastAsia="Times New Roman" w:cs="Times New Roman" w:ascii="Times New Roman" w:hAnsi="Times New Roman"/>
          <w:color w:val="111111"/>
          <w:sz w:val="28"/>
          <w:szCs w:val="28"/>
          <w:lang w:val="en-US"/>
        </w:rPr>
        <w:t>daya diciptakan untuk tujuan tertentu, yang kesemuanya</w:t>
      </w:r>
    </w:p>
    <w:p>
      <w:pPr>
        <w:pStyle w:val="BookText"/>
        <w:bidi w:val="0"/>
        <w:jc w:val="both"/>
        <w:rPr/>
      </w:pPr>
      <w:r>
        <w:rPr>
          <w:rFonts w:eastAsia="Times New Roman" w:cs="Times New Roman" w:ascii="Times New Roman" w:hAnsi="Times New Roman"/>
          <w:color w:val="111111"/>
          <w:sz w:val="28"/>
          <w:szCs w:val="28"/>
          <w:lang w:val="en-US"/>
        </w:rPr>
        <w:t>membentuk tujuan menyeluruh. Jika kita ingin mengetahui</w:t>
      </w:r>
    </w:p>
    <w:p>
      <w:pPr>
        <w:pStyle w:val="BookText"/>
        <w:bidi w:val="0"/>
        <w:jc w:val="both"/>
        <w:rPr/>
      </w:pPr>
      <w:r>
        <w:rPr>
          <w:rFonts w:eastAsia="Times New Roman" w:cs="Times New Roman" w:ascii="Times New Roman" w:hAnsi="Times New Roman"/>
          <w:color w:val="111111"/>
          <w:sz w:val="28"/>
          <w:szCs w:val="28"/>
          <w:lang w:val="en-US"/>
        </w:rPr>
        <w:t>apakah daya kemampuan ini terletak pada tahap moderasi</w:t>
      </w:r>
    </w:p>
    <w:p>
      <w:pPr>
        <w:pStyle w:val="BookText"/>
        <w:bidi w:val="0"/>
        <w:jc w:val="both"/>
        <w:rPr/>
      </w:pPr>
      <w:r>
        <w:rPr>
          <w:rFonts w:eastAsia="Times New Roman" w:cs="Times New Roman" w:ascii="Times New Roman" w:hAnsi="Times New Roman"/>
          <w:color w:val="111111"/>
          <w:sz w:val="28"/>
          <w:szCs w:val="28"/>
          <w:lang w:val="en-US"/>
        </w:rPr>
        <w:t>(al-haddal-wasath) atau terletak pada tahap tidak seimbang</w:t>
      </w:r>
    </w:p>
    <w:p>
      <w:pPr>
        <w:pStyle w:val="BookText"/>
        <w:bidi w:val="0"/>
        <w:jc w:val="both"/>
        <w:rPr/>
      </w:pPr>
      <w:r>
        <w:rPr>
          <w:rFonts w:eastAsia="Times New Roman" w:cs="Times New Roman" w:ascii="Times New Roman" w:hAnsi="Times New Roman"/>
          <w:color w:val="111111"/>
          <w:sz w:val="28"/>
          <w:szCs w:val="28"/>
          <w:lang w:val="en-US"/>
        </w:rPr>
        <w:t>(ifrâth atau tafrîth), maka kita harus menyingkap sisi kausalitas</w:t>
      </w:r>
    </w:p>
    <w:p>
      <w:pPr>
        <w:pStyle w:val="BookText"/>
        <w:bidi w:val="0"/>
        <w:jc w:val="both"/>
        <w:rPr/>
      </w:pPr>
      <w:r>
        <w:rPr>
          <w:rFonts w:eastAsia="Times New Roman" w:cs="Times New Roman" w:ascii="Times New Roman" w:hAnsi="Times New Roman"/>
          <w:color w:val="111111"/>
          <w:sz w:val="28"/>
          <w:szCs w:val="28"/>
          <w:lang w:val="en-US"/>
        </w:rPr>
        <w:t>mengapa daya kemampuan ini diciptakan? Jawabannya,</w:t>
      </w:r>
    </w:p>
    <w:p>
      <w:pPr>
        <w:pStyle w:val="BookText"/>
        <w:bidi w:val="0"/>
        <w:jc w:val="both"/>
        <w:rPr/>
      </w:pPr>
      <w:r>
        <w:rPr>
          <w:rFonts w:eastAsia="Times New Roman" w:cs="Times New Roman" w:ascii="Times New Roman" w:hAnsi="Times New Roman"/>
          <w:color w:val="111111"/>
          <w:sz w:val="28"/>
          <w:szCs w:val="28"/>
          <w:lang w:val="en-US"/>
        </w:rPr>
        <w:t>bahwa ia diciptakan untuk tahap moderasi (al-haddal-wasath).</w:t>
      </w:r>
    </w:p>
    <w:p>
      <w:pPr>
        <w:pStyle w:val="BookText"/>
        <w:bidi w:val="0"/>
        <w:jc w:val="both"/>
        <w:rPr/>
      </w:pPr>
      <w:r>
        <w:rPr>
          <w:rFonts w:eastAsia="Times New Roman" w:cs="Times New Roman" w:ascii="Times New Roman" w:hAnsi="Times New Roman"/>
          <w:color w:val="111111"/>
          <w:sz w:val="28"/>
          <w:szCs w:val="28"/>
          <w:lang w:val="en-US"/>
        </w:rPr>
        <w:t>Jika daya tersebut melalui atau kurang dari batas tahap</w:t>
      </w:r>
    </w:p>
    <w:p>
      <w:pPr>
        <w:pStyle w:val="BookText"/>
        <w:bidi w:val="0"/>
        <w:jc w:val="both"/>
        <w:rPr/>
      </w:pPr>
      <w:r>
        <w:rPr>
          <w:rFonts w:eastAsia="Times New Roman" w:cs="Times New Roman" w:ascii="Times New Roman" w:hAnsi="Times New Roman"/>
          <w:color w:val="111111"/>
          <w:sz w:val="28"/>
          <w:szCs w:val="28"/>
          <w:lang w:val="en-US"/>
        </w:rPr>
        <w:t>moderasi tersebut, maka akan terjadi ketidakseimbangan</w:t>
      </w:r>
    </w:p>
    <w:p>
      <w:pPr>
        <w:pStyle w:val="BookText"/>
        <w:bidi w:val="0"/>
        <w:jc w:val="both"/>
        <w:rPr/>
      </w:pPr>
      <w:r>
        <w:rPr>
          <w:rFonts w:eastAsia="Times New Roman" w:cs="Times New Roman" w:ascii="Times New Roman" w:hAnsi="Times New Roman"/>
          <w:color w:val="111111"/>
          <w:sz w:val="28"/>
          <w:szCs w:val="28"/>
          <w:lang w:val="en-US"/>
        </w:rPr>
        <w:t>(inequilibrium atau ifrâth). Seperti pada daya emosi yang kita</w:t>
      </w:r>
    </w:p>
    <w:p>
      <w:pPr>
        <w:pStyle w:val="BookText"/>
        <w:bidi w:val="0"/>
        <w:jc w:val="both"/>
        <w:rPr/>
      </w:pPr>
      <w:r>
        <w:rPr>
          <w:rFonts w:eastAsia="Times New Roman" w:cs="Times New Roman" w:ascii="Times New Roman" w:hAnsi="Times New Roman"/>
          <w:color w:val="111111"/>
          <w:sz w:val="28"/>
          <w:szCs w:val="28"/>
          <w:lang w:val="en-US"/>
        </w:rPr>
        <w:t>jelaskan di atas, secara aksioma ia tidak diciptakan percuma,</w:t>
      </w:r>
    </w:p>
    <w:p>
      <w:pPr>
        <w:pStyle w:val="BookText"/>
        <w:bidi w:val="0"/>
        <w:jc w:val="both"/>
        <w:rPr/>
      </w:pPr>
      <w:r>
        <w:rPr>
          <w:rFonts w:eastAsia="Times New Roman" w:cs="Times New Roman" w:ascii="Times New Roman" w:hAnsi="Times New Roman"/>
          <w:color w:val="111111"/>
          <w:sz w:val="28"/>
          <w:szCs w:val="28"/>
          <w:lang w:val="en-US"/>
        </w:rPr>
        <w:t>tentunya bermanfaat bagi seseorang, antara lain untuk</w:t>
      </w:r>
    </w:p>
    <w:p>
      <w:pPr>
        <w:pStyle w:val="BookText"/>
        <w:bidi w:val="0"/>
        <w:jc w:val="both"/>
        <w:rPr/>
      </w:pPr>
      <w:r>
        <w:rPr>
          <w:rFonts w:eastAsia="Times New Roman" w:cs="Times New Roman" w:ascii="Times New Roman" w:hAnsi="Times New Roman"/>
          <w:color w:val="111111"/>
          <w:sz w:val="28"/>
          <w:szCs w:val="28"/>
          <w:lang w:val="en-US"/>
        </w:rPr>
        <w:t>mempertahankan diri. Karena, jika dia tidak memiliki daya</w:t>
      </w:r>
    </w:p>
    <w:p>
      <w:pPr>
        <w:pStyle w:val="BookText"/>
        <w:bidi w:val="0"/>
        <w:jc w:val="both"/>
        <w:rPr/>
      </w:pPr>
      <w:r>
        <w:rPr>
          <w:rFonts w:eastAsia="Times New Roman" w:cs="Times New Roman" w:ascii="Times New Roman" w:hAnsi="Times New Roman"/>
          <w:color w:val="111111"/>
          <w:sz w:val="28"/>
          <w:szCs w:val="28"/>
          <w:lang w:val="en-US"/>
        </w:rPr>
        <w:t>tersebut, tentu untuk selama-lamanya dia tidak memiliki</w:t>
      </w:r>
    </w:p>
    <w:p>
      <w:pPr>
        <w:pStyle w:val="BookText"/>
        <w:bidi w:val="0"/>
        <w:jc w:val="both"/>
        <w:rPr/>
      </w:pPr>
      <w:r>
        <w:rPr>
          <w:rFonts w:eastAsia="Times New Roman" w:cs="Times New Roman" w:ascii="Times New Roman" w:hAnsi="Times New Roman"/>
          <w:color w:val="111111"/>
          <w:sz w:val="28"/>
          <w:szCs w:val="28"/>
          <w:lang w:val="en-US"/>
        </w:rPr>
        <w:t>kemampuan untuk membela dirinya sekaligus tidak akan</w:t>
      </w:r>
    </w:p>
    <w:p>
      <w:pPr>
        <w:pStyle w:val="BookText"/>
        <w:bidi w:val="0"/>
        <w:jc w:val="both"/>
        <w:rPr/>
      </w:pPr>
      <w:r>
        <w:rPr>
          <w:rFonts w:eastAsia="Times New Roman" w:cs="Times New Roman" w:ascii="Times New Roman" w:hAnsi="Times New Roman"/>
          <w:color w:val="111111"/>
          <w:sz w:val="28"/>
          <w:szCs w:val="28"/>
          <w:lang w:val="en-US"/>
        </w:rPr>
        <w:t>dapat hidup di tengah-tengah makhluk hidup semua. Oleh</w:t>
      </w:r>
    </w:p>
    <w:p>
      <w:pPr>
        <w:pStyle w:val="BookText"/>
        <w:bidi w:val="0"/>
        <w:jc w:val="both"/>
        <w:rPr/>
      </w:pPr>
      <w:r>
        <w:rPr>
          <w:rFonts w:eastAsia="Times New Roman" w:cs="Times New Roman" w:ascii="Times New Roman" w:hAnsi="Times New Roman"/>
          <w:color w:val="111111"/>
          <w:sz w:val="28"/>
          <w:szCs w:val="28"/>
          <w:lang w:val="en-US"/>
        </w:rPr>
        <w:t>karena itu, daya emosi ini wajib ada pada diri setiap manusia.</w:t>
      </w:r>
    </w:p>
    <w:p>
      <w:pPr>
        <w:pStyle w:val="BookText"/>
        <w:bidi w:val="0"/>
        <w:jc w:val="both"/>
        <w:rPr/>
      </w:pPr>
      <w:r>
        <w:rPr>
          <w:rFonts w:eastAsia="Times New Roman" w:cs="Times New Roman" w:ascii="Times New Roman" w:hAnsi="Times New Roman"/>
          <w:color w:val="111111"/>
          <w:sz w:val="28"/>
          <w:szCs w:val="28"/>
          <w:lang w:val="en-US"/>
        </w:rPr>
        <w:t>Daya emosi ini juga diperlukan untuk memenuhi kebutuhan</w:t>
      </w:r>
    </w:p>
    <w:p>
      <w:pPr>
        <w:pStyle w:val="BookText"/>
        <w:bidi w:val="0"/>
        <w:jc w:val="both"/>
        <w:rPr/>
      </w:pPr>
      <w:r>
        <w:rPr>
          <w:rFonts w:eastAsia="Times New Roman" w:cs="Times New Roman" w:ascii="Times New Roman" w:hAnsi="Times New Roman"/>
          <w:color w:val="111111"/>
          <w:sz w:val="28"/>
          <w:szCs w:val="28"/>
          <w:lang w:val="en-US"/>
        </w:rPr>
        <w:t>manusia akan aktualisasi keinginan nafsu dan kecendrungan-kecendrungan</w:t>
      </w:r>
    </w:p>
    <w:p>
      <w:pPr>
        <w:pStyle w:val="BookText"/>
        <w:bidi w:val="0"/>
        <w:jc w:val="both"/>
        <w:rPr/>
      </w:pPr>
      <w:r>
        <w:rPr>
          <w:rFonts w:eastAsia="Times New Roman" w:cs="Times New Roman" w:ascii="Times New Roman" w:hAnsi="Times New Roman"/>
          <w:color w:val="111111"/>
          <w:sz w:val="28"/>
          <w:szCs w:val="28"/>
          <w:lang w:val="en-US"/>
        </w:rPr>
        <w:t>positif lainnya, namun kadar yang diperlukan</w:t>
      </w:r>
    </w:p>
    <w:p>
      <w:pPr>
        <w:pStyle w:val="BookText"/>
        <w:bidi w:val="0"/>
        <w:jc w:val="both"/>
        <w:rPr/>
      </w:pPr>
      <w:r>
        <w:rPr>
          <w:rFonts w:eastAsia="Times New Roman" w:cs="Times New Roman" w:ascii="Times New Roman" w:hAnsi="Times New Roman"/>
          <w:color w:val="111111"/>
          <w:sz w:val="28"/>
          <w:szCs w:val="28"/>
          <w:lang w:val="en-US"/>
        </w:rPr>
        <w:t>harus seimbang, tidak boleh berlebihan, tidak pula kurang.</w:t>
      </w:r>
    </w:p>
    <w:p>
      <w:pPr>
        <w:pStyle w:val="BookText"/>
        <w:bidi w:val="0"/>
        <w:jc w:val="both"/>
        <w:rPr/>
      </w:pPr>
      <w:r>
        <w:rPr>
          <w:rFonts w:eastAsia="Times New Roman" w:cs="Times New Roman" w:ascii="Times New Roman" w:hAnsi="Times New Roman"/>
          <w:color w:val="111111"/>
          <w:sz w:val="28"/>
          <w:szCs w:val="28"/>
          <w:lang w:val="en-US"/>
        </w:rPr>
        <w:t>Jika manusia tidak memiliki daya emosi ini, niscaya misalnya</w:t>
      </w:r>
    </w:p>
    <w:p>
      <w:pPr>
        <w:pStyle w:val="BookText"/>
        <w:bidi w:val="0"/>
        <w:jc w:val="both"/>
        <w:rPr/>
      </w:pPr>
      <w:r>
        <w:rPr>
          <w:rFonts w:eastAsia="Times New Roman" w:cs="Times New Roman" w:ascii="Times New Roman" w:hAnsi="Times New Roman"/>
          <w:color w:val="111111"/>
          <w:sz w:val="28"/>
          <w:szCs w:val="28"/>
          <w:lang w:val="en-US"/>
        </w:rPr>
        <w:t>ketika hampir tenggelam di dalam air maka dia akan langsung</w:t>
      </w:r>
    </w:p>
    <w:p>
      <w:pPr>
        <w:pStyle w:val="BookText"/>
        <w:bidi w:val="0"/>
        <w:jc w:val="both"/>
        <w:rPr/>
      </w:pPr>
      <w:r>
        <w:rPr>
          <w:rFonts w:eastAsia="Times New Roman" w:cs="Times New Roman" w:ascii="Times New Roman" w:hAnsi="Times New Roman"/>
          <w:color w:val="111111"/>
          <w:sz w:val="28"/>
          <w:szCs w:val="28"/>
          <w:lang w:val="en-US"/>
        </w:rPr>
        <w:t>tenggelam, karena dia sama sekali tidak memiliki motivasi</w:t>
      </w:r>
    </w:p>
    <w:p>
      <w:pPr>
        <w:pStyle w:val="BookText"/>
        <w:bidi w:val="0"/>
        <w:jc w:val="both"/>
        <w:rPr/>
      </w:pPr>
      <w:r>
        <w:rPr>
          <w:rFonts w:eastAsia="Times New Roman" w:cs="Times New Roman" w:ascii="Times New Roman" w:hAnsi="Times New Roman"/>
          <w:color w:val="111111"/>
          <w:sz w:val="28"/>
          <w:szCs w:val="28"/>
          <w:lang w:val="en-US"/>
        </w:rPr>
        <w:t>untuk menyelamatkan dirinya agar tidak tenggelam. Demikian</w:t>
      </w:r>
    </w:p>
    <w:p>
      <w:pPr>
        <w:pStyle w:val="BookText"/>
        <w:bidi w:val="0"/>
        <w:jc w:val="both"/>
        <w:rPr/>
      </w:pPr>
      <w:r>
        <w:rPr>
          <w:rFonts w:eastAsia="Times New Roman" w:cs="Times New Roman" w:ascii="Times New Roman" w:hAnsi="Times New Roman"/>
          <w:color w:val="111111"/>
          <w:sz w:val="28"/>
          <w:szCs w:val="28"/>
          <w:lang w:val="en-US"/>
        </w:rPr>
        <w:t>pula tentunya dalam berbagai kondisi lain.</w:t>
      </w:r>
    </w:p>
    <w:p>
      <w:pPr>
        <w:pStyle w:val="BookText"/>
        <w:bidi w:val="0"/>
        <w:jc w:val="both"/>
        <w:rPr/>
      </w:pPr>
      <w:r>
        <w:rPr>
          <w:rFonts w:eastAsia="Times New Roman" w:cs="Times New Roman" w:ascii="Times New Roman" w:hAnsi="Times New Roman"/>
          <w:color w:val="111111"/>
          <w:sz w:val="28"/>
          <w:szCs w:val="28"/>
          <w:lang w:val="en-US"/>
        </w:rPr>
        <w:t>Daya emosi pada kadar tertentu dapat membela atau</w:t>
      </w:r>
    </w:p>
    <w:p>
      <w:pPr>
        <w:pStyle w:val="BookText"/>
        <w:bidi w:val="0"/>
        <w:jc w:val="both"/>
        <w:rPr/>
      </w:pPr>
      <w:r>
        <w:rPr>
          <w:rFonts w:eastAsia="Times New Roman" w:cs="Times New Roman" w:ascii="Times New Roman" w:hAnsi="Times New Roman"/>
          <w:color w:val="111111"/>
          <w:sz w:val="28"/>
          <w:szCs w:val="28"/>
          <w:lang w:val="en-US"/>
        </w:rPr>
        <w:t>mempertahankan hidup manusia bila berada pada ukuran</w:t>
      </w:r>
    </w:p>
    <w:p>
      <w:pPr>
        <w:pStyle w:val="BookText"/>
        <w:bidi w:val="0"/>
        <w:jc w:val="both"/>
        <w:rPr/>
      </w:pPr>
      <w:r>
        <w:rPr>
          <w:rFonts w:eastAsia="Times New Roman" w:cs="Times New Roman" w:ascii="Times New Roman" w:hAnsi="Times New Roman"/>
          <w:color w:val="111111"/>
          <w:sz w:val="28"/>
          <w:szCs w:val="28"/>
          <w:lang w:val="en-US"/>
        </w:rPr>
        <w:t>tahap moderasi atau batas pertengahan (al-haddal-wasath)</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atau keseimbangan (equilibrium), melebihi garis atau kurang </w:t>
      </w:r>
    </w:p>
    <w:p>
      <w:pPr>
        <w:pStyle w:val="BookText"/>
        <w:bidi w:val="0"/>
        <w:rPr/>
      </w:pPr>
      <w:r>
        <w:rPr>
          <w:rFonts w:eastAsia="Times New Roman" w:cs="Times New Roman" w:ascii="Times New Roman" w:hAnsi="Times New Roman"/>
          <w:color w:val="111111"/>
          <w:sz w:val="28"/>
          <w:szCs w:val="28"/>
          <w:lang w:val="en-US"/>
        </w:rPr>
        <w:t>dari garis tersebut maka akan terjadi ketidakseimbangan</w:t>
      </w:r>
    </w:p>
    <w:p>
      <w:pPr>
        <w:pStyle w:val="BookText"/>
        <w:bidi w:val="0"/>
        <w:jc w:val="both"/>
        <w:rPr/>
      </w:pPr>
      <w:r>
        <w:rPr>
          <w:rFonts w:eastAsia="Times New Roman" w:cs="Times New Roman" w:ascii="Times New Roman" w:hAnsi="Times New Roman"/>
          <w:color w:val="111111"/>
          <w:sz w:val="28"/>
          <w:szCs w:val="28"/>
          <w:lang w:val="en-US"/>
        </w:rPr>
        <w:t>(inequilibrium) pada diri dan karakter tingkah laku ( behavior)</w:t>
      </w:r>
    </w:p>
    <w:p>
      <w:pPr>
        <w:pStyle w:val="BookText"/>
        <w:bidi w:val="0"/>
        <w:jc w:val="both"/>
        <w:rPr/>
      </w:pPr>
      <w:r>
        <w:rPr>
          <w:rFonts w:eastAsia="Times New Roman" w:cs="Times New Roman" w:ascii="Times New Roman" w:hAnsi="Times New Roman"/>
          <w:color w:val="111111"/>
          <w:sz w:val="28"/>
          <w:szCs w:val="28"/>
          <w:lang w:val="en-US"/>
        </w:rPr>
        <w:t>manusia.</w:t>
      </w:r>
    </w:p>
    <w:p>
      <w:pPr>
        <w:pStyle w:val="BookText"/>
        <w:bidi w:val="0"/>
        <w:jc w:val="both"/>
        <w:rPr/>
      </w:pPr>
      <w:r>
        <w:rPr>
          <w:rFonts w:eastAsia="Times New Roman" w:cs="Times New Roman" w:ascii="Times New Roman" w:hAnsi="Times New Roman"/>
          <w:color w:val="111111"/>
          <w:sz w:val="28"/>
          <w:szCs w:val="28"/>
          <w:lang w:val="en-US"/>
        </w:rPr>
        <w:t>Demikian pula pada insting seksual manusia, tentunya</w:t>
      </w:r>
    </w:p>
    <w:p>
      <w:pPr>
        <w:pStyle w:val="BookText"/>
        <w:bidi w:val="0"/>
        <w:jc w:val="both"/>
        <w:rPr/>
      </w:pPr>
      <w:r>
        <w:rPr>
          <w:rFonts w:eastAsia="Times New Roman" w:cs="Times New Roman" w:ascii="Times New Roman" w:hAnsi="Times New Roman"/>
          <w:color w:val="111111"/>
          <w:sz w:val="28"/>
          <w:szCs w:val="28"/>
          <w:lang w:val="en-US"/>
        </w:rPr>
        <w:t>ada tujuan tertentu, bukan hanya untuk melanggengkan</w:t>
      </w:r>
    </w:p>
    <w:p>
      <w:pPr>
        <w:pStyle w:val="BookText"/>
        <w:bidi w:val="0"/>
        <w:jc w:val="both"/>
        <w:rPr/>
      </w:pPr>
      <w:r>
        <w:rPr>
          <w:rFonts w:eastAsia="Times New Roman" w:cs="Times New Roman" w:ascii="Times New Roman" w:hAnsi="Times New Roman"/>
          <w:color w:val="111111"/>
          <w:sz w:val="28"/>
          <w:szCs w:val="28"/>
          <w:lang w:val="en-US"/>
        </w:rPr>
        <w:t>garis keturunan saja seperti pada hewan. Manusia hidup</w:t>
      </w:r>
    </w:p>
    <w:p>
      <w:pPr>
        <w:pStyle w:val="BookText"/>
        <w:bidi w:val="0"/>
        <w:jc w:val="both"/>
        <w:rPr/>
      </w:pPr>
      <w:r>
        <w:rPr>
          <w:rFonts w:eastAsia="Times New Roman" w:cs="Times New Roman" w:ascii="Times New Roman" w:hAnsi="Times New Roman"/>
          <w:color w:val="111111"/>
          <w:sz w:val="28"/>
          <w:szCs w:val="28"/>
          <w:lang w:val="en-US"/>
        </w:rPr>
        <w:t>berpasangan sebagai suami istri, terdapat kemesraan</w:t>
      </w:r>
    </w:p>
    <w:p>
      <w:pPr>
        <w:pStyle w:val="BookText"/>
        <w:bidi w:val="0"/>
        <w:jc w:val="both"/>
        <w:rPr/>
      </w:pPr>
      <w:r>
        <w:rPr>
          <w:rFonts w:eastAsia="Times New Roman" w:cs="Times New Roman" w:ascii="Times New Roman" w:hAnsi="Times New Roman"/>
          <w:color w:val="111111"/>
          <w:sz w:val="28"/>
          <w:szCs w:val="28"/>
          <w:lang w:val="en-US"/>
        </w:rPr>
        <w:t>dan kasih sayang antara keduanya sebagaimana yang</w:t>
      </w:r>
    </w:p>
    <w:p>
      <w:pPr>
        <w:pStyle w:val="BookText"/>
        <w:bidi w:val="0"/>
        <w:jc w:val="both"/>
        <w:rPr/>
      </w:pPr>
      <w:r>
        <w:rPr>
          <w:rFonts w:eastAsia="Times New Roman" w:cs="Times New Roman" w:ascii="Times New Roman" w:hAnsi="Times New Roman"/>
          <w:color w:val="111111"/>
          <w:sz w:val="28"/>
          <w:szCs w:val="28"/>
          <w:lang w:val="en-US"/>
        </w:rPr>
        <w:t>digambarkan oleh Al-Qur’an. Mereka hidup pada taraf saling</w:t>
      </w:r>
    </w:p>
    <w:p>
      <w:pPr>
        <w:pStyle w:val="BookText"/>
        <w:bidi w:val="0"/>
        <w:jc w:val="both"/>
        <w:rPr/>
      </w:pPr>
      <w:r>
        <w:rPr>
          <w:rFonts w:eastAsia="Times New Roman" w:cs="Times New Roman" w:ascii="Times New Roman" w:hAnsi="Times New Roman"/>
          <w:color w:val="111111"/>
          <w:sz w:val="28"/>
          <w:szCs w:val="28"/>
          <w:lang w:val="en-US"/>
        </w:rPr>
        <w:t>berkasih sayang sebagai fondasi keluarga dan agar hidup</w:t>
      </w:r>
    </w:p>
    <w:p>
      <w:pPr>
        <w:pStyle w:val="BookText"/>
        <w:bidi w:val="0"/>
        <w:jc w:val="both"/>
        <w:rPr/>
      </w:pPr>
      <w:r>
        <w:rPr>
          <w:rFonts w:eastAsia="Times New Roman" w:cs="Times New Roman" w:ascii="Times New Roman" w:hAnsi="Times New Roman"/>
          <w:color w:val="111111"/>
          <w:sz w:val="28"/>
          <w:szCs w:val="28"/>
          <w:lang w:val="en-US"/>
        </w:rPr>
        <w:t>berketurunan, kemudian anak-anak merekapun tumbuh</w:t>
      </w:r>
    </w:p>
    <w:p>
      <w:pPr>
        <w:pStyle w:val="BookText"/>
        <w:bidi w:val="0"/>
        <w:jc w:val="both"/>
        <w:rPr/>
      </w:pPr>
      <w:r>
        <w:rPr>
          <w:rFonts w:eastAsia="Times New Roman" w:cs="Times New Roman" w:ascii="Times New Roman" w:hAnsi="Times New Roman"/>
          <w:color w:val="111111"/>
          <w:sz w:val="28"/>
          <w:szCs w:val="28"/>
          <w:lang w:val="en-US"/>
        </w:rPr>
        <w:t>berkembang dalam suasana rumah tangga yang harmonis,</w:t>
      </w:r>
    </w:p>
    <w:p>
      <w:pPr>
        <w:pStyle w:val="BookText"/>
        <w:bidi w:val="0"/>
        <w:jc w:val="both"/>
        <w:rPr/>
      </w:pPr>
      <w:r>
        <w:rPr>
          <w:rFonts w:eastAsia="Times New Roman" w:cs="Times New Roman" w:ascii="Times New Roman" w:hAnsi="Times New Roman"/>
          <w:color w:val="111111"/>
          <w:sz w:val="28"/>
          <w:szCs w:val="28"/>
          <w:lang w:val="en-US"/>
        </w:rPr>
        <w:t>jika insting seksual itu digunakan secara tidak proporsional</w:t>
      </w:r>
    </w:p>
    <w:p>
      <w:pPr>
        <w:pStyle w:val="BookText"/>
        <w:bidi w:val="0"/>
        <w:jc w:val="both"/>
        <w:rPr/>
      </w:pPr>
      <w:r>
        <w:rPr>
          <w:rFonts w:eastAsia="Times New Roman" w:cs="Times New Roman" w:ascii="Times New Roman" w:hAnsi="Times New Roman"/>
          <w:color w:val="111111"/>
          <w:sz w:val="28"/>
          <w:szCs w:val="28"/>
          <w:lang w:val="en-US"/>
        </w:rPr>
        <w:t>maka tentunya akan terjadi ketidakseimbangan negatif dalam</w:t>
      </w:r>
    </w:p>
    <w:p>
      <w:pPr>
        <w:pStyle w:val="BookText"/>
        <w:bidi w:val="0"/>
        <w:jc w:val="both"/>
        <w:rPr/>
      </w:pPr>
      <w:r>
        <w:rPr>
          <w:rFonts w:eastAsia="Times New Roman" w:cs="Times New Roman" w:ascii="Times New Roman" w:hAnsi="Times New Roman"/>
          <w:color w:val="111111"/>
          <w:sz w:val="28"/>
          <w:szCs w:val="28"/>
          <w:lang w:val="en-US"/>
        </w:rPr>
        <w:t>hubungan suami istri, yang akan merusak keharmonisan dan</w:t>
      </w:r>
    </w:p>
    <w:p>
      <w:pPr>
        <w:pStyle w:val="BookText"/>
        <w:bidi w:val="0"/>
        <w:jc w:val="both"/>
        <w:rPr/>
      </w:pPr>
      <w:r>
        <w:rPr>
          <w:rFonts w:eastAsia="Times New Roman" w:cs="Times New Roman" w:ascii="Times New Roman" w:hAnsi="Times New Roman"/>
          <w:color w:val="111111"/>
          <w:sz w:val="28"/>
          <w:szCs w:val="28"/>
          <w:lang w:val="en-US"/>
        </w:rPr>
        <w:t>dapat mengakibatkan kehancuran rumah tangga itu sendiri.</w:t>
      </w:r>
    </w:p>
    <w:p>
      <w:pPr>
        <w:pStyle w:val="BookText"/>
        <w:bidi w:val="0"/>
        <w:jc w:val="both"/>
        <w:rPr/>
      </w:pPr>
      <w:r>
        <w:rPr>
          <w:rFonts w:eastAsia="Times New Roman" w:cs="Times New Roman" w:ascii="Times New Roman" w:hAnsi="Times New Roman"/>
          <w:color w:val="111111"/>
          <w:sz w:val="28"/>
          <w:szCs w:val="28"/>
          <w:lang w:val="en-US"/>
        </w:rPr>
        <w:t>Demikian pula pada seluruh daya lain yang ada pada diri</w:t>
      </w:r>
    </w:p>
    <w:p>
      <w:pPr>
        <w:pStyle w:val="BookText"/>
        <w:bidi w:val="0"/>
        <w:jc w:val="both"/>
        <w:rPr/>
      </w:pPr>
      <w:r>
        <w:rPr>
          <w:rFonts w:eastAsia="Times New Roman" w:cs="Times New Roman" w:ascii="Times New Roman" w:hAnsi="Times New Roman"/>
          <w:color w:val="111111"/>
          <w:sz w:val="28"/>
          <w:szCs w:val="28"/>
          <w:lang w:val="en-US"/>
        </w:rPr>
        <w:t>manusia harus selalu dalam batas atau garis moderasi ( al-hadd</w:t>
      </w:r>
    </w:p>
    <w:p>
      <w:pPr>
        <w:pStyle w:val="BookText"/>
        <w:bidi w:val="0"/>
        <w:jc w:val="both"/>
        <w:rPr/>
      </w:pPr>
      <w:r>
        <w:rPr>
          <w:rFonts w:eastAsia="Times New Roman" w:cs="Times New Roman" w:ascii="Times New Roman" w:hAnsi="Times New Roman"/>
          <w:color w:val="111111"/>
          <w:sz w:val="28"/>
          <w:szCs w:val="28"/>
          <w:lang w:val="en-US"/>
        </w:rPr>
        <w:t>al-wasath).</w:t>
      </w:r>
    </w:p>
    <w:p>
      <w:pPr>
        <w:pStyle w:val="BookText"/>
        <w:bidi w:val="0"/>
        <w:jc w:val="both"/>
        <w:rPr/>
      </w:pPr>
      <w:r>
        <w:rPr>
          <w:rFonts w:eastAsia="Times New Roman" w:cs="Times New Roman" w:ascii="Times New Roman" w:hAnsi="Times New Roman"/>
          <w:color w:val="111111"/>
          <w:sz w:val="28"/>
          <w:szCs w:val="28"/>
          <w:lang w:val="en-US"/>
        </w:rPr>
        <w:t>Menurut teori ini, jika daya tersebut digunakan menurut</w:t>
      </w:r>
    </w:p>
    <w:p>
      <w:pPr>
        <w:pStyle w:val="BookText"/>
        <w:bidi w:val="0"/>
        <w:jc w:val="both"/>
        <w:rPr/>
      </w:pPr>
      <w:r>
        <w:rPr>
          <w:rFonts w:eastAsia="Times New Roman" w:cs="Times New Roman" w:ascii="Times New Roman" w:hAnsi="Times New Roman"/>
          <w:color w:val="111111"/>
          <w:sz w:val="28"/>
          <w:szCs w:val="28"/>
          <w:lang w:val="en-US"/>
        </w:rPr>
        <w:t>standar bawaan pada batas yang seharusnya, niscaya secara</w:t>
      </w:r>
    </w:p>
    <w:p>
      <w:pPr>
        <w:pStyle w:val="BookText"/>
        <w:bidi w:val="0"/>
        <w:jc w:val="both"/>
        <w:rPr/>
      </w:pPr>
      <w:r>
        <w:rPr>
          <w:rFonts w:eastAsia="Times New Roman" w:cs="Times New Roman" w:ascii="Times New Roman" w:hAnsi="Times New Roman"/>
          <w:color w:val="111111"/>
          <w:sz w:val="28"/>
          <w:szCs w:val="28"/>
          <w:lang w:val="en-US"/>
        </w:rPr>
        <w:t>umum jiwa manusia akan menjadi indah dan jika tidak menurut</w:t>
      </w:r>
    </w:p>
    <w:p>
      <w:pPr>
        <w:pStyle w:val="BookText"/>
        <w:bidi w:val="0"/>
        <w:jc w:val="both"/>
        <w:rPr/>
      </w:pPr>
      <w:r>
        <w:rPr>
          <w:rFonts w:eastAsia="Times New Roman" w:cs="Times New Roman" w:ascii="Times New Roman" w:hAnsi="Times New Roman"/>
          <w:color w:val="111111"/>
          <w:sz w:val="28"/>
          <w:szCs w:val="28"/>
          <w:lang w:val="en-US"/>
        </w:rPr>
        <w:t>standar tersebut maka jiwa manusia akan jelek. Perbedaan</w:t>
      </w:r>
    </w:p>
    <w:p>
      <w:pPr>
        <w:pStyle w:val="BookText"/>
        <w:bidi w:val="0"/>
        <w:jc w:val="both"/>
        <w:rPr/>
      </w:pPr>
      <w:r>
        <w:rPr>
          <w:rFonts w:eastAsia="Times New Roman" w:cs="Times New Roman" w:ascii="Times New Roman" w:hAnsi="Times New Roman"/>
          <w:color w:val="111111"/>
          <w:sz w:val="28"/>
          <w:szCs w:val="28"/>
          <w:lang w:val="en-US"/>
        </w:rPr>
        <w:t>antara teori ini dengan teori yang menganggap bahwa</w:t>
      </w:r>
    </w:p>
    <w:p>
      <w:pPr>
        <w:pStyle w:val="BookText"/>
        <w:bidi w:val="0"/>
        <w:jc w:val="both"/>
        <w:rPr/>
      </w:pPr>
      <w:r>
        <w:rPr>
          <w:rFonts w:eastAsia="Times New Roman" w:cs="Times New Roman" w:ascii="Times New Roman" w:hAnsi="Times New Roman"/>
          <w:color w:val="111111"/>
          <w:sz w:val="28"/>
          <w:szCs w:val="28"/>
          <w:lang w:val="en-US"/>
        </w:rPr>
        <w:t>keindahan adalah sifat pada aksi, artinya manusia dipandang</w:t>
      </w:r>
    </w:p>
    <w:p>
      <w:pPr>
        <w:pStyle w:val="BookText"/>
        <w:bidi w:val="0"/>
        <w:jc w:val="both"/>
        <w:rPr/>
      </w:pPr>
      <w:r>
        <w:rPr>
          <w:rFonts w:eastAsia="Times New Roman" w:cs="Times New Roman" w:ascii="Times New Roman" w:hAnsi="Times New Roman"/>
          <w:color w:val="111111"/>
          <w:sz w:val="28"/>
          <w:szCs w:val="28"/>
          <w:lang w:val="en-US"/>
        </w:rPr>
        <w:t>memiliki keindahan menurut aksinya-bahwa teori kedua ini</w:t>
      </w:r>
    </w:p>
    <w:p>
      <w:pPr>
        <w:pStyle w:val="BookText"/>
        <w:bidi w:val="0"/>
        <w:jc w:val="both"/>
        <w:rPr/>
      </w:pPr>
      <w:r>
        <w:rPr>
          <w:rFonts w:eastAsia="Times New Roman" w:cs="Times New Roman" w:ascii="Times New Roman" w:hAnsi="Times New Roman"/>
          <w:color w:val="111111"/>
          <w:sz w:val="28"/>
          <w:szCs w:val="28"/>
          <w:lang w:val="en-US"/>
        </w:rPr>
        <w:t>berpendapat tentang adanya hukum yang telah berakar antara</w:t>
      </w:r>
    </w:p>
    <w:p>
      <w:pPr>
        <w:pStyle w:val="BookText"/>
        <w:bidi w:val="0"/>
        <w:jc w:val="both"/>
        <w:rPr/>
      </w:pPr>
      <w:r>
        <w:rPr>
          <w:rFonts w:eastAsia="Times New Roman" w:cs="Times New Roman" w:ascii="Times New Roman" w:hAnsi="Times New Roman"/>
          <w:color w:val="111111"/>
          <w:sz w:val="28"/>
          <w:szCs w:val="28"/>
          <w:lang w:val="en-US"/>
        </w:rPr>
        <w:t>yang berkehendak dan yang dikehendaki, sesungguhnya yang</w:t>
      </w:r>
    </w:p>
    <w:p>
      <w:pPr>
        <w:pStyle w:val="BookText"/>
        <w:bidi w:val="0"/>
        <w:jc w:val="both"/>
        <w:rPr/>
      </w:pPr>
      <w:r>
        <w:rPr>
          <w:rFonts w:eastAsia="Times New Roman" w:cs="Times New Roman" w:ascii="Times New Roman" w:hAnsi="Times New Roman"/>
          <w:color w:val="111111"/>
          <w:sz w:val="28"/>
          <w:szCs w:val="28"/>
          <w:lang w:val="en-US"/>
        </w:rPr>
        <w:t>mencari keindahan tentunya indah pula, sedangkan teori ini</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berpendapat, jika jiwa indah, maka perbuatan yang lahirpun </w:t>
      </w:r>
      <w:bookmarkStart w:id="176" w:name="pg5368_44202"/>
    </w:p>
    <w:p>
      <w:pPr>
        <w:pStyle w:val="BookText"/>
        <w:bidi w:val="0"/>
        <w:rPr/>
      </w:pPr>
      <w:bookmarkEnd w:id="176"/>
      <w:r>
        <w:rPr>
          <w:rFonts w:eastAsia="Times New Roman" w:cs="Times New Roman" w:ascii="Times New Roman" w:hAnsi="Times New Roman"/>
          <w:color w:val="111111"/>
          <w:sz w:val="28"/>
          <w:szCs w:val="28"/>
          <w:lang w:val="en-US"/>
        </w:rPr>
        <w:t>akan indah pula, karena ia merupakan hubungan sebab</w:t>
      </w:r>
    </w:p>
    <w:p>
      <w:pPr>
        <w:pStyle w:val="BookText"/>
        <w:bidi w:val="0"/>
        <w:jc w:val="both"/>
        <w:rPr/>
      </w:pPr>
      <w:r>
        <w:rPr>
          <w:rFonts w:eastAsia="Times New Roman" w:cs="Times New Roman" w:ascii="Times New Roman" w:hAnsi="Times New Roman"/>
          <w:color w:val="111111"/>
          <w:sz w:val="28"/>
          <w:szCs w:val="28"/>
          <w:lang w:val="en-US"/>
        </w:rPr>
        <w:t>akibat.</w:t>
      </w:r>
    </w:p>
    <w:p>
      <w:pPr>
        <w:pStyle w:val="BookText"/>
        <w:bidi w:val="0"/>
        <w:jc w:val="both"/>
        <w:rPr/>
      </w:pPr>
      <w:r>
        <w:rPr>
          <w:rFonts w:eastAsia="Times New Roman" w:cs="Times New Roman" w:ascii="Times New Roman" w:hAnsi="Times New Roman"/>
          <w:color w:val="111111"/>
          <w:sz w:val="28"/>
          <w:szCs w:val="28"/>
          <w:lang w:val="en-US"/>
        </w:rPr>
        <w:t>Dari penjelasan di atas, satu teori menyatakan bahwa</w:t>
      </w:r>
    </w:p>
    <w:p>
      <w:pPr>
        <w:pStyle w:val="BookText"/>
        <w:bidi w:val="0"/>
        <w:jc w:val="both"/>
        <w:rPr/>
      </w:pPr>
      <w:r>
        <w:rPr>
          <w:rFonts w:eastAsia="Times New Roman" w:cs="Times New Roman" w:ascii="Times New Roman" w:hAnsi="Times New Roman"/>
          <w:color w:val="111111"/>
          <w:sz w:val="28"/>
          <w:szCs w:val="28"/>
          <w:lang w:val="en-US"/>
        </w:rPr>
        <w:t>manusia memperoleh keindahan itu dari aksinya sendiri,</w:t>
      </w:r>
    </w:p>
    <w:p>
      <w:pPr>
        <w:pStyle w:val="BookText"/>
        <w:bidi w:val="0"/>
        <w:jc w:val="both"/>
        <w:rPr/>
      </w:pPr>
      <w:r>
        <w:rPr>
          <w:rFonts w:eastAsia="Times New Roman" w:cs="Times New Roman" w:ascii="Times New Roman" w:hAnsi="Times New Roman"/>
          <w:color w:val="111111"/>
          <w:sz w:val="28"/>
          <w:szCs w:val="28"/>
          <w:lang w:val="en-US"/>
        </w:rPr>
        <w:t>sedangkan teori kedua menyatakan bahwa aksi memperoleh</w:t>
      </w:r>
    </w:p>
    <w:p>
      <w:pPr>
        <w:pStyle w:val="BookText"/>
        <w:bidi w:val="0"/>
        <w:jc w:val="both"/>
        <w:rPr/>
      </w:pPr>
      <w:r>
        <w:rPr>
          <w:rFonts w:eastAsia="Times New Roman" w:cs="Times New Roman" w:ascii="Times New Roman" w:hAnsi="Times New Roman"/>
          <w:color w:val="111111"/>
          <w:sz w:val="28"/>
          <w:szCs w:val="28"/>
          <w:lang w:val="en-US"/>
        </w:rPr>
        <w:t>keindahannya dari manusia itu sendiri. Bagaimanapun</w:t>
      </w:r>
    </w:p>
    <w:p>
      <w:pPr>
        <w:pStyle w:val="BookText"/>
        <w:bidi w:val="0"/>
        <w:jc w:val="both"/>
        <w:rPr/>
      </w:pPr>
      <w:r>
        <w:rPr>
          <w:rFonts w:eastAsia="Times New Roman" w:cs="Times New Roman" w:ascii="Times New Roman" w:hAnsi="Times New Roman"/>
          <w:color w:val="111111"/>
          <w:sz w:val="28"/>
          <w:szCs w:val="28"/>
          <w:lang w:val="en-US"/>
        </w:rPr>
        <w:t>juga kedua teori di atas berangkat dari keyakinan bahwa</w:t>
      </w:r>
    </w:p>
    <w:p>
      <w:pPr>
        <w:pStyle w:val="BookText"/>
        <w:bidi w:val="0"/>
        <w:jc w:val="both"/>
        <w:rPr/>
      </w:pPr>
      <w:r>
        <w:rPr>
          <w:rFonts w:eastAsia="Times New Roman" w:cs="Times New Roman" w:ascii="Times New Roman" w:hAnsi="Times New Roman"/>
          <w:color w:val="111111"/>
          <w:sz w:val="28"/>
          <w:szCs w:val="28"/>
          <w:lang w:val="en-US"/>
        </w:rPr>
        <w:t>etika merupakan keindahan, dan berangkat dari sisi ini</w:t>
      </w:r>
    </w:p>
    <w:p>
      <w:pPr>
        <w:pStyle w:val="BookText"/>
        <w:bidi w:val="0"/>
        <w:jc w:val="both"/>
        <w:rPr/>
      </w:pPr>
      <w:r>
        <w:rPr>
          <w:rFonts w:eastAsia="Times New Roman" w:cs="Times New Roman" w:ascii="Times New Roman" w:hAnsi="Times New Roman"/>
          <w:color w:val="111111"/>
          <w:sz w:val="28"/>
          <w:szCs w:val="28"/>
          <w:lang w:val="en-US"/>
        </w:rPr>
        <w:t>pula perbuatan etis dianggap baik karena bersifat indah dan</w:t>
      </w:r>
    </w:p>
    <w:p>
      <w:pPr>
        <w:pStyle w:val="BookText"/>
        <w:bidi w:val="0"/>
        <w:jc w:val="both"/>
        <w:rPr/>
      </w:pPr>
      <w:r>
        <w:rPr>
          <w:rFonts w:eastAsia="Times New Roman" w:cs="Times New Roman" w:ascii="Times New Roman" w:hAnsi="Times New Roman"/>
          <w:color w:val="111111"/>
          <w:sz w:val="28"/>
          <w:szCs w:val="28"/>
          <w:lang w:val="en-US"/>
        </w:rPr>
        <w:t>manusia sendiri memiliki insting keindahan, sementara insting</w:t>
      </w:r>
    </w:p>
    <w:p>
      <w:pPr>
        <w:pStyle w:val="BookText"/>
        <w:bidi w:val="0"/>
        <w:jc w:val="both"/>
        <w:rPr/>
      </w:pPr>
      <w:r>
        <w:rPr>
          <w:rFonts w:eastAsia="Times New Roman" w:cs="Times New Roman" w:ascii="Times New Roman" w:hAnsi="Times New Roman"/>
          <w:color w:val="111111"/>
          <w:sz w:val="28"/>
          <w:szCs w:val="28"/>
          <w:lang w:val="en-US"/>
        </w:rPr>
        <w:t>keindahan sendiri tidak terbatas pada keindahan inderawi saja</w:t>
      </w:r>
    </w:p>
    <w:p>
      <w:pPr>
        <w:pStyle w:val="BookText"/>
        <w:bidi w:val="0"/>
        <w:jc w:val="both"/>
        <w:rPr/>
      </w:pPr>
      <w:r>
        <w:rPr>
          <w:rFonts w:eastAsia="Times New Roman" w:cs="Times New Roman" w:ascii="Times New Roman" w:hAnsi="Times New Roman"/>
          <w:color w:val="111111"/>
          <w:sz w:val="28"/>
          <w:szCs w:val="28"/>
          <w:lang w:val="en-US"/>
        </w:rPr>
        <w:t>tetapi juga mencakup keindahan rasional.</w:t>
      </w:r>
    </w:p>
    <w:p>
      <w:pPr>
        <w:pStyle w:val="Heading3"/>
        <w:numPr>
          <w:ilvl w:val="2"/>
          <w:numId w:val="1"/>
        </w:numPr>
        <w:bidi w:val="0"/>
        <w:jc w:val="left"/>
        <w:rPr/>
      </w:pPr>
      <w:bookmarkStart w:id="177" w:name="__RefHeading___Toc1245645_581953129"/>
      <w:bookmarkStart w:id="178" w:name="_Toc60"/>
      <w:bookmarkEnd w:id="177"/>
      <w:r>
        <w:rPr/>
        <w:t>Dominasi Rûh dan Akal</w:t>
      </w:r>
      <w:bookmarkEnd w:id="178"/>
    </w:p>
    <w:p>
      <w:pPr>
        <w:pStyle w:val="BookText"/>
        <w:bidi w:val="0"/>
        <w:jc w:val="both"/>
        <w:rPr/>
      </w:pPr>
      <w:r>
        <w:rPr>
          <w:rFonts w:eastAsia="Times New Roman" w:cs="Times New Roman" w:ascii="Times New Roman" w:hAnsi="Times New Roman"/>
          <w:color w:val="111111"/>
          <w:sz w:val="28"/>
          <w:szCs w:val="28"/>
          <w:lang w:val="en-US"/>
        </w:rPr>
        <w:t>Teori lain dalam konteks filsafat etika adalah teori kemerdekaan</w:t>
      </w:r>
    </w:p>
    <w:p>
      <w:pPr>
        <w:pStyle w:val="BookText"/>
        <w:bidi w:val="0"/>
        <w:jc w:val="both"/>
        <w:rPr/>
      </w:pPr>
      <w:r>
        <w:rPr>
          <w:rFonts w:eastAsia="Times New Roman" w:cs="Times New Roman" w:ascii="Times New Roman" w:hAnsi="Times New Roman"/>
          <w:color w:val="111111"/>
          <w:sz w:val="28"/>
          <w:szCs w:val="28"/>
          <w:lang w:val="en-US"/>
        </w:rPr>
        <w:t>rûh (jiwa) dari jasad. Berangkat dari keterpisahan</w:t>
      </w:r>
    </w:p>
    <w:p>
      <w:pPr>
        <w:pStyle w:val="BookText"/>
        <w:bidi w:val="0"/>
        <w:jc w:val="both"/>
        <w:rPr/>
      </w:pPr>
      <w:r>
        <w:rPr>
          <w:rFonts w:eastAsia="Times New Roman" w:cs="Times New Roman" w:ascii="Times New Roman" w:hAnsi="Times New Roman"/>
          <w:color w:val="111111"/>
          <w:sz w:val="28"/>
          <w:szCs w:val="28"/>
          <w:lang w:val="en-US"/>
        </w:rPr>
        <w:t>antara rûh dan jasad, di mana manusia terdiri dari dua unsur</w:t>
      </w:r>
    </w:p>
    <w:p>
      <w:pPr>
        <w:pStyle w:val="BookText"/>
        <w:bidi w:val="0"/>
        <w:jc w:val="both"/>
        <w:rPr/>
      </w:pPr>
      <w:r>
        <w:rPr>
          <w:rFonts w:eastAsia="Times New Roman" w:cs="Times New Roman" w:ascii="Times New Roman" w:hAnsi="Times New Roman"/>
          <w:color w:val="111111"/>
          <w:sz w:val="28"/>
          <w:szCs w:val="28"/>
          <w:lang w:val="en-US"/>
        </w:rPr>
        <w:t>(jawhar) jasad dan jiwa atau lahir dan bathin yang seakan-akan</w:t>
      </w:r>
    </w:p>
    <w:p>
      <w:pPr>
        <w:pStyle w:val="BookText"/>
        <w:bidi w:val="0"/>
        <w:jc w:val="both"/>
        <w:rPr/>
      </w:pPr>
      <w:r>
        <w:rPr>
          <w:rFonts w:eastAsia="Times New Roman" w:cs="Times New Roman" w:ascii="Times New Roman" w:hAnsi="Times New Roman"/>
          <w:color w:val="111111"/>
          <w:sz w:val="28"/>
          <w:szCs w:val="28"/>
          <w:lang w:val="en-US"/>
        </w:rPr>
        <w:t>bersatu padu tetapi sebenarnya ada keterpisahan antara keduanya.</w:t>
      </w:r>
    </w:p>
    <w:p>
      <w:pPr>
        <w:pStyle w:val="BookText"/>
        <w:bidi w:val="0"/>
        <w:jc w:val="both"/>
        <w:rPr/>
      </w:pPr>
      <w:r>
        <w:rPr>
          <w:rFonts w:eastAsia="Times New Roman" w:cs="Times New Roman" w:ascii="Times New Roman" w:hAnsi="Times New Roman"/>
          <w:color w:val="111111"/>
          <w:sz w:val="28"/>
          <w:szCs w:val="28"/>
          <w:lang w:val="en-US"/>
        </w:rPr>
        <w:t>Sesungguhnya kesempurnaan rûh atau jiwa terletak</w:t>
      </w:r>
    </w:p>
    <w:p>
      <w:pPr>
        <w:pStyle w:val="BookText"/>
        <w:bidi w:val="0"/>
        <w:jc w:val="both"/>
        <w:rPr/>
      </w:pPr>
      <w:r>
        <w:rPr>
          <w:rFonts w:eastAsia="Times New Roman" w:cs="Times New Roman" w:ascii="Times New Roman" w:hAnsi="Times New Roman"/>
          <w:color w:val="111111"/>
          <w:sz w:val="28"/>
          <w:szCs w:val="28"/>
          <w:lang w:val="en-US"/>
        </w:rPr>
        <w:t>pada kebebasannya dari dominasi jasad atau hanya terpengaruh</w:t>
      </w:r>
    </w:p>
    <w:p>
      <w:pPr>
        <w:pStyle w:val="BookText"/>
        <w:bidi w:val="0"/>
        <w:jc w:val="both"/>
        <w:rPr/>
      </w:pPr>
      <w:r>
        <w:rPr>
          <w:rFonts w:eastAsia="Times New Roman" w:cs="Times New Roman" w:ascii="Times New Roman" w:hAnsi="Times New Roman"/>
          <w:color w:val="111111"/>
          <w:sz w:val="28"/>
          <w:szCs w:val="28"/>
          <w:lang w:val="en-US"/>
        </w:rPr>
        <w:t>sedikit saja. Teori ini meyakini bahwa rûh memperoleh kesempurnaan</w:t>
      </w:r>
    </w:p>
    <w:p>
      <w:pPr>
        <w:pStyle w:val="BookText"/>
        <w:bidi w:val="0"/>
        <w:jc w:val="both"/>
        <w:rPr/>
      </w:pPr>
      <w:r>
        <w:rPr>
          <w:rFonts w:eastAsia="Times New Roman" w:cs="Times New Roman" w:ascii="Times New Roman" w:hAnsi="Times New Roman"/>
          <w:color w:val="111111"/>
          <w:sz w:val="28"/>
          <w:szCs w:val="28"/>
          <w:lang w:val="en-US"/>
        </w:rPr>
        <w:t>dari atas dan mengalami transenden dari kekuatan</w:t>
      </w:r>
    </w:p>
    <w:p>
      <w:pPr>
        <w:pStyle w:val="BookText"/>
        <w:bidi w:val="0"/>
        <w:jc w:val="both"/>
        <w:rPr/>
      </w:pPr>
      <w:r>
        <w:rPr>
          <w:rFonts w:eastAsia="Times New Roman" w:cs="Times New Roman" w:ascii="Times New Roman" w:hAnsi="Times New Roman"/>
          <w:color w:val="111111"/>
          <w:sz w:val="28"/>
          <w:szCs w:val="28"/>
          <w:lang w:val="en-US"/>
        </w:rPr>
        <w:t>yang tinggi bukan dari jasad rendahan. Menurut teori ini jika</w:t>
      </w:r>
    </w:p>
    <w:p>
      <w:pPr>
        <w:pStyle w:val="BookText"/>
        <w:bidi w:val="0"/>
        <w:jc w:val="both"/>
        <w:rPr/>
      </w:pPr>
      <w:r>
        <w:rPr>
          <w:rFonts w:eastAsia="Times New Roman" w:cs="Times New Roman" w:ascii="Times New Roman" w:hAnsi="Times New Roman"/>
          <w:color w:val="111111"/>
          <w:sz w:val="28"/>
          <w:szCs w:val="28"/>
          <w:lang w:val="en-US"/>
        </w:rPr>
        <w:t>kondisi rûh dalam kaitannya dengan kekuatan jasad memiliki</w:t>
      </w:r>
    </w:p>
    <w:p>
      <w:pPr>
        <w:pStyle w:val="BookText"/>
        <w:bidi w:val="0"/>
        <w:jc w:val="both"/>
        <w:rPr/>
      </w:pPr>
      <w:r>
        <w:rPr>
          <w:rFonts w:eastAsia="Times New Roman" w:cs="Times New Roman" w:ascii="Times New Roman" w:hAnsi="Times New Roman"/>
          <w:color w:val="111111"/>
          <w:sz w:val="28"/>
          <w:szCs w:val="28"/>
          <w:lang w:val="en-US"/>
        </w:rPr>
        <w:t>keseimbangan antara setiap kekuatan, maka kondisi ini akan</w:t>
      </w:r>
    </w:p>
    <w:p>
      <w:pPr>
        <w:pStyle w:val="BookText"/>
        <w:bidi w:val="0"/>
        <w:jc w:val="both"/>
        <w:rPr/>
      </w:pPr>
      <w:r>
        <w:rPr>
          <w:rFonts w:eastAsia="Times New Roman" w:cs="Times New Roman" w:ascii="Times New Roman" w:hAnsi="Times New Roman"/>
          <w:color w:val="111111"/>
          <w:sz w:val="28"/>
          <w:szCs w:val="28"/>
          <w:lang w:val="en-US"/>
        </w:rPr>
        <w:t>menjaga kemerdekaan rûh terhadap jasad, maka rûh berperan</w:t>
      </w:r>
    </w:p>
    <w:p>
      <w:pPr>
        <w:pStyle w:val="BookText"/>
        <w:bidi w:val="0"/>
        <w:jc w:val="both"/>
        <w:rPr/>
      </w:pPr>
      <w:r>
        <w:rPr>
          <w:rFonts w:eastAsia="Times New Roman" w:cs="Times New Roman" w:ascii="Times New Roman" w:hAnsi="Times New Roman"/>
          <w:color w:val="111111"/>
          <w:sz w:val="28"/>
          <w:szCs w:val="28"/>
          <w:lang w:val="en-US"/>
        </w:rPr>
        <w:t>ibarat seorang raja di mana jasad sebagai rakyatnya. Teori ini</w:t>
      </w:r>
    </w:p>
    <w:p>
      <w:pPr>
        <w:pStyle w:val="BookText"/>
        <w:bidi w:val="0"/>
        <w:jc w:val="both"/>
        <w:rPr/>
      </w:pPr>
      <w:r>
        <w:rPr>
          <w:rFonts w:eastAsia="Times New Roman" w:cs="Times New Roman" w:ascii="Times New Roman" w:hAnsi="Times New Roman"/>
          <w:color w:val="111111"/>
          <w:sz w:val="28"/>
          <w:szCs w:val="28"/>
          <w:lang w:val="en-US"/>
        </w:rPr>
        <w:t>menyatakan bahwa kesempumaan rûh jika ia tidak terpengaruh</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jasad kecuali jika hanya sedikit sekali. Semakin hilang </w:t>
      </w:r>
    </w:p>
    <w:p>
      <w:pPr>
        <w:pStyle w:val="BookText"/>
        <w:bidi w:val="0"/>
        <w:rPr/>
      </w:pPr>
      <w:r>
        <w:rPr>
          <w:rFonts w:eastAsia="Times New Roman" w:cs="Times New Roman" w:ascii="Times New Roman" w:hAnsi="Times New Roman"/>
          <w:color w:val="111111"/>
          <w:sz w:val="28"/>
          <w:szCs w:val="28"/>
          <w:lang w:val="en-US"/>
        </w:rPr>
        <w:t>pengaruh jasad maka akan semakin sempurna ruh. Untuk</w:t>
      </w:r>
    </w:p>
    <w:p>
      <w:pPr>
        <w:pStyle w:val="BookText"/>
        <w:bidi w:val="0"/>
        <w:jc w:val="both"/>
        <w:rPr/>
      </w:pPr>
      <w:r>
        <w:rPr>
          <w:rFonts w:eastAsia="Times New Roman" w:cs="Times New Roman" w:ascii="Times New Roman" w:hAnsi="Times New Roman"/>
          <w:color w:val="111111"/>
          <w:sz w:val="28"/>
          <w:szCs w:val="28"/>
          <w:lang w:val="en-US"/>
        </w:rPr>
        <w:t>menjaga kemerdekaannya, rûh harus memerdekakan dirinya</w:t>
      </w:r>
    </w:p>
    <w:p>
      <w:pPr>
        <w:pStyle w:val="BookText"/>
        <w:bidi w:val="0"/>
        <w:jc w:val="both"/>
        <w:rPr/>
      </w:pPr>
      <w:r>
        <w:rPr>
          <w:rFonts w:eastAsia="Times New Roman" w:cs="Times New Roman" w:ascii="Times New Roman" w:hAnsi="Times New Roman"/>
          <w:color w:val="111111"/>
          <w:sz w:val="28"/>
          <w:szCs w:val="28"/>
          <w:lang w:val="en-US"/>
        </w:rPr>
        <w:t>dari dominasi jasad, ia harus menjadikan seluruh daya</w:t>
      </w:r>
    </w:p>
    <w:p>
      <w:pPr>
        <w:pStyle w:val="BookText"/>
        <w:bidi w:val="0"/>
        <w:jc w:val="both"/>
        <w:rPr/>
      </w:pPr>
      <w:r>
        <w:rPr>
          <w:rFonts w:eastAsia="Times New Roman" w:cs="Times New Roman" w:ascii="Times New Roman" w:hAnsi="Times New Roman"/>
          <w:color w:val="111111"/>
          <w:sz w:val="28"/>
          <w:szCs w:val="28"/>
          <w:lang w:val="en-US"/>
        </w:rPr>
        <w:t>kekuatannya seimbang. Pada etika, rûh dan akal dapat mendominasi</w:t>
      </w:r>
    </w:p>
    <w:p>
      <w:pPr>
        <w:pStyle w:val="BookText"/>
        <w:bidi w:val="0"/>
        <w:jc w:val="both"/>
        <w:rPr/>
      </w:pPr>
      <w:r>
        <w:rPr>
          <w:rFonts w:eastAsia="Times New Roman" w:cs="Times New Roman" w:ascii="Times New Roman" w:hAnsi="Times New Roman"/>
          <w:color w:val="111111"/>
          <w:sz w:val="28"/>
          <w:szCs w:val="28"/>
          <w:lang w:val="en-US"/>
        </w:rPr>
        <w:t>dan mengontrol kekuatan kekuatan yang ada, sebaliknya</w:t>
      </w:r>
    </w:p>
    <w:p>
      <w:pPr>
        <w:pStyle w:val="BookText"/>
        <w:bidi w:val="0"/>
        <w:jc w:val="both"/>
        <w:rPr/>
      </w:pPr>
      <w:r>
        <w:rPr>
          <w:rFonts w:eastAsia="Times New Roman" w:cs="Times New Roman" w:ascii="Times New Roman" w:hAnsi="Times New Roman"/>
          <w:color w:val="111111"/>
          <w:sz w:val="28"/>
          <w:szCs w:val="28"/>
          <w:lang w:val="en-US"/>
        </w:rPr>
        <w:t>jika keseimbangan ini tidak dapat diperolehnya maka</w:t>
      </w:r>
    </w:p>
    <w:p>
      <w:pPr>
        <w:pStyle w:val="BookText"/>
        <w:bidi w:val="0"/>
        <w:jc w:val="both"/>
        <w:rPr/>
      </w:pPr>
      <w:r>
        <w:rPr>
          <w:rFonts w:eastAsia="Times New Roman" w:cs="Times New Roman" w:ascii="Times New Roman" w:hAnsi="Times New Roman"/>
          <w:color w:val="111111"/>
          <w:sz w:val="28"/>
          <w:szCs w:val="28"/>
          <w:lang w:val="en-US"/>
        </w:rPr>
        <w:t>manusia akan menjadi orang yang hanya memenuhi hawa nafsu,</w:t>
      </w:r>
    </w:p>
    <w:p>
      <w:pPr>
        <w:pStyle w:val="BookText"/>
        <w:bidi w:val="0"/>
        <w:jc w:val="both"/>
        <w:rPr/>
      </w:pPr>
      <w:r>
        <w:rPr>
          <w:rFonts w:eastAsia="Times New Roman" w:cs="Times New Roman" w:ascii="Times New Roman" w:hAnsi="Times New Roman"/>
          <w:color w:val="111111"/>
          <w:sz w:val="28"/>
          <w:szCs w:val="28"/>
          <w:lang w:val="en-US"/>
        </w:rPr>
        <w:t>mencari kebanggaan diri untuk disombongkan dan menjadi</w:t>
      </w:r>
    </w:p>
    <w:p>
      <w:pPr>
        <w:pStyle w:val="BookText"/>
        <w:bidi w:val="0"/>
        <w:jc w:val="both"/>
        <w:rPr/>
      </w:pPr>
      <w:r>
        <w:rPr>
          <w:rFonts w:eastAsia="Times New Roman" w:cs="Times New Roman" w:ascii="Times New Roman" w:hAnsi="Times New Roman"/>
          <w:color w:val="111111"/>
          <w:sz w:val="28"/>
          <w:szCs w:val="28"/>
          <w:lang w:val="en-US"/>
        </w:rPr>
        <w:t>hamba bagi perutnya, maka ketika itu malah rûh dan akal-lah</w:t>
      </w:r>
    </w:p>
    <w:p>
      <w:pPr>
        <w:pStyle w:val="BookText"/>
        <w:bidi w:val="0"/>
        <w:jc w:val="both"/>
        <w:rPr/>
      </w:pPr>
      <w:r>
        <w:rPr>
          <w:rFonts w:eastAsia="Times New Roman" w:cs="Times New Roman" w:ascii="Times New Roman" w:hAnsi="Times New Roman"/>
          <w:color w:val="111111"/>
          <w:sz w:val="28"/>
          <w:szCs w:val="28"/>
          <w:lang w:val="en-US"/>
        </w:rPr>
        <w:t>yang menjadi budak bagi nafsu syahwat jasad.</w:t>
      </w:r>
    </w:p>
    <w:p>
      <w:pPr>
        <w:pStyle w:val="BookText"/>
        <w:bidi w:val="0"/>
        <w:jc w:val="both"/>
        <w:rPr/>
      </w:pPr>
      <w:r>
        <w:rPr>
          <w:rFonts w:eastAsia="Times New Roman" w:cs="Times New Roman" w:ascii="Times New Roman" w:hAnsi="Times New Roman"/>
          <w:color w:val="111111"/>
          <w:sz w:val="28"/>
          <w:szCs w:val="28"/>
          <w:lang w:val="en-US"/>
        </w:rPr>
        <w:t>Teori ini juga menekankan perlunya keseimbangan seluruh</w:t>
      </w:r>
    </w:p>
    <w:p>
      <w:pPr>
        <w:pStyle w:val="BookText"/>
        <w:bidi w:val="0"/>
        <w:jc w:val="both"/>
        <w:rPr/>
      </w:pPr>
      <w:r>
        <w:rPr>
          <w:rFonts w:eastAsia="Times New Roman" w:cs="Times New Roman" w:ascii="Times New Roman" w:hAnsi="Times New Roman"/>
          <w:color w:val="111111"/>
          <w:sz w:val="28"/>
          <w:szCs w:val="28"/>
          <w:lang w:val="en-US"/>
        </w:rPr>
        <w:t>daya kekuatan, tetapi bukan berarti keindahan terletak</w:t>
      </w:r>
    </w:p>
    <w:p>
      <w:pPr>
        <w:pStyle w:val="BookText"/>
        <w:bidi w:val="0"/>
        <w:jc w:val="both"/>
        <w:rPr/>
      </w:pPr>
      <w:r>
        <w:rPr>
          <w:rFonts w:eastAsia="Times New Roman" w:cs="Times New Roman" w:ascii="Times New Roman" w:hAnsi="Times New Roman"/>
          <w:color w:val="111111"/>
          <w:sz w:val="28"/>
          <w:szCs w:val="28"/>
          <w:lang w:val="en-US"/>
        </w:rPr>
        <w:t>pada keseimbangan tersebut, tetapi karena kemerdekaan rûh serta</w:t>
      </w:r>
    </w:p>
    <w:p>
      <w:pPr>
        <w:pStyle w:val="BookText"/>
        <w:bidi w:val="0"/>
        <w:jc w:val="both"/>
        <w:rPr/>
      </w:pPr>
      <w:r>
        <w:rPr>
          <w:rFonts w:eastAsia="Times New Roman" w:cs="Times New Roman" w:ascii="Times New Roman" w:hAnsi="Times New Roman"/>
          <w:color w:val="111111"/>
          <w:sz w:val="28"/>
          <w:szCs w:val="28"/>
          <w:lang w:val="en-US"/>
        </w:rPr>
        <w:t>dominasinya terhadap jasad merupakan cabang dari ke</w:t>
      </w:r>
    </w:p>
    <w:p>
      <w:pPr>
        <w:pStyle w:val="BookText"/>
        <w:bidi w:val="0"/>
        <w:jc w:val="both"/>
        <w:rPr/>
      </w:pPr>
      <w:r>
        <w:rPr>
          <w:rFonts w:eastAsia="Times New Roman" w:cs="Times New Roman" w:ascii="Times New Roman" w:hAnsi="Times New Roman"/>
          <w:color w:val="111111"/>
          <w:sz w:val="28"/>
          <w:szCs w:val="28"/>
          <w:lang w:val="en-US"/>
        </w:rPr>
        <w:t>seimbangan tersebut. Dengan ungkapan lain, kebebasan adalah</w:t>
      </w:r>
    </w:p>
    <w:p>
      <w:pPr>
        <w:pStyle w:val="BookText"/>
        <w:bidi w:val="0"/>
        <w:jc w:val="both"/>
        <w:rPr/>
      </w:pPr>
      <w:r>
        <w:rPr>
          <w:rFonts w:eastAsia="Times New Roman" w:cs="Times New Roman" w:ascii="Times New Roman" w:hAnsi="Times New Roman"/>
          <w:color w:val="111111"/>
          <w:sz w:val="28"/>
          <w:szCs w:val="28"/>
          <w:lang w:val="en-US"/>
        </w:rPr>
        <w:t>cabang dari keserasian dan keseimbangan seluruh daya</w:t>
      </w:r>
    </w:p>
    <w:p>
      <w:pPr>
        <w:pStyle w:val="BookText"/>
        <w:bidi w:val="0"/>
        <w:jc w:val="both"/>
        <w:rPr/>
      </w:pPr>
      <w:r>
        <w:rPr>
          <w:rFonts w:eastAsia="Times New Roman" w:cs="Times New Roman" w:ascii="Times New Roman" w:hAnsi="Times New Roman"/>
          <w:color w:val="111111"/>
          <w:sz w:val="28"/>
          <w:szCs w:val="28"/>
          <w:lang w:val="en-US"/>
        </w:rPr>
        <w:t>kekuatan, etika yang moderat adalah etika yang muncul dari</w:t>
      </w:r>
    </w:p>
    <w:p>
      <w:pPr>
        <w:pStyle w:val="BookText"/>
        <w:bidi w:val="0"/>
        <w:jc w:val="both"/>
        <w:rPr/>
      </w:pPr>
      <w:r>
        <w:rPr>
          <w:rFonts w:eastAsia="Times New Roman" w:cs="Times New Roman" w:ascii="Times New Roman" w:hAnsi="Times New Roman"/>
          <w:color w:val="111111"/>
          <w:sz w:val="28"/>
          <w:szCs w:val="28"/>
          <w:lang w:val="en-US"/>
        </w:rPr>
        <w:t>kontrol rasio terhadap jasad.</w:t>
      </w:r>
    </w:p>
    <w:p>
      <w:pPr>
        <w:pStyle w:val="BookText"/>
        <w:bidi w:val="0"/>
        <w:jc w:val="both"/>
        <w:rPr/>
      </w:pPr>
      <w:r>
        <w:rPr>
          <w:rFonts w:eastAsia="Times New Roman" w:cs="Times New Roman" w:ascii="Times New Roman" w:hAnsi="Times New Roman"/>
          <w:color w:val="111111"/>
          <w:sz w:val="28"/>
          <w:szCs w:val="28"/>
          <w:lang w:val="en-US"/>
        </w:rPr>
        <w:t>Para filosof tradisional berkeyakinan bahwa unsur utama</w:t>
      </w:r>
    </w:p>
    <w:p>
      <w:pPr>
        <w:pStyle w:val="BookText"/>
        <w:bidi w:val="0"/>
        <w:jc w:val="both"/>
        <w:rPr/>
      </w:pPr>
      <w:r>
        <w:rPr>
          <w:rFonts w:eastAsia="Times New Roman" w:cs="Times New Roman" w:ascii="Times New Roman" w:hAnsi="Times New Roman"/>
          <w:color w:val="111111"/>
          <w:sz w:val="28"/>
          <w:szCs w:val="28"/>
          <w:lang w:val="en-US"/>
        </w:rPr>
        <w:t>(jawhar)ruh manusia hanyalah daya pikir, sedangkan daya-daya</w:t>
      </w:r>
    </w:p>
    <w:p>
      <w:pPr>
        <w:pStyle w:val="BookText"/>
        <w:bidi w:val="0"/>
        <w:jc w:val="both"/>
        <w:rPr/>
      </w:pPr>
      <w:r>
        <w:rPr>
          <w:rFonts w:eastAsia="Times New Roman" w:cs="Times New Roman" w:ascii="Times New Roman" w:hAnsi="Times New Roman"/>
          <w:color w:val="111111"/>
          <w:sz w:val="28"/>
          <w:szCs w:val="28"/>
          <w:lang w:val="en-US"/>
        </w:rPr>
        <w:t>lain bersifat material dan fisik, termasuk juga daya prediksi.</w:t>
      </w:r>
    </w:p>
    <w:p>
      <w:pPr>
        <w:pStyle w:val="BookText"/>
        <w:bidi w:val="0"/>
        <w:jc w:val="both"/>
        <w:rPr/>
      </w:pPr>
      <w:r>
        <w:rPr>
          <w:rFonts w:eastAsia="Times New Roman" w:cs="Times New Roman" w:ascii="Times New Roman" w:hAnsi="Times New Roman"/>
          <w:color w:val="111111"/>
          <w:sz w:val="28"/>
          <w:szCs w:val="28"/>
          <w:lang w:val="en-US"/>
        </w:rPr>
        <w:t>Menurut mereka, apabila manusia meninggal dunia, maka yang</w:t>
      </w:r>
    </w:p>
    <w:p>
      <w:pPr>
        <w:pStyle w:val="BookText"/>
        <w:bidi w:val="0"/>
        <w:jc w:val="both"/>
        <w:rPr/>
      </w:pPr>
      <w:r>
        <w:rPr>
          <w:rFonts w:eastAsia="Times New Roman" w:cs="Times New Roman" w:ascii="Times New Roman" w:hAnsi="Times New Roman"/>
          <w:color w:val="111111"/>
          <w:sz w:val="28"/>
          <w:szCs w:val="28"/>
          <w:lang w:val="en-US"/>
        </w:rPr>
        <w:t>tetap hidup adalah unsur utama (jawhar) kediriannya atau</w:t>
      </w:r>
    </w:p>
    <w:p>
      <w:pPr>
        <w:pStyle w:val="BookText"/>
        <w:bidi w:val="0"/>
        <w:jc w:val="both"/>
        <w:rPr/>
      </w:pPr>
      <w:r>
        <w:rPr>
          <w:rFonts w:eastAsia="Times New Roman" w:cs="Times New Roman" w:ascii="Times New Roman" w:hAnsi="Times New Roman"/>
          <w:color w:val="111111"/>
          <w:sz w:val="28"/>
          <w:szCs w:val="28"/>
          <w:lang w:val="en-US"/>
        </w:rPr>
        <w:t>Tetapi, Mullâ Shadrâ tidak berpandangan demikian.</w:t>
      </w:r>
    </w:p>
    <w:p>
      <w:pPr>
        <w:pStyle w:val="BookText"/>
        <w:bidi w:val="0"/>
        <w:jc w:val="both"/>
        <w:rPr/>
      </w:pPr>
      <w:r>
        <w:rPr>
          <w:rFonts w:eastAsia="Times New Roman" w:cs="Times New Roman" w:ascii="Times New Roman" w:hAnsi="Times New Roman"/>
          <w:color w:val="111111"/>
          <w:sz w:val="28"/>
          <w:szCs w:val="28"/>
          <w:lang w:val="en-US"/>
        </w:rPr>
        <w:t>Berdasarkan teori di atas, berarti etika bukan dari konteks</w:t>
      </w:r>
    </w:p>
    <w:p>
      <w:pPr>
        <w:pStyle w:val="BookText"/>
        <w:bidi w:val="0"/>
        <w:jc w:val="both"/>
        <w:rPr/>
      </w:pPr>
      <w:r>
        <w:rPr>
          <w:rFonts w:eastAsia="Times New Roman" w:cs="Times New Roman" w:ascii="Times New Roman" w:hAnsi="Times New Roman"/>
          <w:color w:val="111111"/>
          <w:sz w:val="28"/>
          <w:szCs w:val="28"/>
          <w:lang w:val="en-US"/>
        </w:rPr>
        <w:t>cinta, bukan pula dari konteks keindahan, tetapi ia adalah</w:t>
      </w:r>
    </w:p>
    <w:p>
      <w:pPr>
        <w:pStyle w:val="BookText"/>
        <w:bidi w:val="0"/>
        <w:jc w:val="both"/>
        <w:rPr/>
      </w:pPr>
      <w:r>
        <w:rPr>
          <w:rFonts w:eastAsia="Times New Roman" w:cs="Times New Roman" w:ascii="Times New Roman" w:hAnsi="Times New Roman"/>
          <w:color w:val="111111"/>
          <w:sz w:val="28"/>
          <w:szCs w:val="28"/>
          <w:lang w:val="en-US"/>
        </w:rPr>
        <w:t>manifestasi dari kebebasan akal dan dominasinya atas jasad,</w:t>
      </w:r>
    </w:p>
    <w:p>
      <w:pPr>
        <w:pStyle w:val="BookText"/>
        <w:bidi w:val="0"/>
        <w:jc w:val="both"/>
        <w:rPr/>
      </w:pPr>
      <w:r>
        <w:rPr>
          <w:rFonts w:eastAsia="Times New Roman" w:cs="Times New Roman" w:ascii="Times New Roman" w:hAnsi="Times New Roman"/>
          <w:color w:val="111111"/>
          <w:sz w:val="28"/>
          <w:szCs w:val="28"/>
          <w:lang w:val="en-US"/>
        </w:rPr>
        <w:t>ruh etika merupakan manifestasi dari dominasi rasio dan</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ruhnya, sedangkan seluruh daya lainnya fana bersama jasad. </w:t>
      </w:r>
    </w:p>
    <w:p>
      <w:pPr>
        <w:pStyle w:val="BookText"/>
        <w:bidi w:val="0"/>
        <w:rPr/>
      </w:pPr>
      <w:r>
        <w:rPr>
          <w:rFonts w:eastAsia="Times New Roman" w:cs="Times New Roman" w:ascii="Times New Roman" w:hAnsi="Times New Roman"/>
          <w:color w:val="111111"/>
          <w:sz w:val="28"/>
          <w:szCs w:val="28"/>
          <w:lang w:val="en-US"/>
        </w:rPr>
        <w:t>kebebasannya terhadap jasad dengan seluruh daya</w:t>
      </w:r>
    </w:p>
    <w:p>
      <w:pPr>
        <w:pStyle w:val="BookText"/>
        <w:bidi w:val="0"/>
        <w:jc w:val="both"/>
        <w:rPr/>
      </w:pPr>
      <w:r>
        <w:rPr>
          <w:rFonts w:eastAsia="Times New Roman" w:cs="Times New Roman" w:ascii="Times New Roman" w:hAnsi="Times New Roman"/>
          <w:color w:val="111111"/>
          <w:sz w:val="28"/>
          <w:szCs w:val="28"/>
          <w:lang w:val="en-US"/>
        </w:rPr>
        <w:t>kekuatannya.</w:t>
      </w:r>
    </w:p>
    <w:p>
      <w:pPr>
        <w:pStyle w:val="BookText"/>
        <w:bidi w:val="0"/>
        <w:jc w:val="both"/>
        <w:rPr/>
      </w:pPr>
      <w:r>
        <w:rPr>
          <w:rFonts w:eastAsia="Times New Roman" w:cs="Times New Roman" w:ascii="Times New Roman" w:hAnsi="Times New Roman"/>
          <w:color w:val="111111"/>
          <w:sz w:val="28"/>
          <w:szCs w:val="28"/>
          <w:lang w:val="en-US"/>
        </w:rPr>
        <w:t>Sementara teori Kant meyakini bahwa etika bukan</w:t>
      </w:r>
    </w:p>
    <w:p>
      <w:pPr>
        <w:pStyle w:val="BookText"/>
        <w:bidi w:val="0"/>
        <w:jc w:val="both"/>
        <w:rPr/>
      </w:pPr>
      <w:r>
        <w:rPr>
          <w:rFonts w:eastAsia="Times New Roman" w:cs="Times New Roman" w:ascii="Times New Roman" w:hAnsi="Times New Roman"/>
          <w:color w:val="111111"/>
          <w:sz w:val="28"/>
          <w:szCs w:val="28"/>
          <w:lang w:val="en-US"/>
        </w:rPr>
        <w:t>manifestasi dari cinta, bukan pula manifestasi dari keindahan,</w:t>
      </w:r>
    </w:p>
    <w:p>
      <w:pPr>
        <w:pStyle w:val="BookText"/>
        <w:bidi w:val="0"/>
        <w:jc w:val="both"/>
        <w:rPr/>
      </w:pPr>
      <w:r>
        <w:rPr>
          <w:rFonts w:eastAsia="Times New Roman" w:cs="Times New Roman" w:ascii="Times New Roman" w:hAnsi="Times New Roman"/>
          <w:color w:val="111111"/>
          <w:sz w:val="28"/>
          <w:szCs w:val="28"/>
          <w:lang w:val="en-US"/>
        </w:rPr>
        <w:t>termasuk bukan juga dari rasio, tetapi merupakan manifestasi</w:t>
      </w:r>
    </w:p>
    <w:p>
      <w:pPr>
        <w:pStyle w:val="BookText"/>
        <w:bidi w:val="0"/>
        <w:jc w:val="both"/>
        <w:rPr/>
      </w:pPr>
      <w:r>
        <w:rPr>
          <w:rFonts w:eastAsia="Times New Roman" w:cs="Times New Roman" w:ascii="Times New Roman" w:hAnsi="Times New Roman"/>
          <w:color w:val="111111"/>
          <w:sz w:val="28"/>
          <w:szCs w:val="28"/>
          <w:lang w:val="en-US"/>
        </w:rPr>
        <w:t>dari intuisi etis yang telah ada di dalam diri manusia, dalam</w:t>
      </w:r>
    </w:p>
    <w:p>
      <w:pPr>
        <w:pStyle w:val="BookText"/>
        <w:bidi w:val="0"/>
        <w:jc w:val="both"/>
        <w:rPr/>
      </w:pPr>
      <w:r>
        <w:rPr>
          <w:rFonts w:eastAsia="Times New Roman" w:cs="Times New Roman" w:ascii="Times New Roman" w:hAnsi="Times New Roman"/>
          <w:color w:val="111111"/>
          <w:sz w:val="28"/>
          <w:szCs w:val="28"/>
          <w:lang w:val="en-US"/>
        </w:rPr>
        <w:t>bentuk perasaan dan daya inspiratif yang mendorong realisasi</w:t>
      </w:r>
    </w:p>
    <w:p>
      <w:pPr>
        <w:pStyle w:val="BookText"/>
        <w:bidi w:val="0"/>
        <w:jc w:val="both"/>
        <w:rPr/>
      </w:pPr>
      <w:r>
        <w:rPr>
          <w:rFonts w:eastAsia="Times New Roman" w:cs="Times New Roman" w:ascii="Times New Roman" w:hAnsi="Times New Roman"/>
          <w:color w:val="111111"/>
          <w:sz w:val="28"/>
          <w:szCs w:val="28"/>
          <w:lang w:val="en-US"/>
        </w:rPr>
        <w:t>etika dalam kehidupan manusia.</w:t>
      </w:r>
    </w:p>
    <w:p>
      <w:pPr>
        <w:pStyle w:val="BookText"/>
        <w:bidi w:val="0"/>
        <w:jc w:val="both"/>
        <w:rPr/>
      </w:pPr>
      <w:r>
        <w:rPr>
          <w:rFonts w:eastAsia="Times New Roman" w:cs="Times New Roman" w:ascii="Times New Roman" w:hAnsi="Times New Roman"/>
          <w:color w:val="111111"/>
          <w:sz w:val="28"/>
          <w:szCs w:val="28"/>
          <w:lang w:val="en-US"/>
        </w:rPr>
        <w:t>Ada lagi teori lain yang menafikan semua teori-teori</w:t>
      </w:r>
    </w:p>
    <w:p>
      <w:pPr>
        <w:pStyle w:val="BookText"/>
        <w:bidi w:val="0"/>
        <w:jc w:val="both"/>
        <w:rPr/>
      </w:pPr>
      <w:r>
        <w:rPr>
          <w:rFonts w:eastAsia="Times New Roman" w:cs="Times New Roman" w:ascii="Times New Roman" w:hAnsi="Times New Roman"/>
          <w:color w:val="111111"/>
          <w:sz w:val="28"/>
          <w:szCs w:val="28"/>
          <w:lang w:val="en-US"/>
        </w:rPr>
        <w:t>sebelumnya. Teori ini bahkan tidak meyakini bahwa perasaan</w:t>
      </w:r>
    </w:p>
    <w:p>
      <w:pPr>
        <w:pStyle w:val="BookText"/>
        <w:bidi w:val="0"/>
        <w:jc w:val="both"/>
        <w:rPr/>
      </w:pPr>
      <w:r>
        <w:rPr>
          <w:rFonts w:eastAsia="Times New Roman" w:cs="Times New Roman" w:ascii="Times New Roman" w:hAnsi="Times New Roman"/>
          <w:color w:val="111111"/>
          <w:sz w:val="28"/>
          <w:szCs w:val="28"/>
          <w:lang w:val="en-US"/>
        </w:rPr>
        <w:t>cinta kepada sesama yang benar-benar bermanfaat kepada</w:t>
      </w:r>
    </w:p>
    <w:p>
      <w:pPr>
        <w:pStyle w:val="BookText"/>
        <w:bidi w:val="0"/>
        <w:jc w:val="both"/>
        <w:rPr/>
      </w:pPr>
      <w:r>
        <w:rPr>
          <w:rFonts w:eastAsia="Times New Roman" w:cs="Times New Roman" w:ascii="Times New Roman" w:hAnsi="Times New Roman"/>
          <w:color w:val="111111"/>
          <w:sz w:val="28"/>
          <w:szCs w:val="28"/>
          <w:lang w:val="en-US"/>
        </w:rPr>
        <w:t>orang lain, tidak pula meyakini keindahan ruhani ( al-jamâl alma’nawî)</w:t>
      </w:r>
    </w:p>
    <w:p>
      <w:pPr>
        <w:pStyle w:val="BookText"/>
        <w:bidi w:val="0"/>
        <w:jc w:val="both"/>
        <w:rPr/>
      </w:pPr>
      <w:r>
        <w:rPr>
          <w:rFonts w:eastAsia="Times New Roman" w:cs="Times New Roman" w:ascii="Times New Roman" w:hAnsi="Times New Roman"/>
          <w:color w:val="111111"/>
          <w:sz w:val="28"/>
          <w:szCs w:val="28"/>
          <w:lang w:val="en-US"/>
        </w:rPr>
        <w:t>dan rasio, tidak pula meyakini kemampuan akal yang</w:t>
      </w:r>
    </w:p>
    <w:p>
      <w:pPr>
        <w:pStyle w:val="BookText"/>
        <w:bidi w:val="0"/>
        <w:jc w:val="both"/>
        <w:rPr/>
      </w:pPr>
      <w:r>
        <w:rPr>
          <w:rFonts w:eastAsia="Times New Roman" w:cs="Times New Roman" w:ascii="Times New Roman" w:hAnsi="Times New Roman"/>
          <w:color w:val="111111"/>
          <w:sz w:val="28"/>
          <w:szCs w:val="28"/>
          <w:lang w:val="en-US"/>
        </w:rPr>
        <w:t>terpisah dari jasad, tidak juga kepada moralitas atau perbuatan etis</w:t>
      </w:r>
    </w:p>
    <w:p>
      <w:pPr>
        <w:pStyle w:val="BookText"/>
        <w:bidi w:val="0"/>
        <w:jc w:val="both"/>
        <w:rPr/>
      </w:pPr>
      <w:r>
        <w:rPr>
          <w:rFonts w:eastAsia="Times New Roman" w:cs="Times New Roman" w:ascii="Times New Roman" w:hAnsi="Times New Roman"/>
          <w:color w:val="111111"/>
          <w:sz w:val="28"/>
          <w:szCs w:val="28"/>
          <w:lang w:val="en-US"/>
        </w:rPr>
        <w:t>( al-fi’lal-Khuluqî), tetapi semata-mata hanya meyakini peran</w:t>
      </w:r>
    </w:p>
    <w:p>
      <w:pPr>
        <w:pStyle w:val="BookText"/>
        <w:bidi w:val="0"/>
        <w:jc w:val="both"/>
        <w:rPr/>
      </w:pPr>
      <w:r>
        <w:rPr>
          <w:rFonts w:eastAsia="Times New Roman" w:cs="Times New Roman" w:ascii="Times New Roman" w:hAnsi="Times New Roman"/>
          <w:color w:val="111111"/>
          <w:sz w:val="28"/>
          <w:szCs w:val="28"/>
          <w:lang w:val="en-US"/>
        </w:rPr>
        <w:t>pribadi. Slogan penganut teori ini ialah”manusia diciptakan</w:t>
      </w:r>
    </w:p>
    <w:p>
      <w:pPr>
        <w:pStyle w:val="BookText"/>
        <w:bidi w:val="0"/>
        <w:jc w:val="both"/>
        <w:rPr/>
      </w:pPr>
      <w:r>
        <w:rPr>
          <w:rFonts w:eastAsia="Times New Roman" w:cs="Times New Roman" w:ascii="Times New Roman" w:hAnsi="Times New Roman"/>
          <w:color w:val="111111"/>
          <w:sz w:val="28"/>
          <w:szCs w:val="28"/>
          <w:lang w:val="en-US"/>
        </w:rPr>
        <w:t>bermanfaat, ia tidak melakukan sesuatu kecuali bermanfaat bagi</w:t>
      </w:r>
    </w:p>
    <w:p>
      <w:pPr>
        <w:pStyle w:val="BookText"/>
        <w:bidi w:val="0"/>
        <w:jc w:val="both"/>
        <w:rPr/>
      </w:pPr>
      <w:r>
        <w:rPr>
          <w:rFonts w:eastAsia="Times New Roman" w:cs="Times New Roman" w:ascii="Times New Roman" w:hAnsi="Times New Roman"/>
          <w:color w:val="111111"/>
          <w:sz w:val="28"/>
          <w:szCs w:val="28"/>
          <w:lang w:val="en-US"/>
        </w:rPr>
        <w:t>dirinya sendiri”. Menurut teori ini, kecerdasan adalah anugerah</w:t>
      </w:r>
    </w:p>
    <w:p>
      <w:pPr>
        <w:pStyle w:val="BookText"/>
        <w:bidi w:val="0"/>
        <w:jc w:val="both"/>
        <w:rPr/>
      </w:pPr>
      <w:r>
        <w:rPr>
          <w:rFonts w:eastAsia="Times New Roman" w:cs="Times New Roman" w:ascii="Times New Roman" w:hAnsi="Times New Roman"/>
          <w:color w:val="111111"/>
          <w:sz w:val="28"/>
          <w:szCs w:val="28"/>
          <w:lang w:val="en-US"/>
        </w:rPr>
        <w:t>untuk merealisasikan manfaat bagi individual dengan jalan</w:t>
      </w:r>
    </w:p>
    <w:p>
      <w:pPr>
        <w:pStyle w:val="BookText"/>
        <w:bidi w:val="0"/>
        <w:jc w:val="both"/>
        <w:rPr/>
      </w:pPr>
      <w:r>
        <w:rPr>
          <w:rFonts w:eastAsia="Times New Roman" w:cs="Times New Roman" w:ascii="Times New Roman" w:hAnsi="Times New Roman"/>
          <w:color w:val="111111"/>
          <w:sz w:val="28"/>
          <w:szCs w:val="28"/>
          <w:lang w:val="en-US"/>
        </w:rPr>
        <w:t>yang paling baik dan meyakinkan, semakin tinggi kecerdasan</w:t>
      </w:r>
    </w:p>
    <w:p>
      <w:pPr>
        <w:pStyle w:val="BookText"/>
        <w:bidi w:val="0"/>
        <w:jc w:val="both"/>
        <w:rPr/>
      </w:pPr>
      <w:r>
        <w:rPr>
          <w:rFonts w:eastAsia="Times New Roman" w:cs="Times New Roman" w:ascii="Times New Roman" w:hAnsi="Times New Roman"/>
          <w:color w:val="111111"/>
          <w:sz w:val="28"/>
          <w:szCs w:val="28"/>
          <w:lang w:val="en-US"/>
        </w:rPr>
        <w:t>seseorang maka akan melahirkan moralitas, yaitu perbuatan</w:t>
      </w:r>
    </w:p>
    <w:p>
      <w:pPr>
        <w:pStyle w:val="BookText"/>
        <w:bidi w:val="0"/>
        <w:jc w:val="both"/>
        <w:rPr/>
      </w:pPr>
      <w:r>
        <w:rPr>
          <w:rFonts w:eastAsia="Times New Roman" w:cs="Times New Roman" w:ascii="Times New Roman" w:hAnsi="Times New Roman"/>
          <w:color w:val="111111"/>
          <w:sz w:val="28"/>
          <w:szCs w:val="28"/>
          <w:lang w:val="en-US"/>
        </w:rPr>
        <w:t>yang bermanfaat bagi masyarakat.</w:t>
      </w:r>
    </w:p>
    <w:p>
      <w:pPr>
        <w:pStyle w:val="BookText"/>
        <w:bidi w:val="0"/>
        <w:jc w:val="both"/>
        <w:rPr/>
      </w:pPr>
      <w:r>
        <w:rPr>
          <w:rFonts w:eastAsia="Times New Roman" w:cs="Times New Roman" w:ascii="Times New Roman" w:hAnsi="Times New Roman"/>
          <w:color w:val="111111"/>
          <w:sz w:val="28"/>
          <w:szCs w:val="28"/>
          <w:lang w:val="en-US"/>
        </w:rPr>
        <w:t>Jika manusia berasumsi bahwa ia diciptakan agar bermanfaat</w:t>
      </w:r>
    </w:p>
    <w:p>
      <w:pPr>
        <w:pStyle w:val="BookText"/>
        <w:bidi w:val="0"/>
        <w:jc w:val="both"/>
        <w:rPr/>
      </w:pPr>
      <w:r>
        <w:rPr>
          <w:rFonts w:eastAsia="Times New Roman" w:cs="Times New Roman" w:ascii="Times New Roman" w:hAnsi="Times New Roman"/>
          <w:color w:val="111111"/>
          <w:sz w:val="28"/>
          <w:szCs w:val="28"/>
          <w:lang w:val="en-US"/>
        </w:rPr>
        <w:t>bagi dirinya, kemudian secara pribadi ia berusaha agar memperoleh</w:t>
      </w:r>
    </w:p>
    <w:p>
      <w:pPr>
        <w:pStyle w:val="BookText"/>
        <w:bidi w:val="0"/>
        <w:jc w:val="both"/>
        <w:rPr/>
      </w:pPr>
      <w:r>
        <w:rPr>
          <w:rFonts w:eastAsia="Times New Roman" w:cs="Times New Roman" w:ascii="Times New Roman" w:hAnsi="Times New Roman"/>
          <w:color w:val="111111"/>
          <w:sz w:val="28"/>
          <w:szCs w:val="28"/>
          <w:lang w:val="en-US"/>
        </w:rPr>
        <w:t>manfaat bagi dirinya dan ia terus berusaha dengan gigih</w:t>
      </w:r>
    </w:p>
    <w:p>
      <w:pPr>
        <w:pStyle w:val="BookText"/>
        <w:bidi w:val="0"/>
        <w:jc w:val="both"/>
        <w:rPr/>
      </w:pPr>
      <w:r>
        <w:rPr>
          <w:rFonts w:eastAsia="Times New Roman" w:cs="Times New Roman" w:ascii="Times New Roman" w:hAnsi="Times New Roman"/>
          <w:color w:val="111111"/>
          <w:sz w:val="28"/>
          <w:szCs w:val="28"/>
          <w:lang w:val="en-US"/>
        </w:rPr>
        <w:t>agar memperoleh manfaat, dalam perjalanannya terkadang ia</w:t>
      </w:r>
    </w:p>
    <w:p>
      <w:pPr>
        <w:pStyle w:val="BookText"/>
        <w:bidi w:val="0"/>
        <w:jc w:val="both"/>
        <w:rPr/>
      </w:pPr>
      <w:r>
        <w:rPr>
          <w:rFonts w:eastAsia="Times New Roman" w:cs="Times New Roman" w:ascii="Times New Roman" w:hAnsi="Times New Roman"/>
          <w:color w:val="111111"/>
          <w:sz w:val="28"/>
          <w:szCs w:val="28"/>
          <w:lang w:val="en-US"/>
        </w:rPr>
        <w:t>harus memilih dua pilihan dilematis, dan juga memilih mana</w:t>
      </w:r>
    </w:p>
    <w:p>
      <w:pPr>
        <w:pStyle w:val="BookText"/>
        <w:bidi w:val="0"/>
        <w:jc w:val="both"/>
        <w:rPr/>
      </w:pPr>
      <w:r>
        <w:rPr>
          <w:rFonts w:eastAsia="Times New Roman" w:cs="Times New Roman" w:ascii="Times New Roman" w:hAnsi="Times New Roman"/>
          <w:color w:val="111111"/>
          <w:sz w:val="28"/>
          <w:szCs w:val="28"/>
          <w:lang w:val="en-US"/>
        </w:rPr>
        <w:t>yang terbaik dari dua pilihan, maka dengan kecerdasannya (</w:t>
      </w:r>
    </w:p>
    <w:p>
      <w:pPr>
        <w:pStyle w:val="BookText"/>
        <w:bidi w:val="0"/>
        <w:jc w:val="both"/>
        <w:rPr/>
      </w:pPr>
      <w:r>
        <w:rPr>
          <w:rFonts w:eastAsia="Times New Roman" w:cs="Times New Roman" w:ascii="Times New Roman" w:hAnsi="Times New Roman"/>
          <w:color w:val="111111"/>
          <w:sz w:val="28"/>
          <w:szCs w:val="28"/>
          <w:lang w:val="en-US"/>
        </w:rPr>
        <w:t>al-dzakâ’) ia mengetahui bahwa kehidupan ini sesungguhnya</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merupakan hubungan sosial. Seseorang </w:t>
      </w:r>
    </w:p>
    <w:p>
      <w:pPr>
        <w:pStyle w:val="BookText"/>
        <w:bidi w:val="0"/>
        <w:rPr/>
      </w:pPr>
      <w:r>
        <w:rPr>
          <w:rFonts w:eastAsia="Times New Roman" w:cs="Times New Roman" w:ascii="Times New Roman" w:hAnsi="Times New Roman"/>
          <w:color w:val="111111"/>
          <w:sz w:val="28"/>
          <w:szCs w:val="28"/>
          <w:lang w:val="en-US"/>
        </w:rPr>
        <w:t>tidak akan dapat hidup sendiri tanpa bersosialisasi dengan</w:t>
      </w:r>
    </w:p>
    <w:p>
      <w:pPr>
        <w:pStyle w:val="BookText"/>
        <w:bidi w:val="0"/>
        <w:jc w:val="both"/>
        <w:rPr/>
      </w:pPr>
      <w:r>
        <w:rPr>
          <w:rFonts w:eastAsia="Times New Roman" w:cs="Times New Roman" w:ascii="Times New Roman" w:hAnsi="Times New Roman"/>
          <w:color w:val="111111"/>
          <w:sz w:val="28"/>
          <w:szCs w:val="28"/>
          <w:lang w:val="en-US"/>
        </w:rPr>
        <w:t>masyarakat. Kehidupan bermasyarakat pada gilirannya</w:t>
      </w:r>
    </w:p>
    <w:p>
      <w:pPr>
        <w:pStyle w:val="BookText"/>
        <w:bidi w:val="0"/>
        <w:jc w:val="both"/>
        <w:rPr/>
      </w:pPr>
      <w:r>
        <w:rPr>
          <w:rFonts w:eastAsia="Times New Roman" w:cs="Times New Roman" w:ascii="Times New Roman" w:hAnsi="Times New Roman"/>
          <w:color w:val="111111"/>
          <w:sz w:val="28"/>
          <w:szCs w:val="28"/>
          <w:lang w:val="en-US"/>
        </w:rPr>
        <w:t>akan membuatnya berusaha untuk memenuhi kebutuhan-kebutuhan</w:t>
      </w:r>
    </w:p>
    <w:p>
      <w:pPr>
        <w:pStyle w:val="BookText"/>
        <w:bidi w:val="0"/>
        <w:jc w:val="both"/>
        <w:rPr/>
      </w:pPr>
      <w:r>
        <w:rPr>
          <w:rFonts w:eastAsia="Times New Roman" w:cs="Times New Roman" w:ascii="Times New Roman" w:hAnsi="Times New Roman"/>
          <w:color w:val="111111"/>
          <w:sz w:val="28"/>
          <w:szCs w:val="28"/>
          <w:lang w:val="en-US"/>
        </w:rPr>
        <w:t>pribadi melalui kehidupan bersosial. Karena itu, ia</w:t>
      </w:r>
    </w:p>
    <w:p>
      <w:pPr>
        <w:pStyle w:val="BookText"/>
        <w:bidi w:val="0"/>
        <w:jc w:val="both"/>
        <w:rPr/>
      </w:pPr>
      <w:r>
        <w:rPr>
          <w:rFonts w:eastAsia="Times New Roman" w:cs="Times New Roman" w:ascii="Times New Roman" w:hAnsi="Times New Roman"/>
          <w:color w:val="111111"/>
          <w:sz w:val="28"/>
          <w:szCs w:val="28"/>
          <w:lang w:val="en-US"/>
        </w:rPr>
        <w:t>harus menghormati hak-hak orang lain dan tidak mengganggu</w:t>
      </w:r>
    </w:p>
    <w:p>
      <w:pPr>
        <w:pStyle w:val="BookText"/>
        <w:bidi w:val="0"/>
        <w:jc w:val="both"/>
        <w:rPr/>
      </w:pPr>
      <w:r>
        <w:rPr>
          <w:rFonts w:eastAsia="Times New Roman" w:cs="Times New Roman" w:ascii="Times New Roman" w:hAnsi="Times New Roman"/>
          <w:color w:val="111111"/>
          <w:sz w:val="28"/>
          <w:szCs w:val="28"/>
          <w:lang w:val="en-US"/>
        </w:rPr>
        <w:t>hak-hak mereka, dengan asumsi jika ia mengganggu atau</w:t>
      </w:r>
    </w:p>
    <w:p>
      <w:pPr>
        <w:pStyle w:val="BookText"/>
        <w:bidi w:val="0"/>
        <w:jc w:val="both"/>
        <w:rPr/>
      </w:pPr>
      <w:r>
        <w:rPr>
          <w:rFonts w:eastAsia="Times New Roman" w:cs="Times New Roman" w:ascii="Times New Roman" w:hAnsi="Times New Roman"/>
          <w:color w:val="111111"/>
          <w:sz w:val="28"/>
          <w:szCs w:val="28"/>
          <w:lang w:val="en-US"/>
        </w:rPr>
        <w:t>melanggar hak-hak orang lain, maka merekapun akan</w:t>
      </w:r>
    </w:p>
    <w:p>
      <w:pPr>
        <w:pStyle w:val="BookText"/>
        <w:bidi w:val="0"/>
        <w:jc w:val="both"/>
        <w:rPr/>
      </w:pPr>
      <w:r>
        <w:rPr>
          <w:rFonts w:eastAsia="Times New Roman" w:cs="Times New Roman" w:ascii="Times New Roman" w:hAnsi="Times New Roman"/>
          <w:color w:val="111111"/>
          <w:sz w:val="28"/>
          <w:szCs w:val="28"/>
          <w:lang w:val="en-US"/>
        </w:rPr>
        <w:t>mengganggu dan melanggar hak-haknya.</w:t>
      </w:r>
    </w:p>
    <w:p>
      <w:pPr>
        <w:pStyle w:val="BookText"/>
        <w:bidi w:val="0"/>
        <w:jc w:val="both"/>
        <w:rPr/>
      </w:pPr>
      <w:r>
        <w:rPr>
          <w:rFonts w:eastAsia="Times New Roman" w:cs="Times New Roman" w:ascii="Times New Roman" w:hAnsi="Times New Roman"/>
          <w:color w:val="111111"/>
          <w:sz w:val="28"/>
          <w:szCs w:val="28"/>
          <w:lang w:val="en-US"/>
        </w:rPr>
        <w:t>Berdasarkan asumsi di atas, maka teori ini berasumsi</w:t>
      </w:r>
    </w:p>
    <w:p>
      <w:pPr>
        <w:pStyle w:val="BookText"/>
        <w:bidi w:val="0"/>
        <w:jc w:val="both"/>
        <w:rPr/>
      </w:pPr>
      <w:r>
        <w:rPr>
          <w:rFonts w:eastAsia="Times New Roman" w:cs="Times New Roman" w:ascii="Times New Roman" w:hAnsi="Times New Roman"/>
          <w:color w:val="111111"/>
          <w:sz w:val="28"/>
          <w:szCs w:val="28"/>
          <w:lang w:val="en-US"/>
        </w:rPr>
        <w:t>bahwa moralitas lahir dari kecerdasan, melalui kecerdasan,</w:t>
      </w:r>
    </w:p>
    <w:p>
      <w:pPr>
        <w:pStyle w:val="BookText"/>
        <w:bidi w:val="0"/>
        <w:jc w:val="both"/>
        <w:rPr/>
      </w:pPr>
      <w:r>
        <w:rPr>
          <w:rFonts w:eastAsia="Times New Roman" w:cs="Times New Roman" w:ascii="Times New Roman" w:hAnsi="Times New Roman"/>
          <w:color w:val="111111"/>
          <w:sz w:val="28"/>
          <w:szCs w:val="28"/>
          <w:lang w:val="en-US"/>
        </w:rPr>
        <w:t>seseorang menyadari bahwa untuk memperoleh manfaat bagi</w:t>
      </w:r>
    </w:p>
    <w:p>
      <w:pPr>
        <w:pStyle w:val="BookText"/>
        <w:bidi w:val="0"/>
        <w:jc w:val="both"/>
        <w:rPr/>
      </w:pPr>
      <w:r>
        <w:rPr>
          <w:rFonts w:eastAsia="Times New Roman" w:cs="Times New Roman" w:ascii="Times New Roman" w:hAnsi="Times New Roman"/>
          <w:color w:val="111111"/>
          <w:sz w:val="28"/>
          <w:szCs w:val="28"/>
          <w:lang w:val="en-US"/>
        </w:rPr>
        <w:t>kepentingan pribadinya, ia harus memperolehnya melalui</w:t>
      </w:r>
    </w:p>
    <w:p>
      <w:pPr>
        <w:pStyle w:val="BookText"/>
        <w:bidi w:val="0"/>
        <w:jc w:val="both"/>
        <w:rPr/>
      </w:pPr>
      <w:r>
        <w:rPr>
          <w:rFonts w:eastAsia="Times New Roman" w:cs="Times New Roman" w:ascii="Times New Roman" w:hAnsi="Times New Roman"/>
          <w:color w:val="111111"/>
          <w:sz w:val="28"/>
          <w:szCs w:val="28"/>
          <w:lang w:val="en-US"/>
        </w:rPr>
        <w:t>hubungan sosial dengan individu-individu lain.</w:t>
      </w:r>
    </w:p>
    <w:p>
      <w:pPr>
        <w:pStyle w:val="BookText"/>
        <w:bidi w:val="0"/>
        <w:jc w:val="both"/>
        <w:rPr/>
      </w:pPr>
      <w:r>
        <w:rPr>
          <w:rFonts w:eastAsia="Times New Roman" w:cs="Times New Roman" w:ascii="Times New Roman" w:hAnsi="Times New Roman"/>
          <w:color w:val="111111"/>
          <w:sz w:val="28"/>
          <w:szCs w:val="28"/>
          <w:lang w:val="en-US"/>
        </w:rPr>
        <w:t>Teori ini meyakini bahwa etika merupakan manifestasi</w:t>
      </w:r>
    </w:p>
    <w:p>
      <w:pPr>
        <w:pStyle w:val="BookText"/>
        <w:bidi w:val="0"/>
        <w:jc w:val="both"/>
        <w:rPr/>
      </w:pPr>
      <w:r>
        <w:rPr>
          <w:rFonts w:eastAsia="Times New Roman" w:cs="Times New Roman" w:ascii="Times New Roman" w:hAnsi="Times New Roman"/>
          <w:color w:val="111111"/>
          <w:sz w:val="28"/>
          <w:szCs w:val="28"/>
          <w:lang w:val="en-US"/>
        </w:rPr>
        <w:t>kecerdasan individual untuk memperoleh manfaat pribadinya.</w:t>
      </w:r>
    </w:p>
    <w:p>
      <w:pPr>
        <w:pStyle w:val="BookText"/>
        <w:bidi w:val="0"/>
        <w:jc w:val="both"/>
        <w:rPr/>
      </w:pPr>
      <w:r>
        <w:rPr>
          <w:rFonts w:eastAsia="Times New Roman" w:cs="Times New Roman" w:ascii="Times New Roman" w:hAnsi="Times New Roman"/>
          <w:color w:val="111111"/>
          <w:sz w:val="28"/>
          <w:szCs w:val="28"/>
          <w:lang w:val="en-US"/>
        </w:rPr>
        <w:t>Kecerdasannya membuatnya dapat menyadari bahwa untuk</w:t>
      </w:r>
    </w:p>
    <w:p>
      <w:pPr>
        <w:pStyle w:val="BookText"/>
        <w:bidi w:val="0"/>
        <w:jc w:val="both"/>
        <w:rPr/>
      </w:pPr>
      <w:r>
        <w:rPr>
          <w:rFonts w:eastAsia="Times New Roman" w:cs="Times New Roman" w:ascii="Times New Roman" w:hAnsi="Times New Roman"/>
          <w:color w:val="111111"/>
          <w:sz w:val="28"/>
          <w:szCs w:val="28"/>
          <w:lang w:val="en-US"/>
        </w:rPr>
        <w:t>memperoleh manfaat pribadi harus dalam koridor manfaat</w:t>
      </w:r>
    </w:p>
    <w:p>
      <w:pPr>
        <w:pStyle w:val="BookText"/>
        <w:bidi w:val="0"/>
        <w:jc w:val="both"/>
        <w:rPr/>
      </w:pPr>
      <w:r>
        <w:rPr>
          <w:rFonts w:eastAsia="Times New Roman" w:cs="Times New Roman" w:ascii="Times New Roman" w:hAnsi="Times New Roman"/>
          <w:color w:val="111111"/>
          <w:sz w:val="28"/>
          <w:szCs w:val="28"/>
          <w:lang w:val="en-US"/>
        </w:rPr>
        <w:t>sosial.</w:t>
      </w:r>
    </w:p>
    <w:p>
      <w:pPr>
        <w:pStyle w:val="BookText"/>
        <w:bidi w:val="0"/>
        <w:jc w:val="both"/>
        <w:rPr/>
      </w:pPr>
      <w:r>
        <w:rPr>
          <w:rFonts w:eastAsia="Times New Roman" w:cs="Times New Roman" w:ascii="Times New Roman" w:hAnsi="Times New Roman"/>
          <w:color w:val="111111"/>
          <w:sz w:val="28"/>
          <w:szCs w:val="28"/>
          <w:lang w:val="en-US"/>
        </w:rPr>
        <w:t>Banyak yang menganut aliran ini termasuk di antaranya</w:t>
      </w:r>
    </w:p>
    <w:p>
      <w:pPr>
        <w:pStyle w:val="BookText"/>
        <w:bidi w:val="0"/>
        <w:jc w:val="both"/>
        <w:rPr/>
      </w:pPr>
      <w:r>
        <w:rPr>
          <w:rFonts w:eastAsia="Times New Roman" w:cs="Times New Roman" w:ascii="Times New Roman" w:hAnsi="Times New Roman"/>
          <w:color w:val="111111"/>
          <w:sz w:val="28"/>
          <w:szCs w:val="28"/>
          <w:lang w:val="en-US"/>
        </w:rPr>
        <w:t>Bertrand Russell pada bukunya yang berjudul “Dunia yang</w:t>
      </w:r>
    </w:p>
    <w:p>
      <w:pPr>
        <w:pStyle w:val="BookText"/>
        <w:bidi w:val="0"/>
        <w:jc w:val="both"/>
        <w:rPr/>
      </w:pPr>
      <w:r>
        <w:rPr>
          <w:rFonts w:eastAsia="Times New Roman" w:cs="Times New Roman" w:ascii="Times New Roman" w:hAnsi="Times New Roman"/>
          <w:color w:val="111111"/>
          <w:sz w:val="28"/>
          <w:szCs w:val="28"/>
          <w:lang w:val="en-US"/>
        </w:rPr>
        <w:t>Kukenal”.</w:t>
      </w:r>
    </w:p>
    <w:p>
      <w:pPr>
        <w:pStyle w:val="BookText"/>
        <w:bidi w:val="0"/>
        <w:jc w:val="both"/>
        <w:rPr/>
      </w:pPr>
      <w:r>
        <w:rPr>
          <w:rFonts w:eastAsia="Times New Roman" w:cs="Times New Roman" w:ascii="Times New Roman" w:hAnsi="Times New Roman"/>
          <w:color w:val="111111"/>
          <w:sz w:val="28"/>
          <w:szCs w:val="28"/>
          <w:lang w:val="en-US"/>
        </w:rPr>
        <w:t>Persoalan yang penting sekaligus merupakan kritik tajam</w:t>
      </w:r>
    </w:p>
    <w:p>
      <w:pPr>
        <w:pStyle w:val="BookText"/>
        <w:bidi w:val="0"/>
        <w:jc w:val="both"/>
        <w:rPr/>
      </w:pPr>
      <w:r>
        <w:rPr>
          <w:rFonts w:eastAsia="Times New Roman" w:cs="Times New Roman" w:ascii="Times New Roman" w:hAnsi="Times New Roman"/>
          <w:color w:val="111111"/>
          <w:sz w:val="28"/>
          <w:szCs w:val="28"/>
          <w:lang w:val="en-US"/>
        </w:rPr>
        <w:t>terhadap teori ini Jika seseorang hanya ingin memenuhi selera</w:t>
      </w:r>
    </w:p>
    <w:p>
      <w:pPr>
        <w:pStyle w:val="BookText"/>
        <w:bidi w:val="0"/>
        <w:jc w:val="both"/>
        <w:rPr/>
      </w:pPr>
      <w:r>
        <w:rPr>
          <w:rFonts w:eastAsia="Times New Roman" w:cs="Times New Roman" w:ascii="Times New Roman" w:hAnsi="Times New Roman"/>
          <w:color w:val="111111"/>
          <w:sz w:val="28"/>
          <w:szCs w:val="28"/>
          <w:lang w:val="en-US"/>
        </w:rPr>
        <w:t>pribadinya dan hanya bertujuan untuk memperoleh manfaat</w:t>
      </w:r>
    </w:p>
    <w:p>
      <w:pPr>
        <w:pStyle w:val="BookText"/>
        <w:bidi w:val="0"/>
        <w:jc w:val="both"/>
        <w:rPr/>
      </w:pPr>
      <w:r>
        <w:rPr>
          <w:rFonts w:eastAsia="Times New Roman" w:cs="Times New Roman" w:ascii="Times New Roman" w:hAnsi="Times New Roman"/>
          <w:color w:val="111111"/>
          <w:sz w:val="28"/>
          <w:szCs w:val="28"/>
          <w:lang w:val="en-US"/>
        </w:rPr>
        <w:t>pribadi melalui koridor hubungan sosial, namun karena sikap</w:t>
      </w:r>
    </w:p>
    <w:p>
      <w:pPr>
        <w:pStyle w:val="BookText"/>
        <w:bidi w:val="0"/>
        <w:jc w:val="both"/>
        <w:rPr/>
      </w:pPr>
      <w:r>
        <w:rPr>
          <w:rFonts w:eastAsia="Times New Roman" w:cs="Times New Roman" w:ascii="Times New Roman" w:hAnsi="Times New Roman"/>
          <w:color w:val="111111"/>
          <w:sz w:val="28"/>
          <w:szCs w:val="28"/>
          <w:lang w:val="en-US"/>
        </w:rPr>
        <w:t>pribadi dan demi memperoleh manfaat pribadi, kemungkinan</w:t>
      </w:r>
    </w:p>
    <w:p>
      <w:pPr>
        <w:pStyle w:val="BookText"/>
        <w:bidi w:val="0"/>
        <w:jc w:val="both"/>
        <w:rPr/>
      </w:pPr>
      <w:r>
        <w:rPr>
          <w:rFonts w:eastAsia="Times New Roman" w:cs="Times New Roman" w:ascii="Times New Roman" w:hAnsi="Times New Roman"/>
          <w:color w:val="111111"/>
          <w:sz w:val="28"/>
          <w:szCs w:val="28"/>
          <w:lang w:val="en-US"/>
        </w:rPr>
        <w:t>besar seseorang akan menjadi tidak peduli terhadap cara-cara</w:t>
      </w:r>
    </w:p>
    <w:p>
      <w:pPr>
        <w:pStyle w:val="BookText"/>
        <w:bidi w:val="0"/>
        <w:jc w:val="both"/>
        <w:rPr/>
      </w:pPr>
      <w:r>
        <w:rPr>
          <w:rFonts w:eastAsia="Times New Roman" w:cs="Times New Roman" w:ascii="Times New Roman" w:hAnsi="Times New Roman"/>
          <w:color w:val="111111"/>
          <w:sz w:val="28"/>
          <w:szCs w:val="28"/>
          <w:lang w:val="en-US"/>
        </w:rPr>
        <w:t>yang ditempuh untuk memenuhi keinginannya meskipun</w:t>
      </w:r>
    </w:p>
    <w:p>
      <w:pPr>
        <w:pStyle w:val="BookText"/>
        <w:bidi w:val="0"/>
        <w:jc w:val="both"/>
        <w:rPr/>
      </w:pPr>
      <w:r>
        <w:rPr>
          <w:rFonts w:eastAsia="Times New Roman" w:cs="Times New Roman" w:ascii="Times New Roman" w:hAnsi="Times New Roman"/>
          <w:color w:val="111111"/>
          <w:sz w:val="28"/>
          <w:szCs w:val="28"/>
          <w:lang w:val="en-US"/>
        </w:rPr>
        <w:t>dengan melanggar hak-hak orang lain, yang penting baginya</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ia dapat memperoleh manfaat pribadi, apapun cara yang mesti </w:t>
      </w:r>
    </w:p>
    <w:p>
      <w:pPr>
        <w:pStyle w:val="BookText"/>
        <w:bidi w:val="0"/>
        <w:rPr/>
      </w:pPr>
      <w:r>
        <w:rPr>
          <w:rFonts w:eastAsia="Times New Roman" w:cs="Times New Roman" w:ascii="Times New Roman" w:hAnsi="Times New Roman"/>
          <w:color w:val="111111"/>
          <w:sz w:val="28"/>
          <w:szCs w:val="28"/>
          <w:lang w:val="en-US"/>
        </w:rPr>
        <w:t>ditempuhnya. Jika demikian kenyataannya tentunya cara ini</w:t>
      </w:r>
    </w:p>
    <w:p>
      <w:pPr>
        <w:pStyle w:val="BookText"/>
        <w:bidi w:val="0"/>
        <w:jc w:val="both"/>
        <w:rPr/>
      </w:pPr>
      <w:r>
        <w:rPr>
          <w:rFonts w:eastAsia="Times New Roman" w:cs="Times New Roman" w:ascii="Times New Roman" w:hAnsi="Times New Roman"/>
          <w:color w:val="111111"/>
          <w:sz w:val="28"/>
          <w:szCs w:val="28"/>
          <w:lang w:val="en-US"/>
        </w:rPr>
        <w:t>sama sekali tidak benar dan tidak boleh dianut karena tidak</w:t>
      </w:r>
    </w:p>
    <w:p>
      <w:pPr>
        <w:pStyle w:val="BookText"/>
        <w:bidi w:val="0"/>
        <w:jc w:val="both"/>
        <w:rPr/>
      </w:pPr>
      <w:r>
        <w:rPr>
          <w:rFonts w:eastAsia="Times New Roman" w:cs="Times New Roman" w:ascii="Times New Roman" w:hAnsi="Times New Roman"/>
          <w:color w:val="111111"/>
          <w:sz w:val="28"/>
          <w:szCs w:val="28"/>
          <w:lang w:val="en-US"/>
        </w:rPr>
        <w:t>sesuai dengan substansi norma etika.</w:t>
      </w:r>
    </w:p>
    <w:p>
      <w:pPr>
        <w:pStyle w:val="BookText"/>
        <w:bidi w:val="0"/>
        <w:jc w:val="both"/>
        <w:rPr/>
      </w:pPr>
      <w:r>
        <w:rPr>
          <w:rFonts w:eastAsia="Times New Roman" w:cs="Times New Roman" w:ascii="Times New Roman" w:hAnsi="Times New Roman"/>
          <w:color w:val="111111"/>
          <w:sz w:val="28"/>
          <w:szCs w:val="28"/>
          <w:lang w:val="en-US"/>
        </w:rPr>
        <w:t>Metode-Metode Pendidikan dalam Berbagai Aliran</w:t>
      </w:r>
    </w:p>
    <w:p>
      <w:pPr>
        <w:pStyle w:val="BookText"/>
        <w:bidi w:val="0"/>
        <w:jc w:val="both"/>
        <w:rPr/>
      </w:pPr>
      <w:r>
        <w:rPr>
          <w:rFonts w:eastAsia="Times New Roman" w:cs="Times New Roman" w:ascii="Times New Roman" w:hAnsi="Times New Roman"/>
          <w:color w:val="111111"/>
          <w:sz w:val="28"/>
          <w:szCs w:val="28"/>
          <w:lang w:val="en-US"/>
        </w:rPr>
        <w:t>Melalui kajian terhadap aliran-aliran yang telah</w:t>
      </w:r>
    </w:p>
    <w:p>
      <w:pPr>
        <w:pStyle w:val="BookText"/>
        <w:bidi w:val="0"/>
        <w:jc w:val="both"/>
        <w:rPr/>
      </w:pPr>
      <w:r>
        <w:rPr>
          <w:rFonts w:eastAsia="Times New Roman" w:cs="Times New Roman" w:ascii="Times New Roman" w:hAnsi="Times New Roman"/>
          <w:color w:val="111111"/>
          <w:sz w:val="28"/>
          <w:szCs w:val="28"/>
          <w:lang w:val="en-US"/>
        </w:rPr>
        <w:t>dikemukakan, jika kita ingin memberikan pendidikan etika</w:t>
      </w:r>
    </w:p>
    <w:p>
      <w:pPr>
        <w:pStyle w:val="BookText"/>
        <w:bidi w:val="0"/>
        <w:jc w:val="both"/>
        <w:rPr/>
      </w:pPr>
      <w:r>
        <w:rPr>
          <w:rFonts w:eastAsia="Times New Roman" w:cs="Times New Roman" w:ascii="Times New Roman" w:hAnsi="Times New Roman"/>
          <w:color w:val="111111"/>
          <w:sz w:val="28"/>
          <w:szCs w:val="28"/>
          <w:lang w:val="en-US"/>
        </w:rPr>
        <w:t>yang benar kepada masyarakat, kita harus memperkokoh rasa</w:t>
      </w:r>
    </w:p>
    <w:p>
      <w:pPr>
        <w:pStyle w:val="BookText"/>
        <w:bidi w:val="0"/>
        <w:jc w:val="both"/>
        <w:rPr/>
      </w:pPr>
      <w:r>
        <w:rPr>
          <w:rFonts w:eastAsia="Times New Roman" w:cs="Times New Roman" w:ascii="Times New Roman" w:hAnsi="Times New Roman"/>
          <w:color w:val="111111"/>
          <w:sz w:val="28"/>
          <w:szCs w:val="28"/>
          <w:lang w:val="en-US"/>
        </w:rPr>
        <w:t>cinta kepada sesama ( caring sense), yang menurut satu aliran,</w:t>
      </w:r>
    </w:p>
    <w:p>
      <w:pPr>
        <w:pStyle w:val="BookText"/>
        <w:bidi w:val="0"/>
        <w:jc w:val="both"/>
        <w:rPr/>
      </w:pPr>
      <w:r>
        <w:rPr>
          <w:rFonts w:eastAsia="Times New Roman" w:cs="Times New Roman" w:ascii="Times New Roman" w:hAnsi="Times New Roman"/>
          <w:color w:val="111111"/>
          <w:sz w:val="28"/>
          <w:szCs w:val="28"/>
          <w:lang w:val="en-US"/>
        </w:rPr>
        <w:t>rasa cinta kepada sesama ini merupakan akar dari etika. Oleh</w:t>
      </w:r>
    </w:p>
    <w:p>
      <w:pPr>
        <w:pStyle w:val="BookText"/>
        <w:bidi w:val="0"/>
        <w:jc w:val="both"/>
        <w:rPr/>
      </w:pPr>
      <w:r>
        <w:rPr>
          <w:rFonts w:eastAsia="Times New Roman" w:cs="Times New Roman" w:ascii="Times New Roman" w:hAnsi="Times New Roman"/>
          <w:color w:val="111111"/>
          <w:sz w:val="28"/>
          <w:szCs w:val="28"/>
          <w:lang w:val="en-US"/>
        </w:rPr>
        <w:t>karena itu, rasa cinta kepada sesama harus lebih ditingkatkan</w:t>
      </w:r>
    </w:p>
    <w:p>
      <w:pPr>
        <w:pStyle w:val="BookText"/>
        <w:bidi w:val="0"/>
        <w:jc w:val="both"/>
        <w:rPr/>
      </w:pPr>
      <w:r>
        <w:rPr>
          <w:rFonts w:eastAsia="Times New Roman" w:cs="Times New Roman" w:ascii="Times New Roman" w:hAnsi="Times New Roman"/>
          <w:color w:val="111111"/>
          <w:sz w:val="28"/>
          <w:szCs w:val="28"/>
          <w:lang w:val="en-US"/>
        </w:rPr>
        <w:t>sedangkan rasa benci dan permusuhan harus dihilangkan.</w:t>
      </w:r>
    </w:p>
    <w:p>
      <w:pPr>
        <w:pStyle w:val="BookText"/>
        <w:bidi w:val="0"/>
        <w:jc w:val="both"/>
        <w:rPr/>
      </w:pPr>
      <w:r>
        <w:rPr>
          <w:rFonts w:eastAsia="Times New Roman" w:cs="Times New Roman" w:ascii="Times New Roman" w:hAnsi="Times New Roman"/>
          <w:color w:val="111111"/>
          <w:sz w:val="28"/>
          <w:szCs w:val="28"/>
          <w:lang w:val="en-US"/>
        </w:rPr>
        <w:t>Di antara metode-metode pendidikan etika dalam</w:t>
      </w:r>
    </w:p>
    <w:p>
      <w:pPr>
        <w:pStyle w:val="BookText"/>
        <w:bidi w:val="0"/>
        <w:jc w:val="both"/>
        <w:rPr/>
      </w:pPr>
      <w:r>
        <w:rPr>
          <w:rFonts w:eastAsia="Times New Roman" w:cs="Times New Roman" w:ascii="Times New Roman" w:hAnsi="Times New Roman"/>
          <w:color w:val="111111"/>
          <w:sz w:val="28"/>
          <w:szCs w:val="28"/>
          <w:lang w:val="en-US"/>
        </w:rPr>
        <w:t>berbagai aliran dapat disimpulkan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Aliran yang berkeyakinan bahwa etika adalah manifestasi</w:t>
      </w:r>
    </w:p>
    <w:p>
      <w:pPr>
        <w:pStyle w:val="BookText"/>
        <w:bidi w:val="0"/>
        <w:jc w:val="both"/>
        <w:rPr/>
      </w:pPr>
      <w:r>
        <w:rPr>
          <w:rFonts w:eastAsia="Times New Roman" w:cs="Times New Roman" w:ascii="Times New Roman" w:hAnsi="Times New Roman"/>
          <w:color w:val="111111"/>
          <w:sz w:val="28"/>
          <w:szCs w:val="28"/>
          <w:lang w:val="en-US"/>
        </w:rPr>
        <w:t>keindahan, berpandangan bahwa akar etika adalah intuisi</w:t>
      </w:r>
    </w:p>
    <w:p>
      <w:pPr>
        <w:pStyle w:val="BookText"/>
        <w:bidi w:val="0"/>
        <w:jc w:val="both"/>
        <w:rPr/>
      </w:pPr>
      <w:r>
        <w:rPr>
          <w:rFonts w:eastAsia="Times New Roman" w:cs="Times New Roman" w:ascii="Times New Roman" w:hAnsi="Times New Roman"/>
          <w:color w:val="111111"/>
          <w:sz w:val="28"/>
          <w:szCs w:val="28"/>
          <w:lang w:val="en-US"/>
        </w:rPr>
        <w:t>itu tersendiri, bahwa peningkatan etika merupakan keharusan.</w:t>
      </w:r>
    </w:p>
    <w:p>
      <w:pPr>
        <w:pStyle w:val="BookText"/>
        <w:bidi w:val="0"/>
        <w:jc w:val="both"/>
        <w:rPr/>
      </w:pPr>
      <w:r>
        <w:rPr>
          <w:rFonts w:eastAsia="Times New Roman" w:cs="Times New Roman" w:ascii="Times New Roman" w:hAnsi="Times New Roman"/>
          <w:color w:val="111111"/>
          <w:sz w:val="28"/>
          <w:szCs w:val="28"/>
          <w:lang w:val="en-US"/>
        </w:rPr>
        <w:t>Agar intuisi ini meningkat, diperlukan peningkatan amal-amal</w:t>
      </w:r>
    </w:p>
    <w:p>
      <w:pPr>
        <w:pStyle w:val="BookText"/>
        <w:bidi w:val="0"/>
        <w:jc w:val="both"/>
        <w:rPr/>
      </w:pPr>
      <w:r>
        <w:rPr>
          <w:rFonts w:eastAsia="Times New Roman" w:cs="Times New Roman" w:ascii="Times New Roman" w:hAnsi="Times New Roman"/>
          <w:color w:val="111111"/>
          <w:sz w:val="28"/>
          <w:szCs w:val="28"/>
          <w:lang w:val="en-US"/>
        </w:rPr>
        <w:t>kebajikan, baik secara kualitas maupun kuantitas.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Aliran yang berkeyakinan bahwa etika merupakan</w:t>
      </w:r>
    </w:p>
    <w:p>
      <w:pPr>
        <w:pStyle w:val="BookText"/>
        <w:bidi w:val="0"/>
        <w:jc w:val="both"/>
        <w:rPr/>
      </w:pPr>
      <w:r>
        <w:rPr>
          <w:rFonts w:eastAsia="Times New Roman" w:cs="Times New Roman" w:ascii="Times New Roman" w:hAnsi="Times New Roman"/>
          <w:color w:val="111111"/>
          <w:sz w:val="28"/>
          <w:szCs w:val="28"/>
          <w:lang w:val="en-US"/>
        </w:rPr>
        <w:t>semata-mata manifestasi ruhani ( al- rûh al-Mujarrad).</w:t>
      </w:r>
    </w:p>
    <w:p>
      <w:pPr>
        <w:pStyle w:val="BookText"/>
        <w:bidi w:val="0"/>
        <w:jc w:val="both"/>
        <w:rPr/>
      </w:pPr>
      <w:r>
        <w:rPr>
          <w:rFonts w:eastAsia="Times New Roman" w:cs="Times New Roman" w:ascii="Times New Roman" w:hAnsi="Times New Roman"/>
          <w:color w:val="111111"/>
          <w:sz w:val="28"/>
          <w:szCs w:val="28"/>
          <w:lang w:val="en-US"/>
        </w:rPr>
        <w:t>Untuk meletakkan dasar etika yang benar harus</w:t>
      </w:r>
    </w:p>
    <w:p>
      <w:pPr>
        <w:pStyle w:val="BookText"/>
        <w:bidi w:val="0"/>
        <w:jc w:val="both"/>
        <w:rPr/>
      </w:pPr>
      <w:r>
        <w:rPr>
          <w:rFonts w:eastAsia="Times New Roman" w:cs="Times New Roman" w:ascii="Times New Roman" w:hAnsi="Times New Roman"/>
          <w:color w:val="111111"/>
          <w:sz w:val="28"/>
          <w:szCs w:val="28"/>
          <w:lang w:val="en-US"/>
        </w:rPr>
        <w:t>ditanamkan bahwa manusia terdiri dari ruhani dan</w:t>
      </w:r>
    </w:p>
    <w:p>
      <w:pPr>
        <w:pStyle w:val="BookText"/>
        <w:bidi w:val="0"/>
        <w:jc w:val="both"/>
        <w:rPr/>
      </w:pPr>
      <w:r>
        <w:rPr>
          <w:rFonts w:eastAsia="Times New Roman" w:cs="Times New Roman" w:ascii="Times New Roman" w:hAnsi="Times New Roman"/>
          <w:color w:val="111111"/>
          <w:sz w:val="28"/>
          <w:szCs w:val="28"/>
          <w:lang w:val="en-US"/>
        </w:rPr>
        <w:t>jasmani. Kesempurnaan ruhaninya bukan diperoleh dari</w:t>
      </w:r>
    </w:p>
    <w:p>
      <w:pPr>
        <w:pStyle w:val="BookText"/>
        <w:bidi w:val="0"/>
        <w:jc w:val="both"/>
        <w:rPr/>
      </w:pPr>
      <w:r>
        <w:rPr>
          <w:rFonts w:eastAsia="Times New Roman" w:cs="Times New Roman" w:ascii="Times New Roman" w:hAnsi="Times New Roman"/>
          <w:color w:val="111111"/>
          <w:sz w:val="28"/>
          <w:szCs w:val="28"/>
          <w:lang w:val="en-US"/>
        </w:rPr>
        <w:t>kesempuranaan jasmaninya. Jasmani atau jasad akan mati,</w:t>
      </w:r>
    </w:p>
    <w:p>
      <w:pPr>
        <w:pStyle w:val="BookText"/>
        <w:bidi w:val="0"/>
        <w:jc w:val="both"/>
        <w:rPr/>
      </w:pPr>
      <w:r>
        <w:rPr>
          <w:rFonts w:eastAsia="Times New Roman" w:cs="Times New Roman" w:ascii="Times New Roman" w:hAnsi="Times New Roman"/>
          <w:color w:val="111111"/>
          <w:sz w:val="28"/>
          <w:szCs w:val="28"/>
          <w:lang w:val="en-US"/>
        </w:rPr>
        <w:t>yang tinggal hanyalah ruhani atau rûhnya.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Aliran yang berkeyakinan bahwa etika adalah manifestasi</w:t>
      </w:r>
    </w:p>
    <w:p>
      <w:pPr>
        <w:pStyle w:val="BookText"/>
        <w:bidi w:val="0"/>
        <w:jc w:val="both"/>
        <w:rPr/>
      </w:pPr>
      <w:r>
        <w:rPr>
          <w:rFonts w:eastAsia="Times New Roman" w:cs="Times New Roman" w:ascii="Times New Roman" w:hAnsi="Times New Roman"/>
          <w:color w:val="111111"/>
          <w:sz w:val="28"/>
          <w:szCs w:val="28"/>
          <w:lang w:val="en-US"/>
        </w:rPr>
        <w:t>kecerdasan. Aliran ini berpandangan bahwa pendidikan</w:t>
      </w:r>
    </w:p>
    <w:p>
      <w:pPr>
        <w:pStyle w:val="BookText"/>
        <w:bidi w:val="0"/>
        <w:jc w:val="both"/>
        <w:rPr/>
      </w:pPr>
      <w:r>
        <w:rPr>
          <w:rFonts w:eastAsia="Times New Roman" w:cs="Times New Roman" w:ascii="Times New Roman" w:hAnsi="Times New Roman"/>
          <w:color w:val="111111"/>
          <w:sz w:val="28"/>
          <w:szCs w:val="28"/>
          <w:lang w:val="en-US"/>
        </w:rPr>
        <w:t>etika harus melalui sosialisasi, dan bahwa manfaat-manfaat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dicari individu berada di tengah-tengah </w:t>
      </w:r>
      <w:bookmarkStart w:id="179" w:name="pg5368_44207"/>
    </w:p>
    <w:p>
      <w:pPr>
        <w:pStyle w:val="BookText"/>
        <w:bidi w:val="0"/>
        <w:rPr/>
      </w:pPr>
      <w:bookmarkEnd w:id="179"/>
      <w:r>
        <w:rPr>
          <w:rFonts w:eastAsia="Times New Roman" w:cs="Times New Roman" w:ascii="Times New Roman" w:hAnsi="Times New Roman"/>
          <w:color w:val="111111"/>
          <w:sz w:val="28"/>
          <w:szCs w:val="28"/>
          <w:lang w:val="en-US"/>
        </w:rPr>
        <w:t>kehidupan sosial dan diperoleh dengan cara menjaga hak-hak</w:t>
      </w:r>
    </w:p>
    <w:p>
      <w:pPr>
        <w:pStyle w:val="BookText"/>
        <w:bidi w:val="0"/>
        <w:jc w:val="both"/>
        <w:rPr/>
      </w:pPr>
      <w:r>
        <w:rPr>
          <w:rFonts w:eastAsia="Times New Roman" w:cs="Times New Roman" w:ascii="Times New Roman" w:hAnsi="Times New Roman"/>
          <w:color w:val="111111"/>
          <w:sz w:val="28"/>
          <w:szCs w:val="28"/>
          <w:lang w:val="en-US"/>
        </w:rPr>
        <w:t>masyarakat. Karena itu metode-metode pendidikan</w:t>
      </w:r>
    </w:p>
    <w:p>
      <w:pPr>
        <w:pStyle w:val="BookText"/>
        <w:bidi w:val="0"/>
        <w:jc w:val="both"/>
        <w:rPr/>
      </w:pPr>
      <w:r>
        <w:rPr>
          <w:rFonts w:eastAsia="Times New Roman" w:cs="Times New Roman" w:ascii="Times New Roman" w:hAnsi="Times New Roman"/>
          <w:color w:val="111111"/>
          <w:sz w:val="28"/>
          <w:szCs w:val="28"/>
          <w:lang w:val="en-US"/>
        </w:rPr>
        <w:t>etika berbeda-beda, hal ini tergantung pada kepada aliran-aliran</w:t>
      </w:r>
    </w:p>
    <w:p>
      <w:pPr>
        <w:pStyle w:val="BookText"/>
        <w:bidi w:val="0"/>
        <w:jc w:val="both"/>
        <w:rPr/>
      </w:pPr>
      <w:r>
        <w:rPr>
          <w:rFonts w:eastAsia="Times New Roman" w:cs="Times New Roman" w:ascii="Times New Roman" w:hAnsi="Times New Roman"/>
          <w:color w:val="111111"/>
          <w:sz w:val="28"/>
          <w:szCs w:val="28"/>
          <w:lang w:val="en-US"/>
        </w:rPr>
        <w:t>yang dianut.</w:t>
      </w:r>
    </w:p>
    <w:p>
      <w:pPr>
        <w:pStyle w:val="Heading3"/>
        <w:numPr>
          <w:ilvl w:val="2"/>
          <w:numId w:val="1"/>
        </w:numPr>
        <w:bidi w:val="0"/>
        <w:jc w:val="left"/>
        <w:rPr/>
      </w:pPr>
      <w:bookmarkStart w:id="180" w:name="__RefHeading___Toc1245647_581953129"/>
      <w:bookmarkStart w:id="181" w:name="_Toc61"/>
      <w:bookmarkEnd w:id="180"/>
      <w:r>
        <w:rPr/>
        <w:t>Aliran Etika Religius</w:t>
      </w:r>
      <w:bookmarkEnd w:id="181"/>
    </w:p>
    <w:p>
      <w:pPr>
        <w:pStyle w:val="BookText"/>
        <w:bidi w:val="0"/>
        <w:jc w:val="both"/>
        <w:rPr/>
      </w:pPr>
      <w:r>
        <w:rPr>
          <w:rFonts w:eastAsia="Times New Roman" w:cs="Times New Roman" w:ascii="Times New Roman" w:hAnsi="Times New Roman"/>
          <w:color w:val="111111"/>
          <w:sz w:val="28"/>
          <w:szCs w:val="28"/>
          <w:lang w:val="en-US"/>
        </w:rPr>
        <w:t>Sebagian berpandangan bahwa moralitas atau perbuatan</w:t>
      </w:r>
    </w:p>
    <w:p>
      <w:pPr>
        <w:pStyle w:val="BookText"/>
        <w:bidi w:val="0"/>
        <w:jc w:val="both"/>
        <w:rPr/>
      </w:pPr>
      <w:r>
        <w:rPr>
          <w:rFonts w:eastAsia="Times New Roman" w:cs="Times New Roman" w:ascii="Times New Roman" w:hAnsi="Times New Roman"/>
          <w:color w:val="111111"/>
          <w:sz w:val="28"/>
          <w:szCs w:val="28"/>
          <w:lang w:val="en-US"/>
        </w:rPr>
        <w:t>etis (ethics) identik dengan perbuatan yang didasari oleh</w:t>
      </w:r>
    </w:p>
    <w:p>
      <w:pPr>
        <w:pStyle w:val="BookText"/>
        <w:bidi w:val="0"/>
        <w:jc w:val="both"/>
        <w:rPr/>
      </w:pPr>
      <w:r>
        <w:rPr>
          <w:rFonts w:eastAsia="Times New Roman" w:cs="Times New Roman" w:ascii="Times New Roman" w:hAnsi="Times New Roman"/>
          <w:color w:val="111111"/>
          <w:sz w:val="28"/>
          <w:szCs w:val="28"/>
          <w:lang w:val="en-US"/>
        </w:rPr>
        <w:t>agama. Jika demikian, maka seluruh pandangan aliran-aliran</w:t>
      </w:r>
    </w:p>
    <w:p>
      <w:pPr>
        <w:pStyle w:val="BookText"/>
        <w:bidi w:val="0"/>
        <w:jc w:val="both"/>
        <w:rPr/>
      </w:pPr>
      <w:r>
        <w:rPr>
          <w:rFonts w:eastAsia="Times New Roman" w:cs="Times New Roman" w:ascii="Times New Roman" w:hAnsi="Times New Roman"/>
          <w:color w:val="111111"/>
          <w:sz w:val="28"/>
          <w:szCs w:val="28"/>
          <w:lang w:val="en-US"/>
        </w:rPr>
        <w:t>etika yang telah dikemukakan adalah keliru, karena setiap</w:t>
      </w:r>
    </w:p>
    <w:p>
      <w:pPr>
        <w:pStyle w:val="BookText"/>
        <w:bidi w:val="0"/>
        <w:jc w:val="both"/>
        <w:rPr/>
      </w:pPr>
      <w:r>
        <w:rPr>
          <w:rFonts w:eastAsia="Times New Roman" w:cs="Times New Roman" w:ascii="Times New Roman" w:hAnsi="Times New Roman"/>
          <w:color w:val="111111"/>
          <w:sz w:val="28"/>
          <w:szCs w:val="28"/>
          <w:lang w:val="en-US"/>
        </w:rPr>
        <w:t>perbuatan yang berlandaskan agama pada hakekatnya</w:t>
      </w:r>
    </w:p>
    <w:p>
      <w:pPr>
        <w:pStyle w:val="BookText"/>
        <w:bidi w:val="0"/>
        <w:jc w:val="both"/>
        <w:rPr/>
      </w:pPr>
      <w:r>
        <w:rPr>
          <w:rFonts w:eastAsia="Times New Roman" w:cs="Times New Roman" w:ascii="Times New Roman" w:hAnsi="Times New Roman"/>
          <w:color w:val="111111"/>
          <w:sz w:val="28"/>
          <w:szCs w:val="28"/>
          <w:lang w:val="en-US"/>
        </w:rPr>
        <w:t>merupakan perbuatan etis atau moralitas. Jika perbuatan</w:t>
      </w:r>
    </w:p>
    <w:p>
      <w:pPr>
        <w:pStyle w:val="BookText"/>
        <w:bidi w:val="0"/>
        <w:jc w:val="both"/>
        <w:rPr/>
      </w:pPr>
      <w:r>
        <w:rPr>
          <w:rFonts w:eastAsia="Times New Roman" w:cs="Times New Roman" w:ascii="Times New Roman" w:hAnsi="Times New Roman"/>
          <w:color w:val="111111"/>
          <w:sz w:val="28"/>
          <w:szCs w:val="28"/>
          <w:lang w:val="en-US"/>
        </w:rPr>
        <w:t>yang dilakukan bukan berlandaskan agama, maka perbuatan</w:t>
      </w:r>
    </w:p>
    <w:p>
      <w:pPr>
        <w:pStyle w:val="BookText"/>
        <w:bidi w:val="0"/>
        <w:jc w:val="both"/>
        <w:rPr/>
      </w:pPr>
      <w:r>
        <w:rPr>
          <w:rFonts w:eastAsia="Times New Roman" w:cs="Times New Roman" w:ascii="Times New Roman" w:hAnsi="Times New Roman"/>
          <w:color w:val="111111"/>
          <w:sz w:val="28"/>
          <w:szCs w:val="28"/>
          <w:lang w:val="en-US"/>
        </w:rPr>
        <w:t>tersebut bukan temasuk etika. Perbuatan etis (al-fi’l al-Khuluqî)</w:t>
      </w:r>
    </w:p>
    <w:p>
      <w:pPr>
        <w:pStyle w:val="BookText"/>
        <w:bidi w:val="0"/>
        <w:jc w:val="both"/>
        <w:rPr/>
      </w:pPr>
      <w:r>
        <w:rPr>
          <w:rFonts w:eastAsia="Times New Roman" w:cs="Times New Roman" w:ascii="Times New Roman" w:hAnsi="Times New Roman"/>
          <w:color w:val="111111"/>
          <w:sz w:val="28"/>
          <w:szCs w:val="28"/>
          <w:lang w:val="en-US"/>
        </w:rPr>
        <w:t>adalah perbuatan yang dilakukan atas dasar agama, dengan</w:t>
      </w:r>
    </w:p>
    <w:p>
      <w:pPr>
        <w:pStyle w:val="BookText"/>
        <w:bidi w:val="0"/>
        <w:jc w:val="both"/>
        <w:rPr/>
      </w:pPr>
      <w:r>
        <w:rPr>
          <w:rFonts w:eastAsia="Times New Roman" w:cs="Times New Roman" w:ascii="Times New Roman" w:hAnsi="Times New Roman"/>
          <w:color w:val="111111"/>
          <w:sz w:val="28"/>
          <w:szCs w:val="28"/>
          <w:lang w:val="en-US"/>
        </w:rPr>
        <w:t>tetap memperhatikan asas manfaat bagi orang lain. Standar</w:t>
      </w:r>
    </w:p>
    <w:p>
      <w:pPr>
        <w:pStyle w:val="BookText"/>
        <w:bidi w:val="0"/>
        <w:jc w:val="both"/>
        <w:rPr/>
      </w:pPr>
      <w:r>
        <w:rPr>
          <w:rFonts w:eastAsia="Times New Roman" w:cs="Times New Roman" w:ascii="Times New Roman" w:hAnsi="Times New Roman"/>
          <w:color w:val="111111"/>
          <w:sz w:val="28"/>
          <w:szCs w:val="28"/>
          <w:lang w:val="en-US"/>
        </w:rPr>
        <w:t>untuk menentukan etisnya suatu perbuatan atau tidak adalah</w:t>
      </w:r>
    </w:p>
    <w:p>
      <w:pPr>
        <w:pStyle w:val="BookText"/>
        <w:bidi w:val="0"/>
        <w:jc w:val="both"/>
        <w:rPr/>
      </w:pPr>
      <w:r>
        <w:rPr>
          <w:rFonts w:eastAsia="Times New Roman" w:cs="Times New Roman" w:ascii="Times New Roman" w:hAnsi="Times New Roman"/>
          <w:color w:val="111111"/>
          <w:sz w:val="28"/>
          <w:szCs w:val="28"/>
          <w:lang w:val="en-US"/>
        </w:rPr>
        <w:t>agama, bukan ilmu, filsafat atau akal. Ini berati pada hakekatnya</w:t>
      </w:r>
    </w:p>
    <w:p>
      <w:pPr>
        <w:pStyle w:val="BookText"/>
        <w:bidi w:val="0"/>
        <w:jc w:val="both"/>
        <w:rPr/>
      </w:pPr>
      <w:r>
        <w:rPr>
          <w:rFonts w:eastAsia="Times New Roman" w:cs="Times New Roman" w:ascii="Times New Roman" w:hAnsi="Times New Roman"/>
          <w:color w:val="111111"/>
          <w:sz w:val="28"/>
          <w:szCs w:val="28"/>
          <w:lang w:val="en-US"/>
        </w:rPr>
        <w:t>tidak ada etika yang bersumber kepada ilmu, filsafat atau</w:t>
      </w:r>
    </w:p>
    <w:p>
      <w:pPr>
        <w:pStyle w:val="BookText"/>
        <w:bidi w:val="0"/>
        <w:jc w:val="both"/>
        <w:rPr/>
      </w:pPr>
      <w:r>
        <w:rPr>
          <w:rFonts w:eastAsia="Times New Roman" w:cs="Times New Roman" w:ascii="Times New Roman" w:hAnsi="Times New Roman"/>
          <w:color w:val="111111"/>
          <w:sz w:val="28"/>
          <w:szCs w:val="28"/>
          <w:lang w:val="en-US"/>
        </w:rPr>
        <w:t>akal, karena sumber etika sebenarnya adalah agama.</w:t>
      </w:r>
    </w:p>
    <w:p>
      <w:pPr>
        <w:pStyle w:val="BookText"/>
        <w:bidi w:val="0"/>
        <w:jc w:val="both"/>
        <w:rPr/>
      </w:pPr>
      <w:r>
        <w:rPr>
          <w:rFonts w:eastAsia="Times New Roman" w:cs="Times New Roman" w:ascii="Times New Roman" w:hAnsi="Times New Roman"/>
          <w:color w:val="111111"/>
          <w:sz w:val="28"/>
          <w:szCs w:val="28"/>
          <w:lang w:val="en-US"/>
        </w:rPr>
        <w:t>Persoalan ini dapat dikaji lebih jauh melalui dua pendekatan:</w:t>
      </w:r>
    </w:p>
    <w:p>
      <w:pPr>
        <w:pStyle w:val="BookText"/>
        <w:bidi w:val="0"/>
        <w:jc w:val="both"/>
        <w:rPr/>
      </w:pPr>
      <w:r>
        <w:rPr>
          <w:rFonts w:eastAsia="Times New Roman" w:cs="Times New Roman" w:ascii="Times New Roman" w:hAnsi="Times New Roman"/>
          <w:color w:val="111111"/>
          <w:sz w:val="28"/>
          <w:szCs w:val="28"/>
          <w:lang w:val="en-US"/>
        </w:rPr>
        <w:t>Pertama, Pernyataan Wiil Durant yang menyatakan</w:t>
      </w:r>
    </w:p>
    <w:p>
      <w:pPr>
        <w:pStyle w:val="BookText"/>
        <w:bidi w:val="0"/>
        <w:jc w:val="both"/>
        <w:rPr/>
      </w:pPr>
      <w:r>
        <w:rPr>
          <w:rFonts w:eastAsia="Times New Roman" w:cs="Times New Roman" w:ascii="Times New Roman" w:hAnsi="Times New Roman"/>
          <w:color w:val="111111"/>
          <w:sz w:val="28"/>
          <w:szCs w:val="28"/>
          <w:lang w:val="en-US"/>
        </w:rPr>
        <w:t>bahwa etika tradisional sebenarnya adalah etika religius atau</w:t>
      </w:r>
    </w:p>
    <w:p>
      <w:pPr>
        <w:pStyle w:val="BookText"/>
        <w:bidi w:val="0"/>
        <w:jc w:val="both"/>
        <w:rPr/>
      </w:pPr>
      <w:r>
        <w:rPr>
          <w:rFonts w:eastAsia="Times New Roman" w:cs="Times New Roman" w:ascii="Times New Roman" w:hAnsi="Times New Roman"/>
          <w:color w:val="111111"/>
          <w:sz w:val="28"/>
          <w:szCs w:val="28"/>
          <w:lang w:val="en-US"/>
        </w:rPr>
        <w:t>etika yang didasari oleh ajaran agama. Dengan rasa takut dan</w:t>
      </w:r>
    </w:p>
    <w:p>
      <w:pPr>
        <w:pStyle w:val="BookText"/>
        <w:bidi w:val="0"/>
        <w:jc w:val="both"/>
        <w:rPr/>
      </w:pPr>
      <w:r>
        <w:rPr>
          <w:rFonts w:eastAsia="Times New Roman" w:cs="Times New Roman" w:ascii="Times New Roman" w:hAnsi="Times New Roman"/>
          <w:color w:val="111111"/>
          <w:sz w:val="28"/>
          <w:szCs w:val="28"/>
          <w:lang w:val="en-US"/>
        </w:rPr>
        <w:t>harap kepada tuhan agar mendapat kebahagian di akhirat.</w:t>
      </w:r>
    </w:p>
    <w:p>
      <w:pPr>
        <w:pStyle w:val="BookText"/>
        <w:bidi w:val="0"/>
        <w:jc w:val="both"/>
        <w:rPr/>
      </w:pPr>
      <w:r>
        <w:rPr>
          <w:rFonts w:eastAsia="Times New Roman" w:cs="Times New Roman" w:ascii="Times New Roman" w:hAnsi="Times New Roman"/>
          <w:color w:val="111111"/>
          <w:sz w:val="28"/>
          <w:szCs w:val="28"/>
          <w:lang w:val="en-US"/>
        </w:rPr>
        <w:t>Misalnya, etika tradisional mengajarkan, “Katakanlah kebenaran,</w:t>
      </w:r>
    </w:p>
    <w:p>
      <w:pPr>
        <w:pStyle w:val="BookText"/>
        <w:bidi w:val="0"/>
        <w:jc w:val="both"/>
        <w:rPr/>
      </w:pPr>
      <w:r>
        <w:rPr>
          <w:rFonts w:eastAsia="Times New Roman" w:cs="Times New Roman" w:ascii="Times New Roman" w:hAnsi="Times New Roman"/>
          <w:color w:val="111111"/>
          <w:sz w:val="28"/>
          <w:szCs w:val="28"/>
          <w:lang w:val="en-US"/>
        </w:rPr>
        <w:t>jangan Anda berdusta, karena jika Anda berdusta, kelak</w:t>
      </w:r>
    </w:p>
    <w:p>
      <w:pPr>
        <w:pStyle w:val="BookText"/>
        <w:bidi w:val="0"/>
        <w:jc w:val="both"/>
        <w:rPr/>
      </w:pPr>
      <w:r>
        <w:rPr>
          <w:rFonts w:eastAsia="Times New Roman" w:cs="Times New Roman" w:ascii="Times New Roman" w:hAnsi="Times New Roman"/>
          <w:color w:val="111111"/>
          <w:sz w:val="28"/>
          <w:szCs w:val="28"/>
          <w:lang w:val="en-US"/>
        </w:rPr>
        <w:t>Anda akan mendapatkan hukuman di akhirat. Jadilah orang</w:t>
      </w:r>
    </w:p>
    <w:p>
      <w:pPr>
        <w:pStyle w:val="BookText"/>
        <w:bidi w:val="0"/>
        <w:jc w:val="both"/>
        <w:rPr/>
      </w:pPr>
      <w:r>
        <w:rPr>
          <w:rFonts w:eastAsia="Times New Roman" w:cs="Times New Roman" w:ascii="Times New Roman" w:hAnsi="Times New Roman"/>
          <w:color w:val="111111"/>
          <w:sz w:val="28"/>
          <w:szCs w:val="28"/>
          <w:lang w:val="en-US"/>
        </w:rPr>
        <w:t>yang dapat dipercaya, kelak akan Anda peroleh balasan yang</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baik di akhirat”. </w:t>
      </w:r>
      <w:bookmarkStart w:id="182" w:name="pg5368_44208"/>
    </w:p>
    <w:p>
      <w:pPr>
        <w:pStyle w:val="BookText"/>
        <w:bidi w:val="0"/>
        <w:rPr/>
      </w:pPr>
      <w:bookmarkEnd w:id="182"/>
      <w:r>
        <w:rPr>
          <w:rFonts w:eastAsia="Times New Roman" w:cs="Times New Roman" w:ascii="Times New Roman" w:hAnsi="Times New Roman"/>
          <w:color w:val="111111"/>
          <w:sz w:val="28"/>
          <w:szCs w:val="28"/>
          <w:lang w:val="en-US"/>
        </w:rPr>
        <w:t>Teori ini bertentangan dengan teori “keakuan” seperti</w:t>
      </w:r>
    </w:p>
    <w:p>
      <w:pPr>
        <w:pStyle w:val="BookText"/>
        <w:bidi w:val="0"/>
        <w:jc w:val="both"/>
        <w:rPr/>
      </w:pPr>
      <w:r>
        <w:rPr>
          <w:rFonts w:eastAsia="Times New Roman" w:cs="Times New Roman" w:ascii="Times New Roman" w:hAnsi="Times New Roman"/>
          <w:color w:val="111111"/>
          <w:sz w:val="28"/>
          <w:szCs w:val="28"/>
          <w:lang w:val="en-US"/>
        </w:rPr>
        <w:t>yang ditawarkan oleh Russell, teori yang tidak mengakui</w:t>
      </w:r>
    </w:p>
    <w:p>
      <w:pPr>
        <w:pStyle w:val="BookText"/>
        <w:bidi w:val="0"/>
        <w:jc w:val="both"/>
        <w:rPr/>
      </w:pPr>
      <w:r>
        <w:rPr>
          <w:rFonts w:eastAsia="Times New Roman" w:cs="Times New Roman" w:ascii="Times New Roman" w:hAnsi="Times New Roman"/>
          <w:color w:val="111111"/>
          <w:sz w:val="28"/>
          <w:szCs w:val="28"/>
          <w:lang w:val="en-US"/>
        </w:rPr>
        <w:t>bahwa akar etika terletak pada ruhani manusia. Menurut teori</w:t>
      </w:r>
    </w:p>
    <w:p>
      <w:pPr>
        <w:pStyle w:val="BookText"/>
        <w:bidi w:val="0"/>
        <w:jc w:val="both"/>
        <w:rPr/>
      </w:pPr>
      <w:r>
        <w:rPr>
          <w:rFonts w:eastAsia="Times New Roman" w:cs="Times New Roman" w:ascii="Times New Roman" w:hAnsi="Times New Roman"/>
          <w:color w:val="111111"/>
          <w:sz w:val="28"/>
          <w:szCs w:val="28"/>
          <w:lang w:val="en-US"/>
        </w:rPr>
        <w:t>etika religius ini, manusia diciptakan agar bermanfaat atau</w:t>
      </w:r>
    </w:p>
    <w:p>
      <w:pPr>
        <w:pStyle w:val="BookText"/>
        <w:bidi w:val="0"/>
        <w:jc w:val="both"/>
        <w:rPr/>
      </w:pPr>
      <w:r>
        <w:rPr>
          <w:rFonts w:eastAsia="Times New Roman" w:cs="Times New Roman" w:ascii="Times New Roman" w:hAnsi="Times New Roman"/>
          <w:color w:val="111111"/>
          <w:sz w:val="28"/>
          <w:szCs w:val="28"/>
          <w:lang w:val="en-US"/>
        </w:rPr>
        <w:t>agar memperoleh manfaat. Secara etis ia harus menggunakan</w:t>
      </w:r>
    </w:p>
    <w:p>
      <w:pPr>
        <w:pStyle w:val="BookText"/>
        <w:bidi w:val="0"/>
        <w:jc w:val="both"/>
        <w:rPr/>
      </w:pPr>
      <w:r>
        <w:rPr>
          <w:rFonts w:eastAsia="Times New Roman" w:cs="Times New Roman" w:ascii="Times New Roman" w:hAnsi="Times New Roman"/>
          <w:color w:val="111111"/>
          <w:sz w:val="28"/>
          <w:szCs w:val="28"/>
          <w:lang w:val="en-US"/>
        </w:rPr>
        <w:t>potensi untuk memperoleh manfaat, namun perolehan ini</w:t>
      </w:r>
    </w:p>
    <w:p>
      <w:pPr>
        <w:pStyle w:val="BookText"/>
        <w:bidi w:val="0"/>
        <w:jc w:val="both"/>
        <w:rPr/>
      </w:pPr>
      <w:r>
        <w:rPr>
          <w:rFonts w:eastAsia="Times New Roman" w:cs="Times New Roman" w:ascii="Times New Roman" w:hAnsi="Times New Roman"/>
          <w:color w:val="111111"/>
          <w:sz w:val="28"/>
          <w:szCs w:val="28"/>
          <w:lang w:val="en-US"/>
        </w:rPr>
        <w:t>bukan melalui kecerdasan atau akal semata-mata seperti yang</w:t>
      </w:r>
    </w:p>
    <w:p>
      <w:pPr>
        <w:pStyle w:val="BookText"/>
        <w:bidi w:val="0"/>
        <w:jc w:val="both"/>
        <w:rPr/>
      </w:pPr>
      <w:r>
        <w:rPr>
          <w:rFonts w:eastAsia="Times New Roman" w:cs="Times New Roman" w:ascii="Times New Roman" w:hAnsi="Times New Roman"/>
          <w:color w:val="111111"/>
          <w:sz w:val="28"/>
          <w:szCs w:val="28"/>
          <w:lang w:val="en-US"/>
        </w:rPr>
        <w:t>dinyatakan oleh teori-teori sebelumnya, namun diperoleh</w:t>
      </w:r>
    </w:p>
    <w:p>
      <w:pPr>
        <w:pStyle w:val="BookText"/>
        <w:bidi w:val="0"/>
        <w:jc w:val="both"/>
        <w:rPr/>
      </w:pPr>
      <w:r>
        <w:rPr>
          <w:rFonts w:eastAsia="Times New Roman" w:cs="Times New Roman" w:ascii="Times New Roman" w:hAnsi="Times New Roman"/>
          <w:color w:val="111111"/>
          <w:sz w:val="28"/>
          <w:szCs w:val="28"/>
          <w:lang w:val="en-US"/>
        </w:rPr>
        <w:t>melalui keimanan. Visi etika menurut teori ini adalah keimanan.</w:t>
      </w:r>
    </w:p>
    <w:p>
      <w:pPr>
        <w:pStyle w:val="BookText"/>
        <w:bidi w:val="0"/>
        <w:jc w:val="both"/>
        <w:rPr/>
      </w:pPr>
      <w:r>
        <w:rPr>
          <w:rFonts w:eastAsia="Times New Roman" w:cs="Times New Roman" w:ascii="Times New Roman" w:hAnsi="Times New Roman"/>
          <w:color w:val="111111"/>
          <w:sz w:val="28"/>
          <w:szCs w:val="28"/>
          <w:lang w:val="en-US"/>
        </w:rPr>
        <w:t>Seseorang berhak untuk memenuhi potensi keinginan</w:t>
      </w:r>
    </w:p>
    <w:p>
      <w:pPr>
        <w:pStyle w:val="BookText"/>
        <w:bidi w:val="0"/>
        <w:jc w:val="both"/>
        <w:rPr/>
      </w:pPr>
      <w:r>
        <w:rPr>
          <w:rFonts w:eastAsia="Times New Roman" w:cs="Times New Roman" w:ascii="Times New Roman" w:hAnsi="Times New Roman"/>
          <w:color w:val="111111"/>
          <w:sz w:val="28"/>
          <w:szCs w:val="28"/>
          <w:lang w:val="en-US"/>
        </w:rPr>
        <w:t>memperoleh manfaat, namun rasa takut dan harap kepada</w:t>
      </w:r>
    </w:p>
    <w:p>
      <w:pPr>
        <w:pStyle w:val="BookText"/>
        <w:bidi w:val="0"/>
        <w:jc w:val="both"/>
        <w:rPr/>
      </w:pPr>
      <w:r>
        <w:rPr>
          <w:rFonts w:eastAsia="Times New Roman" w:cs="Times New Roman" w:ascii="Times New Roman" w:hAnsi="Times New Roman"/>
          <w:color w:val="111111"/>
          <w:sz w:val="28"/>
          <w:szCs w:val="28"/>
          <w:lang w:val="en-US"/>
        </w:rPr>
        <w:t>tuhan harus menjadi tolak ukur serta jaminan untuk melaksanakan</w:t>
      </w:r>
    </w:p>
    <w:p>
      <w:pPr>
        <w:pStyle w:val="BookText"/>
        <w:bidi w:val="0"/>
        <w:jc w:val="both"/>
        <w:rPr/>
      </w:pPr>
      <w:r>
        <w:rPr>
          <w:rFonts w:eastAsia="Times New Roman" w:cs="Times New Roman" w:ascii="Times New Roman" w:hAnsi="Times New Roman"/>
          <w:color w:val="111111"/>
          <w:sz w:val="28"/>
          <w:szCs w:val="28"/>
          <w:lang w:val="en-US"/>
        </w:rPr>
        <w:t>perbuatanperbuatan etisnya. Kedua, Etika religius tidak</w:t>
      </w:r>
    </w:p>
    <w:p>
      <w:pPr>
        <w:pStyle w:val="BookText"/>
        <w:bidi w:val="0"/>
        <w:jc w:val="both"/>
        <w:rPr/>
      </w:pPr>
      <w:r>
        <w:rPr>
          <w:rFonts w:eastAsia="Times New Roman" w:cs="Times New Roman" w:ascii="Times New Roman" w:hAnsi="Times New Roman"/>
          <w:color w:val="111111"/>
          <w:sz w:val="28"/>
          <w:szCs w:val="28"/>
          <w:lang w:val="en-US"/>
        </w:rPr>
        <w:t>bermaksud agar manusia menggunakan potensi untuk memperoleh</w:t>
      </w:r>
    </w:p>
    <w:p>
      <w:pPr>
        <w:pStyle w:val="BookText"/>
        <w:bidi w:val="0"/>
        <w:jc w:val="both"/>
        <w:rPr/>
      </w:pPr>
      <w:r>
        <w:rPr>
          <w:rFonts w:eastAsia="Times New Roman" w:cs="Times New Roman" w:ascii="Times New Roman" w:hAnsi="Times New Roman"/>
          <w:color w:val="111111"/>
          <w:sz w:val="28"/>
          <w:szCs w:val="28"/>
          <w:lang w:val="en-US"/>
        </w:rPr>
        <w:t>manfaat semata, tetapi yang dimaksudkannya adalah</w:t>
      </w:r>
    </w:p>
    <w:p>
      <w:pPr>
        <w:pStyle w:val="BookText"/>
        <w:bidi w:val="0"/>
        <w:jc w:val="both"/>
        <w:rPr/>
      </w:pPr>
      <w:r>
        <w:rPr>
          <w:rFonts w:eastAsia="Times New Roman" w:cs="Times New Roman" w:ascii="Times New Roman" w:hAnsi="Times New Roman"/>
          <w:color w:val="111111"/>
          <w:sz w:val="28"/>
          <w:szCs w:val="28"/>
          <w:lang w:val="en-US"/>
        </w:rPr>
        <w:t>agar manusia menggunakan potensi agama yang ada pada setiap</w:t>
      </w:r>
    </w:p>
    <w:p>
      <w:pPr>
        <w:pStyle w:val="BookText"/>
        <w:bidi w:val="0"/>
        <w:jc w:val="both"/>
        <w:rPr/>
      </w:pPr>
      <w:r>
        <w:rPr>
          <w:rFonts w:eastAsia="Times New Roman" w:cs="Times New Roman" w:ascii="Times New Roman" w:hAnsi="Times New Roman"/>
          <w:color w:val="111111"/>
          <w:sz w:val="28"/>
          <w:szCs w:val="28"/>
          <w:lang w:val="en-US"/>
        </w:rPr>
        <w:t>manusia secara fitrawi untuk beribadah kepada Tuhan.</w:t>
      </w:r>
    </w:p>
    <w:p>
      <w:pPr>
        <w:pStyle w:val="Heading3"/>
        <w:numPr>
          <w:ilvl w:val="2"/>
          <w:numId w:val="1"/>
        </w:numPr>
        <w:bidi w:val="0"/>
        <w:jc w:val="left"/>
        <w:rPr/>
      </w:pPr>
      <w:bookmarkStart w:id="183" w:name="__RefHeading___Toc1245649_581953129"/>
      <w:bookmarkStart w:id="184" w:name="_Toc62"/>
      <w:bookmarkEnd w:id="183"/>
      <w:r>
        <w:rPr/>
        <w:t>Agama Sebagai Pondasi Etika</w:t>
      </w:r>
      <w:bookmarkEnd w:id="184"/>
    </w:p>
    <w:p>
      <w:pPr>
        <w:pStyle w:val="BookText"/>
        <w:bidi w:val="0"/>
        <w:jc w:val="both"/>
        <w:rPr/>
      </w:pPr>
      <w:r>
        <w:rPr>
          <w:rFonts w:eastAsia="Times New Roman" w:cs="Times New Roman" w:ascii="Times New Roman" w:hAnsi="Times New Roman"/>
          <w:color w:val="111111"/>
          <w:sz w:val="28"/>
          <w:szCs w:val="28"/>
          <w:lang w:val="en-US"/>
        </w:rPr>
        <w:t>Teori-teori sebelumnya, secara umum, dari satu sisi</w:t>
      </w:r>
    </w:p>
    <w:p>
      <w:pPr>
        <w:pStyle w:val="BookText"/>
        <w:bidi w:val="0"/>
        <w:jc w:val="both"/>
        <w:rPr/>
      </w:pPr>
      <w:r>
        <w:rPr>
          <w:rFonts w:eastAsia="Times New Roman" w:cs="Times New Roman" w:ascii="Times New Roman" w:hAnsi="Times New Roman"/>
          <w:color w:val="111111"/>
          <w:sz w:val="28"/>
          <w:szCs w:val="28"/>
          <w:lang w:val="en-US"/>
        </w:rPr>
        <w:t>memilki nilai-nilai kebenaran, namun dari sisi lain terdapat</w:t>
      </w:r>
    </w:p>
    <w:p>
      <w:pPr>
        <w:pStyle w:val="BookText"/>
        <w:bidi w:val="0"/>
        <w:jc w:val="both"/>
        <w:rPr/>
      </w:pPr>
      <w:r>
        <w:rPr>
          <w:rFonts w:eastAsia="Times New Roman" w:cs="Times New Roman" w:ascii="Times New Roman" w:hAnsi="Times New Roman"/>
          <w:color w:val="111111"/>
          <w:sz w:val="28"/>
          <w:szCs w:val="28"/>
          <w:lang w:val="en-US"/>
        </w:rPr>
        <w:t>kekeliruan. Teori-teori tersebut baru dapat dianggap benar jika</w:t>
      </w:r>
    </w:p>
    <w:p>
      <w:pPr>
        <w:pStyle w:val="BookText"/>
        <w:bidi w:val="0"/>
        <w:jc w:val="both"/>
        <w:rPr/>
      </w:pPr>
      <w:r>
        <w:rPr>
          <w:rFonts w:eastAsia="Times New Roman" w:cs="Times New Roman" w:ascii="Times New Roman" w:hAnsi="Times New Roman"/>
          <w:color w:val="111111"/>
          <w:sz w:val="28"/>
          <w:szCs w:val="28"/>
          <w:lang w:val="en-US"/>
        </w:rPr>
        <w:t>bersumber atau didasarkan kepada keyakinan agama. Karena,</w:t>
      </w:r>
    </w:p>
    <w:p>
      <w:pPr>
        <w:pStyle w:val="BookText"/>
        <w:bidi w:val="0"/>
        <w:jc w:val="both"/>
        <w:rPr/>
      </w:pPr>
      <w:r>
        <w:rPr>
          <w:rFonts w:eastAsia="Times New Roman" w:cs="Times New Roman" w:ascii="Times New Roman" w:hAnsi="Times New Roman"/>
          <w:color w:val="111111"/>
          <w:sz w:val="28"/>
          <w:szCs w:val="28"/>
          <w:lang w:val="en-US"/>
        </w:rPr>
        <w:t>sesungguhnya dalam konteks keyakinan immateri, tuhanlah</w:t>
      </w:r>
    </w:p>
    <w:p>
      <w:pPr>
        <w:pStyle w:val="BookText"/>
        <w:bidi w:val="0"/>
        <w:jc w:val="both"/>
        <w:rPr/>
      </w:pPr>
      <w:r>
        <w:rPr>
          <w:rFonts w:eastAsia="Times New Roman" w:cs="Times New Roman" w:ascii="Times New Roman" w:hAnsi="Times New Roman"/>
          <w:color w:val="111111"/>
          <w:sz w:val="28"/>
          <w:szCs w:val="28"/>
          <w:lang w:val="en-US"/>
        </w:rPr>
        <w:t>yang akan membalas segala perbuatan baik manusia.</w:t>
      </w:r>
    </w:p>
    <w:p>
      <w:pPr>
        <w:pStyle w:val="BookText"/>
        <w:bidi w:val="0"/>
        <w:jc w:val="both"/>
        <w:rPr/>
      </w:pPr>
      <w:r>
        <w:rPr>
          <w:rFonts w:eastAsia="Times New Roman" w:cs="Times New Roman" w:ascii="Times New Roman" w:hAnsi="Times New Roman"/>
          <w:color w:val="111111"/>
          <w:sz w:val="28"/>
          <w:szCs w:val="28"/>
          <w:lang w:val="en-US"/>
        </w:rPr>
        <w:t>Perasaan cinta kepada sesama merupakan perkara</w:t>
      </w:r>
    </w:p>
    <w:p>
      <w:pPr>
        <w:pStyle w:val="BookText"/>
        <w:bidi w:val="0"/>
        <w:jc w:val="both"/>
        <w:rPr/>
      </w:pPr>
      <w:r>
        <w:rPr>
          <w:rFonts w:eastAsia="Times New Roman" w:cs="Times New Roman" w:ascii="Times New Roman" w:hAnsi="Times New Roman"/>
          <w:color w:val="111111"/>
          <w:sz w:val="28"/>
          <w:szCs w:val="28"/>
          <w:lang w:val="en-US"/>
        </w:rPr>
        <w:t>immateri, perasaan ini akan dominan pada diri seseorang</w:t>
      </w:r>
    </w:p>
    <w:p>
      <w:pPr>
        <w:pStyle w:val="BookText"/>
        <w:bidi w:val="0"/>
        <w:jc w:val="both"/>
        <w:rPr/>
      </w:pPr>
      <w:r>
        <w:rPr>
          <w:rFonts w:eastAsia="Times New Roman" w:cs="Times New Roman" w:ascii="Times New Roman" w:hAnsi="Times New Roman"/>
          <w:color w:val="111111"/>
          <w:sz w:val="28"/>
          <w:szCs w:val="28"/>
          <w:lang w:val="en-US"/>
        </w:rPr>
        <w:t>jika dia benar-benar meyakini tindakan-tindakan immateri</w:t>
      </w:r>
    </w:p>
    <w:p>
      <w:pPr>
        <w:pStyle w:val="BookText"/>
        <w:bidi w:val="0"/>
        <w:jc w:val="both"/>
        <w:rPr/>
      </w:pPr>
      <w:r>
        <w:rPr>
          <w:rFonts w:eastAsia="Times New Roman" w:cs="Times New Roman" w:ascii="Times New Roman" w:hAnsi="Times New Roman"/>
          <w:color w:val="111111"/>
          <w:sz w:val="28"/>
          <w:szCs w:val="28"/>
          <w:lang w:val="en-US"/>
        </w:rPr>
        <w:t>(al- ma’nawiyyât) terutama keyakinan kepada Tuhan Swt.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Keyakinan “Imani” religius kepada Tuhan Swt ini merupakan </w:t>
      </w:r>
      <w:bookmarkStart w:id="185" w:name="pg5368_44209"/>
    </w:p>
    <w:p>
      <w:pPr>
        <w:pStyle w:val="BookText"/>
        <w:bidi w:val="0"/>
        <w:rPr/>
      </w:pPr>
      <w:bookmarkEnd w:id="185"/>
      <w:r>
        <w:rPr>
          <w:rFonts w:eastAsia="Times New Roman" w:cs="Times New Roman" w:ascii="Times New Roman" w:hAnsi="Times New Roman"/>
          <w:color w:val="111111"/>
          <w:sz w:val="28"/>
          <w:szCs w:val="28"/>
          <w:lang w:val="en-US"/>
        </w:rPr>
        <w:t>pondasi atau dasar sekaligus sumber etika, karena jika tuhan</w:t>
      </w:r>
    </w:p>
    <w:p>
      <w:pPr>
        <w:pStyle w:val="BookText"/>
        <w:bidi w:val="0"/>
        <w:jc w:val="both"/>
        <w:rPr/>
      </w:pPr>
      <w:r>
        <w:rPr>
          <w:rFonts w:eastAsia="Times New Roman" w:cs="Times New Roman" w:ascii="Times New Roman" w:hAnsi="Times New Roman"/>
          <w:color w:val="111111"/>
          <w:sz w:val="28"/>
          <w:szCs w:val="28"/>
          <w:lang w:val="en-US"/>
        </w:rPr>
        <w:t>sebagai zat keindahan mutlak yang bersifat immateri tidak ada,</w:t>
      </w:r>
    </w:p>
    <w:p>
      <w:pPr>
        <w:pStyle w:val="BookText"/>
        <w:bidi w:val="0"/>
        <w:jc w:val="both"/>
        <w:rPr/>
      </w:pPr>
      <w:r>
        <w:rPr>
          <w:rFonts w:eastAsia="Times New Roman" w:cs="Times New Roman" w:ascii="Times New Roman" w:hAnsi="Times New Roman"/>
          <w:color w:val="111111"/>
          <w:sz w:val="28"/>
          <w:szCs w:val="28"/>
          <w:lang w:val="en-US"/>
        </w:rPr>
        <w:t>tentunya kitapun tidak mungkin akan percaya akan adanya</w:t>
      </w:r>
    </w:p>
    <w:p>
      <w:pPr>
        <w:pStyle w:val="BookText"/>
        <w:bidi w:val="0"/>
        <w:jc w:val="both"/>
        <w:rPr/>
      </w:pPr>
      <w:r>
        <w:rPr>
          <w:rFonts w:eastAsia="Times New Roman" w:cs="Times New Roman" w:ascii="Times New Roman" w:hAnsi="Times New Roman"/>
          <w:color w:val="111111"/>
          <w:sz w:val="28"/>
          <w:szCs w:val="28"/>
          <w:lang w:val="en-US"/>
        </w:rPr>
        <w:t>keindahan-keindahan lain selain tuhan. Keindahan-keindahan</w:t>
      </w:r>
    </w:p>
    <w:p>
      <w:pPr>
        <w:pStyle w:val="BookText"/>
        <w:bidi w:val="0"/>
        <w:jc w:val="both"/>
        <w:rPr/>
      </w:pPr>
      <w:r>
        <w:rPr>
          <w:rFonts w:eastAsia="Times New Roman" w:cs="Times New Roman" w:ascii="Times New Roman" w:hAnsi="Times New Roman"/>
          <w:color w:val="111111"/>
          <w:sz w:val="28"/>
          <w:szCs w:val="28"/>
          <w:lang w:val="en-US"/>
        </w:rPr>
        <w:t>ruhdan perbuatan-perbuatan yang bersifat immateri hanya</w:t>
      </w:r>
    </w:p>
    <w:p>
      <w:pPr>
        <w:pStyle w:val="BookText"/>
        <w:bidi w:val="0"/>
        <w:jc w:val="both"/>
        <w:rPr/>
      </w:pPr>
      <w:r>
        <w:rPr>
          <w:rFonts w:eastAsia="Times New Roman" w:cs="Times New Roman" w:ascii="Times New Roman" w:hAnsi="Times New Roman"/>
          <w:color w:val="111111"/>
          <w:sz w:val="28"/>
          <w:szCs w:val="28"/>
          <w:lang w:val="en-US"/>
        </w:rPr>
        <w:t>dapat dirasakan dan direalisir melalui keyakinan kepada</w:t>
      </w:r>
    </w:p>
    <w:p>
      <w:pPr>
        <w:pStyle w:val="BookText"/>
        <w:bidi w:val="0"/>
        <w:jc w:val="both"/>
        <w:rPr/>
      </w:pPr>
      <w:r>
        <w:rPr>
          <w:rFonts w:eastAsia="Times New Roman" w:cs="Times New Roman" w:ascii="Times New Roman" w:hAnsi="Times New Roman"/>
          <w:color w:val="111111"/>
          <w:sz w:val="28"/>
          <w:szCs w:val="28"/>
          <w:lang w:val="en-US"/>
        </w:rPr>
        <w:t>tuhan. Jika keyakinan kepada tuhan yang Maha Indah tidak</w:t>
      </w:r>
    </w:p>
    <w:p>
      <w:pPr>
        <w:pStyle w:val="BookText"/>
        <w:bidi w:val="0"/>
        <w:jc w:val="both"/>
        <w:rPr/>
      </w:pPr>
      <w:r>
        <w:rPr>
          <w:rFonts w:eastAsia="Times New Roman" w:cs="Times New Roman" w:ascii="Times New Roman" w:hAnsi="Times New Roman"/>
          <w:color w:val="111111"/>
          <w:sz w:val="28"/>
          <w:szCs w:val="28"/>
          <w:lang w:val="en-US"/>
        </w:rPr>
        <w:t>ada maka segala bentuk keindahan perbuatan baik yang hanya</w:t>
      </w:r>
    </w:p>
    <w:p>
      <w:pPr>
        <w:pStyle w:val="BookText"/>
        <w:bidi w:val="0"/>
        <w:jc w:val="both"/>
        <w:rPr/>
      </w:pPr>
      <w:r>
        <w:rPr>
          <w:rFonts w:eastAsia="Times New Roman" w:cs="Times New Roman" w:ascii="Times New Roman" w:hAnsi="Times New Roman"/>
          <w:color w:val="111111"/>
          <w:sz w:val="28"/>
          <w:szCs w:val="28"/>
          <w:lang w:val="en-US"/>
        </w:rPr>
        <w:t>untuk kehidupan duniawi saja menjadi percuma dilakukan.</w:t>
      </w:r>
    </w:p>
    <w:p>
      <w:pPr>
        <w:pStyle w:val="BookText"/>
        <w:bidi w:val="0"/>
        <w:jc w:val="both"/>
        <w:rPr/>
      </w:pPr>
      <w:r>
        <w:rPr>
          <w:rFonts w:eastAsia="Times New Roman" w:cs="Times New Roman" w:ascii="Times New Roman" w:hAnsi="Times New Roman"/>
          <w:color w:val="111111"/>
          <w:sz w:val="28"/>
          <w:szCs w:val="28"/>
          <w:lang w:val="en-US"/>
        </w:rPr>
        <w:t>Sesungguhnya perbuatan baik merupakan perbuatan</w:t>
      </w:r>
    </w:p>
    <w:p>
      <w:pPr>
        <w:pStyle w:val="BookText"/>
        <w:bidi w:val="0"/>
        <w:jc w:val="both"/>
        <w:rPr/>
      </w:pPr>
      <w:r>
        <w:rPr>
          <w:rFonts w:eastAsia="Times New Roman" w:cs="Times New Roman" w:ascii="Times New Roman" w:hAnsi="Times New Roman"/>
          <w:color w:val="111111"/>
          <w:sz w:val="28"/>
          <w:szCs w:val="28"/>
          <w:lang w:val="en-US"/>
        </w:rPr>
        <w:t>yang mendapat sinaran cahaya Ilahi. Intuisi, menurut Kant</w:t>
      </w:r>
    </w:p>
    <w:p>
      <w:pPr>
        <w:pStyle w:val="BookText"/>
        <w:bidi w:val="0"/>
        <w:jc w:val="both"/>
        <w:rPr/>
      </w:pPr>
      <w:r>
        <w:rPr>
          <w:rFonts w:eastAsia="Times New Roman" w:cs="Times New Roman" w:ascii="Times New Roman" w:hAnsi="Times New Roman"/>
          <w:color w:val="111111"/>
          <w:sz w:val="28"/>
          <w:szCs w:val="28"/>
          <w:lang w:val="en-US"/>
        </w:rPr>
        <w:t>sendiri pun tidak akan dapat direalisasikan tanpa keimanan</w:t>
      </w:r>
    </w:p>
    <w:p>
      <w:pPr>
        <w:pStyle w:val="BookText"/>
        <w:bidi w:val="0"/>
        <w:jc w:val="both"/>
        <w:rPr/>
      </w:pPr>
      <w:r>
        <w:rPr>
          <w:rFonts w:eastAsia="Times New Roman" w:cs="Times New Roman" w:ascii="Times New Roman" w:hAnsi="Times New Roman"/>
          <w:color w:val="111111"/>
          <w:sz w:val="28"/>
          <w:szCs w:val="28"/>
          <w:lang w:val="en-US"/>
        </w:rPr>
        <w:t>kepada tuhan.</w:t>
      </w:r>
    </w:p>
    <w:p>
      <w:pPr>
        <w:pStyle w:val="BookText"/>
        <w:bidi w:val="0"/>
        <w:jc w:val="both"/>
        <w:rPr/>
      </w:pPr>
      <w:r>
        <w:rPr>
          <w:rFonts w:eastAsia="Times New Roman" w:cs="Times New Roman" w:ascii="Times New Roman" w:hAnsi="Times New Roman"/>
          <w:color w:val="111111"/>
          <w:sz w:val="28"/>
          <w:szCs w:val="28"/>
          <w:lang w:val="en-US"/>
        </w:rPr>
        <w:t>Jika dikatakan bahwa yang ada hanya materi saja sedangkan</w:t>
      </w:r>
    </w:p>
    <w:p>
      <w:pPr>
        <w:pStyle w:val="BookText"/>
        <w:bidi w:val="0"/>
        <w:jc w:val="both"/>
        <w:rPr/>
      </w:pPr>
      <w:r>
        <w:rPr>
          <w:rFonts w:eastAsia="Times New Roman" w:cs="Times New Roman" w:ascii="Times New Roman" w:hAnsi="Times New Roman"/>
          <w:color w:val="111111"/>
          <w:sz w:val="28"/>
          <w:szCs w:val="28"/>
          <w:lang w:val="en-US"/>
        </w:rPr>
        <w:t>yang immateri itu tidak ada, maka kebenaran dan hakekat serta</w:t>
      </w:r>
    </w:p>
    <w:p>
      <w:pPr>
        <w:pStyle w:val="BookText"/>
        <w:bidi w:val="0"/>
        <w:jc w:val="both"/>
        <w:rPr/>
      </w:pPr>
      <w:r>
        <w:rPr>
          <w:rFonts w:eastAsia="Times New Roman" w:cs="Times New Roman" w:ascii="Times New Roman" w:hAnsi="Times New Roman"/>
          <w:color w:val="111111"/>
          <w:sz w:val="28"/>
          <w:szCs w:val="28"/>
          <w:lang w:val="en-US"/>
        </w:rPr>
        <w:t>keindahan tidak akan bermakna. Dari keyakinan akan adanya</w:t>
      </w:r>
    </w:p>
    <w:p>
      <w:pPr>
        <w:pStyle w:val="BookText"/>
        <w:bidi w:val="0"/>
        <w:jc w:val="both"/>
        <w:rPr/>
      </w:pPr>
      <w:r>
        <w:rPr>
          <w:rFonts w:eastAsia="Times New Roman" w:cs="Times New Roman" w:ascii="Times New Roman" w:hAnsi="Times New Roman"/>
          <w:color w:val="111111"/>
          <w:sz w:val="28"/>
          <w:szCs w:val="28"/>
          <w:lang w:val="en-US"/>
        </w:rPr>
        <w:t>hari pembalasanlah teori kecerdasan dapat diterapkan, karena</w:t>
      </w:r>
    </w:p>
    <w:p>
      <w:pPr>
        <w:pStyle w:val="BookText"/>
        <w:bidi w:val="0"/>
        <w:jc w:val="both"/>
        <w:rPr/>
      </w:pPr>
      <w:r>
        <w:rPr>
          <w:rFonts w:eastAsia="Times New Roman" w:cs="Times New Roman" w:ascii="Times New Roman" w:hAnsi="Times New Roman"/>
          <w:color w:val="111111"/>
          <w:sz w:val="28"/>
          <w:szCs w:val="28"/>
          <w:lang w:val="en-US"/>
        </w:rPr>
        <w:t>menurut teori ini, manusia diciptakan agar bermanfaat dan</w:t>
      </w:r>
    </w:p>
    <w:p>
      <w:pPr>
        <w:pStyle w:val="BookText"/>
        <w:bidi w:val="0"/>
        <w:jc w:val="both"/>
        <w:rPr/>
      </w:pPr>
      <w:r>
        <w:rPr>
          <w:rFonts w:eastAsia="Times New Roman" w:cs="Times New Roman" w:ascii="Times New Roman" w:hAnsi="Times New Roman"/>
          <w:color w:val="111111"/>
          <w:sz w:val="28"/>
          <w:szCs w:val="28"/>
          <w:lang w:val="en-US"/>
        </w:rPr>
        <w:t>memperoleh manfaat (nâf’’î). Dengan kecerdasan, harusnya</w:t>
      </w:r>
    </w:p>
    <w:p>
      <w:pPr>
        <w:pStyle w:val="BookText"/>
        <w:bidi w:val="0"/>
        <w:jc w:val="both"/>
        <w:rPr/>
      </w:pPr>
      <w:r>
        <w:rPr>
          <w:rFonts w:eastAsia="Times New Roman" w:cs="Times New Roman" w:ascii="Times New Roman" w:hAnsi="Times New Roman"/>
          <w:color w:val="111111"/>
          <w:sz w:val="28"/>
          <w:szCs w:val="28"/>
          <w:lang w:val="en-US"/>
        </w:rPr>
        <w:t>manusia akan menghitung-hitung manfaat apa pada akhirnya</w:t>
      </w:r>
    </w:p>
    <w:p>
      <w:pPr>
        <w:pStyle w:val="BookText"/>
        <w:bidi w:val="0"/>
        <w:jc w:val="both"/>
        <w:rPr/>
      </w:pPr>
      <w:r>
        <w:rPr>
          <w:rFonts w:eastAsia="Times New Roman" w:cs="Times New Roman" w:ascii="Times New Roman" w:hAnsi="Times New Roman"/>
          <w:color w:val="111111"/>
          <w:sz w:val="28"/>
          <w:szCs w:val="28"/>
          <w:lang w:val="en-US"/>
        </w:rPr>
        <w:t>yang akan ia peroleh. Demikian pula keyakinan akan keadilan</w:t>
      </w:r>
    </w:p>
    <w:p>
      <w:pPr>
        <w:pStyle w:val="BookText"/>
        <w:bidi w:val="0"/>
        <w:jc w:val="both"/>
        <w:rPr/>
      </w:pPr>
      <w:r>
        <w:rPr>
          <w:rFonts w:eastAsia="Times New Roman" w:cs="Times New Roman" w:ascii="Times New Roman" w:hAnsi="Times New Roman"/>
          <w:color w:val="111111"/>
          <w:sz w:val="28"/>
          <w:szCs w:val="28"/>
          <w:lang w:val="en-US"/>
        </w:rPr>
        <w:t>tuhan, keyakinan ini akan menjadi jaminan yang baik untuk</w:t>
      </w:r>
    </w:p>
    <w:p>
      <w:pPr>
        <w:pStyle w:val="BookText"/>
        <w:bidi w:val="0"/>
        <w:jc w:val="both"/>
        <w:rPr/>
      </w:pPr>
      <w:r>
        <w:rPr>
          <w:rFonts w:eastAsia="Times New Roman" w:cs="Times New Roman" w:ascii="Times New Roman" w:hAnsi="Times New Roman"/>
          <w:color w:val="111111"/>
          <w:sz w:val="28"/>
          <w:szCs w:val="28"/>
          <w:lang w:val="en-US"/>
        </w:rPr>
        <w:t>merealisasikan etika.</w:t>
      </w:r>
    </w:p>
    <w:p>
      <w:pPr>
        <w:pStyle w:val="BookText"/>
        <w:bidi w:val="0"/>
        <w:jc w:val="both"/>
        <w:rPr/>
      </w:pPr>
      <w:r>
        <w:rPr>
          <w:rFonts w:eastAsia="Times New Roman" w:cs="Times New Roman" w:ascii="Times New Roman" w:hAnsi="Times New Roman"/>
          <w:color w:val="111111"/>
          <w:sz w:val="28"/>
          <w:szCs w:val="28"/>
          <w:lang w:val="en-US"/>
        </w:rPr>
        <w:t>Teori agama sebagai pondasi etika ini sekaligus</w:t>
      </w:r>
    </w:p>
    <w:p>
      <w:pPr>
        <w:pStyle w:val="BookText"/>
        <w:bidi w:val="0"/>
        <w:jc w:val="both"/>
        <w:rPr/>
      </w:pPr>
      <w:r>
        <w:rPr>
          <w:rFonts w:eastAsia="Times New Roman" w:cs="Times New Roman" w:ascii="Times New Roman" w:hAnsi="Times New Roman"/>
          <w:color w:val="111111"/>
          <w:sz w:val="28"/>
          <w:szCs w:val="28"/>
          <w:lang w:val="en-US"/>
        </w:rPr>
        <w:t>berkesimpulan bahwa perwujudan etika karena keyakinan</w:t>
      </w:r>
    </w:p>
    <w:p>
      <w:pPr>
        <w:pStyle w:val="BookText"/>
        <w:bidi w:val="0"/>
        <w:jc w:val="both"/>
        <w:rPr/>
      </w:pPr>
      <w:r>
        <w:rPr>
          <w:rFonts w:eastAsia="Times New Roman" w:cs="Times New Roman" w:ascii="Times New Roman" w:hAnsi="Times New Roman"/>
          <w:color w:val="111111"/>
          <w:sz w:val="28"/>
          <w:szCs w:val="28"/>
          <w:lang w:val="en-US"/>
        </w:rPr>
        <w:t>kepada tuhan dan keadilan Ilahi.</w:t>
      </w:r>
    </w:p>
    <w:p>
      <w:pPr>
        <w:pStyle w:val="Heading3"/>
        <w:numPr>
          <w:ilvl w:val="2"/>
          <w:numId w:val="1"/>
        </w:numPr>
        <w:bidi w:val="0"/>
        <w:jc w:val="left"/>
        <w:rPr/>
      </w:pPr>
      <w:bookmarkStart w:id="186" w:name="__RefHeading___Toc1245651_581953129"/>
      <w:bookmarkStart w:id="187" w:name="_Toc63"/>
      <w:bookmarkEnd w:id="186"/>
      <w:r>
        <w:rPr/>
        <w:t>Definisi Perbuatan Etis</w:t>
      </w:r>
      <w:bookmarkEnd w:id="187"/>
    </w:p>
    <w:p>
      <w:pPr>
        <w:pStyle w:val="BookText"/>
        <w:bidi w:val="0"/>
        <w:jc w:val="both"/>
        <w:rPr/>
      </w:pPr>
      <w:r>
        <w:rPr>
          <w:rFonts w:eastAsia="Times New Roman" w:cs="Times New Roman" w:ascii="Times New Roman" w:hAnsi="Times New Roman"/>
          <w:color w:val="111111"/>
          <w:sz w:val="28"/>
          <w:szCs w:val="28"/>
          <w:lang w:val="en-US"/>
        </w:rPr>
        <w:t>Teori-teori tentang etika di atas semakin jelas memiliki</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kelemahan kecuali jika didasarkan kepada keyakinan religius </w:t>
      </w:r>
    </w:p>
    <w:p>
      <w:pPr>
        <w:pStyle w:val="BookText"/>
        <w:bidi w:val="0"/>
        <w:rPr/>
      </w:pPr>
      <w:r>
        <w:rPr>
          <w:rFonts w:eastAsia="Times New Roman" w:cs="Times New Roman" w:ascii="Times New Roman" w:hAnsi="Times New Roman"/>
          <w:color w:val="111111"/>
          <w:sz w:val="28"/>
          <w:szCs w:val="28"/>
          <w:lang w:val="en-US"/>
        </w:rPr>
        <w:t>kepada tuhan. Kebenarannya baru dapat diterima jika berbasis</w:t>
      </w:r>
    </w:p>
    <w:p>
      <w:pPr>
        <w:pStyle w:val="BookText"/>
        <w:bidi w:val="0"/>
        <w:jc w:val="both"/>
        <w:rPr/>
      </w:pPr>
      <w:r>
        <w:rPr>
          <w:rFonts w:eastAsia="Times New Roman" w:cs="Times New Roman" w:ascii="Times New Roman" w:hAnsi="Times New Roman"/>
          <w:color w:val="111111"/>
          <w:sz w:val="28"/>
          <w:szCs w:val="28"/>
          <w:lang w:val="en-US"/>
        </w:rPr>
        <w:t>keyakinan kepada tuhan.</w:t>
      </w:r>
    </w:p>
    <w:p>
      <w:pPr>
        <w:pStyle w:val="BookText"/>
        <w:bidi w:val="0"/>
        <w:jc w:val="both"/>
        <w:rPr/>
      </w:pPr>
      <w:r>
        <w:rPr>
          <w:rFonts w:eastAsia="Times New Roman" w:cs="Times New Roman" w:ascii="Times New Roman" w:hAnsi="Times New Roman"/>
          <w:color w:val="111111"/>
          <w:sz w:val="28"/>
          <w:szCs w:val="28"/>
          <w:lang w:val="en-US"/>
        </w:rPr>
        <w:t>Moralitas atau perbuatan etis (al-fi ’l al-Khuluqî)bukanlah</w:t>
      </w:r>
    </w:p>
    <w:p>
      <w:pPr>
        <w:pStyle w:val="BookText"/>
        <w:bidi w:val="0"/>
        <w:jc w:val="both"/>
        <w:rPr/>
      </w:pPr>
      <w:r>
        <w:rPr>
          <w:rFonts w:eastAsia="Times New Roman" w:cs="Times New Roman" w:ascii="Times New Roman" w:hAnsi="Times New Roman"/>
          <w:color w:val="111111"/>
          <w:sz w:val="28"/>
          <w:szCs w:val="28"/>
          <w:lang w:val="en-US"/>
        </w:rPr>
        <w:t>perbuatan yang dilakukan dengan tujuan untuk memperoleh</w:t>
      </w:r>
    </w:p>
    <w:p>
      <w:pPr>
        <w:pStyle w:val="BookText"/>
        <w:bidi w:val="0"/>
        <w:jc w:val="both"/>
        <w:rPr/>
      </w:pPr>
      <w:r>
        <w:rPr>
          <w:rFonts w:eastAsia="Times New Roman" w:cs="Times New Roman" w:ascii="Times New Roman" w:hAnsi="Times New Roman"/>
          <w:color w:val="111111"/>
          <w:sz w:val="28"/>
          <w:szCs w:val="28"/>
          <w:lang w:val="en-US"/>
        </w:rPr>
        <w:t>manfaat-manfaat materialistik-individulistik, sekalipun</w:t>
      </w:r>
    </w:p>
    <w:p>
      <w:pPr>
        <w:pStyle w:val="BookText"/>
        <w:bidi w:val="0"/>
        <w:jc w:val="both"/>
        <w:rPr/>
      </w:pPr>
      <w:r>
        <w:rPr>
          <w:rFonts w:eastAsia="Times New Roman" w:cs="Times New Roman" w:ascii="Times New Roman" w:hAnsi="Times New Roman"/>
          <w:color w:val="111111"/>
          <w:sz w:val="28"/>
          <w:szCs w:val="28"/>
          <w:lang w:val="en-US"/>
        </w:rPr>
        <w:t>dilakukan karena rasa cinta kepada sesama atau karena</w:t>
      </w:r>
    </w:p>
    <w:p>
      <w:pPr>
        <w:pStyle w:val="BookText"/>
        <w:bidi w:val="0"/>
        <w:jc w:val="both"/>
        <w:rPr/>
      </w:pPr>
      <w:r>
        <w:rPr>
          <w:rFonts w:eastAsia="Times New Roman" w:cs="Times New Roman" w:ascii="Times New Roman" w:hAnsi="Times New Roman"/>
          <w:color w:val="111111"/>
          <w:sz w:val="28"/>
          <w:szCs w:val="28"/>
          <w:lang w:val="en-US"/>
        </w:rPr>
        <w:t>keindahan suatu perbuatan ataupun karena keindahan ruhnya,</w:t>
      </w:r>
    </w:p>
    <w:p>
      <w:pPr>
        <w:pStyle w:val="BookText"/>
        <w:bidi w:val="0"/>
        <w:jc w:val="both"/>
        <w:rPr/>
      </w:pPr>
      <w:r>
        <w:rPr>
          <w:rFonts w:eastAsia="Times New Roman" w:cs="Times New Roman" w:ascii="Times New Roman" w:hAnsi="Times New Roman"/>
          <w:color w:val="111111"/>
          <w:sz w:val="28"/>
          <w:szCs w:val="28"/>
          <w:lang w:val="en-US"/>
        </w:rPr>
        <w:t>termasuk juga karena kemerdekaan ruhdan akal atau karena</w:t>
      </w:r>
    </w:p>
    <w:p>
      <w:pPr>
        <w:pStyle w:val="BookText"/>
        <w:bidi w:val="0"/>
        <w:jc w:val="both"/>
        <w:rPr/>
      </w:pPr>
      <w:r>
        <w:rPr>
          <w:rFonts w:eastAsia="Times New Roman" w:cs="Times New Roman" w:ascii="Times New Roman" w:hAnsi="Times New Roman"/>
          <w:color w:val="111111"/>
          <w:sz w:val="28"/>
          <w:szCs w:val="28"/>
          <w:lang w:val="en-US"/>
        </w:rPr>
        <w:t>kecerdasan.</w:t>
      </w:r>
    </w:p>
    <w:p>
      <w:pPr>
        <w:pStyle w:val="BookText"/>
        <w:bidi w:val="0"/>
        <w:jc w:val="both"/>
        <w:rPr/>
      </w:pPr>
      <w:r>
        <w:rPr>
          <w:rFonts w:eastAsia="Times New Roman" w:cs="Times New Roman" w:ascii="Times New Roman" w:hAnsi="Times New Roman"/>
          <w:color w:val="111111"/>
          <w:sz w:val="28"/>
          <w:szCs w:val="28"/>
          <w:lang w:val="en-US"/>
        </w:rPr>
        <w:t>Semuanya baru bernilai etika dan dapat dikatakan</w:t>
      </w:r>
    </w:p>
    <w:p>
      <w:pPr>
        <w:pStyle w:val="BookText"/>
        <w:bidi w:val="0"/>
        <w:jc w:val="both"/>
        <w:rPr/>
      </w:pPr>
      <w:r>
        <w:rPr>
          <w:rFonts w:eastAsia="Times New Roman" w:cs="Times New Roman" w:ascii="Times New Roman" w:hAnsi="Times New Roman"/>
          <w:color w:val="111111"/>
          <w:sz w:val="28"/>
          <w:szCs w:val="28"/>
          <w:lang w:val="en-US"/>
        </w:rPr>
        <w:t>sebagai etika selama tidak didasari oleh sifat ke”akuan” dan</w:t>
      </w:r>
    </w:p>
    <w:p>
      <w:pPr>
        <w:pStyle w:val="BookText"/>
        <w:bidi w:val="0"/>
        <w:jc w:val="both"/>
        <w:rPr/>
      </w:pPr>
      <w:r>
        <w:rPr>
          <w:rFonts w:eastAsia="Times New Roman" w:cs="Times New Roman" w:ascii="Times New Roman" w:hAnsi="Times New Roman"/>
          <w:color w:val="111111"/>
          <w:sz w:val="28"/>
          <w:szCs w:val="28"/>
          <w:lang w:val="en-US"/>
        </w:rPr>
        <w:t>demi keuntungan pribadi yang bersifat duniawi semata,</w:t>
      </w:r>
    </w:p>
    <w:p>
      <w:pPr>
        <w:pStyle w:val="BookText"/>
        <w:bidi w:val="0"/>
        <w:jc w:val="both"/>
        <w:rPr/>
      </w:pPr>
      <w:r>
        <w:rPr>
          <w:rFonts w:eastAsia="Times New Roman" w:cs="Times New Roman" w:ascii="Times New Roman" w:hAnsi="Times New Roman"/>
          <w:color w:val="111111"/>
          <w:sz w:val="28"/>
          <w:szCs w:val="28"/>
          <w:lang w:val="en-US"/>
        </w:rPr>
        <w:t>tetapi ditujukan agar dapat bermanfaat bagi orang lain dan</w:t>
      </w:r>
    </w:p>
    <w:p>
      <w:pPr>
        <w:pStyle w:val="BookText"/>
        <w:bidi w:val="0"/>
        <w:jc w:val="both"/>
        <w:rPr/>
      </w:pPr>
      <w:r>
        <w:rPr>
          <w:rFonts w:eastAsia="Times New Roman" w:cs="Times New Roman" w:ascii="Times New Roman" w:hAnsi="Times New Roman"/>
          <w:color w:val="111111"/>
          <w:sz w:val="28"/>
          <w:szCs w:val="28"/>
          <w:lang w:val="en-US"/>
        </w:rPr>
        <w:t>sebagainya.</w:t>
      </w:r>
    </w:p>
    <w:p>
      <w:pPr>
        <w:pStyle w:val="BookText"/>
        <w:bidi w:val="0"/>
        <w:jc w:val="both"/>
        <w:rPr/>
      </w:pPr>
      <w:r>
        <w:rPr>
          <w:rFonts w:eastAsia="Times New Roman" w:cs="Times New Roman" w:ascii="Times New Roman" w:hAnsi="Times New Roman"/>
          <w:color w:val="111111"/>
          <w:sz w:val="28"/>
          <w:szCs w:val="28"/>
          <w:lang w:val="en-US"/>
        </w:rPr>
        <w:t>Dengan demikian, akar etika yang wajib ditanamkan</w:t>
      </w:r>
    </w:p>
    <w:p>
      <w:pPr>
        <w:pStyle w:val="BookText"/>
        <w:bidi w:val="0"/>
        <w:jc w:val="both"/>
        <w:rPr/>
      </w:pPr>
      <w:r>
        <w:rPr>
          <w:rFonts w:eastAsia="Times New Roman" w:cs="Times New Roman" w:ascii="Times New Roman" w:hAnsi="Times New Roman"/>
          <w:color w:val="111111"/>
          <w:sz w:val="28"/>
          <w:szCs w:val="28"/>
          <w:lang w:val="en-US"/>
        </w:rPr>
        <w:t>adalah keyakinan kepada tuhan. Melalui keyakinan kepada</w:t>
      </w:r>
    </w:p>
    <w:p>
      <w:pPr>
        <w:pStyle w:val="BookText"/>
        <w:bidi w:val="0"/>
        <w:jc w:val="both"/>
        <w:rPr/>
      </w:pPr>
      <w:r>
        <w:rPr>
          <w:rFonts w:eastAsia="Times New Roman" w:cs="Times New Roman" w:ascii="Times New Roman" w:hAnsi="Times New Roman"/>
          <w:color w:val="111111"/>
          <w:sz w:val="28"/>
          <w:szCs w:val="28"/>
          <w:lang w:val="en-US"/>
        </w:rPr>
        <w:t>tuhan, rasa cinta sesama dan keindahan dapat ditingkatkan,</w:t>
      </w:r>
    </w:p>
    <w:p>
      <w:pPr>
        <w:pStyle w:val="BookText"/>
        <w:bidi w:val="0"/>
        <w:jc w:val="both"/>
        <w:rPr/>
      </w:pPr>
      <w:r>
        <w:rPr>
          <w:rFonts w:eastAsia="Times New Roman" w:cs="Times New Roman" w:ascii="Times New Roman" w:hAnsi="Times New Roman"/>
          <w:color w:val="111111"/>
          <w:sz w:val="28"/>
          <w:szCs w:val="28"/>
          <w:lang w:val="en-US"/>
        </w:rPr>
        <w:t>demikian pula pengukuhan ruhmurni serta akal murni, akal</w:t>
      </w:r>
    </w:p>
    <w:p>
      <w:pPr>
        <w:pStyle w:val="BookText"/>
        <w:bidi w:val="0"/>
        <w:jc w:val="both"/>
        <w:rPr/>
      </w:pPr>
      <w:r>
        <w:rPr>
          <w:rFonts w:eastAsia="Times New Roman" w:cs="Times New Roman" w:ascii="Times New Roman" w:hAnsi="Times New Roman"/>
          <w:color w:val="111111"/>
          <w:sz w:val="28"/>
          <w:szCs w:val="28"/>
          <w:lang w:val="en-US"/>
        </w:rPr>
        <w:t>yang bebas dari kungkungan pengaruh jasad. Semua aturan ini</w:t>
      </w:r>
    </w:p>
    <w:p>
      <w:pPr>
        <w:pStyle w:val="BookText"/>
        <w:bidi w:val="0"/>
        <w:jc w:val="both"/>
        <w:rPr/>
      </w:pPr>
      <w:r>
        <w:rPr>
          <w:rFonts w:eastAsia="Times New Roman" w:cs="Times New Roman" w:ascii="Times New Roman" w:hAnsi="Times New Roman"/>
          <w:color w:val="111111"/>
          <w:sz w:val="28"/>
          <w:szCs w:val="28"/>
          <w:lang w:val="en-US"/>
        </w:rPr>
        <w:t>terdapat pada agama, untuk pengaturan kehidupan bermoral</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manusia. </w:t>
      </w:r>
      <w:bookmarkStart w:id="188" w:name="pg5368_44211"/>
    </w:p>
    <w:p>
      <w:pPr>
        <w:pStyle w:val="Heading2"/>
        <w:numPr>
          <w:ilvl w:val="1"/>
          <w:numId w:val="1"/>
        </w:numPr>
        <w:bidi w:val="0"/>
        <w:jc w:val="left"/>
        <w:rPr/>
      </w:pPr>
      <w:bookmarkStart w:id="189" w:name="__RefHeading___Toc1245653_581953129"/>
      <w:bookmarkStart w:id="190" w:name="_Toc64"/>
      <w:bookmarkEnd w:id="188"/>
      <w:bookmarkEnd w:id="189"/>
      <w:r>
        <w:rPr/>
        <w:t>BAB VIII TEORI RELATIVITAS ETIKA (SUATU KAJIAN ANALISIS)</w:t>
      </w:r>
      <w:bookmarkEnd w:id="190"/>
    </w:p>
    <w:p>
      <w:pPr>
        <w:pStyle w:val="Heading3"/>
        <w:numPr>
          <w:ilvl w:val="2"/>
          <w:numId w:val="1"/>
        </w:numPr>
        <w:bidi w:val="0"/>
        <w:jc w:val="left"/>
        <w:rPr/>
      </w:pPr>
      <w:bookmarkStart w:id="191" w:name="__RefHeading___Toc1245655_581953129"/>
      <w:bookmarkStart w:id="192" w:name="_Toc65"/>
      <w:bookmarkEnd w:id="191"/>
      <w:r>
        <w:rPr/>
        <w:t>Point</w:t>
      </w:r>
      <w:bookmarkEnd w:id="192"/>
    </w:p>
    <w:p>
      <w:pPr>
        <w:pStyle w:val="BookText"/>
        <w:bidi w:val="0"/>
        <w:jc w:val="both"/>
        <w:rPr/>
      </w:pPr>
      <w:r>
        <w:rPr>
          <w:rFonts w:eastAsia="Times New Roman" w:cs="Times New Roman" w:ascii="Times New Roman" w:hAnsi="Times New Roman"/>
          <w:color w:val="111111"/>
          <w:sz w:val="28"/>
          <w:szCs w:val="28"/>
          <w:lang w:val="en-US"/>
        </w:rPr>
        <w:t>Pada topik ini akan dibahas persoalan menyangkut</w:t>
      </w:r>
    </w:p>
    <w:p>
      <w:pPr>
        <w:pStyle w:val="BookText"/>
        <w:bidi w:val="0"/>
        <w:jc w:val="both"/>
        <w:rPr/>
      </w:pPr>
      <w:r>
        <w:rPr>
          <w:rFonts w:eastAsia="Times New Roman" w:cs="Times New Roman" w:ascii="Times New Roman" w:hAnsi="Times New Roman"/>
          <w:color w:val="111111"/>
          <w:sz w:val="28"/>
          <w:szCs w:val="28"/>
          <w:lang w:val="en-US"/>
        </w:rPr>
        <w:t>relativitas etika. Sebelumnya perlu dipertanyakan apakah</w:t>
      </w:r>
    </w:p>
    <w:p>
      <w:pPr>
        <w:pStyle w:val="BookText"/>
        <w:bidi w:val="0"/>
        <w:jc w:val="both"/>
        <w:rPr/>
      </w:pPr>
      <w:r>
        <w:rPr>
          <w:rFonts w:eastAsia="Times New Roman" w:cs="Times New Roman" w:ascii="Times New Roman" w:hAnsi="Times New Roman"/>
          <w:color w:val="111111"/>
          <w:sz w:val="28"/>
          <w:szCs w:val="28"/>
          <w:lang w:val="en-US"/>
        </w:rPr>
        <w:t>etika itu bersifat mutlak atau relatif? Artinya, jika menyangkut</w:t>
      </w:r>
    </w:p>
    <w:p>
      <w:pPr>
        <w:pStyle w:val="BookText"/>
        <w:bidi w:val="0"/>
        <w:jc w:val="both"/>
        <w:rPr/>
      </w:pPr>
      <w:r>
        <w:rPr>
          <w:rFonts w:eastAsia="Times New Roman" w:cs="Times New Roman" w:ascii="Times New Roman" w:hAnsi="Times New Roman"/>
          <w:color w:val="111111"/>
          <w:sz w:val="28"/>
          <w:szCs w:val="28"/>
          <w:lang w:val="en-US"/>
        </w:rPr>
        <w:t>persoalan watak atau perangai berarti ia adalah etika, apakah</w:t>
      </w:r>
    </w:p>
    <w:p>
      <w:pPr>
        <w:pStyle w:val="BookText"/>
        <w:bidi w:val="0"/>
        <w:jc w:val="both"/>
        <w:rPr/>
      </w:pPr>
      <w:r>
        <w:rPr>
          <w:rFonts w:eastAsia="Times New Roman" w:cs="Times New Roman" w:ascii="Times New Roman" w:hAnsi="Times New Roman"/>
          <w:color w:val="111111"/>
          <w:sz w:val="28"/>
          <w:szCs w:val="28"/>
          <w:lang w:val="en-US"/>
        </w:rPr>
        <w:t>memang demikian? Dan apakah karakter etis selamanya</w:t>
      </w:r>
    </w:p>
    <w:p>
      <w:pPr>
        <w:pStyle w:val="BookText"/>
        <w:bidi w:val="0"/>
        <w:jc w:val="both"/>
        <w:rPr/>
      </w:pPr>
      <w:r>
        <w:rPr>
          <w:rFonts w:eastAsia="Times New Roman" w:cs="Times New Roman" w:ascii="Times New Roman" w:hAnsi="Times New Roman"/>
          <w:color w:val="111111"/>
          <w:sz w:val="28"/>
          <w:szCs w:val="28"/>
          <w:lang w:val="en-US"/>
        </w:rPr>
        <w:t>merupakan etika bagi setiap orang dalam segala kondisi?</w:t>
      </w:r>
    </w:p>
    <w:p>
      <w:pPr>
        <w:pStyle w:val="BookText"/>
        <w:bidi w:val="0"/>
        <w:jc w:val="both"/>
        <w:rPr/>
      </w:pPr>
      <w:r>
        <w:rPr>
          <w:rFonts w:eastAsia="Times New Roman" w:cs="Times New Roman" w:ascii="Times New Roman" w:hAnsi="Times New Roman"/>
          <w:color w:val="111111"/>
          <w:sz w:val="28"/>
          <w:szCs w:val="28"/>
          <w:lang w:val="en-US"/>
        </w:rPr>
        <w:t>Atau apakah suatu tindakan atau perbuatan dikatakan sebagai</w:t>
      </w:r>
    </w:p>
    <w:p>
      <w:pPr>
        <w:pStyle w:val="BookText"/>
        <w:bidi w:val="0"/>
        <w:jc w:val="both"/>
        <w:rPr/>
      </w:pPr>
      <w:r>
        <w:rPr>
          <w:rFonts w:eastAsia="Times New Roman" w:cs="Times New Roman" w:ascii="Times New Roman" w:hAnsi="Times New Roman"/>
          <w:color w:val="111111"/>
          <w:sz w:val="28"/>
          <w:szCs w:val="28"/>
          <w:lang w:val="en-US"/>
        </w:rPr>
        <w:t>etika bagi setiap individu di setiap situasi dan kondisi? Seperti</w:t>
      </w:r>
    </w:p>
    <w:p>
      <w:pPr>
        <w:pStyle w:val="BookText"/>
        <w:bidi w:val="0"/>
        <w:jc w:val="both"/>
        <w:rPr/>
      </w:pPr>
      <w:r>
        <w:rPr>
          <w:rFonts w:eastAsia="Times New Roman" w:cs="Times New Roman" w:ascii="Times New Roman" w:hAnsi="Times New Roman"/>
          <w:color w:val="111111"/>
          <w:sz w:val="28"/>
          <w:szCs w:val="28"/>
          <w:lang w:val="en-US"/>
        </w:rPr>
        <w:t>halnya jika kita mengatakan bahwa angka empat adalah</w:t>
      </w:r>
    </w:p>
    <w:p>
      <w:pPr>
        <w:pStyle w:val="BookText"/>
        <w:bidi w:val="0"/>
        <w:jc w:val="both"/>
        <w:rPr/>
      </w:pPr>
      <w:r>
        <w:rPr>
          <w:rFonts w:eastAsia="Times New Roman" w:cs="Times New Roman" w:ascii="Times New Roman" w:hAnsi="Times New Roman"/>
          <w:color w:val="111111"/>
          <w:sz w:val="28"/>
          <w:szCs w:val="28"/>
          <w:lang w:val="en-US"/>
        </w:rPr>
        <w:t>kelipatan angka dua, sebagai sesuatu yang bersifat mutlak atau</w:t>
      </w:r>
    </w:p>
    <w:p>
      <w:pPr>
        <w:pStyle w:val="BookText"/>
        <w:bidi w:val="0"/>
        <w:jc w:val="both"/>
        <w:rPr/>
      </w:pPr>
      <w:r>
        <w:rPr>
          <w:rFonts w:eastAsia="Times New Roman" w:cs="Times New Roman" w:ascii="Times New Roman" w:hAnsi="Times New Roman"/>
          <w:color w:val="111111"/>
          <w:sz w:val="28"/>
          <w:szCs w:val="28"/>
          <w:lang w:val="en-US"/>
        </w:rPr>
        <w:t>suatu yang bersifat relatif? Jika kita mengatakan relatif, kita</w:t>
      </w:r>
    </w:p>
    <w:p>
      <w:pPr>
        <w:pStyle w:val="BookText"/>
        <w:bidi w:val="0"/>
        <w:jc w:val="both"/>
        <w:rPr/>
      </w:pPr>
      <w:r>
        <w:rPr>
          <w:rFonts w:eastAsia="Times New Roman" w:cs="Times New Roman" w:ascii="Times New Roman" w:hAnsi="Times New Roman"/>
          <w:color w:val="111111"/>
          <w:sz w:val="28"/>
          <w:szCs w:val="28"/>
          <w:lang w:val="en-US"/>
        </w:rPr>
        <w:t>tidak bisa mendefinisikan bahwa suatu karakter merupakan</w:t>
      </w:r>
    </w:p>
    <w:p>
      <w:pPr>
        <w:pStyle w:val="BookText"/>
        <w:bidi w:val="0"/>
        <w:jc w:val="both"/>
        <w:rPr/>
      </w:pPr>
      <w:r>
        <w:rPr>
          <w:rFonts w:eastAsia="Times New Roman" w:cs="Times New Roman" w:ascii="Times New Roman" w:hAnsi="Times New Roman"/>
          <w:color w:val="111111"/>
          <w:sz w:val="28"/>
          <w:szCs w:val="28"/>
          <w:lang w:val="en-US"/>
        </w:rPr>
        <w:t>tindakan etis yang dibenarkan bagi setiap individu, situasi dan</w:t>
      </w:r>
    </w:p>
    <w:p>
      <w:pPr>
        <w:pStyle w:val="BookText"/>
        <w:bidi w:val="0"/>
        <w:jc w:val="both"/>
        <w:rPr/>
      </w:pPr>
      <w:r>
        <w:rPr>
          <w:rFonts w:eastAsia="Times New Roman" w:cs="Times New Roman" w:ascii="Times New Roman" w:hAnsi="Times New Roman"/>
          <w:color w:val="111111"/>
          <w:sz w:val="28"/>
          <w:szCs w:val="28"/>
          <w:lang w:val="en-US"/>
        </w:rPr>
        <w:t>kondisi secara mutlak.</w:t>
      </w:r>
    </w:p>
    <w:p>
      <w:pPr>
        <w:pStyle w:val="BookText"/>
        <w:bidi w:val="0"/>
        <w:jc w:val="both"/>
        <w:rPr/>
      </w:pPr>
      <w:r>
        <w:rPr>
          <w:rFonts w:eastAsia="Times New Roman" w:cs="Times New Roman" w:ascii="Times New Roman" w:hAnsi="Times New Roman"/>
          <w:color w:val="111111"/>
          <w:sz w:val="28"/>
          <w:szCs w:val="28"/>
          <w:lang w:val="en-US"/>
        </w:rPr>
        <w:t>Persoalan-persoalan di atas secara khusus harus dibahas</w:t>
      </w:r>
    </w:p>
    <w:p>
      <w:pPr>
        <w:pStyle w:val="BookText"/>
        <w:bidi w:val="0"/>
        <w:jc w:val="both"/>
        <w:rPr/>
      </w:pPr>
      <w:r>
        <w:rPr>
          <w:rFonts w:eastAsia="Times New Roman" w:cs="Times New Roman" w:ascii="Times New Roman" w:hAnsi="Times New Roman"/>
          <w:color w:val="111111"/>
          <w:sz w:val="28"/>
          <w:szCs w:val="28"/>
          <w:lang w:val="en-US"/>
        </w:rPr>
        <w:t>dengan landasan keislaman, karena agama Islam kita yang</w:t>
      </w:r>
    </w:p>
    <w:p>
      <w:pPr>
        <w:pStyle w:val="BookText"/>
        <w:bidi w:val="0"/>
        <w:jc w:val="both"/>
        <w:rPr/>
      </w:pPr>
      <w:r>
        <w:rPr>
          <w:rFonts w:eastAsia="Times New Roman" w:cs="Times New Roman" w:ascii="Times New Roman" w:hAnsi="Times New Roman"/>
          <w:color w:val="111111"/>
          <w:sz w:val="28"/>
          <w:szCs w:val="28"/>
          <w:lang w:val="en-US"/>
        </w:rPr>
        <w:t>mulia ini—sebagaimana dijelaskan oleh para ulama—membagi</w:t>
      </w:r>
    </w:p>
    <w:p>
      <w:pPr>
        <w:pStyle w:val="BookText"/>
        <w:bidi w:val="0"/>
        <w:jc w:val="both"/>
        <w:rPr/>
      </w:pPr>
      <w:r>
        <w:rPr>
          <w:rFonts w:eastAsia="Times New Roman" w:cs="Times New Roman" w:ascii="Times New Roman" w:hAnsi="Times New Roman"/>
          <w:color w:val="111111"/>
          <w:sz w:val="28"/>
          <w:szCs w:val="28"/>
          <w:lang w:val="en-US"/>
        </w:rPr>
        <w:t>petunjuknya kepada tiga corak utama:</w:t>
      </w:r>
    </w:p>
    <w:p>
      <w:pPr>
        <w:pStyle w:val="BookText"/>
        <w:bidi w:val="0"/>
        <w:jc w:val="both"/>
        <w:rPr/>
      </w:pPr>
      <w:r>
        <w:rPr>
          <w:rFonts w:eastAsia="Times New Roman" w:cs="Times New Roman" w:ascii="Times New Roman" w:hAnsi="Times New Roman"/>
          <w:color w:val="111111"/>
          <w:sz w:val="28"/>
          <w:szCs w:val="28"/>
          <w:lang w:val="en-US"/>
        </w:rPr>
        <w:t>Corak Pertama: Menyangkut persoalan akal atau pemikiran,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term “ ushûl al-’aqâid” (dasar-dasar akidah). </w:t>
      </w:r>
      <w:bookmarkStart w:id="193" w:name="pg5368_44212"/>
    </w:p>
    <w:p>
      <w:pPr>
        <w:pStyle w:val="BookText"/>
        <w:bidi w:val="0"/>
        <w:rPr/>
      </w:pPr>
      <w:bookmarkEnd w:id="193"/>
      <w:r>
        <w:rPr>
          <w:rFonts w:eastAsia="Times New Roman" w:cs="Times New Roman" w:ascii="Times New Roman" w:hAnsi="Times New Roman"/>
          <w:color w:val="111111"/>
          <w:sz w:val="28"/>
          <w:szCs w:val="28"/>
          <w:lang w:val="en-US"/>
        </w:rPr>
        <w:t>Corak Kedua: Menyangkut persoalan kejiwaan, dengan</w:t>
      </w:r>
    </w:p>
    <w:p>
      <w:pPr>
        <w:pStyle w:val="BookText"/>
        <w:bidi w:val="0"/>
        <w:jc w:val="both"/>
        <w:rPr/>
      </w:pPr>
      <w:r>
        <w:rPr>
          <w:rFonts w:eastAsia="Times New Roman" w:cs="Times New Roman" w:ascii="Times New Roman" w:hAnsi="Times New Roman"/>
          <w:color w:val="111111"/>
          <w:sz w:val="28"/>
          <w:szCs w:val="28"/>
          <w:lang w:val="en-US"/>
        </w:rPr>
        <w:t>term “akhlâq”(Etika).</w:t>
      </w:r>
    </w:p>
    <w:p>
      <w:pPr>
        <w:pStyle w:val="BookText"/>
        <w:bidi w:val="0"/>
        <w:jc w:val="both"/>
        <w:rPr/>
      </w:pPr>
      <w:r>
        <w:rPr>
          <w:rFonts w:eastAsia="Times New Roman" w:cs="Times New Roman" w:ascii="Times New Roman" w:hAnsi="Times New Roman"/>
          <w:color w:val="111111"/>
          <w:sz w:val="28"/>
          <w:szCs w:val="28"/>
          <w:lang w:val="en-US"/>
        </w:rPr>
        <w:t>Corak Ketiga: Menyangkut persoalan jasmani atau aksi,</w:t>
      </w:r>
    </w:p>
    <w:p>
      <w:pPr>
        <w:pStyle w:val="BookText"/>
        <w:bidi w:val="0"/>
        <w:jc w:val="both"/>
        <w:rPr/>
      </w:pPr>
      <w:r>
        <w:rPr>
          <w:rFonts w:eastAsia="Times New Roman" w:cs="Times New Roman" w:ascii="Times New Roman" w:hAnsi="Times New Roman"/>
          <w:color w:val="111111"/>
          <w:sz w:val="28"/>
          <w:szCs w:val="28"/>
          <w:lang w:val="en-US"/>
        </w:rPr>
        <w:t>dengan term “ al-ahkâm”(hukum).</w:t>
      </w:r>
    </w:p>
    <w:p>
      <w:pPr>
        <w:pStyle w:val="BookText"/>
        <w:bidi w:val="0"/>
        <w:jc w:val="both"/>
        <w:rPr/>
      </w:pPr>
      <w:r>
        <w:rPr>
          <w:rFonts w:eastAsia="Times New Roman" w:cs="Times New Roman" w:ascii="Times New Roman" w:hAnsi="Times New Roman"/>
          <w:color w:val="111111"/>
          <w:sz w:val="28"/>
          <w:szCs w:val="28"/>
          <w:lang w:val="en-US"/>
        </w:rPr>
        <w:t>Corak petunjuk yang berkaitan dengan “ Akhlâq” atau etika</w:t>
      </w:r>
    </w:p>
    <w:p>
      <w:pPr>
        <w:pStyle w:val="BookText"/>
        <w:bidi w:val="0"/>
        <w:jc w:val="both"/>
        <w:rPr/>
      </w:pPr>
      <w:r>
        <w:rPr>
          <w:rFonts w:eastAsia="Times New Roman" w:cs="Times New Roman" w:ascii="Times New Roman" w:hAnsi="Times New Roman"/>
          <w:color w:val="111111"/>
          <w:sz w:val="28"/>
          <w:szCs w:val="28"/>
          <w:lang w:val="en-US"/>
        </w:rPr>
        <w:t>merupakan bagian yang sangat penting. Di dalam Al-Qur’an</w:t>
      </w:r>
    </w:p>
    <w:p>
      <w:pPr>
        <w:pStyle w:val="BookText"/>
        <w:bidi w:val="0"/>
        <w:jc w:val="both"/>
        <w:rPr/>
      </w:pPr>
      <w:r>
        <w:rPr>
          <w:rFonts w:eastAsia="Times New Roman" w:cs="Times New Roman" w:ascii="Times New Roman" w:hAnsi="Times New Roman"/>
          <w:color w:val="111111"/>
          <w:sz w:val="28"/>
          <w:szCs w:val="28"/>
          <w:lang w:val="en-US"/>
        </w:rPr>
        <w:t>terdapat rangkaian perintah dan petunjuk-petunjuk berkenaan</w:t>
      </w:r>
    </w:p>
    <w:p>
      <w:pPr>
        <w:pStyle w:val="BookText"/>
        <w:bidi w:val="0"/>
        <w:jc w:val="both"/>
        <w:rPr/>
      </w:pPr>
      <w:r>
        <w:rPr>
          <w:rFonts w:eastAsia="Times New Roman" w:cs="Times New Roman" w:ascii="Times New Roman" w:hAnsi="Times New Roman"/>
          <w:color w:val="111111"/>
          <w:sz w:val="28"/>
          <w:szCs w:val="28"/>
          <w:lang w:val="en-US"/>
        </w:rPr>
        <w:t>dengan etika, Dari sisi kekhususan, ajaran Islam merupakan</w:t>
      </w:r>
    </w:p>
    <w:p>
      <w:pPr>
        <w:pStyle w:val="BookText"/>
        <w:bidi w:val="0"/>
        <w:jc w:val="both"/>
        <w:rPr/>
      </w:pPr>
      <w:r>
        <w:rPr>
          <w:rFonts w:eastAsia="Times New Roman" w:cs="Times New Roman" w:ascii="Times New Roman" w:hAnsi="Times New Roman"/>
          <w:color w:val="111111"/>
          <w:sz w:val="28"/>
          <w:szCs w:val="28"/>
          <w:lang w:val="en-US"/>
        </w:rPr>
        <w:t>ajaran pamungkas dan terakhir lagi abadi, dengan demikian</w:t>
      </w:r>
    </w:p>
    <w:p>
      <w:pPr>
        <w:pStyle w:val="BookText"/>
        <w:bidi w:val="0"/>
        <w:jc w:val="both"/>
        <w:rPr/>
      </w:pPr>
      <w:r>
        <w:rPr>
          <w:rFonts w:eastAsia="Times New Roman" w:cs="Times New Roman" w:ascii="Times New Roman" w:hAnsi="Times New Roman"/>
          <w:color w:val="111111"/>
          <w:sz w:val="28"/>
          <w:szCs w:val="28"/>
          <w:lang w:val="en-US"/>
        </w:rPr>
        <w:t>ajaran etika yang diajarkan oleh Islam bersifat mutlak yang</w:t>
      </w:r>
    </w:p>
    <w:p>
      <w:pPr>
        <w:pStyle w:val="BookText"/>
        <w:bidi w:val="0"/>
        <w:jc w:val="both"/>
        <w:rPr/>
      </w:pPr>
      <w:r>
        <w:rPr>
          <w:rFonts w:eastAsia="Times New Roman" w:cs="Times New Roman" w:ascii="Times New Roman" w:hAnsi="Times New Roman"/>
          <w:color w:val="111111"/>
          <w:sz w:val="28"/>
          <w:szCs w:val="28"/>
          <w:lang w:val="en-US"/>
        </w:rPr>
        <w:t>berarti bahwa etika itu adalah sesuatu yang mutlak pula.</w:t>
      </w:r>
    </w:p>
    <w:p>
      <w:pPr>
        <w:pStyle w:val="BookText"/>
        <w:bidi w:val="0"/>
        <w:jc w:val="both"/>
        <w:rPr/>
      </w:pPr>
      <w:r>
        <w:rPr>
          <w:rFonts w:eastAsia="Times New Roman" w:cs="Times New Roman" w:ascii="Times New Roman" w:hAnsi="Times New Roman"/>
          <w:color w:val="111111"/>
          <w:sz w:val="28"/>
          <w:szCs w:val="28"/>
          <w:lang w:val="en-US"/>
        </w:rPr>
        <w:t>Untuk mengelaborasi lebih jauh tentang persoalan ini, kita</w:t>
      </w:r>
    </w:p>
    <w:p>
      <w:pPr>
        <w:pStyle w:val="BookText"/>
        <w:bidi w:val="0"/>
        <w:jc w:val="both"/>
        <w:rPr/>
      </w:pPr>
      <w:r>
        <w:rPr>
          <w:rFonts w:eastAsia="Times New Roman" w:cs="Times New Roman" w:ascii="Times New Roman" w:hAnsi="Times New Roman"/>
          <w:color w:val="111111"/>
          <w:sz w:val="28"/>
          <w:szCs w:val="28"/>
          <w:lang w:val="en-US"/>
        </w:rPr>
        <w:t>dari semula harus menentukan apakah etika itu bersifat mutlak</w:t>
      </w:r>
    </w:p>
    <w:p>
      <w:pPr>
        <w:pStyle w:val="BookText"/>
        <w:bidi w:val="0"/>
        <w:jc w:val="both"/>
        <w:rPr/>
      </w:pPr>
      <w:r>
        <w:rPr>
          <w:rFonts w:eastAsia="Times New Roman" w:cs="Times New Roman" w:ascii="Times New Roman" w:hAnsi="Times New Roman"/>
          <w:color w:val="111111"/>
          <w:sz w:val="28"/>
          <w:szCs w:val="28"/>
          <w:lang w:val="en-US"/>
        </w:rPr>
        <w:t>atau relatif. Kemudian, setelah kita mengetahui bagaimana</w:t>
      </w:r>
    </w:p>
    <w:p>
      <w:pPr>
        <w:pStyle w:val="BookText"/>
        <w:bidi w:val="0"/>
        <w:jc w:val="both"/>
        <w:rPr/>
      </w:pPr>
      <w:r>
        <w:rPr>
          <w:rFonts w:eastAsia="Times New Roman" w:cs="Times New Roman" w:ascii="Times New Roman" w:hAnsi="Times New Roman"/>
          <w:color w:val="111111"/>
          <w:sz w:val="28"/>
          <w:szCs w:val="28"/>
          <w:lang w:val="en-US"/>
        </w:rPr>
        <w:t>pandangan serta ketentuan ajaran Islam tentang etika, apakah</w:t>
      </w:r>
    </w:p>
    <w:p>
      <w:pPr>
        <w:pStyle w:val="BookText"/>
        <w:bidi w:val="0"/>
        <w:jc w:val="both"/>
        <w:rPr/>
      </w:pPr>
      <w:r>
        <w:rPr>
          <w:rFonts w:eastAsia="Times New Roman" w:cs="Times New Roman" w:ascii="Times New Roman" w:hAnsi="Times New Roman"/>
          <w:color w:val="111111"/>
          <w:sz w:val="28"/>
          <w:szCs w:val="28"/>
          <w:lang w:val="en-US"/>
        </w:rPr>
        <w:t>bersifat mutlak atau relatif, kita kembali menilik pembahasan</w:t>
      </w:r>
    </w:p>
    <w:p>
      <w:pPr>
        <w:pStyle w:val="BookText"/>
        <w:bidi w:val="0"/>
        <w:jc w:val="both"/>
        <w:rPr/>
      </w:pPr>
      <w:r>
        <w:rPr>
          <w:rFonts w:eastAsia="Times New Roman" w:cs="Times New Roman" w:ascii="Times New Roman" w:hAnsi="Times New Roman"/>
          <w:color w:val="111111"/>
          <w:sz w:val="28"/>
          <w:szCs w:val="28"/>
          <w:lang w:val="en-US"/>
        </w:rPr>
        <w:t>terdahulu tentang norma-norma suatu tindakan etis, di mana</w:t>
      </w:r>
    </w:p>
    <w:p>
      <w:pPr>
        <w:pStyle w:val="BookText"/>
        <w:bidi w:val="0"/>
        <w:jc w:val="both"/>
        <w:rPr/>
      </w:pPr>
      <w:r>
        <w:rPr>
          <w:rFonts w:eastAsia="Times New Roman" w:cs="Times New Roman" w:ascii="Times New Roman" w:hAnsi="Times New Roman"/>
          <w:color w:val="111111"/>
          <w:sz w:val="28"/>
          <w:szCs w:val="28"/>
          <w:lang w:val="en-US"/>
        </w:rPr>
        <w:t>menurut sebagian teori, etika tersebut adalah etika yang</w:t>
      </w:r>
    </w:p>
    <w:p>
      <w:pPr>
        <w:pStyle w:val="BookText"/>
        <w:bidi w:val="0"/>
        <w:jc w:val="both"/>
        <w:rPr/>
      </w:pPr>
      <w:r>
        <w:rPr>
          <w:rFonts w:eastAsia="Times New Roman" w:cs="Times New Roman" w:ascii="Times New Roman" w:hAnsi="Times New Roman"/>
          <w:color w:val="111111"/>
          <w:sz w:val="28"/>
          <w:szCs w:val="28"/>
          <w:lang w:val="en-US"/>
        </w:rPr>
        <w:t>bersifat mutlak, sementara sebagian teori lain memandangnya</w:t>
      </w:r>
    </w:p>
    <w:p>
      <w:pPr>
        <w:pStyle w:val="BookText"/>
        <w:bidi w:val="0"/>
        <w:jc w:val="both"/>
        <w:rPr/>
      </w:pPr>
      <w:r>
        <w:rPr>
          <w:rFonts w:eastAsia="Times New Roman" w:cs="Times New Roman" w:ascii="Times New Roman" w:hAnsi="Times New Roman"/>
          <w:color w:val="111111"/>
          <w:sz w:val="28"/>
          <w:szCs w:val="28"/>
          <w:lang w:val="en-US"/>
        </w:rPr>
        <w:t>sebagai sesuatu yang relatif. Ada dua teori lagi yang akan</w:t>
      </w:r>
    </w:p>
    <w:p>
      <w:pPr>
        <w:pStyle w:val="BookText"/>
        <w:bidi w:val="0"/>
        <w:jc w:val="both"/>
        <w:rPr/>
      </w:pPr>
      <w:r>
        <w:rPr>
          <w:rFonts w:eastAsia="Times New Roman" w:cs="Times New Roman" w:ascii="Times New Roman" w:hAnsi="Times New Roman"/>
          <w:color w:val="111111"/>
          <w:sz w:val="28"/>
          <w:szCs w:val="28"/>
          <w:lang w:val="en-US"/>
        </w:rPr>
        <w:t>penulis sampaikan dan jelaskan berkaitan dengan persoalan</w:t>
      </w:r>
    </w:p>
    <w:p>
      <w:pPr>
        <w:pStyle w:val="BookText"/>
        <w:bidi w:val="0"/>
        <w:jc w:val="both"/>
        <w:rPr/>
      </w:pPr>
      <w:r>
        <w:rPr>
          <w:rFonts w:eastAsia="Times New Roman" w:cs="Times New Roman" w:ascii="Times New Roman" w:hAnsi="Times New Roman"/>
          <w:color w:val="111111"/>
          <w:sz w:val="28"/>
          <w:szCs w:val="28"/>
          <w:lang w:val="en-US"/>
        </w:rPr>
        <w:t>ini, yaitu teori faktor “ al-Ikhtiyâr” atau pilihan dan faktor ruh</w:t>
      </w:r>
    </w:p>
    <w:p>
      <w:pPr>
        <w:pStyle w:val="BookText"/>
        <w:bidi w:val="0"/>
        <w:jc w:val="both"/>
        <w:rPr/>
      </w:pPr>
      <w:r>
        <w:rPr>
          <w:rFonts w:eastAsia="Times New Roman" w:cs="Times New Roman" w:ascii="Times New Roman" w:hAnsi="Times New Roman"/>
          <w:color w:val="111111"/>
          <w:sz w:val="28"/>
          <w:szCs w:val="28"/>
          <w:lang w:val="en-US"/>
        </w:rPr>
        <w:t>zaman, penjelasannya sebagaimana berikut:</w:t>
      </w:r>
    </w:p>
    <w:p>
      <w:pPr>
        <w:pStyle w:val="Heading3"/>
        <w:numPr>
          <w:ilvl w:val="2"/>
          <w:numId w:val="1"/>
        </w:numPr>
        <w:bidi w:val="0"/>
        <w:jc w:val="left"/>
        <w:rPr/>
      </w:pPr>
      <w:bookmarkStart w:id="194" w:name="__RefHeading___Toc1245657_581953129"/>
      <w:bookmarkStart w:id="195" w:name="_Toc66"/>
      <w:bookmarkEnd w:id="194"/>
      <w:r>
        <w:rPr/>
        <w:t>Faktor “ al-Ikhtiyâr” (Pilihan)</w:t>
      </w:r>
      <w:bookmarkEnd w:id="195"/>
    </w:p>
    <w:p>
      <w:pPr>
        <w:pStyle w:val="BookText"/>
        <w:bidi w:val="0"/>
        <w:jc w:val="both"/>
        <w:rPr/>
      </w:pPr>
      <w:r>
        <w:rPr>
          <w:rFonts w:eastAsia="Times New Roman" w:cs="Times New Roman" w:ascii="Times New Roman" w:hAnsi="Times New Roman"/>
          <w:color w:val="111111"/>
          <w:sz w:val="28"/>
          <w:szCs w:val="28"/>
          <w:lang w:val="en-US"/>
        </w:rPr>
        <w:t>Sebagian orang berpendapat bahwa tidak ada ukuran</w:t>
      </w:r>
    </w:p>
    <w:p>
      <w:pPr>
        <w:pStyle w:val="BookText"/>
        <w:bidi w:val="0"/>
        <w:jc w:val="both"/>
        <w:rPr/>
      </w:pPr>
      <w:r>
        <w:rPr>
          <w:rFonts w:eastAsia="Times New Roman" w:cs="Times New Roman" w:ascii="Times New Roman" w:hAnsi="Times New Roman"/>
          <w:color w:val="111111"/>
          <w:sz w:val="28"/>
          <w:szCs w:val="28"/>
          <w:lang w:val="en-US"/>
        </w:rPr>
        <w:t>tertentu untuk tindakan etis di luar jiwa manusia. Artinya,</w:t>
      </w:r>
    </w:p>
    <w:p>
      <w:pPr>
        <w:pStyle w:val="BookText"/>
        <w:bidi w:val="0"/>
        <w:jc w:val="both"/>
        <w:rPr/>
      </w:pPr>
      <w:r>
        <w:rPr>
          <w:rFonts w:eastAsia="Times New Roman" w:cs="Times New Roman" w:ascii="Times New Roman" w:hAnsi="Times New Roman"/>
          <w:color w:val="111111"/>
          <w:sz w:val="28"/>
          <w:szCs w:val="28"/>
          <w:lang w:val="en-US"/>
        </w:rPr>
        <w:t>tidak ada ukuran atau standar untuk menentukan bahwa</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sesuatu bersifat etis diluar usaha manusia. </w:t>
      </w:r>
    </w:p>
    <w:p>
      <w:pPr>
        <w:pStyle w:val="BookText"/>
        <w:bidi w:val="0"/>
        <w:rPr/>
      </w:pPr>
      <w:r>
        <w:rPr>
          <w:rFonts w:eastAsia="Times New Roman" w:cs="Times New Roman" w:ascii="Times New Roman" w:hAnsi="Times New Roman"/>
          <w:color w:val="111111"/>
          <w:sz w:val="28"/>
          <w:szCs w:val="28"/>
          <w:lang w:val="en-US"/>
        </w:rPr>
        <w:t>Pada zaman Yunani kuno ada yang berpendapat bahwa</w:t>
      </w:r>
    </w:p>
    <w:p>
      <w:pPr>
        <w:pStyle w:val="BookText"/>
        <w:bidi w:val="0"/>
        <w:jc w:val="both"/>
        <w:rPr/>
      </w:pPr>
      <w:r>
        <w:rPr>
          <w:rFonts w:eastAsia="Times New Roman" w:cs="Times New Roman" w:ascii="Times New Roman" w:hAnsi="Times New Roman"/>
          <w:color w:val="111111"/>
          <w:sz w:val="28"/>
          <w:szCs w:val="28"/>
          <w:lang w:val="en-US"/>
        </w:rPr>
        <w:t>manusia merupakan tolak ukur segala sesuatu. Hal tersebut</w:t>
      </w:r>
    </w:p>
    <w:p>
      <w:pPr>
        <w:pStyle w:val="BookText"/>
        <w:bidi w:val="0"/>
        <w:jc w:val="both"/>
        <w:rPr/>
      </w:pPr>
      <w:r>
        <w:rPr>
          <w:rFonts w:eastAsia="Times New Roman" w:cs="Times New Roman" w:ascii="Times New Roman" w:hAnsi="Times New Roman"/>
          <w:color w:val="111111"/>
          <w:sz w:val="28"/>
          <w:szCs w:val="28"/>
          <w:lang w:val="en-US"/>
        </w:rPr>
        <w:t>bagi mereka berlaku dalam koridor ilmu dan filsafat. Manusia</w:t>
      </w:r>
    </w:p>
    <w:p>
      <w:pPr>
        <w:pStyle w:val="BookText"/>
        <w:bidi w:val="0"/>
        <w:jc w:val="both"/>
        <w:rPr/>
      </w:pPr>
      <w:r>
        <w:rPr>
          <w:rFonts w:eastAsia="Times New Roman" w:cs="Times New Roman" w:ascii="Times New Roman" w:hAnsi="Times New Roman"/>
          <w:color w:val="111111"/>
          <w:sz w:val="28"/>
          <w:szCs w:val="28"/>
          <w:lang w:val="en-US"/>
        </w:rPr>
        <w:t>dan pendapatnya juga berperan sebagai tolak ukur bagi</w:t>
      </w:r>
    </w:p>
    <w:p>
      <w:pPr>
        <w:pStyle w:val="BookText"/>
        <w:bidi w:val="0"/>
        <w:jc w:val="both"/>
        <w:rPr/>
      </w:pPr>
      <w:r>
        <w:rPr>
          <w:rFonts w:eastAsia="Times New Roman" w:cs="Times New Roman" w:ascii="Times New Roman" w:hAnsi="Times New Roman"/>
          <w:color w:val="111111"/>
          <w:sz w:val="28"/>
          <w:szCs w:val="28"/>
          <w:lang w:val="en-US"/>
        </w:rPr>
        <w:t>kenyataan dan kebenaran segala sesuatu, dalam artian bahwa</w:t>
      </w:r>
    </w:p>
    <w:p>
      <w:pPr>
        <w:pStyle w:val="BookText"/>
        <w:bidi w:val="0"/>
        <w:jc w:val="both"/>
        <w:rPr/>
      </w:pPr>
      <w:r>
        <w:rPr>
          <w:rFonts w:eastAsia="Times New Roman" w:cs="Times New Roman" w:ascii="Times New Roman" w:hAnsi="Times New Roman"/>
          <w:color w:val="111111"/>
          <w:sz w:val="28"/>
          <w:szCs w:val="28"/>
          <w:lang w:val="en-US"/>
        </w:rPr>
        <w:t>tidak ada kebenaran yang nyata, kebenaran yang nyata</w:t>
      </w:r>
    </w:p>
    <w:p>
      <w:pPr>
        <w:pStyle w:val="BookText"/>
        <w:bidi w:val="0"/>
        <w:jc w:val="both"/>
        <w:rPr/>
      </w:pPr>
      <w:r>
        <w:rPr>
          <w:rFonts w:eastAsia="Times New Roman" w:cs="Times New Roman" w:ascii="Times New Roman" w:hAnsi="Times New Roman"/>
          <w:color w:val="111111"/>
          <w:sz w:val="28"/>
          <w:szCs w:val="28"/>
          <w:lang w:val="en-US"/>
        </w:rPr>
        <w:t>hanyalah kebenaran yang dipandang atau diakui oleh manusia.</w:t>
      </w:r>
    </w:p>
    <w:p>
      <w:pPr>
        <w:pStyle w:val="BookText"/>
        <w:bidi w:val="0"/>
        <w:jc w:val="both"/>
        <w:rPr/>
      </w:pPr>
      <w:r>
        <w:rPr>
          <w:rFonts w:eastAsia="Times New Roman" w:cs="Times New Roman" w:ascii="Times New Roman" w:hAnsi="Times New Roman"/>
          <w:color w:val="111111"/>
          <w:sz w:val="28"/>
          <w:szCs w:val="28"/>
          <w:lang w:val="en-US"/>
        </w:rPr>
        <w:t>Jika ia memandang sesuatu sebagai suatu yang benar, maka</w:t>
      </w:r>
    </w:p>
    <w:p>
      <w:pPr>
        <w:pStyle w:val="BookText"/>
        <w:bidi w:val="0"/>
        <w:jc w:val="both"/>
        <w:rPr/>
      </w:pPr>
      <w:r>
        <w:rPr>
          <w:rFonts w:eastAsia="Times New Roman" w:cs="Times New Roman" w:ascii="Times New Roman" w:hAnsi="Times New Roman"/>
          <w:color w:val="111111"/>
          <w:sz w:val="28"/>
          <w:szCs w:val="28"/>
          <w:lang w:val="en-US"/>
        </w:rPr>
        <w:t>hal itu dianggap benar, sebaliknya jika ia memandangnya</w:t>
      </w:r>
    </w:p>
    <w:p>
      <w:pPr>
        <w:pStyle w:val="BookText"/>
        <w:bidi w:val="0"/>
        <w:jc w:val="both"/>
        <w:rPr/>
      </w:pPr>
      <w:r>
        <w:rPr>
          <w:rFonts w:eastAsia="Times New Roman" w:cs="Times New Roman" w:ascii="Times New Roman" w:hAnsi="Times New Roman"/>
          <w:color w:val="111111"/>
          <w:sz w:val="28"/>
          <w:szCs w:val="28"/>
          <w:lang w:val="en-US"/>
        </w:rPr>
        <w:t>sebagai suatu yang salah maka hal itu dianggap salah.</w:t>
      </w:r>
    </w:p>
    <w:p>
      <w:pPr>
        <w:pStyle w:val="BookText"/>
        <w:bidi w:val="0"/>
        <w:jc w:val="both"/>
        <w:rPr/>
      </w:pPr>
      <w:r>
        <w:rPr>
          <w:rFonts w:eastAsia="Times New Roman" w:cs="Times New Roman" w:ascii="Times New Roman" w:hAnsi="Times New Roman"/>
          <w:color w:val="111111"/>
          <w:sz w:val="28"/>
          <w:szCs w:val="28"/>
          <w:lang w:val="en-US"/>
        </w:rPr>
        <w:t>Postulat semacam ini persis seperti yang digunakan oleh kaum</w:t>
      </w:r>
    </w:p>
    <w:p>
      <w:pPr>
        <w:pStyle w:val="BookText"/>
        <w:bidi w:val="0"/>
        <w:jc w:val="both"/>
        <w:rPr/>
      </w:pPr>
      <w:r>
        <w:rPr>
          <w:rFonts w:eastAsia="Times New Roman" w:cs="Times New Roman" w:ascii="Times New Roman" w:hAnsi="Times New Roman"/>
          <w:color w:val="111111"/>
          <w:sz w:val="28"/>
          <w:szCs w:val="28"/>
          <w:lang w:val="en-US"/>
        </w:rPr>
        <w:t>Mu’tazilah dalam bab ijtihad. Setiap mujtahid dipandang</w:t>
      </w:r>
    </w:p>
    <w:p>
      <w:pPr>
        <w:pStyle w:val="BookText"/>
        <w:bidi w:val="0"/>
        <w:jc w:val="both"/>
        <w:rPr/>
      </w:pPr>
      <w:r>
        <w:rPr>
          <w:rFonts w:eastAsia="Times New Roman" w:cs="Times New Roman" w:ascii="Times New Roman" w:hAnsi="Times New Roman"/>
          <w:color w:val="111111"/>
          <w:sz w:val="28"/>
          <w:szCs w:val="28"/>
          <w:lang w:val="en-US"/>
        </w:rPr>
        <w:t>benar dengan kesimpulannya, dan kebenaran adalah sesuatu</w:t>
      </w:r>
    </w:p>
    <w:p>
      <w:pPr>
        <w:pStyle w:val="BookText"/>
        <w:bidi w:val="0"/>
        <w:jc w:val="both"/>
        <w:rPr/>
      </w:pPr>
      <w:r>
        <w:rPr>
          <w:rFonts w:eastAsia="Times New Roman" w:cs="Times New Roman" w:ascii="Times New Roman" w:hAnsi="Times New Roman"/>
          <w:color w:val="111111"/>
          <w:sz w:val="28"/>
          <w:szCs w:val="28"/>
          <w:lang w:val="en-US"/>
        </w:rPr>
        <w:t>yang dianggapnya benar. Menurut mereka seorang mujtahid</w:t>
      </w:r>
    </w:p>
    <w:p>
      <w:pPr>
        <w:pStyle w:val="BookText"/>
        <w:bidi w:val="0"/>
        <w:jc w:val="both"/>
        <w:rPr/>
      </w:pPr>
      <w:r>
        <w:rPr>
          <w:rFonts w:eastAsia="Times New Roman" w:cs="Times New Roman" w:ascii="Times New Roman" w:hAnsi="Times New Roman"/>
          <w:color w:val="111111"/>
          <w:sz w:val="28"/>
          <w:szCs w:val="28"/>
          <w:lang w:val="en-US"/>
        </w:rPr>
        <w:t>tidak mungkin keliru. Ini berarti, menurut mereka bahwa jika</w:t>
      </w:r>
    </w:p>
    <w:p>
      <w:pPr>
        <w:pStyle w:val="BookText"/>
        <w:bidi w:val="0"/>
        <w:jc w:val="both"/>
        <w:rPr/>
      </w:pPr>
      <w:r>
        <w:rPr>
          <w:rFonts w:eastAsia="Times New Roman" w:cs="Times New Roman" w:ascii="Times New Roman" w:hAnsi="Times New Roman"/>
          <w:color w:val="111111"/>
          <w:sz w:val="28"/>
          <w:szCs w:val="28"/>
          <w:lang w:val="en-US"/>
        </w:rPr>
        <w:t>ada sepuluh orang mujtahid yang berijtihad, maka hasilnya</w:t>
      </w:r>
    </w:p>
    <w:p>
      <w:pPr>
        <w:pStyle w:val="BookText"/>
        <w:bidi w:val="0"/>
        <w:jc w:val="both"/>
        <w:rPr/>
      </w:pPr>
      <w:r>
        <w:rPr>
          <w:rFonts w:eastAsia="Times New Roman" w:cs="Times New Roman" w:ascii="Times New Roman" w:hAnsi="Times New Roman"/>
          <w:color w:val="111111"/>
          <w:sz w:val="28"/>
          <w:szCs w:val="28"/>
          <w:lang w:val="en-US"/>
        </w:rPr>
        <w:t>melahirkan sepuluh macam kebenaran. Lain halnya dengan</w:t>
      </w:r>
    </w:p>
    <w:p>
      <w:pPr>
        <w:pStyle w:val="BookText"/>
        <w:bidi w:val="0"/>
        <w:jc w:val="both"/>
        <w:rPr/>
      </w:pPr>
      <w:r>
        <w:rPr>
          <w:rFonts w:eastAsia="Times New Roman" w:cs="Times New Roman" w:ascii="Times New Roman" w:hAnsi="Times New Roman"/>
          <w:color w:val="111111"/>
          <w:sz w:val="28"/>
          <w:szCs w:val="28"/>
          <w:lang w:val="en-US"/>
        </w:rPr>
        <w:t>kelompok Mukhaththi’ah (kelompok kritikus/pengkritik), bagi</w:t>
      </w:r>
    </w:p>
    <w:p>
      <w:pPr>
        <w:pStyle w:val="BookText"/>
        <w:bidi w:val="0"/>
        <w:jc w:val="both"/>
        <w:rPr/>
      </w:pPr>
      <w:r>
        <w:rPr>
          <w:rFonts w:eastAsia="Times New Roman" w:cs="Times New Roman" w:ascii="Times New Roman" w:hAnsi="Times New Roman"/>
          <w:color w:val="111111"/>
          <w:sz w:val="28"/>
          <w:szCs w:val="28"/>
          <w:lang w:val="en-US"/>
        </w:rPr>
        <w:t>mereka, kebenaran hanya satu, sedangkan selainnya tidak</w:t>
      </w:r>
    </w:p>
    <w:p>
      <w:pPr>
        <w:pStyle w:val="BookText"/>
        <w:bidi w:val="0"/>
        <w:jc w:val="both"/>
        <w:rPr/>
      </w:pPr>
      <w:r>
        <w:rPr>
          <w:rFonts w:eastAsia="Times New Roman" w:cs="Times New Roman" w:ascii="Times New Roman" w:hAnsi="Times New Roman"/>
          <w:color w:val="111111"/>
          <w:sz w:val="28"/>
          <w:szCs w:val="28"/>
          <w:lang w:val="en-US"/>
        </w:rPr>
        <w:t>benar, suatu ijtihad boleh jadi benar dan boleh jadi pula keliru.</w:t>
      </w:r>
    </w:p>
    <w:p>
      <w:pPr>
        <w:pStyle w:val="BookText"/>
        <w:bidi w:val="0"/>
        <w:jc w:val="both"/>
        <w:rPr/>
      </w:pPr>
      <w:r>
        <w:rPr>
          <w:rFonts w:eastAsia="Times New Roman" w:cs="Times New Roman" w:ascii="Times New Roman" w:hAnsi="Times New Roman"/>
          <w:color w:val="111111"/>
          <w:sz w:val="28"/>
          <w:szCs w:val="28"/>
          <w:lang w:val="en-US"/>
        </w:rPr>
        <w:t>Para tokoh Yunani kuno sebagaimana dinyatakan di atas,</w:t>
      </w:r>
    </w:p>
    <w:p>
      <w:pPr>
        <w:pStyle w:val="BookText"/>
        <w:bidi w:val="0"/>
        <w:jc w:val="both"/>
        <w:rPr/>
      </w:pPr>
      <w:r>
        <w:rPr>
          <w:rFonts w:eastAsia="Times New Roman" w:cs="Times New Roman" w:ascii="Times New Roman" w:hAnsi="Times New Roman"/>
          <w:color w:val="111111"/>
          <w:sz w:val="28"/>
          <w:szCs w:val="28"/>
          <w:lang w:val="en-US"/>
        </w:rPr>
        <w:t>berpendapat serupa tentang kebenaran. Menurut mereka</w:t>
      </w:r>
    </w:p>
    <w:p>
      <w:pPr>
        <w:pStyle w:val="BookText"/>
        <w:bidi w:val="0"/>
        <w:jc w:val="both"/>
        <w:rPr/>
      </w:pPr>
      <w:r>
        <w:rPr>
          <w:rFonts w:eastAsia="Times New Roman" w:cs="Times New Roman" w:ascii="Times New Roman" w:hAnsi="Times New Roman"/>
          <w:color w:val="111111"/>
          <w:sz w:val="28"/>
          <w:szCs w:val="28"/>
          <w:lang w:val="en-US"/>
        </w:rPr>
        <w:t>tolak ukur kebenaran adalah manusia itu sendiri, dan bukan</w:t>
      </w:r>
    </w:p>
    <w:p>
      <w:pPr>
        <w:pStyle w:val="BookText"/>
        <w:bidi w:val="0"/>
        <w:jc w:val="both"/>
        <w:rPr/>
      </w:pPr>
      <w:r>
        <w:rPr>
          <w:rFonts w:eastAsia="Times New Roman" w:cs="Times New Roman" w:ascii="Times New Roman" w:hAnsi="Times New Roman"/>
          <w:color w:val="111111"/>
          <w:sz w:val="28"/>
          <w:szCs w:val="28"/>
          <w:lang w:val="en-US"/>
        </w:rPr>
        <w:t>kebenaran yang menjadi tolak ukur manusia. Pembahasan</w:t>
      </w:r>
    </w:p>
    <w:p>
      <w:pPr>
        <w:pStyle w:val="BookText"/>
        <w:bidi w:val="0"/>
        <w:jc w:val="both"/>
        <w:rPr/>
      </w:pPr>
      <w:r>
        <w:rPr>
          <w:rFonts w:eastAsia="Times New Roman" w:cs="Times New Roman" w:ascii="Times New Roman" w:hAnsi="Times New Roman"/>
          <w:color w:val="111111"/>
          <w:sz w:val="28"/>
          <w:szCs w:val="28"/>
          <w:lang w:val="en-US"/>
        </w:rPr>
        <w:t>mereka tentang kebenaran dan kenyataan berdasarkan apa</w:t>
      </w:r>
    </w:p>
    <w:p>
      <w:pPr>
        <w:pStyle w:val="BookText"/>
        <w:bidi w:val="0"/>
        <w:jc w:val="both"/>
        <w:rPr/>
      </w:pPr>
      <w:r>
        <w:rPr>
          <w:rFonts w:eastAsia="Times New Roman" w:cs="Times New Roman" w:ascii="Times New Roman" w:hAnsi="Times New Roman"/>
          <w:color w:val="111111"/>
          <w:sz w:val="28"/>
          <w:szCs w:val="28"/>
          <w:lang w:val="en-US"/>
        </w:rPr>
        <w:t>yang ada, maka ketika dikatakan bahwa tuhan itu ada, ini</w:t>
      </w:r>
    </w:p>
    <w:p>
      <w:pPr>
        <w:pStyle w:val="BookText"/>
        <w:bidi w:val="0"/>
        <w:jc w:val="both"/>
        <w:rPr/>
      </w:pPr>
      <w:r>
        <w:rPr>
          <w:rFonts w:eastAsia="Times New Roman" w:cs="Times New Roman" w:ascii="Times New Roman" w:hAnsi="Times New Roman"/>
          <w:color w:val="111111"/>
          <w:sz w:val="28"/>
          <w:szCs w:val="28"/>
          <w:lang w:val="en-US"/>
        </w:rPr>
        <w:t>diyakini sebagai “benar”, menurut mereka karena manusia</w:t>
      </w:r>
    </w:p>
    <w:p>
      <w:pPr>
        <w:pStyle w:val="BookText"/>
        <w:bidi w:val="0"/>
        <w:jc w:val="both"/>
        <w:rPr/>
      </w:pPr>
      <w:r>
        <w:rPr>
          <w:rFonts w:eastAsia="Times New Roman" w:cs="Times New Roman" w:ascii="Times New Roman" w:hAnsi="Times New Roman"/>
          <w:color w:val="111111"/>
          <w:sz w:val="28"/>
          <w:szCs w:val="28"/>
          <w:lang w:val="en-US"/>
        </w:rPr>
        <w:t>berkeyakinan bahwa tuhan itu ada. Dengan demikian, jika</w:t>
      </w:r>
    </w:p>
    <w:p>
      <w:pPr>
        <w:pStyle w:val="BookText"/>
        <w:bidi w:val="0"/>
        <w:jc w:val="both"/>
        <w:rPr/>
      </w:pPr>
      <w:r>
        <w:rPr>
          <w:rFonts w:eastAsia="Times New Roman" w:cs="Times New Roman" w:ascii="Times New Roman" w:hAnsi="Times New Roman"/>
          <w:color w:val="111111"/>
          <w:sz w:val="28"/>
          <w:szCs w:val="28"/>
          <w:lang w:val="en-US"/>
        </w:rPr>
        <w:t>manusia berkeyakinan bahwa tuhan tidak ada, berarti bagi</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tuhan itu menjadi tidak ada. </w:t>
      </w:r>
      <w:bookmarkStart w:id="196" w:name="pg5368_44214"/>
    </w:p>
    <w:p>
      <w:pPr>
        <w:pStyle w:val="BookText"/>
        <w:bidi w:val="0"/>
        <w:rPr/>
      </w:pPr>
      <w:bookmarkEnd w:id="196"/>
      <w:r>
        <w:rPr>
          <w:rFonts w:eastAsia="Times New Roman" w:cs="Times New Roman" w:ascii="Times New Roman" w:hAnsi="Times New Roman"/>
          <w:color w:val="111111"/>
          <w:sz w:val="28"/>
          <w:szCs w:val="28"/>
          <w:lang w:val="en-US"/>
        </w:rPr>
        <w:t>Pembahasan semacam ini bersifat teoretis semata. Berbeda</w:t>
      </w:r>
    </w:p>
    <w:p>
      <w:pPr>
        <w:pStyle w:val="BookText"/>
        <w:bidi w:val="0"/>
        <w:jc w:val="both"/>
        <w:rPr/>
      </w:pPr>
      <w:r>
        <w:rPr>
          <w:rFonts w:eastAsia="Times New Roman" w:cs="Times New Roman" w:ascii="Times New Roman" w:hAnsi="Times New Roman"/>
          <w:color w:val="111111"/>
          <w:sz w:val="28"/>
          <w:szCs w:val="28"/>
          <w:lang w:val="en-US"/>
        </w:rPr>
        <w:t>dengan persoalan kebenaran, etika tidak terkait dengan</w:t>
      </w:r>
    </w:p>
    <w:p>
      <w:pPr>
        <w:pStyle w:val="BookText"/>
        <w:bidi w:val="0"/>
        <w:jc w:val="both"/>
        <w:rPr/>
      </w:pPr>
      <w:r>
        <w:rPr>
          <w:rFonts w:eastAsia="Times New Roman" w:cs="Times New Roman" w:ascii="Times New Roman" w:hAnsi="Times New Roman"/>
          <w:color w:val="111111"/>
          <w:sz w:val="28"/>
          <w:szCs w:val="28"/>
          <w:lang w:val="en-US"/>
        </w:rPr>
        <w:t>persoalan ada atau tidak, tetapi menyangkut kepada persoalan</w:t>
      </w:r>
    </w:p>
    <w:p>
      <w:pPr>
        <w:pStyle w:val="BookText"/>
        <w:bidi w:val="0"/>
        <w:jc w:val="both"/>
        <w:rPr/>
      </w:pPr>
      <w:r>
        <w:rPr>
          <w:rFonts w:eastAsia="Times New Roman" w:cs="Times New Roman" w:ascii="Times New Roman" w:hAnsi="Times New Roman"/>
          <w:color w:val="111111"/>
          <w:sz w:val="28"/>
          <w:szCs w:val="28"/>
          <w:lang w:val="en-US"/>
        </w:rPr>
        <w:t>bahwa etika itu sesungguhnya ada. Dan persoalan yang</w:t>
      </w:r>
    </w:p>
    <w:p>
      <w:pPr>
        <w:pStyle w:val="BookText"/>
        <w:bidi w:val="0"/>
        <w:jc w:val="both"/>
        <w:rPr/>
      </w:pPr>
      <w:r>
        <w:rPr>
          <w:rFonts w:eastAsia="Times New Roman" w:cs="Times New Roman" w:ascii="Times New Roman" w:hAnsi="Times New Roman"/>
          <w:color w:val="111111"/>
          <w:sz w:val="28"/>
          <w:szCs w:val="28"/>
          <w:lang w:val="en-US"/>
        </w:rPr>
        <w:t>berkaitan dengan etika baik atau buruk tidak ada tolak ukurnya</w:t>
      </w:r>
    </w:p>
    <w:p>
      <w:pPr>
        <w:pStyle w:val="BookText"/>
        <w:bidi w:val="0"/>
        <w:jc w:val="both"/>
        <w:rPr/>
      </w:pPr>
      <w:r>
        <w:rPr>
          <w:rFonts w:eastAsia="Times New Roman" w:cs="Times New Roman" w:ascii="Times New Roman" w:hAnsi="Times New Roman"/>
          <w:color w:val="111111"/>
          <w:sz w:val="28"/>
          <w:szCs w:val="28"/>
          <w:lang w:val="en-US"/>
        </w:rPr>
        <w:t>selain pilihan manusia. Menurut mereka etika yang baik adalah</w:t>
      </w:r>
    </w:p>
    <w:p>
      <w:pPr>
        <w:pStyle w:val="BookText"/>
        <w:bidi w:val="0"/>
        <w:jc w:val="both"/>
        <w:rPr/>
      </w:pPr>
      <w:r>
        <w:rPr>
          <w:rFonts w:eastAsia="Times New Roman" w:cs="Times New Roman" w:ascii="Times New Roman" w:hAnsi="Times New Roman"/>
          <w:color w:val="111111"/>
          <w:sz w:val="28"/>
          <w:szCs w:val="28"/>
          <w:lang w:val="en-US"/>
        </w:rPr>
        <w:t>etika yang dipilih dan diterima (elected and accepted ethics), dan</w:t>
      </w:r>
    </w:p>
    <w:p>
      <w:pPr>
        <w:pStyle w:val="BookText"/>
        <w:bidi w:val="0"/>
        <w:jc w:val="both"/>
        <w:rPr/>
      </w:pPr>
      <w:r>
        <w:rPr>
          <w:rFonts w:eastAsia="Times New Roman" w:cs="Times New Roman" w:ascii="Times New Roman" w:hAnsi="Times New Roman"/>
          <w:color w:val="111111"/>
          <w:sz w:val="28"/>
          <w:szCs w:val="28"/>
          <w:lang w:val="en-US"/>
        </w:rPr>
        <w:t>tolak ukur terpuji dan terpilihnya suatu etika adalah etika yang</w:t>
      </w:r>
    </w:p>
    <w:p>
      <w:pPr>
        <w:pStyle w:val="BookText"/>
        <w:bidi w:val="0"/>
        <w:jc w:val="both"/>
        <w:rPr/>
      </w:pPr>
      <w:r>
        <w:rPr>
          <w:rFonts w:eastAsia="Times New Roman" w:cs="Times New Roman" w:ascii="Times New Roman" w:hAnsi="Times New Roman"/>
          <w:color w:val="111111"/>
          <w:sz w:val="28"/>
          <w:szCs w:val="28"/>
          <w:lang w:val="en-US"/>
        </w:rPr>
        <w:t>baik, namun pemilihan tersebut dapat berbeda-beda menurut</w:t>
      </w:r>
    </w:p>
    <w:p>
      <w:pPr>
        <w:pStyle w:val="BookText"/>
        <w:bidi w:val="0"/>
        <w:jc w:val="both"/>
        <w:rPr/>
      </w:pPr>
      <w:r>
        <w:rPr>
          <w:rFonts w:eastAsia="Times New Roman" w:cs="Times New Roman" w:ascii="Times New Roman" w:hAnsi="Times New Roman"/>
          <w:color w:val="111111"/>
          <w:sz w:val="28"/>
          <w:szCs w:val="28"/>
          <w:lang w:val="en-US"/>
        </w:rPr>
        <w:t>situasi dan kondisinya, dan ketika pilihan berubah maka</w:t>
      </w:r>
    </w:p>
    <w:p>
      <w:pPr>
        <w:pStyle w:val="BookText"/>
        <w:bidi w:val="0"/>
        <w:jc w:val="both"/>
        <w:rPr/>
      </w:pPr>
      <w:r>
        <w:rPr>
          <w:rFonts w:eastAsia="Times New Roman" w:cs="Times New Roman" w:ascii="Times New Roman" w:hAnsi="Times New Roman"/>
          <w:color w:val="111111"/>
          <w:sz w:val="28"/>
          <w:szCs w:val="28"/>
          <w:lang w:val="en-US"/>
        </w:rPr>
        <w:t>ukuran etika yang baikpun berubah pula. Bagi mereka, suatu</w:t>
      </w:r>
    </w:p>
    <w:p>
      <w:pPr>
        <w:pStyle w:val="BookText"/>
        <w:bidi w:val="0"/>
        <w:jc w:val="both"/>
        <w:rPr/>
      </w:pPr>
      <w:r>
        <w:rPr>
          <w:rFonts w:eastAsia="Times New Roman" w:cs="Times New Roman" w:ascii="Times New Roman" w:hAnsi="Times New Roman"/>
          <w:color w:val="111111"/>
          <w:sz w:val="28"/>
          <w:szCs w:val="28"/>
          <w:lang w:val="en-US"/>
        </w:rPr>
        <w:t>etika dikatakan terpuji menurut masa tertentu dan disetujui</w:t>
      </w:r>
    </w:p>
    <w:p>
      <w:pPr>
        <w:pStyle w:val="BookText"/>
        <w:bidi w:val="0"/>
        <w:jc w:val="both"/>
        <w:rPr/>
      </w:pPr>
      <w:r>
        <w:rPr>
          <w:rFonts w:eastAsia="Times New Roman" w:cs="Times New Roman" w:ascii="Times New Roman" w:hAnsi="Times New Roman"/>
          <w:color w:val="111111"/>
          <w:sz w:val="28"/>
          <w:szCs w:val="28"/>
          <w:lang w:val="en-US"/>
        </w:rPr>
        <w:t>berdasarkan kepada pilihan atau ikhtiyâr manusia. Boleh jadi</w:t>
      </w:r>
    </w:p>
    <w:p>
      <w:pPr>
        <w:pStyle w:val="BookText"/>
        <w:bidi w:val="0"/>
        <w:jc w:val="both"/>
        <w:rPr/>
      </w:pPr>
      <w:r>
        <w:rPr>
          <w:rFonts w:eastAsia="Times New Roman" w:cs="Times New Roman" w:ascii="Times New Roman" w:hAnsi="Times New Roman"/>
          <w:color w:val="111111"/>
          <w:sz w:val="28"/>
          <w:szCs w:val="28"/>
          <w:lang w:val="en-US"/>
        </w:rPr>
        <w:t>suatu etika dikatakan baik pada masa atau zaman tertentu</w:t>
      </w:r>
    </w:p>
    <w:p>
      <w:pPr>
        <w:pStyle w:val="BookText"/>
        <w:bidi w:val="0"/>
        <w:jc w:val="both"/>
        <w:rPr/>
      </w:pPr>
      <w:r>
        <w:rPr>
          <w:rFonts w:eastAsia="Times New Roman" w:cs="Times New Roman" w:ascii="Times New Roman" w:hAnsi="Times New Roman"/>
          <w:color w:val="111111"/>
          <w:sz w:val="28"/>
          <w:szCs w:val="28"/>
          <w:lang w:val="en-US"/>
        </w:rPr>
        <w:t>namun, pada masa atau zaman lain bukan merupakan etika</w:t>
      </w:r>
    </w:p>
    <w:p>
      <w:pPr>
        <w:pStyle w:val="BookText"/>
        <w:bidi w:val="0"/>
        <w:jc w:val="both"/>
        <w:rPr/>
      </w:pPr>
      <w:r>
        <w:rPr>
          <w:rFonts w:eastAsia="Times New Roman" w:cs="Times New Roman" w:ascii="Times New Roman" w:hAnsi="Times New Roman"/>
          <w:color w:val="111111"/>
          <w:sz w:val="28"/>
          <w:szCs w:val="28"/>
          <w:lang w:val="en-US"/>
        </w:rPr>
        <w:t>yang dipandang baik. Semua ketidaktetapan dan perubahan</w:t>
      </w:r>
    </w:p>
    <w:p>
      <w:pPr>
        <w:pStyle w:val="BookText"/>
        <w:bidi w:val="0"/>
        <w:jc w:val="both"/>
        <w:rPr/>
      </w:pPr>
      <w:r>
        <w:rPr>
          <w:rFonts w:eastAsia="Times New Roman" w:cs="Times New Roman" w:ascii="Times New Roman" w:hAnsi="Times New Roman"/>
          <w:color w:val="111111"/>
          <w:sz w:val="28"/>
          <w:szCs w:val="28"/>
          <w:lang w:val="en-US"/>
        </w:rPr>
        <w:t>pengukuran terhadap etika dari zaman ke zaman ini penyebab</w:t>
      </w:r>
    </w:p>
    <w:p>
      <w:pPr>
        <w:pStyle w:val="BookText"/>
        <w:bidi w:val="0"/>
        <w:jc w:val="both"/>
        <w:rPr/>
      </w:pPr>
      <w:r>
        <w:rPr>
          <w:rFonts w:eastAsia="Times New Roman" w:cs="Times New Roman" w:ascii="Times New Roman" w:hAnsi="Times New Roman"/>
          <w:color w:val="111111"/>
          <w:sz w:val="28"/>
          <w:szCs w:val="28"/>
          <w:lang w:val="en-US"/>
        </w:rPr>
        <w:t>utamanya adalah faktor ruh zaman itu sendiri.</w:t>
      </w:r>
    </w:p>
    <w:p>
      <w:pPr>
        <w:pStyle w:val="Heading3"/>
        <w:numPr>
          <w:ilvl w:val="2"/>
          <w:numId w:val="1"/>
        </w:numPr>
        <w:bidi w:val="0"/>
        <w:jc w:val="left"/>
        <w:rPr/>
      </w:pPr>
      <w:bookmarkStart w:id="197" w:name="__RefHeading___Toc1245659_581953129"/>
      <w:bookmarkStart w:id="198" w:name="_Toc67"/>
      <w:bookmarkEnd w:id="197"/>
      <w:r>
        <w:rPr/>
        <w:t>Faktor Ruh Zaman</w:t>
      </w:r>
      <w:bookmarkEnd w:id="198"/>
    </w:p>
    <w:p>
      <w:pPr>
        <w:pStyle w:val="BookText"/>
        <w:bidi w:val="0"/>
        <w:jc w:val="both"/>
        <w:rPr/>
      </w:pPr>
      <w:r>
        <w:rPr>
          <w:rFonts w:eastAsia="Times New Roman" w:cs="Times New Roman" w:ascii="Times New Roman" w:hAnsi="Times New Roman"/>
          <w:color w:val="111111"/>
          <w:sz w:val="28"/>
          <w:szCs w:val="28"/>
          <w:lang w:val="en-US"/>
        </w:rPr>
        <w:t>Terdapat sebuah paparan dari Hegel tentang ruh zaman.</w:t>
      </w:r>
    </w:p>
    <w:p>
      <w:pPr>
        <w:pStyle w:val="BookText"/>
        <w:bidi w:val="0"/>
        <w:jc w:val="both"/>
        <w:rPr/>
      </w:pPr>
      <w:r>
        <w:rPr>
          <w:rFonts w:eastAsia="Times New Roman" w:cs="Times New Roman" w:ascii="Times New Roman" w:hAnsi="Times New Roman"/>
          <w:color w:val="111111"/>
          <w:sz w:val="28"/>
          <w:szCs w:val="28"/>
          <w:lang w:val="en-US"/>
        </w:rPr>
        <w:t>Dia berpendapat bahwa kesempurnaan adalah hukum yang</w:t>
      </w:r>
    </w:p>
    <w:p>
      <w:pPr>
        <w:pStyle w:val="BookText"/>
        <w:bidi w:val="0"/>
        <w:jc w:val="both"/>
        <w:rPr/>
      </w:pPr>
      <w:r>
        <w:rPr>
          <w:rFonts w:eastAsia="Times New Roman" w:cs="Times New Roman" w:ascii="Times New Roman" w:hAnsi="Times New Roman"/>
          <w:color w:val="111111"/>
          <w:sz w:val="28"/>
          <w:szCs w:val="28"/>
          <w:lang w:val="en-US"/>
        </w:rPr>
        <w:t>berlaku di alam, dan ruh zamanselalu mendorong masyarakat</w:t>
      </w:r>
    </w:p>
    <w:p>
      <w:pPr>
        <w:pStyle w:val="BookText"/>
        <w:bidi w:val="0"/>
        <w:jc w:val="both"/>
        <w:rPr/>
      </w:pPr>
      <w:r>
        <w:rPr>
          <w:rFonts w:eastAsia="Times New Roman" w:cs="Times New Roman" w:ascii="Times New Roman" w:hAnsi="Times New Roman"/>
          <w:color w:val="111111"/>
          <w:sz w:val="28"/>
          <w:szCs w:val="28"/>
          <w:lang w:val="en-US"/>
        </w:rPr>
        <w:t>menuju kemajuan. Ruh ini bagaikan jiwa masyarakat yang</w:t>
      </w:r>
    </w:p>
    <w:p>
      <w:pPr>
        <w:pStyle w:val="BookText"/>
        <w:bidi w:val="0"/>
        <w:jc w:val="both"/>
        <w:rPr/>
      </w:pPr>
      <w:r>
        <w:rPr>
          <w:rFonts w:eastAsia="Times New Roman" w:cs="Times New Roman" w:ascii="Times New Roman" w:hAnsi="Times New Roman"/>
          <w:color w:val="111111"/>
          <w:sz w:val="28"/>
          <w:szCs w:val="28"/>
          <w:lang w:val="en-US"/>
        </w:rPr>
        <w:t>membawa kemajuan bagi masyarakat itu sendiri, dan ini</w:t>
      </w:r>
    </w:p>
    <w:p>
      <w:pPr>
        <w:pStyle w:val="BookText"/>
        <w:bidi w:val="0"/>
        <w:jc w:val="both"/>
        <w:rPr/>
      </w:pPr>
      <w:r>
        <w:rPr>
          <w:rFonts w:eastAsia="Times New Roman" w:cs="Times New Roman" w:ascii="Times New Roman" w:hAnsi="Times New Roman"/>
          <w:color w:val="111111"/>
          <w:sz w:val="28"/>
          <w:szCs w:val="28"/>
          <w:lang w:val="en-US"/>
        </w:rPr>
        <w:t>berpengaruh kepada pemikiran dan wawasan mereka. Artinya,</w:t>
      </w:r>
    </w:p>
    <w:p>
      <w:pPr>
        <w:pStyle w:val="BookText"/>
        <w:bidi w:val="0"/>
        <w:jc w:val="both"/>
        <w:rPr/>
      </w:pPr>
      <w:r>
        <w:rPr>
          <w:rFonts w:eastAsia="Times New Roman" w:cs="Times New Roman" w:ascii="Times New Roman" w:hAnsi="Times New Roman"/>
          <w:color w:val="111111"/>
          <w:sz w:val="28"/>
          <w:szCs w:val="28"/>
          <w:lang w:val="en-US"/>
        </w:rPr>
        <w:t>ruh zaman membentuk etika dan watak, dan menjadikannya</w:t>
      </w:r>
    </w:p>
    <w:p>
      <w:pPr>
        <w:pStyle w:val="BookText"/>
        <w:bidi w:val="0"/>
        <w:jc w:val="both"/>
        <w:rPr/>
      </w:pPr>
      <w:r>
        <w:rPr>
          <w:rFonts w:eastAsia="Times New Roman" w:cs="Times New Roman" w:ascii="Times New Roman" w:hAnsi="Times New Roman"/>
          <w:color w:val="111111"/>
          <w:sz w:val="28"/>
          <w:szCs w:val="28"/>
          <w:lang w:val="en-US"/>
        </w:rPr>
        <w:t>menjadi sebuah pilihan dengan bentuk yang sistematis dan</w:t>
      </w:r>
    </w:p>
    <w:p>
      <w:pPr>
        <w:pStyle w:val="BookText"/>
        <w:bidi w:val="0"/>
        <w:jc w:val="both"/>
        <w:rPr/>
      </w:pPr>
      <w:r>
        <w:rPr>
          <w:rFonts w:eastAsia="Times New Roman" w:cs="Times New Roman" w:ascii="Times New Roman" w:hAnsi="Times New Roman"/>
          <w:color w:val="111111"/>
          <w:sz w:val="28"/>
          <w:szCs w:val="28"/>
          <w:lang w:val="en-US"/>
        </w:rPr>
        <w:t>sempurna, menghilangkan etika dan watak yang lain yang</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kembali menuju kepada suatu tuntutan yang lalu dan pada </w:t>
      </w:r>
    </w:p>
    <w:p>
      <w:pPr>
        <w:pStyle w:val="BookText"/>
        <w:bidi w:val="0"/>
        <w:rPr/>
      </w:pPr>
      <w:r>
        <w:rPr>
          <w:rFonts w:eastAsia="Times New Roman" w:cs="Times New Roman" w:ascii="Times New Roman" w:hAnsi="Times New Roman"/>
          <w:color w:val="111111"/>
          <w:sz w:val="28"/>
          <w:szCs w:val="28"/>
          <w:lang w:val="en-US"/>
        </w:rPr>
        <w:t>kenyataannya ruh zaman dan ruh sosial memberikan kondisi</w:t>
      </w:r>
    </w:p>
    <w:p>
      <w:pPr>
        <w:pStyle w:val="BookText"/>
        <w:bidi w:val="0"/>
        <w:jc w:val="both"/>
        <w:rPr/>
      </w:pPr>
      <w:r>
        <w:rPr>
          <w:rFonts w:eastAsia="Times New Roman" w:cs="Times New Roman" w:ascii="Times New Roman" w:hAnsi="Times New Roman"/>
          <w:color w:val="111111"/>
          <w:sz w:val="28"/>
          <w:szCs w:val="28"/>
          <w:lang w:val="en-US"/>
        </w:rPr>
        <w:t>yang seperti itu yang diberikannya kepada yang lain karena</w:t>
      </w:r>
    </w:p>
    <w:p>
      <w:pPr>
        <w:pStyle w:val="BookText"/>
        <w:bidi w:val="0"/>
        <w:jc w:val="both"/>
        <w:rPr/>
      </w:pPr>
      <w:r>
        <w:rPr>
          <w:rFonts w:eastAsia="Times New Roman" w:cs="Times New Roman" w:ascii="Times New Roman" w:hAnsi="Times New Roman"/>
          <w:color w:val="111111"/>
          <w:sz w:val="28"/>
          <w:szCs w:val="28"/>
          <w:lang w:val="en-US"/>
        </w:rPr>
        <w:t>tuhan, karena mereka mengatakan sesungguhnya tuhan</w:t>
      </w:r>
    </w:p>
    <w:p>
      <w:pPr>
        <w:pStyle w:val="BookText"/>
        <w:bidi w:val="0"/>
        <w:jc w:val="both"/>
        <w:rPr/>
      </w:pPr>
      <w:r>
        <w:rPr>
          <w:rFonts w:eastAsia="Times New Roman" w:cs="Times New Roman" w:ascii="Times New Roman" w:hAnsi="Times New Roman"/>
          <w:color w:val="111111"/>
          <w:sz w:val="28"/>
          <w:szCs w:val="28"/>
          <w:lang w:val="en-US"/>
        </w:rPr>
        <w:t>memberikan inspirasi etika atau akhlak yang baik kepada</w:t>
      </w:r>
    </w:p>
    <w:p>
      <w:pPr>
        <w:pStyle w:val="BookText"/>
        <w:bidi w:val="0"/>
        <w:jc w:val="both"/>
        <w:rPr/>
      </w:pPr>
      <w:r>
        <w:rPr>
          <w:rFonts w:eastAsia="Times New Roman" w:cs="Times New Roman" w:ascii="Times New Roman" w:hAnsi="Times New Roman"/>
          <w:color w:val="111111"/>
          <w:sz w:val="28"/>
          <w:szCs w:val="28"/>
          <w:lang w:val="en-US"/>
        </w:rPr>
        <w:t>manusia, Hegel sendiri mengakui akan adanya tuhan, namun</w:t>
      </w:r>
    </w:p>
    <w:p>
      <w:pPr>
        <w:pStyle w:val="BookText"/>
        <w:bidi w:val="0"/>
        <w:jc w:val="both"/>
        <w:rPr/>
      </w:pPr>
      <w:r>
        <w:rPr>
          <w:rFonts w:eastAsia="Times New Roman" w:cs="Times New Roman" w:ascii="Times New Roman" w:hAnsi="Times New Roman"/>
          <w:color w:val="111111"/>
          <w:sz w:val="28"/>
          <w:szCs w:val="28"/>
          <w:lang w:val="en-US"/>
        </w:rPr>
        <w:t>ia mengatakan bahwa ruh sosial dan ruh zamanlah yang</w:t>
      </w:r>
    </w:p>
    <w:p>
      <w:pPr>
        <w:pStyle w:val="BookText"/>
        <w:bidi w:val="0"/>
        <w:jc w:val="both"/>
        <w:rPr/>
      </w:pPr>
      <w:r>
        <w:rPr>
          <w:rFonts w:eastAsia="Times New Roman" w:cs="Times New Roman" w:ascii="Times New Roman" w:hAnsi="Times New Roman"/>
          <w:color w:val="111111"/>
          <w:sz w:val="28"/>
          <w:szCs w:val="28"/>
          <w:lang w:val="en-US"/>
        </w:rPr>
        <w:t>memberikan intuisi etika yang baik.</w:t>
      </w:r>
    </w:p>
    <w:p>
      <w:pPr>
        <w:pStyle w:val="BookText"/>
        <w:bidi w:val="0"/>
        <w:jc w:val="both"/>
        <w:rPr/>
      </w:pPr>
      <w:r>
        <w:rPr>
          <w:rFonts w:eastAsia="Times New Roman" w:cs="Times New Roman" w:ascii="Times New Roman" w:hAnsi="Times New Roman"/>
          <w:color w:val="111111"/>
          <w:sz w:val="28"/>
          <w:szCs w:val="28"/>
          <w:lang w:val="en-US"/>
        </w:rPr>
        <w:t>Terdapat dua perbedaan dari pandangan Hegel dengan</w:t>
      </w:r>
    </w:p>
    <w:p>
      <w:pPr>
        <w:pStyle w:val="BookText"/>
        <w:bidi w:val="0"/>
        <w:jc w:val="both"/>
        <w:rPr/>
      </w:pPr>
      <w:r>
        <w:rPr>
          <w:rFonts w:eastAsia="Times New Roman" w:cs="Times New Roman" w:ascii="Times New Roman" w:hAnsi="Times New Roman"/>
          <w:color w:val="111111"/>
          <w:sz w:val="28"/>
          <w:szCs w:val="28"/>
          <w:lang w:val="en-US"/>
        </w:rPr>
        <w:t>pandangan para intuisionis lainnya:</w:t>
      </w:r>
    </w:p>
    <w:p>
      <w:pPr>
        <w:pStyle w:val="BookText"/>
        <w:bidi w:val="0"/>
        <w:jc w:val="both"/>
        <w:rPr/>
      </w:pPr>
      <w:r>
        <w:rPr>
          <w:rFonts w:eastAsia="Times New Roman" w:cs="Times New Roman" w:ascii="Times New Roman" w:hAnsi="Times New Roman"/>
          <w:color w:val="111111"/>
          <w:sz w:val="28"/>
          <w:szCs w:val="28"/>
          <w:lang w:val="en-US"/>
        </w:rPr>
        <w:t>Pertama: pendapat yang mengatakan bahwa yang</w:t>
      </w:r>
    </w:p>
    <w:p>
      <w:pPr>
        <w:pStyle w:val="BookText"/>
        <w:bidi w:val="0"/>
        <w:jc w:val="both"/>
        <w:rPr/>
      </w:pPr>
      <w:r>
        <w:rPr>
          <w:rFonts w:eastAsia="Times New Roman" w:cs="Times New Roman" w:ascii="Times New Roman" w:hAnsi="Times New Roman"/>
          <w:color w:val="111111"/>
          <w:sz w:val="28"/>
          <w:szCs w:val="28"/>
          <w:lang w:val="en-US"/>
        </w:rPr>
        <w:t>memberikan intuisi ruh sosial dan ruh zaman adalah tuhan</w:t>
      </w:r>
    </w:p>
    <w:p>
      <w:pPr>
        <w:pStyle w:val="BookText"/>
        <w:bidi w:val="0"/>
        <w:jc w:val="both"/>
        <w:rPr/>
      </w:pPr>
      <w:r>
        <w:rPr>
          <w:rFonts w:eastAsia="Times New Roman" w:cs="Times New Roman" w:ascii="Times New Roman" w:hAnsi="Times New Roman"/>
          <w:color w:val="111111"/>
          <w:sz w:val="28"/>
          <w:szCs w:val="28"/>
          <w:lang w:val="en-US"/>
        </w:rPr>
        <w:t>dan rahasia alam metafisika.</w:t>
      </w:r>
    </w:p>
    <w:p>
      <w:pPr>
        <w:pStyle w:val="BookText"/>
        <w:bidi w:val="0"/>
        <w:jc w:val="both"/>
        <w:rPr/>
      </w:pPr>
      <w:r>
        <w:rPr>
          <w:rFonts w:eastAsia="Times New Roman" w:cs="Times New Roman" w:ascii="Times New Roman" w:hAnsi="Times New Roman"/>
          <w:color w:val="111111"/>
          <w:sz w:val="28"/>
          <w:szCs w:val="28"/>
          <w:lang w:val="en-US"/>
        </w:rPr>
        <w:t>Kedua: Pendapat yang mengatakan bahwa yang</w:t>
      </w:r>
    </w:p>
    <w:p>
      <w:pPr>
        <w:pStyle w:val="BookText"/>
        <w:bidi w:val="0"/>
        <w:jc w:val="both"/>
        <w:rPr/>
      </w:pPr>
      <w:r>
        <w:rPr>
          <w:rFonts w:eastAsia="Times New Roman" w:cs="Times New Roman" w:ascii="Times New Roman" w:hAnsi="Times New Roman"/>
          <w:color w:val="111111"/>
          <w:sz w:val="28"/>
          <w:szCs w:val="28"/>
          <w:lang w:val="en-US"/>
        </w:rPr>
        <w:t>memberikan inspirasi adalah sesuatu hal yang tetap teratur</w:t>
      </w:r>
    </w:p>
    <w:p>
      <w:pPr>
        <w:pStyle w:val="BookText"/>
        <w:bidi w:val="0"/>
        <w:jc w:val="both"/>
        <w:rPr/>
      </w:pPr>
      <w:r>
        <w:rPr>
          <w:rFonts w:eastAsia="Times New Roman" w:cs="Times New Roman" w:ascii="Times New Roman" w:hAnsi="Times New Roman"/>
          <w:color w:val="111111"/>
          <w:sz w:val="28"/>
          <w:szCs w:val="28"/>
          <w:lang w:val="en-US"/>
        </w:rPr>
        <w:t>dan mutlak, dan ada yang berpendapat bahwa yang memberikan</w:t>
      </w:r>
    </w:p>
    <w:p>
      <w:pPr>
        <w:pStyle w:val="BookText"/>
        <w:bidi w:val="0"/>
        <w:jc w:val="both"/>
        <w:rPr/>
      </w:pPr>
      <w:r>
        <w:rPr>
          <w:rFonts w:eastAsia="Times New Roman" w:cs="Times New Roman" w:ascii="Times New Roman" w:hAnsi="Times New Roman"/>
          <w:color w:val="111111"/>
          <w:sz w:val="28"/>
          <w:szCs w:val="28"/>
          <w:lang w:val="en-US"/>
        </w:rPr>
        <w:t>inspirasi adalah sesuatu hal yang berubah relatif</w:t>
      </w:r>
    </w:p>
    <w:p>
      <w:pPr>
        <w:pStyle w:val="BookText"/>
        <w:bidi w:val="0"/>
        <w:jc w:val="both"/>
        <w:rPr/>
      </w:pPr>
      <w:r>
        <w:rPr>
          <w:rFonts w:eastAsia="Times New Roman" w:cs="Times New Roman" w:ascii="Times New Roman" w:hAnsi="Times New Roman"/>
          <w:color w:val="111111"/>
          <w:sz w:val="28"/>
          <w:szCs w:val="28"/>
          <w:lang w:val="en-US"/>
        </w:rPr>
        <w:t>dan mengikut perubahan zaman, dan didalam teorinya</w:t>
      </w:r>
    </w:p>
    <w:p>
      <w:pPr>
        <w:pStyle w:val="BookText"/>
        <w:bidi w:val="0"/>
        <w:jc w:val="both"/>
        <w:rPr/>
      </w:pPr>
      <w:r>
        <w:rPr>
          <w:rFonts w:eastAsia="Times New Roman" w:cs="Times New Roman" w:ascii="Times New Roman" w:hAnsi="Times New Roman"/>
          <w:color w:val="111111"/>
          <w:sz w:val="28"/>
          <w:szCs w:val="28"/>
          <w:lang w:val="en-US"/>
        </w:rPr>
        <w:t>bahwa yang memberikan inspirasi itu dengan mengadakan</w:t>
      </w:r>
    </w:p>
    <w:p>
      <w:pPr>
        <w:pStyle w:val="BookText"/>
        <w:bidi w:val="0"/>
        <w:jc w:val="both"/>
        <w:rPr/>
      </w:pPr>
      <w:r>
        <w:rPr>
          <w:rFonts w:eastAsia="Times New Roman" w:cs="Times New Roman" w:ascii="Times New Roman" w:hAnsi="Times New Roman"/>
          <w:color w:val="111111"/>
          <w:sz w:val="28"/>
          <w:szCs w:val="28"/>
          <w:lang w:val="en-US"/>
        </w:rPr>
        <w:t>perubahan zaman dan mengadakan perubahan intuisi yang</w:t>
      </w:r>
    </w:p>
    <w:p>
      <w:pPr>
        <w:pStyle w:val="BookText"/>
        <w:bidi w:val="0"/>
        <w:jc w:val="both"/>
        <w:rPr/>
      </w:pPr>
      <w:r>
        <w:rPr>
          <w:rFonts w:eastAsia="Times New Roman" w:cs="Times New Roman" w:ascii="Times New Roman" w:hAnsi="Times New Roman"/>
          <w:color w:val="111111"/>
          <w:sz w:val="28"/>
          <w:szCs w:val="28"/>
          <w:lang w:val="en-US"/>
        </w:rPr>
        <w:t>lalu dan menghapusnya.</w:t>
      </w:r>
    </w:p>
    <w:p>
      <w:pPr>
        <w:pStyle w:val="BookText"/>
        <w:bidi w:val="0"/>
        <w:jc w:val="both"/>
        <w:rPr/>
      </w:pPr>
      <w:r>
        <w:rPr>
          <w:rFonts w:eastAsia="Times New Roman" w:cs="Times New Roman" w:ascii="Times New Roman" w:hAnsi="Times New Roman"/>
          <w:color w:val="111111"/>
          <w:sz w:val="28"/>
          <w:szCs w:val="28"/>
          <w:lang w:val="en-US"/>
        </w:rPr>
        <w:t>Pendapat-pendapat dan pemikiran-pemikiran ini</w:t>
      </w:r>
    </w:p>
    <w:p>
      <w:pPr>
        <w:pStyle w:val="BookText"/>
        <w:bidi w:val="0"/>
        <w:jc w:val="both"/>
        <w:rPr/>
      </w:pPr>
      <w:r>
        <w:rPr>
          <w:rFonts w:eastAsia="Times New Roman" w:cs="Times New Roman" w:ascii="Times New Roman" w:hAnsi="Times New Roman"/>
          <w:color w:val="111111"/>
          <w:sz w:val="28"/>
          <w:szCs w:val="28"/>
          <w:lang w:val="en-US"/>
        </w:rPr>
        <w:t>memberikan pengaruh yang besar di Benua Eropa dan</w:t>
      </w:r>
    </w:p>
    <w:p>
      <w:pPr>
        <w:pStyle w:val="BookText"/>
        <w:bidi w:val="0"/>
        <w:jc w:val="both"/>
        <w:rPr/>
      </w:pPr>
      <w:r>
        <w:rPr>
          <w:rFonts w:eastAsia="Times New Roman" w:cs="Times New Roman" w:ascii="Times New Roman" w:hAnsi="Times New Roman"/>
          <w:color w:val="111111"/>
          <w:sz w:val="28"/>
          <w:szCs w:val="28"/>
          <w:lang w:val="en-US"/>
        </w:rPr>
        <w:t>berpengaruh juga ke seluruh dunia, juga telah menggoyang</w:t>
      </w:r>
    </w:p>
    <w:p>
      <w:pPr>
        <w:pStyle w:val="BookText"/>
        <w:bidi w:val="0"/>
        <w:jc w:val="both"/>
        <w:rPr/>
      </w:pPr>
      <w:r>
        <w:rPr>
          <w:rFonts w:eastAsia="Times New Roman" w:cs="Times New Roman" w:ascii="Times New Roman" w:hAnsi="Times New Roman"/>
          <w:color w:val="111111"/>
          <w:sz w:val="28"/>
          <w:szCs w:val="28"/>
          <w:lang w:val="en-US"/>
        </w:rPr>
        <w:t>norma-norma dasar yang telah berlaku, beberapa rekan-rekan</w:t>
      </w:r>
    </w:p>
    <w:p>
      <w:pPr>
        <w:pStyle w:val="BookText"/>
        <w:bidi w:val="0"/>
        <w:jc w:val="both"/>
        <w:rPr/>
      </w:pPr>
      <w:r>
        <w:rPr>
          <w:rFonts w:eastAsia="Times New Roman" w:cs="Times New Roman" w:ascii="Times New Roman" w:hAnsi="Times New Roman"/>
          <w:color w:val="111111"/>
          <w:sz w:val="28"/>
          <w:szCs w:val="28"/>
          <w:lang w:val="en-US"/>
        </w:rPr>
        <w:t>ada yang mengatakan: “Saya pernah membantah mereka pada</w:t>
      </w:r>
    </w:p>
    <w:p>
      <w:pPr>
        <w:pStyle w:val="BookText"/>
        <w:bidi w:val="0"/>
        <w:jc w:val="both"/>
        <w:rPr/>
      </w:pPr>
      <w:r>
        <w:rPr>
          <w:rFonts w:eastAsia="Times New Roman" w:cs="Times New Roman" w:ascii="Times New Roman" w:hAnsi="Times New Roman"/>
          <w:color w:val="111111"/>
          <w:sz w:val="28"/>
          <w:szCs w:val="28"/>
          <w:lang w:val="en-US"/>
        </w:rPr>
        <w:t>salah satu muktamar yang diselenggarakan di luar negeri, aku</w:t>
      </w:r>
    </w:p>
    <w:p>
      <w:pPr>
        <w:pStyle w:val="BookText"/>
        <w:bidi w:val="0"/>
        <w:jc w:val="both"/>
        <w:rPr/>
      </w:pPr>
      <w:r>
        <w:rPr>
          <w:rFonts w:eastAsia="Times New Roman" w:cs="Times New Roman" w:ascii="Times New Roman" w:hAnsi="Times New Roman"/>
          <w:color w:val="111111"/>
          <w:sz w:val="28"/>
          <w:szCs w:val="28"/>
          <w:lang w:val="en-US"/>
        </w:rPr>
        <w:t>berkata, sesungguhnya Anda mengatakan beriman kepada</w:t>
      </w:r>
    </w:p>
    <w:p>
      <w:pPr>
        <w:pStyle w:val="BookText"/>
        <w:bidi w:val="0"/>
        <w:jc w:val="both"/>
        <w:rPr/>
      </w:pPr>
      <w:r>
        <w:rPr>
          <w:rFonts w:eastAsia="Times New Roman" w:cs="Times New Roman" w:ascii="Times New Roman" w:hAnsi="Times New Roman"/>
          <w:color w:val="111111"/>
          <w:sz w:val="28"/>
          <w:szCs w:val="28"/>
          <w:lang w:val="en-US"/>
        </w:rPr>
        <w:t>Ruh Kudus dan Anda mendapat inspirasi darinya, namun pada</w:t>
      </w:r>
    </w:p>
    <w:p>
      <w:pPr>
        <w:pStyle w:val="BookText"/>
        <w:bidi w:val="0"/>
        <w:jc w:val="both"/>
        <w:rPr/>
      </w:pPr>
      <w:r>
        <w:rPr>
          <w:rFonts w:eastAsia="Times New Roman" w:cs="Times New Roman" w:ascii="Times New Roman" w:hAnsi="Times New Roman"/>
          <w:color w:val="111111"/>
          <w:sz w:val="28"/>
          <w:szCs w:val="28"/>
          <w:lang w:val="en-US"/>
        </w:rPr>
        <w:t>waktu yang lain Andajuga mendapat inspirasi dari ruh zaman,</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merupakan suatu tragedi yang dimulai dari keyakinan </w:t>
      </w:r>
    </w:p>
    <w:p>
      <w:pPr>
        <w:pStyle w:val="BookText"/>
        <w:bidi w:val="0"/>
        <w:rPr/>
      </w:pPr>
      <w:r>
        <w:rPr>
          <w:rFonts w:eastAsia="Times New Roman" w:cs="Times New Roman" w:ascii="Times New Roman" w:hAnsi="Times New Roman"/>
          <w:color w:val="111111"/>
          <w:sz w:val="28"/>
          <w:szCs w:val="28"/>
          <w:lang w:val="en-US"/>
        </w:rPr>
        <w:t>Anda terhadap ruh zaman, dan ruh zaman memberikan kamu</w:t>
      </w:r>
    </w:p>
    <w:p>
      <w:pPr>
        <w:pStyle w:val="BookText"/>
        <w:bidi w:val="0"/>
        <w:jc w:val="both"/>
        <w:rPr/>
      </w:pPr>
      <w:r>
        <w:rPr>
          <w:rFonts w:eastAsia="Times New Roman" w:cs="Times New Roman" w:ascii="Times New Roman" w:hAnsi="Times New Roman"/>
          <w:color w:val="111111"/>
          <w:sz w:val="28"/>
          <w:szCs w:val="28"/>
          <w:lang w:val="en-US"/>
        </w:rPr>
        <w:t>perhatian di mana Anda melihatnya sebagai Ruh Kudus, dan</w:t>
      </w:r>
    </w:p>
    <w:p>
      <w:pPr>
        <w:pStyle w:val="BookText"/>
        <w:bidi w:val="0"/>
        <w:jc w:val="both"/>
        <w:rPr/>
      </w:pPr>
      <w:r>
        <w:rPr>
          <w:rFonts w:eastAsia="Times New Roman" w:cs="Times New Roman" w:ascii="Times New Roman" w:hAnsi="Times New Roman"/>
          <w:color w:val="111111"/>
          <w:sz w:val="28"/>
          <w:szCs w:val="28"/>
          <w:lang w:val="en-US"/>
        </w:rPr>
        <w:t>akibatnya Anda kehilangan suatu kondisi dan norma-norma</w:t>
      </w:r>
    </w:p>
    <w:p>
      <w:pPr>
        <w:pStyle w:val="BookText"/>
        <w:bidi w:val="0"/>
        <w:jc w:val="both"/>
        <w:rPr/>
      </w:pPr>
      <w:r>
        <w:rPr>
          <w:rFonts w:eastAsia="Times New Roman" w:cs="Times New Roman" w:ascii="Times New Roman" w:hAnsi="Times New Roman"/>
          <w:color w:val="111111"/>
          <w:sz w:val="28"/>
          <w:szCs w:val="28"/>
          <w:lang w:val="en-US"/>
        </w:rPr>
        <w:t>yang berlaku dan hanya terpaku kepada tuntutan zaman,</w:t>
      </w:r>
    </w:p>
    <w:p>
      <w:pPr>
        <w:pStyle w:val="BookText"/>
        <w:bidi w:val="0"/>
        <w:jc w:val="both"/>
        <w:rPr/>
      </w:pPr>
      <w:r>
        <w:rPr>
          <w:rFonts w:eastAsia="Times New Roman" w:cs="Times New Roman" w:ascii="Times New Roman" w:hAnsi="Times New Roman"/>
          <w:color w:val="111111"/>
          <w:sz w:val="28"/>
          <w:szCs w:val="28"/>
          <w:lang w:val="en-US"/>
        </w:rPr>
        <w:t>karena zaman menuntut adanya ini dan itu, lalu apa arti dari</w:t>
      </w:r>
    </w:p>
    <w:p>
      <w:pPr>
        <w:pStyle w:val="BookText"/>
        <w:bidi w:val="0"/>
        <w:jc w:val="both"/>
        <w:rPr/>
      </w:pPr>
      <w:r>
        <w:rPr>
          <w:rFonts w:eastAsia="Times New Roman" w:cs="Times New Roman" w:ascii="Times New Roman" w:hAnsi="Times New Roman"/>
          <w:color w:val="111111"/>
          <w:sz w:val="28"/>
          <w:szCs w:val="28"/>
          <w:lang w:val="en-US"/>
        </w:rPr>
        <w:t>ruh zaman itu? Dan siapa yang dapat menetapkan bahwa</w:t>
      </w:r>
    </w:p>
    <w:p>
      <w:pPr>
        <w:pStyle w:val="BookText"/>
        <w:bidi w:val="0"/>
        <w:jc w:val="both"/>
        <w:rPr/>
      </w:pPr>
      <w:r>
        <w:rPr>
          <w:rFonts w:eastAsia="Times New Roman" w:cs="Times New Roman" w:ascii="Times New Roman" w:hAnsi="Times New Roman"/>
          <w:color w:val="111111"/>
          <w:sz w:val="28"/>
          <w:szCs w:val="28"/>
          <w:lang w:val="en-US"/>
        </w:rPr>
        <w:t>ruh zaman adalah sesuatu yang dapat mendorong seseorang</w:t>
      </w:r>
    </w:p>
    <w:p>
      <w:pPr>
        <w:pStyle w:val="BookText"/>
        <w:bidi w:val="0"/>
        <w:jc w:val="both"/>
        <w:rPr/>
      </w:pPr>
      <w:r>
        <w:rPr>
          <w:rFonts w:eastAsia="Times New Roman" w:cs="Times New Roman" w:ascii="Times New Roman" w:hAnsi="Times New Roman"/>
          <w:color w:val="111111"/>
          <w:sz w:val="28"/>
          <w:szCs w:val="28"/>
          <w:lang w:val="en-US"/>
        </w:rPr>
        <w:t>menuju kemajuan? Dan ketika kenyataan perubahan ini</w:t>
      </w:r>
    </w:p>
    <w:p>
      <w:pPr>
        <w:pStyle w:val="BookText"/>
        <w:bidi w:val="0"/>
        <w:jc w:val="both"/>
        <w:rPr/>
      </w:pPr>
      <w:r>
        <w:rPr>
          <w:rFonts w:eastAsia="Times New Roman" w:cs="Times New Roman" w:ascii="Times New Roman" w:hAnsi="Times New Roman"/>
          <w:color w:val="111111"/>
          <w:sz w:val="28"/>
          <w:szCs w:val="28"/>
          <w:lang w:val="en-US"/>
        </w:rPr>
        <w:t>berubah, haruslah muncul dari ruh Zaman”.</w:t>
      </w:r>
    </w:p>
    <w:p>
      <w:pPr>
        <w:pStyle w:val="BookText"/>
        <w:bidi w:val="0"/>
        <w:jc w:val="both"/>
        <w:rPr/>
      </w:pPr>
      <w:r>
        <w:rPr>
          <w:rFonts w:eastAsia="Times New Roman" w:cs="Times New Roman" w:ascii="Times New Roman" w:hAnsi="Times New Roman"/>
          <w:color w:val="111111"/>
          <w:sz w:val="28"/>
          <w:szCs w:val="28"/>
          <w:lang w:val="en-US"/>
        </w:rPr>
        <w:t>Kendati demikian pemikiran semacam ini telah beredar</w:t>
      </w:r>
    </w:p>
    <w:p>
      <w:pPr>
        <w:pStyle w:val="BookText"/>
        <w:bidi w:val="0"/>
        <w:jc w:val="both"/>
        <w:rPr/>
      </w:pPr>
      <w:r>
        <w:rPr>
          <w:rFonts w:eastAsia="Times New Roman" w:cs="Times New Roman" w:ascii="Times New Roman" w:hAnsi="Times New Roman"/>
          <w:color w:val="111111"/>
          <w:sz w:val="28"/>
          <w:szCs w:val="28"/>
          <w:lang w:val="en-US"/>
        </w:rPr>
        <w:t>dikalangan orang Eropa dan seandainya kita berkeyakinan</w:t>
      </w:r>
    </w:p>
    <w:p>
      <w:pPr>
        <w:pStyle w:val="BookText"/>
        <w:bidi w:val="0"/>
        <w:jc w:val="both"/>
        <w:rPr/>
      </w:pPr>
      <w:r>
        <w:rPr>
          <w:rFonts w:eastAsia="Times New Roman" w:cs="Times New Roman" w:ascii="Times New Roman" w:hAnsi="Times New Roman"/>
          <w:color w:val="111111"/>
          <w:sz w:val="28"/>
          <w:szCs w:val="28"/>
          <w:lang w:val="en-US"/>
        </w:rPr>
        <w:t>dengan faham ini maka berarti kitapun sepakat dengan konsep</w:t>
      </w:r>
    </w:p>
    <w:p>
      <w:pPr>
        <w:pStyle w:val="BookText"/>
        <w:bidi w:val="0"/>
        <w:jc w:val="both"/>
        <w:rPr/>
      </w:pPr>
      <w:r>
        <w:rPr>
          <w:rFonts w:eastAsia="Times New Roman" w:cs="Times New Roman" w:ascii="Times New Roman" w:hAnsi="Times New Roman"/>
          <w:color w:val="111111"/>
          <w:sz w:val="28"/>
          <w:szCs w:val="28"/>
          <w:lang w:val="en-US"/>
        </w:rPr>
        <w:t>relativitas etika.</w:t>
      </w:r>
    </w:p>
    <w:p>
      <w:pPr>
        <w:pStyle w:val="BookText"/>
        <w:bidi w:val="0"/>
        <w:jc w:val="both"/>
        <w:rPr/>
      </w:pPr>
      <w:r>
        <w:rPr>
          <w:rFonts w:eastAsia="Times New Roman" w:cs="Times New Roman" w:ascii="Times New Roman" w:hAnsi="Times New Roman"/>
          <w:color w:val="111111"/>
          <w:sz w:val="28"/>
          <w:szCs w:val="28"/>
          <w:lang w:val="en-US"/>
        </w:rPr>
        <w:t>Ada juga satu poin lain yang menarik, kendati penulis</w:t>
      </w:r>
    </w:p>
    <w:p>
      <w:pPr>
        <w:pStyle w:val="BookText"/>
        <w:bidi w:val="0"/>
        <w:jc w:val="both"/>
        <w:rPr/>
      </w:pPr>
      <w:r>
        <w:rPr>
          <w:rFonts w:eastAsia="Times New Roman" w:cs="Times New Roman" w:ascii="Times New Roman" w:hAnsi="Times New Roman"/>
          <w:color w:val="111111"/>
          <w:sz w:val="28"/>
          <w:szCs w:val="28"/>
          <w:lang w:val="en-US"/>
        </w:rPr>
        <w:t>secara pribadi belum melihat langsung dari kitab-kitab</w:t>
      </w:r>
    </w:p>
    <w:p>
      <w:pPr>
        <w:pStyle w:val="BookText"/>
        <w:bidi w:val="0"/>
        <w:jc w:val="both"/>
        <w:rPr/>
      </w:pPr>
      <w:r>
        <w:rPr>
          <w:rFonts w:eastAsia="Times New Roman" w:cs="Times New Roman" w:ascii="Times New Roman" w:hAnsi="Times New Roman"/>
          <w:color w:val="111111"/>
          <w:sz w:val="28"/>
          <w:szCs w:val="28"/>
          <w:lang w:val="en-US"/>
        </w:rPr>
        <w:t>mereka tetapi penulis berasumsi bahwa maksud mereka</w:t>
      </w:r>
    </w:p>
    <w:p>
      <w:pPr>
        <w:pStyle w:val="BookText"/>
        <w:bidi w:val="0"/>
        <w:jc w:val="both"/>
        <w:rPr/>
      </w:pPr>
      <w:r>
        <w:rPr>
          <w:rFonts w:eastAsia="Times New Roman" w:cs="Times New Roman" w:ascii="Times New Roman" w:hAnsi="Times New Roman"/>
          <w:color w:val="111111"/>
          <w:sz w:val="28"/>
          <w:szCs w:val="28"/>
          <w:lang w:val="en-US"/>
        </w:rPr>
        <w:t>adalah mempertanyakan: “Bagaimana ruh zaman itu</w:t>
      </w:r>
    </w:p>
    <w:p>
      <w:pPr>
        <w:pStyle w:val="BookText"/>
        <w:bidi w:val="0"/>
        <w:jc w:val="both"/>
        <w:rPr/>
      </w:pPr>
      <w:r>
        <w:rPr>
          <w:rFonts w:eastAsia="Times New Roman" w:cs="Times New Roman" w:ascii="Times New Roman" w:hAnsi="Times New Roman"/>
          <w:color w:val="111111"/>
          <w:sz w:val="28"/>
          <w:szCs w:val="28"/>
          <w:lang w:val="en-US"/>
        </w:rPr>
        <w:t>berproses? Adakah ruh zaman itu berpengaruh terhadap</w:t>
      </w:r>
    </w:p>
    <w:p>
      <w:pPr>
        <w:pStyle w:val="BookText"/>
        <w:bidi w:val="0"/>
        <w:jc w:val="both"/>
        <w:rPr/>
      </w:pPr>
      <w:r>
        <w:rPr>
          <w:rFonts w:eastAsia="Times New Roman" w:cs="Times New Roman" w:ascii="Times New Roman" w:hAnsi="Times New Roman"/>
          <w:color w:val="111111"/>
          <w:sz w:val="28"/>
          <w:szCs w:val="28"/>
          <w:lang w:val="en-US"/>
        </w:rPr>
        <w:t>perubahan pemikiranpada awal setiap abad sekaligus? atau</w:t>
      </w:r>
    </w:p>
    <w:p>
      <w:pPr>
        <w:pStyle w:val="BookText"/>
        <w:bidi w:val="0"/>
        <w:jc w:val="both"/>
        <w:rPr/>
      </w:pPr>
      <w:r>
        <w:rPr>
          <w:rFonts w:eastAsia="Times New Roman" w:cs="Times New Roman" w:ascii="Times New Roman" w:hAnsi="Times New Roman"/>
          <w:color w:val="111111"/>
          <w:sz w:val="28"/>
          <w:szCs w:val="28"/>
          <w:lang w:val="en-US"/>
        </w:rPr>
        <w:t>pemikiran-pemikiran itu berubah secara bertahap? kalaupun</w:t>
      </w:r>
    </w:p>
    <w:p>
      <w:pPr>
        <w:pStyle w:val="BookText"/>
        <w:bidi w:val="0"/>
        <w:jc w:val="both"/>
        <w:rPr/>
      </w:pPr>
      <w:r>
        <w:rPr>
          <w:rFonts w:eastAsia="Times New Roman" w:cs="Times New Roman" w:ascii="Times New Roman" w:hAnsi="Times New Roman"/>
          <w:color w:val="111111"/>
          <w:sz w:val="28"/>
          <w:szCs w:val="28"/>
          <w:lang w:val="en-US"/>
        </w:rPr>
        <w:t>perubahan itu bertahap adakah jumlah yang jelas bahwa</w:t>
      </w:r>
    </w:p>
    <w:p>
      <w:pPr>
        <w:pStyle w:val="BookText"/>
        <w:bidi w:val="0"/>
        <w:jc w:val="both"/>
        <w:rPr/>
      </w:pPr>
      <w:r>
        <w:rPr>
          <w:rFonts w:eastAsia="Times New Roman" w:cs="Times New Roman" w:ascii="Times New Roman" w:hAnsi="Times New Roman"/>
          <w:color w:val="111111"/>
          <w:sz w:val="28"/>
          <w:szCs w:val="28"/>
          <w:lang w:val="en-US"/>
        </w:rPr>
        <w:t>mereka mendapatkan inspirasi pertama dan setelah itu</w:t>
      </w:r>
    </w:p>
    <w:p>
      <w:pPr>
        <w:pStyle w:val="BookText"/>
        <w:bidi w:val="0"/>
        <w:jc w:val="both"/>
        <w:rPr/>
      </w:pPr>
      <w:r>
        <w:rPr>
          <w:rFonts w:eastAsia="Times New Roman" w:cs="Times New Roman" w:ascii="Times New Roman" w:hAnsi="Times New Roman"/>
          <w:color w:val="111111"/>
          <w:sz w:val="28"/>
          <w:szCs w:val="28"/>
          <w:lang w:val="en-US"/>
        </w:rPr>
        <w:t>orang lain mendapatkan inspirasi dari mereka? adakah terus</w:t>
      </w:r>
    </w:p>
    <w:p>
      <w:pPr>
        <w:pStyle w:val="BookText"/>
        <w:bidi w:val="0"/>
        <w:jc w:val="both"/>
        <w:rPr/>
      </w:pPr>
      <w:r>
        <w:rPr>
          <w:rFonts w:eastAsia="Times New Roman" w:cs="Times New Roman" w:ascii="Times New Roman" w:hAnsi="Times New Roman"/>
          <w:color w:val="111111"/>
          <w:sz w:val="28"/>
          <w:szCs w:val="28"/>
          <w:lang w:val="en-US"/>
        </w:rPr>
        <w:t>menerus terdapat kelompok yang tinggi dan alim dikalangan</w:t>
      </w:r>
    </w:p>
    <w:p>
      <w:pPr>
        <w:pStyle w:val="BookText"/>
        <w:bidi w:val="0"/>
        <w:jc w:val="both"/>
        <w:rPr/>
      </w:pPr>
      <w:r>
        <w:rPr>
          <w:rFonts w:eastAsia="Times New Roman" w:cs="Times New Roman" w:ascii="Times New Roman" w:hAnsi="Times New Roman"/>
          <w:color w:val="111111"/>
          <w:sz w:val="28"/>
          <w:szCs w:val="28"/>
          <w:lang w:val="en-US"/>
        </w:rPr>
        <w:t>masyarakat yang diibaratkan seakan-akan sebagai para nabi,</w:t>
      </w:r>
    </w:p>
    <w:p>
      <w:pPr>
        <w:pStyle w:val="BookText"/>
        <w:bidi w:val="0"/>
        <w:jc w:val="both"/>
        <w:rPr/>
      </w:pPr>
      <w:r>
        <w:rPr>
          <w:rFonts w:eastAsia="Times New Roman" w:cs="Times New Roman" w:ascii="Times New Roman" w:hAnsi="Times New Roman"/>
          <w:color w:val="111111"/>
          <w:sz w:val="28"/>
          <w:szCs w:val="28"/>
          <w:lang w:val="en-US"/>
        </w:rPr>
        <w:t>namun ternyata mereka sendiri tidak menerima ilham dari</w:t>
      </w:r>
    </w:p>
    <w:p>
      <w:pPr>
        <w:pStyle w:val="BookText"/>
        <w:bidi w:val="0"/>
        <w:jc w:val="both"/>
        <w:rPr/>
      </w:pPr>
      <w:r>
        <w:rPr>
          <w:rFonts w:eastAsia="Times New Roman" w:cs="Times New Roman" w:ascii="Times New Roman" w:hAnsi="Times New Roman"/>
          <w:color w:val="111111"/>
          <w:sz w:val="28"/>
          <w:szCs w:val="28"/>
          <w:lang w:val="en-US"/>
        </w:rPr>
        <w:t>tuhan, melainkan mereka mendapat inspirasi dari ruh zaman?”</w:t>
      </w:r>
    </w:p>
    <w:p>
      <w:pPr>
        <w:pStyle w:val="BookText"/>
        <w:bidi w:val="0"/>
        <w:jc w:val="both"/>
        <w:rPr/>
      </w:pPr>
      <w:r>
        <w:rPr>
          <w:rFonts w:eastAsia="Times New Roman" w:cs="Times New Roman" w:ascii="Times New Roman" w:hAnsi="Times New Roman"/>
          <w:color w:val="111111"/>
          <w:sz w:val="28"/>
          <w:szCs w:val="28"/>
          <w:lang w:val="en-US"/>
        </w:rPr>
        <w:t>Sesuai dengan istilah yang mereka pakai dengan sebutan level</w:t>
      </w:r>
    </w:p>
    <w:p>
      <w:pPr>
        <w:pStyle w:val="BookText"/>
        <w:bidi w:val="0"/>
        <w:jc w:val="both"/>
        <w:rPr/>
      </w:pPr>
      <w:r>
        <w:rPr>
          <w:rFonts w:eastAsia="Times New Roman" w:cs="Times New Roman" w:ascii="Times New Roman" w:hAnsi="Times New Roman"/>
          <w:color w:val="111111"/>
          <w:sz w:val="28"/>
          <w:szCs w:val="28"/>
          <w:lang w:val="en-US"/>
        </w:rPr>
        <w:t>Intelektual yang mereka anggap sebagai satu bagian dari</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risalah kenabian. </w:t>
      </w:r>
    </w:p>
    <w:p>
      <w:pPr>
        <w:pStyle w:val="BookText"/>
        <w:bidi w:val="0"/>
        <w:rPr/>
      </w:pPr>
      <w:r>
        <w:rPr>
          <w:rFonts w:eastAsia="Times New Roman" w:cs="Times New Roman" w:ascii="Times New Roman" w:hAnsi="Times New Roman"/>
          <w:color w:val="111111"/>
          <w:sz w:val="28"/>
          <w:szCs w:val="28"/>
          <w:lang w:val="en-US"/>
        </w:rPr>
        <w:t>Suatu hal yang harus diyakini, jika kita menerima dan</w:t>
      </w:r>
    </w:p>
    <w:p>
      <w:pPr>
        <w:pStyle w:val="BookText"/>
        <w:bidi w:val="0"/>
        <w:jc w:val="both"/>
        <w:rPr/>
      </w:pPr>
      <w:r>
        <w:rPr>
          <w:rFonts w:eastAsia="Times New Roman" w:cs="Times New Roman" w:ascii="Times New Roman" w:hAnsi="Times New Roman"/>
          <w:color w:val="111111"/>
          <w:sz w:val="28"/>
          <w:szCs w:val="28"/>
          <w:lang w:val="en-US"/>
        </w:rPr>
        <w:t>memakai pendapat ini maka kita tidak akan memiliki dasar</w:t>
      </w:r>
    </w:p>
    <w:p>
      <w:pPr>
        <w:pStyle w:val="BookText"/>
        <w:bidi w:val="0"/>
        <w:jc w:val="both"/>
        <w:rPr/>
      </w:pPr>
      <w:r>
        <w:rPr>
          <w:rFonts w:eastAsia="Times New Roman" w:cs="Times New Roman" w:ascii="Times New Roman" w:hAnsi="Times New Roman"/>
          <w:color w:val="111111"/>
          <w:sz w:val="28"/>
          <w:szCs w:val="28"/>
          <w:lang w:val="en-US"/>
        </w:rPr>
        <w:t>etika yang kuat, karena pilihan itu sendiri mau tidak mau</w:t>
      </w:r>
    </w:p>
    <w:p>
      <w:pPr>
        <w:pStyle w:val="BookText"/>
        <w:bidi w:val="0"/>
        <w:jc w:val="both"/>
        <w:rPr/>
      </w:pPr>
      <w:r>
        <w:rPr>
          <w:rFonts w:eastAsia="Times New Roman" w:cs="Times New Roman" w:ascii="Times New Roman" w:hAnsi="Times New Roman"/>
          <w:color w:val="111111"/>
          <w:sz w:val="28"/>
          <w:szCs w:val="28"/>
          <w:lang w:val="en-US"/>
        </w:rPr>
        <w:t>akan menjadi ukuran atau norma. Tentu saja kita juga setuju</w:t>
      </w:r>
    </w:p>
    <w:p>
      <w:pPr>
        <w:pStyle w:val="BookText"/>
        <w:bidi w:val="0"/>
        <w:jc w:val="both"/>
        <w:rPr/>
      </w:pPr>
      <w:r>
        <w:rPr>
          <w:rFonts w:eastAsia="Times New Roman" w:cs="Times New Roman" w:ascii="Times New Roman" w:hAnsi="Times New Roman"/>
          <w:color w:val="111111"/>
          <w:sz w:val="28"/>
          <w:szCs w:val="28"/>
          <w:lang w:val="en-US"/>
        </w:rPr>
        <w:t>agar menjadikan pilihan itu sebagai ukuran serta tolak ukur</w:t>
      </w:r>
    </w:p>
    <w:p>
      <w:pPr>
        <w:pStyle w:val="BookText"/>
        <w:bidi w:val="0"/>
        <w:jc w:val="both"/>
        <w:rPr/>
      </w:pPr>
      <w:r>
        <w:rPr>
          <w:rFonts w:eastAsia="Times New Roman" w:cs="Times New Roman" w:ascii="Times New Roman" w:hAnsi="Times New Roman"/>
          <w:color w:val="111111"/>
          <w:sz w:val="28"/>
          <w:szCs w:val="28"/>
          <w:lang w:val="en-US"/>
        </w:rPr>
        <w:t>dan pilihan-pilihan itu dapat berubah-ubah, namun bagi kita,</w:t>
      </w:r>
    </w:p>
    <w:p>
      <w:pPr>
        <w:pStyle w:val="BookText"/>
        <w:bidi w:val="0"/>
        <w:jc w:val="both"/>
        <w:rPr/>
      </w:pPr>
      <w:r>
        <w:rPr>
          <w:rFonts w:eastAsia="Times New Roman" w:cs="Times New Roman" w:ascii="Times New Roman" w:hAnsi="Times New Roman"/>
          <w:color w:val="111111"/>
          <w:sz w:val="28"/>
          <w:szCs w:val="28"/>
          <w:lang w:val="en-US"/>
        </w:rPr>
        <w:t>perubahan pilihan-pilihan tersebut merupakan bentuk dari</w:t>
      </w:r>
    </w:p>
    <w:p>
      <w:pPr>
        <w:pStyle w:val="BookText"/>
        <w:bidi w:val="0"/>
        <w:jc w:val="both"/>
        <w:rPr/>
      </w:pPr>
      <w:r>
        <w:rPr>
          <w:rFonts w:eastAsia="Times New Roman" w:cs="Times New Roman" w:ascii="Times New Roman" w:hAnsi="Times New Roman"/>
          <w:color w:val="111111"/>
          <w:sz w:val="28"/>
          <w:szCs w:val="28"/>
          <w:lang w:val="en-US"/>
        </w:rPr>
        <w:t>perubahan yang bersifat perpaduan atau percampuran (al-mizâj).</w:t>
      </w:r>
    </w:p>
    <w:p>
      <w:pPr>
        <w:pStyle w:val="BookText"/>
        <w:bidi w:val="0"/>
        <w:jc w:val="both"/>
        <w:rPr/>
      </w:pPr>
      <w:r>
        <w:rPr>
          <w:rFonts w:eastAsia="Times New Roman" w:cs="Times New Roman" w:ascii="Times New Roman" w:hAnsi="Times New Roman"/>
          <w:color w:val="111111"/>
          <w:sz w:val="28"/>
          <w:szCs w:val="28"/>
          <w:lang w:val="en-US"/>
        </w:rPr>
        <w:t>Sesungguhnya percampuran itu dapat memiliki kondisi</w:t>
      </w:r>
    </w:p>
    <w:p>
      <w:pPr>
        <w:pStyle w:val="BookText"/>
        <w:bidi w:val="0"/>
        <w:jc w:val="both"/>
        <w:rPr/>
      </w:pPr>
      <w:r>
        <w:rPr>
          <w:rFonts w:eastAsia="Times New Roman" w:cs="Times New Roman" w:ascii="Times New Roman" w:hAnsi="Times New Roman"/>
          <w:color w:val="111111"/>
          <w:sz w:val="28"/>
          <w:szCs w:val="28"/>
          <w:lang w:val="en-US"/>
        </w:rPr>
        <w:t>yang seimbang dan dapat pula memiliki kondisi yang tidak</w:t>
      </w:r>
    </w:p>
    <w:p>
      <w:pPr>
        <w:pStyle w:val="BookText"/>
        <w:bidi w:val="0"/>
        <w:jc w:val="both"/>
        <w:rPr/>
      </w:pPr>
      <w:r>
        <w:rPr>
          <w:rFonts w:eastAsia="Times New Roman" w:cs="Times New Roman" w:ascii="Times New Roman" w:hAnsi="Times New Roman"/>
          <w:color w:val="111111"/>
          <w:sz w:val="28"/>
          <w:szCs w:val="28"/>
          <w:lang w:val="en-US"/>
        </w:rPr>
        <w:t>seimbang, begitu juga bagi suatu masyarakat, adakalanya</w:t>
      </w:r>
    </w:p>
    <w:p>
      <w:pPr>
        <w:pStyle w:val="BookText"/>
        <w:bidi w:val="0"/>
        <w:jc w:val="both"/>
        <w:rPr/>
      </w:pPr>
      <w:r>
        <w:rPr>
          <w:rFonts w:eastAsia="Times New Roman" w:cs="Times New Roman" w:ascii="Times New Roman" w:hAnsi="Times New Roman"/>
          <w:color w:val="111111"/>
          <w:sz w:val="28"/>
          <w:szCs w:val="28"/>
          <w:lang w:val="en-US"/>
        </w:rPr>
        <w:t>maju dan adakalanya mundur, dan tidak mungkin menjadikan</w:t>
      </w:r>
    </w:p>
    <w:p>
      <w:pPr>
        <w:pStyle w:val="BookText"/>
        <w:bidi w:val="0"/>
        <w:jc w:val="both"/>
        <w:rPr/>
      </w:pPr>
      <w:r>
        <w:rPr>
          <w:rFonts w:eastAsia="Times New Roman" w:cs="Times New Roman" w:ascii="Times New Roman" w:hAnsi="Times New Roman"/>
          <w:color w:val="111111"/>
          <w:sz w:val="28"/>
          <w:szCs w:val="28"/>
          <w:lang w:val="en-US"/>
        </w:rPr>
        <w:t>setiap perubahan itu sebagai produk dalam komunitas secara</w:t>
      </w:r>
    </w:p>
    <w:p>
      <w:pPr>
        <w:pStyle w:val="BookText"/>
        <w:bidi w:val="0"/>
        <w:jc w:val="both"/>
        <w:rPr/>
      </w:pPr>
      <w:r>
        <w:rPr>
          <w:rFonts w:eastAsia="Times New Roman" w:cs="Times New Roman" w:ascii="Times New Roman" w:hAnsi="Times New Roman"/>
          <w:color w:val="111111"/>
          <w:sz w:val="28"/>
          <w:szCs w:val="28"/>
          <w:lang w:val="en-US"/>
        </w:rPr>
        <w:t>terpadu. Sesungguhnya pengajaran Al-Qur’an sendiripun juga</w:t>
      </w:r>
    </w:p>
    <w:p>
      <w:pPr>
        <w:pStyle w:val="BookText"/>
        <w:bidi w:val="0"/>
        <w:jc w:val="both"/>
        <w:rPr/>
      </w:pPr>
      <w:r>
        <w:rPr>
          <w:rFonts w:eastAsia="Times New Roman" w:cs="Times New Roman" w:ascii="Times New Roman" w:hAnsi="Times New Roman"/>
          <w:color w:val="111111"/>
          <w:sz w:val="28"/>
          <w:szCs w:val="28"/>
          <w:lang w:val="en-US"/>
        </w:rPr>
        <w:t>berpegang kepada dasar ini, suatu masyarakat bisa mengalami</w:t>
      </w:r>
    </w:p>
    <w:p>
      <w:pPr>
        <w:pStyle w:val="BookText"/>
        <w:bidi w:val="0"/>
        <w:jc w:val="both"/>
        <w:rPr/>
      </w:pPr>
      <w:r>
        <w:rPr>
          <w:rFonts w:eastAsia="Times New Roman" w:cs="Times New Roman" w:ascii="Times New Roman" w:hAnsi="Times New Roman"/>
          <w:color w:val="111111"/>
          <w:sz w:val="28"/>
          <w:szCs w:val="28"/>
          <w:lang w:val="en-US"/>
        </w:rPr>
        <w:t>fase kemajuan dan fase kemunduran, dan kemunduran ini yang</w:t>
      </w:r>
    </w:p>
    <w:p>
      <w:pPr>
        <w:pStyle w:val="BookText"/>
        <w:bidi w:val="0"/>
        <w:jc w:val="both"/>
        <w:rPr/>
      </w:pPr>
      <w:r>
        <w:rPr>
          <w:rFonts w:eastAsia="Times New Roman" w:cs="Times New Roman" w:ascii="Times New Roman" w:hAnsi="Times New Roman"/>
          <w:color w:val="111111"/>
          <w:sz w:val="28"/>
          <w:szCs w:val="28"/>
          <w:lang w:val="en-US"/>
        </w:rPr>
        <w:t>harus diwaspadai dan dihindarkan, terutama kemunduran</w:t>
      </w:r>
    </w:p>
    <w:p>
      <w:pPr>
        <w:pStyle w:val="BookText"/>
        <w:bidi w:val="0"/>
        <w:jc w:val="both"/>
        <w:rPr/>
      </w:pPr>
      <w:r>
        <w:rPr>
          <w:rFonts w:eastAsia="Times New Roman" w:cs="Times New Roman" w:ascii="Times New Roman" w:hAnsi="Times New Roman"/>
          <w:color w:val="111111"/>
          <w:sz w:val="28"/>
          <w:szCs w:val="28"/>
          <w:lang w:val="en-US"/>
        </w:rPr>
        <w:t>etika, sebab seperti yang digambarkan oleh Al-Qur’an bahwa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kemunduran etika” menjadi penyebab kehancuran suatu</w:t>
      </w:r>
    </w:p>
    <w:p>
      <w:pPr>
        <w:pStyle w:val="BookText"/>
        <w:bidi w:val="0"/>
        <w:jc w:val="both"/>
        <w:rPr/>
      </w:pPr>
      <w:r>
        <w:rPr>
          <w:rFonts w:eastAsia="Times New Roman" w:cs="Times New Roman" w:ascii="Times New Roman" w:hAnsi="Times New Roman"/>
          <w:color w:val="111111"/>
          <w:sz w:val="28"/>
          <w:szCs w:val="28"/>
          <w:lang w:val="en-US"/>
        </w:rPr>
        <w:t>masyarakat.</w:t>
      </w:r>
    </w:p>
    <w:p>
      <w:pPr>
        <w:pStyle w:val="BookText"/>
        <w:bidi w:val="0"/>
        <w:jc w:val="both"/>
        <w:rPr/>
      </w:pPr>
      <w:r>
        <w:rPr>
          <w:rFonts w:eastAsia="Times New Roman" w:cs="Times New Roman" w:ascii="Times New Roman" w:hAnsi="Times New Roman"/>
          <w:color w:val="111111"/>
          <w:sz w:val="28"/>
          <w:szCs w:val="28"/>
          <w:lang w:val="en-US"/>
        </w:rPr>
        <w:t>Di dalam sejarah juga diterangkan bahwa masyarakat selalu</w:t>
      </w:r>
    </w:p>
    <w:p>
      <w:pPr>
        <w:pStyle w:val="BookText"/>
        <w:bidi w:val="0"/>
        <w:jc w:val="both"/>
        <w:rPr/>
      </w:pPr>
      <w:r>
        <w:rPr>
          <w:rFonts w:eastAsia="Times New Roman" w:cs="Times New Roman" w:ascii="Times New Roman" w:hAnsi="Times New Roman"/>
          <w:color w:val="111111"/>
          <w:sz w:val="28"/>
          <w:szCs w:val="28"/>
          <w:lang w:val="en-US"/>
        </w:rPr>
        <w:t>mengalami perubahan dan dalam perubahan itu kadangkala</w:t>
      </w:r>
    </w:p>
    <w:p>
      <w:pPr>
        <w:pStyle w:val="BookText"/>
        <w:bidi w:val="0"/>
        <w:jc w:val="both"/>
        <w:rPr/>
      </w:pPr>
      <w:r>
        <w:rPr>
          <w:rFonts w:eastAsia="Times New Roman" w:cs="Times New Roman" w:ascii="Times New Roman" w:hAnsi="Times New Roman"/>
          <w:color w:val="111111"/>
          <w:sz w:val="28"/>
          <w:szCs w:val="28"/>
          <w:lang w:val="en-US"/>
        </w:rPr>
        <w:t>membawa kepada kemajuan dan kadangkala menyebabkan</w:t>
      </w:r>
    </w:p>
    <w:p>
      <w:pPr>
        <w:pStyle w:val="BookText"/>
        <w:bidi w:val="0"/>
        <w:jc w:val="both"/>
        <w:rPr/>
      </w:pPr>
      <w:r>
        <w:rPr>
          <w:rFonts w:eastAsia="Times New Roman" w:cs="Times New Roman" w:ascii="Times New Roman" w:hAnsi="Times New Roman"/>
          <w:color w:val="111111"/>
          <w:sz w:val="28"/>
          <w:szCs w:val="28"/>
          <w:lang w:val="en-US"/>
        </w:rPr>
        <w:t>kemunduran bagi masyarakat, dan kemunduran ini bisa</w:t>
      </w:r>
    </w:p>
    <w:p>
      <w:pPr>
        <w:pStyle w:val="BookText"/>
        <w:bidi w:val="0"/>
        <w:jc w:val="both"/>
        <w:rPr/>
      </w:pPr>
      <w:r>
        <w:rPr>
          <w:rFonts w:eastAsia="Times New Roman" w:cs="Times New Roman" w:ascii="Times New Roman" w:hAnsi="Times New Roman"/>
          <w:color w:val="111111"/>
          <w:sz w:val="28"/>
          <w:szCs w:val="28"/>
          <w:lang w:val="en-US"/>
        </w:rPr>
        <w:t>menjadi sebab keruntuhan suatu masyarakat.</w:t>
      </w:r>
    </w:p>
    <w:p>
      <w:pPr>
        <w:pStyle w:val="BookText"/>
        <w:bidi w:val="0"/>
        <w:jc w:val="both"/>
        <w:rPr/>
      </w:pPr>
      <w:r>
        <w:rPr>
          <w:rFonts w:eastAsia="Times New Roman" w:cs="Times New Roman" w:ascii="Times New Roman" w:hAnsi="Times New Roman"/>
          <w:color w:val="111111"/>
          <w:sz w:val="28"/>
          <w:szCs w:val="28"/>
          <w:lang w:val="en-US"/>
        </w:rPr>
        <w:t>Tentu saja bisa dikatakan bahwa alam semesta berjalan</w:t>
      </w:r>
    </w:p>
    <w:p>
      <w:pPr>
        <w:pStyle w:val="BookText"/>
        <w:bidi w:val="0"/>
        <w:jc w:val="both"/>
        <w:rPr/>
      </w:pPr>
      <w:r>
        <w:rPr>
          <w:rFonts w:eastAsia="Times New Roman" w:cs="Times New Roman" w:ascii="Times New Roman" w:hAnsi="Times New Roman"/>
          <w:color w:val="111111"/>
          <w:sz w:val="28"/>
          <w:szCs w:val="28"/>
          <w:lang w:val="en-US"/>
        </w:rPr>
        <w:t>menuju integralitas tersebut, tetapi ini berbeda dengan</w:t>
      </w:r>
    </w:p>
    <w:p>
      <w:pPr>
        <w:pStyle w:val="BookText"/>
        <w:bidi w:val="0"/>
        <w:jc w:val="both"/>
        <w:rPr/>
      </w:pPr>
      <w:r>
        <w:rPr>
          <w:rFonts w:eastAsia="Times New Roman" w:cs="Times New Roman" w:ascii="Times New Roman" w:hAnsi="Times New Roman"/>
          <w:color w:val="111111"/>
          <w:sz w:val="28"/>
          <w:szCs w:val="28"/>
          <w:lang w:val="en-US"/>
        </w:rPr>
        <w:t>keyakinan kita bahwa setiap masyarakat itu merupakan satu</w:t>
      </w:r>
    </w:p>
    <w:p>
      <w:pPr>
        <w:pStyle w:val="BookText"/>
        <w:bidi w:val="0"/>
        <w:jc w:val="both"/>
        <w:rPr/>
      </w:pPr>
      <w:r>
        <w:rPr>
          <w:rFonts w:eastAsia="Times New Roman" w:cs="Times New Roman" w:ascii="Times New Roman" w:hAnsi="Times New Roman"/>
          <w:color w:val="111111"/>
          <w:sz w:val="28"/>
          <w:szCs w:val="28"/>
          <w:lang w:val="en-US"/>
        </w:rPr>
        <w:t>kesatuan yang integratif, karena sesungguhnya alternatif</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bersangkutan dengan masyarakat, merupakan hal yang </w:t>
      </w:r>
      <w:bookmarkStart w:id="199" w:name="pg5368_44218"/>
    </w:p>
    <w:p>
      <w:pPr>
        <w:pStyle w:val="BookText"/>
        <w:bidi w:val="0"/>
        <w:rPr/>
      </w:pPr>
      <w:bookmarkEnd w:id="199"/>
      <w:r>
        <w:rPr>
          <w:rFonts w:eastAsia="Times New Roman" w:cs="Times New Roman" w:ascii="Times New Roman" w:hAnsi="Times New Roman"/>
          <w:color w:val="111111"/>
          <w:sz w:val="28"/>
          <w:szCs w:val="28"/>
          <w:lang w:val="en-US"/>
        </w:rPr>
        <w:t>berdiri sendiri. Sebagai contoh, setiap seribu tahun kita bisa</w:t>
      </w:r>
    </w:p>
    <w:p>
      <w:pPr>
        <w:pStyle w:val="BookText"/>
        <w:bidi w:val="0"/>
        <w:jc w:val="both"/>
        <w:rPr/>
      </w:pPr>
      <w:r>
        <w:rPr>
          <w:rFonts w:eastAsia="Times New Roman" w:cs="Times New Roman" w:ascii="Times New Roman" w:hAnsi="Times New Roman"/>
          <w:color w:val="111111"/>
          <w:sz w:val="28"/>
          <w:szCs w:val="28"/>
          <w:lang w:val="en-US"/>
        </w:rPr>
        <w:t>mengatakan tidak secara seratus persen bahwa “ummat</w:t>
      </w:r>
    </w:p>
    <w:p>
      <w:pPr>
        <w:pStyle w:val="BookText"/>
        <w:bidi w:val="0"/>
        <w:jc w:val="both"/>
        <w:rPr/>
      </w:pPr>
      <w:r>
        <w:rPr>
          <w:rFonts w:eastAsia="Times New Roman" w:cs="Times New Roman" w:ascii="Times New Roman" w:hAnsi="Times New Roman"/>
          <w:color w:val="111111"/>
          <w:sz w:val="28"/>
          <w:szCs w:val="28"/>
          <w:lang w:val="en-US"/>
        </w:rPr>
        <w:t>manusia secara keseluruhan telah maju setelah seribu tahun”,</w:t>
      </w:r>
    </w:p>
    <w:p>
      <w:pPr>
        <w:pStyle w:val="BookText"/>
        <w:bidi w:val="0"/>
        <w:jc w:val="both"/>
        <w:rPr/>
      </w:pPr>
      <w:r>
        <w:rPr>
          <w:rFonts w:eastAsia="Times New Roman" w:cs="Times New Roman" w:ascii="Times New Roman" w:hAnsi="Times New Roman"/>
          <w:color w:val="111111"/>
          <w:sz w:val="28"/>
          <w:szCs w:val="28"/>
          <w:lang w:val="en-US"/>
        </w:rPr>
        <w:t>namun jika manusia mau mengatakan bahwa kemajuan</w:t>
      </w:r>
    </w:p>
    <w:p>
      <w:pPr>
        <w:pStyle w:val="BookText"/>
        <w:bidi w:val="0"/>
        <w:jc w:val="both"/>
        <w:rPr/>
      </w:pPr>
      <w:r>
        <w:rPr>
          <w:rFonts w:eastAsia="Times New Roman" w:cs="Times New Roman" w:ascii="Times New Roman" w:hAnsi="Times New Roman"/>
          <w:color w:val="111111"/>
          <w:sz w:val="28"/>
          <w:szCs w:val="28"/>
          <w:lang w:val="en-US"/>
        </w:rPr>
        <w:t>tersebut terjadi dalam setiap aspek tentunya hal tersebut</w:t>
      </w:r>
    </w:p>
    <w:p>
      <w:pPr>
        <w:pStyle w:val="BookText"/>
        <w:bidi w:val="0"/>
        <w:jc w:val="both"/>
        <w:rPr/>
      </w:pPr>
      <w:r>
        <w:rPr>
          <w:rFonts w:eastAsia="Times New Roman" w:cs="Times New Roman" w:ascii="Times New Roman" w:hAnsi="Times New Roman"/>
          <w:color w:val="111111"/>
          <w:sz w:val="28"/>
          <w:szCs w:val="28"/>
          <w:lang w:val="en-US"/>
        </w:rPr>
        <w:t>merupakan suatu persoalan yang kompleks.</w:t>
      </w:r>
    </w:p>
    <w:p>
      <w:pPr>
        <w:pStyle w:val="Heading3"/>
        <w:numPr>
          <w:ilvl w:val="2"/>
          <w:numId w:val="1"/>
        </w:numPr>
        <w:bidi w:val="0"/>
        <w:jc w:val="left"/>
        <w:rPr/>
      </w:pPr>
      <w:bookmarkStart w:id="200" w:name="__RefHeading___Toc1245661_581953129"/>
      <w:bookmarkStart w:id="201" w:name="_Toc68"/>
      <w:bookmarkEnd w:id="200"/>
      <w:r>
        <w:rPr/>
        <w:t>Wacana Jean Paul Sartre</w:t>
      </w:r>
      <w:bookmarkEnd w:id="201"/>
    </w:p>
    <w:p>
      <w:pPr>
        <w:pStyle w:val="BookText"/>
        <w:bidi w:val="0"/>
        <w:jc w:val="both"/>
        <w:rPr/>
      </w:pPr>
      <w:r>
        <w:rPr>
          <w:rFonts w:eastAsia="Times New Roman" w:cs="Times New Roman" w:ascii="Times New Roman" w:hAnsi="Times New Roman"/>
          <w:color w:val="111111"/>
          <w:sz w:val="28"/>
          <w:szCs w:val="28"/>
          <w:lang w:val="en-US"/>
        </w:rPr>
        <w:t>Masyarakat berkembang secara alami seperti halnya</w:t>
      </w:r>
    </w:p>
    <w:p>
      <w:pPr>
        <w:pStyle w:val="BookText"/>
        <w:bidi w:val="0"/>
        <w:jc w:val="both"/>
        <w:rPr/>
      </w:pPr>
      <w:r>
        <w:rPr>
          <w:rFonts w:eastAsia="Times New Roman" w:cs="Times New Roman" w:ascii="Times New Roman" w:hAnsi="Times New Roman"/>
          <w:color w:val="111111"/>
          <w:sz w:val="28"/>
          <w:szCs w:val="28"/>
          <w:lang w:val="en-US"/>
        </w:rPr>
        <w:t>tumbuh-tumbuhan. Dan menurut Sartre, agar perkembangan</w:t>
      </w:r>
    </w:p>
    <w:p>
      <w:pPr>
        <w:pStyle w:val="BookText"/>
        <w:bidi w:val="0"/>
        <w:jc w:val="both"/>
        <w:rPr/>
      </w:pPr>
      <w:r>
        <w:rPr>
          <w:rFonts w:eastAsia="Times New Roman" w:cs="Times New Roman" w:ascii="Times New Roman" w:hAnsi="Times New Roman"/>
          <w:color w:val="111111"/>
          <w:sz w:val="28"/>
          <w:szCs w:val="28"/>
          <w:lang w:val="en-US"/>
        </w:rPr>
        <w:t>tersebut sampai kepada fase pemprosesan dengan perubahan</w:t>
      </w:r>
    </w:p>
    <w:p>
      <w:pPr>
        <w:pStyle w:val="BookText"/>
        <w:bidi w:val="0"/>
        <w:jc w:val="both"/>
        <w:rPr/>
      </w:pPr>
      <w:r>
        <w:rPr>
          <w:rFonts w:eastAsia="Times New Roman" w:cs="Times New Roman" w:ascii="Times New Roman" w:hAnsi="Times New Roman"/>
          <w:color w:val="111111"/>
          <w:sz w:val="28"/>
          <w:szCs w:val="28"/>
          <w:lang w:val="en-US"/>
        </w:rPr>
        <w:t>pilihan-pilihannya, maka pilihan-pilihan tersebut harus selalu</w:t>
      </w:r>
    </w:p>
    <w:p>
      <w:pPr>
        <w:pStyle w:val="BookText"/>
        <w:bidi w:val="0"/>
        <w:jc w:val="both"/>
        <w:rPr/>
      </w:pPr>
      <w:r>
        <w:rPr>
          <w:rFonts w:eastAsia="Times New Roman" w:cs="Times New Roman" w:ascii="Times New Roman" w:hAnsi="Times New Roman"/>
          <w:color w:val="111111"/>
          <w:sz w:val="28"/>
          <w:szCs w:val="28"/>
          <w:lang w:val="en-US"/>
        </w:rPr>
        <w:t>beradaptasi menuju kesempurnaan.</w:t>
      </w:r>
    </w:p>
    <w:p>
      <w:pPr>
        <w:pStyle w:val="BookText"/>
        <w:bidi w:val="0"/>
        <w:jc w:val="both"/>
        <w:rPr/>
      </w:pPr>
      <w:r>
        <w:rPr>
          <w:rFonts w:eastAsia="Times New Roman" w:cs="Times New Roman" w:ascii="Times New Roman" w:hAnsi="Times New Roman"/>
          <w:color w:val="111111"/>
          <w:sz w:val="28"/>
          <w:szCs w:val="28"/>
          <w:lang w:val="en-US"/>
        </w:rPr>
        <w:t>Jika teori ini diterima, berarti akhlak atau etika merupakan</w:t>
      </w:r>
    </w:p>
    <w:p>
      <w:pPr>
        <w:pStyle w:val="BookText"/>
        <w:bidi w:val="0"/>
        <w:jc w:val="both"/>
        <w:rPr/>
      </w:pPr>
      <w:r>
        <w:rPr>
          <w:rFonts w:eastAsia="Times New Roman" w:cs="Times New Roman" w:ascii="Times New Roman" w:hAnsi="Times New Roman"/>
          <w:color w:val="111111"/>
          <w:sz w:val="28"/>
          <w:szCs w:val="28"/>
          <w:lang w:val="en-US"/>
        </w:rPr>
        <w:t>hal yang relatif. Sesungguhnya Sartre yang mengukur segala</w:t>
      </w:r>
    </w:p>
    <w:p>
      <w:pPr>
        <w:pStyle w:val="BookText"/>
        <w:bidi w:val="0"/>
        <w:jc w:val="both"/>
        <w:rPr/>
      </w:pPr>
      <w:r>
        <w:rPr>
          <w:rFonts w:eastAsia="Times New Roman" w:cs="Times New Roman" w:ascii="Times New Roman" w:hAnsi="Times New Roman"/>
          <w:color w:val="111111"/>
          <w:sz w:val="28"/>
          <w:szCs w:val="28"/>
          <w:lang w:val="en-US"/>
        </w:rPr>
        <w:t>sesuatu berdasarkan basis pilihan pribadi, berpendapat bahwa</w:t>
      </w:r>
    </w:p>
    <w:p>
      <w:pPr>
        <w:pStyle w:val="BookText"/>
        <w:bidi w:val="0"/>
        <w:jc w:val="both"/>
        <w:rPr/>
      </w:pPr>
      <w:r>
        <w:rPr>
          <w:rFonts w:eastAsia="Times New Roman" w:cs="Times New Roman" w:ascii="Times New Roman" w:hAnsi="Times New Roman"/>
          <w:color w:val="111111"/>
          <w:sz w:val="28"/>
          <w:szCs w:val="28"/>
          <w:lang w:val="en-US"/>
        </w:rPr>
        <w:t>tidak ada tolak ukur bagi sesuatu perbuatan yang bersifat etis</w:t>
      </w:r>
    </w:p>
    <w:p>
      <w:pPr>
        <w:pStyle w:val="BookText"/>
        <w:bidi w:val="0"/>
        <w:jc w:val="both"/>
        <w:rPr/>
      </w:pPr>
      <w:r>
        <w:rPr>
          <w:rFonts w:eastAsia="Times New Roman" w:cs="Times New Roman" w:ascii="Times New Roman" w:hAnsi="Times New Roman"/>
          <w:color w:val="111111"/>
          <w:sz w:val="28"/>
          <w:szCs w:val="28"/>
          <w:lang w:val="en-US"/>
        </w:rPr>
        <w:t>di luar manusia. Menurutnya, individulah yang menentukan</w:t>
      </w:r>
    </w:p>
    <w:p>
      <w:pPr>
        <w:pStyle w:val="BookText"/>
        <w:bidi w:val="0"/>
        <w:jc w:val="both"/>
        <w:rPr/>
      </w:pPr>
      <w:r>
        <w:rPr>
          <w:rFonts w:eastAsia="Times New Roman" w:cs="Times New Roman" w:ascii="Times New Roman" w:hAnsi="Times New Roman"/>
          <w:color w:val="111111"/>
          <w:sz w:val="28"/>
          <w:szCs w:val="28"/>
          <w:lang w:val="en-US"/>
        </w:rPr>
        <w:t>pilihannya, artinya tergantung kepada pemilihannya, dengan</w:t>
      </w:r>
    </w:p>
    <w:p>
      <w:pPr>
        <w:pStyle w:val="BookText"/>
        <w:bidi w:val="0"/>
        <w:jc w:val="both"/>
        <w:rPr/>
      </w:pPr>
      <w:r>
        <w:rPr>
          <w:rFonts w:eastAsia="Times New Roman" w:cs="Times New Roman" w:ascii="Times New Roman" w:hAnsi="Times New Roman"/>
          <w:color w:val="111111"/>
          <w:sz w:val="28"/>
          <w:szCs w:val="28"/>
          <w:lang w:val="en-US"/>
        </w:rPr>
        <w:t>pilihannya tersebut akan menjadikan pekerjaan yang</w:t>
      </w:r>
    </w:p>
    <w:p>
      <w:pPr>
        <w:pStyle w:val="BookText"/>
        <w:bidi w:val="0"/>
        <w:jc w:val="both"/>
        <w:rPr/>
      </w:pPr>
      <w:r>
        <w:rPr>
          <w:rFonts w:eastAsia="Times New Roman" w:cs="Times New Roman" w:ascii="Times New Roman" w:hAnsi="Times New Roman"/>
          <w:color w:val="111111"/>
          <w:sz w:val="28"/>
          <w:szCs w:val="28"/>
          <w:lang w:val="en-US"/>
        </w:rPr>
        <w:t>dipilihnyamenjadi baik dan benar. Dapatjuga dikatakan bahwa</w:t>
      </w:r>
    </w:p>
    <w:p>
      <w:pPr>
        <w:pStyle w:val="BookText"/>
        <w:bidi w:val="0"/>
        <w:jc w:val="both"/>
        <w:rPr/>
      </w:pPr>
      <w:r>
        <w:rPr>
          <w:rFonts w:eastAsia="Times New Roman" w:cs="Times New Roman" w:ascii="Times New Roman" w:hAnsi="Times New Roman"/>
          <w:color w:val="111111"/>
          <w:sz w:val="28"/>
          <w:szCs w:val="28"/>
          <w:lang w:val="en-US"/>
        </w:rPr>
        <w:t>tidak ada seorangpun yang memilih sesuatu karena sesuatu itu</w:t>
      </w:r>
    </w:p>
    <w:p>
      <w:pPr>
        <w:pStyle w:val="BookText"/>
        <w:bidi w:val="0"/>
        <w:jc w:val="both"/>
        <w:rPr/>
      </w:pPr>
      <w:r>
        <w:rPr>
          <w:rFonts w:eastAsia="Times New Roman" w:cs="Times New Roman" w:ascii="Times New Roman" w:hAnsi="Times New Roman"/>
          <w:color w:val="111111"/>
          <w:sz w:val="28"/>
          <w:szCs w:val="28"/>
          <w:lang w:val="en-US"/>
        </w:rPr>
        <w:t>adalah buruk, tetapi dia memilih sesuatu karena sesuatu itu</w:t>
      </w:r>
    </w:p>
    <w:p>
      <w:pPr>
        <w:pStyle w:val="BookText"/>
        <w:bidi w:val="0"/>
        <w:jc w:val="both"/>
        <w:rPr/>
      </w:pPr>
      <w:r>
        <w:rPr>
          <w:rFonts w:eastAsia="Times New Roman" w:cs="Times New Roman" w:ascii="Times New Roman" w:hAnsi="Times New Roman"/>
          <w:color w:val="111111"/>
          <w:sz w:val="28"/>
          <w:szCs w:val="28"/>
          <w:lang w:val="en-US"/>
        </w:rPr>
        <w:t>dianggap baik. Dia juga menambahkan bahwa ketika manusia</w:t>
      </w:r>
    </w:p>
    <w:p>
      <w:pPr>
        <w:pStyle w:val="BookText"/>
        <w:bidi w:val="0"/>
        <w:jc w:val="both"/>
        <w:rPr/>
      </w:pPr>
      <w:r>
        <w:rPr>
          <w:rFonts w:eastAsia="Times New Roman" w:cs="Times New Roman" w:ascii="Times New Roman" w:hAnsi="Times New Roman"/>
          <w:color w:val="111111"/>
          <w:sz w:val="28"/>
          <w:szCs w:val="28"/>
          <w:lang w:val="en-US"/>
        </w:rPr>
        <w:t>memilih untuk dirinya suatu perbuatan atau pekerjaan, berarti</w:t>
      </w:r>
    </w:p>
    <w:p>
      <w:pPr>
        <w:pStyle w:val="BookText"/>
        <w:bidi w:val="0"/>
        <w:jc w:val="both"/>
        <w:rPr/>
      </w:pPr>
      <w:r>
        <w:rPr>
          <w:rFonts w:eastAsia="Times New Roman" w:cs="Times New Roman" w:ascii="Times New Roman" w:hAnsi="Times New Roman"/>
          <w:color w:val="111111"/>
          <w:sz w:val="28"/>
          <w:szCs w:val="28"/>
          <w:lang w:val="en-US"/>
        </w:rPr>
        <w:t>dia memberikan penilaiannya kepada hal tersebut, dengan</w:t>
      </w:r>
    </w:p>
    <w:p>
      <w:pPr>
        <w:pStyle w:val="BookText"/>
        <w:bidi w:val="0"/>
        <w:jc w:val="both"/>
        <w:rPr/>
      </w:pPr>
      <w:r>
        <w:rPr>
          <w:rFonts w:eastAsia="Times New Roman" w:cs="Times New Roman" w:ascii="Times New Roman" w:hAnsi="Times New Roman"/>
          <w:color w:val="111111"/>
          <w:sz w:val="28"/>
          <w:szCs w:val="28"/>
          <w:lang w:val="en-US"/>
        </w:rPr>
        <w:t>demikian berarti dia telah memilih perbuatan tersebut dan</w:t>
      </w:r>
    </w:p>
    <w:p>
      <w:pPr>
        <w:pStyle w:val="BookText"/>
        <w:bidi w:val="0"/>
        <w:jc w:val="both"/>
        <w:rPr/>
      </w:pPr>
      <w:r>
        <w:rPr>
          <w:rFonts w:eastAsia="Times New Roman" w:cs="Times New Roman" w:ascii="Times New Roman" w:hAnsi="Times New Roman"/>
          <w:color w:val="111111"/>
          <w:sz w:val="28"/>
          <w:szCs w:val="28"/>
          <w:lang w:val="en-US"/>
        </w:rPr>
        <w:t>menggeneralisasikan pilihannya kepada orang lain.</w:t>
      </w:r>
    </w:p>
    <w:p>
      <w:pPr>
        <w:pStyle w:val="BookText"/>
        <w:bidi w:val="0"/>
        <w:jc w:val="both"/>
        <w:rPr/>
      </w:pPr>
      <w:r>
        <w:rPr>
          <w:rFonts w:eastAsia="Times New Roman" w:cs="Times New Roman" w:ascii="Times New Roman" w:hAnsi="Times New Roman"/>
          <w:color w:val="111111"/>
          <w:sz w:val="28"/>
          <w:szCs w:val="28"/>
          <w:lang w:val="en-US"/>
        </w:rPr>
        <w:t>Penulis pada dasarnya, sependapat dengan pendapat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Sartre di atas, yaitu bahwa manusia ketika melakukan suatu </w:t>
      </w:r>
    </w:p>
    <w:p>
      <w:pPr>
        <w:pStyle w:val="BookText"/>
        <w:bidi w:val="0"/>
        <w:rPr/>
      </w:pPr>
      <w:r>
        <w:rPr>
          <w:rFonts w:eastAsia="Times New Roman" w:cs="Times New Roman" w:ascii="Times New Roman" w:hAnsi="Times New Roman"/>
          <w:color w:val="111111"/>
          <w:sz w:val="28"/>
          <w:szCs w:val="28"/>
          <w:lang w:val="en-US"/>
        </w:rPr>
        <w:t>perbuatan, dia berupaya agar menyebarkan dan menggeneralisasikan</w:t>
      </w:r>
    </w:p>
    <w:p>
      <w:pPr>
        <w:pStyle w:val="BookText"/>
        <w:bidi w:val="0"/>
        <w:jc w:val="both"/>
        <w:rPr/>
      </w:pPr>
      <w:r>
        <w:rPr>
          <w:rFonts w:eastAsia="Times New Roman" w:cs="Times New Roman" w:ascii="Times New Roman" w:hAnsi="Times New Roman"/>
          <w:color w:val="111111"/>
          <w:sz w:val="28"/>
          <w:szCs w:val="28"/>
          <w:lang w:val="en-US"/>
        </w:rPr>
        <w:t>perbuatannya tersebut,jika dia melakukan</w:t>
      </w:r>
    </w:p>
    <w:p>
      <w:pPr>
        <w:pStyle w:val="BookText"/>
        <w:bidi w:val="0"/>
        <w:jc w:val="both"/>
        <w:rPr/>
      </w:pPr>
      <w:r>
        <w:rPr>
          <w:rFonts w:eastAsia="Times New Roman" w:cs="Times New Roman" w:ascii="Times New Roman" w:hAnsi="Times New Roman"/>
          <w:color w:val="111111"/>
          <w:sz w:val="28"/>
          <w:szCs w:val="28"/>
          <w:lang w:val="en-US"/>
        </w:rPr>
        <w:t>suatu kebaikan berarti dia telah menyebarkan kebaikan dan jika</w:t>
      </w:r>
    </w:p>
    <w:p>
      <w:pPr>
        <w:pStyle w:val="BookText"/>
        <w:bidi w:val="0"/>
        <w:jc w:val="both"/>
        <w:rPr/>
      </w:pPr>
      <w:r>
        <w:rPr>
          <w:rFonts w:eastAsia="Times New Roman" w:cs="Times New Roman" w:ascii="Times New Roman" w:hAnsi="Times New Roman"/>
          <w:color w:val="111111"/>
          <w:sz w:val="28"/>
          <w:szCs w:val="28"/>
          <w:lang w:val="en-US"/>
        </w:rPr>
        <w:t>melakukan kejahatan maka dia telah menyebarkan kejahatan.</w:t>
      </w:r>
    </w:p>
    <w:p>
      <w:pPr>
        <w:pStyle w:val="BookText"/>
        <w:bidi w:val="0"/>
        <w:jc w:val="both"/>
        <w:rPr/>
      </w:pPr>
      <w:r>
        <w:rPr>
          <w:rFonts w:eastAsia="Times New Roman" w:cs="Times New Roman" w:ascii="Times New Roman" w:hAnsi="Times New Roman"/>
          <w:color w:val="111111"/>
          <w:sz w:val="28"/>
          <w:szCs w:val="28"/>
          <w:lang w:val="en-US"/>
        </w:rPr>
        <w:t>Sesungguhnya perbuatan yang telah dipilih oleh manusia</w:t>
      </w:r>
    </w:p>
    <w:p>
      <w:pPr>
        <w:pStyle w:val="BookText"/>
        <w:bidi w:val="0"/>
        <w:jc w:val="both"/>
        <w:rPr/>
      </w:pPr>
      <w:r>
        <w:rPr>
          <w:rFonts w:eastAsia="Times New Roman" w:cs="Times New Roman" w:ascii="Times New Roman" w:hAnsi="Times New Roman"/>
          <w:color w:val="111111"/>
          <w:sz w:val="28"/>
          <w:szCs w:val="28"/>
          <w:lang w:val="en-US"/>
        </w:rPr>
        <w:t>meskipun perbuatan tersebut adalah perbuatan yang biasa,</w:t>
      </w:r>
    </w:p>
    <w:p>
      <w:pPr>
        <w:pStyle w:val="BookText"/>
        <w:bidi w:val="0"/>
        <w:jc w:val="both"/>
        <w:rPr/>
      </w:pPr>
      <w:r>
        <w:rPr>
          <w:rFonts w:eastAsia="Times New Roman" w:cs="Times New Roman" w:ascii="Times New Roman" w:hAnsi="Times New Roman"/>
          <w:color w:val="111111"/>
          <w:sz w:val="28"/>
          <w:szCs w:val="28"/>
          <w:lang w:val="en-US"/>
        </w:rPr>
        <w:t>tetapi banyak yang menjadikannya sebagai persoalan yang</w:t>
      </w:r>
    </w:p>
    <w:p>
      <w:pPr>
        <w:pStyle w:val="BookText"/>
        <w:bidi w:val="0"/>
        <w:jc w:val="both"/>
        <w:rPr/>
      </w:pPr>
      <w:r>
        <w:rPr>
          <w:rFonts w:eastAsia="Times New Roman" w:cs="Times New Roman" w:ascii="Times New Roman" w:hAnsi="Times New Roman"/>
          <w:color w:val="111111"/>
          <w:sz w:val="28"/>
          <w:szCs w:val="28"/>
          <w:lang w:val="en-US"/>
        </w:rPr>
        <w:t>besar dan umum dalam waktu yang bersamaan, misalnya,</w:t>
      </w:r>
    </w:p>
    <w:p>
      <w:pPr>
        <w:pStyle w:val="BookText"/>
        <w:bidi w:val="0"/>
        <w:jc w:val="both"/>
        <w:rPr/>
      </w:pPr>
      <w:r>
        <w:rPr>
          <w:rFonts w:eastAsia="Times New Roman" w:cs="Times New Roman" w:ascii="Times New Roman" w:hAnsi="Times New Roman"/>
          <w:color w:val="111111"/>
          <w:sz w:val="28"/>
          <w:szCs w:val="28"/>
          <w:lang w:val="en-US"/>
        </w:rPr>
        <w:t>perbuatan memilih jalan kesuksesan sebenarnya merupakan</w:t>
      </w:r>
    </w:p>
    <w:p>
      <w:pPr>
        <w:pStyle w:val="BookText"/>
        <w:bidi w:val="0"/>
        <w:jc w:val="both"/>
        <w:rPr/>
      </w:pPr>
      <w:r>
        <w:rPr>
          <w:rFonts w:eastAsia="Times New Roman" w:cs="Times New Roman" w:ascii="Times New Roman" w:hAnsi="Times New Roman"/>
          <w:color w:val="111111"/>
          <w:sz w:val="28"/>
          <w:szCs w:val="28"/>
          <w:lang w:val="en-US"/>
        </w:rPr>
        <w:t>perbuatan yang biasa, dalam arti tujuan yang sifatnya</w:t>
      </w:r>
    </w:p>
    <w:p>
      <w:pPr>
        <w:pStyle w:val="BookText"/>
        <w:bidi w:val="0"/>
        <w:jc w:val="both"/>
        <w:rPr/>
      </w:pPr>
      <w:r>
        <w:rPr>
          <w:rFonts w:eastAsia="Times New Roman" w:cs="Times New Roman" w:ascii="Times New Roman" w:hAnsi="Times New Roman"/>
          <w:color w:val="111111"/>
          <w:sz w:val="28"/>
          <w:szCs w:val="28"/>
          <w:lang w:val="en-US"/>
        </w:rPr>
        <w:t>individual, karena menyangkut individu tertentu, dan pada</w:t>
      </w:r>
    </w:p>
    <w:p>
      <w:pPr>
        <w:pStyle w:val="BookText"/>
        <w:bidi w:val="0"/>
        <w:jc w:val="both"/>
        <w:rPr/>
      </w:pPr>
      <w:r>
        <w:rPr>
          <w:rFonts w:eastAsia="Times New Roman" w:cs="Times New Roman" w:ascii="Times New Roman" w:hAnsi="Times New Roman"/>
          <w:color w:val="111111"/>
          <w:sz w:val="28"/>
          <w:szCs w:val="28"/>
          <w:lang w:val="en-US"/>
        </w:rPr>
        <w:t>waktu dan tempat tertentu pula, tetapi hal tersebut merupakan</w:t>
      </w:r>
    </w:p>
    <w:p>
      <w:pPr>
        <w:pStyle w:val="BookText"/>
        <w:bidi w:val="0"/>
        <w:jc w:val="both"/>
        <w:rPr/>
      </w:pPr>
      <w:r>
        <w:rPr>
          <w:rFonts w:eastAsia="Times New Roman" w:cs="Times New Roman" w:ascii="Times New Roman" w:hAnsi="Times New Roman"/>
          <w:color w:val="111111"/>
          <w:sz w:val="28"/>
          <w:szCs w:val="28"/>
          <w:lang w:val="en-US"/>
        </w:rPr>
        <w:t>hal yang besar dan bersifat umum, karena ketika Anda memilih</w:t>
      </w:r>
    </w:p>
    <w:p>
      <w:pPr>
        <w:pStyle w:val="BookText"/>
        <w:bidi w:val="0"/>
        <w:jc w:val="both"/>
        <w:rPr/>
      </w:pPr>
      <w:r>
        <w:rPr>
          <w:rFonts w:eastAsia="Times New Roman" w:cs="Times New Roman" w:ascii="Times New Roman" w:hAnsi="Times New Roman"/>
          <w:color w:val="111111"/>
          <w:sz w:val="28"/>
          <w:szCs w:val="28"/>
          <w:lang w:val="en-US"/>
        </w:rPr>
        <w:t>suatu perbuatan yang Anda anggap baik, bagi Anda ini</w:t>
      </w:r>
    </w:p>
    <w:p>
      <w:pPr>
        <w:pStyle w:val="BookText"/>
        <w:bidi w:val="0"/>
        <w:jc w:val="both"/>
        <w:rPr/>
      </w:pPr>
      <w:r>
        <w:rPr>
          <w:rFonts w:eastAsia="Times New Roman" w:cs="Times New Roman" w:ascii="Times New Roman" w:hAnsi="Times New Roman"/>
          <w:color w:val="111111"/>
          <w:sz w:val="28"/>
          <w:szCs w:val="28"/>
          <w:lang w:val="en-US"/>
        </w:rPr>
        <w:t>merupakan hal yang besar, ternyata ini bukan hanya menurut</w:t>
      </w:r>
    </w:p>
    <w:p>
      <w:pPr>
        <w:pStyle w:val="BookText"/>
        <w:bidi w:val="0"/>
        <w:jc w:val="both"/>
        <w:rPr/>
      </w:pPr>
      <w:r>
        <w:rPr>
          <w:rFonts w:eastAsia="Times New Roman" w:cs="Times New Roman" w:ascii="Times New Roman" w:hAnsi="Times New Roman"/>
          <w:color w:val="111111"/>
          <w:sz w:val="28"/>
          <w:szCs w:val="28"/>
          <w:lang w:val="en-US"/>
        </w:rPr>
        <w:t>Anda secara pribadi, tetapi juga menurut semuaorang. Hal ini</w:t>
      </w:r>
    </w:p>
    <w:p>
      <w:pPr>
        <w:pStyle w:val="BookText"/>
        <w:bidi w:val="0"/>
        <w:jc w:val="both"/>
        <w:rPr/>
      </w:pPr>
      <w:r>
        <w:rPr>
          <w:rFonts w:eastAsia="Times New Roman" w:cs="Times New Roman" w:ascii="Times New Roman" w:hAnsi="Times New Roman"/>
          <w:color w:val="111111"/>
          <w:sz w:val="28"/>
          <w:szCs w:val="28"/>
          <w:lang w:val="en-US"/>
        </w:rPr>
        <w:t>sesuai dengan pendapat bahwajika tolak ukur suatu perbuatan</w:t>
      </w:r>
    </w:p>
    <w:p>
      <w:pPr>
        <w:pStyle w:val="BookText"/>
        <w:bidi w:val="0"/>
        <w:jc w:val="both"/>
        <w:rPr/>
      </w:pPr>
      <w:r>
        <w:rPr>
          <w:rFonts w:eastAsia="Times New Roman" w:cs="Times New Roman" w:ascii="Times New Roman" w:hAnsi="Times New Roman"/>
          <w:color w:val="111111"/>
          <w:sz w:val="28"/>
          <w:szCs w:val="28"/>
          <w:lang w:val="en-US"/>
        </w:rPr>
        <w:t>atau tindakan etis adalah perbuatan etis individu, berarti etika</w:t>
      </w:r>
    </w:p>
    <w:p>
      <w:pPr>
        <w:pStyle w:val="BookText"/>
        <w:bidi w:val="0"/>
        <w:jc w:val="both"/>
        <w:rPr/>
      </w:pPr>
      <w:r>
        <w:rPr>
          <w:rFonts w:eastAsia="Times New Roman" w:cs="Times New Roman" w:ascii="Times New Roman" w:hAnsi="Times New Roman"/>
          <w:color w:val="111111"/>
          <w:sz w:val="28"/>
          <w:szCs w:val="28"/>
          <w:lang w:val="en-US"/>
        </w:rPr>
        <w:t>bersifat relatif dan bersumber dari pilihan seseorang, namun</w:t>
      </w:r>
    </w:p>
    <w:p>
      <w:pPr>
        <w:pStyle w:val="BookText"/>
        <w:bidi w:val="0"/>
        <w:jc w:val="both"/>
        <w:rPr/>
      </w:pPr>
      <w:r>
        <w:rPr>
          <w:rFonts w:eastAsia="Times New Roman" w:cs="Times New Roman" w:ascii="Times New Roman" w:hAnsi="Times New Roman"/>
          <w:color w:val="111111"/>
          <w:sz w:val="28"/>
          <w:szCs w:val="28"/>
          <w:lang w:val="en-US"/>
        </w:rPr>
        <w:t>ketika telah disepakati atau dipilih oleh semua orang, barulah</w:t>
      </w:r>
    </w:p>
    <w:p>
      <w:pPr>
        <w:pStyle w:val="BookText"/>
        <w:bidi w:val="0"/>
        <w:jc w:val="both"/>
        <w:rPr/>
      </w:pPr>
      <w:r>
        <w:rPr>
          <w:rFonts w:eastAsia="Times New Roman" w:cs="Times New Roman" w:ascii="Times New Roman" w:hAnsi="Times New Roman"/>
          <w:color w:val="111111"/>
          <w:sz w:val="28"/>
          <w:szCs w:val="28"/>
          <w:lang w:val="en-US"/>
        </w:rPr>
        <w:t>etika tersebut dapat dikatakan bersifat permanen.</w:t>
      </w:r>
    </w:p>
    <w:p>
      <w:pPr>
        <w:pStyle w:val="BookText"/>
        <w:bidi w:val="0"/>
        <w:jc w:val="both"/>
        <w:rPr/>
      </w:pPr>
      <w:r>
        <w:rPr>
          <w:rFonts w:eastAsia="Times New Roman" w:cs="Times New Roman" w:ascii="Times New Roman" w:hAnsi="Times New Roman"/>
          <w:color w:val="111111"/>
          <w:sz w:val="28"/>
          <w:szCs w:val="28"/>
          <w:lang w:val="en-US"/>
        </w:rPr>
        <w:t>Pada kajian ini kita tidak membahas apakah pendapat</w:t>
      </w:r>
    </w:p>
    <w:p>
      <w:pPr>
        <w:pStyle w:val="BookText"/>
        <w:bidi w:val="0"/>
        <w:jc w:val="both"/>
        <w:rPr/>
      </w:pPr>
      <w:r>
        <w:rPr>
          <w:rFonts w:eastAsia="Times New Roman" w:cs="Times New Roman" w:ascii="Times New Roman" w:hAnsi="Times New Roman"/>
          <w:color w:val="111111"/>
          <w:sz w:val="28"/>
          <w:szCs w:val="28"/>
          <w:lang w:val="en-US"/>
        </w:rPr>
        <w:t>tersebut pada dasarnya benar atau salah. Tolak ukur suatu</w:t>
      </w:r>
    </w:p>
    <w:p>
      <w:pPr>
        <w:pStyle w:val="BookText"/>
        <w:bidi w:val="0"/>
        <w:jc w:val="both"/>
        <w:rPr/>
      </w:pPr>
      <w:r>
        <w:rPr>
          <w:rFonts w:eastAsia="Times New Roman" w:cs="Times New Roman" w:ascii="Times New Roman" w:hAnsi="Times New Roman"/>
          <w:color w:val="111111"/>
          <w:sz w:val="28"/>
          <w:szCs w:val="28"/>
          <w:lang w:val="en-US"/>
        </w:rPr>
        <w:t>perbuatan merupakan perbuatan etis dalam teori ini, adalah</w:t>
      </w:r>
    </w:p>
    <w:p>
      <w:pPr>
        <w:pStyle w:val="BookText"/>
        <w:bidi w:val="0"/>
        <w:jc w:val="both"/>
        <w:rPr/>
      </w:pPr>
      <w:r>
        <w:rPr>
          <w:rFonts w:eastAsia="Times New Roman" w:cs="Times New Roman" w:ascii="Times New Roman" w:hAnsi="Times New Roman"/>
          <w:color w:val="111111"/>
          <w:sz w:val="28"/>
          <w:szCs w:val="28"/>
          <w:lang w:val="en-US"/>
        </w:rPr>
        <w:t>merupakan pilihan seseorang secara individual. Menurut</w:t>
      </w:r>
    </w:p>
    <w:p>
      <w:pPr>
        <w:pStyle w:val="BookText"/>
        <w:bidi w:val="0"/>
        <w:jc w:val="both"/>
        <w:rPr/>
      </w:pPr>
      <w:r>
        <w:rPr>
          <w:rFonts w:eastAsia="Times New Roman" w:cs="Times New Roman" w:ascii="Times New Roman" w:hAnsi="Times New Roman"/>
          <w:color w:val="111111"/>
          <w:sz w:val="28"/>
          <w:szCs w:val="28"/>
          <w:lang w:val="en-US"/>
        </w:rPr>
        <w:t>penulis, sesuatu perbuatan yang telah dipilih boleh-boleh saja</w:t>
      </w:r>
    </w:p>
    <w:p>
      <w:pPr>
        <w:pStyle w:val="BookText"/>
        <w:bidi w:val="0"/>
        <w:jc w:val="both"/>
        <w:rPr/>
      </w:pPr>
      <w:r>
        <w:rPr>
          <w:rFonts w:eastAsia="Times New Roman" w:cs="Times New Roman" w:ascii="Times New Roman" w:hAnsi="Times New Roman"/>
          <w:color w:val="111111"/>
          <w:sz w:val="28"/>
          <w:szCs w:val="28"/>
          <w:lang w:val="en-US"/>
        </w:rPr>
        <w:t>merupakan etika, dan barangkali demikian pula menurut</w:t>
      </w:r>
    </w:p>
    <w:p>
      <w:pPr>
        <w:pStyle w:val="BookText"/>
        <w:bidi w:val="0"/>
        <w:jc w:val="both"/>
        <w:rPr/>
      </w:pPr>
      <w:r>
        <w:rPr>
          <w:rFonts w:eastAsia="Times New Roman" w:cs="Times New Roman" w:ascii="Times New Roman" w:hAnsi="Times New Roman"/>
          <w:color w:val="111111"/>
          <w:sz w:val="28"/>
          <w:szCs w:val="28"/>
          <w:lang w:val="en-US"/>
        </w:rPr>
        <w:t>Anda, jika Anda memilih suatu perbuatan yang berbeda,</w:t>
      </w:r>
    </w:p>
    <w:p>
      <w:pPr>
        <w:pStyle w:val="BookText"/>
        <w:bidi w:val="0"/>
        <w:jc w:val="both"/>
        <w:rPr/>
      </w:pPr>
      <w:r>
        <w:rPr>
          <w:rFonts w:eastAsia="Times New Roman" w:cs="Times New Roman" w:ascii="Times New Roman" w:hAnsi="Times New Roman"/>
          <w:color w:val="111111"/>
          <w:sz w:val="28"/>
          <w:szCs w:val="28"/>
          <w:lang w:val="en-US"/>
        </w:rPr>
        <w:t>maka perbuatan tersebut adalah etika yang berbeda pula. Ini</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menunjukkan bahwa kedua perbuatan tersebut bisa berubah </w:t>
      </w:r>
      <w:bookmarkStart w:id="202" w:name="pg5368_44220"/>
    </w:p>
    <w:p>
      <w:pPr>
        <w:pStyle w:val="BookText"/>
        <w:bidi w:val="0"/>
        <w:rPr/>
      </w:pPr>
      <w:bookmarkEnd w:id="202"/>
      <w:r>
        <w:rPr>
          <w:rFonts w:eastAsia="Times New Roman" w:cs="Times New Roman" w:ascii="Times New Roman" w:hAnsi="Times New Roman"/>
          <w:color w:val="111111"/>
          <w:sz w:val="28"/>
          <w:szCs w:val="28"/>
          <w:lang w:val="en-US"/>
        </w:rPr>
        <w:t>ubah pada masa yang berbeda, tetapi jika kita mencoba</w:t>
      </w:r>
    </w:p>
    <w:p>
      <w:pPr>
        <w:pStyle w:val="BookText"/>
        <w:bidi w:val="0"/>
        <w:jc w:val="both"/>
        <w:rPr/>
      </w:pPr>
      <w:r>
        <w:rPr>
          <w:rFonts w:eastAsia="Times New Roman" w:cs="Times New Roman" w:ascii="Times New Roman" w:hAnsi="Times New Roman"/>
          <w:color w:val="111111"/>
          <w:sz w:val="28"/>
          <w:szCs w:val="28"/>
          <w:lang w:val="en-US"/>
        </w:rPr>
        <w:t>melampauibatasan teori tersebut, lalu melihat semua teoriteori</w:t>
      </w:r>
    </w:p>
    <w:p>
      <w:pPr>
        <w:pStyle w:val="BookText"/>
        <w:bidi w:val="0"/>
        <w:jc w:val="both"/>
        <w:rPr/>
      </w:pPr>
      <w:r>
        <w:rPr>
          <w:rFonts w:eastAsia="Times New Roman" w:cs="Times New Roman" w:ascii="Times New Roman" w:hAnsi="Times New Roman"/>
          <w:color w:val="111111"/>
          <w:sz w:val="28"/>
          <w:szCs w:val="28"/>
          <w:lang w:val="en-US"/>
        </w:rPr>
        <w:t>yang telah dipaparkan, maka kita akan mengatakan</w:t>
      </w:r>
    </w:p>
    <w:p>
      <w:pPr>
        <w:pStyle w:val="BookText"/>
        <w:bidi w:val="0"/>
        <w:jc w:val="both"/>
        <w:rPr/>
      </w:pPr>
      <w:r>
        <w:rPr>
          <w:rFonts w:eastAsia="Times New Roman" w:cs="Times New Roman" w:ascii="Times New Roman" w:hAnsi="Times New Roman"/>
          <w:color w:val="111111"/>
          <w:sz w:val="28"/>
          <w:szCs w:val="28"/>
          <w:lang w:val="en-US"/>
        </w:rPr>
        <w:t>bahwa etika bukanlah suatu yang nisbi atau relatif, karena</w:t>
      </w:r>
    </w:p>
    <w:p>
      <w:pPr>
        <w:pStyle w:val="BookText"/>
        <w:bidi w:val="0"/>
        <w:jc w:val="both"/>
        <w:rPr/>
      </w:pPr>
      <w:r>
        <w:rPr>
          <w:rFonts w:eastAsia="Times New Roman" w:cs="Times New Roman" w:ascii="Times New Roman" w:hAnsi="Times New Roman"/>
          <w:color w:val="111111"/>
          <w:sz w:val="28"/>
          <w:szCs w:val="28"/>
          <w:lang w:val="en-US"/>
        </w:rPr>
        <w:t>etika atau akhlak dengan pengertian tesebut adalah sesuatu</w:t>
      </w:r>
    </w:p>
    <w:p>
      <w:pPr>
        <w:pStyle w:val="BookText"/>
        <w:bidi w:val="0"/>
        <w:jc w:val="both"/>
        <w:rPr/>
      </w:pPr>
      <w:r>
        <w:rPr>
          <w:rFonts w:eastAsia="Times New Roman" w:cs="Times New Roman" w:ascii="Times New Roman" w:hAnsi="Times New Roman"/>
          <w:color w:val="111111"/>
          <w:sz w:val="28"/>
          <w:szCs w:val="28"/>
          <w:lang w:val="en-US"/>
        </w:rPr>
        <w:t>hal yang mutlak. Kendati demikian tidak ada larangan bagi</w:t>
      </w:r>
    </w:p>
    <w:p>
      <w:pPr>
        <w:pStyle w:val="BookText"/>
        <w:bidi w:val="0"/>
        <w:jc w:val="both"/>
        <w:rPr/>
      </w:pPr>
      <w:r>
        <w:rPr>
          <w:rFonts w:eastAsia="Times New Roman" w:cs="Times New Roman" w:ascii="Times New Roman" w:hAnsi="Times New Roman"/>
          <w:color w:val="111111"/>
          <w:sz w:val="28"/>
          <w:szCs w:val="28"/>
          <w:lang w:val="en-US"/>
        </w:rPr>
        <w:t>kita agar bebas berpendapat bahwa perbuatan etis adalah</w:t>
      </w:r>
    </w:p>
    <w:p>
      <w:pPr>
        <w:pStyle w:val="BookText"/>
        <w:bidi w:val="0"/>
        <w:jc w:val="both"/>
        <w:rPr/>
      </w:pPr>
      <w:r>
        <w:rPr>
          <w:rFonts w:eastAsia="Times New Roman" w:cs="Times New Roman" w:ascii="Times New Roman" w:hAnsi="Times New Roman"/>
          <w:color w:val="111111"/>
          <w:sz w:val="28"/>
          <w:szCs w:val="28"/>
          <w:lang w:val="en-US"/>
        </w:rPr>
        <w:t>suatu hal yang nisbi atau relatif.</w:t>
      </w:r>
    </w:p>
    <w:p>
      <w:pPr>
        <w:pStyle w:val="Heading3"/>
        <w:numPr>
          <w:ilvl w:val="2"/>
          <w:numId w:val="1"/>
        </w:numPr>
        <w:bidi w:val="0"/>
        <w:jc w:val="left"/>
        <w:rPr/>
      </w:pPr>
      <w:bookmarkStart w:id="203" w:name="__RefHeading___Toc1245663_581953129"/>
      <w:bookmarkStart w:id="204" w:name="_Toc69"/>
      <w:bookmarkEnd w:id="203"/>
      <w:r>
        <w:rPr/>
        <w:t>Pengertian Cinta Sesama</w:t>
      </w:r>
      <w:bookmarkEnd w:id="204"/>
    </w:p>
    <w:p>
      <w:pPr>
        <w:pStyle w:val="BookText"/>
        <w:bidi w:val="0"/>
        <w:jc w:val="both"/>
        <w:rPr/>
      </w:pPr>
      <w:r>
        <w:rPr>
          <w:rFonts w:eastAsia="Times New Roman" w:cs="Times New Roman" w:ascii="Times New Roman" w:hAnsi="Times New Roman"/>
          <w:color w:val="111111"/>
          <w:sz w:val="28"/>
          <w:szCs w:val="28"/>
          <w:lang w:val="en-US"/>
        </w:rPr>
        <w:t>Kita telah membahas beberapa teori pada pembahasan</w:t>
      </w:r>
    </w:p>
    <w:p>
      <w:pPr>
        <w:pStyle w:val="BookText"/>
        <w:bidi w:val="0"/>
        <w:jc w:val="both"/>
        <w:rPr/>
      </w:pPr>
      <w:r>
        <w:rPr>
          <w:rFonts w:eastAsia="Times New Roman" w:cs="Times New Roman" w:ascii="Times New Roman" w:hAnsi="Times New Roman"/>
          <w:color w:val="111111"/>
          <w:sz w:val="28"/>
          <w:szCs w:val="28"/>
          <w:lang w:val="en-US"/>
        </w:rPr>
        <w:t>yang lalu, terdapatbeberapa teori yang berpendapat bahwa</w:t>
      </w:r>
    </w:p>
    <w:p>
      <w:pPr>
        <w:pStyle w:val="BookText"/>
        <w:bidi w:val="0"/>
        <w:jc w:val="both"/>
        <w:rPr/>
      </w:pPr>
      <w:r>
        <w:rPr>
          <w:rFonts w:eastAsia="Times New Roman" w:cs="Times New Roman" w:ascii="Times New Roman" w:hAnsi="Times New Roman"/>
          <w:color w:val="111111"/>
          <w:sz w:val="28"/>
          <w:szCs w:val="28"/>
          <w:lang w:val="en-US"/>
        </w:rPr>
        <w:t>tolak ukur suatu perbuatan etis adalah cinta, dan orang lain</w:t>
      </w:r>
    </w:p>
    <w:p>
      <w:pPr>
        <w:pStyle w:val="BookText"/>
        <w:bidi w:val="0"/>
        <w:jc w:val="both"/>
        <w:rPr/>
      </w:pPr>
      <w:r>
        <w:rPr>
          <w:rFonts w:eastAsia="Times New Roman" w:cs="Times New Roman" w:ascii="Times New Roman" w:hAnsi="Times New Roman"/>
          <w:color w:val="111111"/>
          <w:sz w:val="28"/>
          <w:szCs w:val="28"/>
          <w:lang w:val="en-US"/>
        </w:rPr>
        <w:t>menjadi objeknya. Di sini ada dua aspek; aspek pertama</w:t>
      </w:r>
    </w:p>
    <w:p>
      <w:pPr>
        <w:pStyle w:val="BookText"/>
        <w:bidi w:val="0"/>
        <w:jc w:val="both"/>
        <w:rPr/>
      </w:pPr>
      <w:r>
        <w:rPr>
          <w:rFonts w:eastAsia="Times New Roman" w:cs="Times New Roman" w:ascii="Times New Roman" w:hAnsi="Times New Roman"/>
          <w:color w:val="111111"/>
          <w:sz w:val="28"/>
          <w:szCs w:val="28"/>
          <w:lang w:val="en-US"/>
        </w:rPr>
        <w:t>adalah akhlak atau etika itu sendiri dalam artian perilaku atau</w:t>
      </w:r>
    </w:p>
    <w:p>
      <w:pPr>
        <w:pStyle w:val="BookText"/>
        <w:bidi w:val="0"/>
        <w:jc w:val="both"/>
        <w:rPr/>
      </w:pPr>
      <w:r>
        <w:rPr>
          <w:rFonts w:eastAsia="Times New Roman" w:cs="Times New Roman" w:ascii="Times New Roman" w:hAnsi="Times New Roman"/>
          <w:color w:val="111111"/>
          <w:sz w:val="28"/>
          <w:szCs w:val="28"/>
          <w:lang w:val="en-US"/>
        </w:rPr>
        <w:t>sifat jiwa manusia, yaitu cinta sesama dan bahwa manusia</w:t>
      </w:r>
    </w:p>
    <w:p>
      <w:pPr>
        <w:pStyle w:val="BookText"/>
        <w:bidi w:val="0"/>
        <w:jc w:val="both"/>
        <w:rPr/>
      </w:pPr>
      <w:r>
        <w:rPr>
          <w:rFonts w:eastAsia="Times New Roman" w:cs="Times New Roman" w:ascii="Times New Roman" w:hAnsi="Times New Roman"/>
          <w:color w:val="111111"/>
          <w:sz w:val="28"/>
          <w:szCs w:val="28"/>
          <w:lang w:val="en-US"/>
        </w:rPr>
        <w:t>memperhatikan tujuan umat manusia. Kita juga harus</w:t>
      </w:r>
    </w:p>
    <w:p>
      <w:pPr>
        <w:pStyle w:val="BookText"/>
        <w:bidi w:val="0"/>
        <w:jc w:val="both"/>
        <w:rPr/>
      </w:pPr>
      <w:r>
        <w:rPr>
          <w:rFonts w:eastAsia="Times New Roman" w:cs="Times New Roman" w:ascii="Times New Roman" w:hAnsi="Times New Roman"/>
          <w:color w:val="111111"/>
          <w:sz w:val="28"/>
          <w:szCs w:val="28"/>
          <w:lang w:val="en-US"/>
        </w:rPr>
        <w:t>mengatakan bahwa hal tersebut tidaklah merupakan suatu</w:t>
      </w:r>
    </w:p>
    <w:p>
      <w:pPr>
        <w:pStyle w:val="BookText"/>
        <w:bidi w:val="0"/>
        <w:jc w:val="both"/>
        <w:rPr/>
      </w:pPr>
      <w:r>
        <w:rPr>
          <w:rFonts w:eastAsia="Times New Roman" w:cs="Times New Roman" w:ascii="Times New Roman" w:hAnsi="Times New Roman"/>
          <w:color w:val="111111"/>
          <w:sz w:val="28"/>
          <w:szCs w:val="28"/>
          <w:lang w:val="en-US"/>
        </w:rPr>
        <w:t>yang nisbi tetapi merupakan suatu yang mutlak. Hal tersebut</w:t>
      </w:r>
    </w:p>
    <w:p>
      <w:pPr>
        <w:pStyle w:val="BookText"/>
        <w:bidi w:val="0"/>
        <w:jc w:val="both"/>
        <w:rPr/>
      </w:pPr>
      <w:r>
        <w:rPr>
          <w:rFonts w:eastAsia="Times New Roman" w:cs="Times New Roman" w:ascii="Times New Roman" w:hAnsi="Times New Roman"/>
          <w:color w:val="111111"/>
          <w:sz w:val="28"/>
          <w:szCs w:val="28"/>
          <w:lang w:val="en-US"/>
        </w:rPr>
        <w:t>tidak menjadi sesuatu yang nisbi bagi sesseorang dan pada</w:t>
      </w:r>
    </w:p>
    <w:p>
      <w:pPr>
        <w:pStyle w:val="BookText"/>
        <w:bidi w:val="0"/>
        <w:jc w:val="both"/>
        <w:rPr/>
      </w:pPr>
      <w:r>
        <w:rPr>
          <w:rFonts w:eastAsia="Times New Roman" w:cs="Times New Roman" w:ascii="Times New Roman" w:hAnsi="Times New Roman"/>
          <w:color w:val="111111"/>
          <w:sz w:val="28"/>
          <w:szCs w:val="28"/>
          <w:lang w:val="en-US"/>
        </w:rPr>
        <w:t>sisi lain mutlak bagi orang lain, tetapi cinta sesama manusia</w:t>
      </w:r>
    </w:p>
    <w:p>
      <w:pPr>
        <w:pStyle w:val="BookText"/>
        <w:bidi w:val="0"/>
        <w:jc w:val="both"/>
        <w:rPr/>
      </w:pPr>
      <w:r>
        <w:rPr>
          <w:rFonts w:eastAsia="Times New Roman" w:cs="Times New Roman" w:ascii="Times New Roman" w:hAnsi="Times New Roman"/>
          <w:color w:val="111111"/>
          <w:sz w:val="28"/>
          <w:szCs w:val="28"/>
          <w:lang w:val="en-US"/>
        </w:rPr>
        <w:t>dan keinginan agar melayani umat manusia merupakan hal</w:t>
      </w:r>
    </w:p>
    <w:p>
      <w:pPr>
        <w:pStyle w:val="BookText"/>
        <w:bidi w:val="0"/>
        <w:jc w:val="both"/>
        <w:rPr/>
      </w:pPr>
      <w:r>
        <w:rPr>
          <w:rFonts w:eastAsia="Times New Roman" w:cs="Times New Roman" w:ascii="Times New Roman" w:hAnsi="Times New Roman"/>
          <w:color w:val="111111"/>
          <w:sz w:val="28"/>
          <w:szCs w:val="28"/>
          <w:lang w:val="en-US"/>
        </w:rPr>
        <w:t>yang mutlak dan jujur, yang muncul dari jiwa setiap individu</w:t>
      </w:r>
    </w:p>
    <w:p>
      <w:pPr>
        <w:pStyle w:val="BookText"/>
        <w:bidi w:val="0"/>
        <w:jc w:val="both"/>
        <w:rPr/>
      </w:pPr>
      <w:r>
        <w:rPr>
          <w:rFonts w:eastAsia="Times New Roman" w:cs="Times New Roman" w:ascii="Times New Roman" w:hAnsi="Times New Roman"/>
          <w:color w:val="111111"/>
          <w:sz w:val="28"/>
          <w:szCs w:val="28"/>
          <w:lang w:val="en-US"/>
        </w:rPr>
        <w:t>yang waras. Kita bisa saja mengatakan bahwa tidak demikian,</w:t>
      </w:r>
    </w:p>
    <w:p>
      <w:pPr>
        <w:pStyle w:val="BookText"/>
        <w:bidi w:val="0"/>
        <w:jc w:val="both"/>
        <w:rPr/>
      </w:pPr>
      <w:r>
        <w:rPr>
          <w:rFonts w:eastAsia="Times New Roman" w:cs="Times New Roman" w:ascii="Times New Roman" w:hAnsi="Times New Roman"/>
          <w:color w:val="111111"/>
          <w:sz w:val="28"/>
          <w:szCs w:val="28"/>
          <w:lang w:val="en-US"/>
        </w:rPr>
        <w:t>karena hal tersebut tidak mengandung sesuatu hal yang</w:t>
      </w:r>
    </w:p>
    <w:p>
      <w:pPr>
        <w:pStyle w:val="BookText"/>
        <w:bidi w:val="0"/>
        <w:jc w:val="both"/>
        <w:rPr/>
      </w:pPr>
      <w:r>
        <w:rPr>
          <w:rFonts w:eastAsia="Times New Roman" w:cs="Times New Roman" w:ascii="Times New Roman" w:hAnsi="Times New Roman"/>
          <w:color w:val="111111"/>
          <w:sz w:val="28"/>
          <w:szCs w:val="28"/>
          <w:lang w:val="en-US"/>
        </w:rPr>
        <w:t>bersifat umum dan menyeluruh, misalnya jika dikatakan</w:t>
      </w:r>
    </w:p>
    <w:p>
      <w:pPr>
        <w:pStyle w:val="BookText"/>
        <w:bidi w:val="0"/>
        <w:jc w:val="both"/>
        <w:rPr/>
      </w:pPr>
      <w:r>
        <w:rPr>
          <w:rFonts w:eastAsia="Times New Roman" w:cs="Times New Roman" w:ascii="Times New Roman" w:hAnsi="Times New Roman"/>
          <w:color w:val="111111"/>
          <w:sz w:val="28"/>
          <w:szCs w:val="28"/>
          <w:lang w:val="en-US"/>
        </w:rPr>
        <w:t>bahwa seseorang itu telah bersalah, karena ia telah membunuh</w:t>
      </w:r>
    </w:p>
    <w:p>
      <w:pPr>
        <w:pStyle w:val="BookText"/>
        <w:bidi w:val="0"/>
        <w:jc w:val="both"/>
        <w:rPr/>
      </w:pPr>
      <w:r>
        <w:rPr>
          <w:rFonts w:eastAsia="Times New Roman" w:cs="Times New Roman" w:ascii="Times New Roman" w:hAnsi="Times New Roman"/>
          <w:color w:val="111111"/>
          <w:sz w:val="28"/>
          <w:szCs w:val="28"/>
          <w:lang w:val="en-US"/>
        </w:rPr>
        <w:t>atau berbuat kerusakan, oleh sebab itu orang semacam ini</w:t>
      </w:r>
    </w:p>
    <w:p>
      <w:pPr>
        <w:pStyle w:val="BookText"/>
        <w:bidi w:val="0"/>
        <w:jc w:val="both"/>
        <w:rPr/>
      </w:pPr>
      <w:r>
        <w:rPr>
          <w:rFonts w:eastAsia="Times New Roman" w:cs="Times New Roman" w:ascii="Times New Roman" w:hAnsi="Times New Roman"/>
          <w:color w:val="111111"/>
          <w:sz w:val="28"/>
          <w:szCs w:val="28"/>
          <w:lang w:val="en-US"/>
        </w:rPr>
        <w:t>harus diperangi dan dihukum. Jika kita telaah, maka teori ini</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juga dikatakan sebagai tidak benar secara keseluruhan. </w:t>
      </w:r>
    </w:p>
    <w:p>
      <w:pPr>
        <w:pStyle w:val="BookText"/>
        <w:bidi w:val="0"/>
        <w:rPr/>
      </w:pPr>
      <w:r>
        <w:rPr>
          <w:rFonts w:eastAsia="Times New Roman" w:cs="Times New Roman" w:ascii="Times New Roman" w:hAnsi="Times New Roman"/>
          <w:color w:val="111111"/>
          <w:sz w:val="28"/>
          <w:szCs w:val="28"/>
          <w:lang w:val="en-US"/>
        </w:rPr>
        <w:t>Secara umum dapat dikatakan bahwa cinta sesama dan benci</w:t>
      </w:r>
    </w:p>
    <w:p>
      <w:pPr>
        <w:pStyle w:val="BookText"/>
        <w:bidi w:val="0"/>
        <w:jc w:val="both"/>
        <w:rPr/>
      </w:pPr>
      <w:r>
        <w:rPr>
          <w:rFonts w:eastAsia="Times New Roman" w:cs="Times New Roman" w:ascii="Times New Roman" w:hAnsi="Times New Roman"/>
          <w:color w:val="111111"/>
          <w:sz w:val="28"/>
          <w:szCs w:val="28"/>
          <w:lang w:val="en-US"/>
        </w:rPr>
        <w:t>kepada kejahatan dan kerusakan adalah suatu hal yang benar</w:t>
      </w:r>
    </w:p>
    <w:p>
      <w:pPr>
        <w:pStyle w:val="BookText"/>
        <w:bidi w:val="0"/>
        <w:jc w:val="both"/>
        <w:rPr/>
      </w:pPr>
      <w:r>
        <w:rPr>
          <w:rFonts w:eastAsia="Times New Roman" w:cs="Times New Roman" w:ascii="Times New Roman" w:hAnsi="Times New Roman"/>
          <w:color w:val="111111"/>
          <w:sz w:val="28"/>
          <w:szCs w:val="28"/>
          <w:lang w:val="en-US"/>
        </w:rPr>
        <w:t>dan tidak pertentangan dalam hal ini. kita Semua berpendapat</w:t>
      </w:r>
    </w:p>
    <w:p>
      <w:pPr>
        <w:pStyle w:val="BookText"/>
        <w:bidi w:val="0"/>
        <w:jc w:val="both"/>
        <w:rPr/>
      </w:pPr>
      <w:r>
        <w:rPr>
          <w:rFonts w:eastAsia="Times New Roman" w:cs="Times New Roman" w:ascii="Times New Roman" w:hAnsi="Times New Roman"/>
          <w:color w:val="111111"/>
          <w:sz w:val="28"/>
          <w:szCs w:val="28"/>
          <w:lang w:val="en-US"/>
        </w:rPr>
        <w:t>bahwa manusia secara mutlak, bukanlah hanya sebagai insan</w:t>
      </w:r>
    </w:p>
    <w:p>
      <w:pPr>
        <w:pStyle w:val="BookText"/>
        <w:bidi w:val="0"/>
        <w:jc w:val="both"/>
        <w:rPr/>
      </w:pPr>
      <w:r>
        <w:rPr>
          <w:rFonts w:eastAsia="Times New Roman" w:cs="Times New Roman" w:ascii="Times New Roman" w:hAnsi="Times New Roman"/>
          <w:color w:val="111111"/>
          <w:sz w:val="28"/>
          <w:szCs w:val="28"/>
          <w:lang w:val="en-US"/>
        </w:rPr>
        <w:t>individual tetapi ia juga merupakan insan sosial. Karena itu jika</w:t>
      </w:r>
    </w:p>
    <w:p>
      <w:pPr>
        <w:pStyle w:val="BookText"/>
        <w:bidi w:val="0"/>
        <w:jc w:val="both"/>
        <w:rPr/>
      </w:pPr>
      <w:r>
        <w:rPr>
          <w:rFonts w:eastAsia="Times New Roman" w:cs="Times New Roman" w:ascii="Times New Roman" w:hAnsi="Times New Roman"/>
          <w:color w:val="111111"/>
          <w:sz w:val="28"/>
          <w:szCs w:val="28"/>
          <w:lang w:val="en-US"/>
        </w:rPr>
        <w:t>ada seseorang yang berbuat kerusakan di tengah masyarakat</w:t>
      </w:r>
    </w:p>
    <w:p>
      <w:pPr>
        <w:pStyle w:val="BookText"/>
        <w:bidi w:val="0"/>
        <w:jc w:val="both"/>
        <w:rPr/>
      </w:pPr>
      <w:r>
        <w:rPr>
          <w:rFonts w:eastAsia="Times New Roman" w:cs="Times New Roman" w:ascii="Times New Roman" w:hAnsi="Times New Roman"/>
          <w:color w:val="111111"/>
          <w:sz w:val="28"/>
          <w:szCs w:val="28"/>
          <w:lang w:val="en-US"/>
        </w:rPr>
        <w:t>manusia, maka rasa cinta sesama dan pembelaan terhadap</w:t>
      </w:r>
    </w:p>
    <w:p>
      <w:pPr>
        <w:pStyle w:val="BookText"/>
        <w:bidi w:val="0"/>
        <w:jc w:val="both"/>
        <w:rPr/>
      </w:pPr>
      <w:r>
        <w:rPr>
          <w:rFonts w:eastAsia="Times New Roman" w:cs="Times New Roman" w:ascii="Times New Roman" w:hAnsi="Times New Roman"/>
          <w:color w:val="111111"/>
          <w:sz w:val="28"/>
          <w:szCs w:val="28"/>
          <w:lang w:val="en-US"/>
        </w:rPr>
        <w:t>manusia dan kemanusiaan menuntut kita untuk memusnahkan</w:t>
      </w:r>
    </w:p>
    <w:p>
      <w:pPr>
        <w:pStyle w:val="BookText"/>
        <w:bidi w:val="0"/>
        <w:jc w:val="both"/>
        <w:rPr/>
      </w:pPr>
      <w:r>
        <w:rPr>
          <w:rFonts w:eastAsia="Times New Roman" w:cs="Times New Roman" w:ascii="Times New Roman" w:hAnsi="Times New Roman"/>
          <w:color w:val="111111"/>
          <w:sz w:val="28"/>
          <w:szCs w:val="28"/>
          <w:lang w:val="en-US"/>
        </w:rPr>
        <w:t>individu pengacau tersebut.</w:t>
      </w:r>
    </w:p>
    <w:p>
      <w:pPr>
        <w:pStyle w:val="BookText"/>
        <w:bidi w:val="0"/>
        <w:jc w:val="both"/>
        <w:rPr/>
      </w:pPr>
      <w:r>
        <w:rPr>
          <w:rFonts w:eastAsia="Times New Roman" w:cs="Times New Roman" w:ascii="Times New Roman" w:hAnsi="Times New Roman"/>
          <w:color w:val="111111"/>
          <w:sz w:val="28"/>
          <w:szCs w:val="28"/>
          <w:lang w:val="en-US"/>
        </w:rPr>
        <w:t>Kedua, arti dari cinta kepada manusia sebagai makhluk</w:t>
      </w:r>
    </w:p>
    <w:p>
      <w:pPr>
        <w:pStyle w:val="BookText"/>
        <w:bidi w:val="0"/>
        <w:jc w:val="both"/>
        <w:rPr/>
      </w:pPr>
      <w:r>
        <w:rPr>
          <w:rFonts w:eastAsia="Times New Roman" w:cs="Times New Roman" w:ascii="Times New Roman" w:hAnsi="Times New Roman"/>
          <w:color w:val="111111"/>
          <w:sz w:val="28"/>
          <w:szCs w:val="28"/>
          <w:lang w:val="en-US"/>
        </w:rPr>
        <w:t>yang sempurna, bukan berarti mencintai jasad manusia yang</w:t>
      </w:r>
    </w:p>
    <w:p>
      <w:pPr>
        <w:pStyle w:val="BookText"/>
        <w:bidi w:val="0"/>
        <w:jc w:val="both"/>
        <w:rPr/>
      </w:pPr>
      <w:r>
        <w:rPr>
          <w:rFonts w:eastAsia="Times New Roman" w:cs="Times New Roman" w:ascii="Times New Roman" w:hAnsi="Times New Roman"/>
          <w:color w:val="111111"/>
          <w:sz w:val="28"/>
          <w:szCs w:val="28"/>
          <w:lang w:val="en-US"/>
        </w:rPr>
        <w:t>terdiri dari kepala, tubuh yang berdiri serta yang berjalan</w:t>
      </w:r>
    </w:p>
    <w:p>
      <w:pPr>
        <w:pStyle w:val="BookText"/>
        <w:bidi w:val="0"/>
        <w:jc w:val="both"/>
        <w:rPr/>
      </w:pPr>
      <w:r>
        <w:rPr>
          <w:rFonts w:eastAsia="Times New Roman" w:cs="Times New Roman" w:ascii="Times New Roman" w:hAnsi="Times New Roman"/>
          <w:color w:val="111111"/>
          <w:sz w:val="28"/>
          <w:szCs w:val="28"/>
          <w:lang w:val="en-US"/>
        </w:rPr>
        <w:t>dengan dua kaki, tetapi yang dimaksud dengan manusia adalah</w:t>
      </w:r>
    </w:p>
    <w:p>
      <w:pPr>
        <w:pStyle w:val="BookText"/>
        <w:bidi w:val="0"/>
        <w:jc w:val="both"/>
        <w:rPr/>
      </w:pPr>
      <w:r>
        <w:rPr>
          <w:rFonts w:eastAsia="Times New Roman" w:cs="Times New Roman" w:ascii="Times New Roman" w:hAnsi="Times New Roman"/>
          <w:color w:val="111111"/>
          <w:sz w:val="28"/>
          <w:szCs w:val="28"/>
          <w:lang w:val="en-US"/>
        </w:rPr>
        <w:t>umat manusia secara totalitas, dalam artian bahwa keutamaan</w:t>
      </w:r>
    </w:p>
    <w:p>
      <w:pPr>
        <w:pStyle w:val="BookText"/>
        <w:bidi w:val="0"/>
        <w:jc w:val="both"/>
        <w:rPr/>
      </w:pPr>
      <w:r>
        <w:rPr>
          <w:rFonts w:eastAsia="Times New Roman" w:cs="Times New Roman" w:ascii="Times New Roman" w:hAnsi="Times New Roman"/>
          <w:color w:val="111111"/>
          <w:sz w:val="28"/>
          <w:szCs w:val="28"/>
          <w:lang w:val="en-US"/>
        </w:rPr>
        <w:t>manusia bukan terletak pada daging dan kulitnya, karena jika</w:t>
      </w:r>
    </w:p>
    <w:p>
      <w:pPr>
        <w:pStyle w:val="BookText"/>
        <w:bidi w:val="0"/>
        <w:jc w:val="both"/>
        <w:rPr/>
      </w:pPr>
      <w:r>
        <w:rPr>
          <w:rFonts w:eastAsia="Times New Roman" w:cs="Times New Roman" w:ascii="Times New Roman" w:hAnsi="Times New Roman"/>
          <w:color w:val="111111"/>
          <w:sz w:val="28"/>
          <w:szCs w:val="28"/>
          <w:lang w:val="en-US"/>
        </w:rPr>
        <w:t>manusia hanya berupa daging dan kulit saja, maka ia tidak ada</w:t>
      </w:r>
    </w:p>
    <w:p>
      <w:pPr>
        <w:pStyle w:val="BookText"/>
        <w:bidi w:val="0"/>
        <w:jc w:val="both"/>
        <w:rPr/>
      </w:pPr>
      <w:r>
        <w:rPr>
          <w:rFonts w:eastAsia="Times New Roman" w:cs="Times New Roman" w:ascii="Times New Roman" w:hAnsi="Times New Roman"/>
          <w:color w:val="111111"/>
          <w:sz w:val="28"/>
          <w:szCs w:val="28"/>
          <w:lang w:val="en-US"/>
        </w:rPr>
        <w:t>bedanya dengan hewan, yang juga adalah makhluk bernyawa,</w:t>
      </w:r>
    </w:p>
    <w:p>
      <w:pPr>
        <w:pStyle w:val="BookText"/>
        <w:bidi w:val="0"/>
        <w:jc w:val="both"/>
        <w:rPr/>
      </w:pPr>
      <w:r>
        <w:rPr>
          <w:rFonts w:eastAsia="Times New Roman" w:cs="Times New Roman" w:ascii="Times New Roman" w:hAnsi="Times New Roman"/>
          <w:color w:val="111111"/>
          <w:sz w:val="28"/>
          <w:szCs w:val="28"/>
          <w:lang w:val="en-US"/>
        </w:rPr>
        <w:t>makan, tidur dan memiliki birahi.</w:t>
      </w:r>
    </w:p>
    <w:p>
      <w:pPr>
        <w:pStyle w:val="BookText"/>
        <w:bidi w:val="0"/>
        <w:jc w:val="both"/>
        <w:rPr/>
      </w:pPr>
      <w:r>
        <w:rPr>
          <w:rFonts w:eastAsia="Times New Roman" w:cs="Times New Roman" w:ascii="Times New Roman" w:hAnsi="Times New Roman"/>
          <w:color w:val="111111"/>
          <w:sz w:val="28"/>
          <w:szCs w:val="28"/>
          <w:lang w:val="en-US"/>
        </w:rPr>
        <w:t>Bagaimanapun juga jika kita berpendapat bahwa dasar etika</w:t>
      </w:r>
    </w:p>
    <w:p>
      <w:pPr>
        <w:pStyle w:val="BookText"/>
        <w:bidi w:val="0"/>
        <w:jc w:val="both"/>
        <w:rPr/>
      </w:pPr>
      <w:r>
        <w:rPr>
          <w:rFonts w:eastAsia="Times New Roman" w:cs="Times New Roman" w:ascii="Times New Roman" w:hAnsi="Times New Roman"/>
          <w:color w:val="111111"/>
          <w:sz w:val="28"/>
          <w:szCs w:val="28"/>
          <w:lang w:val="en-US"/>
        </w:rPr>
        <w:t>adalah cinta, maka etika dalam arti sifat dan perilaku semacam</w:t>
      </w:r>
    </w:p>
    <w:p>
      <w:pPr>
        <w:pStyle w:val="BookText"/>
        <w:bidi w:val="0"/>
        <w:jc w:val="both"/>
        <w:rPr/>
      </w:pPr>
      <w:r>
        <w:rPr>
          <w:rFonts w:eastAsia="Times New Roman" w:cs="Times New Roman" w:ascii="Times New Roman" w:hAnsi="Times New Roman"/>
          <w:color w:val="111111"/>
          <w:sz w:val="28"/>
          <w:szCs w:val="28"/>
          <w:lang w:val="en-US"/>
        </w:rPr>
        <w:t>ini, merupakan hal yang statis, (penulis akan mengelaborasi</w:t>
      </w:r>
    </w:p>
    <w:p>
      <w:pPr>
        <w:pStyle w:val="BookText"/>
        <w:bidi w:val="0"/>
        <w:jc w:val="both"/>
        <w:rPr/>
      </w:pPr>
      <w:r>
        <w:rPr>
          <w:rFonts w:eastAsia="Times New Roman" w:cs="Times New Roman" w:ascii="Times New Roman" w:hAnsi="Times New Roman"/>
          <w:color w:val="111111"/>
          <w:sz w:val="28"/>
          <w:szCs w:val="28"/>
          <w:lang w:val="en-US"/>
        </w:rPr>
        <w:t>persoalan ini pada pembahasan tentang perbuatan etis</w:t>
      </w:r>
    </w:p>
    <w:p>
      <w:pPr>
        <w:pStyle w:val="BookText"/>
        <w:bidi w:val="0"/>
        <w:jc w:val="both"/>
        <w:rPr/>
      </w:pPr>
      <w:r>
        <w:rPr>
          <w:rFonts w:eastAsia="Times New Roman" w:cs="Times New Roman" w:ascii="Times New Roman" w:hAnsi="Times New Roman"/>
          <w:color w:val="111111"/>
          <w:sz w:val="28"/>
          <w:szCs w:val="28"/>
          <w:lang w:val="en-US"/>
        </w:rPr>
        <w:t>berikutnya), begitu juga jika kita berpendapat bahwa etika</w:t>
      </w:r>
    </w:p>
    <w:p>
      <w:pPr>
        <w:pStyle w:val="BookText"/>
        <w:bidi w:val="0"/>
        <w:jc w:val="both"/>
        <w:rPr/>
      </w:pPr>
      <w:r>
        <w:rPr>
          <w:rFonts w:eastAsia="Times New Roman" w:cs="Times New Roman" w:ascii="Times New Roman" w:hAnsi="Times New Roman"/>
          <w:color w:val="111111"/>
          <w:sz w:val="28"/>
          <w:szCs w:val="28"/>
          <w:lang w:val="en-US"/>
        </w:rPr>
        <w:t>atau akhlak merupakan rangkaian intuisi hati, sebagaimana</w:t>
      </w:r>
    </w:p>
    <w:p>
      <w:pPr>
        <w:pStyle w:val="BookText"/>
        <w:bidi w:val="0"/>
        <w:jc w:val="both"/>
        <w:rPr/>
      </w:pPr>
      <w:r>
        <w:rPr>
          <w:rFonts w:eastAsia="Times New Roman" w:cs="Times New Roman" w:ascii="Times New Roman" w:hAnsi="Times New Roman"/>
          <w:color w:val="111111"/>
          <w:sz w:val="28"/>
          <w:szCs w:val="28"/>
          <w:lang w:val="en-US"/>
        </w:rPr>
        <w:t>yang telah disebutkan oleh Kant dalam filsafatnya, di mana ia</w:t>
      </w:r>
    </w:p>
    <w:p>
      <w:pPr>
        <w:pStyle w:val="BookText"/>
        <w:bidi w:val="0"/>
        <w:jc w:val="both"/>
        <w:rPr/>
      </w:pPr>
      <w:r>
        <w:rPr>
          <w:rFonts w:eastAsia="Times New Roman" w:cs="Times New Roman" w:ascii="Times New Roman" w:hAnsi="Times New Roman"/>
          <w:color w:val="111111"/>
          <w:sz w:val="28"/>
          <w:szCs w:val="28"/>
          <w:lang w:val="en-US"/>
        </w:rPr>
        <w:t>telah menetapkan sejumlah dasar yang dinggap intuisi pada</w:t>
      </w:r>
    </w:p>
    <w:p>
      <w:pPr>
        <w:pStyle w:val="BookText"/>
        <w:bidi w:val="0"/>
        <w:jc w:val="both"/>
        <w:rPr/>
      </w:pPr>
      <w:r>
        <w:rPr>
          <w:rFonts w:eastAsia="Times New Roman" w:cs="Times New Roman" w:ascii="Times New Roman" w:hAnsi="Times New Roman"/>
          <w:color w:val="111111"/>
          <w:sz w:val="28"/>
          <w:szCs w:val="28"/>
          <w:lang w:val="en-US"/>
        </w:rPr>
        <w:t>diri setiap manusia. Secara sekilas bisa diambil kesimpulan</w:t>
      </w:r>
    </w:p>
    <w:p>
      <w:pPr>
        <w:pStyle w:val="BookText"/>
        <w:bidi w:val="0"/>
        <w:jc w:val="both"/>
        <w:rPr/>
      </w:pPr>
      <w:r>
        <w:rPr>
          <w:rFonts w:eastAsia="Times New Roman" w:cs="Times New Roman" w:ascii="Times New Roman" w:hAnsi="Times New Roman"/>
          <w:color w:val="111111"/>
          <w:sz w:val="28"/>
          <w:szCs w:val="28"/>
          <w:lang w:val="en-US"/>
        </w:rPr>
        <w:t>bahwa intuisi tersebut bersifat general, menyeluruh, kekal dan</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jujur selama-lamanya. </w:t>
      </w:r>
      <w:bookmarkStart w:id="205" w:name="pg5368_44222"/>
    </w:p>
    <w:p>
      <w:pPr>
        <w:pStyle w:val="BookText"/>
        <w:bidi w:val="0"/>
        <w:rPr/>
      </w:pPr>
      <w:bookmarkEnd w:id="205"/>
      <w:r>
        <w:rPr>
          <w:rFonts w:eastAsia="Times New Roman" w:cs="Times New Roman" w:ascii="Times New Roman" w:hAnsi="Times New Roman"/>
          <w:color w:val="111111"/>
          <w:sz w:val="28"/>
          <w:szCs w:val="28"/>
          <w:lang w:val="en-US"/>
        </w:rPr>
        <w:t>Menurut penulis, Russell dan ahli lainya mendefinisikan</w:t>
      </w:r>
    </w:p>
    <w:p>
      <w:pPr>
        <w:pStyle w:val="BookText"/>
        <w:bidi w:val="0"/>
        <w:jc w:val="both"/>
        <w:rPr/>
      </w:pPr>
      <w:r>
        <w:rPr>
          <w:rFonts w:eastAsia="Times New Roman" w:cs="Times New Roman" w:ascii="Times New Roman" w:hAnsi="Times New Roman"/>
          <w:color w:val="111111"/>
          <w:sz w:val="28"/>
          <w:szCs w:val="28"/>
          <w:lang w:val="en-US"/>
        </w:rPr>
        <w:t>etika dengan cara dan pendekatan yang berbeda. Menurut</w:t>
      </w:r>
    </w:p>
    <w:p>
      <w:pPr>
        <w:pStyle w:val="BookText"/>
        <w:bidi w:val="0"/>
        <w:jc w:val="both"/>
        <w:rPr/>
      </w:pPr>
      <w:r>
        <w:rPr>
          <w:rFonts w:eastAsia="Times New Roman" w:cs="Times New Roman" w:ascii="Times New Roman" w:hAnsi="Times New Roman"/>
          <w:color w:val="111111"/>
          <w:sz w:val="28"/>
          <w:szCs w:val="28"/>
          <w:lang w:val="en-US"/>
        </w:rPr>
        <w:t>mereka tolak ukur suatu etika, adalah penyesuaian kepentingan</w:t>
      </w:r>
    </w:p>
    <w:p>
      <w:pPr>
        <w:pStyle w:val="BookText"/>
        <w:bidi w:val="0"/>
        <w:jc w:val="both"/>
        <w:rPr/>
      </w:pPr>
      <w:r>
        <w:rPr>
          <w:rFonts w:eastAsia="Times New Roman" w:cs="Times New Roman" w:ascii="Times New Roman" w:hAnsi="Times New Roman"/>
          <w:color w:val="111111"/>
          <w:sz w:val="28"/>
          <w:szCs w:val="28"/>
          <w:lang w:val="en-US"/>
        </w:rPr>
        <w:t>individu dan masyarakat, karena manusia adalah individu</w:t>
      </w:r>
    </w:p>
    <w:p>
      <w:pPr>
        <w:pStyle w:val="BookText"/>
        <w:bidi w:val="0"/>
        <w:jc w:val="both"/>
        <w:rPr/>
      </w:pPr>
      <w:r>
        <w:rPr>
          <w:rFonts w:eastAsia="Times New Roman" w:cs="Times New Roman" w:ascii="Times New Roman" w:hAnsi="Times New Roman"/>
          <w:color w:val="111111"/>
          <w:sz w:val="28"/>
          <w:szCs w:val="28"/>
          <w:lang w:val="en-US"/>
        </w:rPr>
        <w:t>yang berasaskan manfaat 100 persen, dengan cara pemanfaatan,</w:t>
      </w:r>
    </w:p>
    <w:p>
      <w:pPr>
        <w:pStyle w:val="BookText"/>
        <w:bidi w:val="0"/>
        <w:jc w:val="both"/>
        <w:rPr/>
      </w:pPr>
      <w:r>
        <w:rPr>
          <w:rFonts w:eastAsia="Times New Roman" w:cs="Times New Roman" w:ascii="Times New Roman" w:hAnsi="Times New Roman"/>
          <w:color w:val="111111"/>
          <w:sz w:val="28"/>
          <w:szCs w:val="28"/>
          <w:lang w:val="en-US"/>
        </w:rPr>
        <w:t>paling tidak dengan menghendaki agar perbuatan etisnya</w:t>
      </w:r>
    </w:p>
    <w:p>
      <w:pPr>
        <w:pStyle w:val="BookText"/>
        <w:bidi w:val="0"/>
        <w:jc w:val="both"/>
        <w:rPr/>
      </w:pPr>
      <w:r>
        <w:rPr>
          <w:rFonts w:eastAsia="Times New Roman" w:cs="Times New Roman" w:ascii="Times New Roman" w:hAnsi="Times New Roman"/>
          <w:color w:val="111111"/>
          <w:sz w:val="28"/>
          <w:szCs w:val="28"/>
          <w:lang w:val="en-US"/>
        </w:rPr>
        <w:t>bisa bermanfaat bagi orang lain. Etika disini berarti sifat</w:t>
      </w:r>
    </w:p>
    <w:p>
      <w:pPr>
        <w:pStyle w:val="BookText"/>
        <w:bidi w:val="0"/>
        <w:jc w:val="both"/>
        <w:rPr/>
      </w:pPr>
      <w:r>
        <w:rPr>
          <w:rFonts w:eastAsia="Times New Roman" w:cs="Times New Roman" w:ascii="Times New Roman" w:hAnsi="Times New Roman"/>
          <w:color w:val="111111"/>
          <w:sz w:val="28"/>
          <w:szCs w:val="28"/>
          <w:lang w:val="en-US"/>
        </w:rPr>
        <w:t>atau kecerdasan, di mana manusia menjadikan maslahatnya</w:t>
      </w:r>
    </w:p>
    <w:p>
      <w:pPr>
        <w:pStyle w:val="BookText"/>
        <w:bidi w:val="0"/>
        <w:jc w:val="both"/>
        <w:rPr/>
      </w:pPr>
      <w:r>
        <w:rPr>
          <w:rFonts w:eastAsia="Times New Roman" w:cs="Times New Roman" w:ascii="Times New Roman" w:hAnsi="Times New Roman"/>
          <w:color w:val="111111"/>
          <w:sz w:val="28"/>
          <w:szCs w:val="28"/>
          <w:lang w:val="en-US"/>
        </w:rPr>
        <w:t>sesuai dengan maslahat masyarakat dalam setiap situasi. Dan</w:t>
      </w:r>
    </w:p>
    <w:p>
      <w:pPr>
        <w:pStyle w:val="BookText"/>
        <w:bidi w:val="0"/>
        <w:jc w:val="both"/>
        <w:rPr/>
      </w:pPr>
      <w:r>
        <w:rPr>
          <w:rFonts w:eastAsia="Times New Roman" w:cs="Times New Roman" w:ascii="Times New Roman" w:hAnsi="Times New Roman"/>
          <w:color w:val="111111"/>
          <w:sz w:val="28"/>
          <w:szCs w:val="28"/>
          <w:lang w:val="en-US"/>
        </w:rPr>
        <w:t>berdasarkan kepada kepercayaan ini berarti etika merupakan</w:t>
      </w:r>
    </w:p>
    <w:p>
      <w:pPr>
        <w:pStyle w:val="BookText"/>
        <w:bidi w:val="0"/>
        <w:jc w:val="both"/>
        <w:rPr/>
      </w:pPr>
      <w:r>
        <w:rPr>
          <w:rFonts w:eastAsia="Times New Roman" w:cs="Times New Roman" w:ascii="Times New Roman" w:hAnsi="Times New Roman"/>
          <w:color w:val="111111"/>
          <w:sz w:val="28"/>
          <w:szCs w:val="28"/>
          <w:lang w:val="en-US"/>
        </w:rPr>
        <w:t>sifat yang permanen bukan nisbi atau relatif.</w:t>
      </w:r>
    </w:p>
    <w:p>
      <w:pPr>
        <w:pStyle w:val="BookText"/>
        <w:bidi w:val="0"/>
        <w:jc w:val="both"/>
        <w:rPr/>
      </w:pPr>
      <w:r>
        <w:rPr>
          <w:rFonts w:eastAsia="Times New Roman" w:cs="Times New Roman" w:ascii="Times New Roman" w:hAnsi="Times New Roman"/>
          <w:color w:val="111111"/>
          <w:sz w:val="28"/>
          <w:szCs w:val="28"/>
          <w:lang w:val="en-US"/>
        </w:rPr>
        <w:t>Orang-orang dahulu berkeyakinan bahwa sumber</w:t>
      </w:r>
    </w:p>
    <w:p>
      <w:pPr>
        <w:pStyle w:val="BookText"/>
        <w:bidi w:val="0"/>
        <w:jc w:val="both"/>
        <w:rPr/>
      </w:pPr>
      <w:r>
        <w:rPr>
          <w:rFonts w:eastAsia="Times New Roman" w:cs="Times New Roman" w:ascii="Times New Roman" w:hAnsi="Times New Roman"/>
          <w:color w:val="111111"/>
          <w:sz w:val="28"/>
          <w:szCs w:val="28"/>
          <w:lang w:val="en-US"/>
        </w:rPr>
        <w:t>keadilan adalah jiwa. Menurutnya, etika yang baik merupakan</w:t>
      </w:r>
    </w:p>
    <w:p>
      <w:pPr>
        <w:pStyle w:val="BookText"/>
        <w:bidi w:val="0"/>
        <w:jc w:val="both"/>
        <w:rPr/>
      </w:pPr>
      <w:r>
        <w:rPr>
          <w:rFonts w:eastAsia="Times New Roman" w:cs="Times New Roman" w:ascii="Times New Roman" w:hAnsi="Times New Roman"/>
          <w:color w:val="111111"/>
          <w:sz w:val="28"/>
          <w:szCs w:val="28"/>
          <w:lang w:val="en-US"/>
        </w:rPr>
        <w:t>keseimbangan antara semua kekuatan yang berada dibawah</w:t>
      </w:r>
    </w:p>
    <w:p>
      <w:pPr>
        <w:pStyle w:val="BookText"/>
        <w:bidi w:val="0"/>
        <w:jc w:val="both"/>
        <w:rPr/>
      </w:pPr>
      <w:r>
        <w:rPr>
          <w:rFonts w:eastAsia="Times New Roman" w:cs="Times New Roman" w:ascii="Times New Roman" w:hAnsi="Times New Roman"/>
          <w:color w:val="111111"/>
          <w:sz w:val="28"/>
          <w:szCs w:val="28"/>
          <w:lang w:val="en-US"/>
        </w:rPr>
        <w:t>hukum mutlak kekuatan akal, dalam arti bahwa semua</w:t>
      </w:r>
    </w:p>
    <w:p>
      <w:pPr>
        <w:pStyle w:val="BookText"/>
        <w:bidi w:val="0"/>
        <w:jc w:val="both"/>
        <w:rPr/>
      </w:pPr>
      <w:r>
        <w:rPr>
          <w:rFonts w:eastAsia="Times New Roman" w:cs="Times New Roman" w:ascii="Times New Roman" w:hAnsi="Times New Roman"/>
          <w:color w:val="111111"/>
          <w:sz w:val="28"/>
          <w:szCs w:val="28"/>
          <w:lang w:val="en-US"/>
        </w:rPr>
        <w:t>kekuatan tersebut berada dibawah aturan suatu pengontrol</w:t>
      </w:r>
    </w:p>
    <w:p>
      <w:pPr>
        <w:pStyle w:val="BookText"/>
        <w:bidi w:val="0"/>
        <w:jc w:val="both"/>
        <w:rPr/>
      </w:pPr>
      <w:r>
        <w:rPr>
          <w:rFonts w:eastAsia="Times New Roman" w:cs="Times New Roman" w:ascii="Times New Roman" w:hAnsi="Times New Roman"/>
          <w:color w:val="111111"/>
          <w:sz w:val="28"/>
          <w:szCs w:val="28"/>
          <w:lang w:val="en-US"/>
        </w:rPr>
        <w:t>atau pengatur. Berdasarkan keyakinan ini jelas bahwa etika</w:t>
      </w:r>
    </w:p>
    <w:p>
      <w:pPr>
        <w:pStyle w:val="BookText"/>
        <w:bidi w:val="0"/>
        <w:jc w:val="both"/>
        <w:rPr/>
      </w:pPr>
      <w:r>
        <w:rPr>
          <w:rFonts w:eastAsia="Times New Roman" w:cs="Times New Roman" w:ascii="Times New Roman" w:hAnsi="Times New Roman"/>
          <w:color w:val="111111"/>
          <w:sz w:val="28"/>
          <w:szCs w:val="28"/>
          <w:lang w:val="en-US"/>
        </w:rPr>
        <w:t>merupakan sesuatu yang mutlak, yaitu bahwa manusia berada</w:t>
      </w:r>
    </w:p>
    <w:p>
      <w:pPr>
        <w:pStyle w:val="BookText"/>
        <w:bidi w:val="0"/>
        <w:jc w:val="both"/>
        <w:rPr/>
      </w:pPr>
      <w:r>
        <w:rPr>
          <w:rFonts w:eastAsia="Times New Roman" w:cs="Times New Roman" w:ascii="Times New Roman" w:hAnsi="Times New Roman"/>
          <w:color w:val="111111"/>
          <w:sz w:val="28"/>
          <w:szCs w:val="28"/>
          <w:lang w:val="en-US"/>
        </w:rPr>
        <w:t>dalam keadaan di mana semua perilakunya tunduk dibawah</w:t>
      </w:r>
    </w:p>
    <w:p>
      <w:pPr>
        <w:pStyle w:val="BookText"/>
        <w:bidi w:val="0"/>
        <w:jc w:val="both"/>
        <w:rPr/>
      </w:pPr>
      <w:r>
        <w:rPr>
          <w:rFonts w:eastAsia="Times New Roman" w:cs="Times New Roman" w:ascii="Times New Roman" w:hAnsi="Times New Roman"/>
          <w:color w:val="111111"/>
          <w:sz w:val="28"/>
          <w:szCs w:val="28"/>
          <w:lang w:val="en-US"/>
        </w:rPr>
        <w:t>wewenang akal, tidak ada hal yang menuntun kita untuk</w:t>
      </w:r>
    </w:p>
    <w:p>
      <w:pPr>
        <w:pStyle w:val="BookText"/>
        <w:bidi w:val="0"/>
        <w:jc w:val="both"/>
        <w:rPr/>
      </w:pPr>
      <w:r>
        <w:rPr>
          <w:rFonts w:eastAsia="Times New Roman" w:cs="Times New Roman" w:ascii="Times New Roman" w:hAnsi="Times New Roman"/>
          <w:color w:val="111111"/>
          <w:sz w:val="28"/>
          <w:szCs w:val="28"/>
          <w:lang w:val="en-US"/>
        </w:rPr>
        <w:t>berkata bahwa masa ini berbeda dari masa yang lalu, karena</w:t>
      </w:r>
    </w:p>
    <w:p>
      <w:pPr>
        <w:pStyle w:val="BookText"/>
        <w:bidi w:val="0"/>
        <w:jc w:val="both"/>
        <w:rPr/>
      </w:pPr>
      <w:r>
        <w:rPr>
          <w:rFonts w:eastAsia="Times New Roman" w:cs="Times New Roman" w:ascii="Times New Roman" w:hAnsi="Times New Roman"/>
          <w:color w:val="111111"/>
          <w:sz w:val="28"/>
          <w:szCs w:val="28"/>
          <w:lang w:val="en-US"/>
        </w:rPr>
        <w:t>sifat patuh adalah patuh, bukan yang lain.</w:t>
      </w:r>
    </w:p>
    <w:p>
      <w:pPr>
        <w:pStyle w:val="BookText"/>
        <w:bidi w:val="0"/>
        <w:jc w:val="both"/>
        <w:rPr/>
      </w:pPr>
      <w:r>
        <w:rPr>
          <w:rFonts w:eastAsia="Times New Roman" w:cs="Times New Roman" w:ascii="Times New Roman" w:hAnsi="Times New Roman"/>
          <w:color w:val="111111"/>
          <w:sz w:val="28"/>
          <w:szCs w:val="28"/>
          <w:lang w:val="en-US"/>
        </w:rPr>
        <w:t>Teori Plato yang berasaskan keindahan berpandangan</w:t>
      </w:r>
    </w:p>
    <w:p>
      <w:pPr>
        <w:pStyle w:val="BookText"/>
        <w:bidi w:val="0"/>
        <w:jc w:val="both"/>
        <w:rPr/>
      </w:pPr>
      <w:r>
        <w:rPr>
          <w:rFonts w:eastAsia="Times New Roman" w:cs="Times New Roman" w:ascii="Times New Roman" w:hAnsi="Times New Roman"/>
          <w:color w:val="111111"/>
          <w:sz w:val="28"/>
          <w:szCs w:val="28"/>
          <w:lang w:val="en-US"/>
        </w:rPr>
        <w:t>bahwa dasar etika adalah keindahan jiwa, hal tersebut merupakan</w:t>
      </w:r>
    </w:p>
    <w:p>
      <w:pPr>
        <w:pStyle w:val="BookText"/>
        <w:bidi w:val="0"/>
        <w:jc w:val="both"/>
        <w:rPr/>
      </w:pPr>
      <w:r>
        <w:rPr>
          <w:rFonts w:eastAsia="Times New Roman" w:cs="Times New Roman" w:ascii="Times New Roman" w:hAnsi="Times New Roman"/>
          <w:color w:val="111111"/>
          <w:sz w:val="28"/>
          <w:szCs w:val="28"/>
          <w:lang w:val="en-US"/>
        </w:rPr>
        <w:t>sesuatu yang permanen dan kekal, Plato berpendapat</w:t>
      </w:r>
    </w:p>
    <w:p>
      <w:pPr>
        <w:pStyle w:val="BookText"/>
        <w:bidi w:val="0"/>
        <w:jc w:val="both"/>
        <w:rPr/>
      </w:pPr>
      <w:r>
        <w:rPr>
          <w:rFonts w:eastAsia="Times New Roman" w:cs="Times New Roman" w:ascii="Times New Roman" w:hAnsi="Times New Roman"/>
          <w:color w:val="111111"/>
          <w:sz w:val="28"/>
          <w:szCs w:val="28"/>
          <w:lang w:val="en-US"/>
        </w:rPr>
        <w:t>bahwa sifat keindahan terletak pada keseimbangan (equilibrium).</w:t>
      </w:r>
    </w:p>
    <w:p>
      <w:pPr>
        <w:pStyle w:val="Heading3"/>
        <w:numPr>
          <w:ilvl w:val="2"/>
          <w:numId w:val="1"/>
        </w:numPr>
        <w:bidi w:val="0"/>
        <w:jc w:val="left"/>
        <w:rPr/>
      </w:pPr>
      <w:bookmarkStart w:id="206" w:name="__RefHeading___Toc1245665_581953129"/>
      <w:bookmarkStart w:id="207" w:name="_Toc70"/>
      <w:bookmarkEnd w:id="206"/>
      <w:r>
        <w:rPr/>
        <w:t>Perilaku Bersifat Relatif</w:t>
      </w:r>
      <w:bookmarkEnd w:id="207"/>
    </w:p>
    <w:p>
      <w:pPr>
        <w:pStyle w:val="BookText"/>
        <w:bidi w:val="0"/>
        <w:jc w:val="both"/>
        <w:rPr/>
      </w:pPr>
      <w:r>
        <w:rPr>
          <w:rFonts w:eastAsia="Times New Roman" w:cs="Times New Roman" w:ascii="Times New Roman" w:hAnsi="Times New Roman"/>
          <w:color w:val="111111"/>
          <w:sz w:val="28"/>
          <w:szCs w:val="28"/>
          <w:lang w:val="en-US"/>
        </w:rPr>
        <w:t>Seharusnya tidak dicampurkan antara bentuk etika yang</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mutlak dengan bentuk tindakan etis yang mutlak, artinya tidak </w:t>
      </w:r>
    </w:p>
    <w:p>
      <w:pPr>
        <w:pStyle w:val="BookText"/>
        <w:bidi w:val="0"/>
        <w:rPr/>
      </w:pPr>
      <w:r>
        <w:rPr>
          <w:rFonts w:eastAsia="Times New Roman" w:cs="Times New Roman" w:ascii="Times New Roman" w:hAnsi="Times New Roman"/>
          <w:color w:val="111111"/>
          <w:sz w:val="28"/>
          <w:szCs w:val="28"/>
          <w:lang w:val="en-US"/>
        </w:rPr>
        <w:t>mungkin menyandarkan etika kepada sebuah aktivitas.Seperti</w:t>
      </w:r>
    </w:p>
    <w:p>
      <w:pPr>
        <w:pStyle w:val="BookText"/>
        <w:bidi w:val="0"/>
        <w:jc w:val="both"/>
        <w:rPr/>
      </w:pPr>
      <w:r>
        <w:rPr>
          <w:rFonts w:eastAsia="Times New Roman" w:cs="Times New Roman" w:ascii="Times New Roman" w:hAnsi="Times New Roman"/>
          <w:color w:val="111111"/>
          <w:sz w:val="28"/>
          <w:szCs w:val="28"/>
          <w:lang w:val="en-US"/>
        </w:rPr>
        <w:t>perkataan bahwa sesungguhnya tindakan tertentu selalu</w:t>
      </w:r>
    </w:p>
    <w:p>
      <w:pPr>
        <w:pStyle w:val="BookText"/>
        <w:bidi w:val="0"/>
        <w:jc w:val="both"/>
        <w:rPr/>
      </w:pPr>
      <w:r>
        <w:rPr>
          <w:rFonts w:eastAsia="Times New Roman" w:cs="Times New Roman" w:ascii="Times New Roman" w:hAnsi="Times New Roman"/>
          <w:color w:val="111111"/>
          <w:sz w:val="28"/>
          <w:szCs w:val="28"/>
          <w:lang w:val="en-US"/>
        </w:rPr>
        <w:t>bersifat etis, sebagaimana tidak mungkin untuk mengatakan</w:t>
      </w:r>
    </w:p>
    <w:p>
      <w:pPr>
        <w:pStyle w:val="BookText"/>
        <w:bidi w:val="0"/>
        <w:jc w:val="both"/>
        <w:rPr/>
      </w:pPr>
      <w:r>
        <w:rPr>
          <w:rFonts w:eastAsia="Times New Roman" w:cs="Times New Roman" w:ascii="Times New Roman" w:hAnsi="Times New Roman"/>
          <w:color w:val="111111"/>
          <w:sz w:val="28"/>
          <w:szCs w:val="28"/>
          <w:lang w:val="en-US"/>
        </w:rPr>
        <w:t>bahwa tindakan tertentu selalu tidak etis. Pada umumnya hal</w:t>
      </w:r>
    </w:p>
    <w:p>
      <w:pPr>
        <w:pStyle w:val="BookText"/>
        <w:bidi w:val="0"/>
        <w:jc w:val="both"/>
        <w:rPr/>
      </w:pPr>
      <w:r>
        <w:rPr>
          <w:rFonts w:eastAsia="Times New Roman" w:cs="Times New Roman" w:ascii="Times New Roman" w:hAnsi="Times New Roman"/>
          <w:color w:val="111111"/>
          <w:sz w:val="28"/>
          <w:szCs w:val="28"/>
          <w:lang w:val="en-US"/>
        </w:rPr>
        <w:t>ini menjadi sebab munculnya banyak kesamaran, hal ini telah</w:t>
      </w:r>
    </w:p>
    <w:p>
      <w:pPr>
        <w:pStyle w:val="BookText"/>
        <w:bidi w:val="0"/>
        <w:jc w:val="both"/>
        <w:rPr/>
      </w:pPr>
      <w:r>
        <w:rPr>
          <w:rFonts w:eastAsia="Times New Roman" w:cs="Times New Roman" w:ascii="Times New Roman" w:hAnsi="Times New Roman"/>
          <w:color w:val="111111"/>
          <w:sz w:val="28"/>
          <w:szCs w:val="28"/>
          <w:lang w:val="en-US"/>
        </w:rPr>
        <w:t>terkonsepsikanbagisebagian orang bahwa seharusnya bagi sebuah</w:t>
      </w:r>
    </w:p>
    <w:p>
      <w:pPr>
        <w:pStyle w:val="BookText"/>
        <w:bidi w:val="0"/>
        <w:jc w:val="both"/>
        <w:rPr/>
      </w:pPr>
      <w:r>
        <w:rPr>
          <w:rFonts w:eastAsia="Times New Roman" w:cs="Times New Roman" w:ascii="Times New Roman" w:hAnsi="Times New Roman"/>
          <w:color w:val="111111"/>
          <w:sz w:val="28"/>
          <w:szCs w:val="28"/>
          <w:lang w:val="en-US"/>
        </w:rPr>
        <w:t>etika yang mutlak dan tetap,semestinya sejak awal harus sudah</w:t>
      </w:r>
    </w:p>
    <w:p>
      <w:pPr>
        <w:pStyle w:val="BookText"/>
        <w:bidi w:val="0"/>
        <w:jc w:val="both"/>
        <w:rPr/>
      </w:pPr>
      <w:r>
        <w:rPr>
          <w:rFonts w:eastAsia="Times New Roman" w:cs="Times New Roman" w:ascii="Times New Roman" w:hAnsi="Times New Roman"/>
          <w:color w:val="111111"/>
          <w:sz w:val="28"/>
          <w:szCs w:val="28"/>
          <w:lang w:val="en-US"/>
        </w:rPr>
        <w:t>kita rancang hingga menjadi beberapa tindakan, dan meletakkan</w:t>
      </w:r>
    </w:p>
    <w:p>
      <w:pPr>
        <w:pStyle w:val="BookText"/>
        <w:bidi w:val="0"/>
        <w:jc w:val="both"/>
        <w:rPr/>
      </w:pPr>
      <w:r>
        <w:rPr>
          <w:rFonts w:eastAsia="Times New Roman" w:cs="Times New Roman" w:ascii="Times New Roman" w:hAnsi="Times New Roman"/>
          <w:color w:val="111111"/>
          <w:sz w:val="28"/>
          <w:szCs w:val="28"/>
          <w:lang w:val="en-US"/>
        </w:rPr>
        <w:t>serangkaian tindakan dalam satu kelompok tertentu lalu kita</w:t>
      </w:r>
    </w:p>
    <w:p>
      <w:pPr>
        <w:pStyle w:val="BookText"/>
        <w:bidi w:val="0"/>
        <w:jc w:val="both"/>
        <w:rPr/>
      </w:pPr>
      <w:r>
        <w:rPr>
          <w:rFonts w:eastAsia="Times New Roman" w:cs="Times New Roman" w:ascii="Times New Roman" w:hAnsi="Times New Roman"/>
          <w:color w:val="111111"/>
          <w:sz w:val="28"/>
          <w:szCs w:val="28"/>
          <w:lang w:val="en-US"/>
        </w:rPr>
        <w:t>katakan bahwa perbuatan-perbuatan yang kita kelompokkan</w:t>
      </w:r>
    </w:p>
    <w:p>
      <w:pPr>
        <w:pStyle w:val="BookText"/>
        <w:bidi w:val="0"/>
        <w:jc w:val="both"/>
        <w:rPr/>
      </w:pPr>
      <w:r>
        <w:rPr>
          <w:rFonts w:eastAsia="Times New Roman" w:cs="Times New Roman" w:ascii="Times New Roman" w:hAnsi="Times New Roman"/>
          <w:color w:val="111111"/>
          <w:sz w:val="28"/>
          <w:szCs w:val="28"/>
          <w:lang w:val="en-US"/>
        </w:rPr>
        <w:t>tadi adalah kelompok perbuatanperbuatan yang bersifat etis,</w:t>
      </w:r>
    </w:p>
    <w:p>
      <w:pPr>
        <w:pStyle w:val="BookText"/>
        <w:bidi w:val="0"/>
        <w:jc w:val="both"/>
        <w:rPr/>
      </w:pPr>
      <w:r>
        <w:rPr>
          <w:rFonts w:eastAsia="Times New Roman" w:cs="Times New Roman" w:ascii="Times New Roman" w:hAnsi="Times New Roman"/>
          <w:color w:val="111111"/>
          <w:sz w:val="28"/>
          <w:szCs w:val="28"/>
          <w:lang w:val="en-US"/>
        </w:rPr>
        <w:t>kemudian kita letakkan pula serangkaian tindakan dalam</w:t>
      </w:r>
    </w:p>
    <w:p>
      <w:pPr>
        <w:pStyle w:val="BookText"/>
        <w:bidi w:val="0"/>
        <w:jc w:val="both"/>
        <w:rPr/>
      </w:pPr>
      <w:r>
        <w:rPr>
          <w:rFonts w:eastAsia="Times New Roman" w:cs="Times New Roman" w:ascii="Times New Roman" w:hAnsi="Times New Roman"/>
          <w:color w:val="111111"/>
          <w:sz w:val="28"/>
          <w:szCs w:val="28"/>
          <w:lang w:val="en-US"/>
        </w:rPr>
        <w:t>kelompok lainnya lalu kita katakan bahwa perbuatan-perbuatan</w:t>
      </w:r>
    </w:p>
    <w:p>
      <w:pPr>
        <w:pStyle w:val="BookText"/>
        <w:bidi w:val="0"/>
        <w:jc w:val="both"/>
        <w:rPr/>
      </w:pPr>
      <w:r>
        <w:rPr>
          <w:rFonts w:eastAsia="Times New Roman" w:cs="Times New Roman" w:ascii="Times New Roman" w:hAnsi="Times New Roman"/>
          <w:color w:val="111111"/>
          <w:sz w:val="28"/>
          <w:szCs w:val="28"/>
          <w:lang w:val="en-US"/>
        </w:rPr>
        <w:t>dalam kelompok ini tidak etis, tetapiharus kami katakan bahwa</w:t>
      </w:r>
    </w:p>
    <w:p>
      <w:pPr>
        <w:pStyle w:val="BookText"/>
        <w:bidi w:val="0"/>
        <w:jc w:val="both"/>
        <w:rPr/>
      </w:pPr>
      <w:r>
        <w:rPr>
          <w:rFonts w:eastAsia="Times New Roman" w:cs="Times New Roman" w:ascii="Times New Roman" w:hAnsi="Times New Roman"/>
          <w:color w:val="111111"/>
          <w:sz w:val="28"/>
          <w:szCs w:val="28"/>
          <w:lang w:val="en-US"/>
        </w:rPr>
        <w:t>sama sekali tidak demikian, menurut pendapat para ulama</w:t>
      </w:r>
    </w:p>
    <w:p>
      <w:pPr>
        <w:pStyle w:val="BookText"/>
        <w:bidi w:val="0"/>
        <w:jc w:val="both"/>
        <w:rPr/>
      </w:pPr>
      <w:r>
        <w:rPr>
          <w:rFonts w:eastAsia="Times New Roman" w:cs="Times New Roman" w:ascii="Times New Roman" w:hAnsi="Times New Roman"/>
          <w:color w:val="111111"/>
          <w:sz w:val="28"/>
          <w:szCs w:val="28"/>
          <w:lang w:val="en-US"/>
        </w:rPr>
        <w:t>terdahulu bahwa sesungguhnya semua tindakan itu berbeda</w:t>
      </w:r>
    </w:p>
    <w:p>
      <w:pPr>
        <w:pStyle w:val="BookText"/>
        <w:bidi w:val="0"/>
        <w:jc w:val="both"/>
        <w:rPr/>
      </w:pPr>
      <w:r>
        <w:rPr>
          <w:rFonts w:eastAsia="Times New Roman" w:cs="Times New Roman" w:ascii="Times New Roman" w:hAnsi="Times New Roman"/>
          <w:color w:val="111111"/>
          <w:sz w:val="28"/>
          <w:szCs w:val="28"/>
          <w:lang w:val="en-US"/>
        </w:rPr>
        <w:t>dari berbagai segi dan pertimbangan, artinya boleh jadi suatu</w:t>
      </w:r>
    </w:p>
    <w:p>
      <w:pPr>
        <w:pStyle w:val="BookText"/>
        <w:bidi w:val="0"/>
        <w:jc w:val="both"/>
        <w:rPr/>
      </w:pPr>
      <w:r>
        <w:rPr>
          <w:rFonts w:eastAsia="Times New Roman" w:cs="Times New Roman" w:ascii="Times New Roman" w:hAnsi="Times New Roman"/>
          <w:color w:val="111111"/>
          <w:sz w:val="28"/>
          <w:szCs w:val="28"/>
          <w:lang w:val="en-US"/>
        </w:rPr>
        <w:t>tindakan dianggap bersifat etis dengan pertimbangan tertentu</w:t>
      </w:r>
    </w:p>
    <w:p>
      <w:pPr>
        <w:pStyle w:val="BookText"/>
        <w:bidi w:val="0"/>
        <w:jc w:val="both"/>
        <w:rPr/>
      </w:pPr>
      <w:r>
        <w:rPr>
          <w:rFonts w:eastAsia="Times New Roman" w:cs="Times New Roman" w:ascii="Times New Roman" w:hAnsi="Times New Roman"/>
          <w:color w:val="111111"/>
          <w:sz w:val="28"/>
          <w:szCs w:val="28"/>
          <w:lang w:val="en-US"/>
        </w:rPr>
        <w:t>dan dianggap tidak etis dengan pertimbangan lain.</w:t>
      </w:r>
    </w:p>
    <w:p>
      <w:pPr>
        <w:pStyle w:val="BookText"/>
        <w:bidi w:val="0"/>
        <w:jc w:val="both"/>
        <w:rPr/>
      </w:pPr>
      <w:r>
        <w:rPr>
          <w:rFonts w:eastAsia="Times New Roman" w:cs="Times New Roman" w:ascii="Times New Roman" w:hAnsi="Times New Roman"/>
          <w:color w:val="111111"/>
          <w:sz w:val="28"/>
          <w:szCs w:val="28"/>
          <w:lang w:val="en-US"/>
        </w:rPr>
        <w:t>Sesungguhnya bentuk perilaku yang bersifat mutlak atau</w:t>
      </w:r>
    </w:p>
    <w:p>
      <w:pPr>
        <w:pStyle w:val="BookText"/>
        <w:bidi w:val="0"/>
        <w:jc w:val="both"/>
        <w:rPr/>
      </w:pPr>
      <w:r>
        <w:rPr>
          <w:rFonts w:eastAsia="Times New Roman" w:cs="Times New Roman" w:ascii="Times New Roman" w:hAnsi="Times New Roman"/>
          <w:color w:val="111111"/>
          <w:sz w:val="28"/>
          <w:szCs w:val="28"/>
          <w:lang w:val="en-US"/>
        </w:rPr>
        <w:t>relatif berlainan dengan bentuk etika yang mutlak atau relatif,</w:t>
      </w:r>
    </w:p>
    <w:p>
      <w:pPr>
        <w:pStyle w:val="BookText"/>
        <w:bidi w:val="0"/>
        <w:jc w:val="both"/>
        <w:rPr/>
      </w:pPr>
      <w:r>
        <w:rPr>
          <w:rFonts w:eastAsia="Times New Roman" w:cs="Times New Roman" w:ascii="Times New Roman" w:hAnsi="Times New Roman"/>
          <w:color w:val="111111"/>
          <w:sz w:val="28"/>
          <w:szCs w:val="28"/>
          <w:lang w:val="en-US"/>
        </w:rPr>
        <w:t>misalnya: apakah menampar anak yatim adalah perbuatan etis</w:t>
      </w:r>
    </w:p>
    <w:p>
      <w:pPr>
        <w:pStyle w:val="BookText"/>
        <w:bidi w:val="0"/>
        <w:jc w:val="both"/>
        <w:rPr/>
      </w:pPr>
      <w:r>
        <w:rPr>
          <w:rFonts w:eastAsia="Times New Roman" w:cs="Times New Roman" w:ascii="Times New Roman" w:hAnsi="Times New Roman"/>
          <w:color w:val="111111"/>
          <w:sz w:val="28"/>
          <w:szCs w:val="28"/>
          <w:lang w:val="en-US"/>
        </w:rPr>
        <w:t>dan baik atau bahkankan perbuatan itu bertentangan dengan</w:t>
      </w:r>
    </w:p>
    <w:p>
      <w:pPr>
        <w:pStyle w:val="BookText"/>
        <w:bidi w:val="0"/>
        <w:jc w:val="both"/>
        <w:rPr/>
      </w:pPr>
      <w:r>
        <w:rPr>
          <w:rFonts w:eastAsia="Times New Roman" w:cs="Times New Roman" w:ascii="Times New Roman" w:hAnsi="Times New Roman"/>
          <w:color w:val="111111"/>
          <w:sz w:val="28"/>
          <w:szCs w:val="28"/>
          <w:lang w:val="en-US"/>
        </w:rPr>
        <w:t>akhlak dan perbuatan itu adalah buruk? jawabannya: tidak</w:t>
      </w:r>
    </w:p>
    <w:p>
      <w:pPr>
        <w:pStyle w:val="BookText"/>
        <w:bidi w:val="0"/>
        <w:jc w:val="both"/>
        <w:rPr/>
      </w:pPr>
      <w:r>
        <w:rPr>
          <w:rFonts w:eastAsia="Times New Roman" w:cs="Times New Roman" w:ascii="Times New Roman" w:hAnsi="Times New Roman"/>
          <w:color w:val="111111"/>
          <w:sz w:val="28"/>
          <w:szCs w:val="28"/>
          <w:lang w:val="en-US"/>
        </w:rPr>
        <w:t>boleh menghukumi bahwa tindakan menampar anak yatim</w:t>
      </w:r>
    </w:p>
    <w:p>
      <w:pPr>
        <w:pStyle w:val="BookText"/>
        <w:bidi w:val="0"/>
        <w:jc w:val="both"/>
        <w:rPr/>
      </w:pPr>
      <w:r>
        <w:rPr>
          <w:rFonts w:eastAsia="Times New Roman" w:cs="Times New Roman" w:ascii="Times New Roman" w:hAnsi="Times New Roman"/>
          <w:color w:val="111111"/>
          <w:sz w:val="28"/>
          <w:szCs w:val="28"/>
          <w:lang w:val="en-US"/>
        </w:rPr>
        <w:t>itu secara mutlak sebagai tindakan baik atau buruk, sebab kadang-</w:t>
      </w:r>
    </w:p>
    <w:p>
      <w:pPr>
        <w:pStyle w:val="BookText"/>
        <w:bidi w:val="0"/>
        <w:jc w:val="both"/>
        <w:rPr/>
      </w:pPr>
      <w:r>
        <w:rPr>
          <w:rFonts w:eastAsia="Times New Roman" w:cs="Times New Roman" w:ascii="Times New Roman" w:hAnsi="Times New Roman"/>
          <w:color w:val="111111"/>
          <w:sz w:val="28"/>
          <w:szCs w:val="28"/>
          <w:lang w:val="en-US"/>
        </w:rPr>
        <w:t>kadang tujuan menampar anak yatim itu boleh jadi karena</w:t>
      </w:r>
    </w:p>
    <w:p>
      <w:pPr>
        <w:pStyle w:val="BookText"/>
        <w:bidi w:val="0"/>
        <w:jc w:val="both"/>
        <w:rPr/>
      </w:pPr>
      <w:r>
        <w:rPr>
          <w:rFonts w:eastAsia="Times New Roman" w:cs="Times New Roman" w:ascii="Times New Roman" w:hAnsi="Times New Roman"/>
          <w:color w:val="111111"/>
          <w:sz w:val="28"/>
          <w:szCs w:val="28"/>
          <w:lang w:val="en-US"/>
        </w:rPr>
        <w:t>ingin merampas haknya, atau boleh jadi tujuannya adalah</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mendidiknya. Oleh karena itu, tidak terdapat hukum </w:t>
      </w:r>
      <w:bookmarkStart w:id="208" w:name="pg5368_44224"/>
    </w:p>
    <w:p>
      <w:pPr>
        <w:pStyle w:val="BookText"/>
        <w:bidi w:val="0"/>
        <w:rPr/>
      </w:pPr>
      <w:bookmarkEnd w:id="208"/>
      <w:r>
        <w:rPr>
          <w:rFonts w:eastAsia="Times New Roman" w:cs="Times New Roman" w:ascii="Times New Roman" w:hAnsi="Times New Roman"/>
          <w:color w:val="111111"/>
          <w:sz w:val="28"/>
          <w:szCs w:val="28"/>
          <w:lang w:val="en-US"/>
        </w:rPr>
        <w:t>yang pasti terhadap tindakan menampar anak yatim itu, apakah</w:t>
      </w:r>
    </w:p>
    <w:p>
      <w:pPr>
        <w:pStyle w:val="BookText"/>
        <w:bidi w:val="0"/>
        <w:jc w:val="both"/>
        <w:rPr/>
      </w:pPr>
      <w:r>
        <w:rPr>
          <w:rFonts w:eastAsia="Times New Roman" w:cs="Times New Roman" w:ascii="Times New Roman" w:hAnsi="Times New Roman"/>
          <w:color w:val="111111"/>
          <w:sz w:val="28"/>
          <w:szCs w:val="28"/>
          <w:lang w:val="en-US"/>
        </w:rPr>
        <w:t>buruk secara mutlak ataukah baik secara mutlak, karena kadang-</w:t>
      </w:r>
    </w:p>
    <w:p>
      <w:pPr>
        <w:pStyle w:val="BookText"/>
        <w:bidi w:val="0"/>
        <w:jc w:val="both"/>
        <w:rPr/>
      </w:pPr>
      <w:r>
        <w:rPr>
          <w:rFonts w:eastAsia="Times New Roman" w:cs="Times New Roman" w:ascii="Times New Roman" w:hAnsi="Times New Roman"/>
          <w:color w:val="111111"/>
          <w:sz w:val="28"/>
          <w:szCs w:val="28"/>
          <w:lang w:val="en-US"/>
        </w:rPr>
        <w:t>kadang dapat pula menjadi sesuatu yang dipandang baik</w:t>
      </w:r>
    </w:p>
    <w:p>
      <w:pPr>
        <w:pStyle w:val="BookText"/>
        <w:bidi w:val="0"/>
        <w:jc w:val="both"/>
        <w:rPr/>
      </w:pPr>
      <w:r>
        <w:rPr>
          <w:rFonts w:eastAsia="Times New Roman" w:cs="Times New Roman" w:ascii="Times New Roman" w:hAnsi="Times New Roman"/>
          <w:color w:val="111111"/>
          <w:sz w:val="28"/>
          <w:szCs w:val="28"/>
          <w:lang w:val="en-US"/>
        </w:rPr>
        <w:t>jika dalam konteks mendidik, sedangkan dalam konteks lain</w:t>
      </w:r>
    </w:p>
    <w:p>
      <w:pPr>
        <w:pStyle w:val="BookText"/>
        <w:bidi w:val="0"/>
        <w:jc w:val="both"/>
        <w:rPr/>
      </w:pPr>
      <w:r>
        <w:rPr>
          <w:rFonts w:eastAsia="Times New Roman" w:cs="Times New Roman" w:ascii="Times New Roman" w:hAnsi="Times New Roman"/>
          <w:color w:val="111111"/>
          <w:sz w:val="28"/>
          <w:szCs w:val="28"/>
          <w:lang w:val="en-US"/>
        </w:rPr>
        <w:t>dapat pula menjadi sebuah perbuatan buruk, seperti tindakan</w:t>
      </w:r>
    </w:p>
    <w:p>
      <w:pPr>
        <w:pStyle w:val="BookText"/>
        <w:bidi w:val="0"/>
        <w:jc w:val="both"/>
        <w:rPr/>
      </w:pPr>
      <w:r>
        <w:rPr>
          <w:rFonts w:eastAsia="Times New Roman" w:cs="Times New Roman" w:ascii="Times New Roman" w:hAnsi="Times New Roman"/>
          <w:color w:val="111111"/>
          <w:sz w:val="28"/>
          <w:szCs w:val="28"/>
          <w:lang w:val="en-US"/>
        </w:rPr>
        <w:t>merampas hartanya tadi atau menelantarkannya ataupun</w:t>
      </w:r>
    </w:p>
    <w:p>
      <w:pPr>
        <w:pStyle w:val="BookText"/>
        <w:bidi w:val="0"/>
        <w:jc w:val="both"/>
        <w:rPr/>
      </w:pPr>
      <w:r>
        <w:rPr>
          <w:rFonts w:eastAsia="Times New Roman" w:cs="Times New Roman" w:ascii="Times New Roman" w:hAnsi="Times New Roman"/>
          <w:color w:val="111111"/>
          <w:sz w:val="28"/>
          <w:szCs w:val="28"/>
          <w:lang w:val="en-US"/>
        </w:rPr>
        <w:t>berlaku sewenang-wenang terhadapnya, hal ini tentunya</w:t>
      </w:r>
    </w:p>
    <w:p>
      <w:pPr>
        <w:pStyle w:val="BookText"/>
        <w:bidi w:val="0"/>
        <w:jc w:val="both"/>
        <w:rPr/>
      </w:pPr>
      <w:r>
        <w:rPr>
          <w:rFonts w:eastAsia="Times New Roman" w:cs="Times New Roman" w:ascii="Times New Roman" w:hAnsi="Times New Roman"/>
          <w:color w:val="111111"/>
          <w:sz w:val="28"/>
          <w:szCs w:val="28"/>
          <w:lang w:val="en-US"/>
        </w:rPr>
        <w:t>merupakan suatu perbuatan yang sangat tercela dan merupakan</w:t>
      </w:r>
    </w:p>
    <w:p>
      <w:pPr>
        <w:pStyle w:val="BookText"/>
        <w:bidi w:val="0"/>
        <w:jc w:val="both"/>
        <w:rPr/>
      </w:pPr>
      <w:r>
        <w:rPr>
          <w:rFonts w:eastAsia="Times New Roman" w:cs="Times New Roman" w:ascii="Times New Roman" w:hAnsi="Times New Roman"/>
          <w:color w:val="111111"/>
          <w:sz w:val="28"/>
          <w:szCs w:val="28"/>
          <w:lang w:val="en-US"/>
        </w:rPr>
        <w:t>perbuatan yang dilarang oleh Allah Swt sebagaimana firman-</w:t>
      </w:r>
    </w:p>
    <w:p>
      <w:pPr>
        <w:pStyle w:val="BookText"/>
        <w:bidi w:val="0"/>
        <w:jc w:val="both"/>
        <w:rPr/>
      </w:pPr>
      <w:r>
        <w:rPr>
          <w:rFonts w:eastAsia="Times New Roman" w:cs="Times New Roman" w:ascii="Times New Roman" w:hAnsi="Times New Roman"/>
          <w:color w:val="111111"/>
          <w:sz w:val="28"/>
          <w:szCs w:val="28"/>
          <w:lang w:val="en-US"/>
        </w:rPr>
        <w:t>Nya, “Adapun terhadap anak yatim maka janganlah kamu berlaku</w:t>
      </w:r>
    </w:p>
    <w:p>
      <w:pPr>
        <w:pStyle w:val="BookText"/>
        <w:bidi w:val="0"/>
        <w:jc w:val="both"/>
        <w:rPr/>
      </w:pPr>
      <w:r>
        <w:rPr>
          <w:rFonts w:eastAsia="Times New Roman" w:cs="Times New Roman" w:ascii="Times New Roman" w:hAnsi="Times New Roman"/>
          <w:color w:val="111111"/>
          <w:sz w:val="28"/>
          <w:szCs w:val="28"/>
          <w:lang w:val="en-US"/>
        </w:rPr>
        <w:t>sewenang-wenang”. (QS al-Dhuhâ: 9).</w:t>
      </w:r>
    </w:p>
    <w:p>
      <w:pPr>
        <w:pStyle w:val="BookText"/>
        <w:bidi w:val="0"/>
        <w:jc w:val="both"/>
        <w:rPr/>
      </w:pPr>
      <w:r>
        <w:rPr>
          <w:rFonts w:eastAsia="Times New Roman" w:cs="Times New Roman" w:ascii="Times New Roman" w:hAnsi="Times New Roman"/>
          <w:color w:val="111111"/>
          <w:sz w:val="28"/>
          <w:szCs w:val="28"/>
          <w:lang w:val="en-US"/>
        </w:rPr>
        <w:t>Misalnya bagaimana pandangan kita terhadap orang</w:t>
      </w:r>
    </w:p>
    <w:p>
      <w:pPr>
        <w:pStyle w:val="BookText"/>
        <w:bidi w:val="0"/>
        <w:jc w:val="both"/>
        <w:rPr/>
      </w:pPr>
      <w:r>
        <w:rPr>
          <w:rFonts w:eastAsia="Times New Roman" w:cs="Times New Roman" w:ascii="Times New Roman" w:hAnsi="Times New Roman"/>
          <w:color w:val="111111"/>
          <w:sz w:val="28"/>
          <w:szCs w:val="28"/>
          <w:lang w:val="en-US"/>
        </w:rPr>
        <w:t>yang menghindar untuk bertemu dengan seseorang? Dalam</w:t>
      </w:r>
    </w:p>
    <w:p>
      <w:pPr>
        <w:pStyle w:val="BookText"/>
        <w:bidi w:val="0"/>
        <w:jc w:val="both"/>
        <w:rPr/>
      </w:pPr>
      <w:r>
        <w:rPr>
          <w:rFonts w:eastAsia="Times New Roman" w:cs="Times New Roman" w:ascii="Times New Roman" w:hAnsi="Times New Roman"/>
          <w:color w:val="111111"/>
          <w:sz w:val="28"/>
          <w:szCs w:val="28"/>
          <w:lang w:val="en-US"/>
        </w:rPr>
        <w:t>hal ini, kadang-kadang sikap menghindar dari orang lain</w:t>
      </w:r>
    </w:p>
    <w:p>
      <w:pPr>
        <w:pStyle w:val="BookText"/>
        <w:bidi w:val="0"/>
        <w:jc w:val="both"/>
        <w:rPr/>
      </w:pPr>
      <w:r>
        <w:rPr>
          <w:rFonts w:eastAsia="Times New Roman" w:cs="Times New Roman" w:ascii="Times New Roman" w:hAnsi="Times New Roman"/>
          <w:color w:val="111111"/>
          <w:sz w:val="28"/>
          <w:szCs w:val="28"/>
          <w:lang w:val="en-US"/>
        </w:rPr>
        <w:t>itu adalah sebagai bentuk penghormatan terhadap dirinya,</w:t>
      </w:r>
    </w:p>
    <w:p>
      <w:pPr>
        <w:pStyle w:val="BookText"/>
        <w:bidi w:val="0"/>
        <w:jc w:val="both"/>
        <w:rPr/>
      </w:pPr>
      <w:r>
        <w:rPr>
          <w:rFonts w:eastAsia="Times New Roman" w:cs="Times New Roman" w:ascii="Times New Roman" w:hAnsi="Times New Roman"/>
          <w:color w:val="111111"/>
          <w:sz w:val="28"/>
          <w:szCs w:val="28"/>
          <w:lang w:val="en-US"/>
        </w:rPr>
        <w:t>namundisini kita juga harus melihat siapakah sosok seseorang</w:t>
      </w:r>
    </w:p>
    <w:p>
      <w:pPr>
        <w:pStyle w:val="BookText"/>
        <w:bidi w:val="0"/>
        <w:jc w:val="both"/>
        <w:rPr/>
      </w:pPr>
      <w:r>
        <w:rPr>
          <w:rFonts w:eastAsia="Times New Roman" w:cs="Times New Roman" w:ascii="Times New Roman" w:hAnsi="Times New Roman"/>
          <w:color w:val="111111"/>
          <w:sz w:val="28"/>
          <w:szCs w:val="28"/>
          <w:lang w:val="en-US"/>
        </w:rPr>
        <w:t>yang dihormati itu? jika dia seorang saleh yang istiqamah</w:t>
      </w:r>
    </w:p>
    <w:p>
      <w:pPr>
        <w:pStyle w:val="BookText"/>
        <w:bidi w:val="0"/>
        <w:jc w:val="both"/>
        <w:rPr/>
      </w:pPr>
      <w:r>
        <w:rPr>
          <w:rFonts w:eastAsia="Times New Roman" w:cs="Times New Roman" w:ascii="Times New Roman" w:hAnsi="Times New Roman"/>
          <w:color w:val="111111"/>
          <w:sz w:val="28"/>
          <w:szCs w:val="28"/>
          <w:lang w:val="en-US"/>
        </w:rPr>
        <w:t>dalam agama, maka perbuatan menghindarkan diri sewaktu</w:t>
      </w:r>
    </w:p>
    <w:p>
      <w:pPr>
        <w:pStyle w:val="BookText"/>
        <w:bidi w:val="0"/>
        <w:jc w:val="both"/>
        <w:rPr/>
      </w:pPr>
      <w:r>
        <w:rPr>
          <w:rFonts w:eastAsia="Times New Roman" w:cs="Times New Roman" w:ascii="Times New Roman" w:hAnsi="Times New Roman"/>
          <w:color w:val="111111"/>
          <w:sz w:val="28"/>
          <w:szCs w:val="28"/>
          <w:lang w:val="en-US"/>
        </w:rPr>
        <w:t>berpapasan dengannya karena ingin menghormatinya maka</w:t>
      </w:r>
    </w:p>
    <w:p>
      <w:pPr>
        <w:pStyle w:val="BookText"/>
        <w:bidi w:val="0"/>
        <w:jc w:val="both"/>
        <w:rPr/>
      </w:pPr>
      <w:r>
        <w:rPr>
          <w:rFonts w:eastAsia="Times New Roman" w:cs="Times New Roman" w:ascii="Times New Roman" w:hAnsi="Times New Roman"/>
          <w:color w:val="111111"/>
          <w:sz w:val="28"/>
          <w:szCs w:val="28"/>
          <w:lang w:val="en-US"/>
        </w:rPr>
        <w:t>perbuatan tersebut adalah sesuatu yang layak dan ini dapat</w:t>
      </w:r>
    </w:p>
    <w:p>
      <w:pPr>
        <w:pStyle w:val="BookText"/>
        <w:bidi w:val="0"/>
        <w:jc w:val="both"/>
        <w:rPr/>
      </w:pPr>
      <w:r>
        <w:rPr>
          <w:rFonts w:eastAsia="Times New Roman" w:cs="Times New Roman" w:ascii="Times New Roman" w:hAnsi="Times New Roman"/>
          <w:color w:val="111111"/>
          <w:sz w:val="28"/>
          <w:szCs w:val="28"/>
          <w:lang w:val="en-US"/>
        </w:rPr>
        <w:t>disebut sebagai tindakan etis, namunbila penghindaran diri</w:t>
      </w:r>
    </w:p>
    <w:p>
      <w:pPr>
        <w:pStyle w:val="BookText"/>
        <w:bidi w:val="0"/>
        <w:jc w:val="both"/>
        <w:rPr/>
      </w:pPr>
      <w:r>
        <w:rPr>
          <w:rFonts w:eastAsia="Times New Roman" w:cs="Times New Roman" w:ascii="Times New Roman" w:hAnsi="Times New Roman"/>
          <w:color w:val="111111"/>
          <w:sz w:val="28"/>
          <w:szCs w:val="28"/>
          <w:lang w:val="en-US"/>
        </w:rPr>
        <w:t>dari seseorang itu dimaksudkan untuk merendahkannya, maka</w:t>
      </w:r>
    </w:p>
    <w:p>
      <w:pPr>
        <w:pStyle w:val="BookText"/>
        <w:bidi w:val="0"/>
        <w:jc w:val="both"/>
        <w:rPr/>
      </w:pPr>
      <w:r>
        <w:rPr>
          <w:rFonts w:eastAsia="Times New Roman" w:cs="Times New Roman" w:ascii="Times New Roman" w:hAnsi="Times New Roman"/>
          <w:color w:val="111111"/>
          <w:sz w:val="28"/>
          <w:szCs w:val="28"/>
          <w:lang w:val="en-US"/>
        </w:rPr>
        <w:t>tindakan ini tidak etis. Di dalam Islam sendiri setiap suatu</w:t>
      </w:r>
    </w:p>
    <w:p>
      <w:pPr>
        <w:pStyle w:val="BookText"/>
        <w:bidi w:val="0"/>
        <w:jc w:val="both"/>
        <w:rPr/>
      </w:pPr>
      <w:r>
        <w:rPr>
          <w:rFonts w:eastAsia="Times New Roman" w:cs="Times New Roman" w:ascii="Times New Roman" w:hAnsi="Times New Roman"/>
          <w:color w:val="111111"/>
          <w:sz w:val="28"/>
          <w:szCs w:val="28"/>
          <w:lang w:val="en-US"/>
        </w:rPr>
        <w:t>perbuatan memiliki hukum yang dapat berubah dari hukum</w:t>
      </w:r>
    </w:p>
    <w:p>
      <w:pPr>
        <w:pStyle w:val="BookText"/>
        <w:bidi w:val="0"/>
        <w:jc w:val="both"/>
        <w:rPr/>
      </w:pPr>
      <w:r>
        <w:rPr>
          <w:rFonts w:eastAsia="Times New Roman" w:cs="Times New Roman" w:ascii="Times New Roman" w:hAnsi="Times New Roman"/>
          <w:color w:val="111111"/>
          <w:sz w:val="28"/>
          <w:szCs w:val="28"/>
          <w:lang w:val="en-US"/>
        </w:rPr>
        <w:t>semula, sebagaimana penentuan hukum menurut para fuqaha.</w:t>
      </w:r>
    </w:p>
    <w:p>
      <w:pPr>
        <w:pStyle w:val="Heading3"/>
        <w:numPr>
          <w:ilvl w:val="2"/>
          <w:numId w:val="1"/>
        </w:numPr>
        <w:bidi w:val="0"/>
        <w:jc w:val="left"/>
        <w:rPr/>
      </w:pPr>
      <w:bookmarkStart w:id="209" w:name="__RefHeading___Toc1245667_581953129"/>
      <w:bookmarkStart w:id="210" w:name="_Toc71"/>
      <w:bookmarkEnd w:id="209"/>
      <w:r>
        <w:rPr/>
        <w:t>Karakter-karakter Primer dan Sekunder</w:t>
      </w:r>
      <w:bookmarkEnd w:id="210"/>
    </w:p>
    <w:p>
      <w:pPr>
        <w:pStyle w:val="BookText"/>
        <w:bidi w:val="0"/>
        <w:jc w:val="both"/>
        <w:rPr/>
      </w:pPr>
      <w:r>
        <w:rPr>
          <w:rFonts w:eastAsia="Times New Roman" w:cs="Times New Roman" w:ascii="Times New Roman" w:hAnsi="Times New Roman"/>
          <w:color w:val="111111"/>
          <w:sz w:val="28"/>
          <w:szCs w:val="28"/>
          <w:lang w:val="en-US"/>
        </w:rPr>
        <w:t>Ada istilah yang sangat menarik di kalangan para</w:t>
      </w:r>
    </w:p>
    <w:p>
      <w:pPr>
        <w:pStyle w:val="BookText"/>
        <w:bidi w:val="0"/>
        <w:jc w:val="both"/>
        <w:rPr/>
      </w:pPr>
      <w:r>
        <w:rPr>
          <w:rFonts w:eastAsia="Times New Roman" w:cs="Times New Roman" w:ascii="Times New Roman" w:hAnsi="Times New Roman"/>
          <w:color w:val="111111"/>
          <w:sz w:val="28"/>
          <w:szCs w:val="28"/>
          <w:lang w:val="en-US"/>
        </w:rPr>
        <w:t>ulama,mereka berkata bahwa ada beberapa karakter primer</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sekunder, artinya bahwa segala sesuatu itu memiliki nama </w:t>
      </w:r>
    </w:p>
    <w:p>
      <w:pPr>
        <w:pStyle w:val="BookText"/>
        <w:bidi w:val="0"/>
        <w:rPr/>
      </w:pPr>
      <w:r>
        <w:rPr>
          <w:rFonts w:eastAsia="Times New Roman" w:cs="Times New Roman" w:ascii="Times New Roman" w:hAnsi="Times New Roman"/>
          <w:color w:val="111111"/>
          <w:sz w:val="28"/>
          <w:szCs w:val="28"/>
          <w:lang w:val="en-US"/>
        </w:rPr>
        <w:t>dan karakter sendiri serta memiliki sifat yang khusus, (tetapi</w:t>
      </w:r>
    </w:p>
    <w:p>
      <w:pPr>
        <w:pStyle w:val="BookText"/>
        <w:bidi w:val="0"/>
        <w:jc w:val="both"/>
        <w:rPr/>
      </w:pPr>
      <w:r>
        <w:rPr>
          <w:rFonts w:eastAsia="Times New Roman" w:cs="Times New Roman" w:ascii="Times New Roman" w:hAnsi="Times New Roman"/>
          <w:color w:val="111111"/>
          <w:sz w:val="28"/>
          <w:szCs w:val="28"/>
          <w:lang w:val="en-US"/>
        </w:rPr>
        <w:t>kadang-kadang menunjukkan karakter yang lain), misalnya</w:t>
      </w:r>
    </w:p>
    <w:p>
      <w:pPr>
        <w:pStyle w:val="BookText"/>
        <w:bidi w:val="0"/>
        <w:jc w:val="both"/>
        <w:rPr/>
      </w:pPr>
      <w:r>
        <w:rPr>
          <w:rFonts w:eastAsia="Times New Roman" w:cs="Times New Roman" w:ascii="Times New Roman" w:hAnsi="Times New Roman"/>
          <w:color w:val="111111"/>
          <w:sz w:val="28"/>
          <w:szCs w:val="28"/>
          <w:lang w:val="en-US"/>
        </w:rPr>
        <w:t>ungkapan bahwa Zaid adalah seorang manusia, di mana pada sisi</w:t>
      </w:r>
    </w:p>
    <w:p>
      <w:pPr>
        <w:pStyle w:val="BookText"/>
        <w:bidi w:val="0"/>
        <w:jc w:val="both"/>
        <w:rPr/>
      </w:pPr>
      <w:r>
        <w:rPr>
          <w:rFonts w:eastAsia="Times New Roman" w:cs="Times New Roman" w:ascii="Times New Roman" w:hAnsi="Times New Roman"/>
          <w:color w:val="111111"/>
          <w:sz w:val="28"/>
          <w:szCs w:val="28"/>
          <w:lang w:val="en-US"/>
        </w:rPr>
        <w:t>lain dia memiliki karakter sekunder, yaitu dia memiliki sifat</w:t>
      </w:r>
    </w:p>
    <w:p>
      <w:pPr>
        <w:pStyle w:val="BookText"/>
        <w:bidi w:val="0"/>
        <w:jc w:val="both"/>
        <w:rPr/>
      </w:pPr>
      <w:r>
        <w:rPr>
          <w:rFonts w:eastAsia="Times New Roman" w:cs="Times New Roman" w:ascii="Times New Roman" w:hAnsi="Times New Roman"/>
          <w:color w:val="111111"/>
          <w:sz w:val="28"/>
          <w:szCs w:val="28"/>
          <w:lang w:val="en-US"/>
        </w:rPr>
        <w:t>yang bukan sifat primernya. Misalnya, Zaid adalah seorang</w:t>
      </w:r>
    </w:p>
    <w:p>
      <w:pPr>
        <w:pStyle w:val="BookText"/>
        <w:bidi w:val="0"/>
        <w:jc w:val="both"/>
        <w:rPr/>
      </w:pPr>
      <w:r>
        <w:rPr>
          <w:rFonts w:eastAsia="Times New Roman" w:cs="Times New Roman" w:ascii="Times New Roman" w:hAnsi="Times New Roman"/>
          <w:color w:val="111111"/>
          <w:sz w:val="28"/>
          <w:szCs w:val="28"/>
          <w:lang w:val="en-US"/>
        </w:rPr>
        <w:t>yang alim, atau sebaliknya seorang yang zalim, sesungguhnya</w:t>
      </w:r>
    </w:p>
    <w:p>
      <w:pPr>
        <w:pStyle w:val="BookText"/>
        <w:bidi w:val="0"/>
        <w:jc w:val="both"/>
        <w:rPr/>
      </w:pPr>
      <w:r>
        <w:rPr>
          <w:rFonts w:eastAsia="Times New Roman" w:cs="Times New Roman" w:ascii="Times New Roman" w:hAnsi="Times New Roman"/>
          <w:color w:val="111111"/>
          <w:sz w:val="28"/>
          <w:szCs w:val="28"/>
          <w:lang w:val="en-US"/>
        </w:rPr>
        <w:t>karakter lain yang melekat padanya adalah karakter sekunder</w:t>
      </w:r>
    </w:p>
    <w:p>
      <w:pPr>
        <w:pStyle w:val="BookText"/>
        <w:bidi w:val="0"/>
        <w:jc w:val="both"/>
        <w:rPr/>
      </w:pPr>
      <w:r>
        <w:rPr>
          <w:rFonts w:eastAsia="Times New Roman" w:cs="Times New Roman" w:ascii="Times New Roman" w:hAnsi="Times New Roman"/>
          <w:color w:val="111111"/>
          <w:sz w:val="28"/>
          <w:szCs w:val="28"/>
          <w:lang w:val="en-US"/>
        </w:rPr>
        <w:t>dan boleh jadi, begitu juga karakter yang lain seperti karakter</w:t>
      </w:r>
    </w:p>
    <w:p>
      <w:pPr>
        <w:pStyle w:val="BookText"/>
        <w:bidi w:val="0"/>
        <w:jc w:val="both"/>
        <w:rPr/>
      </w:pPr>
      <w:r>
        <w:rPr>
          <w:rFonts w:eastAsia="Times New Roman" w:cs="Times New Roman" w:ascii="Times New Roman" w:hAnsi="Times New Roman"/>
          <w:color w:val="111111"/>
          <w:sz w:val="28"/>
          <w:szCs w:val="28"/>
          <w:lang w:val="en-US"/>
        </w:rPr>
        <w:t>yang ketiga, keempat, kelima dan seterusnya, ini persis seperti</w:t>
      </w:r>
    </w:p>
    <w:p>
      <w:pPr>
        <w:pStyle w:val="BookText"/>
        <w:bidi w:val="0"/>
        <w:jc w:val="both"/>
        <w:rPr/>
      </w:pPr>
      <w:r>
        <w:rPr>
          <w:rFonts w:eastAsia="Times New Roman" w:cs="Times New Roman" w:ascii="Times New Roman" w:hAnsi="Times New Roman"/>
          <w:color w:val="111111"/>
          <w:sz w:val="28"/>
          <w:szCs w:val="28"/>
          <w:lang w:val="en-US"/>
        </w:rPr>
        <w:t>orang yang memiliki banyak aktivitas, misalnya pada pendapat</w:t>
      </w:r>
    </w:p>
    <w:p>
      <w:pPr>
        <w:pStyle w:val="BookText"/>
        <w:bidi w:val="0"/>
        <w:jc w:val="both"/>
        <w:rPr/>
      </w:pPr>
      <w:r>
        <w:rPr>
          <w:rFonts w:eastAsia="Times New Roman" w:cs="Times New Roman" w:ascii="Times New Roman" w:hAnsi="Times New Roman"/>
          <w:color w:val="111111"/>
          <w:sz w:val="28"/>
          <w:szCs w:val="28"/>
          <w:lang w:val="en-US"/>
        </w:rPr>
        <w:t>yang pertama bahwa Zaid adalah putera Umar, sedangkan dia</w:t>
      </w:r>
    </w:p>
    <w:p>
      <w:pPr>
        <w:pStyle w:val="BookText"/>
        <w:bidi w:val="0"/>
        <w:jc w:val="both"/>
        <w:rPr/>
      </w:pPr>
      <w:r>
        <w:rPr>
          <w:rFonts w:eastAsia="Times New Roman" w:cs="Times New Roman" w:ascii="Times New Roman" w:hAnsi="Times New Roman"/>
          <w:color w:val="111111"/>
          <w:sz w:val="28"/>
          <w:szCs w:val="28"/>
          <w:lang w:val="en-US"/>
        </w:rPr>
        <w:t>juga seorang professor di sebuah universitas, disamping itu</w:t>
      </w:r>
    </w:p>
    <w:p>
      <w:pPr>
        <w:pStyle w:val="BookText"/>
        <w:bidi w:val="0"/>
        <w:jc w:val="both"/>
        <w:rPr/>
      </w:pPr>
      <w:r>
        <w:rPr>
          <w:rFonts w:eastAsia="Times New Roman" w:cs="Times New Roman" w:ascii="Times New Roman" w:hAnsi="Times New Roman"/>
          <w:color w:val="111111"/>
          <w:sz w:val="28"/>
          <w:szCs w:val="28"/>
          <w:lang w:val="en-US"/>
        </w:rPr>
        <w:t>dia juga sebagai seorang pimpinanpada sebuah lembaga, dan</w:t>
      </w:r>
    </w:p>
    <w:p>
      <w:pPr>
        <w:pStyle w:val="BookText"/>
        <w:bidi w:val="0"/>
        <w:jc w:val="both"/>
        <w:rPr/>
      </w:pPr>
      <w:r>
        <w:rPr>
          <w:rFonts w:eastAsia="Times New Roman" w:cs="Times New Roman" w:ascii="Times New Roman" w:hAnsi="Times New Roman"/>
          <w:color w:val="111111"/>
          <w:sz w:val="28"/>
          <w:szCs w:val="28"/>
          <w:lang w:val="en-US"/>
        </w:rPr>
        <w:t>dia juga sebagai seorang direktur pada salah satu perusahaan,</w:t>
      </w:r>
    </w:p>
    <w:p>
      <w:pPr>
        <w:pStyle w:val="BookText"/>
        <w:bidi w:val="0"/>
        <w:jc w:val="both"/>
        <w:rPr/>
      </w:pPr>
      <w:r>
        <w:rPr>
          <w:rFonts w:eastAsia="Times New Roman" w:cs="Times New Roman" w:ascii="Times New Roman" w:hAnsi="Times New Roman"/>
          <w:color w:val="111111"/>
          <w:sz w:val="28"/>
          <w:szCs w:val="28"/>
          <w:lang w:val="en-US"/>
        </w:rPr>
        <w:t>berarti dia memiliki banyak karakter yang berbeda-beda. Mereka</w:t>
      </w:r>
    </w:p>
    <w:p>
      <w:pPr>
        <w:pStyle w:val="BookText"/>
        <w:bidi w:val="0"/>
        <w:jc w:val="both"/>
        <w:rPr/>
      </w:pPr>
      <w:r>
        <w:rPr>
          <w:rFonts w:eastAsia="Times New Roman" w:cs="Times New Roman" w:ascii="Times New Roman" w:hAnsi="Times New Roman"/>
          <w:color w:val="111111"/>
          <w:sz w:val="28"/>
          <w:szCs w:val="28"/>
          <w:lang w:val="en-US"/>
        </w:rPr>
        <w:t>berkata bahwa sesungguhnya segala sesuatu itu memiliki</w:t>
      </w:r>
    </w:p>
    <w:p>
      <w:pPr>
        <w:pStyle w:val="BookText"/>
        <w:bidi w:val="0"/>
        <w:jc w:val="both"/>
        <w:rPr/>
      </w:pPr>
      <w:r>
        <w:rPr>
          <w:rFonts w:eastAsia="Times New Roman" w:cs="Times New Roman" w:ascii="Times New Roman" w:hAnsi="Times New Roman"/>
          <w:color w:val="111111"/>
          <w:sz w:val="28"/>
          <w:szCs w:val="28"/>
          <w:lang w:val="en-US"/>
        </w:rPr>
        <w:t>hukum sesuai dengan karakter yang ada padanya, contohnya</w:t>
      </w:r>
    </w:p>
    <w:p>
      <w:pPr>
        <w:pStyle w:val="BookText"/>
        <w:bidi w:val="0"/>
        <w:jc w:val="both"/>
        <w:rPr/>
      </w:pPr>
      <w:r>
        <w:rPr>
          <w:rFonts w:eastAsia="Times New Roman" w:cs="Times New Roman" w:ascii="Times New Roman" w:hAnsi="Times New Roman"/>
          <w:color w:val="111111"/>
          <w:sz w:val="28"/>
          <w:szCs w:val="28"/>
          <w:lang w:val="en-US"/>
        </w:rPr>
        <w:t>jika kita membuat sebuah pertanyaan: Apakah daging domba itu</w:t>
      </w:r>
    </w:p>
    <w:p>
      <w:pPr>
        <w:pStyle w:val="BookText"/>
        <w:bidi w:val="0"/>
        <w:jc w:val="both"/>
        <w:rPr/>
      </w:pPr>
      <w:r>
        <w:rPr>
          <w:rFonts w:eastAsia="Times New Roman" w:cs="Times New Roman" w:ascii="Times New Roman" w:hAnsi="Times New Roman"/>
          <w:color w:val="111111"/>
          <w:sz w:val="28"/>
          <w:szCs w:val="28"/>
          <w:lang w:val="en-US"/>
        </w:rPr>
        <w:t>halal atau haram? lalu kita jawab, dagingnya halal, kemudian</w:t>
      </w:r>
    </w:p>
    <w:p>
      <w:pPr>
        <w:pStyle w:val="BookText"/>
        <w:bidi w:val="0"/>
        <w:jc w:val="both"/>
        <w:rPr/>
      </w:pPr>
      <w:r>
        <w:rPr>
          <w:rFonts w:eastAsia="Times New Roman" w:cs="Times New Roman" w:ascii="Times New Roman" w:hAnsi="Times New Roman"/>
          <w:color w:val="111111"/>
          <w:sz w:val="28"/>
          <w:szCs w:val="28"/>
          <w:lang w:val="en-US"/>
        </w:rPr>
        <w:t>mereka bertanya lagi, apakah halal kita memakan daging babi</w:t>
      </w:r>
    </w:p>
    <w:p>
      <w:pPr>
        <w:pStyle w:val="BookText"/>
        <w:bidi w:val="0"/>
        <w:jc w:val="both"/>
        <w:rPr/>
      </w:pPr>
      <w:r>
        <w:rPr>
          <w:rFonts w:eastAsia="Times New Roman" w:cs="Times New Roman" w:ascii="Times New Roman" w:hAnsi="Times New Roman"/>
          <w:color w:val="111111"/>
          <w:sz w:val="28"/>
          <w:szCs w:val="28"/>
          <w:lang w:val="en-US"/>
        </w:rPr>
        <w:t>atau haram? Jawaban kita tentunya adalah haram, hal ini karena</w:t>
      </w:r>
    </w:p>
    <w:p>
      <w:pPr>
        <w:pStyle w:val="BookText"/>
        <w:bidi w:val="0"/>
        <w:jc w:val="both"/>
        <w:rPr/>
      </w:pPr>
      <w:r>
        <w:rPr>
          <w:rFonts w:eastAsia="Times New Roman" w:cs="Times New Roman" w:ascii="Times New Roman" w:hAnsi="Times New Roman"/>
          <w:color w:val="111111"/>
          <w:sz w:val="28"/>
          <w:szCs w:val="28"/>
          <w:lang w:val="en-US"/>
        </w:rPr>
        <w:t>perbedaan karakter primer dari hukum memakan daging</w:t>
      </w:r>
    </w:p>
    <w:p>
      <w:pPr>
        <w:pStyle w:val="BookText"/>
        <w:bidi w:val="0"/>
        <w:jc w:val="both"/>
        <w:rPr/>
      </w:pPr>
      <w:r>
        <w:rPr>
          <w:rFonts w:eastAsia="Times New Roman" w:cs="Times New Roman" w:ascii="Times New Roman" w:hAnsi="Times New Roman"/>
          <w:color w:val="111111"/>
          <w:sz w:val="28"/>
          <w:szCs w:val="28"/>
          <w:lang w:val="en-US"/>
        </w:rPr>
        <w:t>domba adalah halal dan karakter primer dari hukum memakan</w:t>
      </w:r>
    </w:p>
    <w:p>
      <w:pPr>
        <w:pStyle w:val="BookText"/>
        <w:bidi w:val="0"/>
        <w:jc w:val="both"/>
        <w:rPr/>
      </w:pPr>
      <w:r>
        <w:rPr>
          <w:rFonts w:eastAsia="Times New Roman" w:cs="Times New Roman" w:ascii="Times New Roman" w:hAnsi="Times New Roman"/>
          <w:color w:val="111111"/>
          <w:sz w:val="28"/>
          <w:szCs w:val="28"/>
          <w:lang w:val="en-US"/>
        </w:rPr>
        <w:t>daging babi adalah haram, tetapi daging yang halal itu sendiri</w:t>
      </w:r>
    </w:p>
    <w:p>
      <w:pPr>
        <w:pStyle w:val="BookText"/>
        <w:bidi w:val="0"/>
        <w:jc w:val="both"/>
        <w:rPr/>
      </w:pPr>
      <w:r>
        <w:rPr>
          <w:rFonts w:eastAsia="Times New Roman" w:cs="Times New Roman" w:ascii="Times New Roman" w:hAnsi="Times New Roman"/>
          <w:color w:val="111111"/>
          <w:sz w:val="28"/>
          <w:szCs w:val="28"/>
          <w:lang w:val="en-US"/>
        </w:rPr>
        <w:t>bisa menjadi haram dengan karakter sekunder kalau itu adalah</w:t>
      </w:r>
    </w:p>
    <w:p>
      <w:pPr>
        <w:pStyle w:val="BookText"/>
        <w:bidi w:val="0"/>
        <w:jc w:val="both"/>
        <w:rPr/>
      </w:pPr>
      <w:r>
        <w:rPr>
          <w:rFonts w:eastAsia="Times New Roman" w:cs="Times New Roman" w:ascii="Times New Roman" w:hAnsi="Times New Roman"/>
          <w:color w:val="111111"/>
          <w:sz w:val="28"/>
          <w:szCs w:val="28"/>
          <w:lang w:val="en-US"/>
        </w:rPr>
        <w:t>daging curian misalnya, dan sebaliknya daging babi yang</w:t>
      </w:r>
    </w:p>
    <w:p>
      <w:pPr>
        <w:pStyle w:val="BookText"/>
        <w:bidi w:val="0"/>
        <w:jc w:val="both"/>
        <w:rPr/>
      </w:pPr>
      <w:r>
        <w:rPr>
          <w:rFonts w:eastAsia="Times New Roman" w:cs="Times New Roman" w:ascii="Times New Roman" w:hAnsi="Times New Roman"/>
          <w:color w:val="111111"/>
          <w:sz w:val="28"/>
          <w:szCs w:val="28"/>
          <w:lang w:val="en-US"/>
        </w:rPr>
        <w:t>diharamkan itu bisa menjadi halal memakannya ketika seseorang</w:t>
      </w:r>
    </w:p>
    <w:p>
      <w:pPr>
        <w:pStyle w:val="BookText"/>
        <w:bidi w:val="0"/>
        <w:jc w:val="both"/>
        <w:rPr/>
      </w:pPr>
      <w:r>
        <w:rPr>
          <w:rFonts w:eastAsia="Times New Roman" w:cs="Times New Roman" w:ascii="Times New Roman" w:hAnsi="Times New Roman"/>
          <w:color w:val="111111"/>
          <w:sz w:val="28"/>
          <w:szCs w:val="28"/>
          <w:lang w:val="en-US"/>
        </w:rPr>
        <w:t>dalam keadaan darurat atau terpaksa, di mana misalnya</w:t>
      </w:r>
    </w:p>
    <w:p>
      <w:pPr>
        <w:pStyle w:val="BookText"/>
        <w:bidi w:val="0"/>
        <w:jc w:val="both"/>
        <w:rPr/>
      </w:pPr>
      <w:r>
        <w:rPr>
          <w:rFonts w:eastAsia="Times New Roman" w:cs="Times New Roman" w:ascii="Times New Roman" w:hAnsi="Times New Roman"/>
          <w:color w:val="111111"/>
          <w:sz w:val="28"/>
          <w:szCs w:val="28"/>
          <w:lang w:val="en-US"/>
        </w:rPr>
        <w:t>hidupnya terancam mati jika tidak memakannya karena tidak</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makanan lain, maka dalam kondisi seperti ini hukum </w:t>
      </w:r>
      <w:bookmarkStart w:id="211" w:name="pg5368_44226"/>
    </w:p>
    <w:p>
      <w:pPr>
        <w:pStyle w:val="BookText"/>
        <w:bidi w:val="0"/>
        <w:rPr/>
      </w:pPr>
      <w:bookmarkEnd w:id="211"/>
      <w:r>
        <w:rPr>
          <w:rFonts w:eastAsia="Times New Roman" w:cs="Times New Roman" w:ascii="Times New Roman" w:hAnsi="Times New Roman"/>
          <w:color w:val="111111"/>
          <w:sz w:val="28"/>
          <w:szCs w:val="28"/>
          <w:lang w:val="en-US"/>
        </w:rPr>
        <w:t>memakan daging babi karena terpaksa tersebut bukan</w:t>
      </w:r>
    </w:p>
    <w:p>
      <w:pPr>
        <w:pStyle w:val="BookText"/>
        <w:bidi w:val="0"/>
        <w:jc w:val="both"/>
        <w:rPr/>
      </w:pPr>
      <w:r>
        <w:rPr>
          <w:rFonts w:eastAsia="Times New Roman" w:cs="Times New Roman" w:ascii="Times New Roman" w:hAnsi="Times New Roman"/>
          <w:color w:val="111111"/>
          <w:sz w:val="28"/>
          <w:szCs w:val="28"/>
          <w:lang w:val="en-US"/>
        </w:rPr>
        <w:t>hanya halal saja,tetapi bahkan hukum memakannya menjadi</w:t>
      </w:r>
    </w:p>
    <w:p>
      <w:pPr>
        <w:pStyle w:val="BookText"/>
        <w:bidi w:val="0"/>
        <w:jc w:val="both"/>
        <w:rPr/>
      </w:pPr>
      <w:r>
        <w:rPr>
          <w:rFonts w:eastAsia="Times New Roman" w:cs="Times New Roman" w:ascii="Times New Roman" w:hAnsi="Times New Roman"/>
          <w:color w:val="111111"/>
          <w:sz w:val="28"/>
          <w:szCs w:val="28"/>
          <w:lang w:val="en-US"/>
        </w:rPr>
        <w:t>wajib, karena jika ia tidak memakan daging tersebut, maka</w:t>
      </w:r>
    </w:p>
    <w:p>
      <w:pPr>
        <w:pStyle w:val="BookText"/>
        <w:bidi w:val="0"/>
        <w:jc w:val="both"/>
        <w:rPr/>
      </w:pPr>
      <w:r>
        <w:rPr>
          <w:rFonts w:eastAsia="Times New Roman" w:cs="Times New Roman" w:ascii="Times New Roman" w:hAnsi="Times New Roman"/>
          <w:color w:val="111111"/>
          <w:sz w:val="28"/>
          <w:szCs w:val="28"/>
          <w:lang w:val="en-US"/>
        </w:rPr>
        <w:t>secara logika dia akan meninggal. Dalam kondisi seperti ini,</w:t>
      </w:r>
    </w:p>
    <w:p>
      <w:pPr>
        <w:pStyle w:val="BookText"/>
        <w:bidi w:val="0"/>
        <w:jc w:val="both"/>
        <w:rPr/>
      </w:pPr>
      <w:r>
        <w:rPr>
          <w:rFonts w:eastAsia="Times New Roman" w:cs="Times New Roman" w:ascii="Times New Roman" w:hAnsi="Times New Roman"/>
          <w:color w:val="111111"/>
          <w:sz w:val="28"/>
          <w:szCs w:val="28"/>
          <w:lang w:val="en-US"/>
        </w:rPr>
        <w:t>jika dia tidak mau memakannya, maka hukum perbuatannya</w:t>
      </w:r>
    </w:p>
    <w:p>
      <w:pPr>
        <w:pStyle w:val="BookText"/>
        <w:bidi w:val="0"/>
        <w:jc w:val="both"/>
        <w:rPr/>
      </w:pPr>
      <w:r>
        <w:rPr>
          <w:rFonts w:eastAsia="Times New Roman" w:cs="Times New Roman" w:ascii="Times New Roman" w:hAnsi="Times New Roman"/>
          <w:color w:val="111111"/>
          <w:sz w:val="28"/>
          <w:szCs w:val="28"/>
          <w:lang w:val="en-US"/>
        </w:rPr>
        <w:t>itu bahkan menjadi haram. Dan banyak lagi contoh serupa</w:t>
      </w:r>
    </w:p>
    <w:p>
      <w:pPr>
        <w:pStyle w:val="BookText"/>
        <w:bidi w:val="0"/>
        <w:jc w:val="both"/>
        <w:rPr/>
      </w:pPr>
      <w:r>
        <w:rPr>
          <w:rFonts w:eastAsia="Times New Roman" w:cs="Times New Roman" w:ascii="Times New Roman" w:hAnsi="Times New Roman"/>
          <w:color w:val="111111"/>
          <w:sz w:val="28"/>
          <w:szCs w:val="28"/>
          <w:lang w:val="en-US"/>
        </w:rPr>
        <w:t>yang lainnya.</w:t>
      </w:r>
    </w:p>
    <w:p>
      <w:pPr>
        <w:pStyle w:val="BookText"/>
        <w:bidi w:val="0"/>
        <w:jc w:val="both"/>
        <w:rPr/>
      </w:pPr>
      <w:r>
        <w:rPr>
          <w:rFonts w:eastAsia="Times New Roman" w:cs="Times New Roman" w:ascii="Times New Roman" w:hAnsi="Times New Roman"/>
          <w:color w:val="111111"/>
          <w:sz w:val="28"/>
          <w:szCs w:val="28"/>
          <w:lang w:val="en-US"/>
        </w:rPr>
        <w:t>Kajian ini dilakukan kadangkala berdasarkan tindakan</w:t>
      </w:r>
    </w:p>
    <w:p>
      <w:pPr>
        <w:pStyle w:val="BookText"/>
        <w:bidi w:val="0"/>
        <w:jc w:val="both"/>
        <w:rPr/>
      </w:pPr>
      <w:r>
        <w:rPr>
          <w:rFonts w:eastAsia="Times New Roman" w:cs="Times New Roman" w:ascii="Times New Roman" w:hAnsi="Times New Roman"/>
          <w:color w:val="111111"/>
          <w:sz w:val="28"/>
          <w:szCs w:val="28"/>
          <w:lang w:val="en-US"/>
        </w:rPr>
        <w:t>perilaku, dan jika kita ingin melakukan kajian terhadap</w:t>
      </w:r>
    </w:p>
    <w:p>
      <w:pPr>
        <w:pStyle w:val="BookText"/>
        <w:bidi w:val="0"/>
        <w:jc w:val="both"/>
        <w:rPr/>
      </w:pPr>
      <w:r>
        <w:rPr>
          <w:rFonts w:eastAsia="Times New Roman" w:cs="Times New Roman" w:ascii="Times New Roman" w:hAnsi="Times New Roman"/>
          <w:color w:val="111111"/>
          <w:sz w:val="28"/>
          <w:szCs w:val="28"/>
          <w:lang w:val="en-US"/>
        </w:rPr>
        <w:t>perilaku, maka kita dapat memakai metode Hegel dan Sartre</w:t>
      </w:r>
    </w:p>
    <w:p>
      <w:pPr>
        <w:pStyle w:val="BookText"/>
        <w:bidi w:val="0"/>
        <w:jc w:val="both"/>
        <w:rPr/>
      </w:pPr>
      <w:r>
        <w:rPr>
          <w:rFonts w:eastAsia="Times New Roman" w:cs="Times New Roman" w:ascii="Times New Roman" w:hAnsi="Times New Roman"/>
          <w:color w:val="111111"/>
          <w:sz w:val="28"/>
          <w:szCs w:val="28"/>
          <w:lang w:val="en-US"/>
        </w:rPr>
        <w:t>yang berpendapat bahwa tidak terdapat tolak ukur bagi etika</w:t>
      </w:r>
    </w:p>
    <w:p>
      <w:pPr>
        <w:pStyle w:val="BookText"/>
        <w:bidi w:val="0"/>
        <w:jc w:val="both"/>
        <w:rPr/>
      </w:pPr>
      <w:r>
        <w:rPr>
          <w:rFonts w:eastAsia="Times New Roman" w:cs="Times New Roman" w:ascii="Times New Roman" w:hAnsi="Times New Roman"/>
          <w:color w:val="111111"/>
          <w:sz w:val="28"/>
          <w:szCs w:val="28"/>
          <w:lang w:val="en-US"/>
        </w:rPr>
        <w:t>selain pilihan-pilihan manusia itu sendiri. Dari persepsi ini</w:t>
      </w:r>
    </w:p>
    <w:p>
      <w:pPr>
        <w:pStyle w:val="BookText"/>
        <w:bidi w:val="0"/>
        <w:jc w:val="both"/>
        <w:rPr/>
      </w:pPr>
      <w:r>
        <w:rPr>
          <w:rFonts w:eastAsia="Times New Roman" w:cs="Times New Roman" w:ascii="Times New Roman" w:hAnsi="Times New Roman"/>
          <w:color w:val="111111"/>
          <w:sz w:val="28"/>
          <w:szCs w:val="28"/>
          <w:lang w:val="en-US"/>
        </w:rPr>
        <w:t>berarti akhlak dan watak manusia itu bisa menjadi sesuatu</w:t>
      </w:r>
    </w:p>
    <w:p>
      <w:pPr>
        <w:pStyle w:val="BookText"/>
        <w:bidi w:val="0"/>
        <w:jc w:val="both"/>
        <w:rPr/>
      </w:pPr>
      <w:r>
        <w:rPr>
          <w:rFonts w:eastAsia="Times New Roman" w:cs="Times New Roman" w:ascii="Times New Roman" w:hAnsi="Times New Roman"/>
          <w:color w:val="111111"/>
          <w:sz w:val="28"/>
          <w:szCs w:val="28"/>
          <w:lang w:val="en-US"/>
        </w:rPr>
        <w:t>yang bersifat relatif, tetapibila seandainya kita memakai metode-</w:t>
      </w:r>
    </w:p>
    <w:p>
      <w:pPr>
        <w:pStyle w:val="BookText"/>
        <w:bidi w:val="0"/>
        <w:jc w:val="both"/>
        <w:rPr/>
      </w:pPr>
      <w:r>
        <w:rPr>
          <w:rFonts w:eastAsia="Times New Roman" w:cs="Times New Roman" w:ascii="Times New Roman" w:hAnsi="Times New Roman"/>
          <w:color w:val="111111"/>
          <w:sz w:val="28"/>
          <w:szCs w:val="28"/>
          <w:lang w:val="en-US"/>
        </w:rPr>
        <w:t>metode ini, maka etika dengan komponen beberapa</w:t>
      </w:r>
    </w:p>
    <w:p>
      <w:pPr>
        <w:pStyle w:val="BookText"/>
        <w:bidi w:val="0"/>
        <w:jc w:val="both"/>
        <w:rPr/>
      </w:pPr>
      <w:r>
        <w:rPr>
          <w:rFonts w:eastAsia="Times New Roman" w:cs="Times New Roman" w:ascii="Times New Roman" w:hAnsi="Times New Roman"/>
          <w:color w:val="111111"/>
          <w:sz w:val="28"/>
          <w:szCs w:val="28"/>
          <w:lang w:val="en-US"/>
        </w:rPr>
        <w:t>karakter perilaku dan watak tertentu, mungkin dianggap sebagai</w:t>
      </w:r>
    </w:p>
    <w:p>
      <w:pPr>
        <w:pStyle w:val="BookText"/>
        <w:bidi w:val="0"/>
        <w:jc w:val="both"/>
        <w:rPr/>
      </w:pPr>
      <w:r>
        <w:rPr>
          <w:rFonts w:eastAsia="Times New Roman" w:cs="Times New Roman" w:ascii="Times New Roman" w:hAnsi="Times New Roman"/>
          <w:color w:val="111111"/>
          <w:sz w:val="28"/>
          <w:szCs w:val="28"/>
          <w:lang w:val="en-US"/>
        </w:rPr>
        <w:t>sesuatu hal yang tetap, sedangkan tindakan etis sendiri</w:t>
      </w:r>
    </w:p>
    <w:p>
      <w:pPr>
        <w:pStyle w:val="BookText"/>
        <w:bidi w:val="0"/>
        <w:jc w:val="both"/>
        <w:rPr/>
      </w:pPr>
      <w:r>
        <w:rPr>
          <w:rFonts w:eastAsia="Times New Roman" w:cs="Times New Roman" w:ascii="Times New Roman" w:hAnsi="Times New Roman"/>
          <w:color w:val="111111"/>
          <w:sz w:val="28"/>
          <w:szCs w:val="28"/>
          <w:lang w:val="en-US"/>
        </w:rPr>
        <w:t>dianggap tidak sebagai sesuatu yang tidak tetap.</w:t>
      </w:r>
    </w:p>
    <w:p>
      <w:pPr>
        <w:pStyle w:val="Heading3"/>
        <w:numPr>
          <w:ilvl w:val="2"/>
          <w:numId w:val="1"/>
        </w:numPr>
        <w:bidi w:val="0"/>
        <w:jc w:val="left"/>
        <w:rPr/>
      </w:pPr>
      <w:bookmarkStart w:id="212" w:name="__RefHeading___Toc1245669_581953129"/>
      <w:bookmarkStart w:id="213" w:name="_Toc72"/>
      <w:bookmarkEnd w:id="212"/>
      <w:r>
        <w:rPr/>
        <w:t>Menjaga Kesucian Diri</w:t>
      </w:r>
      <w:bookmarkEnd w:id="213"/>
    </w:p>
    <w:p>
      <w:pPr>
        <w:pStyle w:val="BookText"/>
        <w:bidi w:val="0"/>
        <w:jc w:val="both"/>
        <w:rPr/>
      </w:pPr>
      <w:r>
        <w:rPr>
          <w:rFonts w:eastAsia="Times New Roman" w:cs="Times New Roman" w:ascii="Times New Roman" w:hAnsi="Times New Roman"/>
          <w:color w:val="111111"/>
          <w:sz w:val="28"/>
          <w:szCs w:val="28"/>
          <w:lang w:val="en-US"/>
        </w:rPr>
        <w:t>Orang-orang yang meyakini konsep relatifitas etika</w:t>
      </w:r>
    </w:p>
    <w:p>
      <w:pPr>
        <w:pStyle w:val="BookText"/>
        <w:bidi w:val="0"/>
        <w:jc w:val="both"/>
        <w:rPr/>
      </w:pPr>
      <w:r>
        <w:rPr>
          <w:rFonts w:eastAsia="Times New Roman" w:cs="Times New Roman" w:ascii="Times New Roman" w:hAnsi="Times New Roman"/>
          <w:color w:val="111111"/>
          <w:sz w:val="28"/>
          <w:szCs w:val="28"/>
          <w:lang w:val="en-US"/>
        </w:rPr>
        <w:t>mengatakan bahwa dahulu menjaga kesucian diri merupakan</w:t>
      </w:r>
    </w:p>
    <w:p>
      <w:pPr>
        <w:pStyle w:val="BookText"/>
        <w:bidi w:val="0"/>
        <w:jc w:val="both"/>
        <w:rPr/>
      </w:pPr>
      <w:r>
        <w:rPr>
          <w:rFonts w:eastAsia="Times New Roman" w:cs="Times New Roman" w:ascii="Times New Roman" w:hAnsi="Times New Roman"/>
          <w:color w:val="111111"/>
          <w:sz w:val="28"/>
          <w:szCs w:val="28"/>
          <w:lang w:val="en-US"/>
        </w:rPr>
        <w:t>sifat yang terpuji dikalangan masyarakat di mana ini berdasarkan</w:t>
      </w:r>
    </w:p>
    <w:p>
      <w:pPr>
        <w:pStyle w:val="BookText"/>
        <w:bidi w:val="0"/>
        <w:jc w:val="both"/>
        <w:rPr/>
      </w:pPr>
      <w:r>
        <w:rPr>
          <w:rFonts w:eastAsia="Times New Roman" w:cs="Times New Roman" w:ascii="Times New Roman" w:hAnsi="Times New Roman"/>
          <w:color w:val="111111"/>
          <w:sz w:val="28"/>
          <w:szCs w:val="28"/>
          <w:lang w:val="en-US"/>
        </w:rPr>
        <w:t>situasi dan kebutuhan sesuai dengan standar</w:t>
      </w:r>
    </w:p>
    <w:p>
      <w:pPr>
        <w:pStyle w:val="BookText"/>
        <w:bidi w:val="0"/>
        <w:jc w:val="both"/>
        <w:rPr/>
      </w:pPr>
      <w:r>
        <w:rPr>
          <w:rFonts w:eastAsia="Times New Roman" w:cs="Times New Roman" w:ascii="Times New Roman" w:hAnsi="Times New Roman"/>
          <w:color w:val="111111"/>
          <w:sz w:val="28"/>
          <w:szCs w:val="28"/>
          <w:lang w:val="en-US"/>
        </w:rPr>
        <w:t>masyarakat itu sendiri, karena kehidupan di masyarakat yang</w:t>
      </w:r>
    </w:p>
    <w:p>
      <w:pPr>
        <w:pStyle w:val="BookText"/>
        <w:bidi w:val="0"/>
        <w:jc w:val="both"/>
        <w:rPr/>
      </w:pPr>
      <w:r>
        <w:rPr>
          <w:rFonts w:eastAsia="Times New Roman" w:cs="Times New Roman" w:ascii="Times New Roman" w:hAnsi="Times New Roman"/>
          <w:color w:val="111111"/>
          <w:sz w:val="28"/>
          <w:szCs w:val="28"/>
          <w:lang w:val="en-US"/>
        </w:rPr>
        <w:t>pada umumnya berprofesi sebagai petani. Dan sesuai dengan</w:t>
      </w:r>
    </w:p>
    <w:p>
      <w:pPr>
        <w:pStyle w:val="BookText"/>
        <w:bidi w:val="0"/>
        <w:jc w:val="both"/>
        <w:rPr/>
      </w:pPr>
      <w:r>
        <w:rPr>
          <w:rFonts w:eastAsia="Times New Roman" w:cs="Times New Roman" w:ascii="Times New Roman" w:hAnsi="Times New Roman"/>
          <w:color w:val="111111"/>
          <w:sz w:val="28"/>
          <w:szCs w:val="28"/>
          <w:lang w:val="en-US"/>
        </w:rPr>
        <w:t>kehidupan petani, mereka menjadi keluarga yang bersifat bebas,</w:t>
      </w:r>
    </w:p>
    <w:p>
      <w:pPr>
        <w:pStyle w:val="BookText"/>
        <w:bidi w:val="0"/>
        <w:jc w:val="both"/>
        <w:rPr/>
      </w:pPr>
      <w:r>
        <w:rPr>
          <w:rFonts w:eastAsia="Times New Roman" w:cs="Times New Roman" w:ascii="Times New Roman" w:hAnsi="Times New Roman"/>
          <w:color w:val="111111"/>
          <w:sz w:val="28"/>
          <w:szCs w:val="28"/>
          <w:lang w:val="en-US"/>
        </w:rPr>
        <w:t>dan terpisah satu dengan yang lainnya, dan ini sesuai</w:t>
      </w:r>
    </w:p>
    <w:p>
      <w:pPr>
        <w:pStyle w:val="BookText"/>
        <w:bidi w:val="0"/>
        <w:jc w:val="both"/>
        <w:rPr/>
      </w:pPr>
      <w:r>
        <w:rPr>
          <w:rFonts w:eastAsia="Times New Roman" w:cs="Times New Roman" w:ascii="Times New Roman" w:hAnsi="Times New Roman"/>
          <w:color w:val="111111"/>
          <w:sz w:val="28"/>
          <w:szCs w:val="28"/>
          <w:lang w:val="en-US"/>
        </w:rPr>
        <w:t>dengan kepentingannya, oleh karena itu bagi mereka diperlukan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kembali penegasan mengenai sumber penjagaan </w:t>
      </w:r>
    </w:p>
    <w:p>
      <w:pPr>
        <w:pStyle w:val="BookText"/>
        <w:bidi w:val="0"/>
        <w:rPr/>
      </w:pPr>
      <w:r>
        <w:rPr>
          <w:rFonts w:eastAsia="Times New Roman" w:cs="Times New Roman" w:ascii="Times New Roman" w:hAnsi="Times New Roman"/>
          <w:color w:val="111111"/>
          <w:sz w:val="28"/>
          <w:szCs w:val="28"/>
          <w:lang w:val="en-US"/>
        </w:rPr>
        <w:t>kesucian diri, karena setelah era industri muncul, di mana para</w:t>
      </w:r>
    </w:p>
    <w:p>
      <w:pPr>
        <w:pStyle w:val="BookText"/>
        <w:bidi w:val="0"/>
        <w:jc w:val="both"/>
        <w:rPr/>
      </w:pPr>
      <w:r>
        <w:rPr>
          <w:rFonts w:eastAsia="Times New Roman" w:cs="Times New Roman" w:ascii="Times New Roman" w:hAnsi="Times New Roman"/>
          <w:color w:val="111111"/>
          <w:sz w:val="28"/>
          <w:szCs w:val="28"/>
          <w:lang w:val="en-US"/>
        </w:rPr>
        <w:t>wanita mulai bertebaran bekerja di perusahaan-perusahaan,</w:t>
      </w:r>
    </w:p>
    <w:p>
      <w:pPr>
        <w:pStyle w:val="BookText"/>
        <w:bidi w:val="0"/>
        <w:jc w:val="both"/>
        <w:rPr/>
      </w:pPr>
      <w:r>
        <w:rPr>
          <w:rFonts w:eastAsia="Times New Roman" w:cs="Times New Roman" w:ascii="Times New Roman" w:hAnsi="Times New Roman"/>
          <w:color w:val="111111"/>
          <w:sz w:val="28"/>
          <w:szCs w:val="28"/>
          <w:lang w:val="en-US"/>
        </w:rPr>
        <w:t>jika dahulu menjaga kesucian diri merupakan suatu perangai</w:t>
      </w:r>
    </w:p>
    <w:p>
      <w:pPr>
        <w:pStyle w:val="BookText"/>
        <w:bidi w:val="0"/>
        <w:jc w:val="both"/>
        <w:rPr/>
      </w:pPr>
      <w:r>
        <w:rPr>
          <w:rFonts w:eastAsia="Times New Roman" w:cs="Times New Roman" w:ascii="Times New Roman" w:hAnsi="Times New Roman"/>
          <w:color w:val="111111"/>
          <w:sz w:val="28"/>
          <w:szCs w:val="28"/>
          <w:lang w:val="en-US"/>
        </w:rPr>
        <w:t>yang baik, maka menurut mereka pada era industrialisasi kini</w:t>
      </w:r>
    </w:p>
    <w:p>
      <w:pPr>
        <w:pStyle w:val="BookText"/>
        <w:bidi w:val="0"/>
        <w:jc w:val="both"/>
        <w:rPr/>
      </w:pPr>
      <w:r>
        <w:rPr>
          <w:rFonts w:eastAsia="Times New Roman" w:cs="Times New Roman" w:ascii="Times New Roman" w:hAnsi="Times New Roman"/>
          <w:color w:val="111111"/>
          <w:sz w:val="28"/>
          <w:szCs w:val="28"/>
          <w:lang w:val="en-US"/>
        </w:rPr>
        <w:t>barangkali tidak lagi demikian.</w:t>
      </w:r>
    </w:p>
    <w:p>
      <w:pPr>
        <w:pStyle w:val="BookText"/>
        <w:bidi w:val="0"/>
        <w:jc w:val="both"/>
        <w:rPr/>
      </w:pPr>
      <w:r>
        <w:rPr>
          <w:rFonts w:eastAsia="Times New Roman" w:cs="Times New Roman" w:ascii="Times New Roman" w:hAnsi="Times New Roman"/>
          <w:color w:val="111111"/>
          <w:sz w:val="28"/>
          <w:szCs w:val="28"/>
          <w:lang w:val="en-US"/>
        </w:rPr>
        <w:t>Pernyataan serta keyakinan semacam ini tentunya tidak</w:t>
      </w:r>
    </w:p>
    <w:p>
      <w:pPr>
        <w:pStyle w:val="BookText"/>
        <w:bidi w:val="0"/>
        <w:jc w:val="both"/>
        <w:rPr/>
      </w:pPr>
      <w:r>
        <w:rPr>
          <w:rFonts w:eastAsia="Times New Roman" w:cs="Times New Roman" w:ascii="Times New Roman" w:hAnsi="Times New Roman"/>
          <w:color w:val="111111"/>
          <w:sz w:val="28"/>
          <w:szCs w:val="28"/>
          <w:lang w:val="en-US"/>
        </w:rPr>
        <w:t>benar berdasarkan apa-apa yang telah diterangkan sebelumnya,</w:t>
      </w:r>
    </w:p>
    <w:p>
      <w:pPr>
        <w:pStyle w:val="BookText"/>
        <w:bidi w:val="0"/>
        <w:jc w:val="both"/>
        <w:rPr/>
      </w:pPr>
      <w:r>
        <w:rPr>
          <w:rFonts w:eastAsia="Times New Roman" w:cs="Times New Roman" w:ascii="Times New Roman" w:hAnsi="Times New Roman"/>
          <w:color w:val="111111"/>
          <w:sz w:val="28"/>
          <w:szCs w:val="28"/>
          <w:lang w:val="en-US"/>
        </w:rPr>
        <w:t>karena sifat ‘iffah atau menjaga kesucian diri merupakan suatu</w:t>
      </w:r>
    </w:p>
    <w:p>
      <w:pPr>
        <w:pStyle w:val="BookText"/>
        <w:bidi w:val="0"/>
        <w:jc w:val="both"/>
        <w:rPr/>
      </w:pPr>
      <w:r>
        <w:rPr>
          <w:rFonts w:eastAsia="Times New Roman" w:cs="Times New Roman" w:ascii="Times New Roman" w:hAnsi="Times New Roman"/>
          <w:color w:val="111111"/>
          <w:sz w:val="28"/>
          <w:szCs w:val="28"/>
          <w:lang w:val="en-US"/>
        </w:rPr>
        <w:t>kondisi jiwa yang berarti tunduknya kekuatan hawa nafsu</w:t>
      </w:r>
    </w:p>
    <w:p>
      <w:pPr>
        <w:pStyle w:val="BookText"/>
        <w:bidi w:val="0"/>
        <w:jc w:val="both"/>
        <w:rPr/>
      </w:pPr>
      <w:r>
        <w:rPr>
          <w:rFonts w:eastAsia="Times New Roman" w:cs="Times New Roman" w:ascii="Times New Roman" w:hAnsi="Times New Roman"/>
          <w:color w:val="111111"/>
          <w:sz w:val="28"/>
          <w:szCs w:val="28"/>
          <w:lang w:val="en-US"/>
        </w:rPr>
        <w:t>kepada kekuatan akal dan keimanan.</w:t>
      </w:r>
    </w:p>
    <w:p>
      <w:pPr>
        <w:pStyle w:val="BookText"/>
        <w:bidi w:val="0"/>
        <w:jc w:val="both"/>
        <w:rPr/>
      </w:pPr>
      <w:r>
        <w:rPr>
          <w:rFonts w:eastAsia="Times New Roman" w:cs="Times New Roman" w:ascii="Times New Roman" w:hAnsi="Times New Roman"/>
          <w:color w:val="111111"/>
          <w:sz w:val="28"/>
          <w:szCs w:val="28"/>
          <w:lang w:val="en-US"/>
        </w:rPr>
        <w:t>Dengan demikian berarti sikap ‘Iffah atau menjaga kesucian</w:t>
      </w:r>
    </w:p>
    <w:p>
      <w:pPr>
        <w:pStyle w:val="BookText"/>
        <w:bidi w:val="0"/>
        <w:jc w:val="both"/>
        <w:rPr/>
      </w:pPr>
      <w:r>
        <w:rPr>
          <w:rFonts w:eastAsia="Times New Roman" w:cs="Times New Roman" w:ascii="Times New Roman" w:hAnsi="Times New Roman"/>
          <w:color w:val="111111"/>
          <w:sz w:val="28"/>
          <w:szCs w:val="28"/>
          <w:lang w:val="en-US"/>
        </w:rPr>
        <w:t>diri, adalah sebuah sikap terpuji yang wajib diterapkan dalam</w:t>
      </w:r>
    </w:p>
    <w:p>
      <w:pPr>
        <w:pStyle w:val="BookText"/>
        <w:bidi w:val="0"/>
        <w:jc w:val="both"/>
        <w:rPr/>
      </w:pPr>
      <w:r>
        <w:rPr>
          <w:rFonts w:eastAsia="Times New Roman" w:cs="Times New Roman" w:ascii="Times New Roman" w:hAnsi="Times New Roman"/>
          <w:color w:val="111111"/>
          <w:sz w:val="28"/>
          <w:szCs w:val="28"/>
          <w:lang w:val="en-US"/>
        </w:rPr>
        <w:t>semua keadaan. Memang benar tidak ada larangan agar</w:t>
      </w:r>
    </w:p>
    <w:p>
      <w:pPr>
        <w:pStyle w:val="BookText"/>
        <w:bidi w:val="0"/>
        <w:jc w:val="both"/>
        <w:rPr/>
      </w:pPr>
      <w:r>
        <w:rPr>
          <w:rFonts w:eastAsia="Times New Roman" w:cs="Times New Roman" w:ascii="Times New Roman" w:hAnsi="Times New Roman"/>
          <w:color w:val="111111"/>
          <w:sz w:val="28"/>
          <w:szCs w:val="28"/>
          <w:lang w:val="en-US"/>
        </w:rPr>
        <w:t>membedakan tindakan itu yang mana kita katakan sebagai</w:t>
      </w:r>
    </w:p>
    <w:p>
      <w:pPr>
        <w:pStyle w:val="BookText"/>
        <w:bidi w:val="0"/>
        <w:jc w:val="both"/>
        <w:rPr/>
      </w:pPr>
      <w:r>
        <w:rPr>
          <w:rFonts w:eastAsia="Times New Roman" w:cs="Times New Roman" w:ascii="Times New Roman" w:hAnsi="Times New Roman"/>
          <w:color w:val="111111"/>
          <w:sz w:val="28"/>
          <w:szCs w:val="28"/>
          <w:lang w:val="en-US"/>
        </w:rPr>
        <w:t>etika, tetapi standarnya sama sekali bukan seperti yang</w:t>
      </w:r>
    </w:p>
    <w:p>
      <w:pPr>
        <w:pStyle w:val="BookText"/>
        <w:bidi w:val="0"/>
        <w:jc w:val="both"/>
        <w:rPr/>
      </w:pPr>
      <w:r>
        <w:rPr>
          <w:rFonts w:eastAsia="Times New Roman" w:cs="Times New Roman" w:ascii="Times New Roman" w:hAnsi="Times New Roman"/>
          <w:color w:val="111111"/>
          <w:sz w:val="28"/>
          <w:szCs w:val="28"/>
          <w:lang w:val="en-US"/>
        </w:rPr>
        <w:t>mereka katakan. Di dalam tolak ukurnya selamanya tidak ada</w:t>
      </w:r>
    </w:p>
    <w:p>
      <w:pPr>
        <w:pStyle w:val="BookText"/>
        <w:bidi w:val="0"/>
        <w:jc w:val="both"/>
        <w:rPr/>
      </w:pPr>
      <w:r>
        <w:rPr>
          <w:rFonts w:eastAsia="Times New Roman" w:cs="Times New Roman" w:ascii="Times New Roman" w:hAnsi="Times New Roman"/>
          <w:color w:val="111111"/>
          <w:sz w:val="28"/>
          <w:szCs w:val="28"/>
          <w:lang w:val="en-US"/>
        </w:rPr>
        <w:t>perbedaan situasi dan kondisi, misalnya terdapat pada contohcontoh</w:t>
      </w:r>
    </w:p>
    <w:p>
      <w:pPr>
        <w:pStyle w:val="BookText"/>
        <w:bidi w:val="0"/>
        <w:jc w:val="both"/>
        <w:rPr/>
      </w:pPr>
      <w:r>
        <w:rPr>
          <w:rFonts w:eastAsia="Times New Roman" w:cs="Times New Roman" w:ascii="Times New Roman" w:hAnsi="Times New Roman"/>
          <w:color w:val="111111"/>
          <w:sz w:val="28"/>
          <w:szCs w:val="28"/>
          <w:lang w:val="en-US"/>
        </w:rPr>
        <w:t>permasalah dalam ilmu fiqh, mereka mencontohkan</w:t>
      </w:r>
    </w:p>
    <w:p>
      <w:pPr>
        <w:pStyle w:val="BookText"/>
        <w:bidi w:val="0"/>
        <w:jc w:val="both"/>
        <w:rPr/>
      </w:pPr>
      <w:r>
        <w:rPr>
          <w:rFonts w:eastAsia="Times New Roman" w:cs="Times New Roman" w:ascii="Times New Roman" w:hAnsi="Times New Roman"/>
          <w:color w:val="111111"/>
          <w:sz w:val="28"/>
          <w:szCs w:val="28"/>
          <w:lang w:val="en-US"/>
        </w:rPr>
        <w:t>bahwa ada seorang wanita yang sedang sakit dan memerlukan</w:t>
      </w:r>
    </w:p>
    <w:p>
      <w:pPr>
        <w:pStyle w:val="BookText"/>
        <w:bidi w:val="0"/>
        <w:jc w:val="both"/>
        <w:rPr/>
      </w:pPr>
      <w:r>
        <w:rPr>
          <w:rFonts w:eastAsia="Times New Roman" w:cs="Times New Roman" w:ascii="Times New Roman" w:hAnsi="Times New Roman"/>
          <w:color w:val="111111"/>
          <w:sz w:val="28"/>
          <w:szCs w:val="28"/>
          <w:lang w:val="en-US"/>
        </w:rPr>
        <w:t>seorang dokter wanita, dan dia tidak mendapatkannya dan dia</w:t>
      </w:r>
    </w:p>
    <w:p>
      <w:pPr>
        <w:pStyle w:val="BookText"/>
        <w:bidi w:val="0"/>
        <w:jc w:val="both"/>
        <w:rPr/>
      </w:pPr>
      <w:r>
        <w:rPr>
          <w:rFonts w:eastAsia="Times New Roman" w:cs="Times New Roman" w:ascii="Times New Roman" w:hAnsi="Times New Roman"/>
          <w:color w:val="111111"/>
          <w:sz w:val="28"/>
          <w:szCs w:val="28"/>
          <w:lang w:val="en-US"/>
        </w:rPr>
        <w:t>berobat kepada dokter laki-laki, di mana dokter tersebut harus</w:t>
      </w:r>
    </w:p>
    <w:p>
      <w:pPr>
        <w:pStyle w:val="BookText"/>
        <w:bidi w:val="0"/>
        <w:jc w:val="both"/>
        <w:rPr/>
      </w:pPr>
      <w:r>
        <w:rPr>
          <w:rFonts w:eastAsia="Times New Roman" w:cs="Times New Roman" w:ascii="Times New Roman" w:hAnsi="Times New Roman"/>
          <w:color w:val="111111"/>
          <w:sz w:val="28"/>
          <w:szCs w:val="28"/>
          <w:lang w:val="en-US"/>
        </w:rPr>
        <w:t>menyentuhtubuhnya, dan jika sakitnya karena melahirkan</w:t>
      </w:r>
    </w:p>
    <w:p>
      <w:pPr>
        <w:pStyle w:val="BookText"/>
        <w:bidi w:val="0"/>
        <w:jc w:val="both"/>
        <w:rPr/>
      </w:pPr>
      <w:r>
        <w:rPr>
          <w:rFonts w:eastAsia="Times New Roman" w:cs="Times New Roman" w:ascii="Times New Roman" w:hAnsi="Times New Roman"/>
          <w:color w:val="111111"/>
          <w:sz w:val="28"/>
          <w:szCs w:val="28"/>
          <w:lang w:val="en-US"/>
        </w:rPr>
        <w:t>yang pengobatannya harus dilakukan karna kondisi pasien</w:t>
      </w:r>
    </w:p>
    <w:p>
      <w:pPr>
        <w:pStyle w:val="BookText"/>
        <w:bidi w:val="0"/>
        <w:jc w:val="both"/>
        <w:rPr/>
      </w:pPr>
      <w:r>
        <w:rPr>
          <w:rFonts w:eastAsia="Times New Roman" w:cs="Times New Roman" w:ascii="Times New Roman" w:hAnsi="Times New Roman"/>
          <w:color w:val="111111"/>
          <w:sz w:val="28"/>
          <w:szCs w:val="28"/>
          <w:lang w:val="en-US"/>
        </w:rPr>
        <w:t>sedang kritis, maka dengan terpaksa dokter tersebut mesti</w:t>
      </w:r>
    </w:p>
    <w:p>
      <w:pPr>
        <w:pStyle w:val="BookText"/>
        <w:bidi w:val="0"/>
        <w:jc w:val="both"/>
        <w:rPr/>
      </w:pPr>
      <w:r>
        <w:rPr>
          <w:rFonts w:eastAsia="Times New Roman" w:cs="Times New Roman" w:ascii="Times New Roman" w:hAnsi="Times New Roman"/>
          <w:color w:val="111111"/>
          <w:sz w:val="28"/>
          <w:szCs w:val="28"/>
          <w:lang w:val="en-US"/>
        </w:rPr>
        <w:t>melihat auratnya. Dari gambaran tersebut diatas, maka</w:t>
      </w:r>
    </w:p>
    <w:p>
      <w:pPr>
        <w:pStyle w:val="BookText"/>
        <w:bidi w:val="0"/>
        <w:jc w:val="both"/>
        <w:rPr/>
      </w:pPr>
      <w:r>
        <w:rPr>
          <w:rFonts w:eastAsia="Times New Roman" w:cs="Times New Roman" w:ascii="Times New Roman" w:hAnsi="Times New Roman"/>
          <w:color w:val="111111"/>
          <w:sz w:val="28"/>
          <w:szCs w:val="28"/>
          <w:lang w:val="en-US"/>
        </w:rPr>
        <w:t>berobat kepada dokter laki-laki diperbolehkan.Sesungguhnya</w:t>
      </w:r>
    </w:p>
    <w:p>
      <w:pPr>
        <w:pStyle w:val="BookText"/>
        <w:bidi w:val="0"/>
        <w:jc w:val="both"/>
        <w:rPr/>
      </w:pPr>
      <w:r>
        <w:rPr>
          <w:rFonts w:eastAsia="Times New Roman" w:cs="Times New Roman" w:ascii="Times New Roman" w:hAnsi="Times New Roman"/>
          <w:color w:val="111111"/>
          <w:sz w:val="28"/>
          <w:szCs w:val="28"/>
          <w:lang w:val="en-US"/>
        </w:rPr>
        <w:t>menyentuh wanita yang bukan muhrim serta melihat tubuhnya</w:t>
      </w:r>
    </w:p>
    <w:p>
      <w:pPr>
        <w:pStyle w:val="BookText"/>
        <w:bidi w:val="0"/>
        <w:jc w:val="both"/>
        <w:rPr/>
      </w:pPr>
      <w:r>
        <w:rPr>
          <w:rFonts w:eastAsia="Times New Roman" w:cs="Times New Roman" w:ascii="Times New Roman" w:hAnsi="Times New Roman"/>
          <w:color w:val="111111"/>
          <w:sz w:val="28"/>
          <w:szCs w:val="28"/>
          <w:lang w:val="en-US"/>
        </w:rPr>
        <w:t>adalah sesuatu hal yang bertentangan dengan sikap menjaga</w:t>
      </w:r>
    </w:p>
    <w:p>
      <w:pPr>
        <w:pStyle w:val="BookText"/>
        <w:bidi w:val="0"/>
        <w:jc w:val="both"/>
        <w:rPr/>
      </w:pPr>
      <w:r>
        <w:rPr>
          <w:rFonts w:eastAsia="Times New Roman" w:cs="Times New Roman" w:ascii="Times New Roman" w:hAnsi="Times New Roman"/>
          <w:color w:val="111111"/>
          <w:sz w:val="28"/>
          <w:szCs w:val="28"/>
          <w:lang w:val="en-US"/>
        </w:rPr>
        <w:t>kesucian diri, namun pada kondisi-kondisi tertentu terdapat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pengecualian, apalagi dalam kondisi semacam pengobatan </w:t>
      </w:r>
    </w:p>
    <w:p>
      <w:pPr>
        <w:pStyle w:val="BookText"/>
        <w:bidi w:val="0"/>
        <w:rPr/>
      </w:pPr>
      <w:r>
        <w:rPr>
          <w:rFonts w:eastAsia="Times New Roman" w:cs="Times New Roman" w:ascii="Times New Roman" w:hAnsi="Times New Roman"/>
          <w:color w:val="111111"/>
          <w:sz w:val="28"/>
          <w:szCs w:val="28"/>
          <w:lang w:val="en-US"/>
        </w:rPr>
        <w:t>yang harus dilakukan, maka nilai kesucian diri itu tetap terjaga</w:t>
      </w:r>
    </w:p>
    <w:p>
      <w:pPr>
        <w:pStyle w:val="BookText"/>
        <w:bidi w:val="0"/>
        <w:jc w:val="both"/>
        <w:rPr/>
      </w:pPr>
      <w:r>
        <w:rPr>
          <w:rFonts w:eastAsia="Times New Roman" w:cs="Times New Roman" w:ascii="Times New Roman" w:hAnsi="Times New Roman"/>
          <w:color w:val="111111"/>
          <w:sz w:val="28"/>
          <w:szCs w:val="28"/>
          <w:lang w:val="en-US"/>
        </w:rPr>
        <w:t>dan tidak berubah.</w:t>
      </w:r>
    </w:p>
    <w:p>
      <w:pPr>
        <w:pStyle w:val="BookText"/>
        <w:bidi w:val="0"/>
        <w:jc w:val="both"/>
        <w:rPr/>
      </w:pPr>
      <w:r>
        <w:rPr>
          <w:rFonts w:eastAsia="Times New Roman" w:cs="Times New Roman" w:ascii="Times New Roman" w:hAnsi="Times New Roman"/>
          <w:color w:val="111111"/>
          <w:sz w:val="28"/>
          <w:szCs w:val="28"/>
          <w:lang w:val="en-US"/>
        </w:rPr>
        <w:t>Dari sini dapat difahami bahwa semua kegiatan yang</w:t>
      </w:r>
    </w:p>
    <w:p>
      <w:pPr>
        <w:pStyle w:val="BookText"/>
        <w:bidi w:val="0"/>
        <w:jc w:val="both"/>
        <w:rPr/>
      </w:pPr>
      <w:r>
        <w:rPr>
          <w:rFonts w:eastAsia="Times New Roman" w:cs="Times New Roman" w:ascii="Times New Roman" w:hAnsi="Times New Roman"/>
          <w:color w:val="111111"/>
          <w:sz w:val="28"/>
          <w:szCs w:val="28"/>
          <w:lang w:val="en-US"/>
        </w:rPr>
        <w:t>berkaitan dengan banyak keadaan baik itu keadaan yang</w:t>
      </w:r>
    </w:p>
    <w:p>
      <w:pPr>
        <w:pStyle w:val="BookText"/>
        <w:bidi w:val="0"/>
        <w:jc w:val="both"/>
        <w:rPr/>
      </w:pPr>
      <w:r>
        <w:rPr>
          <w:rFonts w:eastAsia="Times New Roman" w:cs="Times New Roman" w:ascii="Times New Roman" w:hAnsi="Times New Roman"/>
          <w:color w:val="111111"/>
          <w:sz w:val="28"/>
          <w:szCs w:val="28"/>
          <w:lang w:val="en-US"/>
        </w:rPr>
        <w:t>bersifat ekonomi, industri dan seni, sementara semua</w:t>
      </w:r>
    </w:p>
    <w:p>
      <w:pPr>
        <w:pStyle w:val="BookText"/>
        <w:bidi w:val="0"/>
        <w:jc w:val="both"/>
        <w:rPr/>
      </w:pPr>
      <w:r>
        <w:rPr>
          <w:rFonts w:eastAsia="Times New Roman" w:cs="Times New Roman" w:ascii="Times New Roman" w:hAnsi="Times New Roman"/>
          <w:color w:val="111111"/>
          <w:sz w:val="28"/>
          <w:szCs w:val="28"/>
          <w:lang w:val="en-US"/>
        </w:rPr>
        <w:t>kegiatan ini banyak mengalami perubahan, kecuali kegiatankegiatan</w:t>
      </w:r>
    </w:p>
    <w:p>
      <w:pPr>
        <w:pStyle w:val="BookText"/>
        <w:bidi w:val="0"/>
        <w:jc w:val="both"/>
        <w:rPr/>
      </w:pPr>
      <w:r>
        <w:rPr>
          <w:rFonts w:eastAsia="Times New Roman" w:cs="Times New Roman" w:ascii="Times New Roman" w:hAnsi="Times New Roman"/>
          <w:color w:val="111111"/>
          <w:sz w:val="28"/>
          <w:szCs w:val="28"/>
          <w:lang w:val="en-US"/>
        </w:rPr>
        <w:t>yang memiliki kaitan yang sedikit dengan hal ini</w:t>
      </w:r>
    </w:p>
    <w:p>
      <w:pPr>
        <w:pStyle w:val="BookText"/>
        <w:bidi w:val="0"/>
        <w:jc w:val="both"/>
        <w:rPr/>
      </w:pPr>
      <w:r>
        <w:rPr>
          <w:rFonts w:eastAsia="Times New Roman" w:cs="Times New Roman" w:ascii="Times New Roman" w:hAnsi="Times New Roman"/>
          <w:color w:val="111111"/>
          <w:sz w:val="28"/>
          <w:szCs w:val="28"/>
          <w:lang w:val="en-US"/>
        </w:rPr>
        <w:t>seperti masalah-masalah yang berkaitan dengan penjagaan</w:t>
      </w:r>
    </w:p>
    <w:p>
      <w:pPr>
        <w:pStyle w:val="BookText"/>
        <w:bidi w:val="0"/>
        <w:jc w:val="both"/>
        <w:rPr/>
      </w:pPr>
      <w:r>
        <w:rPr>
          <w:rFonts w:eastAsia="Times New Roman" w:cs="Times New Roman" w:ascii="Times New Roman" w:hAnsi="Times New Roman"/>
          <w:color w:val="111111"/>
          <w:sz w:val="28"/>
          <w:szCs w:val="28"/>
          <w:lang w:val="en-US"/>
        </w:rPr>
        <w:t>kesucian diri, menutup aurat atau berjilbab, ini tidak banyak</w:t>
      </w:r>
    </w:p>
    <w:p>
      <w:pPr>
        <w:pStyle w:val="BookText"/>
        <w:bidi w:val="0"/>
        <w:jc w:val="both"/>
        <w:rPr/>
      </w:pPr>
      <w:r>
        <w:rPr>
          <w:rFonts w:eastAsia="Times New Roman" w:cs="Times New Roman" w:ascii="Times New Roman" w:hAnsi="Times New Roman"/>
          <w:color w:val="111111"/>
          <w:sz w:val="28"/>
          <w:szCs w:val="28"/>
          <w:lang w:val="en-US"/>
        </w:rPr>
        <w:t>mengalami perubahan. Sesungguhnya perubahan-perubahan</w:t>
      </w:r>
    </w:p>
    <w:p>
      <w:pPr>
        <w:pStyle w:val="BookText"/>
        <w:bidi w:val="0"/>
        <w:jc w:val="both"/>
        <w:rPr/>
      </w:pPr>
      <w:r>
        <w:rPr>
          <w:rFonts w:eastAsia="Times New Roman" w:cs="Times New Roman" w:ascii="Times New Roman" w:hAnsi="Times New Roman"/>
          <w:color w:val="111111"/>
          <w:sz w:val="28"/>
          <w:szCs w:val="28"/>
          <w:lang w:val="en-US"/>
        </w:rPr>
        <w:t>itu hanya berkaitan, baik dengan masyarakat maupun dengan</w:t>
      </w:r>
    </w:p>
    <w:p>
      <w:pPr>
        <w:pStyle w:val="BookText"/>
        <w:bidi w:val="0"/>
        <w:jc w:val="both"/>
        <w:rPr/>
      </w:pPr>
      <w:r>
        <w:rPr>
          <w:rFonts w:eastAsia="Times New Roman" w:cs="Times New Roman" w:ascii="Times New Roman" w:hAnsi="Times New Roman"/>
          <w:color w:val="111111"/>
          <w:sz w:val="28"/>
          <w:szCs w:val="28"/>
          <w:lang w:val="en-US"/>
        </w:rPr>
        <w:t>kondisi-kondisi perekonomian ataupun seni, dan dari segi ini</w:t>
      </w:r>
    </w:p>
    <w:p>
      <w:pPr>
        <w:pStyle w:val="BookText"/>
        <w:bidi w:val="0"/>
        <w:jc w:val="both"/>
        <w:rPr/>
      </w:pPr>
      <w:r>
        <w:rPr>
          <w:rFonts w:eastAsia="Times New Roman" w:cs="Times New Roman" w:ascii="Times New Roman" w:hAnsi="Times New Roman"/>
          <w:color w:val="111111"/>
          <w:sz w:val="28"/>
          <w:szCs w:val="28"/>
          <w:lang w:val="en-US"/>
        </w:rPr>
        <w:t>tidak menimbulkan perubahan-perubahan. Sesungguhnya</w:t>
      </w:r>
    </w:p>
    <w:p>
      <w:pPr>
        <w:pStyle w:val="BookText"/>
        <w:bidi w:val="0"/>
        <w:jc w:val="both"/>
        <w:rPr/>
      </w:pPr>
      <w:r>
        <w:rPr>
          <w:rFonts w:eastAsia="Times New Roman" w:cs="Times New Roman" w:ascii="Times New Roman" w:hAnsi="Times New Roman"/>
          <w:color w:val="111111"/>
          <w:sz w:val="28"/>
          <w:szCs w:val="28"/>
          <w:lang w:val="en-US"/>
        </w:rPr>
        <w:t>Masalah-masalah ini berkaitan dengan kondisi yang mungkin</w:t>
      </w:r>
    </w:p>
    <w:p>
      <w:pPr>
        <w:pStyle w:val="BookText"/>
        <w:bidi w:val="0"/>
        <w:jc w:val="both"/>
        <w:rPr/>
      </w:pPr>
      <w:r>
        <w:rPr>
          <w:rFonts w:eastAsia="Times New Roman" w:cs="Times New Roman" w:ascii="Times New Roman" w:hAnsi="Times New Roman"/>
          <w:color w:val="111111"/>
          <w:sz w:val="28"/>
          <w:szCs w:val="28"/>
          <w:lang w:val="en-US"/>
        </w:rPr>
        <w:t>terjadi di antara dua jenis,sedang daya tangkap yang ada pada</w:t>
      </w:r>
    </w:p>
    <w:p>
      <w:pPr>
        <w:pStyle w:val="BookText"/>
        <w:bidi w:val="0"/>
        <w:jc w:val="both"/>
        <w:rPr/>
      </w:pPr>
      <w:r>
        <w:rPr>
          <w:rFonts w:eastAsia="Times New Roman" w:cs="Times New Roman" w:ascii="Times New Roman" w:hAnsi="Times New Roman"/>
          <w:color w:val="111111"/>
          <w:sz w:val="28"/>
          <w:szCs w:val="28"/>
          <w:lang w:val="en-US"/>
        </w:rPr>
        <w:t>dua jenis ini di mana masing-masing saling tarik menarik.</w:t>
      </w:r>
    </w:p>
    <w:p>
      <w:pPr>
        <w:pStyle w:val="BookText"/>
        <w:bidi w:val="0"/>
        <w:jc w:val="both"/>
        <w:rPr/>
      </w:pPr>
      <w:r>
        <w:rPr>
          <w:rFonts w:eastAsia="Times New Roman" w:cs="Times New Roman" w:ascii="Times New Roman" w:hAnsi="Times New Roman"/>
          <w:color w:val="111111"/>
          <w:sz w:val="28"/>
          <w:szCs w:val="28"/>
          <w:lang w:val="en-US"/>
        </w:rPr>
        <w:t>Karena dasar-dasarnya bersifat tetap, maka kegiatan-kegiatan</w:t>
      </w:r>
    </w:p>
    <w:p>
      <w:pPr>
        <w:pStyle w:val="BookText"/>
        <w:bidi w:val="0"/>
        <w:jc w:val="both"/>
        <w:rPr/>
      </w:pPr>
      <w:r>
        <w:rPr>
          <w:rFonts w:eastAsia="Times New Roman" w:cs="Times New Roman" w:ascii="Times New Roman" w:hAnsi="Times New Roman"/>
          <w:color w:val="111111"/>
          <w:sz w:val="28"/>
          <w:szCs w:val="28"/>
          <w:lang w:val="en-US"/>
        </w:rPr>
        <w:t>etisnyapun selalu serupa.</w:t>
      </w:r>
    </w:p>
    <w:p>
      <w:pPr>
        <w:pStyle w:val="BookText"/>
        <w:bidi w:val="0"/>
        <w:jc w:val="both"/>
        <w:rPr/>
      </w:pPr>
      <w:r>
        <w:rPr>
          <w:rFonts w:eastAsia="Times New Roman" w:cs="Times New Roman" w:ascii="Times New Roman" w:hAnsi="Times New Roman"/>
          <w:color w:val="111111"/>
          <w:sz w:val="28"/>
          <w:szCs w:val="28"/>
          <w:lang w:val="en-US"/>
        </w:rPr>
        <w:t>Oleh karena itu harus dipisahkan antara tindakan etis</w:t>
      </w:r>
    </w:p>
    <w:p>
      <w:pPr>
        <w:pStyle w:val="BookText"/>
        <w:bidi w:val="0"/>
        <w:jc w:val="both"/>
        <w:rPr/>
      </w:pPr>
      <w:r>
        <w:rPr>
          <w:rFonts w:eastAsia="Times New Roman" w:cs="Times New Roman" w:ascii="Times New Roman" w:hAnsi="Times New Roman"/>
          <w:color w:val="111111"/>
          <w:sz w:val="28"/>
          <w:szCs w:val="28"/>
          <w:lang w:val="en-US"/>
        </w:rPr>
        <w:t>dan etika atau akhlak itu sendiri. Adapun orang-orang yang</w:t>
      </w:r>
    </w:p>
    <w:p>
      <w:pPr>
        <w:pStyle w:val="BookText"/>
        <w:bidi w:val="0"/>
        <w:jc w:val="both"/>
        <w:rPr/>
      </w:pPr>
      <w:r>
        <w:rPr>
          <w:rFonts w:eastAsia="Times New Roman" w:cs="Times New Roman" w:ascii="Times New Roman" w:hAnsi="Times New Roman"/>
          <w:color w:val="111111"/>
          <w:sz w:val="28"/>
          <w:szCs w:val="28"/>
          <w:lang w:val="en-US"/>
        </w:rPr>
        <w:t>membesar-besarkan persoalan etika mereka perlu melakukan</w:t>
      </w:r>
    </w:p>
    <w:p>
      <w:pPr>
        <w:pStyle w:val="BookText"/>
        <w:bidi w:val="0"/>
        <w:jc w:val="both"/>
        <w:rPr/>
      </w:pPr>
      <w:r>
        <w:rPr>
          <w:rFonts w:eastAsia="Times New Roman" w:cs="Times New Roman" w:ascii="Times New Roman" w:hAnsi="Times New Roman"/>
          <w:color w:val="111111"/>
          <w:sz w:val="28"/>
          <w:szCs w:val="28"/>
          <w:lang w:val="en-US"/>
        </w:rPr>
        <w:t>dua hal,yaitu berkaitan dengan anjuran agar beretika dan</w:t>
      </w:r>
    </w:p>
    <w:p>
      <w:pPr>
        <w:pStyle w:val="BookText"/>
        <w:bidi w:val="0"/>
        <w:jc w:val="both"/>
        <w:rPr/>
      </w:pPr>
      <w:r>
        <w:rPr>
          <w:rFonts w:eastAsia="Times New Roman" w:cs="Times New Roman" w:ascii="Times New Roman" w:hAnsi="Times New Roman"/>
          <w:color w:val="111111"/>
          <w:sz w:val="28"/>
          <w:szCs w:val="28"/>
          <w:lang w:val="en-US"/>
        </w:rPr>
        <w:t>berperangai baik itu sendiri, bahwa mereka harus saling</w:t>
      </w:r>
    </w:p>
    <w:p>
      <w:pPr>
        <w:pStyle w:val="BookText"/>
        <w:bidi w:val="0"/>
        <w:jc w:val="both"/>
        <w:rPr/>
      </w:pPr>
      <w:r>
        <w:rPr>
          <w:rFonts w:eastAsia="Times New Roman" w:cs="Times New Roman" w:ascii="Times New Roman" w:hAnsi="Times New Roman"/>
          <w:color w:val="111111"/>
          <w:sz w:val="28"/>
          <w:szCs w:val="28"/>
          <w:lang w:val="en-US"/>
        </w:rPr>
        <w:t>mengingatkan bahwasanya etika itu adalah suatu hal yang</w:t>
      </w:r>
    </w:p>
    <w:p>
      <w:pPr>
        <w:pStyle w:val="BookText"/>
        <w:bidi w:val="0"/>
        <w:jc w:val="both"/>
        <w:rPr/>
      </w:pPr>
      <w:r>
        <w:rPr>
          <w:rFonts w:eastAsia="Times New Roman" w:cs="Times New Roman" w:ascii="Times New Roman" w:hAnsi="Times New Roman"/>
          <w:color w:val="111111"/>
          <w:sz w:val="28"/>
          <w:szCs w:val="28"/>
          <w:lang w:val="en-US"/>
        </w:rPr>
        <w:t>mutlak, tetapi pada waktu yang sama mereka juga harus</w:t>
      </w:r>
    </w:p>
    <w:p>
      <w:pPr>
        <w:pStyle w:val="BookText"/>
        <w:bidi w:val="0"/>
        <w:jc w:val="both"/>
        <w:rPr/>
      </w:pPr>
      <w:r>
        <w:rPr>
          <w:rFonts w:eastAsia="Times New Roman" w:cs="Times New Roman" w:ascii="Times New Roman" w:hAnsi="Times New Roman"/>
          <w:color w:val="111111"/>
          <w:sz w:val="28"/>
          <w:szCs w:val="28"/>
          <w:lang w:val="en-US"/>
        </w:rPr>
        <w:t>membekali masyarakat dengan satu pemahaman dan ijtihad</w:t>
      </w:r>
    </w:p>
    <w:p>
      <w:pPr>
        <w:pStyle w:val="BookText"/>
        <w:bidi w:val="0"/>
        <w:jc w:val="both"/>
        <w:rPr/>
      </w:pPr>
      <w:r>
        <w:rPr>
          <w:rFonts w:eastAsia="Times New Roman" w:cs="Times New Roman" w:ascii="Times New Roman" w:hAnsi="Times New Roman"/>
          <w:color w:val="111111"/>
          <w:sz w:val="28"/>
          <w:szCs w:val="28"/>
          <w:lang w:val="en-US"/>
        </w:rPr>
        <w:t>sehingga mereka tidak mencampuradukkan antara tingkatan</w:t>
      </w:r>
    </w:p>
    <w:p>
      <w:pPr>
        <w:pStyle w:val="BookText"/>
        <w:bidi w:val="0"/>
        <w:jc w:val="both"/>
        <w:rPr/>
      </w:pPr>
      <w:r>
        <w:rPr>
          <w:rFonts w:eastAsia="Times New Roman" w:cs="Times New Roman" w:ascii="Times New Roman" w:hAnsi="Times New Roman"/>
          <w:color w:val="111111"/>
          <w:sz w:val="28"/>
          <w:szCs w:val="28"/>
          <w:lang w:val="en-US"/>
        </w:rPr>
        <w:t>aktivitas yang bersifat etis dengan aktivitas yang tidak bersifat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etis. </w:t>
      </w:r>
      <w:bookmarkStart w:id="214" w:name="pg5368_44229"/>
    </w:p>
    <w:p>
      <w:pPr>
        <w:pStyle w:val="Heading3"/>
        <w:numPr>
          <w:ilvl w:val="2"/>
          <w:numId w:val="1"/>
        </w:numPr>
        <w:bidi w:val="0"/>
        <w:jc w:val="left"/>
        <w:rPr/>
      </w:pPr>
      <w:bookmarkStart w:id="215" w:name="__RefHeading___Toc1245671_581953129"/>
      <w:bookmarkStart w:id="216" w:name="_Toc73"/>
      <w:bookmarkEnd w:id="214"/>
      <w:bookmarkEnd w:id="215"/>
      <w:r>
        <w:rPr/>
        <w:t>Berlaku Benar</w:t>
      </w:r>
      <w:bookmarkEnd w:id="216"/>
    </w:p>
    <w:p>
      <w:pPr>
        <w:pStyle w:val="BookText"/>
        <w:bidi w:val="0"/>
        <w:jc w:val="both"/>
        <w:rPr/>
      </w:pPr>
      <w:r>
        <w:rPr>
          <w:rFonts w:eastAsia="Times New Roman" w:cs="Times New Roman" w:ascii="Times New Roman" w:hAnsi="Times New Roman"/>
          <w:color w:val="111111"/>
          <w:sz w:val="28"/>
          <w:szCs w:val="28"/>
          <w:lang w:val="en-US"/>
        </w:rPr>
        <w:t>Kadang-kadang kita memandang bahwa suatu tindakan</w:t>
      </w:r>
    </w:p>
    <w:p>
      <w:pPr>
        <w:pStyle w:val="BookText"/>
        <w:bidi w:val="0"/>
        <w:jc w:val="both"/>
        <w:rPr/>
      </w:pPr>
      <w:r>
        <w:rPr>
          <w:rFonts w:eastAsia="Times New Roman" w:cs="Times New Roman" w:ascii="Times New Roman" w:hAnsi="Times New Roman"/>
          <w:color w:val="111111"/>
          <w:sz w:val="28"/>
          <w:szCs w:val="28"/>
          <w:lang w:val="en-US"/>
        </w:rPr>
        <w:t>yang bersifat etis dapat menjadi tidak etis, sebaliknya</w:t>
      </w:r>
    </w:p>
    <w:p>
      <w:pPr>
        <w:pStyle w:val="BookText"/>
        <w:bidi w:val="0"/>
        <w:jc w:val="both"/>
        <w:rPr/>
      </w:pPr>
      <w:r>
        <w:rPr>
          <w:rFonts w:eastAsia="Times New Roman" w:cs="Times New Roman" w:ascii="Times New Roman" w:hAnsi="Times New Roman"/>
          <w:color w:val="111111"/>
          <w:sz w:val="28"/>
          <w:szCs w:val="28"/>
          <w:lang w:val="en-US"/>
        </w:rPr>
        <w:t>perbuatan yang tidak etis dapat menjadi etis, misalnya</w:t>
      </w:r>
    </w:p>
    <w:p>
      <w:pPr>
        <w:pStyle w:val="BookText"/>
        <w:bidi w:val="0"/>
        <w:jc w:val="both"/>
        <w:rPr/>
      </w:pPr>
      <w:r>
        <w:rPr>
          <w:rFonts w:eastAsia="Times New Roman" w:cs="Times New Roman" w:ascii="Times New Roman" w:hAnsi="Times New Roman"/>
          <w:color w:val="111111"/>
          <w:sz w:val="28"/>
          <w:szCs w:val="28"/>
          <w:lang w:val="en-US"/>
        </w:rPr>
        <w:t>kebenaran itu merupakan suatu yang baik dari segi bahwa itu</w:t>
      </w:r>
    </w:p>
    <w:p>
      <w:pPr>
        <w:pStyle w:val="BookText"/>
        <w:bidi w:val="0"/>
        <w:jc w:val="both"/>
        <w:rPr/>
      </w:pPr>
      <w:r>
        <w:rPr>
          <w:rFonts w:eastAsia="Times New Roman" w:cs="Times New Roman" w:ascii="Times New Roman" w:hAnsi="Times New Roman"/>
          <w:color w:val="111111"/>
          <w:sz w:val="28"/>
          <w:szCs w:val="28"/>
          <w:lang w:val="en-US"/>
        </w:rPr>
        <w:t>adalah suatu kebenaran, dan kebenaran ini harus dinyatakan</w:t>
      </w:r>
    </w:p>
    <w:p>
      <w:pPr>
        <w:pStyle w:val="BookText"/>
        <w:bidi w:val="0"/>
        <w:jc w:val="both"/>
        <w:rPr/>
      </w:pPr>
      <w:r>
        <w:rPr>
          <w:rFonts w:eastAsia="Times New Roman" w:cs="Times New Roman" w:ascii="Times New Roman" w:hAnsi="Times New Roman"/>
          <w:color w:val="111111"/>
          <w:sz w:val="28"/>
          <w:szCs w:val="28"/>
          <w:lang w:val="en-US"/>
        </w:rPr>
        <w:t>demikian, sebaliknya bohong itu adalah buruk. Persoalannya,</w:t>
      </w:r>
    </w:p>
    <w:p>
      <w:pPr>
        <w:pStyle w:val="BookText"/>
        <w:bidi w:val="0"/>
        <w:jc w:val="both"/>
        <w:rPr/>
      </w:pPr>
      <w:r>
        <w:rPr>
          <w:rFonts w:eastAsia="Times New Roman" w:cs="Times New Roman" w:ascii="Times New Roman" w:hAnsi="Times New Roman"/>
          <w:color w:val="111111"/>
          <w:sz w:val="28"/>
          <w:szCs w:val="28"/>
          <w:lang w:val="en-US"/>
        </w:rPr>
        <w:t>mungkinkah jika dikatakan bahwa kebenaran itu merupakan</w:t>
      </w:r>
    </w:p>
    <w:p>
      <w:pPr>
        <w:pStyle w:val="BookText"/>
        <w:bidi w:val="0"/>
        <w:jc w:val="both"/>
        <w:rPr/>
      </w:pPr>
      <w:r>
        <w:rPr>
          <w:rFonts w:eastAsia="Times New Roman" w:cs="Times New Roman" w:ascii="Times New Roman" w:hAnsi="Times New Roman"/>
          <w:color w:val="111111"/>
          <w:sz w:val="28"/>
          <w:szCs w:val="28"/>
          <w:lang w:val="en-US"/>
        </w:rPr>
        <w:t>suatu yang wajib dilakukan sedangkan berbohong itu</w:t>
      </w:r>
    </w:p>
    <w:p>
      <w:pPr>
        <w:pStyle w:val="BookText"/>
        <w:bidi w:val="0"/>
        <w:jc w:val="both"/>
        <w:rPr/>
      </w:pPr>
      <w:r>
        <w:rPr>
          <w:rFonts w:eastAsia="Times New Roman" w:cs="Times New Roman" w:ascii="Times New Roman" w:hAnsi="Times New Roman"/>
          <w:color w:val="111111"/>
          <w:sz w:val="28"/>
          <w:szCs w:val="28"/>
          <w:lang w:val="en-US"/>
        </w:rPr>
        <w:t>diharamkan dalam segala situasi dan kondisi?</w:t>
      </w:r>
    </w:p>
    <w:p>
      <w:pPr>
        <w:pStyle w:val="BookText"/>
        <w:bidi w:val="0"/>
        <w:jc w:val="both"/>
        <w:rPr/>
      </w:pPr>
      <w:r>
        <w:rPr>
          <w:rFonts w:eastAsia="Times New Roman" w:cs="Times New Roman" w:ascii="Times New Roman" w:hAnsi="Times New Roman"/>
          <w:color w:val="111111"/>
          <w:sz w:val="28"/>
          <w:szCs w:val="28"/>
          <w:lang w:val="en-US"/>
        </w:rPr>
        <w:t>Ternyata kadang-kadang melakukan kebohongan itu</w:t>
      </w:r>
    </w:p>
    <w:p>
      <w:pPr>
        <w:pStyle w:val="BookText"/>
        <w:bidi w:val="0"/>
        <w:jc w:val="both"/>
        <w:rPr/>
      </w:pPr>
      <w:r>
        <w:rPr>
          <w:rFonts w:eastAsia="Times New Roman" w:cs="Times New Roman" w:ascii="Times New Roman" w:hAnsi="Times New Roman"/>
          <w:color w:val="111111"/>
          <w:sz w:val="28"/>
          <w:szCs w:val="28"/>
          <w:lang w:val="en-US"/>
        </w:rPr>
        <w:t>dapat menjadi wajib, dan anehnya sebagian tokoh ada yang</w:t>
      </w:r>
    </w:p>
    <w:p>
      <w:pPr>
        <w:pStyle w:val="BookText"/>
        <w:bidi w:val="0"/>
        <w:jc w:val="both"/>
        <w:rPr/>
      </w:pPr>
      <w:r>
        <w:rPr>
          <w:rFonts w:eastAsia="Times New Roman" w:cs="Times New Roman" w:ascii="Times New Roman" w:hAnsi="Times New Roman"/>
          <w:color w:val="111111"/>
          <w:sz w:val="28"/>
          <w:szCs w:val="28"/>
          <w:lang w:val="en-US"/>
        </w:rPr>
        <w:t>menyerang pendapat Sa’dîkarena dia mengatakan bahwa: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Berbohong demi kebaikan dan yang mendatangkan kebaikan</w:t>
      </w:r>
    </w:p>
    <w:p>
      <w:pPr>
        <w:pStyle w:val="BookText"/>
        <w:bidi w:val="0"/>
        <w:jc w:val="both"/>
        <w:rPr/>
      </w:pPr>
      <w:r>
        <w:rPr>
          <w:rFonts w:eastAsia="Times New Roman" w:cs="Times New Roman" w:ascii="Times New Roman" w:hAnsi="Times New Roman"/>
          <w:color w:val="111111"/>
          <w:sz w:val="28"/>
          <w:szCs w:val="28"/>
          <w:lang w:val="en-US"/>
        </w:rPr>
        <w:t>lebih utama dari kebenaran yang menyebabkan fi tnah”.</w:t>
      </w:r>
    </w:p>
    <w:p>
      <w:pPr>
        <w:pStyle w:val="BookText"/>
        <w:bidi w:val="0"/>
        <w:jc w:val="both"/>
        <w:rPr/>
      </w:pPr>
      <w:r>
        <w:rPr>
          <w:rFonts w:eastAsia="Times New Roman" w:cs="Times New Roman" w:ascii="Times New Roman" w:hAnsi="Times New Roman"/>
          <w:color w:val="111111"/>
          <w:sz w:val="28"/>
          <w:szCs w:val="28"/>
          <w:lang w:val="en-US"/>
        </w:rPr>
        <w:t>Padahal ini merupakan pernyataan yang sangat benar, dan</w:t>
      </w:r>
    </w:p>
    <w:p>
      <w:pPr>
        <w:pStyle w:val="BookText"/>
        <w:bidi w:val="0"/>
        <w:jc w:val="both"/>
        <w:rPr/>
      </w:pPr>
      <w:r>
        <w:rPr>
          <w:rFonts w:eastAsia="Times New Roman" w:cs="Times New Roman" w:ascii="Times New Roman" w:hAnsi="Times New Roman"/>
          <w:color w:val="111111"/>
          <w:sz w:val="28"/>
          <w:szCs w:val="28"/>
          <w:lang w:val="en-US"/>
        </w:rPr>
        <w:t>bagaimana pula dengan pendapat lain yang mengatakan bahwa</w:t>
      </w:r>
    </w:p>
    <w:p>
      <w:pPr>
        <w:pStyle w:val="BookText"/>
        <w:bidi w:val="0"/>
        <w:jc w:val="both"/>
        <w:rPr/>
      </w:pPr>
      <w:r>
        <w:rPr>
          <w:rFonts w:eastAsia="Times New Roman" w:cs="Times New Roman" w:ascii="Times New Roman" w:hAnsi="Times New Roman"/>
          <w:color w:val="111111"/>
          <w:sz w:val="28"/>
          <w:szCs w:val="28"/>
          <w:lang w:val="en-US"/>
        </w:rPr>
        <w:t>seseorang yang berbohong tentunya karena ada sebab tertentu</w:t>
      </w:r>
    </w:p>
    <w:p>
      <w:pPr>
        <w:pStyle w:val="BookText"/>
        <w:bidi w:val="0"/>
        <w:jc w:val="both"/>
        <w:rPr/>
      </w:pPr>
      <w:r>
        <w:rPr>
          <w:rFonts w:eastAsia="Times New Roman" w:cs="Times New Roman" w:ascii="Times New Roman" w:hAnsi="Times New Roman"/>
          <w:color w:val="111111"/>
          <w:sz w:val="28"/>
          <w:szCs w:val="28"/>
          <w:lang w:val="en-US"/>
        </w:rPr>
        <w:t>yang mendatangkan maslahat baginya? Jawabannya tentu</w:t>
      </w:r>
    </w:p>
    <w:p>
      <w:pPr>
        <w:pStyle w:val="BookText"/>
        <w:bidi w:val="0"/>
        <w:jc w:val="both"/>
        <w:rPr/>
      </w:pPr>
      <w:r>
        <w:rPr>
          <w:rFonts w:eastAsia="Times New Roman" w:cs="Times New Roman" w:ascii="Times New Roman" w:hAnsi="Times New Roman"/>
          <w:color w:val="111111"/>
          <w:sz w:val="28"/>
          <w:szCs w:val="28"/>
          <w:lang w:val="en-US"/>
        </w:rPr>
        <w:t>saja hal ini sangat berbeda antara bohong yang bermanfaat</w:t>
      </w:r>
    </w:p>
    <w:p>
      <w:pPr>
        <w:pStyle w:val="BookText"/>
        <w:bidi w:val="0"/>
        <w:jc w:val="both"/>
        <w:rPr/>
      </w:pPr>
      <w:r>
        <w:rPr>
          <w:rFonts w:eastAsia="Times New Roman" w:cs="Times New Roman" w:ascii="Times New Roman" w:hAnsi="Times New Roman"/>
          <w:color w:val="111111"/>
          <w:sz w:val="28"/>
          <w:szCs w:val="28"/>
          <w:lang w:val="en-US"/>
        </w:rPr>
        <w:t>dengan bohong yang bersifat tipu daya, pembodohan dan</w:t>
      </w:r>
    </w:p>
    <w:p>
      <w:pPr>
        <w:pStyle w:val="BookText"/>
        <w:bidi w:val="0"/>
        <w:jc w:val="both"/>
        <w:rPr/>
      </w:pPr>
      <w:r>
        <w:rPr>
          <w:rFonts w:eastAsia="Times New Roman" w:cs="Times New Roman" w:ascii="Times New Roman" w:hAnsi="Times New Roman"/>
          <w:color w:val="111111"/>
          <w:sz w:val="28"/>
          <w:szCs w:val="28"/>
          <w:lang w:val="en-US"/>
        </w:rPr>
        <w:t>penipuan terhadap orang lain. Mengapa manusia selalu ingin</w:t>
      </w:r>
    </w:p>
    <w:p>
      <w:pPr>
        <w:pStyle w:val="BookText"/>
        <w:bidi w:val="0"/>
        <w:jc w:val="both"/>
        <w:rPr/>
      </w:pPr>
      <w:r>
        <w:rPr>
          <w:rFonts w:eastAsia="Times New Roman" w:cs="Times New Roman" w:ascii="Times New Roman" w:hAnsi="Times New Roman"/>
          <w:color w:val="111111"/>
          <w:sz w:val="28"/>
          <w:szCs w:val="28"/>
          <w:lang w:val="en-US"/>
        </w:rPr>
        <w:t>berkata benar? Hal ini karena sesungguhnya kebenaran itu</w:t>
      </w:r>
    </w:p>
    <w:p>
      <w:pPr>
        <w:pStyle w:val="BookText"/>
        <w:bidi w:val="0"/>
        <w:jc w:val="both"/>
        <w:rPr/>
      </w:pPr>
      <w:r>
        <w:rPr>
          <w:rFonts w:eastAsia="Times New Roman" w:cs="Times New Roman" w:ascii="Times New Roman" w:hAnsi="Times New Roman"/>
          <w:color w:val="111111"/>
          <w:sz w:val="28"/>
          <w:szCs w:val="28"/>
          <w:lang w:val="en-US"/>
        </w:rPr>
        <w:t>sendiri merupakan kebaikan bagi semua, karena kebenaran</w:t>
      </w:r>
    </w:p>
    <w:p>
      <w:pPr>
        <w:pStyle w:val="BookText"/>
        <w:bidi w:val="0"/>
        <w:jc w:val="both"/>
        <w:rPr/>
      </w:pPr>
      <w:r>
        <w:rPr>
          <w:rFonts w:eastAsia="Times New Roman" w:cs="Times New Roman" w:ascii="Times New Roman" w:hAnsi="Times New Roman"/>
          <w:color w:val="111111"/>
          <w:sz w:val="28"/>
          <w:szCs w:val="28"/>
          <w:lang w:val="en-US"/>
        </w:rPr>
        <w:t>itu memang diinginkan, seandainya kebohongan itu kadangkadang</w:t>
      </w:r>
    </w:p>
    <w:p>
      <w:pPr>
        <w:pStyle w:val="BookText"/>
        <w:bidi w:val="0"/>
        <w:jc w:val="both"/>
        <w:rPr/>
      </w:pPr>
      <w:r>
        <w:rPr>
          <w:rFonts w:eastAsia="Times New Roman" w:cs="Times New Roman" w:ascii="Times New Roman" w:hAnsi="Times New Roman"/>
          <w:color w:val="111111"/>
          <w:sz w:val="28"/>
          <w:szCs w:val="28"/>
          <w:lang w:val="en-US"/>
        </w:rPr>
        <w:t>bisa membawa kebaikan bagi masyarakat dan pribadi,</w:t>
      </w:r>
    </w:p>
    <w:p>
      <w:pPr>
        <w:pStyle w:val="BookText"/>
        <w:bidi w:val="0"/>
        <w:jc w:val="both"/>
        <w:rPr/>
      </w:pPr>
      <w:r>
        <w:rPr>
          <w:rFonts w:eastAsia="Times New Roman" w:cs="Times New Roman" w:ascii="Times New Roman" w:hAnsi="Times New Roman"/>
          <w:color w:val="111111"/>
          <w:sz w:val="28"/>
          <w:szCs w:val="28"/>
          <w:lang w:val="en-US"/>
        </w:rPr>
        <w:t>maka bisa dikatakan berbohong itu bisa menjadi suatu</w:t>
      </w:r>
    </w:p>
    <w:p>
      <w:pPr>
        <w:pStyle w:val="BookText"/>
        <w:bidi w:val="0"/>
        <w:jc w:val="both"/>
        <w:rPr/>
      </w:pPr>
      <w:r>
        <w:rPr>
          <w:rFonts w:eastAsia="Times New Roman" w:cs="Times New Roman" w:ascii="Times New Roman" w:hAnsi="Times New Roman"/>
          <w:color w:val="111111"/>
          <w:sz w:val="28"/>
          <w:szCs w:val="28"/>
          <w:lang w:val="en-US"/>
        </w:rPr>
        <w:t>kewajiban juga.</w:t>
      </w:r>
    </w:p>
    <w:p>
      <w:pPr>
        <w:pStyle w:val="BookText"/>
        <w:bidi w:val="0"/>
        <w:jc w:val="both"/>
        <w:rPr/>
      </w:pPr>
      <w:r>
        <w:rPr>
          <w:rFonts w:eastAsia="Times New Roman" w:cs="Times New Roman" w:ascii="Times New Roman" w:hAnsi="Times New Roman"/>
          <w:color w:val="111111"/>
          <w:sz w:val="28"/>
          <w:szCs w:val="28"/>
          <w:lang w:val="en-US"/>
        </w:rPr>
        <w:t>Syaikh Thabâthabâ’î pernah menulis sebuah makalah,</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didalamnya beliau mengatakan: “Ketika bangsa Inggris </w:t>
      </w:r>
    </w:p>
    <w:p>
      <w:pPr>
        <w:pStyle w:val="BookText"/>
        <w:bidi w:val="0"/>
        <w:rPr/>
      </w:pPr>
      <w:r>
        <w:rPr>
          <w:rFonts w:eastAsia="Times New Roman" w:cs="Times New Roman" w:ascii="Times New Roman" w:hAnsi="Times New Roman"/>
          <w:color w:val="111111"/>
          <w:sz w:val="28"/>
          <w:szCs w:val="28"/>
          <w:lang w:val="en-US"/>
        </w:rPr>
        <w:t>menjajah India, bahasa yang digunakan pada waktu itu</w:t>
      </w:r>
    </w:p>
    <w:p>
      <w:pPr>
        <w:pStyle w:val="BookText"/>
        <w:bidi w:val="0"/>
        <w:jc w:val="both"/>
        <w:rPr/>
      </w:pPr>
      <w:r>
        <w:rPr>
          <w:rFonts w:eastAsia="Times New Roman" w:cs="Times New Roman" w:ascii="Times New Roman" w:hAnsi="Times New Roman"/>
          <w:color w:val="111111"/>
          <w:sz w:val="28"/>
          <w:szCs w:val="28"/>
          <w:lang w:val="en-US"/>
        </w:rPr>
        <w:t>adalah bahasa Persia, lalu banyak kitab-kitab yang dilarang</w:t>
      </w:r>
    </w:p>
    <w:p>
      <w:pPr>
        <w:pStyle w:val="BookText"/>
        <w:bidi w:val="0"/>
        <w:jc w:val="both"/>
        <w:rPr/>
      </w:pPr>
      <w:r>
        <w:rPr>
          <w:rFonts w:eastAsia="Times New Roman" w:cs="Times New Roman" w:ascii="Times New Roman" w:hAnsi="Times New Roman"/>
          <w:color w:val="111111"/>
          <w:sz w:val="28"/>
          <w:szCs w:val="28"/>
          <w:lang w:val="en-US"/>
        </w:rPr>
        <w:t>agar dipelajari di sekolah-sekolah dan mereka didukung oleh</w:t>
      </w:r>
    </w:p>
    <w:p>
      <w:pPr>
        <w:pStyle w:val="BookText"/>
        <w:bidi w:val="0"/>
        <w:jc w:val="both"/>
        <w:rPr/>
      </w:pPr>
      <w:r>
        <w:rPr>
          <w:rFonts w:eastAsia="Times New Roman" w:cs="Times New Roman" w:ascii="Times New Roman" w:hAnsi="Times New Roman"/>
          <w:color w:val="111111"/>
          <w:sz w:val="28"/>
          <w:szCs w:val="28"/>
          <w:lang w:val="en-US"/>
        </w:rPr>
        <w:t>orang-orang yang menganut aliran Zoroaster, di antara kitab</w:t>
      </w:r>
    </w:p>
    <w:p>
      <w:pPr>
        <w:pStyle w:val="BookText"/>
        <w:bidi w:val="0"/>
        <w:jc w:val="both"/>
        <w:rPr/>
      </w:pPr>
      <w:r>
        <w:rPr>
          <w:rFonts w:eastAsia="Times New Roman" w:cs="Times New Roman" w:ascii="Times New Roman" w:hAnsi="Times New Roman"/>
          <w:color w:val="111111"/>
          <w:sz w:val="28"/>
          <w:szCs w:val="28"/>
          <w:lang w:val="en-US"/>
        </w:rPr>
        <w:t>yang dilarang itu adalah kitab “Gulistân Sa’dî”karena ternyata</w:t>
      </w:r>
    </w:p>
    <w:p>
      <w:pPr>
        <w:pStyle w:val="BookText"/>
        <w:bidi w:val="0"/>
        <w:jc w:val="both"/>
        <w:rPr/>
      </w:pPr>
      <w:r>
        <w:rPr>
          <w:rFonts w:eastAsia="Times New Roman" w:cs="Times New Roman" w:ascii="Times New Roman" w:hAnsi="Times New Roman"/>
          <w:color w:val="111111"/>
          <w:sz w:val="28"/>
          <w:szCs w:val="28"/>
          <w:lang w:val="en-US"/>
        </w:rPr>
        <w:t>kitab itu berisikan pengasahan kemampuan akal pada anakanak,</w:t>
      </w:r>
    </w:p>
    <w:p>
      <w:pPr>
        <w:pStyle w:val="BookText"/>
        <w:bidi w:val="0"/>
        <w:jc w:val="both"/>
        <w:rPr/>
      </w:pPr>
      <w:r>
        <w:rPr>
          <w:rFonts w:eastAsia="Times New Roman" w:cs="Times New Roman" w:ascii="Times New Roman" w:hAnsi="Times New Roman"/>
          <w:color w:val="111111"/>
          <w:sz w:val="28"/>
          <w:szCs w:val="28"/>
          <w:lang w:val="en-US"/>
        </w:rPr>
        <w:t>di dalam kitab itu Sa’dî mengatakan: “Kebohongan yang</w:t>
      </w:r>
    </w:p>
    <w:p>
      <w:pPr>
        <w:pStyle w:val="BookText"/>
        <w:bidi w:val="0"/>
        <w:jc w:val="both"/>
        <w:rPr/>
      </w:pPr>
      <w:r>
        <w:rPr>
          <w:rFonts w:eastAsia="Times New Roman" w:cs="Times New Roman" w:ascii="Times New Roman" w:hAnsi="Times New Roman"/>
          <w:color w:val="111111"/>
          <w:sz w:val="28"/>
          <w:szCs w:val="28"/>
          <w:lang w:val="en-US"/>
        </w:rPr>
        <w:t>dilakukan demi kebaikan lebih utama dari kebenaran yang</w:t>
      </w:r>
    </w:p>
    <w:p>
      <w:pPr>
        <w:pStyle w:val="BookText"/>
        <w:bidi w:val="0"/>
        <w:jc w:val="both"/>
        <w:rPr/>
      </w:pPr>
      <w:r>
        <w:rPr>
          <w:rFonts w:eastAsia="Times New Roman" w:cs="Times New Roman" w:ascii="Times New Roman" w:hAnsi="Times New Roman"/>
          <w:color w:val="111111"/>
          <w:sz w:val="28"/>
          <w:szCs w:val="28"/>
          <w:lang w:val="en-US"/>
        </w:rPr>
        <w:t>menyebabkan fitnah”, kemudian dia menambahkan, bahwa</w:t>
      </w:r>
    </w:p>
    <w:p>
      <w:pPr>
        <w:pStyle w:val="BookText"/>
        <w:bidi w:val="0"/>
        <w:jc w:val="both"/>
        <w:rPr/>
      </w:pPr>
      <w:r>
        <w:rPr>
          <w:rFonts w:eastAsia="Times New Roman" w:cs="Times New Roman" w:ascii="Times New Roman" w:hAnsi="Times New Roman"/>
          <w:color w:val="111111"/>
          <w:sz w:val="28"/>
          <w:szCs w:val="28"/>
          <w:lang w:val="en-US"/>
        </w:rPr>
        <w:t>para penjajah itu mengetahui bahwa kegiatan ini memilikii</w:t>
      </w:r>
    </w:p>
    <w:p>
      <w:pPr>
        <w:pStyle w:val="BookText"/>
        <w:bidi w:val="0"/>
        <w:jc w:val="both"/>
        <w:rPr/>
      </w:pPr>
      <w:r>
        <w:rPr>
          <w:rFonts w:eastAsia="Times New Roman" w:cs="Times New Roman" w:ascii="Times New Roman" w:hAnsi="Times New Roman"/>
          <w:color w:val="111111"/>
          <w:sz w:val="28"/>
          <w:szCs w:val="28"/>
          <w:lang w:val="en-US"/>
        </w:rPr>
        <w:t>sebab yang lain di mana di dalam pembukaan kitab itu terdapat</w:t>
      </w:r>
    </w:p>
    <w:p>
      <w:pPr>
        <w:pStyle w:val="BookText"/>
        <w:bidi w:val="0"/>
        <w:jc w:val="both"/>
        <w:rPr/>
      </w:pPr>
      <w:r>
        <w:rPr>
          <w:rFonts w:eastAsia="Times New Roman" w:cs="Times New Roman" w:ascii="Times New Roman" w:hAnsi="Times New Roman"/>
          <w:color w:val="111111"/>
          <w:sz w:val="28"/>
          <w:szCs w:val="28"/>
          <w:lang w:val="en-US"/>
        </w:rPr>
        <w:t>pernyataan lain yang berbunyi: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Wahai orang yang pemurah! engkau makan buah anggur,</w:t>
      </w:r>
    </w:p>
    <w:p>
      <w:pPr>
        <w:pStyle w:val="BookText"/>
        <w:bidi w:val="0"/>
        <w:jc w:val="both"/>
        <w:rPr/>
      </w:pPr>
      <w:r>
        <w:rPr>
          <w:rFonts w:eastAsia="Times New Roman" w:cs="Times New Roman" w:ascii="Times New Roman" w:hAnsi="Times New Roman"/>
          <w:color w:val="111111"/>
          <w:sz w:val="28"/>
          <w:szCs w:val="28"/>
          <w:lang w:val="en-US"/>
        </w:rPr>
        <w:t>lalu engkau melakukan kebaikan demi kaum Zoroaster dan</w:t>
      </w:r>
    </w:p>
    <w:p>
      <w:pPr>
        <w:pStyle w:val="BookText"/>
        <w:bidi w:val="0"/>
        <w:jc w:val="both"/>
        <w:rPr/>
      </w:pPr>
      <w:r>
        <w:rPr>
          <w:rFonts w:eastAsia="Times New Roman" w:cs="Times New Roman" w:ascii="Times New Roman" w:hAnsi="Times New Roman"/>
          <w:color w:val="111111"/>
          <w:sz w:val="28"/>
          <w:szCs w:val="28"/>
          <w:lang w:val="en-US"/>
        </w:rPr>
        <w:t>kaum Nasrani.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Mengapa engkau melarang teman-temanmu memakan apa</w:t>
      </w:r>
    </w:p>
    <w:p>
      <w:pPr>
        <w:pStyle w:val="BookText"/>
        <w:bidi w:val="0"/>
        <w:jc w:val="both"/>
        <w:rPr/>
      </w:pPr>
      <w:r>
        <w:rPr>
          <w:rFonts w:eastAsia="Times New Roman" w:cs="Times New Roman" w:ascii="Times New Roman" w:hAnsi="Times New Roman"/>
          <w:color w:val="111111"/>
          <w:sz w:val="28"/>
          <w:szCs w:val="28"/>
          <w:lang w:val="en-US"/>
        </w:rPr>
        <w:t>yang ada pada mereka. Sedangkan engkau sendiri hanya</w:t>
      </w:r>
    </w:p>
    <w:p>
      <w:pPr>
        <w:pStyle w:val="BookText"/>
        <w:bidi w:val="0"/>
        <w:jc w:val="both"/>
        <w:rPr/>
      </w:pPr>
      <w:r>
        <w:rPr>
          <w:rFonts w:eastAsia="Times New Roman" w:cs="Times New Roman" w:ascii="Times New Roman" w:hAnsi="Times New Roman"/>
          <w:color w:val="111111"/>
          <w:sz w:val="28"/>
          <w:szCs w:val="28"/>
          <w:lang w:val="en-US"/>
        </w:rPr>
        <w:t>memperhatikan kepentingan para musuh dan engkaupun</w:t>
      </w:r>
    </w:p>
    <w:p>
      <w:pPr>
        <w:pStyle w:val="BookText"/>
        <w:bidi w:val="0"/>
        <w:jc w:val="both"/>
        <w:rPr/>
      </w:pPr>
      <w:r>
        <w:rPr>
          <w:rFonts w:eastAsia="Times New Roman" w:cs="Times New Roman" w:ascii="Times New Roman" w:hAnsi="Times New Roman"/>
          <w:color w:val="111111"/>
          <w:sz w:val="28"/>
          <w:szCs w:val="28"/>
          <w:lang w:val="en-US"/>
        </w:rPr>
        <w:t>mengabdi kepada mereka.</w:t>
      </w:r>
    </w:p>
    <w:p>
      <w:pPr>
        <w:pStyle w:val="BookText"/>
        <w:bidi w:val="0"/>
        <w:jc w:val="both"/>
        <w:rPr/>
      </w:pPr>
      <w:r>
        <w:rPr>
          <w:rFonts w:eastAsia="Times New Roman" w:cs="Times New Roman" w:ascii="Times New Roman" w:hAnsi="Times New Roman"/>
          <w:color w:val="111111"/>
          <w:sz w:val="28"/>
          <w:szCs w:val="28"/>
          <w:lang w:val="en-US"/>
        </w:rPr>
        <w:t>Buku itu mengajarkan sejak awal kepada anak-anak</w:t>
      </w:r>
    </w:p>
    <w:p>
      <w:pPr>
        <w:pStyle w:val="BookText"/>
        <w:bidi w:val="0"/>
        <w:jc w:val="both"/>
        <w:rPr/>
      </w:pPr>
      <w:r>
        <w:rPr>
          <w:rFonts w:eastAsia="Times New Roman" w:cs="Times New Roman" w:ascii="Times New Roman" w:hAnsi="Times New Roman"/>
          <w:color w:val="111111"/>
          <w:sz w:val="28"/>
          <w:szCs w:val="28"/>
          <w:lang w:val="en-US"/>
        </w:rPr>
        <w:t>bahwa kaum Nasrani dan kaum Zoroaster itu adalah musuh-musuh</w:t>
      </w:r>
    </w:p>
    <w:p>
      <w:pPr>
        <w:pStyle w:val="BookText"/>
        <w:bidi w:val="0"/>
        <w:jc w:val="both"/>
        <w:rPr/>
      </w:pPr>
      <w:r>
        <w:rPr>
          <w:rFonts w:eastAsia="Times New Roman" w:cs="Times New Roman" w:ascii="Times New Roman" w:hAnsi="Times New Roman"/>
          <w:color w:val="111111"/>
          <w:sz w:val="28"/>
          <w:szCs w:val="28"/>
          <w:lang w:val="en-US"/>
        </w:rPr>
        <w:t>Allah Swt. Karena itu agar kalimat itu tidak dinyatakan</w:t>
      </w:r>
    </w:p>
    <w:p>
      <w:pPr>
        <w:pStyle w:val="BookText"/>
        <w:bidi w:val="0"/>
        <w:jc w:val="both"/>
        <w:rPr/>
      </w:pPr>
      <w:r>
        <w:rPr>
          <w:rFonts w:eastAsia="Times New Roman" w:cs="Times New Roman" w:ascii="Times New Roman" w:hAnsi="Times New Roman"/>
          <w:color w:val="111111"/>
          <w:sz w:val="28"/>
          <w:szCs w:val="28"/>
          <w:lang w:val="en-US"/>
        </w:rPr>
        <w:t>secara gamblang, maka mereka mencari jalan yang lain, jika</w:t>
      </w:r>
    </w:p>
    <w:p>
      <w:pPr>
        <w:pStyle w:val="BookText"/>
        <w:bidi w:val="0"/>
        <w:jc w:val="both"/>
        <w:rPr/>
      </w:pPr>
      <w:r>
        <w:rPr>
          <w:rFonts w:eastAsia="Times New Roman" w:cs="Times New Roman" w:ascii="Times New Roman" w:hAnsi="Times New Roman"/>
          <w:color w:val="111111"/>
          <w:sz w:val="28"/>
          <w:szCs w:val="28"/>
          <w:lang w:val="en-US"/>
        </w:rPr>
        <w:t>tidak demikian orang berakal mana lagi di dunia ini yang</w:t>
      </w:r>
    </w:p>
    <w:p>
      <w:pPr>
        <w:pStyle w:val="BookText"/>
        <w:bidi w:val="0"/>
        <w:jc w:val="both"/>
        <w:rPr/>
      </w:pPr>
      <w:r>
        <w:rPr>
          <w:rFonts w:eastAsia="Times New Roman" w:cs="Times New Roman" w:ascii="Times New Roman" w:hAnsi="Times New Roman"/>
          <w:color w:val="111111"/>
          <w:sz w:val="28"/>
          <w:szCs w:val="28"/>
          <w:lang w:val="en-US"/>
        </w:rPr>
        <w:t>faham arti kebenaran dan kebohongan, dan tidak difahami</w:t>
      </w:r>
    </w:p>
    <w:p>
      <w:pPr>
        <w:pStyle w:val="BookText"/>
        <w:bidi w:val="0"/>
        <w:jc w:val="both"/>
        <w:rPr/>
      </w:pPr>
      <w:r>
        <w:rPr>
          <w:rFonts w:eastAsia="Times New Roman" w:cs="Times New Roman" w:ascii="Times New Roman" w:hAnsi="Times New Roman"/>
          <w:color w:val="111111"/>
          <w:sz w:val="28"/>
          <w:szCs w:val="28"/>
          <w:lang w:val="en-US"/>
        </w:rPr>
        <w:t>bahwa kadang-kadang kebenaran yang menimbulkan fitnah</w:t>
      </w:r>
    </w:p>
    <w:p>
      <w:pPr>
        <w:pStyle w:val="BookText"/>
        <w:bidi w:val="0"/>
        <w:jc w:val="both"/>
        <w:rPr/>
      </w:pPr>
      <w:r>
        <w:rPr>
          <w:rFonts w:eastAsia="Times New Roman" w:cs="Times New Roman" w:ascii="Times New Roman" w:hAnsi="Times New Roman"/>
          <w:color w:val="111111"/>
          <w:sz w:val="28"/>
          <w:szCs w:val="28"/>
          <w:lang w:val="en-US"/>
        </w:rPr>
        <w:t>itu lebih berbahaya seratus kali dari semua kejahatan? tentu</w:t>
      </w:r>
    </w:p>
    <w:p>
      <w:pPr>
        <w:pStyle w:val="BookText"/>
        <w:bidi w:val="0"/>
        <w:jc w:val="both"/>
        <w:rPr/>
      </w:pPr>
      <w:r>
        <w:rPr>
          <w:rFonts w:eastAsia="Times New Roman" w:cs="Times New Roman" w:ascii="Times New Roman" w:hAnsi="Times New Roman"/>
          <w:color w:val="111111"/>
          <w:sz w:val="28"/>
          <w:szCs w:val="28"/>
          <w:lang w:val="en-US"/>
        </w:rPr>
        <w:t>saja dalam konteks di mana harus berbohong dan dengan</w:t>
      </w:r>
    </w:p>
    <w:p>
      <w:pPr>
        <w:pStyle w:val="BookText"/>
        <w:bidi w:val="0"/>
        <w:jc w:val="both"/>
        <w:rPr/>
      </w:pPr>
      <w:r>
        <w:rPr>
          <w:rFonts w:eastAsia="Times New Roman" w:cs="Times New Roman" w:ascii="Times New Roman" w:hAnsi="Times New Roman"/>
          <w:color w:val="111111"/>
          <w:sz w:val="28"/>
          <w:szCs w:val="28"/>
          <w:lang w:val="en-US"/>
        </w:rPr>
        <w:t>kadar seperlunya saja menurut ukuran kedaruratannya, dan</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kebohongan semacam itu seharusnya tertutup sebagaimana </w:t>
      </w:r>
    </w:p>
    <w:p>
      <w:pPr>
        <w:pStyle w:val="BookText"/>
        <w:bidi w:val="0"/>
        <w:rPr/>
      </w:pPr>
      <w:r>
        <w:rPr>
          <w:rFonts w:eastAsia="Times New Roman" w:cs="Times New Roman" w:ascii="Times New Roman" w:hAnsi="Times New Roman"/>
          <w:color w:val="111111"/>
          <w:sz w:val="28"/>
          <w:szCs w:val="28"/>
          <w:lang w:val="en-US"/>
        </w:rPr>
        <w:t>kisah sahabat Abu Dzar tatkala dia berkata: “Sesungguhnya</w:t>
      </w:r>
    </w:p>
    <w:p>
      <w:pPr>
        <w:pStyle w:val="BookText"/>
        <w:bidi w:val="0"/>
        <w:jc w:val="both"/>
        <w:rPr/>
      </w:pPr>
      <w:r>
        <w:rPr>
          <w:rFonts w:eastAsia="Times New Roman" w:cs="Times New Roman" w:ascii="Times New Roman" w:hAnsi="Times New Roman"/>
          <w:color w:val="111111"/>
          <w:sz w:val="28"/>
          <w:szCs w:val="28"/>
          <w:lang w:val="en-US"/>
        </w:rPr>
        <w:t>dia pernah menggendong Rasul yang mulia dipundaknya lalu</w:t>
      </w:r>
    </w:p>
    <w:p>
      <w:pPr>
        <w:pStyle w:val="BookText"/>
        <w:bidi w:val="0"/>
        <w:jc w:val="both"/>
        <w:rPr/>
      </w:pPr>
      <w:r>
        <w:rPr>
          <w:rFonts w:eastAsia="Times New Roman" w:cs="Times New Roman" w:ascii="Times New Roman" w:hAnsi="Times New Roman"/>
          <w:color w:val="111111"/>
          <w:sz w:val="28"/>
          <w:szCs w:val="28"/>
          <w:lang w:val="en-US"/>
        </w:rPr>
        <w:t>dia tutupi beliau dengan sorbannya, tatkala melalui beberapa</w:t>
      </w:r>
    </w:p>
    <w:p>
      <w:pPr>
        <w:pStyle w:val="BookText"/>
        <w:bidi w:val="0"/>
        <w:jc w:val="both"/>
        <w:rPr/>
      </w:pPr>
      <w:r>
        <w:rPr>
          <w:rFonts w:eastAsia="Times New Roman" w:cs="Times New Roman" w:ascii="Times New Roman" w:hAnsi="Times New Roman"/>
          <w:color w:val="111111"/>
          <w:sz w:val="28"/>
          <w:szCs w:val="28"/>
          <w:lang w:val="en-US"/>
        </w:rPr>
        <w:t>orang-orang kafir, mereka bertanya kepadanya, apa yang</w:t>
      </w:r>
    </w:p>
    <w:p>
      <w:pPr>
        <w:pStyle w:val="BookText"/>
        <w:bidi w:val="0"/>
        <w:jc w:val="both"/>
        <w:rPr/>
      </w:pPr>
      <w:r>
        <w:rPr>
          <w:rFonts w:eastAsia="Times New Roman" w:cs="Times New Roman" w:ascii="Times New Roman" w:hAnsi="Times New Roman"/>
          <w:color w:val="111111"/>
          <w:sz w:val="28"/>
          <w:szCs w:val="28"/>
          <w:lang w:val="en-US"/>
        </w:rPr>
        <w:t>engkau bawa wahai Abu Dzar. Lalu dia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Jawabannya ini tentunya adalah jawaban</w:t>
      </w:r>
    </w:p>
    <w:p>
      <w:pPr>
        <w:pStyle w:val="BookText"/>
        <w:bidi w:val="0"/>
        <w:jc w:val="both"/>
        <w:rPr/>
      </w:pPr>
      <w:r>
        <w:rPr>
          <w:rFonts w:eastAsia="Times New Roman" w:cs="Times New Roman" w:ascii="Times New Roman" w:hAnsi="Times New Roman"/>
          <w:color w:val="111111"/>
          <w:sz w:val="28"/>
          <w:szCs w:val="28"/>
          <w:lang w:val="en-US"/>
        </w:rPr>
        <w:t>yang benar, yang mereka tidak menduga bahwa Abu Dzar</w:t>
      </w:r>
    </w:p>
    <w:p>
      <w:pPr>
        <w:pStyle w:val="BookText"/>
        <w:bidi w:val="0"/>
        <w:jc w:val="both"/>
        <w:rPr/>
      </w:pPr>
      <w:r>
        <w:rPr>
          <w:rFonts w:eastAsia="Times New Roman" w:cs="Times New Roman" w:ascii="Times New Roman" w:hAnsi="Times New Roman"/>
          <w:color w:val="111111"/>
          <w:sz w:val="28"/>
          <w:szCs w:val="28"/>
          <w:lang w:val="en-US"/>
        </w:rPr>
        <w:t>akan sejujur itu. Jika tidak, dan seandainya jika Abu Dzar</w:t>
      </w:r>
    </w:p>
    <w:p>
      <w:pPr>
        <w:pStyle w:val="BookText"/>
        <w:bidi w:val="0"/>
        <w:jc w:val="both"/>
        <w:rPr/>
      </w:pPr>
      <w:r>
        <w:rPr>
          <w:rFonts w:eastAsia="Times New Roman" w:cs="Times New Roman" w:ascii="Times New Roman" w:hAnsi="Times New Roman"/>
          <w:color w:val="111111"/>
          <w:sz w:val="28"/>
          <w:szCs w:val="28"/>
          <w:lang w:val="en-US"/>
        </w:rPr>
        <w:t>mengetahui bahwasanya mereka akan mempercayainya,</w:t>
      </w:r>
    </w:p>
    <w:p>
      <w:pPr>
        <w:pStyle w:val="BookText"/>
        <w:bidi w:val="0"/>
        <w:jc w:val="both"/>
        <w:rPr/>
      </w:pPr>
      <w:r>
        <w:rPr>
          <w:rFonts w:eastAsia="Times New Roman" w:cs="Times New Roman" w:ascii="Times New Roman" w:hAnsi="Times New Roman"/>
          <w:color w:val="111111"/>
          <w:sz w:val="28"/>
          <w:szCs w:val="28"/>
          <w:lang w:val="en-US"/>
        </w:rPr>
        <w:t>niscaya dia mengharamkan dirinya menjawab sejujur itu,</w:t>
      </w:r>
    </w:p>
    <w:p>
      <w:pPr>
        <w:pStyle w:val="BookText"/>
        <w:bidi w:val="0"/>
        <w:jc w:val="both"/>
        <w:rPr/>
      </w:pPr>
      <w:r>
        <w:rPr>
          <w:rFonts w:eastAsia="Times New Roman" w:cs="Times New Roman" w:ascii="Times New Roman" w:hAnsi="Times New Roman"/>
          <w:color w:val="111111"/>
          <w:sz w:val="28"/>
          <w:szCs w:val="28"/>
          <w:lang w:val="en-US"/>
        </w:rPr>
        <w:t>dan Abu Dzar memang terkenal dengan sangat menjaga dan</w:t>
      </w:r>
    </w:p>
    <w:p>
      <w:pPr>
        <w:pStyle w:val="BookText"/>
        <w:bidi w:val="0"/>
        <w:jc w:val="both"/>
        <w:rPr/>
      </w:pPr>
      <w:r>
        <w:rPr>
          <w:rFonts w:eastAsia="Times New Roman" w:cs="Times New Roman" w:ascii="Times New Roman" w:hAnsi="Times New Roman"/>
          <w:color w:val="111111"/>
          <w:sz w:val="28"/>
          <w:szCs w:val="28"/>
          <w:lang w:val="en-US"/>
        </w:rPr>
        <w:t>bersikap sangat berhati-hati terhadap semua yang haram.</w:t>
      </w:r>
    </w:p>
    <w:p>
      <w:pPr>
        <w:pStyle w:val="BookText"/>
        <w:bidi w:val="0"/>
        <w:jc w:val="both"/>
        <w:rPr/>
      </w:pPr>
      <w:r>
        <w:rPr>
          <w:rFonts w:eastAsia="Times New Roman" w:cs="Times New Roman" w:ascii="Times New Roman" w:hAnsi="Times New Roman"/>
          <w:color w:val="111111"/>
          <w:sz w:val="28"/>
          <w:szCs w:val="28"/>
          <w:lang w:val="en-US"/>
        </w:rPr>
        <w:t>Tidak diragukan lagi bahwa manusia tidak dilarang</w:t>
      </w:r>
    </w:p>
    <w:p>
      <w:pPr>
        <w:pStyle w:val="BookText"/>
        <w:bidi w:val="0"/>
        <w:jc w:val="both"/>
        <w:rPr/>
      </w:pPr>
      <w:r>
        <w:rPr>
          <w:rFonts w:eastAsia="Times New Roman" w:cs="Times New Roman" w:ascii="Times New Roman" w:hAnsi="Times New Roman"/>
          <w:color w:val="111111"/>
          <w:sz w:val="28"/>
          <w:szCs w:val="28"/>
          <w:lang w:val="en-US"/>
        </w:rPr>
        <w:t>agar berbohong, selama memiliki tujuan-tujuan baik seperti</w:t>
      </w:r>
    </w:p>
    <w:p>
      <w:pPr>
        <w:pStyle w:val="BookText"/>
        <w:bidi w:val="0"/>
        <w:jc w:val="both"/>
        <w:rPr/>
      </w:pPr>
      <w:r>
        <w:rPr>
          <w:rFonts w:eastAsia="Times New Roman" w:cs="Times New Roman" w:ascii="Times New Roman" w:hAnsi="Times New Roman"/>
          <w:color w:val="111111"/>
          <w:sz w:val="28"/>
          <w:szCs w:val="28"/>
          <w:lang w:val="en-US"/>
        </w:rPr>
        <w:t>mendamaikan antara kerabat (Ishlâh dzat al-bayn) misalnya.</w:t>
      </w:r>
    </w:p>
    <w:p>
      <w:pPr>
        <w:pStyle w:val="BookText"/>
        <w:bidi w:val="0"/>
        <w:jc w:val="both"/>
        <w:rPr/>
      </w:pPr>
      <w:r>
        <w:rPr>
          <w:rFonts w:eastAsia="Times New Roman" w:cs="Times New Roman" w:ascii="Times New Roman" w:hAnsi="Times New Roman"/>
          <w:color w:val="111111"/>
          <w:sz w:val="28"/>
          <w:szCs w:val="28"/>
          <w:lang w:val="en-US"/>
        </w:rPr>
        <w:t>Dan didalam kitab fi qh kita terdapat kondisi-kondisi yang</w:t>
      </w:r>
    </w:p>
    <w:p>
      <w:pPr>
        <w:pStyle w:val="BookText"/>
        <w:bidi w:val="0"/>
        <w:jc w:val="both"/>
        <w:rPr/>
      </w:pPr>
      <w:r>
        <w:rPr>
          <w:rFonts w:eastAsia="Times New Roman" w:cs="Times New Roman" w:ascii="Times New Roman" w:hAnsi="Times New Roman"/>
          <w:color w:val="111111"/>
          <w:sz w:val="28"/>
          <w:szCs w:val="28"/>
          <w:lang w:val="en-US"/>
        </w:rPr>
        <w:t>memperbolehkan kita untuk berbohong, seperti untk</w:t>
      </w:r>
    </w:p>
    <w:p>
      <w:pPr>
        <w:pStyle w:val="BookText"/>
        <w:bidi w:val="0"/>
        <w:jc w:val="both"/>
        <w:rPr/>
      </w:pPr>
      <w:r>
        <w:rPr>
          <w:rFonts w:eastAsia="Times New Roman" w:cs="Times New Roman" w:ascii="Times New Roman" w:hAnsi="Times New Roman"/>
          <w:color w:val="111111"/>
          <w:sz w:val="28"/>
          <w:szCs w:val="28"/>
          <w:lang w:val="en-US"/>
        </w:rPr>
        <w:t>mendamaikan antara dua orang yang bermusuhan, dan seperti</w:t>
      </w:r>
    </w:p>
    <w:p>
      <w:pPr>
        <w:pStyle w:val="BookText"/>
        <w:bidi w:val="0"/>
        <w:jc w:val="both"/>
        <w:rPr/>
      </w:pPr>
      <w:r>
        <w:rPr>
          <w:rFonts w:eastAsia="Times New Roman" w:cs="Times New Roman" w:ascii="Times New Roman" w:hAnsi="Times New Roman"/>
          <w:color w:val="111111"/>
          <w:sz w:val="28"/>
          <w:szCs w:val="28"/>
          <w:lang w:val="en-US"/>
        </w:rPr>
        <w:t>untuk menyelamatkan orang yang tidak bersalah. Kisah Sa’dî</w:t>
      </w:r>
    </w:p>
    <w:p>
      <w:pPr>
        <w:pStyle w:val="BookText"/>
        <w:bidi w:val="0"/>
        <w:jc w:val="both"/>
        <w:rPr/>
      </w:pPr>
      <w:r>
        <w:rPr>
          <w:rFonts w:eastAsia="Times New Roman" w:cs="Times New Roman" w:ascii="Times New Roman" w:hAnsi="Times New Roman"/>
          <w:color w:val="111111"/>
          <w:sz w:val="28"/>
          <w:szCs w:val="28"/>
          <w:lang w:val="en-US"/>
        </w:rPr>
        <w:t>tadi berdasarkan sumber ini dan didalam perumpamaan</w:t>
      </w:r>
    </w:p>
    <w:p>
      <w:pPr>
        <w:pStyle w:val="BookText"/>
        <w:bidi w:val="0"/>
        <w:jc w:val="both"/>
        <w:rPr/>
      </w:pPr>
      <w:r>
        <w:rPr>
          <w:rFonts w:eastAsia="Times New Roman" w:cs="Times New Roman" w:ascii="Times New Roman" w:hAnsi="Times New Roman"/>
          <w:color w:val="111111"/>
          <w:sz w:val="28"/>
          <w:szCs w:val="28"/>
          <w:lang w:val="en-US"/>
        </w:rPr>
        <w:t>keadaan-keadaan ini berbohong tentunya menjadi lebih baik.</w:t>
      </w:r>
    </w:p>
    <w:p>
      <w:pPr>
        <w:pStyle w:val="BookText"/>
        <w:bidi w:val="0"/>
        <w:jc w:val="both"/>
        <w:rPr/>
      </w:pPr>
      <w:r>
        <w:rPr>
          <w:rFonts w:eastAsia="Times New Roman" w:cs="Times New Roman" w:ascii="Times New Roman" w:hAnsi="Times New Roman"/>
          <w:color w:val="111111"/>
          <w:sz w:val="28"/>
          <w:szCs w:val="28"/>
          <w:lang w:val="en-US"/>
        </w:rPr>
        <w:t>Tujuan dari wacana ini adalah agar menemukan</w:t>
      </w:r>
    </w:p>
    <w:p>
      <w:pPr>
        <w:pStyle w:val="BookText"/>
        <w:bidi w:val="0"/>
        <w:jc w:val="both"/>
        <w:rPr/>
      </w:pPr>
      <w:r>
        <w:rPr>
          <w:rFonts w:eastAsia="Times New Roman" w:cs="Times New Roman" w:ascii="Times New Roman" w:hAnsi="Times New Roman"/>
          <w:color w:val="111111"/>
          <w:sz w:val="28"/>
          <w:szCs w:val="28"/>
          <w:lang w:val="en-US"/>
        </w:rPr>
        <w:t>perbedaan antara tindakan etis dengan etika itu sendiri,</w:t>
      </w:r>
    </w:p>
    <w:p>
      <w:pPr>
        <w:pStyle w:val="BookText"/>
        <w:bidi w:val="0"/>
        <w:jc w:val="both"/>
        <w:rPr/>
      </w:pPr>
      <w:r>
        <w:rPr>
          <w:rFonts w:eastAsia="Times New Roman" w:cs="Times New Roman" w:ascii="Times New Roman" w:hAnsi="Times New Roman"/>
          <w:color w:val="111111"/>
          <w:sz w:val="28"/>
          <w:szCs w:val="28"/>
          <w:lang w:val="en-US"/>
        </w:rPr>
        <w:t>karena bentuk-bentuk tindakan etis itu dapat berubah-ubah</w:t>
      </w:r>
    </w:p>
    <w:p>
      <w:pPr>
        <w:pStyle w:val="BookText"/>
        <w:bidi w:val="0"/>
        <w:jc w:val="both"/>
        <w:rPr/>
      </w:pPr>
      <w:r>
        <w:rPr>
          <w:rFonts w:eastAsia="Times New Roman" w:cs="Times New Roman" w:ascii="Times New Roman" w:hAnsi="Times New Roman"/>
          <w:color w:val="111111"/>
          <w:sz w:val="28"/>
          <w:szCs w:val="28"/>
          <w:lang w:val="en-US"/>
        </w:rPr>
        <w:t>namun, tetap sesuai dengan ajaran Islam, misalnya jika ada</w:t>
      </w:r>
    </w:p>
    <w:p>
      <w:pPr>
        <w:pStyle w:val="BookText"/>
        <w:bidi w:val="0"/>
        <w:jc w:val="both"/>
        <w:rPr/>
      </w:pPr>
      <w:r>
        <w:rPr>
          <w:rFonts w:eastAsia="Times New Roman" w:cs="Times New Roman" w:ascii="Times New Roman" w:hAnsi="Times New Roman"/>
          <w:color w:val="111111"/>
          <w:sz w:val="28"/>
          <w:szCs w:val="28"/>
          <w:lang w:val="en-US"/>
        </w:rPr>
        <w:t>seseorang yang bertanya: Apakah mencuri itu haram? maka</w:t>
      </w:r>
    </w:p>
    <w:p>
      <w:pPr>
        <w:pStyle w:val="BookText"/>
        <w:bidi w:val="0"/>
        <w:jc w:val="both"/>
        <w:rPr/>
      </w:pPr>
      <w:r>
        <w:rPr>
          <w:rFonts w:eastAsia="Times New Roman" w:cs="Times New Roman" w:ascii="Times New Roman" w:hAnsi="Times New Roman"/>
          <w:color w:val="111111"/>
          <w:sz w:val="28"/>
          <w:szCs w:val="28"/>
          <w:lang w:val="en-US"/>
        </w:rPr>
        <w:t>tentu saja jawabannya adalah “ya!”, namun jika ditanya lagi,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boleh mencuri karena sangat terpaksa dan dengan</w:t>
      </w:r>
    </w:p>
    <w:p>
      <w:pPr>
        <w:pStyle w:val="BookText"/>
        <w:bidi w:val="0"/>
        <w:jc w:val="both"/>
        <w:rPr/>
      </w:pPr>
      <w:r>
        <w:rPr>
          <w:rFonts w:eastAsia="Times New Roman" w:cs="Times New Roman" w:ascii="Times New Roman" w:hAnsi="Times New Roman"/>
          <w:color w:val="111111"/>
          <w:sz w:val="28"/>
          <w:szCs w:val="28"/>
          <w:lang w:val="en-US"/>
        </w:rPr>
        <w:t>maksud tertentu?” Jawabannya bisa jadi boleh menurut kadar</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keterpaksaan atau kepentingannya bahkan boleh jadi pula </w:t>
      </w:r>
    </w:p>
    <w:p>
      <w:pPr>
        <w:pStyle w:val="BookText"/>
        <w:bidi w:val="0"/>
        <w:rPr/>
      </w:pPr>
      <w:r>
        <w:rPr>
          <w:rFonts w:eastAsia="Times New Roman" w:cs="Times New Roman" w:ascii="Times New Roman" w:hAnsi="Times New Roman"/>
          <w:color w:val="111111"/>
          <w:sz w:val="28"/>
          <w:szCs w:val="28"/>
          <w:lang w:val="en-US"/>
        </w:rPr>
        <w:t>menjadi wajib jika tidak ada cara lain yang dapat dilakukan</w:t>
      </w:r>
    </w:p>
    <w:p>
      <w:pPr>
        <w:pStyle w:val="BookText"/>
        <w:bidi w:val="0"/>
        <w:jc w:val="both"/>
        <w:rPr/>
      </w:pPr>
      <w:r>
        <w:rPr>
          <w:rFonts w:eastAsia="Times New Roman" w:cs="Times New Roman" w:ascii="Times New Roman" w:hAnsi="Times New Roman"/>
          <w:color w:val="111111"/>
          <w:sz w:val="28"/>
          <w:szCs w:val="28"/>
          <w:lang w:val="en-US"/>
        </w:rPr>
        <w:t>dan dengan keterpaksaan serta kepentingan yang tidak dapat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ditawar-tawar lagi. </w:t>
      </w:r>
      <w:bookmarkStart w:id="217" w:name="pg5368_44233"/>
    </w:p>
    <w:p>
      <w:pPr>
        <w:pStyle w:val="Heading2"/>
        <w:numPr>
          <w:ilvl w:val="1"/>
          <w:numId w:val="1"/>
        </w:numPr>
        <w:bidi w:val="0"/>
        <w:jc w:val="left"/>
        <w:rPr/>
      </w:pPr>
      <w:bookmarkStart w:id="218" w:name="__RefHeading___Toc1245673_581953129"/>
      <w:bookmarkStart w:id="219" w:name="_Toc74"/>
      <w:bookmarkEnd w:id="217"/>
      <w:bookmarkEnd w:id="218"/>
      <w:r>
        <w:rPr/>
        <w:t>BAB IX ATSAR IMAM ALI DAN TEORI RELATIFITAS ETIKA</w:t>
      </w:r>
      <w:bookmarkEnd w:id="219"/>
    </w:p>
    <w:p>
      <w:pPr>
        <w:pStyle w:val="Heading3"/>
        <w:numPr>
          <w:ilvl w:val="2"/>
          <w:numId w:val="1"/>
        </w:numPr>
        <w:bidi w:val="0"/>
        <w:jc w:val="left"/>
        <w:rPr/>
      </w:pPr>
      <w:bookmarkStart w:id="220" w:name="__RefHeading___Toc1245675_581953129"/>
      <w:bookmarkStart w:id="221" w:name="_Toc75"/>
      <w:bookmarkEnd w:id="220"/>
      <w:r>
        <w:rPr/>
        <w:t>Point</w:t>
      </w:r>
      <w:bookmarkEnd w:id="221"/>
    </w:p>
    <w:p>
      <w:pPr>
        <w:pStyle w:val="BookText"/>
        <w:bidi w:val="0"/>
        <w:jc w:val="both"/>
        <w:rPr/>
      </w:pPr>
      <w:r>
        <w:rPr>
          <w:rFonts w:eastAsia="Times New Roman" w:cs="Times New Roman" w:ascii="Times New Roman" w:hAnsi="Times New Roman"/>
          <w:color w:val="111111"/>
          <w:sz w:val="28"/>
          <w:szCs w:val="28"/>
          <w:lang w:val="en-US"/>
        </w:rPr>
        <w:t>Kajian kita masih berkisar seputar kenisbian etika dan</w:t>
      </w:r>
    </w:p>
    <w:p>
      <w:pPr>
        <w:pStyle w:val="BookText"/>
        <w:bidi w:val="0"/>
        <w:jc w:val="both"/>
        <w:rPr/>
      </w:pPr>
      <w:r>
        <w:rPr>
          <w:rFonts w:eastAsia="Times New Roman" w:cs="Times New Roman" w:ascii="Times New Roman" w:hAnsi="Times New Roman"/>
          <w:color w:val="111111"/>
          <w:sz w:val="28"/>
          <w:szCs w:val="28"/>
          <w:lang w:val="en-US"/>
        </w:rPr>
        <w:t>sebagai konsekuensinya pendidikan pun bersifat nisbi. Muncul</w:t>
      </w:r>
    </w:p>
    <w:p>
      <w:pPr>
        <w:pStyle w:val="BookText"/>
        <w:bidi w:val="0"/>
        <w:jc w:val="both"/>
        <w:rPr/>
      </w:pPr>
      <w:r>
        <w:rPr>
          <w:rFonts w:eastAsia="Times New Roman" w:cs="Times New Roman" w:ascii="Times New Roman" w:hAnsi="Times New Roman"/>
          <w:color w:val="111111"/>
          <w:sz w:val="28"/>
          <w:szCs w:val="28"/>
          <w:lang w:val="en-US"/>
        </w:rPr>
        <w:t>pertanyaan, apakah etika berbeda menurut perbedaan masa,</w:t>
      </w:r>
    </w:p>
    <w:p>
      <w:pPr>
        <w:pStyle w:val="BookText"/>
        <w:bidi w:val="0"/>
        <w:jc w:val="both"/>
        <w:rPr/>
      </w:pPr>
      <w:r>
        <w:rPr>
          <w:rFonts w:eastAsia="Times New Roman" w:cs="Times New Roman" w:ascii="Times New Roman" w:hAnsi="Times New Roman"/>
          <w:color w:val="111111"/>
          <w:sz w:val="28"/>
          <w:szCs w:val="28"/>
          <w:lang w:val="en-US"/>
        </w:rPr>
        <w:t>tempat dan individu-individunya? Kita tidak mungkin dapat</w:t>
      </w:r>
    </w:p>
    <w:p>
      <w:pPr>
        <w:pStyle w:val="BookText"/>
        <w:bidi w:val="0"/>
        <w:jc w:val="both"/>
        <w:rPr/>
      </w:pPr>
      <w:r>
        <w:rPr>
          <w:rFonts w:eastAsia="Times New Roman" w:cs="Times New Roman" w:ascii="Times New Roman" w:hAnsi="Times New Roman"/>
          <w:color w:val="111111"/>
          <w:sz w:val="28"/>
          <w:szCs w:val="28"/>
          <w:lang w:val="en-US"/>
        </w:rPr>
        <w:t>menentukan kaidah etika bagi seluruh manusia disemua</w:t>
      </w:r>
    </w:p>
    <w:p>
      <w:pPr>
        <w:pStyle w:val="BookText"/>
        <w:bidi w:val="0"/>
        <w:jc w:val="both"/>
        <w:rPr/>
      </w:pPr>
      <w:r>
        <w:rPr>
          <w:rFonts w:eastAsia="Times New Roman" w:cs="Times New Roman" w:ascii="Times New Roman" w:hAnsi="Times New Roman"/>
          <w:color w:val="111111"/>
          <w:sz w:val="28"/>
          <w:szCs w:val="28"/>
          <w:lang w:val="en-US"/>
        </w:rPr>
        <w:t>zaman. Untuk menentukannya harus melalui batasan logika</w:t>
      </w:r>
    </w:p>
    <w:p>
      <w:pPr>
        <w:pStyle w:val="BookText"/>
        <w:bidi w:val="0"/>
        <w:jc w:val="both"/>
        <w:rPr/>
      </w:pPr>
      <w:r>
        <w:rPr>
          <w:rFonts w:eastAsia="Times New Roman" w:cs="Times New Roman" w:ascii="Times New Roman" w:hAnsi="Times New Roman"/>
          <w:color w:val="111111"/>
          <w:sz w:val="28"/>
          <w:szCs w:val="28"/>
          <w:lang w:val="en-US"/>
        </w:rPr>
        <w:t>tertentu, masa tertentu, serta situasi dan kondisi tertentu pula,</w:t>
      </w:r>
    </w:p>
    <w:p>
      <w:pPr>
        <w:pStyle w:val="BookText"/>
        <w:bidi w:val="0"/>
        <w:jc w:val="both"/>
        <w:rPr/>
      </w:pPr>
      <w:r>
        <w:rPr>
          <w:rFonts w:eastAsia="Times New Roman" w:cs="Times New Roman" w:ascii="Times New Roman" w:hAnsi="Times New Roman"/>
          <w:color w:val="111111"/>
          <w:sz w:val="28"/>
          <w:szCs w:val="28"/>
          <w:lang w:val="en-US"/>
        </w:rPr>
        <w:t>dan apabila terdapat perbedaan kondisi maka harus diterapkan</w:t>
      </w:r>
    </w:p>
    <w:p>
      <w:pPr>
        <w:pStyle w:val="BookText"/>
        <w:bidi w:val="0"/>
        <w:jc w:val="both"/>
        <w:rPr/>
      </w:pPr>
      <w:r>
        <w:rPr>
          <w:rFonts w:eastAsia="Times New Roman" w:cs="Times New Roman" w:ascii="Times New Roman" w:hAnsi="Times New Roman"/>
          <w:color w:val="111111"/>
          <w:sz w:val="28"/>
          <w:szCs w:val="28"/>
          <w:lang w:val="en-US"/>
        </w:rPr>
        <w:t>kaidah yang lain.</w:t>
      </w:r>
    </w:p>
    <w:p>
      <w:pPr>
        <w:pStyle w:val="BookText"/>
        <w:bidi w:val="0"/>
        <w:jc w:val="both"/>
        <w:rPr/>
      </w:pPr>
      <w:r>
        <w:rPr>
          <w:rFonts w:eastAsia="Times New Roman" w:cs="Times New Roman" w:ascii="Times New Roman" w:hAnsi="Times New Roman"/>
          <w:color w:val="111111"/>
          <w:sz w:val="28"/>
          <w:szCs w:val="28"/>
          <w:lang w:val="en-US"/>
        </w:rPr>
        <w:t>Terdapat perbedaan antara etika dan tingkah laku</w:t>
      </w:r>
    </w:p>
    <w:p>
      <w:pPr>
        <w:pStyle w:val="BookText"/>
        <w:bidi w:val="0"/>
        <w:jc w:val="both"/>
        <w:rPr/>
      </w:pPr>
      <w:r>
        <w:rPr>
          <w:rFonts w:eastAsia="Times New Roman" w:cs="Times New Roman" w:ascii="Times New Roman" w:hAnsi="Times New Roman"/>
          <w:color w:val="111111"/>
          <w:sz w:val="28"/>
          <w:szCs w:val="28"/>
          <w:lang w:val="en-US"/>
        </w:rPr>
        <w:t>perilaku, sebagaimana telah dijelaskan dalam kajian terdahulu.</w:t>
      </w:r>
    </w:p>
    <w:p>
      <w:pPr>
        <w:pStyle w:val="BookText"/>
        <w:bidi w:val="0"/>
        <w:jc w:val="both"/>
        <w:rPr/>
      </w:pPr>
      <w:r>
        <w:rPr>
          <w:rFonts w:eastAsia="Times New Roman" w:cs="Times New Roman" w:ascii="Times New Roman" w:hAnsi="Times New Roman"/>
          <w:color w:val="111111"/>
          <w:sz w:val="28"/>
          <w:szCs w:val="28"/>
          <w:lang w:val="en-US"/>
        </w:rPr>
        <w:t>Etika atau akhlak merupakan sekumpulan sifat dan karakter</w:t>
      </w:r>
    </w:p>
    <w:p>
      <w:pPr>
        <w:pStyle w:val="BookText"/>
        <w:bidi w:val="0"/>
        <w:jc w:val="both"/>
        <w:rPr/>
      </w:pPr>
      <w:r>
        <w:rPr>
          <w:rFonts w:eastAsia="Times New Roman" w:cs="Times New Roman" w:ascii="Times New Roman" w:hAnsi="Times New Roman"/>
          <w:color w:val="111111"/>
          <w:sz w:val="28"/>
          <w:szCs w:val="28"/>
          <w:lang w:val="en-US"/>
        </w:rPr>
        <w:t>perolehan, yang dijadikan oleh manusia sebagai kaidahkaidah</w:t>
      </w:r>
    </w:p>
    <w:p>
      <w:pPr>
        <w:pStyle w:val="BookText"/>
        <w:bidi w:val="0"/>
        <w:jc w:val="both"/>
        <w:rPr/>
      </w:pPr>
      <w:r>
        <w:rPr>
          <w:rFonts w:eastAsia="Times New Roman" w:cs="Times New Roman" w:ascii="Times New Roman" w:hAnsi="Times New Roman"/>
          <w:color w:val="111111"/>
          <w:sz w:val="28"/>
          <w:szCs w:val="28"/>
          <w:lang w:val="en-US"/>
        </w:rPr>
        <w:t>etika itu sendiri. Dengan ungkapan lain, etika adalah</w:t>
      </w:r>
    </w:p>
    <w:p>
      <w:pPr>
        <w:pStyle w:val="BookText"/>
        <w:bidi w:val="0"/>
        <w:jc w:val="both"/>
        <w:rPr/>
      </w:pPr>
      <w:r>
        <w:rPr>
          <w:rFonts w:eastAsia="Times New Roman" w:cs="Times New Roman" w:ascii="Times New Roman" w:hAnsi="Times New Roman"/>
          <w:color w:val="111111"/>
          <w:sz w:val="28"/>
          <w:szCs w:val="28"/>
          <w:lang w:val="en-US"/>
        </w:rPr>
        <w:t>acuan jiwa manusia, di mana jiwa manusia dibentuk menurut</w:t>
      </w:r>
    </w:p>
    <w:p>
      <w:pPr>
        <w:pStyle w:val="BookText"/>
        <w:bidi w:val="0"/>
        <w:jc w:val="both"/>
        <w:rPr/>
      </w:pPr>
      <w:r>
        <w:rPr>
          <w:rFonts w:eastAsia="Times New Roman" w:cs="Times New Roman" w:ascii="Times New Roman" w:hAnsi="Times New Roman"/>
          <w:color w:val="111111"/>
          <w:sz w:val="28"/>
          <w:szCs w:val="28"/>
          <w:lang w:val="en-US"/>
        </w:rPr>
        <w:t>acuan tersebut, yang mana acuan itu merupakan perkara yang</w:t>
      </w:r>
    </w:p>
    <w:p>
      <w:pPr>
        <w:pStyle w:val="BookText"/>
        <w:bidi w:val="0"/>
        <w:jc w:val="both"/>
        <w:rPr/>
      </w:pPr>
      <w:r>
        <w:rPr>
          <w:rFonts w:eastAsia="Times New Roman" w:cs="Times New Roman" w:ascii="Times New Roman" w:hAnsi="Times New Roman"/>
          <w:color w:val="111111"/>
          <w:sz w:val="28"/>
          <w:szCs w:val="28"/>
          <w:lang w:val="en-US"/>
        </w:rPr>
        <w:t>mutlak, umum dan tetap. Adapun perilaku atau tingkah laku</w:t>
      </w:r>
    </w:p>
    <w:p>
      <w:pPr>
        <w:pStyle w:val="BookText"/>
        <w:bidi w:val="0"/>
        <w:jc w:val="both"/>
        <w:rPr/>
      </w:pPr>
      <w:r>
        <w:rPr>
          <w:rFonts w:eastAsia="Times New Roman" w:cs="Times New Roman" w:ascii="Times New Roman" w:hAnsi="Times New Roman"/>
          <w:color w:val="111111"/>
          <w:sz w:val="28"/>
          <w:szCs w:val="28"/>
          <w:lang w:val="en-US"/>
        </w:rPr>
        <w:t>manusia, yang merupakan penerapan acuan tersebut ke dalam</w:t>
      </w:r>
    </w:p>
    <w:p>
      <w:pPr>
        <w:pStyle w:val="BookText"/>
        <w:bidi w:val="0"/>
        <w:jc w:val="both"/>
        <w:rPr/>
      </w:pPr>
      <w:r>
        <w:rPr>
          <w:rFonts w:eastAsia="Times New Roman" w:cs="Times New Roman" w:ascii="Times New Roman" w:hAnsi="Times New Roman"/>
          <w:color w:val="111111"/>
          <w:sz w:val="28"/>
          <w:szCs w:val="28"/>
          <w:lang w:val="en-US"/>
        </w:rPr>
        <w:t>tataran kenyataan, jelas berbeda-beda sesuai dengan situasi</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kondisi yang melingkupinya. Artinya, bahwa tingkah laku </w:t>
      </w:r>
    </w:p>
    <w:p>
      <w:pPr>
        <w:pStyle w:val="BookText"/>
        <w:bidi w:val="0"/>
        <w:rPr/>
      </w:pPr>
      <w:r>
        <w:rPr>
          <w:rFonts w:eastAsia="Times New Roman" w:cs="Times New Roman" w:ascii="Times New Roman" w:hAnsi="Times New Roman"/>
          <w:color w:val="111111"/>
          <w:sz w:val="28"/>
          <w:szCs w:val="28"/>
          <w:lang w:val="en-US"/>
        </w:rPr>
        <w:t>etis manusia yang dapat dilihat berbeda-beda menurut situasi</w:t>
      </w:r>
    </w:p>
    <w:p>
      <w:pPr>
        <w:pStyle w:val="BookText"/>
        <w:bidi w:val="0"/>
        <w:jc w:val="both"/>
        <w:rPr/>
      </w:pPr>
      <w:r>
        <w:rPr>
          <w:rFonts w:eastAsia="Times New Roman" w:cs="Times New Roman" w:ascii="Times New Roman" w:hAnsi="Times New Roman"/>
          <w:color w:val="111111"/>
          <w:sz w:val="28"/>
          <w:szCs w:val="28"/>
          <w:lang w:val="en-US"/>
        </w:rPr>
        <w:t>dan kondisinya, namun ungkapan ini sangat berbeda dengan</w:t>
      </w:r>
    </w:p>
    <w:p>
      <w:pPr>
        <w:pStyle w:val="BookText"/>
        <w:bidi w:val="0"/>
        <w:jc w:val="both"/>
        <w:rPr/>
      </w:pPr>
      <w:r>
        <w:rPr>
          <w:rFonts w:eastAsia="Times New Roman" w:cs="Times New Roman" w:ascii="Times New Roman" w:hAnsi="Times New Roman"/>
          <w:color w:val="111111"/>
          <w:sz w:val="28"/>
          <w:szCs w:val="28"/>
          <w:lang w:val="en-US"/>
        </w:rPr>
        <w:t>ungkapan bahwa jiwa manusia dapat berubah-ubah mengikuti</w:t>
      </w:r>
    </w:p>
    <w:p>
      <w:pPr>
        <w:pStyle w:val="BookText"/>
        <w:bidi w:val="0"/>
        <w:jc w:val="both"/>
        <w:rPr/>
      </w:pPr>
      <w:r>
        <w:rPr>
          <w:rFonts w:eastAsia="Times New Roman" w:cs="Times New Roman" w:ascii="Times New Roman" w:hAnsi="Times New Roman"/>
          <w:color w:val="111111"/>
          <w:sz w:val="28"/>
          <w:szCs w:val="28"/>
          <w:lang w:val="en-US"/>
        </w:rPr>
        <w:t>perubahan masa dan tempat yang lebih tepat dikatakan adalah</w:t>
      </w:r>
    </w:p>
    <w:p>
      <w:pPr>
        <w:pStyle w:val="BookText"/>
        <w:bidi w:val="0"/>
        <w:jc w:val="both"/>
        <w:rPr/>
      </w:pPr>
      <w:r>
        <w:rPr>
          <w:rFonts w:eastAsia="Times New Roman" w:cs="Times New Roman" w:ascii="Times New Roman" w:hAnsi="Times New Roman"/>
          <w:color w:val="111111"/>
          <w:sz w:val="28"/>
          <w:szCs w:val="28"/>
          <w:lang w:val="en-US"/>
        </w:rPr>
        <w:t>bahwa manusia memiliki potensi yang tinggi dan mulia untuk</w:t>
      </w:r>
    </w:p>
    <w:p>
      <w:pPr>
        <w:pStyle w:val="BookText"/>
        <w:bidi w:val="0"/>
        <w:jc w:val="both"/>
        <w:rPr/>
      </w:pPr>
      <w:r>
        <w:rPr>
          <w:rFonts w:eastAsia="Times New Roman" w:cs="Times New Roman" w:ascii="Times New Roman" w:hAnsi="Times New Roman"/>
          <w:color w:val="111111"/>
          <w:sz w:val="28"/>
          <w:szCs w:val="28"/>
          <w:lang w:val="en-US"/>
        </w:rPr>
        <w:t>mempertahankan kesuciannya, tetapi pola tingkah lakunya</w:t>
      </w:r>
    </w:p>
    <w:p>
      <w:pPr>
        <w:pStyle w:val="BookText"/>
        <w:bidi w:val="0"/>
        <w:jc w:val="both"/>
        <w:rPr/>
      </w:pPr>
      <w:r>
        <w:rPr>
          <w:rFonts w:eastAsia="Times New Roman" w:cs="Times New Roman" w:ascii="Times New Roman" w:hAnsi="Times New Roman"/>
          <w:color w:val="111111"/>
          <w:sz w:val="28"/>
          <w:szCs w:val="28"/>
          <w:lang w:val="en-US"/>
        </w:rPr>
        <w:t>dapat berubah sesuai dengan perbedaan masa, situasi dan</w:t>
      </w:r>
    </w:p>
    <w:p>
      <w:pPr>
        <w:pStyle w:val="BookText"/>
        <w:bidi w:val="0"/>
        <w:jc w:val="both"/>
        <w:rPr/>
      </w:pPr>
      <w:r>
        <w:rPr>
          <w:rFonts w:eastAsia="Times New Roman" w:cs="Times New Roman" w:ascii="Times New Roman" w:hAnsi="Times New Roman"/>
          <w:color w:val="111111"/>
          <w:sz w:val="28"/>
          <w:szCs w:val="28"/>
          <w:lang w:val="en-US"/>
        </w:rPr>
        <w:t>kondisi yang berbeda-beda pula.</w:t>
      </w:r>
    </w:p>
    <w:p>
      <w:pPr>
        <w:pStyle w:val="BookText"/>
        <w:bidi w:val="0"/>
        <w:jc w:val="both"/>
        <w:rPr/>
      </w:pPr>
      <w:r>
        <w:rPr>
          <w:rFonts w:eastAsia="Times New Roman" w:cs="Times New Roman" w:ascii="Times New Roman" w:hAnsi="Times New Roman"/>
          <w:color w:val="111111"/>
          <w:sz w:val="28"/>
          <w:szCs w:val="28"/>
          <w:lang w:val="en-US"/>
        </w:rPr>
        <w:t>Barangkali dapat dikatakan bahwa terdapat arahanarahan</w:t>
      </w:r>
    </w:p>
    <w:p>
      <w:pPr>
        <w:pStyle w:val="BookText"/>
        <w:bidi w:val="0"/>
        <w:jc w:val="both"/>
        <w:rPr/>
      </w:pPr>
      <w:r>
        <w:rPr>
          <w:rFonts w:eastAsia="Times New Roman" w:cs="Times New Roman" w:ascii="Times New Roman" w:hAnsi="Times New Roman"/>
          <w:color w:val="111111"/>
          <w:sz w:val="28"/>
          <w:szCs w:val="28"/>
          <w:lang w:val="en-US"/>
        </w:rPr>
        <w:t>dalam Islam berkenaan dengan etika pria dan wanita,</w:t>
      </w:r>
    </w:p>
    <w:p>
      <w:pPr>
        <w:pStyle w:val="BookText"/>
        <w:bidi w:val="0"/>
        <w:jc w:val="both"/>
        <w:rPr/>
      </w:pPr>
      <w:r>
        <w:rPr>
          <w:rFonts w:eastAsia="Times New Roman" w:cs="Times New Roman" w:ascii="Times New Roman" w:hAnsi="Times New Roman"/>
          <w:color w:val="111111"/>
          <w:sz w:val="28"/>
          <w:szCs w:val="28"/>
          <w:lang w:val="en-US"/>
        </w:rPr>
        <w:t>ada pola-pola etika yang disukai oleh pria namun tidak sukai</w:t>
      </w:r>
    </w:p>
    <w:p>
      <w:pPr>
        <w:pStyle w:val="BookText"/>
        <w:bidi w:val="0"/>
        <w:jc w:val="both"/>
        <w:rPr/>
      </w:pPr>
      <w:r>
        <w:rPr>
          <w:rFonts w:eastAsia="Times New Roman" w:cs="Times New Roman" w:ascii="Times New Roman" w:hAnsi="Times New Roman"/>
          <w:color w:val="111111"/>
          <w:sz w:val="28"/>
          <w:szCs w:val="28"/>
          <w:lang w:val="en-US"/>
        </w:rPr>
        <w:t>oleh wanita, sebaliknya ada pola-pola etika yang disukai oleh</w:t>
      </w:r>
    </w:p>
    <w:p>
      <w:pPr>
        <w:pStyle w:val="BookText"/>
        <w:bidi w:val="0"/>
        <w:jc w:val="both"/>
        <w:rPr/>
      </w:pPr>
      <w:r>
        <w:rPr>
          <w:rFonts w:eastAsia="Times New Roman" w:cs="Times New Roman" w:ascii="Times New Roman" w:hAnsi="Times New Roman"/>
          <w:color w:val="111111"/>
          <w:sz w:val="28"/>
          <w:szCs w:val="28"/>
          <w:lang w:val="en-US"/>
        </w:rPr>
        <w:t>wanita tetapi tidak disukai oleh pria.</w:t>
      </w:r>
    </w:p>
    <w:p>
      <w:pPr>
        <w:pStyle w:val="BookText"/>
        <w:bidi w:val="0"/>
        <w:jc w:val="both"/>
        <w:rPr/>
      </w:pPr>
      <w:r>
        <w:rPr>
          <w:rFonts w:eastAsia="Times New Roman" w:cs="Times New Roman" w:ascii="Times New Roman" w:hAnsi="Times New Roman"/>
          <w:color w:val="111111"/>
          <w:sz w:val="28"/>
          <w:szCs w:val="28"/>
          <w:lang w:val="en-US"/>
        </w:rPr>
        <w:t>Bagaimanakah aturan Islam tentang etika, apakah</w:t>
      </w:r>
    </w:p>
    <w:p>
      <w:pPr>
        <w:pStyle w:val="BookText"/>
        <w:bidi w:val="0"/>
        <w:jc w:val="both"/>
        <w:rPr/>
      </w:pPr>
      <w:r>
        <w:rPr>
          <w:rFonts w:eastAsia="Times New Roman" w:cs="Times New Roman" w:ascii="Times New Roman" w:hAnsi="Times New Roman"/>
          <w:color w:val="111111"/>
          <w:sz w:val="28"/>
          <w:szCs w:val="28"/>
          <w:lang w:val="en-US"/>
        </w:rPr>
        <w:t>dibedakan?, etika mana yang diberlakukan bagi wanita dan</w:t>
      </w:r>
    </w:p>
    <w:p>
      <w:pPr>
        <w:pStyle w:val="BookText"/>
        <w:bidi w:val="0"/>
        <w:jc w:val="both"/>
        <w:rPr/>
      </w:pPr>
      <w:r>
        <w:rPr>
          <w:rFonts w:eastAsia="Times New Roman" w:cs="Times New Roman" w:ascii="Times New Roman" w:hAnsi="Times New Roman"/>
          <w:color w:val="111111"/>
          <w:sz w:val="28"/>
          <w:szCs w:val="28"/>
          <w:lang w:val="en-US"/>
        </w:rPr>
        <w:t>etika mana pula yang diberlakukan bagi pria? Apakah ada</w:t>
      </w:r>
    </w:p>
    <w:p>
      <w:pPr>
        <w:pStyle w:val="BookText"/>
        <w:bidi w:val="0"/>
        <w:jc w:val="both"/>
        <w:rPr/>
      </w:pPr>
      <w:r>
        <w:rPr>
          <w:rFonts w:eastAsia="Times New Roman" w:cs="Times New Roman" w:ascii="Times New Roman" w:hAnsi="Times New Roman"/>
          <w:color w:val="111111"/>
          <w:sz w:val="28"/>
          <w:szCs w:val="28"/>
          <w:lang w:val="en-US"/>
        </w:rPr>
        <w:t>perbedaan fase kemanusiaan bagi pria dan wanita? Persoalanpersoalan</w:t>
      </w:r>
    </w:p>
    <w:p>
      <w:pPr>
        <w:pStyle w:val="BookText"/>
        <w:bidi w:val="0"/>
        <w:jc w:val="both"/>
        <w:rPr/>
      </w:pPr>
      <w:r>
        <w:rPr>
          <w:rFonts w:eastAsia="Times New Roman" w:cs="Times New Roman" w:ascii="Times New Roman" w:hAnsi="Times New Roman"/>
          <w:color w:val="111111"/>
          <w:sz w:val="28"/>
          <w:szCs w:val="28"/>
          <w:lang w:val="en-US"/>
        </w:rPr>
        <w:t>di atas ingin menyingkap lebih jauh tentang sikap</w:t>
      </w:r>
    </w:p>
    <w:p>
      <w:pPr>
        <w:pStyle w:val="BookText"/>
        <w:bidi w:val="0"/>
        <w:jc w:val="both"/>
        <w:rPr/>
      </w:pPr>
      <w:r>
        <w:rPr>
          <w:rFonts w:eastAsia="Times New Roman" w:cs="Times New Roman" w:ascii="Times New Roman" w:hAnsi="Times New Roman"/>
          <w:color w:val="111111"/>
          <w:sz w:val="28"/>
          <w:szCs w:val="28"/>
          <w:lang w:val="en-US"/>
        </w:rPr>
        <w:t>Islam terhadap gender dalam segi etika.</w:t>
      </w:r>
    </w:p>
    <w:p>
      <w:pPr>
        <w:pStyle w:val="BookText"/>
        <w:bidi w:val="0"/>
        <w:jc w:val="both"/>
        <w:rPr/>
      </w:pPr>
      <w:r>
        <w:rPr>
          <w:rFonts w:eastAsia="Times New Roman" w:cs="Times New Roman" w:ascii="Times New Roman" w:hAnsi="Times New Roman"/>
          <w:color w:val="111111"/>
          <w:sz w:val="28"/>
          <w:szCs w:val="28"/>
          <w:lang w:val="en-US"/>
        </w:rPr>
        <w:t>Di dalam kitab Nahj al-Balâghah terdapat ungkapan, yang</w:t>
      </w:r>
    </w:p>
    <w:p>
      <w:pPr>
        <w:pStyle w:val="BookText"/>
        <w:bidi w:val="0"/>
        <w:jc w:val="both"/>
        <w:rPr/>
      </w:pPr>
      <w:r>
        <w:rPr>
          <w:rFonts w:eastAsia="Times New Roman" w:cs="Times New Roman" w:ascii="Times New Roman" w:hAnsi="Times New Roman"/>
          <w:color w:val="111111"/>
          <w:sz w:val="28"/>
          <w:szCs w:val="28"/>
          <w:lang w:val="en-US"/>
        </w:rPr>
        <w:t>kuat diduga berasal seseorang yang bunyinya; “Sebaik-baik</w:t>
      </w:r>
    </w:p>
    <w:p>
      <w:pPr>
        <w:pStyle w:val="BookText"/>
        <w:bidi w:val="0"/>
        <w:jc w:val="both"/>
        <w:rPr/>
      </w:pPr>
      <w:r>
        <w:rPr>
          <w:rFonts w:eastAsia="Times New Roman" w:cs="Times New Roman" w:ascii="Times New Roman" w:hAnsi="Times New Roman"/>
          <w:color w:val="111111"/>
          <w:sz w:val="28"/>
          <w:szCs w:val="28"/>
          <w:lang w:val="en-US"/>
        </w:rPr>
        <w:t>perangai Wanita adalah seburuk-buruk perangai pria, seperti</w:t>
      </w:r>
    </w:p>
    <w:p>
      <w:pPr>
        <w:pStyle w:val="BookText"/>
        <w:bidi w:val="0"/>
        <w:jc w:val="both"/>
        <w:rPr/>
      </w:pPr>
      <w:r>
        <w:rPr>
          <w:rFonts w:eastAsia="Times New Roman" w:cs="Times New Roman" w:ascii="Times New Roman" w:hAnsi="Times New Roman"/>
          <w:color w:val="111111"/>
          <w:sz w:val="28"/>
          <w:szCs w:val="28"/>
          <w:lang w:val="en-US"/>
        </w:rPr>
        <w:t>sikap sombong, penakut dan kikir”. Kita juga mengetahui</w:t>
      </w:r>
    </w:p>
    <w:p>
      <w:pPr>
        <w:pStyle w:val="BookText"/>
        <w:bidi w:val="0"/>
        <w:jc w:val="both"/>
        <w:rPr/>
      </w:pPr>
      <w:r>
        <w:rPr>
          <w:rFonts w:eastAsia="Times New Roman" w:cs="Times New Roman" w:ascii="Times New Roman" w:hAnsi="Times New Roman"/>
          <w:color w:val="111111"/>
          <w:sz w:val="28"/>
          <w:szCs w:val="28"/>
          <w:lang w:val="en-US"/>
        </w:rPr>
        <w:t>bahwa perilaku takabbur adalah suatu perangai yang sangat</w:t>
      </w:r>
    </w:p>
    <w:p>
      <w:pPr>
        <w:pStyle w:val="BookText"/>
        <w:bidi w:val="0"/>
        <w:jc w:val="both"/>
        <w:rPr/>
      </w:pPr>
      <w:r>
        <w:rPr>
          <w:rFonts w:eastAsia="Times New Roman" w:cs="Times New Roman" w:ascii="Times New Roman" w:hAnsi="Times New Roman"/>
          <w:color w:val="111111"/>
          <w:sz w:val="28"/>
          <w:szCs w:val="28"/>
          <w:lang w:val="en-US"/>
        </w:rPr>
        <w:t>buruk, bahkan para ahli jiwa mengkategorikannya ke dalam</w:t>
      </w:r>
    </w:p>
    <w:p>
      <w:pPr>
        <w:pStyle w:val="BookText"/>
        <w:bidi w:val="0"/>
        <w:jc w:val="both"/>
        <w:rPr/>
      </w:pPr>
      <w:r>
        <w:rPr>
          <w:rFonts w:eastAsia="Times New Roman" w:cs="Times New Roman" w:ascii="Times New Roman" w:hAnsi="Times New Roman"/>
          <w:color w:val="111111"/>
          <w:sz w:val="28"/>
          <w:szCs w:val="28"/>
          <w:lang w:val="en-US"/>
        </w:rPr>
        <w:t>jenis penyakit kejiwaan. Adapun sifat penakut, berarti</w:t>
      </w:r>
    </w:p>
    <w:p>
      <w:pPr>
        <w:pStyle w:val="BookText"/>
        <w:bidi w:val="0"/>
        <w:jc w:val="both"/>
        <w:rPr/>
      </w:pPr>
      <w:r>
        <w:rPr>
          <w:rFonts w:eastAsia="Times New Roman" w:cs="Times New Roman" w:ascii="Times New Roman" w:hAnsi="Times New Roman"/>
          <w:color w:val="111111"/>
          <w:sz w:val="28"/>
          <w:szCs w:val="28"/>
          <w:lang w:val="en-US"/>
        </w:rPr>
        <w:t>kelemahan, sedangkan perangai kikir tidak lain dan tidak</w:t>
      </w:r>
    </w:p>
    <w:p>
      <w:pPr>
        <w:pStyle w:val="BookText"/>
        <w:bidi w:val="0"/>
        <w:jc w:val="both"/>
        <w:rPr/>
      </w:pPr>
      <w:r>
        <w:rPr>
          <w:rFonts w:eastAsia="Times New Roman" w:cs="Times New Roman" w:ascii="Times New Roman" w:hAnsi="Times New Roman"/>
          <w:color w:val="111111"/>
          <w:sz w:val="28"/>
          <w:szCs w:val="28"/>
          <w:lang w:val="en-US"/>
        </w:rPr>
        <w:t>bukan adalah karena mencintai harta (hubb al-mâl).</w:t>
      </w:r>
    </w:p>
    <w:p>
      <w:pPr>
        <w:pStyle w:val="BookText"/>
        <w:bidi w:val="0"/>
        <w:jc w:val="both"/>
        <w:rPr/>
      </w:pPr>
      <w:r>
        <w:rPr>
          <w:rFonts w:eastAsia="Times New Roman" w:cs="Times New Roman" w:ascii="Times New Roman" w:hAnsi="Times New Roman"/>
          <w:color w:val="111111"/>
          <w:sz w:val="28"/>
          <w:szCs w:val="28"/>
          <w:lang w:val="en-US"/>
        </w:rPr>
        <w:t>Perangai-perangai seperti di atas dianggap sebagai</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perangai-perangai yang sangat buruk bagi kaum pria, tetapi di </w:t>
      </w:r>
      <w:bookmarkStart w:id="222" w:name="pg5368_44235"/>
    </w:p>
    <w:p>
      <w:pPr>
        <w:pStyle w:val="BookText"/>
        <w:bidi w:val="0"/>
        <w:rPr/>
      </w:pPr>
      <w:bookmarkEnd w:id="222"/>
      <w:r>
        <w:rPr>
          <w:rFonts w:eastAsia="Times New Roman" w:cs="Times New Roman" w:ascii="Times New Roman" w:hAnsi="Times New Roman"/>
          <w:color w:val="111111"/>
          <w:sz w:val="28"/>
          <w:szCs w:val="28"/>
          <w:lang w:val="en-US"/>
        </w:rPr>
        <w:t>dalam kitab Nahj al-Balâghah diungkapkan bahwa perangai-perangai</w:t>
      </w:r>
    </w:p>
    <w:p>
      <w:pPr>
        <w:pStyle w:val="BookText"/>
        <w:bidi w:val="0"/>
        <w:jc w:val="both"/>
        <w:rPr/>
      </w:pPr>
      <w:r>
        <w:rPr>
          <w:rFonts w:eastAsia="Times New Roman" w:cs="Times New Roman" w:ascii="Times New Roman" w:hAnsi="Times New Roman"/>
          <w:color w:val="111111"/>
          <w:sz w:val="28"/>
          <w:szCs w:val="28"/>
          <w:lang w:val="en-US"/>
        </w:rPr>
        <w:t>diatas tepat bagi wanita, bahkan kaum wanita harus</w:t>
      </w:r>
    </w:p>
    <w:p>
      <w:pPr>
        <w:pStyle w:val="BookText"/>
        <w:bidi w:val="0"/>
        <w:jc w:val="both"/>
        <w:rPr/>
      </w:pPr>
      <w:r>
        <w:rPr>
          <w:rFonts w:eastAsia="Times New Roman" w:cs="Times New Roman" w:ascii="Times New Roman" w:hAnsi="Times New Roman"/>
          <w:color w:val="111111"/>
          <w:sz w:val="28"/>
          <w:szCs w:val="28"/>
          <w:lang w:val="en-US"/>
        </w:rPr>
        <w:t>berperangai demikian. Muncul pertanyaan, bagaimana bisa</w:t>
      </w:r>
    </w:p>
    <w:p>
      <w:pPr>
        <w:pStyle w:val="BookText"/>
        <w:bidi w:val="0"/>
        <w:jc w:val="both"/>
        <w:rPr/>
      </w:pPr>
      <w:r>
        <w:rPr>
          <w:rFonts w:eastAsia="Times New Roman" w:cs="Times New Roman" w:ascii="Times New Roman" w:hAnsi="Times New Roman"/>
          <w:color w:val="111111"/>
          <w:sz w:val="28"/>
          <w:szCs w:val="28"/>
          <w:lang w:val="en-US"/>
        </w:rPr>
        <w:t>demikian? Imam Ali bin Abi Thalib as memberikan penjelasan</w:t>
      </w:r>
    </w:p>
    <w:p>
      <w:pPr>
        <w:pStyle w:val="BookText"/>
        <w:bidi w:val="0"/>
        <w:jc w:val="both"/>
        <w:rPr/>
      </w:pPr>
      <w:r>
        <w:rPr>
          <w:rFonts w:eastAsia="Times New Roman" w:cs="Times New Roman" w:ascii="Times New Roman" w:hAnsi="Times New Roman"/>
          <w:color w:val="111111"/>
          <w:sz w:val="28"/>
          <w:szCs w:val="28"/>
          <w:lang w:val="en-US"/>
        </w:rPr>
        <w:t>yang memecahkan persoalan ini, beliau berkata: “Jika wanita</w:t>
      </w:r>
    </w:p>
    <w:p>
      <w:pPr>
        <w:pStyle w:val="BookText"/>
        <w:bidi w:val="0"/>
        <w:jc w:val="both"/>
        <w:rPr/>
      </w:pPr>
      <w:r>
        <w:rPr>
          <w:rFonts w:eastAsia="Times New Roman" w:cs="Times New Roman" w:ascii="Times New Roman" w:hAnsi="Times New Roman"/>
          <w:color w:val="111111"/>
          <w:sz w:val="28"/>
          <w:szCs w:val="28"/>
          <w:lang w:val="en-US"/>
        </w:rPr>
        <w:t>bersikap sombong maka orang tidak akan mengganggunya.</w:t>
      </w:r>
    </w:p>
    <w:p>
      <w:pPr>
        <w:pStyle w:val="BookText"/>
        <w:bidi w:val="0"/>
        <w:jc w:val="both"/>
        <w:rPr/>
      </w:pPr>
      <w:r>
        <w:rPr>
          <w:rFonts w:eastAsia="Times New Roman" w:cs="Times New Roman" w:ascii="Times New Roman" w:hAnsi="Times New Roman"/>
          <w:color w:val="111111"/>
          <w:sz w:val="28"/>
          <w:szCs w:val="28"/>
          <w:lang w:val="en-US"/>
        </w:rPr>
        <w:t>Jika ia bersikap kikir maka ia dapat menjaga hartanya dan</w:t>
      </w:r>
    </w:p>
    <w:p>
      <w:pPr>
        <w:pStyle w:val="BookText"/>
        <w:bidi w:val="0"/>
        <w:jc w:val="both"/>
        <w:rPr/>
      </w:pPr>
      <w:r>
        <w:rPr>
          <w:rFonts w:eastAsia="Times New Roman" w:cs="Times New Roman" w:ascii="Times New Roman" w:hAnsi="Times New Roman"/>
          <w:color w:val="111111"/>
          <w:sz w:val="28"/>
          <w:szCs w:val="28"/>
          <w:lang w:val="en-US"/>
        </w:rPr>
        <w:t>juga harta suaminya. Jika ia bersikap penakut, maka ia akan</w:t>
      </w:r>
    </w:p>
    <w:p>
      <w:pPr>
        <w:pStyle w:val="BookText"/>
        <w:bidi w:val="0"/>
        <w:jc w:val="both"/>
        <w:rPr/>
      </w:pPr>
      <w:r>
        <w:rPr>
          <w:rFonts w:eastAsia="Times New Roman" w:cs="Times New Roman" w:ascii="Times New Roman" w:hAnsi="Times New Roman"/>
          <w:color w:val="111111"/>
          <w:sz w:val="28"/>
          <w:szCs w:val="28"/>
          <w:lang w:val="en-US"/>
        </w:rPr>
        <w:t>menjauhi sesuatu yang mendekatinya.”</w:t>
      </w:r>
    </w:p>
    <w:p>
      <w:pPr>
        <w:pStyle w:val="Heading3"/>
        <w:numPr>
          <w:ilvl w:val="2"/>
          <w:numId w:val="1"/>
        </w:numPr>
        <w:bidi w:val="0"/>
        <w:jc w:val="left"/>
        <w:rPr/>
      </w:pPr>
      <w:bookmarkStart w:id="223" w:name="__RefHeading___Toc1245677_581953129"/>
      <w:bookmarkStart w:id="224" w:name="_Toc76"/>
      <w:bookmarkEnd w:id="223"/>
      <w:r>
        <w:rPr/>
        <w:t>Jawaban</w:t>
      </w:r>
      <w:bookmarkEnd w:id="224"/>
    </w:p>
    <w:p>
      <w:pPr>
        <w:pStyle w:val="BookText"/>
        <w:bidi w:val="0"/>
        <w:jc w:val="both"/>
        <w:rPr/>
      </w:pPr>
      <w:r>
        <w:rPr>
          <w:rFonts w:eastAsia="Times New Roman" w:cs="Times New Roman" w:ascii="Times New Roman" w:hAnsi="Times New Roman"/>
          <w:color w:val="111111"/>
          <w:sz w:val="28"/>
          <w:szCs w:val="28"/>
          <w:lang w:val="en-US"/>
        </w:rPr>
        <w:t>Barangkali akan ada dugaan diawal kajian ini bahwa</w:t>
      </w:r>
    </w:p>
    <w:p>
      <w:pPr>
        <w:pStyle w:val="BookText"/>
        <w:bidi w:val="0"/>
        <w:jc w:val="both"/>
        <w:rPr/>
      </w:pPr>
      <w:r>
        <w:rPr>
          <w:rFonts w:eastAsia="Times New Roman" w:cs="Times New Roman" w:ascii="Times New Roman" w:hAnsi="Times New Roman"/>
          <w:color w:val="111111"/>
          <w:sz w:val="28"/>
          <w:szCs w:val="28"/>
          <w:lang w:val="en-US"/>
        </w:rPr>
        <w:t>penulis akan mengatakan bahwa hadis di atas tidak begitu kuat,</w:t>
      </w:r>
    </w:p>
    <w:p>
      <w:pPr>
        <w:pStyle w:val="BookText"/>
        <w:bidi w:val="0"/>
        <w:jc w:val="both"/>
        <w:rPr/>
      </w:pPr>
      <w:r>
        <w:rPr>
          <w:rFonts w:eastAsia="Times New Roman" w:cs="Times New Roman" w:ascii="Times New Roman" w:hAnsi="Times New Roman"/>
          <w:color w:val="111111"/>
          <w:sz w:val="28"/>
          <w:szCs w:val="28"/>
          <w:lang w:val="en-US"/>
        </w:rPr>
        <w:t>tetapi bukan itu persoalannya, yang ingin penulis sampaikan</w:t>
      </w:r>
    </w:p>
    <w:p>
      <w:pPr>
        <w:pStyle w:val="BookText"/>
        <w:bidi w:val="0"/>
        <w:jc w:val="both"/>
        <w:rPr/>
      </w:pPr>
      <w:r>
        <w:rPr>
          <w:rFonts w:eastAsia="Times New Roman" w:cs="Times New Roman" w:ascii="Times New Roman" w:hAnsi="Times New Roman"/>
          <w:color w:val="111111"/>
          <w:sz w:val="28"/>
          <w:szCs w:val="28"/>
          <w:lang w:val="en-US"/>
        </w:rPr>
        <w:t>di sini. Pertama, kita harus melihat apakah sesungguhnya</w:t>
      </w:r>
    </w:p>
    <w:p>
      <w:pPr>
        <w:pStyle w:val="BookText"/>
        <w:bidi w:val="0"/>
        <w:jc w:val="both"/>
        <w:rPr/>
      </w:pPr>
      <w:r>
        <w:rPr>
          <w:rFonts w:eastAsia="Times New Roman" w:cs="Times New Roman" w:ascii="Times New Roman" w:hAnsi="Times New Roman"/>
          <w:color w:val="111111"/>
          <w:sz w:val="28"/>
          <w:szCs w:val="28"/>
          <w:lang w:val="en-US"/>
        </w:rPr>
        <w:t>maksud dari ungkapan tersebut dan apa yang sesungguhnya</w:t>
      </w:r>
    </w:p>
    <w:p>
      <w:pPr>
        <w:pStyle w:val="BookText"/>
        <w:bidi w:val="0"/>
        <w:jc w:val="both"/>
        <w:rPr/>
      </w:pPr>
      <w:r>
        <w:rPr>
          <w:rFonts w:eastAsia="Times New Roman" w:cs="Times New Roman" w:ascii="Times New Roman" w:hAnsi="Times New Roman"/>
          <w:color w:val="111111"/>
          <w:sz w:val="28"/>
          <w:szCs w:val="28"/>
          <w:lang w:val="en-US"/>
        </w:rPr>
        <w:t>dimaksudkan oleh Imam Ali a.s? Kedua, apakah ungkapan itu</w:t>
      </w:r>
    </w:p>
    <w:p>
      <w:pPr>
        <w:pStyle w:val="BookText"/>
        <w:bidi w:val="0"/>
        <w:jc w:val="both"/>
        <w:rPr/>
      </w:pPr>
      <w:r>
        <w:rPr>
          <w:rFonts w:eastAsia="Times New Roman" w:cs="Times New Roman" w:ascii="Times New Roman" w:hAnsi="Times New Roman"/>
          <w:color w:val="111111"/>
          <w:sz w:val="28"/>
          <w:szCs w:val="28"/>
          <w:lang w:val="en-US"/>
        </w:rPr>
        <w:t>selaras dengan ajaran Islam?</w:t>
      </w:r>
    </w:p>
    <w:p>
      <w:pPr>
        <w:pStyle w:val="BookText"/>
        <w:bidi w:val="0"/>
        <w:jc w:val="both"/>
        <w:rPr/>
      </w:pPr>
      <w:r>
        <w:rPr>
          <w:rFonts w:eastAsia="Times New Roman" w:cs="Times New Roman" w:ascii="Times New Roman" w:hAnsi="Times New Roman"/>
          <w:color w:val="111111"/>
          <w:sz w:val="28"/>
          <w:szCs w:val="28"/>
          <w:lang w:val="en-US"/>
        </w:rPr>
        <w:t>Pengantar pembahasan yang ingin penulis kemukakan</w:t>
      </w:r>
    </w:p>
    <w:p>
      <w:pPr>
        <w:pStyle w:val="BookText"/>
        <w:bidi w:val="0"/>
        <w:jc w:val="both"/>
        <w:rPr/>
      </w:pPr>
      <w:r>
        <w:rPr>
          <w:rFonts w:eastAsia="Times New Roman" w:cs="Times New Roman" w:ascii="Times New Roman" w:hAnsi="Times New Roman"/>
          <w:color w:val="111111"/>
          <w:sz w:val="28"/>
          <w:szCs w:val="28"/>
          <w:lang w:val="en-US"/>
        </w:rPr>
        <w:t>adalah pandangan para sastrawan bahwa lafazh-lafazh yang</w:t>
      </w:r>
    </w:p>
    <w:p>
      <w:pPr>
        <w:pStyle w:val="BookText"/>
        <w:bidi w:val="0"/>
        <w:jc w:val="both"/>
        <w:rPr/>
      </w:pPr>
      <w:r>
        <w:rPr>
          <w:rFonts w:eastAsia="Times New Roman" w:cs="Times New Roman" w:ascii="Times New Roman" w:hAnsi="Times New Roman"/>
          <w:color w:val="111111"/>
          <w:sz w:val="28"/>
          <w:szCs w:val="28"/>
          <w:lang w:val="en-US"/>
        </w:rPr>
        <w:t>berkaitan dengan kondisi-kondisi kejiwaan manusia kadangkadang</w:t>
      </w:r>
    </w:p>
    <w:p>
      <w:pPr>
        <w:pStyle w:val="BookText"/>
        <w:bidi w:val="0"/>
        <w:jc w:val="both"/>
        <w:rPr/>
      </w:pPr>
      <w:r>
        <w:rPr>
          <w:rFonts w:eastAsia="Times New Roman" w:cs="Times New Roman" w:ascii="Times New Roman" w:hAnsi="Times New Roman"/>
          <w:color w:val="111111"/>
          <w:sz w:val="28"/>
          <w:szCs w:val="28"/>
          <w:lang w:val="en-US"/>
        </w:rPr>
        <w:t>digunakan bukan berkaitan dengan kondisi kejiwaan</w:t>
      </w:r>
    </w:p>
    <w:p>
      <w:pPr>
        <w:pStyle w:val="BookText"/>
        <w:bidi w:val="0"/>
        <w:jc w:val="both"/>
        <w:rPr/>
      </w:pPr>
      <w:r>
        <w:rPr>
          <w:rFonts w:eastAsia="Times New Roman" w:cs="Times New Roman" w:ascii="Times New Roman" w:hAnsi="Times New Roman"/>
          <w:color w:val="111111"/>
          <w:sz w:val="28"/>
          <w:szCs w:val="28"/>
          <w:lang w:val="en-US"/>
        </w:rPr>
        <w:t>itu sendiri. Misalnya, sifat lemah lembut (al-’athf) dan sifat</w:t>
      </w:r>
    </w:p>
    <w:p>
      <w:pPr>
        <w:pStyle w:val="BookText"/>
        <w:bidi w:val="0"/>
        <w:jc w:val="both"/>
        <w:rPr/>
      </w:pPr>
      <w:r>
        <w:rPr>
          <w:rFonts w:eastAsia="Times New Roman" w:cs="Times New Roman" w:ascii="Times New Roman" w:hAnsi="Times New Roman"/>
          <w:color w:val="111111"/>
          <w:sz w:val="28"/>
          <w:szCs w:val="28"/>
          <w:lang w:val="en-US"/>
        </w:rPr>
        <w:t>kasih sayang ( al-rahmah). Sifat ini merupakan suatu kondisi</w:t>
      </w:r>
    </w:p>
    <w:p>
      <w:pPr>
        <w:pStyle w:val="BookText"/>
        <w:bidi w:val="0"/>
        <w:jc w:val="both"/>
        <w:rPr/>
      </w:pPr>
      <w:r>
        <w:rPr>
          <w:rFonts w:eastAsia="Times New Roman" w:cs="Times New Roman" w:ascii="Times New Roman" w:hAnsi="Times New Roman"/>
          <w:color w:val="111111"/>
          <w:sz w:val="28"/>
          <w:szCs w:val="28"/>
          <w:lang w:val="en-US"/>
        </w:rPr>
        <w:t>kejiwaan dan perasaan yang ada pada manusia. Terkadang,</w:t>
      </w:r>
    </w:p>
    <w:p>
      <w:pPr>
        <w:pStyle w:val="BookText"/>
        <w:bidi w:val="0"/>
        <w:jc w:val="both"/>
        <w:rPr/>
      </w:pPr>
      <w:r>
        <w:rPr>
          <w:rFonts w:eastAsia="Times New Roman" w:cs="Times New Roman" w:ascii="Times New Roman" w:hAnsi="Times New Roman"/>
          <w:color w:val="111111"/>
          <w:sz w:val="28"/>
          <w:szCs w:val="28"/>
          <w:lang w:val="en-US"/>
        </w:rPr>
        <w:t>ungkapan ini digunakan bagi kondisi kejiwaan tersebut,</w:t>
      </w:r>
    </w:p>
    <w:p>
      <w:pPr>
        <w:pStyle w:val="BookText"/>
        <w:bidi w:val="0"/>
        <w:jc w:val="both"/>
        <w:rPr/>
      </w:pPr>
      <w:r>
        <w:rPr>
          <w:rFonts w:eastAsia="Times New Roman" w:cs="Times New Roman" w:ascii="Times New Roman" w:hAnsi="Times New Roman"/>
          <w:color w:val="111111"/>
          <w:sz w:val="28"/>
          <w:szCs w:val="28"/>
          <w:lang w:val="en-US"/>
        </w:rPr>
        <w:t>namun terkadang pula digunakan pada perbuatan yang</w:t>
      </w:r>
    </w:p>
    <w:p>
      <w:pPr>
        <w:pStyle w:val="BookText"/>
        <w:bidi w:val="0"/>
        <w:jc w:val="both"/>
        <w:rPr/>
      </w:pPr>
      <w:r>
        <w:rPr>
          <w:rFonts w:eastAsia="Times New Roman" w:cs="Times New Roman" w:ascii="Times New Roman" w:hAnsi="Times New Roman"/>
          <w:color w:val="111111"/>
          <w:sz w:val="28"/>
          <w:szCs w:val="28"/>
          <w:lang w:val="en-US"/>
        </w:rPr>
        <w:t>tampak padanya bekas dari perasaan tersebut, meskipun tidak</w:t>
      </w:r>
    </w:p>
    <w:p>
      <w:pPr>
        <w:pStyle w:val="BookText"/>
        <w:bidi w:val="0"/>
        <w:jc w:val="both"/>
        <w:rPr/>
      </w:pPr>
      <w:r>
        <w:rPr>
          <w:rFonts w:eastAsia="Times New Roman" w:cs="Times New Roman" w:ascii="Times New Roman" w:hAnsi="Times New Roman"/>
          <w:color w:val="111111"/>
          <w:sz w:val="28"/>
          <w:szCs w:val="28"/>
          <w:lang w:val="en-US"/>
        </w:rPr>
        <w:t>tampak wujudnya,misalnya, kita mengatakan bahwa si fulan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bersikap lemah lembut kepada si fulan, baik dengan sikap </w:t>
      </w:r>
    </w:p>
    <w:p>
      <w:pPr>
        <w:pStyle w:val="BookText"/>
        <w:bidi w:val="0"/>
        <w:rPr/>
      </w:pPr>
      <w:r>
        <w:rPr>
          <w:rFonts w:eastAsia="Times New Roman" w:cs="Times New Roman" w:ascii="Times New Roman" w:hAnsi="Times New Roman"/>
          <w:color w:val="111111"/>
          <w:sz w:val="28"/>
          <w:szCs w:val="28"/>
          <w:lang w:val="en-US"/>
        </w:rPr>
        <w:t>lemah lembut yang sebenarnya ataupun tidak.</w:t>
      </w:r>
    </w:p>
    <w:p>
      <w:pPr>
        <w:pStyle w:val="BookText"/>
        <w:bidi w:val="0"/>
        <w:jc w:val="both"/>
        <w:rPr/>
      </w:pPr>
      <w:r>
        <w:rPr>
          <w:rFonts w:eastAsia="Times New Roman" w:cs="Times New Roman" w:ascii="Times New Roman" w:hAnsi="Times New Roman"/>
          <w:color w:val="111111"/>
          <w:sz w:val="28"/>
          <w:szCs w:val="28"/>
          <w:lang w:val="en-US"/>
        </w:rPr>
        <w:t>Contoh lain, adalah penggunaan kata Istihzâ’ (mengolokolok)</w:t>
      </w:r>
    </w:p>
    <w:p>
      <w:pPr>
        <w:pStyle w:val="BookText"/>
        <w:bidi w:val="0"/>
        <w:jc w:val="both"/>
        <w:rPr/>
      </w:pPr>
      <w:r>
        <w:rPr>
          <w:rFonts w:eastAsia="Times New Roman" w:cs="Times New Roman" w:ascii="Times New Roman" w:hAnsi="Times New Roman"/>
          <w:color w:val="111111"/>
          <w:sz w:val="28"/>
          <w:szCs w:val="28"/>
          <w:lang w:val="en-US"/>
        </w:rPr>
        <w:t>oleh Allah Swt di dalam ayat yang berbunyi, Allah mengolokolokkan</w:t>
      </w:r>
    </w:p>
    <w:p>
      <w:pPr>
        <w:pStyle w:val="BookText"/>
        <w:bidi w:val="0"/>
        <w:jc w:val="both"/>
        <w:rPr/>
      </w:pPr>
      <w:r>
        <w:rPr>
          <w:rFonts w:eastAsia="Times New Roman" w:cs="Times New Roman" w:ascii="Times New Roman" w:hAnsi="Times New Roman"/>
          <w:color w:val="111111"/>
          <w:sz w:val="28"/>
          <w:szCs w:val="28"/>
          <w:lang w:val="en-US"/>
        </w:rPr>
        <w:t>mereka. (QS al-Baqarah: 15). Kata ini sebenarnya tidak</w:t>
      </w:r>
    </w:p>
    <w:p>
      <w:pPr>
        <w:pStyle w:val="BookText"/>
        <w:bidi w:val="0"/>
        <w:jc w:val="both"/>
        <w:rPr/>
      </w:pPr>
      <w:r>
        <w:rPr>
          <w:rFonts w:eastAsia="Times New Roman" w:cs="Times New Roman" w:ascii="Times New Roman" w:hAnsi="Times New Roman"/>
          <w:color w:val="111111"/>
          <w:sz w:val="28"/>
          <w:szCs w:val="28"/>
          <w:lang w:val="en-US"/>
        </w:rPr>
        <w:t>cocok digunakan oleh Allah Swt, karena hanya digunakan</w:t>
      </w:r>
    </w:p>
    <w:p>
      <w:pPr>
        <w:pStyle w:val="BookText"/>
        <w:bidi w:val="0"/>
        <w:jc w:val="both"/>
        <w:rPr/>
      </w:pPr>
      <w:r>
        <w:rPr>
          <w:rFonts w:eastAsia="Times New Roman" w:cs="Times New Roman" w:ascii="Times New Roman" w:hAnsi="Times New Roman"/>
          <w:color w:val="111111"/>
          <w:sz w:val="28"/>
          <w:szCs w:val="28"/>
          <w:lang w:val="en-US"/>
        </w:rPr>
        <w:t>pada manusia, tetapiAl-Qur’an menggunakan kata ini agar</w:t>
      </w:r>
    </w:p>
    <w:p>
      <w:pPr>
        <w:pStyle w:val="BookText"/>
        <w:bidi w:val="0"/>
        <w:jc w:val="both"/>
        <w:rPr/>
      </w:pPr>
      <w:r>
        <w:rPr>
          <w:rFonts w:eastAsia="Times New Roman" w:cs="Times New Roman" w:ascii="Times New Roman" w:hAnsi="Times New Roman"/>
          <w:color w:val="111111"/>
          <w:sz w:val="28"/>
          <w:szCs w:val="28"/>
          <w:lang w:val="en-US"/>
        </w:rPr>
        <w:t>dapat difahami manusia bahwa Allah menghinakan mereka.</w:t>
      </w:r>
    </w:p>
    <w:p>
      <w:pPr>
        <w:pStyle w:val="BookText"/>
        <w:bidi w:val="0"/>
        <w:jc w:val="both"/>
        <w:rPr/>
      </w:pPr>
      <w:r>
        <w:rPr>
          <w:rFonts w:eastAsia="Times New Roman" w:cs="Times New Roman" w:ascii="Times New Roman" w:hAnsi="Times New Roman"/>
          <w:color w:val="111111"/>
          <w:sz w:val="28"/>
          <w:szCs w:val="28"/>
          <w:lang w:val="en-US"/>
        </w:rPr>
        <w:t>Demikian pula kata kata istihya’ (merasa malu). Kata ini juga</w:t>
      </w:r>
    </w:p>
    <w:p>
      <w:pPr>
        <w:pStyle w:val="BookText"/>
        <w:bidi w:val="0"/>
        <w:jc w:val="both"/>
        <w:rPr/>
      </w:pPr>
      <w:r>
        <w:rPr>
          <w:rFonts w:eastAsia="Times New Roman" w:cs="Times New Roman" w:ascii="Times New Roman" w:hAnsi="Times New Roman"/>
          <w:color w:val="111111"/>
          <w:sz w:val="28"/>
          <w:szCs w:val="28"/>
          <w:lang w:val="en-US"/>
        </w:rPr>
        <w:t>hanya digunakan pada manusia, yaitu untuk menunjukkan</w:t>
      </w:r>
    </w:p>
    <w:p>
      <w:pPr>
        <w:pStyle w:val="BookText"/>
        <w:bidi w:val="0"/>
        <w:jc w:val="both"/>
        <w:rPr/>
      </w:pPr>
      <w:r>
        <w:rPr>
          <w:rFonts w:eastAsia="Times New Roman" w:cs="Times New Roman" w:ascii="Times New Roman" w:hAnsi="Times New Roman"/>
          <w:color w:val="111111"/>
          <w:sz w:val="28"/>
          <w:szCs w:val="28"/>
          <w:lang w:val="en-US"/>
        </w:rPr>
        <w:t>kondisi kejiwaan mereka, namun kata ini digunakan pada</w:t>
      </w:r>
    </w:p>
    <w:p>
      <w:pPr>
        <w:pStyle w:val="BookText"/>
        <w:bidi w:val="0"/>
        <w:jc w:val="both"/>
        <w:rPr/>
      </w:pPr>
      <w:r>
        <w:rPr>
          <w:rFonts w:eastAsia="Times New Roman" w:cs="Times New Roman" w:ascii="Times New Roman" w:hAnsi="Times New Roman"/>
          <w:color w:val="111111"/>
          <w:sz w:val="28"/>
          <w:szCs w:val="28"/>
          <w:lang w:val="en-US"/>
        </w:rPr>
        <w:t>Allah Swt untuk memudahkan manusia memahaminya.</w:t>
      </w:r>
    </w:p>
    <w:p>
      <w:pPr>
        <w:pStyle w:val="BookText"/>
        <w:bidi w:val="0"/>
        <w:jc w:val="both"/>
        <w:rPr/>
      </w:pPr>
      <w:r>
        <w:rPr>
          <w:rFonts w:eastAsia="Times New Roman" w:cs="Times New Roman" w:ascii="Times New Roman" w:hAnsi="Times New Roman"/>
          <w:color w:val="111111"/>
          <w:sz w:val="28"/>
          <w:szCs w:val="28"/>
          <w:lang w:val="en-US"/>
        </w:rPr>
        <w:t>Sa’dî berkata dalam pengantar kitab Gulistan: “Seorang</w:t>
      </w:r>
    </w:p>
    <w:p>
      <w:pPr>
        <w:pStyle w:val="BookText"/>
        <w:bidi w:val="0"/>
        <w:jc w:val="both"/>
        <w:rPr/>
      </w:pPr>
      <w:r>
        <w:rPr>
          <w:rFonts w:eastAsia="Times New Roman" w:cs="Times New Roman" w:ascii="Times New Roman" w:hAnsi="Times New Roman"/>
          <w:color w:val="111111"/>
          <w:sz w:val="28"/>
          <w:szCs w:val="28"/>
          <w:lang w:val="en-US"/>
        </w:rPr>
        <w:t>hamba berdoa memohon yang pertama kali (kepada</w:t>
      </w:r>
    </w:p>
    <w:p>
      <w:pPr>
        <w:pStyle w:val="BookText"/>
        <w:bidi w:val="0"/>
        <w:jc w:val="both"/>
        <w:rPr/>
      </w:pPr>
      <w:r>
        <w:rPr>
          <w:rFonts w:eastAsia="Times New Roman" w:cs="Times New Roman" w:ascii="Times New Roman" w:hAnsi="Times New Roman"/>
          <w:color w:val="111111"/>
          <w:sz w:val="28"/>
          <w:szCs w:val="28"/>
          <w:lang w:val="en-US"/>
        </w:rPr>
        <w:t>Tuhannya)namun do’anya tidak di-ijâbah oleh Allah. Kemudian</w:t>
      </w:r>
    </w:p>
    <w:p>
      <w:pPr>
        <w:pStyle w:val="BookText"/>
        <w:bidi w:val="0"/>
        <w:jc w:val="both"/>
        <w:rPr/>
      </w:pPr>
      <w:r>
        <w:rPr>
          <w:rFonts w:eastAsia="Times New Roman" w:cs="Times New Roman" w:ascii="Times New Roman" w:hAnsi="Times New Roman"/>
          <w:color w:val="111111"/>
          <w:sz w:val="28"/>
          <w:szCs w:val="28"/>
          <w:lang w:val="en-US"/>
        </w:rPr>
        <w:t>ia berdoa untuk yang kedua kali dan ketiga kali, lalu Allah</w:t>
      </w:r>
    </w:p>
    <w:p>
      <w:pPr>
        <w:pStyle w:val="BookText"/>
        <w:bidi w:val="0"/>
        <w:jc w:val="both"/>
        <w:rPr/>
      </w:pPr>
      <w:r>
        <w:rPr>
          <w:rFonts w:eastAsia="Times New Roman" w:cs="Times New Roman" w:ascii="Times New Roman" w:hAnsi="Times New Roman"/>
          <w:color w:val="111111"/>
          <w:sz w:val="28"/>
          <w:szCs w:val="28"/>
          <w:lang w:val="en-US"/>
        </w:rPr>
        <w:t>Swt berfirman: “Wahai malaikatku, penuhi permohonannya,</w:t>
      </w:r>
    </w:p>
    <w:p>
      <w:pPr>
        <w:pStyle w:val="BookText"/>
        <w:bidi w:val="0"/>
        <w:jc w:val="both"/>
        <w:rPr/>
      </w:pPr>
      <w:r>
        <w:rPr>
          <w:rFonts w:eastAsia="Times New Roman" w:cs="Times New Roman" w:ascii="Times New Roman" w:hAnsi="Times New Roman"/>
          <w:color w:val="111111"/>
          <w:sz w:val="28"/>
          <w:szCs w:val="28"/>
          <w:lang w:val="en-US"/>
        </w:rPr>
        <w:t>karena Aku merasa malu kepada hambaku itu”.</w:t>
      </w:r>
    </w:p>
    <w:p>
      <w:pPr>
        <w:pStyle w:val="BookText"/>
        <w:bidi w:val="0"/>
        <w:jc w:val="both"/>
        <w:rPr/>
      </w:pPr>
      <w:r>
        <w:rPr>
          <w:rFonts w:eastAsia="Times New Roman" w:cs="Times New Roman" w:ascii="Times New Roman" w:hAnsi="Times New Roman"/>
          <w:color w:val="111111"/>
          <w:sz w:val="28"/>
          <w:szCs w:val="28"/>
          <w:lang w:val="en-US"/>
        </w:rPr>
        <w:t>Tiga ungkapan perangai wanita; sombong, penakut dan</w:t>
      </w:r>
    </w:p>
    <w:p>
      <w:pPr>
        <w:pStyle w:val="BookText"/>
        <w:bidi w:val="0"/>
        <w:jc w:val="both"/>
        <w:rPr/>
      </w:pPr>
      <w:r>
        <w:rPr>
          <w:rFonts w:eastAsia="Times New Roman" w:cs="Times New Roman" w:ascii="Times New Roman" w:hAnsi="Times New Roman"/>
          <w:color w:val="111111"/>
          <w:sz w:val="28"/>
          <w:szCs w:val="28"/>
          <w:lang w:val="en-US"/>
        </w:rPr>
        <w:t>kikir. Sifat sombong merupakan salah satu bentuk kondisi</w:t>
      </w:r>
    </w:p>
    <w:p>
      <w:pPr>
        <w:pStyle w:val="BookText"/>
        <w:bidi w:val="0"/>
        <w:jc w:val="both"/>
        <w:rPr/>
      </w:pPr>
      <w:r>
        <w:rPr>
          <w:rFonts w:eastAsia="Times New Roman" w:cs="Times New Roman" w:ascii="Times New Roman" w:hAnsi="Times New Roman"/>
          <w:color w:val="111111"/>
          <w:sz w:val="28"/>
          <w:szCs w:val="28"/>
          <w:lang w:val="en-US"/>
        </w:rPr>
        <w:t>jiwa seseorang. Dikatakan bahwa berlaku sombong terhadap</w:t>
      </w:r>
    </w:p>
    <w:p>
      <w:pPr>
        <w:pStyle w:val="BookText"/>
        <w:bidi w:val="0"/>
        <w:jc w:val="both"/>
        <w:rPr/>
      </w:pPr>
      <w:r>
        <w:rPr>
          <w:rFonts w:eastAsia="Times New Roman" w:cs="Times New Roman" w:ascii="Times New Roman" w:hAnsi="Times New Roman"/>
          <w:color w:val="111111"/>
          <w:sz w:val="28"/>
          <w:szCs w:val="28"/>
          <w:lang w:val="en-US"/>
        </w:rPr>
        <w:t>orang yang sombong adalah ibadah, bukan berarti bahwa sifat</w:t>
      </w:r>
    </w:p>
    <w:p>
      <w:pPr>
        <w:pStyle w:val="BookText"/>
        <w:bidi w:val="0"/>
        <w:jc w:val="both"/>
        <w:rPr/>
      </w:pPr>
      <w:r>
        <w:rPr>
          <w:rFonts w:eastAsia="Times New Roman" w:cs="Times New Roman" w:ascii="Times New Roman" w:hAnsi="Times New Roman"/>
          <w:color w:val="111111"/>
          <w:sz w:val="28"/>
          <w:szCs w:val="28"/>
          <w:lang w:val="en-US"/>
        </w:rPr>
        <w:t>sombong yang merupakan kondisi kejiwaan itu merupakan</w:t>
      </w:r>
    </w:p>
    <w:p>
      <w:pPr>
        <w:pStyle w:val="BookText"/>
        <w:bidi w:val="0"/>
        <w:jc w:val="both"/>
        <w:rPr/>
      </w:pPr>
      <w:r>
        <w:rPr>
          <w:rFonts w:eastAsia="Times New Roman" w:cs="Times New Roman" w:ascii="Times New Roman" w:hAnsi="Times New Roman"/>
          <w:color w:val="111111"/>
          <w:sz w:val="28"/>
          <w:szCs w:val="28"/>
          <w:lang w:val="en-US"/>
        </w:rPr>
        <w:t>sesuata yang terpuji, di mana jika Anda bertemu dengan</w:t>
      </w:r>
    </w:p>
    <w:p>
      <w:pPr>
        <w:pStyle w:val="BookText"/>
        <w:bidi w:val="0"/>
        <w:jc w:val="both"/>
        <w:rPr/>
      </w:pPr>
      <w:r>
        <w:rPr>
          <w:rFonts w:eastAsia="Times New Roman" w:cs="Times New Roman" w:ascii="Times New Roman" w:hAnsi="Times New Roman"/>
          <w:color w:val="111111"/>
          <w:sz w:val="28"/>
          <w:szCs w:val="28"/>
          <w:lang w:val="en-US"/>
        </w:rPr>
        <w:t>seseorang yang sombong maka Andapun menjadi sombong</w:t>
      </w:r>
    </w:p>
    <w:p>
      <w:pPr>
        <w:pStyle w:val="BookText"/>
        <w:bidi w:val="0"/>
        <w:jc w:val="both"/>
        <w:rPr/>
      </w:pPr>
      <w:r>
        <w:rPr>
          <w:rFonts w:eastAsia="Times New Roman" w:cs="Times New Roman" w:ascii="Times New Roman" w:hAnsi="Times New Roman"/>
          <w:color w:val="111111"/>
          <w:sz w:val="28"/>
          <w:szCs w:val="28"/>
          <w:lang w:val="en-US"/>
        </w:rPr>
        <w:t>pula, tetapi yang dimaksud adalah agar kita selalu bersifat</w:t>
      </w:r>
    </w:p>
    <w:p>
      <w:pPr>
        <w:pStyle w:val="BookText"/>
        <w:bidi w:val="0"/>
        <w:jc w:val="both"/>
        <w:rPr/>
      </w:pPr>
      <w:r>
        <w:rPr>
          <w:rFonts w:eastAsia="Times New Roman" w:cs="Times New Roman" w:ascii="Times New Roman" w:hAnsi="Times New Roman"/>
          <w:color w:val="111111"/>
          <w:sz w:val="28"/>
          <w:szCs w:val="28"/>
          <w:lang w:val="en-US"/>
        </w:rPr>
        <w:t>tawadhu’ kecuali ketika berhadapan dengan seseorang yang</w:t>
      </w:r>
    </w:p>
    <w:p>
      <w:pPr>
        <w:pStyle w:val="BookText"/>
        <w:bidi w:val="0"/>
        <w:jc w:val="both"/>
        <w:rPr/>
      </w:pPr>
      <w:r>
        <w:rPr>
          <w:rFonts w:eastAsia="Times New Roman" w:cs="Times New Roman" w:ascii="Times New Roman" w:hAnsi="Times New Roman"/>
          <w:color w:val="111111"/>
          <w:sz w:val="28"/>
          <w:szCs w:val="28"/>
          <w:lang w:val="en-US"/>
        </w:rPr>
        <w:t>menyombongkan dirinya, maka Anda harus menunjukkan</w:t>
      </w:r>
    </w:p>
    <w:p>
      <w:pPr>
        <w:pStyle w:val="BookText"/>
        <w:bidi w:val="0"/>
        <w:jc w:val="both"/>
        <w:rPr/>
      </w:pPr>
      <w:r>
        <w:rPr>
          <w:rFonts w:eastAsia="Times New Roman" w:cs="Times New Roman" w:ascii="Times New Roman" w:hAnsi="Times New Roman"/>
          <w:color w:val="111111"/>
          <w:sz w:val="28"/>
          <w:szCs w:val="28"/>
          <w:lang w:val="en-US"/>
        </w:rPr>
        <w:t>ketinggian dan kelebihan Anda daripadanya sehingga dia akan</w:t>
      </w:r>
    </w:p>
    <w:p>
      <w:pPr>
        <w:pStyle w:val="BookText"/>
        <w:bidi w:val="0"/>
        <w:jc w:val="both"/>
        <w:rPr/>
      </w:pPr>
      <w:r>
        <w:rPr>
          <w:rFonts w:eastAsia="Times New Roman" w:cs="Times New Roman" w:ascii="Times New Roman" w:hAnsi="Times New Roman"/>
          <w:color w:val="111111"/>
          <w:sz w:val="28"/>
          <w:szCs w:val="28"/>
          <w:lang w:val="en-US"/>
        </w:rPr>
        <w:t>menyadari dan menyesali kesombongannya dan kemudian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lagi berlaku sombong. </w:t>
      </w:r>
      <w:bookmarkStart w:id="225" w:name="pg5368_44237"/>
    </w:p>
    <w:p>
      <w:pPr>
        <w:pStyle w:val="Heading3"/>
        <w:numPr>
          <w:ilvl w:val="2"/>
          <w:numId w:val="1"/>
        </w:numPr>
        <w:bidi w:val="0"/>
        <w:jc w:val="left"/>
        <w:rPr/>
      </w:pPr>
      <w:bookmarkStart w:id="226" w:name="__RefHeading___Toc1245679_581953129"/>
      <w:bookmarkStart w:id="227" w:name="_Toc77"/>
      <w:bookmarkEnd w:id="225"/>
      <w:bookmarkEnd w:id="226"/>
      <w:r>
        <w:rPr/>
        <w:t>Bimbingan Rasulullah Saw Saat‘ Umrah al-Qadhâ’</w:t>
      </w:r>
      <w:bookmarkEnd w:id="227"/>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Umrah al-Qadhâ’ terjadi pada tahun ketujuh hijrah tatkala</w:t>
      </w:r>
    </w:p>
    <w:p>
      <w:pPr>
        <w:pStyle w:val="BookText"/>
        <w:bidi w:val="0"/>
        <w:jc w:val="both"/>
        <w:rPr/>
      </w:pPr>
      <w:r>
        <w:rPr>
          <w:rFonts w:eastAsia="Times New Roman" w:cs="Times New Roman" w:ascii="Times New Roman" w:hAnsi="Times New Roman"/>
          <w:color w:val="111111"/>
          <w:sz w:val="28"/>
          <w:szCs w:val="28"/>
          <w:lang w:val="en-US"/>
        </w:rPr>
        <w:t>Rasulullah Saw sedang mencoba memasuki kota Mekkah</w:t>
      </w:r>
    </w:p>
    <w:p>
      <w:pPr>
        <w:pStyle w:val="BookText"/>
        <w:bidi w:val="0"/>
        <w:jc w:val="both"/>
        <w:rPr/>
      </w:pPr>
      <w:r>
        <w:rPr>
          <w:rFonts w:eastAsia="Times New Roman" w:cs="Times New Roman" w:ascii="Times New Roman" w:hAnsi="Times New Roman"/>
          <w:color w:val="111111"/>
          <w:sz w:val="28"/>
          <w:szCs w:val="28"/>
          <w:lang w:val="en-US"/>
        </w:rPr>
        <w:t>setelah perjanjian al-Hudaybiyyah. Terjadinya perjanjian</w:t>
      </w:r>
    </w:p>
    <w:p>
      <w:pPr>
        <w:pStyle w:val="BookText"/>
        <w:bidi w:val="0"/>
        <w:jc w:val="both"/>
        <w:rPr/>
      </w:pPr>
      <w:r>
        <w:rPr>
          <w:rFonts w:eastAsia="Times New Roman" w:cs="Times New Roman" w:ascii="Times New Roman" w:hAnsi="Times New Roman"/>
          <w:color w:val="111111"/>
          <w:sz w:val="28"/>
          <w:szCs w:val="28"/>
          <w:lang w:val="en-US"/>
        </w:rPr>
        <w:t>tersebut sebagai respon dari larangan kaum Quraisy terhadap</w:t>
      </w:r>
    </w:p>
    <w:p>
      <w:pPr>
        <w:pStyle w:val="BookText"/>
        <w:bidi w:val="0"/>
        <w:jc w:val="both"/>
        <w:rPr/>
      </w:pPr>
      <w:r>
        <w:rPr>
          <w:rFonts w:eastAsia="Times New Roman" w:cs="Times New Roman" w:ascii="Times New Roman" w:hAnsi="Times New Roman"/>
          <w:color w:val="111111"/>
          <w:sz w:val="28"/>
          <w:szCs w:val="28"/>
          <w:lang w:val="en-US"/>
        </w:rPr>
        <w:t>Rasulullah Saw untuk memasuki kota Mekkah. Selanjutnya,</w:t>
      </w:r>
    </w:p>
    <w:p>
      <w:pPr>
        <w:pStyle w:val="BookText"/>
        <w:bidi w:val="0"/>
        <w:jc w:val="both"/>
        <w:rPr/>
      </w:pPr>
      <w:r>
        <w:rPr>
          <w:rFonts w:eastAsia="Times New Roman" w:cs="Times New Roman" w:ascii="Times New Roman" w:hAnsi="Times New Roman"/>
          <w:color w:val="111111"/>
          <w:sz w:val="28"/>
          <w:szCs w:val="28"/>
          <w:lang w:val="en-US"/>
        </w:rPr>
        <w:t>Rasulullah Saw kembali ke bukit-bukit di pinggiran kota</w:t>
      </w:r>
    </w:p>
    <w:p>
      <w:pPr>
        <w:pStyle w:val="BookText"/>
        <w:bidi w:val="0"/>
        <w:jc w:val="both"/>
        <w:rPr/>
      </w:pPr>
      <w:r>
        <w:rPr>
          <w:rFonts w:eastAsia="Times New Roman" w:cs="Times New Roman" w:ascii="Times New Roman" w:hAnsi="Times New Roman"/>
          <w:color w:val="111111"/>
          <w:sz w:val="28"/>
          <w:szCs w:val="28"/>
          <w:lang w:val="en-US"/>
        </w:rPr>
        <w:t>Mekkah dengan syarat beliau dapat kembali lagi kesana.</w:t>
      </w:r>
    </w:p>
    <w:p>
      <w:pPr>
        <w:pStyle w:val="BookText"/>
        <w:bidi w:val="0"/>
        <w:jc w:val="both"/>
        <w:rPr/>
      </w:pPr>
      <w:r>
        <w:rPr>
          <w:rFonts w:eastAsia="Times New Roman" w:cs="Times New Roman" w:ascii="Times New Roman" w:hAnsi="Times New Roman"/>
          <w:color w:val="111111"/>
          <w:sz w:val="28"/>
          <w:szCs w:val="28"/>
          <w:lang w:val="en-US"/>
        </w:rPr>
        <w:t>Menurut perjanjian al-Hudaybiyyah itu Rasulullah Saw dan</w:t>
      </w:r>
    </w:p>
    <w:p>
      <w:pPr>
        <w:pStyle w:val="BookText"/>
        <w:bidi w:val="0"/>
        <w:jc w:val="both"/>
        <w:rPr/>
      </w:pPr>
      <w:r>
        <w:rPr>
          <w:rFonts w:eastAsia="Times New Roman" w:cs="Times New Roman" w:ascii="Times New Roman" w:hAnsi="Times New Roman"/>
          <w:color w:val="111111"/>
          <w:sz w:val="28"/>
          <w:szCs w:val="28"/>
          <w:lang w:val="en-US"/>
        </w:rPr>
        <w:t>kaum Muslimin boleh masuk ke Mekkah selama tiga hari</w:t>
      </w:r>
    </w:p>
    <w:p>
      <w:pPr>
        <w:pStyle w:val="BookText"/>
        <w:bidi w:val="0"/>
        <w:jc w:val="both"/>
        <w:rPr/>
      </w:pPr>
      <w:r>
        <w:rPr>
          <w:rFonts w:eastAsia="Times New Roman" w:cs="Times New Roman" w:ascii="Times New Roman" w:hAnsi="Times New Roman"/>
          <w:color w:val="111111"/>
          <w:sz w:val="28"/>
          <w:szCs w:val="28"/>
          <w:lang w:val="en-US"/>
        </w:rPr>
        <w:t>kemudian harus segera meninggalkan Mekkah setelahnya.</w:t>
      </w:r>
    </w:p>
    <w:p>
      <w:pPr>
        <w:pStyle w:val="BookText"/>
        <w:bidi w:val="0"/>
        <w:jc w:val="both"/>
        <w:rPr/>
      </w:pPr>
      <w:r>
        <w:rPr>
          <w:rFonts w:eastAsia="Times New Roman" w:cs="Times New Roman" w:ascii="Times New Roman" w:hAnsi="Times New Roman"/>
          <w:color w:val="111111"/>
          <w:sz w:val="28"/>
          <w:szCs w:val="28"/>
          <w:lang w:val="en-US"/>
        </w:rPr>
        <w:t>Ketika Rasulullah Saw bersama kaum Muslimin memasuki</w:t>
      </w:r>
    </w:p>
    <w:p>
      <w:pPr>
        <w:pStyle w:val="BookText"/>
        <w:bidi w:val="0"/>
        <w:jc w:val="both"/>
        <w:rPr/>
      </w:pPr>
      <w:r>
        <w:rPr>
          <w:rFonts w:eastAsia="Times New Roman" w:cs="Times New Roman" w:ascii="Times New Roman" w:hAnsi="Times New Roman"/>
          <w:color w:val="111111"/>
          <w:sz w:val="28"/>
          <w:szCs w:val="28"/>
          <w:lang w:val="en-US"/>
        </w:rPr>
        <w:t>kota Mekkah, semua kaum kafir Quraisy, baik pria, wanita</w:t>
      </w:r>
    </w:p>
    <w:p>
      <w:pPr>
        <w:pStyle w:val="BookText"/>
        <w:bidi w:val="0"/>
        <w:jc w:val="both"/>
        <w:rPr/>
      </w:pPr>
      <w:r>
        <w:rPr>
          <w:rFonts w:eastAsia="Times New Roman" w:cs="Times New Roman" w:ascii="Times New Roman" w:hAnsi="Times New Roman"/>
          <w:color w:val="111111"/>
          <w:sz w:val="28"/>
          <w:szCs w:val="28"/>
          <w:lang w:val="en-US"/>
        </w:rPr>
        <w:t>maupun anak-anak keluar dari kota Mekkah. Namun, mereka</w:t>
      </w:r>
    </w:p>
    <w:p>
      <w:pPr>
        <w:pStyle w:val="BookText"/>
        <w:bidi w:val="0"/>
        <w:jc w:val="both"/>
        <w:rPr/>
      </w:pPr>
      <w:r>
        <w:rPr>
          <w:rFonts w:eastAsia="Times New Roman" w:cs="Times New Roman" w:ascii="Times New Roman" w:hAnsi="Times New Roman"/>
          <w:color w:val="111111"/>
          <w:sz w:val="28"/>
          <w:szCs w:val="28"/>
          <w:lang w:val="en-US"/>
        </w:rPr>
        <w:t>tidak segera meninggalkan bukit-bukit yang ada di sekitar kota</w:t>
      </w:r>
    </w:p>
    <w:p>
      <w:pPr>
        <w:pStyle w:val="BookText"/>
        <w:bidi w:val="0"/>
        <w:jc w:val="both"/>
        <w:rPr/>
      </w:pPr>
      <w:r>
        <w:rPr>
          <w:rFonts w:eastAsia="Times New Roman" w:cs="Times New Roman" w:ascii="Times New Roman" w:hAnsi="Times New Roman"/>
          <w:color w:val="111111"/>
          <w:sz w:val="28"/>
          <w:szCs w:val="28"/>
          <w:lang w:val="en-US"/>
        </w:rPr>
        <w:t>Mekkah melainkan berhenti dahulu di puncak-puncak bukit</w:t>
      </w:r>
    </w:p>
    <w:p>
      <w:pPr>
        <w:pStyle w:val="BookText"/>
        <w:bidi w:val="0"/>
        <w:jc w:val="both"/>
        <w:rPr/>
      </w:pPr>
      <w:r>
        <w:rPr>
          <w:rFonts w:eastAsia="Times New Roman" w:cs="Times New Roman" w:ascii="Times New Roman" w:hAnsi="Times New Roman"/>
          <w:color w:val="111111"/>
          <w:sz w:val="28"/>
          <w:szCs w:val="28"/>
          <w:lang w:val="en-US"/>
        </w:rPr>
        <w:t>tersebut guna melihat apa yang dilakukan kaum Muslimin.</w:t>
      </w:r>
    </w:p>
    <w:p>
      <w:pPr>
        <w:pStyle w:val="BookText"/>
        <w:bidi w:val="0"/>
        <w:jc w:val="both"/>
        <w:rPr/>
      </w:pPr>
      <w:r>
        <w:rPr>
          <w:rFonts w:eastAsia="Times New Roman" w:cs="Times New Roman" w:ascii="Times New Roman" w:hAnsi="Times New Roman"/>
          <w:color w:val="111111"/>
          <w:sz w:val="28"/>
          <w:szCs w:val="28"/>
          <w:lang w:val="en-US"/>
        </w:rPr>
        <w:t>Rasulullah Saw mengetahui bahwa mereka sedang mengawasi</w:t>
      </w:r>
    </w:p>
    <w:p>
      <w:pPr>
        <w:pStyle w:val="BookText"/>
        <w:bidi w:val="0"/>
        <w:jc w:val="both"/>
        <w:rPr/>
      </w:pPr>
      <w:r>
        <w:rPr>
          <w:rFonts w:eastAsia="Times New Roman" w:cs="Times New Roman" w:ascii="Times New Roman" w:hAnsi="Times New Roman"/>
          <w:color w:val="111111"/>
          <w:sz w:val="28"/>
          <w:szCs w:val="28"/>
          <w:lang w:val="en-US"/>
        </w:rPr>
        <w:t>kaum Muslimin, lalu Rasulullah Saw memerintahkan kaum</w:t>
      </w:r>
    </w:p>
    <w:p>
      <w:pPr>
        <w:pStyle w:val="BookText"/>
        <w:bidi w:val="0"/>
        <w:jc w:val="both"/>
        <w:rPr/>
      </w:pPr>
      <w:r>
        <w:rPr>
          <w:rFonts w:eastAsia="Times New Roman" w:cs="Times New Roman" w:ascii="Times New Roman" w:hAnsi="Times New Roman"/>
          <w:color w:val="111111"/>
          <w:sz w:val="28"/>
          <w:szCs w:val="28"/>
          <w:lang w:val="en-US"/>
        </w:rPr>
        <w:t>Muslimin agar memakai baju ihram mereka dengan menaruh</w:t>
      </w:r>
    </w:p>
    <w:p>
      <w:pPr>
        <w:pStyle w:val="BookText"/>
        <w:bidi w:val="0"/>
        <w:jc w:val="both"/>
        <w:rPr/>
      </w:pPr>
      <w:r>
        <w:rPr>
          <w:rFonts w:eastAsia="Times New Roman" w:cs="Times New Roman" w:ascii="Times New Roman" w:hAnsi="Times New Roman"/>
          <w:color w:val="111111"/>
          <w:sz w:val="28"/>
          <w:szCs w:val="28"/>
          <w:lang w:val="en-US"/>
        </w:rPr>
        <w:t>sisi kain ke atas pundak dan berlari tawaf dengan gagah dan</w:t>
      </w:r>
    </w:p>
    <w:p>
      <w:pPr>
        <w:pStyle w:val="BookText"/>
        <w:bidi w:val="0"/>
        <w:jc w:val="both"/>
        <w:rPr/>
      </w:pPr>
      <w:r>
        <w:rPr>
          <w:rFonts w:eastAsia="Times New Roman" w:cs="Times New Roman" w:ascii="Times New Roman" w:hAnsi="Times New Roman"/>
          <w:color w:val="111111"/>
          <w:sz w:val="28"/>
          <w:szCs w:val="28"/>
          <w:lang w:val="en-US"/>
        </w:rPr>
        <w:t>perkasa agar mereka kelihatan begitu perkasa dan kuat di mata</w:t>
      </w:r>
    </w:p>
    <w:p>
      <w:pPr>
        <w:pStyle w:val="BookText"/>
        <w:bidi w:val="0"/>
        <w:jc w:val="both"/>
        <w:rPr/>
      </w:pPr>
      <w:r>
        <w:rPr>
          <w:rFonts w:eastAsia="Times New Roman" w:cs="Times New Roman" w:ascii="Times New Roman" w:hAnsi="Times New Roman"/>
          <w:color w:val="111111"/>
          <w:sz w:val="28"/>
          <w:szCs w:val="28"/>
          <w:lang w:val="en-US"/>
        </w:rPr>
        <w:t>kaum kafir Quraisy. Padahal, saat itu atau waktumelaksanakan</w:t>
      </w:r>
    </w:p>
    <w:p>
      <w:pPr>
        <w:pStyle w:val="BookText"/>
        <w:bidi w:val="0"/>
        <w:jc w:val="both"/>
        <w:rPr/>
      </w:pPr>
      <w:r>
        <w:rPr>
          <w:rFonts w:eastAsia="Times New Roman" w:cs="Times New Roman" w:ascii="Times New Roman" w:hAnsi="Times New Roman"/>
          <w:color w:val="111111"/>
          <w:sz w:val="28"/>
          <w:szCs w:val="28"/>
          <w:lang w:val="en-US"/>
        </w:rPr>
        <w:t>tawaf umrah itu adalah saat untuk beribadah dan bermunajat</w:t>
      </w:r>
    </w:p>
    <w:p>
      <w:pPr>
        <w:pStyle w:val="BookText"/>
        <w:bidi w:val="0"/>
        <w:jc w:val="both"/>
        <w:rPr/>
      </w:pPr>
      <w:r>
        <w:rPr>
          <w:rFonts w:eastAsia="Times New Roman" w:cs="Times New Roman" w:ascii="Times New Roman" w:hAnsi="Times New Roman"/>
          <w:color w:val="111111"/>
          <w:sz w:val="28"/>
          <w:szCs w:val="28"/>
          <w:lang w:val="en-US"/>
        </w:rPr>
        <w:t>kepada Allah dengan penuh khusyu’ dan tawadhu’, tetapi</w:t>
      </w:r>
    </w:p>
    <w:p>
      <w:pPr>
        <w:pStyle w:val="BookText"/>
        <w:bidi w:val="0"/>
        <w:jc w:val="both"/>
        <w:rPr/>
      </w:pPr>
      <w:r>
        <w:rPr>
          <w:rFonts w:eastAsia="Times New Roman" w:cs="Times New Roman" w:ascii="Times New Roman" w:hAnsi="Times New Roman"/>
          <w:color w:val="111111"/>
          <w:sz w:val="28"/>
          <w:szCs w:val="28"/>
          <w:lang w:val="en-US"/>
        </w:rPr>
        <w:t>Rasulullah Saw sengaja ingin menampakkan keperkasaan</w:t>
      </w:r>
    </w:p>
    <w:p>
      <w:pPr>
        <w:pStyle w:val="BookText"/>
        <w:bidi w:val="0"/>
        <w:jc w:val="both"/>
        <w:rPr/>
      </w:pPr>
      <w:r>
        <w:rPr>
          <w:rFonts w:eastAsia="Times New Roman" w:cs="Times New Roman" w:ascii="Times New Roman" w:hAnsi="Times New Roman"/>
          <w:color w:val="111111"/>
          <w:sz w:val="28"/>
          <w:szCs w:val="28"/>
          <w:lang w:val="en-US"/>
        </w:rPr>
        <w:t>dan keberanian kaum Muslimin di mata musuh-musuhnya</w:t>
      </w:r>
    </w:p>
    <w:p>
      <w:pPr>
        <w:pStyle w:val="BookText"/>
        <w:bidi w:val="0"/>
        <w:jc w:val="both"/>
        <w:rPr/>
      </w:pPr>
      <w:r>
        <w:rPr>
          <w:rFonts w:eastAsia="Times New Roman" w:cs="Times New Roman" w:ascii="Times New Roman" w:hAnsi="Times New Roman"/>
          <w:color w:val="111111"/>
          <w:sz w:val="28"/>
          <w:szCs w:val="28"/>
          <w:lang w:val="en-US"/>
        </w:rPr>
        <w:t>dengan memerintahkankaum Musliminagar menampakkan</w:t>
      </w:r>
    </w:p>
    <w:p>
      <w:pPr>
        <w:pStyle w:val="BookText"/>
        <w:bidi w:val="0"/>
        <w:jc w:val="both"/>
        <w:rPr/>
      </w:pPr>
      <w:r>
        <w:rPr>
          <w:rFonts w:eastAsia="Times New Roman" w:cs="Times New Roman" w:ascii="Times New Roman" w:hAnsi="Times New Roman"/>
          <w:color w:val="111111"/>
          <w:sz w:val="28"/>
          <w:szCs w:val="28"/>
          <w:lang w:val="en-US"/>
        </w:rPr>
        <w:t>kesombongan diri demi untuk menyiutkan nyali musuh.</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Padahal, Rasulullah Saw sesungguhnya sama sekali tidak </w:t>
      </w:r>
    </w:p>
    <w:p>
      <w:pPr>
        <w:pStyle w:val="BookText"/>
        <w:bidi w:val="0"/>
        <w:rPr/>
      </w:pPr>
      <w:r>
        <w:rPr>
          <w:rFonts w:eastAsia="Times New Roman" w:cs="Times New Roman" w:ascii="Times New Roman" w:hAnsi="Times New Roman"/>
          <w:color w:val="111111"/>
          <w:sz w:val="28"/>
          <w:szCs w:val="28"/>
          <w:lang w:val="en-US"/>
        </w:rPr>
        <w:t>menginginkan kaum Muslimin agar bersifat takabbur.</w:t>
      </w:r>
    </w:p>
    <w:p>
      <w:pPr>
        <w:pStyle w:val="BookText"/>
        <w:bidi w:val="0"/>
        <w:jc w:val="both"/>
        <w:rPr/>
      </w:pPr>
      <w:r>
        <w:rPr>
          <w:rFonts w:eastAsia="Times New Roman" w:cs="Times New Roman" w:ascii="Times New Roman" w:hAnsi="Times New Roman"/>
          <w:color w:val="111111"/>
          <w:sz w:val="28"/>
          <w:szCs w:val="28"/>
          <w:lang w:val="en-US"/>
        </w:rPr>
        <w:t>Di antara contoh lain adalah perintah Rasulullah Saw</w:t>
      </w:r>
    </w:p>
    <w:p>
      <w:pPr>
        <w:pStyle w:val="BookText"/>
        <w:bidi w:val="0"/>
        <w:jc w:val="both"/>
        <w:rPr/>
      </w:pPr>
      <w:r>
        <w:rPr>
          <w:rFonts w:eastAsia="Times New Roman" w:cs="Times New Roman" w:ascii="Times New Roman" w:hAnsi="Times New Roman"/>
          <w:color w:val="111111"/>
          <w:sz w:val="28"/>
          <w:szCs w:val="28"/>
          <w:lang w:val="en-US"/>
        </w:rPr>
        <w:t>terhadap sahabatnya agar bersifat jantan dan gagah di</w:t>
      </w:r>
    </w:p>
    <w:p>
      <w:pPr>
        <w:pStyle w:val="BookText"/>
        <w:bidi w:val="0"/>
        <w:jc w:val="both"/>
        <w:rPr/>
      </w:pPr>
      <w:r>
        <w:rPr>
          <w:rFonts w:eastAsia="Times New Roman" w:cs="Times New Roman" w:ascii="Times New Roman" w:hAnsi="Times New Roman"/>
          <w:color w:val="111111"/>
          <w:sz w:val="28"/>
          <w:szCs w:val="28"/>
          <w:lang w:val="en-US"/>
        </w:rPr>
        <w:t>dalam peperangan seakan-akan seperti sikap orang yang</w:t>
      </w:r>
    </w:p>
    <w:p>
      <w:pPr>
        <w:pStyle w:val="BookText"/>
        <w:bidi w:val="0"/>
        <w:jc w:val="both"/>
        <w:rPr/>
      </w:pPr>
      <w:r>
        <w:rPr>
          <w:rFonts w:eastAsia="Times New Roman" w:cs="Times New Roman" w:ascii="Times New Roman" w:hAnsi="Times New Roman"/>
          <w:color w:val="111111"/>
          <w:sz w:val="28"/>
          <w:szCs w:val="28"/>
          <w:lang w:val="en-US"/>
        </w:rPr>
        <w:t>menyombongkan diri dengan kegagahan dan kejantanannya,</w:t>
      </w:r>
    </w:p>
    <w:p>
      <w:pPr>
        <w:pStyle w:val="BookText"/>
        <w:bidi w:val="0"/>
        <w:jc w:val="both"/>
        <w:rPr/>
      </w:pPr>
      <w:r>
        <w:rPr>
          <w:rFonts w:eastAsia="Times New Roman" w:cs="Times New Roman" w:ascii="Times New Roman" w:hAnsi="Times New Roman"/>
          <w:color w:val="111111"/>
          <w:sz w:val="28"/>
          <w:szCs w:val="28"/>
          <w:lang w:val="en-US"/>
        </w:rPr>
        <w:t>seperti yang dilakukan oleh Amirul Mu’minin Ali bi Abi</w:t>
      </w:r>
    </w:p>
    <w:p>
      <w:pPr>
        <w:pStyle w:val="BookText"/>
        <w:bidi w:val="0"/>
        <w:jc w:val="both"/>
        <w:rPr/>
      </w:pPr>
      <w:r>
        <w:rPr>
          <w:rFonts w:eastAsia="Times New Roman" w:cs="Times New Roman" w:ascii="Times New Roman" w:hAnsi="Times New Roman"/>
          <w:color w:val="111111"/>
          <w:sz w:val="28"/>
          <w:szCs w:val="28"/>
          <w:lang w:val="en-US"/>
        </w:rPr>
        <w:t>Thalib as dalam perang khandaq, setelahbeliau membunuh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AmrûIbn Abd Wudd, beliau berjalan dengan gagah perkasa</w:t>
      </w:r>
    </w:p>
    <w:p>
      <w:pPr>
        <w:pStyle w:val="BookText"/>
        <w:bidi w:val="0"/>
        <w:jc w:val="both"/>
        <w:rPr/>
      </w:pPr>
      <w:r>
        <w:rPr>
          <w:rFonts w:eastAsia="Times New Roman" w:cs="Times New Roman" w:ascii="Times New Roman" w:hAnsi="Times New Roman"/>
          <w:color w:val="111111"/>
          <w:sz w:val="28"/>
          <w:szCs w:val="28"/>
          <w:lang w:val="en-US"/>
        </w:rPr>
        <w:t>dan terkesan me nyombongkan diri dengan kejantanannya.</w:t>
      </w:r>
    </w:p>
    <w:p>
      <w:pPr>
        <w:pStyle w:val="BookText"/>
        <w:bidi w:val="0"/>
        <w:jc w:val="both"/>
        <w:rPr/>
      </w:pPr>
      <w:r>
        <w:rPr>
          <w:rFonts w:eastAsia="Times New Roman" w:cs="Times New Roman" w:ascii="Times New Roman" w:hAnsi="Times New Roman"/>
          <w:color w:val="111111"/>
          <w:sz w:val="28"/>
          <w:szCs w:val="28"/>
          <w:lang w:val="en-US"/>
        </w:rPr>
        <w:t>Rasulullah Saw bersabda, “Langkah seperti itu dibenci Allah</w:t>
      </w:r>
    </w:p>
    <w:p>
      <w:pPr>
        <w:pStyle w:val="BookText"/>
        <w:bidi w:val="0"/>
        <w:jc w:val="both"/>
        <w:rPr/>
      </w:pPr>
      <w:r>
        <w:rPr>
          <w:rFonts w:eastAsia="Times New Roman" w:cs="Times New Roman" w:ascii="Times New Roman" w:hAnsi="Times New Roman"/>
          <w:color w:val="111111"/>
          <w:sz w:val="28"/>
          <w:szCs w:val="28"/>
          <w:lang w:val="en-US"/>
        </w:rPr>
        <w:t>kecuali pada dalampeperangan ini.”</w:t>
      </w:r>
    </w:p>
    <w:p>
      <w:pPr>
        <w:pStyle w:val="BookText"/>
        <w:bidi w:val="0"/>
        <w:jc w:val="both"/>
        <w:rPr/>
      </w:pPr>
      <w:r>
        <w:rPr>
          <w:rFonts w:eastAsia="Times New Roman" w:cs="Times New Roman" w:ascii="Times New Roman" w:hAnsi="Times New Roman"/>
          <w:color w:val="111111"/>
          <w:sz w:val="28"/>
          <w:szCs w:val="28"/>
          <w:lang w:val="en-US"/>
        </w:rPr>
        <w:t>Tingkah laku diatas dilakukan untuk menunjukan</w:t>
      </w:r>
    </w:p>
    <w:p>
      <w:pPr>
        <w:pStyle w:val="BookText"/>
        <w:bidi w:val="0"/>
        <w:jc w:val="both"/>
        <w:rPr/>
      </w:pPr>
      <w:r>
        <w:rPr>
          <w:rFonts w:eastAsia="Times New Roman" w:cs="Times New Roman" w:ascii="Times New Roman" w:hAnsi="Times New Roman"/>
          <w:color w:val="111111"/>
          <w:sz w:val="28"/>
          <w:szCs w:val="28"/>
          <w:lang w:val="en-US"/>
        </w:rPr>
        <w:t>ketinggian. Sementara itu, sifat sombong itu sendiri tidak</w:t>
      </w:r>
    </w:p>
    <w:p>
      <w:pPr>
        <w:pStyle w:val="BookText"/>
        <w:bidi w:val="0"/>
        <w:jc w:val="both"/>
        <w:rPr/>
      </w:pPr>
      <w:r>
        <w:rPr>
          <w:rFonts w:eastAsia="Times New Roman" w:cs="Times New Roman" w:ascii="Times New Roman" w:hAnsi="Times New Roman"/>
          <w:color w:val="111111"/>
          <w:sz w:val="28"/>
          <w:szCs w:val="28"/>
          <w:lang w:val="en-US"/>
        </w:rPr>
        <w:t>disukai Islam meskipun di medan peperangan. Berkenaan</w:t>
      </w:r>
    </w:p>
    <w:p>
      <w:pPr>
        <w:pStyle w:val="BookText"/>
        <w:bidi w:val="0"/>
        <w:jc w:val="both"/>
        <w:rPr/>
      </w:pPr>
      <w:r>
        <w:rPr>
          <w:rFonts w:eastAsia="Times New Roman" w:cs="Times New Roman" w:ascii="Times New Roman" w:hAnsi="Times New Roman"/>
          <w:color w:val="111111"/>
          <w:sz w:val="28"/>
          <w:szCs w:val="28"/>
          <w:lang w:val="en-US"/>
        </w:rPr>
        <w:t>dengan wanita, Islam melarang wanita bersikap sombong</w:t>
      </w:r>
    </w:p>
    <w:p>
      <w:pPr>
        <w:pStyle w:val="BookText"/>
        <w:bidi w:val="0"/>
        <w:jc w:val="both"/>
        <w:rPr/>
      </w:pPr>
      <w:r>
        <w:rPr>
          <w:rFonts w:eastAsia="Times New Roman" w:cs="Times New Roman" w:ascii="Times New Roman" w:hAnsi="Times New Roman"/>
          <w:color w:val="111111"/>
          <w:sz w:val="28"/>
          <w:szCs w:val="28"/>
          <w:lang w:val="en-US"/>
        </w:rPr>
        <w:t>terhadap sesama wanita, apalagi terhadap suami dan</w:t>
      </w:r>
    </w:p>
    <w:p>
      <w:pPr>
        <w:pStyle w:val="BookText"/>
        <w:bidi w:val="0"/>
        <w:jc w:val="both"/>
        <w:rPr/>
      </w:pPr>
      <w:r>
        <w:rPr>
          <w:rFonts w:eastAsia="Times New Roman" w:cs="Times New Roman" w:ascii="Times New Roman" w:hAnsi="Times New Roman"/>
          <w:color w:val="111111"/>
          <w:sz w:val="28"/>
          <w:szCs w:val="28"/>
          <w:lang w:val="en-US"/>
        </w:rPr>
        <w:t>keluarganya sendiri. Manusia tidak mungkin mempunyai dua</w:t>
      </w:r>
    </w:p>
    <w:p>
      <w:pPr>
        <w:pStyle w:val="BookText"/>
        <w:bidi w:val="0"/>
        <w:jc w:val="both"/>
        <w:rPr/>
      </w:pPr>
      <w:r>
        <w:rPr>
          <w:rFonts w:eastAsia="Times New Roman" w:cs="Times New Roman" w:ascii="Times New Roman" w:hAnsi="Times New Roman"/>
          <w:color w:val="111111"/>
          <w:sz w:val="28"/>
          <w:szCs w:val="28"/>
          <w:lang w:val="en-US"/>
        </w:rPr>
        <w:t>etika, antara tidak sombong dan sombong. Adapun hadis yang</w:t>
      </w:r>
    </w:p>
    <w:p>
      <w:pPr>
        <w:pStyle w:val="BookText"/>
        <w:bidi w:val="0"/>
        <w:jc w:val="both"/>
        <w:rPr/>
      </w:pPr>
      <w:r>
        <w:rPr>
          <w:rFonts w:eastAsia="Times New Roman" w:cs="Times New Roman" w:ascii="Times New Roman" w:hAnsi="Times New Roman"/>
          <w:color w:val="111111"/>
          <w:sz w:val="28"/>
          <w:szCs w:val="28"/>
          <w:lang w:val="en-US"/>
        </w:rPr>
        <w:t>berbunyi; Hendaknya wanita berlaku sombong terhadap pria</w:t>
      </w:r>
    </w:p>
    <w:p>
      <w:pPr>
        <w:pStyle w:val="BookText"/>
        <w:bidi w:val="0"/>
        <w:jc w:val="both"/>
        <w:rPr/>
      </w:pPr>
      <w:r>
        <w:rPr>
          <w:rFonts w:eastAsia="Times New Roman" w:cs="Times New Roman" w:ascii="Times New Roman" w:hAnsi="Times New Roman"/>
          <w:color w:val="111111"/>
          <w:sz w:val="28"/>
          <w:szCs w:val="28"/>
          <w:lang w:val="en-US"/>
        </w:rPr>
        <w:t>asing yang bukan muhrimnya, maksudnya agar tingkah laku</w:t>
      </w:r>
    </w:p>
    <w:p>
      <w:pPr>
        <w:pStyle w:val="BookText"/>
        <w:bidi w:val="0"/>
        <w:jc w:val="both"/>
        <w:rPr/>
      </w:pPr>
      <w:r>
        <w:rPr>
          <w:rFonts w:eastAsia="Times New Roman" w:cs="Times New Roman" w:ascii="Times New Roman" w:hAnsi="Times New Roman"/>
          <w:color w:val="111111"/>
          <w:sz w:val="28"/>
          <w:szCs w:val="28"/>
          <w:lang w:val="en-US"/>
        </w:rPr>
        <w:t>wanita tersebut dibuat sedemikian rupa agar terkesan tinggi</w:t>
      </w:r>
    </w:p>
    <w:p>
      <w:pPr>
        <w:pStyle w:val="BookText"/>
        <w:bidi w:val="0"/>
        <w:jc w:val="both"/>
        <w:rPr/>
      </w:pPr>
      <w:r>
        <w:rPr>
          <w:rFonts w:eastAsia="Times New Roman" w:cs="Times New Roman" w:ascii="Times New Roman" w:hAnsi="Times New Roman"/>
          <w:color w:val="111111"/>
          <w:sz w:val="28"/>
          <w:szCs w:val="28"/>
          <w:lang w:val="en-US"/>
        </w:rPr>
        <w:t>dan berwibawa membuat pria asing menghormati dan tidak</w:t>
      </w:r>
    </w:p>
    <w:p>
      <w:pPr>
        <w:pStyle w:val="BookText"/>
        <w:bidi w:val="0"/>
        <w:jc w:val="both"/>
        <w:rPr/>
      </w:pPr>
      <w:r>
        <w:rPr>
          <w:rFonts w:eastAsia="Times New Roman" w:cs="Times New Roman" w:ascii="Times New Roman" w:hAnsi="Times New Roman"/>
          <w:color w:val="111111"/>
          <w:sz w:val="28"/>
          <w:szCs w:val="28"/>
          <w:lang w:val="en-US"/>
        </w:rPr>
        <w:t>mengganggunya. Karena wanita harus menjaga kehormatan</w:t>
      </w:r>
    </w:p>
    <w:p>
      <w:pPr>
        <w:pStyle w:val="BookText"/>
        <w:bidi w:val="0"/>
        <w:jc w:val="both"/>
        <w:rPr/>
      </w:pPr>
      <w:r>
        <w:rPr>
          <w:rFonts w:eastAsia="Times New Roman" w:cs="Times New Roman" w:ascii="Times New Roman" w:hAnsi="Times New Roman"/>
          <w:color w:val="111111"/>
          <w:sz w:val="28"/>
          <w:szCs w:val="28"/>
          <w:lang w:val="en-US"/>
        </w:rPr>
        <w:t>dirinya terhadap pria asing yang diharamkan atasnya. Ini</w:t>
      </w:r>
    </w:p>
    <w:p>
      <w:pPr>
        <w:pStyle w:val="BookText"/>
        <w:bidi w:val="0"/>
        <w:jc w:val="both"/>
        <w:rPr/>
      </w:pPr>
      <w:r>
        <w:rPr>
          <w:rFonts w:eastAsia="Times New Roman" w:cs="Times New Roman" w:ascii="Times New Roman" w:hAnsi="Times New Roman"/>
          <w:color w:val="111111"/>
          <w:sz w:val="28"/>
          <w:szCs w:val="28"/>
          <w:lang w:val="en-US"/>
        </w:rPr>
        <w:t>berarti kesombongan yang dilakukannya hanya sebatas</w:t>
      </w:r>
    </w:p>
    <w:p>
      <w:pPr>
        <w:pStyle w:val="BookText"/>
        <w:bidi w:val="0"/>
        <w:jc w:val="both"/>
        <w:rPr/>
      </w:pPr>
      <w:r>
        <w:rPr>
          <w:rFonts w:eastAsia="Times New Roman" w:cs="Times New Roman" w:ascii="Times New Roman" w:hAnsi="Times New Roman"/>
          <w:color w:val="111111"/>
          <w:sz w:val="28"/>
          <w:szCs w:val="28"/>
          <w:lang w:val="en-US"/>
        </w:rPr>
        <w:t>tingkah laku bukan merupakan etika. Lanjutan dari hadis</w:t>
      </w:r>
    </w:p>
    <w:p>
      <w:pPr>
        <w:pStyle w:val="BookText"/>
        <w:bidi w:val="0"/>
        <w:jc w:val="both"/>
        <w:rPr/>
      </w:pPr>
      <w:r>
        <w:rPr>
          <w:rFonts w:eastAsia="Times New Roman" w:cs="Times New Roman" w:ascii="Times New Roman" w:hAnsi="Times New Roman"/>
          <w:color w:val="111111"/>
          <w:sz w:val="28"/>
          <w:szCs w:val="28"/>
          <w:lang w:val="en-US"/>
        </w:rPr>
        <w:t>tersebut juga menjelaskan bahwa tingkah laku yang demikian</w:t>
      </w:r>
    </w:p>
    <w:p>
      <w:pPr>
        <w:pStyle w:val="BookText"/>
        <w:bidi w:val="0"/>
        <w:jc w:val="both"/>
        <w:rPr/>
      </w:pPr>
      <w:r>
        <w:rPr>
          <w:rFonts w:eastAsia="Times New Roman" w:cs="Times New Roman" w:ascii="Times New Roman" w:hAnsi="Times New Roman"/>
          <w:color w:val="111111"/>
          <w:sz w:val="28"/>
          <w:szCs w:val="28"/>
          <w:lang w:val="en-US"/>
        </w:rPr>
        <w:t>dilakukan agar pria asing tidak mengganggunya. Jadi, tingkah</w:t>
      </w:r>
    </w:p>
    <w:p>
      <w:pPr>
        <w:pStyle w:val="BookText"/>
        <w:bidi w:val="0"/>
        <w:jc w:val="both"/>
        <w:rPr/>
      </w:pPr>
      <w:r>
        <w:rPr>
          <w:rFonts w:eastAsia="Times New Roman" w:cs="Times New Roman" w:ascii="Times New Roman" w:hAnsi="Times New Roman"/>
          <w:color w:val="111111"/>
          <w:sz w:val="28"/>
          <w:szCs w:val="28"/>
          <w:lang w:val="en-US"/>
        </w:rPr>
        <w:t>laku yang terkesan sombong untuk menjaga kehormatan diri</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dilakukan oleh kaum wanita Muslimah, bukanlah sifat </w:t>
      </w:r>
      <w:bookmarkStart w:id="228" w:name="pg5368_44239"/>
    </w:p>
    <w:p>
      <w:pPr>
        <w:pStyle w:val="BookText"/>
        <w:bidi w:val="0"/>
        <w:rPr/>
      </w:pPr>
      <w:bookmarkEnd w:id="228"/>
      <w:r>
        <w:rPr>
          <w:rFonts w:eastAsia="Times New Roman" w:cs="Times New Roman" w:ascii="Times New Roman" w:hAnsi="Times New Roman"/>
          <w:color w:val="111111"/>
          <w:sz w:val="28"/>
          <w:szCs w:val="28"/>
          <w:lang w:val="en-US"/>
        </w:rPr>
        <w:t>sombong yang sesungguhnya tetapi hanya untuk menjaga</w:t>
      </w:r>
    </w:p>
    <w:p>
      <w:pPr>
        <w:pStyle w:val="BookText"/>
        <w:bidi w:val="0"/>
        <w:jc w:val="both"/>
        <w:rPr/>
      </w:pPr>
      <w:r>
        <w:rPr>
          <w:rFonts w:eastAsia="Times New Roman" w:cs="Times New Roman" w:ascii="Times New Roman" w:hAnsi="Times New Roman"/>
          <w:color w:val="111111"/>
          <w:sz w:val="28"/>
          <w:szCs w:val="28"/>
          <w:lang w:val="en-US"/>
        </w:rPr>
        <w:t>kehormatan diri.</w:t>
      </w:r>
    </w:p>
    <w:p>
      <w:pPr>
        <w:pStyle w:val="Heading3"/>
        <w:numPr>
          <w:ilvl w:val="2"/>
          <w:numId w:val="1"/>
        </w:numPr>
        <w:bidi w:val="0"/>
        <w:jc w:val="left"/>
        <w:rPr/>
      </w:pPr>
      <w:bookmarkStart w:id="229" w:name="__RefHeading___Toc1245681_581953129"/>
      <w:bookmarkStart w:id="230" w:name="_Toc78"/>
      <w:bookmarkEnd w:id="229"/>
      <w:r>
        <w:rPr/>
        <w:t>Pengertian Penakut dalam Hadis Tersebut</w:t>
      </w:r>
      <w:bookmarkEnd w:id="230"/>
    </w:p>
    <w:p>
      <w:pPr>
        <w:pStyle w:val="BookText"/>
        <w:bidi w:val="0"/>
        <w:jc w:val="both"/>
        <w:rPr/>
      </w:pPr>
      <w:r>
        <w:rPr>
          <w:rFonts w:eastAsia="Times New Roman" w:cs="Times New Roman" w:ascii="Times New Roman" w:hAnsi="Times New Roman"/>
          <w:color w:val="111111"/>
          <w:sz w:val="28"/>
          <w:szCs w:val="28"/>
          <w:lang w:val="en-US"/>
        </w:rPr>
        <w:t>Pengertian sifat penakut di sini sebenarnya berangkat dari</w:t>
      </w:r>
    </w:p>
    <w:p>
      <w:pPr>
        <w:pStyle w:val="BookText"/>
        <w:bidi w:val="0"/>
        <w:jc w:val="both"/>
        <w:rPr/>
      </w:pPr>
      <w:r>
        <w:rPr>
          <w:rFonts w:eastAsia="Times New Roman" w:cs="Times New Roman" w:ascii="Times New Roman" w:hAnsi="Times New Roman"/>
          <w:color w:val="111111"/>
          <w:sz w:val="28"/>
          <w:szCs w:val="28"/>
          <w:lang w:val="en-US"/>
        </w:rPr>
        <w:t>keinginan untuk menjaga kesucian dan kehormatan diri bagi</w:t>
      </w:r>
    </w:p>
    <w:p>
      <w:pPr>
        <w:pStyle w:val="BookText"/>
        <w:bidi w:val="0"/>
        <w:jc w:val="both"/>
        <w:rPr/>
      </w:pPr>
      <w:r>
        <w:rPr>
          <w:rFonts w:eastAsia="Times New Roman" w:cs="Times New Roman" w:ascii="Times New Roman" w:hAnsi="Times New Roman"/>
          <w:color w:val="111111"/>
          <w:sz w:val="28"/>
          <w:szCs w:val="28"/>
          <w:lang w:val="en-US"/>
        </w:rPr>
        <w:t>wanita, bukan sifat penakut atau pengecut ( al-jubn) sebenarnya.</w:t>
      </w:r>
    </w:p>
    <w:p>
      <w:pPr>
        <w:pStyle w:val="BookText"/>
        <w:bidi w:val="0"/>
        <w:jc w:val="both"/>
        <w:rPr/>
      </w:pPr>
      <w:r>
        <w:rPr>
          <w:rFonts w:eastAsia="Times New Roman" w:cs="Times New Roman" w:ascii="Times New Roman" w:hAnsi="Times New Roman"/>
          <w:color w:val="111111"/>
          <w:sz w:val="28"/>
          <w:szCs w:val="28"/>
          <w:lang w:val="en-US"/>
        </w:rPr>
        <w:t>Demikian pula kata berani yang digunakan di sini, bukan sifat</w:t>
      </w:r>
    </w:p>
    <w:p>
      <w:pPr>
        <w:pStyle w:val="BookText"/>
        <w:bidi w:val="0"/>
        <w:jc w:val="both"/>
        <w:rPr/>
      </w:pPr>
      <w:r>
        <w:rPr>
          <w:rFonts w:eastAsia="Times New Roman" w:cs="Times New Roman" w:ascii="Times New Roman" w:hAnsi="Times New Roman"/>
          <w:color w:val="111111"/>
          <w:sz w:val="28"/>
          <w:szCs w:val="28"/>
          <w:lang w:val="en-US"/>
        </w:rPr>
        <w:t>keberanian sesungguhnya. Sebab, sifat keberanian adalah suatu</w:t>
      </w:r>
    </w:p>
    <w:p>
      <w:pPr>
        <w:pStyle w:val="BookText"/>
        <w:bidi w:val="0"/>
        <w:jc w:val="both"/>
        <w:rPr/>
      </w:pPr>
      <w:r>
        <w:rPr>
          <w:rFonts w:eastAsia="Times New Roman" w:cs="Times New Roman" w:ascii="Times New Roman" w:hAnsi="Times New Roman"/>
          <w:color w:val="111111"/>
          <w:sz w:val="28"/>
          <w:szCs w:val="28"/>
          <w:lang w:val="en-US"/>
        </w:rPr>
        <w:t>etika ruhani yang menurut istilah merupakan penguasaan</w:t>
      </w:r>
    </w:p>
    <w:p>
      <w:pPr>
        <w:pStyle w:val="BookText"/>
        <w:bidi w:val="0"/>
        <w:jc w:val="both"/>
        <w:rPr/>
      </w:pPr>
      <w:r>
        <w:rPr>
          <w:rFonts w:eastAsia="Times New Roman" w:cs="Times New Roman" w:ascii="Times New Roman" w:hAnsi="Times New Roman"/>
          <w:color w:val="111111"/>
          <w:sz w:val="28"/>
          <w:szCs w:val="28"/>
          <w:lang w:val="en-US"/>
        </w:rPr>
        <w:t>potensi kekuatan hati dan tidak merasa takut, di mana sifat</w:t>
      </w:r>
    </w:p>
    <w:p>
      <w:pPr>
        <w:pStyle w:val="BookText"/>
        <w:bidi w:val="0"/>
        <w:jc w:val="both"/>
        <w:rPr/>
      </w:pPr>
      <w:r>
        <w:rPr>
          <w:rFonts w:eastAsia="Times New Roman" w:cs="Times New Roman" w:ascii="Times New Roman" w:hAnsi="Times New Roman"/>
          <w:color w:val="111111"/>
          <w:sz w:val="28"/>
          <w:szCs w:val="28"/>
          <w:lang w:val="en-US"/>
        </w:rPr>
        <w:t>ini merupakan sifat terpuji bagi kaum pria dan wanita. Islam</w:t>
      </w:r>
    </w:p>
    <w:p>
      <w:pPr>
        <w:pStyle w:val="BookText"/>
        <w:bidi w:val="0"/>
        <w:jc w:val="both"/>
        <w:rPr/>
      </w:pPr>
      <w:r>
        <w:rPr>
          <w:rFonts w:eastAsia="Times New Roman" w:cs="Times New Roman" w:ascii="Times New Roman" w:hAnsi="Times New Roman"/>
          <w:color w:val="111111"/>
          <w:sz w:val="28"/>
          <w:szCs w:val="28"/>
          <w:lang w:val="en-US"/>
        </w:rPr>
        <w:t>tidak pernah mengatakan, yang terbaik bagi kaum pria adalah</w:t>
      </w:r>
    </w:p>
    <w:p>
      <w:pPr>
        <w:pStyle w:val="BookText"/>
        <w:bidi w:val="0"/>
        <w:jc w:val="both"/>
        <w:rPr/>
      </w:pPr>
      <w:r>
        <w:rPr>
          <w:rFonts w:eastAsia="Times New Roman" w:cs="Times New Roman" w:ascii="Times New Roman" w:hAnsi="Times New Roman"/>
          <w:color w:val="111111"/>
          <w:sz w:val="28"/>
          <w:szCs w:val="28"/>
          <w:lang w:val="en-US"/>
        </w:rPr>
        <w:t>memiliki sifat keberanian dan memiliki hati yang teguh</w:t>
      </w:r>
    </w:p>
    <w:p>
      <w:pPr>
        <w:pStyle w:val="BookText"/>
        <w:bidi w:val="0"/>
        <w:jc w:val="both"/>
        <w:rPr/>
      </w:pPr>
      <w:r>
        <w:rPr>
          <w:rFonts w:eastAsia="Times New Roman" w:cs="Times New Roman" w:ascii="Times New Roman" w:hAnsi="Times New Roman"/>
          <w:color w:val="111111"/>
          <w:sz w:val="28"/>
          <w:szCs w:val="28"/>
          <w:lang w:val="en-US"/>
        </w:rPr>
        <w:t>pendirian, tetapi bagi kaum wanita yang terbaik bagi mereka</w:t>
      </w:r>
    </w:p>
    <w:p>
      <w:pPr>
        <w:pStyle w:val="BookText"/>
        <w:bidi w:val="0"/>
        <w:jc w:val="both"/>
        <w:rPr/>
      </w:pPr>
      <w:r>
        <w:rPr>
          <w:rFonts w:eastAsia="Times New Roman" w:cs="Times New Roman" w:ascii="Times New Roman" w:hAnsi="Times New Roman"/>
          <w:color w:val="111111"/>
          <w:sz w:val="28"/>
          <w:szCs w:val="28"/>
          <w:lang w:val="en-US"/>
        </w:rPr>
        <w:t>adalah bersifat pengecut, hal ini didukung oleh beberapa</w:t>
      </w:r>
    </w:p>
    <w:p>
      <w:pPr>
        <w:pStyle w:val="BookText"/>
        <w:bidi w:val="0"/>
        <w:jc w:val="both"/>
        <w:rPr/>
      </w:pPr>
      <w:r>
        <w:rPr>
          <w:rFonts w:eastAsia="Times New Roman" w:cs="Times New Roman" w:ascii="Times New Roman" w:hAnsi="Times New Roman"/>
          <w:color w:val="111111"/>
          <w:sz w:val="28"/>
          <w:szCs w:val="28"/>
          <w:lang w:val="en-US"/>
        </w:rPr>
        <w:t>sebab: Pertama, ajaran kita banyak memuji sifat keberanian</w:t>
      </w:r>
    </w:p>
    <w:p>
      <w:pPr>
        <w:pStyle w:val="BookText"/>
        <w:bidi w:val="0"/>
        <w:jc w:val="both"/>
        <w:rPr/>
      </w:pPr>
      <w:r>
        <w:rPr>
          <w:rFonts w:eastAsia="Times New Roman" w:cs="Times New Roman" w:ascii="Times New Roman" w:hAnsi="Times New Roman"/>
          <w:color w:val="111111"/>
          <w:sz w:val="28"/>
          <w:szCs w:val="28"/>
          <w:lang w:val="en-US"/>
        </w:rPr>
        <w:t>dan mencela sifat pengecut, dan tidak ada pengkhususan bagi</w:t>
      </w:r>
    </w:p>
    <w:p>
      <w:pPr>
        <w:pStyle w:val="BookText"/>
        <w:bidi w:val="0"/>
        <w:jc w:val="both"/>
        <w:rPr/>
      </w:pPr>
      <w:r>
        <w:rPr>
          <w:rFonts w:eastAsia="Times New Roman" w:cs="Times New Roman" w:ascii="Times New Roman" w:hAnsi="Times New Roman"/>
          <w:color w:val="111111"/>
          <w:sz w:val="28"/>
          <w:szCs w:val="28"/>
          <w:lang w:val="en-US"/>
        </w:rPr>
        <w:t>kaum pria maupun wanita. Kedua, Riwayat perjuangan wanita</w:t>
      </w:r>
    </w:p>
    <w:p>
      <w:pPr>
        <w:pStyle w:val="BookText"/>
        <w:bidi w:val="0"/>
        <w:jc w:val="both"/>
        <w:rPr/>
      </w:pPr>
      <w:r>
        <w:rPr>
          <w:rFonts w:eastAsia="Times New Roman" w:cs="Times New Roman" w:ascii="Times New Roman" w:hAnsi="Times New Roman"/>
          <w:color w:val="111111"/>
          <w:sz w:val="28"/>
          <w:szCs w:val="28"/>
          <w:lang w:val="en-US"/>
        </w:rPr>
        <w:t>Muslimah selalu menunjukkan sifat keberanian, riwayat wanita</w:t>
      </w:r>
    </w:p>
    <w:p>
      <w:pPr>
        <w:pStyle w:val="BookText"/>
        <w:bidi w:val="0"/>
        <w:jc w:val="both"/>
        <w:rPr/>
      </w:pPr>
      <w:r>
        <w:rPr>
          <w:rFonts w:eastAsia="Times New Roman" w:cs="Times New Roman" w:ascii="Times New Roman" w:hAnsi="Times New Roman"/>
          <w:color w:val="111111"/>
          <w:sz w:val="28"/>
          <w:szCs w:val="28"/>
          <w:lang w:val="en-US"/>
        </w:rPr>
        <w:t>Muslimah yang mendapatkan pujian karena sifat keberanian</w:t>
      </w:r>
    </w:p>
    <w:p>
      <w:pPr>
        <w:pStyle w:val="BookText"/>
        <w:bidi w:val="0"/>
        <w:jc w:val="both"/>
        <w:rPr/>
      </w:pPr>
      <w:r>
        <w:rPr>
          <w:rFonts w:eastAsia="Times New Roman" w:cs="Times New Roman" w:ascii="Times New Roman" w:hAnsi="Times New Roman"/>
          <w:color w:val="111111"/>
          <w:sz w:val="28"/>
          <w:szCs w:val="28"/>
          <w:lang w:val="en-US"/>
        </w:rPr>
        <w:t>mereka, di mana pengertian dari keberanian sendiri adalah</w:t>
      </w:r>
    </w:p>
    <w:p>
      <w:pPr>
        <w:pStyle w:val="BookText"/>
        <w:bidi w:val="0"/>
        <w:jc w:val="both"/>
        <w:rPr/>
      </w:pPr>
      <w:r>
        <w:rPr>
          <w:rFonts w:eastAsia="Times New Roman" w:cs="Times New Roman" w:ascii="Times New Roman" w:hAnsi="Times New Roman"/>
          <w:color w:val="111111"/>
          <w:sz w:val="28"/>
          <w:szCs w:val="28"/>
          <w:lang w:val="en-US"/>
        </w:rPr>
        <w:t>tidak peduli dan tidak takut menghadapi tantangan serta tidak</w:t>
      </w:r>
    </w:p>
    <w:p>
      <w:pPr>
        <w:pStyle w:val="BookText"/>
        <w:bidi w:val="0"/>
        <w:jc w:val="both"/>
        <w:rPr/>
      </w:pPr>
      <w:r>
        <w:rPr>
          <w:rFonts w:eastAsia="Times New Roman" w:cs="Times New Roman" w:ascii="Times New Roman" w:hAnsi="Times New Roman"/>
          <w:color w:val="111111"/>
          <w:sz w:val="28"/>
          <w:szCs w:val="28"/>
          <w:lang w:val="en-US"/>
        </w:rPr>
        <w:t>cemas memikirkan hidupnya dan juga hartanya serta tidak</w:t>
      </w:r>
    </w:p>
    <w:p>
      <w:pPr>
        <w:pStyle w:val="BookText"/>
        <w:bidi w:val="0"/>
        <w:jc w:val="both"/>
        <w:rPr/>
      </w:pPr>
      <w:r>
        <w:rPr>
          <w:rFonts w:eastAsia="Times New Roman" w:cs="Times New Roman" w:ascii="Times New Roman" w:hAnsi="Times New Roman"/>
          <w:color w:val="111111"/>
          <w:sz w:val="28"/>
          <w:szCs w:val="28"/>
          <w:lang w:val="en-US"/>
        </w:rPr>
        <w:t>pernah ragu untuk maju, berani berkorban dengan harta dan</w:t>
      </w:r>
    </w:p>
    <w:p>
      <w:pPr>
        <w:pStyle w:val="BookText"/>
        <w:bidi w:val="0"/>
        <w:jc w:val="both"/>
        <w:rPr/>
      </w:pPr>
      <w:r>
        <w:rPr>
          <w:rFonts w:eastAsia="Times New Roman" w:cs="Times New Roman" w:ascii="Times New Roman" w:hAnsi="Times New Roman"/>
          <w:color w:val="111111"/>
          <w:sz w:val="28"/>
          <w:szCs w:val="28"/>
          <w:lang w:val="en-US"/>
        </w:rPr>
        <w:t>nyawa.</w:t>
      </w:r>
    </w:p>
    <w:p>
      <w:pPr>
        <w:pStyle w:val="Heading3"/>
        <w:numPr>
          <w:ilvl w:val="2"/>
          <w:numId w:val="1"/>
        </w:numPr>
        <w:bidi w:val="0"/>
        <w:jc w:val="left"/>
        <w:rPr/>
      </w:pPr>
      <w:bookmarkStart w:id="231" w:name="__RefHeading___Toc1245683_581953129"/>
      <w:bookmarkStart w:id="232" w:name="_Toc79"/>
      <w:bookmarkEnd w:id="231"/>
      <w:r>
        <w:rPr/>
        <w:t>Teladan dari Kisah Shafiyyah binti Abd Al-Muththalib</w:t>
      </w:r>
      <w:bookmarkEnd w:id="232"/>
    </w:p>
    <w:p>
      <w:pPr>
        <w:pStyle w:val="BookText"/>
        <w:bidi w:val="0"/>
        <w:jc w:val="both"/>
        <w:rPr/>
      </w:pPr>
      <w:r>
        <w:rPr>
          <w:rFonts w:eastAsia="Times New Roman" w:cs="Times New Roman" w:ascii="Times New Roman" w:hAnsi="Times New Roman"/>
          <w:color w:val="111111"/>
          <w:sz w:val="28"/>
          <w:szCs w:val="28"/>
          <w:lang w:val="en-US"/>
        </w:rPr>
        <w:t>Sejarah Islam menceritakan kisah kepahlawanan dan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keberanian ( Qishah Hamâsiyyah) Shafiyyah binti Abd al </w:t>
      </w:r>
    </w:p>
    <w:p>
      <w:pPr>
        <w:pStyle w:val="BookText"/>
        <w:bidi w:val="0"/>
        <w:rPr/>
      </w:pPr>
      <w:r>
        <w:rPr>
          <w:rFonts w:eastAsia="Times New Roman" w:cs="Times New Roman" w:ascii="Times New Roman" w:hAnsi="Times New Roman"/>
          <w:color w:val="111111"/>
          <w:sz w:val="28"/>
          <w:szCs w:val="28"/>
          <w:lang w:val="en-US"/>
        </w:rPr>
        <w:t>Muththalib yang patut dipuji dan demikianlah karakter</w:t>
      </w:r>
    </w:p>
    <w:p>
      <w:pPr>
        <w:pStyle w:val="BookText"/>
        <w:bidi w:val="0"/>
        <w:jc w:val="both"/>
        <w:rPr/>
      </w:pPr>
      <w:r>
        <w:rPr>
          <w:rFonts w:eastAsia="Times New Roman" w:cs="Times New Roman" w:ascii="Times New Roman" w:hAnsi="Times New Roman"/>
          <w:color w:val="111111"/>
          <w:sz w:val="28"/>
          <w:szCs w:val="28"/>
          <w:lang w:val="en-US"/>
        </w:rPr>
        <w:t>wanita Bani Hasyim. Pada peperangan Khandaq, di mana</w:t>
      </w:r>
    </w:p>
    <w:p>
      <w:pPr>
        <w:pStyle w:val="BookText"/>
        <w:bidi w:val="0"/>
        <w:jc w:val="both"/>
        <w:rPr/>
      </w:pPr>
      <w:r>
        <w:rPr>
          <w:rFonts w:eastAsia="Times New Roman" w:cs="Times New Roman" w:ascii="Times New Roman" w:hAnsi="Times New Roman"/>
          <w:color w:val="111111"/>
          <w:sz w:val="28"/>
          <w:szCs w:val="28"/>
          <w:lang w:val="en-US"/>
        </w:rPr>
        <w:t>kaum Muslimin telah dikepung oleh kaum kuffar, Rasulullah</w:t>
      </w:r>
    </w:p>
    <w:p>
      <w:pPr>
        <w:pStyle w:val="BookText"/>
        <w:bidi w:val="0"/>
        <w:jc w:val="both"/>
        <w:rPr/>
      </w:pPr>
      <w:r>
        <w:rPr>
          <w:rFonts w:eastAsia="Times New Roman" w:cs="Times New Roman" w:ascii="Times New Roman" w:hAnsi="Times New Roman"/>
          <w:color w:val="111111"/>
          <w:sz w:val="28"/>
          <w:szCs w:val="28"/>
          <w:lang w:val="en-US"/>
        </w:rPr>
        <w:t>Saw yang mulia menempatkan kaum wanita di tempat</w:t>
      </w:r>
    </w:p>
    <w:p>
      <w:pPr>
        <w:pStyle w:val="BookText"/>
        <w:bidi w:val="0"/>
        <w:jc w:val="both"/>
        <w:rPr/>
      </w:pPr>
      <w:r>
        <w:rPr>
          <w:rFonts w:eastAsia="Times New Roman" w:cs="Times New Roman" w:ascii="Times New Roman" w:hAnsi="Times New Roman"/>
          <w:color w:val="111111"/>
          <w:sz w:val="28"/>
          <w:szCs w:val="28"/>
          <w:lang w:val="en-US"/>
        </w:rPr>
        <w:t>tertentu, rupanya disana juga ada Hassan Ibn Tsabit, seorang</w:t>
      </w:r>
    </w:p>
    <w:p>
      <w:pPr>
        <w:pStyle w:val="BookText"/>
        <w:bidi w:val="0"/>
        <w:jc w:val="both"/>
        <w:rPr/>
      </w:pPr>
      <w:r>
        <w:rPr>
          <w:rFonts w:eastAsia="Times New Roman" w:cs="Times New Roman" w:ascii="Times New Roman" w:hAnsi="Times New Roman"/>
          <w:color w:val="111111"/>
          <w:sz w:val="28"/>
          <w:szCs w:val="28"/>
          <w:lang w:val="en-US"/>
        </w:rPr>
        <w:t>penyair terkemuka yang berkhidmat kepada agama Islam</w:t>
      </w:r>
    </w:p>
    <w:p>
      <w:pPr>
        <w:pStyle w:val="BookText"/>
        <w:bidi w:val="0"/>
        <w:jc w:val="both"/>
        <w:rPr/>
      </w:pPr>
      <w:r>
        <w:rPr>
          <w:rFonts w:eastAsia="Times New Roman" w:cs="Times New Roman" w:ascii="Times New Roman" w:hAnsi="Times New Roman"/>
          <w:color w:val="111111"/>
          <w:sz w:val="28"/>
          <w:szCs w:val="28"/>
          <w:lang w:val="en-US"/>
        </w:rPr>
        <w:t>dengan lantunan syair-syairnya yang memukau. Dia adalah</w:t>
      </w:r>
    </w:p>
    <w:p>
      <w:pPr>
        <w:pStyle w:val="BookText"/>
        <w:bidi w:val="0"/>
        <w:jc w:val="both"/>
        <w:rPr/>
      </w:pPr>
      <w:r>
        <w:rPr>
          <w:rFonts w:eastAsia="Times New Roman" w:cs="Times New Roman" w:ascii="Times New Roman" w:hAnsi="Times New Roman"/>
          <w:color w:val="111111"/>
          <w:sz w:val="28"/>
          <w:szCs w:val="28"/>
          <w:lang w:val="en-US"/>
        </w:rPr>
        <w:t>penyair dua zaman (mukhdharam), hidup pada zaman jahiliah</w:t>
      </w:r>
    </w:p>
    <w:p>
      <w:pPr>
        <w:pStyle w:val="BookText"/>
        <w:bidi w:val="0"/>
        <w:jc w:val="both"/>
        <w:rPr/>
      </w:pPr>
      <w:r>
        <w:rPr>
          <w:rFonts w:eastAsia="Times New Roman" w:cs="Times New Roman" w:ascii="Times New Roman" w:hAnsi="Times New Roman"/>
          <w:color w:val="111111"/>
          <w:sz w:val="28"/>
          <w:szCs w:val="28"/>
          <w:lang w:val="en-US"/>
        </w:rPr>
        <w:t>danIslam. Dia dikategorikan sebagai penyair Arab fase</w:t>
      </w:r>
    </w:p>
    <w:p>
      <w:pPr>
        <w:pStyle w:val="BookText"/>
        <w:bidi w:val="0"/>
        <w:jc w:val="both"/>
        <w:rPr/>
      </w:pPr>
      <w:r>
        <w:rPr>
          <w:rFonts w:eastAsia="Times New Roman" w:cs="Times New Roman" w:ascii="Times New Roman" w:hAnsi="Times New Roman"/>
          <w:color w:val="111111"/>
          <w:sz w:val="28"/>
          <w:szCs w:val="28"/>
          <w:lang w:val="en-US"/>
        </w:rPr>
        <w:t>pertama. Dia juga seperti umumnya kebanyakan para penyair</w:t>
      </w:r>
    </w:p>
    <w:p>
      <w:pPr>
        <w:pStyle w:val="BookText"/>
        <w:bidi w:val="0"/>
        <w:jc w:val="both"/>
        <w:rPr/>
      </w:pPr>
      <w:r>
        <w:rPr>
          <w:rFonts w:eastAsia="Times New Roman" w:cs="Times New Roman" w:ascii="Times New Roman" w:hAnsi="Times New Roman"/>
          <w:color w:val="111111"/>
          <w:sz w:val="28"/>
          <w:szCs w:val="28"/>
          <w:lang w:val="en-US"/>
        </w:rPr>
        <w:t>di zamannya, termasuk orang yang hanya memusatkan karyanya</w:t>
      </w:r>
    </w:p>
    <w:p>
      <w:pPr>
        <w:pStyle w:val="BookText"/>
        <w:bidi w:val="0"/>
        <w:jc w:val="both"/>
        <w:rPr/>
      </w:pPr>
      <w:r>
        <w:rPr>
          <w:rFonts w:eastAsia="Times New Roman" w:cs="Times New Roman" w:ascii="Times New Roman" w:hAnsi="Times New Roman"/>
          <w:color w:val="111111"/>
          <w:sz w:val="28"/>
          <w:szCs w:val="28"/>
          <w:lang w:val="en-US"/>
        </w:rPr>
        <w:t>kepada syair-syair sehingga sedikit bekerja. Ketika perang</w:t>
      </w:r>
    </w:p>
    <w:p>
      <w:pPr>
        <w:pStyle w:val="BookText"/>
        <w:bidi w:val="0"/>
        <w:jc w:val="both"/>
        <w:rPr/>
      </w:pPr>
      <w:r>
        <w:rPr>
          <w:rFonts w:eastAsia="Times New Roman" w:cs="Times New Roman" w:ascii="Times New Roman" w:hAnsi="Times New Roman"/>
          <w:color w:val="111111"/>
          <w:sz w:val="28"/>
          <w:szCs w:val="28"/>
          <w:lang w:val="en-US"/>
        </w:rPr>
        <w:t>memuncak, dia bergabung dengan kaum wanita. Kebetulan,</w:t>
      </w:r>
    </w:p>
    <w:p>
      <w:pPr>
        <w:pStyle w:val="BookText"/>
        <w:bidi w:val="0"/>
        <w:jc w:val="both"/>
        <w:rPr/>
      </w:pPr>
      <w:r>
        <w:rPr>
          <w:rFonts w:eastAsia="Times New Roman" w:cs="Times New Roman" w:ascii="Times New Roman" w:hAnsi="Times New Roman"/>
          <w:color w:val="111111"/>
          <w:sz w:val="28"/>
          <w:szCs w:val="28"/>
          <w:lang w:val="en-US"/>
        </w:rPr>
        <w:t>beberapa orang musuh datang dan mengetahui ini adalah</w:t>
      </w:r>
    </w:p>
    <w:p>
      <w:pPr>
        <w:pStyle w:val="BookText"/>
        <w:bidi w:val="0"/>
        <w:jc w:val="both"/>
        <w:rPr/>
      </w:pPr>
      <w:r>
        <w:rPr>
          <w:rFonts w:eastAsia="Times New Roman" w:cs="Times New Roman" w:ascii="Times New Roman" w:hAnsi="Times New Roman"/>
          <w:color w:val="111111"/>
          <w:sz w:val="28"/>
          <w:szCs w:val="28"/>
          <w:lang w:val="en-US"/>
        </w:rPr>
        <w:t>tempat persembunyian kaum wanita. Lalu, mereka segera</w:t>
      </w:r>
    </w:p>
    <w:p>
      <w:pPr>
        <w:pStyle w:val="BookText"/>
        <w:bidi w:val="0"/>
        <w:jc w:val="both"/>
        <w:rPr/>
      </w:pPr>
      <w:r>
        <w:rPr>
          <w:rFonts w:eastAsia="Times New Roman" w:cs="Times New Roman" w:ascii="Times New Roman" w:hAnsi="Times New Roman"/>
          <w:color w:val="111111"/>
          <w:sz w:val="28"/>
          <w:szCs w:val="28"/>
          <w:lang w:val="en-US"/>
        </w:rPr>
        <w:t>langsung akan melakukan serangan ke tempat tersebut. Kaum</w:t>
      </w:r>
    </w:p>
    <w:p>
      <w:pPr>
        <w:pStyle w:val="BookText"/>
        <w:bidi w:val="0"/>
        <w:jc w:val="both"/>
        <w:rPr/>
      </w:pPr>
      <w:r>
        <w:rPr>
          <w:rFonts w:eastAsia="Times New Roman" w:cs="Times New Roman" w:ascii="Times New Roman" w:hAnsi="Times New Roman"/>
          <w:color w:val="111111"/>
          <w:sz w:val="28"/>
          <w:szCs w:val="28"/>
          <w:lang w:val="en-US"/>
        </w:rPr>
        <w:t>wanita dengan serta merta mendesak Hassan mengangkat</w:t>
      </w:r>
    </w:p>
    <w:p>
      <w:pPr>
        <w:pStyle w:val="BookText"/>
        <w:bidi w:val="0"/>
        <w:jc w:val="both"/>
        <w:rPr/>
      </w:pPr>
      <w:r>
        <w:rPr>
          <w:rFonts w:eastAsia="Times New Roman" w:cs="Times New Roman" w:ascii="Times New Roman" w:hAnsi="Times New Roman"/>
          <w:color w:val="111111"/>
          <w:sz w:val="28"/>
          <w:szCs w:val="28"/>
          <w:lang w:val="en-US"/>
        </w:rPr>
        <w:t>pedang agar melawannya, namun ketika musuh sudah dekat</w:t>
      </w:r>
    </w:p>
    <w:p>
      <w:pPr>
        <w:pStyle w:val="BookText"/>
        <w:bidi w:val="0"/>
        <w:jc w:val="both"/>
        <w:rPr/>
      </w:pPr>
      <w:r>
        <w:rPr>
          <w:rFonts w:eastAsia="Times New Roman" w:cs="Times New Roman" w:ascii="Times New Roman" w:hAnsi="Times New Roman"/>
          <w:color w:val="111111"/>
          <w:sz w:val="28"/>
          <w:szCs w:val="28"/>
          <w:lang w:val="en-US"/>
        </w:rPr>
        <w:t>dia belum juga beranjak malah bersembunyi dibelakang</w:t>
      </w:r>
    </w:p>
    <w:p>
      <w:pPr>
        <w:pStyle w:val="BookText"/>
        <w:bidi w:val="0"/>
        <w:jc w:val="both"/>
        <w:rPr/>
      </w:pPr>
      <w:r>
        <w:rPr>
          <w:rFonts w:eastAsia="Times New Roman" w:cs="Times New Roman" w:ascii="Times New Roman" w:hAnsi="Times New Roman"/>
          <w:color w:val="111111"/>
          <w:sz w:val="28"/>
          <w:szCs w:val="28"/>
          <w:lang w:val="en-US"/>
        </w:rPr>
        <w:t>kaum wanita dengan menyelimuti badannya, ketika itu kaum</w:t>
      </w:r>
    </w:p>
    <w:p>
      <w:pPr>
        <w:pStyle w:val="BookText"/>
        <w:bidi w:val="0"/>
        <w:jc w:val="both"/>
        <w:rPr/>
      </w:pPr>
      <w:r>
        <w:rPr>
          <w:rFonts w:eastAsia="Times New Roman" w:cs="Times New Roman" w:ascii="Times New Roman" w:hAnsi="Times New Roman"/>
          <w:color w:val="111111"/>
          <w:sz w:val="28"/>
          <w:szCs w:val="28"/>
          <w:lang w:val="en-US"/>
        </w:rPr>
        <w:t>wanita dituntut untuk menampakkan keberaniannya. Dengan</w:t>
      </w:r>
    </w:p>
    <w:p>
      <w:pPr>
        <w:pStyle w:val="BookText"/>
        <w:bidi w:val="0"/>
        <w:jc w:val="both"/>
        <w:rPr/>
      </w:pPr>
      <w:r>
        <w:rPr>
          <w:rFonts w:eastAsia="Times New Roman" w:cs="Times New Roman" w:ascii="Times New Roman" w:hAnsi="Times New Roman"/>
          <w:color w:val="111111"/>
          <w:sz w:val="28"/>
          <w:szCs w:val="28"/>
          <w:lang w:val="en-US"/>
        </w:rPr>
        <w:t>gagahnya Shafiyyah binti Abd al-Muththalib maju melawan</w:t>
      </w:r>
    </w:p>
    <w:p>
      <w:pPr>
        <w:pStyle w:val="BookText"/>
        <w:bidi w:val="0"/>
        <w:jc w:val="both"/>
        <w:rPr/>
      </w:pPr>
      <w:r>
        <w:rPr>
          <w:rFonts w:eastAsia="Times New Roman" w:cs="Times New Roman" w:ascii="Times New Roman" w:hAnsi="Times New Roman"/>
          <w:color w:val="111111"/>
          <w:sz w:val="28"/>
          <w:szCs w:val="28"/>
          <w:lang w:val="en-US"/>
        </w:rPr>
        <w:t>mereka, dan dia dapat mengalahkan serta membunuh lawan</w:t>
      </w:r>
    </w:p>
    <w:p>
      <w:pPr>
        <w:pStyle w:val="BookText"/>
        <w:bidi w:val="0"/>
        <w:jc w:val="both"/>
        <w:rPr/>
      </w:pPr>
      <w:r>
        <w:rPr>
          <w:rFonts w:eastAsia="Times New Roman" w:cs="Times New Roman" w:ascii="Times New Roman" w:hAnsi="Times New Roman"/>
          <w:color w:val="111111"/>
          <w:sz w:val="28"/>
          <w:szCs w:val="28"/>
          <w:lang w:val="en-US"/>
        </w:rPr>
        <w:t>itu.</w:t>
      </w:r>
    </w:p>
    <w:p>
      <w:pPr>
        <w:pStyle w:val="BookText"/>
        <w:bidi w:val="0"/>
        <w:jc w:val="both"/>
        <w:rPr/>
      </w:pPr>
      <w:r>
        <w:rPr>
          <w:rFonts w:eastAsia="Times New Roman" w:cs="Times New Roman" w:ascii="Times New Roman" w:hAnsi="Times New Roman"/>
          <w:color w:val="111111"/>
          <w:sz w:val="28"/>
          <w:szCs w:val="28"/>
          <w:lang w:val="en-US"/>
        </w:rPr>
        <w:t>Demikian pula diberitakan tentang kepahlawanan Sayyidah</w:t>
      </w:r>
    </w:p>
    <w:p>
      <w:pPr>
        <w:pStyle w:val="BookText"/>
        <w:bidi w:val="0"/>
        <w:jc w:val="both"/>
        <w:rPr/>
      </w:pPr>
      <w:r>
        <w:rPr>
          <w:rFonts w:eastAsia="Times New Roman" w:cs="Times New Roman" w:ascii="Times New Roman" w:hAnsi="Times New Roman"/>
          <w:color w:val="111111"/>
          <w:sz w:val="28"/>
          <w:szCs w:val="28"/>
          <w:lang w:val="en-US"/>
        </w:rPr>
        <w:t>Fatimah al-Zahra’ as dan kepahlawanan Zainab as yang</w:t>
      </w:r>
    </w:p>
    <w:p>
      <w:pPr>
        <w:pStyle w:val="BookText"/>
        <w:bidi w:val="0"/>
        <w:jc w:val="both"/>
        <w:rPr/>
      </w:pPr>
      <w:r>
        <w:rPr>
          <w:rFonts w:eastAsia="Times New Roman" w:cs="Times New Roman" w:ascii="Times New Roman" w:hAnsi="Times New Roman"/>
          <w:color w:val="111111"/>
          <w:sz w:val="28"/>
          <w:szCs w:val="28"/>
          <w:lang w:val="en-US"/>
        </w:rPr>
        <w:t>menunjukkan sisi semangat kekuatan hati dan jiwa tanpa dihinggapi</w:t>
      </w:r>
    </w:p>
    <w:p>
      <w:pPr>
        <w:pStyle w:val="BookText"/>
        <w:bidi w:val="0"/>
        <w:jc w:val="both"/>
        <w:rPr/>
      </w:pPr>
      <w:r>
        <w:rPr>
          <w:rFonts w:eastAsia="Times New Roman" w:cs="Times New Roman" w:ascii="Times New Roman" w:hAnsi="Times New Roman"/>
          <w:color w:val="111111"/>
          <w:sz w:val="28"/>
          <w:szCs w:val="28"/>
          <w:lang w:val="en-US"/>
        </w:rPr>
        <w:t>rasa takut mati. Zainab as merupakan sosok terbesar</w:t>
      </w:r>
    </w:p>
    <w:p>
      <w:pPr>
        <w:pStyle w:val="BookText"/>
        <w:bidi w:val="0"/>
        <w:jc w:val="both"/>
        <w:rPr/>
      </w:pPr>
      <w:r>
        <w:rPr>
          <w:rFonts w:eastAsia="Times New Roman" w:cs="Times New Roman" w:ascii="Times New Roman" w:hAnsi="Times New Roman"/>
          <w:color w:val="111111"/>
          <w:sz w:val="28"/>
          <w:szCs w:val="28"/>
          <w:lang w:val="en-US"/>
        </w:rPr>
        <w:t>dalam dunia Islam dari sisi kepahlawanan sebagaimana yang</w:t>
      </w:r>
    </w:p>
    <w:p>
      <w:pPr>
        <w:pStyle w:val="BookText"/>
        <w:bidi w:val="0"/>
        <w:jc w:val="both"/>
        <w:rPr/>
      </w:pPr>
      <w:r>
        <w:rPr>
          <w:rFonts w:eastAsia="Times New Roman" w:cs="Times New Roman" w:ascii="Times New Roman" w:hAnsi="Times New Roman"/>
          <w:color w:val="111111"/>
          <w:sz w:val="28"/>
          <w:szCs w:val="28"/>
          <w:lang w:val="en-US"/>
        </w:rPr>
        <w:t>dikisahkan dalam sejarah Islam.</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Anjuran kepada wanita agar berlaku penakut harus </w:t>
      </w:r>
      <w:bookmarkStart w:id="233" w:name="pg5368_44241"/>
    </w:p>
    <w:p>
      <w:pPr>
        <w:pStyle w:val="BookText"/>
        <w:bidi w:val="0"/>
        <w:rPr/>
      </w:pPr>
      <w:bookmarkEnd w:id="233"/>
      <w:r>
        <w:rPr>
          <w:rFonts w:eastAsia="Times New Roman" w:cs="Times New Roman" w:ascii="Times New Roman" w:hAnsi="Times New Roman"/>
          <w:color w:val="111111"/>
          <w:sz w:val="28"/>
          <w:szCs w:val="28"/>
          <w:lang w:val="en-US"/>
        </w:rPr>
        <w:t>ditafsirkan agar dia lebih mawas diri, bukan berarti takut dalam</w:t>
      </w:r>
    </w:p>
    <w:p>
      <w:pPr>
        <w:pStyle w:val="BookText"/>
        <w:bidi w:val="0"/>
        <w:jc w:val="both"/>
        <w:rPr/>
      </w:pPr>
      <w:r>
        <w:rPr>
          <w:rFonts w:eastAsia="Times New Roman" w:cs="Times New Roman" w:ascii="Times New Roman" w:hAnsi="Times New Roman"/>
          <w:color w:val="111111"/>
          <w:sz w:val="28"/>
          <w:szCs w:val="28"/>
          <w:lang w:val="en-US"/>
        </w:rPr>
        <w:t>arti sebenarnya yaitu terhadap diri dan hartanya, tetapi dalam</w:t>
      </w:r>
    </w:p>
    <w:p>
      <w:pPr>
        <w:pStyle w:val="BookText"/>
        <w:bidi w:val="0"/>
        <w:jc w:val="both"/>
        <w:rPr/>
      </w:pPr>
      <w:r>
        <w:rPr>
          <w:rFonts w:eastAsia="Times New Roman" w:cs="Times New Roman" w:ascii="Times New Roman" w:hAnsi="Times New Roman"/>
          <w:color w:val="111111"/>
          <w:sz w:val="28"/>
          <w:szCs w:val="28"/>
          <w:lang w:val="en-US"/>
        </w:rPr>
        <w:t>artian menjaga kesuciaan diri. Karena kesucian diri merupakan</w:t>
      </w:r>
    </w:p>
    <w:p>
      <w:pPr>
        <w:pStyle w:val="BookText"/>
        <w:bidi w:val="0"/>
        <w:jc w:val="both"/>
        <w:rPr/>
      </w:pPr>
      <w:r>
        <w:rPr>
          <w:rFonts w:eastAsia="Times New Roman" w:cs="Times New Roman" w:ascii="Times New Roman" w:hAnsi="Times New Roman"/>
          <w:color w:val="111111"/>
          <w:sz w:val="28"/>
          <w:szCs w:val="28"/>
          <w:lang w:val="en-US"/>
        </w:rPr>
        <w:t>sesuatu yang agung, yang wajib dipelihara dan dijaga. Bahkan,</w:t>
      </w:r>
    </w:p>
    <w:p>
      <w:pPr>
        <w:pStyle w:val="BookText"/>
        <w:bidi w:val="0"/>
        <w:jc w:val="both"/>
        <w:rPr/>
      </w:pPr>
      <w:r>
        <w:rPr>
          <w:rFonts w:eastAsia="Times New Roman" w:cs="Times New Roman" w:ascii="Times New Roman" w:hAnsi="Times New Roman"/>
          <w:color w:val="111111"/>
          <w:sz w:val="28"/>
          <w:szCs w:val="28"/>
          <w:lang w:val="en-US"/>
        </w:rPr>
        <w:t>dalam keadaan genting, untuk mempertahankan kesucian</w:t>
      </w:r>
    </w:p>
    <w:p>
      <w:pPr>
        <w:pStyle w:val="BookText"/>
        <w:bidi w:val="0"/>
        <w:jc w:val="both"/>
        <w:rPr/>
      </w:pPr>
      <w:r>
        <w:rPr>
          <w:rFonts w:eastAsia="Times New Roman" w:cs="Times New Roman" w:ascii="Times New Roman" w:hAnsi="Times New Roman"/>
          <w:color w:val="111111"/>
          <w:sz w:val="28"/>
          <w:szCs w:val="28"/>
          <w:lang w:val="en-US"/>
        </w:rPr>
        <w:t>dirinya, wanita wajib memperlihatkan keberaniannya.</w:t>
      </w:r>
    </w:p>
    <w:p>
      <w:pPr>
        <w:pStyle w:val="BookText"/>
        <w:bidi w:val="0"/>
        <w:jc w:val="both"/>
        <w:rPr/>
      </w:pPr>
      <w:r>
        <w:rPr>
          <w:rFonts w:eastAsia="Times New Roman" w:cs="Times New Roman" w:ascii="Times New Roman" w:hAnsi="Times New Roman"/>
          <w:color w:val="111111"/>
          <w:sz w:val="28"/>
          <w:szCs w:val="28"/>
          <w:lang w:val="en-US"/>
        </w:rPr>
        <w:t>Sayyid Hamâyûn dalam hal ini menyebutkan sebuah</w:t>
      </w:r>
    </w:p>
    <w:p>
      <w:pPr>
        <w:pStyle w:val="BookText"/>
        <w:bidi w:val="0"/>
        <w:jc w:val="both"/>
        <w:rPr/>
      </w:pPr>
      <w:r>
        <w:rPr>
          <w:rFonts w:eastAsia="Times New Roman" w:cs="Times New Roman" w:ascii="Times New Roman" w:hAnsi="Times New Roman"/>
          <w:color w:val="111111"/>
          <w:sz w:val="28"/>
          <w:szCs w:val="28"/>
          <w:lang w:val="en-US"/>
        </w:rPr>
        <w:t>contoh yang baik yang dapat dijadikan pedoman (‘ibrah).</w:t>
      </w:r>
    </w:p>
    <w:p>
      <w:pPr>
        <w:pStyle w:val="BookText"/>
        <w:bidi w:val="0"/>
        <w:jc w:val="both"/>
        <w:rPr/>
      </w:pPr>
      <w:r>
        <w:rPr>
          <w:rFonts w:eastAsia="Times New Roman" w:cs="Times New Roman" w:ascii="Times New Roman" w:hAnsi="Times New Roman"/>
          <w:color w:val="111111"/>
          <w:sz w:val="28"/>
          <w:szCs w:val="28"/>
          <w:lang w:val="en-US"/>
        </w:rPr>
        <w:t>Dia berkata: “Empat puluh tahun yang silam saya pernah</w:t>
      </w:r>
    </w:p>
    <w:p>
      <w:pPr>
        <w:pStyle w:val="BookText"/>
        <w:bidi w:val="0"/>
        <w:jc w:val="both"/>
        <w:rPr/>
      </w:pPr>
      <w:r>
        <w:rPr>
          <w:rFonts w:eastAsia="Times New Roman" w:cs="Times New Roman" w:ascii="Times New Roman" w:hAnsi="Times New Roman"/>
          <w:color w:val="111111"/>
          <w:sz w:val="28"/>
          <w:szCs w:val="28"/>
          <w:lang w:val="en-US"/>
        </w:rPr>
        <w:t>melihat seorang penjaja barang yang membawa sebuah</w:t>
      </w:r>
    </w:p>
    <w:p>
      <w:pPr>
        <w:pStyle w:val="BookText"/>
        <w:bidi w:val="0"/>
        <w:jc w:val="both"/>
        <w:rPr/>
      </w:pPr>
      <w:r>
        <w:rPr>
          <w:rFonts w:eastAsia="Times New Roman" w:cs="Times New Roman" w:ascii="Times New Roman" w:hAnsi="Times New Roman"/>
          <w:color w:val="111111"/>
          <w:sz w:val="28"/>
          <w:szCs w:val="28"/>
          <w:lang w:val="en-US"/>
        </w:rPr>
        <w:t>nampan berisikan barang-barang berharga, yang biasanya</w:t>
      </w:r>
    </w:p>
    <w:p>
      <w:pPr>
        <w:pStyle w:val="BookText"/>
        <w:bidi w:val="0"/>
        <w:jc w:val="both"/>
        <w:rPr/>
      </w:pPr>
      <w:r>
        <w:rPr>
          <w:rFonts w:eastAsia="Times New Roman" w:cs="Times New Roman" w:ascii="Times New Roman" w:hAnsi="Times New Roman"/>
          <w:color w:val="111111"/>
          <w:sz w:val="28"/>
          <w:szCs w:val="28"/>
          <w:lang w:val="en-US"/>
        </w:rPr>
        <w:t>hanya dimiliki oleh keluarga-keluarga bangsawan, di atas</w:t>
      </w:r>
    </w:p>
    <w:p>
      <w:pPr>
        <w:pStyle w:val="BookText"/>
        <w:bidi w:val="0"/>
        <w:jc w:val="both"/>
        <w:rPr/>
      </w:pPr>
      <w:r>
        <w:rPr>
          <w:rFonts w:eastAsia="Times New Roman" w:cs="Times New Roman" w:ascii="Times New Roman" w:hAnsi="Times New Roman"/>
          <w:color w:val="111111"/>
          <w:sz w:val="28"/>
          <w:szCs w:val="28"/>
          <w:lang w:val="en-US"/>
        </w:rPr>
        <w:t>kepalanya. Dia menawarkan barang-barang itu dari rumah</w:t>
      </w:r>
    </w:p>
    <w:p>
      <w:pPr>
        <w:pStyle w:val="BookText"/>
        <w:bidi w:val="0"/>
        <w:jc w:val="both"/>
        <w:rPr/>
      </w:pPr>
      <w:r>
        <w:rPr>
          <w:rFonts w:eastAsia="Times New Roman" w:cs="Times New Roman" w:ascii="Times New Roman" w:hAnsi="Times New Roman"/>
          <w:color w:val="111111"/>
          <w:sz w:val="28"/>
          <w:szCs w:val="28"/>
          <w:lang w:val="en-US"/>
        </w:rPr>
        <w:t>ke rumah. Ketika itu beberapa penipu ingin memanfaatkan</w:t>
      </w:r>
    </w:p>
    <w:p>
      <w:pPr>
        <w:pStyle w:val="BookText"/>
        <w:bidi w:val="0"/>
        <w:jc w:val="both"/>
        <w:rPr/>
      </w:pPr>
      <w:r>
        <w:rPr>
          <w:rFonts w:eastAsia="Times New Roman" w:cs="Times New Roman" w:ascii="Times New Roman" w:hAnsi="Times New Roman"/>
          <w:color w:val="111111"/>
          <w:sz w:val="28"/>
          <w:szCs w:val="28"/>
          <w:lang w:val="en-US"/>
        </w:rPr>
        <w:t>kesempatan itu untuk menipunya. Kemudian, mereka datang</w:t>
      </w:r>
    </w:p>
    <w:p>
      <w:pPr>
        <w:pStyle w:val="BookText"/>
        <w:bidi w:val="0"/>
        <w:jc w:val="both"/>
        <w:rPr/>
      </w:pPr>
      <w:r>
        <w:rPr>
          <w:rFonts w:eastAsia="Times New Roman" w:cs="Times New Roman" w:ascii="Times New Roman" w:hAnsi="Times New Roman"/>
          <w:color w:val="111111"/>
          <w:sz w:val="28"/>
          <w:szCs w:val="28"/>
          <w:lang w:val="en-US"/>
        </w:rPr>
        <w:t>sambil menghina-hina dan menggertak-gertak penjaja itu.</w:t>
      </w:r>
    </w:p>
    <w:p>
      <w:pPr>
        <w:pStyle w:val="BookText"/>
        <w:bidi w:val="0"/>
        <w:jc w:val="both"/>
        <w:rPr/>
      </w:pPr>
      <w:r>
        <w:rPr>
          <w:rFonts w:eastAsia="Times New Roman" w:cs="Times New Roman" w:ascii="Times New Roman" w:hAnsi="Times New Roman"/>
          <w:color w:val="111111"/>
          <w:sz w:val="28"/>
          <w:szCs w:val="28"/>
          <w:lang w:val="en-US"/>
        </w:rPr>
        <w:t>Melihat itu, lalu sayapun merasa khawatir terhadapnya. Saya</w:t>
      </w:r>
    </w:p>
    <w:p>
      <w:pPr>
        <w:pStyle w:val="BookText"/>
        <w:bidi w:val="0"/>
        <w:jc w:val="both"/>
        <w:rPr/>
      </w:pPr>
      <w:r>
        <w:rPr>
          <w:rFonts w:eastAsia="Times New Roman" w:cs="Times New Roman" w:ascii="Times New Roman" w:hAnsi="Times New Roman"/>
          <w:color w:val="111111"/>
          <w:sz w:val="28"/>
          <w:szCs w:val="28"/>
          <w:lang w:val="en-US"/>
        </w:rPr>
        <w:t>berkata di dalam hati, amarah pria penjaja ini bisa bangkit, dan</w:t>
      </w:r>
    </w:p>
    <w:p>
      <w:pPr>
        <w:pStyle w:val="BookText"/>
        <w:bidi w:val="0"/>
        <w:jc w:val="both"/>
        <w:rPr/>
      </w:pPr>
      <w:r>
        <w:rPr>
          <w:rFonts w:eastAsia="Times New Roman" w:cs="Times New Roman" w:ascii="Times New Roman" w:hAnsi="Times New Roman"/>
          <w:color w:val="111111"/>
          <w:sz w:val="28"/>
          <w:szCs w:val="28"/>
          <w:lang w:val="en-US"/>
        </w:rPr>
        <w:t>barangkali untuk mempertahankan diri, dia mungkin akan</w:t>
      </w:r>
    </w:p>
    <w:p>
      <w:pPr>
        <w:pStyle w:val="BookText"/>
        <w:bidi w:val="0"/>
        <w:jc w:val="both"/>
        <w:rPr/>
      </w:pPr>
      <w:r>
        <w:rPr>
          <w:rFonts w:eastAsia="Times New Roman" w:cs="Times New Roman" w:ascii="Times New Roman" w:hAnsi="Times New Roman"/>
          <w:color w:val="111111"/>
          <w:sz w:val="28"/>
          <w:szCs w:val="28"/>
          <w:lang w:val="en-US"/>
        </w:rPr>
        <w:t>melemparkan nampannya itu lalu barang-barang berharga itu</w:t>
      </w:r>
    </w:p>
    <w:p>
      <w:pPr>
        <w:pStyle w:val="BookText"/>
        <w:bidi w:val="0"/>
        <w:jc w:val="both"/>
        <w:rPr/>
      </w:pPr>
      <w:r>
        <w:rPr>
          <w:rFonts w:eastAsia="Times New Roman" w:cs="Times New Roman" w:ascii="Times New Roman" w:hAnsi="Times New Roman"/>
          <w:color w:val="111111"/>
          <w:sz w:val="28"/>
          <w:szCs w:val="28"/>
          <w:lang w:val="en-US"/>
        </w:rPr>
        <w:t>bisa pecah. Tetapi, yang saya saksikan malah orang itu dengan</w:t>
      </w:r>
    </w:p>
    <w:p>
      <w:pPr>
        <w:pStyle w:val="BookText"/>
        <w:bidi w:val="0"/>
        <w:jc w:val="both"/>
        <w:rPr/>
      </w:pPr>
      <w:r>
        <w:rPr>
          <w:rFonts w:eastAsia="Times New Roman" w:cs="Times New Roman" w:ascii="Times New Roman" w:hAnsi="Times New Roman"/>
          <w:color w:val="111111"/>
          <w:sz w:val="28"/>
          <w:szCs w:val="28"/>
          <w:lang w:val="en-US"/>
        </w:rPr>
        <w:t>kokoh berdiri, karena dia tahu nilai barang-barang yang</w:t>
      </w:r>
    </w:p>
    <w:p>
      <w:pPr>
        <w:pStyle w:val="BookText"/>
        <w:bidi w:val="0"/>
        <w:jc w:val="both"/>
        <w:rPr/>
      </w:pPr>
      <w:r>
        <w:rPr>
          <w:rFonts w:eastAsia="Times New Roman" w:cs="Times New Roman" w:ascii="Times New Roman" w:hAnsi="Times New Roman"/>
          <w:color w:val="111111"/>
          <w:sz w:val="28"/>
          <w:szCs w:val="28"/>
          <w:lang w:val="en-US"/>
        </w:rPr>
        <w:t>dibawanya. Baginya posisi di sini bukan persoalan berani atau</w:t>
      </w:r>
    </w:p>
    <w:p>
      <w:pPr>
        <w:pStyle w:val="BookText"/>
        <w:bidi w:val="0"/>
        <w:jc w:val="both"/>
        <w:rPr/>
      </w:pPr>
      <w:r>
        <w:rPr>
          <w:rFonts w:eastAsia="Times New Roman" w:cs="Times New Roman" w:ascii="Times New Roman" w:hAnsi="Times New Roman"/>
          <w:color w:val="111111"/>
          <w:sz w:val="28"/>
          <w:szCs w:val="28"/>
          <w:lang w:val="en-US"/>
        </w:rPr>
        <w:t>penakut, tetapi merupakan misi amanat yang harus dijalankan</w:t>
      </w:r>
    </w:p>
    <w:p>
      <w:pPr>
        <w:pStyle w:val="BookText"/>
        <w:bidi w:val="0"/>
        <w:jc w:val="both"/>
        <w:rPr/>
      </w:pPr>
      <w:r>
        <w:rPr>
          <w:rFonts w:eastAsia="Times New Roman" w:cs="Times New Roman" w:ascii="Times New Roman" w:hAnsi="Times New Roman"/>
          <w:color w:val="111111"/>
          <w:sz w:val="28"/>
          <w:szCs w:val="28"/>
          <w:lang w:val="en-US"/>
        </w:rPr>
        <w:t>dan disampaikan ke tempatnya.</w:t>
      </w:r>
    </w:p>
    <w:p>
      <w:pPr>
        <w:pStyle w:val="Heading3"/>
        <w:numPr>
          <w:ilvl w:val="2"/>
          <w:numId w:val="1"/>
        </w:numPr>
        <w:bidi w:val="0"/>
        <w:jc w:val="left"/>
        <w:rPr/>
      </w:pPr>
      <w:bookmarkStart w:id="234" w:name="__RefHeading___Toc1245685_581953129"/>
      <w:bookmarkStart w:id="235" w:name="_Toc80"/>
      <w:bookmarkEnd w:id="234"/>
      <w:r>
        <w:rPr/>
        <w:t>Wanita sebagai Pemegang Amanat kemanusiaan (al-Amânah al-Insâniyyah)</w:t>
      </w:r>
      <w:bookmarkEnd w:id="235"/>
    </w:p>
    <w:p>
      <w:pPr>
        <w:pStyle w:val="BookText"/>
        <w:bidi w:val="0"/>
        <w:jc w:val="both"/>
        <w:rPr/>
      </w:pPr>
      <w:r>
        <w:rPr>
          <w:rFonts w:eastAsia="Times New Roman" w:cs="Times New Roman" w:ascii="Times New Roman" w:hAnsi="Times New Roman"/>
          <w:color w:val="111111"/>
          <w:sz w:val="28"/>
          <w:szCs w:val="28"/>
          <w:lang w:val="en-US"/>
        </w:rPr>
        <w:t>Wanita adalah lambang kesucian. Di pundaknya terletak</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amanat kemanusiaan yang agung. Bukan berarti amanah </w:t>
      </w:r>
    </w:p>
    <w:p>
      <w:pPr>
        <w:pStyle w:val="BookText"/>
        <w:bidi w:val="0"/>
        <w:rPr/>
      </w:pPr>
      <w:r>
        <w:rPr>
          <w:rFonts w:eastAsia="Times New Roman" w:cs="Times New Roman" w:ascii="Times New Roman" w:hAnsi="Times New Roman"/>
          <w:color w:val="111111"/>
          <w:sz w:val="28"/>
          <w:szCs w:val="28"/>
          <w:lang w:val="en-US"/>
        </w:rPr>
        <w:t>tersebut merupakan hak khusus kaum wanita, namun jika</w:t>
      </w:r>
    </w:p>
    <w:p>
      <w:pPr>
        <w:pStyle w:val="BookText"/>
        <w:bidi w:val="0"/>
        <w:jc w:val="both"/>
        <w:rPr/>
      </w:pPr>
      <w:r>
        <w:rPr>
          <w:rFonts w:eastAsia="Times New Roman" w:cs="Times New Roman" w:ascii="Times New Roman" w:hAnsi="Times New Roman"/>
          <w:color w:val="111111"/>
          <w:sz w:val="28"/>
          <w:szCs w:val="28"/>
          <w:lang w:val="en-US"/>
        </w:rPr>
        <w:t>ia mengabaikannya berarti ia telah mengkhianati amanat</w:t>
      </w:r>
    </w:p>
    <w:p>
      <w:pPr>
        <w:pStyle w:val="BookText"/>
        <w:bidi w:val="0"/>
        <w:jc w:val="both"/>
        <w:rPr/>
      </w:pPr>
      <w:r>
        <w:rPr>
          <w:rFonts w:eastAsia="Times New Roman" w:cs="Times New Roman" w:ascii="Times New Roman" w:hAnsi="Times New Roman"/>
          <w:color w:val="111111"/>
          <w:sz w:val="28"/>
          <w:szCs w:val="28"/>
          <w:lang w:val="en-US"/>
        </w:rPr>
        <w:t>kemanusiaan. Pria dan wanita sama-sama mempunyai</w:t>
      </w:r>
    </w:p>
    <w:p>
      <w:pPr>
        <w:pStyle w:val="BookText"/>
        <w:bidi w:val="0"/>
        <w:jc w:val="both"/>
        <w:rPr/>
      </w:pPr>
      <w:r>
        <w:rPr>
          <w:rFonts w:eastAsia="Times New Roman" w:cs="Times New Roman" w:ascii="Times New Roman" w:hAnsi="Times New Roman"/>
          <w:color w:val="111111"/>
          <w:sz w:val="28"/>
          <w:szCs w:val="28"/>
          <w:lang w:val="en-US"/>
        </w:rPr>
        <w:t>kewajiban dalam menjaga kesucian dan kehormatan diri, tetapi</w:t>
      </w:r>
    </w:p>
    <w:p>
      <w:pPr>
        <w:pStyle w:val="BookText"/>
        <w:bidi w:val="0"/>
        <w:jc w:val="both"/>
        <w:rPr/>
      </w:pPr>
      <w:r>
        <w:rPr>
          <w:rFonts w:eastAsia="Times New Roman" w:cs="Times New Roman" w:ascii="Times New Roman" w:hAnsi="Times New Roman"/>
          <w:color w:val="111111"/>
          <w:sz w:val="28"/>
          <w:szCs w:val="28"/>
          <w:lang w:val="en-US"/>
        </w:rPr>
        <w:t>kita menyadari jika kita meneriakkan issu kesetaraan gender,</w:t>
      </w:r>
    </w:p>
    <w:p>
      <w:pPr>
        <w:pStyle w:val="BookText"/>
        <w:bidi w:val="0"/>
        <w:jc w:val="both"/>
        <w:rPr/>
      </w:pPr>
      <w:r>
        <w:rPr>
          <w:rFonts w:eastAsia="Times New Roman" w:cs="Times New Roman" w:ascii="Times New Roman" w:hAnsi="Times New Roman"/>
          <w:color w:val="111111"/>
          <w:sz w:val="28"/>
          <w:szCs w:val="28"/>
          <w:lang w:val="en-US"/>
        </w:rPr>
        <w:t>tetap saja perbedaan akan tetap ada.</w:t>
      </w:r>
    </w:p>
    <w:p>
      <w:pPr>
        <w:pStyle w:val="BookText"/>
        <w:bidi w:val="0"/>
        <w:jc w:val="both"/>
        <w:rPr/>
      </w:pPr>
      <w:r>
        <w:rPr>
          <w:rFonts w:eastAsia="Times New Roman" w:cs="Times New Roman" w:ascii="Times New Roman" w:hAnsi="Times New Roman"/>
          <w:color w:val="111111"/>
          <w:sz w:val="28"/>
          <w:szCs w:val="28"/>
          <w:lang w:val="en-US"/>
        </w:rPr>
        <w:t>Tidak diragukan bahwa dalam beberapa sisi kemanusiaan,</w:t>
      </w:r>
    </w:p>
    <w:p>
      <w:pPr>
        <w:pStyle w:val="BookText"/>
        <w:bidi w:val="0"/>
        <w:jc w:val="both"/>
        <w:rPr/>
      </w:pPr>
      <w:r>
        <w:rPr>
          <w:rFonts w:eastAsia="Times New Roman" w:cs="Times New Roman" w:ascii="Times New Roman" w:hAnsi="Times New Roman"/>
          <w:color w:val="111111"/>
          <w:sz w:val="28"/>
          <w:szCs w:val="28"/>
          <w:lang w:val="en-US"/>
        </w:rPr>
        <w:t>kaum wanita mempunyai kesamaan dengan kaum pria,</w:t>
      </w:r>
    </w:p>
    <w:p>
      <w:pPr>
        <w:pStyle w:val="BookText"/>
        <w:bidi w:val="0"/>
        <w:jc w:val="both"/>
        <w:rPr/>
      </w:pPr>
      <w:r>
        <w:rPr>
          <w:rFonts w:eastAsia="Times New Roman" w:cs="Times New Roman" w:ascii="Times New Roman" w:hAnsi="Times New Roman"/>
          <w:color w:val="111111"/>
          <w:sz w:val="28"/>
          <w:szCs w:val="28"/>
          <w:lang w:val="en-US"/>
        </w:rPr>
        <w:t>sementara dalam beberapa sisi yang lain mempunyai</w:t>
      </w:r>
    </w:p>
    <w:p>
      <w:pPr>
        <w:pStyle w:val="BookText"/>
        <w:bidi w:val="0"/>
        <w:jc w:val="both"/>
        <w:rPr/>
      </w:pPr>
      <w:r>
        <w:rPr>
          <w:rFonts w:eastAsia="Times New Roman" w:cs="Times New Roman" w:ascii="Times New Roman" w:hAnsi="Times New Roman"/>
          <w:color w:val="111111"/>
          <w:sz w:val="28"/>
          <w:szCs w:val="28"/>
          <w:lang w:val="en-US"/>
        </w:rPr>
        <w:t>perbedaan dengan kaum pria secara kualitas. Oleh karena itu,</w:t>
      </w:r>
    </w:p>
    <w:p>
      <w:pPr>
        <w:pStyle w:val="BookText"/>
        <w:bidi w:val="0"/>
        <w:jc w:val="both"/>
        <w:rPr/>
      </w:pPr>
      <w:r>
        <w:rPr>
          <w:rFonts w:eastAsia="Times New Roman" w:cs="Times New Roman" w:ascii="Times New Roman" w:hAnsi="Times New Roman"/>
          <w:color w:val="111111"/>
          <w:sz w:val="28"/>
          <w:szCs w:val="28"/>
          <w:lang w:val="en-US"/>
        </w:rPr>
        <w:t>kesucian wanita begitu rentan terhadap kaum pria dan tidak</w:t>
      </w:r>
    </w:p>
    <w:p>
      <w:pPr>
        <w:pStyle w:val="BookText"/>
        <w:bidi w:val="0"/>
        <w:jc w:val="both"/>
        <w:rPr/>
      </w:pPr>
      <w:r>
        <w:rPr>
          <w:rFonts w:eastAsia="Times New Roman" w:cs="Times New Roman" w:ascii="Times New Roman" w:hAnsi="Times New Roman"/>
          <w:color w:val="111111"/>
          <w:sz w:val="28"/>
          <w:szCs w:val="28"/>
          <w:lang w:val="en-US"/>
        </w:rPr>
        <w:t>sebaliknya. Tidak pernah kita dengar di manapun hingga di</w:t>
      </w:r>
    </w:p>
    <w:p>
      <w:pPr>
        <w:pStyle w:val="BookText"/>
        <w:bidi w:val="0"/>
        <w:jc w:val="both"/>
        <w:rPr/>
      </w:pPr>
      <w:r>
        <w:rPr>
          <w:rFonts w:eastAsia="Times New Roman" w:cs="Times New Roman" w:ascii="Times New Roman" w:hAnsi="Times New Roman"/>
          <w:color w:val="111111"/>
          <w:sz w:val="28"/>
          <w:szCs w:val="28"/>
          <w:lang w:val="en-US"/>
        </w:rPr>
        <w:t>negeri-negeri barat bahwa seorang pria kesuciannya telah</w:t>
      </w:r>
    </w:p>
    <w:p>
      <w:pPr>
        <w:pStyle w:val="BookText"/>
        <w:bidi w:val="0"/>
        <w:jc w:val="both"/>
        <w:rPr/>
      </w:pPr>
      <w:r>
        <w:rPr>
          <w:rFonts w:eastAsia="Times New Roman" w:cs="Times New Roman" w:ascii="Times New Roman" w:hAnsi="Times New Roman"/>
          <w:color w:val="111111"/>
          <w:sz w:val="28"/>
          <w:szCs w:val="28"/>
          <w:lang w:val="en-US"/>
        </w:rPr>
        <w:t>dirusak oleh seorang wanita. Pria memang berbeda dengan</w:t>
      </w:r>
    </w:p>
    <w:p>
      <w:pPr>
        <w:pStyle w:val="BookText"/>
        <w:bidi w:val="0"/>
        <w:jc w:val="both"/>
        <w:rPr/>
      </w:pPr>
      <w:r>
        <w:rPr>
          <w:rFonts w:eastAsia="Times New Roman" w:cs="Times New Roman" w:ascii="Times New Roman" w:hAnsi="Times New Roman"/>
          <w:color w:val="111111"/>
          <w:sz w:val="28"/>
          <w:szCs w:val="28"/>
          <w:lang w:val="en-US"/>
        </w:rPr>
        <w:t>wanita. Mungkin Anda pernah menyaksikan dua orang</w:t>
      </w:r>
    </w:p>
    <w:p>
      <w:pPr>
        <w:pStyle w:val="BookText"/>
        <w:bidi w:val="0"/>
        <w:jc w:val="both"/>
        <w:rPr/>
      </w:pPr>
      <w:r>
        <w:rPr>
          <w:rFonts w:eastAsia="Times New Roman" w:cs="Times New Roman" w:ascii="Times New Roman" w:hAnsi="Times New Roman"/>
          <w:color w:val="111111"/>
          <w:sz w:val="28"/>
          <w:szCs w:val="28"/>
          <w:lang w:val="en-US"/>
        </w:rPr>
        <w:t>pemuda berdiri di depan pintu gerbang asrama putri, dan</w:t>
      </w:r>
    </w:p>
    <w:p>
      <w:pPr>
        <w:pStyle w:val="BookText"/>
        <w:bidi w:val="0"/>
        <w:jc w:val="both"/>
        <w:rPr/>
      </w:pPr>
      <w:r>
        <w:rPr>
          <w:rFonts w:eastAsia="Times New Roman" w:cs="Times New Roman" w:ascii="Times New Roman" w:hAnsi="Times New Roman"/>
          <w:color w:val="111111"/>
          <w:sz w:val="28"/>
          <w:szCs w:val="28"/>
          <w:lang w:val="en-US"/>
        </w:rPr>
        <w:t>mengganggu serta menggoda ratusan pemudi yang lewat.</w:t>
      </w:r>
    </w:p>
    <w:p>
      <w:pPr>
        <w:pStyle w:val="BookText"/>
        <w:bidi w:val="0"/>
        <w:jc w:val="both"/>
        <w:rPr/>
      </w:pPr>
      <w:r>
        <w:rPr>
          <w:rFonts w:eastAsia="Times New Roman" w:cs="Times New Roman" w:ascii="Times New Roman" w:hAnsi="Times New Roman"/>
          <w:color w:val="111111"/>
          <w:sz w:val="28"/>
          <w:szCs w:val="28"/>
          <w:lang w:val="en-US"/>
        </w:rPr>
        <w:t>Tetapi, dapatkah Anda bayangkan jika ada dua orang pemudi</w:t>
      </w:r>
    </w:p>
    <w:p>
      <w:pPr>
        <w:pStyle w:val="BookText"/>
        <w:bidi w:val="0"/>
        <w:jc w:val="both"/>
        <w:rPr/>
      </w:pPr>
      <w:r>
        <w:rPr>
          <w:rFonts w:eastAsia="Times New Roman" w:cs="Times New Roman" w:ascii="Times New Roman" w:hAnsi="Times New Roman"/>
          <w:color w:val="111111"/>
          <w:sz w:val="28"/>
          <w:szCs w:val="28"/>
          <w:lang w:val="en-US"/>
        </w:rPr>
        <w:t>yang melakukan hal serupa terhadap ratusan pemuda.</w:t>
      </w:r>
    </w:p>
    <w:p>
      <w:pPr>
        <w:pStyle w:val="BookText"/>
        <w:bidi w:val="0"/>
        <w:jc w:val="both"/>
        <w:rPr/>
      </w:pPr>
      <w:r>
        <w:rPr>
          <w:rFonts w:eastAsia="Times New Roman" w:cs="Times New Roman" w:ascii="Times New Roman" w:hAnsi="Times New Roman"/>
          <w:color w:val="111111"/>
          <w:sz w:val="28"/>
          <w:szCs w:val="28"/>
          <w:lang w:val="en-US"/>
        </w:rPr>
        <w:t>Tentunya hal tersebut sangat bertentangan dengan fitrah harga</w:t>
      </w:r>
    </w:p>
    <w:p>
      <w:pPr>
        <w:pStyle w:val="BookText"/>
        <w:bidi w:val="0"/>
        <w:jc w:val="both"/>
        <w:rPr/>
      </w:pPr>
      <w:r>
        <w:rPr>
          <w:rFonts w:eastAsia="Times New Roman" w:cs="Times New Roman" w:ascii="Times New Roman" w:hAnsi="Times New Roman"/>
          <w:color w:val="111111"/>
          <w:sz w:val="28"/>
          <w:szCs w:val="28"/>
          <w:lang w:val="en-US"/>
        </w:rPr>
        <w:t>diri wanita. Karena itu, peran wanita sangat dominan dalam</w:t>
      </w:r>
    </w:p>
    <w:p>
      <w:pPr>
        <w:pStyle w:val="BookText"/>
        <w:bidi w:val="0"/>
        <w:jc w:val="both"/>
        <w:rPr/>
      </w:pPr>
      <w:r>
        <w:rPr>
          <w:rFonts w:eastAsia="Times New Roman" w:cs="Times New Roman" w:ascii="Times New Roman" w:hAnsi="Times New Roman"/>
          <w:color w:val="111111"/>
          <w:sz w:val="28"/>
          <w:szCs w:val="28"/>
          <w:lang w:val="en-US"/>
        </w:rPr>
        <w:t>memelihara dan menjaga amanat kemanusiaan, baik secara</w:t>
      </w:r>
    </w:p>
    <w:p>
      <w:pPr>
        <w:pStyle w:val="BookText"/>
        <w:bidi w:val="0"/>
        <w:jc w:val="both"/>
        <w:rPr/>
      </w:pPr>
      <w:r>
        <w:rPr>
          <w:rFonts w:eastAsia="Times New Roman" w:cs="Times New Roman" w:ascii="Times New Roman" w:hAnsi="Times New Roman"/>
          <w:color w:val="111111"/>
          <w:sz w:val="28"/>
          <w:szCs w:val="28"/>
          <w:lang w:val="en-US"/>
        </w:rPr>
        <w:t>etis maupun sosial.</w:t>
      </w:r>
    </w:p>
    <w:p>
      <w:pPr>
        <w:pStyle w:val="BookText"/>
        <w:bidi w:val="0"/>
        <w:jc w:val="both"/>
        <w:rPr/>
      </w:pPr>
      <w:r>
        <w:rPr>
          <w:rFonts w:eastAsia="Times New Roman" w:cs="Times New Roman" w:ascii="Times New Roman" w:hAnsi="Times New Roman"/>
          <w:color w:val="111111"/>
          <w:sz w:val="28"/>
          <w:szCs w:val="28"/>
          <w:lang w:val="en-US"/>
        </w:rPr>
        <w:t>Hadis atau atsar dari Imam Ali ibn Abi Thalib as yang</w:t>
      </w:r>
    </w:p>
    <w:p>
      <w:pPr>
        <w:pStyle w:val="BookText"/>
        <w:bidi w:val="0"/>
        <w:jc w:val="both"/>
        <w:rPr/>
      </w:pPr>
      <w:r>
        <w:rPr>
          <w:rFonts w:eastAsia="Times New Roman" w:cs="Times New Roman" w:ascii="Times New Roman" w:hAnsi="Times New Roman"/>
          <w:color w:val="111111"/>
          <w:sz w:val="28"/>
          <w:szCs w:val="28"/>
          <w:lang w:val="en-US"/>
        </w:rPr>
        <w:t>menyatakan bahwa di antara kebaikan wanita adalah</w:t>
      </w:r>
    </w:p>
    <w:p>
      <w:pPr>
        <w:pStyle w:val="BookText"/>
        <w:bidi w:val="0"/>
        <w:jc w:val="both"/>
        <w:rPr/>
      </w:pPr>
      <w:r>
        <w:rPr>
          <w:rFonts w:eastAsia="Times New Roman" w:cs="Times New Roman" w:ascii="Times New Roman" w:hAnsi="Times New Roman"/>
          <w:color w:val="111111"/>
          <w:sz w:val="28"/>
          <w:szCs w:val="28"/>
          <w:lang w:val="en-US"/>
        </w:rPr>
        <w:t>berprilaku “penakut”, artinya menjaga diri dan berhati-hati</w:t>
      </w:r>
    </w:p>
    <w:p>
      <w:pPr>
        <w:pStyle w:val="BookText"/>
        <w:bidi w:val="0"/>
        <w:jc w:val="both"/>
        <w:rPr/>
      </w:pPr>
      <w:r>
        <w:rPr>
          <w:rFonts w:eastAsia="Times New Roman" w:cs="Times New Roman" w:ascii="Times New Roman" w:hAnsi="Times New Roman"/>
          <w:color w:val="111111"/>
          <w:sz w:val="28"/>
          <w:szCs w:val="28"/>
          <w:lang w:val="en-US"/>
        </w:rPr>
        <w:t>terhadap pria asing yang bukan muhrimnya. Dalam konteks</w:t>
      </w:r>
    </w:p>
    <w:p>
      <w:pPr>
        <w:pStyle w:val="BookText"/>
        <w:bidi w:val="0"/>
        <w:jc w:val="both"/>
        <w:rPr/>
      </w:pPr>
      <w:r>
        <w:rPr>
          <w:rFonts w:eastAsia="Times New Roman" w:cs="Times New Roman" w:ascii="Times New Roman" w:hAnsi="Times New Roman"/>
          <w:color w:val="111111"/>
          <w:sz w:val="28"/>
          <w:szCs w:val="28"/>
          <w:lang w:val="en-US"/>
        </w:rPr>
        <w:t>menjaga kesucian diri, sebenarnya ini bukan termasuk topik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takut” atau “berani”, karena keberanian berarti tidak gentar</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berkorban demi kebenaran dan kehormatan jiwa, sebab jika </w:t>
      </w:r>
      <w:bookmarkStart w:id="236" w:name="pg5368_44243"/>
    </w:p>
    <w:p>
      <w:pPr>
        <w:pStyle w:val="BookText"/>
        <w:bidi w:val="0"/>
        <w:rPr/>
      </w:pPr>
      <w:bookmarkEnd w:id="236"/>
      <w:r>
        <w:rPr>
          <w:rFonts w:eastAsia="Times New Roman" w:cs="Times New Roman" w:ascii="Times New Roman" w:hAnsi="Times New Roman"/>
          <w:color w:val="111111"/>
          <w:sz w:val="28"/>
          <w:szCs w:val="28"/>
          <w:lang w:val="en-US"/>
        </w:rPr>
        <w:t>kesucian diri telah direnggut, bukan hanya berarti menjadi</w:t>
      </w:r>
    </w:p>
    <w:p>
      <w:pPr>
        <w:pStyle w:val="BookText"/>
        <w:bidi w:val="0"/>
        <w:jc w:val="both"/>
        <w:rPr/>
      </w:pPr>
      <w:r>
        <w:rPr>
          <w:rFonts w:eastAsia="Times New Roman" w:cs="Times New Roman" w:ascii="Times New Roman" w:hAnsi="Times New Roman"/>
          <w:color w:val="111111"/>
          <w:sz w:val="28"/>
          <w:szCs w:val="28"/>
          <w:lang w:val="en-US"/>
        </w:rPr>
        <w:t>korban, tetapi yang lebih menyedihkan karena dianggap telah</w:t>
      </w:r>
    </w:p>
    <w:p>
      <w:pPr>
        <w:pStyle w:val="BookText"/>
        <w:bidi w:val="0"/>
        <w:jc w:val="both"/>
        <w:rPr/>
      </w:pPr>
      <w:r>
        <w:rPr>
          <w:rFonts w:eastAsia="Times New Roman" w:cs="Times New Roman" w:ascii="Times New Roman" w:hAnsi="Times New Roman"/>
          <w:color w:val="111111"/>
          <w:sz w:val="28"/>
          <w:szCs w:val="28"/>
          <w:lang w:val="en-US"/>
        </w:rPr>
        <w:t>mengkhianati amanat kemanusiaan, yaitu untuk menjaga</w:t>
      </w:r>
    </w:p>
    <w:p>
      <w:pPr>
        <w:pStyle w:val="BookText"/>
        <w:bidi w:val="0"/>
        <w:jc w:val="both"/>
        <w:rPr/>
      </w:pPr>
      <w:r>
        <w:rPr>
          <w:rFonts w:eastAsia="Times New Roman" w:cs="Times New Roman" w:ascii="Times New Roman" w:hAnsi="Times New Roman"/>
          <w:color w:val="111111"/>
          <w:sz w:val="28"/>
          <w:szCs w:val="28"/>
          <w:lang w:val="en-US"/>
        </w:rPr>
        <w:t>kesucian diri.</w:t>
      </w:r>
    </w:p>
    <w:p>
      <w:pPr>
        <w:pStyle w:val="BookText"/>
        <w:bidi w:val="0"/>
        <w:jc w:val="both"/>
        <w:rPr/>
      </w:pPr>
      <w:r>
        <w:rPr>
          <w:rFonts w:eastAsia="Times New Roman" w:cs="Times New Roman" w:ascii="Times New Roman" w:hAnsi="Times New Roman"/>
          <w:color w:val="111111"/>
          <w:sz w:val="28"/>
          <w:szCs w:val="28"/>
          <w:lang w:val="en-US"/>
        </w:rPr>
        <w:t>Wasiat Amirul Mu’minin as tersebut merupakan</w:t>
      </w:r>
    </w:p>
    <w:p>
      <w:pPr>
        <w:pStyle w:val="BookText"/>
        <w:bidi w:val="0"/>
        <w:jc w:val="both"/>
        <w:rPr/>
      </w:pPr>
      <w:r>
        <w:rPr>
          <w:rFonts w:eastAsia="Times New Roman" w:cs="Times New Roman" w:ascii="Times New Roman" w:hAnsi="Times New Roman"/>
          <w:color w:val="111111"/>
          <w:sz w:val="28"/>
          <w:szCs w:val="28"/>
          <w:lang w:val="en-US"/>
        </w:rPr>
        <w:t>peringatan, agar kaum wanita selalu waspada dan berhati-hati</w:t>
      </w:r>
    </w:p>
    <w:p>
      <w:pPr>
        <w:pStyle w:val="BookText"/>
        <w:bidi w:val="0"/>
        <w:jc w:val="both"/>
        <w:rPr/>
      </w:pPr>
      <w:r>
        <w:rPr>
          <w:rFonts w:eastAsia="Times New Roman" w:cs="Times New Roman" w:ascii="Times New Roman" w:hAnsi="Times New Roman"/>
          <w:color w:val="111111"/>
          <w:sz w:val="28"/>
          <w:szCs w:val="28"/>
          <w:lang w:val="en-US"/>
        </w:rPr>
        <w:t>untuk senantiasa menjaga kesucian den kehormatan dirinya</w:t>
      </w:r>
    </w:p>
    <w:p>
      <w:pPr>
        <w:pStyle w:val="BookText"/>
        <w:bidi w:val="0"/>
        <w:jc w:val="both"/>
        <w:rPr/>
      </w:pPr>
      <w:r>
        <w:rPr>
          <w:rFonts w:eastAsia="Times New Roman" w:cs="Times New Roman" w:ascii="Times New Roman" w:hAnsi="Times New Roman"/>
          <w:color w:val="111111"/>
          <w:sz w:val="28"/>
          <w:szCs w:val="28"/>
          <w:lang w:val="en-US"/>
        </w:rPr>
        <w:t>yang merupakan amanat kemanusiaan.</w:t>
      </w:r>
    </w:p>
    <w:p>
      <w:pPr>
        <w:pStyle w:val="Heading3"/>
        <w:numPr>
          <w:ilvl w:val="2"/>
          <w:numId w:val="1"/>
        </w:numPr>
        <w:bidi w:val="0"/>
        <w:jc w:val="left"/>
        <w:rPr/>
      </w:pPr>
      <w:bookmarkStart w:id="237" w:name="__RefHeading___Toc1245687_581953129"/>
      <w:bookmarkStart w:id="238" w:name="_Toc81"/>
      <w:bookmarkEnd w:id="237"/>
      <w:r>
        <w:rPr/>
        <w:t>Konotasi Kikir dalam Hadis Imam Ali a.s Tentang Etika Wanita</w:t>
      </w:r>
      <w:bookmarkEnd w:id="238"/>
    </w:p>
    <w:p>
      <w:pPr>
        <w:pStyle w:val="BookText"/>
        <w:bidi w:val="0"/>
        <w:jc w:val="both"/>
        <w:rPr/>
      </w:pPr>
      <w:r>
        <w:rPr>
          <w:rFonts w:eastAsia="Times New Roman" w:cs="Times New Roman" w:ascii="Times New Roman" w:hAnsi="Times New Roman"/>
          <w:color w:val="111111"/>
          <w:sz w:val="28"/>
          <w:szCs w:val="28"/>
          <w:lang w:val="en-US"/>
        </w:rPr>
        <w:t>Demikian pula sifat kikir, sebagaimana firman Allah</w:t>
      </w:r>
    </w:p>
    <w:p>
      <w:pPr>
        <w:pStyle w:val="BookText"/>
        <w:bidi w:val="0"/>
        <w:jc w:val="both"/>
        <w:rPr/>
      </w:pPr>
      <w:r>
        <w:rPr>
          <w:rFonts w:eastAsia="Times New Roman" w:cs="Times New Roman" w:ascii="Times New Roman" w:hAnsi="Times New Roman"/>
          <w:color w:val="111111"/>
          <w:sz w:val="28"/>
          <w:szCs w:val="28"/>
          <w:lang w:val="en-US"/>
        </w:rPr>
        <w:t>Swt, Dan barangsiapa yang dijauhkan dari sifat kekikiran dirinya,</w:t>
      </w:r>
    </w:p>
    <w:p>
      <w:pPr>
        <w:pStyle w:val="BookText"/>
        <w:bidi w:val="0"/>
        <w:jc w:val="both"/>
        <w:rPr/>
      </w:pPr>
      <w:r>
        <w:rPr>
          <w:rFonts w:eastAsia="Times New Roman" w:cs="Times New Roman" w:ascii="Times New Roman" w:hAnsi="Times New Roman"/>
          <w:color w:val="111111"/>
          <w:sz w:val="28"/>
          <w:szCs w:val="28"/>
          <w:lang w:val="en-US"/>
        </w:rPr>
        <w:t>maka mereka itulah orang-orang yang beruntung (QS al-Hasyr: 9).</w:t>
      </w:r>
    </w:p>
    <w:p>
      <w:pPr>
        <w:pStyle w:val="BookText"/>
        <w:bidi w:val="0"/>
        <w:jc w:val="both"/>
        <w:rPr/>
      </w:pPr>
      <w:r>
        <w:rPr>
          <w:rFonts w:eastAsia="Times New Roman" w:cs="Times New Roman" w:ascii="Times New Roman" w:hAnsi="Times New Roman"/>
          <w:color w:val="111111"/>
          <w:sz w:val="28"/>
          <w:szCs w:val="28"/>
          <w:lang w:val="en-US"/>
        </w:rPr>
        <w:t>Istilah kekikiran diri atau jiwa yang digunakan Al-Qur’an</w:t>
      </w:r>
    </w:p>
    <w:p>
      <w:pPr>
        <w:pStyle w:val="BookText"/>
        <w:bidi w:val="0"/>
        <w:jc w:val="both"/>
        <w:rPr/>
      </w:pPr>
      <w:r>
        <w:rPr>
          <w:rFonts w:eastAsia="Times New Roman" w:cs="Times New Roman" w:ascii="Times New Roman" w:hAnsi="Times New Roman"/>
          <w:color w:val="111111"/>
          <w:sz w:val="28"/>
          <w:szCs w:val="28"/>
          <w:lang w:val="en-US"/>
        </w:rPr>
        <w:t>adalah untuk menunjukkan suatu kondisi kejiwaan manusia</w:t>
      </w:r>
    </w:p>
    <w:p>
      <w:pPr>
        <w:pStyle w:val="BookText"/>
        <w:bidi w:val="0"/>
        <w:jc w:val="both"/>
        <w:rPr/>
      </w:pPr>
      <w:r>
        <w:rPr>
          <w:rFonts w:eastAsia="Times New Roman" w:cs="Times New Roman" w:ascii="Times New Roman" w:hAnsi="Times New Roman"/>
          <w:color w:val="111111"/>
          <w:sz w:val="28"/>
          <w:szCs w:val="28"/>
          <w:lang w:val="en-US"/>
        </w:rPr>
        <w:t>dan ketamakannya kepada harta, apabila ada hartanya yang</w:t>
      </w:r>
    </w:p>
    <w:p>
      <w:pPr>
        <w:pStyle w:val="BookText"/>
        <w:bidi w:val="0"/>
        <w:jc w:val="both"/>
        <w:rPr/>
      </w:pPr>
      <w:r>
        <w:rPr>
          <w:rFonts w:eastAsia="Times New Roman" w:cs="Times New Roman" w:ascii="Times New Roman" w:hAnsi="Times New Roman"/>
          <w:color w:val="111111"/>
          <w:sz w:val="28"/>
          <w:szCs w:val="28"/>
          <w:lang w:val="en-US"/>
        </w:rPr>
        <w:t>diambil maka seolah-olah manusia telah kehilangan sebagian</w:t>
      </w:r>
    </w:p>
    <w:p>
      <w:pPr>
        <w:pStyle w:val="BookText"/>
        <w:bidi w:val="0"/>
        <w:jc w:val="both"/>
        <w:rPr/>
      </w:pPr>
      <w:r>
        <w:rPr>
          <w:rFonts w:eastAsia="Times New Roman" w:cs="Times New Roman" w:ascii="Times New Roman" w:hAnsi="Times New Roman"/>
          <w:color w:val="111111"/>
          <w:sz w:val="28"/>
          <w:szCs w:val="28"/>
          <w:lang w:val="en-US"/>
        </w:rPr>
        <w:t>dari jiwanya.</w:t>
      </w:r>
    </w:p>
    <w:p>
      <w:pPr>
        <w:pStyle w:val="BookText"/>
        <w:bidi w:val="0"/>
        <w:jc w:val="both"/>
        <w:rPr/>
      </w:pPr>
      <w:r>
        <w:rPr>
          <w:rFonts w:eastAsia="Times New Roman" w:cs="Times New Roman" w:ascii="Times New Roman" w:hAnsi="Times New Roman"/>
          <w:color w:val="111111"/>
          <w:sz w:val="28"/>
          <w:szCs w:val="28"/>
          <w:lang w:val="en-US"/>
        </w:rPr>
        <w:t>Islam sebagai agama Tauhid yang ingin menghapus</w:t>
      </w:r>
    </w:p>
    <w:p>
      <w:pPr>
        <w:pStyle w:val="BookText"/>
        <w:bidi w:val="0"/>
        <w:jc w:val="both"/>
        <w:rPr/>
      </w:pPr>
      <w:r>
        <w:rPr>
          <w:rFonts w:eastAsia="Times New Roman" w:cs="Times New Roman" w:ascii="Times New Roman" w:hAnsi="Times New Roman"/>
          <w:color w:val="111111"/>
          <w:sz w:val="28"/>
          <w:szCs w:val="28"/>
          <w:lang w:val="en-US"/>
        </w:rPr>
        <w:t>ketergantungan manusia kepada selain Allah, tidak mungkin</w:t>
      </w:r>
    </w:p>
    <w:p>
      <w:pPr>
        <w:pStyle w:val="BookText"/>
        <w:bidi w:val="0"/>
        <w:jc w:val="both"/>
        <w:rPr/>
      </w:pPr>
      <w:r>
        <w:rPr>
          <w:rFonts w:eastAsia="Times New Roman" w:cs="Times New Roman" w:ascii="Times New Roman" w:hAnsi="Times New Roman"/>
          <w:color w:val="111111"/>
          <w:sz w:val="28"/>
          <w:szCs w:val="28"/>
          <w:lang w:val="en-US"/>
        </w:rPr>
        <w:t>mewasiatkan kepada Sayyidah Fatimah al-Zahra as untuk</w:t>
      </w:r>
    </w:p>
    <w:p>
      <w:pPr>
        <w:pStyle w:val="BookText"/>
        <w:bidi w:val="0"/>
        <w:jc w:val="both"/>
        <w:rPr/>
      </w:pPr>
      <w:r>
        <w:rPr>
          <w:rFonts w:eastAsia="Times New Roman" w:cs="Times New Roman" w:ascii="Times New Roman" w:hAnsi="Times New Roman"/>
          <w:color w:val="111111"/>
          <w:sz w:val="28"/>
          <w:szCs w:val="28"/>
          <w:lang w:val="en-US"/>
        </w:rPr>
        <w:t>mencintai keindahan duniawi. Jika Islam mewasiatkan demikian,</w:t>
      </w:r>
    </w:p>
    <w:p>
      <w:pPr>
        <w:pStyle w:val="BookText"/>
        <w:bidi w:val="0"/>
        <w:jc w:val="both"/>
        <w:rPr/>
      </w:pPr>
      <w:r>
        <w:rPr>
          <w:rFonts w:eastAsia="Times New Roman" w:cs="Times New Roman" w:ascii="Times New Roman" w:hAnsi="Times New Roman"/>
          <w:color w:val="111111"/>
          <w:sz w:val="28"/>
          <w:szCs w:val="28"/>
          <w:lang w:val="en-US"/>
        </w:rPr>
        <w:t>tentu beliau tidak akan menginfakkan pakaian pengantinnya</w:t>
      </w:r>
    </w:p>
    <w:p>
      <w:pPr>
        <w:pStyle w:val="BookText"/>
        <w:bidi w:val="0"/>
        <w:jc w:val="both"/>
        <w:rPr/>
      </w:pPr>
      <w:r>
        <w:rPr>
          <w:rFonts w:eastAsia="Times New Roman" w:cs="Times New Roman" w:ascii="Times New Roman" w:hAnsi="Times New Roman"/>
          <w:color w:val="111111"/>
          <w:sz w:val="28"/>
          <w:szCs w:val="28"/>
          <w:lang w:val="en-US"/>
        </w:rPr>
        <w:t>di jalan Allah, di mana amalnya ini dianggap sebagai suatu</w:t>
      </w:r>
    </w:p>
    <w:p>
      <w:pPr>
        <w:pStyle w:val="BookText"/>
        <w:bidi w:val="0"/>
        <w:jc w:val="both"/>
        <w:rPr/>
      </w:pPr>
      <w:r>
        <w:rPr>
          <w:rFonts w:eastAsia="Times New Roman" w:cs="Times New Roman" w:ascii="Times New Roman" w:hAnsi="Times New Roman"/>
          <w:color w:val="111111"/>
          <w:sz w:val="28"/>
          <w:szCs w:val="28"/>
          <w:lang w:val="en-US"/>
        </w:rPr>
        <w:t>keutamaan yang besar di dalam Islam.</w:t>
      </w:r>
    </w:p>
    <w:p>
      <w:pPr>
        <w:pStyle w:val="BookText"/>
        <w:bidi w:val="0"/>
        <w:jc w:val="both"/>
        <w:rPr/>
      </w:pPr>
      <w:r>
        <w:rPr>
          <w:rFonts w:eastAsia="Times New Roman" w:cs="Times New Roman" w:ascii="Times New Roman" w:hAnsi="Times New Roman"/>
          <w:color w:val="111111"/>
          <w:sz w:val="28"/>
          <w:szCs w:val="28"/>
          <w:lang w:val="en-US"/>
        </w:rPr>
        <w:t>Maksud kikir pada hadis tersebut sebenarnya bukan</w:t>
      </w:r>
    </w:p>
    <w:p>
      <w:pPr>
        <w:pStyle w:val="BookText"/>
        <w:bidi w:val="0"/>
        <w:jc w:val="both"/>
        <w:rPr/>
      </w:pPr>
      <w:r>
        <w:rPr>
          <w:rFonts w:eastAsia="Times New Roman" w:cs="Times New Roman" w:ascii="Times New Roman" w:hAnsi="Times New Roman"/>
          <w:color w:val="111111"/>
          <w:sz w:val="28"/>
          <w:szCs w:val="28"/>
          <w:lang w:val="en-US"/>
        </w:rPr>
        <w:t>kikir terhadap harta secara pribadi. Seorang istri, di dalam</w:t>
      </w:r>
    </w:p>
    <w:p>
      <w:pPr>
        <w:pStyle w:val="BookText"/>
        <w:bidi w:val="0"/>
        <w:jc w:val="both"/>
        <w:rPr/>
      </w:pPr>
      <w:r>
        <w:rPr>
          <w:rFonts w:eastAsia="Times New Roman" w:cs="Times New Roman" w:ascii="Times New Roman" w:hAnsi="Times New Roman"/>
          <w:color w:val="111111"/>
          <w:sz w:val="28"/>
          <w:szCs w:val="28"/>
          <w:lang w:val="en-US"/>
        </w:rPr>
        <w:t>Islam, secara khusus memegang amanat untuk memelihara</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harta suaminya. la bertugas untuk mengatur dan memelihara </w:t>
      </w:r>
    </w:p>
    <w:p>
      <w:pPr>
        <w:pStyle w:val="BookText"/>
        <w:bidi w:val="0"/>
        <w:rPr/>
      </w:pPr>
      <w:r>
        <w:rPr>
          <w:rFonts w:eastAsia="Times New Roman" w:cs="Times New Roman" w:ascii="Times New Roman" w:hAnsi="Times New Roman"/>
          <w:color w:val="111111"/>
          <w:sz w:val="28"/>
          <w:szCs w:val="28"/>
          <w:lang w:val="en-US"/>
        </w:rPr>
        <w:t>harta sang suami. Oleh karena itu, dia tidak boleh acuh dengan</w:t>
      </w:r>
    </w:p>
    <w:p>
      <w:pPr>
        <w:pStyle w:val="BookText"/>
        <w:bidi w:val="0"/>
        <w:jc w:val="both"/>
        <w:rPr/>
      </w:pPr>
      <w:r>
        <w:rPr>
          <w:rFonts w:eastAsia="Times New Roman" w:cs="Times New Roman" w:ascii="Times New Roman" w:hAnsi="Times New Roman"/>
          <w:color w:val="111111"/>
          <w:sz w:val="28"/>
          <w:szCs w:val="28"/>
          <w:lang w:val="en-US"/>
        </w:rPr>
        <w:t>urusan rumah tangganya namun dia harus berlaku dermawan</w:t>
      </w:r>
    </w:p>
    <w:p>
      <w:pPr>
        <w:pStyle w:val="BookText"/>
        <w:bidi w:val="0"/>
        <w:jc w:val="both"/>
        <w:rPr/>
      </w:pPr>
      <w:r>
        <w:rPr>
          <w:rFonts w:eastAsia="Times New Roman" w:cs="Times New Roman" w:ascii="Times New Roman" w:hAnsi="Times New Roman"/>
          <w:color w:val="111111"/>
          <w:sz w:val="28"/>
          <w:szCs w:val="28"/>
          <w:lang w:val="en-US"/>
        </w:rPr>
        <w:t>atas nama keluarganya. Dalam Islam, suami bertanggung</w:t>
      </w:r>
    </w:p>
    <w:p>
      <w:pPr>
        <w:pStyle w:val="BookText"/>
        <w:bidi w:val="0"/>
        <w:jc w:val="both"/>
        <w:rPr/>
      </w:pPr>
      <w:r>
        <w:rPr>
          <w:rFonts w:eastAsia="Times New Roman" w:cs="Times New Roman" w:ascii="Times New Roman" w:hAnsi="Times New Roman"/>
          <w:color w:val="111111"/>
          <w:sz w:val="28"/>
          <w:szCs w:val="28"/>
          <w:lang w:val="en-US"/>
        </w:rPr>
        <w:t>jawab untuk mencari nafkah sedangkan istri bertugas</w:t>
      </w:r>
    </w:p>
    <w:p>
      <w:pPr>
        <w:pStyle w:val="BookText"/>
        <w:bidi w:val="0"/>
        <w:jc w:val="both"/>
        <w:rPr/>
      </w:pPr>
      <w:r>
        <w:rPr>
          <w:rFonts w:eastAsia="Times New Roman" w:cs="Times New Roman" w:ascii="Times New Roman" w:hAnsi="Times New Roman"/>
          <w:color w:val="111111"/>
          <w:sz w:val="28"/>
          <w:szCs w:val="28"/>
          <w:lang w:val="en-US"/>
        </w:rPr>
        <w:t>mengatur rumah tangga. Wanita juga diamanahi untuk</w:t>
      </w:r>
    </w:p>
    <w:p>
      <w:pPr>
        <w:pStyle w:val="BookText"/>
        <w:bidi w:val="0"/>
        <w:jc w:val="both"/>
        <w:rPr/>
      </w:pPr>
      <w:r>
        <w:rPr>
          <w:rFonts w:eastAsia="Times New Roman" w:cs="Times New Roman" w:ascii="Times New Roman" w:hAnsi="Times New Roman"/>
          <w:color w:val="111111"/>
          <w:sz w:val="28"/>
          <w:szCs w:val="28"/>
          <w:lang w:val="en-US"/>
        </w:rPr>
        <w:t>mengatur harta bersama di rumah tangga. Karena itu, dia tidak</w:t>
      </w:r>
    </w:p>
    <w:p>
      <w:pPr>
        <w:pStyle w:val="BookText"/>
        <w:bidi w:val="0"/>
        <w:jc w:val="both"/>
        <w:rPr/>
      </w:pPr>
      <w:r>
        <w:rPr>
          <w:rFonts w:eastAsia="Times New Roman" w:cs="Times New Roman" w:ascii="Times New Roman" w:hAnsi="Times New Roman"/>
          <w:color w:val="111111"/>
          <w:sz w:val="28"/>
          <w:szCs w:val="28"/>
          <w:lang w:val="en-US"/>
        </w:rPr>
        <w:t>akan membelanjakan harta kecuali sesuai dengan tempatnya,</w:t>
      </w:r>
    </w:p>
    <w:p>
      <w:pPr>
        <w:pStyle w:val="BookText"/>
        <w:bidi w:val="0"/>
        <w:jc w:val="both"/>
        <w:rPr/>
      </w:pPr>
      <w:r>
        <w:rPr>
          <w:rFonts w:eastAsia="Times New Roman" w:cs="Times New Roman" w:ascii="Times New Roman" w:hAnsi="Times New Roman"/>
          <w:color w:val="111111"/>
          <w:sz w:val="28"/>
          <w:szCs w:val="28"/>
          <w:lang w:val="en-US"/>
        </w:rPr>
        <w:t>dan hal ini merupakan suatu sifat yang terpuji dalam artian</w:t>
      </w:r>
    </w:p>
    <w:p>
      <w:pPr>
        <w:pStyle w:val="BookText"/>
        <w:bidi w:val="0"/>
        <w:jc w:val="both"/>
        <w:rPr/>
      </w:pPr>
      <w:r>
        <w:rPr>
          <w:rFonts w:eastAsia="Times New Roman" w:cs="Times New Roman" w:ascii="Times New Roman" w:hAnsi="Times New Roman"/>
          <w:color w:val="111111"/>
          <w:sz w:val="28"/>
          <w:szCs w:val="28"/>
          <w:lang w:val="en-US"/>
        </w:rPr>
        <w:t>menjalankan amanah atas harta suaminya.</w:t>
      </w:r>
    </w:p>
    <w:p>
      <w:pPr>
        <w:pStyle w:val="BookText"/>
        <w:bidi w:val="0"/>
        <w:jc w:val="both"/>
        <w:rPr/>
      </w:pPr>
      <w:r>
        <w:rPr>
          <w:rFonts w:eastAsia="Times New Roman" w:cs="Times New Roman" w:ascii="Times New Roman" w:hAnsi="Times New Roman"/>
          <w:color w:val="111111"/>
          <w:sz w:val="28"/>
          <w:szCs w:val="28"/>
          <w:lang w:val="en-US"/>
        </w:rPr>
        <w:t>Kata “kikir” yang disunting dalam hadis Imam Ali a.s</w:t>
      </w:r>
    </w:p>
    <w:p>
      <w:pPr>
        <w:pStyle w:val="BookText"/>
        <w:bidi w:val="0"/>
        <w:jc w:val="both"/>
        <w:rPr/>
      </w:pPr>
      <w:r>
        <w:rPr>
          <w:rFonts w:eastAsia="Times New Roman" w:cs="Times New Roman" w:ascii="Times New Roman" w:hAnsi="Times New Roman"/>
          <w:color w:val="111111"/>
          <w:sz w:val="28"/>
          <w:szCs w:val="28"/>
          <w:lang w:val="en-US"/>
        </w:rPr>
        <w:t>tersebut jelas bukan dimaksudkan sifat kikir sesungguhnya</w:t>
      </w:r>
    </w:p>
    <w:p>
      <w:pPr>
        <w:pStyle w:val="BookText"/>
        <w:bidi w:val="0"/>
        <w:jc w:val="both"/>
        <w:rPr/>
      </w:pPr>
      <w:r>
        <w:rPr>
          <w:rFonts w:eastAsia="Times New Roman" w:cs="Times New Roman" w:ascii="Times New Roman" w:hAnsi="Times New Roman"/>
          <w:color w:val="111111"/>
          <w:sz w:val="28"/>
          <w:szCs w:val="28"/>
          <w:lang w:val="en-US"/>
        </w:rPr>
        <w:t>yang menjadi sifat kondisi jiwa. Namun, ungkapan tersebut</w:t>
      </w:r>
    </w:p>
    <w:p>
      <w:pPr>
        <w:pStyle w:val="BookText"/>
        <w:bidi w:val="0"/>
        <w:jc w:val="both"/>
        <w:rPr/>
      </w:pPr>
      <w:r>
        <w:rPr>
          <w:rFonts w:eastAsia="Times New Roman" w:cs="Times New Roman" w:ascii="Times New Roman" w:hAnsi="Times New Roman"/>
          <w:color w:val="111111"/>
          <w:sz w:val="28"/>
          <w:szCs w:val="28"/>
          <w:lang w:val="en-US"/>
        </w:rPr>
        <w:t>dalam konteks menjaga amanah menunjukkan suatu etika,</w:t>
      </w:r>
    </w:p>
    <w:p>
      <w:pPr>
        <w:pStyle w:val="BookText"/>
        <w:bidi w:val="0"/>
        <w:jc w:val="both"/>
        <w:rPr/>
      </w:pPr>
      <w:r>
        <w:rPr>
          <w:rFonts w:eastAsia="Times New Roman" w:cs="Times New Roman" w:ascii="Times New Roman" w:hAnsi="Times New Roman"/>
          <w:color w:val="111111"/>
          <w:sz w:val="28"/>
          <w:szCs w:val="28"/>
          <w:lang w:val="en-US"/>
        </w:rPr>
        <w:t>di mana seorang istri memegang amanah agar menjaga harta</w:t>
      </w:r>
    </w:p>
    <w:p>
      <w:pPr>
        <w:pStyle w:val="BookText"/>
        <w:bidi w:val="0"/>
        <w:jc w:val="both"/>
        <w:rPr/>
      </w:pPr>
      <w:r>
        <w:rPr>
          <w:rFonts w:eastAsia="Times New Roman" w:cs="Times New Roman" w:ascii="Times New Roman" w:hAnsi="Times New Roman"/>
          <w:color w:val="111111"/>
          <w:sz w:val="28"/>
          <w:szCs w:val="28"/>
          <w:lang w:val="en-US"/>
        </w:rPr>
        <w:t>suaminya. Amanah semacam ini bukan hanya pada istri tetapi</w:t>
      </w:r>
    </w:p>
    <w:p>
      <w:pPr>
        <w:pStyle w:val="BookText"/>
        <w:bidi w:val="0"/>
        <w:jc w:val="both"/>
        <w:rPr/>
      </w:pPr>
      <w:r>
        <w:rPr>
          <w:rFonts w:eastAsia="Times New Roman" w:cs="Times New Roman" w:ascii="Times New Roman" w:hAnsi="Times New Roman"/>
          <w:color w:val="111111"/>
          <w:sz w:val="28"/>
          <w:szCs w:val="28"/>
          <w:lang w:val="en-US"/>
        </w:rPr>
        <w:t>pada setiap orang yang diamanahi agar menyimpankan harta</w:t>
      </w:r>
    </w:p>
    <w:p>
      <w:pPr>
        <w:pStyle w:val="BookText"/>
        <w:bidi w:val="0"/>
        <w:jc w:val="both"/>
        <w:rPr/>
      </w:pPr>
      <w:r>
        <w:rPr>
          <w:rFonts w:eastAsia="Times New Roman" w:cs="Times New Roman" w:ascii="Times New Roman" w:hAnsi="Times New Roman"/>
          <w:color w:val="111111"/>
          <w:sz w:val="28"/>
          <w:szCs w:val="28"/>
          <w:lang w:val="en-US"/>
        </w:rPr>
        <w:t>orang lain, maka ia harus menjaga amanah tersebut.</w:t>
      </w:r>
    </w:p>
    <w:p>
      <w:pPr>
        <w:pStyle w:val="BookText"/>
        <w:bidi w:val="0"/>
        <w:jc w:val="both"/>
        <w:rPr/>
      </w:pPr>
      <w:r>
        <w:rPr>
          <w:rFonts w:eastAsia="Times New Roman" w:cs="Times New Roman" w:ascii="Times New Roman" w:hAnsi="Times New Roman"/>
          <w:color w:val="111111"/>
          <w:sz w:val="28"/>
          <w:szCs w:val="28"/>
          <w:lang w:val="en-US"/>
        </w:rPr>
        <w:t>Hal ini telah dicontohkan oleh Imam Ali a.s yang sangat</w:t>
      </w:r>
    </w:p>
    <w:p>
      <w:pPr>
        <w:pStyle w:val="BookText"/>
        <w:bidi w:val="0"/>
        <w:jc w:val="both"/>
        <w:rPr/>
      </w:pPr>
      <w:r>
        <w:rPr>
          <w:rFonts w:eastAsia="Times New Roman" w:cs="Times New Roman" w:ascii="Times New Roman" w:hAnsi="Times New Roman"/>
          <w:color w:val="111111"/>
          <w:sz w:val="28"/>
          <w:szCs w:val="28"/>
          <w:lang w:val="en-US"/>
        </w:rPr>
        <w:t>terkenal dengan kedermawanannya, tetapi beliau tidak</w:t>
      </w:r>
    </w:p>
    <w:p>
      <w:pPr>
        <w:pStyle w:val="BookText"/>
        <w:bidi w:val="0"/>
        <w:jc w:val="both"/>
        <w:rPr/>
      </w:pPr>
      <w:r>
        <w:rPr>
          <w:rFonts w:eastAsia="Times New Roman" w:cs="Times New Roman" w:ascii="Times New Roman" w:hAnsi="Times New Roman"/>
          <w:color w:val="111111"/>
          <w:sz w:val="28"/>
          <w:szCs w:val="28"/>
          <w:lang w:val="en-US"/>
        </w:rPr>
        <w:t>berani mengeluarkan harta dari baitul mal meskipun untuk</w:t>
      </w:r>
    </w:p>
    <w:p>
      <w:pPr>
        <w:pStyle w:val="BookText"/>
        <w:bidi w:val="0"/>
        <w:jc w:val="both"/>
        <w:rPr/>
      </w:pPr>
      <w:r>
        <w:rPr>
          <w:rFonts w:eastAsia="Times New Roman" w:cs="Times New Roman" w:ascii="Times New Roman" w:hAnsi="Times New Roman"/>
          <w:color w:val="111111"/>
          <w:sz w:val="28"/>
          <w:szCs w:val="28"/>
          <w:lang w:val="en-US"/>
        </w:rPr>
        <w:t>saudaranya sendiri. Hal ini menunjukkan bahwa menjaga</w:t>
      </w:r>
    </w:p>
    <w:p>
      <w:pPr>
        <w:pStyle w:val="BookText"/>
        <w:bidi w:val="0"/>
        <w:jc w:val="both"/>
        <w:rPr/>
      </w:pPr>
      <w:r>
        <w:rPr>
          <w:rFonts w:eastAsia="Times New Roman" w:cs="Times New Roman" w:ascii="Times New Roman" w:hAnsi="Times New Roman"/>
          <w:color w:val="111111"/>
          <w:sz w:val="28"/>
          <w:szCs w:val="28"/>
          <w:lang w:val="en-US"/>
        </w:rPr>
        <w:t>amanah itu sangat tinggi nilainya bahkan merupakan</w:t>
      </w:r>
    </w:p>
    <w:p>
      <w:pPr>
        <w:pStyle w:val="BookText"/>
        <w:bidi w:val="0"/>
        <w:jc w:val="both"/>
        <w:rPr/>
      </w:pPr>
      <w:r>
        <w:rPr>
          <w:rFonts w:eastAsia="Times New Roman" w:cs="Times New Roman" w:ascii="Times New Roman" w:hAnsi="Times New Roman"/>
          <w:color w:val="111111"/>
          <w:sz w:val="28"/>
          <w:szCs w:val="28"/>
          <w:lang w:val="en-US"/>
        </w:rPr>
        <w:t>perbuatan etis yang sangat terpuji.</w:t>
      </w:r>
    </w:p>
    <w:p>
      <w:pPr>
        <w:pStyle w:val="BookText"/>
        <w:bidi w:val="0"/>
        <w:jc w:val="both"/>
        <w:rPr/>
      </w:pPr>
      <w:r>
        <w:rPr>
          <w:rFonts w:eastAsia="Times New Roman" w:cs="Times New Roman" w:ascii="Times New Roman" w:hAnsi="Times New Roman"/>
          <w:color w:val="111111"/>
          <w:sz w:val="28"/>
          <w:szCs w:val="28"/>
          <w:lang w:val="en-US"/>
        </w:rPr>
        <w:t>Dari penjelasan di atas Jelas bahwa sama sekali tidak</w:t>
      </w:r>
    </w:p>
    <w:p>
      <w:pPr>
        <w:pStyle w:val="BookText"/>
        <w:bidi w:val="0"/>
        <w:jc w:val="both"/>
        <w:rPr/>
      </w:pPr>
      <w:r>
        <w:rPr>
          <w:rFonts w:eastAsia="Times New Roman" w:cs="Times New Roman" w:ascii="Times New Roman" w:hAnsi="Times New Roman"/>
          <w:color w:val="111111"/>
          <w:sz w:val="28"/>
          <w:szCs w:val="28"/>
          <w:lang w:val="en-US"/>
        </w:rPr>
        <w:t>ada pertentangan dengan hadis yang berasal dari Imam Ali</w:t>
      </w:r>
    </w:p>
    <w:p>
      <w:pPr>
        <w:pStyle w:val="BookText"/>
        <w:bidi w:val="0"/>
        <w:jc w:val="both"/>
        <w:rPr/>
      </w:pPr>
      <w:r>
        <w:rPr>
          <w:rFonts w:eastAsia="Times New Roman" w:cs="Times New Roman" w:ascii="Times New Roman" w:hAnsi="Times New Roman"/>
          <w:color w:val="111111"/>
          <w:sz w:val="28"/>
          <w:szCs w:val="28"/>
          <w:lang w:val="en-US"/>
        </w:rPr>
        <w:t>Ibn Abi Thalib as, yang mengatakan bahwa sebaik-baik etika</w:t>
      </w:r>
    </w:p>
    <w:p>
      <w:pPr>
        <w:pStyle w:val="BookText"/>
        <w:bidi w:val="0"/>
        <w:jc w:val="both"/>
        <w:rPr/>
      </w:pPr>
      <w:r>
        <w:rPr>
          <w:rFonts w:eastAsia="Times New Roman" w:cs="Times New Roman" w:ascii="Times New Roman" w:hAnsi="Times New Roman"/>
          <w:color w:val="111111"/>
          <w:sz w:val="28"/>
          <w:szCs w:val="28"/>
          <w:lang w:val="en-US"/>
        </w:rPr>
        <w:t>seorang istri atau wanita adalah “sombong”. Karena, yang</w:t>
      </w:r>
    </w:p>
    <w:p>
      <w:pPr>
        <w:pStyle w:val="BookText"/>
        <w:bidi w:val="0"/>
        <w:jc w:val="both"/>
        <w:rPr/>
      </w:pPr>
      <w:r>
        <w:rPr>
          <w:rFonts w:eastAsia="Times New Roman" w:cs="Times New Roman" w:ascii="Times New Roman" w:hAnsi="Times New Roman"/>
          <w:color w:val="111111"/>
          <w:sz w:val="28"/>
          <w:szCs w:val="28"/>
          <w:lang w:val="en-US"/>
        </w:rPr>
        <w:t>dimaksud sombong di sini adalah kesucian dan kehormatan</w:t>
      </w:r>
    </w:p>
    <w:p>
      <w:pPr>
        <w:pStyle w:val="BookText"/>
        <w:bidi w:val="0"/>
        <w:jc w:val="both"/>
        <w:rPr/>
      </w:pPr>
      <w:r>
        <w:rPr>
          <w:rFonts w:eastAsia="Times New Roman" w:cs="Times New Roman" w:ascii="Times New Roman" w:hAnsi="Times New Roman"/>
          <w:color w:val="111111"/>
          <w:sz w:val="28"/>
          <w:szCs w:val="28"/>
          <w:lang w:val="en-US"/>
        </w:rPr>
        <w:t>diri serta kewibawaannya sehingga tidak diganggu oleh</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lain. Demikian pula ungkapan penakut, itu digunakan </w:t>
      </w:r>
      <w:bookmarkStart w:id="239" w:name="pg5368_44245"/>
    </w:p>
    <w:p>
      <w:pPr>
        <w:pStyle w:val="BookText"/>
        <w:bidi w:val="0"/>
        <w:rPr/>
      </w:pPr>
      <w:bookmarkEnd w:id="239"/>
      <w:r>
        <w:rPr>
          <w:rFonts w:eastAsia="Times New Roman" w:cs="Times New Roman" w:ascii="Times New Roman" w:hAnsi="Times New Roman"/>
          <w:color w:val="111111"/>
          <w:sz w:val="28"/>
          <w:szCs w:val="28"/>
          <w:lang w:val="en-US"/>
        </w:rPr>
        <w:t>agar seorang wanita atau seorang istri bersikap waspada</w:t>
      </w:r>
    </w:p>
    <w:p>
      <w:pPr>
        <w:pStyle w:val="BookText"/>
        <w:bidi w:val="0"/>
        <w:jc w:val="both"/>
        <w:rPr/>
      </w:pPr>
      <w:r>
        <w:rPr>
          <w:rFonts w:eastAsia="Times New Roman" w:cs="Times New Roman" w:ascii="Times New Roman" w:hAnsi="Times New Roman"/>
          <w:color w:val="111111"/>
          <w:sz w:val="28"/>
          <w:szCs w:val="28"/>
          <w:lang w:val="en-US"/>
        </w:rPr>
        <w:t>dan berhati-hati sehingga kesucian dirinya terjaga dengan</w:t>
      </w:r>
    </w:p>
    <w:p>
      <w:pPr>
        <w:pStyle w:val="BookText"/>
        <w:bidi w:val="0"/>
        <w:jc w:val="both"/>
        <w:rPr/>
      </w:pPr>
      <w:r>
        <w:rPr>
          <w:rFonts w:eastAsia="Times New Roman" w:cs="Times New Roman" w:ascii="Times New Roman" w:hAnsi="Times New Roman"/>
          <w:color w:val="111111"/>
          <w:sz w:val="28"/>
          <w:szCs w:val="28"/>
          <w:lang w:val="en-US"/>
        </w:rPr>
        <w:t>baik. Sementara ungkapan “kikir” yang dimaksud, ialah agar</w:t>
      </w:r>
    </w:p>
    <w:p>
      <w:pPr>
        <w:pStyle w:val="BookText"/>
        <w:bidi w:val="0"/>
        <w:jc w:val="both"/>
        <w:rPr/>
      </w:pPr>
      <w:r>
        <w:rPr>
          <w:rFonts w:eastAsia="Times New Roman" w:cs="Times New Roman" w:ascii="Times New Roman" w:hAnsi="Times New Roman"/>
          <w:color w:val="111111"/>
          <w:sz w:val="28"/>
          <w:szCs w:val="28"/>
          <w:lang w:val="en-US"/>
        </w:rPr>
        <w:t>seorang istri memegang amanah di dalam menjaga harta</w:t>
      </w:r>
    </w:p>
    <w:p>
      <w:pPr>
        <w:pStyle w:val="BookText"/>
        <w:bidi w:val="0"/>
        <w:jc w:val="both"/>
        <w:rPr/>
      </w:pPr>
      <w:r>
        <w:rPr>
          <w:rFonts w:eastAsia="Times New Roman" w:cs="Times New Roman" w:ascii="Times New Roman" w:hAnsi="Times New Roman"/>
          <w:color w:val="111111"/>
          <w:sz w:val="28"/>
          <w:szCs w:val="28"/>
          <w:lang w:val="en-US"/>
        </w:rPr>
        <w:t>suaminya. Dengan demikian tentunya hadis tersebut sama</w:t>
      </w:r>
    </w:p>
    <w:p>
      <w:pPr>
        <w:pStyle w:val="BookText"/>
        <w:bidi w:val="0"/>
        <w:jc w:val="both"/>
        <w:rPr/>
      </w:pPr>
      <w:r>
        <w:rPr>
          <w:rFonts w:eastAsia="Times New Roman" w:cs="Times New Roman" w:ascii="Times New Roman" w:hAnsi="Times New Roman"/>
          <w:color w:val="111111"/>
          <w:sz w:val="28"/>
          <w:szCs w:val="28"/>
          <w:lang w:val="en-US"/>
        </w:rPr>
        <w:t>sekali tidak bertentangan dengan nilai-nilai etika dan bahwa</w:t>
      </w:r>
    </w:p>
    <w:p>
      <w:pPr>
        <w:pStyle w:val="BookText"/>
        <w:bidi w:val="0"/>
        <w:jc w:val="both"/>
        <w:rPr/>
      </w:pPr>
      <w:r>
        <w:rPr>
          <w:rFonts w:eastAsia="Times New Roman" w:cs="Times New Roman" w:ascii="Times New Roman" w:hAnsi="Times New Roman"/>
          <w:color w:val="111111"/>
          <w:sz w:val="28"/>
          <w:szCs w:val="28"/>
          <w:lang w:val="en-US"/>
        </w:rPr>
        <w:t>etika bukan merupakan sesuatu yang nisbi. Sesungguhnya hal</w:t>
      </w:r>
    </w:p>
    <w:p>
      <w:pPr>
        <w:pStyle w:val="BookText"/>
        <w:bidi w:val="0"/>
        <w:jc w:val="both"/>
        <w:rPr/>
      </w:pPr>
      <w:r>
        <w:rPr>
          <w:rFonts w:eastAsia="Times New Roman" w:cs="Times New Roman" w:ascii="Times New Roman" w:hAnsi="Times New Roman"/>
          <w:color w:val="111111"/>
          <w:sz w:val="28"/>
          <w:szCs w:val="28"/>
          <w:lang w:val="en-US"/>
        </w:rPr>
        <w:t>yang merupaka lawan dari sifat penakut adalah berani, kuat</w:t>
      </w:r>
    </w:p>
    <w:p>
      <w:pPr>
        <w:pStyle w:val="BookText"/>
        <w:bidi w:val="0"/>
        <w:jc w:val="both"/>
        <w:rPr/>
      </w:pPr>
      <w:r>
        <w:rPr>
          <w:rFonts w:eastAsia="Times New Roman" w:cs="Times New Roman" w:ascii="Times New Roman" w:hAnsi="Times New Roman"/>
          <w:color w:val="111111"/>
          <w:sz w:val="28"/>
          <w:szCs w:val="28"/>
          <w:lang w:val="en-US"/>
        </w:rPr>
        <w:t>dan keras, ketiga sifat ini juga dituntut mesti ada pada pria</w:t>
      </w:r>
    </w:p>
    <w:p>
      <w:pPr>
        <w:pStyle w:val="BookText"/>
        <w:bidi w:val="0"/>
        <w:jc w:val="both"/>
        <w:rPr/>
      </w:pPr>
      <w:r>
        <w:rPr>
          <w:rFonts w:eastAsia="Times New Roman" w:cs="Times New Roman" w:ascii="Times New Roman" w:hAnsi="Times New Roman"/>
          <w:color w:val="111111"/>
          <w:sz w:val="28"/>
          <w:szCs w:val="28"/>
          <w:lang w:val="en-US"/>
        </w:rPr>
        <w:t>dan wanita, namun sifat penakut bila merupakan sebuah etika,</w:t>
      </w:r>
    </w:p>
    <w:p>
      <w:pPr>
        <w:pStyle w:val="BookText"/>
        <w:bidi w:val="0"/>
        <w:jc w:val="both"/>
        <w:rPr/>
      </w:pPr>
      <w:r>
        <w:rPr>
          <w:rFonts w:eastAsia="Times New Roman" w:cs="Times New Roman" w:ascii="Times New Roman" w:hAnsi="Times New Roman"/>
          <w:color w:val="111111"/>
          <w:sz w:val="28"/>
          <w:szCs w:val="28"/>
          <w:lang w:val="en-US"/>
        </w:rPr>
        <w:t>adalah buruk bagi pria dan wanita tentunya, sebagaimana</w:t>
      </w:r>
    </w:p>
    <w:p>
      <w:pPr>
        <w:pStyle w:val="BookText"/>
        <w:bidi w:val="0"/>
        <w:jc w:val="both"/>
        <w:rPr/>
      </w:pPr>
      <w:r>
        <w:rPr>
          <w:rFonts w:eastAsia="Times New Roman" w:cs="Times New Roman" w:ascii="Times New Roman" w:hAnsi="Times New Roman"/>
          <w:color w:val="111111"/>
          <w:sz w:val="28"/>
          <w:szCs w:val="28"/>
          <w:lang w:val="en-US"/>
        </w:rPr>
        <w:t>pemberanimerupakan etika yang baik bagi pria dan wanita.</w:t>
      </w:r>
    </w:p>
    <w:p>
      <w:pPr>
        <w:pStyle w:val="Heading3"/>
        <w:numPr>
          <w:ilvl w:val="2"/>
          <w:numId w:val="1"/>
        </w:numPr>
        <w:bidi w:val="0"/>
        <w:jc w:val="left"/>
        <w:rPr/>
      </w:pPr>
      <w:bookmarkStart w:id="240" w:name="__RefHeading___Toc1245689_581953129"/>
      <w:bookmarkStart w:id="241" w:name="_Toc82"/>
      <w:bookmarkEnd w:id="240"/>
      <w:r>
        <w:rPr/>
        <w:t>Keberanian Membela Kebenaran</w:t>
      </w:r>
      <w:bookmarkEnd w:id="241"/>
    </w:p>
    <w:p>
      <w:pPr>
        <w:pStyle w:val="BookText"/>
        <w:bidi w:val="0"/>
        <w:jc w:val="both"/>
        <w:rPr/>
      </w:pPr>
      <w:r>
        <w:rPr>
          <w:rFonts w:eastAsia="Times New Roman" w:cs="Times New Roman" w:ascii="Times New Roman" w:hAnsi="Times New Roman"/>
          <w:color w:val="111111"/>
          <w:sz w:val="28"/>
          <w:szCs w:val="28"/>
          <w:lang w:val="en-US"/>
        </w:rPr>
        <w:t>Ada dua corak pembelaan atau pertahanan dalam Islam;</w:t>
      </w:r>
    </w:p>
    <w:p>
      <w:pPr>
        <w:pStyle w:val="BookText"/>
        <w:bidi w:val="0"/>
        <w:jc w:val="both"/>
        <w:rPr/>
      </w:pPr>
      <w:r>
        <w:rPr>
          <w:rFonts w:eastAsia="Times New Roman" w:cs="Times New Roman" w:ascii="Times New Roman" w:hAnsi="Times New Roman"/>
          <w:color w:val="111111"/>
          <w:sz w:val="28"/>
          <w:szCs w:val="28"/>
          <w:lang w:val="en-US"/>
        </w:rPr>
        <w:t>Pertama, membela atau mempertahankan kebenaran dalam</w:t>
      </w:r>
    </w:p>
    <w:p>
      <w:pPr>
        <w:pStyle w:val="BookText"/>
        <w:bidi w:val="0"/>
        <w:jc w:val="both"/>
        <w:rPr/>
      </w:pPr>
      <w:r>
        <w:rPr>
          <w:rFonts w:eastAsia="Times New Roman" w:cs="Times New Roman" w:ascii="Times New Roman" w:hAnsi="Times New Roman"/>
          <w:color w:val="111111"/>
          <w:sz w:val="28"/>
          <w:szCs w:val="28"/>
          <w:lang w:val="en-US"/>
        </w:rPr>
        <w:t>artian hakekat. Kedua, membela atau mempertahankan</w:t>
      </w:r>
    </w:p>
    <w:p>
      <w:pPr>
        <w:pStyle w:val="BookText"/>
        <w:bidi w:val="0"/>
        <w:jc w:val="both"/>
        <w:rPr/>
      </w:pPr>
      <w:r>
        <w:rPr>
          <w:rFonts w:eastAsia="Times New Roman" w:cs="Times New Roman" w:ascii="Times New Roman" w:hAnsi="Times New Roman"/>
          <w:color w:val="111111"/>
          <w:sz w:val="28"/>
          <w:szCs w:val="28"/>
          <w:lang w:val="en-US"/>
        </w:rPr>
        <w:t>kebenaran dalam artian membela hak-hak masyarakat, karena</w:t>
      </w:r>
    </w:p>
    <w:p>
      <w:pPr>
        <w:pStyle w:val="BookText"/>
        <w:bidi w:val="0"/>
        <w:jc w:val="both"/>
        <w:rPr/>
      </w:pPr>
      <w:r>
        <w:rPr>
          <w:rFonts w:eastAsia="Times New Roman" w:cs="Times New Roman" w:ascii="Times New Roman" w:hAnsi="Times New Roman"/>
          <w:color w:val="111111"/>
          <w:sz w:val="28"/>
          <w:szCs w:val="28"/>
          <w:lang w:val="en-US"/>
        </w:rPr>
        <w:t>itu merupakan perkara amar ma’ruf nahi munkar.Memerangi</w:t>
      </w:r>
    </w:p>
    <w:p>
      <w:pPr>
        <w:pStyle w:val="BookText"/>
        <w:bidi w:val="0"/>
        <w:jc w:val="both"/>
        <w:rPr/>
      </w:pPr>
      <w:r>
        <w:rPr>
          <w:rFonts w:eastAsia="Times New Roman" w:cs="Times New Roman" w:ascii="Times New Roman" w:hAnsi="Times New Roman"/>
          <w:color w:val="111111"/>
          <w:sz w:val="28"/>
          <w:szCs w:val="28"/>
          <w:lang w:val="en-US"/>
        </w:rPr>
        <w:t>segala bentuk aksi kemunkaran di dalam Islam merupakan</w:t>
      </w:r>
    </w:p>
    <w:p>
      <w:pPr>
        <w:pStyle w:val="BookText"/>
        <w:bidi w:val="0"/>
        <w:jc w:val="both"/>
        <w:rPr/>
      </w:pPr>
      <w:r>
        <w:rPr>
          <w:rFonts w:eastAsia="Times New Roman" w:cs="Times New Roman" w:ascii="Times New Roman" w:hAnsi="Times New Roman"/>
          <w:color w:val="111111"/>
          <w:sz w:val="28"/>
          <w:szCs w:val="28"/>
          <w:lang w:val="en-US"/>
        </w:rPr>
        <w:t>kewajiban sekaligus merupakan sesuatu yang sangat terpuji</w:t>
      </w:r>
    </w:p>
    <w:p>
      <w:pPr>
        <w:pStyle w:val="BookText"/>
        <w:bidi w:val="0"/>
        <w:jc w:val="both"/>
        <w:rPr/>
      </w:pPr>
      <w:r>
        <w:rPr>
          <w:rFonts w:eastAsia="Times New Roman" w:cs="Times New Roman" w:ascii="Times New Roman" w:hAnsi="Times New Roman"/>
          <w:color w:val="111111"/>
          <w:sz w:val="28"/>
          <w:szCs w:val="28"/>
          <w:lang w:val="en-US"/>
        </w:rPr>
        <w:t>disamping menyiarkan apa yang diajarkan Islam. Suatu</w:t>
      </w:r>
    </w:p>
    <w:p>
      <w:pPr>
        <w:pStyle w:val="BookText"/>
        <w:bidi w:val="0"/>
        <w:jc w:val="both"/>
        <w:rPr/>
      </w:pPr>
      <w:r>
        <w:rPr>
          <w:rFonts w:eastAsia="Times New Roman" w:cs="Times New Roman" w:ascii="Times New Roman" w:hAnsi="Times New Roman"/>
          <w:color w:val="111111"/>
          <w:sz w:val="28"/>
          <w:szCs w:val="28"/>
          <w:lang w:val="en-US"/>
        </w:rPr>
        <w:t>bukti bahwa keberanian adalah satu bentuk etika yang tidak</w:t>
      </w:r>
    </w:p>
    <w:p>
      <w:pPr>
        <w:pStyle w:val="BookText"/>
        <w:bidi w:val="0"/>
        <w:jc w:val="both"/>
        <w:rPr/>
      </w:pPr>
      <w:r>
        <w:rPr>
          <w:rFonts w:eastAsia="Times New Roman" w:cs="Times New Roman" w:ascii="Times New Roman" w:hAnsi="Times New Roman"/>
          <w:color w:val="111111"/>
          <w:sz w:val="28"/>
          <w:szCs w:val="28"/>
          <w:lang w:val="en-US"/>
        </w:rPr>
        <w:t>khusus agar kaum pria tapi juga bagi kaum wanita. Membela</w:t>
      </w:r>
    </w:p>
    <w:p>
      <w:pPr>
        <w:pStyle w:val="BookText"/>
        <w:bidi w:val="0"/>
        <w:jc w:val="both"/>
        <w:rPr/>
      </w:pPr>
      <w:r>
        <w:rPr>
          <w:rFonts w:eastAsia="Times New Roman" w:cs="Times New Roman" w:ascii="Times New Roman" w:hAnsi="Times New Roman"/>
          <w:color w:val="111111"/>
          <w:sz w:val="28"/>
          <w:szCs w:val="28"/>
          <w:lang w:val="en-US"/>
        </w:rPr>
        <w:t>kebenaran dalam artian membela hakekat dalam bentuk amar</w:t>
      </w:r>
    </w:p>
    <w:p>
      <w:pPr>
        <w:pStyle w:val="BookText"/>
        <w:bidi w:val="0"/>
        <w:jc w:val="both"/>
        <w:rPr/>
      </w:pPr>
      <w:r>
        <w:rPr>
          <w:rFonts w:eastAsia="Times New Roman" w:cs="Times New Roman" w:ascii="Times New Roman" w:hAnsi="Times New Roman"/>
          <w:color w:val="111111"/>
          <w:sz w:val="28"/>
          <w:szCs w:val="28"/>
          <w:lang w:val="en-US"/>
        </w:rPr>
        <w:t>ma’ruf nahi munkar bukan hanya tanggung jawab kaum pria</w:t>
      </w:r>
    </w:p>
    <w:p>
      <w:pPr>
        <w:pStyle w:val="BookText"/>
        <w:bidi w:val="0"/>
        <w:jc w:val="both"/>
        <w:rPr/>
      </w:pPr>
      <w:r>
        <w:rPr>
          <w:rFonts w:eastAsia="Times New Roman" w:cs="Times New Roman" w:ascii="Times New Roman" w:hAnsi="Times New Roman"/>
          <w:color w:val="111111"/>
          <w:sz w:val="28"/>
          <w:szCs w:val="28"/>
          <w:lang w:val="en-US"/>
        </w:rPr>
        <w:t>tetapi juga wanita. Beberapa syarat amar ma’ruf nahi munkar</w:t>
      </w:r>
    </w:p>
    <w:p>
      <w:pPr>
        <w:pStyle w:val="BookText"/>
        <w:bidi w:val="0"/>
        <w:jc w:val="both"/>
        <w:rPr/>
      </w:pPr>
      <w:r>
        <w:rPr>
          <w:rFonts w:eastAsia="Times New Roman" w:cs="Times New Roman" w:ascii="Times New Roman" w:hAnsi="Times New Roman"/>
          <w:color w:val="111111"/>
          <w:sz w:val="28"/>
          <w:szCs w:val="28"/>
          <w:lang w:val="en-US"/>
        </w:rPr>
        <w:t>adalah memiliki keberanian dan keteguhan, hanya orang yang</w:t>
      </w:r>
    </w:p>
    <w:p>
      <w:pPr>
        <w:pStyle w:val="BookText"/>
        <w:bidi w:val="0"/>
        <w:jc w:val="both"/>
        <w:rPr/>
      </w:pPr>
      <w:r>
        <w:rPr>
          <w:rFonts w:eastAsia="Times New Roman" w:cs="Times New Roman" w:ascii="Times New Roman" w:hAnsi="Times New Roman"/>
          <w:color w:val="111111"/>
          <w:sz w:val="28"/>
          <w:szCs w:val="28"/>
          <w:lang w:val="en-US"/>
        </w:rPr>
        <w:t>pengecut yang tidak mungkin dapat menjalankan amar ma’ruf</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nahi munkar di dalam masyarakat. </w:t>
      </w:r>
    </w:p>
    <w:p>
      <w:pPr>
        <w:pStyle w:val="BookText"/>
        <w:bidi w:val="0"/>
        <w:rPr/>
      </w:pPr>
      <w:r>
        <w:rPr>
          <w:rFonts w:eastAsia="Times New Roman" w:cs="Times New Roman" w:ascii="Times New Roman" w:hAnsi="Times New Roman"/>
          <w:color w:val="111111"/>
          <w:sz w:val="28"/>
          <w:szCs w:val="28"/>
          <w:lang w:val="en-US"/>
        </w:rPr>
        <w:t>Al-Qur`an mensinyalir kesetaraan gender dalam konteks</w:t>
      </w:r>
    </w:p>
    <w:p>
      <w:pPr>
        <w:pStyle w:val="BookText"/>
        <w:bidi w:val="0"/>
        <w:jc w:val="both"/>
        <w:rPr/>
      </w:pPr>
      <w:r>
        <w:rPr>
          <w:rFonts w:eastAsia="Times New Roman" w:cs="Times New Roman" w:ascii="Times New Roman" w:hAnsi="Times New Roman"/>
          <w:color w:val="111111"/>
          <w:sz w:val="28"/>
          <w:szCs w:val="28"/>
          <w:lang w:val="en-US"/>
        </w:rPr>
        <w:t>amar ma’ruf nahi munkar, sebagaimana firman Allah Swt,</w:t>
      </w:r>
    </w:p>
    <w:p>
      <w:pPr>
        <w:pStyle w:val="BookText"/>
        <w:bidi w:val="0"/>
        <w:jc w:val="both"/>
        <w:rPr/>
      </w:pPr>
      <w:r>
        <w:rPr>
          <w:rFonts w:eastAsia="Times New Roman" w:cs="Times New Roman" w:ascii="Times New Roman" w:hAnsi="Times New Roman"/>
          <w:color w:val="111111"/>
          <w:sz w:val="28"/>
          <w:szCs w:val="28"/>
          <w:lang w:val="en-US"/>
        </w:rPr>
        <w:t>Dan orang-orang mukmin lelaki dan orang-mukmin perempuan,</w:t>
      </w:r>
    </w:p>
    <w:p>
      <w:pPr>
        <w:pStyle w:val="BookText"/>
        <w:bidi w:val="0"/>
        <w:jc w:val="both"/>
        <w:rPr/>
      </w:pPr>
      <w:r>
        <w:rPr>
          <w:rFonts w:eastAsia="Times New Roman" w:cs="Times New Roman" w:ascii="Times New Roman" w:hAnsi="Times New Roman"/>
          <w:color w:val="111111"/>
          <w:sz w:val="28"/>
          <w:szCs w:val="28"/>
          <w:lang w:val="en-US"/>
        </w:rPr>
        <w:t>sebagiannya adalah pelindung sebagian yang lain, mereka saling</w:t>
      </w:r>
    </w:p>
    <w:p>
      <w:pPr>
        <w:pStyle w:val="BookText"/>
        <w:bidi w:val="0"/>
        <w:jc w:val="both"/>
        <w:rPr/>
      </w:pPr>
      <w:r>
        <w:rPr>
          <w:rFonts w:eastAsia="Times New Roman" w:cs="Times New Roman" w:ascii="Times New Roman" w:hAnsi="Times New Roman"/>
          <w:color w:val="111111"/>
          <w:sz w:val="28"/>
          <w:szCs w:val="28"/>
          <w:lang w:val="en-US"/>
        </w:rPr>
        <w:t>menegakkan amar ma’ruf nahi munkar. (QS al-Taubah: 71).</w:t>
      </w:r>
    </w:p>
    <w:p>
      <w:pPr>
        <w:pStyle w:val="BookText"/>
        <w:bidi w:val="0"/>
        <w:jc w:val="both"/>
        <w:rPr/>
      </w:pPr>
      <w:r>
        <w:rPr>
          <w:rFonts w:eastAsia="Times New Roman" w:cs="Times New Roman" w:ascii="Times New Roman" w:hAnsi="Times New Roman"/>
          <w:color w:val="111111"/>
          <w:sz w:val="28"/>
          <w:szCs w:val="28"/>
          <w:lang w:val="en-US"/>
        </w:rPr>
        <w:t>Penegasan kesetaraan ini didukung pula dengan</w:t>
      </w:r>
    </w:p>
    <w:p>
      <w:pPr>
        <w:pStyle w:val="BookText"/>
        <w:bidi w:val="0"/>
        <w:jc w:val="both"/>
        <w:rPr/>
      </w:pPr>
      <w:r>
        <w:rPr>
          <w:rFonts w:eastAsia="Times New Roman" w:cs="Times New Roman" w:ascii="Times New Roman" w:hAnsi="Times New Roman"/>
          <w:color w:val="111111"/>
          <w:sz w:val="28"/>
          <w:szCs w:val="28"/>
          <w:lang w:val="en-US"/>
        </w:rPr>
        <w:t>sabdaRasulullah Saw, Setiap Anda adalah pemimpin, dan setiap</w:t>
      </w:r>
    </w:p>
    <w:p>
      <w:pPr>
        <w:pStyle w:val="BookText"/>
        <w:bidi w:val="0"/>
        <w:jc w:val="both"/>
        <w:rPr/>
      </w:pPr>
      <w:r>
        <w:rPr>
          <w:rFonts w:eastAsia="Times New Roman" w:cs="Times New Roman" w:ascii="Times New Roman" w:hAnsi="Times New Roman"/>
          <w:color w:val="111111"/>
          <w:sz w:val="28"/>
          <w:szCs w:val="28"/>
          <w:lang w:val="en-US"/>
        </w:rPr>
        <w:t>Anda akan bertanggungjawab kepada yang dipimpinnya.</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Kata Awliyâ’ (mufradnyawalî) pada ayat di atas bukanlah</w:t>
      </w:r>
    </w:p>
    <w:p>
      <w:pPr>
        <w:pStyle w:val="BookText"/>
        <w:bidi w:val="0"/>
        <w:jc w:val="both"/>
        <w:rPr/>
      </w:pPr>
      <w:r>
        <w:rPr>
          <w:rFonts w:eastAsia="Times New Roman" w:cs="Times New Roman" w:ascii="Times New Roman" w:hAnsi="Times New Roman"/>
          <w:color w:val="111111"/>
          <w:sz w:val="28"/>
          <w:szCs w:val="28"/>
          <w:lang w:val="en-US"/>
        </w:rPr>
        <w:t>bermakna teman, tetapimaknanya pelindung atau penolong,</w:t>
      </w:r>
    </w:p>
    <w:p>
      <w:pPr>
        <w:pStyle w:val="BookText"/>
        <w:bidi w:val="0"/>
        <w:jc w:val="both"/>
        <w:rPr/>
      </w:pPr>
      <w:r>
        <w:rPr>
          <w:rFonts w:eastAsia="Times New Roman" w:cs="Times New Roman" w:ascii="Times New Roman" w:hAnsi="Times New Roman"/>
          <w:color w:val="111111"/>
          <w:sz w:val="28"/>
          <w:szCs w:val="28"/>
          <w:lang w:val="en-US"/>
        </w:rPr>
        <w:t>setiap orang mukmin saling melindungi dan saling menolong.</w:t>
      </w:r>
    </w:p>
    <w:p>
      <w:pPr>
        <w:pStyle w:val="BookText"/>
        <w:bidi w:val="0"/>
        <w:jc w:val="both"/>
        <w:rPr/>
      </w:pPr>
      <w:r>
        <w:rPr>
          <w:rFonts w:eastAsia="Times New Roman" w:cs="Times New Roman" w:ascii="Times New Roman" w:hAnsi="Times New Roman"/>
          <w:color w:val="111111"/>
          <w:sz w:val="28"/>
          <w:szCs w:val="28"/>
          <w:lang w:val="en-US"/>
        </w:rPr>
        <w:t>Kata sebagian dan sebagian yang lain (ba’dh wa ba’dh) dalam Al-</w:t>
      </w:r>
    </w:p>
    <w:p>
      <w:pPr>
        <w:pStyle w:val="BookText"/>
        <w:bidi w:val="0"/>
        <w:jc w:val="both"/>
        <w:rPr/>
      </w:pPr>
      <w:r>
        <w:rPr>
          <w:rFonts w:eastAsia="Times New Roman" w:cs="Times New Roman" w:ascii="Times New Roman" w:hAnsi="Times New Roman"/>
          <w:color w:val="111111"/>
          <w:sz w:val="28"/>
          <w:szCs w:val="28"/>
          <w:lang w:val="en-US"/>
        </w:rPr>
        <w:t>Qur’an artinya, tidak dibedakan antara keduanya, sebagaiman6</w:t>
      </w:r>
    </w:p>
    <w:p>
      <w:pPr>
        <w:pStyle w:val="BookText"/>
        <w:bidi w:val="0"/>
        <w:jc w:val="both"/>
        <w:rPr/>
      </w:pPr>
      <w:r>
        <w:rPr>
          <w:rFonts w:eastAsia="Times New Roman" w:cs="Times New Roman" w:ascii="Times New Roman" w:hAnsi="Times New Roman"/>
          <w:color w:val="111111"/>
          <w:sz w:val="28"/>
          <w:szCs w:val="28"/>
          <w:lang w:val="en-US"/>
        </w:rPr>
        <w:t>juga firman Allah,</w:t>
      </w:r>
    </w:p>
    <w:p>
      <w:pPr>
        <w:pStyle w:val="BookText"/>
        <w:bidi w:val="0"/>
        <w:jc w:val="both"/>
        <w:rPr/>
      </w:pPr>
      <w:r>
        <w:rPr>
          <w:rFonts w:eastAsia="Times New Roman" w:cs="Times New Roman" w:ascii="Times New Roman" w:hAnsi="Times New Roman"/>
          <w:color w:val="111111"/>
          <w:sz w:val="28"/>
          <w:szCs w:val="28"/>
          <w:lang w:val="en-US"/>
        </w:rPr>
        <w:t>Pria menjadi pemimpin bagi wanita dengan keutamaan yang</w:t>
      </w:r>
    </w:p>
    <w:p>
      <w:pPr>
        <w:pStyle w:val="BookText"/>
        <w:bidi w:val="0"/>
        <w:jc w:val="both"/>
        <w:rPr/>
      </w:pPr>
      <w:r>
        <w:rPr>
          <w:rFonts w:eastAsia="Times New Roman" w:cs="Times New Roman" w:ascii="Times New Roman" w:hAnsi="Times New Roman"/>
          <w:color w:val="111111"/>
          <w:sz w:val="28"/>
          <w:szCs w:val="28"/>
          <w:lang w:val="en-US"/>
        </w:rPr>
        <w:t>Allah telah berikan kepada sebagian mereka atas sebagian yang</w:t>
      </w:r>
    </w:p>
    <w:p>
      <w:pPr>
        <w:pStyle w:val="BookText"/>
        <w:bidi w:val="0"/>
        <w:jc w:val="both"/>
        <w:rPr/>
      </w:pPr>
      <w:r>
        <w:rPr>
          <w:rFonts w:eastAsia="Times New Roman" w:cs="Times New Roman" w:ascii="Times New Roman" w:hAnsi="Times New Roman"/>
          <w:color w:val="111111"/>
          <w:sz w:val="28"/>
          <w:szCs w:val="28"/>
          <w:lang w:val="en-US"/>
        </w:rPr>
        <w:t>lain (QS al-Nisâ’: 34)</w:t>
      </w:r>
    </w:p>
    <w:p>
      <w:pPr>
        <w:pStyle w:val="BookText"/>
        <w:bidi w:val="0"/>
        <w:jc w:val="both"/>
        <w:rPr/>
      </w:pPr>
      <w:r>
        <w:rPr>
          <w:rFonts w:eastAsia="Times New Roman" w:cs="Times New Roman" w:ascii="Times New Roman" w:hAnsi="Times New Roman"/>
          <w:color w:val="111111"/>
          <w:sz w:val="28"/>
          <w:szCs w:val="28"/>
          <w:lang w:val="en-US"/>
        </w:rPr>
        <w:t>Penulis pernah membaca artikel Sayyid al-Mûsawî al-</w:t>
      </w:r>
    </w:p>
    <w:p>
      <w:pPr>
        <w:pStyle w:val="BookText"/>
        <w:bidi w:val="0"/>
        <w:jc w:val="both"/>
        <w:rPr/>
      </w:pPr>
      <w:r>
        <w:rPr>
          <w:rFonts w:eastAsia="Times New Roman" w:cs="Times New Roman" w:ascii="Times New Roman" w:hAnsi="Times New Roman"/>
          <w:color w:val="111111"/>
          <w:sz w:val="28"/>
          <w:szCs w:val="28"/>
          <w:lang w:val="en-US"/>
        </w:rPr>
        <w:t>Zanjânî, menyebutkan suatu yang sangat indah sekali, beliau</w:t>
      </w:r>
    </w:p>
    <w:p>
      <w:pPr>
        <w:pStyle w:val="BookText"/>
        <w:bidi w:val="0"/>
        <w:jc w:val="both"/>
        <w:rPr/>
      </w:pPr>
      <w:r>
        <w:rPr>
          <w:rFonts w:eastAsia="Times New Roman" w:cs="Times New Roman" w:ascii="Times New Roman" w:hAnsi="Times New Roman"/>
          <w:color w:val="111111"/>
          <w:sz w:val="28"/>
          <w:szCs w:val="28"/>
          <w:lang w:val="en-US"/>
        </w:rPr>
        <w:t>berkata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 dalam Al-Qur’an disebutkan, “Pria menjadi pemimpin</w:t>
      </w:r>
    </w:p>
    <w:p>
      <w:pPr>
        <w:pStyle w:val="BookText"/>
        <w:bidi w:val="0"/>
        <w:jc w:val="both"/>
        <w:rPr/>
      </w:pPr>
      <w:r>
        <w:rPr>
          <w:rFonts w:eastAsia="Times New Roman" w:cs="Times New Roman" w:ascii="Times New Roman" w:hAnsi="Times New Roman"/>
          <w:color w:val="111111"/>
          <w:sz w:val="28"/>
          <w:szCs w:val="28"/>
          <w:lang w:val="en-US"/>
        </w:rPr>
        <w:t>bagi wanita dengan keutamaan yang Allahtelah berikan kepada</w:t>
      </w:r>
    </w:p>
    <w:p>
      <w:pPr>
        <w:pStyle w:val="BookText"/>
        <w:bidi w:val="0"/>
        <w:jc w:val="both"/>
        <w:rPr/>
      </w:pPr>
      <w:r>
        <w:rPr>
          <w:rFonts w:eastAsia="Times New Roman" w:cs="Times New Roman" w:ascii="Times New Roman" w:hAnsi="Times New Roman"/>
          <w:color w:val="111111"/>
          <w:sz w:val="28"/>
          <w:szCs w:val="28"/>
          <w:lang w:val="en-US"/>
        </w:rPr>
        <w:t>sebagian mereka atas sebagian yang lain”. (QS al-Nisâ’:34), Al-</w:t>
      </w:r>
    </w:p>
    <w:p>
      <w:pPr>
        <w:pStyle w:val="BookText"/>
        <w:bidi w:val="0"/>
        <w:jc w:val="both"/>
        <w:rPr/>
      </w:pPr>
      <w:r>
        <w:rPr>
          <w:rFonts w:eastAsia="Times New Roman" w:cs="Times New Roman" w:ascii="Times New Roman" w:hAnsi="Times New Roman"/>
          <w:color w:val="111111"/>
          <w:sz w:val="28"/>
          <w:szCs w:val="28"/>
          <w:lang w:val="en-US"/>
        </w:rPr>
        <w:t>Qur’an tidak menggunakan ungkapan dengan keutamaan yang</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diberikan Allah kepada pria atas wanita, sebab yang dimaksudkan </w:t>
      </w:r>
      <w:bookmarkStart w:id="242" w:name="pg5368_44247"/>
    </w:p>
    <w:p>
      <w:pPr>
        <w:pStyle w:val="BookText"/>
        <w:bidi w:val="0"/>
        <w:rPr/>
      </w:pPr>
      <w:bookmarkEnd w:id="242"/>
      <w:r>
        <w:rPr>
          <w:rFonts w:eastAsia="Times New Roman" w:cs="Times New Roman" w:ascii="Times New Roman" w:hAnsi="Times New Roman"/>
          <w:color w:val="111111"/>
          <w:sz w:val="28"/>
          <w:szCs w:val="28"/>
          <w:lang w:val="en-US"/>
        </w:rPr>
        <w:t>pada ayat itu bahwa masing-masing dengan keutamaan yang</w:t>
      </w:r>
    </w:p>
    <w:p>
      <w:pPr>
        <w:pStyle w:val="BookText"/>
        <w:bidi w:val="0"/>
        <w:jc w:val="both"/>
        <w:rPr/>
      </w:pPr>
      <w:r>
        <w:rPr>
          <w:rFonts w:eastAsia="Times New Roman" w:cs="Times New Roman" w:ascii="Times New Roman" w:hAnsi="Times New Roman"/>
          <w:color w:val="111111"/>
          <w:sz w:val="28"/>
          <w:szCs w:val="28"/>
          <w:lang w:val="en-US"/>
        </w:rPr>
        <w:t>diberikan Allah kepadanya saling mendukung, dari satu sisi</w:t>
      </w:r>
    </w:p>
    <w:p>
      <w:pPr>
        <w:pStyle w:val="BookText"/>
        <w:bidi w:val="0"/>
        <w:jc w:val="both"/>
        <w:rPr/>
      </w:pPr>
      <w:r>
        <w:rPr>
          <w:rFonts w:eastAsia="Times New Roman" w:cs="Times New Roman" w:ascii="Times New Roman" w:hAnsi="Times New Roman"/>
          <w:color w:val="111111"/>
          <w:sz w:val="28"/>
          <w:szCs w:val="28"/>
          <w:lang w:val="en-US"/>
        </w:rPr>
        <w:t>ada keutamaan yang terdapat pada pria tidak terdapat pada</w:t>
      </w:r>
    </w:p>
    <w:p>
      <w:pPr>
        <w:pStyle w:val="BookText"/>
        <w:bidi w:val="0"/>
        <w:jc w:val="both"/>
        <w:rPr/>
      </w:pPr>
      <w:r>
        <w:rPr>
          <w:rFonts w:eastAsia="Times New Roman" w:cs="Times New Roman" w:ascii="Times New Roman" w:hAnsi="Times New Roman"/>
          <w:color w:val="111111"/>
          <w:sz w:val="28"/>
          <w:szCs w:val="28"/>
          <w:lang w:val="en-US"/>
        </w:rPr>
        <w:t>wanita, sebaliknya pada sisi lain, ada keutamaan yang terdapat</w:t>
      </w:r>
    </w:p>
    <w:p>
      <w:pPr>
        <w:pStyle w:val="BookText"/>
        <w:bidi w:val="0"/>
        <w:jc w:val="both"/>
        <w:rPr/>
      </w:pPr>
      <w:r>
        <w:rPr>
          <w:rFonts w:eastAsia="Times New Roman" w:cs="Times New Roman" w:ascii="Times New Roman" w:hAnsi="Times New Roman"/>
          <w:color w:val="111111"/>
          <w:sz w:val="28"/>
          <w:szCs w:val="28"/>
          <w:lang w:val="en-US"/>
        </w:rPr>
        <w:t>pada wanita tidak ada pada pria.”</w:t>
      </w:r>
    </w:p>
    <w:p>
      <w:pPr>
        <w:pStyle w:val="BookText"/>
        <w:bidi w:val="0"/>
        <w:jc w:val="both"/>
        <w:rPr/>
      </w:pPr>
      <w:r>
        <w:rPr>
          <w:rFonts w:eastAsia="Times New Roman" w:cs="Times New Roman" w:ascii="Times New Roman" w:hAnsi="Times New Roman"/>
          <w:color w:val="111111"/>
          <w:sz w:val="28"/>
          <w:szCs w:val="28"/>
          <w:lang w:val="en-US"/>
        </w:rPr>
        <w:t>Perkataan beliau ini sungguh benar sekali, karena itu</w:t>
      </w:r>
    </w:p>
    <w:p>
      <w:pPr>
        <w:pStyle w:val="BookText"/>
        <w:bidi w:val="0"/>
        <w:jc w:val="both"/>
        <w:rPr/>
      </w:pPr>
      <w:r>
        <w:rPr>
          <w:rFonts w:eastAsia="Times New Roman" w:cs="Times New Roman" w:ascii="Times New Roman" w:hAnsi="Times New Roman"/>
          <w:color w:val="111111"/>
          <w:sz w:val="28"/>
          <w:szCs w:val="28"/>
          <w:lang w:val="en-US"/>
        </w:rPr>
        <w:t>dalam membela kebenaran tidak ada perbedaan antara pria</w:t>
      </w:r>
    </w:p>
    <w:p>
      <w:pPr>
        <w:pStyle w:val="BookText"/>
        <w:bidi w:val="0"/>
        <w:jc w:val="both"/>
        <w:rPr/>
      </w:pPr>
      <w:r>
        <w:rPr>
          <w:rFonts w:eastAsia="Times New Roman" w:cs="Times New Roman" w:ascii="Times New Roman" w:hAnsi="Times New Roman"/>
          <w:color w:val="111111"/>
          <w:sz w:val="28"/>
          <w:szCs w:val="28"/>
          <w:lang w:val="en-US"/>
        </w:rPr>
        <w:t>dan wanita, syarat untuk setiap pembelaan tentunya adalah</w:t>
      </w:r>
    </w:p>
    <w:p>
      <w:pPr>
        <w:pStyle w:val="BookText"/>
        <w:bidi w:val="0"/>
        <w:jc w:val="both"/>
        <w:rPr/>
      </w:pPr>
      <w:r>
        <w:rPr>
          <w:rFonts w:eastAsia="Times New Roman" w:cs="Times New Roman" w:ascii="Times New Roman" w:hAnsi="Times New Roman"/>
          <w:color w:val="111111"/>
          <w:sz w:val="28"/>
          <w:szCs w:val="28"/>
          <w:lang w:val="en-US"/>
        </w:rPr>
        <w:t>adanya keberanian.</w:t>
      </w:r>
    </w:p>
    <w:p>
      <w:pPr>
        <w:pStyle w:val="Heading3"/>
        <w:numPr>
          <w:ilvl w:val="2"/>
          <w:numId w:val="1"/>
        </w:numPr>
        <w:bidi w:val="0"/>
        <w:jc w:val="left"/>
        <w:rPr/>
      </w:pPr>
      <w:bookmarkStart w:id="243" w:name="__RefHeading___Toc1245691_581953129"/>
      <w:bookmarkStart w:id="244" w:name="_Toc83"/>
      <w:bookmarkEnd w:id="243"/>
      <w:r>
        <w:rPr/>
        <w:t>Keberanian Membela Hak-Hak Sosial</w:t>
      </w:r>
      <w:bookmarkEnd w:id="244"/>
    </w:p>
    <w:p>
      <w:pPr>
        <w:pStyle w:val="BookText"/>
        <w:bidi w:val="0"/>
        <w:jc w:val="both"/>
        <w:rPr/>
      </w:pPr>
      <w:r>
        <w:rPr>
          <w:rFonts w:eastAsia="Times New Roman" w:cs="Times New Roman" w:ascii="Times New Roman" w:hAnsi="Times New Roman"/>
          <w:color w:val="111111"/>
          <w:sz w:val="28"/>
          <w:szCs w:val="28"/>
          <w:lang w:val="en-US"/>
        </w:rPr>
        <w:t>Membela kebenaran dalam konteks hak-hak sosial</w:t>
      </w:r>
    </w:p>
    <w:p>
      <w:pPr>
        <w:pStyle w:val="BookText"/>
        <w:bidi w:val="0"/>
        <w:jc w:val="both"/>
        <w:rPr/>
      </w:pPr>
      <w:r>
        <w:rPr>
          <w:rFonts w:eastAsia="Times New Roman" w:cs="Times New Roman" w:ascii="Times New Roman" w:hAnsi="Times New Roman"/>
          <w:color w:val="111111"/>
          <w:sz w:val="28"/>
          <w:szCs w:val="28"/>
          <w:lang w:val="en-US"/>
        </w:rPr>
        <w:t>merupakan ajaran yang memiliki nilai orisinalitas dalam agama</w:t>
      </w:r>
    </w:p>
    <w:p>
      <w:pPr>
        <w:pStyle w:val="BookText"/>
        <w:bidi w:val="0"/>
        <w:jc w:val="both"/>
        <w:rPr/>
      </w:pPr>
      <w:r>
        <w:rPr>
          <w:rFonts w:eastAsia="Times New Roman" w:cs="Times New Roman" w:ascii="Times New Roman" w:hAnsi="Times New Roman"/>
          <w:color w:val="111111"/>
          <w:sz w:val="28"/>
          <w:szCs w:val="28"/>
          <w:lang w:val="en-US"/>
        </w:rPr>
        <w:t>Islam, Islam dalam hal ini tidak membedakan antara pria dan</w:t>
      </w:r>
    </w:p>
    <w:p>
      <w:pPr>
        <w:pStyle w:val="BookText"/>
        <w:bidi w:val="0"/>
        <w:jc w:val="both"/>
        <w:rPr/>
      </w:pPr>
      <w:r>
        <w:rPr>
          <w:rFonts w:eastAsia="Times New Roman" w:cs="Times New Roman" w:ascii="Times New Roman" w:hAnsi="Times New Roman"/>
          <w:color w:val="111111"/>
          <w:sz w:val="28"/>
          <w:szCs w:val="28"/>
          <w:lang w:val="en-US"/>
        </w:rPr>
        <w:t>wanita, seperti pada firman Allah Swt,</w:t>
      </w:r>
    </w:p>
    <w:p>
      <w:pPr>
        <w:pStyle w:val="BookText"/>
        <w:bidi w:val="0"/>
        <w:jc w:val="both"/>
        <w:rPr/>
      </w:pPr>
      <w:r>
        <w:rPr>
          <w:rFonts w:eastAsia="Times New Roman" w:cs="Times New Roman" w:ascii="Times New Roman" w:hAnsi="Times New Roman"/>
          <w:color w:val="111111"/>
          <w:sz w:val="28"/>
          <w:szCs w:val="28"/>
          <w:lang w:val="en-US"/>
        </w:rPr>
        <w:t>Allah tidak menyukai ucapan buruk, (yang diucapkan) dengan</w:t>
      </w:r>
    </w:p>
    <w:p>
      <w:pPr>
        <w:pStyle w:val="BookText"/>
        <w:bidi w:val="0"/>
        <w:jc w:val="both"/>
        <w:rPr/>
      </w:pPr>
      <w:r>
        <w:rPr>
          <w:rFonts w:eastAsia="Times New Roman" w:cs="Times New Roman" w:ascii="Times New Roman" w:hAnsi="Times New Roman"/>
          <w:color w:val="111111"/>
          <w:sz w:val="28"/>
          <w:szCs w:val="28"/>
          <w:lang w:val="en-US"/>
        </w:rPr>
        <w:t>terang kecuali oleh orang yang dianiaya. Allah adalah Maha</w:t>
      </w:r>
    </w:p>
    <w:p>
      <w:pPr>
        <w:pStyle w:val="BookText"/>
        <w:bidi w:val="0"/>
        <w:jc w:val="both"/>
        <w:rPr/>
      </w:pPr>
      <w:r>
        <w:rPr>
          <w:rFonts w:eastAsia="Times New Roman" w:cs="Times New Roman" w:ascii="Times New Roman" w:hAnsi="Times New Roman"/>
          <w:color w:val="111111"/>
          <w:sz w:val="28"/>
          <w:szCs w:val="28"/>
          <w:lang w:val="en-US"/>
        </w:rPr>
        <w:t>Mendengar lagi Maha Mengetahui.(QS al-Nisâ’: 148).</w:t>
      </w:r>
    </w:p>
    <w:p>
      <w:pPr>
        <w:pStyle w:val="BookText"/>
        <w:bidi w:val="0"/>
        <w:jc w:val="both"/>
        <w:rPr/>
      </w:pPr>
      <w:r>
        <w:rPr>
          <w:rFonts w:eastAsia="Times New Roman" w:cs="Times New Roman" w:ascii="Times New Roman" w:hAnsi="Times New Roman"/>
          <w:color w:val="111111"/>
          <w:sz w:val="28"/>
          <w:szCs w:val="28"/>
          <w:lang w:val="en-US"/>
        </w:rPr>
        <w:t>Kata “orang” (man=siapa) umum, tidak dikhususkan bagi</w:t>
      </w:r>
    </w:p>
    <w:p>
      <w:pPr>
        <w:pStyle w:val="BookText"/>
        <w:bidi w:val="0"/>
        <w:jc w:val="both"/>
        <w:rPr/>
      </w:pPr>
      <w:r>
        <w:rPr>
          <w:rFonts w:eastAsia="Times New Roman" w:cs="Times New Roman" w:ascii="Times New Roman" w:hAnsi="Times New Roman"/>
          <w:color w:val="111111"/>
          <w:sz w:val="28"/>
          <w:szCs w:val="28"/>
          <w:lang w:val="en-US"/>
        </w:rPr>
        <w:t>pria maupun wanita. Allah Swt berfirman,</w:t>
      </w:r>
    </w:p>
    <w:p>
      <w:pPr>
        <w:pStyle w:val="BookText"/>
        <w:bidi w:val="0"/>
        <w:jc w:val="both"/>
        <w:rPr/>
      </w:pPr>
      <w:r>
        <w:rPr>
          <w:rFonts w:eastAsia="Times New Roman" w:cs="Times New Roman" w:ascii="Times New Roman" w:hAnsi="Times New Roman"/>
          <w:color w:val="111111"/>
          <w:sz w:val="28"/>
          <w:szCs w:val="28"/>
          <w:lang w:val="en-US"/>
        </w:rPr>
        <w:t>Dan penyair-penyair itu diikuti oleh orang-orang yang sesat.</w:t>
      </w:r>
    </w:p>
    <w:p>
      <w:pPr>
        <w:pStyle w:val="BookText"/>
        <w:bidi w:val="0"/>
        <w:jc w:val="both"/>
        <w:rPr/>
      </w:pPr>
      <w:r>
        <w:rPr>
          <w:rFonts w:eastAsia="Times New Roman" w:cs="Times New Roman" w:ascii="Times New Roman" w:hAnsi="Times New Roman"/>
          <w:color w:val="111111"/>
          <w:sz w:val="28"/>
          <w:szCs w:val="28"/>
          <w:lang w:val="en-US"/>
        </w:rPr>
        <w:t>Tidakkah kamu melihat bahwasanya mereka mengembara di</w:t>
      </w:r>
    </w:p>
    <w:p>
      <w:pPr>
        <w:pStyle w:val="BookText"/>
        <w:bidi w:val="0"/>
        <w:jc w:val="both"/>
        <w:rPr/>
      </w:pPr>
      <w:r>
        <w:rPr>
          <w:rFonts w:eastAsia="Times New Roman" w:cs="Times New Roman" w:ascii="Times New Roman" w:hAnsi="Times New Roman"/>
          <w:color w:val="111111"/>
          <w:sz w:val="28"/>
          <w:szCs w:val="28"/>
          <w:lang w:val="en-US"/>
        </w:rPr>
        <w:t>tiap-tiap lembah, dan bahwasanya mereka suka mengatakan</w:t>
      </w:r>
    </w:p>
    <w:p>
      <w:pPr>
        <w:pStyle w:val="BookText"/>
        <w:bidi w:val="0"/>
        <w:jc w:val="both"/>
        <w:rPr/>
      </w:pPr>
      <w:r>
        <w:rPr>
          <w:rFonts w:eastAsia="Times New Roman" w:cs="Times New Roman" w:ascii="Times New Roman" w:hAnsi="Times New Roman"/>
          <w:color w:val="111111"/>
          <w:sz w:val="28"/>
          <w:szCs w:val="28"/>
          <w:lang w:val="en-US"/>
        </w:rPr>
        <w:t>apa yang mereka sendiri tidak kerjakan?, Kecuali orang-orang</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(penyair-penyair) yang beriman. (QS al-Syu’arâ’: 224-227) </w:t>
      </w:r>
    </w:p>
    <w:p>
      <w:pPr>
        <w:pStyle w:val="BookText"/>
        <w:bidi w:val="0"/>
        <w:rPr/>
      </w:pPr>
      <w:r>
        <w:rPr>
          <w:rFonts w:eastAsia="Times New Roman" w:cs="Times New Roman" w:ascii="Times New Roman" w:hAnsi="Times New Roman"/>
          <w:color w:val="111111"/>
          <w:sz w:val="28"/>
          <w:szCs w:val="28"/>
          <w:lang w:val="en-US"/>
        </w:rPr>
        <w:t>Al-Qur’an tidak memotivasi syair dalam pengertian khayalan-</w:t>
      </w:r>
    </w:p>
    <w:p>
      <w:pPr>
        <w:pStyle w:val="BookText"/>
        <w:bidi w:val="0"/>
        <w:jc w:val="both"/>
        <w:rPr/>
      </w:pPr>
      <w:r>
        <w:rPr>
          <w:rFonts w:eastAsia="Times New Roman" w:cs="Times New Roman" w:ascii="Times New Roman" w:hAnsi="Times New Roman"/>
          <w:color w:val="111111"/>
          <w:sz w:val="28"/>
          <w:szCs w:val="28"/>
          <w:lang w:val="en-US"/>
        </w:rPr>
        <w:t>khayalan belaka seperti itu, tetapiyang dimaksudkan Al-</w:t>
      </w:r>
    </w:p>
    <w:p>
      <w:pPr>
        <w:pStyle w:val="BookText"/>
        <w:bidi w:val="0"/>
        <w:jc w:val="both"/>
        <w:rPr/>
      </w:pPr>
      <w:r>
        <w:rPr>
          <w:rFonts w:eastAsia="Times New Roman" w:cs="Times New Roman" w:ascii="Times New Roman" w:hAnsi="Times New Roman"/>
          <w:color w:val="111111"/>
          <w:sz w:val="28"/>
          <w:szCs w:val="28"/>
          <w:lang w:val="en-US"/>
        </w:rPr>
        <w:t>Qur’an adalah memperingatkan manusia akan bahaya kesesatan,</w:t>
      </w:r>
    </w:p>
    <w:p>
      <w:pPr>
        <w:pStyle w:val="BookText"/>
        <w:bidi w:val="0"/>
        <w:jc w:val="both"/>
        <w:rPr/>
      </w:pPr>
      <w:r>
        <w:rPr>
          <w:rFonts w:eastAsia="Times New Roman" w:cs="Times New Roman" w:ascii="Times New Roman" w:hAnsi="Times New Roman"/>
          <w:color w:val="111111"/>
          <w:sz w:val="28"/>
          <w:szCs w:val="28"/>
          <w:lang w:val="en-US"/>
        </w:rPr>
        <w:t>kelalaian dan kerusakan, namun Rasulullah Saw menjelaskan,</w:t>
      </w:r>
    </w:p>
    <w:p>
      <w:pPr>
        <w:pStyle w:val="BookText"/>
        <w:bidi w:val="0"/>
        <w:jc w:val="both"/>
        <w:rPr/>
      </w:pPr>
      <w:r>
        <w:rPr>
          <w:rFonts w:eastAsia="Times New Roman" w:cs="Times New Roman" w:ascii="Times New Roman" w:hAnsi="Times New Roman"/>
          <w:color w:val="111111"/>
          <w:sz w:val="28"/>
          <w:szCs w:val="28"/>
          <w:lang w:val="en-US"/>
        </w:rPr>
        <w:t>Sesungguhnya sebagian dari syair itu terdapat hikmah.</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Islam sesungguhnya tidak bertentangan dengan prosa</w:t>
      </w:r>
    </w:p>
    <w:p>
      <w:pPr>
        <w:pStyle w:val="BookText"/>
        <w:bidi w:val="0"/>
        <w:jc w:val="both"/>
        <w:rPr/>
      </w:pPr>
      <w:r>
        <w:rPr>
          <w:rFonts w:eastAsia="Times New Roman" w:cs="Times New Roman" w:ascii="Times New Roman" w:hAnsi="Times New Roman"/>
          <w:color w:val="111111"/>
          <w:sz w:val="28"/>
          <w:szCs w:val="28"/>
          <w:lang w:val="en-US"/>
        </w:rPr>
        <w:t>(kalâm manzhûm), karena Islam mengetahui tentunya terdapat</w:t>
      </w:r>
    </w:p>
    <w:p>
      <w:pPr>
        <w:pStyle w:val="BookText"/>
        <w:bidi w:val="0"/>
        <w:jc w:val="both"/>
        <w:rPr/>
      </w:pPr>
      <w:r>
        <w:rPr>
          <w:rFonts w:eastAsia="Times New Roman" w:cs="Times New Roman" w:ascii="Times New Roman" w:hAnsi="Times New Roman"/>
          <w:color w:val="111111"/>
          <w:sz w:val="28"/>
          <w:szCs w:val="28"/>
          <w:lang w:val="en-US"/>
        </w:rPr>
        <w:t>banyak hikmah dalam prosa, di antaranya adalah syairsyair,</w:t>
      </w:r>
    </w:p>
    <w:p>
      <w:pPr>
        <w:pStyle w:val="BookText"/>
        <w:bidi w:val="0"/>
        <w:jc w:val="both"/>
        <w:rPr/>
      </w:pPr>
      <w:r>
        <w:rPr>
          <w:rFonts w:eastAsia="Times New Roman" w:cs="Times New Roman" w:ascii="Times New Roman" w:hAnsi="Times New Roman"/>
          <w:color w:val="111111"/>
          <w:sz w:val="28"/>
          <w:szCs w:val="28"/>
          <w:lang w:val="en-US"/>
        </w:rPr>
        <w:t>Al-Qur’an hanya mencela para penyair yang tersesat dengan</w:t>
      </w:r>
    </w:p>
    <w:p>
      <w:pPr>
        <w:pStyle w:val="BookText"/>
        <w:bidi w:val="0"/>
        <w:jc w:val="both"/>
        <w:rPr/>
      </w:pPr>
      <w:r>
        <w:rPr>
          <w:rFonts w:eastAsia="Times New Roman" w:cs="Times New Roman" w:ascii="Times New Roman" w:hAnsi="Times New Roman"/>
          <w:color w:val="111111"/>
          <w:sz w:val="28"/>
          <w:szCs w:val="28"/>
          <w:lang w:val="en-US"/>
        </w:rPr>
        <w:t>khayalannya pada masa itu dan juga termasuk penyairpenyair</w:t>
      </w:r>
    </w:p>
    <w:p>
      <w:pPr>
        <w:pStyle w:val="BookText"/>
        <w:bidi w:val="0"/>
        <w:jc w:val="both"/>
        <w:rPr/>
      </w:pPr>
      <w:r>
        <w:rPr>
          <w:rFonts w:eastAsia="Times New Roman" w:cs="Times New Roman" w:ascii="Times New Roman" w:hAnsi="Times New Roman"/>
          <w:color w:val="111111"/>
          <w:sz w:val="28"/>
          <w:szCs w:val="28"/>
          <w:lang w:val="en-US"/>
        </w:rPr>
        <w:t>sesat sepanjang zaman, namun tentunya di antara</w:t>
      </w:r>
    </w:p>
    <w:p>
      <w:pPr>
        <w:pStyle w:val="BookText"/>
        <w:bidi w:val="0"/>
        <w:jc w:val="both"/>
        <w:rPr/>
      </w:pPr>
      <w:r>
        <w:rPr>
          <w:rFonts w:eastAsia="Times New Roman" w:cs="Times New Roman" w:ascii="Times New Roman" w:hAnsi="Times New Roman"/>
          <w:color w:val="111111"/>
          <w:sz w:val="28"/>
          <w:szCs w:val="28"/>
          <w:lang w:val="en-US"/>
        </w:rPr>
        <w:t>penyair-penyair ada yang saleh dan benar, seperti penyair Sir</w:t>
      </w:r>
    </w:p>
    <w:p>
      <w:pPr>
        <w:pStyle w:val="BookText"/>
        <w:bidi w:val="0"/>
        <w:jc w:val="both"/>
        <w:rPr/>
      </w:pPr>
      <w:r>
        <w:rPr>
          <w:rFonts w:eastAsia="Times New Roman" w:cs="Times New Roman" w:ascii="Times New Roman" w:hAnsi="Times New Roman"/>
          <w:color w:val="111111"/>
          <w:sz w:val="28"/>
          <w:szCs w:val="28"/>
          <w:lang w:val="en-US"/>
        </w:rPr>
        <w:t>Muhammad Iqbal yang datang dari Lahore, Pengarang kitab</w:t>
      </w:r>
    </w:p>
    <w:p>
      <w:pPr>
        <w:pStyle w:val="BookText"/>
        <w:bidi w:val="0"/>
        <w:jc w:val="both"/>
        <w:rPr/>
      </w:pPr>
      <w:r>
        <w:rPr>
          <w:rFonts w:eastAsia="Times New Roman" w:cs="Times New Roman" w:ascii="Times New Roman" w:hAnsi="Times New Roman"/>
          <w:color w:val="111111"/>
          <w:sz w:val="28"/>
          <w:szCs w:val="28"/>
          <w:lang w:val="en-US"/>
        </w:rPr>
        <w:t>al-Manhâj, yang mengabdikan syair-syairnya untuk perjuangan</w:t>
      </w:r>
    </w:p>
    <w:p>
      <w:pPr>
        <w:pStyle w:val="BookText"/>
        <w:bidi w:val="0"/>
        <w:jc w:val="both"/>
        <w:rPr/>
      </w:pPr>
      <w:r>
        <w:rPr>
          <w:rFonts w:eastAsia="Times New Roman" w:cs="Times New Roman" w:ascii="Times New Roman" w:hAnsi="Times New Roman"/>
          <w:color w:val="111111"/>
          <w:sz w:val="28"/>
          <w:szCs w:val="28"/>
          <w:lang w:val="en-US"/>
        </w:rPr>
        <w:t>Islam dan tujuan hidupnya, yang juga menggunakan syairsyairnya</w:t>
      </w:r>
    </w:p>
    <w:p>
      <w:pPr>
        <w:pStyle w:val="BookText"/>
        <w:bidi w:val="0"/>
        <w:jc w:val="both"/>
        <w:rPr/>
      </w:pPr>
      <w:r>
        <w:rPr>
          <w:rFonts w:eastAsia="Times New Roman" w:cs="Times New Roman" w:ascii="Times New Roman" w:hAnsi="Times New Roman"/>
          <w:color w:val="111111"/>
          <w:sz w:val="28"/>
          <w:szCs w:val="28"/>
          <w:lang w:val="en-US"/>
        </w:rPr>
        <w:t>di jalan yang benar. Penyairpenyair yang dicela Al-</w:t>
      </w:r>
    </w:p>
    <w:p>
      <w:pPr>
        <w:pStyle w:val="BookText"/>
        <w:bidi w:val="0"/>
        <w:jc w:val="both"/>
        <w:rPr/>
      </w:pPr>
      <w:r>
        <w:rPr>
          <w:rFonts w:eastAsia="Times New Roman" w:cs="Times New Roman" w:ascii="Times New Roman" w:hAnsi="Times New Roman"/>
          <w:color w:val="111111"/>
          <w:sz w:val="28"/>
          <w:szCs w:val="28"/>
          <w:lang w:val="en-US"/>
        </w:rPr>
        <w:t>Qur’an di karenakan kesesatannya di antaranyasebagaimana</w:t>
      </w:r>
    </w:p>
    <w:p>
      <w:pPr>
        <w:pStyle w:val="BookText"/>
        <w:bidi w:val="0"/>
        <w:jc w:val="both"/>
        <w:rPr/>
      </w:pPr>
      <w:r>
        <w:rPr>
          <w:rFonts w:eastAsia="Times New Roman" w:cs="Times New Roman" w:ascii="Times New Roman" w:hAnsi="Times New Roman"/>
          <w:color w:val="111111"/>
          <w:sz w:val="28"/>
          <w:szCs w:val="28"/>
          <w:lang w:val="en-US"/>
        </w:rPr>
        <w:t>di dalam Al-Qur’an, Tidakkah kamu melihat bahwasanya mereka</w:t>
      </w:r>
    </w:p>
    <w:p>
      <w:pPr>
        <w:pStyle w:val="BookText"/>
        <w:bidi w:val="0"/>
        <w:jc w:val="both"/>
        <w:rPr/>
      </w:pPr>
      <w:r>
        <w:rPr>
          <w:rFonts w:eastAsia="Times New Roman" w:cs="Times New Roman" w:ascii="Times New Roman" w:hAnsi="Times New Roman"/>
          <w:color w:val="111111"/>
          <w:sz w:val="28"/>
          <w:szCs w:val="28"/>
          <w:lang w:val="en-US"/>
        </w:rPr>
        <w:t>mengembara di tiap-tiap lembah, (QS al-Syu’arâ’: 25) hari inimereka</w:t>
      </w:r>
    </w:p>
    <w:p>
      <w:pPr>
        <w:pStyle w:val="BookText"/>
        <w:bidi w:val="0"/>
        <w:jc w:val="both"/>
        <w:rPr/>
      </w:pPr>
      <w:r>
        <w:rPr>
          <w:rFonts w:eastAsia="Times New Roman" w:cs="Times New Roman" w:ascii="Times New Roman" w:hAnsi="Times New Roman"/>
          <w:color w:val="111111"/>
          <w:sz w:val="28"/>
          <w:szCs w:val="28"/>
          <w:lang w:val="en-US"/>
        </w:rPr>
        <w:t>memuji seseorang, tetapipada kali lain mereka memuji yang</w:t>
      </w:r>
    </w:p>
    <w:p>
      <w:pPr>
        <w:pStyle w:val="BookText"/>
        <w:bidi w:val="0"/>
        <w:jc w:val="both"/>
        <w:rPr/>
      </w:pPr>
      <w:r>
        <w:rPr>
          <w:rFonts w:eastAsia="Times New Roman" w:cs="Times New Roman" w:ascii="Times New Roman" w:hAnsi="Times New Roman"/>
          <w:color w:val="111111"/>
          <w:sz w:val="28"/>
          <w:szCs w:val="28"/>
          <w:lang w:val="en-US"/>
        </w:rPr>
        <w:t>lain, kadang-kadang memuji dan kadang-kadang mencela</w:t>
      </w:r>
    </w:p>
    <w:p>
      <w:pPr>
        <w:pStyle w:val="BookText"/>
        <w:bidi w:val="0"/>
        <w:jc w:val="both"/>
        <w:rPr/>
      </w:pPr>
      <w:r>
        <w:rPr>
          <w:rFonts w:eastAsia="Times New Roman" w:cs="Times New Roman" w:ascii="Times New Roman" w:hAnsi="Times New Roman"/>
          <w:color w:val="111111"/>
          <w:sz w:val="28"/>
          <w:szCs w:val="28"/>
          <w:lang w:val="en-US"/>
        </w:rPr>
        <w:t>demi keuntungan mereka, di mana hal ini menunjukkan bahwa</w:t>
      </w:r>
    </w:p>
    <w:p>
      <w:pPr>
        <w:pStyle w:val="BookText"/>
        <w:bidi w:val="0"/>
        <w:jc w:val="both"/>
        <w:rPr/>
      </w:pPr>
      <w:r>
        <w:rPr>
          <w:rFonts w:eastAsia="Times New Roman" w:cs="Times New Roman" w:ascii="Times New Roman" w:hAnsi="Times New Roman"/>
          <w:color w:val="111111"/>
          <w:sz w:val="28"/>
          <w:szCs w:val="28"/>
          <w:lang w:val="en-US"/>
        </w:rPr>
        <w:t>mereka tidak konsisten dan teguh pendirian, tetapi kemudian</w:t>
      </w:r>
    </w:p>
    <w:p>
      <w:pPr>
        <w:pStyle w:val="BookText"/>
        <w:bidi w:val="0"/>
        <w:jc w:val="both"/>
        <w:rPr/>
      </w:pPr>
      <w:r>
        <w:rPr>
          <w:rFonts w:eastAsia="Times New Roman" w:cs="Times New Roman" w:ascii="Times New Roman" w:hAnsi="Times New Roman"/>
          <w:color w:val="111111"/>
          <w:sz w:val="28"/>
          <w:szCs w:val="28"/>
          <w:lang w:val="en-US"/>
        </w:rPr>
        <w:t>Al-Qur’an menimpali pernyataan tersebut denganungkapan,</w:t>
      </w:r>
    </w:p>
    <w:p>
      <w:pPr>
        <w:pStyle w:val="BookText"/>
        <w:bidi w:val="0"/>
        <w:jc w:val="both"/>
        <w:rPr/>
      </w:pPr>
      <w:r>
        <w:rPr>
          <w:rFonts w:eastAsia="Times New Roman" w:cs="Times New Roman" w:ascii="Times New Roman" w:hAnsi="Times New Roman"/>
          <w:color w:val="111111"/>
          <w:sz w:val="28"/>
          <w:szCs w:val="28"/>
          <w:lang w:val="en-US"/>
        </w:rPr>
        <w:t>kecuali orang-orang (penyair-penyair) yang beriman dan beramal</w:t>
      </w:r>
    </w:p>
    <w:p>
      <w:pPr>
        <w:pStyle w:val="BookText"/>
        <w:bidi w:val="0"/>
        <w:jc w:val="both"/>
        <w:rPr/>
      </w:pPr>
      <w:r>
        <w:rPr>
          <w:rFonts w:eastAsia="Times New Roman" w:cs="Times New Roman" w:ascii="Times New Roman" w:hAnsi="Times New Roman"/>
          <w:color w:val="111111"/>
          <w:sz w:val="28"/>
          <w:szCs w:val="28"/>
          <w:lang w:val="en-US"/>
        </w:rPr>
        <w:t>saleh dan banyak menyebut Allah dan mendapat kemenangan sesudah</w:t>
      </w:r>
    </w:p>
    <w:p>
      <w:pPr>
        <w:pStyle w:val="BookText"/>
        <w:bidi w:val="0"/>
        <w:jc w:val="both"/>
        <w:rPr/>
      </w:pPr>
      <w:r>
        <w:rPr>
          <w:rFonts w:eastAsia="Times New Roman" w:cs="Times New Roman" w:ascii="Times New Roman" w:hAnsi="Times New Roman"/>
          <w:color w:val="111111"/>
          <w:sz w:val="28"/>
          <w:szCs w:val="28"/>
          <w:lang w:val="en-US"/>
        </w:rPr>
        <w:t>menderita kezaliman. (QSal-Syu’arâ’: 227). Bagi kita kaum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metodologis dengan tujuan- </w:t>
      </w:r>
      <w:bookmarkStart w:id="245" w:name="pg5368_44249"/>
    </w:p>
    <w:p>
      <w:pPr>
        <w:pStyle w:val="BookText"/>
        <w:bidi w:val="0"/>
        <w:rPr/>
      </w:pPr>
      <w:bookmarkEnd w:id="245"/>
      <w:r>
        <w:rPr>
          <w:rFonts w:eastAsia="Times New Roman" w:cs="Times New Roman" w:ascii="Times New Roman" w:hAnsi="Times New Roman"/>
          <w:color w:val="111111"/>
          <w:sz w:val="28"/>
          <w:szCs w:val="28"/>
          <w:lang w:val="en-US"/>
        </w:rPr>
        <w:t>tujuan tertentu, mempergunakan syair untuk kepentingan</w:t>
      </w:r>
    </w:p>
    <w:p>
      <w:pPr>
        <w:pStyle w:val="BookText"/>
        <w:bidi w:val="0"/>
        <w:jc w:val="both"/>
        <w:rPr/>
      </w:pPr>
      <w:r>
        <w:rPr>
          <w:rFonts w:eastAsia="Times New Roman" w:cs="Times New Roman" w:ascii="Times New Roman" w:hAnsi="Times New Roman"/>
          <w:color w:val="111111"/>
          <w:sz w:val="28"/>
          <w:szCs w:val="28"/>
          <w:lang w:val="en-US"/>
        </w:rPr>
        <w:t>menjaga keyakinan agama kita, para penyair sastra modern</w:t>
      </w:r>
    </w:p>
    <w:p>
      <w:pPr>
        <w:pStyle w:val="BookText"/>
        <w:bidi w:val="0"/>
        <w:jc w:val="both"/>
        <w:rPr/>
      </w:pPr>
      <w:r>
        <w:rPr>
          <w:rFonts w:eastAsia="Times New Roman" w:cs="Times New Roman" w:ascii="Times New Roman" w:hAnsi="Times New Roman"/>
          <w:color w:val="111111"/>
          <w:sz w:val="28"/>
          <w:szCs w:val="28"/>
          <w:lang w:val="en-US"/>
        </w:rPr>
        <w:t>untuk itu menggunakan istilah “Sastra Moderat” (al-adab almuttazan)</w:t>
      </w:r>
    </w:p>
    <w:p>
      <w:pPr>
        <w:pStyle w:val="BookText"/>
        <w:bidi w:val="0"/>
        <w:jc w:val="both"/>
        <w:rPr/>
      </w:pPr>
      <w:r>
        <w:rPr>
          <w:rFonts w:eastAsia="Times New Roman" w:cs="Times New Roman" w:ascii="Times New Roman" w:hAnsi="Times New Roman"/>
          <w:color w:val="111111"/>
          <w:sz w:val="28"/>
          <w:szCs w:val="28"/>
          <w:lang w:val="en-US"/>
        </w:rPr>
        <w:t>atau “Syair Moderat” (al-syi’r al-muttazan) dansyairsyair</w:t>
      </w:r>
    </w:p>
    <w:p>
      <w:pPr>
        <w:pStyle w:val="BookText"/>
        <w:bidi w:val="0"/>
        <w:jc w:val="both"/>
        <w:rPr/>
      </w:pPr>
      <w:r>
        <w:rPr>
          <w:rFonts w:eastAsia="Times New Roman" w:cs="Times New Roman" w:ascii="Times New Roman" w:hAnsi="Times New Roman"/>
          <w:color w:val="111111"/>
          <w:sz w:val="28"/>
          <w:szCs w:val="28"/>
          <w:lang w:val="en-US"/>
        </w:rPr>
        <w:t>yang digunakan untuk memerangi kezaliman tentunya</w:t>
      </w:r>
    </w:p>
    <w:p>
      <w:pPr>
        <w:pStyle w:val="BookText"/>
        <w:bidi w:val="0"/>
        <w:jc w:val="both"/>
        <w:rPr/>
      </w:pPr>
      <w:r>
        <w:rPr>
          <w:rFonts w:eastAsia="Times New Roman" w:cs="Times New Roman" w:ascii="Times New Roman" w:hAnsi="Times New Roman"/>
          <w:color w:val="111111"/>
          <w:sz w:val="28"/>
          <w:szCs w:val="28"/>
          <w:lang w:val="en-US"/>
        </w:rPr>
        <w:t>bukan termasuk syair yang dilarang olehAl-Qur’an.</w:t>
      </w:r>
    </w:p>
    <w:p>
      <w:pPr>
        <w:pStyle w:val="BookText"/>
        <w:bidi w:val="0"/>
        <w:jc w:val="both"/>
        <w:rPr/>
      </w:pPr>
      <w:r>
        <w:rPr>
          <w:rFonts w:eastAsia="Times New Roman" w:cs="Times New Roman" w:ascii="Times New Roman" w:hAnsi="Times New Roman"/>
          <w:color w:val="111111"/>
          <w:sz w:val="28"/>
          <w:szCs w:val="28"/>
          <w:lang w:val="en-US"/>
        </w:rPr>
        <w:t>Ungkapan Al-Qur’an di atas bersifat mutlak dan umum,</w:t>
      </w:r>
    </w:p>
    <w:p>
      <w:pPr>
        <w:pStyle w:val="BookText"/>
        <w:bidi w:val="0"/>
        <w:jc w:val="both"/>
        <w:rPr/>
      </w:pPr>
      <w:r>
        <w:rPr>
          <w:rFonts w:eastAsia="Times New Roman" w:cs="Times New Roman" w:ascii="Times New Roman" w:hAnsi="Times New Roman"/>
          <w:color w:val="111111"/>
          <w:sz w:val="28"/>
          <w:szCs w:val="28"/>
          <w:lang w:val="en-US"/>
        </w:rPr>
        <w:t>tidak ditujukan kepada gender tertentu, demikian pula pesan</w:t>
      </w:r>
    </w:p>
    <w:p>
      <w:pPr>
        <w:pStyle w:val="BookText"/>
        <w:bidi w:val="0"/>
        <w:jc w:val="both"/>
        <w:rPr/>
      </w:pPr>
      <w:r>
        <w:rPr>
          <w:rFonts w:eastAsia="Times New Roman" w:cs="Times New Roman" w:ascii="Times New Roman" w:hAnsi="Times New Roman"/>
          <w:color w:val="111111"/>
          <w:sz w:val="28"/>
          <w:szCs w:val="28"/>
          <w:lang w:val="en-US"/>
        </w:rPr>
        <w:t>Imam Ali a.s dalam Nahj al-Balâghahyang berbunyi: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yumna’ al-dhaym al-dzalîl wa lâ yudrak al-haqq illâ bi</w:t>
      </w:r>
    </w:p>
    <w:p>
      <w:pPr>
        <w:pStyle w:val="BookText"/>
        <w:bidi w:val="0"/>
        <w:jc w:val="both"/>
        <w:rPr/>
      </w:pPr>
      <w:r>
        <w:rPr>
          <w:rFonts w:eastAsia="Times New Roman" w:cs="Times New Roman" w:ascii="Times New Roman" w:hAnsi="Times New Roman"/>
          <w:color w:val="111111"/>
          <w:sz w:val="28"/>
          <w:szCs w:val="28"/>
          <w:lang w:val="en-US"/>
        </w:rPr>
        <w:t>aljidd (kezaliman yang tercela tidak dapat dicegah dan kebenaran</w:t>
      </w:r>
    </w:p>
    <w:p>
      <w:pPr>
        <w:pStyle w:val="BookText"/>
        <w:bidi w:val="0"/>
        <w:jc w:val="both"/>
        <w:rPr/>
      </w:pPr>
      <w:r>
        <w:rPr>
          <w:rFonts w:eastAsia="Times New Roman" w:cs="Times New Roman" w:ascii="Times New Roman" w:hAnsi="Times New Roman"/>
          <w:color w:val="111111"/>
          <w:sz w:val="28"/>
          <w:szCs w:val="28"/>
          <w:lang w:val="en-US"/>
        </w:rPr>
        <w:t>tidak dapat diperoleh kecuali dengan kesungguhan).</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Menurut ‘ushûliyyîn, lafazh-lafazh al-’umûmât (hal-hal umum)</w:t>
      </w:r>
    </w:p>
    <w:p>
      <w:pPr>
        <w:pStyle w:val="BookText"/>
        <w:bidi w:val="0"/>
        <w:jc w:val="both"/>
        <w:rPr/>
      </w:pPr>
      <w:r>
        <w:rPr>
          <w:rFonts w:eastAsia="Times New Roman" w:cs="Times New Roman" w:ascii="Times New Roman" w:hAnsi="Times New Roman"/>
          <w:color w:val="111111"/>
          <w:sz w:val="28"/>
          <w:szCs w:val="28"/>
          <w:lang w:val="en-US"/>
        </w:rPr>
        <w:t>tidak dapat di-takhshîsh.Namun, terdapat pula ungkapan yang</w:t>
      </w:r>
    </w:p>
    <w:p>
      <w:pPr>
        <w:pStyle w:val="BookText"/>
        <w:bidi w:val="0"/>
        <w:jc w:val="both"/>
        <w:rPr/>
      </w:pPr>
      <w:r>
        <w:rPr>
          <w:rFonts w:eastAsia="Times New Roman" w:cs="Times New Roman" w:ascii="Times New Roman" w:hAnsi="Times New Roman"/>
          <w:color w:val="111111"/>
          <w:sz w:val="28"/>
          <w:szCs w:val="28"/>
          <w:lang w:val="en-US"/>
        </w:rPr>
        <w:t>sangat indah di kalangan kaum ‘ushûliyyîn di mana mereka</w:t>
      </w:r>
    </w:p>
    <w:p>
      <w:pPr>
        <w:pStyle w:val="BookText"/>
        <w:bidi w:val="0"/>
        <w:jc w:val="both"/>
        <w:rPr/>
      </w:pPr>
      <w:r>
        <w:rPr>
          <w:rFonts w:eastAsia="Times New Roman" w:cs="Times New Roman" w:ascii="Times New Roman" w:hAnsi="Times New Roman"/>
          <w:color w:val="111111"/>
          <w:sz w:val="28"/>
          <w:szCs w:val="28"/>
          <w:lang w:val="en-US"/>
        </w:rPr>
        <w:t>mengatakan bahwa sebagian besar al-’umûmâtatau Kulliyyât</w:t>
      </w:r>
    </w:p>
    <w:p>
      <w:pPr>
        <w:pStyle w:val="BookText"/>
        <w:bidi w:val="0"/>
        <w:jc w:val="both"/>
        <w:rPr/>
      </w:pPr>
      <w:r>
        <w:rPr>
          <w:rFonts w:eastAsia="Times New Roman" w:cs="Times New Roman" w:ascii="Times New Roman" w:hAnsi="Times New Roman"/>
          <w:color w:val="111111"/>
          <w:sz w:val="28"/>
          <w:szCs w:val="28"/>
          <w:lang w:val="en-US"/>
        </w:rPr>
        <w:t>(hal-hal universal) dapat di-takhshîsh. Kami sebutkan kaidahnya</w:t>
      </w:r>
    </w:p>
    <w:p>
      <w:pPr>
        <w:pStyle w:val="BookText"/>
        <w:bidi w:val="0"/>
        <w:jc w:val="both"/>
        <w:rPr/>
      </w:pPr>
      <w:r>
        <w:rPr>
          <w:rFonts w:eastAsia="Times New Roman" w:cs="Times New Roman" w:ascii="Times New Roman" w:hAnsi="Times New Roman"/>
          <w:color w:val="111111"/>
          <w:sz w:val="28"/>
          <w:szCs w:val="28"/>
          <w:lang w:val="en-US"/>
        </w:rPr>
        <w:t>lalu kami sebutkan pengecualian- pengecualiannya,tetapiseba</w:t>
      </w:r>
    </w:p>
    <w:p>
      <w:pPr>
        <w:pStyle w:val="BookText"/>
        <w:bidi w:val="0"/>
        <w:jc w:val="both"/>
        <w:rPr/>
      </w:pPr>
      <w:r>
        <w:rPr>
          <w:rFonts w:eastAsia="Times New Roman" w:cs="Times New Roman" w:ascii="Times New Roman" w:hAnsi="Times New Roman"/>
          <w:color w:val="111111"/>
          <w:sz w:val="28"/>
          <w:szCs w:val="28"/>
          <w:lang w:val="en-US"/>
        </w:rPr>
        <w:t>gian al-’umûmât tidak masuk kategori untuk dikecualikan, dan</w:t>
      </w:r>
    </w:p>
    <w:p>
      <w:pPr>
        <w:pStyle w:val="BookText"/>
        <w:bidi w:val="0"/>
        <w:jc w:val="both"/>
        <w:rPr/>
      </w:pPr>
      <w:r>
        <w:rPr>
          <w:rFonts w:eastAsia="Times New Roman" w:cs="Times New Roman" w:ascii="Times New Roman" w:hAnsi="Times New Roman"/>
          <w:color w:val="111111"/>
          <w:sz w:val="28"/>
          <w:szCs w:val="28"/>
          <w:lang w:val="en-US"/>
        </w:rPr>
        <w:t>banyak lafazh-lafazh yang termasuk kategori al-’umûmât yang</w:t>
      </w:r>
    </w:p>
    <w:p>
      <w:pPr>
        <w:pStyle w:val="BookText"/>
        <w:bidi w:val="0"/>
        <w:jc w:val="both"/>
        <w:rPr/>
      </w:pPr>
      <w:r>
        <w:rPr>
          <w:rFonts w:eastAsia="Times New Roman" w:cs="Times New Roman" w:ascii="Times New Roman" w:hAnsi="Times New Roman"/>
          <w:color w:val="111111"/>
          <w:sz w:val="28"/>
          <w:szCs w:val="28"/>
          <w:lang w:val="en-US"/>
        </w:rPr>
        <w:t>dapat di-takhshîsh-kan menurut kaidah pengecualian yang</w:t>
      </w:r>
    </w:p>
    <w:p>
      <w:pPr>
        <w:pStyle w:val="BookText"/>
        <w:bidi w:val="0"/>
        <w:jc w:val="both"/>
        <w:rPr/>
      </w:pPr>
      <w:r>
        <w:rPr>
          <w:rFonts w:eastAsia="Times New Roman" w:cs="Times New Roman" w:ascii="Times New Roman" w:hAnsi="Times New Roman"/>
          <w:color w:val="111111"/>
          <w:sz w:val="28"/>
          <w:szCs w:val="28"/>
          <w:lang w:val="en-US"/>
        </w:rPr>
        <w:t>berlaku.</w:t>
      </w:r>
    </w:p>
    <w:p>
      <w:pPr>
        <w:pStyle w:val="Heading3"/>
        <w:numPr>
          <w:ilvl w:val="2"/>
          <w:numId w:val="1"/>
        </w:numPr>
        <w:bidi w:val="0"/>
        <w:jc w:val="left"/>
        <w:rPr/>
      </w:pPr>
      <w:bookmarkStart w:id="246" w:name="__RefHeading___Toc1245693_581953129"/>
      <w:bookmarkStart w:id="247" w:name="_Toc84"/>
      <w:bookmarkEnd w:id="246"/>
      <w:r>
        <w:rPr/>
        <w:t>Keberanian al-Zahra as</w:t>
      </w:r>
      <w:bookmarkEnd w:id="247"/>
    </w:p>
    <w:p>
      <w:pPr>
        <w:pStyle w:val="BookText"/>
        <w:bidi w:val="0"/>
        <w:jc w:val="both"/>
        <w:rPr/>
      </w:pPr>
      <w:r>
        <w:rPr>
          <w:rFonts w:eastAsia="Times New Roman" w:cs="Times New Roman" w:ascii="Times New Roman" w:hAnsi="Times New Roman"/>
          <w:color w:val="111111"/>
          <w:sz w:val="28"/>
          <w:szCs w:val="28"/>
          <w:lang w:val="en-US"/>
        </w:rPr>
        <w:t>Lafazh “keberanian” termasuk kategori al-’umûmât yang tidak</w:t>
      </w:r>
    </w:p>
    <w:p>
      <w:pPr>
        <w:pStyle w:val="BookText"/>
        <w:bidi w:val="0"/>
        <w:jc w:val="both"/>
        <w:rPr/>
      </w:pPr>
      <w:r>
        <w:rPr>
          <w:rFonts w:eastAsia="Times New Roman" w:cs="Times New Roman" w:ascii="Times New Roman" w:hAnsi="Times New Roman"/>
          <w:color w:val="111111"/>
          <w:sz w:val="28"/>
          <w:szCs w:val="28"/>
          <w:lang w:val="en-US"/>
        </w:rPr>
        <w:t>dapat di-takhshîsh, contoh penggunaannya yang paling menarik</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sejarah Fatimah al-Zahra as dan Sayyidah Zainab a.s </w:t>
      </w:r>
    </w:p>
    <w:p>
      <w:pPr>
        <w:pStyle w:val="BookText"/>
        <w:bidi w:val="0"/>
        <w:rPr/>
      </w:pPr>
      <w:r>
        <w:rPr>
          <w:rFonts w:eastAsia="Times New Roman" w:cs="Times New Roman" w:ascii="Times New Roman" w:hAnsi="Times New Roman"/>
          <w:color w:val="111111"/>
          <w:sz w:val="28"/>
          <w:szCs w:val="28"/>
          <w:lang w:val="en-US"/>
        </w:rPr>
        <w:t>Peristiwa yang terjadi pada Fatimah al-Zahra as sangat</w:t>
      </w:r>
    </w:p>
    <w:p>
      <w:pPr>
        <w:pStyle w:val="BookText"/>
        <w:bidi w:val="0"/>
        <w:jc w:val="both"/>
        <w:rPr/>
      </w:pPr>
      <w:r>
        <w:rPr>
          <w:rFonts w:eastAsia="Times New Roman" w:cs="Times New Roman" w:ascii="Times New Roman" w:hAnsi="Times New Roman"/>
          <w:color w:val="111111"/>
          <w:sz w:val="28"/>
          <w:szCs w:val="28"/>
          <w:lang w:val="en-US"/>
        </w:rPr>
        <w:t>menakjubkan. Imam Ali a.s dan Fatimah al-Zahra as adalah</w:t>
      </w:r>
    </w:p>
    <w:p>
      <w:pPr>
        <w:pStyle w:val="BookText"/>
        <w:bidi w:val="0"/>
        <w:jc w:val="both"/>
        <w:rPr/>
      </w:pPr>
      <w:r>
        <w:rPr>
          <w:rFonts w:eastAsia="Times New Roman" w:cs="Times New Roman" w:ascii="Times New Roman" w:hAnsi="Times New Roman"/>
          <w:color w:val="111111"/>
          <w:sz w:val="28"/>
          <w:szCs w:val="28"/>
          <w:lang w:val="en-US"/>
        </w:rPr>
        <w:t>sepasang suami istri yang terkenal dengan kehidupannya yang</w:t>
      </w:r>
    </w:p>
    <w:p>
      <w:pPr>
        <w:pStyle w:val="BookText"/>
        <w:bidi w:val="0"/>
        <w:jc w:val="both"/>
        <w:rPr/>
      </w:pPr>
      <w:r>
        <w:rPr>
          <w:rFonts w:eastAsia="Times New Roman" w:cs="Times New Roman" w:ascii="Times New Roman" w:hAnsi="Times New Roman"/>
          <w:color w:val="111111"/>
          <w:sz w:val="28"/>
          <w:szCs w:val="28"/>
          <w:lang w:val="en-US"/>
        </w:rPr>
        <w:t>sangat sederhana, tidak mementingkan material dan kekayaan</w:t>
      </w:r>
    </w:p>
    <w:p>
      <w:pPr>
        <w:pStyle w:val="BookText"/>
        <w:bidi w:val="0"/>
        <w:jc w:val="both"/>
        <w:rPr/>
      </w:pPr>
      <w:r>
        <w:rPr>
          <w:rFonts w:eastAsia="Times New Roman" w:cs="Times New Roman" w:ascii="Times New Roman" w:hAnsi="Times New Roman"/>
          <w:color w:val="111111"/>
          <w:sz w:val="28"/>
          <w:szCs w:val="28"/>
          <w:lang w:val="en-US"/>
        </w:rPr>
        <w:t>serta kesenangan duniawi.</w:t>
      </w:r>
    </w:p>
    <w:p>
      <w:pPr>
        <w:pStyle w:val="BookText"/>
        <w:bidi w:val="0"/>
        <w:jc w:val="both"/>
        <w:rPr/>
      </w:pPr>
      <w:r>
        <w:rPr>
          <w:rFonts w:eastAsia="Times New Roman" w:cs="Times New Roman" w:ascii="Times New Roman" w:hAnsi="Times New Roman"/>
          <w:color w:val="111111"/>
          <w:sz w:val="28"/>
          <w:szCs w:val="28"/>
          <w:lang w:val="en-US"/>
        </w:rPr>
        <w:t>Pada saat menjelang Rasulullah Saw dipanggil oleh</w:t>
      </w:r>
    </w:p>
    <w:p>
      <w:pPr>
        <w:pStyle w:val="BookText"/>
        <w:bidi w:val="0"/>
        <w:jc w:val="both"/>
        <w:rPr/>
      </w:pPr>
      <w:r>
        <w:rPr>
          <w:rFonts w:eastAsia="Times New Roman" w:cs="Times New Roman" w:ascii="Times New Roman" w:hAnsi="Times New Roman"/>
          <w:color w:val="111111"/>
          <w:sz w:val="28"/>
          <w:szCs w:val="28"/>
          <w:lang w:val="en-US"/>
        </w:rPr>
        <w:t>Allah Swt kehadhirat-Nya dan Rasulullah Saw sudah dalam</w:t>
      </w:r>
    </w:p>
    <w:p>
      <w:pPr>
        <w:pStyle w:val="BookText"/>
        <w:bidi w:val="0"/>
        <w:jc w:val="both"/>
        <w:rPr/>
      </w:pPr>
      <w:r>
        <w:rPr>
          <w:rFonts w:eastAsia="Times New Roman" w:cs="Times New Roman" w:ascii="Times New Roman" w:hAnsi="Times New Roman"/>
          <w:color w:val="111111"/>
          <w:sz w:val="28"/>
          <w:szCs w:val="28"/>
          <w:lang w:val="en-US"/>
        </w:rPr>
        <w:t>keadaan sakit parah, al-Zahra as menangis sedih melihat</w:t>
      </w:r>
    </w:p>
    <w:p>
      <w:pPr>
        <w:pStyle w:val="BookText"/>
        <w:bidi w:val="0"/>
        <w:jc w:val="both"/>
        <w:rPr/>
      </w:pPr>
      <w:r>
        <w:rPr>
          <w:rFonts w:eastAsia="Times New Roman" w:cs="Times New Roman" w:ascii="Times New Roman" w:hAnsi="Times New Roman"/>
          <w:color w:val="111111"/>
          <w:sz w:val="28"/>
          <w:szCs w:val="28"/>
          <w:lang w:val="en-US"/>
        </w:rPr>
        <w:t>keadaan ayahnya yang mulia, kemudian Rasulullah Saw</w:t>
      </w:r>
    </w:p>
    <w:p>
      <w:pPr>
        <w:pStyle w:val="BookText"/>
        <w:bidi w:val="0"/>
        <w:jc w:val="both"/>
        <w:rPr/>
      </w:pPr>
      <w:r>
        <w:rPr>
          <w:rFonts w:eastAsia="Times New Roman" w:cs="Times New Roman" w:ascii="Times New Roman" w:hAnsi="Times New Roman"/>
          <w:color w:val="111111"/>
          <w:sz w:val="28"/>
          <w:szCs w:val="28"/>
          <w:lang w:val="en-US"/>
        </w:rPr>
        <w:t>membisikkan kepada beliau seuatu yang menambah kesedihannya</w:t>
      </w:r>
    </w:p>
    <w:p>
      <w:pPr>
        <w:pStyle w:val="BookText"/>
        <w:bidi w:val="0"/>
        <w:jc w:val="both"/>
        <w:rPr/>
      </w:pPr>
      <w:r>
        <w:rPr>
          <w:rFonts w:eastAsia="Times New Roman" w:cs="Times New Roman" w:ascii="Times New Roman" w:hAnsi="Times New Roman"/>
          <w:color w:val="111111"/>
          <w:sz w:val="28"/>
          <w:szCs w:val="28"/>
          <w:lang w:val="en-US"/>
        </w:rPr>
        <w:t>hingga beliau menangis, tetapikemudian Rasulullah</w:t>
      </w:r>
    </w:p>
    <w:p>
      <w:pPr>
        <w:pStyle w:val="BookText"/>
        <w:bidi w:val="0"/>
        <w:jc w:val="both"/>
        <w:rPr/>
      </w:pPr>
      <w:r>
        <w:rPr>
          <w:rFonts w:eastAsia="Times New Roman" w:cs="Times New Roman" w:ascii="Times New Roman" w:hAnsi="Times New Roman"/>
          <w:color w:val="111111"/>
          <w:sz w:val="28"/>
          <w:szCs w:val="28"/>
          <w:lang w:val="en-US"/>
        </w:rPr>
        <w:t>Saw berbisik lagi kepadanya sesuatu yang membuat beliau</w:t>
      </w:r>
    </w:p>
    <w:p>
      <w:pPr>
        <w:pStyle w:val="BookText"/>
        <w:bidi w:val="0"/>
        <w:jc w:val="both"/>
        <w:rPr/>
      </w:pPr>
      <w:r>
        <w:rPr>
          <w:rFonts w:eastAsia="Times New Roman" w:cs="Times New Roman" w:ascii="Times New Roman" w:hAnsi="Times New Roman"/>
          <w:color w:val="111111"/>
          <w:sz w:val="28"/>
          <w:szCs w:val="28"/>
          <w:lang w:val="en-US"/>
        </w:rPr>
        <w:t>tersenyum bahagia, ketika beliau ditanya apa yang dibisikkan</w:t>
      </w:r>
    </w:p>
    <w:p>
      <w:pPr>
        <w:pStyle w:val="BookText"/>
        <w:bidi w:val="0"/>
        <w:jc w:val="both"/>
        <w:rPr/>
      </w:pPr>
      <w:r>
        <w:rPr>
          <w:rFonts w:eastAsia="Times New Roman" w:cs="Times New Roman" w:ascii="Times New Roman" w:hAnsi="Times New Roman"/>
          <w:color w:val="111111"/>
          <w:sz w:val="28"/>
          <w:szCs w:val="28"/>
          <w:lang w:val="en-US"/>
        </w:rPr>
        <w:t>oleh Rasulullah Saw kepadanya? Beliau menjawab:” Yang</w:t>
      </w:r>
    </w:p>
    <w:p>
      <w:pPr>
        <w:pStyle w:val="BookText"/>
        <w:bidi w:val="0"/>
        <w:jc w:val="both"/>
        <w:rPr/>
      </w:pPr>
      <w:r>
        <w:rPr>
          <w:rFonts w:eastAsia="Times New Roman" w:cs="Times New Roman" w:ascii="Times New Roman" w:hAnsi="Times New Roman"/>
          <w:color w:val="111111"/>
          <w:sz w:val="28"/>
          <w:szCs w:val="28"/>
          <w:lang w:val="en-US"/>
        </w:rPr>
        <w:t>pertama dibisikkan oleh Baginda Rasulullah Saw yang mulia</w:t>
      </w:r>
    </w:p>
    <w:p>
      <w:pPr>
        <w:pStyle w:val="BookText"/>
        <w:bidi w:val="0"/>
        <w:jc w:val="both"/>
        <w:rPr/>
      </w:pPr>
      <w:r>
        <w:rPr>
          <w:rFonts w:eastAsia="Times New Roman" w:cs="Times New Roman" w:ascii="Times New Roman" w:hAnsi="Times New Roman"/>
          <w:color w:val="111111"/>
          <w:sz w:val="28"/>
          <w:szCs w:val="28"/>
          <w:lang w:val="en-US"/>
        </w:rPr>
        <w:t>ketelingaku bahwa ajal Beliau sudah sangat dekat untuk kembali</w:t>
      </w:r>
    </w:p>
    <w:p>
      <w:pPr>
        <w:pStyle w:val="BookText"/>
        <w:bidi w:val="0"/>
        <w:jc w:val="both"/>
        <w:rPr/>
      </w:pPr>
      <w:r>
        <w:rPr>
          <w:rFonts w:eastAsia="Times New Roman" w:cs="Times New Roman" w:ascii="Times New Roman" w:hAnsi="Times New Roman"/>
          <w:color w:val="111111"/>
          <w:sz w:val="28"/>
          <w:szCs w:val="28"/>
          <w:lang w:val="en-US"/>
        </w:rPr>
        <w:t>ke hadhirat Allah Swt, maka sayapun menangis karena sedih</w:t>
      </w:r>
    </w:p>
    <w:p>
      <w:pPr>
        <w:pStyle w:val="BookText"/>
        <w:bidi w:val="0"/>
        <w:jc w:val="both"/>
        <w:rPr/>
      </w:pPr>
      <w:r>
        <w:rPr>
          <w:rFonts w:eastAsia="Times New Roman" w:cs="Times New Roman" w:ascii="Times New Roman" w:hAnsi="Times New Roman"/>
          <w:color w:val="111111"/>
          <w:sz w:val="28"/>
          <w:szCs w:val="28"/>
          <w:lang w:val="en-US"/>
        </w:rPr>
        <w:t>akan berpisah dengan Beliau, kemudian Beliau berbisik lagi</w:t>
      </w:r>
    </w:p>
    <w:p>
      <w:pPr>
        <w:pStyle w:val="BookText"/>
        <w:bidi w:val="0"/>
        <w:jc w:val="both"/>
        <w:rPr/>
      </w:pPr>
      <w:r>
        <w:rPr>
          <w:rFonts w:eastAsia="Times New Roman" w:cs="Times New Roman" w:ascii="Times New Roman" w:hAnsi="Times New Roman"/>
          <w:color w:val="111111"/>
          <w:sz w:val="28"/>
          <w:szCs w:val="28"/>
          <w:lang w:val="en-US"/>
        </w:rPr>
        <w:t>kepadaku bahwa sayalah orang pertama yang akan menyusul</w:t>
      </w:r>
    </w:p>
    <w:p>
      <w:pPr>
        <w:pStyle w:val="BookText"/>
        <w:bidi w:val="0"/>
        <w:jc w:val="both"/>
        <w:rPr/>
      </w:pPr>
      <w:r>
        <w:rPr>
          <w:rFonts w:eastAsia="Times New Roman" w:cs="Times New Roman" w:ascii="Times New Roman" w:hAnsi="Times New Roman"/>
          <w:color w:val="111111"/>
          <w:sz w:val="28"/>
          <w:szCs w:val="28"/>
          <w:lang w:val="en-US"/>
        </w:rPr>
        <w:t>Beliau, hal inilah yang menjadi sebab kegembiraanku.</w:t>
      </w:r>
    </w:p>
    <w:p>
      <w:pPr>
        <w:pStyle w:val="BookText"/>
        <w:bidi w:val="0"/>
        <w:jc w:val="both"/>
        <w:rPr/>
      </w:pPr>
      <w:r>
        <w:rPr>
          <w:rFonts w:eastAsia="Times New Roman" w:cs="Times New Roman" w:ascii="Times New Roman" w:hAnsi="Times New Roman"/>
          <w:color w:val="111111"/>
          <w:sz w:val="28"/>
          <w:szCs w:val="28"/>
          <w:lang w:val="en-US"/>
        </w:rPr>
        <w:t>Sebagaimana kita ketahui bahwa ketika beliau (Sayyidah al-</w:t>
      </w:r>
    </w:p>
    <w:p>
      <w:pPr>
        <w:pStyle w:val="BookText"/>
        <w:bidi w:val="0"/>
        <w:jc w:val="both"/>
        <w:rPr/>
      </w:pPr>
      <w:r>
        <w:rPr>
          <w:rFonts w:eastAsia="Times New Roman" w:cs="Times New Roman" w:ascii="Times New Roman" w:hAnsi="Times New Roman"/>
          <w:color w:val="111111"/>
          <w:sz w:val="28"/>
          <w:szCs w:val="28"/>
          <w:lang w:val="en-US"/>
        </w:rPr>
        <w:t>Zahra as) sedang sakit parah dan terbaring di tikarnya dan</w:t>
      </w:r>
    </w:p>
    <w:p>
      <w:pPr>
        <w:pStyle w:val="BookText"/>
        <w:bidi w:val="0"/>
        <w:jc w:val="both"/>
        <w:rPr/>
      </w:pPr>
      <w:r>
        <w:rPr>
          <w:rFonts w:eastAsia="Times New Roman" w:cs="Times New Roman" w:ascii="Times New Roman" w:hAnsi="Times New Roman"/>
          <w:color w:val="111111"/>
          <w:sz w:val="28"/>
          <w:szCs w:val="28"/>
          <w:lang w:val="en-US"/>
        </w:rPr>
        <w:t>beliaupun menyadari bahwa ajalnya sudah dekat, tatkala itu</w:t>
      </w:r>
    </w:p>
    <w:p>
      <w:pPr>
        <w:pStyle w:val="BookText"/>
        <w:bidi w:val="0"/>
        <w:jc w:val="both"/>
        <w:rPr/>
      </w:pPr>
      <w:r>
        <w:rPr>
          <w:rFonts w:eastAsia="Times New Roman" w:cs="Times New Roman" w:ascii="Times New Roman" w:hAnsi="Times New Roman"/>
          <w:color w:val="111111"/>
          <w:sz w:val="28"/>
          <w:szCs w:val="28"/>
          <w:lang w:val="en-US"/>
        </w:rPr>
        <w:t>orang-orang telah merampas “fadak”nya. Sesungguhnya disisi</w:t>
      </w:r>
    </w:p>
    <w:p>
      <w:pPr>
        <w:pStyle w:val="BookText"/>
        <w:bidi w:val="0"/>
        <w:jc w:val="both"/>
        <w:rPr/>
      </w:pPr>
      <w:r>
        <w:rPr>
          <w:rFonts w:eastAsia="Times New Roman" w:cs="Times New Roman" w:ascii="Times New Roman" w:hAnsi="Times New Roman"/>
          <w:color w:val="111111"/>
          <w:sz w:val="28"/>
          <w:szCs w:val="28"/>
          <w:lang w:val="en-US"/>
        </w:rPr>
        <w:t>beliau tanah fadak itu tidak berarti apa-apa, tetapi sekarang</w:t>
      </w:r>
    </w:p>
    <w:p>
      <w:pPr>
        <w:pStyle w:val="BookText"/>
        <w:bidi w:val="0"/>
        <w:jc w:val="both"/>
        <w:rPr/>
      </w:pPr>
      <w:r>
        <w:rPr>
          <w:rFonts w:eastAsia="Times New Roman" w:cs="Times New Roman" w:ascii="Times New Roman" w:hAnsi="Times New Roman"/>
          <w:color w:val="111111"/>
          <w:sz w:val="28"/>
          <w:szCs w:val="28"/>
          <w:lang w:val="en-US"/>
        </w:rPr>
        <w:t>tanah fadak itu merupakan hak beliau yang telah dirampas</w:t>
      </w:r>
    </w:p>
    <w:p>
      <w:pPr>
        <w:pStyle w:val="BookText"/>
        <w:bidi w:val="0"/>
        <w:jc w:val="both"/>
        <w:rPr/>
      </w:pPr>
      <w:r>
        <w:rPr>
          <w:rFonts w:eastAsia="Times New Roman" w:cs="Times New Roman" w:ascii="Times New Roman" w:hAnsi="Times New Roman"/>
          <w:color w:val="111111"/>
          <w:sz w:val="28"/>
          <w:szCs w:val="28"/>
          <w:lang w:val="en-US"/>
        </w:rPr>
        <w:t>oleh orang lain maka baginya wajib untuk menegakkan</w:t>
      </w:r>
    </w:p>
    <w:p>
      <w:pPr>
        <w:pStyle w:val="BookText"/>
        <w:bidi w:val="0"/>
        <w:jc w:val="both"/>
        <w:rPr/>
      </w:pPr>
      <w:r>
        <w:rPr>
          <w:rFonts w:eastAsia="Times New Roman" w:cs="Times New Roman" w:ascii="Times New Roman" w:hAnsi="Times New Roman"/>
          <w:color w:val="111111"/>
          <w:sz w:val="28"/>
          <w:szCs w:val="28"/>
          <w:lang w:val="en-US"/>
        </w:rPr>
        <w:t>kebenaran kepada yang berhak, beliaupun segera bergegas</w:t>
      </w:r>
    </w:p>
    <w:p>
      <w:pPr>
        <w:pStyle w:val="BookText"/>
        <w:bidi w:val="0"/>
        <w:jc w:val="both"/>
        <w:rPr/>
      </w:pPr>
      <w:r>
        <w:rPr>
          <w:rFonts w:eastAsia="Times New Roman" w:cs="Times New Roman" w:ascii="Times New Roman" w:hAnsi="Times New Roman"/>
          <w:color w:val="111111"/>
          <w:sz w:val="28"/>
          <w:szCs w:val="28"/>
          <w:lang w:val="en-US"/>
        </w:rPr>
        <w:t>menuju mesjid Madinah, kendati dalam keadaan sakit, beliau</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berdiri di tengah-tengah kaum wanita, ketika itu mesjid </w:t>
      </w:r>
      <w:bookmarkStart w:id="248" w:name="pg5368_44251"/>
    </w:p>
    <w:p>
      <w:pPr>
        <w:pStyle w:val="BookText"/>
        <w:bidi w:val="0"/>
        <w:rPr/>
      </w:pPr>
      <w:bookmarkEnd w:id="248"/>
      <w:r>
        <w:rPr>
          <w:rFonts w:eastAsia="Times New Roman" w:cs="Times New Roman" w:ascii="Times New Roman" w:hAnsi="Times New Roman"/>
          <w:color w:val="111111"/>
          <w:sz w:val="28"/>
          <w:szCs w:val="28"/>
          <w:lang w:val="en-US"/>
        </w:rPr>
        <w:t>sedang ramai dan khalifah berada di dalamnya. Beliaupun</w:t>
      </w:r>
    </w:p>
    <w:p>
      <w:pPr>
        <w:pStyle w:val="BookText"/>
        <w:bidi w:val="0"/>
        <w:jc w:val="both"/>
        <w:rPr/>
      </w:pPr>
      <w:r>
        <w:rPr>
          <w:rFonts w:eastAsia="Times New Roman" w:cs="Times New Roman" w:ascii="Times New Roman" w:hAnsi="Times New Roman"/>
          <w:color w:val="111111"/>
          <w:sz w:val="28"/>
          <w:szCs w:val="28"/>
          <w:lang w:val="en-US"/>
        </w:rPr>
        <w:t>segera menyampaikan khutbahnya yang cemerlang demi</w:t>
      </w:r>
    </w:p>
    <w:p>
      <w:pPr>
        <w:pStyle w:val="BookText"/>
        <w:bidi w:val="0"/>
        <w:jc w:val="both"/>
        <w:rPr/>
      </w:pPr>
      <w:r>
        <w:rPr>
          <w:rFonts w:eastAsia="Times New Roman" w:cs="Times New Roman" w:ascii="Times New Roman" w:hAnsi="Times New Roman"/>
          <w:color w:val="111111"/>
          <w:sz w:val="28"/>
          <w:szCs w:val="28"/>
          <w:lang w:val="en-US"/>
        </w:rPr>
        <w:t>membela kebenaran dan menuntut haknya, khutbah yang</w:t>
      </w:r>
    </w:p>
    <w:p>
      <w:pPr>
        <w:pStyle w:val="BookText"/>
        <w:bidi w:val="0"/>
        <w:jc w:val="both"/>
        <w:rPr/>
      </w:pPr>
      <w:r>
        <w:rPr>
          <w:rFonts w:eastAsia="Times New Roman" w:cs="Times New Roman" w:ascii="Times New Roman" w:hAnsi="Times New Roman"/>
          <w:color w:val="111111"/>
          <w:sz w:val="28"/>
          <w:szCs w:val="28"/>
          <w:lang w:val="en-US"/>
        </w:rPr>
        <w:t>menggetarkan lawan-lawannya, dan beliau tidak takut.</w:t>
      </w:r>
    </w:p>
    <w:p>
      <w:pPr>
        <w:pStyle w:val="BookText"/>
        <w:bidi w:val="0"/>
        <w:jc w:val="both"/>
        <w:rPr/>
      </w:pPr>
      <w:r>
        <w:rPr>
          <w:rFonts w:eastAsia="Times New Roman" w:cs="Times New Roman" w:ascii="Times New Roman" w:hAnsi="Times New Roman"/>
          <w:color w:val="111111"/>
          <w:sz w:val="28"/>
          <w:szCs w:val="28"/>
          <w:lang w:val="en-US"/>
        </w:rPr>
        <w:t>Muncul pertanyaan, mengapa beliau tidak takut? Apakah</w:t>
      </w:r>
    </w:p>
    <w:p>
      <w:pPr>
        <w:pStyle w:val="BookText"/>
        <w:bidi w:val="0"/>
        <w:jc w:val="both"/>
        <w:rPr/>
      </w:pPr>
      <w:r>
        <w:rPr>
          <w:rFonts w:eastAsia="Times New Roman" w:cs="Times New Roman" w:ascii="Times New Roman" w:hAnsi="Times New Roman"/>
          <w:color w:val="111111"/>
          <w:sz w:val="28"/>
          <w:szCs w:val="28"/>
          <w:lang w:val="en-US"/>
        </w:rPr>
        <w:t>posisinya seperti ini bertentangan dengan ajaran pendidikan</w:t>
      </w:r>
    </w:p>
    <w:p>
      <w:pPr>
        <w:pStyle w:val="BookText"/>
        <w:bidi w:val="0"/>
        <w:jc w:val="both"/>
        <w:rPr/>
      </w:pPr>
      <w:r>
        <w:rPr>
          <w:rFonts w:eastAsia="Times New Roman" w:cs="Times New Roman" w:ascii="Times New Roman" w:hAnsi="Times New Roman"/>
          <w:color w:val="111111"/>
          <w:sz w:val="28"/>
          <w:szCs w:val="28"/>
          <w:lang w:val="en-US"/>
        </w:rPr>
        <w:t>Islam? Apakah tercela, seorang wanita masuk ke dalam mesjid</w:t>
      </w:r>
    </w:p>
    <w:p>
      <w:pPr>
        <w:pStyle w:val="BookText"/>
        <w:bidi w:val="0"/>
        <w:jc w:val="both"/>
        <w:rPr/>
      </w:pPr>
      <w:r>
        <w:rPr>
          <w:rFonts w:eastAsia="Times New Roman" w:cs="Times New Roman" w:ascii="Times New Roman" w:hAnsi="Times New Roman"/>
          <w:color w:val="111111"/>
          <w:sz w:val="28"/>
          <w:szCs w:val="28"/>
          <w:lang w:val="en-US"/>
        </w:rPr>
        <w:t>Madinah kemudian menuntut haknya dihadapan khalifah dan</w:t>
      </w:r>
    </w:p>
    <w:p>
      <w:pPr>
        <w:pStyle w:val="BookText"/>
        <w:bidi w:val="0"/>
        <w:jc w:val="both"/>
        <w:rPr/>
      </w:pPr>
      <w:r>
        <w:rPr>
          <w:rFonts w:eastAsia="Times New Roman" w:cs="Times New Roman" w:ascii="Times New Roman" w:hAnsi="Times New Roman"/>
          <w:color w:val="111111"/>
          <w:sz w:val="28"/>
          <w:szCs w:val="28"/>
          <w:lang w:val="en-US"/>
        </w:rPr>
        <w:t>dihadapan ribuan orang dan berbicara tentang harta dunia?</w:t>
      </w:r>
    </w:p>
    <w:p>
      <w:pPr>
        <w:pStyle w:val="BookText"/>
        <w:bidi w:val="0"/>
        <w:jc w:val="both"/>
        <w:rPr/>
      </w:pPr>
      <w:r>
        <w:rPr>
          <w:rFonts w:eastAsia="Times New Roman" w:cs="Times New Roman" w:ascii="Times New Roman" w:hAnsi="Times New Roman"/>
          <w:color w:val="111111"/>
          <w:sz w:val="28"/>
          <w:szCs w:val="28"/>
          <w:lang w:val="en-US"/>
        </w:rPr>
        <w:t>Jawabannya adalah “sama sekali tidak bertentangan”, bahkan</w:t>
      </w:r>
    </w:p>
    <w:p>
      <w:pPr>
        <w:pStyle w:val="BookText"/>
        <w:bidi w:val="0"/>
        <w:jc w:val="both"/>
        <w:rPr/>
      </w:pPr>
      <w:r>
        <w:rPr>
          <w:rFonts w:eastAsia="Times New Roman" w:cs="Times New Roman" w:ascii="Times New Roman" w:hAnsi="Times New Roman"/>
          <w:color w:val="111111"/>
          <w:sz w:val="28"/>
          <w:szCs w:val="28"/>
          <w:lang w:val="en-US"/>
        </w:rPr>
        <w:t>sangat indah sekali dan sama sekali tidak tercela, karena yang</w:t>
      </w:r>
    </w:p>
    <w:p>
      <w:pPr>
        <w:pStyle w:val="BookText"/>
        <w:bidi w:val="0"/>
        <w:jc w:val="both"/>
        <w:rPr/>
      </w:pPr>
      <w:r>
        <w:rPr>
          <w:rFonts w:eastAsia="Times New Roman" w:cs="Times New Roman" w:ascii="Times New Roman" w:hAnsi="Times New Roman"/>
          <w:color w:val="111111"/>
          <w:sz w:val="28"/>
          <w:szCs w:val="28"/>
          <w:lang w:val="en-US"/>
        </w:rPr>
        <w:t>beliau lakukan adalah agar membela kebenaran. Demikianlah</w:t>
      </w:r>
    </w:p>
    <w:p>
      <w:pPr>
        <w:pStyle w:val="BookText"/>
        <w:bidi w:val="0"/>
        <w:jc w:val="both"/>
        <w:rPr/>
      </w:pPr>
      <w:r>
        <w:rPr>
          <w:rFonts w:eastAsia="Times New Roman" w:cs="Times New Roman" w:ascii="Times New Roman" w:hAnsi="Times New Roman"/>
          <w:color w:val="111111"/>
          <w:sz w:val="28"/>
          <w:szCs w:val="28"/>
          <w:lang w:val="en-US"/>
        </w:rPr>
        <w:t>sosok al-Zahraas yang tidak peduli dengan keduniawian</w:t>
      </w:r>
    </w:p>
    <w:p>
      <w:pPr>
        <w:pStyle w:val="BookText"/>
        <w:bidi w:val="0"/>
        <w:jc w:val="both"/>
        <w:rPr/>
      </w:pPr>
      <w:r>
        <w:rPr>
          <w:rFonts w:eastAsia="Times New Roman" w:cs="Times New Roman" w:ascii="Times New Roman" w:hAnsi="Times New Roman"/>
          <w:color w:val="111111"/>
          <w:sz w:val="28"/>
          <w:szCs w:val="28"/>
          <w:lang w:val="en-US"/>
        </w:rPr>
        <w:t>dengan segala kesenangannya yang dapat menyesatkan</w:t>
      </w:r>
    </w:p>
    <w:p>
      <w:pPr>
        <w:pStyle w:val="BookText"/>
        <w:bidi w:val="0"/>
        <w:jc w:val="both"/>
        <w:rPr/>
      </w:pPr>
      <w:r>
        <w:rPr>
          <w:rFonts w:eastAsia="Times New Roman" w:cs="Times New Roman" w:ascii="Times New Roman" w:hAnsi="Times New Roman"/>
          <w:color w:val="111111"/>
          <w:sz w:val="28"/>
          <w:szCs w:val="28"/>
          <w:lang w:val="en-US"/>
        </w:rPr>
        <w:t>manusia, demikianlah sosok al-Zahra asyang berjiwa tenang</w:t>
      </w:r>
    </w:p>
    <w:p>
      <w:pPr>
        <w:pStyle w:val="BookText"/>
        <w:bidi w:val="0"/>
        <w:jc w:val="both"/>
        <w:rPr/>
      </w:pPr>
      <w:r>
        <w:rPr>
          <w:rFonts w:eastAsia="Times New Roman" w:cs="Times New Roman" w:ascii="Times New Roman" w:hAnsi="Times New Roman"/>
          <w:color w:val="111111"/>
          <w:sz w:val="28"/>
          <w:szCs w:val="28"/>
          <w:lang w:val="en-US"/>
        </w:rPr>
        <w:t>(al-muthmainnah) dalam membela kebenaran, kendati ajalnya</w:t>
      </w:r>
    </w:p>
    <w:p>
      <w:pPr>
        <w:pStyle w:val="BookText"/>
        <w:bidi w:val="0"/>
        <w:jc w:val="both"/>
        <w:rPr/>
      </w:pPr>
      <w:r>
        <w:rPr>
          <w:rFonts w:eastAsia="Times New Roman" w:cs="Times New Roman" w:ascii="Times New Roman" w:hAnsi="Times New Roman"/>
          <w:color w:val="111111"/>
          <w:sz w:val="28"/>
          <w:szCs w:val="28"/>
          <w:lang w:val="en-US"/>
        </w:rPr>
        <w:t>sudah hampir tiba.</w:t>
      </w:r>
    </w:p>
    <w:p>
      <w:pPr>
        <w:pStyle w:val="BookText"/>
        <w:bidi w:val="0"/>
        <w:jc w:val="both"/>
        <w:rPr/>
      </w:pPr>
      <w:r>
        <w:rPr>
          <w:rFonts w:eastAsia="Times New Roman" w:cs="Times New Roman" w:ascii="Times New Roman" w:hAnsi="Times New Roman"/>
          <w:color w:val="111111"/>
          <w:sz w:val="28"/>
          <w:szCs w:val="28"/>
          <w:lang w:val="en-US"/>
        </w:rPr>
        <w:t>Kebanyakan manusia jika sudah merasa ajalnya begitu</w:t>
      </w:r>
    </w:p>
    <w:p>
      <w:pPr>
        <w:pStyle w:val="BookText"/>
        <w:bidi w:val="0"/>
        <w:jc w:val="both"/>
        <w:rPr/>
      </w:pPr>
      <w:r>
        <w:rPr>
          <w:rFonts w:eastAsia="Times New Roman" w:cs="Times New Roman" w:ascii="Times New Roman" w:hAnsi="Times New Roman"/>
          <w:color w:val="111111"/>
          <w:sz w:val="28"/>
          <w:szCs w:val="28"/>
          <w:lang w:val="en-US"/>
        </w:rPr>
        <w:t>dekat, maka seluruh kekuatannya akan menjadi lemah,</w:t>
      </w:r>
    </w:p>
    <w:p>
      <w:pPr>
        <w:pStyle w:val="BookText"/>
        <w:bidi w:val="0"/>
        <w:jc w:val="both"/>
        <w:rPr/>
      </w:pPr>
      <w:r>
        <w:rPr>
          <w:rFonts w:eastAsia="Times New Roman" w:cs="Times New Roman" w:ascii="Times New Roman" w:hAnsi="Times New Roman"/>
          <w:color w:val="111111"/>
          <w:sz w:val="28"/>
          <w:szCs w:val="28"/>
          <w:lang w:val="en-US"/>
        </w:rPr>
        <w:t>semangatnya menjadi hilang, dan merasa sudah tidak mampu</w:t>
      </w:r>
    </w:p>
    <w:p>
      <w:pPr>
        <w:pStyle w:val="BookText"/>
        <w:bidi w:val="0"/>
        <w:jc w:val="both"/>
        <w:rPr/>
      </w:pPr>
      <w:r>
        <w:rPr>
          <w:rFonts w:eastAsia="Times New Roman" w:cs="Times New Roman" w:ascii="Times New Roman" w:hAnsi="Times New Roman"/>
          <w:color w:val="111111"/>
          <w:sz w:val="28"/>
          <w:szCs w:val="28"/>
          <w:lang w:val="en-US"/>
        </w:rPr>
        <w:t>sama sekali, meskipun demi membela kebenaran seperti yang</w:t>
      </w:r>
    </w:p>
    <w:p>
      <w:pPr>
        <w:pStyle w:val="BookText"/>
        <w:bidi w:val="0"/>
        <w:jc w:val="both"/>
        <w:rPr/>
      </w:pPr>
      <w:r>
        <w:rPr>
          <w:rFonts w:eastAsia="Times New Roman" w:cs="Times New Roman" w:ascii="Times New Roman" w:hAnsi="Times New Roman"/>
          <w:color w:val="111111"/>
          <w:sz w:val="28"/>
          <w:szCs w:val="28"/>
          <w:lang w:val="en-US"/>
        </w:rPr>
        <w:t>telah dilakukan oleh beliau yang tidak rela kebenaran diinjakinjak</w:t>
      </w:r>
    </w:p>
    <w:p>
      <w:pPr>
        <w:pStyle w:val="BookText"/>
        <w:bidi w:val="0"/>
        <w:jc w:val="both"/>
        <w:rPr/>
      </w:pPr>
      <w:r>
        <w:rPr>
          <w:rFonts w:eastAsia="Times New Roman" w:cs="Times New Roman" w:ascii="Times New Roman" w:hAnsi="Times New Roman"/>
          <w:color w:val="111111"/>
          <w:sz w:val="28"/>
          <w:szCs w:val="28"/>
          <w:lang w:val="en-US"/>
        </w:rPr>
        <w:t>secara zalim, yang tidak mau menyia-nyiakan yang hak</w:t>
      </w:r>
    </w:p>
    <w:p>
      <w:pPr>
        <w:pStyle w:val="BookText"/>
        <w:bidi w:val="0"/>
        <w:jc w:val="both"/>
        <w:rPr/>
      </w:pPr>
      <w:r>
        <w:rPr>
          <w:rFonts w:eastAsia="Times New Roman" w:cs="Times New Roman" w:ascii="Times New Roman" w:hAnsi="Times New Roman"/>
          <w:color w:val="111111"/>
          <w:sz w:val="28"/>
          <w:szCs w:val="28"/>
          <w:lang w:val="en-US"/>
        </w:rPr>
        <w:t>kendati orang-orang memusuhinya.</w:t>
      </w:r>
    </w:p>
    <w:p>
      <w:pPr>
        <w:pStyle w:val="Heading3"/>
        <w:numPr>
          <w:ilvl w:val="2"/>
          <w:numId w:val="1"/>
        </w:numPr>
        <w:bidi w:val="0"/>
        <w:jc w:val="left"/>
        <w:rPr/>
      </w:pPr>
      <w:bookmarkStart w:id="249" w:name="__RefHeading___Toc1245695_581953129"/>
      <w:bookmarkStart w:id="250" w:name="_Toc85"/>
      <w:bookmarkEnd w:id="249"/>
      <w:r>
        <w:rPr/>
        <w:t>Keberanian Zainab al-Kubra as</w:t>
      </w:r>
      <w:bookmarkEnd w:id="250"/>
    </w:p>
    <w:p>
      <w:pPr>
        <w:pStyle w:val="BookText"/>
        <w:bidi w:val="0"/>
        <w:jc w:val="both"/>
        <w:rPr/>
      </w:pPr>
      <w:r>
        <w:rPr>
          <w:rFonts w:eastAsia="Times New Roman" w:cs="Times New Roman" w:ascii="Times New Roman" w:hAnsi="Times New Roman"/>
          <w:color w:val="111111"/>
          <w:sz w:val="28"/>
          <w:szCs w:val="28"/>
          <w:lang w:val="en-US"/>
        </w:rPr>
        <w:t>Jika yang dimaksudkan bahwa bersifat penakut adalah</w:t>
      </w:r>
    </w:p>
    <w:p>
      <w:pPr>
        <w:pStyle w:val="BookText"/>
        <w:bidi w:val="0"/>
        <w:jc w:val="both"/>
        <w:rPr/>
      </w:pPr>
      <w:r>
        <w:rPr>
          <w:rFonts w:eastAsia="Times New Roman" w:cs="Times New Roman" w:ascii="Times New Roman" w:hAnsi="Times New Roman"/>
          <w:color w:val="111111"/>
          <w:sz w:val="28"/>
          <w:szCs w:val="28"/>
          <w:lang w:val="en-US"/>
        </w:rPr>
        <w:t>etika yang terbaikbagi kaum wanita, maka tentunya Zainab as</w:t>
      </w:r>
    </w:p>
    <w:p>
      <w:pPr>
        <w:pStyle w:val="BookText"/>
        <w:bidi w:val="0"/>
        <w:jc w:val="both"/>
        <w:rPr/>
      </w:pPr>
      <w:r>
        <w:rPr>
          <w:rFonts w:eastAsia="Times New Roman" w:cs="Times New Roman" w:ascii="Times New Roman" w:hAnsi="Times New Roman"/>
          <w:color w:val="111111"/>
          <w:sz w:val="28"/>
          <w:szCs w:val="28"/>
          <w:lang w:val="en-US"/>
        </w:rPr>
        <w:t>adalah wanita yang paling penakut, tetapiapakah ada sesuatu</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memaksa Zainab as untuk mendatangi gerbang kota Kufah </w:t>
      </w:r>
    </w:p>
    <w:p>
      <w:pPr>
        <w:pStyle w:val="BookText"/>
        <w:bidi w:val="0"/>
        <w:rPr/>
      </w:pPr>
      <w:r>
        <w:rPr>
          <w:rFonts w:eastAsia="Times New Roman" w:cs="Times New Roman" w:ascii="Times New Roman" w:hAnsi="Times New Roman"/>
          <w:color w:val="111111"/>
          <w:sz w:val="28"/>
          <w:szCs w:val="28"/>
          <w:lang w:val="en-US"/>
        </w:rPr>
        <w:t>lalu dengan berapi-api menyampaikan khutbah-khutbah-nya?</w:t>
      </w:r>
    </w:p>
    <w:p>
      <w:pPr>
        <w:pStyle w:val="BookText"/>
        <w:bidi w:val="0"/>
        <w:jc w:val="both"/>
        <w:rPr/>
      </w:pPr>
      <w:r>
        <w:rPr>
          <w:rFonts w:eastAsia="Times New Roman" w:cs="Times New Roman" w:ascii="Times New Roman" w:hAnsi="Times New Roman"/>
          <w:color w:val="111111"/>
          <w:sz w:val="28"/>
          <w:szCs w:val="28"/>
          <w:lang w:val="en-US"/>
        </w:rPr>
        <w:t>Adakah seseorang dipaksa untuk berkhutbah? Apalagi sewaktu</w:t>
      </w:r>
    </w:p>
    <w:p>
      <w:pPr>
        <w:pStyle w:val="BookText"/>
        <w:bidi w:val="0"/>
        <w:jc w:val="both"/>
        <w:rPr/>
      </w:pPr>
      <w:r>
        <w:rPr>
          <w:rFonts w:eastAsia="Times New Roman" w:cs="Times New Roman" w:ascii="Times New Roman" w:hAnsi="Times New Roman"/>
          <w:color w:val="111111"/>
          <w:sz w:val="28"/>
          <w:szCs w:val="28"/>
          <w:lang w:val="en-US"/>
        </w:rPr>
        <w:t>beliau berada di majelis Ibnu Ziyad, apakah ada orang yang</w:t>
      </w:r>
    </w:p>
    <w:p>
      <w:pPr>
        <w:pStyle w:val="BookText"/>
        <w:bidi w:val="0"/>
        <w:jc w:val="both"/>
        <w:rPr/>
      </w:pPr>
      <w:r>
        <w:rPr>
          <w:rFonts w:eastAsia="Times New Roman" w:cs="Times New Roman" w:ascii="Times New Roman" w:hAnsi="Times New Roman"/>
          <w:color w:val="111111"/>
          <w:sz w:val="28"/>
          <w:szCs w:val="28"/>
          <w:lang w:val="en-US"/>
        </w:rPr>
        <w:t>memaksa beliau untuk menunjukkan posisinya sedemikian</w:t>
      </w:r>
    </w:p>
    <w:p>
      <w:pPr>
        <w:pStyle w:val="BookText"/>
        <w:bidi w:val="0"/>
        <w:jc w:val="both"/>
        <w:rPr/>
      </w:pPr>
      <w:r>
        <w:rPr>
          <w:rFonts w:eastAsia="Times New Roman" w:cs="Times New Roman" w:ascii="Times New Roman" w:hAnsi="Times New Roman"/>
          <w:color w:val="111111"/>
          <w:sz w:val="28"/>
          <w:szCs w:val="28"/>
          <w:lang w:val="en-US"/>
        </w:rPr>
        <w:t>itu, posisi yang dapat mengakibatkannya pembunuhan atas</w:t>
      </w:r>
    </w:p>
    <w:p>
      <w:pPr>
        <w:pStyle w:val="BookText"/>
        <w:bidi w:val="0"/>
        <w:jc w:val="both"/>
        <w:rPr/>
      </w:pPr>
      <w:r>
        <w:rPr>
          <w:rFonts w:eastAsia="Times New Roman" w:cs="Times New Roman" w:ascii="Times New Roman" w:hAnsi="Times New Roman"/>
          <w:color w:val="111111"/>
          <w:sz w:val="28"/>
          <w:szCs w:val="28"/>
          <w:lang w:val="en-US"/>
        </w:rPr>
        <w:t>dirinya dan atas orang-orang yang bersamanya? Terlebih</w:t>
      </w:r>
    </w:p>
    <w:p>
      <w:pPr>
        <w:pStyle w:val="BookText"/>
        <w:bidi w:val="0"/>
        <w:jc w:val="both"/>
        <w:rPr/>
      </w:pPr>
      <w:r>
        <w:rPr>
          <w:rFonts w:eastAsia="Times New Roman" w:cs="Times New Roman" w:ascii="Times New Roman" w:hAnsi="Times New Roman"/>
          <w:color w:val="111111"/>
          <w:sz w:val="28"/>
          <w:szCs w:val="28"/>
          <w:lang w:val="en-US"/>
        </w:rPr>
        <w:t>dahsyat lagi sewaktu beliau mendatangi majelis Yazid dengan</w:t>
      </w:r>
    </w:p>
    <w:p>
      <w:pPr>
        <w:pStyle w:val="BookText"/>
        <w:bidi w:val="0"/>
        <w:jc w:val="both"/>
        <w:rPr/>
      </w:pPr>
      <w:r>
        <w:rPr>
          <w:rFonts w:eastAsia="Times New Roman" w:cs="Times New Roman" w:ascii="Times New Roman" w:hAnsi="Times New Roman"/>
          <w:color w:val="111111"/>
          <w:sz w:val="28"/>
          <w:szCs w:val="28"/>
          <w:lang w:val="en-US"/>
        </w:rPr>
        <w:t>segala kemewahannya yang sangat berbeda dengan majelis</w:t>
      </w:r>
    </w:p>
    <w:p>
      <w:pPr>
        <w:pStyle w:val="BookText"/>
        <w:bidi w:val="0"/>
        <w:jc w:val="both"/>
        <w:rPr/>
      </w:pPr>
      <w:r>
        <w:rPr>
          <w:rFonts w:eastAsia="Times New Roman" w:cs="Times New Roman" w:ascii="Times New Roman" w:hAnsi="Times New Roman"/>
          <w:color w:val="111111"/>
          <w:sz w:val="28"/>
          <w:szCs w:val="28"/>
          <w:lang w:val="en-US"/>
        </w:rPr>
        <w:t>Ibnu Ziyad, karena pertama, Ibnu Ziyad hanyalah seorang</w:t>
      </w:r>
    </w:p>
    <w:p>
      <w:pPr>
        <w:pStyle w:val="BookText"/>
        <w:bidi w:val="0"/>
        <w:jc w:val="both"/>
        <w:rPr/>
      </w:pPr>
      <w:r>
        <w:rPr>
          <w:rFonts w:eastAsia="Times New Roman" w:cs="Times New Roman" w:ascii="Times New Roman" w:hAnsi="Times New Roman"/>
          <w:color w:val="111111"/>
          <w:sz w:val="28"/>
          <w:szCs w:val="28"/>
          <w:lang w:val="en-US"/>
        </w:rPr>
        <w:t>gubernur sedangkan Yazid adalah seorang khalifah, kedua,Ibn</w:t>
      </w:r>
    </w:p>
    <w:p>
      <w:pPr>
        <w:pStyle w:val="BookText"/>
        <w:bidi w:val="0"/>
        <w:jc w:val="both"/>
        <w:rPr/>
      </w:pPr>
      <w:r>
        <w:rPr>
          <w:rFonts w:eastAsia="Times New Roman" w:cs="Times New Roman" w:ascii="Times New Roman" w:hAnsi="Times New Roman"/>
          <w:color w:val="111111"/>
          <w:sz w:val="28"/>
          <w:szCs w:val="28"/>
          <w:lang w:val="en-US"/>
        </w:rPr>
        <w:t>Ziyad berada di kota Kufah sedangkan Yazid berada di kota</w:t>
      </w:r>
    </w:p>
    <w:p>
      <w:pPr>
        <w:pStyle w:val="BookText"/>
        <w:bidi w:val="0"/>
        <w:jc w:val="both"/>
        <w:rPr/>
      </w:pPr>
      <w:r>
        <w:rPr>
          <w:rFonts w:eastAsia="Times New Roman" w:cs="Times New Roman" w:ascii="Times New Roman" w:hAnsi="Times New Roman"/>
          <w:color w:val="111111"/>
          <w:sz w:val="28"/>
          <w:szCs w:val="28"/>
          <w:lang w:val="en-US"/>
        </w:rPr>
        <w:t>Syam, kota yang telah dipersiapkan oleh Muawiyah sebagai</w:t>
      </w:r>
    </w:p>
    <w:p>
      <w:pPr>
        <w:pStyle w:val="BookText"/>
        <w:bidi w:val="0"/>
        <w:jc w:val="both"/>
        <w:rPr/>
      </w:pPr>
      <w:r>
        <w:rPr>
          <w:rFonts w:eastAsia="Times New Roman" w:cs="Times New Roman" w:ascii="Times New Roman" w:hAnsi="Times New Roman"/>
          <w:color w:val="111111"/>
          <w:sz w:val="28"/>
          <w:szCs w:val="28"/>
          <w:lang w:val="en-US"/>
        </w:rPr>
        <w:t>markas istana dan kekuatannya, dengan istana yang sangat</w:t>
      </w:r>
    </w:p>
    <w:p>
      <w:pPr>
        <w:pStyle w:val="BookText"/>
        <w:bidi w:val="0"/>
        <w:jc w:val="both"/>
        <w:rPr/>
      </w:pPr>
      <w:r>
        <w:rPr>
          <w:rFonts w:eastAsia="Times New Roman" w:cs="Times New Roman" w:ascii="Times New Roman" w:hAnsi="Times New Roman"/>
          <w:color w:val="111111"/>
          <w:sz w:val="28"/>
          <w:szCs w:val="28"/>
          <w:lang w:val="en-US"/>
        </w:rPr>
        <w:t>megah dengan mahligai-mahligai dari emas untuk tempat</w:t>
      </w:r>
    </w:p>
    <w:p>
      <w:pPr>
        <w:pStyle w:val="BookText"/>
        <w:bidi w:val="0"/>
        <w:jc w:val="both"/>
        <w:rPr/>
      </w:pPr>
      <w:r>
        <w:rPr>
          <w:rFonts w:eastAsia="Times New Roman" w:cs="Times New Roman" w:ascii="Times New Roman" w:hAnsi="Times New Roman"/>
          <w:color w:val="111111"/>
          <w:sz w:val="28"/>
          <w:szCs w:val="28"/>
          <w:lang w:val="en-US"/>
        </w:rPr>
        <w:t>duduk para pembesar, tetapi wanita agung ini sedikitpun</w:t>
      </w:r>
    </w:p>
    <w:p>
      <w:pPr>
        <w:pStyle w:val="BookText"/>
        <w:bidi w:val="0"/>
        <w:jc w:val="both"/>
        <w:rPr/>
      </w:pPr>
      <w:r>
        <w:rPr>
          <w:rFonts w:eastAsia="Times New Roman" w:cs="Times New Roman" w:ascii="Times New Roman" w:hAnsi="Times New Roman"/>
          <w:color w:val="111111"/>
          <w:sz w:val="28"/>
          <w:szCs w:val="28"/>
          <w:lang w:val="en-US"/>
        </w:rPr>
        <w:t>tidak gentar bahkan dengan gagah berani beliau meneriakkan</w:t>
      </w:r>
    </w:p>
    <w:p>
      <w:pPr>
        <w:pStyle w:val="BookText"/>
        <w:bidi w:val="0"/>
        <w:jc w:val="both"/>
        <w:rPr/>
      </w:pPr>
      <w:r>
        <w:rPr>
          <w:rFonts w:eastAsia="Times New Roman" w:cs="Times New Roman" w:ascii="Times New Roman" w:hAnsi="Times New Roman"/>
          <w:color w:val="111111"/>
          <w:sz w:val="28"/>
          <w:szCs w:val="28"/>
          <w:lang w:val="en-US"/>
        </w:rPr>
        <w:t>kepada Yazid,”Di mataku kedudukan Anda sangat kecil</w:t>
      </w:r>
    </w:p>
    <w:p>
      <w:pPr>
        <w:pStyle w:val="BookText"/>
        <w:bidi w:val="0"/>
        <w:jc w:val="both"/>
        <w:rPr/>
      </w:pPr>
      <w:r>
        <w:rPr>
          <w:rFonts w:eastAsia="Times New Roman" w:cs="Times New Roman" w:ascii="Times New Roman" w:hAnsi="Times New Roman"/>
          <w:color w:val="111111"/>
          <w:sz w:val="28"/>
          <w:szCs w:val="28"/>
          <w:lang w:val="en-US"/>
        </w:rPr>
        <w:t>dan hina namun, yang daku anggap besar adalah kejahatan</w:t>
      </w:r>
    </w:p>
    <w:p>
      <w:pPr>
        <w:pStyle w:val="BookText"/>
        <w:bidi w:val="0"/>
        <w:jc w:val="both"/>
        <w:rPr/>
      </w:pPr>
      <w:r>
        <w:rPr>
          <w:rFonts w:eastAsia="Times New Roman" w:cs="Times New Roman" w:ascii="Times New Roman" w:hAnsi="Times New Roman"/>
          <w:color w:val="111111"/>
          <w:sz w:val="28"/>
          <w:szCs w:val="28"/>
          <w:lang w:val="en-US"/>
        </w:rPr>
        <w:t>Anda“.</w:t>
      </w:r>
    </w:p>
    <w:p>
      <w:pPr>
        <w:pStyle w:val="BookText"/>
        <w:bidi w:val="0"/>
        <w:jc w:val="both"/>
        <w:rPr/>
      </w:pPr>
      <w:r>
        <w:rPr>
          <w:rFonts w:eastAsia="Times New Roman" w:cs="Times New Roman" w:ascii="Times New Roman" w:hAnsi="Times New Roman"/>
          <w:color w:val="111111"/>
          <w:sz w:val="28"/>
          <w:szCs w:val="28"/>
          <w:lang w:val="en-US"/>
        </w:rPr>
        <w:t>Muncul pertanyaan di benak kita, mungkinkah seorang</w:t>
      </w:r>
    </w:p>
    <w:p>
      <w:pPr>
        <w:pStyle w:val="BookText"/>
        <w:bidi w:val="0"/>
        <w:jc w:val="both"/>
        <w:rPr/>
      </w:pPr>
      <w:r>
        <w:rPr>
          <w:rFonts w:eastAsia="Times New Roman" w:cs="Times New Roman" w:ascii="Times New Roman" w:hAnsi="Times New Roman"/>
          <w:color w:val="111111"/>
          <w:sz w:val="28"/>
          <w:szCs w:val="28"/>
          <w:lang w:val="en-US"/>
        </w:rPr>
        <w:t>wanita penakut melakukan hal serupa itu? Tentu jawabannya</w:t>
      </w:r>
    </w:p>
    <w:p>
      <w:pPr>
        <w:pStyle w:val="BookText"/>
        <w:bidi w:val="0"/>
        <w:jc w:val="both"/>
        <w:rPr/>
      </w:pPr>
      <w:r>
        <w:rPr>
          <w:rFonts w:eastAsia="Times New Roman" w:cs="Times New Roman" w:ascii="Times New Roman" w:hAnsi="Times New Roman"/>
          <w:color w:val="111111"/>
          <w:sz w:val="28"/>
          <w:szCs w:val="28"/>
          <w:lang w:val="en-US"/>
        </w:rPr>
        <w:t>adalah tidak mungkin, hanya wanita pemberani yang dapat</w:t>
      </w:r>
    </w:p>
    <w:p>
      <w:pPr>
        <w:pStyle w:val="BookText"/>
        <w:bidi w:val="0"/>
        <w:jc w:val="both"/>
        <w:rPr/>
      </w:pPr>
      <w:r>
        <w:rPr>
          <w:rFonts w:eastAsia="Times New Roman" w:cs="Times New Roman" w:ascii="Times New Roman" w:hAnsi="Times New Roman"/>
          <w:color w:val="111111"/>
          <w:sz w:val="28"/>
          <w:szCs w:val="28"/>
          <w:lang w:val="en-US"/>
        </w:rPr>
        <w:t>melakukan hal serupa. Zainab as yang kehidupannya penuh</w:t>
      </w:r>
    </w:p>
    <w:p>
      <w:pPr>
        <w:pStyle w:val="BookText"/>
        <w:bidi w:val="0"/>
        <w:jc w:val="both"/>
        <w:rPr/>
      </w:pPr>
      <w:r>
        <w:rPr>
          <w:rFonts w:eastAsia="Times New Roman" w:cs="Times New Roman" w:ascii="Times New Roman" w:hAnsi="Times New Roman"/>
          <w:color w:val="111111"/>
          <w:sz w:val="28"/>
          <w:szCs w:val="28"/>
          <w:lang w:val="en-US"/>
        </w:rPr>
        <w:t>dengan resiko, namun beliau tidak takut mati, keberanian</w:t>
      </w:r>
    </w:p>
    <w:p>
      <w:pPr>
        <w:pStyle w:val="BookText"/>
        <w:bidi w:val="0"/>
        <w:jc w:val="both"/>
        <w:rPr/>
      </w:pPr>
      <w:r>
        <w:rPr>
          <w:rFonts w:eastAsia="Times New Roman" w:cs="Times New Roman" w:ascii="Times New Roman" w:hAnsi="Times New Roman"/>
          <w:color w:val="111111"/>
          <w:sz w:val="28"/>
          <w:szCs w:val="28"/>
          <w:lang w:val="en-US"/>
        </w:rPr>
        <w:t>telah menjadikannya sebagai seorang wanita mulia dan sangat</w:t>
      </w:r>
    </w:p>
    <w:p>
      <w:pPr>
        <w:pStyle w:val="BookText"/>
        <w:bidi w:val="0"/>
        <w:jc w:val="both"/>
        <w:rPr/>
      </w:pPr>
      <w:r>
        <w:rPr>
          <w:rFonts w:eastAsia="Times New Roman" w:cs="Times New Roman" w:ascii="Times New Roman" w:hAnsi="Times New Roman"/>
          <w:color w:val="111111"/>
          <w:sz w:val="28"/>
          <w:szCs w:val="28"/>
          <w:lang w:val="en-US"/>
        </w:rPr>
        <w:t>disegani dan dihormati.</w:t>
      </w:r>
    </w:p>
    <w:p>
      <w:pPr>
        <w:pStyle w:val="BookText"/>
        <w:bidi w:val="0"/>
        <w:jc w:val="both"/>
        <w:rPr/>
      </w:pPr>
      <w:r>
        <w:rPr>
          <w:rFonts w:eastAsia="Times New Roman" w:cs="Times New Roman" w:ascii="Times New Roman" w:hAnsi="Times New Roman"/>
          <w:color w:val="111111"/>
          <w:sz w:val="28"/>
          <w:szCs w:val="28"/>
          <w:lang w:val="en-US"/>
        </w:rPr>
        <w:t>Dalam konteks etika kepribadian, sesungguhnya tidak ada</w:t>
      </w:r>
    </w:p>
    <w:p>
      <w:pPr>
        <w:pStyle w:val="BookText"/>
        <w:bidi w:val="0"/>
        <w:jc w:val="both"/>
        <w:rPr/>
      </w:pPr>
      <w:r>
        <w:rPr>
          <w:rFonts w:eastAsia="Times New Roman" w:cs="Times New Roman" w:ascii="Times New Roman" w:hAnsi="Times New Roman"/>
          <w:color w:val="111111"/>
          <w:sz w:val="28"/>
          <w:szCs w:val="28"/>
          <w:lang w:val="en-US"/>
        </w:rPr>
        <w:t>perbedaan antara pria dan wanita, masing-masing berkewajiban</w:t>
      </w:r>
    </w:p>
    <w:p>
      <w:pPr>
        <w:pStyle w:val="BookText"/>
        <w:bidi w:val="0"/>
        <w:jc w:val="both"/>
        <w:rPr/>
      </w:pPr>
      <w:r>
        <w:rPr>
          <w:rFonts w:eastAsia="Times New Roman" w:cs="Times New Roman" w:ascii="Times New Roman" w:hAnsi="Times New Roman"/>
          <w:color w:val="111111"/>
          <w:sz w:val="28"/>
          <w:szCs w:val="28"/>
          <w:lang w:val="en-US"/>
        </w:rPr>
        <w:t>agar beretika, namun dalam persoalan membela kebenaran dan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menjalankan amanah serta dalam sisi-sisi kehidupan tertentu </w:t>
      </w:r>
    </w:p>
    <w:p>
      <w:pPr>
        <w:pStyle w:val="BookText"/>
        <w:bidi w:val="0"/>
        <w:rPr/>
      </w:pPr>
      <w:r>
        <w:rPr>
          <w:rFonts w:eastAsia="Times New Roman" w:cs="Times New Roman" w:ascii="Times New Roman" w:hAnsi="Times New Roman"/>
          <w:color w:val="111111"/>
          <w:sz w:val="28"/>
          <w:szCs w:val="28"/>
          <w:lang w:val="en-US"/>
        </w:rPr>
        <w:t>yang memerlukan keteguhan dan ketegasan bersikap berbeda</w:t>
      </w:r>
    </w:p>
    <w:p>
      <w:pPr>
        <w:pStyle w:val="BookText"/>
        <w:bidi w:val="0"/>
        <w:jc w:val="both"/>
        <w:rPr/>
      </w:pPr>
      <w:r>
        <w:rPr>
          <w:rFonts w:eastAsia="Times New Roman" w:cs="Times New Roman" w:ascii="Times New Roman" w:hAnsi="Times New Roman"/>
          <w:color w:val="111111"/>
          <w:sz w:val="28"/>
          <w:szCs w:val="28"/>
          <w:lang w:val="en-US"/>
        </w:rPr>
        <w:t>pada tiap orang, penafsiran tentang etika untuk kondisi-kondisi</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atas harus dilakukan secara proporsional.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51" w:name="pg5368_44255"/>
      <w:bookmarkStart w:id="252" w:name="pg5368_44255"/>
      <w:bookmarkEnd w:id="252"/>
    </w:p>
    <w:p>
      <w:pPr>
        <w:pStyle w:val="Heading2"/>
        <w:numPr>
          <w:ilvl w:val="1"/>
          <w:numId w:val="1"/>
        </w:numPr>
        <w:bidi w:val="0"/>
        <w:jc w:val="left"/>
        <w:rPr/>
      </w:pPr>
      <w:bookmarkStart w:id="253" w:name="pg5368_44255"/>
      <w:bookmarkStart w:id="254" w:name="__RefHeading___Toc1245697_581953129"/>
      <w:bookmarkStart w:id="255" w:name="_Toc86"/>
      <w:bookmarkEnd w:id="253"/>
      <w:bookmarkEnd w:id="254"/>
      <w:r>
        <w:rPr/>
        <w:t>BAB X HUBUNGAN ANTARA IBADAH DENGAN PROGRAM PENDIDIKAN</w:t>
      </w:r>
      <w:bookmarkEnd w:id="255"/>
    </w:p>
    <w:p>
      <w:pPr>
        <w:pStyle w:val="Heading3"/>
        <w:numPr>
          <w:ilvl w:val="2"/>
          <w:numId w:val="1"/>
        </w:numPr>
        <w:bidi w:val="0"/>
        <w:jc w:val="left"/>
        <w:rPr/>
      </w:pPr>
      <w:bookmarkStart w:id="256" w:name="__RefHeading___Toc1245699_581953129"/>
      <w:bookmarkStart w:id="257" w:name="_Toc87"/>
      <w:bookmarkEnd w:id="256"/>
      <w:r>
        <w:rPr/>
        <w:t>Point</w:t>
      </w:r>
      <w:bookmarkEnd w:id="257"/>
    </w:p>
    <w:p>
      <w:pPr>
        <w:pStyle w:val="BookText"/>
        <w:bidi w:val="0"/>
        <w:jc w:val="both"/>
        <w:rPr/>
      </w:pPr>
      <w:r>
        <w:rPr>
          <w:rFonts w:eastAsia="Times New Roman" w:cs="Times New Roman" w:ascii="Times New Roman" w:hAnsi="Times New Roman"/>
          <w:color w:val="111111"/>
          <w:sz w:val="28"/>
          <w:szCs w:val="28"/>
          <w:lang w:val="en-US"/>
        </w:rPr>
        <w:t>Mengawali pembahasan ini, perlu kita kaji terlebih</w:t>
      </w:r>
    </w:p>
    <w:p>
      <w:pPr>
        <w:pStyle w:val="BookText"/>
        <w:bidi w:val="0"/>
        <w:jc w:val="both"/>
        <w:rPr/>
      </w:pPr>
      <w:r>
        <w:rPr>
          <w:rFonts w:eastAsia="Times New Roman" w:cs="Times New Roman" w:ascii="Times New Roman" w:hAnsi="Times New Roman"/>
          <w:color w:val="111111"/>
          <w:sz w:val="28"/>
          <w:szCs w:val="28"/>
          <w:lang w:val="en-US"/>
        </w:rPr>
        <w:t>dahulu faktor-faktor pendidikan dan metode perolehan etika</w:t>
      </w:r>
    </w:p>
    <w:p>
      <w:pPr>
        <w:pStyle w:val="BookText"/>
        <w:bidi w:val="0"/>
        <w:jc w:val="both"/>
        <w:rPr/>
      </w:pPr>
      <w:r>
        <w:rPr>
          <w:rFonts w:eastAsia="Times New Roman" w:cs="Times New Roman" w:ascii="Times New Roman" w:hAnsi="Times New Roman"/>
          <w:color w:val="111111"/>
          <w:sz w:val="28"/>
          <w:szCs w:val="28"/>
          <w:lang w:val="en-US"/>
        </w:rPr>
        <w:t>atau akhlak (ethics acquisation) yang benar menurut perspektif</w:t>
      </w:r>
    </w:p>
    <w:p>
      <w:pPr>
        <w:pStyle w:val="BookText"/>
        <w:bidi w:val="0"/>
        <w:jc w:val="both"/>
        <w:rPr/>
      </w:pP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Faktor pertama,yang sangat diperhatikan oleh Islam adalah</w:t>
      </w:r>
    </w:p>
    <w:p>
      <w:pPr>
        <w:pStyle w:val="BookText"/>
        <w:bidi w:val="0"/>
        <w:jc w:val="both"/>
        <w:rPr/>
      </w:pPr>
      <w:r>
        <w:rPr>
          <w:rFonts w:eastAsia="Times New Roman" w:cs="Times New Roman" w:ascii="Times New Roman" w:hAnsi="Times New Roman"/>
          <w:color w:val="111111"/>
          <w:sz w:val="28"/>
          <w:szCs w:val="28"/>
          <w:lang w:val="en-US"/>
        </w:rPr>
        <w:t>faktor potensi berpikir secara rasional dan kemampuan belajar,</w:t>
      </w:r>
    </w:p>
    <w:p>
      <w:pPr>
        <w:pStyle w:val="BookText"/>
        <w:bidi w:val="0"/>
        <w:jc w:val="both"/>
        <w:rPr/>
      </w:pPr>
      <w:r>
        <w:rPr>
          <w:rFonts w:eastAsia="Times New Roman" w:cs="Times New Roman" w:ascii="Times New Roman" w:hAnsi="Times New Roman"/>
          <w:color w:val="111111"/>
          <w:sz w:val="28"/>
          <w:szCs w:val="28"/>
          <w:lang w:val="en-US"/>
        </w:rPr>
        <w:t>secara khusus telah dikaji pada pembahasan yang telah lalu.</w:t>
      </w:r>
    </w:p>
    <w:p>
      <w:pPr>
        <w:pStyle w:val="BookText"/>
        <w:bidi w:val="0"/>
        <w:jc w:val="both"/>
        <w:rPr/>
      </w:pPr>
      <w:r>
        <w:rPr>
          <w:rFonts w:eastAsia="Times New Roman" w:cs="Times New Roman" w:ascii="Times New Roman" w:hAnsi="Times New Roman"/>
          <w:color w:val="111111"/>
          <w:sz w:val="28"/>
          <w:szCs w:val="28"/>
          <w:lang w:val="en-US"/>
        </w:rPr>
        <w:t>Faktor kedua,adalah faktor ketaqwaan dan penyucian</w:t>
      </w:r>
    </w:p>
    <w:p>
      <w:pPr>
        <w:pStyle w:val="BookText"/>
        <w:bidi w:val="0"/>
        <w:jc w:val="both"/>
        <w:rPr/>
      </w:pPr>
      <w:r>
        <w:rPr>
          <w:rFonts w:eastAsia="Times New Roman" w:cs="Times New Roman" w:ascii="Times New Roman" w:hAnsi="Times New Roman"/>
          <w:color w:val="111111"/>
          <w:sz w:val="28"/>
          <w:szCs w:val="28"/>
          <w:lang w:val="en-US"/>
        </w:rPr>
        <w:t>jiwa (tazkiyah al-nafs). Sebagaimana telah ditegaskan di dalam</w:t>
      </w:r>
    </w:p>
    <w:p>
      <w:pPr>
        <w:pStyle w:val="BookText"/>
        <w:bidi w:val="0"/>
        <w:jc w:val="both"/>
        <w:rPr/>
      </w:pPr>
      <w:r>
        <w:rPr>
          <w:rFonts w:eastAsia="Times New Roman" w:cs="Times New Roman" w:ascii="Times New Roman" w:hAnsi="Times New Roman"/>
          <w:color w:val="111111"/>
          <w:sz w:val="28"/>
          <w:szCs w:val="28"/>
          <w:lang w:val="en-US"/>
        </w:rPr>
        <w:t>Al-Qur’an bahwa ketaqwaan dan kesucian jiwa mendorong</w:t>
      </w:r>
    </w:p>
    <w:p>
      <w:pPr>
        <w:pStyle w:val="BookText"/>
        <w:bidi w:val="0"/>
        <w:jc w:val="both"/>
        <w:rPr/>
      </w:pPr>
      <w:r>
        <w:rPr>
          <w:rFonts w:eastAsia="Times New Roman" w:cs="Times New Roman" w:ascii="Times New Roman" w:hAnsi="Times New Roman"/>
          <w:color w:val="111111"/>
          <w:sz w:val="28"/>
          <w:szCs w:val="28"/>
          <w:lang w:val="en-US"/>
        </w:rPr>
        <w:t>kuatnya motivasi seseorang untuk beramal. Ketaqwaan</w:t>
      </w:r>
    </w:p>
    <w:p>
      <w:pPr>
        <w:pStyle w:val="BookText"/>
        <w:bidi w:val="0"/>
        <w:jc w:val="both"/>
        <w:rPr/>
      </w:pPr>
      <w:r>
        <w:rPr>
          <w:rFonts w:eastAsia="Times New Roman" w:cs="Times New Roman" w:ascii="Times New Roman" w:hAnsi="Times New Roman"/>
          <w:color w:val="111111"/>
          <w:sz w:val="28"/>
          <w:szCs w:val="28"/>
          <w:lang w:val="en-US"/>
        </w:rPr>
        <w:t>dan kesucian jiwa memotivasi manusia agar beretika dan</w:t>
      </w:r>
    </w:p>
    <w:p>
      <w:pPr>
        <w:pStyle w:val="BookText"/>
        <w:bidi w:val="0"/>
        <w:jc w:val="both"/>
        <w:rPr/>
      </w:pPr>
      <w:r>
        <w:rPr>
          <w:rFonts w:eastAsia="Times New Roman" w:cs="Times New Roman" w:ascii="Times New Roman" w:hAnsi="Times New Roman"/>
          <w:color w:val="111111"/>
          <w:sz w:val="28"/>
          <w:szCs w:val="28"/>
          <w:lang w:val="en-US"/>
        </w:rPr>
        <w:t>berkemampuan melakukan amal perbuatan.</w:t>
      </w:r>
    </w:p>
    <w:p>
      <w:pPr>
        <w:pStyle w:val="BookText"/>
        <w:bidi w:val="0"/>
        <w:jc w:val="both"/>
        <w:rPr/>
      </w:pPr>
      <w:r>
        <w:rPr>
          <w:rFonts w:eastAsia="Times New Roman" w:cs="Times New Roman" w:ascii="Times New Roman" w:hAnsi="Times New Roman"/>
          <w:color w:val="111111"/>
          <w:sz w:val="28"/>
          <w:szCs w:val="28"/>
          <w:lang w:val="en-US"/>
        </w:rPr>
        <w:t>Faktor ketiga,adalah sorotan penulis karena faktor ini</w:t>
      </w:r>
    </w:p>
    <w:p>
      <w:pPr>
        <w:pStyle w:val="BookText"/>
        <w:bidi w:val="0"/>
        <w:jc w:val="both"/>
        <w:rPr/>
      </w:pPr>
      <w:r>
        <w:rPr>
          <w:rFonts w:eastAsia="Times New Roman" w:cs="Times New Roman" w:ascii="Times New Roman" w:hAnsi="Times New Roman"/>
          <w:color w:val="111111"/>
          <w:sz w:val="28"/>
          <w:szCs w:val="28"/>
          <w:lang w:val="en-US"/>
        </w:rPr>
        <w:t>sangat dominan dalam pendidikan etika yang mulia atau</w:t>
      </w:r>
    </w:p>
    <w:p>
      <w:pPr>
        <w:pStyle w:val="BookText"/>
        <w:bidi w:val="0"/>
        <w:jc w:val="both"/>
        <w:rPr/>
      </w:pPr>
      <w:r>
        <w:rPr>
          <w:rFonts w:eastAsia="Times New Roman" w:cs="Times New Roman" w:ascii="Times New Roman" w:hAnsi="Times New Roman"/>
          <w:color w:val="111111"/>
          <w:sz w:val="28"/>
          <w:szCs w:val="28"/>
          <w:lang w:val="en-US"/>
        </w:rPr>
        <w:t>akhlakul karimah.</w:t>
      </w:r>
    </w:p>
    <w:p>
      <w:pPr>
        <w:pStyle w:val="BookText"/>
        <w:bidi w:val="0"/>
        <w:jc w:val="both"/>
        <w:rPr/>
      </w:pPr>
      <w:r>
        <w:rPr>
          <w:rFonts w:eastAsia="Times New Roman" w:cs="Times New Roman" w:ascii="Times New Roman" w:hAnsi="Times New Roman"/>
          <w:color w:val="111111"/>
          <w:sz w:val="28"/>
          <w:szCs w:val="28"/>
          <w:lang w:val="en-US"/>
        </w:rPr>
        <w:t>Jika berpikir rasional merupakan poros kekuatan dan</w:t>
      </w:r>
    </w:p>
    <w:p>
      <w:pPr>
        <w:pStyle w:val="BookText"/>
        <w:bidi w:val="0"/>
        <w:jc w:val="both"/>
        <w:rPr/>
      </w:pPr>
      <w:r>
        <w:rPr>
          <w:rFonts w:eastAsia="Times New Roman" w:cs="Times New Roman" w:ascii="Times New Roman" w:hAnsi="Times New Roman"/>
          <w:color w:val="111111"/>
          <w:sz w:val="28"/>
          <w:szCs w:val="28"/>
          <w:lang w:val="en-US"/>
        </w:rPr>
        <w:t>kemampuan akal, maka ketakwaan dan penyucian jiwa</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merupakan poros motivasi, sebagaimana keimanan merupakan </w:t>
      </w:r>
      <w:bookmarkStart w:id="258" w:name="pg5368_44256"/>
    </w:p>
    <w:p>
      <w:pPr>
        <w:pStyle w:val="BookText"/>
        <w:bidi w:val="0"/>
        <w:rPr/>
      </w:pPr>
      <w:bookmarkEnd w:id="258"/>
      <w:r>
        <w:rPr>
          <w:rFonts w:eastAsia="Times New Roman" w:cs="Times New Roman" w:ascii="Times New Roman" w:hAnsi="Times New Roman"/>
          <w:color w:val="111111"/>
          <w:sz w:val="28"/>
          <w:szCs w:val="28"/>
          <w:lang w:val="en-US"/>
        </w:rPr>
        <w:t>sumber kekuatan untuk beribadah, sementara ibadah sendiri</w:t>
      </w:r>
    </w:p>
    <w:p>
      <w:pPr>
        <w:pStyle w:val="BookText"/>
        <w:bidi w:val="0"/>
        <w:jc w:val="both"/>
        <w:rPr/>
      </w:pPr>
      <w:r>
        <w:rPr>
          <w:rFonts w:eastAsia="Times New Roman" w:cs="Times New Roman" w:ascii="Times New Roman" w:hAnsi="Times New Roman"/>
          <w:color w:val="111111"/>
          <w:sz w:val="28"/>
          <w:szCs w:val="28"/>
          <w:lang w:val="en-US"/>
        </w:rPr>
        <w:t>merupakan sarana pengokohan iman. Ini menunjukkan</w:t>
      </w:r>
    </w:p>
    <w:p>
      <w:pPr>
        <w:pStyle w:val="BookText"/>
        <w:bidi w:val="0"/>
        <w:jc w:val="both"/>
        <w:rPr/>
      </w:pPr>
      <w:r>
        <w:rPr>
          <w:rFonts w:eastAsia="Times New Roman" w:cs="Times New Roman" w:ascii="Times New Roman" w:hAnsi="Times New Roman"/>
          <w:color w:val="111111"/>
          <w:sz w:val="28"/>
          <w:szCs w:val="28"/>
          <w:lang w:val="en-US"/>
        </w:rPr>
        <w:t>kuatnya hubungan saling mendukung antara iman dan amal.</w:t>
      </w:r>
    </w:p>
    <w:p>
      <w:pPr>
        <w:pStyle w:val="BookText"/>
        <w:bidi w:val="0"/>
        <w:jc w:val="both"/>
        <w:rPr/>
      </w:pPr>
      <w:r>
        <w:rPr>
          <w:rFonts w:eastAsia="Times New Roman" w:cs="Times New Roman" w:ascii="Times New Roman" w:hAnsi="Times New Roman"/>
          <w:color w:val="111111"/>
          <w:sz w:val="28"/>
          <w:szCs w:val="28"/>
          <w:lang w:val="en-US"/>
        </w:rPr>
        <w:t>Iman sebagai pendorong amal, sebaliknya amal yang lahir</w:t>
      </w:r>
    </w:p>
    <w:p>
      <w:pPr>
        <w:pStyle w:val="BookText"/>
        <w:bidi w:val="0"/>
        <w:jc w:val="both"/>
        <w:rPr/>
      </w:pPr>
      <w:r>
        <w:rPr>
          <w:rFonts w:eastAsia="Times New Roman" w:cs="Times New Roman" w:ascii="Times New Roman" w:hAnsi="Times New Roman"/>
          <w:color w:val="111111"/>
          <w:sz w:val="28"/>
          <w:szCs w:val="28"/>
          <w:lang w:val="en-US"/>
        </w:rPr>
        <w:t>dari dorongan keimanan merupakan sarana pengokoh iman</w:t>
      </w:r>
    </w:p>
    <w:p>
      <w:pPr>
        <w:pStyle w:val="BookText"/>
        <w:bidi w:val="0"/>
        <w:jc w:val="both"/>
        <w:rPr/>
      </w:pPr>
      <w:r>
        <w:rPr>
          <w:rFonts w:eastAsia="Times New Roman" w:cs="Times New Roman" w:ascii="Times New Roman" w:hAnsi="Times New Roman"/>
          <w:color w:val="111111"/>
          <w:sz w:val="28"/>
          <w:szCs w:val="28"/>
          <w:lang w:val="en-US"/>
        </w:rPr>
        <w:t>itu sendiri.</w:t>
      </w:r>
    </w:p>
    <w:p>
      <w:pPr>
        <w:pStyle w:val="Heading3"/>
        <w:numPr>
          <w:ilvl w:val="2"/>
          <w:numId w:val="1"/>
        </w:numPr>
        <w:bidi w:val="0"/>
        <w:jc w:val="left"/>
        <w:rPr/>
      </w:pPr>
      <w:bookmarkStart w:id="259" w:name="__RefHeading___Toc1245701_581953129"/>
      <w:bookmarkStart w:id="260" w:name="_Toc88"/>
      <w:bookmarkEnd w:id="259"/>
      <w:r>
        <w:rPr/>
        <w:t>Rûh(Jiwa) Ibadah</w:t>
      </w:r>
      <w:bookmarkEnd w:id="260"/>
    </w:p>
    <w:p>
      <w:pPr>
        <w:pStyle w:val="BookText"/>
        <w:bidi w:val="0"/>
        <w:jc w:val="both"/>
        <w:rPr/>
      </w:pPr>
      <w:r>
        <w:rPr>
          <w:rFonts w:eastAsia="Times New Roman" w:cs="Times New Roman" w:ascii="Times New Roman" w:hAnsi="Times New Roman"/>
          <w:color w:val="111111"/>
          <w:sz w:val="28"/>
          <w:szCs w:val="28"/>
          <w:lang w:val="en-US"/>
        </w:rPr>
        <w:t>Jiwa atau rûh dari ibadah adalah mengingat Allah Swt</w:t>
      </w:r>
    </w:p>
    <w:p>
      <w:pPr>
        <w:pStyle w:val="BookText"/>
        <w:bidi w:val="0"/>
        <w:jc w:val="both"/>
        <w:rPr/>
      </w:pPr>
      <w:r>
        <w:rPr>
          <w:rFonts w:eastAsia="Times New Roman" w:cs="Times New Roman" w:ascii="Times New Roman" w:hAnsi="Times New Roman"/>
          <w:color w:val="111111"/>
          <w:sz w:val="28"/>
          <w:szCs w:val="28"/>
          <w:lang w:val="en-US"/>
        </w:rPr>
        <w:t>(zikrullâh) dan tidak pernah lupa kepada-Nya. Allah Swt</w:t>
      </w:r>
    </w:p>
    <w:p>
      <w:pPr>
        <w:pStyle w:val="BookText"/>
        <w:bidi w:val="0"/>
        <w:jc w:val="both"/>
        <w:rPr/>
      </w:pPr>
      <w:r>
        <w:rPr>
          <w:rFonts w:eastAsia="Times New Roman" w:cs="Times New Roman" w:ascii="Times New Roman" w:hAnsi="Times New Roman"/>
          <w:color w:val="111111"/>
          <w:sz w:val="28"/>
          <w:szCs w:val="28"/>
          <w:lang w:val="en-US"/>
        </w:rPr>
        <w:t>berfirman, Dan dirikanlah shalat untuk mengingat Aku(QS</w:t>
      </w:r>
    </w:p>
    <w:p>
      <w:pPr>
        <w:pStyle w:val="BookText"/>
        <w:bidi w:val="0"/>
        <w:jc w:val="both"/>
        <w:rPr/>
      </w:pPr>
      <w:r>
        <w:rPr>
          <w:rFonts w:eastAsia="Times New Roman" w:cs="Times New Roman" w:ascii="Times New Roman" w:hAnsi="Times New Roman"/>
          <w:color w:val="111111"/>
          <w:sz w:val="28"/>
          <w:szCs w:val="28"/>
          <w:lang w:val="en-US"/>
        </w:rPr>
        <w:t>Thâhâ: 14). Allah Swt juga 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shalat itu mencegah dari perbuatan keji dan</w:t>
      </w:r>
    </w:p>
    <w:p>
      <w:pPr>
        <w:pStyle w:val="BookText"/>
        <w:bidi w:val="0"/>
        <w:jc w:val="both"/>
        <w:rPr/>
      </w:pPr>
      <w:r>
        <w:rPr>
          <w:rFonts w:eastAsia="Times New Roman" w:cs="Times New Roman" w:ascii="Times New Roman" w:hAnsi="Times New Roman"/>
          <w:color w:val="111111"/>
          <w:sz w:val="28"/>
          <w:szCs w:val="28"/>
          <w:lang w:val="en-US"/>
        </w:rPr>
        <w:t>munkar, Dan sesungguhnya mengingat Allah (shalat) adalah</w:t>
      </w:r>
    </w:p>
    <w:p>
      <w:pPr>
        <w:pStyle w:val="BookText"/>
        <w:bidi w:val="0"/>
        <w:jc w:val="both"/>
        <w:rPr/>
      </w:pPr>
      <w:r>
        <w:rPr>
          <w:rFonts w:eastAsia="Times New Roman" w:cs="Times New Roman" w:ascii="Times New Roman" w:hAnsi="Times New Roman"/>
          <w:color w:val="111111"/>
          <w:sz w:val="28"/>
          <w:szCs w:val="28"/>
          <w:lang w:val="en-US"/>
        </w:rPr>
        <w:t>lebih besar (keutamaannya dari ibadat-ibadat yang lain)”.</w:t>
      </w:r>
    </w:p>
    <w:p>
      <w:pPr>
        <w:pStyle w:val="BookText"/>
        <w:bidi w:val="0"/>
        <w:jc w:val="both"/>
        <w:rPr/>
      </w:pPr>
      <w:r>
        <w:rPr>
          <w:rFonts w:eastAsia="Times New Roman" w:cs="Times New Roman" w:ascii="Times New Roman" w:hAnsi="Times New Roman"/>
          <w:color w:val="111111"/>
          <w:sz w:val="28"/>
          <w:szCs w:val="28"/>
          <w:lang w:val="en-US"/>
        </w:rPr>
        <w:t>(QS al-‘Ankabût: 45)</w:t>
      </w:r>
    </w:p>
    <w:p>
      <w:pPr>
        <w:pStyle w:val="BookText"/>
        <w:bidi w:val="0"/>
        <w:jc w:val="both"/>
        <w:rPr/>
      </w:pPr>
      <w:r>
        <w:rPr>
          <w:rFonts w:eastAsia="Times New Roman" w:cs="Times New Roman" w:ascii="Times New Roman" w:hAnsi="Times New Roman"/>
          <w:color w:val="111111"/>
          <w:sz w:val="28"/>
          <w:szCs w:val="28"/>
          <w:lang w:val="en-US"/>
        </w:rPr>
        <w:t>Ayat di atas menunjukkan bahwa tujuan dari ibadah adalah</w:t>
      </w:r>
    </w:p>
    <w:p>
      <w:pPr>
        <w:pStyle w:val="BookText"/>
        <w:bidi w:val="0"/>
        <w:jc w:val="both"/>
        <w:rPr/>
      </w:pPr>
      <w:r>
        <w:rPr>
          <w:rFonts w:eastAsia="Times New Roman" w:cs="Times New Roman" w:ascii="Times New Roman" w:hAnsi="Times New Roman"/>
          <w:color w:val="111111"/>
          <w:sz w:val="28"/>
          <w:szCs w:val="28"/>
          <w:lang w:val="en-US"/>
        </w:rPr>
        <w:t>untuk mengingat Allah, baik ibadah yang wajib maupun yang</w:t>
      </w:r>
    </w:p>
    <w:p>
      <w:pPr>
        <w:pStyle w:val="BookText"/>
        <w:bidi w:val="0"/>
        <w:jc w:val="both"/>
        <w:rPr/>
      </w:pPr>
      <w:r>
        <w:rPr>
          <w:rFonts w:eastAsia="Times New Roman" w:cs="Times New Roman" w:ascii="Times New Roman" w:hAnsi="Times New Roman"/>
          <w:color w:val="111111"/>
          <w:sz w:val="28"/>
          <w:szCs w:val="28"/>
          <w:lang w:val="en-US"/>
        </w:rPr>
        <w:t>sunat. Islam melarang manusia melakukan suatu kegiatan</w:t>
      </w:r>
    </w:p>
    <w:p>
      <w:pPr>
        <w:pStyle w:val="BookText"/>
        <w:bidi w:val="0"/>
        <w:jc w:val="both"/>
        <w:rPr/>
      </w:pPr>
      <w:r>
        <w:rPr>
          <w:rFonts w:eastAsia="Times New Roman" w:cs="Times New Roman" w:ascii="Times New Roman" w:hAnsi="Times New Roman"/>
          <w:color w:val="111111"/>
          <w:sz w:val="28"/>
          <w:szCs w:val="28"/>
          <w:lang w:val="en-US"/>
        </w:rPr>
        <w:t>yang dapat melupakan dirinya dari Allah Swt dan yang dapat</w:t>
      </w:r>
    </w:p>
    <w:p>
      <w:pPr>
        <w:pStyle w:val="BookText"/>
        <w:bidi w:val="0"/>
        <w:jc w:val="both"/>
        <w:rPr/>
      </w:pPr>
      <w:r>
        <w:rPr>
          <w:rFonts w:eastAsia="Times New Roman" w:cs="Times New Roman" w:ascii="Times New Roman" w:hAnsi="Times New Roman"/>
          <w:color w:val="111111"/>
          <w:sz w:val="28"/>
          <w:szCs w:val="28"/>
          <w:lang w:val="en-US"/>
        </w:rPr>
        <w:t>menghilangkan rûhibadah, yaitu mengingat Allah Swt. Islam</w:t>
      </w:r>
    </w:p>
    <w:p>
      <w:pPr>
        <w:pStyle w:val="BookText"/>
        <w:bidi w:val="0"/>
        <w:jc w:val="both"/>
        <w:rPr/>
      </w:pPr>
      <w:r>
        <w:rPr>
          <w:rFonts w:eastAsia="Times New Roman" w:cs="Times New Roman" w:ascii="Times New Roman" w:hAnsi="Times New Roman"/>
          <w:color w:val="111111"/>
          <w:sz w:val="28"/>
          <w:szCs w:val="28"/>
          <w:lang w:val="en-US"/>
        </w:rPr>
        <w:t>melarang seseorang melakukan secara berlebihan dalam hal</w:t>
      </w:r>
    </w:p>
    <w:p>
      <w:pPr>
        <w:pStyle w:val="BookText"/>
        <w:bidi w:val="0"/>
        <w:jc w:val="both"/>
        <w:rPr/>
      </w:pPr>
      <w:r>
        <w:rPr>
          <w:rFonts w:eastAsia="Times New Roman" w:cs="Times New Roman" w:ascii="Times New Roman" w:hAnsi="Times New Roman"/>
          <w:color w:val="111111"/>
          <w:sz w:val="28"/>
          <w:szCs w:val="28"/>
          <w:lang w:val="en-US"/>
        </w:rPr>
        <w:t>makan, berbicara, bergaul dan juga dalam hal tidur. Larangan</w:t>
      </w:r>
    </w:p>
    <w:p>
      <w:pPr>
        <w:pStyle w:val="BookText"/>
        <w:bidi w:val="0"/>
        <w:jc w:val="both"/>
        <w:rPr/>
      </w:pPr>
      <w:r>
        <w:rPr>
          <w:rFonts w:eastAsia="Times New Roman" w:cs="Times New Roman" w:ascii="Times New Roman" w:hAnsi="Times New Roman"/>
          <w:color w:val="111111"/>
          <w:sz w:val="28"/>
          <w:szCs w:val="28"/>
          <w:lang w:val="en-US"/>
        </w:rPr>
        <w:t>ini ada kaitannya pula dengan penjagaan kesehatan, dan</w:t>
      </w:r>
    </w:p>
    <w:p>
      <w:pPr>
        <w:pStyle w:val="BookText"/>
        <w:bidi w:val="0"/>
        <w:jc w:val="both"/>
        <w:rPr/>
      </w:pPr>
      <w:r>
        <w:rPr>
          <w:rFonts w:eastAsia="Times New Roman" w:cs="Times New Roman" w:ascii="Times New Roman" w:hAnsi="Times New Roman"/>
          <w:color w:val="111111"/>
          <w:sz w:val="28"/>
          <w:szCs w:val="28"/>
          <w:lang w:val="en-US"/>
        </w:rPr>
        <w:t>tentunya banyak pula hikmah lain dari pelarangan hal-hal</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semacam ini. </w:t>
      </w:r>
      <w:bookmarkStart w:id="261" w:name="pg5368_44257"/>
    </w:p>
    <w:p>
      <w:pPr>
        <w:pStyle w:val="Heading3"/>
        <w:numPr>
          <w:ilvl w:val="2"/>
          <w:numId w:val="1"/>
        </w:numPr>
        <w:bidi w:val="0"/>
        <w:jc w:val="left"/>
        <w:rPr/>
      </w:pPr>
      <w:bookmarkStart w:id="262" w:name="__RefHeading___Toc1245703_581953129"/>
      <w:bookmarkStart w:id="263" w:name="_Toc89"/>
      <w:bookmarkEnd w:id="261"/>
      <w:bookmarkEnd w:id="262"/>
      <w:r>
        <w:rPr/>
        <w:t>Pola Ibadah dan Unsur-unsur Pendidikan</w:t>
      </w:r>
      <w:bookmarkEnd w:id="263"/>
    </w:p>
    <w:p>
      <w:pPr>
        <w:pStyle w:val="BookText"/>
        <w:bidi w:val="0"/>
        <w:jc w:val="both"/>
        <w:rPr/>
      </w:pPr>
      <w:r>
        <w:rPr>
          <w:rFonts w:eastAsia="Times New Roman" w:cs="Times New Roman" w:ascii="Times New Roman" w:hAnsi="Times New Roman"/>
          <w:color w:val="111111"/>
          <w:sz w:val="28"/>
          <w:szCs w:val="28"/>
          <w:lang w:val="en-US"/>
        </w:rPr>
        <w:t>Kendati rûh ibadah adalah keterkaitan atau hubungan antara</w:t>
      </w:r>
    </w:p>
    <w:p>
      <w:pPr>
        <w:pStyle w:val="BookText"/>
        <w:bidi w:val="0"/>
        <w:jc w:val="both"/>
        <w:rPr/>
      </w:pPr>
      <w:r>
        <w:rPr>
          <w:rFonts w:eastAsia="Times New Roman" w:cs="Times New Roman" w:ascii="Times New Roman" w:hAnsi="Times New Roman"/>
          <w:color w:val="111111"/>
          <w:sz w:val="28"/>
          <w:szCs w:val="28"/>
          <w:lang w:val="en-US"/>
        </w:rPr>
        <w:t>hamba dengan Tuhannya, dan menghilangkan sifat lalai dari</w:t>
      </w:r>
    </w:p>
    <w:p>
      <w:pPr>
        <w:pStyle w:val="BookText"/>
        <w:bidi w:val="0"/>
        <w:jc w:val="both"/>
        <w:rPr/>
      </w:pPr>
      <w:r>
        <w:rPr>
          <w:rFonts w:eastAsia="Times New Roman" w:cs="Times New Roman" w:ascii="Times New Roman" w:hAnsi="Times New Roman"/>
          <w:color w:val="111111"/>
          <w:sz w:val="28"/>
          <w:szCs w:val="28"/>
          <w:lang w:val="en-US"/>
        </w:rPr>
        <w:t>Allah Swt, supaya senantiasa murâqabah kepada Allah Swt,</w:t>
      </w:r>
    </w:p>
    <w:p>
      <w:pPr>
        <w:pStyle w:val="BookText"/>
        <w:bidi w:val="0"/>
        <w:jc w:val="both"/>
        <w:rPr/>
      </w:pPr>
      <w:r>
        <w:rPr>
          <w:rFonts w:eastAsia="Times New Roman" w:cs="Times New Roman" w:ascii="Times New Roman" w:hAnsi="Times New Roman"/>
          <w:color w:val="111111"/>
          <w:sz w:val="28"/>
          <w:szCs w:val="28"/>
          <w:lang w:val="en-US"/>
        </w:rPr>
        <w:t>namun poin yang perlu diperhatikan pula ialah bahwa Islam</w:t>
      </w:r>
    </w:p>
    <w:p>
      <w:pPr>
        <w:pStyle w:val="BookText"/>
        <w:bidi w:val="0"/>
        <w:jc w:val="both"/>
        <w:rPr/>
      </w:pPr>
      <w:r>
        <w:rPr>
          <w:rFonts w:eastAsia="Times New Roman" w:cs="Times New Roman" w:ascii="Times New Roman" w:hAnsi="Times New Roman"/>
          <w:color w:val="111111"/>
          <w:sz w:val="28"/>
          <w:szCs w:val="28"/>
          <w:lang w:val="en-US"/>
        </w:rPr>
        <w:t>telah menetapkan pola pelaksanaan ibadah dan sangat memperhatikannya.</w:t>
      </w:r>
    </w:p>
    <w:p>
      <w:pPr>
        <w:pStyle w:val="BookText"/>
        <w:bidi w:val="0"/>
        <w:jc w:val="both"/>
        <w:rPr/>
      </w:pPr>
      <w:r>
        <w:rPr>
          <w:rFonts w:eastAsia="Times New Roman" w:cs="Times New Roman" w:ascii="Times New Roman" w:hAnsi="Times New Roman"/>
          <w:color w:val="111111"/>
          <w:sz w:val="28"/>
          <w:szCs w:val="28"/>
          <w:lang w:val="en-US"/>
        </w:rPr>
        <w:t>Di dalam pola tersebut Islam telah menyertakan</w:t>
      </w:r>
    </w:p>
    <w:p>
      <w:pPr>
        <w:pStyle w:val="BookText"/>
        <w:bidi w:val="0"/>
        <w:jc w:val="both"/>
        <w:rPr/>
      </w:pPr>
      <w:r>
        <w:rPr>
          <w:rFonts w:eastAsia="Times New Roman" w:cs="Times New Roman" w:ascii="Times New Roman" w:hAnsi="Times New Roman"/>
          <w:color w:val="111111"/>
          <w:sz w:val="28"/>
          <w:szCs w:val="28"/>
          <w:lang w:val="en-US"/>
        </w:rPr>
        <w:t>tindakan-tindakan yang sifatnya pendidikan, sejalan</w:t>
      </w:r>
    </w:p>
    <w:p>
      <w:pPr>
        <w:pStyle w:val="BookText"/>
        <w:bidi w:val="0"/>
        <w:jc w:val="both"/>
        <w:rPr/>
      </w:pPr>
      <w:r>
        <w:rPr>
          <w:rFonts w:eastAsia="Times New Roman" w:cs="Times New Roman" w:ascii="Times New Roman" w:hAnsi="Times New Roman"/>
          <w:color w:val="111111"/>
          <w:sz w:val="28"/>
          <w:szCs w:val="28"/>
          <w:lang w:val="en-US"/>
        </w:rPr>
        <w:t>dengan tujuan dari ibadah yang dilakukan, yaitu untuk mendidik</w:t>
      </w:r>
    </w:p>
    <w:p>
      <w:pPr>
        <w:pStyle w:val="BookText"/>
        <w:bidi w:val="0"/>
        <w:jc w:val="both"/>
        <w:rPr/>
      </w:pPr>
      <w:r>
        <w:rPr>
          <w:rFonts w:eastAsia="Times New Roman" w:cs="Times New Roman" w:ascii="Times New Roman" w:hAnsi="Times New Roman"/>
          <w:color w:val="111111"/>
          <w:sz w:val="28"/>
          <w:szCs w:val="28"/>
          <w:lang w:val="en-US"/>
        </w:rPr>
        <w:t>manusia agar hatinya selalu ingat kepada Allah Swt.</w:t>
      </w:r>
    </w:p>
    <w:p>
      <w:pPr>
        <w:pStyle w:val="BookText"/>
        <w:bidi w:val="0"/>
        <w:jc w:val="both"/>
        <w:rPr/>
      </w:pPr>
      <w:r>
        <w:rPr>
          <w:rFonts w:eastAsia="Times New Roman" w:cs="Times New Roman" w:ascii="Times New Roman" w:hAnsi="Times New Roman"/>
          <w:color w:val="111111"/>
          <w:sz w:val="28"/>
          <w:szCs w:val="28"/>
          <w:lang w:val="en-US"/>
        </w:rPr>
        <w:t>Sesungguhnya Allah Swt sangat memperhatikan hati dan</w:t>
      </w:r>
    </w:p>
    <w:p>
      <w:pPr>
        <w:pStyle w:val="BookText"/>
        <w:bidi w:val="0"/>
        <w:jc w:val="both"/>
        <w:rPr/>
      </w:pPr>
      <w:r>
        <w:rPr>
          <w:rFonts w:eastAsia="Times New Roman" w:cs="Times New Roman" w:ascii="Times New Roman" w:hAnsi="Times New Roman"/>
          <w:color w:val="111111"/>
          <w:sz w:val="28"/>
          <w:szCs w:val="28"/>
          <w:lang w:val="en-US"/>
        </w:rPr>
        <w:t>tidak memandang kepada penampilan luar. Kita tidak menuju</w:t>
      </w:r>
    </w:p>
    <w:p>
      <w:pPr>
        <w:pStyle w:val="BookText"/>
        <w:bidi w:val="0"/>
        <w:jc w:val="both"/>
        <w:rPr/>
      </w:pPr>
      <w:r>
        <w:rPr>
          <w:rFonts w:eastAsia="Times New Roman" w:cs="Times New Roman" w:ascii="Times New Roman" w:hAnsi="Times New Roman"/>
          <w:color w:val="111111"/>
          <w:sz w:val="28"/>
          <w:szCs w:val="28"/>
          <w:lang w:val="en-US"/>
        </w:rPr>
        <w:t>Allah dengan jasad kita, tetapi kita menuju-Nya dengan hati</w:t>
      </w:r>
    </w:p>
    <w:p>
      <w:pPr>
        <w:pStyle w:val="BookText"/>
        <w:bidi w:val="0"/>
        <w:jc w:val="both"/>
        <w:rPr/>
      </w:pPr>
      <w:r>
        <w:rPr>
          <w:rFonts w:eastAsia="Times New Roman" w:cs="Times New Roman" w:ascii="Times New Roman" w:hAnsi="Times New Roman"/>
          <w:color w:val="111111"/>
          <w:sz w:val="28"/>
          <w:szCs w:val="28"/>
          <w:lang w:val="en-US"/>
        </w:rPr>
        <w:t>kita. Karena itu, hati kita harus suci. Namun, secara khusus,</w:t>
      </w:r>
    </w:p>
    <w:p>
      <w:pPr>
        <w:pStyle w:val="BookText"/>
        <w:bidi w:val="0"/>
        <w:jc w:val="both"/>
        <w:rPr/>
      </w:pPr>
      <w:r>
        <w:rPr>
          <w:rFonts w:eastAsia="Times New Roman" w:cs="Times New Roman" w:ascii="Times New Roman" w:hAnsi="Times New Roman"/>
          <w:color w:val="111111"/>
          <w:sz w:val="28"/>
          <w:szCs w:val="28"/>
          <w:lang w:val="en-US"/>
        </w:rPr>
        <w:t>Islam menginginkan dengan perantaraan ibadah jasmaniah</w:t>
      </w:r>
    </w:p>
    <w:p>
      <w:pPr>
        <w:pStyle w:val="BookText"/>
        <w:bidi w:val="0"/>
        <w:jc w:val="both"/>
        <w:rPr/>
      </w:pPr>
      <w:r>
        <w:rPr>
          <w:rFonts w:eastAsia="Times New Roman" w:cs="Times New Roman" w:ascii="Times New Roman" w:hAnsi="Times New Roman"/>
          <w:color w:val="111111"/>
          <w:sz w:val="28"/>
          <w:szCs w:val="28"/>
          <w:lang w:val="en-US"/>
        </w:rPr>
        <w:t>akan melahirkan kesan yang khusus dari sisi pendidikan dan</w:t>
      </w:r>
    </w:p>
    <w:p>
      <w:pPr>
        <w:pStyle w:val="BookText"/>
        <w:bidi w:val="0"/>
        <w:jc w:val="both"/>
        <w:rPr/>
      </w:pPr>
      <w:r>
        <w:rPr>
          <w:rFonts w:eastAsia="Times New Roman" w:cs="Times New Roman" w:ascii="Times New Roman" w:hAnsi="Times New Roman"/>
          <w:color w:val="111111"/>
          <w:sz w:val="28"/>
          <w:szCs w:val="28"/>
          <w:lang w:val="en-US"/>
        </w:rPr>
        <w:t>pembelajaran. Artinya, dalam kegiatan ibadah itu sendiri</w:t>
      </w:r>
    </w:p>
    <w:p>
      <w:pPr>
        <w:pStyle w:val="BookText"/>
        <w:bidi w:val="0"/>
        <w:jc w:val="both"/>
        <w:rPr/>
      </w:pPr>
      <w:r>
        <w:rPr>
          <w:rFonts w:eastAsia="Times New Roman" w:cs="Times New Roman" w:ascii="Times New Roman" w:hAnsi="Times New Roman"/>
          <w:color w:val="111111"/>
          <w:sz w:val="28"/>
          <w:szCs w:val="28"/>
          <w:lang w:val="en-US"/>
        </w:rPr>
        <w:t>dan kegiatan-kegiatan yang secara fiqhmerupakan syarat</w:t>
      </w:r>
    </w:p>
    <w:p>
      <w:pPr>
        <w:pStyle w:val="BookText"/>
        <w:bidi w:val="0"/>
        <w:jc w:val="both"/>
        <w:rPr/>
      </w:pPr>
      <w:r>
        <w:rPr>
          <w:rFonts w:eastAsia="Times New Roman" w:cs="Times New Roman" w:ascii="Times New Roman" w:hAnsi="Times New Roman"/>
          <w:color w:val="111111"/>
          <w:sz w:val="28"/>
          <w:szCs w:val="28"/>
          <w:lang w:val="en-US"/>
        </w:rPr>
        <w:t>mengerjakan suatu ibadah, didalamnya sarat dengan kegiatan</w:t>
      </w:r>
    </w:p>
    <w:p>
      <w:pPr>
        <w:pStyle w:val="BookText"/>
        <w:bidi w:val="0"/>
        <w:jc w:val="both"/>
        <w:rPr/>
      </w:pPr>
      <w:r>
        <w:rPr>
          <w:rFonts w:eastAsia="Times New Roman" w:cs="Times New Roman" w:ascii="Times New Roman" w:hAnsi="Times New Roman"/>
          <w:color w:val="111111"/>
          <w:sz w:val="28"/>
          <w:szCs w:val="28"/>
          <w:lang w:val="en-US"/>
        </w:rPr>
        <w:t>serta makna pendidikan yang diberikan oleh Islam, misalnya</w:t>
      </w:r>
    </w:p>
    <w:p>
      <w:pPr>
        <w:pStyle w:val="BookText"/>
        <w:bidi w:val="0"/>
        <w:jc w:val="both"/>
        <w:rPr/>
      </w:pPr>
      <w:r>
        <w:rPr>
          <w:rFonts w:eastAsia="Times New Roman" w:cs="Times New Roman" w:ascii="Times New Roman" w:hAnsi="Times New Roman"/>
          <w:color w:val="111111"/>
          <w:sz w:val="28"/>
          <w:szCs w:val="28"/>
          <w:lang w:val="en-US"/>
        </w:rPr>
        <w:t>pada perintah mandi dan berwudhu’, dan anjuran agar</w:t>
      </w:r>
    </w:p>
    <w:p>
      <w:pPr>
        <w:pStyle w:val="BookText"/>
        <w:bidi w:val="0"/>
        <w:jc w:val="both"/>
        <w:rPr/>
      </w:pPr>
      <w:r>
        <w:rPr>
          <w:rFonts w:eastAsia="Times New Roman" w:cs="Times New Roman" w:ascii="Times New Roman" w:hAnsi="Times New Roman"/>
          <w:color w:val="111111"/>
          <w:sz w:val="28"/>
          <w:szCs w:val="28"/>
          <w:lang w:val="en-US"/>
        </w:rPr>
        <w:t>seseorang senantiasa dalam keadaan suci. Contoh lain, Islam</w:t>
      </w:r>
    </w:p>
    <w:p>
      <w:pPr>
        <w:pStyle w:val="BookText"/>
        <w:bidi w:val="0"/>
        <w:jc w:val="both"/>
        <w:rPr/>
      </w:pPr>
      <w:r>
        <w:rPr>
          <w:rFonts w:eastAsia="Times New Roman" w:cs="Times New Roman" w:ascii="Times New Roman" w:hAnsi="Times New Roman"/>
          <w:color w:val="111111"/>
          <w:sz w:val="28"/>
          <w:szCs w:val="28"/>
          <w:lang w:val="en-US"/>
        </w:rPr>
        <w:t>mensyaratkan bagi orang yang akan mendirikan shalat, agar</w:t>
      </w:r>
    </w:p>
    <w:p>
      <w:pPr>
        <w:pStyle w:val="BookText"/>
        <w:bidi w:val="0"/>
        <w:jc w:val="both"/>
        <w:rPr/>
      </w:pPr>
      <w:r>
        <w:rPr>
          <w:rFonts w:eastAsia="Times New Roman" w:cs="Times New Roman" w:ascii="Times New Roman" w:hAnsi="Times New Roman"/>
          <w:color w:val="111111"/>
          <w:sz w:val="28"/>
          <w:szCs w:val="28"/>
          <w:lang w:val="en-US"/>
        </w:rPr>
        <w:t>tubuh dan pakaiannya suci dari najis hal ini merupakan salah</w:t>
      </w:r>
    </w:p>
    <w:p>
      <w:pPr>
        <w:pStyle w:val="BookText"/>
        <w:bidi w:val="0"/>
        <w:jc w:val="both"/>
        <w:rPr/>
      </w:pPr>
      <w:r>
        <w:rPr>
          <w:rFonts w:eastAsia="Times New Roman" w:cs="Times New Roman" w:ascii="Times New Roman" w:hAnsi="Times New Roman"/>
          <w:color w:val="111111"/>
          <w:sz w:val="28"/>
          <w:szCs w:val="28"/>
          <w:lang w:val="en-US"/>
        </w:rPr>
        <w:t>satu bentuk kegiatan pendidikan dalam ibadah.</w:t>
      </w:r>
    </w:p>
    <w:p>
      <w:pPr>
        <w:pStyle w:val="Heading3"/>
        <w:numPr>
          <w:ilvl w:val="2"/>
          <w:numId w:val="1"/>
        </w:numPr>
        <w:bidi w:val="0"/>
        <w:jc w:val="left"/>
        <w:rPr/>
      </w:pPr>
      <w:bookmarkStart w:id="264" w:name="__RefHeading___Toc1245705_581953129"/>
      <w:bookmarkStart w:id="265" w:name="_Toc90"/>
      <w:bookmarkEnd w:id="264"/>
      <w:r>
        <w:rPr/>
        <w:t>Ibadah dan Kewajiban Menjaga Hak-Hak Sosial</w:t>
      </w:r>
      <w:bookmarkEnd w:id="265"/>
    </w:p>
    <w:p>
      <w:pPr>
        <w:pStyle w:val="BookText"/>
        <w:bidi w:val="0"/>
        <w:jc w:val="both"/>
        <w:rPr/>
      </w:pPr>
      <w:r>
        <w:rPr>
          <w:rFonts w:eastAsia="Times New Roman" w:cs="Times New Roman" w:ascii="Times New Roman" w:hAnsi="Times New Roman"/>
          <w:color w:val="111111"/>
          <w:sz w:val="28"/>
          <w:szCs w:val="28"/>
          <w:lang w:val="en-US"/>
        </w:rPr>
        <w:t>Persoalan Ibadah sangat terkait dengan penjagaan hakhak</w:t>
      </w:r>
    </w:p>
    <w:p>
      <w:pPr>
        <w:pStyle w:val="BookText"/>
        <w:bidi w:val="0"/>
        <w:jc w:val="both"/>
        <w:rPr/>
      </w:pPr>
      <w:r>
        <w:rPr>
          <w:rFonts w:eastAsia="Times New Roman" w:cs="Times New Roman" w:ascii="Times New Roman" w:hAnsi="Times New Roman"/>
          <w:color w:val="111111"/>
          <w:sz w:val="28"/>
          <w:szCs w:val="28"/>
          <w:lang w:val="en-US"/>
        </w:rPr>
        <w:t>manusia, jika yang diwajibkan dalam pelaksanaan ibadat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hanya sisi rûhnya saja dan tidak memperhatikan sisi prasyarat </w:t>
      </w:r>
      <w:bookmarkStart w:id="266" w:name="pg5368_44258"/>
    </w:p>
    <w:p>
      <w:pPr>
        <w:pStyle w:val="BookText"/>
        <w:bidi w:val="0"/>
        <w:rPr/>
      </w:pPr>
      <w:bookmarkEnd w:id="266"/>
      <w:r>
        <w:rPr>
          <w:rFonts w:eastAsia="Times New Roman" w:cs="Times New Roman" w:ascii="Times New Roman" w:hAnsi="Times New Roman"/>
          <w:color w:val="111111"/>
          <w:sz w:val="28"/>
          <w:szCs w:val="28"/>
          <w:lang w:val="en-US"/>
        </w:rPr>
        <w:t>yang berkaitan dengan orang lain, maka seolah-olah tidak ada</w:t>
      </w:r>
    </w:p>
    <w:p>
      <w:pPr>
        <w:pStyle w:val="BookText"/>
        <w:bidi w:val="0"/>
        <w:jc w:val="both"/>
        <w:rPr/>
      </w:pPr>
      <w:r>
        <w:rPr>
          <w:rFonts w:eastAsia="Times New Roman" w:cs="Times New Roman" w:ascii="Times New Roman" w:hAnsi="Times New Roman"/>
          <w:color w:val="111111"/>
          <w:sz w:val="28"/>
          <w:szCs w:val="28"/>
          <w:lang w:val="en-US"/>
        </w:rPr>
        <w:t>beda antara shalat pada sajadah curian atau tidak, sajadah milik</w:t>
      </w:r>
    </w:p>
    <w:p>
      <w:pPr>
        <w:pStyle w:val="BookText"/>
        <w:bidi w:val="0"/>
        <w:jc w:val="both"/>
        <w:rPr/>
      </w:pPr>
      <w:r>
        <w:rPr>
          <w:rFonts w:eastAsia="Times New Roman" w:cs="Times New Roman" w:ascii="Times New Roman" w:hAnsi="Times New Roman"/>
          <w:color w:val="111111"/>
          <w:sz w:val="28"/>
          <w:szCs w:val="28"/>
          <w:lang w:val="en-US"/>
        </w:rPr>
        <w:t>sendiri atau sajadah yang dicuri dari orang lain. Kita</w:t>
      </w:r>
    </w:p>
    <w:p>
      <w:pPr>
        <w:pStyle w:val="BookText"/>
        <w:bidi w:val="0"/>
        <w:jc w:val="both"/>
        <w:rPr/>
      </w:pPr>
      <w:r>
        <w:rPr>
          <w:rFonts w:eastAsia="Times New Roman" w:cs="Times New Roman" w:ascii="Times New Roman" w:hAnsi="Times New Roman"/>
          <w:color w:val="111111"/>
          <w:sz w:val="28"/>
          <w:szCs w:val="28"/>
          <w:lang w:val="en-US"/>
        </w:rPr>
        <w:t>menyadari bahwa memang rûhibadah merupakan orientasi</w:t>
      </w:r>
    </w:p>
    <w:p>
      <w:pPr>
        <w:pStyle w:val="BookText"/>
        <w:bidi w:val="0"/>
        <w:jc w:val="both"/>
        <w:rPr/>
      </w:pPr>
      <w:r>
        <w:rPr>
          <w:rFonts w:eastAsia="Times New Roman" w:cs="Times New Roman" w:ascii="Times New Roman" w:hAnsi="Times New Roman"/>
          <w:color w:val="111111"/>
          <w:sz w:val="28"/>
          <w:szCs w:val="28"/>
          <w:lang w:val="en-US"/>
        </w:rPr>
        <w:t>dari ibadah itu sendiri, tetapi persoalan menjaga hak orang</w:t>
      </w:r>
    </w:p>
    <w:p>
      <w:pPr>
        <w:pStyle w:val="BookText"/>
        <w:bidi w:val="0"/>
        <w:jc w:val="both"/>
        <w:rPr/>
      </w:pPr>
      <w:r>
        <w:rPr>
          <w:rFonts w:eastAsia="Times New Roman" w:cs="Times New Roman" w:ascii="Times New Roman" w:hAnsi="Times New Roman"/>
          <w:color w:val="111111"/>
          <w:sz w:val="28"/>
          <w:szCs w:val="28"/>
          <w:lang w:val="en-US"/>
        </w:rPr>
        <w:t>lain sangat penting dalam Islam dan sangat erat kaitannya</w:t>
      </w:r>
    </w:p>
    <w:p>
      <w:pPr>
        <w:pStyle w:val="BookText"/>
        <w:bidi w:val="0"/>
        <w:jc w:val="both"/>
        <w:rPr/>
      </w:pPr>
      <w:r>
        <w:rPr>
          <w:rFonts w:eastAsia="Times New Roman" w:cs="Times New Roman" w:ascii="Times New Roman" w:hAnsi="Times New Roman"/>
          <w:color w:val="111111"/>
          <w:sz w:val="28"/>
          <w:szCs w:val="28"/>
          <w:lang w:val="en-US"/>
        </w:rPr>
        <w:t>dengan kesempurnaan ibadat itu sendiri. Islam mensyaratkan</w:t>
      </w:r>
    </w:p>
    <w:p>
      <w:pPr>
        <w:pStyle w:val="BookText"/>
        <w:bidi w:val="0"/>
        <w:jc w:val="both"/>
        <w:rPr/>
      </w:pPr>
      <w:r>
        <w:rPr>
          <w:rFonts w:eastAsia="Times New Roman" w:cs="Times New Roman" w:ascii="Times New Roman" w:hAnsi="Times New Roman"/>
          <w:color w:val="111111"/>
          <w:sz w:val="28"/>
          <w:szCs w:val="28"/>
          <w:lang w:val="en-US"/>
        </w:rPr>
        <w:t>bahwa tempat beribadah, air yang digunakan agar berwudhu’,</w:t>
      </w:r>
    </w:p>
    <w:p>
      <w:pPr>
        <w:pStyle w:val="BookText"/>
        <w:bidi w:val="0"/>
        <w:jc w:val="both"/>
        <w:rPr/>
      </w:pPr>
      <w:r>
        <w:rPr>
          <w:rFonts w:eastAsia="Times New Roman" w:cs="Times New Roman" w:ascii="Times New Roman" w:hAnsi="Times New Roman"/>
          <w:color w:val="111111"/>
          <w:sz w:val="28"/>
          <w:szCs w:val="28"/>
          <w:lang w:val="en-US"/>
        </w:rPr>
        <w:t>pakaian yang digunakan sewaktu beribadah, wajib bersih dari</w:t>
      </w:r>
    </w:p>
    <w:p>
      <w:pPr>
        <w:pStyle w:val="BookText"/>
        <w:bidi w:val="0"/>
        <w:jc w:val="both"/>
        <w:rPr/>
      </w:pPr>
      <w:r>
        <w:rPr>
          <w:rFonts w:eastAsia="Times New Roman" w:cs="Times New Roman" w:ascii="Times New Roman" w:hAnsi="Times New Roman"/>
          <w:color w:val="111111"/>
          <w:sz w:val="28"/>
          <w:szCs w:val="28"/>
          <w:lang w:val="en-US"/>
        </w:rPr>
        <w:t>tindakan-tindakan yang mengotorinya dan harus jelas kebolehannya,</w:t>
      </w:r>
    </w:p>
    <w:p>
      <w:pPr>
        <w:pStyle w:val="BookText"/>
        <w:bidi w:val="0"/>
        <w:jc w:val="both"/>
        <w:rPr/>
      </w:pPr>
      <w:r>
        <w:rPr>
          <w:rFonts w:eastAsia="Times New Roman" w:cs="Times New Roman" w:ascii="Times New Roman" w:hAnsi="Times New Roman"/>
          <w:color w:val="111111"/>
          <w:sz w:val="28"/>
          <w:szCs w:val="28"/>
          <w:lang w:val="en-US"/>
        </w:rPr>
        <w:t>artinya yang tidak diharamkan, karena itu jika shalat</w:t>
      </w:r>
    </w:p>
    <w:p>
      <w:pPr>
        <w:pStyle w:val="BookText"/>
        <w:bidi w:val="0"/>
        <w:jc w:val="both"/>
        <w:rPr/>
      </w:pPr>
      <w:r>
        <w:rPr>
          <w:rFonts w:eastAsia="Times New Roman" w:cs="Times New Roman" w:ascii="Times New Roman" w:hAnsi="Times New Roman"/>
          <w:color w:val="111111"/>
          <w:sz w:val="28"/>
          <w:szCs w:val="28"/>
          <w:lang w:val="en-US"/>
        </w:rPr>
        <w:t>di sajadah curian, bahkan jika ada sehelai benang curian di</w:t>
      </w:r>
    </w:p>
    <w:p>
      <w:pPr>
        <w:pStyle w:val="BookText"/>
        <w:bidi w:val="0"/>
        <w:jc w:val="both"/>
        <w:rPr/>
      </w:pPr>
      <w:r>
        <w:rPr>
          <w:rFonts w:eastAsia="Times New Roman" w:cs="Times New Roman" w:ascii="Times New Roman" w:hAnsi="Times New Roman"/>
          <w:color w:val="111111"/>
          <w:sz w:val="28"/>
          <w:szCs w:val="28"/>
          <w:lang w:val="en-US"/>
        </w:rPr>
        <w:t>pakaian yang sedang dipakai waktu mengerjakan ibadah tertentu,</w:t>
      </w:r>
    </w:p>
    <w:p>
      <w:pPr>
        <w:pStyle w:val="BookText"/>
        <w:bidi w:val="0"/>
        <w:jc w:val="both"/>
        <w:rPr/>
      </w:pPr>
      <w:r>
        <w:rPr>
          <w:rFonts w:eastAsia="Times New Roman" w:cs="Times New Roman" w:ascii="Times New Roman" w:hAnsi="Times New Roman"/>
          <w:color w:val="111111"/>
          <w:sz w:val="28"/>
          <w:szCs w:val="28"/>
          <w:lang w:val="en-US"/>
        </w:rPr>
        <w:t>maka ibadat tersebut tidak diterima. Hal ini sekaligus</w:t>
      </w:r>
    </w:p>
    <w:p>
      <w:pPr>
        <w:pStyle w:val="BookText"/>
        <w:bidi w:val="0"/>
        <w:jc w:val="both"/>
        <w:rPr/>
      </w:pPr>
      <w:r>
        <w:rPr>
          <w:rFonts w:eastAsia="Times New Roman" w:cs="Times New Roman" w:ascii="Times New Roman" w:hAnsi="Times New Roman"/>
          <w:color w:val="111111"/>
          <w:sz w:val="28"/>
          <w:szCs w:val="28"/>
          <w:lang w:val="en-US"/>
        </w:rPr>
        <w:t>merupakan unsur pendidikan dari ibadah-ibadah yang dilakukan</w:t>
      </w:r>
    </w:p>
    <w:p>
      <w:pPr>
        <w:pStyle w:val="BookText"/>
        <w:bidi w:val="0"/>
        <w:jc w:val="both"/>
        <w:rPr/>
      </w:pPr>
      <w:r>
        <w:rPr>
          <w:rFonts w:eastAsia="Times New Roman" w:cs="Times New Roman" w:ascii="Times New Roman" w:hAnsi="Times New Roman"/>
          <w:color w:val="111111"/>
          <w:sz w:val="28"/>
          <w:szCs w:val="28"/>
          <w:lang w:val="en-US"/>
        </w:rPr>
        <w:t>agar kita menjaga dan mengutamakan hakhak sosial.</w:t>
      </w:r>
    </w:p>
    <w:p>
      <w:pPr>
        <w:pStyle w:val="Heading3"/>
        <w:numPr>
          <w:ilvl w:val="2"/>
          <w:numId w:val="1"/>
        </w:numPr>
        <w:bidi w:val="0"/>
        <w:jc w:val="left"/>
        <w:rPr/>
      </w:pPr>
      <w:bookmarkStart w:id="267" w:name="__RefHeading___Toc1245707_581953129"/>
      <w:bookmarkStart w:id="268" w:name="_Toc91"/>
      <w:bookmarkEnd w:id="267"/>
      <w:r>
        <w:rPr/>
        <w:t>Antara Shalat dan Perintah Menghadap Kiblat</w:t>
      </w:r>
      <w:bookmarkEnd w:id="268"/>
    </w:p>
    <w:p>
      <w:pPr>
        <w:pStyle w:val="BookText"/>
        <w:bidi w:val="0"/>
        <w:jc w:val="both"/>
        <w:rPr/>
      </w:pPr>
      <w:r>
        <w:rPr>
          <w:rFonts w:eastAsia="Times New Roman" w:cs="Times New Roman" w:ascii="Times New Roman" w:hAnsi="Times New Roman"/>
          <w:color w:val="111111"/>
          <w:sz w:val="28"/>
          <w:szCs w:val="28"/>
          <w:lang w:val="en-US"/>
        </w:rPr>
        <w:t>Islam mensyaratkan ketika kita ingin mendirikan shalat,</w:t>
      </w:r>
    </w:p>
    <w:p>
      <w:pPr>
        <w:pStyle w:val="BookText"/>
        <w:bidi w:val="0"/>
        <w:jc w:val="both"/>
        <w:rPr/>
      </w:pPr>
      <w:r>
        <w:rPr>
          <w:rFonts w:eastAsia="Times New Roman" w:cs="Times New Roman" w:ascii="Times New Roman" w:hAnsi="Times New Roman"/>
          <w:color w:val="111111"/>
          <w:sz w:val="28"/>
          <w:szCs w:val="28"/>
          <w:lang w:val="en-US"/>
        </w:rPr>
        <w:t>contoh lain, kita harus menghadap kiblat di dalam shalat, padahal</w:t>
      </w:r>
    </w:p>
    <w:p>
      <w:pPr>
        <w:pStyle w:val="BookText"/>
        <w:bidi w:val="0"/>
        <w:jc w:val="both"/>
        <w:rPr/>
      </w:pPr>
      <w:r>
        <w:rPr>
          <w:rFonts w:eastAsia="Times New Roman" w:cs="Times New Roman" w:ascii="Times New Roman" w:hAnsi="Times New Roman"/>
          <w:color w:val="111111"/>
          <w:sz w:val="28"/>
          <w:szCs w:val="28"/>
          <w:lang w:val="en-US"/>
        </w:rPr>
        <w:t>Al-Qur’an sendiri telah mengajarkan kepada kita bahwa dari</w:t>
      </w:r>
    </w:p>
    <w:p>
      <w:pPr>
        <w:pStyle w:val="BookText"/>
        <w:bidi w:val="0"/>
        <w:jc w:val="both"/>
        <w:rPr/>
      </w:pPr>
      <w:r>
        <w:rPr>
          <w:rFonts w:eastAsia="Times New Roman" w:cs="Times New Roman" w:ascii="Times New Roman" w:hAnsi="Times New Roman"/>
          <w:color w:val="111111"/>
          <w:sz w:val="28"/>
          <w:szCs w:val="28"/>
          <w:lang w:val="en-US"/>
        </w:rPr>
        <w:t>sisi makna penghadapan kepada Allah, orientasi arah tidak</w:t>
      </w:r>
    </w:p>
    <w:p>
      <w:pPr>
        <w:pStyle w:val="BookText"/>
        <w:bidi w:val="0"/>
        <w:jc w:val="both"/>
        <w:rPr/>
      </w:pPr>
      <w:r>
        <w:rPr>
          <w:rFonts w:eastAsia="Times New Roman" w:cs="Times New Roman" w:ascii="Times New Roman" w:hAnsi="Times New Roman"/>
          <w:color w:val="111111"/>
          <w:sz w:val="28"/>
          <w:szCs w:val="28"/>
          <w:lang w:val="en-US"/>
        </w:rPr>
        <w:t>menjadi persoalan, sebagaimana firman Allah Swt,</w:t>
      </w:r>
    </w:p>
    <w:p>
      <w:pPr>
        <w:pStyle w:val="BookText"/>
        <w:bidi w:val="0"/>
        <w:jc w:val="both"/>
        <w:rPr/>
      </w:pPr>
      <w:r>
        <w:rPr>
          <w:rFonts w:eastAsia="Times New Roman" w:cs="Times New Roman" w:ascii="Times New Roman" w:hAnsi="Times New Roman"/>
          <w:color w:val="111111"/>
          <w:sz w:val="28"/>
          <w:szCs w:val="28"/>
          <w:lang w:val="en-US"/>
        </w:rPr>
        <w:t>Dan kepunyaan Allah-lah timur dan barat, maka kemanapun</w:t>
      </w:r>
    </w:p>
    <w:p>
      <w:pPr>
        <w:pStyle w:val="BookText"/>
        <w:bidi w:val="0"/>
        <w:jc w:val="both"/>
        <w:rPr/>
      </w:pPr>
      <w:r>
        <w:rPr>
          <w:rFonts w:eastAsia="Times New Roman" w:cs="Times New Roman" w:ascii="Times New Roman" w:hAnsi="Times New Roman"/>
          <w:color w:val="111111"/>
          <w:sz w:val="28"/>
          <w:szCs w:val="28"/>
          <w:lang w:val="en-US"/>
        </w:rPr>
        <w:t>kamu menghadap di situlah wajah Allah. Sesungguhnya Allah</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Maha Luas (rahmat-Nya) lagi Maha Mengetahui.(QS al-Baqarah:115). </w:t>
      </w:r>
    </w:p>
    <w:p>
      <w:pPr>
        <w:pStyle w:val="BookText"/>
        <w:bidi w:val="0"/>
        <w:rPr/>
      </w:pPr>
      <w:r>
        <w:rPr>
          <w:rFonts w:eastAsia="Times New Roman" w:cs="Times New Roman" w:ascii="Times New Roman" w:hAnsi="Times New Roman"/>
          <w:color w:val="111111"/>
          <w:sz w:val="28"/>
          <w:szCs w:val="28"/>
          <w:lang w:val="en-US"/>
        </w:rPr>
        <w:t>Ayat ini menunjukkan bahwa kemanapun kita menghadap</w:t>
      </w:r>
    </w:p>
    <w:p>
      <w:pPr>
        <w:pStyle w:val="BookText"/>
        <w:bidi w:val="0"/>
        <w:jc w:val="both"/>
        <w:rPr/>
      </w:pPr>
      <w:r>
        <w:rPr>
          <w:rFonts w:eastAsia="Times New Roman" w:cs="Times New Roman" w:ascii="Times New Roman" w:hAnsi="Times New Roman"/>
          <w:color w:val="111111"/>
          <w:sz w:val="28"/>
          <w:szCs w:val="28"/>
          <w:lang w:val="en-US"/>
        </w:rPr>
        <w:t>di sanalah wajah Allah, artinya bukan hanya ke arah kiblat saja</w:t>
      </w:r>
    </w:p>
    <w:p>
      <w:pPr>
        <w:pStyle w:val="BookText"/>
        <w:bidi w:val="0"/>
        <w:jc w:val="both"/>
        <w:rPr/>
      </w:pPr>
      <w:r>
        <w:rPr>
          <w:rFonts w:eastAsia="Times New Roman" w:cs="Times New Roman" w:ascii="Times New Roman" w:hAnsi="Times New Roman"/>
          <w:color w:val="111111"/>
          <w:sz w:val="28"/>
          <w:szCs w:val="28"/>
          <w:lang w:val="en-US"/>
        </w:rPr>
        <w:t>tetapi ke segala arah manapun kita dapat menghadap Allah</w:t>
      </w:r>
    </w:p>
    <w:p>
      <w:pPr>
        <w:pStyle w:val="BookText"/>
        <w:bidi w:val="0"/>
        <w:jc w:val="both"/>
        <w:rPr/>
      </w:pPr>
      <w:r>
        <w:rPr>
          <w:rFonts w:eastAsia="Times New Roman" w:cs="Times New Roman" w:ascii="Times New Roman" w:hAnsi="Times New Roman"/>
          <w:color w:val="111111"/>
          <w:sz w:val="28"/>
          <w:szCs w:val="28"/>
          <w:lang w:val="en-US"/>
        </w:rPr>
        <w:t>Swt, dan Allah Swt menginginkan kita agar selalu berhubungan</w:t>
      </w:r>
    </w:p>
    <w:p>
      <w:pPr>
        <w:pStyle w:val="BookText"/>
        <w:bidi w:val="0"/>
        <w:jc w:val="both"/>
        <w:rPr/>
      </w:pPr>
      <w:r>
        <w:rPr>
          <w:rFonts w:eastAsia="Times New Roman" w:cs="Times New Roman" w:ascii="Times New Roman" w:hAnsi="Times New Roman"/>
          <w:color w:val="111111"/>
          <w:sz w:val="28"/>
          <w:szCs w:val="28"/>
          <w:lang w:val="en-US"/>
        </w:rPr>
        <w:t>dengan-Nya tanpa menjadikan arah sebagai patokan utama.</w:t>
      </w:r>
    </w:p>
    <w:p>
      <w:pPr>
        <w:pStyle w:val="BookText"/>
        <w:bidi w:val="0"/>
        <w:jc w:val="both"/>
        <w:rPr/>
      </w:pPr>
      <w:r>
        <w:rPr>
          <w:rFonts w:eastAsia="Times New Roman" w:cs="Times New Roman" w:ascii="Times New Roman" w:hAnsi="Times New Roman"/>
          <w:color w:val="111111"/>
          <w:sz w:val="28"/>
          <w:szCs w:val="28"/>
          <w:lang w:val="en-US"/>
        </w:rPr>
        <w:t>Namun, bagaimanapun juga, Islam telah mengajarkan kepada</w:t>
      </w:r>
    </w:p>
    <w:p>
      <w:pPr>
        <w:pStyle w:val="BookText"/>
        <w:bidi w:val="0"/>
        <w:jc w:val="both"/>
        <w:rPr/>
      </w:pPr>
      <w:r>
        <w:rPr>
          <w:rFonts w:eastAsia="Times New Roman" w:cs="Times New Roman" w:ascii="Times New Roman" w:hAnsi="Times New Roman"/>
          <w:color w:val="111111"/>
          <w:sz w:val="28"/>
          <w:szCs w:val="28"/>
          <w:lang w:val="en-US"/>
        </w:rPr>
        <w:t>kita agar manakala mendirikan shalat harus menghadap kiblat.</w:t>
      </w:r>
    </w:p>
    <w:p>
      <w:pPr>
        <w:pStyle w:val="BookText"/>
        <w:bidi w:val="0"/>
        <w:jc w:val="both"/>
        <w:rPr/>
      </w:pPr>
      <w:r>
        <w:rPr>
          <w:rFonts w:eastAsia="Times New Roman" w:cs="Times New Roman" w:ascii="Times New Roman" w:hAnsi="Times New Roman"/>
          <w:color w:val="111111"/>
          <w:sz w:val="28"/>
          <w:szCs w:val="28"/>
          <w:lang w:val="en-US"/>
        </w:rPr>
        <w:t>Yang dimaksudkan oleh Islam dalam hal ini sebenarnya adalah</w:t>
      </w:r>
    </w:p>
    <w:p>
      <w:pPr>
        <w:pStyle w:val="BookText"/>
        <w:bidi w:val="0"/>
        <w:jc w:val="both"/>
        <w:rPr/>
      </w:pPr>
      <w:r>
        <w:rPr>
          <w:rFonts w:eastAsia="Times New Roman" w:cs="Times New Roman" w:ascii="Times New Roman" w:hAnsi="Times New Roman"/>
          <w:color w:val="111111"/>
          <w:sz w:val="28"/>
          <w:szCs w:val="28"/>
          <w:lang w:val="en-US"/>
        </w:rPr>
        <w:t>mendidik kita agar menyatukan visi dan misi, agar bersatu</w:t>
      </w:r>
    </w:p>
    <w:p>
      <w:pPr>
        <w:pStyle w:val="BookText"/>
        <w:bidi w:val="0"/>
        <w:jc w:val="both"/>
        <w:rPr/>
      </w:pPr>
      <w:r>
        <w:rPr>
          <w:rFonts w:eastAsia="Times New Roman" w:cs="Times New Roman" w:ascii="Times New Roman" w:hAnsi="Times New Roman"/>
          <w:color w:val="111111"/>
          <w:sz w:val="28"/>
          <w:szCs w:val="28"/>
          <w:lang w:val="en-US"/>
        </w:rPr>
        <w:t>padu dalam agama Allah. Karena itu, pada ayat yang lain</w:t>
      </w:r>
    </w:p>
    <w:p>
      <w:pPr>
        <w:pStyle w:val="BookText"/>
        <w:bidi w:val="0"/>
        <w:jc w:val="both"/>
        <w:rPr/>
      </w:pPr>
      <w:r>
        <w:rPr>
          <w:rFonts w:eastAsia="Times New Roman" w:cs="Times New Roman" w:ascii="Times New Roman" w:hAnsi="Times New Roman"/>
          <w:color w:val="111111"/>
          <w:sz w:val="28"/>
          <w:szCs w:val="28"/>
          <w:lang w:val="en-US"/>
        </w:rPr>
        <w:t>Allah Swt menegaskan kepada kita agar menghadap ke arah</w:t>
      </w:r>
    </w:p>
    <w:p>
      <w:pPr>
        <w:pStyle w:val="BookText"/>
        <w:bidi w:val="0"/>
        <w:jc w:val="both"/>
        <w:rPr/>
      </w:pPr>
      <w:r>
        <w:rPr>
          <w:rFonts w:eastAsia="Times New Roman" w:cs="Times New Roman" w:ascii="Times New Roman" w:hAnsi="Times New Roman"/>
          <w:color w:val="111111"/>
          <w:sz w:val="28"/>
          <w:szCs w:val="28"/>
          <w:lang w:val="en-US"/>
        </w:rPr>
        <w:t>kiblat atau Masjid al-Haram</w:t>
      </w:r>
      <w:r>
        <w:rPr>
          <w:rStyle w:val="FootnoteAnchor"/>
        </w:rPr>
        <w:footnoteReference w:id="16"/>
      </w:r>
      <w:r>
        <w:rPr>
          <w:rFonts w:eastAsia="Times New Roman" w:cs="Times New Roman" w:ascii="Times New Roman" w:hAnsi="Times New Roman"/>
          <w:color w:val="111111"/>
          <w:sz w:val="28"/>
          <w:szCs w:val="28"/>
          <w:lang w:val="en-US"/>
        </w:rPr>
        <w:t>; dan Allah telah menjadikan</w:t>
      </w:r>
    </w:p>
    <w:p>
      <w:pPr>
        <w:pStyle w:val="BookText"/>
        <w:bidi w:val="0"/>
        <w:jc w:val="both"/>
        <w:rPr/>
      </w:pPr>
      <w:r>
        <w:rPr>
          <w:rFonts w:eastAsia="Times New Roman" w:cs="Times New Roman" w:ascii="Times New Roman" w:hAnsi="Times New Roman"/>
          <w:color w:val="111111"/>
          <w:sz w:val="28"/>
          <w:szCs w:val="28"/>
          <w:lang w:val="en-US"/>
        </w:rPr>
        <w:t>Ka’bah di Mekkah sebagai kiblat, sebagaimana firman-Nya,</w:t>
      </w:r>
    </w:p>
    <w:p>
      <w:pPr>
        <w:pStyle w:val="BookText"/>
        <w:bidi w:val="0"/>
        <w:jc w:val="both"/>
        <w:rPr/>
      </w:pPr>
      <w:r>
        <w:rPr>
          <w:rFonts w:eastAsia="Times New Roman" w:cs="Times New Roman" w:ascii="Times New Roman" w:hAnsi="Times New Roman"/>
          <w:color w:val="111111"/>
          <w:sz w:val="28"/>
          <w:szCs w:val="28"/>
          <w:lang w:val="en-US"/>
        </w:rPr>
        <w:t>Sesungguhnya rumah yang mula-mula dibangun agar (tempat</w:t>
      </w:r>
    </w:p>
    <w:p>
      <w:pPr>
        <w:pStyle w:val="BookText"/>
        <w:bidi w:val="0"/>
        <w:jc w:val="both"/>
        <w:rPr/>
      </w:pPr>
      <w:r>
        <w:rPr>
          <w:rFonts w:eastAsia="Times New Roman" w:cs="Times New Roman" w:ascii="Times New Roman" w:hAnsi="Times New Roman"/>
          <w:color w:val="111111"/>
          <w:sz w:val="28"/>
          <w:szCs w:val="28"/>
          <w:lang w:val="en-US"/>
        </w:rPr>
        <w:t>beribadah) manusia, ialah Baitullah yang di Bakkah (Mekkah)</w:t>
      </w:r>
    </w:p>
    <w:p>
      <w:pPr>
        <w:pStyle w:val="BookText"/>
        <w:bidi w:val="0"/>
        <w:jc w:val="both"/>
        <w:rPr/>
      </w:pPr>
      <w:r>
        <w:rPr>
          <w:rFonts w:eastAsia="Times New Roman" w:cs="Times New Roman" w:ascii="Times New Roman" w:hAnsi="Times New Roman"/>
          <w:color w:val="111111"/>
          <w:sz w:val="28"/>
          <w:szCs w:val="28"/>
          <w:lang w:val="en-US"/>
        </w:rPr>
        <w:t>yang diberkahi dan menjadi petunjuk bagi semua manusia. (QS</w:t>
      </w:r>
    </w:p>
    <w:p>
      <w:pPr>
        <w:pStyle w:val="BookText"/>
        <w:bidi w:val="0"/>
        <w:jc w:val="both"/>
        <w:rPr/>
      </w:pPr>
      <w:r>
        <w:rPr>
          <w:rFonts w:eastAsia="Times New Roman" w:cs="Times New Roman" w:ascii="Times New Roman" w:hAnsi="Times New Roman"/>
          <w:color w:val="111111"/>
          <w:sz w:val="28"/>
          <w:szCs w:val="28"/>
          <w:lang w:val="en-US"/>
        </w:rPr>
        <w:t>Âli ‘Imrân: 96)</w:t>
      </w:r>
    </w:p>
    <w:p>
      <w:pPr>
        <w:pStyle w:val="BookText"/>
        <w:bidi w:val="0"/>
        <w:jc w:val="both"/>
        <w:rPr/>
      </w:pPr>
      <w:r>
        <w:rPr>
          <w:rFonts w:eastAsia="Times New Roman" w:cs="Times New Roman" w:ascii="Times New Roman" w:hAnsi="Times New Roman"/>
          <w:color w:val="111111"/>
          <w:sz w:val="28"/>
          <w:szCs w:val="28"/>
          <w:lang w:val="en-US"/>
        </w:rPr>
        <w:t>Arah kiblat yang dipilihkan Allah ini merupakan</w:t>
      </w:r>
    </w:p>
    <w:p>
      <w:pPr>
        <w:pStyle w:val="BookText"/>
        <w:bidi w:val="0"/>
        <w:jc w:val="both"/>
        <w:rPr/>
      </w:pPr>
      <w:r>
        <w:rPr>
          <w:rFonts w:eastAsia="Times New Roman" w:cs="Times New Roman" w:ascii="Times New Roman" w:hAnsi="Times New Roman"/>
          <w:color w:val="111111"/>
          <w:sz w:val="28"/>
          <w:szCs w:val="28"/>
          <w:lang w:val="en-US"/>
        </w:rPr>
        <w:t>kehormatan bagi ibadah dan penegasan akan pentingnya</w:t>
      </w:r>
    </w:p>
    <w:p>
      <w:pPr>
        <w:pStyle w:val="BookText"/>
        <w:bidi w:val="0"/>
        <w:jc w:val="both"/>
        <w:rPr/>
      </w:pPr>
      <w:r>
        <w:rPr>
          <w:rFonts w:eastAsia="Times New Roman" w:cs="Times New Roman" w:ascii="Times New Roman" w:hAnsi="Times New Roman"/>
          <w:color w:val="111111"/>
          <w:sz w:val="28"/>
          <w:szCs w:val="28"/>
          <w:lang w:val="en-US"/>
        </w:rPr>
        <w:t>kiblat. Arah kiblat ini telah ditetapkan sebagai kiblat untuk</w:t>
      </w:r>
    </w:p>
    <w:p>
      <w:pPr>
        <w:pStyle w:val="BookText"/>
        <w:bidi w:val="0"/>
        <w:jc w:val="both"/>
        <w:rPr/>
      </w:pPr>
      <w:r>
        <w:rPr>
          <w:rFonts w:eastAsia="Times New Roman" w:cs="Times New Roman" w:ascii="Times New Roman" w:hAnsi="Times New Roman"/>
          <w:color w:val="111111"/>
          <w:sz w:val="28"/>
          <w:szCs w:val="28"/>
          <w:lang w:val="en-US"/>
        </w:rPr>
        <w:t>beribadah dari dulu hingga sekarang.</w:t>
      </w:r>
    </w:p>
    <w:p>
      <w:pPr>
        <w:pStyle w:val="BookText"/>
        <w:bidi w:val="0"/>
        <w:jc w:val="both"/>
        <w:rPr/>
      </w:pPr>
      <w:r>
        <w:rPr>
          <w:rFonts w:eastAsia="Times New Roman" w:cs="Times New Roman" w:ascii="Times New Roman" w:hAnsi="Times New Roman"/>
          <w:color w:val="111111"/>
          <w:sz w:val="28"/>
          <w:szCs w:val="28"/>
          <w:lang w:val="en-US"/>
        </w:rPr>
        <w:t>Dalam buku al-Khidmât al-Mutabâdilah Bayn ‘Îrân Wa</w:t>
      </w:r>
    </w:p>
    <w:p>
      <w:pPr>
        <w:pStyle w:val="BookText"/>
        <w:bidi w:val="0"/>
        <w:jc w:val="both"/>
        <w:rPr/>
      </w:pPr>
      <w:r>
        <w:rPr>
          <w:rFonts w:eastAsia="Times New Roman" w:cs="Times New Roman" w:ascii="Times New Roman" w:hAnsi="Times New Roman"/>
          <w:color w:val="111111"/>
          <w:sz w:val="28"/>
          <w:szCs w:val="28"/>
          <w:lang w:val="en-US"/>
        </w:rPr>
        <w:t>al-Islâm, penulis telah membicarakan topik tentang masalah</w:t>
      </w:r>
    </w:p>
    <w:p>
      <w:pPr>
        <w:pStyle w:val="BookText"/>
        <w:bidi w:val="0"/>
        <w:jc w:val="both"/>
        <w:rPr/>
      </w:pPr>
      <w:r>
        <w:rPr>
          <w:rFonts w:eastAsia="Times New Roman" w:cs="Times New Roman" w:ascii="Times New Roman" w:hAnsi="Times New Roman"/>
          <w:color w:val="111111"/>
          <w:sz w:val="28"/>
          <w:szCs w:val="28"/>
          <w:lang w:val="en-US"/>
        </w:rPr>
        <w:t>pensucian api bagi kaum Majusi yang telah didebat sejak</w:t>
      </w:r>
    </w:p>
    <w:p>
      <w:pPr>
        <w:pStyle w:val="BookText"/>
        <w:bidi w:val="0"/>
        <w:jc w:val="both"/>
        <w:rPr/>
      </w:pPr>
      <w:r>
        <w:rPr>
          <w:rFonts w:eastAsia="Times New Roman" w:cs="Times New Roman" w:ascii="Times New Roman" w:hAnsi="Times New Roman"/>
          <w:color w:val="111111"/>
          <w:sz w:val="28"/>
          <w:szCs w:val="28"/>
          <w:lang w:val="en-US"/>
        </w:rPr>
        <w:t>1000 tahun yang silam oleh kaum Muslimin, yaitu sejak masa</w:t>
      </w:r>
    </w:p>
    <w:p>
      <w:pPr>
        <w:pStyle w:val="BookText"/>
        <w:bidi w:val="0"/>
        <w:jc w:val="both"/>
        <w:rPr/>
      </w:pPr>
      <w:r>
        <w:rPr>
          <w:rFonts w:eastAsia="Times New Roman" w:cs="Times New Roman" w:ascii="Times New Roman" w:hAnsi="Times New Roman"/>
          <w:color w:val="111111"/>
          <w:sz w:val="28"/>
          <w:szCs w:val="28"/>
          <w:lang w:val="en-US"/>
        </w:rPr>
        <w:t>khalifah al-Ma’mun. Ketika itu,kaum Muslimin mendebat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dalam hal penyembahan api. Salah satu dari jawaban </w:t>
      </w:r>
    </w:p>
    <w:p>
      <w:pPr>
        <w:pStyle w:val="BookText"/>
        <w:bidi w:val="0"/>
        <w:rPr/>
      </w:pPr>
      <w:r>
        <w:rPr>
          <w:rFonts w:eastAsia="Times New Roman" w:cs="Times New Roman" w:ascii="Times New Roman" w:hAnsi="Times New Roman"/>
          <w:color w:val="111111"/>
          <w:sz w:val="28"/>
          <w:szCs w:val="28"/>
          <w:lang w:val="en-US"/>
        </w:rPr>
        <w:t>yang mereka berikan adalah, “Jika kami menyembah api maka</w:t>
      </w:r>
    </w:p>
    <w:p>
      <w:pPr>
        <w:pStyle w:val="BookText"/>
        <w:bidi w:val="0"/>
        <w:jc w:val="both"/>
        <w:rPr/>
      </w:pPr>
      <w:r>
        <w:rPr>
          <w:rFonts w:eastAsia="Times New Roman" w:cs="Times New Roman" w:ascii="Times New Roman" w:hAnsi="Times New Roman"/>
          <w:color w:val="111111"/>
          <w:sz w:val="28"/>
          <w:szCs w:val="28"/>
          <w:lang w:val="en-US"/>
        </w:rPr>
        <w:t>kamu semuapun menyembah tanah, karena kamu menghadap</w:t>
      </w:r>
    </w:p>
    <w:p>
      <w:pPr>
        <w:pStyle w:val="BookText"/>
        <w:bidi w:val="0"/>
        <w:jc w:val="both"/>
        <w:rPr/>
      </w:pPr>
      <w:r>
        <w:rPr>
          <w:rFonts w:eastAsia="Times New Roman" w:cs="Times New Roman" w:ascii="Times New Roman" w:hAnsi="Times New Roman"/>
          <w:color w:val="111111"/>
          <w:sz w:val="28"/>
          <w:szCs w:val="28"/>
          <w:lang w:val="en-US"/>
        </w:rPr>
        <w:t>Ka’bah yang terbuat dari tanah dalam ibadat kamu. Jika kamu</w:t>
      </w:r>
    </w:p>
    <w:p>
      <w:pPr>
        <w:pStyle w:val="BookText"/>
        <w:bidi w:val="0"/>
        <w:jc w:val="both"/>
        <w:rPr/>
      </w:pPr>
      <w:r>
        <w:rPr>
          <w:rFonts w:eastAsia="Times New Roman" w:cs="Times New Roman" w:ascii="Times New Roman" w:hAnsi="Times New Roman"/>
          <w:color w:val="111111"/>
          <w:sz w:val="28"/>
          <w:szCs w:val="28"/>
          <w:lang w:val="en-US"/>
        </w:rPr>
        <w:t>mengatakan kamu tidak menyembah tanah maka kamipun</w:t>
      </w:r>
    </w:p>
    <w:p>
      <w:pPr>
        <w:pStyle w:val="BookText"/>
        <w:bidi w:val="0"/>
        <w:jc w:val="both"/>
        <w:rPr/>
      </w:pPr>
      <w:r>
        <w:rPr>
          <w:rFonts w:eastAsia="Times New Roman" w:cs="Times New Roman" w:ascii="Times New Roman" w:hAnsi="Times New Roman"/>
          <w:color w:val="111111"/>
          <w:sz w:val="28"/>
          <w:szCs w:val="28"/>
          <w:lang w:val="en-US"/>
        </w:rPr>
        <w:t>mengatakan kami tidak menyembah api, sebenarnya bukanlah</w:t>
      </w:r>
    </w:p>
    <w:p>
      <w:pPr>
        <w:pStyle w:val="BookText"/>
        <w:bidi w:val="0"/>
        <w:jc w:val="both"/>
        <w:rPr/>
      </w:pPr>
      <w:r>
        <w:rPr>
          <w:rFonts w:eastAsia="Times New Roman" w:cs="Times New Roman" w:ascii="Times New Roman" w:hAnsi="Times New Roman"/>
          <w:color w:val="111111"/>
          <w:sz w:val="28"/>
          <w:szCs w:val="28"/>
          <w:lang w:val="en-US"/>
        </w:rPr>
        <w:t>api yang kami sembah, kami hanya menghadapnya.”</w:t>
      </w:r>
    </w:p>
    <w:p>
      <w:pPr>
        <w:pStyle w:val="BookText"/>
        <w:bidi w:val="0"/>
        <w:jc w:val="both"/>
        <w:rPr/>
      </w:pPr>
      <w:r>
        <w:rPr>
          <w:rFonts w:eastAsia="Times New Roman" w:cs="Times New Roman" w:ascii="Times New Roman" w:hAnsi="Times New Roman"/>
          <w:color w:val="111111"/>
          <w:sz w:val="28"/>
          <w:szCs w:val="28"/>
          <w:lang w:val="en-US"/>
        </w:rPr>
        <w:t>Demikianlah apa yang mereka katakan, tetapi</w:t>
      </w:r>
    </w:p>
    <w:p>
      <w:pPr>
        <w:pStyle w:val="BookText"/>
        <w:bidi w:val="0"/>
        <w:jc w:val="both"/>
        <w:rPr/>
      </w:pPr>
      <w:r>
        <w:rPr>
          <w:rFonts w:eastAsia="Times New Roman" w:cs="Times New Roman" w:ascii="Times New Roman" w:hAnsi="Times New Roman"/>
          <w:color w:val="111111"/>
          <w:sz w:val="28"/>
          <w:szCs w:val="28"/>
          <w:lang w:val="en-US"/>
        </w:rPr>
        <w:t>sesungguhnya apa yang mereka katakan itu tidak benar. Karena,</w:t>
      </w:r>
    </w:p>
    <w:p>
      <w:pPr>
        <w:pStyle w:val="BookText"/>
        <w:bidi w:val="0"/>
        <w:jc w:val="both"/>
        <w:rPr/>
      </w:pPr>
      <w:r>
        <w:rPr>
          <w:rFonts w:eastAsia="Times New Roman" w:cs="Times New Roman" w:ascii="Times New Roman" w:hAnsi="Times New Roman"/>
          <w:color w:val="111111"/>
          <w:sz w:val="28"/>
          <w:szCs w:val="28"/>
          <w:lang w:val="en-US"/>
        </w:rPr>
        <w:t>apa yang dirasakan oleh seorang Muslim ketika menghadap</w:t>
      </w:r>
    </w:p>
    <w:p>
      <w:pPr>
        <w:pStyle w:val="BookText"/>
        <w:bidi w:val="0"/>
        <w:jc w:val="both"/>
        <w:rPr/>
      </w:pPr>
      <w:r>
        <w:rPr>
          <w:rFonts w:eastAsia="Times New Roman" w:cs="Times New Roman" w:ascii="Times New Roman" w:hAnsi="Times New Roman"/>
          <w:color w:val="111111"/>
          <w:sz w:val="28"/>
          <w:szCs w:val="28"/>
          <w:lang w:val="en-US"/>
        </w:rPr>
        <w:t>kiblat sangat berbeda dengan apa yang mereka rasakan</w:t>
      </w:r>
    </w:p>
    <w:p>
      <w:pPr>
        <w:pStyle w:val="BookText"/>
        <w:bidi w:val="0"/>
        <w:jc w:val="both"/>
        <w:rPr/>
      </w:pPr>
      <w:r>
        <w:rPr>
          <w:rFonts w:eastAsia="Times New Roman" w:cs="Times New Roman" w:ascii="Times New Roman" w:hAnsi="Times New Roman"/>
          <w:color w:val="111111"/>
          <w:sz w:val="28"/>
          <w:szCs w:val="28"/>
          <w:lang w:val="en-US"/>
        </w:rPr>
        <w:t>tatkala mereka menghadap sembahan mereka. Ketika seorang</w:t>
      </w:r>
    </w:p>
    <w:p>
      <w:pPr>
        <w:pStyle w:val="BookText"/>
        <w:bidi w:val="0"/>
        <w:jc w:val="both"/>
        <w:rPr/>
      </w:pPr>
      <w:r>
        <w:rPr>
          <w:rFonts w:eastAsia="Times New Roman" w:cs="Times New Roman" w:ascii="Times New Roman" w:hAnsi="Times New Roman"/>
          <w:color w:val="111111"/>
          <w:sz w:val="28"/>
          <w:szCs w:val="28"/>
          <w:lang w:val="en-US"/>
        </w:rPr>
        <w:t>Muslim menghadap Ka’bah sebagai kiblat di dalam shalat,</w:t>
      </w:r>
    </w:p>
    <w:p>
      <w:pPr>
        <w:pStyle w:val="BookText"/>
        <w:bidi w:val="0"/>
        <w:jc w:val="both"/>
        <w:rPr/>
      </w:pPr>
      <w:r>
        <w:rPr>
          <w:rFonts w:eastAsia="Times New Roman" w:cs="Times New Roman" w:ascii="Times New Roman" w:hAnsi="Times New Roman"/>
          <w:color w:val="111111"/>
          <w:sz w:val="28"/>
          <w:szCs w:val="28"/>
          <w:lang w:val="en-US"/>
        </w:rPr>
        <w:t>tidak tersirat sedikitpun dihati kaum Muslimin bahwa ibadah</w:t>
      </w:r>
    </w:p>
    <w:p>
      <w:pPr>
        <w:pStyle w:val="BookText"/>
        <w:bidi w:val="0"/>
        <w:jc w:val="both"/>
        <w:rPr/>
      </w:pPr>
      <w:r>
        <w:rPr>
          <w:rFonts w:eastAsia="Times New Roman" w:cs="Times New Roman" w:ascii="Times New Roman" w:hAnsi="Times New Roman"/>
          <w:color w:val="111111"/>
          <w:sz w:val="28"/>
          <w:szCs w:val="28"/>
          <w:lang w:val="en-US"/>
        </w:rPr>
        <w:t>yang sedang mereka lakukan adalah untuk mengagungkan</w:t>
      </w:r>
    </w:p>
    <w:p>
      <w:pPr>
        <w:pStyle w:val="BookText"/>
        <w:bidi w:val="0"/>
        <w:jc w:val="both"/>
        <w:rPr/>
      </w:pPr>
      <w:r>
        <w:rPr>
          <w:rFonts w:eastAsia="Times New Roman" w:cs="Times New Roman" w:ascii="Times New Roman" w:hAnsi="Times New Roman"/>
          <w:color w:val="111111"/>
          <w:sz w:val="28"/>
          <w:szCs w:val="28"/>
          <w:lang w:val="en-US"/>
        </w:rPr>
        <w:t>atau mensucikan Ka’bah, sekalipun seorang Muslim yang</w:t>
      </w:r>
    </w:p>
    <w:p>
      <w:pPr>
        <w:pStyle w:val="BookText"/>
        <w:bidi w:val="0"/>
        <w:jc w:val="both"/>
        <w:rPr/>
      </w:pPr>
      <w:r>
        <w:rPr>
          <w:rFonts w:eastAsia="Times New Roman" w:cs="Times New Roman" w:ascii="Times New Roman" w:hAnsi="Times New Roman"/>
          <w:color w:val="111111"/>
          <w:sz w:val="28"/>
          <w:szCs w:val="28"/>
          <w:lang w:val="en-US"/>
        </w:rPr>
        <w:t>masih anak-anak, ia hanya sebatas arah saja. Berbeda dengan</w:t>
      </w:r>
    </w:p>
    <w:p>
      <w:pPr>
        <w:pStyle w:val="BookText"/>
        <w:bidi w:val="0"/>
        <w:jc w:val="both"/>
        <w:rPr/>
      </w:pPr>
      <w:r>
        <w:rPr>
          <w:rFonts w:eastAsia="Times New Roman" w:cs="Times New Roman" w:ascii="Times New Roman" w:hAnsi="Times New Roman"/>
          <w:color w:val="111111"/>
          <w:sz w:val="28"/>
          <w:szCs w:val="28"/>
          <w:lang w:val="en-US"/>
        </w:rPr>
        <w:t>mereka kaum Majusi. Manakala mereka menghadap sembahan</w:t>
      </w:r>
    </w:p>
    <w:p>
      <w:pPr>
        <w:pStyle w:val="BookText"/>
        <w:bidi w:val="0"/>
        <w:jc w:val="both"/>
        <w:rPr/>
      </w:pPr>
      <w:r>
        <w:rPr>
          <w:rFonts w:eastAsia="Times New Roman" w:cs="Times New Roman" w:ascii="Times New Roman" w:hAnsi="Times New Roman"/>
          <w:color w:val="111111"/>
          <w:sz w:val="28"/>
          <w:szCs w:val="28"/>
          <w:lang w:val="en-US"/>
        </w:rPr>
        <w:t>mereka, mereka menghadapnya dengan penuh pengagungan</w:t>
      </w:r>
    </w:p>
    <w:p>
      <w:pPr>
        <w:pStyle w:val="BookText"/>
        <w:bidi w:val="0"/>
        <w:jc w:val="both"/>
        <w:rPr/>
      </w:pPr>
      <w:r>
        <w:rPr>
          <w:rFonts w:eastAsia="Times New Roman" w:cs="Times New Roman" w:ascii="Times New Roman" w:hAnsi="Times New Roman"/>
          <w:color w:val="111111"/>
          <w:sz w:val="28"/>
          <w:szCs w:val="28"/>
          <w:lang w:val="en-US"/>
        </w:rPr>
        <w:t>dan pensucian kendati mereka mengaku bahwa sebenarnya</w:t>
      </w:r>
    </w:p>
    <w:p>
      <w:pPr>
        <w:pStyle w:val="BookText"/>
        <w:bidi w:val="0"/>
        <w:jc w:val="both"/>
        <w:rPr/>
      </w:pPr>
      <w:r>
        <w:rPr>
          <w:rFonts w:eastAsia="Times New Roman" w:cs="Times New Roman" w:ascii="Times New Roman" w:hAnsi="Times New Roman"/>
          <w:color w:val="111111"/>
          <w:sz w:val="28"/>
          <w:szCs w:val="28"/>
          <w:lang w:val="en-US"/>
        </w:rPr>
        <w:t>mereka tidak menyembah benda-benda tersebut.</w:t>
      </w:r>
    </w:p>
    <w:p>
      <w:pPr>
        <w:pStyle w:val="BookText"/>
        <w:bidi w:val="0"/>
        <w:jc w:val="both"/>
        <w:rPr/>
      </w:pPr>
      <w:r>
        <w:rPr>
          <w:rFonts w:eastAsia="Times New Roman" w:cs="Times New Roman" w:ascii="Times New Roman" w:hAnsi="Times New Roman"/>
          <w:color w:val="111111"/>
          <w:sz w:val="28"/>
          <w:szCs w:val="28"/>
          <w:lang w:val="en-US"/>
        </w:rPr>
        <w:t>Perintah menghadap kiblat dalam shalat merupakan</w:t>
      </w:r>
    </w:p>
    <w:p>
      <w:pPr>
        <w:pStyle w:val="BookText"/>
        <w:bidi w:val="0"/>
        <w:jc w:val="both"/>
        <w:rPr/>
      </w:pPr>
      <w:r>
        <w:rPr>
          <w:rFonts w:eastAsia="Times New Roman" w:cs="Times New Roman" w:ascii="Times New Roman" w:hAnsi="Times New Roman"/>
          <w:color w:val="111111"/>
          <w:sz w:val="28"/>
          <w:szCs w:val="28"/>
          <w:lang w:val="en-US"/>
        </w:rPr>
        <w:t>penyatuan arah dalam shalat, sekaligus sebagai wujud kesatuan</w:t>
      </w:r>
    </w:p>
    <w:p>
      <w:pPr>
        <w:pStyle w:val="BookText"/>
        <w:bidi w:val="0"/>
        <w:jc w:val="both"/>
        <w:rPr/>
      </w:pPr>
      <w:r>
        <w:rPr>
          <w:rFonts w:eastAsia="Times New Roman" w:cs="Times New Roman" w:ascii="Times New Roman" w:hAnsi="Times New Roman"/>
          <w:color w:val="111111"/>
          <w:sz w:val="28"/>
          <w:szCs w:val="28"/>
          <w:lang w:val="en-US"/>
        </w:rPr>
        <w:t>dan kebersamaan dalam beribadah kepada Allah Swt. Adapun</w:t>
      </w:r>
    </w:p>
    <w:p>
      <w:pPr>
        <w:pStyle w:val="BookText"/>
        <w:bidi w:val="0"/>
        <w:jc w:val="both"/>
        <w:rPr/>
      </w:pPr>
      <w:r>
        <w:rPr>
          <w:rFonts w:eastAsia="Times New Roman" w:cs="Times New Roman" w:ascii="Times New Roman" w:hAnsi="Times New Roman"/>
          <w:color w:val="111111"/>
          <w:sz w:val="28"/>
          <w:szCs w:val="28"/>
          <w:lang w:val="en-US"/>
        </w:rPr>
        <w:t>poin terpenting dalam ibadah terletak pada rûhnya, yaitu</w:t>
      </w:r>
    </w:p>
    <w:p>
      <w:pPr>
        <w:pStyle w:val="BookText"/>
        <w:bidi w:val="0"/>
        <w:jc w:val="both"/>
        <w:rPr/>
      </w:pPr>
      <w:r>
        <w:rPr>
          <w:rFonts w:eastAsia="Times New Roman" w:cs="Times New Roman" w:ascii="Times New Roman" w:hAnsi="Times New Roman"/>
          <w:color w:val="111111"/>
          <w:sz w:val="28"/>
          <w:szCs w:val="28"/>
          <w:lang w:val="en-US"/>
        </w:rPr>
        <w:t>untuk selalu mengingat Allah Swt. Bahkan, semua praktek</w:t>
      </w:r>
    </w:p>
    <w:p>
      <w:pPr>
        <w:pStyle w:val="BookText"/>
        <w:bidi w:val="0"/>
        <w:jc w:val="both"/>
        <w:rPr/>
      </w:pPr>
      <w:r>
        <w:rPr>
          <w:rFonts w:eastAsia="Times New Roman" w:cs="Times New Roman" w:ascii="Times New Roman" w:hAnsi="Times New Roman"/>
          <w:color w:val="111111"/>
          <w:sz w:val="28"/>
          <w:szCs w:val="28"/>
          <w:lang w:val="en-US"/>
        </w:rPr>
        <w:t>ibadah seperti ruku’ dan sujud mempunyai pengaruh dalam</w:t>
      </w:r>
    </w:p>
    <w:p>
      <w:pPr>
        <w:pStyle w:val="BookText"/>
        <w:bidi w:val="0"/>
        <w:jc w:val="both"/>
        <w:rPr/>
      </w:pPr>
      <w:r>
        <w:rPr>
          <w:rFonts w:eastAsia="Times New Roman" w:cs="Times New Roman" w:ascii="Times New Roman" w:hAnsi="Times New Roman"/>
          <w:color w:val="111111"/>
          <w:sz w:val="28"/>
          <w:szCs w:val="28"/>
          <w:lang w:val="en-US"/>
        </w:rPr>
        <w:t>peningkatan rûh ibadah itu sendiri, sekaligus untuk merealisasikan</w:t>
      </w:r>
    </w:p>
    <w:p>
      <w:pPr>
        <w:pStyle w:val="BookText"/>
        <w:bidi w:val="0"/>
        <w:jc w:val="both"/>
        <w:rPr/>
      </w:pPr>
      <w:r>
        <w:rPr>
          <w:rFonts w:eastAsia="Times New Roman" w:cs="Times New Roman" w:ascii="Times New Roman" w:hAnsi="Times New Roman"/>
          <w:color w:val="111111"/>
          <w:sz w:val="28"/>
          <w:szCs w:val="28"/>
          <w:lang w:val="en-US"/>
        </w:rPr>
        <w:t>ketundukan dan kekhusyu’an ke hadirat Allah Swt. Islam</w:t>
      </w:r>
    </w:p>
    <w:p>
      <w:pPr>
        <w:pStyle w:val="BookText"/>
        <w:bidi w:val="0"/>
        <w:jc w:val="both"/>
        <w:rPr/>
      </w:pPr>
      <w:r>
        <w:rPr>
          <w:rFonts w:eastAsia="Times New Roman" w:cs="Times New Roman" w:ascii="Times New Roman" w:hAnsi="Times New Roman"/>
          <w:color w:val="111111"/>
          <w:sz w:val="28"/>
          <w:szCs w:val="28"/>
          <w:lang w:val="en-US"/>
        </w:rPr>
        <w:t>ingin menjadikan rûh ibadah ini melekat kokoh ke dalam jiwa</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melalui rangkaian aturan ibadah tertentu. </w:t>
      </w:r>
      <w:bookmarkStart w:id="269" w:name="pg5368_44261"/>
    </w:p>
    <w:p>
      <w:pPr>
        <w:pStyle w:val="BookText"/>
        <w:bidi w:val="0"/>
        <w:rPr/>
      </w:pPr>
      <w:bookmarkEnd w:id="269"/>
      <w:r>
        <w:rPr>
          <w:rFonts w:eastAsia="Times New Roman" w:cs="Times New Roman" w:ascii="Times New Roman" w:hAnsi="Times New Roman"/>
          <w:color w:val="111111"/>
          <w:sz w:val="28"/>
          <w:szCs w:val="28"/>
          <w:lang w:val="en-US"/>
        </w:rPr>
        <w:t>Latihan Mengontrol Diri</w:t>
      </w:r>
    </w:p>
    <w:p>
      <w:pPr>
        <w:pStyle w:val="BookText"/>
        <w:bidi w:val="0"/>
        <w:jc w:val="both"/>
        <w:rPr/>
      </w:pPr>
      <w:r>
        <w:rPr>
          <w:rFonts w:eastAsia="Times New Roman" w:cs="Times New Roman" w:ascii="Times New Roman" w:hAnsi="Times New Roman"/>
          <w:color w:val="111111"/>
          <w:sz w:val="28"/>
          <w:szCs w:val="28"/>
          <w:lang w:val="en-US"/>
        </w:rPr>
        <w:t>Di antara perkara yang sangat diperhatikan Islam dalam</w:t>
      </w:r>
    </w:p>
    <w:p>
      <w:pPr>
        <w:pStyle w:val="BookText"/>
        <w:bidi w:val="0"/>
        <w:jc w:val="both"/>
        <w:rPr/>
      </w:pPr>
      <w:r>
        <w:rPr>
          <w:rFonts w:eastAsia="Times New Roman" w:cs="Times New Roman" w:ascii="Times New Roman" w:hAnsi="Times New Roman"/>
          <w:color w:val="111111"/>
          <w:sz w:val="28"/>
          <w:szCs w:val="28"/>
          <w:lang w:val="en-US"/>
        </w:rPr>
        <w:t>konteks pelaksanaan ibadah adalah latihan mengontrol diri.</w:t>
      </w:r>
    </w:p>
    <w:p>
      <w:pPr>
        <w:pStyle w:val="BookText"/>
        <w:bidi w:val="0"/>
        <w:jc w:val="both"/>
        <w:rPr/>
      </w:pPr>
      <w:r>
        <w:rPr>
          <w:rFonts w:eastAsia="Times New Roman" w:cs="Times New Roman" w:ascii="Times New Roman" w:hAnsi="Times New Roman"/>
          <w:color w:val="111111"/>
          <w:sz w:val="28"/>
          <w:szCs w:val="28"/>
          <w:lang w:val="en-US"/>
        </w:rPr>
        <w:t>Dalam hal ini shalat merupakan suatu bentuk ibadah yang</w:t>
      </w:r>
    </w:p>
    <w:p>
      <w:pPr>
        <w:pStyle w:val="BookText"/>
        <w:bidi w:val="0"/>
        <w:jc w:val="both"/>
        <w:rPr/>
      </w:pPr>
      <w:r>
        <w:rPr>
          <w:rFonts w:eastAsia="Times New Roman" w:cs="Times New Roman" w:ascii="Times New Roman" w:hAnsi="Times New Roman"/>
          <w:color w:val="111111"/>
          <w:sz w:val="28"/>
          <w:szCs w:val="28"/>
          <w:lang w:val="en-US"/>
        </w:rPr>
        <w:t>komprehensif dan menakjubkan. Demikian pula ibadah</w:t>
      </w:r>
    </w:p>
    <w:p>
      <w:pPr>
        <w:pStyle w:val="BookText"/>
        <w:bidi w:val="0"/>
        <w:jc w:val="both"/>
        <w:rPr/>
      </w:pPr>
      <w:r>
        <w:rPr>
          <w:rFonts w:eastAsia="Times New Roman" w:cs="Times New Roman" w:ascii="Times New Roman" w:hAnsi="Times New Roman"/>
          <w:color w:val="111111"/>
          <w:sz w:val="28"/>
          <w:szCs w:val="28"/>
          <w:lang w:val="en-US"/>
        </w:rPr>
        <w:t>puasa dan haji. Dalam ibadah-ibadah tersebut kita dilatih</w:t>
      </w:r>
    </w:p>
    <w:p>
      <w:pPr>
        <w:pStyle w:val="BookText"/>
        <w:bidi w:val="0"/>
        <w:jc w:val="both"/>
        <w:rPr/>
      </w:pPr>
      <w:r>
        <w:rPr>
          <w:rFonts w:eastAsia="Times New Roman" w:cs="Times New Roman" w:ascii="Times New Roman" w:hAnsi="Times New Roman"/>
          <w:color w:val="111111"/>
          <w:sz w:val="28"/>
          <w:szCs w:val="28"/>
          <w:lang w:val="en-US"/>
        </w:rPr>
        <w:t>untuk mengontrol diri. Misalnya, dalam shalat kita wajib</w:t>
      </w:r>
    </w:p>
    <w:p>
      <w:pPr>
        <w:pStyle w:val="BookText"/>
        <w:bidi w:val="0"/>
        <w:jc w:val="both"/>
        <w:rPr/>
      </w:pPr>
      <w:r>
        <w:rPr>
          <w:rFonts w:eastAsia="Times New Roman" w:cs="Times New Roman" w:ascii="Times New Roman" w:hAnsi="Times New Roman"/>
          <w:color w:val="111111"/>
          <w:sz w:val="28"/>
          <w:szCs w:val="28"/>
          <w:lang w:val="en-US"/>
        </w:rPr>
        <w:t>menahan diri dari makan, sekalipun hanya sebutir gula,</w:t>
      </w:r>
    </w:p>
    <w:p>
      <w:pPr>
        <w:pStyle w:val="BookText"/>
        <w:bidi w:val="0"/>
        <w:jc w:val="both"/>
        <w:rPr/>
      </w:pPr>
      <w:r>
        <w:rPr>
          <w:rFonts w:eastAsia="Times New Roman" w:cs="Times New Roman" w:ascii="Times New Roman" w:hAnsi="Times New Roman"/>
          <w:color w:val="111111"/>
          <w:sz w:val="28"/>
          <w:szCs w:val="28"/>
          <w:lang w:val="en-US"/>
        </w:rPr>
        <w:t>dan juga minum serta perbuatan-perbuatan lain yang secara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fiqh” membatalkan shalat. Termasuk di antara hal-hal yang</w:t>
      </w:r>
    </w:p>
    <w:p>
      <w:pPr>
        <w:pStyle w:val="BookText"/>
        <w:bidi w:val="0"/>
        <w:jc w:val="both"/>
        <w:rPr/>
      </w:pPr>
      <w:r>
        <w:rPr>
          <w:rFonts w:eastAsia="Times New Roman" w:cs="Times New Roman" w:ascii="Times New Roman" w:hAnsi="Times New Roman"/>
          <w:color w:val="111111"/>
          <w:sz w:val="28"/>
          <w:szCs w:val="28"/>
          <w:lang w:val="en-US"/>
        </w:rPr>
        <w:t>membatalkan shalat ialah perbuatan-perbuatan yang muncul</w:t>
      </w:r>
    </w:p>
    <w:p>
      <w:pPr>
        <w:pStyle w:val="BookText"/>
        <w:bidi w:val="0"/>
        <w:jc w:val="both"/>
        <w:rPr/>
      </w:pPr>
      <w:r>
        <w:rPr>
          <w:rFonts w:eastAsia="Times New Roman" w:cs="Times New Roman" w:ascii="Times New Roman" w:hAnsi="Times New Roman"/>
          <w:color w:val="111111"/>
          <w:sz w:val="28"/>
          <w:szCs w:val="28"/>
          <w:lang w:val="en-US"/>
        </w:rPr>
        <w:t>dari perasaan yang ada dalam diri, seperti tertawa ataupun</w:t>
      </w:r>
    </w:p>
    <w:p>
      <w:pPr>
        <w:pStyle w:val="BookText"/>
        <w:bidi w:val="0"/>
        <w:jc w:val="both"/>
        <w:rPr/>
      </w:pPr>
      <w:r>
        <w:rPr>
          <w:rFonts w:eastAsia="Times New Roman" w:cs="Times New Roman" w:ascii="Times New Roman" w:hAnsi="Times New Roman"/>
          <w:color w:val="111111"/>
          <w:sz w:val="28"/>
          <w:szCs w:val="28"/>
          <w:lang w:val="en-US"/>
        </w:rPr>
        <w:t>menangis untuk selain Allah Swt.</w:t>
      </w:r>
    </w:p>
    <w:p>
      <w:pPr>
        <w:pStyle w:val="BookText"/>
        <w:bidi w:val="0"/>
        <w:jc w:val="both"/>
        <w:rPr/>
      </w:pPr>
      <w:r>
        <w:rPr>
          <w:rFonts w:eastAsia="Times New Roman" w:cs="Times New Roman" w:ascii="Times New Roman" w:hAnsi="Times New Roman"/>
          <w:color w:val="111111"/>
          <w:sz w:val="28"/>
          <w:szCs w:val="28"/>
          <w:lang w:val="en-US"/>
        </w:rPr>
        <w:t>Demikianlah di antara hikmah ibadah dari sisi pendidikan</w:t>
      </w:r>
    </w:p>
    <w:p>
      <w:pPr>
        <w:pStyle w:val="BookText"/>
        <w:bidi w:val="0"/>
        <w:jc w:val="both"/>
        <w:rPr/>
      </w:pPr>
      <w:r>
        <w:rPr>
          <w:rFonts w:eastAsia="Times New Roman" w:cs="Times New Roman" w:ascii="Times New Roman" w:hAnsi="Times New Roman"/>
          <w:color w:val="111111"/>
          <w:sz w:val="28"/>
          <w:szCs w:val="28"/>
          <w:lang w:val="en-US"/>
        </w:rPr>
        <w:t>latihan mengontrol diri, baik dari sisi jasad maupun rûh.</w:t>
      </w:r>
    </w:p>
    <w:p>
      <w:pPr>
        <w:pStyle w:val="Heading3"/>
        <w:numPr>
          <w:ilvl w:val="2"/>
          <w:numId w:val="1"/>
        </w:numPr>
        <w:bidi w:val="0"/>
        <w:jc w:val="left"/>
        <w:rPr/>
      </w:pPr>
      <w:bookmarkStart w:id="270" w:name="__RefHeading___Toc1245709_581953129"/>
      <w:bookmarkStart w:id="271" w:name="_Toc92"/>
      <w:bookmarkEnd w:id="270"/>
      <w:r>
        <w:rPr/>
        <w:t>Latihan Mengontrol Waktu</w:t>
      </w:r>
      <w:bookmarkEnd w:id="271"/>
    </w:p>
    <w:p>
      <w:pPr>
        <w:pStyle w:val="BookText"/>
        <w:bidi w:val="0"/>
        <w:jc w:val="both"/>
        <w:rPr/>
      </w:pPr>
      <w:r>
        <w:rPr>
          <w:rFonts w:eastAsia="Times New Roman" w:cs="Times New Roman" w:ascii="Times New Roman" w:hAnsi="Times New Roman"/>
          <w:color w:val="111111"/>
          <w:sz w:val="28"/>
          <w:szCs w:val="28"/>
          <w:lang w:val="en-US"/>
        </w:rPr>
        <w:t>Pelaksanaan ibadah, khususnya ibadah shalat, mengandung</w:t>
      </w:r>
    </w:p>
    <w:p>
      <w:pPr>
        <w:pStyle w:val="BookText"/>
        <w:bidi w:val="0"/>
        <w:jc w:val="both"/>
        <w:rPr/>
      </w:pPr>
      <w:r>
        <w:rPr>
          <w:rFonts w:eastAsia="Times New Roman" w:cs="Times New Roman" w:ascii="Times New Roman" w:hAnsi="Times New Roman"/>
          <w:color w:val="111111"/>
          <w:sz w:val="28"/>
          <w:szCs w:val="28"/>
          <w:lang w:val="en-US"/>
        </w:rPr>
        <w:t>latihan serta pendidikan bagi manusia untuk menjaga serta</w:t>
      </w:r>
    </w:p>
    <w:p>
      <w:pPr>
        <w:pStyle w:val="BookText"/>
        <w:bidi w:val="0"/>
        <w:jc w:val="both"/>
        <w:rPr/>
      </w:pPr>
      <w:r>
        <w:rPr>
          <w:rFonts w:eastAsia="Times New Roman" w:cs="Times New Roman" w:ascii="Times New Roman" w:hAnsi="Times New Roman"/>
          <w:color w:val="111111"/>
          <w:sz w:val="28"/>
          <w:szCs w:val="28"/>
          <w:lang w:val="en-US"/>
        </w:rPr>
        <w:t>mengontrol waktu.</w:t>
      </w:r>
    </w:p>
    <w:p>
      <w:pPr>
        <w:pStyle w:val="BookText"/>
        <w:bidi w:val="0"/>
        <w:jc w:val="both"/>
        <w:rPr/>
      </w:pPr>
      <w:r>
        <w:rPr>
          <w:rFonts w:eastAsia="Times New Roman" w:cs="Times New Roman" w:ascii="Times New Roman" w:hAnsi="Times New Roman"/>
          <w:color w:val="111111"/>
          <w:sz w:val="28"/>
          <w:szCs w:val="28"/>
          <w:lang w:val="en-US"/>
        </w:rPr>
        <w:t>Dalam penentuan waktu shalat, diperlukan ketelitian</w:t>
      </w:r>
    </w:p>
    <w:p>
      <w:pPr>
        <w:pStyle w:val="BookText"/>
        <w:bidi w:val="0"/>
        <w:jc w:val="both"/>
        <w:rPr/>
      </w:pPr>
      <w:r>
        <w:rPr>
          <w:rFonts w:eastAsia="Times New Roman" w:cs="Times New Roman" w:ascii="Times New Roman" w:hAnsi="Times New Roman"/>
          <w:color w:val="111111"/>
          <w:sz w:val="28"/>
          <w:szCs w:val="28"/>
          <w:lang w:val="en-US"/>
        </w:rPr>
        <w:t>dan ketepatan bahkan dalam ukuran detik sekalipun. Kendati</w:t>
      </w:r>
    </w:p>
    <w:p>
      <w:pPr>
        <w:pStyle w:val="BookText"/>
        <w:bidi w:val="0"/>
        <w:jc w:val="both"/>
        <w:rPr/>
      </w:pPr>
      <w:r>
        <w:rPr>
          <w:rFonts w:eastAsia="Times New Roman" w:cs="Times New Roman" w:ascii="Times New Roman" w:hAnsi="Times New Roman"/>
          <w:color w:val="111111"/>
          <w:sz w:val="28"/>
          <w:szCs w:val="28"/>
          <w:lang w:val="en-US"/>
        </w:rPr>
        <w:t>hal itu tidak memiliki hubungan secara langsung dengan</w:t>
      </w:r>
    </w:p>
    <w:p>
      <w:pPr>
        <w:pStyle w:val="BookText"/>
        <w:bidi w:val="0"/>
        <w:jc w:val="both"/>
        <w:rPr/>
      </w:pPr>
      <w:r>
        <w:rPr>
          <w:rFonts w:eastAsia="Times New Roman" w:cs="Times New Roman" w:ascii="Times New Roman" w:hAnsi="Times New Roman"/>
          <w:color w:val="111111"/>
          <w:sz w:val="28"/>
          <w:szCs w:val="28"/>
          <w:lang w:val="en-US"/>
        </w:rPr>
        <w:t>peningkatan rûhibadah dan hubungan antara manusia dengan</w:t>
      </w:r>
    </w:p>
    <w:p>
      <w:pPr>
        <w:pStyle w:val="BookText"/>
        <w:bidi w:val="0"/>
        <w:jc w:val="both"/>
        <w:rPr/>
      </w:pPr>
      <w:r>
        <w:rPr>
          <w:rFonts w:eastAsia="Times New Roman" w:cs="Times New Roman" w:ascii="Times New Roman" w:hAnsi="Times New Roman"/>
          <w:color w:val="111111"/>
          <w:sz w:val="28"/>
          <w:szCs w:val="28"/>
          <w:lang w:val="en-US"/>
        </w:rPr>
        <w:t>tuhannya, Islam telah mensyaratkan ketepatan serta aturan</w:t>
      </w:r>
    </w:p>
    <w:p>
      <w:pPr>
        <w:pStyle w:val="BookText"/>
        <w:bidi w:val="0"/>
        <w:jc w:val="both"/>
        <w:rPr/>
      </w:pPr>
      <w:r>
        <w:rPr>
          <w:rFonts w:eastAsia="Times New Roman" w:cs="Times New Roman" w:ascii="Times New Roman" w:hAnsi="Times New Roman"/>
          <w:color w:val="111111"/>
          <w:sz w:val="28"/>
          <w:szCs w:val="28"/>
          <w:lang w:val="en-US"/>
        </w:rPr>
        <w:t>waktu shalat. Islam tidak menginginkan “keamburadulan”</w:t>
      </w:r>
    </w:p>
    <w:p>
      <w:pPr>
        <w:pStyle w:val="BookText"/>
        <w:bidi w:val="0"/>
        <w:jc w:val="both"/>
        <w:rPr/>
      </w:pPr>
      <w:r>
        <w:rPr>
          <w:rFonts w:eastAsia="Times New Roman" w:cs="Times New Roman" w:ascii="Times New Roman" w:hAnsi="Times New Roman"/>
          <w:color w:val="111111"/>
          <w:sz w:val="28"/>
          <w:szCs w:val="28"/>
          <w:lang w:val="en-US"/>
        </w:rPr>
        <w:t>dari waktu dalam pelaksanaan shalat. Sehingga jika</w:t>
      </w:r>
    </w:p>
    <w:p>
      <w:pPr>
        <w:pStyle w:val="BookText"/>
        <w:bidi w:val="0"/>
        <w:jc w:val="both"/>
        <w:rPr/>
      </w:pPr>
      <w:r>
        <w:rPr>
          <w:rFonts w:eastAsia="Times New Roman" w:cs="Times New Roman" w:ascii="Times New Roman" w:hAnsi="Times New Roman"/>
          <w:color w:val="111111"/>
          <w:sz w:val="28"/>
          <w:szCs w:val="28"/>
          <w:lang w:val="en-US"/>
        </w:rPr>
        <w:t>seseorang sengaja mengerjakan shalat di luar waktu, yaitu</w:t>
      </w:r>
    </w:p>
    <w:p>
      <w:pPr>
        <w:pStyle w:val="BookText"/>
        <w:bidi w:val="0"/>
        <w:jc w:val="both"/>
        <w:rPr/>
      </w:pPr>
      <w:r>
        <w:rPr>
          <w:rFonts w:eastAsia="Times New Roman" w:cs="Times New Roman" w:ascii="Times New Roman" w:hAnsi="Times New Roman"/>
          <w:color w:val="111111"/>
          <w:sz w:val="28"/>
          <w:szCs w:val="28"/>
          <w:lang w:val="en-US"/>
        </w:rPr>
        <w:t>dia mengerjakan shalat pada saat waktu shalat belum masuk</w:t>
      </w:r>
    </w:p>
    <w:p>
      <w:pPr>
        <w:pStyle w:val="BookText"/>
        <w:bidi w:val="0"/>
        <w:jc w:val="both"/>
        <w:rPr/>
      </w:pPr>
      <w:r>
        <w:rPr>
          <w:rFonts w:eastAsia="Times New Roman" w:cs="Times New Roman" w:ascii="Times New Roman" w:hAnsi="Times New Roman"/>
          <w:color w:val="111111"/>
          <w:sz w:val="28"/>
          <w:szCs w:val="28"/>
          <w:lang w:val="en-US"/>
        </w:rPr>
        <w:t>atau sudah terlewat, maka shalatnya tidak sah, kecuali jika dia</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melakukannya dengan tanpa sengaja atau karena “samar”. </w:t>
      </w:r>
      <w:bookmarkStart w:id="272" w:name="pg5368_44262"/>
    </w:p>
    <w:p>
      <w:pPr>
        <w:pStyle w:val="Heading3"/>
        <w:numPr>
          <w:ilvl w:val="2"/>
          <w:numId w:val="1"/>
        </w:numPr>
        <w:bidi w:val="0"/>
        <w:jc w:val="left"/>
        <w:rPr/>
      </w:pPr>
      <w:bookmarkStart w:id="273" w:name="__RefHeading___Toc1245711_581953129"/>
      <w:bookmarkStart w:id="274" w:name="_Toc93"/>
      <w:bookmarkEnd w:id="272"/>
      <w:bookmarkEnd w:id="273"/>
      <w:r>
        <w:rPr/>
        <w:t>Hidup dalam Damai</w:t>
      </w:r>
      <w:bookmarkEnd w:id="274"/>
    </w:p>
    <w:p>
      <w:pPr>
        <w:pStyle w:val="BookText"/>
        <w:bidi w:val="0"/>
        <w:jc w:val="both"/>
        <w:rPr/>
      </w:pPr>
      <w:r>
        <w:rPr>
          <w:rFonts w:eastAsia="Times New Roman" w:cs="Times New Roman" w:ascii="Times New Roman" w:hAnsi="Times New Roman"/>
          <w:color w:val="111111"/>
          <w:sz w:val="28"/>
          <w:szCs w:val="28"/>
          <w:lang w:val="en-US"/>
        </w:rPr>
        <w:t>Islam mengajarkan kita agar hidup dalam damai dan</w:t>
      </w:r>
    </w:p>
    <w:p>
      <w:pPr>
        <w:pStyle w:val="BookText"/>
        <w:bidi w:val="0"/>
        <w:jc w:val="both"/>
        <w:rPr/>
      </w:pPr>
      <w:r>
        <w:rPr>
          <w:rFonts w:eastAsia="Times New Roman" w:cs="Times New Roman" w:ascii="Times New Roman" w:hAnsi="Times New Roman"/>
          <w:color w:val="111111"/>
          <w:sz w:val="28"/>
          <w:szCs w:val="28"/>
          <w:lang w:val="en-US"/>
        </w:rPr>
        <w:t>hidup dalam kebersamaan dan persaudaraan. Kita senantiasa</w:t>
      </w:r>
    </w:p>
    <w:p>
      <w:pPr>
        <w:pStyle w:val="BookText"/>
        <w:bidi w:val="0"/>
        <w:jc w:val="both"/>
        <w:rPr/>
      </w:pPr>
      <w:r>
        <w:rPr>
          <w:rFonts w:eastAsia="Times New Roman" w:cs="Times New Roman" w:ascii="Times New Roman" w:hAnsi="Times New Roman"/>
          <w:color w:val="111111"/>
          <w:sz w:val="28"/>
          <w:szCs w:val="28"/>
          <w:lang w:val="en-US"/>
        </w:rPr>
        <w:t>memohon kepada Allah Swt melalui ayat yang sering kita</w:t>
      </w:r>
    </w:p>
    <w:p>
      <w:pPr>
        <w:pStyle w:val="BookText"/>
        <w:bidi w:val="0"/>
        <w:jc w:val="both"/>
        <w:rPr/>
      </w:pPr>
      <w:r>
        <w:rPr>
          <w:rFonts w:eastAsia="Times New Roman" w:cs="Times New Roman" w:ascii="Times New Roman" w:hAnsi="Times New Roman"/>
          <w:color w:val="111111"/>
          <w:sz w:val="28"/>
          <w:szCs w:val="28"/>
          <w:lang w:val="en-US"/>
        </w:rPr>
        <w:t>baca dalam surat al-Fâtihah pada waktu shalat, Hanya kepada</w:t>
      </w:r>
    </w:p>
    <w:p>
      <w:pPr>
        <w:pStyle w:val="BookText"/>
        <w:bidi w:val="0"/>
        <w:jc w:val="both"/>
        <w:rPr/>
      </w:pPr>
      <w:r>
        <w:rPr>
          <w:rFonts w:eastAsia="Times New Roman" w:cs="Times New Roman" w:ascii="Times New Roman" w:hAnsi="Times New Roman"/>
          <w:color w:val="111111"/>
          <w:sz w:val="28"/>
          <w:szCs w:val="28"/>
          <w:lang w:val="en-US"/>
        </w:rPr>
        <w:t>Engkaulah kami menyembah dan hanya kepada Engkaulah kami</w:t>
      </w:r>
    </w:p>
    <w:p>
      <w:pPr>
        <w:pStyle w:val="BookText"/>
        <w:bidi w:val="0"/>
        <w:jc w:val="both"/>
        <w:rPr/>
      </w:pPr>
      <w:r>
        <w:rPr>
          <w:rFonts w:eastAsia="Times New Roman" w:cs="Times New Roman" w:ascii="Times New Roman" w:hAnsi="Times New Roman"/>
          <w:color w:val="111111"/>
          <w:sz w:val="28"/>
          <w:szCs w:val="28"/>
          <w:lang w:val="en-US"/>
        </w:rPr>
        <w:t>mohon pertolongan, Tunjukilah kami kejalan yang lurus, (yaitu)</w:t>
      </w:r>
    </w:p>
    <w:p>
      <w:pPr>
        <w:pStyle w:val="BookText"/>
        <w:bidi w:val="0"/>
        <w:jc w:val="both"/>
        <w:rPr/>
      </w:pPr>
      <w:r>
        <w:rPr>
          <w:rFonts w:eastAsia="Times New Roman" w:cs="Times New Roman" w:ascii="Times New Roman" w:hAnsi="Times New Roman"/>
          <w:color w:val="111111"/>
          <w:sz w:val="28"/>
          <w:szCs w:val="28"/>
          <w:lang w:val="en-US"/>
        </w:rPr>
        <w:t>jalan orang-orang yang telah Engkau anugerahkan ni’mat kepada</w:t>
      </w:r>
    </w:p>
    <w:p>
      <w:pPr>
        <w:pStyle w:val="BookText"/>
        <w:bidi w:val="0"/>
        <w:jc w:val="both"/>
        <w:rPr/>
      </w:pPr>
      <w:r>
        <w:rPr>
          <w:rFonts w:eastAsia="Times New Roman" w:cs="Times New Roman" w:ascii="Times New Roman" w:hAnsi="Times New Roman"/>
          <w:color w:val="111111"/>
          <w:sz w:val="28"/>
          <w:szCs w:val="28"/>
          <w:lang w:val="en-US"/>
        </w:rPr>
        <w:t>mereka; bukan (jalan) mereka yang dimurkai dan bukan (pula jalan)</w:t>
      </w:r>
    </w:p>
    <w:p>
      <w:pPr>
        <w:pStyle w:val="BookText"/>
        <w:bidi w:val="0"/>
        <w:jc w:val="both"/>
        <w:rPr/>
      </w:pPr>
      <w:r>
        <w:rPr>
          <w:rFonts w:eastAsia="Times New Roman" w:cs="Times New Roman" w:ascii="Times New Roman" w:hAnsi="Times New Roman"/>
          <w:color w:val="111111"/>
          <w:sz w:val="28"/>
          <w:szCs w:val="28"/>
          <w:lang w:val="en-US"/>
        </w:rPr>
        <w:t>mereka yang sesat, (QS al-Fâtihah: 5-7).</w:t>
      </w:r>
    </w:p>
    <w:p>
      <w:pPr>
        <w:pStyle w:val="BookText"/>
        <w:bidi w:val="0"/>
        <w:jc w:val="both"/>
        <w:rPr/>
      </w:pPr>
      <w:r>
        <w:rPr>
          <w:rFonts w:eastAsia="Times New Roman" w:cs="Times New Roman" w:ascii="Times New Roman" w:hAnsi="Times New Roman"/>
          <w:color w:val="111111"/>
          <w:sz w:val="28"/>
          <w:szCs w:val="28"/>
          <w:lang w:val="en-US"/>
        </w:rPr>
        <w:t>Kata “kami” dalam ungkapan Hanya kepada Engkaulah kami</w:t>
      </w:r>
    </w:p>
    <w:p>
      <w:pPr>
        <w:pStyle w:val="BookText"/>
        <w:bidi w:val="0"/>
        <w:jc w:val="both"/>
        <w:rPr/>
      </w:pPr>
      <w:r>
        <w:rPr>
          <w:rFonts w:eastAsia="Times New Roman" w:cs="Times New Roman" w:ascii="Times New Roman" w:hAnsi="Times New Roman"/>
          <w:color w:val="111111"/>
          <w:sz w:val="28"/>
          <w:szCs w:val="28"/>
          <w:lang w:val="en-US"/>
        </w:rPr>
        <w:t>menyembah dan hanya kepada Engkaulah kami mohon pertolongan,</w:t>
      </w:r>
    </w:p>
    <w:p>
      <w:pPr>
        <w:pStyle w:val="BookText"/>
        <w:bidi w:val="0"/>
        <w:jc w:val="both"/>
        <w:rPr/>
      </w:pPr>
      <w:r>
        <w:rPr>
          <w:rFonts w:eastAsia="Times New Roman" w:cs="Times New Roman" w:ascii="Times New Roman" w:hAnsi="Times New Roman"/>
          <w:color w:val="111111"/>
          <w:sz w:val="28"/>
          <w:szCs w:val="28"/>
          <w:lang w:val="en-US"/>
        </w:rPr>
        <w:t>menunjukkan banyak, atau orang pertama jamak (first plural</w:t>
      </w:r>
    </w:p>
    <w:p>
      <w:pPr>
        <w:pStyle w:val="BookText"/>
        <w:bidi w:val="0"/>
        <w:jc w:val="both"/>
        <w:rPr/>
      </w:pPr>
      <w:r>
        <w:rPr>
          <w:rFonts w:eastAsia="Times New Roman" w:cs="Times New Roman" w:ascii="Times New Roman" w:hAnsi="Times New Roman"/>
          <w:color w:val="111111"/>
          <w:sz w:val="28"/>
          <w:szCs w:val="28"/>
          <w:lang w:val="en-US"/>
        </w:rPr>
        <w:t>persons). Artinya, kita secara bersama-sama menyembah Allah</w:t>
      </w:r>
    </w:p>
    <w:p>
      <w:pPr>
        <w:pStyle w:val="BookText"/>
        <w:bidi w:val="0"/>
        <w:jc w:val="both"/>
        <w:rPr/>
      </w:pPr>
      <w:r>
        <w:rPr>
          <w:rFonts w:eastAsia="Times New Roman" w:cs="Times New Roman" w:ascii="Times New Roman" w:hAnsi="Times New Roman"/>
          <w:color w:val="111111"/>
          <w:sz w:val="28"/>
          <w:szCs w:val="28"/>
          <w:lang w:val="en-US"/>
        </w:rPr>
        <w:t>Swt dan berdo’a memohon kepada Allah serta memohonkan</w:t>
      </w:r>
    </w:p>
    <w:p>
      <w:pPr>
        <w:pStyle w:val="BookText"/>
        <w:bidi w:val="0"/>
        <w:jc w:val="both"/>
        <w:rPr/>
      </w:pPr>
      <w:r>
        <w:rPr>
          <w:rFonts w:eastAsia="Times New Roman" w:cs="Times New Roman" w:ascii="Times New Roman" w:hAnsi="Times New Roman"/>
          <w:color w:val="111111"/>
          <w:sz w:val="28"/>
          <w:szCs w:val="28"/>
          <w:lang w:val="en-US"/>
        </w:rPr>
        <w:t>agar kita semua senantiasa mendapatkan pertolongan-Nya.</w:t>
      </w:r>
    </w:p>
    <w:p>
      <w:pPr>
        <w:pStyle w:val="BookText"/>
        <w:bidi w:val="0"/>
        <w:jc w:val="both"/>
        <w:rPr/>
      </w:pPr>
      <w:r>
        <w:rPr>
          <w:rFonts w:eastAsia="Times New Roman" w:cs="Times New Roman" w:ascii="Times New Roman" w:hAnsi="Times New Roman"/>
          <w:color w:val="111111"/>
          <w:sz w:val="28"/>
          <w:szCs w:val="28"/>
          <w:lang w:val="en-US"/>
        </w:rPr>
        <w:t>Kendati dalam konteks kemantapan rûh ibadah, ingatan kita</w:t>
      </w:r>
    </w:p>
    <w:p>
      <w:pPr>
        <w:pStyle w:val="BookText"/>
        <w:bidi w:val="0"/>
        <w:jc w:val="both"/>
        <w:rPr/>
      </w:pPr>
      <w:r>
        <w:rPr>
          <w:rFonts w:eastAsia="Times New Roman" w:cs="Times New Roman" w:ascii="Times New Roman" w:hAnsi="Times New Roman"/>
          <w:color w:val="111111"/>
          <w:sz w:val="28"/>
          <w:szCs w:val="28"/>
          <w:lang w:val="en-US"/>
        </w:rPr>
        <w:t>harus hanya kepada Allah Swt dan tidak kepada selain-Nya,</w:t>
      </w:r>
    </w:p>
    <w:p>
      <w:pPr>
        <w:pStyle w:val="BookText"/>
        <w:bidi w:val="0"/>
        <w:jc w:val="both"/>
        <w:rPr/>
      </w:pPr>
      <w:r>
        <w:rPr>
          <w:rFonts w:eastAsia="Times New Roman" w:cs="Times New Roman" w:ascii="Times New Roman" w:hAnsi="Times New Roman"/>
          <w:color w:val="111111"/>
          <w:sz w:val="28"/>
          <w:szCs w:val="28"/>
          <w:lang w:val="en-US"/>
        </w:rPr>
        <w:t>dan dengan penuh khusyu’ menundukkan diri di hadapan-Nya,</w:t>
      </w:r>
    </w:p>
    <w:p>
      <w:pPr>
        <w:pStyle w:val="BookText"/>
        <w:bidi w:val="0"/>
        <w:jc w:val="both"/>
        <w:rPr/>
      </w:pPr>
      <w:r>
        <w:rPr>
          <w:rFonts w:eastAsia="Times New Roman" w:cs="Times New Roman" w:ascii="Times New Roman" w:hAnsi="Times New Roman"/>
          <w:color w:val="111111"/>
          <w:sz w:val="28"/>
          <w:szCs w:val="28"/>
          <w:lang w:val="en-US"/>
        </w:rPr>
        <w:t>tetapi disisi lain Islam mengajarkan kepada kita pentingnya</w:t>
      </w:r>
    </w:p>
    <w:p>
      <w:pPr>
        <w:pStyle w:val="BookText"/>
        <w:bidi w:val="0"/>
        <w:jc w:val="both"/>
        <w:rPr/>
      </w:pPr>
      <w:r>
        <w:rPr>
          <w:rFonts w:eastAsia="Times New Roman" w:cs="Times New Roman" w:ascii="Times New Roman" w:hAnsi="Times New Roman"/>
          <w:color w:val="111111"/>
          <w:sz w:val="28"/>
          <w:szCs w:val="28"/>
          <w:lang w:val="en-US"/>
        </w:rPr>
        <w:t>menjaga kemashlahatan sosial, hidup dalam persaudaraan,</w:t>
      </w:r>
    </w:p>
    <w:p>
      <w:pPr>
        <w:pStyle w:val="BookText"/>
        <w:bidi w:val="0"/>
        <w:jc w:val="both"/>
        <w:rPr/>
      </w:pPr>
      <w:r>
        <w:rPr>
          <w:rFonts w:eastAsia="Times New Roman" w:cs="Times New Roman" w:ascii="Times New Roman" w:hAnsi="Times New Roman"/>
          <w:color w:val="111111"/>
          <w:sz w:val="28"/>
          <w:szCs w:val="28"/>
          <w:lang w:val="en-US"/>
        </w:rPr>
        <w:t>kebersamaan dan perdamaian, hidup dalam kepedulian sosial</w:t>
      </w:r>
    </w:p>
    <w:p>
      <w:pPr>
        <w:pStyle w:val="BookText"/>
        <w:bidi w:val="0"/>
        <w:jc w:val="both"/>
        <w:rPr/>
      </w:pPr>
      <w:r>
        <w:rPr>
          <w:rFonts w:eastAsia="Times New Roman" w:cs="Times New Roman" w:ascii="Times New Roman" w:hAnsi="Times New Roman"/>
          <w:color w:val="111111"/>
          <w:sz w:val="28"/>
          <w:szCs w:val="28"/>
          <w:lang w:val="en-US"/>
        </w:rPr>
        <w:t>yang tinggi dan bersikap kasih sayang (caring) antara sesama</w:t>
      </w:r>
    </w:p>
    <w:p>
      <w:pPr>
        <w:pStyle w:val="BookText"/>
        <w:bidi w:val="0"/>
        <w:jc w:val="both"/>
        <w:rPr/>
      </w:pPr>
      <w:r>
        <w:rPr>
          <w:rFonts w:eastAsia="Times New Roman" w:cs="Times New Roman" w:ascii="Times New Roman" w:hAnsi="Times New Roman"/>
          <w:color w:val="111111"/>
          <w:sz w:val="28"/>
          <w:szCs w:val="28"/>
          <w:lang w:val="en-US"/>
        </w:rPr>
        <w:t>orang-orang Muslim.</w:t>
      </w:r>
    </w:p>
    <w:p>
      <w:pPr>
        <w:pStyle w:val="BookText"/>
        <w:bidi w:val="0"/>
        <w:jc w:val="both"/>
        <w:rPr/>
      </w:pPr>
      <w:r>
        <w:rPr>
          <w:rFonts w:eastAsia="Times New Roman" w:cs="Times New Roman" w:ascii="Times New Roman" w:hAnsi="Times New Roman"/>
          <w:color w:val="111111"/>
          <w:sz w:val="28"/>
          <w:szCs w:val="28"/>
          <w:lang w:val="en-US"/>
        </w:rPr>
        <w:t>Ajaran hidup dalam kedamaian dan perdamaian di antara</w:t>
      </w:r>
    </w:p>
    <w:p>
      <w:pPr>
        <w:pStyle w:val="BookText"/>
        <w:bidi w:val="0"/>
        <w:jc w:val="both"/>
        <w:rPr/>
      </w:pPr>
      <w:r>
        <w:rPr>
          <w:rFonts w:eastAsia="Times New Roman" w:cs="Times New Roman" w:ascii="Times New Roman" w:hAnsi="Times New Roman"/>
          <w:color w:val="111111"/>
          <w:sz w:val="28"/>
          <w:szCs w:val="28"/>
          <w:lang w:val="en-US"/>
        </w:rPr>
        <w:t>sesama, ditunjukkan dalam ungkapan doa yang sering kita</w:t>
      </w:r>
    </w:p>
    <w:p>
      <w:pPr>
        <w:pStyle w:val="BookText"/>
        <w:bidi w:val="0"/>
        <w:jc w:val="both"/>
        <w:rPr/>
      </w:pPr>
      <w:r>
        <w:rPr>
          <w:rFonts w:eastAsia="Times New Roman" w:cs="Times New Roman" w:ascii="Times New Roman" w:hAnsi="Times New Roman"/>
          <w:color w:val="111111"/>
          <w:sz w:val="28"/>
          <w:szCs w:val="28"/>
          <w:lang w:val="en-US"/>
        </w:rPr>
        <w:t>baca dalam shalat, Semoga keselamatan dilimpahkan Allah ke atas</w:t>
      </w:r>
    </w:p>
    <w:p>
      <w:pPr>
        <w:pStyle w:val="BookText"/>
        <w:bidi w:val="0"/>
        <w:jc w:val="both"/>
        <w:rPr/>
      </w:pPr>
      <w:r>
        <w:rPr>
          <w:rFonts w:eastAsia="Times New Roman" w:cs="Times New Roman" w:ascii="Times New Roman" w:hAnsi="Times New Roman"/>
          <w:color w:val="111111"/>
          <w:sz w:val="28"/>
          <w:szCs w:val="28"/>
          <w:lang w:val="en-US"/>
        </w:rPr>
        <w:t>kita dan ke atas hamba-hamba-Nya yang saleh. Namun, di sisi lain</w:t>
      </w:r>
    </w:p>
    <w:p>
      <w:pPr>
        <w:pStyle w:val="BookText"/>
        <w:bidi w:val="0"/>
        <w:jc w:val="both"/>
        <w:rPr/>
      </w:pPr>
      <w:r>
        <w:rPr>
          <w:rFonts w:eastAsia="Times New Roman" w:cs="Times New Roman" w:ascii="Times New Roman" w:hAnsi="Times New Roman"/>
          <w:color w:val="111111"/>
          <w:sz w:val="28"/>
          <w:szCs w:val="28"/>
          <w:lang w:val="en-US"/>
        </w:rPr>
        <w:t>kita juga diperintahkan bersikap tegas terhadap orang yang</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merusak kemashlahatan kita. </w:t>
      </w:r>
      <w:bookmarkStart w:id="275" w:name="pg5368_44263"/>
    </w:p>
    <w:p>
      <w:pPr>
        <w:pStyle w:val="Heading3"/>
        <w:numPr>
          <w:ilvl w:val="2"/>
          <w:numId w:val="1"/>
        </w:numPr>
        <w:bidi w:val="0"/>
        <w:jc w:val="left"/>
        <w:rPr/>
      </w:pPr>
      <w:bookmarkStart w:id="276" w:name="__RefHeading___Toc1245713_581953129"/>
      <w:bookmarkStart w:id="277" w:name="_Toc94"/>
      <w:bookmarkEnd w:id="275"/>
      <w:bookmarkEnd w:id="276"/>
      <w:r>
        <w:rPr/>
        <w:t>Niat</w:t>
      </w:r>
      <w:bookmarkEnd w:id="277"/>
    </w:p>
    <w:p>
      <w:pPr>
        <w:pStyle w:val="BookText"/>
        <w:bidi w:val="0"/>
        <w:jc w:val="both"/>
        <w:rPr/>
      </w:pPr>
      <w:r>
        <w:rPr>
          <w:rFonts w:eastAsia="Times New Roman" w:cs="Times New Roman" w:ascii="Times New Roman" w:hAnsi="Times New Roman"/>
          <w:color w:val="111111"/>
          <w:sz w:val="28"/>
          <w:szCs w:val="28"/>
          <w:lang w:val="en-US"/>
        </w:rPr>
        <w:t>Menurut kaidah fiqh, niat adalah rûh ibadah. Rasulullah</w:t>
      </w:r>
    </w:p>
    <w:p>
      <w:pPr>
        <w:pStyle w:val="BookText"/>
        <w:bidi w:val="0"/>
        <w:jc w:val="both"/>
        <w:rPr/>
      </w:pPr>
      <w:r>
        <w:rPr>
          <w:rFonts w:eastAsia="Times New Roman" w:cs="Times New Roman" w:ascii="Times New Roman" w:hAnsi="Times New Roman"/>
          <w:color w:val="111111"/>
          <w:sz w:val="28"/>
          <w:szCs w:val="28"/>
          <w:lang w:val="en-US"/>
        </w:rPr>
        <w:t>Saw bersabda,</w:t>
      </w:r>
    </w:p>
    <w:p>
      <w:pPr>
        <w:pStyle w:val="BookText"/>
        <w:bidi w:val="0"/>
        <w:jc w:val="both"/>
        <w:rPr/>
      </w:pPr>
      <w:r>
        <w:rPr>
          <w:rFonts w:eastAsia="Times New Roman" w:cs="Times New Roman" w:ascii="Times New Roman" w:hAnsi="Times New Roman"/>
          <w:color w:val="111111"/>
          <w:sz w:val="28"/>
          <w:szCs w:val="28"/>
          <w:lang w:val="en-US"/>
        </w:rPr>
        <w:t>Amal tiada sah tanpa disertai niat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Beliau juga bersabda:</w:t>
      </w:r>
    </w:p>
    <w:p>
      <w:pPr>
        <w:pStyle w:val="BookText"/>
        <w:bidi w:val="0"/>
        <w:jc w:val="both"/>
        <w:rPr/>
      </w:pPr>
      <w:r>
        <w:rPr>
          <w:rFonts w:eastAsia="Times New Roman" w:cs="Times New Roman" w:ascii="Times New Roman" w:hAnsi="Times New Roman"/>
          <w:color w:val="111111"/>
          <w:sz w:val="28"/>
          <w:szCs w:val="28"/>
          <w:lang w:val="en-US"/>
        </w:rPr>
        <w:t>Apa yang dilakukan setiap orang tergantung pada niatnya.</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Suatu amal yang dilakukan tanpa didasari niat dianggap</w:t>
      </w:r>
    </w:p>
    <w:p>
      <w:pPr>
        <w:pStyle w:val="BookText"/>
        <w:bidi w:val="0"/>
        <w:jc w:val="both"/>
        <w:rPr/>
      </w:pPr>
      <w:r>
        <w:rPr>
          <w:rFonts w:eastAsia="Times New Roman" w:cs="Times New Roman" w:ascii="Times New Roman" w:hAnsi="Times New Roman"/>
          <w:color w:val="111111"/>
          <w:sz w:val="28"/>
          <w:szCs w:val="28"/>
          <w:lang w:val="en-US"/>
        </w:rPr>
        <w:t>tidak bernilai. Ada dua keadaan yang dilakukan kebanyakan</w:t>
      </w:r>
    </w:p>
    <w:p>
      <w:pPr>
        <w:pStyle w:val="BookText"/>
        <w:bidi w:val="0"/>
        <w:jc w:val="both"/>
        <w:rPr/>
      </w:pPr>
      <w:r>
        <w:rPr>
          <w:rFonts w:eastAsia="Times New Roman" w:cs="Times New Roman" w:ascii="Times New Roman" w:hAnsi="Times New Roman"/>
          <w:color w:val="111111"/>
          <w:sz w:val="28"/>
          <w:szCs w:val="28"/>
          <w:lang w:val="en-US"/>
        </w:rPr>
        <w:t>manusia dalam mengerjakan suatu amal perbuatan; pertama,</w:t>
      </w:r>
    </w:p>
    <w:p>
      <w:pPr>
        <w:pStyle w:val="BookText"/>
        <w:bidi w:val="0"/>
        <w:jc w:val="both"/>
        <w:rPr/>
      </w:pPr>
      <w:r>
        <w:rPr>
          <w:rFonts w:eastAsia="Times New Roman" w:cs="Times New Roman" w:ascii="Times New Roman" w:hAnsi="Times New Roman"/>
          <w:color w:val="111111"/>
          <w:sz w:val="28"/>
          <w:szCs w:val="28"/>
          <w:lang w:val="en-US"/>
        </w:rPr>
        <w:t>ada orang yang melakukan suatu amal atau pekerjaan seperti</w:t>
      </w:r>
    </w:p>
    <w:p>
      <w:pPr>
        <w:pStyle w:val="BookText"/>
        <w:bidi w:val="0"/>
        <w:jc w:val="both"/>
        <w:rPr/>
      </w:pPr>
      <w:r>
        <w:rPr>
          <w:rFonts w:eastAsia="Times New Roman" w:cs="Times New Roman" w:ascii="Times New Roman" w:hAnsi="Times New Roman"/>
          <w:color w:val="111111"/>
          <w:sz w:val="28"/>
          <w:szCs w:val="28"/>
          <w:lang w:val="en-US"/>
        </w:rPr>
        <w:t>sebuah robot atau mesin. Ia melakukannya tanpa didasari</w:t>
      </w:r>
    </w:p>
    <w:p>
      <w:pPr>
        <w:pStyle w:val="BookText"/>
        <w:bidi w:val="0"/>
        <w:jc w:val="both"/>
        <w:rPr/>
      </w:pPr>
      <w:r>
        <w:rPr>
          <w:rFonts w:eastAsia="Times New Roman" w:cs="Times New Roman" w:ascii="Times New Roman" w:hAnsi="Times New Roman"/>
          <w:color w:val="111111"/>
          <w:sz w:val="28"/>
          <w:szCs w:val="28"/>
          <w:lang w:val="en-US"/>
        </w:rPr>
        <w:t>niat. Kedua, adajuga yang melakukan amal perbuatan dengan</w:t>
      </w:r>
    </w:p>
    <w:p>
      <w:pPr>
        <w:pStyle w:val="BookText"/>
        <w:bidi w:val="0"/>
        <w:jc w:val="both"/>
        <w:rPr/>
      </w:pPr>
      <w:r>
        <w:rPr>
          <w:rFonts w:eastAsia="Times New Roman" w:cs="Times New Roman" w:ascii="Times New Roman" w:hAnsi="Times New Roman"/>
          <w:color w:val="111111"/>
          <w:sz w:val="28"/>
          <w:szCs w:val="28"/>
          <w:lang w:val="en-US"/>
        </w:rPr>
        <w:t>kesadaran dan tujuan yang jelas. Sayyid al-Burûjirdî adalah</w:t>
      </w:r>
    </w:p>
    <w:p>
      <w:pPr>
        <w:pStyle w:val="BookText"/>
        <w:bidi w:val="0"/>
        <w:jc w:val="both"/>
        <w:rPr/>
      </w:pPr>
      <w:r>
        <w:rPr>
          <w:rFonts w:eastAsia="Times New Roman" w:cs="Times New Roman" w:ascii="Times New Roman" w:hAnsi="Times New Roman"/>
          <w:color w:val="111111"/>
          <w:sz w:val="28"/>
          <w:szCs w:val="28"/>
          <w:lang w:val="en-US"/>
        </w:rPr>
        <w:t>seorang ulama yang mensyaratkan bahwa niat tidak cukup</w:t>
      </w:r>
    </w:p>
    <w:p>
      <w:pPr>
        <w:pStyle w:val="BookText"/>
        <w:bidi w:val="0"/>
        <w:jc w:val="both"/>
        <w:rPr/>
      </w:pPr>
      <w:r>
        <w:rPr>
          <w:rFonts w:eastAsia="Times New Roman" w:cs="Times New Roman" w:ascii="Times New Roman" w:hAnsi="Times New Roman"/>
          <w:color w:val="111111"/>
          <w:sz w:val="28"/>
          <w:szCs w:val="28"/>
          <w:lang w:val="en-US"/>
        </w:rPr>
        <w:t>hanya sebagai motivasi dengan tujuan untuk mendekatkan diri</w:t>
      </w:r>
    </w:p>
    <w:p>
      <w:pPr>
        <w:pStyle w:val="BookText"/>
        <w:bidi w:val="0"/>
        <w:jc w:val="both"/>
        <w:rPr/>
      </w:pPr>
      <w:r>
        <w:rPr>
          <w:rFonts w:eastAsia="Times New Roman" w:cs="Times New Roman" w:ascii="Times New Roman" w:hAnsi="Times New Roman"/>
          <w:color w:val="111111"/>
          <w:sz w:val="28"/>
          <w:szCs w:val="28"/>
          <w:lang w:val="en-US"/>
        </w:rPr>
        <w:t>kepada Allah Swt saja, tetapi harus disertai dengan kesadaran</w:t>
      </w:r>
    </w:p>
    <w:p>
      <w:pPr>
        <w:pStyle w:val="BookText"/>
        <w:bidi w:val="0"/>
        <w:jc w:val="both"/>
        <w:rPr/>
      </w:pPr>
      <w:r>
        <w:rPr>
          <w:rFonts w:eastAsia="Times New Roman" w:cs="Times New Roman" w:ascii="Times New Roman" w:hAnsi="Times New Roman"/>
          <w:color w:val="111111"/>
          <w:sz w:val="28"/>
          <w:szCs w:val="28"/>
          <w:lang w:val="en-US"/>
        </w:rPr>
        <w:t>akan makna yang terkandung dalam niat itu sendiri. Ini</w:t>
      </w:r>
    </w:p>
    <w:p>
      <w:pPr>
        <w:pStyle w:val="BookText"/>
        <w:bidi w:val="0"/>
        <w:jc w:val="both"/>
        <w:rPr/>
      </w:pPr>
      <w:r>
        <w:rPr>
          <w:rFonts w:eastAsia="Times New Roman" w:cs="Times New Roman" w:ascii="Times New Roman" w:hAnsi="Times New Roman"/>
          <w:color w:val="111111"/>
          <w:sz w:val="28"/>
          <w:szCs w:val="28"/>
          <w:lang w:val="en-US"/>
        </w:rPr>
        <w:t>menunjukkan bahwa Islam mengajarkan kepada kita bahwa</w:t>
      </w:r>
    </w:p>
    <w:p>
      <w:pPr>
        <w:pStyle w:val="BookText"/>
        <w:bidi w:val="0"/>
        <w:jc w:val="both"/>
        <w:rPr/>
      </w:pPr>
      <w:r>
        <w:rPr>
          <w:rFonts w:eastAsia="Times New Roman" w:cs="Times New Roman" w:ascii="Times New Roman" w:hAnsi="Times New Roman"/>
          <w:color w:val="111111"/>
          <w:sz w:val="28"/>
          <w:szCs w:val="28"/>
          <w:lang w:val="en-US"/>
        </w:rPr>
        <w:t>melalui “niat” di dalam shalat atau ibadah lainnya kita harus</w:t>
      </w:r>
    </w:p>
    <w:p>
      <w:pPr>
        <w:pStyle w:val="BookText"/>
        <w:bidi w:val="0"/>
        <w:jc w:val="both"/>
        <w:rPr/>
      </w:pPr>
      <w:r>
        <w:rPr>
          <w:rFonts w:eastAsia="Times New Roman" w:cs="Times New Roman" w:ascii="Times New Roman" w:hAnsi="Times New Roman"/>
          <w:color w:val="111111"/>
          <w:sz w:val="28"/>
          <w:szCs w:val="28"/>
          <w:lang w:val="en-US"/>
        </w:rPr>
        <w:t>melakukan segala amal perbuatan dengan penuh kesadaran</w:t>
      </w:r>
    </w:p>
    <w:p>
      <w:pPr>
        <w:pStyle w:val="BookText"/>
        <w:bidi w:val="0"/>
        <w:jc w:val="both"/>
        <w:rPr/>
      </w:pPr>
      <w:r>
        <w:rPr>
          <w:rFonts w:eastAsia="Times New Roman" w:cs="Times New Roman" w:ascii="Times New Roman" w:hAnsi="Times New Roman"/>
          <w:color w:val="111111"/>
          <w:sz w:val="28"/>
          <w:szCs w:val="28"/>
          <w:lang w:val="en-US"/>
        </w:rPr>
        <w:t>dan kesungguhan, dan tidak melakukan suatu amal perbuatan</w:t>
      </w:r>
    </w:p>
    <w:p>
      <w:pPr>
        <w:pStyle w:val="BookText"/>
        <w:bidi w:val="0"/>
        <w:jc w:val="both"/>
        <w:rPr/>
      </w:pPr>
      <w:r>
        <w:rPr>
          <w:rFonts w:eastAsia="Times New Roman" w:cs="Times New Roman" w:ascii="Times New Roman" w:hAnsi="Times New Roman"/>
          <w:color w:val="111111"/>
          <w:sz w:val="28"/>
          <w:szCs w:val="28"/>
          <w:lang w:val="en-US"/>
        </w:rPr>
        <w:t>dalam keadaan lalai (ghaflah)yang tidak bermakna.</w:t>
      </w:r>
    </w:p>
    <w:p>
      <w:pPr>
        <w:pStyle w:val="Heading3"/>
        <w:numPr>
          <w:ilvl w:val="2"/>
          <w:numId w:val="1"/>
        </w:numPr>
        <w:bidi w:val="0"/>
        <w:jc w:val="left"/>
        <w:rPr/>
      </w:pPr>
      <w:bookmarkStart w:id="278" w:name="__RefHeading___Toc1245715_581953129"/>
      <w:bookmarkStart w:id="279" w:name="_Toc95"/>
      <w:bookmarkEnd w:id="278"/>
      <w:r>
        <w:rPr/>
        <w:t>Rukun-rukun Niat</w:t>
      </w:r>
      <w:bookmarkEnd w:id="279"/>
    </w:p>
    <w:p>
      <w:pPr>
        <w:pStyle w:val="BookText"/>
        <w:bidi w:val="0"/>
        <w:jc w:val="both"/>
        <w:rPr/>
      </w:pPr>
      <w:r>
        <w:rPr>
          <w:rFonts w:eastAsia="Times New Roman" w:cs="Times New Roman" w:ascii="Times New Roman" w:hAnsi="Times New Roman"/>
          <w:color w:val="111111"/>
          <w:sz w:val="28"/>
          <w:szCs w:val="28"/>
          <w:lang w:val="en-US"/>
        </w:rPr>
        <w:t>Islam memerintahkan bahwa setiap amal saleh harus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disertai dengan niat. Niat, yang sebagaimana telah dijelaskan </w:t>
      </w:r>
      <w:bookmarkStart w:id="280" w:name="pg5368_44264"/>
    </w:p>
    <w:p>
      <w:pPr>
        <w:pStyle w:val="BookText"/>
        <w:bidi w:val="0"/>
        <w:rPr/>
      </w:pPr>
      <w:bookmarkEnd w:id="280"/>
      <w:r>
        <w:rPr>
          <w:rFonts w:eastAsia="Times New Roman" w:cs="Times New Roman" w:ascii="Times New Roman" w:hAnsi="Times New Roman"/>
          <w:color w:val="111111"/>
          <w:sz w:val="28"/>
          <w:szCs w:val="28"/>
          <w:lang w:val="en-US"/>
        </w:rPr>
        <w:t>diatas merupakan pemicu rûh ibadah, memilki dua rukun:</w:t>
      </w:r>
    </w:p>
    <w:p>
      <w:pPr>
        <w:pStyle w:val="BookText"/>
        <w:bidi w:val="0"/>
        <w:jc w:val="both"/>
        <w:rPr/>
      </w:pPr>
      <w:r>
        <w:rPr>
          <w:rFonts w:eastAsia="Times New Roman" w:cs="Times New Roman" w:ascii="Times New Roman" w:hAnsi="Times New Roman"/>
          <w:color w:val="111111"/>
          <w:sz w:val="28"/>
          <w:szCs w:val="28"/>
          <w:lang w:val="en-US"/>
        </w:rPr>
        <w:t>Pertama, menghadirkan jiwa agar mengerjakan amal dengan</w:t>
      </w:r>
    </w:p>
    <w:p>
      <w:pPr>
        <w:pStyle w:val="BookText"/>
        <w:bidi w:val="0"/>
        <w:jc w:val="both"/>
        <w:rPr/>
      </w:pPr>
      <w:r>
        <w:rPr>
          <w:rFonts w:eastAsia="Times New Roman" w:cs="Times New Roman" w:ascii="Times New Roman" w:hAnsi="Times New Roman"/>
          <w:color w:val="111111"/>
          <w:sz w:val="28"/>
          <w:szCs w:val="28"/>
          <w:lang w:val="en-US"/>
        </w:rPr>
        <w:t>penuh kesadaran dan kesungguhan, dan mengekalkan</w:t>
      </w:r>
    </w:p>
    <w:p>
      <w:pPr>
        <w:pStyle w:val="BookText"/>
        <w:bidi w:val="0"/>
        <w:jc w:val="both"/>
        <w:rPr/>
      </w:pPr>
      <w:r>
        <w:rPr>
          <w:rFonts w:eastAsia="Times New Roman" w:cs="Times New Roman" w:ascii="Times New Roman" w:hAnsi="Times New Roman"/>
          <w:color w:val="111111"/>
          <w:sz w:val="28"/>
          <w:szCs w:val="28"/>
          <w:lang w:val="en-US"/>
        </w:rPr>
        <w:t>niat. Karena, setiap amal harus dimulai dan disertai dengan</w:t>
      </w:r>
    </w:p>
    <w:p>
      <w:pPr>
        <w:pStyle w:val="BookText"/>
        <w:bidi w:val="0"/>
        <w:jc w:val="both"/>
        <w:rPr/>
      </w:pPr>
      <w:r>
        <w:rPr>
          <w:rFonts w:eastAsia="Times New Roman" w:cs="Times New Roman" w:ascii="Times New Roman" w:hAnsi="Times New Roman"/>
          <w:color w:val="111111"/>
          <w:sz w:val="28"/>
          <w:szCs w:val="28"/>
          <w:lang w:val="en-US"/>
        </w:rPr>
        <w:t>kesengajaan, penuh kesadaran, dan kesungguhan, bukan</w:t>
      </w:r>
    </w:p>
    <w:p>
      <w:pPr>
        <w:pStyle w:val="BookText"/>
        <w:bidi w:val="0"/>
        <w:jc w:val="both"/>
        <w:rPr/>
      </w:pPr>
      <w:r>
        <w:rPr>
          <w:rFonts w:eastAsia="Times New Roman" w:cs="Times New Roman" w:ascii="Times New Roman" w:hAnsi="Times New Roman"/>
          <w:color w:val="111111"/>
          <w:sz w:val="28"/>
          <w:szCs w:val="28"/>
          <w:lang w:val="en-US"/>
        </w:rPr>
        <w:t>dilakukan karena sekadar kebiasaan yang dilakukan tanpa</w:t>
      </w:r>
    </w:p>
    <w:p>
      <w:pPr>
        <w:pStyle w:val="BookText"/>
        <w:bidi w:val="0"/>
        <w:jc w:val="both"/>
        <w:rPr/>
      </w:pPr>
      <w:r>
        <w:rPr>
          <w:rFonts w:eastAsia="Times New Roman" w:cs="Times New Roman" w:ascii="Times New Roman" w:hAnsi="Times New Roman"/>
          <w:color w:val="111111"/>
          <w:sz w:val="28"/>
          <w:szCs w:val="28"/>
          <w:lang w:val="en-US"/>
        </w:rPr>
        <w:t>niat. Niat harus mengawali dan menyertai amal perbuatan,</w:t>
      </w:r>
    </w:p>
    <w:p>
      <w:pPr>
        <w:pStyle w:val="BookText"/>
        <w:bidi w:val="0"/>
        <w:jc w:val="both"/>
        <w:rPr/>
      </w:pPr>
      <w:r>
        <w:rPr>
          <w:rFonts w:eastAsia="Times New Roman" w:cs="Times New Roman" w:ascii="Times New Roman" w:hAnsi="Times New Roman"/>
          <w:color w:val="111111"/>
          <w:sz w:val="28"/>
          <w:szCs w:val="28"/>
          <w:lang w:val="en-US"/>
        </w:rPr>
        <w:t>tidak cukup hanya pada saat mengawalinya saja. Jika niat</w:t>
      </w:r>
    </w:p>
    <w:p>
      <w:pPr>
        <w:pStyle w:val="BookText"/>
        <w:bidi w:val="0"/>
        <w:jc w:val="both"/>
        <w:rPr/>
      </w:pPr>
      <w:r>
        <w:rPr>
          <w:rFonts w:eastAsia="Times New Roman" w:cs="Times New Roman" w:ascii="Times New Roman" w:hAnsi="Times New Roman"/>
          <w:color w:val="111111"/>
          <w:sz w:val="28"/>
          <w:szCs w:val="28"/>
          <w:lang w:val="en-US"/>
        </w:rPr>
        <w:t>terputus atau diputus di tengah-tengah shalat yang sedang</w:t>
      </w:r>
    </w:p>
    <w:p>
      <w:pPr>
        <w:pStyle w:val="BookText"/>
        <w:bidi w:val="0"/>
        <w:jc w:val="both"/>
        <w:rPr/>
      </w:pPr>
      <w:r>
        <w:rPr>
          <w:rFonts w:eastAsia="Times New Roman" w:cs="Times New Roman" w:ascii="Times New Roman" w:hAnsi="Times New Roman"/>
          <w:color w:val="111111"/>
          <w:sz w:val="28"/>
          <w:szCs w:val="28"/>
          <w:lang w:val="en-US"/>
        </w:rPr>
        <w:t>dikerjakan, misalnya, maka shalat tersebut menjadi batal.</w:t>
      </w:r>
    </w:p>
    <w:p>
      <w:pPr>
        <w:pStyle w:val="BookText"/>
        <w:bidi w:val="0"/>
        <w:jc w:val="both"/>
        <w:rPr/>
      </w:pPr>
      <w:r>
        <w:rPr>
          <w:rFonts w:eastAsia="Times New Roman" w:cs="Times New Roman" w:ascii="Times New Roman" w:hAnsi="Times New Roman"/>
          <w:color w:val="111111"/>
          <w:sz w:val="28"/>
          <w:szCs w:val="28"/>
          <w:lang w:val="en-US"/>
        </w:rPr>
        <w:t>Kedua, Ikhlas, yang merupakan pondasi dari niat serta amal</w:t>
      </w:r>
    </w:p>
    <w:p>
      <w:pPr>
        <w:pStyle w:val="BookText"/>
        <w:bidi w:val="0"/>
        <w:jc w:val="both"/>
        <w:rPr/>
      </w:pPr>
      <w:r>
        <w:rPr>
          <w:rFonts w:eastAsia="Times New Roman" w:cs="Times New Roman" w:ascii="Times New Roman" w:hAnsi="Times New Roman"/>
          <w:color w:val="111111"/>
          <w:sz w:val="28"/>
          <w:szCs w:val="28"/>
          <w:lang w:val="en-US"/>
        </w:rPr>
        <w:t>yang dikerjakan. Yaitu bahwa ibadah yang dikerjakan</w:t>
      </w:r>
    </w:p>
    <w:p>
      <w:pPr>
        <w:pStyle w:val="BookText"/>
        <w:bidi w:val="0"/>
        <w:jc w:val="both"/>
        <w:rPr/>
      </w:pPr>
      <w:r>
        <w:rPr>
          <w:rFonts w:eastAsia="Times New Roman" w:cs="Times New Roman" w:ascii="Times New Roman" w:hAnsi="Times New Roman"/>
          <w:color w:val="111111"/>
          <w:sz w:val="28"/>
          <w:szCs w:val="28"/>
          <w:lang w:val="en-US"/>
        </w:rPr>
        <w:t>sematamata untuk mendekatkan diri kepada Allah Swt. Hal</w:t>
      </w:r>
    </w:p>
    <w:p>
      <w:pPr>
        <w:pStyle w:val="BookText"/>
        <w:bidi w:val="0"/>
        <w:jc w:val="both"/>
        <w:rPr/>
      </w:pPr>
      <w:r>
        <w:rPr>
          <w:rFonts w:eastAsia="Times New Roman" w:cs="Times New Roman" w:ascii="Times New Roman" w:hAnsi="Times New Roman"/>
          <w:color w:val="111111"/>
          <w:sz w:val="28"/>
          <w:szCs w:val="28"/>
          <w:lang w:val="en-US"/>
        </w:rPr>
        <w:t>ini dapat dianalogikan bahwa niat harus mengandung unsur</w:t>
      </w:r>
    </w:p>
    <w:p>
      <w:pPr>
        <w:pStyle w:val="BookText"/>
        <w:bidi w:val="0"/>
        <w:jc w:val="both"/>
        <w:rPr/>
      </w:pPr>
      <w:r>
        <w:rPr>
          <w:rFonts w:eastAsia="Times New Roman" w:cs="Times New Roman" w:ascii="Times New Roman" w:hAnsi="Times New Roman"/>
          <w:color w:val="111111"/>
          <w:sz w:val="28"/>
          <w:szCs w:val="28"/>
          <w:lang w:val="en-US"/>
        </w:rPr>
        <w:t>jawaban pertanyaan amal apa dan mengapa dikerjakan.</w:t>
      </w:r>
    </w:p>
    <w:p>
      <w:pPr>
        <w:pStyle w:val="Heading3"/>
        <w:numPr>
          <w:ilvl w:val="2"/>
          <w:numId w:val="1"/>
        </w:numPr>
        <w:bidi w:val="0"/>
        <w:jc w:val="left"/>
        <w:rPr/>
      </w:pPr>
      <w:bookmarkStart w:id="281" w:name="__RefHeading___Toc1245717_581953129"/>
      <w:bookmarkStart w:id="282" w:name="_Toc96"/>
      <w:bookmarkEnd w:id="281"/>
      <w:r>
        <w:rPr/>
        <w:t>Urgensi Niat</w:t>
      </w:r>
      <w:bookmarkEnd w:id="282"/>
    </w:p>
    <w:p>
      <w:pPr>
        <w:pStyle w:val="BookText"/>
        <w:bidi w:val="0"/>
        <w:jc w:val="both"/>
        <w:rPr/>
      </w:pPr>
      <w:r>
        <w:rPr>
          <w:rFonts w:eastAsia="Times New Roman" w:cs="Times New Roman" w:ascii="Times New Roman" w:hAnsi="Times New Roman"/>
          <w:color w:val="111111"/>
          <w:sz w:val="28"/>
          <w:szCs w:val="28"/>
          <w:lang w:val="en-US"/>
        </w:rPr>
        <w:t>Jika kita membandingkan antara niat dan amal yang</w:t>
      </w:r>
    </w:p>
    <w:p>
      <w:pPr>
        <w:pStyle w:val="BookText"/>
        <w:bidi w:val="0"/>
        <w:jc w:val="both"/>
        <w:rPr/>
      </w:pPr>
      <w:r>
        <w:rPr>
          <w:rFonts w:eastAsia="Times New Roman" w:cs="Times New Roman" w:ascii="Times New Roman" w:hAnsi="Times New Roman"/>
          <w:color w:val="111111"/>
          <w:sz w:val="28"/>
          <w:szCs w:val="28"/>
          <w:lang w:val="en-US"/>
        </w:rPr>
        <w:t>dikerjakan, ternyata peran niat sangat dominan dan sangat</w:t>
      </w:r>
    </w:p>
    <w:p>
      <w:pPr>
        <w:pStyle w:val="BookText"/>
        <w:bidi w:val="0"/>
        <w:jc w:val="both"/>
        <w:rPr/>
      </w:pPr>
      <w:r>
        <w:rPr>
          <w:rFonts w:eastAsia="Times New Roman" w:cs="Times New Roman" w:ascii="Times New Roman" w:hAnsi="Times New Roman"/>
          <w:color w:val="111111"/>
          <w:sz w:val="28"/>
          <w:szCs w:val="28"/>
          <w:lang w:val="en-US"/>
        </w:rPr>
        <w:t>menentukan amal yang dikerjakan. Karena, Rasulullah Saw</w:t>
      </w:r>
    </w:p>
    <w:p>
      <w:pPr>
        <w:pStyle w:val="BookText"/>
        <w:bidi w:val="0"/>
        <w:jc w:val="both"/>
        <w:rPr/>
      </w:pPr>
      <w:r>
        <w:rPr>
          <w:rFonts w:eastAsia="Times New Roman" w:cs="Times New Roman" w:ascii="Times New Roman" w:hAnsi="Times New Roman"/>
          <w:color w:val="111111"/>
          <w:sz w:val="28"/>
          <w:szCs w:val="28"/>
          <w:lang w:val="en-US"/>
        </w:rPr>
        <w:t>telah bersabda, Niat seorang mukmin lebih baik dari apa yang</w:t>
      </w:r>
    </w:p>
    <w:p>
      <w:pPr>
        <w:pStyle w:val="BookText"/>
        <w:bidi w:val="0"/>
        <w:jc w:val="both"/>
        <w:rPr/>
      </w:pPr>
      <w:r>
        <w:rPr>
          <w:rFonts w:eastAsia="Times New Roman" w:cs="Times New Roman" w:ascii="Times New Roman" w:hAnsi="Times New Roman"/>
          <w:color w:val="111111"/>
          <w:sz w:val="28"/>
          <w:szCs w:val="28"/>
          <w:lang w:val="en-US"/>
        </w:rPr>
        <w:t>dikerjakannya.19 Muncul pertanyaan, apakah niat yang tanpa</w:t>
      </w:r>
    </w:p>
    <w:p>
      <w:pPr>
        <w:pStyle w:val="BookText"/>
        <w:bidi w:val="0"/>
        <w:jc w:val="both"/>
        <w:rPr/>
      </w:pPr>
      <w:r>
        <w:rPr>
          <w:rFonts w:eastAsia="Times New Roman" w:cs="Times New Roman" w:ascii="Times New Roman" w:hAnsi="Times New Roman"/>
          <w:color w:val="111111"/>
          <w:sz w:val="28"/>
          <w:szCs w:val="28"/>
          <w:lang w:val="en-US"/>
        </w:rPr>
        <w:t>dibarengi amal perbuatan lebih baik dari amal tanpa niat, atau</w:t>
      </w:r>
    </w:p>
    <w:p>
      <w:pPr>
        <w:pStyle w:val="BookText"/>
        <w:bidi w:val="0"/>
        <w:jc w:val="both"/>
        <w:rPr/>
      </w:pPr>
      <w:r>
        <w:rPr>
          <w:rFonts w:eastAsia="Times New Roman" w:cs="Times New Roman" w:ascii="Times New Roman" w:hAnsi="Times New Roman"/>
          <w:color w:val="111111"/>
          <w:sz w:val="28"/>
          <w:szCs w:val="28"/>
          <w:lang w:val="en-US"/>
        </w:rPr>
        <w:t>sebaliknya? Jawabannya, amal yang tanpa disertai niat tidak</w:t>
      </w:r>
    </w:p>
    <w:p>
      <w:pPr>
        <w:pStyle w:val="BookText"/>
        <w:bidi w:val="0"/>
        <w:jc w:val="both"/>
        <w:rPr/>
      </w:pPr>
      <w:r>
        <w:rPr>
          <w:rFonts w:eastAsia="Times New Roman" w:cs="Times New Roman" w:ascii="Times New Roman" w:hAnsi="Times New Roman"/>
          <w:color w:val="111111"/>
          <w:sz w:val="28"/>
          <w:szCs w:val="28"/>
          <w:lang w:val="en-US"/>
        </w:rPr>
        <w:t>baik, dan demikian juga sebaliknya. Jika demikian apakah</w:t>
      </w:r>
    </w:p>
    <w:p>
      <w:pPr>
        <w:pStyle w:val="BookText"/>
        <w:bidi w:val="0"/>
        <w:jc w:val="both"/>
        <w:rPr/>
      </w:pPr>
      <w:r>
        <w:rPr>
          <w:rFonts w:eastAsia="Times New Roman" w:cs="Times New Roman" w:ascii="Times New Roman" w:hAnsi="Times New Roman"/>
          <w:color w:val="111111"/>
          <w:sz w:val="28"/>
          <w:szCs w:val="28"/>
          <w:lang w:val="en-US"/>
        </w:rPr>
        <w:t>sebenarnya yang dimaksudkan oleh hadis Rasulullah Saw di</w:t>
      </w:r>
    </w:p>
    <w:p>
      <w:pPr>
        <w:pStyle w:val="BookText"/>
        <w:bidi w:val="0"/>
        <w:jc w:val="both"/>
        <w:rPr/>
      </w:pPr>
      <w:r>
        <w:rPr>
          <w:rFonts w:eastAsia="Times New Roman" w:cs="Times New Roman" w:ascii="Times New Roman" w:hAnsi="Times New Roman"/>
          <w:color w:val="111111"/>
          <w:sz w:val="28"/>
          <w:szCs w:val="28"/>
          <w:lang w:val="en-US"/>
        </w:rPr>
        <w:t>atas? Tentunya yang dimaksud oleh hadis Rasulullah Saw di</w:t>
      </w:r>
    </w:p>
    <w:p>
      <w:pPr>
        <w:pStyle w:val="BookText"/>
        <w:bidi w:val="0"/>
        <w:jc w:val="both"/>
        <w:rPr/>
      </w:pPr>
      <w:r>
        <w:rPr>
          <w:rFonts w:eastAsia="Times New Roman" w:cs="Times New Roman" w:ascii="Times New Roman" w:hAnsi="Times New Roman"/>
          <w:color w:val="111111"/>
          <w:sz w:val="28"/>
          <w:szCs w:val="28"/>
          <w:lang w:val="en-US"/>
        </w:rPr>
        <w:t>atas ialah bahwa sesuatu amal saleh harus dilakukan dengan</w:t>
      </w:r>
    </w:p>
    <w:p>
      <w:pPr>
        <w:pStyle w:val="BookText"/>
        <w:bidi w:val="0"/>
        <w:jc w:val="both"/>
        <w:rPr/>
      </w:pPr>
      <w:r>
        <w:rPr>
          <w:rFonts w:eastAsia="Times New Roman" w:cs="Times New Roman" w:ascii="Times New Roman" w:hAnsi="Times New Roman"/>
          <w:color w:val="111111"/>
          <w:sz w:val="28"/>
          <w:szCs w:val="28"/>
          <w:lang w:val="en-US"/>
        </w:rPr>
        <w:t>disertai niat. Karena, dengan niat diperoleh makna dari amal itu</w:t>
      </w:r>
    </w:p>
    <w:p>
      <w:pPr>
        <w:pStyle w:val="BookText"/>
        <w:bidi w:val="0"/>
        <w:jc w:val="both"/>
        <w:rPr/>
      </w:pPr>
      <w:r>
        <w:rPr>
          <w:rFonts w:eastAsia="Times New Roman" w:cs="Times New Roman" w:ascii="Times New Roman" w:hAnsi="Times New Roman"/>
          <w:color w:val="111111"/>
          <w:sz w:val="28"/>
          <w:szCs w:val="28"/>
          <w:lang w:val="en-US"/>
        </w:rPr>
        <w:t>sendiri, namun begitu, niat saja tentunya tidak lengkap tanpa</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19al-Kâfî, Juz. II, hlm. 84. </w:t>
      </w:r>
      <w:bookmarkStart w:id="283" w:name="pg5368_44265"/>
    </w:p>
    <w:p>
      <w:pPr>
        <w:pStyle w:val="BookText"/>
        <w:bidi w:val="0"/>
        <w:rPr/>
      </w:pPr>
      <w:bookmarkEnd w:id="283"/>
      <w:r>
        <w:rPr>
          <w:rFonts w:eastAsia="Times New Roman" w:cs="Times New Roman" w:ascii="Times New Roman" w:hAnsi="Times New Roman"/>
          <w:color w:val="111111"/>
          <w:sz w:val="28"/>
          <w:szCs w:val="28"/>
          <w:lang w:val="en-US"/>
        </w:rPr>
        <w:t>amal saleh yang dikerjakan. Berangkat dari makna niat sebagai</w:t>
      </w:r>
    </w:p>
    <w:p>
      <w:pPr>
        <w:pStyle w:val="BookText"/>
        <w:bidi w:val="0"/>
        <w:jc w:val="both"/>
        <w:rPr/>
      </w:pPr>
      <w:r>
        <w:rPr>
          <w:rFonts w:eastAsia="Times New Roman" w:cs="Times New Roman" w:ascii="Times New Roman" w:hAnsi="Times New Roman"/>
          <w:color w:val="111111"/>
          <w:sz w:val="28"/>
          <w:szCs w:val="28"/>
          <w:lang w:val="en-US"/>
        </w:rPr>
        <w:t>pemicu rûh ibadah dengan tujuan ikhlas untuk mendekatkan</w:t>
      </w:r>
    </w:p>
    <w:p>
      <w:pPr>
        <w:pStyle w:val="BookText"/>
        <w:bidi w:val="0"/>
        <w:jc w:val="both"/>
        <w:rPr/>
      </w:pPr>
      <w:r>
        <w:rPr>
          <w:rFonts w:eastAsia="Times New Roman" w:cs="Times New Roman" w:ascii="Times New Roman" w:hAnsi="Times New Roman"/>
          <w:color w:val="111111"/>
          <w:sz w:val="28"/>
          <w:szCs w:val="28"/>
          <w:lang w:val="en-US"/>
        </w:rPr>
        <w:t>diri kepada Allah Swt, maka dengan niat amal tersebut menjadi</w:t>
      </w:r>
    </w:p>
    <w:p>
      <w:pPr>
        <w:pStyle w:val="BookText"/>
        <w:bidi w:val="0"/>
        <w:jc w:val="both"/>
        <w:rPr/>
      </w:pPr>
      <w:r>
        <w:rPr>
          <w:rFonts w:eastAsia="Times New Roman" w:cs="Times New Roman" w:ascii="Times New Roman" w:hAnsi="Times New Roman"/>
          <w:color w:val="111111"/>
          <w:sz w:val="28"/>
          <w:szCs w:val="28"/>
          <w:lang w:val="en-US"/>
        </w:rPr>
        <w:t>bermakna. Hal ini mungkin dapat dianalogikan dengan</w:t>
      </w:r>
    </w:p>
    <w:p>
      <w:pPr>
        <w:pStyle w:val="BookText"/>
        <w:bidi w:val="0"/>
        <w:jc w:val="both"/>
        <w:rPr/>
      </w:pPr>
      <w:r>
        <w:rPr>
          <w:rFonts w:eastAsia="Times New Roman" w:cs="Times New Roman" w:ascii="Times New Roman" w:hAnsi="Times New Roman"/>
          <w:color w:val="111111"/>
          <w:sz w:val="28"/>
          <w:szCs w:val="28"/>
          <w:lang w:val="en-US"/>
        </w:rPr>
        <w:t>ungkapan kita bahwa ruhlebih mulia dari jasad, maksudnya</w:t>
      </w:r>
    </w:p>
    <w:p>
      <w:pPr>
        <w:pStyle w:val="BookText"/>
        <w:bidi w:val="0"/>
        <w:jc w:val="both"/>
        <w:rPr/>
      </w:pPr>
      <w:r>
        <w:rPr>
          <w:rFonts w:eastAsia="Times New Roman" w:cs="Times New Roman" w:ascii="Times New Roman" w:hAnsi="Times New Roman"/>
          <w:color w:val="111111"/>
          <w:sz w:val="28"/>
          <w:szCs w:val="28"/>
          <w:lang w:val="en-US"/>
        </w:rPr>
        <w:t>bukan ruh itu lebih mulia dari jasad yang mana ruh tersebut</w:t>
      </w:r>
    </w:p>
    <w:p>
      <w:pPr>
        <w:pStyle w:val="BookText"/>
        <w:bidi w:val="0"/>
        <w:jc w:val="both"/>
        <w:rPr/>
      </w:pPr>
      <w:r>
        <w:rPr>
          <w:rFonts w:eastAsia="Times New Roman" w:cs="Times New Roman" w:ascii="Times New Roman" w:hAnsi="Times New Roman"/>
          <w:color w:val="111111"/>
          <w:sz w:val="28"/>
          <w:szCs w:val="28"/>
          <w:lang w:val="en-US"/>
        </w:rPr>
        <w:t>berada di dalamnya, tetapi keterpaduan antara keduanyalah</w:t>
      </w:r>
    </w:p>
    <w:p>
      <w:pPr>
        <w:pStyle w:val="BookText"/>
        <w:bidi w:val="0"/>
        <w:jc w:val="both"/>
        <w:rPr/>
      </w:pPr>
      <w:r>
        <w:rPr>
          <w:rFonts w:eastAsia="Times New Roman" w:cs="Times New Roman" w:ascii="Times New Roman" w:hAnsi="Times New Roman"/>
          <w:color w:val="111111"/>
          <w:sz w:val="28"/>
          <w:szCs w:val="28"/>
          <w:lang w:val="en-US"/>
        </w:rPr>
        <w:t>yang memiliki nilai kemuliaan yang dimaksud, tentunya atas</w:t>
      </w:r>
    </w:p>
    <w:p>
      <w:pPr>
        <w:pStyle w:val="BookText"/>
        <w:bidi w:val="0"/>
        <w:jc w:val="both"/>
        <w:rPr/>
      </w:pPr>
      <w:r>
        <w:rPr>
          <w:rFonts w:eastAsia="Times New Roman" w:cs="Times New Roman" w:ascii="Times New Roman" w:hAnsi="Times New Roman"/>
          <w:color w:val="111111"/>
          <w:sz w:val="28"/>
          <w:szCs w:val="28"/>
          <w:lang w:val="en-US"/>
        </w:rPr>
        <w:t>peran ruh yang mengontrol jasad.</w:t>
      </w:r>
    </w:p>
    <w:p>
      <w:pPr>
        <w:pStyle w:val="BookText"/>
        <w:bidi w:val="0"/>
        <w:jc w:val="both"/>
        <w:rPr/>
      </w:pPr>
      <w:r>
        <w:rPr>
          <w:rFonts w:eastAsia="Times New Roman" w:cs="Times New Roman" w:ascii="Times New Roman" w:hAnsi="Times New Roman"/>
          <w:color w:val="111111"/>
          <w:sz w:val="28"/>
          <w:szCs w:val="28"/>
          <w:lang w:val="en-US"/>
        </w:rPr>
        <w:t>Islam sangat memperhatikan niat dan memerintahkan</w:t>
      </w:r>
    </w:p>
    <w:p>
      <w:pPr>
        <w:pStyle w:val="BookText"/>
        <w:bidi w:val="0"/>
        <w:jc w:val="both"/>
        <w:rPr/>
      </w:pPr>
      <w:r>
        <w:rPr>
          <w:rFonts w:eastAsia="Times New Roman" w:cs="Times New Roman" w:ascii="Times New Roman" w:hAnsi="Times New Roman"/>
          <w:color w:val="111111"/>
          <w:sz w:val="28"/>
          <w:szCs w:val="28"/>
          <w:lang w:val="en-US"/>
        </w:rPr>
        <w:t>kepada kita agar selalu menyertakan amal saleh kita dengan</w:t>
      </w:r>
    </w:p>
    <w:p>
      <w:pPr>
        <w:pStyle w:val="BookText"/>
        <w:bidi w:val="0"/>
        <w:jc w:val="both"/>
        <w:rPr/>
      </w:pPr>
      <w:r>
        <w:rPr>
          <w:rFonts w:eastAsia="Times New Roman" w:cs="Times New Roman" w:ascii="Times New Roman" w:hAnsi="Times New Roman"/>
          <w:color w:val="111111"/>
          <w:sz w:val="28"/>
          <w:szCs w:val="28"/>
          <w:lang w:val="en-US"/>
        </w:rPr>
        <w:t>niat, agar amal kita benar-benar dikerjakan dengan penuh</w:t>
      </w:r>
    </w:p>
    <w:p>
      <w:pPr>
        <w:pStyle w:val="BookText"/>
        <w:bidi w:val="0"/>
        <w:jc w:val="both"/>
        <w:rPr/>
      </w:pPr>
      <w:r>
        <w:rPr>
          <w:rFonts w:eastAsia="Times New Roman" w:cs="Times New Roman" w:ascii="Times New Roman" w:hAnsi="Times New Roman"/>
          <w:color w:val="111111"/>
          <w:sz w:val="28"/>
          <w:szCs w:val="28"/>
          <w:lang w:val="en-US"/>
        </w:rPr>
        <w:t>kesadaran dan kesungguhan yang bermakna, bukan sekadar</w:t>
      </w:r>
    </w:p>
    <w:p>
      <w:pPr>
        <w:pStyle w:val="BookText"/>
        <w:bidi w:val="0"/>
        <w:jc w:val="both"/>
        <w:rPr/>
      </w:pPr>
      <w:r>
        <w:rPr>
          <w:rFonts w:eastAsia="Times New Roman" w:cs="Times New Roman" w:ascii="Times New Roman" w:hAnsi="Times New Roman"/>
          <w:color w:val="111111"/>
          <w:sz w:val="28"/>
          <w:szCs w:val="28"/>
          <w:lang w:val="en-US"/>
        </w:rPr>
        <w:t>ikut-ikutan atau kebiasaan saja serta dilakukan dengan</w:t>
      </w:r>
    </w:p>
    <w:p>
      <w:pPr>
        <w:pStyle w:val="BookText"/>
        <w:bidi w:val="0"/>
        <w:jc w:val="both"/>
        <w:rPr/>
      </w:pPr>
      <w:r>
        <w:rPr>
          <w:rFonts w:eastAsia="Times New Roman" w:cs="Times New Roman" w:ascii="Times New Roman" w:hAnsi="Times New Roman"/>
          <w:color w:val="111111"/>
          <w:sz w:val="28"/>
          <w:szCs w:val="28"/>
          <w:lang w:val="en-US"/>
        </w:rPr>
        <w:t>kelalaian (ghaflah).</w:t>
      </w:r>
    </w:p>
    <w:p>
      <w:pPr>
        <w:pStyle w:val="Heading3"/>
        <w:numPr>
          <w:ilvl w:val="2"/>
          <w:numId w:val="1"/>
        </w:numPr>
        <w:bidi w:val="0"/>
        <w:jc w:val="left"/>
        <w:rPr/>
      </w:pPr>
      <w:bookmarkStart w:id="284" w:name="__RefHeading___Toc1245719_581953129"/>
      <w:bookmarkStart w:id="285" w:name="_Toc97"/>
      <w:bookmarkEnd w:id="284"/>
      <w:r>
        <w:rPr/>
        <w:t>Efek Pembiasaan</w:t>
      </w:r>
      <w:bookmarkEnd w:id="285"/>
    </w:p>
    <w:p>
      <w:pPr>
        <w:pStyle w:val="BookText"/>
        <w:bidi w:val="0"/>
        <w:jc w:val="both"/>
        <w:rPr/>
      </w:pPr>
      <w:r>
        <w:rPr>
          <w:rFonts w:eastAsia="Times New Roman" w:cs="Times New Roman" w:ascii="Times New Roman" w:hAnsi="Times New Roman"/>
          <w:color w:val="111111"/>
          <w:sz w:val="28"/>
          <w:szCs w:val="28"/>
          <w:lang w:val="en-US"/>
        </w:rPr>
        <w:t>Para ahli ilmu jiwa berpendapat bahwa jika sesuatu telah</w:t>
      </w:r>
    </w:p>
    <w:p>
      <w:pPr>
        <w:pStyle w:val="BookText"/>
        <w:bidi w:val="0"/>
        <w:jc w:val="both"/>
        <w:rPr/>
      </w:pPr>
      <w:r>
        <w:rPr>
          <w:rFonts w:eastAsia="Times New Roman" w:cs="Times New Roman" w:ascii="Times New Roman" w:hAnsi="Times New Roman"/>
          <w:color w:val="111111"/>
          <w:sz w:val="28"/>
          <w:szCs w:val="28"/>
          <w:lang w:val="en-US"/>
        </w:rPr>
        <w:t>menjadi kebiasaan seseorang maka sesuatu itu akan menjadi</w:t>
      </w:r>
    </w:p>
    <w:p>
      <w:pPr>
        <w:pStyle w:val="BookText"/>
        <w:bidi w:val="0"/>
        <w:jc w:val="both"/>
        <w:rPr/>
      </w:pPr>
      <w:r>
        <w:rPr>
          <w:rFonts w:eastAsia="Times New Roman" w:cs="Times New Roman" w:ascii="Times New Roman" w:hAnsi="Times New Roman"/>
          <w:color w:val="111111"/>
          <w:sz w:val="28"/>
          <w:szCs w:val="28"/>
          <w:lang w:val="en-US"/>
        </w:rPr>
        <w:t>mudah baginya: Seseorang yang telah terbiasa mengetik di</w:t>
      </w:r>
    </w:p>
    <w:p>
      <w:pPr>
        <w:pStyle w:val="BookText"/>
        <w:bidi w:val="0"/>
        <w:jc w:val="both"/>
        <w:rPr/>
      </w:pPr>
      <w:r>
        <w:rPr>
          <w:rFonts w:eastAsia="Times New Roman" w:cs="Times New Roman" w:ascii="Times New Roman" w:hAnsi="Times New Roman"/>
          <w:color w:val="111111"/>
          <w:sz w:val="28"/>
          <w:szCs w:val="28"/>
          <w:lang w:val="en-US"/>
        </w:rPr>
        <w:t>komputer, maka pekerjaan mengetik di komputer menjadi</w:t>
      </w:r>
    </w:p>
    <w:p>
      <w:pPr>
        <w:pStyle w:val="BookText"/>
        <w:bidi w:val="0"/>
        <w:jc w:val="both"/>
        <w:rPr/>
      </w:pPr>
      <w:r>
        <w:rPr>
          <w:rFonts w:eastAsia="Times New Roman" w:cs="Times New Roman" w:ascii="Times New Roman" w:hAnsi="Times New Roman"/>
          <w:color w:val="111111"/>
          <w:sz w:val="28"/>
          <w:szCs w:val="28"/>
          <w:lang w:val="en-US"/>
        </w:rPr>
        <w:t>mudah baginya. Ketika sudah terbiasa maka akan semakin</w:t>
      </w:r>
    </w:p>
    <w:p>
      <w:pPr>
        <w:pStyle w:val="BookText"/>
        <w:bidi w:val="0"/>
        <w:jc w:val="both"/>
        <w:rPr/>
      </w:pPr>
      <w:r>
        <w:rPr>
          <w:rFonts w:eastAsia="Times New Roman" w:cs="Times New Roman" w:ascii="Times New Roman" w:hAnsi="Times New Roman"/>
          <w:color w:val="111111"/>
          <w:sz w:val="28"/>
          <w:szCs w:val="28"/>
          <w:lang w:val="en-US"/>
        </w:rPr>
        <w:t>cepat dan mudah dia mengetik dengan menggunakan</w:t>
      </w:r>
    </w:p>
    <w:p>
      <w:pPr>
        <w:pStyle w:val="BookText"/>
        <w:bidi w:val="0"/>
        <w:jc w:val="both"/>
        <w:rPr/>
      </w:pPr>
      <w:r>
        <w:rPr>
          <w:rFonts w:eastAsia="Times New Roman" w:cs="Times New Roman" w:ascii="Times New Roman" w:hAnsi="Times New Roman"/>
          <w:color w:val="111111"/>
          <w:sz w:val="28"/>
          <w:szCs w:val="28"/>
          <w:lang w:val="en-US"/>
        </w:rPr>
        <w:t>komputer. Namun, satu hal yang perlu diperhatikan, semakin</w:t>
      </w:r>
    </w:p>
    <w:p>
      <w:pPr>
        <w:pStyle w:val="BookText"/>
        <w:bidi w:val="0"/>
        <w:jc w:val="both"/>
        <w:rPr/>
      </w:pPr>
      <w:r>
        <w:rPr>
          <w:rFonts w:eastAsia="Times New Roman" w:cs="Times New Roman" w:ascii="Times New Roman" w:hAnsi="Times New Roman"/>
          <w:color w:val="111111"/>
          <w:sz w:val="28"/>
          <w:szCs w:val="28"/>
          <w:lang w:val="en-US"/>
        </w:rPr>
        <w:t>seseorang menjadi terbiasa dalam mengerjakan sesuatu</w:t>
      </w:r>
    </w:p>
    <w:p>
      <w:pPr>
        <w:pStyle w:val="BookText"/>
        <w:bidi w:val="0"/>
        <w:jc w:val="both"/>
        <w:rPr/>
      </w:pPr>
      <w:r>
        <w:rPr>
          <w:rFonts w:eastAsia="Times New Roman" w:cs="Times New Roman" w:ascii="Times New Roman" w:hAnsi="Times New Roman"/>
          <w:color w:val="111111"/>
          <w:sz w:val="28"/>
          <w:szCs w:val="28"/>
          <w:lang w:val="en-US"/>
        </w:rPr>
        <w:t>maka akan berefek pada semakin kurangnya perhatian dan</w:t>
      </w:r>
    </w:p>
    <w:p>
      <w:pPr>
        <w:pStyle w:val="BookText"/>
        <w:bidi w:val="0"/>
        <w:jc w:val="both"/>
        <w:rPr/>
      </w:pPr>
      <w:r>
        <w:rPr>
          <w:rFonts w:eastAsia="Times New Roman" w:cs="Times New Roman" w:ascii="Times New Roman" w:hAnsi="Times New Roman"/>
          <w:color w:val="111111"/>
          <w:sz w:val="28"/>
          <w:szCs w:val="28"/>
          <w:lang w:val="en-US"/>
        </w:rPr>
        <w:t>kesungguhannya terhadap apa yang dikerjakannya itu,</w:t>
      </w:r>
    </w:p>
    <w:p>
      <w:pPr>
        <w:pStyle w:val="BookText"/>
        <w:bidi w:val="0"/>
        <w:jc w:val="both"/>
        <w:rPr/>
      </w:pPr>
      <w:r>
        <w:rPr>
          <w:rFonts w:eastAsia="Times New Roman" w:cs="Times New Roman" w:ascii="Times New Roman" w:hAnsi="Times New Roman"/>
          <w:color w:val="111111"/>
          <w:sz w:val="28"/>
          <w:szCs w:val="28"/>
          <w:lang w:val="en-US"/>
        </w:rPr>
        <w:t>sehingga seakan-akan apa yang dikerjakannya itu dilakukan</w:t>
      </w:r>
    </w:p>
    <w:p>
      <w:pPr>
        <w:pStyle w:val="BookText"/>
        <w:bidi w:val="0"/>
        <w:jc w:val="both"/>
        <w:rPr/>
      </w:pPr>
      <w:r>
        <w:rPr>
          <w:rFonts w:eastAsia="Times New Roman" w:cs="Times New Roman" w:ascii="Times New Roman" w:hAnsi="Times New Roman"/>
          <w:color w:val="111111"/>
          <w:sz w:val="28"/>
          <w:szCs w:val="28"/>
          <w:lang w:val="en-US"/>
        </w:rPr>
        <w:t>tanpa kesengajaan dan tanpa kesungguhan. Oleh karena</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itulah mengapa Islam benar-benar menekankan pentingnya </w:t>
      </w:r>
      <w:bookmarkStart w:id="286" w:name="pg5368_44266"/>
    </w:p>
    <w:p>
      <w:pPr>
        <w:pStyle w:val="BookText"/>
        <w:bidi w:val="0"/>
        <w:rPr/>
      </w:pPr>
      <w:bookmarkEnd w:id="286"/>
      <w:r>
        <w:rPr>
          <w:rFonts w:eastAsia="Times New Roman" w:cs="Times New Roman" w:ascii="Times New Roman" w:hAnsi="Times New Roman"/>
          <w:color w:val="111111"/>
          <w:sz w:val="28"/>
          <w:szCs w:val="28"/>
          <w:lang w:val="en-US"/>
        </w:rPr>
        <w:t>senantiasa niat menyertai setiap amal yang dilakukan. Itu</w:t>
      </w:r>
    </w:p>
    <w:p>
      <w:pPr>
        <w:pStyle w:val="BookText"/>
        <w:bidi w:val="0"/>
        <w:jc w:val="both"/>
        <w:rPr/>
      </w:pPr>
      <w:r>
        <w:rPr>
          <w:rFonts w:eastAsia="Times New Roman" w:cs="Times New Roman" w:ascii="Times New Roman" w:hAnsi="Times New Roman"/>
          <w:color w:val="111111"/>
          <w:sz w:val="28"/>
          <w:szCs w:val="28"/>
          <w:lang w:val="en-US"/>
        </w:rPr>
        <w:t>tidak lain agar amal yang dilakukan tidak menjadi amal yang</w:t>
      </w:r>
    </w:p>
    <w:p>
      <w:pPr>
        <w:pStyle w:val="BookText"/>
        <w:bidi w:val="0"/>
        <w:jc w:val="both"/>
        <w:rPr/>
      </w:pPr>
      <w:r>
        <w:rPr>
          <w:rFonts w:eastAsia="Times New Roman" w:cs="Times New Roman" w:ascii="Times New Roman" w:hAnsi="Times New Roman"/>
          <w:color w:val="111111"/>
          <w:sz w:val="28"/>
          <w:szCs w:val="28"/>
          <w:lang w:val="en-US"/>
        </w:rPr>
        <w:t>dilakukan tanpa kesadaran, kesungguhan, dan tanpa tujuan.</w:t>
      </w:r>
    </w:p>
    <w:p>
      <w:pPr>
        <w:pStyle w:val="Heading3"/>
        <w:numPr>
          <w:ilvl w:val="2"/>
          <w:numId w:val="1"/>
        </w:numPr>
        <w:bidi w:val="0"/>
        <w:jc w:val="left"/>
        <w:rPr/>
      </w:pPr>
      <w:bookmarkStart w:id="287" w:name="__RefHeading___Toc1245721_581953129"/>
      <w:bookmarkStart w:id="288" w:name="_Toc98"/>
      <w:bookmarkEnd w:id="287"/>
      <w:r>
        <w:rPr/>
        <w:t>Etika Yang Baik</w:t>
      </w:r>
      <w:bookmarkEnd w:id="288"/>
    </w:p>
    <w:p>
      <w:pPr>
        <w:pStyle w:val="BookText"/>
        <w:bidi w:val="0"/>
        <w:jc w:val="both"/>
        <w:rPr/>
      </w:pPr>
      <w:r>
        <w:rPr>
          <w:rFonts w:eastAsia="Times New Roman" w:cs="Times New Roman" w:ascii="Times New Roman" w:hAnsi="Times New Roman"/>
          <w:color w:val="111111"/>
          <w:sz w:val="28"/>
          <w:szCs w:val="28"/>
          <w:lang w:val="en-US"/>
        </w:rPr>
        <w:t>Ada dua persoalan yang urgen untuk diperbincangkan</w:t>
      </w:r>
    </w:p>
    <w:p>
      <w:pPr>
        <w:pStyle w:val="BookText"/>
        <w:bidi w:val="0"/>
        <w:jc w:val="both"/>
        <w:rPr/>
      </w:pPr>
      <w:r>
        <w:rPr>
          <w:rFonts w:eastAsia="Times New Roman" w:cs="Times New Roman" w:ascii="Times New Roman" w:hAnsi="Times New Roman"/>
          <w:color w:val="111111"/>
          <w:sz w:val="28"/>
          <w:szCs w:val="28"/>
          <w:lang w:val="en-US"/>
        </w:rPr>
        <w:t>dalam konteks etika, Pertama, sejauh mana perhatian Islam</w:t>
      </w:r>
    </w:p>
    <w:p>
      <w:pPr>
        <w:pStyle w:val="BookText"/>
        <w:bidi w:val="0"/>
        <w:jc w:val="both"/>
        <w:rPr/>
      </w:pPr>
      <w:r>
        <w:rPr>
          <w:rFonts w:eastAsia="Times New Roman" w:cs="Times New Roman" w:ascii="Times New Roman" w:hAnsi="Times New Roman"/>
          <w:color w:val="111111"/>
          <w:sz w:val="28"/>
          <w:szCs w:val="28"/>
          <w:lang w:val="en-US"/>
        </w:rPr>
        <w:t>dalam meletakkan dasar-dasar pendidikan etika?</w:t>
      </w:r>
    </w:p>
    <w:p>
      <w:pPr>
        <w:pStyle w:val="BookText"/>
        <w:bidi w:val="0"/>
        <w:jc w:val="both"/>
        <w:rPr/>
      </w:pPr>
      <w:r>
        <w:rPr>
          <w:rFonts w:eastAsia="Times New Roman" w:cs="Times New Roman" w:ascii="Times New Roman" w:hAnsi="Times New Roman"/>
          <w:color w:val="111111"/>
          <w:sz w:val="28"/>
          <w:szCs w:val="28"/>
          <w:lang w:val="en-US"/>
        </w:rPr>
        <w:t>Kita telah menelaah pandangan berbagai aliran pemikiran</w:t>
      </w:r>
    </w:p>
    <w:p>
      <w:pPr>
        <w:pStyle w:val="BookText"/>
        <w:bidi w:val="0"/>
        <w:jc w:val="both"/>
        <w:rPr/>
      </w:pPr>
      <w:r>
        <w:rPr>
          <w:rFonts w:eastAsia="Times New Roman" w:cs="Times New Roman" w:ascii="Times New Roman" w:hAnsi="Times New Roman"/>
          <w:color w:val="111111"/>
          <w:sz w:val="28"/>
          <w:szCs w:val="28"/>
          <w:lang w:val="en-US"/>
        </w:rPr>
        <w:t>berkenaan dengan etika yang baik dengan berbagai polemiknya,</w:t>
      </w:r>
    </w:p>
    <w:p>
      <w:pPr>
        <w:pStyle w:val="BookText"/>
        <w:bidi w:val="0"/>
        <w:jc w:val="both"/>
        <w:rPr/>
      </w:pPr>
      <w:r>
        <w:rPr>
          <w:rFonts w:eastAsia="Times New Roman" w:cs="Times New Roman" w:ascii="Times New Roman" w:hAnsi="Times New Roman"/>
          <w:color w:val="111111"/>
          <w:sz w:val="28"/>
          <w:szCs w:val="28"/>
          <w:lang w:val="en-US"/>
        </w:rPr>
        <w:t>ada yang berpendapat bahwa setiap amal baik merupakan etika,</w:t>
      </w:r>
    </w:p>
    <w:p>
      <w:pPr>
        <w:pStyle w:val="BookText"/>
        <w:bidi w:val="0"/>
        <w:jc w:val="both"/>
        <w:rPr/>
      </w:pPr>
      <w:r>
        <w:rPr>
          <w:rFonts w:eastAsia="Times New Roman" w:cs="Times New Roman" w:ascii="Times New Roman" w:hAnsi="Times New Roman"/>
          <w:color w:val="111111"/>
          <w:sz w:val="28"/>
          <w:szCs w:val="28"/>
          <w:lang w:val="en-US"/>
        </w:rPr>
        <w:t>ada juga yang berpendapat bahwa etika adalah aksi bimbingan</w:t>
      </w:r>
    </w:p>
    <w:p>
      <w:pPr>
        <w:pStyle w:val="BookText"/>
        <w:bidi w:val="0"/>
        <w:jc w:val="both"/>
        <w:rPr/>
      </w:pPr>
      <w:r>
        <w:rPr>
          <w:rFonts w:eastAsia="Times New Roman" w:cs="Times New Roman" w:ascii="Times New Roman" w:hAnsi="Times New Roman"/>
          <w:color w:val="111111"/>
          <w:sz w:val="28"/>
          <w:szCs w:val="28"/>
          <w:lang w:val="en-US"/>
        </w:rPr>
        <w:t>atau ilmu yang berkenaan dengan bagaimana seharusnya</w:t>
      </w:r>
    </w:p>
    <w:p>
      <w:pPr>
        <w:pStyle w:val="BookText"/>
        <w:bidi w:val="0"/>
        <w:jc w:val="both"/>
        <w:rPr/>
      </w:pPr>
      <w:r>
        <w:rPr>
          <w:rFonts w:eastAsia="Times New Roman" w:cs="Times New Roman" w:ascii="Times New Roman" w:hAnsi="Times New Roman"/>
          <w:color w:val="111111"/>
          <w:sz w:val="28"/>
          <w:szCs w:val="28"/>
          <w:lang w:val="en-US"/>
        </w:rPr>
        <w:t>sikap seseorang. Jika demikian, bagaimanakah caranya bila</w:t>
      </w:r>
    </w:p>
    <w:p>
      <w:pPr>
        <w:pStyle w:val="BookText"/>
        <w:bidi w:val="0"/>
        <w:jc w:val="both"/>
        <w:rPr/>
      </w:pPr>
      <w:r>
        <w:rPr>
          <w:rFonts w:eastAsia="Times New Roman" w:cs="Times New Roman" w:ascii="Times New Roman" w:hAnsi="Times New Roman"/>
          <w:color w:val="111111"/>
          <w:sz w:val="28"/>
          <w:szCs w:val="28"/>
          <w:lang w:val="en-US"/>
        </w:rPr>
        <w:t>kita ingin mengetahui bahwa kita dapat menjadi orang-orang</w:t>
      </w:r>
    </w:p>
    <w:p>
      <w:pPr>
        <w:pStyle w:val="BookText"/>
        <w:bidi w:val="0"/>
        <w:jc w:val="both"/>
        <w:rPr/>
      </w:pPr>
      <w:r>
        <w:rPr>
          <w:rFonts w:eastAsia="Times New Roman" w:cs="Times New Roman" w:ascii="Times New Roman" w:hAnsi="Times New Roman"/>
          <w:color w:val="111111"/>
          <w:sz w:val="28"/>
          <w:szCs w:val="28"/>
          <w:lang w:val="en-US"/>
        </w:rPr>
        <w:t>saleh yang beretika baik menurut pandangan terakhir di atas?</w:t>
      </w:r>
    </w:p>
    <w:p>
      <w:pPr>
        <w:pStyle w:val="BookText"/>
        <w:bidi w:val="0"/>
        <w:jc w:val="both"/>
        <w:rPr/>
      </w:pPr>
      <w:r>
        <w:rPr>
          <w:rFonts w:eastAsia="Times New Roman" w:cs="Times New Roman" w:ascii="Times New Roman" w:hAnsi="Times New Roman"/>
          <w:color w:val="111111"/>
          <w:sz w:val="28"/>
          <w:szCs w:val="28"/>
          <w:lang w:val="en-US"/>
        </w:rPr>
        <w:t>Anjuran agar beretika baik tentunya bukan hanya terbatas</w:t>
      </w:r>
    </w:p>
    <w:p>
      <w:pPr>
        <w:pStyle w:val="BookText"/>
        <w:bidi w:val="0"/>
        <w:jc w:val="both"/>
        <w:rPr/>
      </w:pPr>
      <w:r>
        <w:rPr>
          <w:rFonts w:eastAsia="Times New Roman" w:cs="Times New Roman" w:ascii="Times New Roman" w:hAnsi="Times New Roman"/>
          <w:color w:val="111111"/>
          <w:sz w:val="28"/>
          <w:szCs w:val="28"/>
          <w:lang w:val="en-US"/>
        </w:rPr>
        <w:t>kepada aliran filsafat etika seperti yang diungkapkan dalam</w:t>
      </w:r>
    </w:p>
    <w:p>
      <w:pPr>
        <w:pStyle w:val="BookText"/>
        <w:bidi w:val="0"/>
        <w:jc w:val="both"/>
        <w:rPr/>
      </w:pPr>
      <w:r>
        <w:rPr>
          <w:rFonts w:eastAsia="Times New Roman" w:cs="Times New Roman" w:ascii="Times New Roman" w:hAnsi="Times New Roman"/>
          <w:color w:val="111111"/>
          <w:sz w:val="28"/>
          <w:szCs w:val="28"/>
          <w:lang w:val="en-US"/>
        </w:rPr>
        <w:t>Zoroasterianisme yang mewajibkan agar bercakap-cakap yang</w:t>
      </w:r>
    </w:p>
    <w:p>
      <w:pPr>
        <w:pStyle w:val="BookText"/>
        <w:bidi w:val="0"/>
        <w:jc w:val="both"/>
        <w:rPr/>
      </w:pPr>
      <w:r>
        <w:rPr>
          <w:rFonts w:eastAsia="Times New Roman" w:cs="Times New Roman" w:ascii="Times New Roman" w:hAnsi="Times New Roman"/>
          <w:color w:val="111111"/>
          <w:sz w:val="28"/>
          <w:szCs w:val="28"/>
          <w:lang w:val="en-US"/>
        </w:rPr>
        <w:t>baik, berprasangka baik dan berbuat baik, sementara mereka</w:t>
      </w:r>
    </w:p>
    <w:p>
      <w:pPr>
        <w:pStyle w:val="BookText"/>
        <w:bidi w:val="0"/>
        <w:jc w:val="both"/>
        <w:rPr/>
      </w:pPr>
      <w:r>
        <w:rPr>
          <w:rFonts w:eastAsia="Times New Roman" w:cs="Times New Roman" w:ascii="Times New Roman" w:hAnsi="Times New Roman"/>
          <w:color w:val="111111"/>
          <w:sz w:val="28"/>
          <w:szCs w:val="28"/>
          <w:lang w:val="en-US"/>
        </w:rPr>
        <w:t>tidak menafsirkan apa yang dimaksud baik tersebut.</w:t>
      </w:r>
    </w:p>
    <w:p>
      <w:pPr>
        <w:pStyle w:val="BookText"/>
        <w:bidi w:val="0"/>
        <w:jc w:val="both"/>
        <w:rPr/>
      </w:pPr>
      <w:r>
        <w:rPr>
          <w:rFonts w:eastAsia="Times New Roman" w:cs="Times New Roman" w:ascii="Times New Roman" w:hAnsi="Times New Roman"/>
          <w:color w:val="111111"/>
          <w:sz w:val="28"/>
          <w:szCs w:val="28"/>
          <w:lang w:val="en-US"/>
        </w:rPr>
        <w:t>Karena itu kita harus mempelajari ajaran-ajaran Islam</w:t>
      </w:r>
    </w:p>
    <w:p>
      <w:pPr>
        <w:pStyle w:val="BookText"/>
        <w:bidi w:val="0"/>
        <w:jc w:val="both"/>
        <w:rPr/>
      </w:pPr>
      <w:r>
        <w:rPr>
          <w:rFonts w:eastAsia="Times New Roman" w:cs="Times New Roman" w:ascii="Times New Roman" w:hAnsi="Times New Roman"/>
          <w:color w:val="111111"/>
          <w:sz w:val="28"/>
          <w:szCs w:val="28"/>
          <w:lang w:val="en-US"/>
        </w:rPr>
        <w:t>tentang etika, agar kita mengetahui bagaimana sebenarnya</w:t>
      </w:r>
    </w:p>
    <w:p>
      <w:pPr>
        <w:pStyle w:val="BookText"/>
        <w:bidi w:val="0"/>
        <w:jc w:val="both"/>
        <w:rPr/>
      </w:pPr>
      <w:r>
        <w:rPr>
          <w:rFonts w:eastAsia="Times New Roman" w:cs="Times New Roman" w:ascii="Times New Roman" w:hAnsi="Times New Roman"/>
          <w:color w:val="111111"/>
          <w:sz w:val="28"/>
          <w:szCs w:val="28"/>
          <w:lang w:val="en-US"/>
        </w:rPr>
        <w:t>etika yang baik dan bagaimana pula yang buruk menurut Islam,</w:t>
      </w:r>
    </w:p>
    <w:p>
      <w:pPr>
        <w:pStyle w:val="BookText"/>
        <w:bidi w:val="0"/>
        <w:jc w:val="both"/>
        <w:rPr/>
      </w:pPr>
      <w:r>
        <w:rPr>
          <w:rFonts w:eastAsia="Times New Roman" w:cs="Times New Roman" w:ascii="Times New Roman" w:hAnsi="Times New Roman"/>
          <w:color w:val="111111"/>
          <w:sz w:val="28"/>
          <w:szCs w:val="28"/>
          <w:lang w:val="en-US"/>
        </w:rPr>
        <w:t>sehingga kita dapat pula memahami sarana untuk membentuk</w:t>
      </w:r>
    </w:p>
    <w:p>
      <w:pPr>
        <w:pStyle w:val="BookText"/>
        <w:bidi w:val="0"/>
        <w:jc w:val="both"/>
        <w:rPr/>
      </w:pPr>
      <w:r>
        <w:rPr>
          <w:rFonts w:eastAsia="Times New Roman" w:cs="Times New Roman" w:ascii="Times New Roman" w:hAnsi="Times New Roman"/>
          <w:color w:val="111111"/>
          <w:sz w:val="28"/>
          <w:szCs w:val="28"/>
          <w:lang w:val="en-US"/>
        </w:rPr>
        <w:t>etika yang baik dan pendidikan Islam dalam konteks</w:t>
      </w:r>
    </w:p>
    <w:p>
      <w:pPr>
        <w:pStyle w:val="BookText"/>
        <w:bidi w:val="0"/>
        <w:jc w:val="both"/>
        <w:rPr/>
      </w:pPr>
      <w:r>
        <w:rPr>
          <w:rFonts w:eastAsia="Times New Roman" w:cs="Times New Roman" w:ascii="Times New Roman" w:hAnsi="Times New Roman"/>
          <w:color w:val="111111"/>
          <w:sz w:val="28"/>
          <w:szCs w:val="28"/>
          <w:lang w:val="en-US"/>
        </w:rPr>
        <w:t>ini.</w:t>
      </w:r>
    </w:p>
    <w:p>
      <w:pPr>
        <w:pStyle w:val="Heading3"/>
        <w:numPr>
          <w:ilvl w:val="2"/>
          <w:numId w:val="1"/>
        </w:numPr>
        <w:bidi w:val="0"/>
        <w:jc w:val="left"/>
        <w:rPr/>
      </w:pPr>
      <w:bookmarkStart w:id="289" w:name="__RefHeading___Toc1245723_581953129"/>
      <w:bookmarkStart w:id="290" w:name="_Toc99"/>
      <w:bookmarkEnd w:id="289"/>
      <w:r>
        <w:rPr/>
        <w:t>Teori Friedrich Nietzsche</w:t>
      </w:r>
      <w:bookmarkEnd w:id="290"/>
    </w:p>
    <w:p>
      <w:pPr>
        <w:pStyle w:val="BookText"/>
        <w:bidi w:val="0"/>
        <w:jc w:val="both"/>
        <w:rPr/>
      </w:pPr>
      <w:r>
        <w:rPr>
          <w:rFonts w:eastAsia="Times New Roman" w:cs="Times New Roman" w:ascii="Times New Roman" w:hAnsi="Times New Roman"/>
          <w:color w:val="111111"/>
          <w:sz w:val="28"/>
          <w:szCs w:val="28"/>
          <w:lang w:val="en-US"/>
        </w:rPr>
        <w:t>Kebanyakan aliran-aliran etika berpandangan bahwa</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standar etika terletak pada kemampuan memerangi sifat </w:t>
      </w:r>
    </w:p>
    <w:p>
      <w:pPr>
        <w:pStyle w:val="BookText"/>
        <w:bidi w:val="0"/>
        <w:rPr/>
      </w:pPr>
      <w:r>
        <w:rPr>
          <w:rFonts w:eastAsia="Times New Roman" w:cs="Times New Roman" w:ascii="Times New Roman" w:hAnsi="Times New Roman"/>
          <w:color w:val="111111"/>
          <w:sz w:val="28"/>
          <w:szCs w:val="28"/>
          <w:lang w:val="en-US"/>
        </w:rPr>
        <w:t>takabbur dan “keakuan” di dalam diri. Ini artinya bahwa</w:t>
      </w:r>
    </w:p>
    <w:p>
      <w:pPr>
        <w:pStyle w:val="BookText"/>
        <w:bidi w:val="0"/>
        <w:jc w:val="both"/>
        <w:rPr/>
      </w:pPr>
      <w:r>
        <w:rPr>
          <w:rFonts w:eastAsia="Times New Roman" w:cs="Times New Roman" w:ascii="Times New Roman" w:hAnsi="Times New Roman"/>
          <w:color w:val="111111"/>
          <w:sz w:val="28"/>
          <w:szCs w:val="28"/>
          <w:lang w:val="en-US"/>
        </w:rPr>
        <w:t>perbuatan etis (al-fi ’l al-Khuluqî) adalah perbuatan yang lahir</w:t>
      </w:r>
    </w:p>
    <w:p>
      <w:pPr>
        <w:pStyle w:val="BookText"/>
        <w:bidi w:val="0"/>
        <w:jc w:val="both"/>
        <w:rPr/>
      </w:pPr>
      <w:r>
        <w:rPr>
          <w:rFonts w:eastAsia="Times New Roman" w:cs="Times New Roman" w:ascii="Times New Roman" w:hAnsi="Times New Roman"/>
          <w:color w:val="111111"/>
          <w:sz w:val="28"/>
          <w:szCs w:val="28"/>
          <w:lang w:val="en-US"/>
        </w:rPr>
        <w:t>bukan untuk tujuan-tujuan tertentu, jauh dari tujuan “keakuan”</w:t>
      </w:r>
    </w:p>
    <w:p>
      <w:pPr>
        <w:pStyle w:val="BookText"/>
        <w:bidi w:val="0"/>
        <w:jc w:val="both"/>
        <w:rPr/>
      </w:pPr>
      <w:r>
        <w:rPr>
          <w:rFonts w:eastAsia="Times New Roman" w:cs="Times New Roman" w:ascii="Times New Roman" w:hAnsi="Times New Roman"/>
          <w:color w:val="111111"/>
          <w:sz w:val="28"/>
          <w:szCs w:val="28"/>
          <w:lang w:val="en-US"/>
        </w:rPr>
        <w:t>yang menjadi dinding pada seseorang terhadap orang lain.</w:t>
      </w:r>
    </w:p>
    <w:p>
      <w:pPr>
        <w:pStyle w:val="BookText"/>
        <w:bidi w:val="0"/>
        <w:jc w:val="both"/>
        <w:rPr/>
      </w:pPr>
      <w:r>
        <w:rPr>
          <w:rFonts w:eastAsia="Times New Roman" w:cs="Times New Roman" w:ascii="Times New Roman" w:hAnsi="Times New Roman"/>
          <w:color w:val="111111"/>
          <w:sz w:val="28"/>
          <w:szCs w:val="28"/>
          <w:lang w:val="en-US"/>
        </w:rPr>
        <w:t>Ada tiga aliran yang berpandangan, bahwa manusia</w:t>
      </w:r>
    </w:p>
    <w:p>
      <w:pPr>
        <w:pStyle w:val="BookText"/>
        <w:bidi w:val="0"/>
        <w:jc w:val="both"/>
        <w:rPr/>
      </w:pPr>
      <w:r>
        <w:rPr>
          <w:rFonts w:eastAsia="Times New Roman" w:cs="Times New Roman" w:ascii="Times New Roman" w:hAnsi="Times New Roman"/>
          <w:color w:val="111111"/>
          <w:sz w:val="28"/>
          <w:szCs w:val="28"/>
          <w:lang w:val="en-US"/>
        </w:rPr>
        <w:t>wajib mengembangkan kepribadiannya. Salah satunya</w:t>
      </w:r>
    </w:p>
    <w:p>
      <w:pPr>
        <w:pStyle w:val="BookText"/>
        <w:bidi w:val="0"/>
        <w:jc w:val="both"/>
        <w:rPr/>
      </w:pPr>
      <w:r>
        <w:rPr>
          <w:rFonts w:eastAsia="Times New Roman" w:cs="Times New Roman" w:ascii="Times New Roman" w:hAnsi="Times New Roman"/>
          <w:color w:val="111111"/>
          <w:sz w:val="28"/>
          <w:szCs w:val="28"/>
          <w:lang w:val="en-US"/>
        </w:rPr>
        <w:t>pandangan Friedrich Nietzsche yang mengkritik keterbatasan</w:t>
      </w:r>
    </w:p>
    <w:p>
      <w:pPr>
        <w:pStyle w:val="BookText"/>
        <w:bidi w:val="0"/>
        <w:jc w:val="both"/>
        <w:rPr/>
      </w:pPr>
      <w:r>
        <w:rPr>
          <w:rFonts w:eastAsia="Times New Roman" w:cs="Times New Roman" w:ascii="Times New Roman" w:hAnsi="Times New Roman"/>
          <w:color w:val="111111"/>
          <w:sz w:val="28"/>
          <w:szCs w:val="28"/>
          <w:lang w:val="en-US"/>
        </w:rPr>
        <w:t>ungkapan tentang dasar-dasar etika berupa cinta sesama dan</w:t>
      </w:r>
    </w:p>
    <w:p>
      <w:pPr>
        <w:pStyle w:val="BookText"/>
        <w:bidi w:val="0"/>
        <w:jc w:val="both"/>
        <w:rPr/>
      </w:pPr>
      <w:r>
        <w:rPr>
          <w:rFonts w:eastAsia="Times New Roman" w:cs="Times New Roman" w:ascii="Times New Roman" w:hAnsi="Times New Roman"/>
          <w:color w:val="111111"/>
          <w:sz w:val="28"/>
          <w:szCs w:val="28"/>
          <w:lang w:val="en-US"/>
        </w:rPr>
        <w:t>mementingkan orang lain sebagai omong kosong belaka,</w:t>
      </w:r>
    </w:p>
    <w:p>
      <w:pPr>
        <w:pStyle w:val="BookText"/>
        <w:bidi w:val="0"/>
        <w:jc w:val="both"/>
        <w:rPr/>
      </w:pPr>
      <w:r>
        <w:rPr>
          <w:rFonts w:eastAsia="Times New Roman" w:cs="Times New Roman" w:ascii="Times New Roman" w:hAnsi="Times New Roman"/>
          <w:color w:val="111111"/>
          <w:sz w:val="28"/>
          <w:szCs w:val="28"/>
          <w:lang w:val="en-US"/>
        </w:rPr>
        <w:t>menurutnya: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Etika tidak terbentuk melalui penafian kepribadian (ifnâ’</w:t>
      </w:r>
    </w:p>
    <w:p>
      <w:pPr>
        <w:pStyle w:val="BookText"/>
        <w:bidi w:val="0"/>
        <w:jc w:val="both"/>
        <w:rPr/>
      </w:pPr>
      <w:r>
        <w:rPr>
          <w:rFonts w:eastAsia="Times New Roman" w:cs="Times New Roman" w:ascii="Times New Roman" w:hAnsi="Times New Roman"/>
          <w:color w:val="111111"/>
          <w:sz w:val="28"/>
          <w:szCs w:val="28"/>
          <w:lang w:val="en-US"/>
        </w:rPr>
        <w:t>al-Dzât) bahkan sebaliknya manusia harus mengembangkan</w:t>
      </w:r>
    </w:p>
    <w:p>
      <w:pPr>
        <w:pStyle w:val="BookText"/>
        <w:bidi w:val="0"/>
        <w:jc w:val="both"/>
        <w:rPr/>
      </w:pPr>
      <w:r>
        <w:rPr>
          <w:rFonts w:eastAsia="Times New Roman" w:cs="Times New Roman" w:ascii="Times New Roman" w:hAnsi="Times New Roman"/>
          <w:color w:val="111111"/>
          <w:sz w:val="28"/>
          <w:szCs w:val="28"/>
          <w:lang w:val="en-US"/>
        </w:rPr>
        <w:t>kepribadiannya, manusia bahagia menurutnya adalah</w:t>
      </w:r>
    </w:p>
    <w:p>
      <w:pPr>
        <w:pStyle w:val="BookText"/>
        <w:bidi w:val="0"/>
        <w:jc w:val="both"/>
        <w:rPr/>
      </w:pPr>
      <w:r>
        <w:rPr>
          <w:rFonts w:eastAsia="Times New Roman" w:cs="Times New Roman" w:ascii="Times New Roman" w:hAnsi="Times New Roman"/>
          <w:color w:val="111111"/>
          <w:sz w:val="28"/>
          <w:szCs w:val="28"/>
          <w:lang w:val="en-US"/>
        </w:rPr>
        <w:t>manusia yang mampu mengaktifkan seluruh kemampuan dan</w:t>
      </w:r>
    </w:p>
    <w:p>
      <w:pPr>
        <w:pStyle w:val="BookText"/>
        <w:bidi w:val="0"/>
        <w:jc w:val="both"/>
        <w:rPr/>
      </w:pPr>
      <w:r>
        <w:rPr>
          <w:rFonts w:eastAsia="Times New Roman" w:cs="Times New Roman" w:ascii="Times New Roman" w:hAnsi="Times New Roman"/>
          <w:color w:val="111111"/>
          <w:sz w:val="28"/>
          <w:szCs w:val="28"/>
          <w:lang w:val="en-US"/>
        </w:rPr>
        <w:t>kekuatannya, tidak ada artinya mengasihani orang yang lemah,</w:t>
      </w:r>
    </w:p>
    <w:p>
      <w:pPr>
        <w:pStyle w:val="BookText"/>
        <w:bidi w:val="0"/>
        <w:jc w:val="both"/>
        <w:rPr/>
      </w:pPr>
      <w:r>
        <w:rPr>
          <w:rFonts w:eastAsia="Times New Roman" w:cs="Times New Roman" w:ascii="Times New Roman" w:hAnsi="Times New Roman"/>
          <w:color w:val="111111"/>
          <w:sz w:val="28"/>
          <w:szCs w:val="28"/>
          <w:lang w:val="en-US"/>
        </w:rPr>
        <w:t>tetapi justru kelemahan itulah yang harus dihapuskan dari</w:t>
      </w:r>
    </w:p>
    <w:p>
      <w:pPr>
        <w:pStyle w:val="BookText"/>
        <w:bidi w:val="0"/>
        <w:jc w:val="both"/>
        <w:rPr/>
      </w:pPr>
      <w:r>
        <w:rPr>
          <w:rFonts w:eastAsia="Times New Roman" w:cs="Times New Roman" w:ascii="Times New Roman" w:hAnsi="Times New Roman"/>
          <w:color w:val="111111"/>
          <w:sz w:val="28"/>
          <w:szCs w:val="28"/>
          <w:lang w:val="en-US"/>
        </w:rPr>
        <w:t>realitas. Jika ada orang yang terjatuh ke dalam sumur, maka</w:t>
      </w:r>
    </w:p>
    <w:p>
      <w:pPr>
        <w:pStyle w:val="BookText"/>
        <w:bidi w:val="0"/>
        <w:jc w:val="both"/>
        <w:rPr/>
      </w:pPr>
      <w:r>
        <w:rPr>
          <w:rFonts w:eastAsia="Times New Roman" w:cs="Times New Roman" w:ascii="Times New Roman" w:hAnsi="Times New Roman"/>
          <w:color w:val="111111"/>
          <w:sz w:val="28"/>
          <w:szCs w:val="28"/>
          <w:lang w:val="en-US"/>
        </w:rPr>
        <w:t>lemparkan saja lagi batu dari atas ke dalam sumur itu, karena</w:t>
      </w:r>
    </w:p>
    <w:p>
      <w:pPr>
        <w:pStyle w:val="BookText"/>
        <w:bidi w:val="0"/>
        <w:jc w:val="both"/>
        <w:rPr/>
      </w:pPr>
      <w:r>
        <w:rPr>
          <w:rFonts w:eastAsia="Times New Roman" w:cs="Times New Roman" w:ascii="Times New Roman" w:hAnsi="Times New Roman"/>
          <w:color w:val="111111"/>
          <w:sz w:val="28"/>
          <w:szCs w:val="28"/>
          <w:lang w:val="en-US"/>
        </w:rPr>
        <w:t>kelemahan merupakan dosanya tidak dapat dimaafkan. Jika</w:t>
      </w:r>
    </w:p>
    <w:p>
      <w:pPr>
        <w:pStyle w:val="BookText"/>
        <w:bidi w:val="0"/>
        <w:jc w:val="both"/>
        <w:rPr/>
      </w:pPr>
      <w:r>
        <w:rPr>
          <w:rFonts w:eastAsia="Times New Roman" w:cs="Times New Roman" w:ascii="Times New Roman" w:hAnsi="Times New Roman"/>
          <w:color w:val="111111"/>
          <w:sz w:val="28"/>
          <w:szCs w:val="28"/>
          <w:lang w:val="en-US"/>
        </w:rPr>
        <w:t>kita telah mengusahakan etika semacam ini, maka itu berarti</w:t>
      </w:r>
    </w:p>
    <w:p>
      <w:pPr>
        <w:pStyle w:val="BookText"/>
        <w:bidi w:val="0"/>
        <w:jc w:val="both"/>
        <w:rPr/>
      </w:pPr>
      <w:r>
        <w:rPr>
          <w:rFonts w:eastAsia="Times New Roman" w:cs="Times New Roman" w:ascii="Times New Roman" w:hAnsi="Times New Roman"/>
          <w:color w:val="111111"/>
          <w:sz w:val="28"/>
          <w:szCs w:val="28"/>
          <w:lang w:val="en-US"/>
        </w:rPr>
        <w:t>kita telah mengukuhkan manusia itu sendiri, hingga akhirnya</w:t>
      </w:r>
    </w:p>
    <w:p>
      <w:pPr>
        <w:pStyle w:val="BookText"/>
        <w:bidi w:val="0"/>
        <w:jc w:val="both"/>
        <w:rPr/>
      </w:pPr>
      <w:r>
        <w:rPr>
          <w:rFonts w:eastAsia="Times New Roman" w:cs="Times New Roman" w:ascii="Times New Roman" w:hAnsi="Times New Roman"/>
          <w:color w:val="111111"/>
          <w:sz w:val="28"/>
          <w:szCs w:val="28"/>
          <w:lang w:val="en-US"/>
        </w:rPr>
        <w:t>yang ada di dunia ini hanyalah orang-orang yang kuat saja,</w:t>
      </w:r>
    </w:p>
    <w:p>
      <w:pPr>
        <w:pStyle w:val="BookText"/>
        <w:bidi w:val="0"/>
        <w:jc w:val="both"/>
        <w:rPr/>
      </w:pPr>
      <w:r>
        <w:rPr>
          <w:rFonts w:eastAsia="Times New Roman" w:cs="Times New Roman" w:ascii="Times New Roman" w:hAnsi="Times New Roman"/>
          <w:color w:val="111111"/>
          <w:sz w:val="28"/>
          <w:szCs w:val="28"/>
          <w:lang w:val="en-US"/>
        </w:rPr>
        <w:t>dan setelah memilih yang terbaik, manusia akan maju. Apa</w:t>
      </w:r>
    </w:p>
    <w:p>
      <w:pPr>
        <w:pStyle w:val="BookText"/>
        <w:bidi w:val="0"/>
        <w:jc w:val="both"/>
        <w:rPr/>
      </w:pPr>
      <w:r>
        <w:rPr>
          <w:rFonts w:eastAsia="Times New Roman" w:cs="Times New Roman" w:ascii="Times New Roman" w:hAnsi="Times New Roman"/>
          <w:color w:val="111111"/>
          <w:sz w:val="28"/>
          <w:szCs w:val="28"/>
          <w:lang w:val="en-US"/>
        </w:rPr>
        <w:t>yang dilakukan oleh mereka yang menolong orang-orang</w:t>
      </w:r>
    </w:p>
    <w:p>
      <w:pPr>
        <w:pStyle w:val="BookText"/>
        <w:bidi w:val="0"/>
        <w:jc w:val="both"/>
        <w:rPr/>
      </w:pPr>
      <w:r>
        <w:rPr>
          <w:rFonts w:eastAsia="Times New Roman" w:cs="Times New Roman" w:ascii="Times New Roman" w:hAnsi="Times New Roman"/>
          <w:color w:val="111111"/>
          <w:sz w:val="28"/>
          <w:szCs w:val="28"/>
          <w:lang w:val="en-US"/>
        </w:rPr>
        <w:t>yang lemah, adalah merupakan pengkhianatan terbesar bagi</w:t>
      </w:r>
    </w:p>
    <w:p>
      <w:pPr>
        <w:pStyle w:val="BookText"/>
        <w:bidi w:val="0"/>
        <w:jc w:val="both"/>
        <w:rPr/>
      </w:pPr>
      <w:r>
        <w:rPr>
          <w:rFonts w:eastAsia="Times New Roman" w:cs="Times New Roman" w:ascii="Times New Roman" w:hAnsi="Times New Roman"/>
          <w:color w:val="111111"/>
          <w:sz w:val="28"/>
          <w:szCs w:val="28"/>
          <w:lang w:val="en-US"/>
        </w:rPr>
        <w:t>kemanusiaan.”</w:t>
      </w:r>
    </w:p>
    <w:p>
      <w:pPr>
        <w:pStyle w:val="BookText"/>
        <w:bidi w:val="0"/>
        <w:jc w:val="both"/>
        <w:rPr/>
      </w:pPr>
      <w:r>
        <w:rPr>
          <w:rFonts w:eastAsia="Times New Roman" w:cs="Times New Roman" w:ascii="Times New Roman" w:hAnsi="Times New Roman"/>
          <w:color w:val="111111"/>
          <w:sz w:val="28"/>
          <w:szCs w:val="28"/>
          <w:lang w:val="en-US"/>
        </w:rPr>
        <w:t>Pendapat-pendapat semacam inilah yang mengacaukan</w:t>
      </w:r>
    </w:p>
    <w:p>
      <w:pPr>
        <w:pStyle w:val="BookText"/>
        <w:bidi w:val="0"/>
        <w:jc w:val="both"/>
        <w:rPr/>
      </w:pPr>
      <w:r>
        <w:rPr>
          <w:rFonts w:eastAsia="Times New Roman" w:cs="Times New Roman" w:ascii="Times New Roman" w:hAnsi="Times New Roman"/>
          <w:color w:val="111111"/>
          <w:sz w:val="28"/>
          <w:szCs w:val="28"/>
          <w:lang w:val="en-US"/>
        </w:rPr>
        <w:t>dunia, yang sangat paradoks dengan ajaran yang ada. Padahal,</w:t>
      </w:r>
    </w:p>
    <w:p>
      <w:pPr>
        <w:pStyle w:val="BookText"/>
        <w:bidi w:val="0"/>
        <w:jc w:val="both"/>
        <w:rPr/>
      </w:pPr>
      <w:r>
        <w:rPr>
          <w:rFonts w:eastAsia="Times New Roman" w:cs="Times New Roman" w:ascii="Times New Roman" w:hAnsi="Times New Roman"/>
          <w:color w:val="111111"/>
          <w:sz w:val="28"/>
          <w:szCs w:val="28"/>
          <w:lang w:val="en-US"/>
        </w:rPr>
        <w:t>mereka kalangan umat Kristiani sendiri mengakui bahwa</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ajaran Yesus (baca: Nabi Isa as) sangat menekankan cinta, </w:t>
      </w:r>
      <w:bookmarkStart w:id="291" w:name="pg5368_44268"/>
    </w:p>
    <w:p>
      <w:pPr>
        <w:pStyle w:val="BookText"/>
        <w:bidi w:val="0"/>
        <w:rPr/>
      </w:pPr>
      <w:bookmarkEnd w:id="291"/>
      <w:r>
        <w:rPr>
          <w:rFonts w:eastAsia="Times New Roman" w:cs="Times New Roman" w:ascii="Times New Roman" w:hAnsi="Times New Roman"/>
          <w:color w:val="111111"/>
          <w:sz w:val="28"/>
          <w:szCs w:val="28"/>
          <w:lang w:val="en-US"/>
        </w:rPr>
        <w:t>persaudaraan, dan menolong kaum lemah. Namun, dengan</w:t>
      </w:r>
    </w:p>
    <w:p>
      <w:pPr>
        <w:pStyle w:val="BookText"/>
        <w:bidi w:val="0"/>
        <w:jc w:val="both"/>
        <w:rPr/>
      </w:pPr>
      <w:r>
        <w:rPr>
          <w:rFonts w:eastAsia="Times New Roman" w:cs="Times New Roman" w:ascii="Times New Roman" w:hAnsi="Times New Roman"/>
          <w:color w:val="111111"/>
          <w:sz w:val="28"/>
          <w:szCs w:val="28"/>
          <w:lang w:val="en-US"/>
        </w:rPr>
        <w:t>pandangan tersebutmereka menganggap bahwa ajaran yang</w:t>
      </w:r>
    </w:p>
    <w:p>
      <w:pPr>
        <w:pStyle w:val="BookText"/>
        <w:bidi w:val="0"/>
        <w:jc w:val="both"/>
        <w:rPr/>
      </w:pPr>
      <w:r>
        <w:rPr>
          <w:rFonts w:eastAsia="Times New Roman" w:cs="Times New Roman" w:ascii="Times New Roman" w:hAnsi="Times New Roman"/>
          <w:color w:val="111111"/>
          <w:sz w:val="28"/>
          <w:szCs w:val="28"/>
          <w:lang w:val="en-US"/>
        </w:rPr>
        <w:t>dibawa Yesus sangat berbahaya bagi kemanusiaan.</w:t>
      </w:r>
    </w:p>
    <w:p>
      <w:pPr>
        <w:pStyle w:val="BookText"/>
        <w:bidi w:val="0"/>
        <w:jc w:val="both"/>
        <w:rPr/>
      </w:pPr>
      <w:r>
        <w:rPr>
          <w:rFonts w:eastAsia="Times New Roman" w:cs="Times New Roman" w:ascii="Times New Roman" w:hAnsi="Times New Roman"/>
          <w:color w:val="111111"/>
          <w:sz w:val="28"/>
          <w:szCs w:val="28"/>
          <w:lang w:val="en-US"/>
        </w:rPr>
        <w:t>Persoalan lain bagi kita adalah bahwa pada diri kita</w:t>
      </w:r>
    </w:p>
    <w:p>
      <w:pPr>
        <w:pStyle w:val="BookText"/>
        <w:bidi w:val="0"/>
        <w:jc w:val="both"/>
        <w:rPr/>
      </w:pPr>
      <w:r>
        <w:rPr>
          <w:rFonts w:eastAsia="Times New Roman" w:cs="Times New Roman" w:ascii="Times New Roman" w:hAnsi="Times New Roman"/>
          <w:color w:val="111111"/>
          <w:sz w:val="28"/>
          <w:szCs w:val="28"/>
          <w:lang w:val="en-US"/>
        </w:rPr>
        <w:t>terdapat dua macam ego; Pertama, ego yang harus dihilangkan</w:t>
      </w:r>
    </w:p>
    <w:p>
      <w:pPr>
        <w:pStyle w:val="BookText"/>
        <w:bidi w:val="0"/>
        <w:jc w:val="both"/>
        <w:rPr/>
      </w:pPr>
      <w:r>
        <w:rPr>
          <w:rFonts w:eastAsia="Times New Roman" w:cs="Times New Roman" w:ascii="Times New Roman" w:hAnsi="Times New Roman"/>
          <w:color w:val="111111"/>
          <w:sz w:val="28"/>
          <w:szCs w:val="28"/>
          <w:lang w:val="en-US"/>
        </w:rPr>
        <w:t>dari dalam diri, yaitu ego mengikuti nafsu syahwat. Kedua,</w:t>
      </w:r>
    </w:p>
    <w:p>
      <w:pPr>
        <w:pStyle w:val="BookText"/>
        <w:bidi w:val="0"/>
        <w:jc w:val="both"/>
        <w:rPr/>
      </w:pPr>
      <w:r>
        <w:rPr>
          <w:rFonts w:eastAsia="Times New Roman" w:cs="Times New Roman" w:ascii="Times New Roman" w:hAnsi="Times New Roman"/>
          <w:color w:val="111111"/>
          <w:sz w:val="28"/>
          <w:szCs w:val="28"/>
          <w:lang w:val="en-US"/>
        </w:rPr>
        <w:t>ego yang harus dijaga dan dikembangkan, yaitu ego yang merupakan</w:t>
      </w:r>
    </w:p>
    <w:p>
      <w:pPr>
        <w:pStyle w:val="BookText"/>
        <w:bidi w:val="0"/>
        <w:jc w:val="both"/>
        <w:rPr/>
      </w:pPr>
      <w:r>
        <w:rPr>
          <w:rFonts w:eastAsia="Times New Roman" w:cs="Times New Roman" w:ascii="Times New Roman" w:hAnsi="Times New Roman"/>
          <w:color w:val="111111"/>
          <w:sz w:val="28"/>
          <w:szCs w:val="28"/>
          <w:lang w:val="en-US"/>
        </w:rPr>
        <w:t>dasar-dasar etika Islami.</w:t>
      </w:r>
    </w:p>
    <w:p>
      <w:pPr>
        <w:pStyle w:val="Heading3"/>
        <w:numPr>
          <w:ilvl w:val="2"/>
          <w:numId w:val="1"/>
        </w:numPr>
        <w:bidi w:val="0"/>
        <w:jc w:val="left"/>
        <w:rPr/>
      </w:pPr>
      <w:bookmarkStart w:id="292" w:name="__RefHeading___Toc1245725_581953129"/>
      <w:bookmarkStart w:id="293" w:name="_Toc100"/>
      <w:bookmarkEnd w:id="292"/>
      <w:r>
        <w:rPr/>
        <w:t>Paradigma Etika Dalam Masyarakat Islam</w:t>
      </w:r>
      <w:bookmarkEnd w:id="293"/>
    </w:p>
    <w:p>
      <w:pPr>
        <w:pStyle w:val="BookText"/>
        <w:bidi w:val="0"/>
        <w:jc w:val="both"/>
        <w:rPr/>
      </w:pPr>
      <w:r>
        <w:rPr>
          <w:rFonts w:eastAsia="Times New Roman" w:cs="Times New Roman" w:ascii="Times New Roman" w:hAnsi="Times New Roman"/>
          <w:color w:val="111111"/>
          <w:sz w:val="28"/>
          <w:szCs w:val="28"/>
          <w:lang w:val="en-US"/>
        </w:rPr>
        <w:t>Ada tiga bentuk paradigma dalam masyarakat Islam: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Etika falsafî Sokrates, adalah etika yang telah menyebabkan</w:t>
      </w:r>
    </w:p>
    <w:p>
      <w:pPr>
        <w:pStyle w:val="BookText"/>
        <w:bidi w:val="0"/>
        <w:jc w:val="both"/>
        <w:rPr/>
      </w:pPr>
      <w:r>
        <w:rPr>
          <w:rFonts w:eastAsia="Times New Roman" w:cs="Times New Roman" w:ascii="Times New Roman" w:hAnsi="Times New Roman"/>
          <w:color w:val="111111"/>
          <w:sz w:val="28"/>
          <w:szCs w:val="28"/>
          <w:lang w:val="en-US"/>
        </w:rPr>
        <w:t>terjadinya kesukaran dalam filsafat yang hanya dipahami</w:t>
      </w:r>
    </w:p>
    <w:p>
      <w:pPr>
        <w:pStyle w:val="BookText"/>
        <w:bidi w:val="0"/>
        <w:jc w:val="both"/>
        <w:rPr/>
      </w:pPr>
      <w:r>
        <w:rPr>
          <w:rFonts w:eastAsia="Times New Roman" w:cs="Times New Roman" w:ascii="Times New Roman" w:hAnsi="Times New Roman"/>
          <w:color w:val="111111"/>
          <w:sz w:val="28"/>
          <w:szCs w:val="28"/>
          <w:lang w:val="en-US"/>
        </w:rPr>
        <w:t>oleh para ulama dan filosof, tetapi paradigma etika dari</w:t>
      </w:r>
    </w:p>
    <w:p>
      <w:pPr>
        <w:pStyle w:val="BookText"/>
        <w:bidi w:val="0"/>
        <w:jc w:val="both"/>
        <w:rPr/>
      </w:pPr>
      <w:r>
        <w:rPr>
          <w:rFonts w:eastAsia="Times New Roman" w:cs="Times New Roman" w:ascii="Times New Roman" w:hAnsi="Times New Roman"/>
          <w:color w:val="111111"/>
          <w:sz w:val="28"/>
          <w:szCs w:val="28"/>
          <w:lang w:val="en-US"/>
        </w:rPr>
        <w:t>bentuk ini banyak berpengaruh pada manusia.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Etika ‘Irfânî, yaitu etika yang dikembangkan oleh para sufi</w:t>
      </w:r>
    </w:p>
    <w:p>
      <w:pPr>
        <w:pStyle w:val="BookText"/>
        <w:bidi w:val="0"/>
        <w:jc w:val="both"/>
        <w:rPr/>
      </w:pPr>
      <w:r>
        <w:rPr>
          <w:rFonts w:eastAsia="Times New Roman" w:cs="Times New Roman" w:ascii="Times New Roman" w:hAnsi="Times New Roman"/>
          <w:color w:val="111111"/>
          <w:sz w:val="28"/>
          <w:szCs w:val="28"/>
          <w:lang w:val="en-US"/>
        </w:rPr>
        <w:t>dari ajaran Al-Qur’an dan al-Sunnah.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Etika menurut hadis, yang dikembangkan oleh para</w:t>
      </w:r>
    </w:p>
    <w:p>
      <w:pPr>
        <w:pStyle w:val="BookText"/>
        <w:bidi w:val="0"/>
        <w:jc w:val="both"/>
        <w:rPr/>
      </w:pPr>
      <w:r>
        <w:rPr>
          <w:rFonts w:eastAsia="Times New Roman" w:cs="Times New Roman" w:ascii="Times New Roman" w:hAnsi="Times New Roman"/>
          <w:color w:val="111111"/>
          <w:sz w:val="28"/>
          <w:szCs w:val="28"/>
          <w:lang w:val="en-US"/>
        </w:rPr>
        <w:t>muhadditsûn melalui hadis-hadis.</w:t>
      </w:r>
    </w:p>
    <w:p>
      <w:pPr>
        <w:pStyle w:val="BookText"/>
        <w:bidi w:val="0"/>
        <w:jc w:val="both"/>
        <w:rPr/>
      </w:pPr>
      <w:r>
        <w:rPr>
          <w:rFonts w:eastAsia="Times New Roman" w:cs="Times New Roman" w:ascii="Times New Roman" w:hAnsi="Times New Roman"/>
          <w:color w:val="111111"/>
          <w:sz w:val="28"/>
          <w:szCs w:val="28"/>
          <w:lang w:val="en-US"/>
        </w:rPr>
        <w:t>Dua paradigma etika terakhir pada dasarnya sama, namun</w:t>
      </w:r>
    </w:p>
    <w:p>
      <w:pPr>
        <w:pStyle w:val="BookText"/>
        <w:bidi w:val="0"/>
        <w:jc w:val="both"/>
        <w:rPr/>
      </w:pPr>
      <w:r>
        <w:rPr>
          <w:rFonts w:eastAsia="Times New Roman" w:cs="Times New Roman" w:ascii="Times New Roman" w:hAnsi="Times New Roman"/>
          <w:color w:val="111111"/>
          <w:sz w:val="28"/>
          <w:szCs w:val="28"/>
          <w:lang w:val="en-US"/>
        </w:rPr>
        <w:t>terdapat perbedaan di mana bagi para sufi, etika berpusat pada</w:t>
      </w:r>
    </w:p>
    <w:p>
      <w:pPr>
        <w:pStyle w:val="BookText"/>
        <w:bidi w:val="0"/>
        <w:jc w:val="both"/>
        <w:rPr/>
      </w:pPr>
      <w:r>
        <w:rPr>
          <w:rFonts w:eastAsia="Times New Roman" w:cs="Times New Roman" w:ascii="Times New Roman" w:hAnsi="Times New Roman"/>
          <w:color w:val="111111"/>
          <w:sz w:val="28"/>
          <w:szCs w:val="28"/>
          <w:lang w:val="en-US"/>
        </w:rPr>
        <w:t>memerangi hawanafsu. Tentunya ini sangat sesuai dengan</w:t>
      </w:r>
    </w:p>
    <w:p>
      <w:pPr>
        <w:pStyle w:val="BookText"/>
        <w:bidi w:val="0"/>
        <w:jc w:val="both"/>
        <w:rPr/>
      </w:pPr>
      <w:r>
        <w:rPr>
          <w:rFonts w:eastAsia="Times New Roman" w:cs="Times New Roman" w:ascii="Times New Roman" w:hAnsi="Times New Roman"/>
          <w:color w:val="111111"/>
          <w:sz w:val="28"/>
          <w:szCs w:val="28"/>
          <w:lang w:val="en-US"/>
        </w:rPr>
        <w:t>ajaran Al-Qur’an dan al-Sunnah, namun kadangkala terjadi</w:t>
      </w:r>
    </w:p>
    <w:p>
      <w:pPr>
        <w:pStyle w:val="BookText"/>
        <w:bidi w:val="0"/>
        <w:jc w:val="both"/>
        <w:rPr/>
      </w:pPr>
      <w:r>
        <w:rPr>
          <w:rFonts w:eastAsia="Times New Roman" w:cs="Times New Roman" w:ascii="Times New Roman" w:hAnsi="Times New Roman"/>
          <w:color w:val="111111"/>
          <w:sz w:val="28"/>
          <w:szCs w:val="28"/>
          <w:lang w:val="en-US"/>
        </w:rPr>
        <w:t>semacam hal yang berlebih-lebihan (ifrâth) sehingga tidak</w:t>
      </w:r>
    </w:p>
    <w:p>
      <w:pPr>
        <w:pStyle w:val="BookText"/>
        <w:bidi w:val="0"/>
        <w:jc w:val="both"/>
        <w:rPr/>
      </w:pPr>
      <w:r>
        <w:rPr>
          <w:rFonts w:eastAsia="Times New Roman" w:cs="Times New Roman" w:ascii="Times New Roman" w:hAnsi="Times New Roman"/>
          <w:color w:val="111111"/>
          <w:sz w:val="28"/>
          <w:szCs w:val="28"/>
          <w:lang w:val="en-US"/>
        </w:rPr>
        <w:t>sesuai lagi dengan Al-Qur’an dan al-Sunnah dan bahkan</w:t>
      </w:r>
    </w:p>
    <w:p>
      <w:pPr>
        <w:pStyle w:val="BookText"/>
        <w:bidi w:val="0"/>
        <w:jc w:val="both"/>
        <w:rPr/>
      </w:pPr>
      <w:r>
        <w:rPr>
          <w:rFonts w:eastAsia="Times New Roman" w:cs="Times New Roman" w:ascii="Times New Roman" w:hAnsi="Times New Roman"/>
          <w:color w:val="111111"/>
          <w:sz w:val="28"/>
          <w:szCs w:val="28"/>
          <w:lang w:val="en-US"/>
        </w:rPr>
        <w:t>terkesan dapat mematikan esensi dari etika Islâmî itu sendiri.</w:t>
      </w:r>
    </w:p>
    <w:p>
      <w:pPr>
        <w:pStyle w:val="BookText"/>
        <w:bidi w:val="0"/>
        <w:jc w:val="both"/>
        <w:rPr/>
      </w:pPr>
      <w:r>
        <w:rPr>
          <w:rFonts w:eastAsia="Times New Roman" w:cs="Times New Roman" w:ascii="Times New Roman" w:hAnsi="Times New Roman"/>
          <w:color w:val="111111"/>
          <w:sz w:val="28"/>
          <w:szCs w:val="28"/>
          <w:lang w:val="en-US"/>
        </w:rPr>
        <w:t>Mereka lupa bahwa yang diinginkan oleh Islam dalam</w:t>
      </w:r>
    </w:p>
    <w:p>
      <w:pPr>
        <w:pStyle w:val="BookText"/>
        <w:bidi w:val="0"/>
        <w:jc w:val="both"/>
        <w:rPr/>
      </w:pPr>
      <w:r>
        <w:rPr>
          <w:rFonts w:eastAsia="Times New Roman" w:cs="Times New Roman" w:ascii="Times New Roman" w:hAnsi="Times New Roman"/>
          <w:color w:val="111111"/>
          <w:sz w:val="28"/>
          <w:szCs w:val="28"/>
          <w:lang w:val="en-US"/>
        </w:rPr>
        <w:t>memerangi hawa nafsu dan sifat “keakuan” adalah demi</w:t>
      </w:r>
    </w:p>
    <w:p>
      <w:pPr>
        <w:pStyle w:val="BookText"/>
        <w:bidi w:val="0"/>
        <w:jc w:val="both"/>
        <w:rPr/>
      </w:pPr>
      <w:r>
        <w:rPr>
          <w:rFonts w:eastAsia="Times New Roman" w:cs="Times New Roman" w:ascii="Times New Roman" w:hAnsi="Times New Roman"/>
          <w:color w:val="111111"/>
          <w:sz w:val="28"/>
          <w:szCs w:val="28"/>
          <w:lang w:val="en-US"/>
        </w:rPr>
        <w:t>kemuliaan jiwa manusia. Islam memang memerangi</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penyembahan hawa nafsu dengan keinginan-keinginan nafsu </w:t>
      </w:r>
    </w:p>
    <w:p>
      <w:pPr>
        <w:pStyle w:val="BookText"/>
        <w:bidi w:val="0"/>
        <w:rPr/>
      </w:pPr>
      <w:r>
        <w:rPr>
          <w:rFonts w:eastAsia="Times New Roman" w:cs="Times New Roman" w:ascii="Times New Roman" w:hAnsi="Times New Roman"/>
          <w:color w:val="111111"/>
          <w:sz w:val="28"/>
          <w:szCs w:val="28"/>
          <w:lang w:val="en-US"/>
        </w:rPr>
        <w:t>syahwat dan duniawinya, tetapi Islam memerintahkan untuk</w:t>
      </w:r>
    </w:p>
    <w:p>
      <w:pPr>
        <w:pStyle w:val="BookText"/>
        <w:bidi w:val="0"/>
        <w:jc w:val="both"/>
        <w:rPr/>
      </w:pPr>
      <w:r>
        <w:rPr>
          <w:rFonts w:eastAsia="Times New Roman" w:cs="Times New Roman" w:ascii="Times New Roman" w:hAnsi="Times New Roman"/>
          <w:color w:val="111111"/>
          <w:sz w:val="28"/>
          <w:szCs w:val="28"/>
          <w:lang w:val="en-US"/>
        </w:rPr>
        <w:t>memperkuat hal-hal yang mendukung bagi kemuliaan diri</w:t>
      </w:r>
    </w:p>
    <w:p>
      <w:pPr>
        <w:pStyle w:val="BookText"/>
        <w:bidi w:val="0"/>
        <w:jc w:val="both"/>
        <w:rPr/>
      </w:pPr>
      <w:r>
        <w:rPr>
          <w:rFonts w:eastAsia="Times New Roman" w:cs="Times New Roman" w:ascii="Times New Roman" w:hAnsi="Times New Roman"/>
          <w:color w:val="111111"/>
          <w:sz w:val="28"/>
          <w:szCs w:val="28"/>
          <w:lang w:val="en-US"/>
        </w:rPr>
        <w:t>manusia.</w:t>
      </w:r>
    </w:p>
    <w:p>
      <w:pPr>
        <w:pStyle w:val="BookText"/>
        <w:bidi w:val="0"/>
        <w:jc w:val="both"/>
        <w:rPr/>
      </w:pPr>
      <w:r>
        <w:rPr>
          <w:rFonts w:eastAsia="Times New Roman" w:cs="Times New Roman" w:ascii="Times New Roman" w:hAnsi="Times New Roman"/>
          <w:color w:val="111111"/>
          <w:sz w:val="28"/>
          <w:szCs w:val="28"/>
          <w:lang w:val="en-US"/>
        </w:rPr>
        <w:t>Ada sebuah atsar di dalam kitab Nahj al-Balâghah: Barang</w:t>
      </w:r>
    </w:p>
    <w:p>
      <w:pPr>
        <w:pStyle w:val="BookText"/>
        <w:bidi w:val="0"/>
        <w:jc w:val="both"/>
        <w:rPr/>
      </w:pPr>
      <w:r>
        <w:rPr>
          <w:rFonts w:eastAsia="Times New Roman" w:cs="Times New Roman" w:ascii="Times New Roman" w:hAnsi="Times New Roman"/>
          <w:color w:val="111111"/>
          <w:sz w:val="28"/>
          <w:szCs w:val="28"/>
          <w:lang w:val="en-US"/>
        </w:rPr>
        <w:t>siapa yang diri atau jiwanya telah mulia, maka hawa</w:t>
      </w:r>
    </w:p>
    <w:p>
      <w:pPr>
        <w:pStyle w:val="BookText"/>
        <w:bidi w:val="0"/>
        <w:jc w:val="both"/>
        <w:rPr/>
      </w:pPr>
      <w:r>
        <w:rPr>
          <w:rFonts w:eastAsia="Times New Roman" w:cs="Times New Roman" w:ascii="Times New Roman" w:hAnsi="Times New Roman"/>
          <w:color w:val="111111"/>
          <w:sz w:val="28"/>
          <w:szCs w:val="28"/>
          <w:lang w:val="en-US"/>
        </w:rPr>
        <w:t>nafsunya akan takluk kepadanya.</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Ini artinya bahwajika manusia telah memiliki kemuliaan diri</w:t>
      </w:r>
    </w:p>
    <w:p>
      <w:pPr>
        <w:pStyle w:val="BookText"/>
        <w:bidi w:val="0"/>
        <w:jc w:val="both"/>
        <w:rPr/>
      </w:pPr>
      <w:r>
        <w:rPr>
          <w:rFonts w:eastAsia="Times New Roman" w:cs="Times New Roman" w:ascii="Times New Roman" w:hAnsi="Times New Roman"/>
          <w:color w:val="111111"/>
          <w:sz w:val="28"/>
          <w:szCs w:val="28"/>
          <w:lang w:val="en-US"/>
        </w:rPr>
        <w:t>(karâmah al-nafs), niscaya dia akan mampu menundukkan hawa</w:t>
      </w:r>
    </w:p>
    <w:p>
      <w:pPr>
        <w:pStyle w:val="BookText"/>
        <w:bidi w:val="0"/>
        <w:jc w:val="both"/>
        <w:rPr/>
      </w:pPr>
      <w:r>
        <w:rPr>
          <w:rFonts w:eastAsia="Times New Roman" w:cs="Times New Roman" w:ascii="Times New Roman" w:hAnsi="Times New Roman"/>
          <w:color w:val="111111"/>
          <w:sz w:val="28"/>
          <w:szCs w:val="28"/>
          <w:lang w:val="en-US"/>
        </w:rPr>
        <w:t>nafsunya dan segera memperbaiki batin dan mengembangkan</w:t>
      </w:r>
    </w:p>
    <w:p>
      <w:pPr>
        <w:pStyle w:val="BookText"/>
        <w:bidi w:val="0"/>
        <w:jc w:val="both"/>
        <w:rPr/>
      </w:pPr>
      <w:r>
        <w:rPr>
          <w:rFonts w:eastAsia="Times New Roman" w:cs="Times New Roman" w:ascii="Times New Roman" w:hAnsi="Times New Roman"/>
          <w:color w:val="111111"/>
          <w:sz w:val="28"/>
          <w:szCs w:val="28"/>
          <w:lang w:val="en-US"/>
        </w:rPr>
        <w:t>jati dirinya, karena jati diri memiliki kemuliaan yang begitu</w:t>
      </w:r>
    </w:p>
    <w:p>
      <w:pPr>
        <w:pStyle w:val="BookText"/>
        <w:bidi w:val="0"/>
        <w:jc w:val="both"/>
        <w:rPr/>
      </w:pPr>
      <w:r>
        <w:rPr>
          <w:rFonts w:eastAsia="Times New Roman" w:cs="Times New Roman" w:ascii="Times New Roman" w:hAnsi="Times New Roman"/>
          <w:color w:val="111111"/>
          <w:sz w:val="28"/>
          <w:szCs w:val="28"/>
          <w:lang w:val="en-US"/>
        </w:rPr>
        <w:t>tinggi, sehingga tidak pantas untuk dikotori oleh hal-hal yang</w:t>
      </w:r>
    </w:p>
    <w:p>
      <w:pPr>
        <w:pStyle w:val="BookText"/>
        <w:bidi w:val="0"/>
        <w:jc w:val="both"/>
        <w:rPr/>
      </w:pPr>
      <w:r>
        <w:rPr>
          <w:rFonts w:eastAsia="Times New Roman" w:cs="Times New Roman" w:ascii="Times New Roman" w:hAnsi="Times New Roman"/>
          <w:color w:val="111111"/>
          <w:sz w:val="28"/>
          <w:szCs w:val="28"/>
          <w:lang w:val="en-US"/>
        </w:rPr>
        <w:t>dapat merusak kemuliaannya. Hal ini ibarat ada seseorang</w:t>
      </w:r>
    </w:p>
    <w:p>
      <w:pPr>
        <w:pStyle w:val="BookText"/>
        <w:bidi w:val="0"/>
        <w:jc w:val="both"/>
        <w:rPr/>
      </w:pPr>
      <w:r>
        <w:rPr>
          <w:rFonts w:eastAsia="Times New Roman" w:cs="Times New Roman" w:ascii="Times New Roman" w:hAnsi="Times New Roman"/>
          <w:color w:val="111111"/>
          <w:sz w:val="28"/>
          <w:szCs w:val="28"/>
          <w:lang w:val="en-US"/>
        </w:rPr>
        <w:t>yang memiliki lukisan berharga namun, berbingkai kaca yang</w:t>
      </w:r>
    </w:p>
    <w:p>
      <w:pPr>
        <w:pStyle w:val="BookText"/>
        <w:bidi w:val="0"/>
        <w:jc w:val="both"/>
        <w:rPr/>
      </w:pPr>
      <w:r>
        <w:rPr>
          <w:rFonts w:eastAsia="Times New Roman" w:cs="Times New Roman" w:ascii="Times New Roman" w:hAnsi="Times New Roman"/>
          <w:color w:val="111111"/>
          <w:sz w:val="28"/>
          <w:szCs w:val="28"/>
          <w:lang w:val="en-US"/>
        </w:rPr>
        <w:t>sangat kotor dan jelek, sehingga dia sendiri tidak menyadari</w:t>
      </w:r>
    </w:p>
    <w:p>
      <w:pPr>
        <w:pStyle w:val="BookText"/>
        <w:bidi w:val="0"/>
        <w:jc w:val="both"/>
        <w:rPr/>
      </w:pPr>
      <w:r>
        <w:rPr>
          <w:rFonts w:eastAsia="Times New Roman" w:cs="Times New Roman" w:ascii="Times New Roman" w:hAnsi="Times New Roman"/>
          <w:color w:val="111111"/>
          <w:sz w:val="28"/>
          <w:szCs w:val="28"/>
          <w:lang w:val="en-US"/>
        </w:rPr>
        <w:t>bahwa lukisan miliknya itu sangat berharga dan karena itu</w:t>
      </w:r>
    </w:p>
    <w:p>
      <w:pPr>
        <w:pStyle w:val="BookText"/>
        <w:bidi w:val="0"/>
        <w:jc w:val="both"/>
        <w:rPr/>
      </w:pPr>
      <w:r>
        <w:rPr>
          <w:rFonts w:eastAsia="Times New Roman" w:cs="Times New Roman" w:ascii="Times New Roman" w:hAnsi="Times New Roman"/>
          <w:color w:val="111111"/>
          <w:sz w:val="28"/>
          <w:szCs w:val="28"/>
          <w:lang w:val="en-US"/>
        </w:rPr>
        <w:t>dia tidak pernah menghiraukannya, tetapi setelah ia mengenal</w:t>
      </w:r>
    </w:p>
    <w:p>
      <w:pPr>
        <w:pStyle w:val="BookText"/>
        <w:bidi w:val="0"/>
        <w:jc w:val="both"/>
        <w:rPr/>
      </w:pPr>
      <w:r>
        <w:rPr>
          <w:rFonts w:eastAsia="Times New Roman" w:cs="Times New Roman" w:ascii="Times New Roman" w:hAnsi="Times New Roman"/>
          <w:color w:val="111111"/>
          <w:sz w:val="28"/>
          <w:szCs w:val="28"/>
          <w:lang w:val="en-US"/>
        </w:rPr>
        <w:t>lukisannya itu dan setelah tahu ketinggian nilainya maka</w:t>
      </w:r>
    </w:p>
    <w:p>
      <w:pPr>
        <w:pStyle w:val="BookText"/>
        <w:bidi w:val="0"/>
        <w:jc w:val="both"/>
        <w:rPr/>
      </w:pPr>
      <w:r>
        <w:rPr>
          <w:rFonts w:eastAsia="Times New Roman" w:cs="Times New Roman" w:ascii="Times New Roman" w:hAnsi="Times New Roman"/>
          <w:color w:val="111111"/>
          <w:sz w:val="28"/>
          <w:szCs w:val="28"/>
          <w:lang w:val="en-US"/>
        </w:rPr>
        <w:t>segera dia akan merawat dan menjaganya.</w:t>
      </w:r>
    </w:p>
    <w:p>
      <w:pPr>
        <w:pStyle w:val="BookText"/>
        <w:bidi w:val="0"/>
        <w:jc w:val="both"/>
        <w:rPr/>
      </w:pPr>
      <w:r>
        <w:rPr>
          <w:rFonts w:eastAsia="Times New Roman" w:cs="Times New Roman" w:ascii="Times New Roman" w:hAnsi="Times New Roman"/>
          <w:color w:val="111111"/>
          <w:sz w:val="28"/>
          <w:szCs w:val="28"/>
          <w:lang w:val="en-US"/>
        </w:rPr>
        <w:t>Ada juga sebuah atsar dari sang Imam as yang berbunyi,</w:t>
      </w:r>
    </w:p>
    <w:p>
      <w:pPr>
        <w:pStyle w:val="BookText"/>
        <w:bidi w:val="0"/>
        <w:jc w:val="both"/>
        <w:rPr/>
      </w:pPr>
      <w:r>
        <w:rPr>
          <w:rFonts w:eastAsia="Times New Roman" w:cs="Times New Roman" w:ascii="Times New Roman" w:hAnsi="Times New Roman"/>
          <w:color w:val="111111"/>
          <w:sz w:val="28"/>
          <w:szCs w:val="28"/>
          <w:lang w:val="en-US"/>
        </w:rPr>
        <w:t>Barangsiapa yang tidak memuliakan dirinya maka dia tidak</w:t>
      </w:r>
    </w:p>
    <w:p>
      <w:pPr>
        <w:pStyle w:val="BookText"/>
        <w:bidi w:val="0"/>
        <w:jc w:val="both"/>
        <w:rPr/>
      </w:pPr>
      <w:r>
        <w:rPr>
          <w:rFonts w:eastAsia="Times New Roman" w:cs="Times New Roman" w:ascii="Times New Roman" w:hAnsi="Times New Roman"/>
          <w:color w:val="111111"/>
          <w:sz w:val="28"/>
          <w:szCs w:val="28"/>
          <w:lang w:val="en-US"/>
        </w:rPr>
        <w:t>akan aman dengan kejahatan dirinya sendiri.</w:t>
      </w:r>
      <w:r>
        <w:rPr>
          <w:rStyle w:val="FootnoteAnchor"/>
        </w:rPr>
        <w:footnoteReference w:id="20"/>
      </w:r>
      <w:r>
        <w:rPr>
          <w:rFonts w:eastAsia="Times New Roman" w:cs="Times New Roman" w:ascii="Times New Roman" w:hAnsi="Times New Roman"/>
          <w:color w:val="111111"/>
          <w:sz w:val="28"/>
          <w:szCs w:val="28"/>
          <w:lang w:val="en-US"/>
        </w:rPr>
        <w:t>Ungkapan ini</w:t>
      </w:r>
    </w:p>
    <w:p>
      <w:pPr>
        <w:pStyle w:val="BookText"/>
        <w:bidi w:val="0"/>
        <w:jc w:val="both"/>
        <w:rPr/>
      </w:pPr>
      <w:r>
        <w:rPr>
          <w:rFonts w:eastAsia="Times New Roman" w:cs="Times New Roman" w:ascii="Times New Roman" w:hAnsi="Times New Roman"/>
          <w:color w:val="111111"/>
          <w:sz w:val="28"/>
          <w:szCs w:val="28"/>
          <w:lang w:val="en-US"/>
        </w:rPr>
        <w:t>menunjukkan bahwa orang yang tidak menyadari bahwa kehormatan</w:t>
      </w:r>
    </w:p>
    <w:p>
      <w:pPr>
        <w:pStyle w:val="BookText"/>
        <w:bidi w:val="0"/>
        <w:jc w:val="both"/>
        <w:rPr/>
      </w:pPr>
      <w:r>
        <w:rPr>
          <w:rFonts w:eastAsia="Times New Roman" w:cs="Times New Roman" w:ascii="Times New Roman" w:hAnsi="Times New Roman"/>
          <w:color w:val="111111"/>
          <w:sz w:val="28"/>
          <w:szCs w:val="28"/>
          <w:lang w:val="en-US"/>
        </w:rPr>
        <w:t>diri atau jiwanya sangat berharga dan tidak menjaganya,</w:t>
      </w:r>
    </w:p>
    <w:p>
      <w:pPr>
        <w:pStyle w:val="BookText"/>
        <w:bidi w:val="0"/>
        <w:jc w:val="both"/>
        <w:rPr/>
      </w:pPr>
      <w:r>
        <w:rPr>
          <w:rFonts w:eastAsia="Times New Roman" w:cs="Times New Roman" w:ascii="Times New Roman" w:hAnsi="Times New Roman"/>
          <w:color w:val="111111"/>
          <w:sz w:val="28"/>
          <w:szCs w:val="28"/>
          <w:lang w:val="en-US"/>
        </w:rPr>
        <w:t>maka dia adalah orang yang harus diwaspadai dan</w:t>
      </w:r>
    </w:p>
    <w:p>
      <w:pPr>
        <w:pStyle w:val="BookText"/>
        <w:bidi w:val="0"/>
        <w:jc w:val="both"/>
        <w:rPr/>
      </w:pPr>
      <w:r>
        <w:rPr>
          <w:rFonts w:eastAsia="Times New Roman" w:cs="Times New Roman" w:ascii="Times New Roman" w:hAnsi="Times New Roman"/>
          <w:color w:val="111111"/>
          <w:sz w:val="28"/>
          <w:szCs w:val="28"/>
          <w:lang w:val="en-US"/>
        </w:rPr>
        <w:t>dikhawatirkan kejahatannya.</w:t>
      </w:r>
    </w:p>
    <w:p>
      <w:pPr>
        <w:pStyle w:val="BookText"/>
        <w:bidi w:val="0"/>
        <w:jc w:val="both"/>
        <w:rPr/>
      </w:pPr>
      <w:r>
        <w:rPr>
          <w:rFonts w:eastAsia="Times New Roman" w:cs="Times New Roman" w:ascii="Times New Roman" w:hAnsi="Times New Roman"/>
          <w:color w:val="111111"/>
          <w:sz w:val="28"/>
          <w:szCs w:val="28"/>
          <w:lang w:val="en-US"/>
        </w:rPr>
        <w:t>Di dalam kitab Tuhaf al-‘Uqûl, halaman 389, terdapat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penegasan terhadap pentingnya menjaga dan memperkuat </w:t>
      </w:r>
    </w:p>
    <w:p>
      <w:pPr>
        <w:pStyle w:val="BookText"/>
        <w:bidi w:val="0"/>
        <w:rPr/>
      </w:pPr>
      <w:r>
        <w:rPr>
          <w:rFonts w:eastAsia="Times New Roman" w:cs="Times New Roman" w:ascii="Times New Roman" w:hAnsi="Times New Roman"/>
          <w:color w:val="111111"/>
          <w:sz w:val="28"/>
          <w:szCs w:val="28"/>
          <w:lang w:val="en-US"/>
        </w:rPr>
        <w:t>kemuliaan jiwa, ini tergambar pada hadis yang berbunyi,</w:t>
      </w:r>
    </w:p>
    <w:p>
      <w:pPr>
        <w:pStyle w:val="BookText"/>
        <w:bidi w:val="0"/>
        <w:jc w:val="both"/>
        <w:rPr/>
      </w:pPr>
      <w:r>
        <w:rPr>
          <w:rFonts w:eastAsia="Times New Roman" w:cs="Times New Roman" w:ascii="Times New Roman" w:hAnsi="Times New Roman"/>
          <w:color w:val="111111"/>
          <w:sz w:val="28"/>
          <w:szCs w:val="28"/>
          <w:lang w:val="en-US"/>
        </w:rPr>
        <w:t>Tidak dianggap beragama orang yang tidak menjaga kehormatan diri</w:t>
      </w:r>
    </w:p>
    <w:p>
      <w:pPr>
        <w:pStyle w:val="BookText"/>
        <w:bidi w:val="0"/>
        <w:jc w:val="both"/>
        <w:rPr/>
      </w:pPr>
      <w:r>
        <w:rPr>
          <w:rFonts w:eastAsia="Times New Roman" w:cs="Times New Roman" w:ascii="Times New Roman" w:hAnsi="Times New Roman"/>
          <w:color w:val="111111"/>
          <w:sz w:val="28"/>
          <w:szCs w:val="28"/>
          <w:lang w:val="en-US"/>
        </w:rPr>
        <w:t>(murû’ah).</w:t>
      </w:r>
    </w:p>
    <w:p>
      <w:pPr>
        <w:pStyle w:val="BookText"/>
        <w:bidi w:val="0"/>
        <w:jc w:val="both"/>
        <w:rPr/>
      </w:pPr>
      <w:r>
        <w:rPr>
          <w:rFonts w:eastAsia="Times New Roman" w:cs="Times New Roman" w:ascii="Times New Roman" w:hAnsi="Times New Roman"/>
          <w:color w:val="111111"/>
          <w:sz w:val="28"/>
          <w:szCs w:val="28"/>
          <w:lang w:val="en-US"/>
        </w:rPr>
        <w:t>Sesungguhnya dakwah terhadap menjaga kehormatan diri</w:t>
      </w:r>
    </w:p>
    <w:p>
      <w:pPr>
        <w:pStyle w:val="BookText"/>
        <w:bidi w:val="0"/>
        <w:jc w:val="both"/>
        <w:rPr/>
      </w:pPr>
      <w:r>
        <w:rPr>
          <w:rFonts w:eastAsia="Times New Roman" w:cs="Times New Roman" w:ascii="Times New Roman" w:hAnsi="Times New Roman"/>
          <w:color w:val="111111"/>
          <w:sz w:val="28"/>
          <w:szCs w:val="28"/>
          <w:lang w:val="en-US"/>
        </w:rPr>
        <w:t>atau jiwa merupakan dakwah terhadap jati diri. Seterusnya</w:t>
      </w:r>
    </w:p>
    <w:p>
      <w:pPr>
        <w:pStyle w:val="BookText"/>
        <w:bidi w:val="0"/>
        <w:jc w:val="both"/>
        <w:rPr/>
      </w:pPr>
      <w:r>
        <w:rPr>
          <w:rFonts w:eastAsia="Times New Roman" w:cs="Times New Roman" w:ascii="Times New Roman" w:hAnsi="Times New Roman"/>
          <w:color w:val="111111"/>
          <w:sz w:val="28"/>
          <w:szCs w:val="28"/>
          <w:lang w:val="en-US"/>
        </w:rPr>
        <w:t>disebutkan bahwa, Tidak memiliki kehormatan diri orang yang tidak</w:t>
      </w:r>
    </w:p>
    <w:p>
      <w:pPr>
        <w:pStyle w:val="BookText"/>
        <w:bidi w:val="0"/>
        <w:jc w:val="both"/>
        <w:rPr/>
      </w:pPr>
      <w:r>
        <w:rPr>
          <w:rFonts w:eastAsia="Times New Roman" w:cs="Times New Roman" w:ascii="Times New Roman" w:hAnsi="Times New Roman"/>
          <w:color w:val="111111"/>
          <w:sz w:val="28"/>
          <w:szCs w:val="28"/>
          <w:lang w:val="en-US"/>
        </w:rPr>
        <w:t>menggunakan akal pikirannya, dan manusia yang paling mulia adalah</w:t>
      </w:r>
    </w:p>
    <w:p>
      <w:pPr>
        <w:pStyle w:val="BookText"/>
        <w:bidi w:val="0"/>
        <w:jc w:val="both"/>
        <w:rPr/>
      </w:pPr>
      <w:r>
        <w:rPr>
          <w:rFonts w:eastAsia="Times New Roman" w:cs="Times New Roman" w:ascii="Times New Roman" w:hAnsi="Times New Roman"/>
          <w:color w:val="111111"/>
          <w:sz w:val="28"/>
          <w:szCs w:val="28"/>
          <w:lang w:val="en-US"/>
        </w:rPr>
        <w:t>manusiayang menganggap dunia merupakan ancaman baginya.</w:t>
      </w:r>
    </w:p>
    <w:p>
      <w:pPr>
        <w:pStyle w:val="BookText"/>
        <w:bidi w:val="0"/>
        <w:jc w:val="both"/>
        <w:rPr/>
      </w:pPr>
      <w:r>
        <w:rPr>
          <w:rFonts w:eastAsia="Times New Roman" w:cs="Times New Roman" w:ascii="Times New Roman" w:hAnsi="Times New Roman"/>
          <w:color w:val="111111"/>
          <w:sz w:val="28"/>
          <w:szCs w:val="28"/>
          <w:lang w:val="en-US"/>
        </w:rPr>
        <w:t>Tentu saja ini sama sekali bukan berarti diperbudak nafsu</w:t>
      </w:r>
    </w:p>
    <w:p>
      <w:pPr>
        <w:pStyle w:val="BookText"/>
        <w:bidi w:val="0"/>
        <w:jc w:val="both"/>
        <w:rPr/>
      </w:pPr>
      <w:r>
        <w:rPr>
          <w:rFonts w:eastAsia="Times New Roman" w:cs="Times New Roman" w:ascii="Times New Roman" w:hAnsi="Times New Roman"/>
          <w:color w:val="111111"/>
          <w:sz w:val="28"/>
          <w:szCs w:val="28"/>
          <w:lang w:val="en-US"/>
        </w:rPr>
        <w:t>tetapi menjaga kemuliaan dan kehormatan diri atau jiwa,</w:t>
      </w:r>
    </w:p>
    <w:p>
      <w:pPr>
        <w:pStyle w:val="BookText"/>
        <w:bidi w:val="0"/>
        <w:jc w:val="both"/>
        <w:rPr/>
      </w:pPr>
      <w:r>
        <w:rPr>
          <w:rFonts w:eastAsia="Times New Roman" w:cs="Times New Roman" w:ascii="Times New Roman" w:hAnsi="Times New Roman"/>
          <w:color w:val="111111"/>
          <w:sz w:val="28"/>
          <w:szCs w:val="28"/>
          <w:lang w:val="en-US"/>
        </w:rPr>
        <w:t>karena orang yang paling mulia adalah orang yang jika diminta</w:t>
      </w:r>
    </w:p>
    <w:p>
      <w:pPr>
        <w:pStyle w:val="BookText"/>
        <w:bidi w:val="0"/>
        <w:jc w:val="both"/>
        <w:rPr/>
      </w:pPr>
      <w:r>
        <w:rPr>
          <w:rFonts w:eastAsia="Times New Roman" w:cs="Times New Roman" w:ascii="Times New Roman" w:hAnsi="Times New Roman"/>
          <w:color w:val="111111"/>
          <w:sz w:val="28"/>
          <w:szCs w:val="28"/>
          <w:lang w:val="en-US"/>
        </w:rPr>
        <w:t>untuk memilih antara kemuliaan dan kehormatan diri dengan</w:t>
      </w:r>
    </w:p>
    <w:p>
      <w:pPr>
        <w:pStyle w:val="BookText"/>
        <w:bidi w:val="0"/>
        <w:jc w:val="both"/>
        <w:rPr/>
      </w:pPr>
      <w:r>
        <w:rPr>
          <w:rFonts w:eastAsia="Times New Roman" w:cs="Times New Roman" w:ascii="Times New Roman" w:hAnsi="Times New Roman"/>
          <w:color w:val="111111"/>
          <w:sz w:val="28"/>
          <w:szCs w:val="28"/>
          <w:lang w:val="en-US"/>
        </w:rPr>
        <w:t>dunia dengan segala isinya, maka ia akan memilih kemuliaan</w:t>
      </w:r>
    </w:p>
    <w:p>
      <w:pPr>
        <w:pStyle w:val="BookText"/>
        <w:bidi w:val="0"/>
        <w:jc w:val="both"/>
        <w:rPr/>
      </w:pPr>
      <w:r>
        <w:rPr>
          <w:rFonts w:eastAsia="Times New Roman" w:cs="Times New Roman" w:ascii="Times New Roman" w:hAnsi="Times New Roman"/>
          <w:color w:val="111111"/>
          <w:sz w:val="28"/>
          <w:szCs w:val="28"/>
          <w:lang w:val="en-US"/>
        </w:rPr>
        <w:t>dan kehormatan diri.</w:t>
      </w:r>
    </w:p>
    <w:p>
      <w:pPr>
        <w:pStyle w:val="BookText"/>
        <w:bidi w:val="0"/>
        <w:jc w:val="both"/>
        <w:rPr/>
      </w:pPr>
      <w:r>
        <w:rPr>
          <w:rFonts w:eastAsia="Times New Roman" w:cs="Times New Roman" w:ascii="Times New Roman" w:hAnsi="Times New Roman"/>
          <w:color w:val="111111"/>
          <w:sz w:val="28"/>
          <w:szCs w:val="28"/>
          <w:lang w:val="en-US"/>
        </w:rPr>
        <w:t>Imam Ali bin Abi Thalib as selanjutnya berkata di dalam</w:t>
      </w:r>
    </w:p>
    <w:p>
      <w:pPr>
        <w:pStyle w:val="BookText"/>
        <w:bidi w:val="0"/>
        <w:jc w:val="both"/>
        <w:rPr/>
      </w:pPr>
      <w:r>
        <w:rPr>
          <w:rFonts w:eastAsia="Times New Roman" w:cs="Times New Roman" w:ascii="Times New Roman" w:hAnsi="Times New Roman"/>
          <w:color w:val="111111"/>
          <w:sz w:val="28"/>
          <w:szCs w:val="28"/>
          <w:lang w:val="en-US"/>
        </w:rPr>
        <w:t>kitab Nahj al-Balâghah, “Kemuliaan seseorang menurut</w:t>
      </w:r>
    </w:p>
    <w:p>
      <w:pPr>
        <w:pStyle w:val="BookText"/>
        <w:bidi w:val="0"/>
        <w:jc w:val="both"/>
        <w:rPr/>
      </w:pPr>
      <w:r>
        <w:rPr>
          <w:rFonts w:eastAsia="Times New Roman" w:cs="Times New Roman" w:ascii="Times New Roman" w:hAnsi="Times New Roman"/>
          <w:color w:val="111111"/>
          <w:sz w:val="28"/>
          <w:szCs w:val="28"/>
          <w:lang w:val="en-US"/>
        </w:rPr>
        <w:t>ketinggian semangatnya, dan kejujurannya menurut kadar</w:t>
      </w:r>
    </w:p>
    <w:p>
      <w:pPr>
        <w:pStyle w:val="BookText"/>
        <w:bidi w:val="0"/>
        <w:jc w:val="both"/>
        <w:rPr/>
      </w:pPr>
      <w:r>
        <w:rPr>
          <w:rFonts w:eastAsia="Times New Roman" w:cs="Times New Roman" w:ascii="Times New Roman" w:hAnsi="Times New Roman"/>
          <w:color w:val="111111"/>
          <w:sz w:val="28"/>
          <w:szCs w:val="28"/>
          <w:lang w:val="en-US"/>
        </w:rPr>
        <w:t>kehormatan dirinya”. Gambaran beliau ini begitu indah karena</w:t>
      </w:r>
    </w:p>
    <w:p>
      <w:pPr>
        <w:pStyle w:val="BookText"/>
        <w:bidi w:val="0"/>
        <w:jc w:val="both"/>
        <w:rPr/>
      </w:pPr>
      <w:r>
        <w:rPr>
          <w:rFonts w:eastAsia="Times New Roman" w:cs="Times New Roman" w:ascii="Times New Roman" w:hAnsi="Times New Roman"/>
          <w:color w:val="111111"/>
          <w:sz w:val="28"/>
          <w:szCs w:val="28"/>
          <w:lang w:val="en-US"/>
        </w:rPr>
        <w:t>seorang kesatria terhormat memang tidak akan berdusta.</w:t>
      </w:r>
    </w:p>
    <w:p>
      <w:pPr>
        <w:pStyle w:val="BookText"/>
        <w:bidi w:val="0"/>
        <w:jc w:val="both"/>
        <w:rPr/>
      </w:pPr>
      <w:r>
        <w:rPr>
          <w:rFonts w:eastAsia="Times New Roman" w:cs="Times New Roman" w:ascii="Times New Roman" w:hAnsi="Times New Roman"/>
          <w:color w:val="111111"/>
          <w:sz w:val="28"/>
          <w:szCs w:val="28"/>
          <w:lang w:val="en-US"/>
        </w:rPr>
        <w:t>Baginya dusta adalah kenistaan.</w:t>
      </w:r>
    </w:p>
    <w:p>
      <w:pPr>
        <w:pStyle w:val="BookText"/>
        <w:bidi w:val="0"/>
        <w:jc w:val="both"/>
        <w:rPr/>
      </w:pPr>
      <w:r>
        <w:rPr>
          <w:rFonts w:eastAsia="Times New Roman" w:cs="Times New Roman" w:ascii="Times New Roman" w:hAnsi="Times New Roman"/>
          <w:color w:val="111111"/>
          <w:sz w:val="28"/>
          <w:szCs w:val="28"/>
          <w:lang w:val="en-US"/>
        </w:rPr>
        <w:t>Selanjutnya dikatakan, “Menjaga jati diri merupakan</w:t>
      </w:r>
    </w:p>
    <w:p>
      <w:pPr>
        <w:pStyle w:val="BookText"/>
        <w:bidi w:val="0"/>
        <w:jc w:val="both"/>
        <w:rPr/>
      </w:pPr>
      <w:r>
        <w:rPr>
          <w:rFonts w:eastAsia="Times New Roman" w:cs="Times New Roman" w:ascii="Times New Roman" w:hAnsi="Times New Roman"/>
          <w:color w:val="111111"/>
          <w:sz w:val="28"/>
          <w:szCs w:val="28"/>
          <w:lang w:val="en-US"/>
        </w:rPr>
        <w:t>suatu kewajiban, dan tingkat kesuciannya menurut kadar</w:t>
      </w:r>
    </w:p>
    <w:p>
      <w:pPr>
        <w:pStyle w:val="BookText"/>
        <w:bidi w:val="0"/>
        <w:jc w:val="both"/>
        <w:rPr/>
      </w:pPr>
      <w:r>
        <w:rPr>
          <w:rFonts w:eastAsia="Times New Roman" w:cs="Times New Roman" w:ascii="Times New Roman" w:hAnsi="Times New Roman"/>
          <w:color w:val="111111"/>
          <w:sz w:val="28"/>
          <w:szCs w:val="28"/>
          <w:lang w:val="en-US"/>
        </w:rPr>
        <w:t>penjagaannya”.</w:t>
      </w:r>
      <w:r>
        <w:rPr>
          <w:rStyle w:val="FootnoteAnchor"/>
        </w:rPr>
        <w:footnoteReference w:id="21"/>
      </w:r>
      <w:r>
        <w:rPr>
          <w:rFonts w:eastAsia="Times New Roman" w:cs="Times New Roman" w:ascii="Times New Roman" w:hAnsi="Times New Roman"/>
          <w:color w:val="111111"/>
          <w:sz w:val="28"/>
          <w:szCs w:val="28"/>
          <w:lang w:val="en-US"/>
        </w:rPr>
        <w:t>Artinya, bahwa etika orang yang sangat</w:t>
      </w:r>
    </w:p>
    <w:p>
      <w:pPr>
        <w:pStyle w:val="BookText"/>
        <w:bidi w:val="0"/>
        <w:jc w:val="both"/>
        <w:rPr/>
      </w:pPr>
      <w:r>
        <w:rPr>
          <w:rFonts w:eastAsia="Times New Roman" w:cs="Times New Roman" w:ascii="Times New Roman" w:hAnsi="Times New Roman"/>
          <w:color w:val="111111"/>
          <w:sz w:val="28"/>
          <w:szCs w:val="28"/>
          <w:lang w:val="en-US"/>
        </w:rPr>
        <w:t>menjaga harga diri dan kehormatannya tidak akan melecehkan</w:t>
      </w:r>
    </w:p>
    <w:p>
      <w:pPr>
        <w:pStyle w:val="BookText"/>
        <w:bidi w:val="0"/>
        <w:jc w:val="both"/>
        <w:rPr/>
      </w:pPr>
      <w:r>
        <w:rPr>
          <w:rFonts w:eastAsia="Times New Roman" w:cs="Times New Roman" w:ascii="Times New Roman" w:hAnsi="Times New Roman"/>
          <w:color w:val="111111"/>
          <w:sz w:val="28"/>
          <w:szCs w:val="28"/>
          <w:lang w:val="en-US"/>
        </w:rPr>
        <w:t>harga diri dan kehormatan orang lain. Sebaliknya, orang yang</w:t>
      </w:r>
    </w:p>
    <w:p>
      <w:pPr>
        <w:pStyle w:val="BookText"/>
        <w:bidi w:val="0"/>
        <w:jc w:val="both"/>
        <w:rPr/>
      </w:pPr>
      <w:r>
        <w:rPr>
          <w:rFonts w:eastAsia="Times New Roman" w:cs="Times New Roman" w:ascii="Times New Roman" w:hAnsi="Times New Roman"/>
          <w:color w:val="111111"/>
          <w:sz w:val="28"/>
          <w:szCs w:val="28"/>
          <w:lang w:val="en-US"/>
        </w:rPr>
        <w:t>tidak menghargai kehormatan diri orang lain berarti dia tidak</w:t>
      </w:r>
    </w:p>
    <w:p>
      <w:pPr>
        <w:pStyle w:val="BookText"/>
        <w:bidi w:val="0"/>
        <w:jc w:val="both"/>
        <w:rPr/>
      </w:pPr>
      <w:r>
        <w:rPr>
          <w:rFonts w:eastAsia="Times New Roman" w:cs="Times New Roman" w:ascii="Times New Roman" w:hAnsi="Times New Roman"/>
          <w:color w:val="111111"/>
          <w:sz w:val="28"/>
          <w:szCs w:val="28"/>
          <w:lang w:val="en-US"/>
        </w:rPr>
        <w:t>lagi memiliki harga diri.</w:t>
      </w:r>
    </w:p>
    <w:p>
      <w:pPr>
        <w:pStyle w:val="BookText"/>
        <w:bidi w:val="0"/>
        <w:jc w:val="both"/>
        <w:rPr/>
      </w:pPr>
      <w:r>
        <w:rPr>
          <w:rFonts w:eastAsia="Times New Roman" w:cs="Times New Roman" w:ascii="Times New Roman" w:hAnsi="Times New Roman"/>
          <w:color w:val="111111"/>
          <w:sz w:val="28"/>
          <w:szCs w:val="28"/>
          <w:lang w:val="en-US"/>
        </w:rPr>
        <w:t>Hal di atas secara lebih jelas lagi ditegaskan beliau dalam</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pesannya terhadap anaknya al-Hasan as, “Muliakanlah </w:t>
      </w:r>
    </w:p>
    <w:p>
      <w:pPr>
        <w:pStyle w:val="BookText"/>
        <w:bidi w:val="0"/>
        <w:rPr/>
      </w:pPr>
      <w:r>
        <w:rPr>
          <w:rFonts w:eastAsia="Times New Roman" w:cs="Times New Roman" w:ascii="Times New Roman" w:hAnsi="Times New Roman"/>
          <w:color w:val="111111"/>
          <w:sz w:val="28"/>
          <w:szCs w:val="28"/>
          <w:lang w:val="en-US"/>
        </w:rPr>
        <w:t>dirimu dari segala perkara yang hina, kendati keinginanmu</w:t>
      </w:r>
    </w:p>
    <w:p>
      <w:pPr>
        <w:pStyle w:val="BookText"/>
        <w:bidi w:val="0"/>
        <w:jc w:val="both"/>
        <w:rPr/>
      </w:pPr>
      <w:r>
        <w:rPr>
          <w:rFonts w:eastAsia="Times New Roman" w:cs="Times New Roman" w:ascii="Times New Roman" w:hAnsi="Times New Roman"/>
          <w:color w:val="111111"/>
          <w:sz w:val="28"/>
          <w:szCs w:val="28"/>
          <w:lang w:val="en-US"/>
        </w:rPr>
        <w:t>begitu besar terhadapnya. Karena sesungguhnya engkau tidak</w:t>
      </w:r>
    </w:p>
    <w:p>
      <w:pPr>
        <w:pStyle w:val="BookText"/>
        <w:bidi w:val="0"/>
        <w:jc w:val="both"/>
        <w:rPr/>
      </w:pPr>
      <w:r>
        <w:rPr>
          <w:rFonts w:eastAsia="Times New Roman" w:cs="Times New Roman" w:ascii="Times New Roman" w:hAnsi="Times New Roman"/>
          <w:color w:val="111111"/>
          <w:sz w:val="28"/>
          <w:szCs w:val="28"/>
          <w:lang w:val="en-US"/>
        </w:rPr>
        <w:t>akan dapat menggantikan apa yang telah hilang dari dirimu”.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Janganlah engkau sudi menjadi hamba sesuatu, karena Allah</w:t>
      </w:r>
    </w:p>
    <w:p>
      <w:pPr>
        <w:pStyle w:val="BookText"/>
        <w:bidi w:val="0"/>
        <w:jc w:val="both"/>
        <w:rPr/>
      </w:pPr>
      <w:r>
        <w:rPr>
          <w:rFonts w:eastAsia="Times New Roman" w:cs="Times New Roman" w:ascii="Times New Roman" w:hAnsi="Times New Roman"/>
          <w:color w:val="111111"/>
          <w:sz w:val="28"/>
          <w:szCs w:val="28"/>
          <w:lang w:val="en-US"/>
        </w:rPr>
        <w:t>telah menciptakanmu sebagai orang yang merdeka”.</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Apakah yang dimaksudkan oleh Imam Ali a.s adalah,</w:t>
      </w:r>
    </w:p>
    <w:p>
      <w:pPr>
        <w:pStyle w:val="BookText"/>
        <w:bidi w:val="0"/>
        <w:jc w:val="both"/>
        <w:rPr/>
      </w:pPr>
      <w:r>
        <w:rPr>
          <w:rFonts w:eastAsia="Times New Roman" w:cs="Times New Roman" w:ascii="Times New Roman" w:hAnsi="Times New Roman"/>
          <w:color w:val="111111"/>
          <w:sz w:val="28"/>
          <w:szCs w:val="28"/>
          <w:lang w:val="en-US"/>
        </w:rPr>
        <w:t>merdeka dengan kemuliaan diri atau jiwa, dan dapat mengontrol</w:t>
      </w:r>
    </w:p>
    <w:p>
      <w:pPr>
        <w:pStyle w:val="BookText"/>
        <w:bidi w:val="0"/>
        <w:jc w:val="both"/>
        <w:rPr/>
      </w:pPr>
      <w:r>
        <w:rPr>
          <w:rFonts w:eastAsia="Times New Roman" w:cs="Times New Roman" w:ascii="Times New Roman" w:hAnsi="Times New Roman"/>
          <w:color w:val="111111"/>
          <w:sz w:val="28"/>
          <w:szCs w:val="28"/>
          <w:lang w:val="en-US"/>
        </w:rPr>
        <w:t>hawa nafsu dengan mujâhadah, atau mengalahkan keakuan</w:t>
      </w:r>
    </w:p>
    <w:p>
      <w:pPr>
        <w:pStyle w:val="BookText"/>
        <w:bidi w:val="0"/>
        <w:jc w:val="both"/>
        <w:rPr/>
      </w:pPr>
      <w:r>
        <w:rPr>
          <w:rFonts w:eastAsia="Times New Roman" w:cs="Times New Roman" w:ascii="Times New Roman" w:hAnsi="Times New Roman"/>
          <w:color w:val="111111"/>
          <w:sz w:val="28"/>
          <w:szCs w:val="28"/>
          <w:lang w:val="en-US"/>
        </w:rPr>
        <w:t>untukmencintai diri sendiri saja dan tidak mengutamakan orang</w:t>
      </w:r>
    </w:p>
    <w:p>
      <w:pPr>
        <w:pStyle w:val="BookText"/>
        <w:bidi w:val="0"/>
        <w:jc w:val="both"/>
        <w:rPr/>
      </w:pPr>
      <w:r>
        <w:rPr>
          <w:rFonts w:eastAsia="Times New Roman" w:cs="Times New Roman" w:ascii="Times New Roman" w:hAnsi="Times New Roman"/>
          <w:color w:val="111111"/>
          <w:sz w:val="28"/>
          <w:szCs w:val="28"/>
          <w:lang w:val="en-US"/>
        </w:rPr>
        <w:t>lain, merupakan sikap-sikap yang diingini oleh Islam untuk</w:t>
      </w:r>
    </w:p>
    <w:p>
      <w:pPr>
        <w:pStyle w:val="BookText"/>
        <w:bidi w:val="0"/>
        <w:jc w:val="both"/>
        <w:rPr/>
      </w:pPr>
      <w:r>
        <w:rPr>
          <w:rFonts w:eastAsia="Times New Roman" w:cs="Times New Roman" w:ascii="Times New Roman" w:hAnsi="Times New Roman"/>
          <w:color w:val="111111"/>
          <w:sz w:val="28"/>
          <w:szCs w:val="28"/>
          <w:lang w:val="en-US"/>
        </w:rPr>
        <w:t>dikembangkan.</w:t>
      </w:r>
    </w:p>
    <w:p>
      <w:pPr>
        <w:pStyle w:val="BookText"/>
        <w:bidi w:val="0"/>
        <w:jc w:val="both"/>
        <w:rPr/>
      </w:pPr>
      <w:r>
        <w:rPr>
          <w:rFonts w:eastAsia="Times New Roman" w:cs="Times New Roman" w:ascii="Times New Roman" w:hAnsi="Times New Roman"/>
          <w:color w:val="111111"/>
          <w:sz w:val="28"/>
          <w:szCs w:val="28"/>
          <w:lang w:val="en-US"/>
        </w:rPr>
        <w:t>Imam Ja’far al-Shadiq as dalam kitab Tuhaf al-‘Uqûl,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Janganlah engkau menjadi orang yang terlalu keras sehingga</w:t>
      </w:r>
    </w:p>
    <w:p>
      <w:pPr>
        <w:pStyle w:val="BookText"/>
        <w:bidi w:val="0"/>
        <w:jc w:val="both"/>
        <w:rPr/>
      </w:pPr>
      <w:r>
        <w:rPr>
          <w:rFonts w:eastAsia="Times New Roman" w:cs="Times New Roman" w:ascii="Times New Roman" w:hAnsi="Times New Roman"/>
          <w:color w:val="111111"/>
          <w:sz w:val="28"/>
          <w:szCs w:val="28"/>
          <w:lang w:val="en-US"/>
        </w:rPr>
        <w:t>orang-orang menjauh dari sisi Anda, jangan pula terlalu</w:t>
      </w:r>
    </w:p>
    <w:p>
      <w:pPr>
        <w:pStyle w:val="BookText"/>
        <w:bidi w:val="0"/>
        <w:jc w:val="both"/>
        <w:rPr/>
      </w:pPr>
      <w:r>
        <w:rPr>
          <w:rFonts w:eastAsia="Times New Roman" w:cs="Times New Roman" w:ascii="Times New Roman" w:hAnsi="Times New Roman"/>
          <w:color w:val="111111"/>
          <w:sz w:val="28"/>
          <w:szCs w:val="28"/>
          <w:lang w:val="en-US"/>
        </w:rPr>
        <w:t>merendahkan diri sehingga orang lain menghinakan Anda”. Islam</w:t>
      </w:r>
    </w:p>
    <w:p>
      <w:pPr>
        <w:pStyle w:val="BookText"/>
        <w:bidi w:val="0"/>
        <w:jc w:val="both"/>
        <w:rPr/>
      </w:pPr>
      <w:r>
        <w:rPr>
          <w:rFonts w:eastAsia="Times New Roman" w:cs="Times New Roman" w:ascii="Times New Roman" w:hAnsi="Times New Roman"/>
          <w:color w:val="111111"/>
          <w:sz w:val="28"/>
          <w:szCs w:val="28"/>
          <w:lang w:val="en-US"/>
        </w:rPr>
        <w:t>memerintahkan kepada kita untuk memerangi atau mengontrol</w:t>
      </w:r>
    </w:p>
    <w:p>
      <w:pPr>
        <w:pStyle w:val="BookText"/>
        <w:bidi w:val="0"/>
        <w:jc w:val="both"/>
        <w:rPr/>
      </w:pPr>
      <w:r>
        <w:rPr>
          <w:rFonts w:eastAsia="Times New Roman" w:cs="Times New Roman" w:ascii="Times New Roman" w:hAnsi="Times New Roman"/>
          <w:color w:val="111111"/>
          <w:sz w:val="28"/>
          <w:szCs w:val="28"/>
          <w:lang w:val="en-US"/>
        </w:rPr>
        <w:t>hawa nafsu, namun pada saat yang sama Islam tidak ingin</w:t>
      </w:r>
    </w:p>
    <w:p>
      <w:pPr>
        <w:pStyle w:val="BookText"/>
        <w:bidi w:val="0"/>
        <w:jc w:val="both"/>
        <w:rPr/>
      </w:pPr>
      <w:r>
        <w:rPr>
          <w:rFonts w:eastAsia="Times New Roman" w:cs="Times New Roman" w:ascii="Times New Roman" w:hAnsi="Times New Roman"/>
          <w:color w:val="111111"/>
          <w:sz w:val="28"/>
          <w:szCs w:val="28"/>
          <w:lang w:val="en-US"/>
        </w:rPr>
        <w:t>seorang Muslim menjadi seorang yang hina dan memiliki jiwa</w:t>
      </w:r>
    </w:p>
    <w:p>
      <w:pPr>
        <w:pStyle w:val="BookText"/>
        <w:bidi w:val="0"/>
        <w:jc w:val="both"/>
        <w:rPr/>
      </w:pPr>
      <w:r>
        <w:rPr>
          <w:rFonts w:eastAsia="Times New Roman" w:cs="Times New Roman" w:ascii="Times New Roman" w:hAnsi="Times New Roman"/>
          <w:color w:val="111111"/>
          <w:sz w:val="28"/>
          <w:szCs w:val="28"/>
          <w:lang w:val="en-US"/>
        </w:rPr>
        <w:t>yang kerdil karenanya, tetapibahkan sebaliknya, Islam dengan</w:t>
      </w:r>
    </w:p>
    <w:p>
      <w:pPr>
        <w:pStyle w:val="BookText"/>
        <w:bidi w:val="0"/>
        <w:jc w:val="both"/>
        <w:rPr/>
      </w:pPr>
      <w:r>
        <w:rPr>
          <w:rFonts w:eastAsia="Times New Roman" w:cs="Times New Roman" w:ascii="Times New Roman" w:hAnsi="Times New Roman"/>
          <w:color w:val="111111"/>
          <w:sz w:val="28"/>
          <w:szCs w:val="28"/>
          <w:lang w:val="en-US"/>
        </w:rPr>
        <w:t>perintah tersebut menginginkan seorang Muslim menjadi orang</w:t>
      </w:r>
    </w:p>
    <w:p>
      <w:pPr>
        <w:pStyle w:val="BookText"/>
        <w:bidi w:val="0"/>
        <w:jc w:val="both"/>
        <w:rPr/>
      </w:pPr>
      <w:r>
        <w:rPr>
          <w:rFonts w:eastAsia="Times New Roman" w:cs="Times New Roman" w:ascii="Times New Roman" w:hAnsi="Times New Roman"/>
          <w:color w:val="111111"/>
          <w:sz w:val="28"/>
          <w:szCs w:val="28"/>
          <w:lang w:val="en-US"/>
        </w:rPr>
        <w:t>yang mulia dan terhormat dengan berkepribadian yang utuh.</w:t>
      </w:r>
    </w:p>
    <w:p>
      <w:pPr>
        <w:pStyle w:val="BookText"/>
        <w:bidi w:val="0"/>
        <w:jc w:val="both"/>
        <w:rPr/>
      </w:pPr>
      <w:r>
        <w:rPr>
          <w:rFonts w:eastAsia="Times New Roman" w:cs="Times New Roman" w:ascii="Times New Roman" w:hAnsi="Times New Roman"/>
          <w:color w:val="111111"/>
          <w:sz w:val="28"/>
          <w:szCs w:val="28"/>
          <w:lang w:val="en-US"/>
        </w:rPr>
        <w:t>Islam memerintahkan kepada kita agar menjaga kehormatan</w:t>
      </w:r>
    </w:p>
    <w:p>
      <w:pPr>
        <w:pStyle w:val="BookText"/>
        <w:bidi w:val="0"/>
        <w:jc w:val="both"/>
        <w:rPr/>
      </w:pPr>
      <w:r>
        <w:rPr>
          <w:rFonts w:eastAsia="Times New Roman" w:cs="Times New Roman" w:ascii="Times New Roman" w:hAnsi="Times New Roman"/>
          <w:color w:val="111111"/>
          <w:sz w:val="28"/>
          <w:szCs w:val="28"/>
          <w:lang w:val="en-US"/>
        </w:rPr>
        <w:t>diri yang merupakan anugerah Allah Swt. Kemuliaan bagi orang</w:t>
      </w:r>
    </w:p>
    <w:p>
      <w:pPr>
        <w:pStyle w:val="BookText"/>
        <w:bidi w:val="0"/>
        <w:jc w:val="both"/>
        <w:rPr/>
      </w:pPr>
      <w:r>
        <w:rPr>
          <w:rFonts w:eastAsia="Times New Roman" w:cs="Times New Roman" w:ascii="Times New Roman" w:hAnsi="Times New Roman"/>
          <w:color w:val="111111"/>
          <w:sz w:val="28"/>
          <w:szCs w:val="28"/>
          <w:lang w:val="en-US"/>
        </w:rPr>
        <w:t>mukmin adalah sesuatu yang mutlak, sebagaimana firman Allah</w:t>
      </w:r>
    </w:p>
    <w:p>
      <w:pPr>
        <w:pStyle w:val="BookText"/>
        <w:bidi w:val="0"/>
        <w:jc w:val="both"/>
        <w:rPr/>
      </w:pPr>
      <w:r>
        <w:rPr>
          <w:rFonts w:eastAsia="Times New Roman" w:cs="Times New Roman" w:ascii="Times New Roman" w:hAnsi="Times New Roman"/>
          <w:color w:val="111111"/>
          <w:sz w:val="28"/>
          <w:szCs w:val="28"/>
          <w:lang w:val="en-US"/>
        </w:rPr>
        <w:t>Swt,</w:t>
      </w:r>
    </w:p>
    <w:p>
      <w:pPr>
        <w:pStyle w:val="BookText"/>
        <w:bidi w:val="0"/>
        <w:jc w:val="both"/>
        <w:rPr/>
      </w:pPr>
      <w:r>
        <w:rPr>
          <w:rFonts w:eastAsia="Times New Roman" w:cs="Times New Roman" w:ascii="Times New Roman" w:hAnsi="Times New Roman"/>
          <w:color w:val="111111"/>
          <w:sz w:val="28"/>
          <w:szCs w:val="28"/>
          <w:lang w:val="en-US"/>
        </w:rPr>
        <w:t>Padahal kekuatan itu hanyalah milik Allah,Rasul-Nya dan</w:t>
      </w:r>
    </w:p>
    <w:p>
      <w:pPr>
        <w:pStyle w:val="BookText"/>
        <w:bidi w:val="0"/>
        <w:jc w:val="both"/>
        <w:rPr/>
      </w:pPr>
      <w:r>
        <w:rPr>
          <w:rFonts w:eastAsia="Times New Roman" w:cs="Times New Roman" w:ascii="Times New Roman" w:hAnsi="Times New Roman"/>
          <w:color w:val="111111"/>
          <w:sz w:val="28"/>
          <w:szCs w:val="28"/>
          <w:lang w:val="en-US"/>
        </w:rPr>
        <w:t>orang-orang mu’min, tetapi orang-orang munafik tidak</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mengetahuinya), (QS al-Munâfiqûn: 8). </w:t>
      </w:r>
      <w:bookmarkStart w:id="294" w:name="pg5368_44272"/>
    </w:p>
    <w:p>
      <w:pPr>
        <w:pStyle w:val="Heading3"/>
        <w:numPr>
          <w:ilvl w:val="2"/>
          <w:numId w:val="1"/>
        </w:numPr>
        <w:bidi w:val="0"/>
        <w:jc w:val="left"/>
        <w:rPr/>
      </w:pPr>
      <w:bookmarkStart w:id="295" w:name="__RefHeading___Toc1245727_581953129"/>
      <w:bookmarkStart w:id="296" w:name="_Toc101"/>
      <w:bookmarkEnd w:id="294"/>
      <w:bookmarkEnd w:id="295"/>
      <w:r>
        <w:rPr/>
        <w:t>Titik Kelemahan Etika Sufistik</w:t>
      </w:r>
      <w:bookmarkEnd w:id="296"/>
    </w:p>
    <w:p>
      <w:pPr>
        <w:pStyle w:val="BookText"/>
        <w:bidi w:val="0"/>
        <w:jc w:val="both"/>
        <w:rPr/>
      </w:pPr>
      <w:r>
        <w:rPr>
          <w:rFonts w:eastAsia="Times New Roman" w:cs="Times New Roman" w:ascii="Times New Roman" w:hAnsi="Times New Roman"/>
          <w:color w:val="111111"/>
          <w:sz w:val="28"/>
          <w:szCs w:val="28"/>
          <w:lang w:val="en-US"/>
        </w:rPr>
        <w:t>Terdapat titik kelemahan pada etika sufistik kaum Irfânî,</w:t>
      </w:r>
    </w:p>
    <w:p>
      <w:pPr>
        <w:pStyle w:val="BookText"/>
        <w:bidi w:val="0"/>
        <w:jc w:val="both"/>
        <w:rPr/>
      </w:pPr>
      <w:r>
        <w:rPr>
          <w:rFonts w:eastAsia="Times New Roman" w:cs="Times New Roman" w:ascii="Times New Roman" w:hAnsi="Times New Roman"/>
          <w:color w:val="111111"/>
          <w:sz w:val="28"/>
          <w:szCs w:val="28"/>
          <w:lang w:val="en-US"/>
        </w:rPr>
        <w:t>kendati sumbangsih mereka sangat besar dalam memperjuangkan</w:t>
      </w:r>
    </w:p>
    <w:p>
      <w:pPr>
        <w:pStyle w:val="BookText"/>
        <w:bidi w:val="0"/>
        <w:jc w:val="both"/>
        <w:rPr/>
      </w:pPr>
      <w:r>
        <w:rPr>
          <w:rFonts w:eastAsia="Times New Roman" w:cs="Times New Roman" w:ascii="Times New Roman" w:hAnsi="Times New Roman"/>
          <w:color w:val="111111"/>
          <w:sz w:val="28"/>
          <w:szCs w:val="28"/>
          <w:lang w:val="en-US"/>
        </w:rPr>
        <w:t>Islam melalui penyebaran moral sufistik lewat syair-syair, puisi</w:t>
      </w:r>
    </w:p>
    <w:p>
      <w:pPr>
        <w:pStyle w:val="BookText"/>
        <w:bidi w:val="0"/>
        <w:jc w:val="both"/>
        <w:rPr/>
      </w:pPr>
      <w:r>
        <w:rPr>
          <w:rFonts w:eastAsia="Times New Roman" w:cs="Times New Roman" w:ascii="Times New Roman" w:hAnsi="Times New Roman"/>
          <w:color w:val="111111"/>
          <w:sz w:val="28"/>
          <w:szCs w:val="28"/>
          <w:lang w:val="en-US"/>
        </w:rPr>
        <w:t>serta orasi dan dakwah bil hal, namun kenyataannya kadangkadang</w:t>
      </w:r>
    </w:p>
    <w:p>
      <w:pPr>
        <w:pStyle w:val="BookText"/>
        <w:bidi w:val="0"/>
        <w:jc w:val="both"/>
        <w:rPr/>
      </w:pPr>
      <w:r>
        <w:rPr>
          <w:rFonts w:eastAsia="Times New Roman" w:cs="Times New Roman" w:ascii="Times New Roman" w:hAnsi="Times New Roman"/>
          <w:color w:val="111111"/>
          <w:sz w:val="28"/>
          <w:szCs w:val="28"/>
          <w:lang w:val="en-US"/>
        </w:rPr>
        <w:t>apa yang mereka lakukan itu terkesan hina oleh sebagian</w:t>
      </w:r>
    </w:p>
    <w:p>
      <w:pPr>
        <w:pStyle w:val="BookText"/>
        <w:bidi w:val="0"/>
        <w:jc w:val="both"/>
        <w:rPr/>
      </w:pPr>
      <w:r>
        <w:rPr>
          <w:rFonts w:eastAsia="Times New Roman" w:cs="Times New Roman" w:ascii="Times New Roman" w:hAnsi="Times New Roman"/>
          <w:color w:val="111111"/>
          <w:sz w:val="28"/>
          <w:szCs w:val="28"/>
          <w:lang w:val="en-US"/>
        </w:rPr>
        <w:t>manusia. Mari kita dengar kembali ungkapan Imam Ali a.s yang</w:t>
      </w:r>
    </w:p>
    <w:p>
      <w:pPr>
        <w:pStyle w:val="BookText"/>
        <w:bidi w:val="0"/>
        <w:jc w:val="both"/>
        <w:rPr/>
      </w:pPr>
      <w:r>
        <w:rPr>
          <w:rFonts w:eastAsia="Times New Roman" w:cs="Times New Roman" w:ascii="Times New Roman" w:hAnsi="Times New Roman"/>
          <w:color w:val="111111"/>
          <w:sz w:val="28"/>
          <w:szCs w:val="28"/>
          <w:lang w:val="en-US"/>
        </w:rPr>
        <w:t>telah lalu, “Janganlah Anda sudi menjadi hamba sesuatu, karena</w:t>
      </w:r>
    </w:p>
    <w:p>
      <w:pPr>
        <w:pStyle w:val="BookText"/>
        <w:bidi w:val="0"/>
        <w:jc w:val="both"/>
        <w:rPr/>
      </w:pPr>
      <w:r>
        <w:rPr>
          <w:rFonts w:eastAsia="Times New Roman" w:cs="Times New Roman" w:ascii="Times New Roman" w:hAnsi="Times New Roman"/>
          <w:color w:val="111111"/>
          <w:sz w:val="28"/>
          <w:szCs w:val="28"/>
          <w:lang w:val="en-US"/>
        </w:rPr>
        <w:t>Allah telah menciptakan Anda sebagai orang yang merdeka”</w:t>
      </w:r>
    </w:p>
    <w:p>
      <w:pPr>
        <w:pStyle w:val="BookText"/>
        <w:bidi w:val="0"/>
        <w:jc w:val="both"/>
        <w:rPr/>
      </w:pPr>
      <w:r>
        <w:rPr>
          <w:rFonts w:eastAsia="Times New Roman" w:cs="Times New Roman" w:ascii="Times New Roman" w:hAnsi="Times New Roman"/>
          <w:color w:val="111111"/>
          <w:sz w:val="28"/>
          <w:szCs w:val="28"/>
          <w:lang w:val="en-US"/>
        </w:rPr>
        <w:t>Demikian pula pesan Imam al-Shadiq as, “Jangan pula terlalu</w:t>
      </w:r>
    </w:p>
    <w:p>
      <w:pPr>
        <w:pStyle w:val="BookText"/>
        <w:bidi w:val="0"/>
        <w:jc w:val="both"/>
        <w:rPr/>
      </w:pPr>
      <w:r>
        <w:rPr>
          <w:rFonts w:eastAsia="Times New Roman" w:cs="Times New Roman" w:ascii="Times New Roman" w:hAnsi="Times New Roman"/>
          <w:color w:val="111111"/>
          <w:sz w:val="28"/>
          <w:szCs w:val="28"/>
          <w:lang w:val="en-US"/>
        </w:rPr>
        <w:t>merendahkan diri sehingga orang lain menghinakan Anda “.</w:t>
      </w:r>
    </w:p>
    <w:p>
      <w:pPr>
        <w:pStyle w:val="BookText"/>
        <w:bidi w:val="0"/>
        <w:jc w:val="both"/>
        <w:rPr/>
      </w:pPr>
      <w:r>
        <w:rPr>
          <w:rFonts w:eastAsia="Times New Roman" w:cs="Times New Roman" w:ascii="Times New Roman" w:hAnsi="Times New Roman"/>
          <w:color w:val="111111"/>
          <w:sz w:val="28"/>
          <w:szCs w:val="28"/>
          <w:lang w:val="en-US"/>
        </w:rPr>
        <w:t>Ungkapan di atas begitu kontras dengan apa yang dikutip</w:t>
      </w:r>
    </w:p>
    <w:p>
      <w:pPr>
        <w:pStyle w:val="BookText"/>
        <w:bidi w:val="0"/>
        <w:jc w:val="both"/>
        <w:rPr/>
      </w:pPr>
      <w:r>
        <w:rPr>
          <w:rFonts w:eastAsia="Times New Roman" w:cs="Times New Roman" w:ascii="Times New Roman" w:hAnsi="Times New Roman"/>
          <w:color w:val="111111"/>
          <w:sz w:val="28"/>
          <w:szCs w:val="28"/>
          <w:lang w:val="en-US"/>
        </w:rPr>
        <w:t>oleh Ibn Abi al-Hadîd dengan penuh kekaguman, sebagaimana</w:t>
      </w:r>
    </w:p>
    <w:p>
      <w:pPr>
        <w:pStyle w:val="BookText"/>
        <w:bidi w:val="0"/>
        <w:jc w:val="both"/>
        <w:rPr/>
      </w:pPr>
      <w:r>
        <w:rPr>
          <w:rFonts w:eastAsia="Times New Roman" w:cs="Times New Roman" w:ascii="Times New Roman" w:hAnsi="Times New Roman"/>
          <w:color w:val="111111"/>
          <w:sz w:val="28"/>
          <w:szCs w:val="28"/>
          <w:lang w:val="en-US"/>
        </w:rPr>
        <w:t>terdapat di dalam kitab Nahj al-Balâghahtentang perkataan Syaikh</w:t>
      </w:r>
    </w:p>
    <w:p>
      <w:pPr>
        <w:pStyle w:val="BookText"/>
        <w:bidi w:val="0"/>
        <w:jc w:val="both"/>
        <w:rPr/>
      </w:pPr>
      <w:r>
        <w:rPr>
          <w:rFonts w:eastAsia="Times New Roman" w:cs="Times New Roman" w:ascii="Times New Roman" w:hAnsi="Times New Roman"/>
          <w:color w:val="111111"/>
          <w:sz w:val="28"/>
          <w:szCs w:val="28"/>
          <w:lang w:val="en-US"/>
        </w:rPr>
        <w:t>Ibrâhîm al-Adham yang berbunyi: “Saya tidak pernah merasakan</w:t>
      </w:r>
    </w:p>
    <w:p>
      <w:pPr>
        <w:pStyle w:val="BookText"/>
        <w:bidi w:val="0"/>
        <w:jc w:val="both"/>
        <w:rPr/>
      </w:pPr>
      <w:r>
        <w:rPr>
          <w:rFonts w:eastAsia="Times New Roman" w:cs="Times New Roman" w:ascii="Times New Roman" w:hAnsi="Times New Roman"/>
          <w:color w:val="111111"/>
          <w:sz w:val="28"/>
          <w:szCs w:val="28"/>
          <w:lang w:val="en-US"/>
        </w:rPr>
        <w:t>suatu kegembiraan sebagaimana yang Anda sering rasakan kecuali</w:t>
      </w:r>
    </w:p>
    <w:p>
      <w:pPr>
        <w:pStyle w:val="BookText"/>
        <w:bidi w:val="0"/>
        <w:jc w:val="both"/>
        <w:rPr/>
      </w:pPr>
      <w:r>
        <w:rPr>
          <w:rFonts w:eastAsia="Times New Roman" w:cs="Times New Roman" w:ascii="Times New Roman" w:hAnsi="Times New Roman"/>
          <w:color w:val="111111"/>
          <w:sz w:val="28"/>
          <w:szCs w:val="28"/>
          <w:lang w:val="en-US"/>
        </w:rPr>
        <w:t>pada tiga pengalaman yang saya alami: pertama, ketika saya berada</w:t>
      </w:r>
    </w:p>
    <w:p>
      <w:pPr>
        <w:pStyle w:val="BookText"/>
        <w:bidi w:val="0"/>
        <w:jc w:val="both"/>
        <w:rPr/>
      </w:pPr>
      <w:r>
        <w:rPr>
          <w:rFonts w:eastAsia="Times New Roman" w:cs="Times New Roman" w:ascii="Times New Roman" w:hAnsi="Times New Roman"/>
          <w:color w:val="111111"/>
          <w:sz w:val="28"/>
          <w:szCs w:val="28"/>
          <w:lang w:val="en-US"/>
        </w:rPr>
        <w:t>di atas kapal, saya melihat ada seorang laki-laki yang menghibur</w:t>
      </w:r>
    </w:p>
    <w:p>
      <w:pPr>
        <w:pStyle w:val="BookText"/>
        <w:bidi w:val="0"/>
        <w:jc w:val="both"/>
        <w:rPr/>
      </w:pPr>
      <w:r>
        <w:rPr>
          <w:rFonts w:eastAsia="Times New Roman" w:cs="Times New Roman" w:ascii="Times New Roman" w:hAnsi="Times New Roman"/>
          <w:color w:val="111111"/>
          <w:sz w:val="28"/>
          <w:szCs w:val="28"/>
          <w:lang w:val="en-US"/>
        </w:rPr>
        <w:t>orang ramai dengan cerita-nya hingga semua orang berkumpul</w:t>
      </w:r>
    </w:p>
    <w:p>
      <w:pPr>
        <w:pStyle w:val="BookText"/>
        <w:bidi w:val="0"/>
        <w:jc w:val="both"/>
        <w:rPr/>
      </w:pPr>
      <w:r>
        <w:rPr>
          <w:rFonts w:eastAsia="Times New Roman" w:cs="Times New Roman" w:ascii="Times New Roman" w:hAnsi="Times New Roman"/>
          <w:color w:val="111111"/>
          <w:sz w:val="28"/>
          <w:szCs w:val="28"/>
          <w:lang w:val="en-US"/>
        </w:rPr>
        <w:t>dan mendengarkannya seraya tertawa gembira. Di antara yang</w:t>
      </w:r>
    </w:p>
    <w:p>
      <w:pPr>
        <w:pStyle w:val="BookText"/>
        <w:bidi w:val="0"/>
        <w:jc w:val="both"/>
        <w:rPr/>
      </w:pPr>
      <w:r>
        <w:rPr>
          <w:rFonts w:eastAsia="Times New Roman" w:cs="Times New Roman" w:ascii="Times New Roman" w:hAnsi="Times New Roman"/>
          <w:color w:val="111111"/>
          <w:sz w:val="28"/>
          <w:szCs w:val="28"/>
          <w:lang w:val="en-US"/>
        </w:rPr>
        <w:t>diceritakannya ialah bahwa dia dahulu adalah seorang tentara.</w:t>
      </w:r>
    </w:p>
    <w:p>
      <w:pPr>
        <w:pStyle w:val="BookText"/>
        <w:bidi w:val="0"/>
        <w:jc w:val="both"/>
        <w:rPr/>
      </w:pPr>
      <w:r>
        <w:rPr>
          <w:rFonts w:eastAsia="Times New Roman" w:cs="Times New Roman" w:ascii="Times New Roman" w:hAnsi="Times New Roman"/>
          <w:color w:val="111111"/>
          <w:sz w:val="28"/>
          <w:szCs w:val="28"/>
          <w:lang w:val="en-US"/>
        </w:rPr>
        <w:t>Pernah bersama-sama dengan rekannya ia menyerang sebuah</w:t>
      </w:r>
    </w:p>
    <w:p>
      <w:pPr>
        <w:pStyle w:val="BookText"/>
        <w:bidi w:val="0"/>
        <w:jc w:val="both"/>
        <w:rPr/>
      </w:pPr>
      <w:r>
        <w:rPr>
          <w:rFonts w:eastAsia="Times New Roman" w:cs="Times New Roman" w:ascii="Times New Roman" w:hAnsi="Times New Roman"/>
          <w:color w:val="111111"/>
          <w:sz w:val="28"/>
          <w:szCs w:val="28"/>
          <w:lang w:val="en-US"/>
        </w:rPr>
        <w:t>tempat, dan menawan beberapa orang untuk dijadikan sandera.</w:t>
      </w:r>
    </w:p>
    <w:p>
      <w:pPr>
        <w:pStyle w:val="BookText"/>
        <w:bidi w:val="0"/>
        <w:jc w:val="both"/>
        <w:rPr/>
      </w:pPr>
      <w:r>
        <w:rPr>
          <w:rFonts w:eastAsia="Times New Roman" w:cs="Times New Roman" w:ascii="Times New Roman" w:hAnsi="Times New Roman"/>
          <w:color w:val="111111"/>
          <w:sz w:val="28"/>
          <w:szCs w:val="28"/>
          <w:lang w:val="en-US"/>
        </w:rPr>
        <w:t>Sambil bercerita dia mencari-cari orang yang pantas untuk</w:t>
      </w:r>
    </w:p>
    <w:p>
      <w:pPr>
        <w:pStyle w:val="BookText"/>
        <w:bidi w:val="0"/>
        <w:jc w:val="both"/>
        <w:rPr/>
      </w:pPr>
      <w:r>
        <w:rPr>
          <w:rFonts w:eastAsia="Times New Roman" w:cs="Times New Roman" w:ascii="Times New Roman" w:hAnsi="Times New Roman"/>
          <w:color w:val="111111"/>
          <w:sz w:val="28"/>
          <w:szCs w:val="28"/>
          <w:lang w:val="en-US"/>
        </w:rPr>
        <w:t>dijadikannya sebagai contoh sandera yang akan ditawan, lalu ia</w:t>
      </w:r>
    </w:p>
    <w:p>
      <w:pPr>
        <w:pStyle w:val="BookText"/>
        <w:bidi w:val="0"/>
        <w:jc w:val="both"/>
        <w:rPr/>
      </w:pPr>
      <w:r>
        <w:rPr>
          <w:rFonts w:eastAsia="Times New Roman" w:cs="Times New Roman" w:ascii="Times New Roman" w:hAnsi="Times New Roman"/>
          <w:color w:val="111111"/>
          <w:sz w:val="28"/>
          <w:szCs w:val="28"/>
          <w:lang w:val="en-US"/>
        </w:rPr>
        <w:t>memilihku dan menyeretku dengan menarik rambutku sambil</w:t>
      </w:r>
    </w:p>
    <w:p>
      <w:pPr>
        <w:pStyle w:val="BookText"/>
        <w:bidi w:val="0"/>
        <w:jc w:val="both"/>
        <w:rPr/>
      </w:pPr>
      <w:r>
        <w:rPr>
          <w:rFonts w:eastAsia="Times New Roman" w:cs="Times New Roman" w:ascii="Times New Roman" w:hAnsi="Times New Roman"/>
          <w:color w:val="111111"/>
          <w:sz w:val="28"/>
          <w:szCs w:val="28"/>
          <w:lang w:val="en-US"/>
        </w:rPr>
        <w:t>berkata, “Beginilah dahulu kami menyeret para tawanan”. Saya</w:t>
      </w:r>
    </w:p>
    <w:p>
      <w:pPr>
        <w:pStyle w:val="BookText"/>
        <w:bidi w:val="0"/>
        <w:jc w:val="both"/>
        <w:rPr/>
      </w:pPr>
      <w:r>
        <w:rPr>
          <w:rFonts w:eastAsia="Times New Roman" w:cs="Times New Roman" w:ascii="Times New Roman" w:hAnsi="Times New Roman"/>
          <w:color w:val="111111"/>
          <w:sz w:val="28"/>
          <w:szCs w:val="28"/>
          <w:lang w:val="en-US"/>
        </w:rPr>
        <w:t>gembira karena temyata dalam pandangannya tidak ada orang</w:t>
      </w:r>
    </w:p>
    <w:p>
      <w:pPr>
        <w:pStyle w:val="BookText"/>
        <w:bidi w:val="0"/>
        <w:jc w:val="both"/>
        <w:rPr/>
      </w:pPr>
      <w:r>
        <w:rPr>
          <w:rFonts w:eastAsia="Times New Roman" w:cs="Times New Roman" w:ascii="Times New Roman" w:hAnsi="Times New Roman"/>
          <w:color w:val="111111"/>
          <w:sz w:val="28"/>
          <w:szCs w:val="28"/>
          <w:lang w:val="en-US"/>
        </w:rPr>
        <w:t>yang lebih hina selain dari diri saya. Komentar penulis terhadap</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ungkapan Syaikh Ibrâhîm al-Adham yang dikutip oleh Ibn Abi </w:t>
      </w:r>
    </w:p>
    <w:p>
      <w:pPr>
        <w:pStyle w:val="BookText"/>
        <w:bidi w:val="0"/>
        <w:rPr/>
      </w:pPr>
      <w:r>
        <w:rPr>
          <w:rFonts w:eastAsia="Times New Roman" w:cs="Times New Roman" w:ascii="Times New Roman" w:hAnsi="Times New Roman"/>
          <w:color w:val="111111"/>
          <w:sz w:val="28"/>
          <w:szCs w:val="28"/>
          <w:lang w:val="en-US"/>
        </w:rPr>
        <w:t>al-Hadîd dengan kekaguman itu, bahwa apa yang dilakukannya</w:t>
      </w:r>
    </w:p>
    <w:p>
      <w:pPr>
        <w:pStyle w:val="BookText"/>
        <w:bidi w:val="0"/>
        <w:jc w:val="both"/>
        <w:rPr/>
      </w:pPr>
      <w:r>
        <w:rPr>
          <w:rFonts w:eastAsia="Times New Roman" w:cs="Times New Roman" w:ascii="Times New Roman" w:hAnsi="Times New Roman"/>
          <w:color w:val="111111"/>
          <w:sz w:val="28"/>
          <w:szCs w:val="28"/>
          <w:lang w:val="en-US"/>
        </w:rPr>
        <w:t>bertentangan dengan apa yang ditegaskan oleh Imam Ali a.s</w:t>
      </w:r>
    </w:p>
    <w:p>
      <w:pPr>
        <w:pStyle w:val="BookText"/>
        <w:bidi w:val="0"/>
        <w:jc w:val="both"/>
        <w:rPr/>
      </w:pPr>
      <w:r>
        <w:rPr>
          <w:rFonts w:eastAsia="Times New Roman" w:cs="Times New Roman" w:ascii="Times New Roman" w:hAnsi="Times New Roman"/>
          <w:color w:val="111111"/>
          <w:sz w:val="28"/>
          <w:szCs w:val="28"/>
          <w:lang w:val="en-US"/>
        </w:rPr>
        <w:t>dan Imam al-Shadiq as bahwa seorang Muslim wajib menjaga</w:t>
      </w:r>
    </w:p>
    <w:p>
      <w:pPr>
        <w:pStyle w:val="BookText"/>
        <w:bidi w:val="0"/>
        <w:jc w:val="both"/>
        <w:rPr/>
      </w:pPr>
      <w:r>
        <w:rPr>
          <w:rFonts w:eastAsia="Times New Roman" w:cs="Times New Roman" w:ascii="Times New Roman" w:hAnsi="Times New Roman"/>
          <w:color w:val="111111"/>
          <w:sz w:val="28"/>
          <w:szCs w:val="28"/>
          <w:lang w:val="en-US"/>
        </w:rPr>
        <w:t>kehormatan dirinya. Kemudian Syaikh Ibrâhîm berkata, Kedua,</w:t>
      </w:r>
    </w:p>
    <w:p>
      <w:pPr>
        <w:pStyle w:val="BookText"/>
        <w:bidi w:val="0"/>
        <w:jc w:val="both"/>
        <w:rPr/>
      </w:pPr>
      <w:r>
        <w:rPr>
          <w:rFonts w:eastAsia="Times New Roman" w:cs="Times New Roman" w:ascii="Times New Roman" w:hAnsi="Times New Roman"/>
          <w:color w:val="111111"/>
          <w:sz w:val="28"/>
          <w:szCs w:val="28"/>
          <w:lang w:val="en-US"/>
        </w:rPr>
        <w:t>ketika saya sedang sakit, saya tiduran beristirahat di Mesjid,</w:t>
      </w:r>
    </w:p>
    <w:p>
      <w:pPr>
        <w:pStyle w:val="BookText"/>
        <w:bidi w:val="0"/>
        <w:jc w:val="both"/>
        <w:rPr/>
      </w:pPr>
      <w:r>
        <w:rPr>
          <w:rFonts w:eastAsia="Times New Roman" w:cs="Times New Roman" w:ascii="Times New Roman" w:hAnsi="Times New Roman"/>
          <w:color w:val="111111"/>
          <w:sz w:val="28"/>
          <w:szCs w:val="28"/>
          <w:lang w:val="en-US"/>
        </w:rPr>
        <w:t>lalu orang-orang datang untuk mengusir para pengemis yang</w:t>
      </w:r>
    </w:p>
    <w:p>
      <w:pPr>
        <w:pStyle w:val="BookText"/>
        <w:bidi w:val="0"/>
        <w:jc w:val="both"/>
        <w:rPr/>
      </w:pPr>
      <w:r>
        <w:rPr>
          <w:rFonts w:eastAsia="Times New Roman" w:cs="Times New Roman" w:ascii="Times New Roman" w:hAnsi="Times New Roman"/>
          <w:color w:val="111111"/>
          <w:sz w:val="28"/>
          <w:szCs w:val="28"/>
          <w:lang w:val="en-US"/>
        </w:rPr>
        <w:t>berada di Mesjid, lalu seorang muazin menghampiri saya seraya</w:t>
      </w:r>
    </w:p>
    <w:p>
      <w:pPr>
        <w:pStyle w:val="BookText"/>
        <w:bidi w:val="0"/>
        <w:jc w:val="both"/>
        <w:rPr/>
      </w:pPr>
      <w:r>
        <w:rPr>
          <w:rFonts w:eastAsia="Times New Roman" w:cs="Times New Roman" w:ascii="Times New Roman" w:hAnsi="Times New Roman"/>
          <w:color w:val="111111"/>
          <w:sz w:val="28"/>
          <w:szCs w:val="28"/>
          <w:lang w:val="en-US"/>
        </w:rPr>
        <w:t>berkata menghardik: “Cepat bangun dan segera keluar!” Namun,</w:t>
      </w:r>
    </w:p>
    <w:p>
      <w:pPr>
        <w:pStyle w:val="BookText"/>
        <w:bidi w:val="0"/>
        <w:jc w:val="both"/>
        <w:rPr/>
      </w:pPr>
      <w:r>
        <w:rPr>
          <w:rFonts w:eastAsia="Times New Roman" w:cs="Times New Roman" w:ascii="Times New Roman" w:hAnsi="Times New Roman"/>
          <w:color w:val="111111"/>
          <w:sz w:val="28"/>
          <w:szCs w:val="28"/>
          <w:lang w:val="en-US"/>
        </w:rPr>
        <w:t>saya tidak kuat untuk bangun karena sakit. Tiba-tiba orang itu</w:t>
      </w:r>
    </w:p>
    <w:p>
      <w:pPr>
        <w:pStyle w:val="BookText"/>
        <w:bidi w:val="0"/>
        <w:jc w:val="both"/>
        <w:rPr/>
      </w:pPr>
      <w:r>
        <w:rPr>
          <w:rFonts w:eastAsia="Times New Roman" w:cs="Times New Roman" w:ascii="Times New Roman" w:hAnsi="Times New Roman"/>
          <w:color w:val="111111"/>
          <w:sz w:val="28"/>
          <w:szCs w:val="28"/>
          <w:lang w:val="en-US"/>
        </w:rPr>
        <w:t>menyeret kaki saya dan melemparkan saya ke luar Masjid. Saat</w:t>
      </w:r>
    </w:p>
    <w:p>
      <w:pPr>
        <w:pStyle w:val="BookText"/>
        <w:bidi w:val="0"/>
        <w:jc w:val="both"/>
        <w:rPr/>
      </w:pPr>
      <w:r>
        <w:rPr>
          <w:rFonts w:eastAsia="Times New Roman" w:cs="Times New Roman" w:ascii="Times New Roman" w:hAnsi="Times New Roman"/>
          <w:color w:val="111111"/>
          <w:sz w:val="28"/>
          <w:szCs w:val="28"/>
          <w:lang w:val="en-US"/>
        </w:rPr>
        <w:t>itu saya sangat gembira karena begitu hinanya diri saya dalam</w:t>
      </w:r>
    </w:p>
    <w:p>
      <w:pPr>
        <w:pStyle w:val="BookText"/>
        <w:bidi w:val="0"/>
        <w:jc w:val="both"/>
        <w:rPr/>
      </w:pPr>
      <w:r>
        <w:rPr>
          <w:rFonts w:eastAsia="Times New Roman" w:cs="Times New Roman" w:ascii="Times New Roman" w:hAnsi="Times New Roman"/>
          <w:color w:val="111111"/>
          <w:sz w:val="28"/>
          <w:szCs w:val="28"/>
          <w:lang w:val="en-US"/>
        </w:rPr>
        <w:t>pandangan orang itu. Ketiga, Saya gembira karena mempunyai</w:t>
      </w:r>
    </w:p>
    <w:p>
      <w:pPr>
        <w:pStyle w:val="BookText"/>
        <w:bidi w:val="0"/>
        <w:jc w:val="both"/>
        <w:rPr/>
      </w:pPr>
      <w:r>
        <w:rPr>
          <w:rFonts w:eastAsia="Times New Roman" w:cs="Times New Roman" w:ascii="Times New Roman" w:hAnsi="Times New Roman"/>
          <w:color w:val="111111"/>
          <w:sz w:val="28"/>
          <w:szCs w:val="28"/>
          <w:lang w:val="en-US"/>
        </w:rPr>
        <w:t>sebuah pakaian yang sudah usang dan jelek sehingga sayapun</w:t>
      </w:r>
    </w:p>
    <w:p>
      <w:pPr>
        <w:pStyle w:val="BookText"/>
        <w:bidi w:val="0"/>
        <w:jc w:val="both"/>
        <w:rPr/>
      </w:pPr>
      <w:r>
        <w:rPr>
          <w:rFonts w:eastAsia="Times New Roman" w:cs="Times New Roman" w:ascii="Times New Roman" w:hAnsi="Times New Roman"/>
          <w:color w:val="111111"/>
          <w:sz w:val="28"/>
          <w:szCs w:val="28"/>
          <w:lang w:val="en-US"/>
        </w:rPr>
        <w:t>tidak dapat membedakan mana benang dan mata kutu-kutu</w:t>
      </w:r>
    </w:p>
    <w:p>
      <w:pPr>
        <w:pStyle w:val="BookText"/>
        <w:bidi w:val="0"/>
        <w:jc w:val="both"/>
        <w:rPr/>
      </w:pPr>
      <w:r>
        <w:rPr>
          <w:rFonts w:eastAsia="Times New Roman" w:cs="Times New Roman" w:ascii="Times New Roman" w:hAnsi="Times New Roman"/>
          <w:color w:val="111111"/>
          <w:sz w:val="28"/>
          <w:szCs w:val="28"/>
          <w:lang w:val="en-US"/>
        </w:rPr>
        <w:t>yang melekat di baju saya.</w:t>
      </w:r>
    </w:p>
    <w:p>
      <w:pPr>
        <w:pStyle w:val="BookText"/>
        <w:bidi w:val="0"/>
        <w:jc w:val="both"/>
        <w:rPr/>
      </w:pPr>
      <w:r>
        <w:rPr>
          <w:rFonts w:eastAsia="Times New Roman" w:cs="Times New Roman" w:ascii="Times New Roman" w:hAnsi="Times New Roman"/>
          <w:color w:val="111111"/>
          <w:sz w:val="28"/>
          <w:szCs w:val="28"/>
          <w:lang w:val="en-US"/>
        </w:rPr>
        <w:t>Apa yang diceritakan oleh Ibn Abi al-Hadîd di atas</w:t>
      </w:r>
    </w:p>
    <w:p>
      <w:pPr>
        <w:pStyle w:val="BookText"/>
        <w:bidi w:val="0"/>
        <w:jc w:val="both"/>
        <w:rPr/>
      </w:pPr>
      <w:r>
        <w:rPr>
          <w:rFonts w:eastAsia="Times New Roman" w:cs="Times New Roman" w:ascii="Times New Roman" w:hAnsi="Times New Roman"/>
          <w:color w:val="111111"/>
          <w:sz w:val="28"/>
          <w:szCs w:val="28"/>
          <w:lang w:val="en-US"/>
        </w:rPr>
        <w:t>tentang sebagian dari apa yang dilakukan oleh Syaikh Ibrâhîm</w:t>
      </w:r>
    </w:p>
    <w:p>
      <w:pPr>
        <w:pStyle w:val="BookText"/>
        <w:bidi w:val="0"/>
        <w:jc w:val="both"/>
        <w:rPr/>
      </w:pPr>
      <w:r>
        <w:rPr>
          <w:rFonts w:eastAsia="Times New Roman" w:cs="Times New Roman" w:ascii="Times New Roman" w:hAnsi="Times New Roman"/>
          <w:color w:val="111111"/>
          <w:sz w:val="28"/>
          <w:szCs w:val="28"/>
          <w:lang w:val="en-US"/>
        </w:rPr>
        <w:t>al-Adham, sebagai bentuk dari memerangi hawa nafsu adalah</w:t>
      </w:r>
    </w:p>
    <w:p>
      <w:pPr>
        <w:pStyle w:val="BookText"/>
        <w:bidi w:val="0"/>
        <w:jc w:val="both"/>
        <w:rPr/>
      </w:pPr>
      <w:r>
        <w:rPr>
          <w:rFonts w:eastAsia="Times New Roman" w:cs="Times New Roman" w:ascii="Times New Roman" w:hAnsi="Times New Roman"/>
          <w:color w:val="111111"/>
          <w:sz w:val="28"/>
          <w:szCs w:val="28"/>
          <w:lang w:val="en-US"/>
        </w:rPr>
        <w:t>tidak benar dan tentunya etika semacam itu bertentangan</w:t>
      </w:r>
    </w:p>
    <w:p>
      <w:pPr>
        <w:pStyle w:val="BookText"/>
        <w:bidi w:val="0"/>
        <w:jc w:val="both"/>
        <w:rPr/>
      </w:pPr>
      <w:r>
        <w:rPr>
          <w:rFonts w:eastAsia="Times New Roman" w:cs="Times New Roman" w:ascii="Times New Roman" w:hAnsi="Times New Roman"/>
          <w:color w:val="111111"/>
          <w:sz w:val="28"/>
          <w:szCs w:val="28"/>
          <w:lang w:val="en-US"/>
        </w:rPr>
        <w:t>dengan etika Islâmî. Islam memerintahkan kita agar menghukum</w:t>
      </w:r>
    </w:p>
    <w:p>
      <w:pPr>
        <w:pStyle w:val="BookText"/>
        <w:bidi w:val="0"/>
        <w:jc w:val="both"/>
        <w:rPr/>
      </w:pPr>
      <w:r>
        <w:rPr>
          <w:rFonts w:eastAsia="Times New Roman" w:cs="Times New Roman" w:ascii="Times New Roman" w:hAnsi="Times New Roman"/>
          <w:color w:val="111111"/>
          <w:sz w:val="28"/>
          <w:szCs w:val="28"/>
          <w:lang w:val="en-US"/>
        </w:rPr>
        <w:t>orang yang telah menjadikan orang lain sebagai bahan ejekan</w:t>
      </w:r>
    </w:p>
    <w:p>
      <w:pPr>
        <w:pStyle w:val="BookText"/>
        <w:bidi w:val="0"/>
        <w:jc w:val="both"/>
        <w:rPr/>
      </w:pPr>
      <w:r>
        <w:rPr>
          <w:rFonts w:eastAsia="Times New Roman" w:cs="Times New Roman" w:ascii="Times New Roman" w:hAnsi="Times New Roman"/>
          <w:color w:val="111111"/>
          <w:sz w:val="28"/>
          <w:szCs w:val="28"/>
          <w:lang w:val="en-US"/>
        </w:rPr>
        <w:t>dan hinaan. Demikian pula Islam memerintahkan kita agar</w:t>
      </w:r>
    </w:p>
    <w:p>
      <w:pPr>
        <w:pStyle w:val="BookText"/>
        <w:bidi w:val="0"/>
        <w:jc w:val="both"/>
        <w:rPr/>
      </w:pPr>
      <w:r>
        <w:rPr>
          <w:rFonts w:eastAsia="Times New Roman" w:cs="Times New Roman" w:ascii="Times New Roman" w:hAnsi="Times New Roman"/>
          <w:color w:val="111111"/>
          <w:sz w:val="28"/>
          <w:szCs w:val="28"/>
          <w:lang w:val="en-US"/>
        </w:rPr>
        <w:t>menjaga kebersihan, dan menegaskan bahwa kebersihan</w:t>
      </w:r>
    </w:p>
    <w:p>
      <w:pPr>
        <w:pStyle w:val="BookText"/>
        <w:bidi w:val="0"/>
        <w:jc w:val="both"/>
        <w:rPr/>
      </w:pPr>
      <w:r>
        <w:rPr>
          <w:rFonts w:eastAsia="Times New Roman" w:cs="Times New Roman" w:ascii="Times New Roman" w:hAnsi="Times New Roman"/>
          <w:color w:val="111111"/>
          <w:sz w:val="28"/>
          <w:szCs w:val="28"/>
          <w:lang w:val="en-US"/>
        </w:rPr>
        <w:t>adalah sebagian daripada iman.</w:t>
      </w:r>
    </w:p>
    <w:p>
      <w:pPr>
        <w:pStyle w:val="BookText"/>
        <w:bidi w:val="0"/>
        <w:jc w:val="both"/>
        <w:rPr/>
      </w:pPr>
      <w:r>
        <w:rPr>
          <w:rFonts w:eastAsia="Times New Roman" w:cs="Times New Roman" w:ascii="Times New Roman" w:hAnsi="Times New Roman"/>
          <w:color w:val="111111"/>
          <w:sz w:val="28"/>
          <w:szCs w:val="28"/>
          <w:lang w:val="en-US"/>
        </w:rPr>
        <w:t>Ibn Abi al-Hadîd juga mengutip dengan penuh kekaguman,</w:t>
      </w:r>
    </w:p>
    <w:p>
      <w:pPr>
        <w:pStyle w:val="BookText"/>
        <w:bidi w:val="0"/>
        <w:jc w:val="both"/>
        <w:rPr/>
      </w:pPr>
      <w:r>
        <w:rPr>
          <w:rFonts w:eastAsia="Times New Roman" w:cs="Times New Roman" w:ascii="Times New Roman" w:hAnsi="Times New Roman"/>
          <w:color w:val="111111"/>
          <w:sz w:val="28"/>
          <w:szCs w:val="28"/>
          <w:lang w:val="en-US"/>
        </w:rPr>
        <w:t>cerita tentang seorang laki-laki yang menghinakan seorang sufi</w:t>
      </w:r>
    </w:p>
    <w:p>
      <w:pPr>
        <w:pStyle w:val="BookText"/>
        <w:bidi w:val="0"/>
        <w:jc w:val="both"/>
        <w:rPr/>
      </w:pPr>
      <w:r>
        <w:rPr>
          <w:rFonts w:eastAsia="Times New Roman" w:cs="Times New Roman" w:ascii="Times New Roman" w:hAnsi="Times New Roman"/>
          <w:color w:val="111111"/>
          <w:sz w:val="28"/>
          <w:szCs w:val="28"/>
          <w:lang w:val="en-US"/>
        </w:rPr>
        <w:t>yang terkenal, dengan pura-pura mengundang untuk menjamu</w:t>
      </w:r>
    </w:p>
    <w:p>
      <w:pPr>
        <w:pStyle w:val="BookText"/>
        <w:bidi w:val="0"/>
        <w:jc w:val="both"/>
        <w:rPr/>
      </w:pPr>
      <w:r>
        <w:rPr>
          <w:rFonts w:eastAsia="Times New Roman" w:cs="Times New Roman" w:ascii="Times New Roman" w:hAnsi="Times New Roman"/>
          <w:color w:val="111111"/>
          <w:sz w:val="28"/>
          <w:szCs w:val="28"/>
          <w:lang w:val="en-US"/>
        </w:rPr>
        <w:t>sufi tersebut, tetapi setiap kali sang sufi datang menemuinya ia</w:t>
      </w:r>
    </w:p>
    <w:p>
      <w:pPr>
        <w:pStyle w:val="BookText"/>
        <w:bidi w:val="0"/>
        <w:jc w:val="both"/>
        <w:rPr/>
      </w:pPr>
      <w:r>
        <w:rPr>
          <w:rFonts w:eastAsia="Times New Roman" w:cs="Times New Roman" w:ascii="Times New Roman" w:hAnsi="Times New Roman"/>
          <w:color w:val="111111"/>
          <w:sz w:val="28"/>
          <w:szCs w:val="28"/>
          <w:lang w:val="en-US"/>
        </w:rPr>
        <w:t>mengatakan bahwa jamuan tersebut dibatalkan. Hal ini terjadi</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berulang-ulang hingga tigakali. Akhirnya, barulah orang itu </w:t>
      </w:r>
    </w:p>
    <w:p>
      <w:pPr>
        <w:pStyle w:val="BookText"/>
        <w:bidi w:val="0"/>
        <w:rPr/>
      </w:pPr>
      <w:r>
        <w:rPr>
          <w:rFonts w:eastAsia="Times New Roman" w:cs="Times New Roman" w:ascii="Times New Roman" w:hAnsi="Times New Roman"/>
          <w:color w:val="111111"/>
          <w:sz w:val="28"/>
          <w:szCs w:val="28"/>
          <w:lang w:val="en-US"/>
        </w:rPr>
        <w:t>berkata kepada sang sufi , “Anda ini memang seorang yang</w:t>
      </w:r>
    </w:p>
    <w:p>
      <w:pPr>
        <w:pStyle w:val="BookText"/>
        <w:bidi w:val="0"/>
        <w:jc w:val="both"/>
        <w:rPr/>
      </w:pPr>
      <w:r>
        <w:rPr>
          <w:rFonts w:eastAsia="Times New Roman" w:cs="Times New Roman" w:ascii="Times New Roman" w:hAnsi="Times New Roman"/>
          <w:color w:val="111111"/>
          <w:sz w:val="28"/>
          <w:szCs w:val="28"/>
          <w:lang w:val="en-US"/>
        </w:rPr>
        <w:t>mulia, padahal saya telah menghinakan Anda sebanyak tiga</w:t>
      </w:r>
    </w:p>
    <w:p>
      <w:pPr>
        <w:pStyle w:val="BookText"/>
        <w:bidi w:val="0"/>
        <w:jc w:val="both"/>
        <w:rPr/>
      </w:pPr>
      <w:r>
        <w:rPr>
          <w:rFonts w:eastAsia="Times New Roman" w:cs="Times New Roman" w:ascii="Times New Roman" w:hAnsi="Times New Roman"/>
          <w:color w:val="111111"/>
          <w:sz w:val="28"/>
          <w:szCs w:val="28"/>
          <w:lang w:val="en-US"/>
        </w:rPr>
        <w:t>kali namun, Anda sama sekali tidak tersinggung dengan</w:t>
      </w:r>
    </w:p>
    <w:p>
      <w:pPr>
        <w:pStyle w:val="BookText"/>
        <w:bidi w:val="0"/>
        <w:jc w:val="both"/>
        <w:rPr/>
      </w:pPr>
      <w:r>
        <w:rPr>
          <w:rFonts w:eastAsia="Times New Roman" w:cs="Times New Roman" w:ascii="Times New Roman" w:hAnsi="Times New Roman"/>
          <w:color w:val="111111"/>
          <w:sz w:val="28"/>
          <w:szCs w:val="28"/>
          <w:lang w:val="en-US"/>
        </w:rPr>
        <w:t>hinaan saya.” Sang sufi lantas menjawab, “Sama sekali yang</w:t>
      </w:r>
    </w:p>
    <w:p>
      <w:pPr>
        <w:pStyle w:val="BookText"/>
        <w:bidi w:val="0"/>
        <w:jc w:val="both"/>
        <w:rPr/>
      </w:pPr>
      <w:r>
        <w:rPr>
          <w:rFonts w:eastAsia="Times New Roman" w:cs="Times New Roman" w:ascii="Times New Roman" w:hAnsi="Times New Roman"/>
          <w:color w:val="111111"/>
          <w:sz w:val="28"/>
          <w:szCs w:val="28"/>
          <w:lang w:val="en-US"/>
        </w:rPr>
        <w:t>saya lakukan ini bukan kemuliaan. Apa yang saya lakukan ini</w:t>
      </w:r>
    </w:p>
    <w:p>
      <w:pPr>
        <w:pStyle w:val="BookText"/>
        <w:bidi w:val="0"/>
        <w:jc w:val="both"/>
        <w:rPr/>
      </w:pPr>
      <w:r>
        <w:rPr>
          <w:rFonts w:eastAsia="Times New Roman" w:cs="Times New Roman" w:ascii="Times New Roman" w:hAnsi="Times New Roman"/>
          <w:color w:val="111111"/>
          <w:sz w:val="28"/>
          <w:szCs w:val="28"/>
          <w:lang w:val="en-US"/>
        </w:rPr>
        <w:t>sama saja dengan apa yang dilakukan anjing-anjing. Jika Anda</w:t>
      </w:r>
    </w:p>
    <w:p>
      <w:pPr>
        <w:pStyle w:val="BookText"/>
        <w:bidi w:val="0"/>
        <w:jc w:val="both"/>
        <w:rPr/>
      </w:pPr>
      <w:r>
        <w:rPr>
          <w:rFonts w:eastAsia="Times New Roman" w:cs="Times New Roman" w:ascii="Times New Roman" w:hAnsi="Times New Roman"/>
          <w:color w:val="111111"/>
          <w:sz w:val="28"/>
          <w:szCs w:val="28"/>
          <w:lang w:val="en-US"/>
        </w:rPr>
        <w:t>tawari ia sepotong roti ia akan datang kepada Anda, jika Anda</w:t>
      </w:r>
    </w:p>
    <w:p>
      <w:pPr>
        <w:pStyle w:val="BookText"/>
        <w:bidi w:val="0"/>
        <w:jc w:val="both"/>
        <w:rPr/>
      </w:pPr>
      <w:r>
        <w:rPr>
          <w:rFonts w:eastAsia="Times New Roman" w:cs="Times New Roman" w:ascii="Times New Roman" w:hAnsi="Times New Roman"/>
          <w:color w:val="111111"/>
          <w:sz w:val="28"/>
          <w:szCs w:val="28"/>
          <w:lang w:val="en-US"/>
        </w:rPr>
        <w:t>tidak jadi memberikannya iapun akan pergi.”</w:t>
      </w:r>
    </w:p>
    <w:p>
      <w:pPr>
        <w:pStyle w:val="BookText"/>
        <w:bidi w:val="0"/>
        <w:jc w:val="both"/>
        <w:rPr/>
      </w:pPr>
      <w:r>
        <w:rPr>
          <w:rFonts w:eastAsia="Times New Roman" w:cs="Times New Roman" w:ascii="Times New Roman" w:hAnsi="Times New Roman"/>
          <w:color w:val="111111"/>
          <w:sz w:val="28"/>
          <w:szCs w:val="28"/>
          <w:lang w:val="en-US"/>
        </w:rPr>
        <w:t>Cerita di atas bertentangan dengan etika Islâmî. Bagaimana</w:t>
      </w:r>
    </w:p>
    <w:p>
      <w:pPr>
        <w:pStyle w:val="BookText"/>
        <w:bidi w:val="0"/>
        <w:jc w:val="both"/>
        <w:rPr/>
      </w:pPr>
      <w:r>
        <w:rPr>
          <w:rFonts w:eastAsia="Times New Roman" w:cs="Times New Roman" w:ascii="Times New Roman" w:hAnsi="Times New Roman"/>
          <w:color w:val="111111"/>
          <w:sz w:val="28"/>
          <w:szCs w:val="28"/>
          <w:lang w:val="en-US"/>
        </w:rPr>
        <w:t>mungkin sang darwîsy (sufi ) itu membiarkan dirinya dihinakan</w:t>
      </w:r>
    </w:p>
    <w:p>
      <w:pPr>
        <w:pStyle w:val="BookText"/>
        <w:bidi w:val="0"/>
        <w:jc w:val="both"/>
        <w:rPr/>
      </w:pPr>
      <w:r>
        <w:rPr>
          <w:rFonts w:eastAsia="Times New Roman" w:cs="Times New Roman" w:ascii="Times New Roman" w:hAnsi="Times New Roman"/>
          <w:color w:val="111111"/>
          <w:sz w:val="28"/>
          <w:szCs w:val="28"/>
          <w:lang w:val="en-US"/>
        </w:rPr>
        <w:t>sedemikian rupa, lagi pula orang tersebut telah mengotori</w:t>
      </w:r>
    </w:p>
    <w:p>
      <w:pPr>
        <w:pStyle w:val="BookText"/>
        <w:bidi w:val="0"/>
        <w:jc w:val="both"/>
        <w:rPr/>
      </w:pPr>
      <w:r>
        <w:rPr>
          <w:rFonts w:eastAsia="Times New Roman" w:cs="Times New Roman" w:ascii="Times New Roman" w:hAnsi="Times New Roman"/>
          <w:color w:val="111111"/>
          <w:sz w:val="28"/>
          <w:szCs w:val="28"/>
          <w:lang w:val="en-US"/>
        </w:rPr>
        <w:t>kehormatan dirinya. Apalagi pada cerita di atas, sang sufi</w:t>
      </w:r>
    </w:p>
    <w:p>
      <w:pPr>
        <w:pStyle w:val="BookText"/>
        <w:bidi w:val="0"/>
        <w:jc w:val="both"/>
        <w:rPr/>
      </w:pPr>
      <w:r>
        <w:rPr>
          <w:rFonts w:eastAsia="Times New Roman" w:cs="Times New Roman" w:ascii="Times New Roman" w:hAnsi="Times New Roman"/>
          <w:color w:val="111111"/>
          <w:sz w:val="28"/>
          <w:szCs w:val="28"/>
          <w:lang w:val="en-US"/>
        </w:rPr>
        <w:t>sampai menyatakan bahwa apa yang dilakukannya itu tidak</w:t>
      </w:r>
    </w:p>
    <w:p>
      <w:pPr>
        <w:pStyle w:val="BookText"/>
        <w:bidi w:val="0"/>
        <w:jc w:val="both"/>
        <w:rPr/>
      </w:pPr>
      <w:r>
        <w:rPr>
          <w:rFonts w:eastAsia="Times New Roman" w:cs="Times New Roman" w:ascii="Times New Roman" w:hAnsi="Times New Roman"/>
          <w:color w:val="111111"/>
          <w:sz w:val="28"/>
          <w:szCs w:val="28"/>
          <w:lang w:val="en-US"/>
        </w:rPr>
        <w:t>ada bedanya dengan perbuatan anjing.</w:t>
      </w:r>
    </w:p>
    <w:p>
      <w:pPr>
        <w:pStyle w:val="BookText"/>
        <w:bidi w:val="0"/>
        <w:jc w:val="both"/>
        <w:rPr/>
      </w:pPr>
      <w:r>
        <w:rPr>
          <w:rFonts w:eastAsia="Times New Roman" w:cs="Times New Roman" w:ascii="Times New Roman" w:hAnsi="Times New Roman"/>
          <w:color w:val="111111"/>
          <w:sz w:val="28"/>
          <w:szCs w:val="28"/>
          <w:lang w:val="en-US"/>
        </w:rPr>
        <w:t>Dalam etika Islâmî, seseorang dilarang menjatuhkan</w:t>
      </w:r>
    </w:p>
    <w:p>
      <w:pPr>
        <w:pStyle w:val="BookText"/>
        <w:bidi w:val="0"/>
        <w:jc w:val="both"/>
        <w:rPr/>
      </w:pPr>
      <w:r>
        <w:rPr>
          <w:rFonts w:eastAsia="Times New Roman" w:cs="Times New Roman" w:ascii="Times New Roman" w:hAnsi="Times New Roman"/>
          <w:color w:val="111111"/>
          <w:sz w:val="28"/>
          <w:szCs w:val="28"/>
          <w:lang w:val="en-US"/>
        </w:rPr>
        <w:t>kehormatan atau harga dirinya sendiri dan juga kehormatan</w:t>
      </w:r>
    </w:p>
    <w:p>
      <w:pPr>
        <w:pStyle w:val="BookText"/>
        <w:bidi w:val="0"/>
        <w:jc w:val="both"/>
        <w:rPr/>
      </w:pPr>
      <w:r>
        <w:rPr>
          <w:rFonts w:eastAsia="Times New Roman" w:cs="Times New Roman" w:ascii="Times New Roman" w:hAnsi="Times New Roman"/>
          <w:color w:val="111111"/>
          <w:sz w:val="28"/>
          <w:szCs w:val="28"/>
          <w:lang w:val="en-US"/>
        </w:rPr>
        <w:t>serta harga diri orang lain. Hal ini dikarenakan menjaga</w:t>
      </w:r>
    </w:p>
    <w:p>
      <w:pPr>
        <w:pStyle w:val="BookText"/>
        <w:bidi w:val="0"/>
        <w:jc w:val="both"/>
        <w:rPr/>
      </w:pPr>
      <w:r>
        <w:rPr>
          <w:rFonts w:eastAsia="Times New Roman" w:cs="Times New Roman" w:ascii="Times New Roman" w:hAnsi="Times New Roman"/>
          <w:color w:val="111111"/>
          <w:sz w:val="28"/>
          <w:szCs w:val="28"/>
          <w:lang w:val="en-US"/>
        </w:rPr>
        <w:t>kemuliaan dan kehormatan diri merupakan dasar-dasar etika</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Islâmî yang fundamental. </w:t>
      </w:r>
      <w:bookmarkStart w:id="297" w:name="pg5368_44275"/>
    </w:p>
    <w:p>
      <w:pPr>
        <w:pStyle w:val="Heading2"/>
        <w:numPr>
          <w:ilvl w:val="1"/>
          <w:numId w:val="1"/>
        </w:numPr>
        <w:bidi w:val="0"/>
        <w:jc w:val="left"/>
        <w:rPr/>
      </w:pPr>
      <w:bookmarkStart w:id="298" w:name="__RefHeading___Toc1245729_581953129"/>
      <w:bookmarkStart w:id="299" w:name="_Toc102"/>
      <w:bookmarkEnd w:id="297"/>
      <w:bookmarkEnd w:id="298"/>
      <w:r>
        <w:rPr/>
        <w:t>BAB XI WAWASAN AL-QUR’AN DAN Al-SUNNAH TENTANG KEHORMATAN DIRI</w:t>
      </w:r>
      <w:bookmarkEnd w:id="299"/>
    </w:p>
    <w:p>
      <w:pPr>
        <w:pStyle w:val="Heading3"/>
        <w:numPr>
          <w:ilvl w:val="2"/>
          <w:numId w:val="1"/>
        </w:numPr>
        <w:bidi w:val="0"/>
        <w:jc w:val="left"/>
        <w:rPr/>
      </w:pPr>
      <w:bookmarkStart w:id="300" w:name="__RefHeading___Toc1245731_581953129"/>
      <w:bookmarkStart w:id="301" w:name="_Toc103"/>
      <w:bookmarkEnd w:id="300"/>
      <w:r>
        <w:rPr/>
        <w:t>Point</w:t>
      </w:r>
      <w:bookmarkEnd w:id="301"/>
    </w:p>
    <w:p>
      <w:pPr>
        <w:pStyle w:val="BookText"/>
        <w:bidi w:val="0"/>
        <w:jc w:val="both"/>
        <w:rPr/>
      </w:pPr>
      <w:r>
        <w:rPr>
          <w:rFonts w:eastAsia="Times New Roman" w:cs="Times New Roman" w:ascii="Times New Roman" w:hAnsi="Times New Roman"/>
          <w:color w:val="111111"/>
          <w:sz w:val="28"/>
          <w:szCs w:val="28"/>
          <w:lang w:val="en-US"/>
        </w:rPr>
        <w:t>Pada kajian yang lalu kita telah mengupas tentang</w:t>
      </w:r>
    </w:p>
    <w:p>
      <w:pPr>
        <w:pStyle w:val="BookText"/>
        <w:bidi w:val="0"/>
        <w:jc w:val="both"/>
        <w:rPr/>
      </w:pPr>
      <w:r>
        <w:rPr>
          <w:rFonts w:eastAsia="Times New Roman" w:cs="Times New Roman" w:ascii="Times New Roman" w:hAnsi="Times New Roman"/>
          <w:color w:val="111111"/>
          <w:sz w:val="28"/>
          <w:szCs w:val="28"/>
          <w:lang w:val="en-US"/>
        </w:rPr>
        <w:t>bagaimana sikap Islam dan ajarannya tentang menjaga</w:t>
      </w:r>
    </w:p>
    <w:p>
      <w:pPr>
        <w:pStyle w:val="BookText"/>
        <w:bidi w:val="0"/>
        <w:jc w:val="both"/>
        <w:rPr/>
      </w:pPr>
      <w:r>
        <w:rPr>
          <w:rFonts w:eastAsia="Times New Roman" w:cs="Times New Roman" w:ascii="Times New Roman" w:hAnsi="Times New Roman"/>
          <w:color w:val="111111"/>
          <w:sz w:val="28"/>
          <w:szCs w:val="28"/>
          <w:lang w:val="en-US"/>
        </w:rPr>
        <w:t>kehormatan diri dan kemuliaan jiwa. Pada kenyataannya,</w:t>
      </w:r>
    </w:p>
    <w:p>
      <w:pPr>
        <w:pStyle w:val="BookText"/>
        <w:bidi w:val="0"/>
        <w:jc w:val="both"/>
        <w:rPr/>
      </w:pPr>
      <w:r>
        <w:rPr>
          <w:rFonts w:eastAsia="Times New Roman" w:cs="Times New Roman" w:ascii="Times New Roman" w:hAnsi="Times New Roman"/>
          <w:color w:val="111111"/>
          <w:sz w:val="28"/>
          <w:szCs w:val="28"/>
          <w:lang w:val="en-US"/>
        </w:rPr>
        <w:t>persoalan ini masih kurang mendapatkan perhatian serius</w:t>
      </w:r>
    </w:p>
    <w:p>
      <w:pPr>
        <w:pStyle w:val="BookText"/>
        <w:bidi w:val="0"/>
        <w:jc w:val="both"/>
        <w:rPr/>
      </w:pPr>
      <w:r>
        <w:rPr>
          <w:rFonts w:eastAsia="Times New Roman" w:cs="Times New Roman" w:ascii="Times New Roman" w:hAnsi="Times New Roman"/>
          <w:color w:val="111111"/>
          <w:sz w:val="28"/>
          <w:szCs w:val="28"/>
          <w:lang w:val="en-US"/>
        </w:rPr>
        <w:t>oleh banyak pemerhati etika Islam, padahal sangat terkait</w:t>
      </w:r>
    </w:p>
    <w:p>
      <w:pPr>
        <w:pStyle w:val="BookText"/>
        <w:bidi w:val="0"/>
        <w:jc w:val="both"/>
        <w:rPr/>
      </w:pPr>
      <w:r>
        <w:rPr>
          <w:rFonts w:eastAsia="Times New Roman" w:cs="Times New Roman" w:ascii="Times New Roman" w:hAnsi="Times New Roman"/>
          <w:color w:val="111111"/>
          <w:sz w:val="28"/>
          <w:szCs w:val="28"/>
          <w:lang w:val="en-US"/>
        </w:rPr>
        <w:t>erat dengan konstruksi dan kaidah etika Islam, di samping</w:t>
      </w:r>
    </w:p>
    <w:p>
      <w:pPr>
        <w:pStyle w:val="BookText"/>
        <w:bidi w:val="0"/>
        <w:jc w:val="both"/>
        <w:rPr/>
      </w:pPr>
      <w:r>
        <w:rPr>
          <w:rFonts w:eastAsia="Times New Roman" w:cs="Times New Roman" w:ascii="Times New Roman" w:hAnsi="Times New Roman"/>
          <w:color w:val="111111"/>
          <w:sz w:val="28"/>
          <w:szCs w:val="28"/>
          <w:lang w:val="en-US"/>
        </w:rPr>
        <w:t>merupakan salah satu media yang sangat berarti dalam</w:t>
      </w:r>
    </w:p>
    <w:p>
      <w:pPr>
        <w:pStyle w:val="BookText"/>
        <w:bidi w:val="0"/>
        <w:jc w:val="both"/>
        <w:rPr/>
      </w:pPr>
      <w:r>
        <w:rPr>
          <w:rFonts w:eastAsia="Times New Roman" w:cs="Times New Roman" w:ascii="Times New Roman" w:hAnsi="Times New Roman"/>
          <w:color w:val="111111"/>
          <w:sz w:val="28"/>
          <w:szCs w:val="28"/>
          <w:lang w:val="en-US"/>
        </w:rPr>
        <w:t>pengenalan diri dan kehormatan diri seseorang.</w:t>
      </w:r>
    </w:p>
    <w:p>
      <w:pPr>
        <w:pStyle w:val="Heading3"/>
        <w:numPr>
          <w:ilvl w:val="2"/>
          <w:numId w:val="1"/>
        </w:numPr>
        <w:bidi w:val="0"/>
        <w:jc w:val="left"/>
        <w:rPr/>
      </w:pPr>
      <w:bookmarkStart w:id="302" w:name="__RefHeading___Toc1245733_581953129"/>
      <w:bookmarkStart w:id="303" w:name="_Toc104"/>
      <w:bookmarkEnd w:id="302"/>
      <w:r>
        <w:rPr/>
        <w:t>Kemuliaan Diri</w:t>
      </w:r>
      <w:bookmarkEnd w:id="303"/>
    </w:p>
    <w:p>
      <w:pPr>
        <w:pStyle w:val="BookText"/>
        <w:bidi w:val="0"/>
        <w:jc w:val="both"/>
        <w:rPr/>
      </w:pPr>
      <w:r>
        <w:rPr>
          <w:rFonts w:eastAsia="Times New Roman" w:cs="Times New Roman" w:ascii="Times New Roman" w:hAnsi="Times New Roman"/>
          <w:color w:val="111111"/>
          <w:sz w:val="28"/>
          <w:szCs w:val="28"/>
          <w:lang w:val="en-US"/>
        </w:rPr>
        <w:t>Kehormatan diri atau apa yang sering diistilahkan dalam</w:t>
      </w:r>
    </w:p>
    <w:p>
      <w:pPr>
        <w:pStyle w:val="BookText"/>
        <w:bidi w:val="0"/>
        <w:jc w:val="both"/>
        <w:rPr/>
      </w:pPr>
      <w:r>
        <w:rPr>
          <w:rFonts w:eastAsia="Times New Roman" w:cs="Times New Roman" w:ascii="Times New Roman" w:hAnsi="Times New Roman"/>
          <w:color w:val="111111"/>
          <w:sz w:val="28"/>
          <w:szCs w:val="28"/>
          <w:lang w:val="en-US"/>
        </w:rPr>
        <w:t>Islam dengan “kemuliaan jiwa” (izzah al-nafs) merupakan salah</w:t>
      </w:r>
    </w:p>
    <w:p>
      <w:pPr>
        <w:pStyle w:val="BookText"/>
        <w:bidi w:val="0"/>
        <w:jc w:val="both"/>
        <w:rPr/>
      </w:pPr>
      <w:r>
        <w:rPr>
          <w:rFonts w:eastAsia="Times New Roman" w:cs="Times New Roman" w:ascii="Times New Roman" w:hAnsi="Times New Roman"/>
          <w:color w:val="111111"/>
          <w:sz w:val="28"/>
          <w:szCs w:val="28"/>
          <w:lang w:val="en-US"/>
        </w:rPr>
        <w:t>satu poin penting yang diajarkan Islam. Berkenaan dengan ini</w:t>
      </w:r>
    </w:p>
    <w:p>
      <w:pPr>
        <w:pStyle w:val="BookText"/>
        <w:bidi w:val="0"/>
        <w:jc w:val="both"/>
        <w:rPr/>
      </w:pPr>
      <w:r>
        <w:rPr>
          <w:rFonts w:eastAsia="Times New Roman" w:cs="Times New Roman" w:ascii="Times New Roman" w:hAnsi="Times New Roman"/>
          <w:color w:val="111111"/>
          <w:sz w:val="28"/>
          <w:szCs w:val="28"/>
          <w:lang w:val="en-US"/>
        </w:rPr>
        <w:t>Allah Swt berfirman,</w:t>
      </w:r>
    </w:p>
    <w:p>
      <w:pPr>
        <w:pStyle w:val="BookText"/>
        <w:bidi w:val="0"/>
        <w:jc w:val="both"/>
        <w:rPr/>
      </w:pPr>
      <w:r>
        <w:rPr>
          <w:rFonts w:eastAsia="Times New Roman" w:cs="Times New Roman" w:ascii="Times New Roman" w:hAnsi="Times New Roman"/>
          <w:color w:val="111111"/>
          <w:sz w:val="28"/>
          <w:szCs w:val="28"/>
          <w:lang w:val="en-US"/>
        </w:rPr>
        <w:t>Padahal kekuatan itu hanyalah milik Allah, Rasul-Nya dan orang-</w:t>
      </w:r>
    </w:p>
    <w:p>
      <w:pPr>
        <w:pStyle w:val="BookText"/>
        <w:bidi w:val="0"/>
        <w:jc w:val="both"/>
        <w:rPr/>
      </w:pPr>
      <w:r>
        <w:rPr>
          <w:rFonts w:eastAsia="Times New Roman" w:cs="Times New Roman" w:ascii="Times New Roman" w:hAnsi="Times New Roman"/>
          <w:color w:val="111111"/>
          <w:sz w:val="28"/>
          <w:szCs w:val="28"/>
          <w:lang w:val="en-US"/>
        </w:rPr>
        <w:t>orang mu’min, tetapi orang-orang munafik tidak mengetahuinya),</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al-Munâfiqûn: 8). </w:t>
      </w:r>
    </w:p>
    <w:p>
      <w:pPr>
        <w:pStyle w:val="BookText"/>
        <w:bidi w:val="0"/>
        <w:rPr/>
      </w:pPr>
      <w:r>
        <w:rPr>
          <w:rFonts w:eastAsia="Times New Roman" w:cs="Times New Roman" w:ascii="Times New Roman" w:hAnsi="Times New Roman"/>
          <w:color w:val="111111"/>
          <w:sz w:val="28"/>
          <w:szCs w:val="28"/>
          <w:lang w:val="en-US"/>
        </w:rPr>
        <w:t>Setiap Mukmin wajib meyakini bahwa Allah telah</w:t>
      </w:r>
    </w:p>
    <w:p>
      <w:pPr>
        <w:pStyle w:val="BookText"/>
        <w:bidi w:val="0"/>
        <w:jc w:val="both"/>
        <w:rPr/>
      </w:pPr>
      <w:r>
        <w:rPr>
          <w:rFonts w:eastAsia="Times New Roman" w:cs="Times New Roman" w:ascii="Times New Roman" w:hAnsi="Times New Roman"/>
          <w:color w:val="111111"/>
          <w:sz w:val="28"/>
          <w:szCs w:val="28"/>
          <w:lang w:val="en-US"/>
        </w:rPr>
        <w:t>menganugerahkan kemuliaan kepadanya dan dia wajib</w:t>
      </w:r>
    </w:p>
    <w:p>
      <w:pPr>
        <w:pStyle w:val="BookText"/>
        <w:bidi w:val="0"/>
        <w:jc w:val="both"/>
        <w:rPr/>
      </w:pPr>
      <w:r>
        <w:rPr>
          <w:rFonts w:eastAsia="Times New Roman" w:cs="Times New Roman" w:ascii="Times New Roman" w:hAnsi="Times New Roman"/>
          <w:color w:val="111111"/>
          <w:sz w:val="28"/>
          <w:szCs w:val="28"/>
          <w:lang w:val="en-US"/>
        </w:rPr>
        <w:t>merasa mulia. Inilah patokan untuk mengenal diri dan cara</w:t>
      </w:r>
    </w:p>
    <w:p>
      <w:pPr>
        <w:pStyle w:val="BookText"/>
        <w:bidi w:val="0"/>
        <w:jc w:val="both"/>
        <w:rPr/>
      </w:pPr>
      <w:r>
        <w:rPr>
          <w:rFonts w:eastAsia="Times New Roman" w:cs="Times New Roman" w:ascii="Times New Roman" w:hAnsi="Times New Roman"/>
          <w:color w:val="111111"/>
          <w:sz w:val="28"/>
          <w:szCs w:val="28"/>
          <w:lang w:val="en-US"/>
        </w:rPr>
        <w:t>mengarahkannya. Rasulullah Saw bersabda,</w:t>
      </w:r>
    </w:p>
    <w:p>
      <w:pPr>
        <w:pStyle w:val="BookText"/>
        <w:bidi w:val="0"/>
        <w:jc w:val="both"/>
        <w:rPr/>
      </w:pPr>
      <w:r>
        <w:rPr>
          <w:rFonts w:eastAsia="Times New Roman" w:cs="Times New Roman" w:ascii="Times New Roman" w:hAnsi="Times New Roman"/>
          <w:color w:val="111111"/>
          <w:sz w:val="28"/>
          <w:szCs w:val="28"/>
          <w:lang w:val="en-US"/>
        </w:rPr>
        <w:t>Carilah keperluanmu dengan jiwa yang mulia.</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Hadis ini melarang kita menghinakan diri sendiri di</w:t>
      </w:r>
    </w:p>
    <w:p>
      <w:pPr>
        <w:pStyle w:val="BookText"/>
        <w:bidi w:val="0"/>
        <w:jc w:val="both"/>
        <w:rPr/>
      </w:pPr>
      <w:r>
        <w:rPr>
          <w:rFonts w:eastAsia="Times New Roman" w:cs="Times New Roman" w:ascii="Times New Roman" w:hAnsi="Times New Roman"/>
          <w:color w:val="111111"/>
          <w:sz w:val="28"/>
          <w:szCs w:val="28"/>
          <w:lang w:val="en-US"/>
        </w:rPr>
        <w:t>hadapan orang lain demi memperoleh keperluannya, sekaligus</w:t>
      </w:r>
    </w:p>
    <w:p>
      <w:pPr>
        <w:pStyle w:val="BookText"/>
        <w:bidi w:val="0"/>
        <w:jc w:val="both"/>
        <w:rPr/>
      </w:pPr>
      <w:r>
        <w:rPr>
          <w:rFonts w:eastAsia="Times New Roman" w:cs="Times New Roman" w:ascii="Times New Roman" w:hAnsi="Times New Roman"/>
          <w:color w:val="111111"/>
          <w:sz w:val="28"/>
          <w:szCs w:val="28"/>
          <w:lang w:val="en-US"/>
        </w:rPr>
        <w:t>merupakan perintah untuk menjaga kemuliaan jiwa atau</w:t>
      </w:r>
    </w:p>
    <w:p>
      <w:pPr>
        <w:pStyle w:val="BookText"/>
        <w:bidi w:val="0"/>
        <w:jc w:val="both"/>
        <w:rPr/>
      </w:pPr>
      <w:r>
        <w:rPr>
          <w:rFonts w:eastAsia="Times New Roman" w:cs="Times New Roman" w:ascii="Times New Roman" w:hAnsi="Times New Roman"/>
          <w:color w:val="111111"/>
          <w:sz w:val="28"/>
          <w:szCs w:val="28"/>
          <w:lang w:val="en-US"/>
        </w:rPr>
        <w:t>kehormatan diri.</w:t>
      </w:r>
    </w:p>
    <w:p>
      <w:pPr>
        <w:pStyle w:val="BookText"/>
        <w:bidi w:val="0"/>
        <w:jc w:val="both"/>
        <w:rPr/>
      </w:pPr>
      <w:r>
        <w:rPr>
          <w:rFonts w:eastAsia="Times New Roman" w:cs="Times New Roman" w:ascii="Times New Roman" w:hAnsi="Times New Roman"/>
          <w:color w:val="111111"/>
          <w:sz w:val="28"/>
          <w:szCs w:val="28"/>
          <w:lang w:val="en-US"/>
        </w:rPr>
        <w:t>Imam Ali a.s berkata dalam menasihati sahabat-sahabatnya: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Kematian dalam kehidupan Anda adalah sebuah</w:t>
      </w:r>
    </w:p>
    <w:p>
      <w:pPr>
        <w:pStyle w:val="BookText"/>
        <w:bidi w:val="0"/>
        <w:jc w:val="both"/>
        <w:rPr/>
      </w:pPr>
      <w:r>
        <w:rPr>
          <w:rFonts w:eastAsia="Times New Roman" w:cs="Times New Roman" w:ascii="Times New Roman" w:hAnsi="Times New Roman"/>
          <w:color w:val="111111"/>
          <w:sz w:val="28"/>
          <w:szCs w:val="28"/>
          <w:lang w:val="en-US"/>
        </w:rPr>
        <w:t>kekalahan, sedangkan kehidupan dalam kematian Anda</w:t>
      </w:r>
    </w:p>
    <w:p>
      <w:pPr>
        <w:pStyle w:val="BookText"/>
        <w:bidi w:val="0"/>
        <w:jc w:val="both"/>
        <w:rPr/>
      </w:pPr>
      <w:r>
        <w:rPr>
          <w:rFonts w:eastAsia="Times New Roman" w:cs="Times New Roman" w:ascii="Times New Roman" w:hAnsi="Times New Roman"/>
          <w:color w:val="111111"/>
          <w:sz w:val="28"/>
          <w:szCs w:val="28"/>
          <w:lang w:val="en-US"/>
        </w:rPr>
        <w:t>adalah kemenangan”.</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Dalam hadis tersebut tampak jelas bahwa kemuliaan dan</w:t>
      </w:r>
    </w:p>
    <w:p>
      <w:pPr>
        <w:pStyle w:val="BookText"/>
        <w:bidi w:val="0"/>
        <w:jc w:val="both"/>
        <w:rPr/>
      </w:pPr>
      <w:r>
        <w:rPr>
          <w:rFonts w:eastAsia="Times New Roman" w:cs="Times New Roman" w:ascii="Times New Roman" w:hAnsi="Times New Roman"/>
          <w:color w:val="111111"/>
          <w:sz w:val="28"/>
          <w:szCs w:val="28"/>
          <w:lang w:val="en-US"/>
        </w:rPr>
        <w:t>kehormatan memiliki nilai yang sangat berharga, yang tidak</w:t>
      </w:r>
    </w:p>
    <w:p>
      <w:pPr>
        <w:pStyle w:val="BookText"/>
        <w:bidi w:val="0"/>
        <w:jc w:val="both"/>
        <w:rPr/>
      </w:pPr>
      <w:r>
        <w:rPr>
          <w:rFonts w:eastAsia="Times New Roman" w:cs="Times New Roman" w:ascii="Times New Roman" w:hAnsi="Times New Roman"/>
          <w:color w:val="111111"/>
          <w:sz w:val="28"/>
          <w:szCs w:val="28"/>
          <w:lang w:val="en-US"/>
        </w:rPr>
        <w:t>boleh diabaikan di dalam hidup.</w:t>
      </w:r>
    </w:p>
    <w:p>
      <w:pPr>
        <w:pStyle w:val="BookText"/>
        <w:bidi w:val="0"/>
        <w:jc w:val="both"/>
        <w:rPr/>
      </w:pPr>
      <w:r>
        <w:rPr>
          <w:rFonts w:eastAsia="Times New Roman" w:cs="Times New Roman" w:ascii="Times New Roman" w:hAnsi="Times New Roman"/>
          <w:color w:val="111111"/>
          <w:sz w:val="28"/>
          <w:szCs w:val="28"/>
          <w:lang w:val="en-US"/>
        </w:rPr>
        <w:t>Jika kemuliaan telah diraih maka hidup atau mati sama</w:t>
      </w:r>
    </w:p>
    <w:p>
      <w:pPr>
        <w:pStyle w:val="BookText"/>
        <w:bidi w:val="0"/>
        <w:jc w:val="both"/>
        <w:rPr/>
      </w:pPr>
      <w:r>
        <w:rPr>
          <w:rFonts w:eastAsia="Times New Roman" w:cs="Times New Roman" w:ascii="Times New Roman" w:hAnsi="Times New Roman"/>
          <w:color w:val="111111"/>
          <w:sz w:val="28"/>
          <w:szCs w:val="28"/>
          <w:lang w:val="en-US"/>
        </w:rPr>
        <w:t>saja. Namun, jika hidup tanpa kemuliaan maka kehidupan di</w:t>
      </w:r>
    </w:p>
    <w:p>
      <w:pPr>
        <w:pStyle w:val="BookText"/>
        <w:bidi w:val="0"/>
        <w:jc w:val="both"/>
        <w:rPr/>
      </w:pPr>
      <w:r>
        <w:rPr>
          <w:rFonts w:eastAsia="Times New Roman" w:cs="Times New Roman" w:ascii="Times New Roman" w:hAnsi="Times New Roman"/>
          <w:color w:val="111111"/>
          <w:sz w:val="28"/>
          <w:szCs w:val="28"/>
          <w:lang w:val="en-US"/>
        </w:rPr>
        <w:t>dunia merupakan kematian.</w:t>
      </w:r>
    </w:p>
    <w:p>
      <w:pPr>
        <w:pStyle w:val="BookText"/>
        <w:bidi w:val="0"/>
        <w:jc w:val="both"/>
        <w:rPr/>
      </w:pPr>
      <w:r>
        <w:rPr>
          <w:rFonts w:eastAsia="Times New Roman" w:cs="Times New Roman" w:ascii="Times New Roman" w:hAnsi="Times New Roman"/>
          <w:color w:val="111111"/>
          <w:sz w:val="28"/>
          <w:szCs w:val="28"/>
          <w:lang w:val="en-US"/>
        </w:rPr>
        <w:t>Syiar serta semboyan yang diteriakkan oleh Penghulu para</w:t>
      </w:r>
    </w:p>
    <w:p>
      <w:pPr>
        <w:pStyle w:val="BookText"/>
        <w:bidi w:val="0"/>
        <w:jc w:val="both"/>
        <w:rPr/>
      </w:pPr>
      <w:r>
        <w:rPr>
          <w:rFonts w:eastAsia="Times New Roman" w:cs="Times New Roman" w:ascii="Times New Roman" w:hAnsi="Times New Roman"/>
          <w:color w:val="111111"/>
          <w:sz w:val="28"/>
          <w:szCs w:val="28"/>
          <w:lang w:val="en-US"/>
        </w:rPr>
        <w:t>syuhada pada hari Asyura adalah, “Kematian lebih baik daripada</w:t>
      </w:r>
    </w:p>
    <w:p>
      <w:pPr>
        <w:pStyle w:val="BookText"/>
        <w:bidi w:val="0"/>
        <w:jc w:val="both"/>
        <w:rPr/>
      </w:pPr>
      <w:r>
        <w:rPr>
          <w:rFonts w:eastAsia="Times New Roman" w:cs="Times New Roman" w:ascii="Times New Roman" w:hAnsi="Times New Roman"/>
          <w:color w:val="111111"/>
          <w:sz w:val="28"/>
          <w:szCs w:val="28"/>
          <w:lang w:val="en-US"/>
        </w:rPr>
        <w:t>melakukan kehinaan”.</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Ungkapan di atas seakan-akan menegaskan, “Sungguh</w:t>
      </w:r>
    </w:p>
    <w:p>
      <w:pPr>
        <w:pStyle w:val="BookText"/>
        <w:bidi w:val="0"/>
        <w:jc w:val="both"/>
        <w:rPr/>
      </w:pPr>
      <w:r>
        <w:rPr>
          <w:rFonts w:eastAsia="Times New Roman" w:cs="Times New Roman" w:ascii="Times New Roman" w:hAnsi="Times New Roman"/>
          <w:color w:val="111111"/>
          <w:sz w:val="28"/>
          <w:szCs w:val="28"/>
          <w:lang w:val="en-US"/>
        </w:rPr>
        <w:t>saya hanya menginginkan kemuliaan diri (izzah)”. Pada</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hari Asyura tersebut beliau juga mengatakan: “Enyahlah </w:t>
      </w:r>
    </w:p>
    <w:p>
      <w:pPr>
        <w:pStyle w:val="BookText"/>
        <w:bidi w:val="0"/>
        <w:rPr/>
      </w:pPr>
      <w:r>
        <w:rPr>
          <w:rFonts w:eastAsia="Times New Roman" w:cs="Times New Roman" w:ascii="Times New Roman" w:hAnsi="Times New Roman"/>
          <w:color w:val="111111"/>
          <w:sz w:val="28"/>
          <w:szCs w:val="28"/>
          <w:lang w:val="en-US"/>
        </w:rPr>
        <w:t>kehinaan dari sisi kita!”,</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Bagiku kematian adalah kebahagiaan sedangkan hidup bersamasama</w:t>
      </w:r>
    </w:p>
    <w:p>
      <w:pPr>
        <w:pStyle w:val="BookText"/>
        <w:bidi w:val="0"/>
        <w:jc w:val="both"/>
        <w:rPr/>
      </w:pPr>
      <w:r>
        <w:rPr>
          <w:rFonts w:eastAsia="Times New Roman" w:cs="Times New Roman" w:ascii="Times New Roman" w:hAnsi="Times New Roman"/>
          <w:color w:val="111111"/>
          <w:sz w:val="28"/>
          <w:szCs w:val="28"/>
          <w:lang w:val="en-US"/>
        </w:rPr>
        <w:t>orang-orang yang zalim adalah kesengsaraan”,</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Mati dalam kemuliaan lebih baik daripada hidup dalam kehinaan”.</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Imam Ali a.s juga berkata, “Jujur adalah kemuliaan</w:t>
      </w:r>
    </w:p>
    <w:p>
      <w:pPr>
        <w:pStyle w:val="BookText"/>
        <w:bidi w:val="0"/>
        <w:jc w:val="both"/>
        <w:rPr/>
      </w:pPr>
      <w:r>
        <w:rPr>
          <w:rFonts w:eastAsia="Times New Roman" w:cs="Times New Roman" w:ascii="Times New Roman" w:hAnsi="Times New Roman"/>
          <w:color w:val="111111"/>
          <w:sz w:val="28"/>
          <w:szCs w:val="28"/>
          <w:lang w:val="en-US"/>
        </w:rPr>
        <w:t>sedangkan dusta adalah kelemahan.” Karena itu, manusia</w:t>
      </w:r>
    </w:p>
    <w:p>
      <w:pPr>
        <w:pStyle w:val="BookText"/>
        <w:bidi w:val="0"/>
        <w:jc w:val="both"/>
        <w:rPr/>
      </w:pPr>
      <w:r>
        <w:rPr>
          <w:rFonts w:eastAsia="Times New Roman" w:cs="Times New Roman" w:ascii="Times New Roman" w:hAnsi="Times New Roman"/>
          <w:color w:val="111111"/>
          <w:sz w:val="28"/>
          <w:szCs w:val="28"/>
          <w:lang w:val="en-US"/>
        </w:rPr>
        <w:t>wajib berlaku jujur, karena kejujuran adalah kemuliaan bagi</w:t>
      </w:r>
    </w:p>
    <w:p>
      <w:pPr>
        <w:pStyle w:val="BookText"/>
        <w:bidi w:val="0"/>
        <w:jc w:val="both"/>
        <w:rPr/>
      </w:pPr>
      <w:r>
        <w:rPr>
          <w:rFonts w:eastAsia="Times New Roman" w:cs="Times New Roman" w:ascii="Times New Roman" w:hAnsi="Times New Roman"/>
          <w:color w:val="111111"/>
          <w:sz w:val="28"/>
          <w:szCs w:val="28"/>
          <w:lang w:val="en-US"/>
        </w:rPr>
        <w:t>manusia itu sendiri. Kemuliaan adalah dasar dan sekaligus</w:t>
      </w:r>
    </w:p>
    <w:p>
      <w:pPr>
        <w:pStyle w:val="BookText"/>
        <w:bidi w:val="0"/>
        <w:jc w:val="both"/>
        <w:rPr/>
      </w:pPr>
      <w:r>
        <w:rPr>
          <w:rFonts w:eastAsia="Times New Roman" w:cs="Times New Roman" w:ascii="Times New Roman" w:hAnsi="Times New Roman"/>
          <w:color w:val="111111"/>
          <w:sz w:val="28"/>
          <w:szCs w:val="28"/>
          <w:lang w:val="en-US"/>
        </w:rPr>
        <w:t>tujuan dari kejujuran. Sedangkan orang yang berdusta adalah</w:t>
      </w:r>
    </w:p>
    <w:p>
      <w:pPr>
        <w:pStyle w:val="BookText"/>
        <w:bidi w:val="0"/>
        <w:jc w:val="both"/>
        <w:rPr/>
      </w:pPr>
      <w:r>
        <w:rPr>
          <w:rFonts w:eastAsia="Times New Roman" w:cs="Times New Roman" w:ascii="Times New Roman" w:hAnsi="Times New Roman"/>
          <w:color w:val="111111"/>
          <w:sz w:val="28"/>
          <w:szCs w:val="28"/>
          <w:lang w:val="en-US"/>
        </w:rPr>
        <w:t>orang yang lemah dan tak berdaya, karena seorang ksatria</w:t>
      </w:r>
    </w:p>
    <w:p>
      <w:pPr>
        <w:pStyle w:val="BookText"/>
        <w:bidi w:val="0"/>
        <w:jc w:val="both"/>
        <w:rPr/>
      </w:pPr>
      <w:r>
        <w:rPr>
          <w:rFonts w:eastAsia="Times New Roman" w:cs="Times New Roman" w:ascii="Times New Roman" w:hAnsi="Times New Roman"/>
          <w:color w:val="111111"/>
          <w:sz w:val="28"/>
          <w:szCs w:val="28"/>
          <w:lang w:val="en-US"/>
        </w:rPr>
        <w:t>tidak akan pernah berbohong.</w:t>
      </w:r>
    </w:p>
    <w:p>
      <w:pPr>
        <w:pStyle w:val="BookText"/>
        <w:bidi w:val="0"/>
        <w:jc w:val="both"/>
        <w:rPr/>
      </w:pPr>
      <w:r>
        <w:rPr>
          <w:rFonts w:eastAsia="Times New Roman" w:cs="Times New Roman" w:ascii="Times New Roman" w:hAnsi="Times New Roman"/>
          <w:color w:val="111111"/>
          <w:sz w:val="28"/>
          <w:szCs w:val="28"/>
          <w:lang w:val="en-US"/>
        </w:rPr>
        <w:t>Seorang laki-laki datang kepada Imam al-Shadiq as,</w:t>
      </w:r>
    </w:p>
    <w:p>
      <w:pPr>
        <w:pStyle w:val="BookText"/>
        <w:bidi w:val="0"/>
        <w:jc w:val="both"/>
        <w:rPr/>
      </w:pPr>
      <w:r>
        <w:rPr>
          <w:rFonts w:eastAsia="Times New Roman" w:cs="Times New Roman" w:ascii="Times New Roman" w:hAnsi="Times New Roman"/>
          <w:color w:val="111111"/>
          <w:sz w:val="28"/>
          <w:szCs w:val="28"/>
          <w:lang w:val="en-US"/>
        </w:rPr>
        <w:t>mengadukan kelemahannya dan mengatakan bahwa dia banyak</w:t>
      </w:r>
    </w:p>
    <w:p>
      <w:pPr>
        <w:pStyle w:val="BookText"/>
        <w:bidi w:val="0"/>
        <w:jc w:val="both"/>
        <w:rPr/>
      </w:pPr>
      <w:r>
        <w:rPr>
          <w:rFonts w:eastAsia="Times New Roman" w:cs="Times New Roman" w:ascii="Times New Roman" w:hAnsi="Times New Roman"/>
          <w:color w:val="111111"/>
          <w:sz w:val="28"/>
          <w:szCs w:val="28"/>
          <w:lang w:val="en-US"/>
        </w:rPr>
        <w:t>berhutang. Lalu Imam al-Shadiq as memberinya uang.</w:t>
      </w:r>
    </w:p>
    <w:p>
      <w:pPr>
        <w:pStyle w:val="BookText"/>
        <w:bidi w:val="0"/>
        <w:jc w:val="both"/>
        <w:rPr/>
      </w:pPr>
      <w:r>
        <w:rPr>
          <w:rFonts w:eastAsia="Times New Roman" w:cs="Times New Roman" w:ascii="Times New Roman" w:hAnsi="Times New Roman"/>
          <w:color w:val="111111"/>
          <w:sz w:val="28"/>
          <w:szCs w:val="28"/>
          <w:lang w:val="en-US"/>
        </w:rPr>
        <w:t>Lelaki itupun berkata, “Bukan maksud saya mengadukan</w:t>
      </w:r>
    </w:p>
    <w:p>
      <w:pPr>
        <w:pStyle w:val="BookText"/>
        <w:bidi w:val="0"/>
        <w:jc w:val="both"/>
        <w:rPr/>
      </w:pPr>
      <w:r>
        <w:rPr>
          <w:rFonts w:eastAsia="Times New Roman" w:cs="Times New Roman" w:ascii="Times New Roman" w:hAnsi="Times New Roman"/>
          <w:color w:val="111111"/>
          <w:sz w:val="28"/>
          <w:szCs w:val="28"/>
          <w:lang w:val="en-US"/>
        </w:rPr>
        <w:t>keadaan saya kepada Anda untuk menerima pemberian dari</w:t>
      </w:r>
    </w:p>
    <w:p>
      <w:pPr>
        <w:pStyle w:val="BookText"/>
        <w:bidi w:val="0"/>
        <w:jc w:val="both"/>
        <w:rPr/>
      </w:pPr>
      <w:r>
        <w:rPr>
          <w:rFonts w:eastAsia="Times New Roman" w:cs="Times New Roman" w:ascii="Times New Roman" w:hAnsi="Times New Roman"/>
          <w:color w:val="111111"/>
          <w:sz w:val="28"/>
          <w:szCs w:val="28"/>
          <w:lang w:val="en-US"/>
        </w:rPr>
        <w:t>Anda, tetapi saya ingin Anda mendoakan saya di sisi Allah.</w:t>
      </w:r>
    </w:p>
    <w:p>
      <w:pPr>
        <w:pStyle w:val="BookText"/>
        <w:bidi w:val="0"/>
        <w:jc w:val="both"/>
        <w:rPr/>
      </w:pPr>
      <w:r>
        <w:rPr>
          <w:rFonts w:eastAsia="Times New Roman" w:cs="Times New Roman" w:ascii="Times New Roman" w:hAnsi="Times New Roman"/>
          <w:color w:val="111111"/>
          <w:sz w:val="28"/>
          <w:szCs w:val="28"/>
          <w:lang w:val="en-US"/>
        </w:rPr>
        <w:t>Imam al-Shadiq as menjawab, “Aku tidak mengatakan bahwa</w:t>
      </w:r>
    </w:p>
    <w:p>
      <w:pPr>
        <w:pStyle w:val="BookText"/>
        <w:bidi w:val="0"/>
        <w:jc w:val="both"/>
        <w:rPr/>
      </w:pPr>
      <w:r>
        <w:rPr>
          <w:rFonts w:eastAsia="Times New Roman" w:cs="Times New Roman" w:ascii="Times New Roman" w:hAnsi="Times New Roman"/>
          <w:color w:val="111111"/>
          <w:sz w:val="28"/>
          <w:szCs w:val="28"/>
          <w:lang w:val="en-US"/>
        </w:rPr>
        <w:t>maksud Anda beginiatau begitu, tetapi ambil sajalah uang ini</w:t>
      </w:r>
    </w:p>
    <w:p>
      <w:pPr>
        <w:pStyle w:val="BookText"/>
        <w:bidi w:val="0"/>
        <w:jc w:val="both"/>
        <w:rPr/>
      </w:pPr>
      <w:r>
        <w:rPr>
          <w:rFonts w:eastAsia="Times New Roman" w:cs="Times New Roman" w:ascii="Times New Roman" w:hAnsi="Times New Roman"/>
          <w:color w:val="111111"/>
          <w:sz w:val="28"/>
          <w:szCs w:val="28"/>
          <w:lang w:val="en-US"/>
        </w:rPr>
        <w:t>dan nafkahkanlah ia dan jangan Anda beritahukan kepada</w:t>
      </w:r>
    </w:p>
    <w:p>
      <w:pPr>
        <w:pStyle w:val="BookText"/>
        <w:bidi w:val="0"/>
        <w:jc w:val="both"/>
        <w:rPr/>
      </w:pPr>
      <w:r>
        <w:rPr>
          <w:rFonts w:eastAsia="Times New Roman" w:cs="Times New Roman" w:ascii="Times New Roman" w:hAnsi="Times New Roman"/>
          <w:color w:val="111111"/>
          <w:sz w:val="28"/>
          <w:szCs w:val="28"/>
          <w:lang w:val="en-US"/>
        </w:rPr>
        <w:t>orang lain karena mereka akan menghinakan Anda”.</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Ada ungkapan Imam Ali a.s yang senada dalam kitab Nahj</w:t>
      </w:r>
    </w:p>
    <w:p>
      <w:pPr>
        <w:pStyle w:val="BookText"/>
        <w:bidi w:val="0"/>
        <w:jc w:val="both"/>
        <w:rPr/>
      </w:pPr>
      <w:r>
        <w:rPr>
          <w:rFonts w:eastAsia="Times New Roman" w:cs="Times New Roman" w:ascii="Times New Roman" w:hAnsi="Times New Roman"/>
          <w:color w:val="111111"/>
          <w:sz w:val="28"/>
          <w:szCs w:val="28"/>
          <w:lang w:val="en-US"/>
        </w:rPr>
        <w:t>al-Balâghah: “Mati Mulia lebih baik dari pada hidup terhina”.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Memiliki yang sedikit dengan mandiri lebih baik dari pada</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memiliki banyak dengan meminta-minta”.</w:t>
      </w:r>
      <w:r>
        <w:rPr>
          <w:rStyle w:val="FootnoteAnchor"/>
        </w:rPr>
        <w:footnoteReference w:id="30"/>
      </w:r>
      <w:r>
        <w:rPr>
          <w:rFonts w:eastAsia="Times New Roman" w:cs="Times New Roman" w:ascii="Times New Roman" w:hAnsi="Times New Roman"/>
          <w:color w:val="111111"/>
          <w:sz w:val="28"/>
          <w:szCs w:val="28"/>
          <w:lang w:val="en-US"/>
        </w:rPr>
        <w:t xml:space="preserve">Mengapa </w:t>
      </w:r>
    </w:p>
    <w:p>
      <w:pPr>
        <w:pStyle w:val="BookText"/>
        <w:bidi w:val="0"/>
        <w:rPr/>
      </w:pPr>
      <w:r>
        <w:rPr>
          <w:rFonts w:eastAsia="Times New Roman" w:cs="Times New Roman" w:ascii="Times New Roman" w:hAnsi="Times New Roman"/>
          <w:color w:val="111111"/>
          <w:sz w:val="28"/>
          <w:szCs w:val="28"/>
          <w:lang w:val="en-US"/>
        </w:rPr>
        <w:t>seseorang mau mengulurkan tangan meminta-minta kepada</w:t>
      </w:r>
    </w:p>
    <w:p>
      <w:pPr>
        <w:pStyle w:val="BookText"/>
        <w:bidi w:val="0"/>
        <w:jc w:val="both"/>
        <w:rPr/>
      </w:pPr>
      <w:r>
        <w:rPr>
          <w:rFonts w:eastAsia="Times New Roman" w:cs="Times New Roman" w:ascii="Times New Roman" w:hAnsi="Times New Roman"/>
          <w:color w:val="111111"/>
          <w:sz w:val="28"/>
          <w:szCs w:val="28"/>
          <w:lang w:val="en-US"/>
        </w:rPr>
        <w:t>orang lain, seharusnya seseorang harus bersabar dan merasa</w:t>
      </w:r>
    </w:p>
    <w:p>
      <w:pPr>
        <w:pStyle w:val="BookText"/>
        <w:bidi w:val="0"/>
        <w:jc w:val="both"/>
        <w:rPr/>
      </w:pPr>
      <w:r>
        <w:rPr>
          <w:rFonts w:eastAsia="Times New Roman" w:cs="Times New Roman" w:ascii="Times New Roman" w:hAnsi="Times New Roman"/>
          <w:color w:val="111111"/>
          <w:sz w:val="28"/>
          <w:szCs w:val="28"/>
          <w:lang w:val="en-US"/>
        </w:rPr>
        <w:t>cukup (qanâ’ah)walaupun dengan sesuatu yang sedikit dan</w:t>
      </w:r>
    </w:p>
    <w:p>
      <w:pPr>
        <w:pStyle w:val="BookText"/>
        <w:bidi w:val="0"/>
        <w:jc w:val="both"/>
        <w:rPr/>
      </w:pPr>
      <w:r>
        <w:rPr>
          <w:rFonts w:eastAsia="Times New Roman" w:cs="Times New Roman" w:ascii="Times New Roman" w:hAnsi="Times New Roman"/>
          <w:color w:val="111111"/>
          <w:sz w:val="28"/>
          <w:szCs w:val="28"/>
          <w:lang w:val="en-US"/>
        </w:rPr>
        <w:t>hendaknya janganlah menyusahkan orang lain.</w:t>
      </w:r>
    </w:p>
    <w:p>
      <w:pPr>
        <w:pStyle w:val="BookText"/>
        <w:bidi w:val="0"/>
        <w:jc w:val="both"/>
        <w:rPr/>
      </w:pPr>
      <w:r>
        <w:rPr>
          <w:rFonts w:eastAsia="Times New Roman" w:cs="Times New Roman" w:ascii="Times New Roman" w:hAnsi="Times New Roman"/>
          <w:color w:val="111111"/>
          <w:sz w:val="28"/>
          <w:szCs w:val="28"/>
          <w:lang w:val="en-US"/>
        </w:rPr>
        <w:t>Sa’dî di dalam kitabnya Gûlistân(Gulistan) mengutip</w:t>
      </w:r>
    </w:p>
    <w:p>
      <w:pPr>
        <w:pStyle w:val="BookText"/>
        <w:bidi w:val="0"/>
        <w:jc w:val="both"/>
        <w:rPr/>
      </w:pPr>
      <w:r>
        <w:rPr>
          <w:rFonts w:eastAsia="Times New Roman" w:cs="Times New Roman" w:ascii="Times New Roman" w:hAnsi="Times New Roman"/>
          <w:color w:val="111111"/>
          <w:sz w:val="28"/>
          <w:szCs w:val="28"/>
          <w:lang w:val="en-US"/>
        </w:rPr>
        <w:t>sebuah hikayat, bahwa suatu hari Imam Ali a.s melewati</w:t>
      </w:r>
    </w:p>
    <w:p>
      <w:pPr>
        <w:pStyle w:val="BookText"/>
        <w:bidi w:val="0"/>
        <w:jc w:val="both"/>
        <w:rPr/>
      </w:pPr>
      <w:r>
        <w:rPr>
          <w:rFonts w:eastAsia="Times New Roman" w:cs="Times New Roman" w:ascii="Times New Roman" w:hAnsi="Times New Roman"/>
          <w:color w:val="111111"/>
          <w:sz w:val="28"/>
          <w:szCs w:val="28"/>
          <w:lang w:val="en-US"/>
        </w:rPr>
        <w:t>sebuah kedai tukang daging, lalu tukang daging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Saya punya daging segar.” Imam Ali a.s menjawab, “Maaf,</w:t>
      </w:r>
    </w:p>
    <w:p>
      <w:pPr>
        <w:pStyle w:val="BookText"/>
        <w:bidi w:val="0"/>
        <w:jc w:val="both"/>
        <w:rPr/>
      </w:pPr>
      <w:r>
        <w:rPr>
          <w:rFonts w:eastAsia="Times New Roman" w:cs="Times New Roman" w:ascii="Times New Roman" w:hAnsi="Times New Roman"/>
          <w:color w:val="111111"/>
          <w:sz w:val="28"/>
          <w:szCs w:val="28"/>
          <w:lang w:val="en-US"/>
        </w:rPr>
        <w:t>Saya tidak punya uang untuk membelinya sekarang.” Lalu</w:t>
      </w:r>
    </w:p>
    <w:p>
      <w:pPr>
        <w:pStyle w:val="BookText"/>
        <w:bidi w:val="0"/>
        <w:jc w:val="both"/>
        <w:rPr/>
      </w:pPr>
      <w:r>
        <w:rPr>
          <w:rFonts w:eastAsia="Times New Roman" w:cs="Times New Roman" w:ascii="Times New Roman" w:hAnsi="Times New Roman"/>
          <w:color w:val="111111"/>
          <w:sz w:val="28"/>
          <w:szCs w:val="28"/>
          <w:lang w:val="en-US"/>
        </w:rPr>
        <w:t>tukang daging berkata, “Biarlah saya tunggu.” Imam Ali a.s</w:t>
      </w:r>
    </w:p>
    <w:p>
      <w:pPr>
        <w:pStyle w:val="BookText"/>
        <w:bidi w:val="0"/>
        <w:jc w:val="both"/>
        <w:rPr/>
      </w:pPr>
      <w:r>
        <w:rPr>
          <w:rFonts w:eastAsia="Times New Roman" w:cs="Times New Roman" w:ascii="Times New Roman" w:hAnsi="Times New Roman"/>
          <w:color w:val="111111"/>
          <w:sz w:val="28"/>
          <w:szCs w:val="28"/>
          <w:lang w:val="en-US"/>
        </w:rPr>
        <w:t>berkata: “Jangan!. Biarlah saya akan menyuruh perut saya</w:t>
      </w:r>
    </w:p>
    <w:p>
      <w:pPr>
        <w:pStyle w:val="BookText"/>
        <w:bidi w:val="0"/>
        <w:jc w:val="both"/>
        <w:rPr/>
      </w:pPr>
      <w:r>
        <w:rPr>
          <w:rFonts w:eastAsia="Times New Roman" w:cs="Times New Roman" w:ascii="Times New Roman" w:hAnsi="Times New Roman"/>
          <w:color w:val="111111"/>
          <w:sz w:val="28"/>
          <w:szCs w:val="28"/>
          <w:lang w:val="en-US"/>
        </w:rPr>
        <w:t>untuk bersabar dan menunggu”.</w:t>
      </w:r>
    </w:p>
    <w:p>
      <w:pPr>
        <w:pStyle w:val="BookText"/>
        <w:bidi w:val="0"/>
        <w:jc w:val="both"/>
        <w:rPr/>
      </w:pPr>
      <w:r>
        <w:rPr>
          <w:rFonts w:eastAsia="Times New Roman" w:cs="Times New Roman" w:ascii="Times New Roman" w:hAnsi="Times New Roman"/>
          <w:color w:val="111111"/>
          <w:sz w:val="28"/>
          <w:szCs w:val="28"/>
          <w:lang w:val="en-US"/>
        </w:rPr>
        <w:t>Ada sebuah hadis dari Imam Ali a.s tentang pergaulan</w:t>
      </w:r>
    </w:p>
    <w:p>
      <w:pPr>
        <w:pStyle w:val="BookText"/>
        <w:bidi w:val="0"/>
        <w:jc w:val="both"/>
        <w:rPr/>
      </w:pPr>
      <w:r>
        <w:rPr>
          <w:rFonts w:eastAsia="Times New Roman" w:cs="Times New Roman" w:ascii="Times New Roman" w:hAnsi="Times New Roman"/>
          <w:color w:val="111111"/>
          <w:sz w:val="28"/>
          <w:szCs w:val="28"/>
          <w:lang w:val="en-US"/>
        </w:rPr>
        <w:t>kepada manusia. Dalam hadis itu beliau berkata: “Janganlah</w:t>
      </w:r>
    </w:p>
    <w:p>
      <w:pPr>
        <w:pStyle w:val="BookText"/>
        <w:bidi w:val="0"/>
        <w:jc w:val="both"/>
        <w:rPr/>
      </w:pPr>
      <w:r>
        <w:rPr>
          <w:rFonts w:eastAsia="Times New Roman" w:cs="Times New Roman" w:ascii="Times New Roman" w:hAnsi="Times New Roman"/>
          <w:color w:val="111111"/>
          <w:sz w:val="28"/>
          <w:szCs w:val="28"/>
          <w:lang w:val="en-US"/>
        </w:rPr>
        <w:t>menjadi orang yang terlalu keras, sehingga orang tidak mau</w:t>
      </w:r>
    </w:p>
    <w:p>
      <w:pPr>
        <w:pStyle w:val="BookText"/>
        <w:bidi w:val="0"/>
        <w:jc w:val="both"/>
        <w:rPr/>
      </w:pPr>
      <w:r>
        <w:rPr>
          <w:rFonts w:eastAsia="Times New Roman" w:cs="Times New Roman" w:ascii="Times New Roman" w:hAnsi="Times New Roman"/>
          <w:color w:val="111111"/>
          <w:sz w:val="28"/>
          <w:szCs w:val="28"/>
          <w:lang w:val="en-US"/>
        </w:rPr>
        <w:t>dekat kepada Anda, dan jangan pula Anda terlalu lemah</w:t>
      </w:r>
    </w:p>
    <w:p>
      <w:pPr>
        <w:pStyle w:val="BookText"/>
        <w:bidi w:val="0"/>
        <w:jc w:val="both"/>
        <w:rPr/>
      </w:pPr>
      <w:r>
        <w:rPr>
          <w:rFonts w:eastAsia="Times New Roman" w:cs="Times New Roman" w:ascii="Times New Roman" w:hAnsi="Times New Roman"/>
          <w:color w:val="111111"/>
          <w:sz w:val="28"/>
          <w:szCs w:val="28"/>
          <w:lang w:val="en-US"/>
        </w:rPr>
        <w:t>sehingga orang menganggap enteng dan menghinakan Anda.”</w:t>
      </w:r>
    </w:p>
    <w:p>
      <w:pPr>
        <w:pStyle w:val="BookText"/>
        <w:bidi w:val="0"/>
        <w:jc w:val="both"/>
        <w:rPr/>
      </w:pPr>
      <w:r>
        <w:rPr>
          <w:rFonts w:eastAsia="Times New Roman" w:cs="Times New Roman" w:ascii="Times New Roman" w:hAnsi="Times New Roman"/>
          <w:color w:val="111111"/>
          <w:sz w:val="28"/>
          <w:szCs w:val="28"/>
          <w:lang w:val="en-US"/>
        </w:rPr>
        <w:t>Hadis di atas sekaligus merupakan antitesa terhadap</w:t>
      </w:r>
    </w:p>
    <w:p>
      <w:pPr>
        <w:pStyle w:val="BookText"/>
        <w:bidi w:val="0"/>
        <w:jc w:val="both"/>
        <w:rPr/>
      </w:pPr>
      <w:r>
        <w:rPr>
          <w:rFonts w:eastAsia="Times New Roman" w:cs="Times New Roman" w:ascii="Times New Roman" w:hAnsi="Times New Roman"/>
          <w:color w:val="111111"/>
          <w:sz w:val="28"/>
          <w:szCs w:val="28"/>
          <w:lang w:val="en-US"/>
        </w:rPr>
        <w:t>cerita Ibnu Abi al-Hadîd terdahulu tentang tokoh sufi yang</w:t>
      </w:r>
    </w:p>
    <w:p>
      <w:pPr>
        <w:pStyle w:val="BookText"/>
        <w:bidi w:val="0"/>
        <w:jc w:val="both"/>
        <w:rPr/>
      </w:pPr>
      <w:r>
        <w:rPr>
          <w:rFonts w:eastAsia="Times New Roman" w:cs="Times New Roman" w:ascii="Times New Roman" w:hAnsi="Times New Roman"/>
          <w:color w:val="111111"/>
          <w:sz w:val="28"/>
          <w:szCs w:val="28"/>
          <w:lang w:val="en-US"/>
        </w:rPr>
        <w:t>gembira saat dihina oleh seorang pelawak di atas kapal.</w:t>
      </w:r>
    </w:p>
    <w:p>
      <w:pPr>
        <w:pStyle w:val="BookText"/>
        <w:bidi w:val="0"/>
        <w:jc w:val="both"/>
        <w:rPr/>
      </w:pPr>
      <w:r>
        <w:rPr>
          <w:rFonts w:eastAsia="Times New Roman" w:cs="Times New Roman" w:ascii="Times New Roman" w:hAnsi="Times New Roman"/>
          <w:color w:val="111111"/>
          <w:sz w:val="28"/>
          <w:szCs w:val="28"/>
          <w:lang w:val="en-US"/>
        </w:rPr>
        <w:t>Cerita ini bertentangan dengan Islam. Perasaan tawadhu’</w:t>
      </w:r>
    </w:p>
    <w:p>
      <w:pPr>
        <w:pStyle w:val="BookText"/>
        <w:bidi w:val="0"/>
        <w:jc w:val="both"/>
        <w:rPr/>
      </w:pPr>
      <w:r>
        <w:rPr>
          <w:rFonts w:eastAsia="Times New Roman" w:cs="Times New Roman" w:ascii="Times New Roman" w:hAnsi="Times New Roman"/>
          <w:color w:val="111111"/>
          <w:sz w:val="28"/>
          <w:szCs w:val="28"/>
          <w:lang w:val="en-US"/>
        </w:rPr>
        <w:t>yang diinginkan Islam adalah merendahkan hati. Dan,</w:t>
      </w:r>
    </w:p>
    <w:p>
      <w:pPr>
        <w:pStyle w:val="BookText"/>
        <w:bidi w:val="0"/>
        <w:jc w:val="both"/>
        <w:rPr/>
      </w:pPr>
      <w:r>
        <w:rPr>
          <w:rFonts w:eastAsia="Times New Roman" w:cs="Times New Roman" w:ascii="Times New Roman" w:hAnsi="Times New Roman"/>
          <w:color w:val="111111"/>
          <w:sz w:val="28"/>
          <w:szCs w:val="28"/>
          <w:lang w:val="en-US"/>
        </w:rPr>
        <w:t>letak tawadhu’ juga ada di dalam hati, bukan dengan cara</w:t>
      </w:r>
    </w:p>
    <w:p>
      <w:pPr>
        <w:pStyle w:val="BookText"/>
        <w:bidi w:val="0"/>
        <w:jc w:val="both"/>
        <w:rPr/>
      </w:pPr>
      <w:r>
        <w:rPr>
          <w:rFonts w:eastAsia="Times New Roman" w:cs="Times New Roman" w:ascii="Times New Roman" w:hAnsi="Times New Roman"/>
          <w:color w:val="111111"/>
          <w:sz w:val="28"/>
          <w:szCs w:val="28"/>
          <w:lang w:val="en-US"/>
        </w:rPr>
        <w:t>menampakan kehinaan diri di depan orang.</w:t>
      </w:r>
    </w:p>
    <w:p>
      <w:pPr>
        <w:pStyle w:val="BookText"/>
        <w:bidi w:val="0"/>
        <w:jc w:val="both"/>
        <w:rPr/>
      </w:pPr>
      <w:r>
        <w:rPr>
          <w:rFonts w:eastAsia="Times New Roman" w:cs="Times New Roman" w:ascii="Times New Roman" w:hAnsi="Times New Roman"/>
          <w:color w:val="111111"/>
          <w:sz w:val="28"/>
          <w:szCs w:val="28"/>
          <w:lang w:val="en-US"/>
        </w:rPr>
        <w:t>Di dalam kitab Wasâ’ildikutip kalimat yang sering</w:t>
      </w:r>
    </w:p>
    <w:p>
      <w:pPr>
        <w:pStyle w:val="BookText"/>
        <w:bidi w:val="0"/>
        <w:jc w:val="both"/>
        <w:rPr/>
      </w:pPr>
      <w:r>
        <w:rPr>
          <w:rFonts w:eastAsia="Times New Roman" w:cs="Times New Roman" w:ascii="Times New Roman" w:hAnsi="Times New Roman"/>
          <w:color w:val="111111"/>
          <w:sz w:val="28"/>
          <w:szCs w:val="28"/>
          <w:lang w:val="en-US"/>
        </w:rPr>
        <w:t>diungkapkan oleh Imam Ali a.s, “Hendaklah berkumpul di dalam</w:t>
      </w:r>
    </w:p>
    <w:p>
      <w:pPr>
        <w:pStyle w:val="BookText"/>
        <w:bidi w:val="0"/>
        <w:jc w:val="both"/>
        <w:rPr/>
      </w:pPr>
      <w:r>
        <w:rPr>
          <w:rFonts w:eastAsia="Times New Roman" w:cs="Times New Roman" w:ascii="Times New Roman" w:hAnsi="Times New Roman"/>
          <w:color w:val="111111"/>
          <w:sz w:val="28"/>
          <w:szCs w:val="28"/>
          <w:lang w:val="en-US"/>
        </w:rPr>
        <w:t>hatimu rasa perlu kepada manusia dan rasa tidak memerlukan</w:t>
      </w:r>
    </w:p>
    <w:p>
      <w:pPr>
        <w:pStyle w:val="BookText"/>
        <w:bidi w:val="0"/>
        <w:jc w:val="both"/>
        <w:rPr/>
      </w:pPr>
      <w:r>
        <w:rPr>
          <w:rFonts w:eastAsia="Times New Roman" w:cs="Times New Roman" w:ascii="Times New Roman" w:hAnsi="Times New Roman"/>
          <w:color w:val="111111"/>
          <w:sz w:val="28"/>
          <w:szCs w:val="28"/>
          <w:lang w:val="en-US"/>
        </w:rPr>
        <w:t>mereka”. Ungkapan beliau tersebut dijelaskan kembali dengan</w:t>
      </w:r>
    </w:p>
    <w:p>
      <w:pPr>
        <w:pStyle w:val="BookText"/>
        <w:bidi w:val="0"/>
        <w:jc w:val="both"/>
        <w:rPr/>
      </w:pPr>
      <w:r>
        <w:rPr>
          <w:rFonts w:eastAsia="Times New Roman" w:cs="Times New Roman" w:ascii="Times New Roman" w:hAnsi="Times New Roman"/>
          <w:color w:val="111111"/>
          <w:sz w:val="28"/>
          <w:szCs w:val="28"/>
          <w:lang w:val="en-US"/>
        </w:rPr>
        <w:t>ucapannya: “Maksud rasa memerlukan manusia, yaitu ketika</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kamu bergaul dengan orang-orang, hendaklah dengan kataWawasan </w:t>
      </w:r>
    </w:p>
    <w:p>
      <w:pPr>
        <w:pStyle w:val="BookText"/>
        <w:bidi w:val="0"/>
        <w:rPr/>
      </w:pPr>
      <w:r>
        <w:rPr>
          <w:rFonts w:eastAsia="Times New Roman" w:cs="Times New Roman" w:ascii="Times New Roman" w:hAnsi="Times New Roman"/>
          <w:color w:val="111111"/>
          <w:sz w:val="28"/>
          <w:szCs w:val="28"/>
          <w:lang w:val="en-US"/>
        </w:rPr>
        <w:t>kata yang lemah lembut dan perlakuan yang baik, sedangkan</w:t>
      </w:r>
    </w:p>
    <w:p>
      <w:pPr>
        <w:pStyle w:val="BookText"/>
        <w:bidi w:val="0"/>
        <w:jc w:val="both"/>
        <w:rPr/>
      </w:pPr>
      <w:r>
        <w:rPr>
          <w:rFonts w:eastAsia="Times New Roman" w:cs="Times New Roman" w:ascii="Times New Roman" w:hAnsi="Times New Roman"/>
          <w:color w:val="111111"/>
          <w:sz w:val="28"/>
          <w:szCs w:val="28"/>
          <w:lang w:val="en-US"/>
        </w:rPr>
        <w:t>rasa tidak memerlukan mereka ialah dengan menjaga harga</w:t>
      </w:r>
    </w:p>
    <w:p>
      <w:pPr>
        <w:pStyle w:val="BookText"/>
        <w:bidi w:val="0"/>
        <w:jc w:val="both"/>
        <w:rPr/>
      </w:pPr>
      <w:r>
        <w:rPr>
          <w:rFonts w:eastAsia="Times New Roman" w:cs="Times New Roman" w:ascii="Times New Roman" w:hAnsi="Times New Roman"/>
          <w:color w:val="111111"/>
          <w:sz w:val="28"/>
          <w:szCs w:val="28"/>
          <w:lang w:val="en-US"/>
        </w:rPr>
        <w:t>dirimu dan kemuliaan dirimu di hadapan mereka”.</w:t>
      </w:r>
    </w:p>
    <w:p>
      <w:pPr>
        <w:pStyle w:val="BookText"/>
        <w:bidi w:val="0"/>
        <w:jc w:val="both"/>
        <w:rPr/>
      </w:pPr>
      <w:r>
        <w:rPr>
          <w:rFonts w:eastAsia="Times New Roman" w:cs="Times New Roman" w:ascii="Times New Roman" w:hAnsi="Times New Roman"/>
          <w:color w:val="111111"/>
          <w:sz w:val="28"/>
          <w:szCs w:val="28"/>
          <w:lang w:val="en-US"/>
        </w:rPr>
        <w:t>Oleh karena itu, kita wajib menjaga kehormatan dan</w:t>
      </w:r>
    </w:p>
    <w:p>
      <w:pPr>
        <w:pStyle w:val="BookText"/>
        <w:bidi w:val="0"/>
        <w:jc w:val="both"/>
        <w:rPr/>
      </w:pPr>
      <w:r>
        <w:rPr>
          <w:rFonts w:eastAsia="Times New Roman" w:cs="Times New Roman" w:ascii="Times New Roman" w:hAnsi="Times New Roman"/>
          <w:color w:val="111111"/>
          <w:sz w:val="28"/>
          <w:szCs w:val="28"/>
          <w:lang w:val="en-US"/>
        </w:rPr>
        <w:t>kemuliaan diri dan tidak memohon kepada manusia, jika hal</w:t>
      </w:r>
    </w:p>
    <w:p>
      <w:pPr>
        <w:pStyle w:val="BookText"/>
        <w:bidi w:val="0"/>
        <w:jc w:val="both"/>
        <w:rPr/>
      </w:pPr>
      <w:r>
        <w:rPr>
          <w:rFonts w:eastAsia="Times New Roman" w:cs="Times New Roman" w:ascii="Times New Roman" w:hAnsi="Times New Roman"/>
          <w:color w:val="111111"/>
          <w:sz w:val="28"/>
          <w:szCs w:val="28"/>
          <w:lang w:val="en-US"/>
        </w:rPr>
        <w:t>itu dapat mencemarkan harga diri dan kemuliaan diri kita</w:t>
      </w:r>
    </w:p>
    <w:p>
      <w:pPr>
        <w:pStyle w:val="BookText"/>
        <w:bidi w:val="0"/>
        <w:jc w:val="both"/>
        <w:rPr/>
      </w:pPr>
      <w:r>
        <w:rPr>
          <w:rFonts w:eastAsia="Times New Roman" w:cs="Times New Roman" w:ascii="Times New Roman" w:hAnsi="Times New Roman"/>
          <w:color w:val="111111"/>
          <w:sz w:val="28"/>
          <w:szCs w:val="28"/>
          <w:lang w:val="en-US"/>
        </w:rPr>
        <w:t>dalam bergaul, manakala kita berlaku lemah lembut ternyata</w:t>
      </w:r>
    </w:p>
    <w:p>
      <w:pPr>
        <w:pStyle w:val="BookText"/>
        <w:bidi w:val="0"/>
        <w:jc w:val="both"/>
        <w:rPr/>
      </w:pPr>
      <w:r>
        <w:rPr>
          <w:rFonts w:eastAsia="Times New Roman" w:cs="Times New Roman" w:ascii="Times New Roman" w:hAnsi="Times New Roman"/>
          <w:color w:val="111111"/>
          <w:sz w:val="28"/>
          <w:szCs w:val="28"/>
          <w:lang w:val="en-US"/>
        </w:rPr>
        <w:t>malah jadinya merendahkan harga diri kita, maka kita wajib</w:t>
      </w:r>
    </w:p>
    <w:p>
      <w:pPr>
        <w:pStyle w:val="BookText"/>
        <w:bidi w:val="0"/>
        <w:jc w:val="both"/>
        <w:rPr/>
      </w:pPr>
      <w:r>
        <w:rPr>
          <w:rFonts w:eastAsia="Times New Roman" w:cs="Times New Roman" w:ascii="Times New Roman" w:hAnsi="Times New Roman"/>
          <w:color w:val="111111"/>
          <w:sz w:val="28"/>
          <w:szCs w:val="28"/>
          <w:lang w:val="en-US"/>
        </w:rPr>
        <w:t>untuk berlaku tegas, agar wibawa dan harga diri kita tidak</w:t>
      </w:r>
    </w:p>
    <w:p>
      <w:pPr>
        <w:pStyle w:val="BookText"/>
        <w:bidi w:val="0"/>
        <w:jc w:val="both"/>
        <w:rPr/>
      </w:pPr>
      <w:r>
        <w:rPr>
          <w:rFonts w:eastAsia="Times New Roman" w:cs="Times New Roman" w:ascii="Times New Roman" w:hAnsi="Times New Roman"/>
          <w:color w:val="111111"/>
          <w:sz w:val="28"/>
          <w:szCs w:val="28"/>
          <w:lang w:val="en-US"/>
        </w:rPr>
        <w:t>direndahkan orang.</w:t>
      </w:r>
    </w:p>
    <w:p>
      <w:pPr>
        <w:pStyle w:val="BookText"/>
        <w:bidi w:val="0"/>
        <w:jc w:val="both"/>
        <w:rPr/>
      </w:pPr>
      <w:r>
        <w:rPr>
          <w:rFonts w:eastAsia="Times New Roman" w:cs="Times New Roman" w:ascii="Times New Roman" w:hAnsi="Times New Roman"/>
          <w:color w:val="111111"/>
          <w:sz w:val="28"/>
          <w:szCs w:val="28"/>
          <w:lang w:val="en-US"/>
        </w:rPr>
        <w:t>Allah Swt berfirman, “Dan janganlah kamu merasa hina dan</w:t>
      </w:r>
    </w:p>
    <w:p>
      <w:pPr>
        <w:pStyle w:val="BookText"/>
        <w:bidi w:val="0"/>
        <w:jc w:val="both"/>
        <w:rPr/>
      </w:pPr>
      <w:r>
        <w:rPr>
          <w:rFonts w:eastAsia="Times New Roman" w:cs="Times New Roman" w:ascii="Times New Roman" w:hAnsi="Times New Roman"/>
          <w:color w:val="111111"/>
          <w:sz w:val="28"/>
          <w:szCs w:val="28"/>
          <w:lang w:val="en-US"/>
        </w:rPr>
        <w:t>jangan pula berduka, karena sesungguhnya kamu lebih tinggi jika</w:t>
      </w:r>
    </w:p>
    <w:p>
      <w:pPr>
        <w:pStyle w:val="BookText"/>
        <w:bidi w:val="0"/>
        <w:jc w:val="both"/>
        <w:rPr/>
      </w:pPr>
      <w:r>
        <w:rPr>
          <w:rFonts w:eastAsia="Times New Roman" w:cs="Times New Roman" w:ascii="Times New Roman" w:hAnsi="Times New Roman"/>
          <w:color w:val="111111"/>
          <w:sz w:val="28"/>
          <w:szCs w:val="28"/>
          <w:lang w:val="en-US"/>
        </w:rPr>
        <w:t>kamu orang-orang yang beriman.”(QSÂli ‘Imrân: 139). Ayat ini</w:t>
      </w:r>
    </w:p>
    <w:p>
      <w:pPr>
        <w:pStyle w:val="BookText"/>
        <w:bidi w:val="0"/>
        <w:jc w:val="both"/>
        <w:rPr/>
      </w:pPr>
      <w:r>
        <w:rPr>
          <w:rFonts w:eastAsia="Times New Roman" w:cs="Times New Roman" w:ascii="Times New Roman" w:hAnsi="Times New Roman"/>
          <w:color w:val="111111"/>
          <w:sz w:val="28"/>
          <w:szCs w:val="28"/>
          <w:lang w:val="en-US"/>
        </w:rPr>
        <w:t>merupakan perintah untuk menjaga kemuliaan diri.</w:t>
      </w:r>
    </w:p>
    <w:p>
      <w:pPr>
        <w:pStyle w:val="BookText"/>
        <w:bidi w:val="0"/>
        <w:jc w:val="both"/>
        <w:rPr/>
      </w:pPr>
      <w:r>
        <w:rPr>
          <w:rFonts w:eastAsia="Times New Roman" w:cs="Times New Roman" w:ascii="Times New Roman" w:hAnsi="Times New Roman"/>
          <w:color w:val="111111"/>
          <w:sz w:val="28"/>
          <w:szCs w:val="28"/>
          <w:lang w:val="en-US"/>
        </w:rPr>
        <w:t>Kekuatan jiwa merupakan salah satu cara untuk kembali</w:t>
      </w:r>
    </w:p>
    <w:p>
      <w:pPr>
        <w:pStyle w:val="BookText"/>
        <w:bidi w:val="0"/>
        <w:jc w:val="both"/>
        <w:rPr/>
      </w:pPr>
      <w:r>
        <w:rPr>
          <w:rFonts w:eastAsia="Times New Roman" w:cs="Times New Roman" w:ascii="Times New Roman" w:hAnsi="Times New Roman"/>
          <w:color w:val="111111"/>
          <w:sz w:val="28"/>
          <w:szCs w:val="28"/>
          <w:lang w:val="en-US"/>
        </w:rPr>
        <w:t>kepada jati diri, yaitu dengan cara meyakini kekuatan yang ada</w:t>
      </w:r>
    </w:p>
    <w:p>
      <w:pPr>
        <w:pStyle w:val="BookText"/>
        <w:bidi w:val="0"/>
        <w:jc w:val="both"/>
        <w:rPr/>
      </w:pPr>
      <w:r>
        <w:rPr>
          <w:rFonts w:eastAsia="Times New Roman" w:cs="Times New Roman" w:ascii="Times New Roman" w:hAnsi="Times New Roman"/>
          <w:color w:val="111111"/>
          <w:sz w:val="28"/>
          <w:szCs w:val="28"/>
          <w:lang w:val="en-US"/>
        </w:rPr>
        <w:t>di dalam diri. Imam al- Husain as berkata, “Kejujuran adalah</w:t>
      </w:r>
    </w:p>
    <w:p>
      <w:pPr>
        <w:pStyle w:val="BookText"/>
        <w:bidi w:val="0"/>
        <w:jc w:val="both"/>
        <w:rPr/>
      </w:pPr>
      <w:r>
        <w:rPr>
          <w:rFonts w:eastAsia="Times New Roman" w:cs="Times New Roman" w:ascii="Times New Roman" w:hAnsi="Times New Roman"/>
          <w:color w:val="111111"/>
          <w:sz w:val="28"/>
          <w:szCs w:val="28"/>
          <w:lang w:val="en-US"/>
        </w:rPr>
        <w:t>kemuliaan sedangkan dusta adalah kelemahan”. Seorang</w:t>
      </w:r>
    </w:p>
    <w:p>
      <w:pPr>
        <w:pStyle w:val="BookText"/>
        <w:bidi w:val="0"/>
        <w:jc w:val="both"/>
        <w:rPr/>
      </w:pPr>
      <w:r>
        <w:rPr>
          <w:rFonts w:eastAsia="Times New Roman" w:cs="Times New Roman" w:ascii="Times New Roman" w:hAnsi="Times New Roman"/>
          <w:color w:val="111111"/>
          <w:sz w:val="28"/>
          <w:szCs w:val="28"/>
          <w:lang w:val="en-US"/>
        </w:rPr>
        <w:t>ksatria akan senantiasa bersikap jujur dan tidak akan berdusta.</w:t>
      </w:r>
    </w:p>
    <w:p>
      <w:pPr>
        <w:pStyle w:val="BookText"/>
        <w:bidi w:val="0"/>
        <w:jc w:val="both"/>
        <w:rPr/>
      </w:pPr>
      <w:r>
        <w:rPr>
          <w:rFonts w:eastAsia="Times New Roman" w:cs="Times New Roman" w:ascii="Times New Roman" w:hAnsi="Times New Roman"/>
          <w:color w:val="111111"/>
          <w:sz w:val="28"/>
          <w:szCs w:val="28"/>
          <w:lang w:val="en-US"/>
        </w:rPr>
        <w:t>Artinya, setiap orang harus menumbuhkan kemantapan di</w:t>
      </w:r>
    </w:p>
    <w:p>
      <w:pPr>
        <w:pStyle w:val="BookText"/>
        <w:bidi w:val="0"/>
        <w:jc w:val="both"/>
        <w:rPr/>
      </w:pPr>
      <w:r>
        <w:rPr>
          <w:rFonts w:eastAsia="Times New Roman" w:cs="Times New Roman" w:ascii="Times New Roman" w:hAnsi="Times New Roman"/>
          <w:color w:val="111111"/>
          <w:sz w:val="28"/>
          <w:szCs w:val="28"/>
          <w:lang w:val="en-US"/>
        </w:rPr>
        <w:t>hati bahwa dia adalah seorang ksatria yang kokoh dan jujur,</w:t>
      </w:r>
    </w:p>
    <w:p>
      <w:pPr>
        <w:pStyle w:val="BookText"/>
        <w:bidi w:val="0"/>
        <w:jc w:val="both"/>
        <w:rPr/>
      </w:pPr>
      <w:r>
        <w:rPr>
          <w:rFonts w:eastAsia="Times New Roman" w:cs="Times New Roman" w:ascii="Times New Roman" w:hAnsi="Times New Roman"/>
          <w:color w:val="111111"/>
          <w:sz w:val="28"/>
          <w:szCs w:val="28"/>
          <w:lang w:val="en-US"/>
        </w:rPr>
        <w:t>dia tidak akan pernah berdusta ataupun mengumpat, karena</w:t>
      </w:r>
    </w:p>
    <w:p>
      <w:pPr>
        <w:pStyle w:val="BookText"/>
        <w:bidi w:val="0"/>
        <w:jc w:val="both"/>
        <w:rPr/>
      </w:pPr>
      <w:r>
        <w:rPr>
          <w:rFonts w:eastAsia="Times New Roman" w:cs="Times New Roman" w:ascii="Times New Roman" w:hAnsi="Times New Roman"/>
          <w:color w:val="111111"/>
          <w:sz w:val="28"/>
          <w:szCs w:val="28"/>
          <w:lang w:val="en-US"/>
        </w:rPr>
        <w:t>itu adalah ciri pengecut dan orang lemah, sebagaimana disinyalir</w:t>
      </w:r>
    </w:p>
    <w:p>
      <w:pPr>
        <w:pStyle w:val="BookText"/>
        <w:bidi w:val="0"/>
        <w:jc w:val="both"/>
        <w:rPr/>
      </w:pPr>
      <w:r>
        <w:rPr>
          <w:rFonts w:eastAsia="Times New Roman" w:cs="Times New Roman" w:ascii="Times New Roman" w:hAnsi="Times New Roman"/>
          <w:color w:val="111111"/>
          <w:sz w:val="28"/>
          <w:szCs w:val="28"/>
          <w:lang w:val="en-US"/>
        </w:rPr>
        <w:t>dalam sebuah hikmah Amirul Mu’minin as yang berbunyi: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Mengumpat adalah pekerjaan seorang pengecut”.</w:t>
      </w:r>
      <w:r>
        <w:rPr>
          <w:rStyle w:val="FootnoteAnchor"/>
        </w:rPr>
        <w:footnoteReference w:id="31"/>
      </w: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seorang ksatria tidak akan pernah mengumpat orang lain atau</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membicarakan keburukan seseorang di belakangnya. </w:t>
      </w:r>
      <w:bookmarkStart w:id="304" w:name="pg5368_44280"/>
    </w:p>
    <w:p>
      <w:pPr>
        <w:pStyle w:val="BookText"/>
        <w:bidi w:val="0"/>
        <w:rPr/>
      </w:pPr>
      <w:bookmarkEnd w:id="304"/>
      <w:r>
        <w:rPr>
          <w:rFonts w:eastAsia="Times New Roman" w:cs="Times New Roman" w:ascii="Times New Roman" w:hAnsi="Times New Roman"/>
          <w:color w:val="111111"/>
          <w:sz w:val="28"/>
          <w:szCs w:val="28"/>
          <w:lang w:val="en-US"/>
        </w:rPr>
        <w:t>Amirul Mu’minin as juga berkata: “Hendaklah kamu mencari</w:t>
      </w:r>
    </w:p>
    <w:p>
      <w:pPr>
        <w:pStyle w:val="BookText"/>
        <w:bidi w:val="0"/>
        <w:jc w:val="both"/>
        <w:rPr/>
      </w:pPr>
      <w:r>
        <w:rPr>
          <w:rFonts w:eastAsia="Times New Roman" w:cs="Times New Roman" w:ascii="Times New Roman" w:hAnsi="Times New Roman"/>
          <w:color w:val="111111"/>
          <w:sz w:val="28"/>
          <w:szCs w:val="28"/>
          <w:lang w:val="en-US"/>
        </w:rPr>
        <w:t>nafkahmu dengan bersungguh-sungguh, dan janganlah</w:t>
      </w:r>
    </w:p>
    <w:p>
      <w:pPr>
        <w:pStyle w:val="BookText"/>
        <w:bidi w:val="0"/>
        <w:jc w:val="both"/>
        <w:rPr/>
      </w:pPr>
      <w:r>
        <w:rPr>
          <w:rFonts w:eastAsia="Times New Roman" w:cs="Times New Roman" w:ascii="Times New Roman" w:hAnsi="Times New Roman"/>
          <w:color w:val="111111"/>
          <w:sz w:val="28"/>
          <w:szCs w:val="28"/>
          <w:lang w:val="en-US"/>
        </w:rPr>
        <w:t>berlaku sebagai orang yang pengecut lagi lemah”.</w:t>
      </w:r>
      <w:r>
        <w:rPr>
          <w:rStyle w:val="FootnoteAnchor"/>
        </w:rPr>
        <w:footnoteReference w:id="32"/>
      </w:r>
      <w:r>
        <w:rPr>
          <w:rFonts w:eastAsia="Times New Roman" w:cs="Times New Roman" w:ascii="Times New Roman" w:hAnsi="Times New Roman"/>
          <w:color w:val="111111"/>
          <w:sz w:val="28"/>
          <w:szCs w:val="28"/>
          <w:lang w:val="en-US"/>
        </w:rPr>
        <w:t>Hadis ini</w:t>
      </w:r>
    </w:p>
    <w:p>
      <w:pPr>
        <w:pStyle w:val="BookText"/>
        <w:bidi w:val="0"/>
        <w:jc w:val="both"/>
        <w:rPr/>
      </w:pPr>
      <w:r>
        <w:rPr>
          <w:rFonts w:eastAsia="Times New Roman" w:cs="Times New Roman" w:ascii="Times New Roman" w:hAnsi="Times New Roman"/>
          <w:color w:val="111111"/>
          <w:sz w:val="28"/>
          <w:szCs w:val="28"/>
          <w:lang w:val="en-US"/>
        </w:rPr>
        <w:t>mengajarkan bahwa seseorang harus mencari nafkah sendiri</w:t>
      </w:r>
    </w:p>
    <w:p>
      <w:pPr>
        <w:pStyle w:val="BookText"/>
        <w:bidi w:val="0"/>
        <w:jc w:val="both"/>
        <w:rPr/>
      </w:pPr>
      <w:r>
        <w:rPr>
          <w:rFonts w:eastAsia="Times New Roman" w:cs="Times New Roman" w:ascii="Times New Roman" w:hAnsi="Times New Roman"/>
          <w:color w:val="111111"/>
          <w:sz w:val="28"/>
          <w:szCs w:val="28"/>
          <w:lang w:val="en-US"/>
        </w:rPr>
        <w:t>dan tidak bergantung kepada orang lain.</w:t>
      </w:r>
    </w:p>
    <w:p>
      <w:pPr>
        <w:pStyle w:val="BookText"/>
        <w:bidi w:val="0"/>
        <w:jc w:val="both"/>
        <w:rPr/>
      </w:pPr>
      <w:r>
        <w:rPr>
          <w:rFonts w:eastAsia="Times New Roman" w:cs="Times New Roman" w:ascii="Times New Roman" w:hAnsi="Times New Roman"/>
          <w:color w:val="111111"/>
          <w:sz w:val="28"/>
          <w:szCs w:val="28"/>
          <w:lang w:val="en-US"/>
        </w:rPr>
        <w:t>Berusaha mencari nafkah yang halal merupakan bagian dari</w:t>
      </w:r>
    </w:p>
    <w:p>
      <w:pPr>
        <w:pStyle w:val="BookText"/>
        <w:bidi w:val="0"/>
        <w:jc w:val="both"/>
        <w:rPr/>
      </w:pPr>
      <w:r>
        <w:rPr>
          <w:rFonts w:eastAsia="Times New Roman" w:cs="Times New Roman" w:ascii="Times New Roman" w:hAnsi="Times New Roman"/>
          <w:color w:val="111111"/>
          <w:sz w:val="28"/>
          <w:szCs w:val="28"/>
          <w:lang w:val="en-US"/>
        </w:rPr>
        <w:t>etika Islami, dan dianggap sebagai kekuatan jiwa, sedangkan</w:t>
      </w:r>
    </w:p>
    <w:p>
      <w:pPr>
        <w:pStyle w:val="BookText"/>
        <w:bidi w:val="0"/>
        <w:jc w:val="both"/>
        <w:rPr/>
      </w:pPr>
      <w:r>
        <w:rPr>
          <w:rFonts w:eastAsia="Times New Roman" w:cs="Times New Roman" w:ascii="Times New Roman" w:hAnsi="Times New Roman"/>
          <w:color w:val="111111"/>
          <w:sz w:val="28"/>
          <w:szCs w:val="28"/>
          <w:lang w:val="en-US"/>
        </w:rPr>
        <w:t>orang yang malas dan tidak mau berusaha dianggap orang</w:t>
      </w:r>
    </w:p>
    <w:p>
      <w:pPr>
        <w:pStyle w:val="BookText"/>
        <w:bidi w:val="0"/>
        <w:jc w:val="both"/>
        <w:rPr/>
      </w:pPr>
      <w:r>
        <w:rPr>
          <w:rFonts w:eastAsia="Times New Roman" w:cs="Times New Roman" w:ascii="Times New Roman" w:hAnsi="Times New Roman"/>
          <w:color w:val="111111"/>
          <w:sz w:val="28"/>
          <w:szCs w:val="28"/>
          <w:lang w:val="en-US"/>
        </w:rPr>
        <w:t>yang bersifat lemah dan pengecut serta tidak berjiwa ksatria.</w:t>
      </w:r>
    </w:p>
    <w:p>
      <w:pPr>
        <w:pStyle w:val="Heading3"/>
        <w:numPr>
          <w:ilvl w:val="2"/>
          <w:numId w:val="1"/>
        </w:numPr>
        <w:bidi w:val="0"/>
        <w:jc w:val="left"/>
        <w:rPr/>
      </w:pPr>
      <w:bookmarkStart w:id="305" w:name="__RefHeading___Toc1245735_581953129"/>
      <w:bookmarkStart w:id="306" w:name="_Toc105"/>
      <w:bookmarkEnd w:id="305"/>
      <w:r>
        <w:rPr/>
        <w:t>Keagungan Jiwa (‘Uzhmah al-Nafs)</w:t>
      </w:r>
      <w:bookmarkEnd w:id="306"/>
    </w:p>
    <w:p>
      <w:pPr>
        <w:pStyle w:val="BookText"/>
        <w:bidi w:val="0"/>
        <w:jc w:val="both"/>
        <w:rPr/>
      </w:pPr>
      <w:r>
        <w:rPr>
          <w:rFonts w:eastAsia="Times New Roman" w:cs="Times New Roman" w:ascii="Times New Roman" w:hAnsi="Times New Roman"/>
          <w:color w:val="111111"/>
          <w:sz w:val="28"/>
          <w:szCs w:val="28"/>
          <w:lang w:val="en-US"/>
        </w:rPr>
        <w:t>Ungkapan “keagungan jiwa” di atas, artinya ialah bahwa</w:t>
      </w:r>
    </w:p>
    <w:p>
      <w:pPr>
        <w:pStyle w:val="BookText"/>
        <w:bidi w:val="0"/>
        <w:jc w:val="both"/>
        <w:rPr/>
      </w:pPr>
      <w:r>
        <w:rPr>
          <w:rFonts w:eastAsia="Times New Roman" w:cs="Times New Roman" w:ascii="Times New Roman" w:hAnsi="Times New Roman"/>
          <w:color w:val="111111"/>
          <w:sz w:val="28"/>
          <w:szCs w:val="28"/>
          <w:lang w:val="en-US"/>
        </w:rPr>
        <w:t>ruh atau jiwa manusia merupakan sesuatu yang sangat</w:t>
      </w:r>
    </w:p>
    <w:p>
      <w:pPr>
        <w:pStyle w:val="BookText"/>
        <w:bidi w:val="0"/>
        <w:jc w:val="both"/>
        <w:rPr/>
      </w:pPr>
      <w:r>
        <w:rPr>
          <w:rFonts w:eastAsia="Times New Roman" w:cs="Times New Roman" w:ascii="Times New Roman" w:hAnsi="Times New Roman"/>
          <w:color w:val="111111"/>
          <w:sz w:val="28"/>
          <w:szCs w:val="28"/>
          <w:lang w:val="en-US"/>
        </w:rPr>
        <w:t>bernilai. Hanya akhlak yang mulia atau etika yang baik saja</w:t>
      </w:r>
    </w:p>
    <w:p>
      <w:pPr>
        <w:pStyle w:val="BookText"/>
        <w:bidi w:val="0"/>
        <w:jc w:val="both"/>
        <w:rPr/>
      </w:pPr>
      <w:r>
        <w:rPr>
          <w:rFonts w:eastAsia="Times New Roman" w:cs="Times New Roman" w:ascii="Times New Roman" w:hAnsi="Times New Roman"/>
          <w:color w:val="111111"/>
          <w:sz w:val="28"/>
          <w:szCs w:val="28"/>
          <w:lang w:val="en-US"/>
        </w:rPr>
        <w:t>yang sesuai dengan jiwa yang agung. Sebaliknya akhlak yang</w:t>
      </w:r>
    </w:p>
    <w:p>
      <w:pPr>
        <w:pStyle w:val="BookText"/>
        <w:bidi w:val="0"/>
        <w:jc w:val="both"/>
        <w:rPr/>
      </w:pPr>
      <w:r>
        <w:rPr>
          <w:rFonts w:eastAsia="Times New Roman" w:cs="Times New Roman" w:ascii="Times New Roman" w:hAnsi="Times New Roman"/>
          <w:color w:val="111111"/>
          <w:sz w:val="28"/>
          <w:szCs w:val="28"/>
          <w:lang w:val="en-US"/>
        </w:rPr>
        <w:t>jelek (immoral) sama sekali tidak bernilai dan tidak pantas</w:t>
      </w:r>
    </w:p>
    <w:p>
      <w:pPr>
        <w:pStyle w:val="BookText"/>
        <w:bidi w:val="0"/>
        <w:jc w:val="both"/>
        <w:rPr/>
      </w:pPr>
      <w:r>
        <w:rPr>
          <w:rFonts w:eastAsia="Times New Roman" w:cs="Times New Roman" w:ascii="Times New Roman" w:hAnsi="Times New Roman"/>
          <w:color w:val="111111"/>
          <w:sz w:val="28"/>
          <w:szCs w:val="28"/>
          <w:lang w:val="en-US"/>
        </w:rPr>
        <w:t>untuk jiwa yang semacam ini. Ungkapan di atas sekaligus</w:t>
      </w:r>
    </w:p>
    <w:p>
      <w:pPr>
        <w:pStyle w:val="BookText"/>
        <w:bidi w:val="0"/>
        <w:jc w:val="both"/>
        <w:rPr/>
      </w:pPr>
      <w:r>
        <w:rPr>
          <w:rFonts w:eastAsia="Times New Roman" w:cs="Times New Roman" w:ascii="Times New Roman" w:hAnsi="Times New Roman"/>
          <w:color w:val="111111"/>
          <w:sz w:val="28"/>
          <w:szCs w:val="28"/>
          <w:lang w:val="en-US"/>
        </w:rPr>
        <w:t>mengajarkan kepada manusia bahwa dirinya atau jiwanya itu</w:t>
      </w:r>
    </w:p>
    <w:p>
      <w:pPr>
        <w:pStyle w:val="BookText"/>
        <w:bidi w:val="0"/>
        <w:jc w:val="both"/>
        <w:rPr/>
      </w:pPr>
      <w:r>
        <w:rPr>
          <w:rFonts w:eastAsia="Times New Roman" w:cs="Times New Roman" w:ascii="Times New Roman" w:hAnsi="Times New Roman"/>
          <w:color w:val="111111"/>
          <w:sz w:val="28"/>
          <w:szCs w:val="28"/>
          <w:lang w:val="en-US"/>
        </w:rPr>
        <w:t>sangat bernilai, dan tidak boleh dikotori atau dinodai.</w:t>
      </w:r>
    </w:p>
    <w:p>
      <w:pPr>
        <w:pStyle w:val="BookText"/>
        <w:bidi w:val="0"/>
        <w:jc w:val="both"/>
        <w:rPr/>
      </w:pPr>
      <w:r>
        <w:rPr>
          <w:rFonts w:eastAsia="Times New Roman" w:cs="Times New Roman" w:ascii="Times New Roman" w:hAnsi="Times New Roman"/>
          <w:color w:val="111111"/>
          <w:sz w:val="28"/>
          <w:szCs w:val="28"/>
          <w:lang w:val="en-US"/>
        </w:rPr>
        <w:t>Amirul Mu’minin, Imam Ali a.s berpesan melalui sebuah</w:t>
      </w:r>
    </w:p>
    <w:p>
      <w:pPr>
        <w:pStyle w:val="BookText"/>
        <w:bidi w:val="0"/>
        <w:jc w:val="both"/>
        <w:rPr/>
      </w:pPr>
      <w:r>
        <w:rPr>
          <w:rFonts w:eastAsia="Times New Roman" w:cs="Times New Roman" w:ascii="Times New Roman" w:hAnsi="Times New Roman"/>
          <w:color w:val="111111"/>
          <w:sz w:val="28"/>
          <w:szCs w:val="28"/>
          <w:lang w:val="en-US"/>
        </w:rPr>
        <w:t>surat kepada putranya Imam al-Hasan as yang berbunyi: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Muliakanlah dirimu dari sesuatu yang hina, karena engkau tidak</w:t>
      </w:r>
    </w:p>
    <w:p>
      <w:pPr>
        <w:pStyle w:val="BookText"/>
        <w:bidi w:val="0"/>
        <w:jc w:val="both"/>
        <w:rPr/>
      </w:pPr>
      <w:r>
        <w:rPr>
          <w:rFonts w:eastAsia="Times New Roman" w:cs="Times New Roman" w:ascii="Times New Roman" w:hAnsi="Times New Roman"/>
          <w:color w:val="111111"/>
          <w:sz w:val="28"/>
          <w:szCs w:val="28"/>
          <w:lang w:val="en-US"/>
        </w:rPr>
        <w:t>dapat menggantikan apa yang telah engkau lakukan.”</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Menjaga keagungan jiwa ini merupakan suatu kewajiban,</w:t>
      </w:r>
    </w:p>
    <w:p>
      <w:pPr>
        <w:pStyle w:val="BookText"/>
        <w:bidi w:val="0"/>
        <w:jc w:val="both"/>
        <w:rPr/>
      </w:pPr>
      <w:r>
        <w:rPr>
          <w:rFonts w:eastAsia="Times New Roman" w:cs="Times New Roman" w:ascii="Times New Roman" w:hAnsi="Times New Roman"/>
          <w:color w:val="111111"/>
          <w:sz w:val="28"/>
          <w:szCs w:val="28"/>
          <w:lang w:val="en-US"/>
        </w:rPr>
        <w:t>karena keagungan atau kemuliaan jiwa lebih berharga dari</w:t>
      </w:r>
    </w:p>
    <w:p>
      <w:pPr>
        <w:pStyle w:val="BookText"/>
        <w:bidi w:val="0"/>
        <w:jc w:val="both"/>
        <w:rPr/>
      </w:pPr>
      <w:r>
        <w:rPr>
          <w:rFonts w:eastAsia="Times New Roman" w:cs="Times New Roman" w:ascii="Times New Roman" w:hAnsi="Times New Roman"/>
          <w:color w:val="111111"/>
          <w:sz w:val="28"/>
          <w:szCs w:val="28"/>
          <w:lang w:val="en-US"/>
        </w:rPr>
        <w:t>segala sesuatu, sebagaimana bagi sebuah negara kemerdekaan</w:t>
      </w:r>
    </w:p>
    <w:p>
      <w:pPr>
        <w:pStyle w:val="BookText"/>
        <w:bidi w:val="0"/>
        <w:jc w:val="both"/>
        <w:rPr/>
      </w:pPr>
      <w:r>
        <w:rPr>
          <w:rFonts w:eastAsia="Times New Roman" w:cs="Times New Roman" w:ascii="Times New Roman" w:hAnsi="Times New Roman"/>
          <w:color w:val="111111"/>
          <w:sz w:val="28"/>
          <w:szCs w:val="28"/>
          <w:lang w:val="en-US"/>
        </w:rPr>
        <w:t>merupakan puncak kemuliaannya, yang tidak rela dijajah</w:t>
      </w:r>
    </w:p>
    <w:p>
      <w:pPr>
        <w:pStyle w:val="BookText"/>
        <w:bidi w:val="0"/>
        <w:jc w:val="both"/>
        <w:rPr/>
      </w:pPr>
      <w:r>
        <w:rPr>
          <w:rFonts w:eastAsia="Times New Roman" w:cs="Times New Roman" w:ascii="Times New Roman" w:hAnsi="Times New Roman"/>
          <w:color w:val="111111"/>
          <w:sz w:val="28"/>
          <w:szCs w:val="28"/>
          <w:lang w:val="en-US"/>
        </w:rPr>
        <w:t>kendati dalam kefakiran. Imam Ali a.s kembali berkata, “Tiada</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dianggap beragama orang yang tidak mempunyai kehormatan </w:t>
      </w:r>
      <w:bookmarkStart w:id="307" w:name="pg5368_44281"/>
    </w:p>
    <w:p>
      <w:pPr>
        <w:pStyle w:val="BookText"/>
        <w:bidi w:val="0"/>
        <w:rPr/>
      </w:pPr>
      <w:bookmarkEnd w:id="307"/>
      <w:r>
        <w:rPr>
          <w:rFonts w:eastAsia="Times New Roman" w:cs="Times New Roman" w:ascii="Times New Roman" w:hAnsi="Times New Roman"/>
          <w:color w:val="111111"/>
          <w:sz w:val="28"/>
          <w:szCs w:val="28"/>
          <w:lang w:val="en-US"/>
        </w:rPr>
        <w:t>diri, dan tiada pula memiliki kehormatan diri orang yang</w:t>
      </w:r>
    </w:p>
    <w:p>
      <w:pPr>
        <w:pStyle w:val="BookText"/>
        <w:bidi w:val="0"/>
        <w:jc w:val="both"/>
        <w:rPr/>
      </w:pPr>
      <w:r>
        <w:rPr>
          <w:rFonts w:eastAsia="Times New Roman" w:cs="Times New Roman" w:ascii="Times New Roman" w:hAnsi="Times New Roman"/>
          <w:color w:val="111111"/>
          <w:sz w:val="28"/>
          <w:szCs w:val="28"/>
          <w:lang w:val="en-US"/>
        </w:rPr>
        <w:t>tidak menggunakan akal pikirannya. Orang yang paling besar</w:t>
      </w:r>
    </w:p>
    <w:p>
      <w:pPr>
        <w:pStyle w:val="BookText"/>
        <w:bidi w:val="0"/>
        <w:jc w:val="both"/>
        <w:rPr/>
      </w:pPr>
      <w:r>
        <w:rPr>
          <w:rFonts w:eastAsia="Times New Roman" w:cs="Times New Roman" w:ascii="Times New Roman" w:hAnsi="Times New Roman"/>
          <w:color w:val="111111"/>
          <w:sz w:val="28"/>
          <w:szCs w:val="28"/>
          <w:lang w:val="en-US"/>
        </w:rPr>
        <w:t>adalah orang yang tidak pernah gentar menghadapi dunia.3412</w:t>
      </w:r>
    </w:p>
    <w:p>
      <w:pPr>
        <w:pStyle w:val="BookText"/>
        <w:bidi w:val="0"/>
        <w:jc w:val="both"/>
        <w:rPr/>
      </w:pPr>
      <w:r>
        <w:rPr>
          <w:rFonts w:eastAsia="Times New Roman" w:cs="Times New Roman" w:ascii="Times New Roman" w:hAnsi="Times New Roman"/>
          <w:color w:val="111111"/>
          <w:sz w:val="28"/>
          <w:szCs w:val="28"/>
          <w:lang w:val="en-US"/>
        </w:rPr>
        <w:t>Jiwa yang menganggap dunia dan segala isinya tidak</w:t>
      </w:r>
    </w:p>
    <w:p>
      <w:pPr>
        <w:pStyle w:val="BookText"/>
        <w:bidi w:val="0"/>
        <w:jc w:val="both"/>
        <w:rPr/>
      </w:pPr>
      <w:r>
        <w:rPr>
          <w:rFonts w:eastAsia="Times New Roman" w:cs="Times New Roman" w:ascii="Times New Roman" w:hAnsi="Times New Roman"/>
          <w:color w:val="111111"/>
          <w:sz w:val="28"/>
          <w:szCs w:val="28"/>
          <w:lang w:val="en-US"/>
        </w:rPr>
        <w:t>berharga adalah jiwa yang berkeyakinan bahwa ia lebih mulia</w:t>
      </w:r>
    </w:p>
    <w:p>
      <w:pPr>
        <w:pStyle w:val="BookText"/>
        <w:bidi w:val="0"/>
        <w:jc w:val="both"/>
        <w:rPr/>
      </w:pPr>
      <w:r>
        <w:rPr>
          <w:rFonts w:eastAsia="Times New Roman" w:cs="Times New Roman" w:ascii="Times New Roman" w:hAnsi="Times New Roman"/>
          <w:color w:val="111111"/>
          <w:sz w:val="28"/>
          <w:szCs w:val="28"/>
          <w:lang w:val="en-US"/>
        </w:rPr>
        <w:t>daripada dunia dan segala isinya.</w:t>
      </w:r>
    </w:p>
    <w:p>
      <w:pPr>
        <w:pStyle w:val="BookText"/>
        <w:bidi w:val="0"/>
        <w:jc w:val="both"/>
        <w:rPr/>
      </w:pPr>
      <w:r>
        <w:rPr>
          <w:rFonts w:eastAsia="Times New Roman" w:cs="Times New Roman" w:ascii="Times New Roman" w:hAnsi="Times New Roman"/>
          <w:color w:val="111111"/>
          <w:sz w:val="28"/>
          <w:szCs w:val="28"/>
          <w:lang w:val="en-US"/>
        </w:rPr>
        <w:t>Imam al-Shadiq as pernah melantunkan sebuah syair yang</w:t>
      </w:r>
    </w:p>
    <w:p>
      <w:pPr>
        <w:pStyle w:val="BookText"/>
        <w:bidi w:val="0"/>
        <w:jc w:val="both"/>
        <w:rPr/>
      </w:pPr>
      <w:r>
        <w:rPr>
          <w:rFonts w:eastAsia="Times New Roman" w:cs="Times New Roman" w:ascii="Times New Roman" w:hAnsi="Times New Roman"/>
          <w:color w:val="111111"/>
          <w:sz w:val="28"/>
          <w:szCs w:val="28"/>
          <w:lang w:val="en-US"/>
        </w:rPr>
        <w:t>pada bait pertamanya berbunyi:</w:t>
      </w:r>
    </w:p>
    <w:p>
      <w:pPr>
        <w:pStyle w:val="BookText"/>
        <w:bidi w:val="0"/>
        <w:jc w:val="both"/>
        <w:rPr/>
      </w:pPr>
      <w:r>
        <w:rPr>
          <w:rFonts w:eastAsia="Times New Roman" w:cs="Times New Roman" w:ascii="Times New Roman" w:hAnsi="Times New Roman"/>
          <w:color w:val="111111"/>
          <w:sz w:val="28"/>
          <w:szCs w:val="28"/>
          <w:lang w:val="en-US"/>
        </w:rPr>
        <w:t>Orang yang berjiwa mulia selalu mengutamakan tuhannya</w:t>
      </w:r>
    </w:p>
    <w:p>
      <w:pPr>
        <w:pStyle w:val="BookText"/>
        <w:bidi w:val="0"/>
        <w:jc w:val="both"/>
        <w:rPr/>
      </w:pPr>
      <w:r>
        <w:rPr>
          <w:rFonts w:eastAsia="Times New Roman" w:cs="Times New Roman" w:ascii="Times New Roman" w:hAnsi="Times New Roman"/>
          <w:color w:val="111111"/>
          <w:sz w:val="28"/>
          <w:szCs w:val="28"/>
          <w:lang w:val="en-US"/>
        </w:rPr>
        <w:t>Baginya seluruh apa yang ada pada makhluk tiada berharga.</w:t>
      </w:r>
      <w:r>
        <w:rPr>
          <w:rStyle w:val="FootnoteAnchor"/>
        </w:rPr>
        <w:footnoteReference w:id="34"/>
      </w:r>
    </w:p>
    <w:p>
      <w:pPr>
        <w:pStyle w:val="Heading3"/>
        <w:numPr>
          <w:ilvl w:val="2"/>
          <w:numId w:val="1"/>
        </w:numPr>
        <w:bidi w:val="0"/>
        <w:jc w:val="left"/>
        <w:rPr/>
      </w:pPr>
      <w:bookmarkStart w:id="308" w:name="__RefHeading___Toc1245737_581953129"/>
      <w:bookmarkStart w:id="309" w:name="_Toc106"/>
      <w:bookmarkEnd w:id="308"/>
      <w:r>
        <w:rPr/>
        <w:t>Kecemburuan (ghîrah)</w:t>
      </w:r>
      <w:bookmarkEnd w:id="309"/>
    </w:p>
    <w:p>
      <w:pPr>
        <w:pStyle w:val="BookText"/>
        <w:bidi w:val="0"/>
        <w:jc w:val="both"/>
        <w:rPr/>
      </w:pPr>
      <w:r>
        <w:rPr>
          <w:rFonts w:eastAsia="Times New Roman" w:cs="Times New Roman" w:ascii="Times New Roman" w:hAnsi="Times New Roman"/>
          <w:color w:val="111111"/>
          <w:sz w:val="28"/>
          <w:szCs w:val="28"/>
          <w:lang w:val="en-US"/>
        </w:rPr>
        <w:t>Urusan etika erat kaitannya dengan kecemburuan(ghîrah).</w:t>
      </w:r>
    </w:p>
    <w:p>
      <w:pPr>
        <w:pStyle w:val="BookText"/>
        <w:bidi w:val="0"/>
        <w:jc w:val="both"/>
        <w:rPr/>
      </w:pPr>
      <w:r>
        <w:rPr>
          <w:rFonts w:eastAsia="Times New Roman" w:cs="Times New Roman" w:ascii="Times New Roman" w:hAnsi="Times New Roman"/>
          <w:color w:val="111111"/>
          <w:sz w:val="28"/>
          <w:szCs w:val="28"/>
          <w:lang w:val="en-US"/>
        </w:rPr>
        <w:t>Amirul Mukminin as berkata, Keperkasaan seseorang menurut</w:t>
      </w:r>
    </w:p>
    <w:p>
      <w:pPr>
        <w:pStyle w:val="BookText"/>
        <w:bidi w:val="0"/>
        <w:jc w:val="both"/>
        <w:rPr/>
      </w:pPr>
      <w:r>
        <w:rPr>
          <w:rFonts w:eastAsia="Times New Roman" w:cs="Times New Roman" w:ascii="Times New Roman" w:hAnsi="Times New Roman"/>
          <w:color w:val="111111"/>
          <w:sz w:val="28"/>
          <w:szCs w:val="28"/>
          <w:lang w:val="en-US"/>
        </w:rPr>
        <w:t>kadar ketinggian semangatnya, keberaniannya menurut</w:t>
      </w:r>
    </w:p>
    <w:p>
      <w:pPr>
        <w:pStyle w:val="BookText"/>
        <w:bidi w:val="0"/>
        <w:jc w:val="both"/>
        <w:rPr/>
      </w:pPr>
      <w:r>
        <w:rPr>
          <w:rFonts w:eastAsia="Times New Roman" w:cs="Times New Roman" w:ascii="Times New Roman" w:hAnsi="Times New Roman"/>
          <w:color w:val="111111"/>
          <w:sz w:val="28"/>
          <w:szCs w:val="28"/>
          <w:lang w:val="en-US"/>
        </w:rPr>
        <w:t>kadar petualangannya, dan kesuciannya menurut kadar</w:t>
      </w:r>
    </w:p>
    <w:p>
      <w:pPr>
        <w:pStyle w:val="BookText"/>
        <w:bidi w:val="0"/>
        <w:jc w:val="both"/>
        <w:rPr/>
      </w:pPr>
      <w:r>
        <w:rPr>
          <w:rFonts w:eastAsia="Times New Roman" w:cs="Times New Roman" w:ascii="Times New Roman" w:hAnsi="Times New Roman"/>
          <w:color w:val="111111"/>
          <w:sz w:val="28"/>
          <w:szCs w:val="28"/>
          <w:lang w:val="en-US"/>
        </w:rPr>
        <w:t>kecemburuannya. Seseorang yang memiliki kecemburuan</w:t>
      </w:r>
    </w:p>
    <w:p>
      <w:pPr>
        <w:pStyle w:val="BookText"/>
        <w:bidi w:val="0"/>
        <w:jc w:val="both"/>
        <w:rPr/>
      </w:pPr>
      <w:r>
        <w:rPr>
          <w:rFonts w:eastAsia="Times New Roman" w:cs="Times New Roman" w:ascii="Times New Roman" w:hAnsi="Times New Roman"/>
          <w:color w:val="111111"/>
          <w:sz w:val="28"/>
          <w:szCs w:val="28"/>
          <w:lang w:val="en-US"/>
        </w:rPr>
        <w:t>atau sangat menjaga kemuliaan jiwa atau kehormatan dirinya</w:t>
      </w:r>
    </w:p>
    <w:p>
      <w:pPr>
        <w:pStyle w:val="BookText"/>
        <w:bidi w:val="0"/>
        <w:jc w:val="both"/>
        <w:rPr/>
      </w:pPr>
      <w:r>
        <w:rPr>
          <w:rFonts w:eastAsia="Times New Roman" w:cs="Times New Roman" w:ascii="Times New Roman" w:hAnsi="Times New Roman"/>
          <w:color w:val="111111"/>
          <w:sz w:val="28"/>
          <w:szCs w:val="28"/>
          <w:lang w:val="en-US"/>
        </w:rPr>
        <w:t>akan menjaga serta menghormati harga diri orang lain, dia</w:t>
      </w:r>
    </w:p>
    <w:p>
      <w:pPr>
        <w:pStyle w:val="BookText"/>
        <w:bidi w:val="0"/>
        <w:jc w:val="both"/>
        <w:rPr/>
      </w:pPr>
      <w:r>
        <w:rPr>
          <w:rFonts w:eastAsia="Times New Roman" w:cs="Times New Roman" w:ascii="Times New Roman" w:hAnsi="Times New Roman"/>
          <w:color w:val="111111"/>
          <w:sz w:val="28"/>
          <w:szCs w:val="28"/>
          <w:lang w:val="en-US"/>
        </w:rPr>
        <w:t>tidak akan meremehkan kehormatan orang lain. Imam Ali a.s</w:t>
      </w:r>
    </w:p>
    <w:p>
      <w:pPr>
        <w:pStyle w:val="BookText"/>
        <w:bidi w:val="0"/>
        <w:jc w:val="both"/>
        <w:rPr/>
      </w:pPr>
      <w:r>
        <w:rPr>
          <w:rFonts w:eastAsia="Times New Roman" w:cs="Times New Roman" w:ascii="Times New Roman" w:hAnsi="Times New Roman"/>
          <w:color w:val="111111"/>
          <w:sz w:val="28"/>
          <w:szCs w:val="28"/>
          <w:lang w:val="en-US"/>
        </w:rPr>
        <w:t>pernah berkata tentang hal senada, “Pencemburu tidak akan</w:t>
      </w:r>
    </w:p>
    <w:p>
      <w:pPr>
        <w:pStyle w:val="BookText"/>
        <w:bidi w:val="0"/>
        <w:jc w:val="both"/>
        <w:rPr/>
      </w:pPr>
      <w:r>
        <w:rPr>
          <w:rFonts w:eastAsia="Times New Roman" w:cs="Times New Roman" w:ascii="Times New Roman" w:hAnsi="Times New Roman"/>
          <w:color w:val="111111"/>
          <w:sz w:val="28"/>
          <w:szCs w:val="28"/>
          <w:lang w:val="en-US"/>
        </w:rPr>
        <w:t>pernah berzina.”</w:t>
      </w:r>
      <w:r>
        <w:rPr>
          <w:rStyle w:val="FootnoteAnchor"/>
        </w:rPr>
        <w:footnoteReference w:id="35"/>
      </w:r>
      <w:r>
        <w:rPr>
          <w:rFonts w:eastAsia="Times New Roman" w:cs="Times New Roman" w:ascii="Times New Roman" w:hAnsi="Times New Roman"/>
          <w:color w:val="111111"/>
          <w:sz w:val="28"/>
          <w:szCs w:val="28"/>
          <w:lang w:val="en-US"/>
        </w:rPr>
        <w:t>Sebagai konsekuensi logisnya maka orang</w:t>
      </w:r>
    </w:p>
    <w:p>
      <w:pPr>
        <w:pStyle w:val="BookText"/>
        <w:bidi w:val="0"/>
        <w:jc w:val="both"/>
        <w:rPr/>
      </w:pPr>
      <w:r>
        <w:rPr>
          <w:rFonts w:eastAsia="Times New Roman" w:cs="Times New Roman" w:ascii="Times New Roman" w:hAnsi="Times New Roman"/>
          <w:color w:val="111111"/>
          <w:sz w:val="28"/>
          <w:szCs w:val="28"/>
          <w:lang w:val="en-US"/>
        </w:rPr>
        <w:t>yang berzina dan yang merusak harga diri orang lain berarti</w:t>
      </w:r>
    </w:p>
    <w:p>
      <w:pPr>
        <w:pStyle w:val="BookText"/>
        <w:bidi w:val="0"/>
        <w:jc w:val="both"/>
        <w:rPr/>
      </w:pPr>
      <w:r>
        <w:rPr>
          <w:rFonts w:eastAsia="Times New Roman" w:cs="Times New Roman" w:ascii="Times New Roman" w:hAnsi="Times New Roman"/>
          <w:color w:val="111111"/>
          <w:sz w:val="28"/>
          <w:szCs w:val="28"/>
          <w:lang w:val="en-US"/>
        </w:rPr>
        <w:t>dia sama sekali tidak memiliki kecemburuan (ghîrah).</w:t>
      </w:r>
    </w:p>
    <w:p>
      <w:pPr>
        <w:pStyle w:val="BookText"/>
        <w:bidi w:val="0"/>
        <w:jc w:val="both"/>
        <w:rPr/>
      </w:pPr>
      <w:r>
        <w:rPr>
          <w:rFonts w:eastAsia="Times New Roman" w:cs="Times New Roman" w:ascii="Times New Roman" w:hAnsi="Times New Roman"/>
          <w:color w:val="111111"/>
          <w:sz w:val="28"/>
          <w:szCs w:val="28"/>
          <w:lang w:val="en-US"/>
        </w:rPr>
        <w:t>Banyak lagi penegasan tentang pentingnya mewujudkan</w:t>
      </w:r>
    </w:p>
    <w:p>
      <w:pPr>
        <w:pStyle w:val="BookText"/>
        <w:bidi w:val="0"/>
        <w:jc w:val="both"/>
        <w:rPr/>
      </w:pPr>
      <w:r>
        <w:rPr>
          <w:rFonts w:eastAsia="Times New Roman" w:cs="Times New Roman" w:ascii="Times New Roman" w:hAnsi="Times New Roman"/>
          <w:color w:val="111111"/>
          <w:sz w:val="28"/>
          <w:szCs w:val="28"/>
          <w:lang w:val="en-US"/>
        </w:rPr>
        <w:t>hal-hal yang dapat menjaga keagungan jiwa serta kehormatan</w:t>
      </w:r>
    </w:p>
    <w:p>
      <w:pPr>
        <w:pStyle w:val="BookText"/>
        <w:bidi w:val="0"/>
        <w:jc w:val="both"/>
        <w:rPr/>
      </w:pPr>
      <w:r>
        <w:rPr>
          <w:rFonts w:eastAsia="Times New Roman" w:cs="Times New Roman" w:ascii="Times New Roman" w:hAnsi="Times New Roman"/>
          <w:color w:val="111111"/>
          <w:sz w:val="28"/>
          <w:szCs w:val="28"/>
          <w:lang w:val="en-US"/>
        </w:rPr>
        <w:t>diri, sebagaimana yang telah dikupas diawal pembahasan</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bagian ini. </w:t>
      </w:r>
      <w:bookmarkStart w:id="310" w:name="pg5368_44282"/>
    </w:p>
    <w:p>
      <w:pPr>
        <w:pStyle w:val="Heading3"/>
        <w:numPr>
          <w:ilvl w:val="2"/>
          <w:numId w:val="1"/>
        </w:numPr>
        <w:bidi w:val="0"/>
        <w:jc w:val="left"/>
        <w:rPr/>
      </w:pPr>
      <w:bookmarkStart w:id="311" w:name="__RefHeading___Toc1245739_581953129"/>
      <w:bookmarkStart w:id="312" w:name="_Toc107"/>
      <w:bookmarkEnd w:id="310"/>
      <w:bookmarkEnd w:id="311"/>
      <w:r>
        <w:rPr/>
        <w:t>Apakah Terdapat Kontradiksi Antara Kemuliaan Diri dengan Tawadhu’</w:t>
      </w:r>
      <w:bookmarkEnd w:id="312"/>
    </w:p>
    <w:p>
      <w:pPr>
        <w:pStyle w:val="BookText"/>
        <w:bidi w:val="0"/>
        <w:jc w:val="both"/>
        <w:rPr/>
      </w:pPr>
      <w:r>
        <w:rPr>
          <w:rFonts w:eastAsia="Times New Roman" w:cs="Times New Roman" w:ascii="Times New Roman" w:hAnsi="Times New Roman"/>
          <w:color w:val="111111"/>
          <w:sz w:val="28"/>
          <w:szCs w:val="28"/>
          <w:lang w:val="en-US"/>
        </w:rPr>
        <w:t>Demikianlah antara lain ajaran Islam tentang ketinggian</w:t>
      </w:r>
    </w:p>
    <w:p>
      <w:pPr>
        <w:pStyle w:val="BookText"/>
        <w:bidi w:val="0"/>
        <w:jc w:val="both"/>
        <w:rPr/>
      </w:pPr>
      <w:r>
        <w:rPr>
          <w:rFonts w:eastAsia="Times New Roman" w:cs="Times New Roman" w:ascii="Times New Roman" w:hAnsi="Times New Roman"/>
          <w:color w:val="111111"/>
          <w:sz w:val="28"/>
          <w:szCs w:val="28"/>
          <w:lang w:val="en-US"/>
        </w:rPr>
        <w:t>nilai jiwa manusia dan kewajiban menjaga kemuliaan jiwa</w:t>
      </w:r>
    </w:p>
    <w:p>
      <w:pPr>
        <w:pStyle w:val="BookText"/>
        <w:bidi w:val="0"/>
        <w:jc w:val="both"/>
        <w:rPr/>
      </w:pPr>
      <w:r>
        <w:rPr>
          <w:rFonts w:eastAsia="Times New Roman" w:cs="Times New Roman" w:ascii="Times New Roman" w:hAnsi="Times New Roman"/>
          <w:color w:val="111111"/>
          <w:sz w:val="28"/>
          <w:szCs w:val="28"/>
          <w:lang w:val="en-US"/>
        </w:rPr>
        <w:t>atau kehormatan diri memiliki nilai secara intrinsik. Namun, di</w:t>
      </w:r>
    </w:p>
    <w:p>
      <w:pPr>
        <w:pStyle w:val="BookText"/>
        <w:bidi w:val="0"/>
        <w:jc w:val="both"/>
        <w:rPr/>
      </w:pPr>
      <w:r>
        <w:rPr>
          <w:rFonts w:eastAsia="Times New Roman" w:cs="Times New Roman" w:ascii="Times New Roman" w:hAnsi="Times New Roman"/>
          <w:color w:val="111111"/>
          <w:sz w:val="28"/>
          <w:szCs w:val="28"/>
          <w:lang w:val="en-US"/>
        </w:rPr>
        <w:t>sisi lain, Islamjuga mengajarkan kita agar bersikap tawadhu’.</w:t>
      </w:r>
    </w:p>
    <w:p>
      <w:pPr>
        <w:pStyle w:val="BookText"/>
        <w:bidi w:val="0"/>
        <w:jc w:val="both"/>
        <w:rPr/>
      </w:pPr>
      <w:r>
        <w:rPr>
          <w:rFonts w:eastAsia="Times New Roman" w:cs="Times New Roman" w:ascii="Times New Roman" w:hAnsi="Times New Roman"/>
          <w:color w:val="111111"/>
          <w:sz w:val="28"/>
          <w:szCs w:val="28"/>
          <w:lang w:val="en-US"/>
        </w:rPr>
        <w:t>Muncul pertanyaan, apakah terdapat paradoks dalam hal ini?</w:t>
      </w:r>
    </w:p>
    <w:p>
      <w:pPr>
        <w:pStyle w:val="BookText"/>
        <w:bidi w:val="0"/>
        <w:jc w:val="both"/>
        <w:rPr/>
      </w:pPr>
      <w:r>
        <w:rPr>
          <w:rFonts w:eastAsia="Times New Roman" w:cs="Times New Roman" w:ascii="Times New Roman" w:hAnsi="Times New Roman"/>
          <w:color w:val="111111"/>
          <w:sz w:val="28"/>
          <w:szCs w:val="28"/>
          <w:lang w:val="en-US"/>
        </w:rPr>
        <w:t>Apakah tawadhu’ diartikan dengan menghinakan diri? Jika kita</w:t>
      </w:r>
    </w:p>
    <w:p>
      <w:pPr>
        <w:pStyle w:val="BookText"/>
        <w:bidi w:val="0"/>
        <w:jc w:val="both"/>
        <w:rPr/>
      </w:pPr>
      <w:r>
        <w:rPr>
          <w:rFonts w:eastAsia="Times New Roman" w:cs="Times New Roman" w:ascii="Times New Roman" w:hAnsi="Times New Roman"/>
          <w:color w:val="111111"/>
          <w:sz w:val="28"/>
          <w:szCs w:val="28"/>
          <w:lang w:val="en-US"/>
        </w:rPr>
        <w:t>ingin menjaga kemuliaan diri bagaimana kita dapat bersikap</w:t>
      </w:r>
    </w:p>
    <w:p>
      <w:pPr>
        <w:pStyle w:val="BookText"/>
        <w:bidi w:val="0"/>
        <w:jc w:val="both"/>
        <w:rPr/>
      </w:pPr>
      <w:r>
        <w:rPr>
          <w:rFonts w:eastAsia="Times New Roman" w:cs="Times New Roman" w:ascii="Times New Roman" w:hAnsi="Times New Roman"/>
          <w:color w:val="111111"/>
          <w:sz w:val="28"/>
          <w:szCs w:val="28"/>
          <w:lang w:val="en-US"/>
        </w:rPr>
        <w:t>tawadhu’? apakah kemuliaan diri bertentangan dengan</w:t>
      </w:r>
    </w:p>
    <w:p>
      <w:pPr>
        <w:pStyle w:val="BookText"/>
        <w:bidi w:val="0"/>
        <w:jc w:val="both"/>
        <w:rPr/>
      </w:pPr>
      <w:r>
        <w:rPr>
          <w:rFonts w:eastAsia="Times New Roman" w:cs="Times New Roman" w:ascii="Times New Roman" w:hAnsi="Times New Roman"/>
          <w:color w:val="111111"/>
          <w:sz w:val="28"/>
          <w:szCs w:val="28"/>
          <w:lang w:val="en-US"/>
        </w:rPr>
        <w:t>tawadhu’? Al-Qur’an sendiri di dalam satu ayat menyatakan,</w:t>
      </w:r>
    </w:p>
    <w:p>
      <w:pPr>
        <w:pStyle w:val="BookText"/>
        <w:bidi w:val="0"/>
        <w:jc w:val="both"/>
        <w:rPr/>
      </w:pPr>
      <w:r>
        <w:rPr>
          <w:rFonts w:eastAsia="Times New Roman" w:cs="Times New Roman" w:ascii="Times New Roman" w:hAnsi="Times New Roman"/>
          <w:color w:val="111111"/>
          <w:sz w:val="28"/>
          <w:szCs w:val="28"/>
          <w:lang w:val="en-US"/>
        </w:rPr>
        <w:t>padahalkamulah orang-orang yang paling tinggi (derajatnya), jika</w:t>
      </w:r>
    </w:p>
    <w:p>
      <w:pPr>
        <w:pStyle w:val="BookText"/>
        <w:bidi w:val="0"/>
        <w:jc w:val="both"/>
        <w:rPr/>
      </w:pPr>
      <w:r>
        <w:rPr>
          <w:rFonts w:eastAsia="Times New Roman" w:cs="Times New Roman" w:ascii="Times New Roman" w:hAnsi="Times New Roman"/>
          <w:color w:val="111111"/>
          <w:sz w:val="28"/>
          <w:szCs w:val="28"/>
          <w:lang w:val="en-US"/>
        </w:rPr>
        <w:t>kamu orang-orang yang beriman. (QS Âli ‘Imrân: 139), sedangkan</w:t>
      </w:r>
    </w:p>
    <w:p>
      <w:pPr>
        <w:pStyle w:val="BookText"/>
        <w:bidi w:val="0"/>
        <w:jc w:val="both"/>
        <w:rPr/>
      </w:pPr>
      <w:r>
        <w:rPr>
          <w:rFonts w:eastAsia="Times New Roman" w:cs="Times New Roman" w:ascii="Times New Roman" w:hAnsi="Times New Roman"/>
          <w:color w:val="111111"/>
          <w:sz w:val="28"/>
          <w:szCs w:val="28"/>
          <w:lang w:val="en-US"/>
        </w:rPr>
        <w:t>pada ayat yang lain sikap membanggakan diri ini dicela, yaitu</w:t>
      </w:r>
    </w:p>
    <w:p>
      <w:pPr>
        <w:pStyle w:val="BookText"/>
        <w:bidi w:val="0"/>
        <w:jc w:val="both"/>
        <w:rPr/>
      </w:pPr>
      <w:r>
        <w:rPr>
          <w:rFonts w:eastAsia="Times New Roman" w:cs="Times New Roman" w:ascii="Times New Roman" w:hAnsi="Times New Roman"/>
          <w:color w:val="111111"/>
          <w:sz w:val="28"/>
          <w:szCs w:val="28"/>
          <w:lang w:val="en-US"/>
        </w:rPr>
        <w:t>firman Allah Swt, Negeri akhirat itu, Kami jadikan bagi orangorang</w:t>
      </w:r>
    </w:p>
    <w:p>
      <w:pPr>
        <w:pStyle w:val="BookText"/>
        <w:bidi w:val="0"/>
        <w:jc w:val="both"/>
        <w:rPr/>
      </w:pPr>
      <w:r>
        <w:rPr>
          <w:rFonts w:eastAsia="Times New Roman" w:cs="Times New Roman" w:ascii="Times New Roman" w:hAnsi="Times New Roman"/>
          <w:color w:val="111111"/>
          <w:sz w:val="28"/>
          <w:szCs w:val="28"/>
          <w:lang w:val="en-US"/>
        </w:rPr>
        <w:t>yang tidak ingin menyombongkan diri dan berbuat kerusakan</w:t>
      </w:r>
    </w:p>
    <w:p>
      <w:pPr>
        <w:pStyle w:val="BookText"/>
        <w:bidi w:val="0"/>
        <w:jc w:val="both"/>
        <w:rPr/>
      </w:pPr>
      <w:r>
        <w:rPr>
          <w:rFonts w:eastAsia="Times New Roman" w:cs="Times New Roman" w:ascii="Times New Roman" w:hAnsi="Times New Roman"/>
          <w:color w:val="111111"/>
          <w:sz w:val="28"/>
          <w:szCs w:val="28"/>
          <w:lang w:val="en-US"/>
        </w:rPr>
        <w:t>di (muka) bumi. Dan kesudahan (yang baik) itu adalahbagi orangorang</w:t>
      </w:r>
    </w:p>
    <w:p>
      <w:pPr>
        <w:pStyle w:val="BookText"/>
        <w:bidi w:val="0"/>
        <w:jc w:val="both"/>
        <w:rPr/>
      </w:pPr>
      <w:r>
        <w:rPr>
          <w:rFonts w:eastAsia="Times New Roman" w:cs="Times New Roman" w:ascii="Times New Roman" w:hAnsi="Times New Roman"/>
          <w:color w:val="111111"/>
          <w:sz w:val="28"/>
          <w:szCs w:val="28"/>
          <w:lang w:val="en-US"/>
        </w:rPr>
        <w:t>yang bertakwa.(QS al-Qashash: 83)</w:t>
      </w:r>
    </w:p>
    <w:p>
      <w:pPr>
        <w:pStyle w:val="BookText"/>
        <w:bidi w:val="0"/>
        <w:jc w:val="both"/>
        <w:rPr/>
      </w:pPr>
      <w:r>
        <w:rPr>
          <w:rFonts w:eastAsia="Times New Roman" w:cs="Times New Roman" w:ascii="Times New Roman" w:hAnsi="Times New Roman"/>
          <w:color w:val="111111"/>
          <w:sz w:val="28"/>
          <w:szCs w:val="28"/>
          <w:lang w:val="en-US"/>
        </w:rPr>
        <w:t>Yang sering kita dengar sekarang ini selalu tentang</w:t>
      </w:r>
    </w:p>
    <w:p>
      <w:pPr>
        <w:pStyle w:val="BookText"/>
        <w:bidi w:val="0"/>
        <w:jc w:val="both"/>
        <w:rPr/>
      </w:pPr>
      <w:r>
        <w:rPr>
          <w:rFonts w:eastAsia="Times New Roman" w:cs="Times New Roman" w:ascii="Times New Roman" w:hAnsi="Times New Roman"/>
          <w:color w:val="111111"/>
          <w:sz w:val="28"/>
          <w:szCs w:val="28"/>
          <w:lang w:val="en-US"/>
        </w:rPr>
        <w:t>kelemahan, sebagaimana Sa’dî berkata: “Akulah seekor</w:t>
      </w:r>
    </w:p>
    <w:p>
      <w:pPr>
        <w:pStyle w:val="BookText"/>
        <w:bidi w:val="0"/>
        <w:jc w:val="both"/>
        <w:rPr/>
      </w:pPr>
      <w:r>
        <w:rPr>
          <w:rFonts w:eastAsia="Times New Roman" w:cs="Times New Roman" w:ascii="Times New Roman" w:hAnsi="Times New Roman"/>
          <w:color w:val="111111"/>
          <w:sz w:val="28"/>
          <w:szCs w:val="28"/>
          <w:lang w:val="en-US"/>
        </w:rPr>
        <w:t>semut yang merangkak dengan kaki itu, dan tidak ada seekor</w:t>
      </w:r>
    </w:p>
    <w:p>
      <w:pPr>
        <w:pStyle w:val="BookText"/>
        <w:bidi w:val="0"/>
        <w:jc w:val="both"/>
        <w:rPr/>
      </w:pPr>
      <w:r>
        <w:rPr>
          <w:rFonts w:eastAsia="Times New Roman" w:cs="Times New Roman" w:ascii="Times New Roman" w:hAnsi="Times New Roman"/>
          <w:color w:val="111111"/>
          <w:sz w:val="28"/>
          <w:szCs w:val="28"/>
          <w:lang w:val="en-US"/>
        </w:rPr>
        <w:t>lebahpun yang berteriak karena sengatanku. Bagaimana</w:t>
      </w:r>
    </w:p>
    <w:p>
      <w:pPr>
        <w:pStyle w:val="BookText"/>
        <w:bidi w:val="0"/>
        <w:jc w:val="both"/>
        <w:rPr/>
      </w:pPr>
      <w:r>
        <w:rPr>
          <w:rFonts w:eastAsia="Times New Roman" w:cs="Times New Roman" w:ascii="Times New Roman" w:hAnsi="Times New Roman"/>
          <w:color w:val="111111"/>
          <w:sz w:val="28"/>
          <w:szCs w:val="28"/>
          <w:lang w:val="en-US"/>
        </w:rPr>
        <w:t>caranya aku mensyukuri ni’mat yang ada pada diriku ini, yaitu</w:t>
      </w:r>
    </w:p>
    <w:p>
      <w:pPr>
        <w:pStyle w:val="BookText"/>
        <w:bidi w:val="0"/>
        <w:jc w:val="both"/>
        <w:rPr/>
      </w:pPr>
      <w:r>
        <w:rPr>
          <w:rFonts w:eastAsia="Times New Roman" w:cs="Times New Roman" w:ascii="Times New Roman" w:hAnsi="Times New Roman"/>
          <w:color w:val="111111"/>
          <w:sz w:val="28"/>
          <w:szCs w:val="28"/>
          <w:lang w:val="en-US"/>
        </w:rPr>
        <w:t>ni’mat bahwa daku tidak punya kemampuan untuk menyakiti</w:t>
      </w:r>
    </w:p>
    <w:p>
      <w:pPr>
        <w:pStyle w:val="BookText"/>
        <w:bidi w:val="0"/>
        <w:jc w:val="both"/>
        <w:rPr/>
      </w:pPr>
      <w:r>
        <w:rPr>
          <w:rFonts w:eastAsia="Times New Roman" w:cs="Times New Roman" w:ascii="Times New Roman" w:hAnsi="Times New Roman"/>
          <w:color w:val="111111"/>
          <w:sz w:val="28"/>
          <w:szCs w:val="28"/>
          <w:lang w:val="en-US"/>
        </w:rPr>
        <w:t>orang lain”.</w:t>
      </w:r>
    </w:p>
    <w:p>
      <w:pPr>
        <w:pStyle w:val="BookText"/>
        <w:bidi w:val="0"/>
        <w:jc w:val="both"/>
        <w:rPr/>
      </w:pPr>
      <w:r>
        <w:rPr>
          <w:rFonts w:eastAsia="Times New Roman" w:cs="Times New Roman" w:ascii="Times New Roman" w:hAnsi="Times New Roman"/>
          <w:color w:val="111111"/>
          <w:sz w:val="28"/>
          <w:szCs w:val="28"/>
          <w:lang w:val="en-US"/>
        </w:rPr>
        <w:t>Sementara mengenai diri atau jiwa (nafs) yang sangat</w:t>
      </w:r>
    </w:p>
    <w:p>
      <w:pPr>
        <w:pStyle w:val="BookText"/>
        <w:bidi w:val="0"/>
        <w:jc w:val="both"/>
        <w:rPr/>
      </w:pPr>
      <w:r>
        <w:rPr>
          <w:rFonts w:eastAsia="Times New Roman" w:cs="Times New Roman" w:ascii="Times New Roman" w:hAnsi="Times New Roman"/>
          <w:color w:val="111111"/>
          <w:sz w:val="28"/>
          <w:szCs w:val="28"/>
          <w:lang w:val="en-US"/>
        </w:rPr>
        <w:t>bernilai dan berharga malah sering dipertanyakan, “bukankah</w:t>
      </w:r>
    </w:p>
    <w:p>
      <w:pPr>
        <w:pStyle w:val="BookText"/>
        <w:bidi w:val="0"/>
        <w:jc w:val="both"/>
        <w:rPr/>
      </w:pPr>
      <w:r>
        <w:rPr>
          <w:rFonts w:eastAsia="Times New Roman" w:cs="Times New Roman" w:ascii="Times New Roman" w:hAnsi="Times New Roman"/>
          <w:color w:val="111111"/>
          <w:sz w:val="28"/>
          <w:szCs w:val="28"/>
          <w:lang w:val="en-US"/>
        </w:rPr>
        <w:t>diri atau jiwa sesuatu yang jahat seperti anjing danyang</w:t>
      </w:r>
    </w:p>
    <w:p>
      <w:pPr>
        <w:pStyle w:val="BookText"/>
        <w:bidi w:val="0"/>
        <w:jc w:val="both"/>
        <w:rPr/>
      </w:pPr>
      <w:r>
        <w:rPr>
          <w:rFonts w:eastAsia="Times New Roman" w:cs="Times New Roman" w:ascii="Times New Roman" w:hAnsi="Times New Roman"/>
          <w:color w:val="111111"/>
          <w:sz w:val="28"/>
          <w:szCs w:val="28"/>
          <w:lang w:val="en-US"/>
        </w:rPr>
        <w:t>menyerupai segala hal jahat lainnya?” Muncul pertanyaan,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Bagaimana diri yang jahat ini disebut sebagai diri atau </w:t>
      </w:r>
    </w:p>
    <w:p>
      <w:pPr>
        <w:pStyle w:val="BookText"/>
        <w:bidi w:val="0"/>
        <w:rPr/>
      </w:pPr>
      <w:r>
        <w:rPr>
          <w:rFonts w:eastAsia="Times New Roman" w:cs="Times New Roman" w:ascii="Times New Roman" w:hAnsi="Times New Roman"/>
          <w:color w:val="111111"/>
          <w:sz w:val="28"/>
          <w:szCs w:val="28"/>
          <w:lang w:val="en-US"/>
        </w:rPr>
        <w:t>jiwa yang sangat bernilai dan berharga, merdeka, mulia dan</w:t>
      </w:r>
    </w:p>
    <w:p>
      <w:pPr>
        <w:pStyle w:val="BookText"/>
        <w:bidi w:val="0"/>
        <w:jc w:val="both"/>
        <w:rPr/>
      </w:pPr>
      <w:r>
        <w:rPr>
          <w:rFonts w:eastAsia="Times New Roman" w:cs="Times New Roman" w:ascii="Times New Roman" w:hAnsi="Times New Roman"/>
          <w:color w:val="111111"/>
          <w:sz w:val="28"/>
          <w:szCs w:val="28"/>
          <w:lang w:val="en-US"/>
        </w:rPr>
        <w:t>sebagainya?”, “bagaimana kita diperintah untuk menghormati</w:t>
      </w:r>
    </w:p>
    <w:p>
      <w:pPr>
        <w:pStyle w:val="BookText"/>
        <w:bidi w:val="0"/>
        <w:jc w:val="both"/>
        <w:rPr/>
      </w:pPr>
      <w:r>
        <w:rPr>
          <w:rFonts w:eastAsia="Times New Roman" w:cs="Times New Roman" w:ascii="Times New Roman" w:hAnsi="Times New Roman"/>
          <w:color w:val="111111"/>
          <w:sz w:val="28"/>
          <w:szCs w:val="28"/>
          <w:lang w:val="en-US"/>
        </w:rPr>
        <w:t>diri yang wajib diperangi dan harus menganggapnya sebagai</w:t>
      </w:r>
    </w:p>
    <w:p>
      <w:pPr>
        <w:pStyle w:val="BookText"/>
        <w:bidi w:val="0"/>
        <w:jc w:val="both"/>
        <w:rPr/>
      </w:pPr>
      <w:r>
        <w:rPr>
          <w:rFonts w:eastAsia="Times New Roman" w:cs="Times New Roman" w:ascii="Times New Roman" w:hAnsi="Times New Roman"/>
          <w:color w:val="111111"/>
          <w:sz w:val="28"/>
          <w:szCs w:val="28"/>
          <w:lang w:val="en-US"/>
        </w:rPr>
        <w:t>seorang musuh?, sebagaimana yang disebutkan dalam sabda</w:t>
      </w:r>
    </w:p>
    <w:p>
      <w:pPr>
        <w:pStyle w:val="BookText"/>
        <w:bidi w:val="0"/>
        <w:jc w:val="both"/>
        <w:rPr/>
      </w:pPr>
      <w:r>
        <w:rPr>
          <w:rFonts w:eastAsia="Times New Roman" w:cs="Times New Roman" w:ascii="Times New Roman" w:hAnsi="Times New Roman"/>
          <w:color w:val="111111"/>
          <w:sz w:val="28"/>
          <w:szCs w:val="28"/>
          <w:lang w:val="en-US"/>
        </w:rPr>
        <w:t>Rasulullah Saw Yang mulia, Musuhmu yang paling berbahaya</w:t>
      </w:r>
    </w:p>
    <w:p>
      <w:pPr>
        <w:pStyle w:val="BookText"/>
        <w:bidi w:val="0"/>
        <w:jc w:val="both"/>
        <w:rPr/>
      </w:pPr>
      <w:r>
        <w:rPr>
          <w:rFonts w:eastAsia="Times New Roman" w:cs="Times New Roman" w:ascii="Times New Roman" w:hAnsi="Times New Roman"/>
          <w:color w:val="111111"/>
          <w:sz w:val="28"/>
          <w:szCs w:val="28"/>
          <w:lang w:val="en-US"/>
        </w:rPr>
        <w:t>adalah diri (nafs)mu yang ada di hadapanmu, dan kitapun telah</w:t>
      </w:r>
    </w:p>
    <w:p>
      <w:pPr>
        <w:pStyle w:val="BookText"/>
        <w:bidi w:val="0"/>
        <w:jc w:val="both"/>
        <w:rPr/>
      </w:pPr>
      <w:r>
        <w:rPr>
          <w:rFonts w:eastAsia="Times New Roman" w:cs="Times New Roman" w:ascii="Times New Roman" w:hAnsi="Times New Roman"/>
          <w:color w:val="111111"/>
          <w:sz w:val="28"/>
          <w:szCs w:val="28"/>
          <w:lang w:val="en-US"/>
        </w:rPr>
        <w:t>mengetahui bahwa sifat”ujub” atau kagum dengan diri sendiri</w:t>
      </w:r>
    </w:p>
    <w:p>
      <w:pPr>
        <w:pStyle w:val="BookText"/>
        <w:bidi w:val="0"/>
        <w:jc w:val="both"/>
        <w:rPr/>
      </w:pPr>
      <w:r>
        <w:rPr>
          <w:rFonts w:eastAsia="Times New Roman" w:cs="Times New Roman" w:ascii="Times New Roman" w:hAnsi="Times New Roman"/>
          <w:color w:val="111111"/>
          <w:sz w:val="28"/>
          <w:szCs w:val="28"/>
          <w:lang w:val="en-US"/>
        </w:rPr>
        <w:t>adalah tercela, apakah rasa “ujub” ini berbeda dengan rasa</w:t>
      </w:r>
    </w:p>
    <w:p>
      <w:pPr>
        <w:pStyle w:val="BookText"/>
        <w:bidi w:val="0"/>
        <w:jc w:val="both"/>
        <w:rPr/>
      </w:pPr>
      <w:r>
        <w:rPr>
          <w:rFonts w:eastAsia="Times New Roman" w:cs="Times New Roman" w:ascii="Times New Roman" w:hAnsi="Times New Roman"/>
          <w:color w:val="111111"/>
          <w:sz w:val="28"/>
          <w:szCs w:val="28"/>
          <w:lang w:val="en-US"/>
        </w:rPr>
        <w:t>memiliki keagungan jiwa, demikian pula dengan “takabbur”.</w:t>
      </w:r>
    </w:p>
    <w:p>
      <w:pPr>
        <w:pStyle w:val="BookText"/>
        <w:bidi w:val="0"/>
        <w:jc w:val="both"/>
        <w:rPr/>
      </w:pPr>
      <w:r>
        <w:rPr>
          <w:rFonts w:eastAsia="Times New Roman" w:cs="Times New Roman" w:ascii="Times New Roman" w:hAnsi="Times New Roman"/>
          <w:color w:val="111111"/>
          <w:sz w:val="28"/>
          <w:szCs w:val="28"/>
          <w:lang w:val="en-US"/>
        </w:rPr>
        <w:t>Tidakkah semua ini bertentangan dengan perintah untuk</w:t>
      </w:r>
    </w:p>
    <w:p>
      <w:pPr>
        <w:pStyle w:val="BookText"/>
        <w:bidi w:val="0"/>
        <w:jc w:val="both"/>
        <w:rPr/>
      </w:pPr>
      <w:r>
        <w:rPr>
          <w:rFonts w:eastAsia="Times New Roman" w:cs="Times New Roman" w:ascii="Times New Roman" w:hAnsi="Times New Roman"/>
          <w:color w:val="111111"/>
          <w:sz w:val="28"/>
          <w:szCs w:val="28"/>
          <w:lang w:val="en-US"/>
        </w:rPr>
        <w:t>bersifat tawadhu’ dan memerangi nafsu?</w:t>
      </w:r>
    </w:p>
    <w:p>
      <w:pPr>
        <w:pStyle w:val="BookText"/>
        <w:bidi w:val="0"/>
        <w:jc w:val="both"/>
        <w:rPr/>
      </w:pPr>
      <w:r>
        <w:rPr>
          <w:rFonts w:eastAsia="Times New Roman" w:cs="Times New Roman" w:ascii="Times New Roman" w:hAnsi="Times New Roman"/>
          <w:color w:val="111111"/>
          <w:sz w:val="28"/>
          <w:szCs w:val="28"/>
          <w:lang w:val="en-US"/>
        </w:rPr>
        <w:t>Jawaban dari pertanyaan-pertanyaan di atas adalah</w:t>
      </w:r>
    </w:p>
    <w:p>
      <w:pPr>
        <w:pStyle w:val="BookText"/>
        <w:bidi w:val="0"/>
        <w:jc w:val="both"/>
        <w:rPr/>
      </w:pPr>
      <w:r>
        <w:rPr>
          <w:rFonts w:eastAsia="Times New Roman" w:cs="Times New Roman" w:ascii="Times New Roman" w:hAnsi="Times New Roman"/>
          <w:color w:val="111111"/>
          <w:sz w:val="28"/>
          <w:szCs w:val="28"/>
          <w:lang w:val="en-US"/>
        </w:rPr>
        <w:t>bahwa perintah menjaga keagungan atau kemuliaan jiwa serta</w:t>
      </w:r>
    </w:p>
    <w:p>
      <w:pPr>
        <w:pStyle w:val="BookText"/>
        <w:bidi w:val="0"/>
        <w:jc w:val="both"/>
        <w:rPr/>
      </w:pPr>
      <w:r>
        <w:rPr>
          <w:rFonts w:eastAsia="Times New Roman" w:cs="Times New Roman" w:ascii="Times New Roman" w:hAnsi="Times New Roman"/>
          <w:color w:val="111111"/>
          <w:sz w:val="28"/>
          <w:szCs w:val="28"/>
          <w:lang w:val="en-US"/>
        </w:rPr>
        <w:t>kehormatan diri sama sekali tidak paradoks dengan perintah</w:t>
      </w:r>
    </w:p>
    <w:p>
      <w:pPr>
        <w:pStyle w:val="BookText"/>
        <w:bidi w:val="0"/>
        <w:jc w:val="both"/>
        <w:rPr/>
      </w:pPr>
      <w:r>
        <w:rPr>
          <w:rFonts w:eastAsia="Times New Roman" w:cs="Times New Roman" w:ascii="Times New Roman" w:hAnsi="Times New Roman"/>
          <w:color w:val="111111"/>
          <w:sz w:val="28"/>
          <w:szCs w:val="28"/>
          <w:lang w:val="en-US"/>
        </w:rPr>
        <w:t>untuk bersifat tawadhu’ dan memerangi keinginan hawa nafsu</w:t>
      </w:r>
    </w:p>
    <w:p>
      <w:pPr>
        <w:pStyle w:val="BookText"/>
        <w:bidi w:val="0"/>
        <w:jc w:val="both"/>
        <w:rPr/>
      </w:pPr>
      <w:r>
        <w:rPr>
          <w:rFonts w:eastAsia="Times New Roman" w:cs="Times New Roman" w:ascii="Times New Roman" w:hAnsi="Times New Roman"/>
          <w:color w:val="111111"/>
          <w:sz w:val="28"/>
          <w:szCs w:val="28"/>
          <w:lang w:val="en-US"/>
        </w:rPr>
        <w:t>dalam artian mengontrolnya. Diri atau jiwa manusia (al-nafs)</w:t>
      </w:r>
    </w:p>
    <w:p>
      <w:pPr>
        <w:pStyle w:val="BookText"/>
        <w:bidi w:val="0"/>
        <w:jc w:val="both"/>
        <w:rPr/>
      </w:pPr>
      <w:r>
        <w:rPr>
          <w:rFonts w:eastAsia="Times New Roman" w:cs="Times New Roman" w:ascii="Times New Roman" w:hAnsi="Times New Roman"/>
          <w:color w:val="111111"/>
          <w:sz w:val="28"/>
          <w:szCs w:val="28"/>
          <w:lang w:val="en-US"/>
        </w:rPr>
        <w:t>dapat dikategorikan menjadi dua, pertama, diri atau jiwa (nafs)</w:t>
      </w:r>
    </w:p>
    <w:p>
      <w:pPr>
        <w:pStyle w:val="BookText"/>
        <w:bidi w:val="0"/>
        <w:jc w:val="both"/>
        <w:rPr/>
      </w:pPr>
      <w:r>
        <w:rPr>
          <w:rFonts w:eastAsia="Times New Roman" w:cs="Times New Roman" w:ascii="Times New Roman" w:hAnsi="Times New Roman"/>
          <w:color w:val="111111"/>
          <w:sz w:val="28"/>
          <w:szCs w:val="28"/>
          <w:lang w:val="en-US"/>
        </w:rPr>
        <w:t>yang ingin dipandang dengan penuh kekaguman maka inilah</w:t>
      </w:r>
    </w:p>
    <w:p>
      <w:pPr>
        <w:pStyle w:val="BookText"/>
        <w:bidi w:val="0"/>
        <w:jc w:val="both"/>
        <w:rPr/>
      </w:pPr>
      <w:r>
        <w:rPr>
          <w:rFonts w:eastAsia="Times New Roman" w:cs="Times New Roman" w:ascii="Times New Roman" w:hAnsi="Times New Roman"/>
          <w:color w:val="111111"/>
          <w:sz w:val="28"/>
          <w:szCs w:val="28"/>
          <w:lang w:val="en-US"/>
        </w:rPr>
        <w:t>yang disebut “ujub”. Apabila kehebatannya ingin dipandang</w:t>
      </w:r>
    </w:p>
    <w:p>
      <w:pPr>
        <w:pStyle w:val="BookText"/>
        <w:bidi w:val="0"/>
        <w:jc w:val="both"/>
        <w:rPr/>
      </w:pPr>
      <w:r>
        <w:rPr>
          <w:rFonts w:eastAsia="Times New Roman" w:cs="Times New Roman" w:ascii="Times New Roman" w:hAnsi="Times New Roman"/>
          <w:color w:val="111111"/>
          <w:sz w:val="28"/>
          <w:szCs w:val="28"/>
          <w:lang w:val="en-US"/>
        </w:rPr>
        <w:t>dengan penuh kesombongan maka inilah yang disebut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takabbur”.Kalau mengikuti keinginan-keinginan yang semacam</w:t>
      </w:r>
    </w:p>
    <w:p>
      <w:pPr>
        <w:pStyle w:val="BookText"/>
        <w:bidi w:val="0"/>
        <w:jc w:val="both"/>
        <w:rPr/>
      </w:pPr>
      <w:r>
        <w:rPr>
          <w:rFonts w:eastAsia="Times New Roman" w:cs="Times New Roman" w:ascii="Times New Roman" w:hAnsi="Times New Roman"/>
          <w:color w:val="111111"/>
          <w:sz w:val="28"/>
          <w:szCs w:val="28"/>
          <w:lang w:val="en-US"/>
        </w:rPr>
        <w:t>ini maka pelakunya akan tertipu dan tercela. Nafs-nafs seperti</w:t>
      </w:r>
    </w:p>
    <w:p>
      <w:pPr>
        <w:pStyle w:val="BookText"/>
        <w:bidi w:val="0"/>
        <w:jc w:val="both"/>
        <w:rPr/>
      </w:pPr>
      <w:r>
        <w:rPr>
          <w:rFonts w:eastAsia="Times New Roman" w:cs="Times New Roman" w:ascii="Times New Roman" w:hAnsi="Times New Roman"/>
          <w:color w:val="111111"/>
          <w:sz w:val="28"/>
          <w:szCs w:val="28"/>
          <w:lang w:val="en-US"/>
        </w:rPr>
        <w:t>inilah yang harus dikontrol dan keinginanan-keinginannya</w:t>
      </w:r>
    </w:p>
    <w:p>
      <w:pPr>
        <w:pStyle w:val="BookText"/>
        <w:bidi w:val="0"/>
        <w:jc w:val="both"/>
        <w:rPr/>
      </w:pPr>
      <w:r>
        <w:rPr>
          <w:rFonts w:eastAsia="Times New Roman" w:cs="Times New Roman" w:ascii="Times New Roman" w:hAnsi="Times New Roman"/>
          <w:color w:val="111111"/>
          <w:sz w:val="28"/>
          <w:szCs w:val="28"/>
          <w:lang w:val="en-US"/>
        </w:rPr>
        <w:t>harus diperangi dengan kuat (mujâhadah) dan harus dipandang</w:t>
      </w:r>
    </w:p>
    <w:p>
      <w:pPr>
        <w:pStyle w:val="BookText"/>
        <w:bidi w:val="0"/>
        <w:jc w:val="both"/>
        <w:rPr/>
      </w:pPr>
      <w:r>
        <w:rPr>
          <w:rFonts w:eastAsia="Times New Roman" w:cs="Times New Roman" w:ascii="Times New Roman" w:hAnsi="Times New Roman"/>
          <w:color w:val="111111"/>
          <w:sz w:val="28"/>
          <w:szCs w:val="28"/>
          <w:lang w:val="en-US"/>
        </w:rPr>
        <w:t>sebagai musuh. Kedua, nafsu yang wajib dimuliakan dan</w:t>
      </w:r>
    </w:p>
    <w:p>
      <w:pPr>
        <w:pStyle w:val="BookText"/>
        <w:bidi w:val="0"/>
        <w:jc w:val="both"/>
        <w:rPr/>
      </w:pPr>
      <w:r>
        <w:rPr>
          <w:rFonts w:eastAsia="Times New Roman" w:cs="Times New Roman" w:ascii="Times New Roman" w:hAnsi="Times New Roman"/>
          <w:color w:val="111111"/>
          <w:sz w:val="28"/>
          <w:szCs w:val="28"/>
          <w:lang w:val="en-US"/>
        </w:rPr>
        <w:t>dijaga serta dikokohkan dan tidak boleh dicemarkan. Muncul</w:t>
      </w:r>
    </w:p>
    <w:p>
      <w:pPr>
        <w:pStyle w:val="BookText"/>
        <w:bidi w:val="0"/>
        <w:jc w:val="both"/>
        <w:rPr/>
      </w:pPr>
      <w:r>
        <w:rPr>
          <w:rFonts w:eastAsia="Times New Roman" w:cs="Times New Roman" w:ascii="Times New Roman" w:hAnsi="Times New Roman"/>
          <w:color w:val="111111"/>
          <w:sz w:val="28"/>
          <w:szCs w:val="28"/>
          <w:lang w:val="en-US"/>
        </w:rPr>
        <w:t>lagi pertanyaan, bagaimana kita menjelaskan bahwa ada dua</w:t>
      </w:r>
    </w:p>
    <w:p>
      <w:pPr>
        <w:pStyle w:val="BookText"/>
        <w:bidi w:val="0"/>
        <w:jc w:val="both"/>
        <w:rPr/>
      </w:pPr>
      <w:r>
        <w:rPr>
          <w:rFonts w:eastAsia="Times New Roman" w:cs="Times New Roman" w:ascii="Times New Roman" w:hAnsi="Times New Roman"/>
          <w:color w:val="111111"/>
          <w:sz w:val="28"/>
          <w:szCs w:val="28"/>
          <w:lang w:val="en-US"/>
        </w:rPr>
        <w:t>nafs yang berlawanan?, apakah ini berarti bahwa manusia</w:t>
      </w:r>
    </w:p>
    <w:p>
      <w:pPr>
        <w:pStyle w:val="BookText"/>
        <w:bidi w:val="0"/>
        <w:jc w:val="both"/>
        <w:rPr/>
      </w:pPr>
      <w:r>
        <w:rPr>
          <w:rFonts w:eastAsia="Times New Roman" w:cs="Times New Roman" w:ascii="Times New Roman" w:hAnsi="Times New Roman"/>
          <w:color w:val="111111"/>
          <w:sz w:val="28"/>
          <w:szCs w:val="28"/>
          <w:lang w:val="en-US"/>
        </w:rPr>
        <w:t>mempunyai dua “ego” (al-anâ)? Jawabannya adalah bahwa</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tentu saja hanya memiliki satu “ego”. Karena, </w:t>
      </w:r>
    </w:p>
    <w:p>
      <w:pPr>
        <w:pStyle w:val="BookText"/>
        <w:bidi w:val="0"/>
        <w:rPr/>
      </w:pPr>
      <w:r>
        <w:rPr>
          <w:rFonts w:eastAsia="Times New Roman" w:cs="Times New Roman" w:ascii="Times New Roman" w:hAnsi="Times New Roman"/>
          <w:color w:val="111111"/>
          <w:sz w:val="28"/>
          <w:szCs w:val="28"/>
          <w:lang w:val="en-US"/>
        </w:rPr>
        <w:t>mendiskripsikan manusia sebagai pemilik banyak kepribadian</w:t>
      </w:r>
    </w:p>
    <w:p>
      <w:pPr>
        <w:pStyle w:val="BookText"/>
        <w:bidi w:val="0"/>
        <w:jc w:val="both"/>
        <w:rPr/>
      </w:pPr>
      <w:r>
        <w:rPr>
          <w:rFonts w:eastAsia="Times New Roman" w:cs="Times New Roman" w:ascii="Times New Roman" w:hAnsi="Times New Roman"/>
          <w:color w:val="111111"/>
          <w:sz w:val="28"/>
          <w:szCs w:val="28"/>
          <w:lang w:val="en-US"/>
        </w:rPr>
        <w:t>tentunya tidak logis, kendati di dalam kajian ilmu jiwa, ada</w:t>
      </w:r>
    </w:p>
    <w:p>
      <w:pPr>
        <w:pStyle w:val="BookText"/>
        <w:bidi w:val="0"/>
        <w:jc w:val="both"/>
        <w:rPr/>
      </w:pPr>
      <w:r>
        <w:rPr>
          <w:rFonts w:eastAsia="Times New Roman" w:cs="Times New Roman" w:ascii="Times New Roman" w:hAnsi="Times New Roman"/>
          <w:color w:val="111111"/>
          <w:sz w:val="28"/>
          <w:szCs w:val="28"/>
          <w:lang w:val="en-US"/>
        </w:rPr>
        <w:t>penyakit jiwa yang disebut dengan penyakit “kepribadian</w:t>
      </w:r>
    </w:p>
    <w:p>
      <w:pPr>
        <w:pStyle w:val="BookText"/>
        <w:bidi w:val="0"/>
        <w:jc w:val="both"/>
        <w:rPr/>
      </w:pPr>
      <w:r>
        <w:rPr>
          <w:rFonts w:eastAsia="Times New Roman" w:cs="Times New Roman" w:ascii="Times New Roman" w:hAnsi="Times New Roman"/>
          <w:color w:val="111111"/>
          <w:sz w:val="28"/>
          <w:szCs w:val="28"/>
          <w:lang w:val="en-US"/>
        </w:rPr>
        <w:t>ganda” (izdiwâj al-syakhshiyyah), tetapi sebenarnya penderita</w:t>
      </w:r>
    </w:p>
    <w:p>
      <w:pPr>
        <w:pStyle w:val="BookText"/>
        <w:bidi w:val="0"/>
        <w:jc w:val="both"/>
        <w:rPr/>
      </w:pPr>
      <w:r>
        <w:rPr>
          <w:rFonts w:eastAsia="Times New Roman" w:cs="Times New Roman" w:ascii="Times New Roman" w:hAnsi="Times New Roman"/>
          <w:color w:val="111111"/>
          <w:sz w:val="28"/>
          <w:szCs w:val="28"/>
          <w:lang w:val="en-US"/>
        </w:rPr>
        <w:t>penyakit itupun tidak memiliki banyak kepribadian, hanya</w:t>
      </w:r>
    </w:p>
    <w:p>
      <w:pPr>
        <w:pStyle w:val="BookText"/>
        <w:bidi w:val="0"/>
        <w:jc w:val="both"/>
        <w:rPr/>
      </w:pPr>
      <w:r>
        <w:rPr>
          <w:rFonts w:eastAsia="Times New Roman" w:cs="Times New Roman" w:ascii="Times New Roman" w:hAnsi="Times New Roman"/>
          <w:color w:val="111111"/>
          <w:sz w:val="28"/>
          <w:szCs w:val="28"/>
          <w:lang w:val="en-US"/>
        </w:rPr>
        <w:t>terjadi ketidak-seimbangan pada kepribadiannya. Maksud</w:t>
      </w:r>
    </w:p>
    <w:p>
      <w:pPr>
        <w:pStyle w:val="BookText"/>
        <w:bidi w:val="0"/>
        <w:jc w:val="both"/>
        <w:rPr/>
      </w:pPr>
      <w:r>
        <w:rPr>
          <w:rFonts w:eastAsia="Times New Roman" w:cs="Times New Roman" w:ascii="Times New Roman" w:hAnsi="Times New Roman"/>
          <w:color w:val="111111"/>
          <w:sz w:val="28"/>
          <w:szCs w:val="28"/>
          <w:lang w:val="en-US"/>
        </w:rPr>
        <w:t>ungkapan manusia memiliki dua jiwa atau nafs, adalah bahwa</w:t>
      </w:r>
    </w:p>
    <w:p>
      <w:pPr>
        <w:pStyle w:val="BookText"/>
        <w:bidi w:val="0"/>
        <w:jc w:val="both"/>
        <w:rPr/>
      </w:pPr>
      <w:r>
        <w:rPr>
          <w:rFonts w:eastAsia="Times New Roman" w:cs="Times New Roman" w:ascii="Times New Roman" w:hAnsi="Times New Roman"/>
          <w:color w:val="111111"/>
          <w:sz w:val="28"/>
          <w:szCs w:val="28"/>
          <w:lang w:val="en-US"/>
        </w:rPr>
        <w:t>pada diri manusia ada jiwa yang sebenarnya (nafs haqîqî) dan</w:t>
      </w:r>
    </w:p>
    <w:p>
      <w:pPr>
        <w:pStyle w:val="BookText"/>
        <w:bidi w:val="0"/>
        <w:jc w:val="both"/>
        <w:rPr/>
      </w:pPr>
      <w:r>
        <w:rPr>
          <w:rFonts w:eastAsia="Times New Roman" w:cs="Times New Roman" w:ascii="Times New Roman" w:hAnsi="Times New Roman"/>
          <w:color w:val="111111"/>
          <w:sz w:val="28"/>
          <w:szCs w:val="28"/>
          <w:lang w:val="en-US"/>
        </w:rPr>
        <w:t>adapula jiwa yang bukan sebenarnya(Lâ al-nafs). Ada yang</w:t>
      </w:r>
    </w:p>
    <w:p>
      <w:pPr>
        <w:pStyle w:val="BookText"/>
        <w:bidi w:val="0"/>
        <w:jc w:val="both"/>
        <w:rPr/>
      </w:pPr>
      <w:r>
        <w:rPr>
          <w:rFonts w:eastAsia="Times New Roman" w:cs="Times New Roman" w:ascii="Times New Roman" w:hAnsi="Times New Roman"/>
          <w:color w:val="111111"/>
          <w:sz w:val="28"/>
          <w:szCs w:val="28"/>
          <w:lang w:val="en-US"/>
        </w:rPr>
        <w:t>dinamakan dengan jiwa kepribadian (syakhshiyyah), dan ada</w:t>
      </w:r>
    </w:p>
    <w:p>
      <w:pPr>
        <w:pStyle w:val="BookText"/>
        <w:bidi w:val="0"/>
        <w:jc w:val="both"/>
        <w:rPr/>
      </w:pPr>
      <w:r>
        <w:rPr>
          <w:rFonts w:eastAsia="Times New Roman" w:cs="Times New Roman" w:ascii="Times New Roman" w:hAnsi="Times New Roman"/>
          <w:color w:val="111111"/>
          <w:sz w:val="28"/>
          <w:szCs w:val="28"/>
          <w:lang w:val="en-US"/>
        </w:rPr>
        <w:t>jiwa perorangan (fardiyyah). Yang satu merupakan hakekat</w:t>
      </w:r>
    </w:p>
    <w:p>
      <w:pPr>
        <w:pStyle w:val="BookText"/>
        <w:bidi w:val="0"/>
        <w:jc w:val="both"/>
        <w:rPr/>
      </w:pPr>
      <w:r>
        <w:rPr>
          <w:rFonts w:eastAsia="Times New Roman" w:cs="Times New Roman" w:ascii="Times New Roman" w:hAnsi="Times New Roman"/>
          <w:color w:val="111111"/>
          <w:sz w:val="28"/>
          <w:szCs w:val="28"/>
          <w:lang w:val="en-US"/>
        </w:rPr>
        <w:t>(al-nafs) dan yang lain hanyalah metaforis “majâziyyah”. Yang</w:t>
      </w:r>
    </w:p>
    <w:p>
      <w:pPr>
        <w:pStyle w:val="BookText"/>
        <w:bidi w:val="0"/>
        <w:jc w:val="both"/>
        <w:rPr/>
      </w:pPr>
      <w:r>
        <w:rPr>
          <w:rFonts w:eastAsia="Times New Roman" w:cs="Times New Roman" w:ascii="Times New Roman" w:hAnsi="Times New Roman"/>
          <w:color w:val="111111"/>
          <w:sz w:val="28"/>
          <w:szCs w:val="28"/>
          <w:lang w:val="en-US"/>
        </w:rPr>
        <w:t>dimaksud memerangi diri atau nafsu (muhârabah al-nafs atau</w:t>
      </w:r>
    </w:p>
    <w:p>
      <w:pPr>
        <w:pStyle w:val="BookText"/>
        <w:bidi w:val="0"/>
        <w:jc w:val="both"/>
        <w:rPr/>
      </w:pPr>
      <w:r>
        <w:rPr>
          <w:rFonts w:eastAsia="Times New Roman" w:cs="Times New Roman" w:ascii="Times New Roman" w:hAnsi="Times New Roman"/>
          <w:color w:val="111111"/>
          <w:sz w:val="28"/>
          <w:szCs w:val="28"/>
          <w:lang w:val="en-US"/>
        </w:rPr>
        <w:t>mujâhadah al-nafs)adalah bahwa jiwa murni (al-nafs al-haqîqî)</w:t>
      </w:r>
    </w:p>
    <w:p>
      <w:pPr>
        <w:pStyle w:val="BookText"/>
        <w:bidi w:val="0"/>
        <w:jc w:val="both"/>
        <w:rPr/>
      </w:pPr>
      <w:r>
        <w:rPr>
          <w:rFonts w:eastAsia="Times New Roman" w:cs="Times New Roman" w:ascii="Times New Roman" w:hAnsi="Times New Roman"/>
          <w:color w:val="111111"/>
          <w:sz w:val="28"/>
          <w:szCs w:val="28"/>
          <w:lang w:val="en-US"/>
        </w:rPr>
        <w:t>memerangi diri atau jiwa metaforis (al-lâal-nafs) tersebut. Jiwa</w:t>
      </w:r>
    </w:p>
    <w:p>
      <w:pPr>
        <w:pStyle w:val="BookText"/>
        <w:bidi w:val="0"/>
        <w:jc w:val="both"/>
        <w:rPr/>
      </w:pPr>
      <w:r>
        <w:rPr>
          <w:rFonts w:eastAsia="Times New Roman" w:cs="Times New Roman" w:ascii="Times New Roman" w:hAnsi="Times New Roman"/>
          <w:color w:val="111111"/>
          <w:sz w:val="28"/>
          <w:szCs w:val="28"/>
          <w:lang w:val="en-US"/>
        </w:rPr>
        <w:t>hakekat adalah jiwa yang sebagaimana difirmankan Allah Swt,</w:t>
      </w:r>
    </w:p>
    <w:p>
      <w:pPr>
        <w:pStyle w:val="BookText"/>
        <w:bidi w:val="0"/>
        <w:jc w:val="both"/>
        <w:rPr/>
      </w:pPr>
      <w:r>
        <w:rPr>
          <w:rFonts w:eastAsia="Times New Roman" w:cs="Times New Roman" w:ascii="Times New Roman" w:hAnsi="Times New Roman"/>
          <w:color w:val="111111"/>
          <w:sz w:val="28"/>
          <w:szCs w:val="28"/>
          <w:lang w:val="en-US"/>
        </w:rPr>
        <w:t>Maka apabila Aku telah menyempurnakan kejadiannya, dan telah</w:t>
      </w:r>
    </w:p>
    <w:p>
      <w:pPr>
        <w:pStyle w:val="BookText"/>
        <w:bidi w:val="0"/>
        <w:jc w:val="both"/>
        <w:rPr/>
      </w:pPr>
      <w:r>
        <w:rPr>
          <w:rFonts w:eastAsia="Times New Roman" w:cs="Times New Roman" w:ascii="Times New Roman" w:hAnsi="Times New Roman"/>
          <w:color w:val="111111"/>
          <w:sz w:val="28"/>
          <w:szCs w:val="28"/>
          <w:lang w:val="en-US"/>
        </w:rPr>
        <w:t>meniupkan ke dalamnya ruh (ciptaan)Ku, (QS al-Hijr: 29). Jiwa</w:t>
      </w:r>
    </w:p>
    <w:p>
      <w:pPr>
        <w:pStyle w:val="BookText"/>
        <w:bidi w:val="0"/>
        <w:jc w:val="both"/>
        <w:rPr/>
      </w:pPr>
      <w:r>
        <w:rPr>
          <w:rFonts w:eastAsia="Times New Roman" w:cs="Times New Roman" w:ascii="Times New Roman" w:hAnsi="Times New Roman"/>
          <w:color w:val="111111"/>
          <w:sz w:val="28"/>
          <w:szCs w:val="28"/>
          <w:lang w:val="en-US"/>
        </w:rPr>
        <w:t>murni ini bukan termasuk jenis materi atau tabiat tetapi jenis</w:t>
      </w:r>
    </w:p>
    <w:p>
      <w:pPr>
        <w:pStyle w:val="BookText"/>
        <w:bidi w:val="0"/>
        <w:jc w:val="both"/>
        <w:rPr/>
      </w:pPr>
      <w:r>
        <w:rPr>
          <w:rFonts w:eastAsia="Times New Roman" w:cs="Times New Roman" w:ascii="Times New Roman" w:hAnsi="Times New Roman"/>
          <w:color w:val="111111"/>
          <w:sz w:val="28"/>
          <w:szCs w:val="28"/>
          <w:lang w:val="en-US"/>
        </w:rPr>
        <w:t>malakût dan daya. Mengenal jiwa ini berarti mengenal hakekat</w:t>
      </w:r>
    </w:p>
    <w:p>
      <w:pPr>
        <w:pStyle w:val="BookText"/>
        <w:bidi w:val="0"/>
        <w:jc w:val="both"/>
        <w:rPr/>
      </w:pPr>
      <w:r>
        <w:rPr>
          <w:rFonts w:eastAsia="Times New Roman" w:cs="Times New Roman" w:ascii="Times New Roman" w:hAnsi="Times New Roman"/>
          <w:color w:val="111111"/>
          <w:sz w:val="28"/>
          <w:szCs w:val="28"/>
          <w:lang w:val="en-US"/>
        </w:rPr>
        <w:t>manusia dan mengenal kebenaran yang sesungguhnya.</w:t>
      </w:r>
    </w:p>
    <w:p>
      <w:pPr>
        <w:pStyle w:val="BookText"/>
        <w:bidi w:val="0"/>
        <w:jc w:val="both"/>
        <w:rPr/>
      </w:pPr>
      <w:r>
        <w:rPr>
          <w:rFonts w:eastAsia="Times New Roman" w:cs="Times New Roman" w:ascii="Times New Roman" w:hAnsi="Times New Roman"/>
          <w:color w:val="111111"/>
          <w:sz w:val="28"/>
          <w:szCs w:val="28"/>
          <w:lang w:val="en-US"/>
        </w:rPr>
        <w:t>Karena patokannya hanyalah yang kebenaran sesungguhnya,</w:t>
      </w:r>
    </w:p>
    <w:p>
      <w:pPr>
        <w:pStyle w:val="BookText"/>
        <w:bidi w:val="0"/>
        <w:jc w:val="both"/>
        <w:rPr/>
      </w:pPr>
      <w:r>
        <w:rPr>
          <w:rFonts w:eastAsia="Times New Roman" w:cs="Times New Roman" w:ascii="Times New Roman" w:hAnsi="Times New Roman"/>
          <w:color w:val="111111"/>
          <w:sz w:val="28"/>
          <w:szCs w:val="28"/>
          <w:lang w:val="en-US"/>
        </w:rPr>
        <w:t>bukan kebatilan dan ketiadaan. Karena itu, kejujuran adalah</w:t>
      </w:r>
    </w:p>
    <w:p>
      <w:pPr>
        <w:pStyle w:val="BookText"/>
        <w:bidi w:val="0"/>
        <w:jc w:val="both"/>
        <w:rPr/>
      </w:pPr>
      <w:r>
        <w:rPr>
          <w:rFonts w:eastAsia="Times New Roman" w:cs="Times New Roman" w:ascii="Times New Roman" w:hAnsi="Times New Roman"/>
          <w:color w:val="111111"/>
          <w:sz w:val="28"/>
          <w:szCs w:val="28"/>
          <w:lang w:val="en-US"/>
        </w:rPr>
        <w:t>hakikat jiwa ini, sedangkan kedustaan bukanlah bagiannya</w:t>
      </w:r>
    </w:p>
    <w:p>
      <w:pPr>
        <w:pStyle w:val="BookText"/>
        <w:bidi w:val="0"/>
        <w:jc w:val="both"/>
        <w:rPr/>
      </w:pPr>
      <w:r>
        <w:rPr>
          <w:rFonts w:eastAsia="Times New Roman" w:cs="Times New Roman" w:ascii="Times New Roman" w:hAnsi="Times New Roman"/>
          <w:color w:val="111111"/>
          <w:sz w:val="28"/>
          <w:szCs w:val="28"/>
          <w:lang w:val="en-US"/>
        </w:rPr>
        <w:t>dan ia tidak akan menerimanya, lagipula kedustaan bukanlah</w:t>
      </w:r>
    </w:p>
    <w:p>
      <w:pPr>
        <w:pStyle w:val="BookText"/>
        <w:bidi w:val="0"/>
        <w:jc w:val="both"/>
        <w:rPr/>
      </w:pPr>
      <w:r>
        <w:rPr>
          <w:rFonts w:eastAsia="Times New Roman" w:cs="Times New Roman" w:ascii="Times New Roman" w:hAnsi="Times New Roman"/>
          <w:color w:val="111111"/>
          <w:sz w:val="28"/>
          <w:szCs w:val="28"/>
          <w:lang w:val="en-US"/>
        </w:rPr>
        <w:t>hakekat dan tidak bermakna serta tidak bermanfaat, demikian</w:t>
      </w:r>
    </w:p>
    <w:p>
      <w:pPr>
        <w:pStyle w:val="BookText"/>
        <w:bidi w:val="0"/>
        <w:jc w:val="both"/>
        <w:rPr/>
      </w:pPr>
      <w:r>
        <w:rPr>
          <w:rFonts w:eastAsia="Times New Roman" w:cs="Times New Roman" w:ascii="Times New Roman" w:hAnsi="Times New Roman"/>
          <w:color w:val="111111"/>
          <w:sz w:val="28"/>
          <w:szCs w:val="28"/>
          <w:lang w:val="en-US"/>
        </w:rPr>
        <w:t>pula sikap pengecut dan lemah. Oleh karena itu, karakter jiwa</w:t>
      </w:r>
    </w:p>
    <w:p>
      <w:pPr>
        <w:pStyle w:val="BookText"/>
        <w:bidi w:val="0"/>
        <w:jc w:val="both"/>
        <w:rPr/>
      </w:pPr>
      <w:r>
        <w:rPr>
          <w:rFonts w:eastAsia="Times New Roman" w:cs="Times New Roman" w:ascii="Times New Roman" w:hAnsi="Times New Roman"/>
          <w:color w:val="111111"/>
          <w:sz w:val="28"/>
          <w:szCs w:val="28"/>
          <w:lang w:val="en-US"/>
        </w:rPr>
        <w:t>murni (al-nafs al-haqîqî) merupakan asal daya dan kemampuan,</w:t>
      </w:r>
    </w:p>
    <w:p>
      <w:pPr>
        <w:pStyle w:val="BookText"/>
        <w:bidi w:val="0"/>
        <w:jc w:val="both"/>
        <w:rPr/>
      </w:pPr>
      <w:r>
        <w:rPr>
          <w:rFonts w:eastAsia="Times New Roman" w:cs="Times New Roman" w:ascii="Times New Roman" w:hAnsi="Times New Roman"/>
          <w:color w:val="111111"/>
          <w:sz w:val="28"/>
          <w:szCs w:val="28"/>
          <w:lang w:val="en-US"/>
        </w:rPr>
        <w:t>maka ia tidak akan menerima sikap lemah dan pengecut, alnafs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al-haqîqî juga merupakan asal ilmu, karena itu ia tidak </w:t>
      </w:r>
    </w:p>
    <w:p>
      <w:pPr>
        <w:pStyle w:val="BookText"/>
        <w:bidi w:val="0"/>
        <w:rPr/>
      </w:pPr>
      <w:r>
        <w:rPr>
          <w:rFonts w:eastAsia="Times New Roman" w:cs="Times New Roman" w:ascii="Times New Roman" w:hAnsi="Times New Roman"/>
          <w:color w:val="111111"/>
          <w:sz w:val="28"/>
          <w:szCs w:val="28"/>
          <w:lang w:val="en-US"/>
        </w:rPr>
        <w:t>menerima kebodohan, demikian pula al-nafs al-haqîqîadalah</w:t>
      </w:r>
    </w:p>
    <w:p>
      <w:pPr>
        <w:pStyle w:val="BookText"/>
        <w:bidi w:val="0"/>
        <w:jc w:val="both"/>
        <w:rPr/>
      </w:pPr>
      <w:r>
        <w:rPr>
          <w:rFonts w:eastAsia="Times New Roman" w:cs="Times New Roman" w:ascii="Times New Roman" w:hAnsi="Times New Roman"/>
          <w:color w:val="111111"/>
          <w:sz w:val="28"/>
          <w:szCs w:val="28"/>
          <w:lang w:val="en-US"/>
        </w:rPr>
        <w:t>asal cahaya, karena itu ia tidak menerima kegelapan, ia juga</w:t>
      </w:r>
    </w:p>
    <w:p>
      <w:pPr>
        <w:pStyle w:val="BookText"/>
        <w:bidi w:val="0"/>
        <w:jc w:val="both"/>
        <w:rPr/>
      </w:pPr>
      <w:r>
        <w:rPr>
          <w:rFonts w:eastAsia="Times New Roman" w:cs="Times New Roman" w:ascii="Times New Roman" w:hAnsi="Times New Roman"/>
          <w:color w:val="111111"/>
          <w:sz w:val="28"/>
          <w:szCs w:val="28"/>
          <w:lang w:val="en-US"/>
        </w:rPr>
        <w:t>merupakan asal kemerdekaan, tidak rela dihina dan juga tidak</w:t>
      </w:r>
    </w:p>
    <w:p>
      <w:pPr>
        <w:pStyle w:val="BookText"/>
        <w:bidi w:val="0"/>
        <w:jc w:val="both"/>
        <w:rPr/>
      </w:pPr>
      <w:r>
        <w:rPr>
          <w:rFonts w:eastAsia="Times New Roman" w:cs="Times New Roman" w:ascii="Times New Roman" w:hAnsi="Times New Roman"/>
          <w:color w:val="111111"/>
          <w:sz w:val="28"/>
          <w:szCs w:val="28"/>
          <w:lang w:val="en-US"/>
        </w:rPr>
        <w:t>sudi menyembah-nyembah kepada orang lain. Pendeknya</w:t>
      </w:r>
    </w:p>
    <w:p>
      <w:pPr>
        <w:pStyle w:val="BookText"/>
        <w:bidi w:val="0"/>
        <w:jc w:val="both"/>
        <w:rPr/>
      </w:pPr>
      <w:r>
        <w:rPr>
          <w:rFonts w:eastAsia="Times New Roman" w:cs="Times New Roman" w:ascii="Times New Roman" w:hAnsi="Times New Roman"/>
          <w:color w:val="111111"/>
          <w:sz w:val="28"/>
          <w:szCs w:val="28"/>
          <w:lang w:val="en-US"/>
        </w:rPr>
        <w:t>jiwa hakekat ini bersifat bersih, suci dan mulia. Karena itu</w:t>
      </w:r>
    </w:p>
    <w:p>
      <w:pPr>
        <w:pStyle w:val="BookText"/>
        <w:bidi w:val="0"/>
        <w:jc w:val="both"/>
        <w:rPr/>
      </w:pPr>
      <w:r>
        <w:rPr>
          <w:rFonts w:eastAsia="Times New Roman" w:cs="Times New Roman" w:ascii="Times New Roman" w:hAnsi="Times New Roman"/>
          <w:color w:val="111111"/>
          <w:sz w:val="28"/>
          <w:szCs w:val="28"/>
          <w:lang w:val="en-US"/>
        </w:rPr>
        <w:t>harus dikuatkan dan dijaga dari hal-hal yang dapat mengotori</w:t>
      </w:r>
    </w:p>
    <w:p>
      <w:pPr>
        <w:pStyle w:val="BookText"/>
        <w:bidi w:val="0"/>
        <w:jc w:val="both"/>
        <w:rPr/>
      </w:pPr>
      <w:r>
        <w:rPr>
          <w:rFonts w:eastAsia="Times New Roman" w:cs="Times New Roman" w:ascii="Times New Roman" w:hAnsi="Times New Roman"/>
          <w:color w:val="111111"/>
          <w:sz w:val="28"/>
          <w:szCs w:val="28"/>
          <w:lang w:val="en-US"/>
        </w:rPr>
        <w:t>kesuciannya serta yang dapat mencemarkan kehormatan dan</w:t>
      </w:r>
    </w:p>
    <w:p>
      <w:pPr>
        <w:pStyle w:val="BookText"/>
        <w:bidi w:val="0"/>
        <w:jc w:val="both"/>
        <w:rPr/>
      </w:pPr>
      <w:r>
        <w:rPr>
          <w:rFonts w:eastAsia="Times New Roman" w:cs="Times New Roman" w:ascii="Times New Roman" w:hAnsi="Times New Roman"/>
          <w:color w:val="111111"/>
          <w:sz w:val="28"/>
          <w:szCs w:val="28"/>
          <w:lang w:val="en-US"/>
        </w:rPr>
        <w:t>kemuliaannya.</w:t>
      </w:r>
    </w:p>
    <w:p>
      <w:pPr>
        <w:pStyle w:val="BookText"/>
        <w:bidi w:val="0"/>
        <w:jc w:val="both"/>
        <w:rPr/>
      </w:pPr>
      <w:r>
        <w:rPr>
          <w:rFonts w:eastAsia="Times New Roman" w:cs="Times New Roman" w:ascii="Times New Roman" w:hAnsi="Times New Roman"/>
          <w:color w:val="111111"/>
          <w:sz w:val="28"/>
          <w:szCs w:val="28"/>
          <w:lang w:val="en-US"/>
        </w:rPr>
        <w:t>Dengan demikian bentuk-bentuk pemenuhan keinginan</w:t>
      </w:r>
    </w:p>
    <w:p>
      <w:pPr>
        <w:pStyle w:val="BookText"/>
        <w:bidi w:val="0"/>
        <w:jc w:val="both"/>
        <w:rPr/>
      </w:pPr>
      <w:r>
        <w:rPr>
          <w:rFonts w:eastAsia="Times New Roman" w:cs="Times New Roman" w:ascii="Times New Roman" w:hAnsi="Times New Roman"/>
          <w:color w:val="111111"/>
          <w:sz w:val="28"/>
          <w:szCs w:val="28"/>
          <w:lang w:val="en-US"/>
        </w:rPr>
        <w:t>jiwa metaforis yang berlebihan, tanpa kontrol dari jiwa murni,</w:t>
      </w:r>
    </w:p>
    <w:p>
      <w:pPr>
        <w:pStyle w:val="BookText"/>
        <w:bidi w:val="0"/>
        <w:jc w:val="both"/>
        <w:rPr/>
      </w:pPr>
      <w:r>
        <w:rPr>
          <w:rFonts w:eastAsia="Times New Roman" w:cs="Times New Roman" w:ascii="Times New Roman" w:hAnsi="Times New Roman"/>
          <w:color w:val="111111"/>
          <w:sz w:val="28"/>
          <w:szCs w:val="28"/>
          <w:lang w:val="en-US"/>
        </w:rPr>
        <w:t>adalah tercela serta bertentangan dengan etika.</w:t>
      </w:r>
    </w:p>
    <w:p>
      <w:pPr>
        <w:pStyle w:val="BookText"/>
        <w:bidi w:val="0"/>
        <w:jc w:val="both"/>
        <w:rPr/>
      </w:pPr>
      <w:r>
        <w:rPr>
          <w:rFonts w:eastAsia="Times New Roman" w:cs="Times New Roman" w:ascii="Times New Roman" w:hAnsi="Times New Roman"/>
          <w:color w:val="111111"/>
          <w:sz w:val="28"/>
          <w:szCs w:val="28"/>
          <w:lang w:val="en-US"/>
        </w:rPr>
        <w:t>Ego “keakuan” harus ditundukkan dan harus diperlakukan</w:t>
      </w:r>
    </w:p>
    <w:p>
      <w:pPr>
        <w:pStyle w:val="BookText"/>
        <w:bidi w:val="0"/>
        <w:jc w:val="both"/>
        <w:rPr/>
      </w:pPr>
      <w:r>
        <w:rPr>
          <w:rFonts w:eastAsia="Times New Roman" w:cs="Times New Roman" w:ascii="Times New Roman" w:hAnsi="Times New Roman"/>
          <w:color w:val="111111"/>
          <w:sz w:val="28"/>
          <w:szCs w:val="28"/>
          <w:lang w:val="en-US"/>
        </w:rPr>
        <w:t>sebagai “pembantu” saja agar tidak menjadikan tuannya</w:t>
      </w:r>
    </w:p>
    <w:p>
      <w:pPr>
        <w:pStyle w:val="BookText"/>
        <w:bidi w:val="0"/>
        <w:jc w:val="both"/>
        <w:rPr/>
      </w:pPr>
      <w:r>
        <w:rPr>
          <w:rFonts w:eastAsia="Times New Roman" w:cs="Times New Roman" w:ascii="Times New Roman" w:hAnsi="Times New Roman"/>
          <w:color w:val="111111"/>
          <w:sz w:val="28"/>
          <w:szCs w:val="28"/>
          <w:lang w:val="en-US"/>
        </w:rPr>
        <w:t>lalai karenanya, dan agar tidak mengalahkan jiwa manusia</w:t>
      </w:r>
    </w:p>
    <w:p>
      <w:pPr>
        <w:pStyle w:val="BookText"/>
        <w:bidi w:val="0"/>
        <w:jc w:val="both"/>
        <w:rPr/>
      </w:pPr>
      <w:r>
        <w:rPr>
          <w:rFonts w:eastAsia="Times New Roman" w:cs="Times New Roman" w:ascii="Times New Roman" w:hAnsi="Times New Roman"/>
          <w:color w:val="111111"/>
          <w:sz w:val="28"/>
          <w:szCs w:val="28"/>
          <w:lang w:val="en-US"/>
        </w:rPr>
        <w:t>sebenarnya,sementara ego tidak mendukung jiwa murni.</w:t>
      </w:r>
    </w:p>
    <w:p>
      <w:pPr>
        <w:pStyle w:val="BookText"/>
        <w:bidi w:val="0"/>
        <w:jc w:val="both"/>
        <w:rPr/>
      </w:pPr>
      <w:r>
        <w:rPr>
          <w:rFonts w:eastAsia="Times New Roman" w:cs="Times New Roman" w:ascii="Times New Roman" w:hAnsi="Times New Roman"/>
          <w:color w:val="111111"/>
          <w:sz w:val="28"/>
          <w:szCs w:val="28"/>
          <w:lang w:val="en-US"/>
        </w:rPr>
        <w:t>Ego yang dimaksudkan dengan “keagungan jiwa” (‘izzah alnafs)</w:t>
      </w:r>
    </w:p>
    <w:p>
      <w:pPr>
        <w:pStyle w:val="BookText"/>
        <w:bidi w:val="0"/>
        <w:jc w:val="both"/>
        <w:rPr/>
      </w:pPr>
      <w:r>
        <w:rPr>
          <w:rFonts w:eastAsia="Times New Roman" w:cs="Times New Roman" w:ascii="Times New Roman" w:hAnsi="Times New Roman"/>
          <w:color w:val="111111"/>
          <w:sz w:val="28"/>
          <w:szCs w:val="28"/>
          <w:lang w:val="en-US"/>
        </w:rPr>
        <w:t>adalah ego kesucian, kekuatan, kehormatan, kemuliaan,</w:t>
      </w:r>
    </w:p>
    <w:p>
      <w:pPr>
        <w:pStyle w:val="BookText"/>
        <w:bidi w:val="0"/>
        <w:jc w:val="both"/>
        <w:rPr/>
      </w:pPr>
      <w:r>
        <w:rPr>
          <w:rFonts w:eastAsia="Times New Roman" w:cs="Times New Roman" w:ascii="Times New Roman" w:hAnsi="Times New Roman"/>
          <w:color w:val="111111"/>
          <w:sz w:val="28"/>
          <w:szCs w:val="28"/>
          <w:lang w:val="en-US"/>
        </w:rPr>
        <w:t>kemerdekaan, yang merupakan al-jawhar al-qudsîalilahî(</w:t>
      </w:r>
    </w:p>
    <w:p>
      <w:pPr>
        <w:pStyle w:val="BookText"/>
        <w:bidi w:val="0"/>
        <w:jc w:val="both"/>
        <w:rPr/>
      </w:pPr>
      <w:r>
        <w:rPr>
          <w:rFonts w:eastAsia="Times New Roman" w:cs="Times New Roman" w:ascii="Times New Roman" w:hAnsi="Times New Roman"/>
          <w:color w:val="111111"/>
          <w:sz w:val="28"/>
          <w:szCs w:val="28"/>
          <w:lang w:val="en-US"/>
        </w:rPr>
        <w:t>permata suci ilahi) yang dianugerahkan Allah pada setiap</w:t>
      </w:r>
    </w:p>
    <w:p>
      <w:pPr>
        <w:pStyle w:val="BookText"/>
        <w:bidi w:val="0"/>
        <w:jc w:val="both"/>
        <w:rPr/>
      </w:pPr>
      <w:r>
        <w:rPr>
          <w:rFonts w:eastAsia="Times New Roman" w:cs="Times New Roman" w:ascii="Times New Roman" w:hAnsi="Times New Roman"/>
          <w:color w:val="111111"/>
          <w:sz w:val="28"/>
          <w:szCs w:val="28"/>
          <w:lang w:val="en-US"/>
        </w:rPr>
        <w:t>manusia.</w:t>
      </w:r>
    </w:p>
    <w:p>
      <w:pPr>
        <w:pStyle w:val="BookText"/>
        <w:bidi w:val="0"/>
        <w:jc w:val="both"/>
        <w:rPr/>
      </w:pPr>
      <w:r>
        <w:rPr>
          <w:rFonts w:eastAsia="Times New Roman" w:cs="Times New Roman" w:ascii="Times New Roman" w:hAnsi="Times New Roman"/>
          <w:color w:val="111111"/>
          <w:sz w:val="28"/>
          <w:szCs w:val="28"/>
          <w:lang w:val="en-US"/>
        </w:rPr>
        <w:t>Dari penjelasan di atas nyatalah bahwa perintah agar</w:t>
      </w:r>
    </w:p>
    <w:p>
      <w:pPr>
        <w:pStyle w:val="BookText"/>
        <w:bidi w:val="0"/>
        <w:jc w:val="both"/>
        <w:rPr/>
      </w:pPr>
      <w:r>
        <w:rPr>
          <w:rFonts w:eastAsia="Times New Roman" w:cs="Times New Roman" w:ascii="Times New Roman" w:hAnsi="Times New Roman"/>
          <w:color w:val="111111"/>
          <w:sz w:val="28"/>
          <w:szCs w:val="28"/>
          <w:lang w:val="en-US"/>
        </w:rPr>
        <w:t>menjaga kemuliaan dan kehormatan diri dengan perintah</w:t>
      </w:r>
    </w:p>
    <w:p>
      <w:pPr>
        <w:pStyle w:val="BookText"/>
        <w:bidi w:val="0"/>
        <w:jc w:val="both"/>
        <w:rPr/>
      </w:pPr>
      <w:r>
        <w:rPr>
          <w:rFonts w:eastAsia="Times New Roman" w:cs="Times New Roman" w:ascii="Times New Roman" w:hAnsi="Times New Roman"/>
          <w:color w:val="111111"/>
          <w:sz w:val="28"/>
          <w:szCs w:val="28"/>
          <w:lang w:val="en-US"/>
        </w:rPr>
        <w:t>agar bersifat tawadhu’ dan waspada kepada sesuatu</w:t>
      </w:r>
    </w:p>
    <w:p>
      <w:pPr>
        <w:pStyle w:val="BookText"/>
        <w:bidi w:val="0"/>
        <w:jc w:val="both"/>
        <w:rPr/>
      </w:pPr>
      <w:r>
        <w:rPr>
          <w:rFonts w:eastAsia="Times New Roman" w:cs="Times New Roman" w:ascii="Times New Roman" w:hAnsi="Times New Roman"/>
          <w:color w:val="111111"/>
          <w:sz w:val="28"/>
          <w:szCs w:val="28"/>
          <w:lang w:val="en-US"/>
        </w:rPr>
        <w:t>yang dapat membahayakan diri dan agar memeranginya</w:t>
      </w:r>
    </w:p>
    <w:p>
      <w:pPr>
        <w:pStyle w:val="BookText"/>
        <w:bidi w:val="0"/>
        <w:jc w:val="both"/>
        <w:rPr/>
      </w:pPr>
      <w:r>
        <w:rPr>
          <w:rFonts w:eastAsia="Times New Roman" w:cs="Times New Roman" w:ascii="Times New Roman" w:hAnsi="Times New Roman"/>
          <w:color w:val="111111"/>
          <w:sz w:val="28"/>
          <w:szCs w:val="28"/>
          <w:lang w:val="en-US"/>
        </w:rPr>
        <w:t>(mujâhadah al-nafs), sama sekali tidak bertentangan. Perintahperintah</w:t>
      </w:r>
    </w:p>
    <w:p>
      <w:pPr>
        <w:pStyle w:val="BookText"/>
        <w:bidi w:val="0"/>
        <w:jc w:val="both"/>
        <w:rPr/>
      </w:pPr>
      <w:r>
        <w:rPr>
          <w:rFonts w:eastAsia="Times New Roman" w:cs="Times New Roman" w:ascii="Times New Roman" w:hAnsi="Times New Roman"/>
          <w:color w:val="111111"/>
          <w:sz w:val="28"/>
          <w:szCs w:val="28"/>
          <w:lang w:val="en-US"/>
        </w:rPr>
        <w:t>tersebut mengajarkan keseimbangan, yaitu agar</w:t>
      </w:r>
    </w:p>
    <w:p>
      <w:pPr>
        <w:pStyle w:val="BookText"/>
        <w:bidi w:val="0"/>
        <w:jc w:val="both"/>
        <w:rPr/>
      </w:pPr>
      <w:r>
        <w:rPr>
          <w:rFonts w:eastAsia="Times New Roman" w:cs="Times New Roman" w:ascii="Times New Roman" w:hAnsi="Times New Roman"/>
          <w:color w:val="111111"/>
          <w:sz w:val="28"/>
          <w:szCs w:val="28"/>
          <w:lang w:val="en-US"/>
        </w:rPr>
        <w:t>menempatkan jiwa yang mulia sesuai dengan tempatnya dan</w:t>
      </w:r>
    </w:p>
    <w:p>
      <w:pPr>
        <w:pStyle w:val="BookText"/>
        <w:bidi w:val="0"/>
        <w:jc w:val="both"/>
        <w:rPr/>
      </w:pPr>
      <w:r>
        <w:rPr>
          <w:rFonts w:eastAsia="Times New Roman" w:cs="Times New Roman" w:ascii="Times New Roman" w:hAnsi="Times New Roman"/>
          <w:color w:val="111111"/>
          <w:sz w:val="28"/>
          <w:szCs w:val="28"/>
          <w:lang w:val="en-US"/>
        </w:rPr>
        <w:t>menjaga kesucian dan kemuliaan jiwa agar tidak tercemar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ternoda, sebagaimana dikatakan, “Jadikanlah dirimu </w:t>
      </w:r>
    </w:p>
    <w:p>
      <w:pPr>
        <w:pStyle w:val="BookText"/>
        <w:bidi w:val="0"/>
        <w:rPr/>
      </w:pPr>
      <w:r>
        <w:rPr>
          <w:rFonts w:eastAsia="Times New Roman" w:cs="Times New Roman" w:ascii="Times New Roman" w:hAnsi="Times New Roman"/>
          <w:color w:val="111111"/>
          <w:sz w:val="28"/>
          <w:szCs w:val="28"/>
          <w:lang w:val="en-US"/>
        </w:rPr>
        <w:t>sebagai musuh yang harus engkau perangi”.</w:t>
      </w:r>
      <w:r>
        <w:rPr>
          <w:rStyle w:val="FootnoteAnchor"/>
        </w:rPr>
        <w:footnoteReference w:id="36"/>
      </w:r>
      <w:r>
        <w:rPr>
          <w:rFonts w:eastAsia="Times New Roman" w:cs="Times New Roman" w:ascii="Times New Roman" w:hAnsi="Times New Roman"/>
          <w:color w:val="111111"/>
          <w:sz w:val="28"/>
          <w:szCs w:val="28"/>
          <w:lang w:val="en-US"/>
        </w:rPr>
        <w:t>Hal ini agar</w:t>
      </w:r>
    </w:p>
    <w:p>
      <w:pPr>
        <w:pStyle w:val="BookText"/>
        <w:bidi w:val="0"/>
        <w:jc w:val="both"/>
        <w:rPr/>
      </w:pPr>
      <w:r>
        <w:rPr>
          <w:rFonts w:eastAsia="Times New Roman" w:cs="Times New Roman" w:ascii="Times New Roman" w:hAnsi="Times New Roman"/>
          <w:color w:val="111111"/>
          <w:sz w:val="28"/>
          <w:szCs w:val="28"/>
          <w:lang w:val="en-US"/>
        </w:rPr>
        <w:t>menjaga kemuliaan jiwa hakiki(al-nafs al-haqîqî) atau menghindarkan diri</w:t>
      </w:r>
    </w:p>
    <w:p>
      <w:pPr>
        <w:pStyle w:val="BookText"/>
        <w:bidi w:val="0"/>
        <w:jc w:val="both"/>
        <w:rPr/>
      </w:pPr>
      <w:r>
        <w:rPr>
          <w:rFonts w:eastAsia="Times New Roman" w:cs="Times New Roman" w:ascii="Times New Roman" w:hAnsi="Times New Roman"/>
          <w:color w:val="111111"/>
          <w:sz w:val="28"/>
          <w:szCs w:val="28"/>
          <w:lang w:val="en-US"/>
        </w:rPr>
        <w:t>dari keinginan jiwa metaforis yang dapat mencemarinya,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seorang mukmin setiap saat, pagi dan</w:t>
      </w:r>
    </w:p>
    <w:p>
      <w:pPr>
        <w:pStyle w:val="BookText"/>
        <w:bidi w:val="0"/>
        <w:jc w:val="both"/>
        <w:rPr/>
      </w:pPr>
      <w:r>
        <w:rPr>
          <w:rFonts w:eastAsia="Times New Roman" w:cs="Times New Roman" w:ascii="Times New Roman" w:hAnsi="Times New Roman"/>
          <w:color w:val="111111"/>
          <w:sz w:val="28"/>
          <w:szCs w:val="28"/>
          <w:lang w:val="en-US"/>
        </w:rPr>
        <w:t>petang, selalu mewaspadai keinginan dirinya”.</w:t>
      </w:r>
      <w:r>
        <w:rPr>
          <w:rStyle w:val="FootnoteAnchor"/>
        </w:rPr>
        <w:footnoteReference w:id="37"/>
      </w:r>
      <w:r>
        <w:rPr>
          <w:rFonts w:eastAsia="Times New Roman" w:cs="Times New Roman" w:ascii="Times New Roman" w:hAnsi="Times New Roman"/>
          <w:color w:val="111111"/>
          <w:sz w:val="28"/>
          <w:szCs w:val="28"/>
          <w:lang w:val="en-US"/>
        </w:rPr>
        <w:t>Pada sisi lain</w:t>
      </w:r>
    </w:p>
    <w:p>
      <w:pPr>
        <w:pStyle w:val="BookText"/>
        <w:bidi w:val="0"/>
        <w:jc w:val="both"/>
        <w:rPr/>
      </w:pPr>
      <w:r>
        <w:rPr>
          <w:rFonts w:eastAsia="Times New Roman" w:cs="Times New Roman" w:ascii="Times New Roman" w:hAnsi="Times New Roman"/>
          <w:color w:val="111111"/>
          <w:sz w:val="28"/>
          <w:szCs w:val="28"/>
          <w:lang w:val="en-US"/>
        </w:rPr>
        <w:t>diperintahkan: “Kenalilah dirimu dan hormati serta muliakanlah</w:t>
      </w:r>
    </w:p>
    <w:p>
      <w:pPr>
        <w:pStyle w:val="BookText"/>
        <w:bidi w:val="0"/>
        <w:jc w:val="both"/>
        <w:rPr/>
      </w:pPr>
      <w:r>
        <w:rPr>
          <w:rFonts w:eastAsia="Times New Roman" w:cs="Times New Roman" w:ascii="Times New Roman" w:hAnsi="Times New Roman"/>
          <w:color w:val="111111"/>
          <w:sz w:val="28"/>
          <w:szCs w:val="28"/>
          <w:lang w:val="en-US"/>
        </w:rPr>
        <w:t>dan jagalah kemuliaan, kehormatan dan kemerdekaannya.”</w:t>
      </w:r>
    </w:p>
    <w:p>
      <w:pPr>
        <w:pStyle w:val="BookText"/>
        <w:bidi w:val="0"/>
        <w:jc w:val="both"/>
        <w:rPr/>
      </w:pPr>
      <w:r>
        <w:rPr>
          <w:rFonts w:eastAsia="Times New Roman" w:cs="Times New Roman" w:ascii="Times New Roman" w:hAnsi="Times New Roman"/>
          <w:color w:val="111111"/>
          <w:sz w:val="28"/>
          <w:szCs w:val="28"/>
          <w:lang w:val="en-US"/>
        </w:rPr>
        <w:t>Inilah diri atau jiwa murni manusia yang merupakan cahaya Ilahi</w:t>
      </w:r>
    </w:p>
    <w:p>
      <w:pPr>
        <w:pStyle w:val="BookText"/>
        <w:bidi w:val="0"/>
        <w:jc w:val="both"/>
        <w:rPr/>
      </w:pPr>
      <w:r>
        <w:rPr>
          <w:rFonts w:eastAsia="Times New Roman" w:cs="Times New Roman" w:ascii="Times New Roman" w:hAnsi="Times New Roman"/>
          <w:color w:val="111111"/>
          <w:sz w:val="28"/>
          <w:szCs w:val="28"/>
          <w:lang w:val="en-US"/>
        </w:rPr>
        <w:t>pada setiap manusia yang berasal dari rûh-Nya, sebagaimana</w:t>
      </w:r>
    </w:p>
    <w:p>
      <w:pPr>
        <w:pStyle w:val="BookText"/>
        <w:bidi w:val="0"/>
        <w:jc w:val="both"/>
        <w:rPr/>
      </w:pPr>
      <w:r>
        <w:rPr>
          <w:rFonts w:eastAsia="Times New Roman" w:cs="Times New Roman" w:ascii="Times New Roman" w:hAnsi="Times New Roman"/>
          <w:color w:val="111111"/>
          <w:sz w:val="28"/>
          <w:szCs w:val="28"/>
          <w:lang w:val="en-US"/>
        </w:rPr>
        <w:t>firman Allah Swt, Maka apabila Aku telah menyempurnakan kejadiannya,</w:t>
      </w:r>
    </w:p>
    <w:p>
      <w:pPr>
        <w:pStyle w:val="BookText"/>
        <w:bidi w:val="0"/>
        <w:jc w:val="both"/>
        <w:rPr/>
      </w:pPr>
      <w:r>
        <w:rPr>
          <w:rFonts w:eastAsia="Times New Roman" w:cs="Times New Roman" w:ascii="Times New Roman" w:hAnsi="Times New Roman"/>
          <w:color w:val="111111"/>
          <w:sz w:val="28"/>
          <w:szCs w:val="28"/>
          <w:lang w:val="en-US"/>
        </w:rPr>
        <w:t>dan telah meniupkan ke dalamnya ruh (ciptaan) Ku, (QS</w:t>
      </w:r>
    </w:p>
    <w:p>
      <w:pPr>
        <w:pStyle w:val="BookText"/>
        <w:bidi w:val="0"/>
        <w:jc w:val="both"/>
        <w:rPr/>
      </w:pPr>
      <w:r>
        <w:rPr>
          <w:rFonts w:eastAsia="Times New Roman" w:cs="Times New Roman" w:ascii="Times New Roman" w:hAnsi="Times New Roman"/>
          <w:color w:val="111111"/>
          <w:sz w:val="28"/>
          <w:szCs w:val="28"/>
          <w:lang w:val="en-US"/>
        </w:rPr>
        <w:t>al-Hijr: 29).</w:t>
      </w:r>
      <w:r>
        <w:rPr>
          <w:rStyle w:val="FootnoteAnchor"/>
        </w:rPr>
        <w:footnoteReference w:id="38"/>
      </w:r>
      <w:r>
        <w:rPr>
          <w:rFonts w:eastAsia="Times New Roman" w:cs="Times New Roman" w:ascii="Times New Roman" w:hAnsi="Times New Roman"/>
          <w:color w:val="111111"/>
          <w:sz w:val="28"/>
          <w:szCs w:val="28"/>
          <w:lang w:val="en-US"/>
        </w:rPr>
        <w:t>Yaitu rûh yang berada pada alam suci dan mulia</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lebih utama dari alam dunia ini. </w:t>
      </w:r>
      <w:bookmarkStart w:id="313" w:name="pg5368_44287"/>
    </w:p>
    <w:p>
      <w:pPr>
        <w:pStyle w:val="Heading2"/>
        <w:numPr>
          <w:ilvl w:val="1"/>
          <w:numId w:val="1"/>
        </w:numPr>
        <w:bidi w:val="0"/>
        <w:jc w:val="left"/>
        <w:rPr/>
      </w:pPr>
      <w:bookmarkStart w:id="314" w:name="__RefHeading___Toc1245741_581953129"/>
      <w:bookmarkStart w:id="315" w:name="_Toc108"/>
      <w:bookmarkEnd w:id="313"/>
      <w:bookmarkEnd w:id="314"/>
      <w:r>
        <w:rPr/>
        <w:t>BAB XII ASAS INTUISI ETIS</w:t>
      </w:r>
      <w:bookmarkEnd w:id="315"/>
    </w:p>
    <w:p>
      <w:pPr>
        <w:pStyle w:val="Heading3"/>
        <w:numPr>
          <w:ilvl w:val="2"/>
          <w:numId w:val="1"/>
        </w:numPr>
        <w:bidi w:val="0"/>
        <w:jc w:val="left"/>
        <w:rPr/>
      </w:pPr>
      <w:bookmarkStart w:id="316" w:name="__RefHeading___Toc1245743_581953129"/>
      <w:bookmarkStart w:id="317" w:name="_Toc109"/>
      <w:bookmarkEnd w:id="316"/>
      <w:r>
        <w:rPr/>
        <w:t>Point</w:t>
      </w:r>
      <w:bookmarkEnd w:id="317"/>
    </w:p>
    <w:p>
      <w:pPr>
        <w:pStyle w:val="BookText"/>
        <w:bidi w:val="0"/>
        <w:jc w:val="both"/>
        <w:rPr/>
      </w:pPr>
      <w:r>
        <w:rPr>
          <w:rFonts w:eastAsia="Times New Roman" w:cs="Times New Roman" w:ascii="Times New Roman" w:hAnsi="Times New Roman"/>
          <w:color w:val="111111"/>
          <w:sz w:val="28"/>
          <w:szCs w:val="28"/>
          <w:lang w:val="en-US"/>
        </w:rPr>
        <w:t>Sebelum kita memulai mengkaji bagian ini, penulis</w:t>
      </w:r>
    </w:p>
    <w:p>
      <w:pPr>
        <w:pStyle w:val="BookText"/>
        <w:bidi w:val="0"/>
        <w:jc w:val="both"/>
        <w:rPr/>
      </w:pPr>
      <w:r>
        <w:rPr>
          <w:rFonts w:eastAsia="Times New Roman" w:cs="Times New Roman" w:ascii="Times New Roman" w:hAnsi="Times New Roman"/>
          <w:color w:val="111111"/>
          <w:sz w:val="28"/>
          <w:szCs w:val="28"/>
          <w:lang w:val="en-US"/>
        </w:rPr>
        <w:t>mengemukakan beberapa hadis atau atsar yang akan</w:t>
      </w:r>
    </w:p>
    <w:p>
      <w:pPr>
        <w:pStyle w:val="BookText"/>
        <w:bidi w:val="0"/>
        <w:jc w:val="both"/>
        <w:rPr/>
      </w:pPr>
      <w:r>
        <w:rPr>
          <w:rFonts w:eastAsia="Times New Roman" w:cs="Times New Roman" w:ascii="Times New Roman" w:hAnsi="Times New Roman"/>
          <w:color w:val="111111"/>
          <w:sz w:val="28"/>
          <w:szCs w:val="28"/>
          <w:lang w:val="en-US"/>
        </w:rPr>
        <w:t>melengkapi hadis atau atsar terdahulu. Di sini, penulis akan</w:t>
      </w:r>
    </w:p>
    <w:p>
      <w:pPr>
        <w:pStyle w:val="BookText"/>
        <w:bidi w:val="0"/>
        <w:jc w:val="both"/>
        <w:rPr/>
      </w:pPr>
      <w:r>
        <w:rPr>
          <w:rFonts w:eastAsia="Times New Roman" w:cs="Times New Roman" w:ascii="Times New Roman" w:hAnsi="Times New Roman"/>
          <w:color w:val="111111"/>
          <w:sz w:val="28"/>
          <w:szCs w:val="28"/>
          <w:lang w:val="en-US"/>
        </w:rPr>
        <w:t>sampaikan sebagian darinya untuk menjelaskan ruhatau jiwa</w:t>
      </w:r>
    </w:p>
    <w:p>
      <w:pPr>
        <w:pStyle w:val="BookText"/>
        <w:bidi w:val="0"/>
        <w:jc w:val="both"/>
        <w:rPr/>
      </w:pPr>
      <w:r>
        <w:rPr>
          <w:rFonts w:eastAsia="Times New Roman" w:cs="Times New Roman" w:ascii="Times New Roman" w:hAnsi="Times New Roman"/>
          <w:color w:val="111111"/>
          <w:sz w:val="28"/>
          <w:szCs w:val="28"/>
          <w:lang w:val="en-US"/>
        </w:rPr>
        <w:t>perintah-perintah etika Islam, terutama berkenaan dengan</w:t>
      </w:r>
    </w:p>
    <w:p>
      <w:pPr>
        <w:pStyle w:val="BookText"/>
        <w:bidi w:val="0"/>
        <w:jc w:val="both"/>
        <w:rPr/>
      </w:pPr>
      <w:r>
        <w:rPr>
          <w:rFonts w:eastAsia="Times New Roman" w:cs="Times New Roman" w:ascii="Times New Roman" w:hAnsi="Times New Roman"/>
          <w:color w:val="111111"/>
          <w:sz w:val="28"/>
          <w:szCs w:val="28"/>
          <w:lang w:val="en-US"/>
        </w:rPr>
        <w:t>topik rasa akan kemuliaan dan kehormatan (al-’izzah wa</w:t>
      </w:r>
    </w:p>
    <w:p>
      <w:pPr>
        <w:pStyle w:val="BookText"/>
        <w:bidi w:val="0"/>
        <w:jc w:val="both"/>
        <w:rPr/>
      </w:pPr>
      <w:r>
        <w:rPr>
          <w:rFonts w:eastAsia="Times New Roman" w:cs="Times New Roman" w:ascii="Times New Roman" w:hAnsi="Times New Roman"/>
          <w:color w:val="111111"/>
          <w:sz w:val="28"/>
          <w:szCs w:val="28"/>
          <w:lang w:val="en-US"/>
        </w:rPr>
        <w:t>alkarâmah)dan sejauh mana Islam memperhatikannya.</w:t>
      </w:r>
    </w:p>
    <w:p>
      <w:pPr>
        <w:pStyle w:val="BookText"/>
        <w:bidi w:val="0"/>
        <w:jc w:val="both"/>
        <w:rPr/>
      </w:pPr>
      <w:r>
        <w:rPr>
          <w:rFonts w:eastAsia="Times New Roman" w:cs="Times New Roman" w:ascii="Times New Roman" w:hAnsi="Times New Roman"/>
          <w:color w:val="111111"/>
          <w:sz w:val="28"/>
          <w:szCs w:val="28"/>
          <w:lang w:val="en-US"/>
        </w:rPr>
        <w:t>Imam Ali bin Husain al-Sajjad as berkata,</w:t>
      </w:r>
    </w:p>
    <w:p>
      <w:pPr>
        <w:pStyle w:val="BookText"/>
        <w:bidi w:val="0"/>
        <w:jc w:val="both"/>
        <w:rPr/>
      </w:pPr>
      <w:r>
        <w:rPr>
          <w:rFonts w:eastAsia="Times New Roman" w:cs="Times New Roman" w:ascii="Times New Roman" w:hAnsi="Times New Roman"/>
          <w:color w:val="111111"/>
          <w:sz w:val="28"/>
          <w:szCs w:val="28"/>
          <w:lang w:val="en-US"/>
        </w:rPr>
        <w:t>Memohon hajat kepada manusia dapat menghinakan hidup</w:t>
      </w:r>
    </w:p>
    <w:p>
      <w:pPr>
        <w:pStyle w:val="BookText"/>
        <w:bidi w:val="0"/>
        <w:jc w:val="both"/>
        <w:rPr/>
      </w:pPr>
      <w:r>
        <w:rPr>
          <w:rFonts w:eastAsia="Times New Roman" w:cs="Times New Roman" w:ascii="Times New Roman" w:hAnsi="Times New Roman"/>
          <w:color w:val="111111"/>
          <w:sz w:val="28"/>
          <w:szCs w:val="28"/>
          <w:lang w:val="en-US"/>
        </w:rPr>
        <w:t>seseorang dan dapat menghilangkan rasa malu serta merendahkan</w:t>
      </w:r>
    </w:p>
    <w:p>
      <w:pPr>
        <w:pStyle w:val="BookText"/>
        <w:bidi w:val="0"/>
        <w:jc w:val="both"/>
        <w:rPr/>
      </w:pPr>
      <w:r>
        <w:rPr>
          <w:rFonts w:eastAsia="Times New Roman" w:cs="Times New Roman" w:ascii="Times New Roman" w:hAnsi="Times New Roman"/>
          <w:color w:val="111111"/>
          <w:sz w:val="28"/>
          <w:szCs w:val="28"/>
          <w:lang w:val="en-US"/>
        </w:rPr>
        <w:t>wibawanya, itulah kefakiran yang nyata.40</w:t>
      </w:r>
    </w:p>
    <w:p>
      <w:pPr>
        <w:pStyle w:val="BookText"/>
        <w:bidi w:val="0"/>
        <w:jc w:val="both"/>
        <w:rPr/>
      </w:pPr>
      <w:r>
        <w:rPr>
          <w:rFonts w:eastAsia="Times New Roman" w:cs="Times New Roman" w:ascii="Times New Roman" w:hAnsi="Times New Roman"/>
          <w:color w:val="111111"/>
          <w:sz w:val="28"/>
          <w:szCs w:val="28"/>
          <w:lang w:val="en-US"/>
        </w:rPr>
        <w:t>Ini berarti bahwa hakikat kefakiran atau kekayaan tidak</w:t>
      </w:r>
    </w:p>
    <w:p>
      <w:pPr>
        <w:pStyle w:val="BookText"/>
        <w:bidi w:val="0"/>
        <w:jc w:val="both"/>
        <w:rPr/>
      </w:pPr>
      <w:r>
        <w:rPr>
          <w:rFonts w:eastAsia="Times New Roman" w:cs="Times New Roman" w:ascii="Times New Roman" w:hAnsi="Times New Roman"/>
          <w:color w:val="111111"/>
          <w:sz w:val="28"/>
          <w:szCs w:val="28"/>
          <w:lang w:val="en-US"/>
        </w:rPr>
        <w:t>diukur dari segi materi, tetapi yang lebih krusial adalah yang</w:t>
      </w:r>
    </w:p>
    <w:p>
      <w:pPr>
        <w:pStyle w:val="BookText"/>
        <w:bidi w:val="0"/>
        <w:jc w:val="both"/>
        <w:rPr/>
      </w:pPr>
      <w:r>
        <w:rPr>
          <w:rFonts w:eastAsia="Times New Roman" w:cs="Times New Roman" w:ascii="Times New Roman" w:hAnsi="Times New Roman"/>
          <w:color w:val="111111"/>
          <w:sz w:val="28"/>
          <w:szCs w:val="28"/>
          <w:lang w:val="en-US"/>
        </w:rPr>
        <w:t>menyangkut jiwa. Hendaknya, jangan sampai kefakiran materi</w:t>
      </w:r>
    </w:p>
    <w:p>
      <w:pPr>
        <w:pStyle w:val="BookText"/>
        <w:bidi w:val="0"/>
        <w:jc w:val="both"/>
        <w:rPr/>
      </w:pPr>
      <w:r>
        <w:rPr>
          <w:rFonts w:eastAsia="Times New Roman" w:cs="Times New Roman" w:ascii="Times New Roman" w:hAnsi="Times New Roman"/>
          <w:color w:val="111111"/>
          <w:sz w:val="28"/>
          <w:szCs w:val="28"/>
          <w:lang w:val="en-US"/>
        </w:rPr>
        <w:t>membuat seseorang menjadi fakir jiwa (faqr ma’nawî). Dia</w:t>
      </w:r>
    </w:p>
    <w:p>
      <w:pPr>
        <w:pStyle w:val="BookText"/>
        <w:bidi w:val="0"/>
        <w:jc w:val="both"/>
        <w:rPr/>
      </w:pPr>
      <w:r>
        <w:rPr>
          <w:rFonts w:eastAsia="Times New Roman" w:cs="Times New Roman" w:ascii="Times New Roman" w:hAnsi="Times New Roman"/>
          <w:color w:val="111111"/>
          <w:sz w:val="28"/>
          <w:szCs w:val="28"/>
          <w:lang w:val="en-US"/>
        </w:rPr>
        <w:t>harus menyadari bahwa kekayaan jiwa (ghinâma’nawî) jauh</w:t>
      </w:r>
    </w:p>
    <w:p>
      <w:pPr>
        <w:pStyle w:val="BookText"/>
        <w:bidi w:val="0"/>
        <w:jc w:val="both"/>
        <w:rPr/>
      </w:pPr>
      <w:r>
        <w:rPr>
          <w:rFonts w:eastAsia="Times New Roman" w:cs="Times New Roman" w:ascii="Times New Roman" w:hAnsi="Times New Roman"/>
          <w:color w:val="111111"/>
          <w:sz w:val="28"/>
          <w:szCs w:val="28"/>
          <w:lang w:val="en-US"/>
        </w:rPr>
        <w:t>lebih utama daripada kekayaan materi.</w:t>
      </w:r>
    </w:p>
    <w:p>
      <w:pPr>
        <w:pStyle w:val="BookText"/>
        <w:bidi w:val="0"/>
        <w:jc w:val="both"/>
        <w:rPr/>
      </w:pPr>
      <w:r>
        <w:rPr>
          <w:rFonts w:eastAsia="Times New Roman" w:cs="Times New Roman" w:ascii="Times New Roman" w:hAnsi="Times New Roman"/>
          <w:color w:val="111111"/>
          <w:sz w:val="28"/>
          <w:szCs w:val="28"/>
          <w:lang w:val="en-US"/>
        </w:rPr>
        <w:t>Imam Ali a.s berkata, Alangkah baiknya orang yang kaya</w:t>
      </w:r>
    </w:p>
    <w:p>
      <w:pPr>
        <w:pStyle w:val="BookText"/>
        <w:bidi w:val="0"/>
        <w:jc w:val="both"/>
        <w:rPr/>
      </w:pPr>
      <w:r>
        <w:rPr>
          <w:rFonts w:eastAsia="Times New Roman" w:cs="Times New Roman" w:ascii="Times New Roman" w:hAnsi="Times New Roman"/>
          <w:color w:val="111111"/>
          <w:sz w:val="28"/>
          <w:szCs w:val="28"/>
          <w:lang w:val="en-US"/>
        </w:rPr>
        <w:t>merendahkan hati di hadapan orang miskin demi mencari apa</w:t>
      </w:r>
    </w:p>
    <w:p>
      <w:pPr>
        <w:pStyle w:val="BookText"/>
        <w:bidi w:val="0"/>
        <w:jc w:val="both"/>
        <w:rPr/>
      </w:pPr>
      <w:r>
        <w:rPr>
          <w:rFonts w:eastAsia="Times New Roman" w:cs="Times New Roman" w:ascii="Times New Roman" w:hAnsi="Times New Roman"/>
          <w:color w:val="111111"/>
          <w:sz w:val="28"/>
          <w:szCs w:val="28"/>
          <w:lang w:val="en-US"/>
        </w:rPr>
        <w:t>yang ada di sisi Allah; dan yang lebih baik lagi daripada itu</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40 Lihat Tuhaf al-‘Uqûll, hlm. 279. </w:t>
      </w:r>
    </w:p>
    <w:p>
      <w:pPr>
        <w:pStyle w:val="BookText"/>
        <w:bidi w:val="0"/>
        <w:rPr/>
      </w:pPr>
      <w:r>
        <w:rPr>
          <w:rFonts w:eastAsia="Times New Roman" w:cs="Times New Roman" w:ascii="Times New Roman" w:hAnsi="Times New Roman"/>
          <w:color w:val="111111"/>
          <w:sz w:val="28"/>
          <w:szCs w:val="28"/>
          <w:lang w:val="en-US"/>
        </w:rPr>
        <w:t>adalah keengganan orang fakir untuk meminta kepada orang</w:t>
      </w:r>
    </w:p>
    <w:p>
      <w:pPr>
        <w:pStyle w:val="BookText"/>
        <w:bidi w:val="0"/>
        <w:jc w:val="both"/>
        <w:rPr/>
      </w:pPr>
      <w:r>
        <w:rPr>
          <w:rFonts w:eastAsia="Times New Roman" w:cs="Times New Roman" w:ascii="Times New Roman" w:hAnsi="Times New Roman"/>
          <w:color w:val="111111"/>
          <w:sz w:val="28"/>
          <w:szCs w:val="28"/>
          <w:lang w:val="en-US"/>
        </w:rPr>
        <w:t>kaya karena bertawakkal kepada Allah.</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Keengganan dalam konteks ini bukan keengganan yang</w:t>
      </w:r>
    </w:p>
    <w:p>
      <w:pPr>
        <w:pStyle w:val="BookText"/>
        <w:bidi w:val="0"/>
        <w:jc w:val="both"/>
        <w:rPr/>
      </w:pPr>
      <w:r>
        <w:rPr>
          <w:rFonts w:eastAsia="Times New Roman" w:cs="Times New Roman" w:ascii="Times New Roman" w:hAnsi="Times New Roman"/>
          <w:color w:val="111111"/>
          <w:sz w:val="28"/>
          <w:szCs w:val="28"/>
          <w:lang w:val="en-US"/>
        </w:rPr>
        <w:t>tercela, bahkan terpuji, karena tujuannya adalah untuk menjaga</w:t>
      </w:r>
    </w:p>
    <w:p>
      <w:pPr>
        <w:pStyle w:val="BookText"/>
        <w:bidi w:val="0"/>
        <w:jc w:val="both"/>
        <w:rPr/>
      </w:pPr>
      <w:r>
        <w:rPr>
          <w:rFonts w:eastAsia="Times New Roman" w:cs="Times New Roman" w:ascii="Times New Roman" w:hAnsi="Times New Roman"/>
          <w:color w:val="111111"/>
          <w:sz w:val="28"/>
          <w:szCs w:val="28"/>
          <w:lang w:val="en-US"/>
        </w:rPr>
        <w:t>harga diri dan kehormatan serta tidak mau menghinakan diri</w:t>
      </w:r>
    </w:p>
    <w:p>
      <w:pPr>
        <w:pStyle w:val="BookText"/>
        <w:bidi w:val="0"/>
        <w:jc w:val="both"/>
        <w:rPr/>
      </w:pPr>
      <w:r>
        <w:rPr>
          <w:rFonts w:eastAsia="Times New Roman" w:cs="Times New Roman" w:ascii="Times New Roman" w:hAnsi="Times New Roman"/>
          <w:color w:val="111111"/>
          <w:sz w:val="28"/>
          <w:szCs w:val="28"/>
          <w:lang w:val="en-US"/>
        </w:rPr>
        <w:t>hanya karena urusan dunia. Karena menjaga kemuliaan diri</w:t>
      </w:r>
    </w:p>
    <w:p>
      <w:pPr>
        <w:pStyle w:val="BookText"/>
        <w:bidi w:val="0"/>
        <w:jc w:val="both"/>
        <w:rPr/>
      </w:pPr>
      <w:r>
        <w:rPr>
          <w:rFonts w:eastAsia="Times New Roman" w:cs="Times New Roman" w:ascii="Times New Roman" w:hAnsi="Times New Roman"/>
          <w:color w:val="111111"/>
          <w:sz w:val="28"/>
          <w:szCs w:val="28"/>
          <w:lang w:val="en-US"/>
        </w:rPr>
        <w:t>(al-’izzah) merupakan keniscayaan.</w:t>
      </w:r>
    </w:p>
    <w:p>
      <w:pPr>
        <w:pStyle w:val="BookText"/>
        <w:bidi w:val="0"/>
        <w:jc w:val="both"/>
        <w:rPr/>
      </w:pPr>
      <w:r>
        <w:rPr>
          <w:rFonts w:eastAsia="Times New Roman" w:cs="Times New Roman" w:ascii="Times New Roman" w:hAnsi="Times New Roman"/>
          <w:color w:val="111111"/>
          <w:sz w:val="28"/>
          <w:szCs w:val="28"/>
          <w:lang w:val="en-US"/>
        </w:rPr>
        <w:t>Imam Ali a.s juga berkata, kebakhilan adalah aib, sikap</w:t>
      </w:r>
    </w:p>
    <w:p>
      <w:pPr>
        <w:pStyle w:val="BookText"/>
        <w:bidi w:val="0"/>
        <w:jc w:val="both"/>
        <w:rPr/>
      </w:pPr>
      <w:r>
        <w:rPr>
          <w:rFonts w:eastAsia="Times New Roman" w:cs="Times New Roman" w:ascii="Times New Roman" w:hAnsi="Times New Roman"/>
          <w:color w:val="111111"/>
          <w:sz w:val="28"/>
          <w:szCs w:val="28"/>
          <w:lang w:val="en-US"/>
        </w:rPr>
        <w:t>pengecut adalah kekurangan, kefakiran mengkelukan lidah</w:t>
      </w:r>
    </w:p>
    <w:p>
      <w:pPr>
        <w:pStyle w:val="BookText"/>
        <w:bidi w:val="0"/>
        <w:jc w:val="both"/>
        <w:rPr/>
      </w:pPr>
      <w:r>
        <w:rPr>
          <w:rFonts w:eastAsia="Times New Roman" w:cs="Times New Roman" w:ascii="Times New Roman" w:hAnsi="Times New Roman"/>
          <w:color w:val="111111"/>
          <w:sz w:val="28"/>
          <w:szCs w:val="28"/>
          <w:lang w:val="en-US"/>
        </w:rPr>
        <w:t>seorang yang pintar untuk mengutarakan hujjahnya, orang</w:t>
      </w:r>
    </w:p>
    <w:p>
      <w:pPr>
        <w:pStyle w:val="BookText"/>
        <w:bidi w:val="0"/>
        <w:jc w:val="both"/>
        <w:rPr/>
      </w:pPr>
      <w:r>
        <w:rPr>
          <w:rFonts w:eastAsia="Times New Roman" w:cs="Times New Roman" w:ascii="Times New Roman" w:hAnsi="Times New Roman"/>
          <w:color w:val="111111"/>
          <w:sz w:val="28"/>
          <w:szCs w:val="28"/>
          <w:lang w:val="en-US"/>
        </w:rPr>
        <w:t>yang sedikit harta asing di negerinya, kelemahan merupakan</w:t>
      </w:r>
    </w:p>
    <w:p>
      <w:pPr>
        <w:pStyle w:val="BookText"/>
        <w:bidi w:val="0"/>
        <w:jc w:val="both"/>
        <w:rPr/>
      </w:pPr>
      <w:r>
        <w:rPr>
          <w:rFonts w:eastAsia="Times New Roman" w:cs="Times New Roman" w:ascii="Times New Roman" w:hAnsi="Times New Roman"/>
          <w:color w:val="111111"/>
          <w:sz w:val="28"/>
          <w:szCs w:val="28"/>
          <w:lang w:val="en-US"/>
        </w:rPr>
        <w:t>petaka; sedangkan kesabaran merupakan keperkasaan, sikap</w:t>
      </w:r>
    </w:p>
    <w:p>
      <w:pPr>
        <w:pStyle w:val="BookText"/>
        <w:bidi w:val="0"/>
        <w:jc w:val="both"/>
        <w:rPr/>
      </w:pPr>
      <w:r>
        <w:rPr>
          <w:rFonts w:eastAsia="Times New Roman" w:cs="Times New Roman" w:ascii="Times New Roman" w:hAnsi="Times New Roman"/>
          <w:color w:val="111111"/>
          <w:sz w:val="28"/>
          <w:szCs w:val="28"/>
          <w:lang w:val="en-US"/>
        </w:rPr>
        <w:t>zuhud merupakan kekayaaan, dan sikap wara’ adalah benteng.</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Dalam hadis ini Imam Ali a.s mencela sifat bakhil, pengecut,</w:t>
      </w:r>
    </w:p>
    <w:p>
      <w:pPr>
        <w:pStyle w:val="BookText"/>
        <w:bidi w:val="0"/>
        <w:jc w:val="both"/>
        <w:rPr/>
      </w:pPr>
      <w:r>
        <w:rPr>
          <w:rFonts w:eastAsia="Times New Roman" w:cs="Times New Roman" w:ascii="Times New Roman" w:hAnsi="Times New Roman"/>
          <w:color w:val="111111"/>
          <w:sz w:val="28"/>
          <w:szCs w:val="28"/>
          <w:lang w:val="en-US"/>
        </w:rPr>
        <w:t>fakir, dan lemah, karena sebab-sebab yang akan kami sebutkan,</w:t>
      </w:r>
    </w:p>
    <w:p>
      <w:pPr>
        <w:pStyle w:val="BookText"/>
        <w:bidi w:val="0"/>
        <w:jc w:val="both"/>
        <w:rPr/>
      </w:pPr>
      <w:r>
        <w:rPr>
          <w:rFonts w:eastAsia="Times New Roman" w:cs="Times New Roman" w:ascii="Times New Roman" w:hAnsi="Times New Roman"/>
          <w:color w:val="111111"/>
          <w:sz w:val="28"/>
          <w:szCs w:val="28"/>
          <w:lang w:val="en-US"/>
        </w:rPr>
        <w:t>dan sebaliknya memuji sifat sabar, zuhud, dan wara’, karena</w:t>
      </w:r>
    </w:p>
    <w:p>
      <w:pPr>
        <w:pStyle w:val="BookText"/>
        <w:bidi w:val="0"/>
        <w:jc w:val="both"/>
        <w:rPr/>
      </w:pPr>
      <w:r>
        <w:rPr>
          <w:rFonts w:eastAsia="Times New Roman" w:cs="Times New Roman" w:ascii="Times New Roman" w:hAnsi="Times New Roman"/>
          <w:color w:val="111111"/>
          <w:sz w:val="28"/>
          <w:szCs w:val="28"/>
          <w:lang w:val="en-US"/>
        </w:rPr>
        <w:t>alasan-alasan yang lain, yang kesemuanya itu berdasarkan</w:t>
      </w:r>
    </w:p>
    <w:p>
      <w:pPr>
        <w:pStyle w:val="BookText"/>
        <w:bidi w:val="0"/>
        <w:jc w:val="both"/>
        <w:rPr/>
      </w:pPr>
      <w:r>
        <w:rPr>
          <w:rFonts w:eastAsia="Times New Roman" w:cs="Times New Roman" w:ascii="Times New Roman" w:hAnsi="Times New Roman"/>
          <w:color w:val="111111"/>
          <w:sz w:val="28"/>
          <w:szCs w:val="28"/>
          <w:lang w:val="en-US"/>
        </w:rPr>
        <w:t>kepada perasaan manusia akan kepribadiannya, dan perasaan</w:t>
      </w:r>
    </w:p>
    <w:p>
      <w:pPr>
        <w:pStyle w:val="BookText"/>
        <w:bidi w:val="0"/>
        <w:jc w:val="both"/>
        <w:rPr/>
      </w:pPr>
      <w:r>
        <w:rPr>
          <w:rFonts w:eastAsia="Times New Roman" w:cs="Times New Roman" w:ascii="Times New Roman" w:hAnsi="Times New Roman"/>
          <w:color w:val="111111"/>
          <w:sz w:val="28"/>
          <w:szCs w:val="28"/>
          <w:lang w:val="en-US"/>
        </w:rPr>
        <w:t>manusia akan kemuliaan dan kehormatan dirinya.</w:t>
      </w:r>
    </w:p>
    <w:p>
      <w:pPr>
        <w:pStyle w:val="BookText"/>
        <w:bidi w:val="0"/>
        <w:jc w:val="both"/>
        <w:rPr/>
      </w:pPr>
      <w:r>
        <w:rPr>
          <w:rFonts w:eastAsia="Times New Roman" w:cs="Times New Roman" w:ascii="Times New Roman" w:hAnsi="Times New Roman"/>
          <w:color w:val="111111"/>
          <w:sz w:val="28"/>
          <w:szCs w:val="28"/>
          <w:lang w:val="en-US"/>
        </w:rPr>
        <w:t>Imam Ali a.s berkata, “Kebakhilan adalah aib. Barangsiapa</w:t>
      </w:r>
    </w:p>
    <w:p>
      <w:pPr>
        <w:pStyle w:val="BookText"/>
        <w:bidi w:val="0"/>
        <w:jc w:val="both"/>
        <w:rPr/>
      </w:pPr>
      <w:r>
        <w:rPr>
          <w:rFonts w:eastAsia="Times New Roman" w:cs="Times New Roman" w:ascii="Times New Roman" w:hAnsi="Times New Roman"/>
          <w:color w:val="111111"/>
          <w:sz w:val="28"/>
          <w:szCs w:val="28"/>
          <w:lang w:val="en-US"/>
        </w:rPr>
        <w:t>yang takut mendapat aib, maka dia tidak boleh bersikap bakhil.</w:t>
      </w:r>
    </w:p>
    <w:p>
      <w:pPr>
        <w:pStyle w:val="BookText"/>
        <w:bidi w:val="0"/>
        <w:jc w:val="both"/>
        <w:rPr/>
      </w:pPr>
      <w:r>
        <w:rPr>
          <w:rFonts w:eastAsia="Times New Roman" w:cs="Times New Roman" w:ascii="Times New Roman" w:hAnsi="Times New Roman"/>
          <w:color w:val="111111"/>
          <w:sz w:val="28"/>
          <w:szCs w:val="28"/>
          <w:lang w:val="en-US"/>
        </w:rPr>
        <w:t>Sedangkan sikap pengecut merendahkan nilai kepribadian</w:t>
      </w:r>
    </w:p>
    <w:p>
      <w:pPr>
        <w:pStyle w:val="BookText"/>
        <w:bidi w:val="0"/>
        <w:jc w:val="both"/>
        <w:rPr/>
      </w:pPr>
      <w:r>
        <w:rPr>
          <w:rFonts w:eastAsia="Times New Roman" w:cs="Times New Roman" w:ascii="Times New Roman" w:hAnsi="Times New Roman"/>
          <w:color w:val="111111"/>
          <w:sz w:val="28"/>
          <w:szCs w:val="28"/>
          <w:lang w:val="en-US"/>
        </w:rPr>
        <w:t>seseorang, maka janganlah seseorang mau memikul</w:t>
      </w:r>
    </w:p>
    <w:p>
      <w:pPr>
        <w:pStyle w:val="BookText"/>
        <w:bidi w:val="0"/>
        <w:jc w:val="both"/>
        <w:rPr/>
      </w:pPr>
      <w:r>
        <w:rPr>
          <w:rFonts w:eastAsia="Times New Roman" w:cs="Times New Roman" w:ascii="Times New Roman" w:hAnsi="Times New Roman"/>
          <w:color w:val="111111"/>
          <w:sz w:val="28"/>
          <w:szCs w:val="28"/>
          <w:lang w:val="en-US"/>
        </w:rPr>
        <w:t>kerendahan ini”.</w:t>
      </w:r>
    </w:p>
    <w:p>
      <w:pPr>
        <w:pStyle w:val="BookText"/>
        <w:bidi w:val="0"/>
        <w:jc w:val="both"/>
        <w:rPr/>
      </w:pPr>
      <w:r>
        <w:rPr>
          <w:rFonts w:eastAsia="Times New Roman" w:cs="Times New Roman" w:ascii="Times New Roman" w:hAnsi="Times New Roman"/>
          <w:color w:val="111111"/>
          <w:sz w:val="28"/>
          <w:szCs w:val="28"/>
          <w:lang w:val="en-US"/>
        </w:rPr>
        <w:t>Kemudian, pada ungkapan beliau “kefakiran mengkelukan</w:t>
      </w:r>
    </w:p>
    <w:p>
      <w:pPr>
        <w:pStyle w:val="BookText"/>
        <w:bidi w:val="0"/>
        <w:jc w:val="both"/>
        <w:rPr/>
      </w:pPr>
      <w:r>
        <w:rPr>
          <w:rFonts w:eastAsia="Times New Roman" w:cs="Times New Roman" w:ascii="Times New Roman" w:hAnsi="Times New Roman"/>
          <w:color w:val="111111"/>
          <w:sz w:val="28"/>
          <w:szCs w:val="28"/>
          <w:lang w:val="en-US"/>
        </w:rPr>
        <w:t>lidah orang yang pintar dalam mengutarakan hujjahnya”,</w:t>
      </w:r>
    </w:p>
    <w:p>
      <w:pPr>
        <w:pStyle w:val="BookText"/>
        <w:bidi w:val="0"/>
        <w:jc w:val="both"/>
        <w:rPr/>
      </w:pPr>
      <w:r>
        <w:rPr>
          <w:rFonts w:eastAsia="Times New Roman" w:cs="Times New Roman" w:ascii="Times New Roman" w:hAnsi="Times New Roman"/>
          <w:color w:val="111111"/>
          <w:sz w:val="28"/>
          <w:szCs w:val="28"/>
          <w:lang w:val="en-US"/>
        </w:rPr>
        <w:t>maksudnya ialah, bagaimanapun pintarnya seseorang dalam</w:t>
      </w:r>
    </w:p>
    <w:p>
      <w:pPr>
        <w:pStyle w:val="BookText"/>
        <w:bidi w:val="0"/>
        <w:jc w:val="both"/>
        <w:rPr/>
      </w:pPr>
      <w:r>
        <w:rPr>
          <w:rFonts w:eastAsia="Times New Roman" w:cs="Times New Roman" w:ascii="Times New Roman" w:hAnsi="Times New Roman"/>
          <w:color w:val="111111"/>
          <w:sz w:val="28"/>
          <w:szCs w:val="28"/>
          <w:lang w:val="en-US"/>
        </w:rPr>
        <w:t>mengutarakan argumen-argumennya, namun manakala</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fakir, dia akan kehilangan kemampuannya itu. Dengan </w:t>
      </w:r>
    </w:p>
    <w:p>
      <w:pPr>
        <w:pStyle w:val="BookText"/>
        <w:bidi w:val="0"/>
        <w:rPr/>
      </w:pPr>
      <w:r>
        <w:rPr>
          <w:rFonts w:eastAsia="Times New Roman" w:cs="Times New Roman" w:ascii="Times New Roman" w:hAnsi="Times New Roman"/>
          <w:color w:val="111111"/>
          <w:sz w:val="28"/>
          <w:szCs w:val="28"/>
          <w:lang w:val="en-US"/>
        </w:rPr>
        <w:t>demikian, kefakiran itu tercela, karena dengannya seseorang</w:t>
      </w:r>
    </w:p>
    <w:p>
      <w:pPr>
        <w:pStyle w:val="BookText"/>
        <w:bidi w:val="0"/>
        <w:jc w:val="both"/>
        <w:rPr/>
      </w:pPr>
      <w:r>
        <w:rPr>
          <w:rFonts w:eastAsia="Times New Roman" w:cs="Times New Roman" w:ascii="Times New Roman" w:hAnsi="Times New Roman"/>
          <w:color w:val="111111"/>
          <w:sz w:val="28"/>
          <w:szCs w:val="28"/>
          <w:lang w:val="en-US"/>
        </w:rPr>
        <w:t>dipandang rendah dan hina di mata manusia lain.</w:t>
      </w:r>
    </w:p>
    <w:p>
      <w:pPr>
        <w:pStyle w:val="BookText"/>
        <w:bidi w:val="0"/>
        <w:jc w:val="both"/>
        <w:rPr/>
      </w:pPr>
      <w:r>
        <w:rPr>
          <w:rFonts w:eastAsia="Times New Roman" w:cs="Times New Roman" w:ascii="Times New Roman" w:hAnsi="Times New Roman"/>
          <w:color w:val="111111"/>
          <w:sz w:val="28"/>
          <w:szCs w:val="28"/>
          <w:lang w:val="en-US"/>
        </w:rPr>
        <w:t>Sedangkan ungkapan “Orang yang sedikit hartanya, asing di</w:t>
      </w:r>
    </w:p>
    <w:p>
      <w:pPr>
        <w:pStyle w:val="BookText"/>
        <w:bidi w:val="0"/>
        <w:jc w:val="both"/>
        <w:rPr/>
      </w:pPr>
      <w:r>
        <w:rPr>
          <w:rFonts w:eastAsia="Times New Roman" w:cs="Times New Roman" w:ascii="Times New Roman" w:hAnsi="Times New Roman"/>
          <w:color w:val="111111"/>
          <w:sz w:val="28"/>
          <w:szCs w:val="28"/>
          <w:lang w:val="en-US"/>
        </w:rPr>
        <w:t>negerinya sendiri”, artinya ialah, bahwa orang yang memiliki</w:t>
      </w:r>
    </w:p>
    <w:p>
      <w:pPr>
        <w:pStyle w:val="BookText"/>
        <w:bidi w:val="0"/>
        <w:jc w:val="both"/>
        <w:rPr/>
      </w:pPr>
      <w:r>
        <w:rPr>
          <w:rFonts w:eastAsia="Times New Roman" w:cs="Times New Roman" w:ascii="Times New Roman" w:hAnsi="Times New Roman"/>
          <w:color w:val="111111"/>
          <w:sz w:val="28"/>
          <w:szCs w:val="28"/>
          <w:lang w:val="en-US"/>
        </w:rPr>
        <w:t>harta yang sedikit, kendati lebih baik keadaannya daripada</w:t>
      </w:r>
    </w:p>
    <w:p>
      <w:pPr>
        <w:pStyle w:val="BookText"/>
        <w:bidi w:val="0"/>
        <w:jc w:val="both"/>
        <w:rPr/>
      </w:pPr>
      <w:r>
        <w:rPr>
          <w:rFonts w:eastAsia="Times New Roman" w:cs="Times New Roman" w:ascii="Times New Roman" w:hAnsi="Times New Roman"/>
          <w:color w:val="111111"/>
          <w:sz w:val="28"/>
          <w:szCs w:val="28"/>
          <w:lang w:val="en-US"/>
        </w:rPr>
        <w:t>orang fakir, ia menjadi merasa asing di negerinya sendiri.</w:t>
      </w:r>
    </w:p>
    <w:p>
      <w:pPr>
        <w:pStyle w:val="BookText"/>
        <w:bidi w:val="0"/>
        <w:jc w:val="both"/>
        <w:rPr/>
      </w:pPr>
      <w:r>
        <w:rPr>
          <w:rFonts w:eastAsia="Times New Roman" w:cs="Times New Roman" w:ascii="Times New Roman" w:hAnsi="Times New Roman"/>
          <w:color w:val="111111"/>
          <w:sz w:val="28"/>
          <w:szCs w:val="28"/>
          <w:lang w:val="en-US"/>
        </w:rPr>
        <w:t>Sementara ungkapan “kelemahan merupakan suatu petaka”</w:t>
      </w:r>
    </w:p>
    <w:p>
      <w:pPr>
        <w:pStyle w:val="BookText"/>
        <w:bidi w:val="0"/>
        <w:jc w:val="both"/>
        <w:rPr/>
      </w:pPr>
      <w:r>
        <w:rPr>
          <w:rFonts w:eastAsia="Times New Roman" w:cs="Times New Roman" w:ascii="Times New Roman" w:hAnsi="Times New Roman"/>
          <w:color w:val="111111"/>
          <w:sz w:val="28"/>
          <w:szCs w:val="28"/>
          <w:lang w:val="en-US"/>
        </w:rPr>
        <w:t>merupakan lawan dari ungkapan “kesabaran merupakan</w:t>
      </w:r>
    </w:p>
    <w:p>
      <w:pPr>
        <w:pStyle w:val="BookText"/>
        <w:bidi w:val="0"/>
        <w:jc w:val="both"/>
        <w:rPr/>
      </w:pPr>
      <w:r>
        <w:rPr>
          <w:rFonts w:eastAsia="Times New Roman" w:cs="Times New Roman" w:ascii="Times New Roman" w:hAnsi="Times New Roman"/>
          <w:color w:val="111111"/>
          <w:sz w:val="28"/>
          <w:szCs w:val="28"/>
          <w:lang w:val="en-US"/>
        </w:rPr>
        <w:t>keperkasaan”.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Sifat wara’ merupakan benteng, dan sikap zuhud</w:t>
      </w:r>
    </w:p>
    <w:p>
      <w:pPr>
        <w:pStyle w:val="BookText"/>
        <w:bidi w:val="0"/>
        <w:jc w:val="both"/>
        <w:rPr/>
      </w:pPr>
      <w:r>
        <w:rPr>
          <w:rFonts w:eastAsia="Times New Roman" w:cs="Times New Roman" w:ascii="Times New Roman" w:hAnsi="Times New Roman"/>
          <w:color w:val="111111"/>
          <w:sz w:val="28"/>
          <w:szCs w:val="28"/>
          <w:lang w:val="en-US"/>
        </w:rPr>
        <w:t>merupakan kekayaan.” Mengapa demikian? Karena dengan</w:t>
      </w:r>
    </w:p>
    <w:p>
      <w:pPr>
        <w:pStyle w:val="BookText"/>
        <w:bidi w:val="0"/>
        <w:jc w:val="both"/>
        <w:rPr/>
      </w:pPr>
      <w:r>
        <w:rPr>
          <w:rFonts w:eastAsia="Times New Roman" w:cs="Times New Roman" w:ascii="Times New Roman" w:hAnsi="Times New Roman"/>
          <w:color w:val="111111"/>
          <w:sz w:val="28"/>
          <w:szCs w:val="28"/>
          <w:lang w:val="en-US"/>
        </w:rPr>
        <w:t>kedua sifat tersebut menjadikan seseorang tidak butuh kepada</w:t>
      </w:r>
    </w:p>
    <w:p>
      <w:pPr>
        <w:pStyle w:val="BookText"/>
        <w:bidi w:val="0"/>
        <w:jc w:val="both"/>
        <w:rPr/>
      </w:pPr>
      <w:r>
        <w:rPr>
          <w:rFonts w:eastAsia="Times New Roman" w:cs="Times New Roman" w:ascii="Times New Roman" w:hAnsi="Times New Roman"/>
          <w:color w:val="111111"/>
          <w:sz w:val="28"/>
          <w:szCs w:val="28"/>
          <w:lang w:val="en-US"/>
        </w:rPr>
        <w:t>orang lain. Mengapa manusia menginginkan harta? Karena dia</w:t>
      </w:r>
    </w:p>
    <w:p>
      <w:pPr>
        <w:pStyle w:val="BookText"/>
        <w:bidi w:val="0"/>
        <w:jc w:val="both"/>
        <w:rPr/>
      </w:pPr>
      <w:r>
        <w:rPr>
          <w:rFonts w:eastAsia="Times New Roman" w:cs="Times New Roman" w:ascii="Times New Roman" w:hAnsi="Times New Roman"/>
          <w:color w:val="111111"/>
          <w:sz w:val="28"/>
          <w:szCs w:val="28"/>
          <w:lang w:val="en-US"/>
        </w:rPr>
        <w:t>ingin kaya. Padahal, zifat zuhud itulah yang dapat menjadikan</w:t>
      </w:r>
    </w:p>
    <w:p>
      <w:pPr>
        <w:pStyle w:val="BookText"/>
        <w:bidi w:val="0"/>
        <w:jc w:val="both"/>
        <w:rPr/>
      </w:pPr>
      <w:r>
        <w:rPr>
          <w:rFonts w:eastAsia="Times New Roman" w:cs="Times New Roman" w:ascii="Times New Roman" w:hAnsi="Times New Roman"/>
          <w:color w:val="111111"/>
          <w:sz w:val="28"/>
          <w:szCs w:val="28"/>
          <w:lang w:val="en-US"/>
        </w:rPr>
        <w:t>seseorang menjadi orang kaya.</w:t>
      </w:r>
    </w:p>
    <w:p>
      <w:pPr>
        <w:pStyle w:val="BookText"/>
        <w:bidi w:val="0"/>
        <w:jc w:val="both"/>
        <w:rPr/>
      </w:pPr>
      <w:r>
        <w:rPr>
          <w:rFonts w:eastAsia="Times New Roman" w:cs="Times New Roman" w:ascii="Times New Roman" w:hAnsi="Times New Roman"/>
          <w:color w:val="111111"/>
          <w:sz w:val="28"/>
          <w:szCs w:val="28"/>
          <w:lang w:val="en-US"/>
        </w:rPr>
        <w:t>Imam al-Sajjad as pernah ditanya, “Siapakah manusia yang</w:t>
      </w:r>
    </w:p>
    <w:p>
      <w:pPr>
        <w:pStyle w:val="BookText"/>
        <w:bidi w:val="0"/>
        <w:jc w:val="both"/>
        <w:rPr/>
      </w:pPr>
      <w:r>
        <w:rPr>
          <w:rFonts w:eastAsia="Times New Roman" w:cs="Times New Roman" w:ascii="Times New Roman" w:hAnsi="Times New Roman"/>
          <w:color w:val="111111"/>
          <w:sz w:val="28"/>
          <w:szCs w:val="28"/>
          <w:lang w:val="en-US"/>
        </w:rPr>
        <w:t>paling besar bahayanya? Beliau menjawab, “Orang yang tidak</w:t>
      </w:r>
    </w:p>
    <w:p>
      <w:pPr>
        <w:pStyle w:val="BookText"/>
        <w:bidi w:val="0"/>
        <w:jc w:val="both"/>
        <w:rPr/>
      </w:pPr>
      <w:r>
        <w:rPr>
          <w:rFonts w:eastAsia="Times New Roman" w:cs="Times New Roman" w:ascii="Times New Roman" w:hAnsi="Times New Roman"/>
          <w:color w:val="111111"/>
          <w:sz w:val="28"/>
          <w:szCs w:val="28"/>
          <w:lang w:val="en-US"/>
        </w:rPr>
        <w:t>memandang dunia sebagai bahaya bagi dirinya.”</w:t>
      </w:r>
      <w:r>
        <w:rPr>
          <w:rStyle w:val="FootnoteAnchor"/>
        </w:rPr>
        <w:footnoteReference w:id="41"/>
      </w: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orang yang benar-benar meyakini akan kehormatan dan kemuliaan</w:t>
      </w:r>
    </w:p>
    <w:p>
      <w:pPr>
        <w:pStyle w:val="BookText"/>
        <w:bidi w:val="0"/>
        <w:jc w:val="both"/>
        <w:rPr/>
      </w:pPr>
      <w:r>
        <w:rPr>
          <w:rFonts w:eastAsia="Times New Roman" w:cs="Times New Roman" w:ascii="Times New Roman" w:hAnsi="Times New Roman"/>
          <w:color w:val="111111"/>
          <w:sz w:val="28"/>
          <w:szCs w:val="28"/>
          <w:lang w:val="en-US"/>
        </w:rPr>
        <w:t>dirinya, akan menganggap dunia bukan apa-apa, sehingga</w:t>
      </w:r>
    </w:p>
    <w:p>
      <w:pPr>
        <w:pStyle w:val="BookText"/>
        <w:bidi w:val="0"/>
        <w:jc w:val="both"/>
        <w:rPr/>
      </w:pPr>
      <w:r>
        <w:rPr>
          <w:rFonts w:eastAsia="Times New Roman" w:cs="Times New Roman" w:ascii="Times New Roman" w:hAnsi="Times New Roman"/>
          <w:color w:val="111111"/>
          <w:sz w:val="28"/>
          <w:szCs w:val="28"/>
          <w:lang w:val="en-US"/>
        </w:rPr>
        <w:t>seandainya dunia dan segala isinya ditimbang dengan kemuliaan</w:t>
      </w:r>
    </w:p>
    <w:p>
      <w:pPr>
        <w:pStyle w:val="BookText"/>
        <w:bidi w:val="0"/>
        <w:jc w:val="both"/>
        <w:rPr/>
      </w:pPr>
      <w:r>
        <w:rPr>
          <w:rFonts w:eastAsia="Times New Roman" w:cs="Times New Roman" w:ascii="Times New Roman" w:hAnsi="Times New Roman"/>
          <w:color w:val="111111"/>
          <w:sz w:val="28"/>
          <w:szCs w:val="28"/>
          <w:lang w:val="en-US"/>
        </w:rPr>
        <w:t>dan kehormatan dirinya, maka dalam pandangannya timbangan</w:t>
      </w:r>
    </w:p>
    <w:p>
      <w:pPr>
        <w:pStyle w:val="BookText"/>
        <w:bidi w:val="0"/>
        <w:jc w:val="both"/>
        <w:rPr/>
      </w:pPr>
      <w:r>
        <w:rPr>
          <w:rFonts w:eastAsia="Times New Roman" w:cs="Times New Roman" w:ascii="Times New Roman" w:hAnsi="Times New Roman"/>
          <w:color w:val="111111"/>
          <w:sz w:val="28"/>
          <w:szCs w:val="28"/>
          <w:lang w:val="en-US"/>
        </w:rPr>
        <w:t>kemuliaan dirinya akan lebih berat.</w:t>
      </w:r>
    </w:p>
    <w:p>
      <w:pPr>
        <w:pStyle w:val="BookText"/>
        <w:bidi w:val="0"/>
        <w:jc w:val="both"/>
        <w:rPr/>
      </w:pPr>
      <w:r>
        <w:rPr>
          <w:rFonts w:eastAsia="Times New Roman" w:cs="Times New Roman" w:ascii="Times New Roman" w:hAnsi="Times New Roman"/>
          <w:color w:val="111111"/>
          <w:sz w:val="28"/>
          <w:szCs w:val="28"/>
          <w:lang w:val="en-US"/>
        </w:rPr>
        <w:t>Imam al-Sajjad as berkata, “Barangsiapa yang yakin akan</w:t>
      </w:r>
    </w:p>
    <w:p>
      <w:pPr>
        <w:pStyle w:val="BookText"/>
        <w:bidi w:val="0"/>
        <w:jc w:val="both"/>
        <w:rPr/>
      </w:pPr>
      <w:r>
        <w:rPr>
          <w:rFonts w:eastAsia="Times New Roman" w:cs="Times New Roman" w:ascii="Times New Roman" w:hAnsi="Times New Roman"/>
          <w:color w:val="111111"/>
          <w:sz w:val="28"/>
          <w:szCs w:val="28"/>
          <w:lang w:val="en-US"/>
        </w:rPr>
        <w:t>kemuliaan dirinya maka dunia akan menjadi hina dalam</w:t>
      </w:r>
    </w:p>
    <w:p>
      <w:pPr>
        <w:pStyle w:val="BookText"/>
        <w:bidi w:val="0"/>
        <w:jc w:val="both"/>
        <w:rPr/>
      </w:pPr>
      <w:r>
        <w:rPr>
          <w:rFonts w:eastAsia="Times New Roman" w:cs="Times New Roman" w:ascii="Times New Roman" w:hAnsi="Times New Roman"/>
          <w:color w:val="111111"/>
          <w:sz w:val="28"/>
          <w:szCs w:val="28"/>
          <w:lang w:val="en-US"/>
        </w:rPr>
        <w:t>pandangannya.”</w:t>
      </w:r>
      <w:r>
        <w:rPr>
          <w:rStyle w:val="FootnoteAnchor"/>
        </w:rPr>
        <w:footnoteReference w:id="42"/>
      </w:r>
      <w:r>
        <w:rPr>
          <w:rFonts w:eastAsia="Times New Roman" w:cs="Times New Roman" w:ascii="Times New Roman" w:hAnsi="Times New Roman"/>
          <w:color w:val="111111"/>
          <w:sz w:val="28"/>
          <w:szCs w:val="28"/>
          <w:lang w:val="en-US"/>
        </w:rPr>
        <w:t>Artinya, jika seseorang sadar serta mengenal</w:t>
      </w:r>
    </w:p>
    <w:p>
      <w:pPr>
        <w:pStyle w:val="BookText"/>
        <w:bidi w:val="0"/>
        <w:jc w:val="both"/>
        <w:rPr/>
      </w:pPr>
      <w:r>
        <w:rPr>
          <w:rFonts w:eastAsia="Times New Roman" w:cs="Times New Roman" w:ascii="Times New Roman" w:hAnsi="Times New Roman"/>
          <w:color w:val="111111"/>
          <w:sz w:val="28"/>
          <w:szCs w:val="28"/>
          <w:lang w:val="en-US"/>
        </w:rPr>
        <w:t>bahwa sesungguhnya dirinya ini begitu mulia dan agung</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dunia yang luas ini akan kecil dalam pandangannya. </w:t>
      </w:r>
      <w:bookmarkStart w:id="318" w:name="pg5368_44290"/>
    </w:p>
    <w:p>
      <w:pPr>
        <w:pStyle w:val="BookText"/>
        <w:bidi w:val="0"/>
        <w:rPr/>
      </w:pPr>
      <w:bookmarkEnd w:id="318"/>
      <w:r>
        <w:rPr>
          <w:rFonts w:eastAsia="Times New Roman" w:cs="Times New Roman" w:ascii="Times New Roman" w:hAnsi="Times New Roman"/>
          <w:color w:val="111111"/>
          <w:sz w:val="28"/>
          <w:szCs w:val="28"/>
          <w:lang w:val="en-US"/>
        </w:rPr>
        <w:t>Di dalam kitab Nahj al-Balâghah, ada dua ungkapan yang</w:t>
      </w:r>
    </w:p>
    <w:p>
      <w:pPr>
        <w:pStyle w:val="BookText"/>
        <w:bidi w:val="0"/>
        <w:jc w:val="both"/>
        <w:rPr/>
      </w:pPr>
      <w:r>
        <w:rPr>
          <w:rFonts w:eastAsia="Times New Roman" w:cs="Times New Roman" w:ascii="Times New Roman" w:hAnsi="Times New Roman"/>
          <w:color w:val="111111"/>
          <w:sz w:val="28"/>
          <w:szCs w:val="28"/>
          <w:lang w:val="en-US"/>
        </w:rPr>
        <w:t>menegaskan topik kemuliaan dan kehormatan diri: “Orang</w:t>
      </w:r>
    </w:p>
    <w:p>
      <w:pPr>
        <w:pStyle w:val="BookText"/>
        <w:bidi w:val="0"/>
        <w:jc w:val="both"/>
        <w:rPr/>
      </w:pPr>
      <w:r>
        <w:rPr>
          <w:rFonts w:eastAsia="Times New Roman" w:cs="Times New Roman" w:ascii="Times New Roman" w:hAnsi="Times New Roman"/>
          <w:color w:val="111111"/>
          <w:sz w:val="28"/>
          <w:szCs w:val="28"/>
          <w:lang w:val="en-US"/>
        </w:rPr>
        <w:t>yang selalu berkata benar berada pada puncak kemuliaan dan</w:t>
      </w:r>
    </w:p>
    <w:p>
      <w:pPr>
        <w:pStyle w:val="BookText"/>
        <w:bidi w:val="0"/>
        <w:jc w:val="both"/>
        <w:rPr/>
      </w:pPr>
      <w:r>
        <w:rPr>
          <w:rFonts w:eastAsia="Times New Roman" w:cs="Times New Roman" w:ascii="Times New Roman" w:hAnsi="Times New Roman"/>
          <w:color w:val="111111"/>
          <w:sz w:val="28"/>
          <w:szCs w:val="28"/>
          <w:lang w:val="en-US"/>
        </w:rPr>
        <w:t>kehormatan, sedangkan orang yang suka berdusta berada</w:t>
      </w:r>
    </w:p>
    <w:p>
      <w:pPr>
        <w:pStyle w:val="BookText"/>
        <w:bidi w:val="0"/>
        <w:jc w:val="both"/>
        <w:rPr/>
      </w:pPr>
      <w:r>
        <w:rPr>
          <w:rFonts w:eastAsia="Times New Roman" w:cs="Times New Roman" w:ascii="Times New Roman" w:hAnsi="Times New Roman"/>
          <w:color w:val="111111"/>
          <w:sz w:val="28"/>
          <w:szCs w:val="28"/>
          <w:lang w:val="en-US"/>
        </w:rPr>
        <w:t>pada jurang kehinaan dan kesengsaraan.”</w:t>
      </w:r>
    </w:p>
    <w:p>
      <w:pPr>
        <w:pStyle w:val="BookText"/>
        <w:bidi w:val="0"/>
        <w:jc w:val="both"/>
        <w:rPr/>
      </w:pPr>
      <w:r>
        <w:rPr>
          <w:rFonts w:eastAsia="Times New Roman" w:cs="Times New Roman" w:ascii="Times New Roman" w:hAnsi="Times New Roman"/>
          <w:color w:val="111111"/>
          <w:sz w:val="28"/>
          <w:szCs w:val="28"/>
          <w:lang w:val="en-US"/>
        </w:rPr>
        <w:t>Hal ini telah ditegaskan dalam firman Allah Swt, Dan</w:t>
      </w:r>
    </w:p>
    <w:p>
      <w:pPr>
        <w:pStyle w:val="BookText"/>
        <w:bidi w:val="0"/>
        <w:jc w:val="both"/>
        <w:rPr/>
      </w:pPr>
      <w:r>
        <w:rPr>
          <w:rFonts w:eastAsia="Times New Roman" w:cs="Times New Roman" w:ascii="Times New Roman" w:hAnsi="Times New Roman"/>
          <w:color w:val="111111"/>
          <w:sz w:val="28"/>
          <w:szCs w:val="28"/>
          <w:lang w:val="en-US"/>
        </w:rPr>
        <w:t>janganlah kamu ikuti setiap orang yang banyak bersumpah lagi hina,</w:t>
      </w:r>
    </w:p>
    <w:p>
      <w:pPr>
        <w:pStyle w:val="BookText"/>
        <w:bidi w:val="0"/>
        <w:jc w:val="both"/>
        <w:rPr/>
      </w:pPr>
      <w:r>
        <w:rPr>
          <w:rFonts w:eastAsia="Times New Roman" w:cs="Times New Roman" w:ascii="Times New Roman" w:hAnsi="Times New Roman"/>
          <w:color w:val="111111"/>
          <w:sz w:val="28"/>
          <w:szCs w:val="28"/>
          <w:lang w:val="en-US"/>
        </w:rPr>
        <w:t>yang banyak mencela, yang kian kemari menghambur fitnah. (QS</w:t>
      </w:r>
    </w:p>
    <w:p>
      <w:pPr>
        <w:pStyle w:val="BookText"/>
        <w:bidi w:val="0"/>
        <w:jc w:val="both"/>
        <w:rPr/>
      </w:pPr>
      <w:r>
        <w:rPr>
          <w:rFonts w:eastAsia="Times New Roman" w:cs="Times New Roman" w:ascii="Times New Roman" w:hAnsi="Times New Roman"/>
          <w:color w:val="111111"/>
          <w:sz w:val="28"/>
          <w:szCs w:val="28"/>
          <w:lang w:val="en-US"/>
        </w:rPr>
        <w:t>al-Qalam: 10-11).</w:t>
      </w:r>
    </w:p>
    <w:p>
      <w:pPr>
        <w:pStyle w:val="BookText"/>
        <w:bidi w:val="0"/>
        <w:jc w:val="both"/>
        <w:rPr/>
      </w:pPr>
      <w:r>
        <w:rPr>
          <w:rFonts w:eastAsia="Times New Roman" w:cs="Times New Roman" w:ascii="Times New Roman" w:hAnsi="Times New Roman"/>
          <w:color w:val="111111"/>
          <w:sz w:val="28"/>
          <w:szCs w:val="28"/>
          <w:lang w:val="en-US"/>
        </w:rPr>
        <w:t>Sikap suka bersumpah dan mencela ini sebenarnya</w:t>
      </w:r>
    </w:p>
    <w:p>
      <w:pPr>
        <w:pStyle w:val="BookText"/>
        <w:bidi w:val="0"/>
        <w:jc w:val="both"/>
        <w:rPr/>
      </w:pPr>
      <w:r>
        <w:rPr>
          <w:rFonts w:eastAsia="Times New Roman" w:cs="Times New Roman" w:ascii="Times New Roman" w:hAnsi="Times New Roman"/>
          <w:color w:val="111111"/>
          <w:sz w:val="28"/>
          <w:szCs w:val="28"/>
          <w:lang w:val="en-US"/>
        </w:rPr>
        <w:t>bersumber dari kehinaan. Orang yang mulia tidak akan</w:t>
      </w:r>
    </w:p>
    <w:p>
      <w:pPr>
        <w:pStyle w:val="BookText"/>
        <w:bidi w:val="0"/>
        <w:jc w:val="both"/>
        <w:rPr/>
      </w:pPr>
      <w:r>
        <w:rPr>
          <w:rFonts w:eastAsia="Times New Roman" w:cs="Times New Roman" w:ascii="Times New Roman" w:hAnsi="Times New Roman"/>
          <w:color w:val="111111"/>
          <w:sz w:val="28"/>
          <w:szCs w:val="28"/>
          <w:lang w:val="en-US"/>
        </w:rPr>
        <w:t>melakukan hal-hal yang buruk ini dan tidak akan sudi</w:t>
      </w:r>
    </w:p>
    <w:p>
      <w:pPr>
        <w:pStyle w:val="BookText"/>
        <w:bidi w:val="0"/>
        <w:jc w:val="both"/>
        <w:rPr/>
      </w:pPr>
      <w:r>
        <w:rPr>
          <w:rFonts w:eastAsia="Times New Roman" w:cs="Times New Roman" w:ascii="Times New Roman" w:hAnsi="Times New Roman"/>
          <w:color w:val="111111"/>
          <w:sz w:val="28"/>
          <w:szCs w:val="28"/>
          <w:lang w:val="en-US"/>
        </w:rPr>
        <w:t>mengulang-ulang sumpah. Karenaitu, sumpah dusta</w:t>
      </w:r>
    </w:p>
    <w:p>
      <w:pPr>
        <w:pStyle w:val="BookText"/>
        <w:bidi w:val="0"/>
        <w:jc w:val="both"/>
        <w:rPr/>
      </w:pPr>
      <w:r>
        <w:rPr>
          <w:rFonts w:eastAsia="Times New Roman" w:cs="Times New Roman" w:ascii="Times New Roman" w:hAnsi="Times New Roman"/>
          <w:color w:val="111111"/>
          <w:sz w:val="28"/>
          <w:szCs w:val="28"/>
          <w:lang w:val="en-US"/>
        </w:rPr>
        <w:t>hukumnya haram, sedangkan bersumpah itu sendiri, kendati</w:t>
      </w:r>
    </w:p>
    <w:p>
      <w:pPr>
        <w:pStyle w:val="BookText"/>
        <w:bidi w:val="0"/>
        <w:jc w:val="both"/>
        <w:rPr/>
      </w:pPr>
      <w:r>
        <w:rPr>
          <w:rFonts w:eastAsia="Times New Roman" w:cs="Times New Roman" w:ascii="Times New Roman" w:hAnsi="Times New Roman"/>
          <w:color w:val="111111"/>
          <w:sz w:val="28"/>
          <w:szCs w:val="28"/>
          <w:lang w:val="en-US"/>
        </w:rPr>
        <w:t>benar, hukumnya makruh.</w:t>
      </w:r>
    </w:p>
    <w:p>
      <w:pPr>
        <w:pStyle w:val="BookText"/>
        <w:bidi w:val="0"/>
        <w:jc w:val="both"/>
        <w:rPr/>
      </w:pPr>
      <w:r>
        <w:rPr>
          <w:rFonts w:eastAsia="Times New Roman" w:cs="Times New Roman" w:ascii="Times New Roman" w:hAnsi="Times New Roman"/>
          <w:color w:val="111111"/>
          <w:sz w:val="28"/>
          <w:szCs w:val="28"/>
          <w:lang w:val="en-US"/>
        </w:rPr>
        <w:t>Berkenaan dengan kemuliaan manusia, ada ayat yang</w:t>
      </w:r>
    </w:p>
    <w:p>
      <w:pPr>
        <w:pStyle w:val="BookText"/>
        <w:bidi w:val="0"/>
        <w:jc w:val="both"/>
        <w:rPr/>
      </w:pPr>
      <w:r>
        <w:rPr>
          <w:rFonts w:eastAsia="Times New Roman" w:cs="Times New Roman" w:ascii="Times New Roman" w:hAnsi="Times New Roman"/>
          <w:color w:val="111111"/>
          <w:sz w:val="28"/>
          <w:szCs w:val="28"/>
          <w:lang w:val="en-US"/>
        </w:rPr>
        <w:t>lebih tegas lagi menyatakan, Dan sesungguhnya telah kami</w:t>
      </w:r>
    </w:p>
    <w:p>
      <w:pPr>
        <w:pStyle w:val="BookText"/>
        <w:bidi w:val="0"/>
        <w:jc w:val="both"/>
        <w:rPr/>
      </w:pPr>
      <w:r>
        <w:rPr>
          <w:rFonts w:eastAsia="Times New Roman" w:cs="Times New Roman" w:ascii="Times New Roman" w:hAnsi="Times New Roman"/>
          <w:color w:val="111111"/>
          <w:sz w:val="28"/>
          <w:szCs w:val="28"/>
          <w:lang w:val="en-US"/>
        </w:rPr>
        <w:t>muliakan anak-anak Adam, Kami angkut mereka di daratan dan di</w:t>
      </w:r>
    </w:p>
    <w:p>
      <w:pPr>
        <w:pStyle w:val="BookText"/>
        <w:bidi w:val="0"/>
        <w:jc w:val="both"/>
        <w:rPr/>
      </w:pPr>
      <w:r>
        <w:rPr>
          <w:rFonts w:eastAsia="Times New Roman" w:cs="Times New Roman" w:ascii="Times New Roman" w:hAnsi="Times New Roman"/>
          <w:color w:val="111111"/>
          <w:sz w:val="28"/>
          <w:szCs w:val="28"/>
          <w:lang w:val="en-US"/>
        </w:rPr>
        <w:t>lautan, Kami beri mereka rezki dari yang baik-baik dan Kami lebihkan</w:t>
      </w:r>
    </w:p>
    <w:p>
      <w:pPr>
        <w:pStyle w:val="BookText"/>
        <w:bidi w:val="0"/>
        <w:jc w:val="both"/>
        <w:rPr/>
      </w:pPr>
      <w:r>
        <w:rPr>
          <w:rFonts w:eastAsia="Times New Roman" w:cs="Times New Roman" w:ascii="Times New Roman" w:hAnsi="Times New Roman"/>
          <w:color w:val="111111"/>
          <w:sz w:val="28"/>
          <w:szCs w:val="28"/>
          <w:lang w:val="en-US"/>
        </w:rPr>
        <w:t>mereka dengan kelebihan yang sempurna atas kebanyakan makhluk</w:t>
      </w:r>
    </w:p>
    <w:p>
      <w:pPr>
        <w:pStyle w:val="BookText"/>
        <w:bidi w:val="0"/>
        <w:jc w:val="both"/>
        <w:rPr/>
      </w:pPr>
      <w:r>
        <w:rPr>
          <w:rFonts w:eastAsia="Times New Roman" w:cs="Times New Roman" w:ascii="Times New Roman" w:hAnsi="Times New Roman"/>
          <w:color w:val="111111"/>
          <w:sz w:val="28"/>
          <w:szCs w:val="28"/>
          <w:lang w:val="en-US"/>
        </w:rPr>
        <w:t>yang telah kami ciptakan. (QSal-Isrâ’: 70).</w:t>
      </w:r>
    </w:p>
    <w:p>
      <w:pPr>
        <w:pStyle w:val="Heading3"/>
        <w:numPr>
          <w:ilvl w:val="2"/>
          <w:numId w:val="1"/>
        </w:numPr>
        <w:bidi w:val="0"/>
        <w:jc w:val="left"/>
        <w:rPr/>
      </w:pPr>
      <w:bookmarkStart w:id="319" w:name="__RefHeading___Toc1245745_581953129"/>
      <w:bookmarkStart w:id="320" w:name="_Toc110"/>
      <w:bookmarkEnd w:id="319"/>
      <w:r>
        <w:rPr/>
        <w:t>Kenikmatan Material dan Spiritual</w:t>
      </w:r>
      <w:bookmarkEnd w:id="320"/>
    </w:p>
    <w:p>
      <w:pPr>
        <w:pStyle w:val="BookText"/>
        <w:bidi w:val="0"/>
        <w:jc w:val="both"/>
        <w:rPr/>
      </w:pPr>
      <w:r>
        <w:rPr>
          <w:rFonts w:eastAsia="Times New Roman" w:cs="Times New Roman" w:ascii="Times New Roman" w:hAnsi="Times New Roman"/>
          <w:color w:val="111111"/>
          <w:sz w:val="28"/>
          <w:szCs w:val="28"/>
          <w:lang w:val="en-US"/>
        </w:rPr>
        <w:t>Ada sebuah topik yang sejak dahulu telah menjadi sorotan,</w:t>
      </w:r>
    </w:p>
    <w:p>
      <w:pPr>
        <w:pStyle w:val="BookText"/>
        <w:bidi w:val="0"/>
        <w:jc w:val="both"/>
        <w:rPr/>
      </w:pPr>
      <w:r>
        <w:rPr>
          <w:rFonts w:eastAsia="Times New Roman" w:cs="Times New Roman" w:ascii="Times New Roman" w:hAnsi="Times New Roman"/>
          <w:color w:val="111111"/>
          <w:sz w:val="28"/>
          <w:szCs w:val="28"/>
          <w:lang w:val="en-US"/>
        </w:rPr>
        <w:t>yaitu kajian tentang “materi” atau “form” dan “immateri”</w:t>
      </w:r>
    </w:p>
    <w:p>
      <w:pPr>
        <w:pStyle w:val="BookText"/>
        <w:bidi w:val="0"/>
        <w:jc w:val="both"/>
        <w:rPr/>
      </w:pPr>
      <w:r>
        <w:rPr>
          <w:rFonts w:eastAsia="Times New Roman" w:cs="Times New Roman" w:ascii="Times New Roman" w:hAnsi="Times New Roman"/>
          <w:color w:val="111111"/>
          <w:sz w:val="28"/>
          <w:szCs w:val="28"/>
          <w:lang w:val="en-US"/>
        </w:rPr>
        <w:t>atau “makna”. Mereka mengklasifikasikan sesuatu kepada</w:t>
      </w:r>
    </w:p>
    <w:p>
      <w:pPr>
        <w:pStyle w:val="BookText"/>
        <w:bidi w:val="0"/>
        <w:jc w:val="both"/>
        <w:rPr/>
      </w:pPr>
      <w:r>
        <w:rPr>
          <w:rFonts w:eastAsia="Times New Roman" w:cs="Times New Roman" w:ascii="Times New Roman" w:hAnsi="Times New Roman"/>
          <w:color w:val="111111"/>
          <w:sz w:val="28"/>
          <w:szCs w:val="28"/>
          <w:lang w:val="en-US"/>
        </w:rPr>
        <w:t>materi dan immateri. Yang dimaksud dengan immateri di</w:t>
      </w:r>
    </w:p>
    <w:p>
      <w:pPr>
        <w:pStyle w:val="BookText"/>
        <w:bidi w:val="0"/>
        <w:jc w:val="both"/>
        <w:rPr/>
      </w:pPr>
      <w:r>
        <w:rPr>
          <w:rFonts w:eastAsia="Times New Roman" w:cs="Times New Roman" w:ascii="Times New Roman" w:hAnsi="Times New Roman"/>
          <w:color w:val="111111"/>
          <w:sz w:val="28"/>
          <w:szCs w:val="28"/>
          <w:lang w:val="en-US"/>
        </w:rPr>
        <w:t>sini bukanlah berkenaan dengan sesuatu yang gaib atau yang</w:t>
      </w:r>
    </w:p>
    <w:p>
      <w:pPr>
        <w:pStyle w:val="BookText"/>
        <w:bidi w:val="0"/>
        <w:jc w:val="both"/>
        <w:rPr/>
      </w:pPr>
      <w:r>
        <w:rPr>
          <w:rFonts w:eastAsia="Times New Roman" w:cs="Times New Roman" w:ascii="Times New Roman" w:hAnsi="Times New Roman"/>
          <w:color w:val="111111"/>
          <w:sz w:val="28"/>
          <w:szCs w:val="28"/>
          <w:lang w:val="en-US"/>
        </w:rPr>
        <w:t>bersifat metafisik (mâ warâ’ al-thabî’ah), seperti Dzat Allah</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atau malaikat dan lain-lain. Yang dimaksudkan di sini ialah </w:t>
      </w:r>
    </w:p>
    <w:p>
      <w:pPr>
        <w:pStyle w:val="BookText"/>
        <w:bidi w:val="0"/>
        <w:rPr/>
      </w:pPr>
      <w:r>
        <w:rPr>
          <w:rFonts w:eastAsia="Times New Roman" w:cs="Times New Roman" w:ascii="Times New Roman" w:hAnsi="Times New Roman"/>
          <w:color w:val="111111"/>
          <w:sz w:val="28"/>
          <w:szCs w:val="28"/>
          <w:lang w:val="en-US"/>
        </w:rPr>
        <w:t>bahwa dalam kehidupan manusia ada faktor-faktor yang</w:t>
      </w:r>
    </w:p>
    <w:p>
      <w:pPr>
        <w:pStyle w:val="BookText"/>
        <w:bidi w:val="0"/>
        <w:jc w:val="both"/>
        <w:rPr/>
      </w:pPr>
      <w:r>
        <w:rPr>
          <w:rFonts w:eastAsia="Times New Roman" w:cs="Times New Roman" w:ascii="Times New Roman" w:hAnsi="Times New Roman"/>
          <w:color w:val="111111"/>
          <w:sz w:val="28"/>
          <w:szCs w:val="28"/>
          <w:lang w:val="en-US"/>
        </w:rPr>
        <w:t>tidak dapat ditangkap dengan panca indera, tidak memiliki</w:t>
      </w:r>
    </w:p>
    <w:p>
      <w:pPr>
        <w:pStyle w:val="BookText"/>
        <w:bidi w:val="0"/>
        <w:jc w:val="both"/>
        <w:rPr/>
      </w:pPr>
      <w:r>
        <w:rPr>
          <w:rFonts w:eastAsia="Times New Roman" w:cs="Times New Roman" w:ascii="Times New Roman" w:hAnsi="Times New Roman"/>
          <w:color w:val="111111"/>
          <w:sz w:val="28"/>
          <w:szCs w:val="28"/>
          <w:lang w:val="en-US"/>
        </w:rPr>
        <w:t>bentuk dan juga tidak dapat diperbandingkan namun diyakini</w:t>
      </w:r>
    </w:p>
    <w:p>
      <w:pPr>
        <w:pStyle w:val="BookText"/>
        <w:bidi w:val="0"/>
        <w:jc w:val="both"/>
        <w:rPr/>
      </w:pPr>
      <w:r>
        <w:rPr>
          <w:rFonts w:eastAsia="Times New Roman" w:cs="Times New Roman" w:ascii="Times New Roman" w:hAnsi="Times New Roman"/>
          <w:color w:val="111111"/>
          <w:sz w:val="28"/>
          <w:szCs w:val="28"/>
          <w:lang w:val="en-US"/>
        </w:rPr>
        <w:t>keberadaannya. Atau, lebih tepatnya adalah dengan apa yang</w:t>
      </w:r>
    </w:p>
    <w:p>
      <w:pPr>
        <w:pStyle w:val="BookText"/>
        <w:bidi w:val="0"/>
        <w:jc w:val="both"/>
        <w:rPr/>
      </w:pPr>
      <w:r>
        <w:rPr>
          <w:rFonts w:eastAsia="Times New Roman" w:cs="Times New Roman" w:ascii="Times New Roman" w:hAnsi="Times New Roman"/>
          <w:color w:val="111111"/>
          <w:sz w:val="28"/>
          <w:szCs w:val="28"/>
          <w:lang w:val="en-US"/>
        </w:rPr>
        <w:t>diistilahkan dengan “spritual”. Misalnya kebebasan, apakah</w:t>
      </w:r>
    </w:p>
    <w:p>
      <w:pPr>
        <w:pStyle w:val="BookText"/>
        <w:bidi w:val="0"/>
        <w:jc w:val="both"/>
        <w:rPr/>
      </w:pPr>
      <w:r>
        <w:rPr>
          <w:rFonts w:eastAsia="Times New Roman" w:cs="Times New Roman" w:ascii="Times New Roman" w:hAnsi="Times New Roman"/>
          <w:color w:val="111111"/>
          <w:sz w:val="28"/>
          <w:szCs w:val="28"/>
          <w:lang w:val="en-US"/>
        </w:rPr>
        <w:t>sebenarnya kebebasan itu? Untuk menjelaskan tentang hal ini</w:t>
      </w:r>
    </w:p>
    <w:p>
      <w:pPr>
        <w:pStyle w:val="BookText"/>
        <w:bidi w:val="0"/>
        <w:jc w:val="both"/>
        <w:rPr/>
      </w:pPr>
      <w:r>
        <w:rPr>
          <w:rFonts w:eastAsia="Times New Roman" w:cs="Times New Roman" w:ascii="Times New Roman" w:hAnsi="Times New Roman"/>
          <w:color w:val="111111"/>
          <w:sz w:val="28"/>
          <w:szCs w:val="28"/>
          <w:lang w:val="en-US"/>
        </w:rPr>
        <w:t>tentunya perlu menganalisis beberapa hal terkait.</w:t>
      </w:r>
    </w:p>
    <w:p>
      <w:pPr>
        <w:pStyle w:val="BookText"/>
        <w:bidi w:val="0"/>
        <w:jc w:val="both"/>
        <w:rPr/>
      </w:pPr>
      <w:r>
        <w:rPr>
          <w:rFonts w:eastAsia="Times New Roman" w:cs="Times New Roman" w:ascii="Times New Roman" w:hAnsi="Times New Roman"/>
          <w:color w:val="111111"/>
          <w:sz w:val="28"/>
          <w:szCs w:val="28"/>
          <w:lang w:val="en-US"/>
        </w:rPr>
        <w:t>Harta yang dimiliki seseorang tidak bersifat permanen,</w:t>
      </w:r>
    </w:p>
    <w:p>
      <w:pPr>
        <w:pStyle w:val="BookText"/>
        <w:bidi w:val="0"/>
        <w:jc w:val="both"/>
        <w:rPr/>
      </w:pPr>
      <w:r>
        <w:rPr>
          <w:rFonts w:eastAsia="Times New Roman" w:cs="Times New Roman" w:ascii="Times New Roman" w:hAnsi="Times New Roman"/>
          <w:color w:val="111111"/>
          <w:sz w:val="28"/>
          <w:szCs w:val="28"/>
          <w:lang w:val="en-US"/>
        </w:rPr>
        <w:t>seperti halnya ketidakpermanenan sifat kesabaran di hati</w:t>
      </w:r>
    </w:p>
    <w:p>
      <w:pPr>
        <w:pStyle w:val="BookText"/>
        <w:bidi w:val="0"/>
        <w:jc w:val="both"/>
        <w:rPr/>
      </w:pPr>
      <w:r>
        <w:rPr>
          <w:rFonts w:eastAsia="Times New Roman" w:cs="Times New Roman" w:ascii="Times New Roman" w:hAnsi="Times New Roman"/>
          <w:color w:val="111111"/>
          <w:sz w:val="28"/>
          <w:szCs w:val="28"/>
          <w:lang w:val="en-US"/>
        </w:rPr>
        <w:t>seseorang yang lemah lembut, demikian pula ibarat tidak</w:t>
      </w:r>
    </w:p>
    <w:p>
      <w:pPr>
        <w:pStyle w:val="BookText"/>
        <w:bidi w:val="0"/>
        <w:jc w:val="both"/>
        <w:rPr/>
      </w:pPr>
      <w:r>
        <w:rPr>
          <w:rFonts w:eastAsia="Times New Roman" w:cs="Times New Roman" w:ascii="Times New Roman" w:hAnsi="Times New Roman"/>
          <w:color w:val="111111"/>
          <w:sz w:val="28"/>
          <w:szCs w:val="28"/>
          <w:lang w:val="en-US"/>
        </w:rPr>
        <w:t>tetapnya kadar air di dalam kendi.</w:t>
      </w:r>
    </w:p>
    <w:p>
      <w:pPr>
        <w:pStyle w:val="BookText"/>
        <w:bidi w:val="0"/>
        <w:jc w:val="both"/>
        <w:rPr/>
      </w:pPr>
      <w:r>
        <w:rPr>
          <w:rFonts w:eastAsia="Times New Roman" w:cs="Times New Roman" w:ascii="Times New Roman" w:hAnsi="Times New Roman"/>
          <w:color w:val="111111"/>
          <w:sz w:val="28"/>
          <w:szCs w:val="28"/>
          <w:lang w:val="en-US"/>
        </w:rPr>
        <w:t>Pentingnya sesuatu bagi manusia tidak selalu harus</w:t>
      </w:r>
    </w:p>
    <w:p>
      <w:pPr>
        <w:pStyle w:val="BookText"/>
        <w:bidi w:val="0"/>
        <w:jc w:val="both"/>
        <w:rPr/>
      </w:pPr>
      <w:r>
        <w:rPr>
          <w:rFonts w:eastAsia="Times New Roman" w:cs="Times New Roman" w:ascii="Times New Roman" w:hAnsi="Times New Roman"/>
          <w:color w:val="111111"/>
          <w:sz w:val="28"/>
          <w:szCs w:val="28"/>
          <w:lang w:val="en-US"/>
        </w:rPr>
        <w:t>diukur berdasarkan sisi materi dan fi siknya, serta tidak pula</w:t>
      </w:r>
    </w:p>
    <w:p>
      <w:pPr>
        <w:pStyle w:val="BookText"/>
        <w:bidi w:val="0"/>
        <w:jc w:val="both"/>
        <w:rPr/>
      </w:pPr>
      <w:r>
        <w:rPr>
          <w:rFonts w:eastAsia="Times New Roman" w:cs="Times New Roman" w:ascii="Times New Roman" w:hAnsi="Times New Roman"/>
          <w:color w:val="111111"/>
          <w:sz w:val="28"/>
          <w:szCs w:val="28"/>
          <w:lang w:val="en-US"/>
        </w:rPr>
        <w:t>pada hal-hal yang dapat dilihat secara inderawi. Makan dan</w:t>
      </w:r>
    </w:p>
    <w:p>
      <w:pPr>
        <w:pStyle w:val="BookText"/>
        <w:bidi w:val="0"/>
        <w:jc w:val="both"/>
        <w:rPr/>
      </w:pPr>
      <w:r>
        <w:rPr>
          <w:rFonts w:eastAsia="Times New Roman" w:cs="Times New Roman" w:ascii="Times New Roman" w:hAnsi="Times New Roman"/>
          <w:color w:val="111111"/>
          <w:sz w:val="28"/>
          <w:szCs w:val="28"/>
          <w:lang w:val="en-US"/>
        </w:rPr>
        <w:t>minum memang penting bagi kelangsungan hidup manusia,</w:t>
      </w:r>
    </w:p>
    <w:p>
      <w:pPr>
        <w:pStyle w:val="BookText"/>
        <w:bidi w:val="0"/>
        <w:jc w:val="both"/>
        <w:rPr/>
      </w:pPr>
      <w:r>
        <w:rPr>
          <w:rFonts w:eastAsia="Times New Roman" w:cs="Times New Roman" w:ascii="Times New Roman" w:hAnsi="Times New Roman"/>
          <w:color w:val="111111"/>
          <w:sz w:val="28"/>
          <w:szCs w:val="28"/>
          <w:lang w:val="en-US"/>
        </w:rPr>
        <w:t>tetapi banyak lagi hal-hal lain yang tidak kalah penting,</w:t>
      </w:r>
    </w:p>
    <w:p>
      <w:pPr>
        <w:pStyle w:val="BookText"/>
        <w:bidi w:val="0"/>
        <w:jc w:val="both"/>
        <w:rPr/>
      </w:pPr>
      <w:r>
        <w:rPr>
          <w:rFonts w:eastAsia="Times New Roman" w:cs="Times New Roman" w:ascii="Times New Roman" w:hAnsi="Times New Roman"/>
          <w:color w:val="111111"/>
          <w:sz w:val="28"/>
          <w:szCs w:val="28"/>
          <w:lang w:val="en-US"/>
        </w:rPr>
        <w:t>seperti kebebasan sosial (social freedom) dan kebebasan</w:t>
      </w:r>
    </w:p>
    <w:p>
      <w:pPr>
        <w:pStyle w:val="BookText"/>
        <w:bidi w:val="0"/>
        <w:jc w:val="both"/>
        <w:rPr/>
      </w:pPr>
      <w:r>
        <w:rPr>
          <w:rFonts w:eastAsia="Times New Roman" w:cs="Times New Roman" w:ascii="Times New Roman" w:hAnsi="Times New Roman"/>
          <w:color w:val="111111"/>
          <w:sz w:val="28"/>
          <w:szCs w:val="28"/>
          <w:lang w:val="en-US"/>
        </w:rPr>
        <w:t>berkeyakinan (freedom of believing). Manusia butuh kepada</w:t>
      </w:r>
    </w:p>
    <w:p>
      <w:pPr>
        <w:pStyle w:val="BookText"/>
        <w:bidi w:val="0"/>
        <w:jc w:val="both"/>
        <w:rPr/>
      </w:pPr>
      <w:r>
        <w:rPr>
          <w:rFonts w:eastAsia="Times New Roman" w:cs="Times New Roman" w:ascii="Times New Roman" w:hAnsi="Times New Roman"/>
          <w:color w:val="111111"/>
          <w:sz w:val="28"/>
          <w:szCs w:val="28"/>
          <w:lang w:val="en-US"/>
        </w:rPr>
        <w:t>kebebasan berkeyakinan, yang memungkinkannya bebas</w:t>
      </w:r>
    </w:p>
    <w:p>
      <w:pPr>
        <w:pStyle w:val="BookText"/>
        <w:bidi w:val="0"/>
        <w:jc w:val="both"/>
        <w:rPr/>
      </w:pPr>
      <w:r>
        <w:rPr>
          <w:rFonts w:eastAsia="Times New Roman" w:cs="Times New Roman" w:ascii="Times New Roman" w:hAnsi="Times New Roman"/>
          <w:color w:val="111111"/>
          <w:sz w:val="28"/>
          <w:szCs w:val="28"/>
          <w:lang w:val="en-US"/>
        </w:rPr>
        <w:t>dalam berakidah (berkeyakinan) dan tiada seorangpun yang</w:t>
      </w:r>
    </w:p>
    <w:p>
      <w:pPr>
        <w:pStyle w:val="BookText"/>
        <w:bidi w:val="0"/>
        <w:jc w:val="both"/>
        <w:rPr/>
      </w:pPr>
      <w:r>
        <w:rPr>
          <w:rFonts w:eastAsia="Times New Roman" w:cs="Times New Roman" w:ascii="Times New Roman" w:hAnsi="Times New Roman"/>
          <w:color w:val="111111"/>
          <w:sz w:val="28"/>
          <w:szCs w:val="28"/>
          <w:lang w:val="en-US"/>
        </w:rPr>
        <w:t>dibolehkan menghalanginya dalam berakidah.</w:t>
      </w:r>
    </w:p>
    <w:p>
      <w:pPr>
        <w:pStyle w:val="BookText"/>
        <w:bidi w:val="0"/>
        <w:jc w:val="both"/>
        <w:rPr/>
      </w:pPr>
      <w:r>
        <w:rPr>
          <w:rFonts w:eastAsia="Times New Roman" w:cs="Times New Roman" w:ascii="Times New Roman" w:hAnsi="Times New Roman"/>
          <w:color w:val="111111"/>
          <w:sz w:val="28"/>
          <w:szCs w:val="28"/>
          <w:lang w:val="en-US"/>
        </w:rPr>
        <w:t>Para ulama salaf menggolongkan persoalan ini ke dalam</w:t>
      </w:r>
    </w:p>
    <w:p>
      <w:pPr>
        <w:pStyle w:val="BookText"/>
        <w:bidi w:val="0"/>
        <w:jc w:val="both"/>
        <w:rPr/>
      </w:pPr>
      <w:r>
        <w:rPr>
          <w:rFonts w:eastAsia="Times New Roman" w:cs="Times New Roman" w:ascii="Times New Roman" w:hAnsi="Times New Roman"/>
          <w:color w:val="111111"/>
          <w:sz w:val="28"/>
          <w:szCs w:val="28"/>
          <w:lang w:val="en-US"/>
        </w:rPr>
        <w:t>hal-hal yang bersifat spiritual. Pada dasarnya manusia akan</w:t>
      </w:r>
    </w:p>
    <w:p>
      <w:pPr>
        <w:pStyle w:val="BookText"/>
        <w:bidi w:val="0"/>
        <w:jc w:val="both"/>
        <w:rPr/>
      </w:pPr>
      <w:r>
        <w:rPr>
          <w:rFonts w:eastAsia="Times New Roman" w:cs="Times New Roman" w:ascii="Times New Roman" w:hAnsi="Times New Roman"/>
          <w:color w:val="111111"/>
          <w:sz w:val="28"/>
          <w:szCs w:val="28"/>
          <w:lang w:val="en-US"/>
        </w:rPr>
        <w:t>senang apabila dua macam kebutuhannya terpenuhi, ia</w:t>
      </w:r>
    </w:p>
    <w:p>
      <w:pPr>
        <w:pStyle w:val="BookText"/>
        <w:bidi w:val="0"/>
        <w:jc w:val="both"/>
        <w:rPr/>
      </w:pPr>
      <w:r>
        <w:rPr>
          <w:rFonts w:eastAsia="Times New Roman" w:cs="Times New Roman" w:ascii="Times New Roman" w:hAnsi="Times New Roman"/>
          <w:color w:val="111111"/>
          <w:sz w:val="28"/>
          <w:szCs w:val="28"/>
          <w:lang w:val="en-US"/>
        </w:rPr>
        <w:t>menikmati terpenuhinya tujuan spiritualnya sebagaimana</w:t>
      </w:r>
    </w:p>
    <w:p>
      <w:pPr>
        <w:pStyle w:val="BookText"/>
        <w:bidi w:val="0"/>
        <w:jc w:val="both"/>
        <w:rPr/>
      </w:pPr>
      <w:r>
        <w:rPr>
          <w:rFonts w:eastAsia="Times New Roman" w:cs="Times New Roman" w:ascii="Times New Roman" w:hAnsi="Times New Roman"/>
          <w:color w:val="111111"/>
          <w:sz w:val="28"/>
          <w:szCs w:val="28"/>
          <w:lang w:val="en-US"/>
        </w:rPr>
        <w:t>ketika kebutuhan materialnya terpenuhi.</w:t>
      </w:r>
    </w:p>
    <w:p>
      <w:pPr>
        <w:pStyle w:val="BookText"/>
        <w:bidi w:val="0"/>
        <w:jc w:val="both"/>
        <w:rPr/>
      </w:pPr>
      <w:r>
        <w:rPr>
          <w:rFonts w:eastAsia="Times New Roman" w:cs="Times New Roman" w:ascii="Times New Roman" w:hAnsi="Times New Roman"/>
          <w:color w:val="111111"/>
          <w:sz w:val="28"/>
          <w:szCs w:val="28"/>
          <w:lang w:val="en-US"/>
        </w:rPr>
        <w:t>Sebaliknya, kepedihan manusia pun terjadi pada dua</w:t>
      </w:r>
    </w:p>
    <w:p>
      <w:pPr>
        <w:pStyle w:val="BookText"/>
        <w:bidi w:val="0"/>
        <w:jc w:val="both"/>
        <w:rPr/>
      </w:pPr>
      <w:r>
        <w:rPr>
          <w:rFonts w:eastAsia="Times New Roman" w:cs="Times New Roman" w:ascii="Times New Roman" w:hAnsi="Times New Roman"/>
          <w:color w:val="111111"/>
          <w:sz w:val="28"/>
          <w:szCs w:val="28"/>
          <w:lang w:val="en-US"/>
        </w:rPr>
        <w:t>kondisi. Pertama, ketika tidak mendapatkan atau mencapai</w:t>
      </w:r>
    </w:p>
    <w:p>
      <w:pPr>
        <w:pStyle w:val="BookText"/>
        <w:bidi w:val="0"/>
        <w:jc w:val="both"/>
        <w:rPr/>
      </w:pPr>
      <w:r>
        <w:rPr>
          <w:rFonts w:eastAsia="Times New Roman" w:cs="Times New Roman" w:ascii="Times New Roman" w:hAnsi="Times New Roman"/>
          <w:color w:val="111111"/>
          <w:sz w:val="28"/>
          <w:szCs w:val="28"/>
          <w:lang w:val="en-US"/>
        </w:rPr>
        <w:t>tujuan material maupun tujuan spiritualnya, Kedua, ketika</w:t>
      </w:r>
    </w:p>
    <w:p>
      <w:pPr>
        <w:pStyle w:val="BookText"/>
        <w:bidi w:val="0"/>
        <w:jc w:val="both"/>
        <w:rPr/>
      </w:pPr>
      <w:r>
        <w:rPr>
          <w:rFonts w:eastAsia="Times New Roman" w:cs="Times New Roman" w:ascii="Times New Roman" w:hAnsi="Times New Roman"/>
          <w:color w:val="111111"/>
          <w:sz w:val="28"/>
          <w:szCs w:val="28"/>
          <w:lang w:val="en-US"/>
        </w:rPr>
        <w:t>pencapaian tersebut bukan kepada sasaran material dan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spritual yang ditujunya. </w:t>
      </w:r>
    </w:p>
    <w:p>
      <w:pPr>
        <w:pStyle w:val="BookText"/>
        <w:bidi w:val="0"/>
        <w:rPr/>
      </w:pPr>
      <w:r>
        <w:rPr>
          <w:rFonts w:eastAsia="Times New Roman" w:cs="Times New Roman" w:ascii="Times New Roman" w:hAnsi="Times New Roman"/>
          <w:color w:val="111111"/>
          <w:sz w:val="28"/>
          <w:szCs w:val="28"/>
          <w:lang w:val="en-US"/>
        </w:rPr>
        <w:t>Penafsiran serupa terdapat dalam kajian ilmu jiwa, di mana</w:t>
      </w:r>
    </w:p>
    <w:p>
      <w:pPr>
        <w:pStyle w:val="BookText"/>
        <w:bidi w:val="0"/>
        <w:jc w:val="both"/>
        <w:rPr/>
      </w:pPr>
      <w:r>
        <w:rPr>
          <w:rFonts w:eastAsia="Times New Roman" w:cs="Times New Roman" w:ascii="Times New Roman" w:hAnsi="Times New Roman"/>
          <w:color w:val="111111"/>
          <w:sz w:val="28"/>
          <w:szCs w:val="28"/>
          <w:lang w:val="en-US"/>
        </w:rPr>
        <w:t>para ahli ilmu jiwa mengatakan, Terdapat perbedaan antara</w:t>
      </w:r>
    </w:p>
    <w:p>
      <w:pPr>
        <w:pStyle w:val="BookText"/>
        <w:bidi w:val="0"/>
        <w:jc w:val="both"/>
        <w:rPr/>
      </w:pPr>
      <w:r>
        <w:rPr>
          <w:rFonts w:eastAsia="Times New Roman" w:cs="Times New Roman" w:ascii="Times New Roman" w:hAnsi="Times New Roman"/>
          <w:color w:val="111111"/>
          <w:sz w:val="28"/>
          <w:szCs w:val="28"/>
          <w:lang w:val="en-US"/>
        </w:rPr>
        <w:t>kenikmatan material dan spiritual dan begitu juga antara</w:t>
      </w:r>
    </w:p>
    <w:p>
      <w:pPr>
        <w:pStyle w:val="BookText"/>
        <w:bidi w:val="0"/>
        <w:jc w:val="both"/>
        <w:rPr/>
      </w:pPr>
      <w:r>
        <w:rPr>
          <w:rFonts w:eastAsia="Times New Roman" w:cs="Times New Roman" w:ascii="Times New Roman" w:hAnsi="Times New Roman"/>
          <w:color w:val="111111"/>
          <w:sz w:val="28"/>
          <w:szCs w:val="28"/>
          <w:lang w:val="en-US"/>
        </w:rPr>
        <w:t>kepedihan keduanya. Mereka membedakan antara keduanya.</w:t>
      </w:r>
    </w:p>
    <w:p>
      <w:pPr>
        <w:pStyle w:val="BookText"/>
        <w:bidi w:val="0"/>
        <w:jc w:val="both"/>
        <w:rPr/>
      </w:pPr>
      <w:r>
        <w:rPr>
          <w:rFonts w:eastAsia="Times New Roman" w:cs="Times New Roman" w:ascii="Times New Roman" w:hAnsi="Times New Roman"/>
          <w:color w:val="111111"/>
          <w:sz w:val="28"/>
          <w:szCs w:val="28"/>
          <w:lang w:val="en-US"/>
        </w:rPr>
        <w:t>Misalnya, dengan menyatakan bahwa kenikmatan material</w:t>
      </w:r>
    </w:p>
    <w:p>
      <w:pPr>
        <w:pStyle w:val="BookText"/>
        <w:bidi w:val="0"/>
        <w:jc w:val="both"/>
        <w:rPr/>
      </w:pPr>
      <w:r>
        <w:rPr>
          <w:rFonts w:eastAsia="Times New Roman" w:cs="Times New Roman" w:ascii="Times New Roman" w:hAnsi="Times New Roman"/>
          <w:color w:val="111111"/>
          <w:sz w:val="28"/>
          <w:szCs w:val="28"/>
          <w:lang w:val="en-US"/>
        </w:rPr>
        <w:t>dan kepedihan-kepedihannya bersifat fisik. Artinya, berkenaan</w:t>
      </w:r>
    </w:p>
    <w:p>
      <w:pPr>
        <w:pStyle w:val="BookText"/>
        <w:bidi w:val="0"/>
        <w:jc w:val="both"/>
        <w:rPr/>
      </w:pPr>
      <w:r>
        <w:rPr>
          <w:rFonts w:eastAsia="Times New Roman" w:cs="Times New Roman" w:ascii="Times New Roman" w:hAnsi="Times New Roman"/>
          <w:color w:val="111111"/>
          <w:sz w:val="28"/>
          <w:szCs w:val="28"/>
          <w:lang w:val="en-US"/>
        </w:rPr>
        <w:t>dengan anggota fisik tertentu dan terkait dengan faktor</w:t>
      </w:r>
    </w:p>
    <w:p>
      <w:pPr>
        <w:pStyle w:val="BookText"/>
        <w:bidi w:val="0"/>
        <w:jc w:val="both"/>
        <w:rPr/>
      </w:pPr>
      <w:r>
        <w:rPr>
          <w:rFonts w:eastAsia="Times New Roman" w:cs="Times New Roman" w:ascii="Times New Roman" w:hAnsi="Times New Roman"/>
          <w:color w:val="111111"/>
          <w:sz w:val="28"/>
          <w:szCs w:val="28"/>
          <w:lang w:val="en-US"/>
        </w:rPr>
        <w:t>eksternal. Kenikmatan ini didapati karena adanya pertemuan</w:t>
      </w:r>
    </w:p>
    <w:p>
      <w:pPr>
        <w:pStyle w:val="BookText"/>
        <w:bidi w:val="0"/>
        <w:jc w:val="both"/>
        <w:rPr/>
      </w:pPr>
      <w:r>
        <w:rPr>
          <w:rFonts w:eastAsia="Times New Roman" w:cs="Times New Roman" w:ascii="Times New Roman" w:hAnsi="Times New Roman"/>
          <w:color w:val="111111"/>
          <w:sz w:val="28"/>
          <w:szCs w:val="28"/>
          <w:lang w:val="en-US"/>
        </w:rPr>
        <w:t>atau persentuhan anggota fisik dengan faktor eksternal tersebut.</w:t>
      </w:r>
    </w:p>
    <w:p>
      <w:pPr>
        <w:pStyle w:val="BookText"/>
        <w:bidi w:val="0"/>
        <w:jc w:val="both"/>
        <w:rPr/>
      </w:pPr>
      <w:r>
        <w:rPr>
          <w:rFonts w:eastAsia="Times New Roman" w:cs="Times New Roman" w:ascii="Times New Roman" w:hAnsi="Times New Roman"/>
          <w:color w:val="111111"/>
          <w:sz w:val="28"/>
          <w:szCs w:val="28"/>
          <w:lang w:val="en-US"/>
        </w:rPr>
        <w:t>Sebagai contoh, kenikmatan makan, secara fisik hanya anggota</w:t>
      </w:r>
    </w:p>
    <w:p>
      <w:pPr>
        <w:pStyle w:val="BookText"/>
        <w:bidi w:val="0"/>
        <w:jc w:val="both"/>
        <w:rPr/>
      </w:pPr>
      <w:r>
        <w:rPr>
          <w:rFonts w:eastAsia="Times New Roman" w:cs="Times New Roman" w:ascii="Times New Roman" w:hAnsi="Times New Roman"/>
          <w:color w:val="111111"/>
          <w:sz w:val="28"/>
          <w:szCs w:val="28"/>
          <w:lang w:val="en-US"/>
        </w:rPr>
        <w:t>tubuh tertentu yang merasakannya. Manusia merasakan</w:t>
      </w:r>
    </w:p>
    <w:p>
      <w:pPr>
        <w:pStyle w:val="BookText"/>
        <w:bidi w:val="0"/>
        <w:jc w:val="both"/>
        <w:rPr/>
      </w:pPr>
      <w:r>
        <w:rPr>
          <w:rFonts w:eastAsia="Times New Roman" w:cs="Times New Roman" w:ascii="Times New Roman" w:hAnsi="Times New Roman"/>
          <w:color w:val="111111"/>
          <w:sz w:val="28"/>
          <w:szCs w:val="28"/>
          <w:lang w:val="en-US"/>
        </w:rPr>
        <w:t>kenikmatan makan tersebut dengan anggota tubuh tertentu</w:t>
      </w:r>
    </w:p>
    <w:p>
      <w:pPr>
        <w:pStyle w:val="BookText"/>
        <w:bidi w:val="0"/>
        <w:jc w:val="both"/>
        <w:rPr/>
      </w:pPr>
      <w:r>
        <w:rPr>
          <w:rFonts w:eastAsia="Times New Roman" w:cs="Times New Roman" w:ascii="Times New Roman" w:hAnsi="Times New Roman"/>
          <w:color w:val="111111"/>
          <w:sz w:val="28"/>
          <w:szCs w:val="28"/>
          <w:lang w:val="en-US"/>
        </w:rPr>
        <w:t>pula yaitu dengan indera pengecap ( lidah ), kenikmatan makan</w:t>
      </w:r>
    </w:p>
    <w:p>
      <w:pPr>
        <w:pStyle w:val="BookText"/>
        <w:bidi w:val="0"/>
        <w:jc w:val="both"/>
        <w:rPr/>
      </w:pPr>
      <w:r>
        <w:rPr>
          <w:rFonts w:eastAsia="Times New Roman" w:cs="Times New Roman" w:ascii="Times New Roman" w:hAnsi="Times New Roman"/>
          <w:color w:val="111111"/>
          <w:sz w:val="28"/>
          <w:szCs w:val="28"/>
          <w:lang w:val="en-US"/>
        </w:rPr>
        <w:t>tersebut tidak dapat dirasa oleh indera peraba seperti telapak</w:t>
      </w:r>
    </w:p>
    <w:p>
      <w:pPr>
        <w:pStyle w:val="BookText"/>
        <w:bidi w:val="0"/>
        <w:jc w:val="both"/>
        <w:rPr/>
      </w:pPr>
      <w:r>
        <w:rPr>
          <w:rFonts w:eastAsia="Times New Roman" w:cs="Times New Roman" w:ascii="Times New Roman" w:hAnsi="Times New Roman"/>
          <w:color w:val="111111"/>
          <w:sz w:val="28"/>
          <w:szCs w:val="28"/>
          <w:lang w:val="en-US"/>
        </w:rPr>
        <w:t>tangan misalnya. Untuk merasakan kenikmatan makan tersebut</w:t>
      </w:r>
    </w:p>
    <w:p>
      <w:pPr>
        <w:pStyle w:val="BookText"/>
        <w:bidi w:val="0"/>
        <w:jc w:val="both"/>
        <w:rPr/>
      </w:pPr>
      <w:r>
        <w:rPr>
          <w:rFonts w:eastAsia="Times New Roman" w:cs="Times New Roman" w:ascii="Times New Roman" w:hAnsi="Times New Roman"/>
          <w:color w:val="111111"/>
          <w:sz w:val="28"/>
          <w:szCs w:val="28"/>
          <w:lang w:val="en-US"/>
        </w:rPr>
        <w:t>harus ada makanan yang datang dari luar, lalu diproses lewat</w:t>
      </w:r>
    </w:p>
    <w:p>
      <w:pPr>
        <w:pStyle w:val="BookText"/>
        <w:bidi w:val="0"/>
        <w:jc w:val="both"/>
        <w:rPr/>
      </w:pPr>
      <w:r>
        <w:rPr>
          <w:rFonts w:eastAsia="Times New Roman" w:cs="Times New Roman" w:ascii="Times New Roman" w:hAnsi="Times New Roman"/>
          <w:color w:val="111111"/>
          <w:sz w:val="28"/>
          <w:szCs w:val="28"/>
          <w:lang w:val="en-US"/>
        </w:rPr>
        <w:t>indera pengecap, untuk dapat merasakan kelezatan makanan</w:t>
      </w:r>
    </w:p>
    <w:p>
      <w:pPr>
        <w:pStyle w:val="BookText"/>
        <w:bidi w:val="0"/>
        <w:jc w:val="both"/>
        <w:rPr/>
      </w:pPr>
      <w:r>
        <w:rPr>
          <w:rFonts w:eastAsia="Times New Roman" w:cs="Times New Roman" w:ascii="Times New Roman" w:hAnsi="Times New Roman"/>
          <w:color w:val="111111"/>
          <w:sz w:val="28"/>
          <w:szCs w:val="28"/>
          <w:lang w:val="en-US"/>
        </w:rPr>
        <w:t>yang dimakan. Sebaliknya, kelezatan spiritual tidak hanya</w:t>
      </w:r>
    </w:p>
    <w:p>
      <w:pPr>
        <w:pStyle w:val="BookText"/>
        <w:bidi w:val="0"/>
        <w:jc w:val="both"/>
        <w:rPr/>
      </w:pPr>
      <w:r>
        <w:rPr>
          <w:rFonts w:eastAsia="Times New Roman" w:cs="Times New Roman" w:ascii="Times New Roman" w:hAnsi="Times New Roman"/>
          <w:color w:val="111111"/>
          <w:sz w:val="28"/>
          <w:szCs w:val="28"/>
          <w:lang w:val="en-US"/>
        </w:rPr>
        <w:t>dirasakan oleh anggota tubuh tertentu dan memang tidak ada</w:t>
      </w:r>
    </w:p>
    <w:p>
      <w:pPr>
        <w:pStyle w:val="BookText"/>
        <w:bidi w:val="0"/>
        <w:jc w:val="both"/>
        <w:rPr/>
      </w:pPr>
      <w:r>
        <w:rPr>
          <w:rFonts w:eastAsia="Times New Roman" w:cs="Times New Roman" w:ascii="Times New Roman" w:hAnsi="Times New Roman"/>
          <w:color w:val="111111"/>
          <w:sz w:val="28"/>
          <w:szCs w:val="28"/>
          <w:lang w:val="en-US"/>
        </w:rPr>
        <w:t>tempat atau anggota tertentu yang merasakannya. Kenikmatan</w:t>
      </w:r>
    </w:p>
    <w:p>
      <w:pPr>
        <w:pStyle w:val="BookText"/>
        <w:bidi w:val="0"/>
        <w:jc w:val="both"/>
        <w:rPr/>
      </w:pPr>
      <w:r>
        <w:rPr>
          <w:rFonts w:eastAsia="Times New Roman" w:cs="Times New Roman" w:ascii="Times New Roman" w:hAnsi="Times New Roman"/>
          <w:color w:val="111111"/>
          <w:sz w:val="28"/>
          <w:szCs w:val="28"/>
          <w:lang w:val="en-US"/>
        </w:rPr>
        <w:t>spiritual juga tidak terkait dengan faktor eksternal yang harus</w:t>
      </w:r>
    </w:p>
    <w:p>
      <w:pPr>
        <w:pStyle w:val="BookText"/>
        <w:bidi w:val="0"/>
        <w:jc w:val="both"/>
        <w:rPr/>
      </w:pPr>
      <w:r>
        <w:rPr>
          <w:rFonts w:eastAsia="Times New Roman" w:cs="Times New Roman" w:ascii="Times New Roman" w:hAnsi="Times New Roman"/>
          <w:color w:val="111111"/>
          <w:sz w:val="28"/>
          <w:szCs w:val="28"/>
          <w:lang w:val="en-US"/>
        </w:rPr>
        <w:t>dimasukkan atau disentuhkan untuk memperoleh kenikmatan</w:t>
      </w:r>
    </w:p>
    <w:p>
      <w:pPr>
        <w:pStyle w:val="BookText"/>
        <w:bidi w:val="0"/>
        <w:jc w:val="both"/>
        <w:rPr/>
      </w:pPr>
      <w:r>
        <w:rPr>
          <w:rFonts w:eastAsia="Times New Roman" w:cs="Times New Roman" w:ascii="Times New Roman" w:hAnsi="Times New Roman"/>
          <w:color w:val="111111"/>
          <w:sz w:val="28"/>
          <w:szCs w:val="28"/>
          <w:lang w:val="en-US"/>
        </w:rPr>
        <w:t>tersebut.</w:t>
      </w:r>
    </w:p>
    <w:p>
      <w:pPr>
        <w:pStyle w:val="BookText"/>
        <w:bidi w:val="0"/>
        <w:jc w:val="both"/>
        <w:rPr/>
      </w:pPr>
      <w:r>
        <w:rPr>
          <w:rFonts w:eastAsia="Times New Roman" w:cs="Times New Roman" w:ascii="Times New Roman" w:hAnsi="Times New Roman"/>
          <w:color w:val="111111"/>
          <w:sz w:val="28"/>
          <w:szCs w:val="28"/>
          <w:lang w:val="en-US"/>
        </w:rPr>
        <w:t>Pikiran tertentu ternyata dapat pula menghasilkan</w:t>
      </w:r>
    </w:p>
    <w:p>
      <w:pPr>
        <w:pStyle w:val="BookText"/>
        <w:bidi w:val="0"/>
        <w:jc w:val="both"/>
        <w:rPr/>
      </w:pPr>
      <w:r>
        <w:rPr>
          <w:rFonts w:eastAsia="Times New Roman" w:cs="Times New Roman" w:ascii="Times New Roman" w:hAnsi="Times New Roman"/>
          <w:color w:val="111111"/>
          <w:sz w:val="28"/>
          <w:szCs w:val="28"/>
          <w:lang w:val="en-US"/>
        </w:rPr>
        <w:t>kenikmatan yang dapat dirasakan,seperti ke nikmatan meraih</w:t>
      </w:r>
    </w:p>
    <w:p>
      <w:pPr>
        <w:pStyle w:val="BookText"/>
        <w:bidi w:val="0"/>
        <w:jc w:val="both"/>
        <w:rPr/>
      </w:pPr>
      <w:r>
        <w:rPr>
          <w:rFonts w:eastAsia="Times New Roman" w:cs="Times New Roman" w:ascii="Times New Roman" w:hAnsi="Times New Roman"/>
          <w:color w:val="111111"/>
          <w:sz w:val="28"/>
          <w:szCs w:val="28"/>
          <w:lang w:val="en-US"/>
        </w:rPr>
        <w:t>kemenangan sebagai juara dalam suatu pertandingan.</w:t>
      </w:r>
    </w:p>
    <w:p>
      <w:pPr>
        <w:pStyle w:val="BookText"/>
        <w:bidi w:val="0"/>
        <w:jc w:val="both"/>
        <w:rPr/>
      </w:pPr>
      <w:r>
        <w:rPr>
          <w:rFonts w:eastAsia="Times New Roman" w:cs="Times New Roman" w:ascii="Times New Roman" w:hAnsi="Times New Roman"/>
          <w:color w:val="111111"/>
          <w:sz w:val="28"/>
          <w:szCs w:val="28"/>
          <w:lang w:val="en-US"/>
        </w:rPr>
        <w:t>Katakanlah bahwa ada seseorang yang terkenal sebagai</w:t>
      </w:r>
    </w:p>
    <w:p>
      <w:pPr>
        <w:pStyle w:val="BookText"/>
        <w:bidi w:val="0"/>
        <w:jc w:val="both"/>
        <w:rPr/>
      </w:pPr>
      <w:r>
        <w:rPr>
          <w:rFonts w:eastAsia="Times New Roman" w:cs="Times New Roman" w:ascii="Times New Roman" w:hAnsi="Times New Roman"/>
          <w:color w:val="111111"/>
          <w:sz w:val="28"/>
          <w:szCs w:val="28"/>
          <w:lang w:val="en-US"/>
        </w:rPr>
        <w:t>seniman terkemuka atau penulis kenamaan, lalu dia mendengar</w:t>
      </w:r>
    </w:p>
    <w:p>
      <w:pPr>
        <w:pStyle w:val="BookText"/>
        <w:bidi w:val="0"/>
        <w:jc w:val="both"/>
        <w:rPr/>
      </w:pPr>
      <w:r>
        <w:rPr>
          <w:rFonts w:eastAsia="Times New Roman" w:cs="Times New Roman" w:ascii="Times New Roman" w:hAnsi="Times New Roman"/>
          <w:color w:val="111111"/>
          <w:sz w:val="28"/>
          <w:szCs w:val="28"/>
          <w:lang w:val="en-US"/>
        </w:rPr>
        <w:t>bahwa namanya dipuji di suatu tempat tertentu, maka pujian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didengarnya itu akan membuatnya merasakan suatu </w:t>
      </w:r>
      <w:bookmarkStart w:id="321" w:name="pg5368_44293"/>
    </w:p>
    <w:p>
      <w:pPr>
        <w:pStyle w:val="BookText"/>
        <w:bidi w:val="0"/>
        <w:rPr/>
      </w:pPr>
      <w:bookmarkEnd w:id="321"/>
      <w:r>
        <w:rPr>
          <w:rFonts w:eastAsia="Times New Roman" w:cs="Times New Roman" w:ascii="Times New Roman" w:hAnsi="Times New Roman"/>
          <w:color w:val="111111"/>
          <w:sz w:val="28"/>
          <w:szCs w:val="28"/>
          <w:lang w:val="en-US"/>
        </w:rPr>
        <w:t>kenikmatan di dalam dirinya. Kenikmatan yang dirasakannya</w:t>
      </w:r>
    </w:p>
    <w:p>
      <w:pPr>
        <w:pStyle w:val="BookText"/>
        <w:bidi w:val="0"/>
        <w:jc w:val="both"/>
        <w:rPr/>
      </w:pPr>
      <w:r>
        <w:rPr>
          <w:rFonts w:eastAsia="Times New Roman" w:cs="Times New Roman" w:ascii="Times New Roman" w:hAnsi="Times New Roman"/>
          <w:color w:val="111111"/>
          <w:sz w:val="28"/>
          <w:szCs w:val="28"/>
          <w:lang w:val="en-US"/>
        </w:rPr>
        <w:t>ini tidak dapat dikatakan karena adanya faktor eksternal,</w:t>
      </w:r>
    </w:p>
    <w:p>
      <w:pPr>
        <w:pStyle w:val="BookText"/>
        <w:bidi w:val="0"/>
        <w:jc w:val="both"/>
        <w:rPr/>
      </w:pPr>
      <w:r>
        <w:rPr>
          <w:rFonts w:eastAsia="Times New Roman" w:cs="Times New Roman" w:ascii="Times New Roman" w:hAnsi="Times New Roman"/>
          <w:color w:val="111111"/>
          <w:sz w:val="28"/>
          <w:szCs w:val="28"/>
          <w:lang w:val="en-US"/>
        </w:rPr>
        <w:t>katakanlah faktor “mendengar”. Karena mendengar adalah</w:t>
      </w:r>
    </w:p>
    <w:p>
      <w:pPr>
        <w:pStyle w:val="BookText"/>
        <w:bidi w:val="0"/>
        <w:jc w:val="both"/>
        <w:rPr/>
      </w:pPr>
      <w:r>
        <w:rPr>
          <w:rFonts w:eastAsia="Times New Roman" w:cs="Times New Roman" w:ascii="Times New Roman" w:hAnsi="Times New Roman"/>
          <w:color w:val="111111"/>
          <w:sz w:val="28"/>
          <w:szCs w:val="28"/>
          <w:lang w:val="en-US"/>
        </w:rPr>
        <w:t>sarana untuk memperoleh informasi, sementara kenikmatan</w:t>
      </w:r>
    </w:p>
    <w:p>
      <w:pPr>
        <w:pStyle w:val="BookText"/>
        <w:bidi w:val="0"/>
        <w:jc w:val="both"/>
        <w:rPr/>
      </w:pPr>
      <w:r>
        <w:rPr>
          <w:rFonts w:eastAsia="Times New Roman" w:cs="Times New Roman" w:ascii="Times New Roman" w:hAnsi="Times New Roman"/>
          <w:color w:val="111111"/>
          <w:sz w:val="28"/>
          <w:szCs w:val="28"/>
          <w:lang w:val="en-US"/>
        </w:rPr>
        <w:t>yang dirasakannya bukan pada pendengaran telinga seperti</w:t>
      </w:r>
    </w:p>
    <w:p>
      <w:pPr>
        <w:pStyle w:val="BookText"/>
        <w:bidi w:val="0"/>
        <w:jc w:val="both"/>
        <w:rPr/>
      </w:pPr>
      <w:r>
        <w:rPr>
          <w:rFonts w:eastAsia="Times New Roman" w:cs="Times New Roman" w:ascii="Times New Roman" w:hAnsi="Times New Roman"/>
          <w:color w:val="111111"/>
          <w:sz w:val="28"/>
          <w:szCs w:val="28"/>
          <w:lang w:val="en-US"/>
        </w:rPr>
        <w:t>ketika mendengarkan musik. Lalu, di manakah letak kenikmatan</w:t>
      </w:r>
    </w:p>
    <w:p>
      <w:pPr>
        <w:pStyle w:val="BookText"/>
        <w:bidi w:val="0"/>
        <w:jc w:val="both"/>
        <w:rPr/>
      </w:pPr>
      <w:r>
        <w:rPr>
          <w:rFonts w:eastAsia="Times New Roman" w:cs="Times New Roman" w:ascii="Times New Roman" w:hAnsi="Times New Roman"/>
          <w:color w:val="111111"/>
          <w:sz w:val="28"/>
          <w:szCs w:val="28"/>
          <w:lang w:val="en-US"/>
        </w:rPr>
        <w:t>yang dirasakannya? Apakah terletak pada indera penglihatan</w:t>
      </w:r>
    </w:p>
    <w:p>
      <w:pPr>
        <w:pStyle w:val="BookText"/>
        <w:bidi w:val="0"/>
        <w:jc w:val="both"/>
        <w:rPr/>
      </w:pPr>
      <w:r>
        <w:rPr>
          <w:rFonts w:eastAsia="Times New Roman" w:cs="Times New Roman" w:ascii="Times New Roman" w:hAnsi="Times New Roman"/>
          <w:color w:val="111111"/>
          <w:sz w:val="28"/>
          <w:szCs w:val="28"/>
          <w:lang w:val="en-US"/>
        </w:rPr>
        <w:t>ataukah pada telinga atau di mulut? Tentunya tidak, karena</w:t>
      </w:r>
    </w:p>
    <w:p>
      <w:pPr>
        <w:pStyle w:val="BookText"/>
        <w:bidi w:val="0"/>
        <w:jc w:val="both"/>
        <w:rPr/>
      </w:pPr>
      <w:r>
        <w:rPr>
          <w:rFonts w:eastAsia="Times New Roman" w:cs="Times New Roman" w:ascii="Times New Roman" w:hAnsi="Times New Roman"/>
          <w:color w:val="111111"/>
          <w:sz w:val="28"/>
          <w:szCs w:val="28"/>
          <w:lang w:val="en-US"/>
        </w:rPr>
        <w:t>kenikmatan tersebut dirasakannya pada totalitas eksistensi dirinya,</w:t>
      </w:r>
    </w:p>
    <w:p>
      <w:pPr>
        <w:pStyle w:val="BookText"/>
        <w:bidi w:val="0"/>
        <w:jc w:val="both"/>
        <w:rPr/>
      </w:pPr>
      <w:r>
        <w:rPr>
          <w:rFonts w:eastAsia="Times New Roman" w:cs="Times New Roman" w:ascii="Times New Roman" w:hAnsi="Times New Roman"/>
          <w:color w:val="111111"/>
          <w:sz w:val="28"/>
          <w:szCs w:val="28"/>
          <w:lang w:val="en-US"/>
        </w:rPr>
        <w:t>tanpa dapat menentukan di mana kenikmatan tersebut</w:t>
      </w:r>
    </w:p>
    <w:p>
      <w:pPr>
        <w:pStyle w:val="BookText"/>
        <w:bidi w:val="0"/>
        <w:jc w:val="both"/>
        <w:rPr/>
      </w:pPr>
      <w:r>
        <w:rPr>
          <w:rFonts w:eastAsia="Times New Roman" w:cs="Times New Roman" w:ascii="Times New Roman" w:hAnsi="Times New Roman"/>
          <w:color w:val="111111"/>
          <w:sz w:val="28"/>
          <w:szCs w:val="28"/>
          <w:lang w:val="en-US"/>
        </w:rPr>
        <w:t>dirasakannya.</w:t>
      </w:r>
    </w:p>
    <w:p>
      <w:pPr>
        <w:pStyle w:val="BookText"/>
        <w:bidi w:val="0"/>
        <w:jc w:val="both"/>
        <w:rPr/>
      </w:pPr>
      <w:r>
        <w:rPr>
          <w:rFonts w:eastAsia="Times New Roman" w:cs="Times New Roman" w:ascii="Times New Roman" w:hAnsi="Times New Roman"/>
          <w:color w:val="111111"/>
          <w:sz w:val="28"/>
          <w:szCs w:val="28"/>
          <w:lang w:val="en-US"/>
        </w:rPr>
        <w:t>Para filosof mengklasifikasikan kenikmatan ke dalam tiga</w:t>
      </w:r>
    </w:p>
    <w:p>
      <w:pPr>
        <w:pStyle w:val="BookText"/>
        <w:bidi w:val="0"/>
        <w:jc w:val="both"/>
        <w:rPr/>
      </w:pPr>
      <w:r>
        <w:rPr>
          <w:rFonts w:eastAsia="Times New Roman" w:cs="Times New Roman" w:ascii="Times New Roman" w:hAnsi="Times New Roman"/>
          <w:color w:val="111111"/>
          <w:sz w:val="28"/>
          <w:szCs w:val="28"/>
          <w:lang w:val="en-US"/>
        </w:rPr>
        <w:t>kategori: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Kenikmatan jasmani.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Kenikmatan akal.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Kenikmatan berangan-angan.</w:t>
      </w:r>
    </w:p>
    <w:p>
      <w:pPr>
        <w:pStyle w:val="BookText"/>
        <w:bidi w:val="0"/>
        <w:jc w:val="both"/>
        <w:rPr/>
      </w:pPr>
      <w:r>
        <w:rPr>
          <w:rFonts w:eastAsia="Times New Roman" w:cs="Times New Roman" w:ascii="Times New Roman" w:hAnsi="Times New Roman"/>
          <w:color w:val="111111"/>
          <w:sz w:val="28"/>
          <w:szCs w:val="28"/>
          <w:lang w:val="en-US"/>
        </w:rPr>
        <w:t>Dalam hal ini manusia harus berusaha memperoleh</w:t>
      </w:r>
    </w:p>
    <w:p>
      <w:pPr>
        <w:pStyle w:val="BookText"/>
        <w:bidi w:val="0"/>
        <w:jc w:val="both"/>
        <w:rPr/>
      </w:pPr>
      <w:r>
        <w:rPr>
          <w:rFonts w:eastAsia="Times New Roman" w:cs="Times New Roman" w:ascii="Times New Roman" w:hAnsi="Times New Roman"/>
          <w:color w:val="111111"/>
          <w:sz w:val="28"/>
          <w:szCs w:val="28"/>
          <w:lang w:val="en-US"/>
        </w:rPr>
        <w:t>kenikmatan yang logis dan riil bukan yang bersifat anganangan.</w:t>
      </w:r>
    </w:p>
    <w:p>
      <w:pPr>
        <w:pStyle w:val="Heading3"/>
        <w:numPr>
          <w:ilvl w:val="2"/>
          <w:numId w:val="1"/>
        </w:numPr>
        <w:bidi w:val="0"/>
        <w:jc w:val="left"/>
        <w:rPr/>
      </w:pPr>
      <w:bookmarkStart w:id="322" w:name="__RefHeading___Toc1245747_581953129"/>
      <w:bookmarkStart w:id="323" w:name="_Toc111"/>
      <w:bookmarkEnd w:id="322"/>
      <w:r>
        <w:rPr/>
        <w:t>Landasan Nilai dan Kepentingan</w:t>
      </w:r>
      <w:bookmarkEnd w:id="323"/>
    </w:p>
    <w:p>
      <w:pPr>
        <w:pStyle w:val="BookText"/>
        <w:bidi w:val="0"/>
        <w:jc w:val="both"/>
        <w:rPr/>
      </w:pPr>
      <w:r>
        <w:rPr>
          <w:rFonts w:eastAsia="Times New Roman" w:cs="Times New Roman" w:ascii="Times New Roman" w:hAnsi="Times New Roman"/>
          <w:color w:val="111111"/>
          <w:sz w:val="28"/>
          <w:szCs w:val="28"/>
          <w:lang w:val="en-US"/>
        </w:rPr>
        <w:t>Persoalan lain yang perlu diketahui adalah persoalan</w:t>
      </w:r>
    </w:p>
    <w:p>
      <w:pPr>
        <w:pStyle w:val="BookText"/>
        <w:bidi w:val="0"/>
        <w:jc w:val="both"/>
        <w:rPr/>
      </w:pPr>
      <w:r>
        <w:rPr>
          <w:rFonts w:eastAsia="Times New Roman" w:cs="Times New Roman" w:ascii="Times New Roman" w:hAnsi="Times New Roman"/>
          <w:color w:val="111111"/>
          <w:sz w:val="28"/>
          <w:szCs w:val="28"/>
          <w:lang w:val="en-US"/>
        </w:rPr>
        <w:t>bahwa secara fitrawi manusia membutuhkan adanya aktualisasi</w:t>
      </w:r>
    </w:p>
    <w:p>
      <w:pPr>
        <w:pStyle w:val="BookText"/>
        <w:bidi w:val="0"/>
        <w:jc w:val="both"/>
        <w:rPr/>
      </w:pPr>
      <w:r>
        <w:rPr>
          <w:rFonts w:eastAsia="Times New Roman" w:cs="Times New Roman" w:ascii="Times New Roman" w:hAnsi="Times New Roman"/>
          <w:color w:val="111111"/>
          <w:sz w:val="28"/>
          <w:szCs w:val="28"/>
          <w:lang w:val="en-US"/>
        </w:rPr>
        <w:t>diri dengan suatu nilai atau yang secara umum disebut</w:t>
      </w:r>
    </w:p>
    <w:p>
      <w:pPr>
        <w:pStyle w:val="BookText"/>
        <w:bidi w:val="0"/>
        <w:jc w:val="both"/>
        <w:rPr/>
      </w:pPr>
      <w:r>
        <w:rPr>
          <w:rFonts w:eastAsia="Times New Roman" w:cs="Times New Roman" w:ascii="Times New Roman" w:hAnsi="Times New Roman"/>
          <w:color w:val="111111"/>
          <w:sz w:val="28"/>
          <w:szCs w:val="28"/>
          <w:lang w:val="en-US"/>
        </w:rPr>
        <w:t>dengan “penghargaan”. Pertanyaan yang muncul: “Darimana</w:t>
      </w:r>
    </w:p>
    <w:p>
      <w:pPr>
        <w:pStyle w:val="BookText"/>
        <w:bidi w:val="0"/>
        <w:jc w:val="both"/>
        <w:rPr/>
      </w:pPr>
      <w:r>
        <w:rPr>
          <w:rFonts w:eastAsia="Times New Roman" w:cs="Times New Roman" w:ascii="Times New Roman" w:hAnsi="Times New Roman"/>
          <w:color w:val="111111"/>
          <w:sz w:val="28"/>
          <w:szCs w:val="28"/>
          <w:lang w:val="en-US"/>
        </w:rPr>
        <w:t>nilai itu diperoleh dan mengapa nilai itu harus ada?” Memang</w:t>
      </w:r>
    </w:p>
    <w:p>
      <w:pPr>
        <w:pStyle w:val="BookText"/>
        <w:bidi w:val="0"/>
        <w:jc w:val="both"/>
        <w:rPr/>
      </w:pPr>
      <w:r>
        <w:rPr>
          <w:rFonts w:eastAsia="Times New Roman" w:cs="Times New Roman" w:ascii="Times New Roman" w:hAnsi="Times New Roman"/>
          <w:color w:val="111111"/>
          <w:sz w:val="28"/>
          <w:szCs w:val="28"/>
          <w:lang w:val="en-US"/>
        </w:rPr>
        <w:t>sesuatu yang memiliki manfaat dan diperlukan, apalagi jika</w:t>
      </w:r>
    </w:p>
    <w:p>
      <w:pPr>
        <w:pStyle w:val="BookText"/>
        <w:bidi w:val="0"/>
        <w:jc w:val="both"/>
        <w:rPr/>
      </w:pPr>
      <w:r>
        <w:rPr>
          <w:rFonts w:eastAsia="Times New Roman" w:cs="Times New Roman" w:ascii="Times New Roman" w:hAnsi="Times New Roman"/>
          <w:color w:val="111111"/>
          <w:sz w:val="28"/>
          <w:szCs w:val="28"/>
          <w:lang w:val="en-US"/>
        </w:rPr>
        <w:t>tidak mudah untuk memilikinya, apakah berarti ia memiliki</w:t>
      </w:r>
    </w:p>
    <w:p>
      <w:pPr>
        <w:pStyle w:val="BookText"/>
        <w:bidi w:val="0"/>
        <w:jc w:val="both"/>
        <w:rPr/>
      </w:pPr>
      <w:r>
        <w:rPr>
          <w:rFonts w:eastAsia="Times New Roman" w:cs="Times New Roman" w:ascii="Times New Roman" w:hAnsi="Times New Roman"/>
          <w:color w:val="111111"/>
          <w:sz w:val="28"/>
          <w:szCs w:val="28"/>
          <w:lang w:val="en-US"/>
        </w:rPr>
        <w:t>nilai dan penting? Udara kendati sangat penting, tetapi ia tidak</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dihargakan dan dianggap tidak berharga, karena ia </w:t>
      </w:r>
    </w:p>
    <w:p>
      <w:pPr>
        <w:pStyle w:val="BookText"/>
        <w:bidi w:val="0"/>
        <w:rPr/>
      </w:pPr>
      <w:r>
        <w:rPr>
          <w:rFonts w:eastAsia="Times New Roman" w:cs="Times New Roman" w:ascii="Times New Roman" w:hAnsi="Times New Roman"/>
          <w:color w:val="111111"/>
          <w:sz w:val="28"/>
          <w:szCs w:val="28"/>
          <w:lang w:val="en-US"/>
        </w:rPr>
        <w:t>tidak dapat dimiliki sebagai properti dan tidak dapat diperjual</w:t>
      </w:r>
    </w:p>
    <w:p>
      <w:pPr>
        <w:pStyle w:val="BookText"/>
        <w:bidi w:val="0"/>
        <w:jc w:val="both"/>
        <w:rPr/>
      </w:pPr>
      <w:r>
        <w:rPr>
          <w:rFonts w:eastAsia="Times New Roman" w:cs="Times New Roman" w:ascii="Times New Roman" w:hAnsi="Times New Roman"/>
          <w:color w:val="111111"/>
          <w:sz w:val="28"/>
          <w:szCs w:val="28"/>
          <w:lang w:val="en-US"/>
        </w:rPr>
        <w:t>belikan, berbeda dengan properti berbentuk tanah atau lahan,</w:t>
      </w:r>
    </w:p>
    <w:p>
      <w:pPr>
        <w:pStyle w:val="BookText"/>
        <w:bidi w:val="0"/>
        <w:jc w:val="both"/>
        <w:rPr/>
      </w:pPr>
      <w:r>
        <w:rPr>
          <w:rFonts w:eastAsia="Times New Roman" w:cs="Times New Roman" w:ascii="Times New Roman" w:hAnsi="Times New Roman"/>
          <w:color w:val="111111"/>
          <w:sz w:val="28"/>
          <w:szCs w:val="28"/>
          <w:lang w:val="en-US"/>
        </w:rPr>
        <w:t>karena ia dapat ditempati dan dimiliki dan selanjutnya dapat</w:t>
      </w:r>
    </w:p>
    <w:p>
      <w:pPr>
        <w:pStyle w:val="BookText"/>
        <w:bidi w:val="0"/>
        <w:jc w:val="both"/>
        <w:rPr/>
      </w:pPr>
      <w:r>
        <w:rPr>
          <w:rFonts w:eastAsia="Times New Roman" w:cs="Times New Roman" w:ascii="Times New Roman" w:hAnsi="Times New Roman"/>
          <w:color w:val="111111"/>
          <w:sz w:val="28"/>
          <w:szCs w:val="28"/>
          <w:lang w:val="en-US"/>
        </w:rPr>
        <w:t>digunakan sebagai invest, maka dia dianggap begitu bernilai</w:t>
      </w:r>
    </w:p>
    <w:p>
      <w:pPr>
        <w:pStyle w:val="BookText"/>
        <w:bidi w:val="0"/>
        <w:jc w:val="both"/>
        <w:rPr/>
      </w:pPr>
      <w:r>
        <w:rPr>
          <w:rFonts w:eastAsia="Times New Roman" w:cs="Times New Roman" w:ascii="Times New Roman" w:hAnsi="Times New Roman"/>
          <w:color w:val="111111"/>
          <w:sz w:val="28"/>
          <w:szCs w:val="28"/>
          <w:lang w:val="en-US"/>
        </w:rPr>
        <w:t>dan berharga.</w:t>
      </w:r>
    </w:p>
    <w:p>
      <w:pPr>
        <w:pStyle w:val="BookText"/>
        <w:bidi w:val="0"/>
        <w:jc w:val="both"/>
        <w:rPr/>
      </w:pPr>
      <w:r>
        <w:rPr>
          <w:rFonts w:eastAsia="Times New Roman" w:cs="Times New Roman" w:ascii="Times New Roman" w:hAnsi="Times New Roman"/>
          <w:color w:val="111111"/>
          <w:sz w:val="28"/>
          <w:szCs w:val="28"/>
          <w:lang w:val="en-US"/>
        </w:rPr>
        <w:t>Karena itu pula sesuatu yang bersifat spiritual memiliki</w:t>
      </w:r>
    </w:p>
    <w:p>
      <w:pPr>
        <w:pStyle w:val="BookText"/>
        <w:bidi w:val="0"/>
        <w:jc w:val="both"/>
        <w:rPr/>
      </w:pPr>
      <w:r>
        <w:rPr>
          <w:rFonts w:eastAsia="Times New Roman" w:cs="Times New Roman" w:ascii="Times New Roman" w:hAnsi="Times New Roman"/>
          <w:color w:val="111111"/>
          <w:sz w:val="28"/>
          <w:szCs w:val="28"/>
          <w:lang w:val="en-US"/>
        </w:rPr>
        <w:t>nilai tertentu, manusia dapat tertarik kepada sesuatu yang</w:t>
      </w:r>
    </w:p>
    <w:p>
      <w:pPr>
        <w:pStyle w:val="BookText"/>
        <w:bidi w:val="0"/>
        <w:jc w:val="both"/>
        <w:rPr/>
      </w:pPr>
      <w:r>
        <w:rPr>
          <w:rFonts w:eastAsia="Times New Roman" w:cs="Times New Roman" w:ascii="Times New Roman" w:hAnsi="Times New Roman"/>
          <w:color w:val="111111"/>
          <w:sz w:val="28"/>
          <w:szCs w:val="28"/>
          <w:lang w:val="en-US"/>
        </w:rPr>
        <w:t>bersifat material secara fi trawi, maka demikian pula halnya</w:t>
      </w:r>
    </w:p>
    <w:p>
      <w:pPr>
        <w:pStyle w:val="BookText"/>
        <w:bidi w:val="0"/>
        <w:jc w:val="both"/>
        <w:rPr/>
      </w:pPr>
      <w:r>
        <w:rPr>
          <w:rFonts w:eastAsia="Times New Roman" w:cs="Times New Roman" w:ascii="Times New Roman" w:hAnsi="Times New Roman"/>
          <w:color w:val="111111"/>
          <w:sz w:val="28"/>
          <w:szCs w:val="28"/>
          <w:lang w:val="en-US"/>
        </w:rPr>
        <w:t>kepada sesuatu yang bersifat spiritual. Kendati nilai yang</w:t>
      </w:r>
    </w:p>
    <w:p>
      <w:pPr>
        <w:pStyle w:val="BookText"/>
        <w:bidi w:val="0"/>
        <w:jc w:val="both"/>
        <w:rPr/>
      </w:pPr>
      <w:r>
        <w:rPr>
          <w:rFonts w:eastAsia="Times New Roman" w:cs="Times New Roman" w:ascii="Times New Roman" w:hAnsi="Times New Roman"/>
          <w:color w:val="111111"/>
          <w:sz w:val="28"/>
          <w:szCs w:val="28"/>
          <w:lang w:val="en-US"/>
        </w:rPr>
        <w:t>diberikan kepada sesuatu yang spiritual bersifat abstrak pula.</w:t>
      </w:r>
    </w:p>
    <w:p>
      <w:pPr>
        <w:pStyle w:val="BookText"/>
        <w:bidi w:val="0"/>
        <w:jc w:val="both"/>
        <w:rPr/>
      </w:pPr>
      <w:r>
        <w:rPr>
          <w:rFonts w:eastAsia="Times New Roman" w:cs="Times New Roman" w:ascii="Times New Roman" w:hAnsi="Times New Roman"/>
          <w:color w:val="111111"/>
          <w:sz w:val="28"/>
          <w:szCs w:val="28"/>
          <w:lang w:val="en-US"/>
        </w:rPr>
        <w:t>Nilai spiritual pada dasarnya merupakan kekhususan manusia.</w:t>
      </w:r>
    </w:p>
    <w:p>
      <w:pPr>
        <w:pStyle w:val="BookText"/>
        <w:bidi w:val="0"/>
        <w:jc w:val="both"/>
        <w:rPr/>
      </w:pPr>
      <w:r>
        <w:rPr>
          <w:rFonts w:eastAsia="Times New Roman" w:cs="Times New Roman" w:ascii="Times New Roman" w:hAnsi="Times New Roman"/>
          <w:color w:val="111111"/>
          <w:sz w:val="28"/>
          <w:szCs w:val="28"/>
          <w:lang w:val="en-US"/>
        </w:rPr>
        <w:t>Kemanusiaan seseorang diukur dari nilai-nilai spiritual</w:t>
      </w:r>
    </w:p>
    <w:p>
      <w:pPr>
        <w:pStyle w:val="BookText"/>
        <w:bidi w:val="0"/>
        <w:jc w:val="both"/>
        <w:rPr/>
      </w:pPr>
      <w:r>
        <w:rPr>
          <w:rFonts w:eastAsia="Times New Roman" w:cs="Times New Roman" w:ascii="Times New Roman" w:hAnsi="Times New Roman"/>
          <w:color w:val="111111"/>
          <w:sz w:val="28"/>
          <w:szCs w:val="28"/>
          <w:lang w:val="en-US"/>
        </w:rPr>
        <w:t>yang kuat dan kokoh yang melekat pada jiwanya sekaligus</w:t>
      </w:r>
    </w:p>
    <w:p>
      <w:pPr>
        <w:pStyle w:val="BookText"/>
        <w:bidi w:val="0"/>
        <w:jc w:val="both"/>
        <w:rPr/>
      </w:pPr>
      <w:r>
        <w:rPr>
          <w:rFonts w:eastAsia="Times New Roman" w:cs="Times New Roman" w:ascii="Times New Roman" w:hAnsi="Times New Roman"/>
          <w:color w:val="111111"/>
          <w:sz w:val="28"/>
          <w:szCs w:val="28"/>
          <w:lang w:val="en-US"/>
        </w:rPr>
        <w:t>menjadikannya sebagai manusia yang integral.</w:t>
      </w:r>
    </w:p>
    <w:p>
      <w:pPr>
        <w:pStyle w:val="BookText"/>
        <w:bidi w:val="0"/>
        <w:jc w:val="both"/>
        <w:rPr/>
      </w:pPr>
      <w:r>
        <w:rPr>
          <w:rFonts w:eastAsia="Times New Roman" w:cs="Times New Roman" w:ascii="Times New Roman" w:hAnsi="Times New Roman"/>
          <w:color w:val="111111"/>
          <w:sz w:val="28"/>
          <w:szCs w:val="28"/>
          <w:lang w:val="en-US"/>
        </w:rPr>
        <w:t>Orang-orang dahulu mengemukakan permasalahan-permasalahan</w:t>
      </w:r>
    </w:p>
    <w:p>
      <w:pPr>
        <w:pStyle w:val="BookText"/>
        <w:bidi w:val="0"/>
        <w:jc w:val="both"/>
        <w:rPr/>
      </w:pPr>
      <w:r>
        <w:rPr>
          <w:rFonts w:eastAsia="Times New Roman" w:cs="Times New Roman" w:ascii="Times New Roman" w:hAnsi="Times New Roman"/>
          <w:color w:val="111111"/>
          <w:sz w:val="28"/>
          <w:szCs w:val="28"/>
          <w:lang w:val="en-US"/>
        </w:rPr>
        <w:t>dengan dasar paradigma dan pola yang tidak</w:t>
      </w:r>
    </w:p>
    <w:p>
      <w:pPr>
        <w:pStyle w:val="BookText"/>
        <w:bidi w:val="0"/>
        <w:jc w:val="both"/>
        <w:rPr/>
      </w:pPr>
      <w:r>
        <w:rPr>
          <w:rFonts w:eastAsia="Times New Roman" w:cs="Times New Roman" w:ascii="Times New Roman" w:hAnsi="Times New Roman"/>
          <w:color w:val="111111"/>
          <w:sz w:val="28"/>
          <w:szCs w:val="28"/>
          <w:lang w:val="en-US"/>
        </w:rPr>
        <w:t>pernah menemui jalan buntu, sebaliknya para ilmuan barat</w:t>
      </w:r>
    </w:p>
    <w:p>
      <w:pPr>
        <w:pStyle w:val="BookText"/>
        <w:bidi w:val="0"/>
        <w:jc w:val="both"/>
        <w:rPr/>
      </w:pPr>
      <w:r>
        <w:rPr>
          <w:rFonts w:eastAsia="Times New Roman" w:cs="Times New Roman" w:ascii="Times New Roman" w:hAnsi="Times New Roman"/>
          <w:color w:val="111111"/>
          <w:sz w:val="28"/>
          <w:szCs w:val="28"/>
          <w:lang w:val="en-US"/>
        </w:rPr>
        <w:t>mengemukakan permasalahan-permasalahan yang berbeda</w:t>
      </w:r>
    </w:p>
    <w:p>
      <w:pPr>
        <w:pStyle w:val="BookText"/>
        <w:bidi w:val="0"/>
        <w:jc w:val="both"/>
        <w:rPr/>
      </w:pPr>
      <w:r>
        <w:rPr>
          <w:rFonts w:eastAsia="Times New Roman" w:cs="Times New Roman" w:ascii="Times New Roman" w:hAnsi="Times New Roman"/>
          <w:color w:val="111111"/>
          <w:sz w:val="28"/>
          <w:szCs w:val="28"/>
          <w:lang w:val="en-US"/>
        </w:rPr>
        <w:t>sehingga sering berakhir dengan jalan buntu.</w:t>
      </w:r>
    </w:p>
    <w:p>
      <w:pPr>
        <w:pStyle w:val="BookText"/>
        <w:bidi w:val="0"/>
        <w:jc w:val="both"/>
        <w:rPr/>
      </w:pPr>
      <w:r>
        <w:rPr>
          <w:rFonts w:eastAsia="Times New Roman" w:cs="Times New Roman" w:ascii="Times New Roman" w:hAnsi="Times New Roman"/>
          <w:color w:val="111111"/>
          <w:sz w:val="28"/>
          <w:szCs w:val="28"/>
          <w:lang w:val="en-US"/>
        </w:rPr>
        <w:t>Mereka memisah-misahkan antara hal yang material</w:t>
      </w:r>
    </w:p>
    <w:p>
      <w:pPr>
        <w:pStyle w:val="BookText"/>
        <w:bidi w:val="0"/>
        <w:jc w:val="both"/>
        <w:rPr/>
      </w:pPr>
      <w:r>
        <w:rPr>
          <w:rFonts w:eastAsia="Times New Roman" w:cs="Times New Roman" w:ascii="Times New Roman" w:hAnsi="Times New Roman"/>
          <w:color w:val="111111"/>
          <w:sz w:val="28"/>
          <w:szCs w:val="28"/>
          <w:lang w:val="en-US"/>
        </w:rPr>
        <w:t>dan yang spiritual serta antara manfaat dan nilai. Mereka</w:t>
      </w:r>
    </w:p>
    <w:p>
      <w:pPr>
        <w:pStyle w:val="BookText"/>
        <w:bidi w:val="0"/>
        <w:jc w:val="both"/>
        <w:rPr/>
      </w:pPr>
      <w:r>
        <w:rPr>
          <w:rFonts w:eastAsia="Times New Roman" w:cs="Times New Roman" w:ascii="Times New Roman" w:hAnsi="Times New Roman"/>
          <w:color w:val="111111"/>
          <w:sz w:val="28"/>
          <w:szCs w:val="28"/>
          <w:lang w:val="en-US"/>
        </w:rPr>
        <w:t>berkata: “Sesungguhnya sebagian dari sesuatu itu bermanfaat</w:t>
      </w:r>
    </w:p>
    <w:p>
      <w:pPr>
        <w:pStyle w:val="BookText"/>
        <w:bidi w:val="0"/>
        <w:jc w:val="both"/>
        <w:rPr/>
      </w:pPr>
      <w:r>
        <w:rPr>
          <w:rFonts w:eastAsia="Times New Roman" w:cs="Times New Roman" w:ascii="Times New Roman" w:hAnsi="Times New Roman"/>
          <w:color w:val="111111"/>
          <w:sz w:val="28"/>
          <w:szCs w:val="28"/>
          <w:lang w:val="en-US"/>
        </w:rPr>
        <w:t>dan berfaedah bagi manusia, dan sebagiannya lagi tidak bermanfaat,</w:t>
      </w:r>
    </w:p>
    <w:p>
      <w:pPr>
        <w:pStyle w:val="BookText"/>
        <w:bidi w:val="0"/>
        <w:jc w:val="both"/>
        <w:rPr/>
      </w:pPr>
      <w:r>
        <w:rPr>
          <w:rFonts w:eastAsia="Times New Roman" w:cs="Times New Roman" w:ascii="Times New Roman" w:hAnsi="Times New Roman"/>
          <w:color w:val="111111"/>
          <w:sz w:val="28"/>
          <w:szCs w:val="28"/>
          <w:lang w:val="en-US"/>
        </w:rPr>
        <w:t>akan tetapi manusialah yang memberinya nilai dan</w:t>
      </w:r>
    </w:p>
    <w:p>
      <w:pPr>
        <w:pStyle w:val="BookText"/>
        <w:bidi w:val="0"/>
        <w:jc w:val="both"/>
        <w:rPr/>
      </w:pPr>
      <w:r>
        <w:rPr>
          <w:rFonts w:eastAsia="Times New Roman" w:cs="Times New Roman" w:ascii="Times New Roman" w:hAnsi="Times New Roman"/>
          <w:color w:val="111111"/>
          <w:sz w:val="28"/>
          <w:szCs w:val="28"/>
          <w:lang w:val="en-US"/>
        </w:rPr>
        <w:t>meletakkan harga baginya. Adapun bagian yang pertama</w:t>
      </w:r>
    </w:p>
    <w:p>
      <w:pPr>
        <w:pStyle w:val="BookText"/>
        <w:bidi w:val="0"/>
        <w:jc w:val="both"/>
        <w:rPr/>
      </w:pPr>
      <w:r>
        <w:rPr>
          <w:rFonts w:eastAsia="Times New Roman" w:cs="Times New Roman" w:ascii="Times New Roman" w:hAnsi="Times New Roman"/>
          <w:color w:val="111111"/>
          <w:sz w:val="28"/>
          <w:szCs w:val="28"/>
          <w:lang w:val="en-US"/>
        </w:rPr>
        <w:t>merupakan hal-hal yang material, sedangkan bagian yang</w:t>
      </w:r>
    </w:p>
    <w:p>
      <w:pPr>
        <w:pStyle w:val="BookText"/>
        <w:bidi w:val="0"/>
        <w:jc w:val="both"/>
        <w:rPr/>
      </w:pPr>
      <w:r>
        <w:rPr>
          <w:rFonts w:eastAsia="Times New Roman" w:cs="Times New Roman" w:ascii="Times New Roman" w:hAnsi="Times New Roman"/>
          <w:color w:val="111111"/>
          <w:sz w:val="28"/>
          <w:szCs w:val="28"/>
          <w:lang w:val="en-US"/>
        </w:rPr>
        <w:t>kedua, bahwa manusialah yang memberikan kepadanya</w:t>
      </w:r>
    </w:p>
    <w:p>
      <w:pPr>
        <w:pStyle w:val="BookText"/>
        <w:bidi w:val="0"/>
        <w:jc w:val="both"/>
        <w:rPr/>
      </w:pPr>
      <w:r>
        <w:rPr>
          <w:rFonts w:eastAsia="Times New Roman" w:cs="Times New Roman" w:ascii="Times New Roman" w:hAnsi="Times New Roman"/>
          <w:color w:val="111111"/>
          <w:sz w:val="28"/>
          <w:szCs w:val="28"/>
          <w:lang w:val="en-US"/>
        </w:rPr>
        <w:t>nilai kendati ia tidak berfaedah serta tidak pula menambah</w:t>
      </w:r>
    </w:p>
    <w:p>
      <w:pPr>
        <w:pStyle w:val="BookText"/>
        <w:bidi w:val="0"/>
        <w:jc w:val="both"/>
        <w:rPr/>
      </w:pPr>
      <w:r>
        <w:rPr>
          <w:rFonts w:eastAsia="Times New Roman" w:cs="Times New Roman" w:ascii="Times New Roman" w:hAnsi="Times New Roman"/>
          <w:color w:val="111111"/>
          <w:sz w:val="28"/>
          <w:szCs w:val="28"/>
          <w:lang w:val="en-US"/>
        </w:rPr>
        <w:t>kesempurnaannya. Yang kita perlukan dan yang kita cari</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sesuatu yang berfaedah, sedangkan sesuatu yang tidak </w:t>
      </w:r>
      <w:bookmarkStart w:id="324" w:name="pg5368_44295"/>
    </w:p>
    <w:p>
      <w:pPr>
        <w:pStyle w:val="BookText"/>
        <w:bidi w:val="0"/>
        <w:rPr/>
      </w:pPr>
      <w:bookmarkEnd w:id="324"/>
      <w:r>
        <w:rPr>
          <w:rFonts w:eastAsia="Times New Roman" w:cs="Times New Roman" w:ascii="Times New Roman" w:hAnsi="Times New Roman"/>
          <w:color w:val="111111"/>
          <w:sz w:val="28"/>
          <w:szCs w:val="28"/>
          <w:lang w:val="en-US"/>
        </w:rPr>
        <w:t>memberikan kebaikan atau kebahagiaan kepada kita maka</w:t>
      </w:r>
    </w:p>
    <w:p>
      <w:pPr>
        <w:pStyle w:val="BookText"/>
        <w:bidi w:val="0"/>
        <w:jc w:val="both"/>
        <w:rPr/>
      </w:pPr>
      <w:r>
        <w:rPr>
          <w:rFonts w:eastAsia="Times New Roman" w:cs="Times New Roman" w:ascii="Times New Roman" w:hAnsi="Times New Roman"/>
          <w:color w:val="111111"/>
          <w:sz w:val="28"/>
          <w:szCs w:val="28"/>
          <w:lang w:val="en-US"/>
        </w:rPr>
        <w:t>tidak perlu kita memberikan nilai ataupun menganggapnya</w:t>
      </w:r>
    </w:p>
    <w:p>
      <w:pPr>
        <w:pStyle w:val="BookText"/>
        <w:bidi w:val="0"/>
        <w:jc w:val="both"/>
        <w:rPr/>
      </w:pPr>
      <w:r>
        <w:rPr>
          <w:rFonts w:eastAsia="Times New Roman" w:cs="Times New Roman" w:ascii="Times New Roman" w:hAnsi="Times New Roman"/>
          <w:color w:val="111111"/>
          <w:sz w:val="28"/>
          <w:szCs w:val="28"/>
          <w:lang w:val="en-US"/>
        </w:rPr>
        <w:t>penting, karena hal itu tidak termasuk kepada sesuatu yang</w:t>
      </w:r>
    </w:p>
    <w:p>
      <w:pPr>
        <w:pStyle w:val="BookText"/>
        <w:bidi w:val="0"/>
        <w:jc w:val="both"/>
        <w:rPr/>
      </w:pPr>
      <w:r>
        <w:rPr>
          <w:rFonts w:eastAsia="Times New Roman" w:cs="Times New Roman" w:ascii="Times New Roman" w:hAnsi="Times New Roman"/>
          <w:color w:val="111111"/>
          <w:sz w:val="28"/>
          <w:szCs w:val="28"/>
          <w:lang w:val="en-US"/>
        </w:rPr>
        <w:t>mendatangkan kesempurnaan bagi kita untuk mendapatkan</w:t>
      </w:r>
    </w:p>
    <w:p>
      <w:pPr>
        <w:pStyle w:val="BookText"/>
        <w:bidi w:val="0"/>
        <w:jc w:val="both"/>
        <w:rPr/>
      </w:pPr>
      <w:r>
        <w:rPr>
          <w:rFonts w:eastAsia="Times New Roman" w:cs="Times New Roman" w:ascii="Times New Roman" w:hAnsi="Times New Roman"/>
          <w:color w:val="111111"/>
          <w:sz w:val="28"/>
          <w:szCs w:val="28"/>
          <w:lang w:val="en-US"/>
        </w:rPr>
        <w:t>pujian dari orang lain, hal itu masuk ke dalam kategori sesuatu</w:t>
      </w:r>
    </w:p>
    <w:p>
      <w:pPr>
        <w:pStyle w:val="BookText"/>
        <w:bidi w:val="0"/>
        <w:jc w:val="both"/>
        <w:rPr/>
      </w:pPr>
      <w:r>
        <w:rPr>
          <w:rFonts w:eastAsia="Times New Roman" w:cs="Times New Roman" w:ascii="Times New Roman" w:hAnsi="Times New Roman"/>
          <w:color w:val="111111"/>
          <w:sz w:val="28"/>
          <w:szCs w:val="28"/>
          <w:lang w:val="en-US"/>
        </w:rPr>
        <w:t>yang bersifat hipotesis, khayâlî dan i’tibârî saja”.</w:t>
      </w:r>
    </w:p>
    <w:p>
      <w:pPr>
        <w:pStyle w:val="BookText"/>
        <w:bidi w:val="0"/>
        <w:jc w:val="both"/>
        <w:rPr/>
      </w:pPr>
      <w:r>
        <w:rPr>
          <w:rFonts w:eastAsia="Times New Roman" w:cs="Times New Roman" w:ascii="Times New Roman" w:hAnsi="Times New Roman"/>
          <w:color w:val="111111"/>
          <w:sz w:val="28"/>
          <w:szCs w:val="28"/>
          <w:lang w:val="en-US"/>
        </w:rPr>
        <w:t>Alasan dari pemikiran di atas bahwa mereka hanya ingin</w:t>
      </w:r>
    </w:p>
    <w:p>
      <w:pPr>
        <w:pStyle w:val="BookText"/>
        <w:bidi w:val="0"/>
        <w:jc w:val="both"/>
        <w:rPr/>
      </w:pPr>
      <w:r>
        <w:rPr>
          <w:rFonts w:eastAsia="Times New Roman" w:cs="Times New Roman" w:ascii="Times New Roman" w:hAnsi="Times New Roman"/>
          <w:color w:val="111111"/>
          <w:sz w:val="28"/>
          <w:szCs w:val="28"/>
          <w:lang w:val="en-US"/>
        </w:rPr>
        <w:t>memberikan makna kepada selain materi dan bukan untuk</w:t>
      </w:r>
    </w:p>
    <w:p>
      <w:pPr>
        <w:pStyle w:val="BookText"/>
        <w:bidi w:val="0"/>
        <w:jc w:val="both"/>
        <w:rPr/>
      </w:pPr>
      <w:r>
        <w:rPr>
          <w:rFonts w:eastAsia="Times New Roman" w:cs="Times New Roman" w:ascii="Times New Roman" w:hAnsi="Times New Roman"/>
          <w:color w:val="111111"/>
          <w:sz w:val="28"/>
          <w:szCs w:val="28"/>
          <w:lang w:val="en-US"/>
        </w:rPr>
        <w:t>memberikan nilai spiritual bagi eksistensi manusia. Mereka</w:t>
      </w:r>
    </w:p>
    <w:p>
      <w:pPr>
        <w:pStyle w:val="BookText"/>
        <w:bidi w:val="0"/>
        <w:jc w:val="both"/>
        <w:rPr/>
      </w:pPr>
      <w:r>
        <w:rPr>
          <w:rFonts w:eastAsia="Times New Roman" w:cs="Times New Roman" w:ascii="Times New Roman" w:hAnsi="Times New Roman"/>
          <w:color w:val="111111"/>
          <w:sz w:val="28"/>
          <w:szCs w:val="28"/>
          <w:lang w:val="en-US"/>
        </w:rPr>
        <w:t>hanya memperhatikan faktor yang nampak dan menganggap</w:t>
      </w:r>
    </w:p>
    <w:p>
      <w:pPr>
        <w:pStyle w:val="BookText"/>
        <w:bidi w:val="0"/>
        <w:jc w:val="both"/>
        <w:rPr/>
      </w:pPr>
      <w:r>
        <w:rPr>
          <w:rFonts w:eastAsia="Times New Roman" w:cs="Times New Roman" w:ascii="Times New Roman" w:hAnsi="Times New Roman"/>
          <w:color w:val="111111"/>
          <w:sz w:val="28"/>
          <w:szCs w:val="28"/>
          <w:lang w:val="en-US"/>
        </w:rPr>
        <w:t>bahwa manusia adalah suatu sosok bangunan material, karena</w:t>
      </w:r>
    </w:p>
    <w:p>
      <w:pPr>
        <w:pStyle w:val="BookText"/>
        <w:bidi w:val="0"/>
        <w:jc w:val="both"/>
        <w:rPr/>
      </w:pPr>
      <w:r>
        <w:rPr>
          <w:rFonts w:eastAsia="Times New Roman" w:cs="Times New Roman" w:ascii="Times New Roman" w:hAnsi="Times New Roman"/>
          <w:color w:val="111111"/>
          <w:sz w:val="28"/>
          <w:szCs w:val="28"/>
          <w:lang w:val="en-US"/>
        </w:rPr>
        <w:t>itu mereka hanya memperhatikan sisi kebutuhan bangunan</w:t>
      </w:r>
    </w:p>
    <w:p>
      <w:pPr>
        <w:pStyle w:val="BookText"/>
        <w:bidi w:val="0"/>
        <w:jc w:val="both"/>
        <w:rPr/>
      </w:pPr>
      <w:r>
        <w:rPr>
          <w:rFonts w:eastAsia="Times New Roman" w:cs="Times New Roman" w:ascii="Times New Roman" w:hAnsi="Times New Roman"/>
          <w:color w:val="111111"/>
          <w:sz w:val="28"/>
          <w:szCs w:val="28"/>
          <w:lang w:val="en-US"/>
        </w:rPr>
        <w:t>material sosok- manusia saja. Bagi mereka menginginkan</w:t>
      </w:r>
    </w:p>
    <w:p>
      <w:pPr>
        <w:pStyle w:val="BookText"/>
        <w:bidi w:val="0"/>
        <w:jc w:val="both"/>
        <w:rPr/>
      </w:pPr>
      <w:r>
        <w:rPr>
          <w:rFonts w:eastAsia="Times New Roman" w:cs="Times New Roman" w:ascii="Times New Roman" w:hAnsi="Times New Roman"/>
          <w:color w:val="111111"/>
          <w:sz w:val="28"/>
          <w:szCs w:val="28"/>
          <w:lang w:val="en-US"/>
        </w:rPr>
        <w:t>sesuatu yang tidak bermanfaat bagi sosok bangunan material</w:t>
      </w:r>
    </w:p>
    <w:p>
      <w:pPr>
        <w:pStyle w:val="BookText"/>
        <w:bidi w:val="0"/>
        <w:jc w:val="both"/>
        <w:rPr/>
      </w:pPr>
      <w:r>
        <w:rPr>
          <w:rFonts w:eastAsia="Times New Roman" w:cs="Times New Roman" w:ascii="Times New Roman" w:hAnsi="Times New Roman"/>
          <w:color w:val="111111"/>
          <w:sz w:val="28"/>
          <w:szCs w:val="28"/>
          <w:lang w:val="en-US"/>
        </w:rPr>
        <w:t>bertentangan dengan logika. Mereka ternyata tidak dapat</w:t>
      </w:r>
    </w:p>
    <w:p>
      <w:pPr>
        <w:pStyle w:val="BookText"/>
        <w:bidi w:val="0"/>
        <w:jc w:val="both"/>
        <w:rPr/>
      </w:pPr>
      <w:r>
        <w:rPr>
          <w:rFonts w:eastAsia="Times New Roman" w:cs="Times New Roman" w:ascii="Times New Roman" w:hAnsi="Times New Roman"/>
          <w:color w:val="111111"/>
          <w:sz w:val="28"/>
          <w:szCs w:val="28"/>
          <w:lang w:val="en-US"/>
        </w:rPr>
        <w:t>menentukan darimana asal nilai tersebut.</w:t>
      </w:r>
    </w:p>
    <w:p>
      <w:pPr>
        <w:pStyle w:val="BookText"/>
        <w:bidi w:val="0"/>
        <w:jc w:val="both"/>
        <w:rPr/>
      </w:pPr>
      <w:r>
        <w:rPr>
          <w:rFonts w:eastAsia="Times New Roman" w:cs="Times New Roman" w:ascii="Times New Roman" w:hAnsi="Times New Roman"/>
          <w:color w:val="111111"/>
          <w:sz w:val="28"/>
          <w:szCs w:val="28"/>
          <w:lang w:val="en-US"/>
        </w:rPr>
        <w:t>Bagi kita, antara material dan spiritual tidak dapat dipisah-pisahkan,</w:t>
      </w:r>
    </w:p>
    <w:p>
      <w:pPr>
        <w:pStyle w:val="BookText"/>
        <w:bidi w:val="0"/>
        <w:jc w:val="both"/>
        <w:rPr/>
      </w:pPr>
      <w:r>
        <w:rPr>
          <w:rFonts w:eastAsia="Times New Roman" w:cs="Times New Roman" w:ascii="Times New Roman" w:hAnsi="Times New Roman"/>
          <w:color w:val="111111"/>
          <w:sz w:val="28"/>
          <w:szCs w:val="28"/>
          <w:lang w:val="en-US"/>
        </w:rPr>
        <w:t>kitajuga tidak mengatakan bahwa seseorang tanpa</w:t>
      </w:r>
    </w:p>
    <w:p>
      <w:pPr>
        <w:pStyle w:val="BookText"/>
        <w:bidi w:val="0"/>
        <w:jc w:val="both"/>
        <w:rPr/>
      </w:pPr>
      <w:r>
        <w:rPr>
          <w:rFonts w:eastAsia="Times New Roman" w:cs="Times New Roman" w:ascii="Times New Roman" w:hAnsi="Times New Roman"/>
          <w:color w:val="111111"/>
          <w:sz w:val="28"/>
          <w:szCs w:val="28"/>
          <w:lang w:val="en-US"/>
        </w:rPr>
        <w:t>sebab menginginkan sesuatu, menurut kita adanya keinginan</w:t>
      </w:r>
    </w:p>
    <w:p>
      <w:pPr>
        <w:pStyle w:val="BookText"/>
        <w:bidi w:val="0"/>
        <w:jc w:val="both"/>
        <w:rPr/>
      </w:pPr>
      <w:r>
        <w:rPr>
          <w:rFonts w:eastAsia="Times New Roman" w:cs="Times New Roman" w:ascii="Times New Roman" w:hAnsi="Times New Roman"/>
          <w:color w:val="111111"/>
          <w:sz w:val="28"/>
          <w:szCs w:val="28"/>
          <w:lang w:val="en-US"/>
        </w:rPr>
        <w:t>kepada sesuatu karena ada alasan dan logika tertentu, mustahil</w:t>
      </w:r>
    </w:p>
    <w:p>
      <w:pPr>
        <w:pStyle w:val="BookText"/>
        <w:bidi w:val="0"/>
        <w:jc w:val="both"/>
        <w:rPr/>
      </w:pPr>
      <w:r>
        <w:rPr>
          <w:rFonts w:eastAsia="Times New Roman" w:cs="Times New Roman" w:ascii="Times New Roman" w:hAnsi="Times New Roman"/>
          <w:color w:val="111111"/>
          <w:sz w:val="28"/>
          <w:szCs w:val="28"/>
          <w:lang w:val="en-US"/>
        </w:rPr>
        <w:t>seseorang mencari dan berusaha untuk mendapatkan sesuatu</w:t>
      </w:r>
    </w:p>
    <w:p>
      <w:pPr>
        <w:pStyle w:val="BookText"/>
        <w:bidi w:val="0"/>
        <w:jc w:val="both"/>
        <w:rPr/>
      </w:pPr>
      <w:r>
        <w:rPr>
          <w:rFonts w:eastAsia="Times New Roman" w:cs="Times New Roman" w:ascii="Times New Roman" w:hAnsi="Times New Roman"/>
          <w:color w:val="111111"/>
          <w:sz w:val="28"/>
          <w:szCs w:val="28"/>
          <w:lang w:val="en-US"/>
        </w:rPr>
        <w:t>dengan tanpa sebab atau alasan apapun.</w:t>
      </w:r>
    </w:p>
    <w:p>
      <w:pPr>
        <w:pStyle w:val="Heading3"/>
        <w:numPr>
          <w:ilvl w:val="2"/>
          <w:numId w:val="1"/>
        </w:numPr>
        <w:bidi w:val="0"/>
        <w:jc w:val="left"/>
        <w:rPr/>
      </w:pPr>
      <w:bookmarkStart w:id="325" w:name="__RefHeading___Toc1245749_581953129"/>
      <w:bookmarkStart w:id="326" w:name="_Toc112"/>
      <w:bookmarkEnd w:id="325"/>
      <w:r>
        <w:rPr/>
        <w:t>“</w:t>
      </w:r>
      <w:r>
        <w:rPr/>
        <w:t>Mengenal Diri” Sebagai Sumber Intuisi Etis</w:t>
      </w:r>
      <w:bookmarkEnd w:id="326"/>
    </w:p>
    <w:p>
      <w:pPr>
        <w:pStyle w:val="BookText"/>
        <w:bidi w:val="0"/>
        <w:jc w:val="both"/>
        <w:rPr/>
      </w:pPr>
      <w:r>
        <w:rPr>
          <w:rFonts w:eastAsia="Times New Roman" w:cs="Times New Roman" w:ascii="Times New Roman" w:hAnsi="Times New Roman"/>
          <w:color w:val="111111"/>
          <w:sz w:val="28"/>
          <w:szCs w:val="28"/>
          <w:lang w:val="en-US"/>
        </w:rPr>
        <w:t>Setelah kita mengetahui persoalan ini maka kita akan</w:t>
      </w:r>
    </w:p>
    <w:p>
      <w:pPr>
        <w:pStyle w:val="BookText"/>
        <w:bidi w:val="0"/>
        <w:jc w:val="both"/>
        <w:rPr/>
      </w:pPr>
      <w:r>
        <w:rPr>
          <w:rFonts w:eastAsia="Times New Roman" w:cs="Times New Roman" w:ascii="Times New Roman" w:hAnsi="Times New Roman"/>
          <w:color w:val="111111"/>
          <w:sz w:val="28"/>
          <w:szCs w:val="28"/>
          <w:lang w:val="en-US"/>
        </w:rPr>
        <w:t>mengetahui dengan baik bagaimana filsafat Islam terhadap</w:t>
      </w:r>
    </w:p>
    <w:p>
      <w:pPr>
        <w:pStyle w:val="BookText"/>
        <w:bidi w:val="0"/>
        <w:jc w:val="both"/>
        <w:rPr/>
      </w:pPr>
      <w:r>
        <w:rPr>
          <w:rFonts w:eastAsia="Times New Roman" w:cs="Times New Roman" w:ascii="Times New Roman" w:hAnsi="Times New Roman"/>
          <w:color w:val="111111"/>
          <w:sz w:val="28"/>
          <w:szCs w:val="28"/>
          <w:lang w:val="en-US"/>
        </w:rPr>
        <w:t>sesuatu. Ketika seseorang ingin mengajak orang lain agar</w:t>
      </w:r>
    </w:p>
    <w:p>
      <w:pPr>
        <w:pStyle w:val="BookText"/>
        <w:bidi w:val="0"/>
        <w:jc w:val="both"/>
        <w:rPr/>
      </w:pPr>
      <w:r>
        <w:rPr>
          <w:rFonts w:eastAsia="Times New Roman" w:cs="Times New Roman" w:ascii="Times New Roman" w:hAnsi="Times New Roman"/>
          <w:color w:val="111111"/>
          <w:sz w:val="28"/>
          <w:szCs w:val="28"/>
          <w:lang w:val="en-US"/>
        </w:rPr>
        <w:t>berakhlak atau beretika yang baik, atau dalam istilah</w:t>
      </w:r>
    </w:p>
    <w:p>
      <w:pPr>
        <w:pStyle w:val="BookText"/>
        <w:bidi w:val="0"/>
        <w:jc w:val="both"/>
        <w:rPr/>
      </w:pPr>
      <w:r>
        <w:rPr>
          <w:rFonts w:eastAsia="Times New Roman" w:cs="Times New Roman" w:ascii="Times New Roman" w:hAnsi="Times New Roman"/>
          <w:color w:val="111111"/>
          <w:sz w:val="28"/>
          <w:szCs w:val="28"/>
          <w:lang w:val="en-US"/>
        </w:rPr>
        <w:t>kontemporer disebut dengan nilai-nilai kemanusiaan, maka dia</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harus mengarahkannya agar mengenal batin dari eksistensinya </w:t>
      </w:r>
      <w:bookmarkStart w:id="327" w:name="pg5368_44296"/>
    </w:p>
    <w:p>
      <w:pPr>
        <w:pStyle w:val="BookText"/>
        <w:bidi w:val="0"/>
        <w:rPr/>
      </w:pPr>
      <w:bookmarkEnd w:id="327"/>
      <w:r>
        <w:rPr>
          <w:rFonts w:eastAsia="Times New Roman" w:cs="Times New Roman" w:ascii="Times New Roman" w:hAnsi="Times New Roman"/>
          <w:color w:val="111111"/>
          <w:sz w:val="28"/>
          <w:szCs w:val="28"/>
          <w:lang w:val="en-US"/>
        </w:rPr>
        <w:t>atau jati dirinya, yaitu jiwanya yang berpikir, yang merupakan</w:t>
      </w:r>
    </w:p>
    <w:p>
      <w:pPr>
        <w:pStyle w:val="BookText"/>
        <w:bidi w:val="0"/>
        <w:jc w:val="both"/>
        <w:rPr/>
      </w:pPr>
      <w:r>
        <w:rPr>
          <w:rFonts w:eastAsia="Times New Roman" w:cs="Times New Roman" w:ascii="Times New Roman" w:hAnsi="Times New Roman"/>
          <w:color w:val="111111"/>
          <w:sz w:val="28"/>
          <w:szCs w:val="28"/>
          <w:lang w:val="en-US"/>
        </w:rPr>
        <w:t>hakikat eksistensinya.</w:t>
      </w:r>
    </w:p>
    <w:p>
      <w:pPr>
        <w:pStyle w:val="BookText"/>
        <w:bidi w:val="0"/>
        <w:jc w:val="both"/>
        <w:rPr/>
      </w:pPr>
      <w:r>
        <w:rPr>
          <w:rFonts w:eastAsia="Times New Roman" w:cs="Times New Roman" w:ascii="Times New Roman" w:hAnsi="Times New Roman"/>
          <w:color w:val="111111"/>
          <w:sz w:val="28"/>
          <w:szCs w:val="28"/>
          <w:lang w:val="en-US"/>
        </w:rPr>
        <w:t>Dengan mengenal diri (ma’rifah al-nafs)dan menyadari</w:t>
      </w:r>
    </w:p>
    <w:p>
      <w:pPr>
        <w:pStyle w:val="BookText"/>
        <w:bidi w:val="0"/>
        <w:jc w:val="both"/>
        <w:rPr/>
      </w:pPr>
      <w:r>
        <w:rPr>
          <w:rFonts w:eastAsia="Times New Roman" w:cs="Times New Roman" w:ascii="Times New Roman" w:hAnsi="Times New Roman"/>
          <w:color w:val="111111"/>
          <w:sz w:val="28"/>
          <w:szCs w:val="28"/>
          <w:lang w:val="en-US"/>
        </w:rPr>
        <w:t>akan kemuliaannya, maka seseorang akan memperoleh intuisiintuisi</w:t>
      </w:r>
    </w:p>
    <w:p>
      <w:pPr>
        <w:pStyle w:val="BookText"/>
        <w:bidi w:val="0"/>
        <w:jc w:val="both"/>
        <w:rPr/>
      </w:pPr>
      <w:r>
        <w:rPr>
          <w:rFonts w:eastAsia="Times New Roman" w:cs="Times New Roman" w:ascii="Times New Roman" w:hAnsi="Times New Roman"/>
          <w:color w:val="111111"/>
          <w:sz w:val="28"/>
          <w:szCs w:val="28"/>
          <w:lang w:val="en-US"/>
        </w:rPr>
        <w:t>etis. Intuisi-intuisi ini bukan sesuatu yang dipelajari</w:t>
      </w:r>
    </w:p>
    <w:p>
      <w:pPr>
        <w:pStyle w:val="BookText"/>
        <w:bidi w:val="0"/>
        <w:jc w:val="both"/>
        <w:rPr/>
      </w:pPr>
      <w:r>
        <w:rPr>
          <w:rFonts w:eastAsia="Times New Roman" w:cs="Times New Roman" w:ascii="Times New Roman" w:hAnsi="Times New Roman"/>
          <w:color w:val="111111"/>
          <w:sz w:val="28"/>
          <w:szCs w:val="28"/>
          <w:lang w:val="en-US"/>
        </w:rPr>
        <w:t>tetapidiraih harus dengan mengenal diri. Inilah maksud dari</w:t>
      </w:r>
    </w:p>
    <w:p>
      <w:pPr>
        <w:pStyle w:val="BookText"/>
        <w:bidi w:val="0"/>
        <w:jc w:val="both"/>
        <w:rPr/>
      </w:pPr>
      <w:r>
        <w:rPr>
          <w:rFonts w:eastAsia="Times New Roman" w:cs="Times New Roman" w:ascii="Times New Roman" w:hAnsi="Times New Roman"/>
          <w:color w:val="111111"/>
          <w:sz w:val="28"/>
          <w:szCs w:val="28"/>
          <w:lang w:val="en-US"/>
        </w:rPr>
        <w:t>firman Allah Swt,</w:t>
      </w:r>
    </w:p>
    <w:p>
      <w:pPr>
        <w:pStyle w:val="BookText"/>
        <w:bidi w:val="0"/>
        <w:jc w:val="both"/>
        <w:rPr/>
      </w:pPr>
      <w:r>
        <w:rPr>
          <w:rFonts w:eastAsia="Times New Roman" w:cs="Times New Roman" w:ascii="Times New Roman" w:hAnsi="Times New Roman"/>
          <w:color w:val="111111"/>
          <w:sz w:val="28"/>
          <w:szCs w:val="28"/>
          <w:lang w:val="en-US"/>
        </w:rPr>
        <w:t>Dan jiwa serta penyempurnaan (ciptaan) nya, maka Allah</w:t>
      </w:r>
    </w:p>
    <w:p>
      <w:pPr>
        <w:pStyle w:val="BookText"/>
        <w:bidi w:val="0"/>
        <w:jc w:val="both"/>
        <w:rPr/>
      </w:pPr>
      <w:r>
        <w:rPr>
          <w:rFonts w:eastAsia="Times New Roman" w:cs="Times New Roman" w:ascii="Times New Roman" w:hAnsi="Times New Roman"/>
          <w:color w:val="111111"/>
          <w:sz w:val="28"/>
          <w:szCs w:val="28"/>
          <w:lang w:val="en-US"/>
        </w:rPr>
        <w:t>mengilhamkan kepada jiwa itu (jalan) kefasikan dan ketakwanya,</w:t>
      </w:r>
    </w:p>
    <w:p>
      <w:pPr>
        <w:pStyle w:val="BookText"/>
        <w:bidi w:val="0"/>
        <w:jc w:val="both"/>
        <w:rPr/>
      </w:pPr>
      <w:r>
        <w:rPr>
          <w:rFonts w:eastAsia="Times New Roman" w:cs="Times New Roman" w:ascii="Times New Roman" w:hAnsi="Times New Roman"/>
          <w:color w:val="111111"/>
          <w:sz w:val="28"/>
          <w:szCs w:val="28"/>
          <w:lang w:val="en-US"/>
        </w:rPr>
        <w:t>sesungguhnya beruntunglah orang yang mensucikan jiwa itu, dan</w:t>
      </w:r>
    </w:p>
    <w:p>
      <w:pPr>
        <w:pStyle w:val="BookText"/>
        <w:bidi w:val="0"/>
        <w:jc w:val="both"/>
        <w:rPr/>
      </w:pPr>
      <w:r>
        <w:rPr>
          <w:rFonts w:eastAsia="Times New Roman" w:cs="Times New Roman" w:ascii="Times New Roman" w:hAnsi="Times New Roman"/>
          <w:color w:val="111111"/>
          <w:sz w:val="28"/>
          <w:szCs w:val="28"/>
          <w:lang w:val="en-US"/>
        </w:rPr>
        <w:t>sesungguhnya merugilah orang yang mengotorinya (QS al-Syams:</w:t>
      </w:r>
    </w:p>
    <w:p>
      <w:pPr>
        <w:pStyle w:val="BookText"/>
        <w:bidi w:val="0"/>
        <w:jc w:val="both"/>
        <w:rPr/>
      </w:pPr>
      <w:r>
        <w:rPr>
          <w:rFonts w:eastAsia="Times New Roman" w:cs="Times New Roman" w:ascii="Times New Roman" w:hAnsi="Times New Roman"/>
          <w:color w:val="111111"/>
          <w:sz w:val="28"/>
          <w:szCs w:val="28"/>
          <w:lang w:val="en-US"/>
        </w:rPr>
        <w:t>7-10).</w:t>
      </w:r>
    </w:p>
    <w:p>
      <w:pPr>
        <w:pStyle w:val="Heading3"/>
        <w:numPr>
          <w:ilvl w:val="2"/>
          <w:numId w:val="1"/>
        </w:numPr>
        <w:bidi w:val="0"/>
        <w:jc w:val="left"/>
        <w:rPr/>
      </w:pPr>
      <w:bookmarkStart w:id="328" w:name="__RefHeading___Toc1245751_581953129"/>
      <w:bookmarkStart w:id="329" w:name="_Toc113"/>
      <w:bookmarkEnd w:id="328"/>
      <w:r>
        <w:rPr/>
        <w:t>‘</w:t>
      </w:r>
      <w:r>
        <w:rPr/>
        <w:t>Adzâb (Kepedihan) dan Ridhâ (Kesenangan) Perasaan</w:t>
      </w:r>
      <w:bookmarkEnd w:id="329"/>
    </w:p>
    <w:p>
      <w:pPr>
        <w:pStyle w:val="BookText"/>
        <w:bidi w:val="0"/>
        <w:jc w:val="both"/>
        <w:rPr/>
      </w:pPr>
      <w:r>
        <w:rPr>
          <w:rFonts w:eastAsia="Times New Roman" w:cs="Times New Roman" w:ascii="Times New Roman" w:hAnsi="Times New Roman"/>
          <w:color w:val="111111"/>
          <w:sz w:val="28"/>
          <w:szCs w:val="28"/>
          <w:lang w:val="en-US"/>
        </w:rPr>
        <w:t>Mari kita jelaskan dahulu makna nurani (wijdân) dan</w:t>
      </w:r>
    </w:p>
    <w:p>
      <w:pPr>
        <w:pStyle w:val="BookText"/>
        <w:bidi w:val="0"/>
        <w:jc w:val="both"/>
        <w:rPr/>
      </w:pPr>
      <w:r>
        <w:rPr>
          <w:rFonts w:eastAsia="Times New Roman" w:cs="Times New Roman" w:ascii="Times New Roman" w:hAnsi="Times New Roman"/>
          <w:color w:val="111111"/>
          <w:sz w:val="28"/>
          <w:szCs w:val="28"/>
          <w:lang w:val="en-US"/>
        </w:rPr>
        <w:t>intuisi-intuisinya, yaitu mengingatkan diri, mengetahui mana</w:t>
      </w:r>
    </w:p>
    <w:p>
      <w:pPr>
        <w:pStyle w:val="BookText"/>
        <w:bidi w:val="0"/>
        <w:jc w:val="both"/>
        <w:rPr/>
      </w:pPr>
      <w:r>
        <w:rPr>
          <w:rFonts w:eastAsia="Times New Roman" w:cs="Times New Roman" w:ascii="Times New Roman" w:hAnsi="Times New Roman"/>
          <w:color w:val="111111"/>
          <w:sz w:val="28"/>
          <w:szCs w:val="28"/>
          <w:lang w:val="en-US"/>
        </w:rPr>
        <w:t>yang sesuai dengan jawhar atau esensi diri dan mana yang</w:t>
      </w:r>
    </w:p>
    <w:p>
      <w:pPr>
        <w:pStyle w:val="BookText"/>
        <w:bidi w:val="0"/>
        <w:jc w:val="both"/>
        <w:rPr/>
      </w:pPr>
      <w:r>
        <w:rPr>
          <w:rFonts w:eastAsia="Times New Roman" w:cs="Times New Roman" w:ascii="Times New Roman" w:hAnsi="Times New Roman"/>
          <w:color w:val="111111"/>
          <w:sz w:val="28"/>
          <w:szCs w:val="28"/>
          <w:lang w:val="en-US"/>
        </w:rPr>
        <w:t>bertentangan dengannya. Kondisi ini ada pada sebagian</w:t>
      </w:r>
    </w:p>
    <w:p>
      <w:pPr>
        <w:pStyle w:val="BookText"/>
        <w:bidi w:val="0"/>
        <w:jc w:val="both"/>
        <w:rPr/>
      </w:pPr>
      <w:r>
        <w:rPr>
          <w:rFonts w:eastAsia="Times New Roman" w:cs="Times New Roman" w:ascii="Times New Roman" w:hAnsi="Times New Roman"/>
          <w:color w:val="111111"/>
          <w:sz w:val="28"/>
          <w:szCs w:val="28"/>
          <w:lang w:val="en-US"/>
        </w:rPr>
        <w:t>orang yang disebut dengan “kepedihan perasaan”. Apakah</w:t>
      </w:r>
    </w:p>
    <w:p>
      <w:pPr>
        <w:pStyle w:val="BookText"/>
        <w:bidi w:val="0"/>
        <w:jc w:val="both"/>
        <w:rPr/>
      </w:pPr>
      <w:r>
        <w:rPr>
          <w:rFonts w:eastAsia="Times New Roman" w:cs="Times New Roman" w:ascii="Times New Roman" w:hAnsi="Times New Roman"/>
          <w:color w:val="111111"/>
          <w:sz w:val="28"/>
          <w:szCs w:val="28"/>
          <w:lang w:val="en-US"/>
        </w:rPr>
        <w:t>sebenarnya kepedihan atau kesenangan perasaan tersebut?</w:t>
      </w:r>
    </w:p>
    <w:p>
      <w:pPr>
        <w:pStyle w:val="BookText"/>
        <w:bidi w:val="0"/>
        <w:jc w:val="both"/>
        <w:rPr/>
      </w:pPr>
      <w:r>
        <w:rPr>
          <w:rFonts w:eastAsia="Times New Roman" w:cs="Times New Roman" w:ascii="Times New Roman" w:hAnsi="Times New Roman"/>
          <w:color w:val="111111"/>
          <w:sz w:val="28"/>
          <w:szCs w:val="28"/>
          <w:lang w:val="en-US"/>
        </w:rPr>
        <w:t>Ketika manusia melakukan kegiatan-kegiatan tertentu</w:t>
      </w:r>
    </w:p>
    <w:p>
      <w:pPr>
        <w:pStyle w:val="BookText"/>
        <w:bidi w:val="0"/>
        <w:jc w:val="both"/>
        <w:rPr/>
      </w:pPr>
      <w:r>
        <w:rPr>
          <w:rFonts w:eastAsia="Times New Roman" w:cs="Times New Roman" w:ascii="Times New Roman" w:hAnsi="Times New Roman"/>
          <w:color w:val="111111"/>
          <w:sz w:val="28"/>
          <w:szCs w:val="28"/>
          <w:lang w:val="en-US"/>
        </w:rPr>
        <w:t>yang disukainya dia merasakan ridhâ di relung perasaannya,</w:t>
      </w:r>
    </w:p>
    <w:p>
      <w:pPr>
        <w:pStyle w:val="BookText"/>
        <w:bidi w:val="0"/>
        <w:jc w:val="both"/>
        <w:rPr/>
      </w:pPr>
      <w:r>
        <w:rPr>
          <w:rFonts w:eastAsia="Times New Roman" w:cs="Times New Roman" w:ascii="Times New Roman" w:hAnsi="Times New Roman"/>
          <w:color w:val="111111"/>
          <w:sz w:val="28"/>
          <w:szCs w:val="28"/>
          <w:lang w:val="en-US"/>
        </w:rPr>
        <w:t>sebaliknya dia merasakan bahwa perasaannya menderita tatkala</w:t>
      </w:r>
    </w:p>
    <w:p>
      <w:pPr>
        <w:pStyle w:val="BookText"/>
        <w:bidi w:val="0"/>
        <w:jc w:val="both"/>
        <w:rPr/>
      </w:pPr>
      <w:r>
        <w:rPr>
          <w:rFonts w:eastAsia="Times New Roman" w:cs="Times New Roman" w:ascii="Times New Roman" w:hAnsi="Times New Roman"/>
          <w:color w:val="111111"/>
          <w:sz w:val="28"/>
          <w:szCs w:val="28"/>
          <w:lang w:val="en-US"/>
        </w:rPr>
        <w:t>melakukan sesuatu yang sangat tidak disukainya. Banyak para</w:t>
      </w:r>
    </w:p>
    <w:p>
      <w:pPr>
        <w:pStyle w:val="BookText"/>
        <w:bidi w:val="0"/>
        <w:jc w:val="both"/>
        <w:rPr/>
      </w:pPr>
      <w:r>
        <w:rPr>
          <w:rFonts w:eastAsia="Times New Roman" w:cs="Times New Roman" w:ascii="Times New Roman" w:hAnsi="Times New Roman"/>
          <w:color w:val="111111"/>
          <w:sz w:val="28"/>
          <w:szCs w:val="28"/>
          <w:lang w:val="en-US"/>
        </w:rPr>
        <w:t>kriminalis yang menyesal. Bahkan, ketika menyerahkan diri</w:t>
      </w:r>
    </w:p>
    <w:p>
      <w:pPr>
        <w:pStyle w:val="BookText"/>
        <w:bidi w:val="0"/>
        <w:jc w:val="both"/>
        <w:rPr/>
      </w:pPr>
      <w:r>
        <w:rPr>
          <w:rFonts w:eastAsia="Times New Roman" w:cs="Times New Roman" w:ascii="Times New Roman" w:hAnsi="Times New Roman"/>
          <w:color w:val="111111"/>
          <w:sz w:val="28"/>
          <w:szCs w:val="28"/>
          <w:lang w:val="en-US"/>
        </w:rPr>
        <w:t>mereka mengatakan, “Hukum bunuh sajalah kami ini. Karena,</w:t>
      </w:r>
    </w:p>
    <w:p>
      <w:pPr>
        <w:pStyle w:val="BookText"/>
        <w:bidi w:val="0"/>
        <w:jc w:val="both"/>
        <w:rPr/>
      </w:pPr>
      <w:r>
        <w:rPr>
          <w:rFonts w:eastAsia="Times New Roman" w:cs="Times New Roman" w:ascii="Times New Roman" w:hAnsi="Times New Roman"/>
          <w:color w:val="111111"/>
          <w:sz w:val="28"/>
          <w:szCs w:val="28"/>
          <w:lang w:val="en-US"/>
        </w:rPr>
        <w:t>itulah yang pantas bagi kami.”</w:t>
      </w:r>
    </w:p>
    <w:p>
      <w:pPr>
        <w:pStyle w:val="BookText"/>
        <w:bidi w:val="0"/>
        <w:jc w:val="both"/>
        <w:rPr/>
      </w:pPr>
      <w:r>
        <w:rPr>
          <w:rFonts w:eastAsia="Times New Roman" w:cs="Times New Roman" w:ascii="Times New Roman" w:hAnsi="Times New Roman"/>
          <w:color w:val="111111"/>
          <w:sz w:val="28"/>
          <w:szCs w:val="28"/>
          <w:lang w:val="en-US"/>
        </w:rPr>
        <w:t>Demikian pula yang terjadi pada sebagian orang yang</w:t>
      </w:r>
    </w:p>
    <w:p>
      <w:pPr>
        <w:pStyle w:val="BookText"/>
        <w:bidi w:val="0"/>
        <w:jc w:val="both"/>
        <w:rPr/>
      </w:pPr>
      <w:r>
        <w:rPr>
          <w:rFonts w:eastAsia="Times New Roman" w:cs="Times New Roman" w:ascii="Times New Roman" w:hAnsi="Times New Roman"/>
          <w:color w:val="111111"/>
          <w:sz w:val="28"/>
          <w:szCs w:val="28"/>
          <w:lang w:val="en-US"/>
        </w:rPr>
        <w:t>terlibat dalam peristiwa Karbala. Mereka sangat menyesal</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apa yang telah mereka lakukan, sehingga menjadikan </w:t>
      </w:r>
      <w:bookmarkStart w:id="330" w:name="pg5368_44297"/>
    </w:p>
    <w:p>
      <w:pPr>
        <w:pStyle w:val="BookText"/>
        <w:bidi w:val="0"/>
        <w:rPr/>
      </w:pPr>
      <w:bookmarkEnd w:id="330"/>
      <w:r>
        <w:rPr>
          <w:rFonts w:eastAsia="Times New Roman" w:cs="Times New Roman" w:ascii="Times New Roman" w:hAnsi="Times New Roman"/>
          <w:color w:val="111111"/>
          <w:sz w:val="28"/>
          <w:szCs w:val="28"/>
          <w:lang w:val="en-US"/>
        </w:rPr>
        <w:t>mereka menderita mimpi buruk (nightmare) karenanya.</w:t>
      </w:r>
    </w:p>
    <w:p>
      <w:pPr>
        <w:pStyle w:val="BookText"/>
        <w:bidi w:val="0"/>
        <w:jc w:val="both"/>
        <w:rPr/>
      </w:pPr>
      <w:r>
        <w:rPr>
          <w:rFonts w:eastAsia="Times New Roman" w:cs="Times New Roman" w:ascii="Times New Roman" w:hAnsi="Times New Roman"/>
          <w:color w:val="111111"/>
          <w:sz w:val="28"/>
          <w:szCs w:val="28"/>
          <w:lang w:val="en-US"/>
        </w:rPr>
        <w:t>Bahkan ada yang sambil bergantung di Kiswah Ka’bah</w:t>
      </w:r>
    </w:p>
    <w:p>
      <w:pPr>
        <w:pStyle w:val="BookText"/>
        <w:bidi w:val="0"/>
        <w:jc w:val="both"/>
        <w:rPr/>
      </w:pPr>
      <w:r>
        <w:rPr>
          <w:rFonts w:eastAsia="Times New Roman" w:cs="Times New Roman" w:ascii="Times New Roman" w:hAnsi="Times New Roman"/>
          <w:color w:val="111111"/>
          <w:sz w:val="28"/>
          <w:szCs w:val="28"/>
          <w:lang w:val="en-US"/>
        </w:rPr>
        <w:t>memohon kepada Allah, “Ya Allah kasihanilah daku, kendati</w:t>
      </w:r>
    </w:p>
    <w:p>
      <w:pPr>
        <w:pStyle w:val="BookText"/>
        <w:bidi w:val="0"/>
        <w:jc w:val="both"/>
        <w:rPr/>
      </w:pPr>
      <w:r>
        <w:rPr>
          <w:rFonts w:eastAsia="Times New Roman" w:cs="Times New Roman" w:ascii="Times New Roman" w:hAnsi="Times New Roman"/>
          <w:color w:val="111111"/>
          <w:sz w:val="28"/>
          <w:szCs w:val="28"/>
          <w:lang w:val="en-US"/>
        </w:rPr>
        <w:t>daku menyadari bahwa Engkau tidak lagi akan mengasihani</w:t>
      </w:r>
    </w:p>
    <w:p>
      <w:pPr>
        <w:pStyle w:val="BookText"/>
        <w:bidi w:val="0"/>
        <w:jc w:val="both"/>
        <w:rPr/>
      </w:pPr>
      <w:r>
        <w:rPr>
          <w:rFonts w:eastAsia="Times New Roman" w:cs="Times New Roman" w:ascii="Times New Roman" w:hAnsi="Times New Roman"/>
          <w:color w:val="111111"/>
          <w:sz w:val="28"/>
          <w:szCs w:val="28"/>
          <w:lang w:val="en-US"/>
        </w:rPr>
        <w:t>daku!”. Inilah ungkapan perasaan. Sebagaimana kita juga</w:t>
      </w:r>
    </w:p>
    <w:p>
      <w:pPr>
        <w:pStyle w:val="BookText"/>
        <w:bidi w:val="0"/>
        <w:jc w:val="both"/>
        <w:rPr/>
      </w:pPr>
      <w:r>
        <w:rPr>
          <w:rFonts w:eastAsia="Times New Roman" w:cs="Times New Roman" w:ascii="Times New Roman" w:hAnsi="Times New Roman"/>
          <w:color w:val="111111"/>
          <w:sz w:val="28"/>
          <w:szCs w:val="28"/>
          <w:lang w:val="en-US"/>
        </w:rPr>
        <w:t>melihat bahwa para pelaku pemboman kota Hiroshima, akibat</w:t>
      </w:r>
    </w:p>
    <w:p>
      <w:pPr>
        <w:pStyle w:val="BookText"/>
        <w:bidi w:val="0"/>
        <w:jc w:val="both"/>
        <w:rPr/>
      </w:pPr>
      <w:r>
        <w:rPr>
          <w:rFonts w:eastAsia="Times New Roman" w:cs="Times New Roman" w:ascii="Times New Roman" w:hAnsi="Times New Roman"/>
          <w:color w:val="111111"/>
          <w:sz w:val="28"/>
          <w:szCs w:val="28"/>
          <w:lang w:val="en-US"/>
        </w:rPr>
        <w:t>penyesalan mereka yang berkepanjangan, beberapa orang dari</w:t>
      </w:r>
    </w:p>
    <w:p>
      <w:pPr>
        <w:pStyle w:val="BookText"/>
        <w:bidi w:val="0"/>
        <w:jc w:val="both"/>
        <w:rPr/>
      </w:pPr>
      <w:r>
        <w:rPr>
          <w:rFonts w:eastAsia="Times New Roman" w:cs="Times New Roman" w:ascii="Times New Roman" w:hAnsi="Times New Roman"/>
          <w:color w:val="111111"/>
          <w:sz w:val="28"/>
          <w:szCs w:val="28"/>
          <w:lang w:val="en-US"/>
        </w:rPr>
        <w:t>mereka sekarang diobati di rumah sakit jiwa. Intuisi atau ilham</w:t>
      </w:r>
    </w:p>
    <w:p>
      <w:pPr>
        <w:pStyle w:val="BookText"/>
        <w:bidi w:val="0"/>
        <w:jc w:val="both"/>
        <w:rPr/>
      </w:pPr>
      <w:r>
        <w:rPr>
          <w:rFonts w:eastAsia="Times New Roman" w:cs="Times New Roman" w:ascii="Times New Roman" w:hAnsi="Times New Roman"/>
          <w:color w:val="111111"/>
          <w:sz w:val="28"/>
          <w:szCs w:val="28"/>
          <w:lang w:val="en-US"/>
        </w:rPr>
        <w:t>terhadap mana yang baik (taqwâ) dan mana yang jahat (fujûr)</w:t>
      </w:r>
    </w:p>
    <w:p>
      <w:pPr>
        <w:pStyle w:val="BookText"/>
        <w:bidi w:val="0"/>
        <w:jc w:val="both"/>
        <w:rPr/>
      </w:pPr>
      <w:r>
        <w:rPr>
          <w:rFonts w:eastAsia="Times New Roman" w:cs="Times New Roman" w:ascii="Times New Roman" w:hAnsi="Times New Roman"/>
          <w:color w:val="111111"/>
          <w:sz w:val="28"/>
          <w:szCs w:val="28"/>
          <w:lang w:val="en-US"/>
        </w:rPr>
        <w:t>muncul dari mengenal akan jati diri. Hal ini sesuai dengan</w:t>
      </w:r>
    </w:p>
    <w:p>
      <w:pPr>
        <w:pStyle w:val="BookText"/>
        <w:bidi w:val="0"/>
        <w:jc w:val="both"/>
        <w:rPr/>
      </w:pPr>
      <w:r>
        <w:rPr>
          <w:rFonts w:eastAsia="Times New Roman" w:cs="Times New Roman" w:ascii="Times New Roman" w:hAnsi="Times New Roman"/>
          <w:color w:val="111111"/>
          <w:sz w:val="28"/>
          <w:szCs w:val="28"/>
          <w:lang w:val="en-US"/>
        </w:rPr>
        <w:t>filsafat metafisika bahwa manusia bukan terdiri dari jasmani</w:t>
      </w:r>
    </w:p>
    <w:p>
      <w:pPr>
        <w:pStyle w:val="BookText"/>
        <w:bidi w:val="0"/>
        <w:jc w:val="both"/>
        <w:rPr/>
      </w:pPr>
      <w:r>
        <w:rPr>
          <w:rFonts w:eastAsia="Times New Roman" w:cs="Times New Roman" w:ascii="Times New Roman" w:hAnsi="Times New Roman"/>
          <w:color w:val="111111"/>
          <w:sz w:val="28"/>
          <w:szCs w:val="28"/>
          <w:lang w:val="en-US"/>
        </w:rPr>
        <w:t>saja tetapi juga ruhani.</w:t>
      </w:r>
    </w:p>
    <w:p>
      <w:pPr>
        <w:pStyle w:val="BookText"/>
        <w:bidi w:val="0"/>
        <w:jc w:val="both"/>
        <w:rPr/>
      </w:pPr>
      <w:r>
        <w:rPr>
          <w:rFonts w:eastAsia="Times New Roman" w:cs="Times New Roman" w:ascii="Times New Roman" w:hAnsi="Times New Roman"/>
          <w:color w:val="111111"/>
          <w:sz w:val="28"/>
          <w:szCs w:val="28"/>
          <w:lang w:val="en-US"/>
        </w:rPr>
        <w:t>Peran filsafat Islam dalam hal ini, disamping mengenalkan</w:t>
      </w:r>
    </w:p>
    <w:p>
      <w:pPr>
        <w:pStyle w:val="BookText"/>
        <w:bidi w:val="0"/>
        <w:jc w:val="both"/>
        <w:rPr/>
      </w:pPr>
      <w:r>
        <w:rPr>
          <w:rFonts w:eastAsia="Times New Roman" w:cs="Times New Roman" w:ascii="Times New Roman" w:hAnsi="Times New Roman"/>
          <w:color w:val="111111"/>
          <w:sz w:val="28"/>
          <w:szCs w:val="28"/>
          <w:lang w:val="en-US"/>
        </w:rPr>
        <w:t>kita akan poros dan asas etika Islami, sekurang-kurangnya</w:t>
      </w:r>
    </w:p>
    <w:p>
      <w:pPr>
        <w:pStyle w:val="BookText"/>
        <w:bidi w:val="0"/>
        <w:jc w:val="both"/>
        <w:rPr/>
      </w:pPr>
      <w:r>
        <w:rPr>
          <w:rFonts w:eastAsia="Times New Roman" w:cs="Times New Roman" w:ascii="Times New Roman" w:hAnsi="Times New Roman"/>
          <w:color w:val="111111"/>
          <w:sz w:val="28"/>
          <w:szCs w:val="28"/>
          <w:lang w:val="en-US"/>
        </w:rPr>
        <w:t>menjelaskan kepada kita bahwa etika yang berbasis asas</w:t>
      </w:r>
    </w:p>
    <w:p>
      <w:pPr>
        <w:pStyle w:val="BookText"/>
        <w:bidi w:val="0"/>
        <w:jc w:val="both"/>
        <w:rPr/>
      </w:pPr>
      <w:r>
        <w:rPr>
          <w:rFonts w:eastAsia="Times New Roman" w:cs="Times New Roman" w:ascii="Times New Roman" w:hAnsi="Times New Roman"/>
          <w:color w:val="111111"/>
          <w:sz w:val="28"/>
          <w:szCs w:val="28"/>
          <w:lang w:val="en-US"/>
        </w:rPr>
        <w:t>logika ini mampu mengarahkan dan menjelaskan nilai-nilai</w:t>
      </w:r>
    </w:p>
    <w:p>
      <w:pPr>
        <w:pStyle w:val="BookText"/>
        <w:bidi w:val="0"/>
        <w:jc w:val="both"/>
        <w:rPr/>
      </w:pPr>
      <w:r>
        <w:rPr>
          <w:rFonts w:eastAsia="Times New Roman" w:cs="Times New Roman" w:ascii="Times New Roman" w:hAnsi="Times New Roman"/>
          <w:color w:val="111111"/>
          <w:sz w:val="28"/>
          <w:szCs w:val="28"/>
          <w:lang w:val="en-US"/>
        </w:rPr>
        <w:t>etika, berbeda dengan filsafat modern barat yang bersifat</w:t>
      </w:r>
    </w:p>
    <w:p>
      <w:pPr>
        <w:pStyle w:val="BookText"/>
        <w:bidi w:val="0"/>
        <w:jc w:val="both"/>
        <w:rPr/>
      </w:pPr>
      <w:r>
        <w:rPr>
          <w:rFonts w:eastAsia="Times New Roman" w:cs="Times New Roman" w:ascii="Times New Roman" w:hAnsi="Times New Roman"/>
          <w:color w:val="111111"/>
          <w:sz w:val="28"/>
          <w:szCs w:val="28"/>
          <w:lang w:val="en-US"/>
        </w:rPr>
        <w:t>merobohkan asas-asas nilai etika tersebut.</w:t>
      </w:r>
    </w:p>
    <w:p>
      <w:pPr>
        <w:pStyle w:val="Heading3"/>
        <w:numPr>
          <w:ilvl w:val="2"/>
          <w:numId w:val="1"/>
        </w:numPr>
        <w:bidi w:val="0"/>
        <w:jc w:val="left"/>
        <w:rPr/>
      </w:pPr>
      <w:bookmarkStart w:id="331" w:name="__RefHeading___Toc1245753_581953129"/>
      <w:bookmarkStart w:id="332" w:name="_Toc114"/>
      <w:bookmarkEnd w:id="331"/>
      <w:r>
        <w:rPr/>
        <w:t>Kegoncangan Nilai di Dunia Barat</w:t>
      </w:r>
      <w:bookmarkEnd w:id="332"/>
    </w:p>
    <w:p>
      <w:pPr>
        <w:pStyle w:val="BookText"/>
        <w:bidi w:val="0"/>
        <w:jc w:val="both"/>
        <w:rPr/>
      </w:pPr>
      <w:r>
        <w:rPr>
          <w:rFonts w:eastAsia="Times New Roman" w:cs="Times New Roman" w:ascii="Times New Roman" w:hAnsi="Times New Roman"/>
          <w:color w:val="111111"/>
          <w:sz w:val="28"/>
          <w:szCs w:val="28"/>
          <w:lang w:val="en-US"/>
        </w:rPr>
        <w:t>Sebuah makalah tulisan Darwisy Aksyûrî dalam</w:t>
      </w:r>
    </w:p>
    <w:p>
      <w:pPr>
        <w:pStyle w:val="BookText"/>
        <w:bidi w:val="0"/>
        <w:jc w:val="both"/>
        <w:rPr/>
      </w:pPr>
      <w:r>
        <w:rPr>
          <w:rFonts w:eastAsia="Times New Roman" w:cs="Times New Roman" w:ascii="Times New Roman" w:hAnsi="Times New Roman"/>
          <w:color w:val="111111"/>
          <w:sz w:val="28"/>
          <w:szCs w:val="28"/>
          <w:lang w:val="en-US"/>
        </w:rPr>
        <w:t>majalah “Dunia Baru” menyatakan bahwa dunia Barat telah</w:t>
      </w:r>
    </w:p>
    <w:p>
      <w:pPr>
        <w:pStyle w:val="BookText"/>
        <w:bidi w:val="0"/>
        <w:jc w:val="both"/>
        <w:rPr/>
      </w:pPr>
      <w:r>
        <w:rPr>
          <w:rFonts w:eastAsia="Times New Roman" w:cs="Times New Roman" w:ascii="Times New Roman" w:hAnsi="Times New Roman"/>
          <w:color w:val="111111"/>
          <w:sz w:val="28"/>
          <w:szCs w:val="28"/>
          <w:lang w:val="en-US"/>
        </w:rPr>
        <w:t>menjadikan seluruh nilai kemanusiaan tergoncang. Ketika</w:t>
      </w:r>
    </w:p>
    <w:p>
      <w:pPr>
        <w:pStyle w:val="BookText"/>
        <w:bidi w:val="0"/>
        <w:jc w:val="both"/>
        <w:rPr/>
      </w:pPr>
      <w:r>
        <w:rPr>
          <w:rFonts w:eastAsia="Times New Roman" w:cs="Times New Roman" w:ascii="Times New Roman" w:hAnsi="Times New Roman"/>
          <w:color w:val="111111"/>
          <w:sz w:val="28"/>
          <w:szCs w:val="28"/>
          <w:lang w:val="en-US"/>
        </w:rPr>
        <w:t>mereka menyadari akan kenyataan ini barulah mereka ingin</w:t>
      </w:r>
    </w:p>
    <w:p>
      <w:pPr>
        <w:pStyle w:val="BookText"/>
        <w:bidi w:val="0"/>
        <w:jc w:val="both"/>
        <w:rPr/>
      </w:pPr>
      <w:r>
        <w:rPr>
          <w:rFonts w:eastAsia="Times New Roman" w:cs="Times New Roman" w:ascii="Times New Roman" w:hAnsi="Times New Roman"/>
          <w:color w:val="111111"/>
          <w:sz w:val="28"/>
          <w:szCs w:val="28"/>
          <w:lang w:val="en-US"/>
        </w:rPr>
        <w:t>kembali menghidupkan nilai-nilai tersebut dengan pola yang</w:t>
      </w:r>
    </w:p>
    <w:p>
      <w:pPr>
        <w:pStyle w:val="BookText"/>
        <w:bidi w:val="0"/>
        <w:jc w:val="both"/>
        <w:rPr/>
      </w:pPr>
      <w:r>
        <w:rPr>
          <w:rFonts w:eastAsia="Times New Roman" w:cs="Times New Roman" w:ascii="Times New Roman" w:hAnsi="Times New Roman"/>
          <w:color w:val="111111"/>
          <w:sz w:val="28"/>
          <w:szCs w:val="28"/>
          <w:lang w:val="en-US"/>
        </w:rPr>
        <w:t>baru. Namun, mereka telah terlambat untuk melakukannya.</w:t>
      </w:r>
    </w:p>
    <w:p>
      <w:pPr>
        <w:pStyle w:val="BookText"/>
        <w:bidi w:val="0"/>
        <w:jc w:val="both"/>
        <w:rPr/>
      </w:pPr>
      <w:r>
        <w:rPr>
          <w:rFonts w:eastAsia="Times New Roman" w:cs="Times New Roman" w:ascii="Times New Roman" w:hAnsi="Times New Roman"/>
          <w:color w:val="111111"/>
          <w:sz w:val="28"/>
          <w:szCs w:val="28"/>
          <w:lang w:val="en-US"/>
        </w:rPr>
        <w:t>Aksyûrî juga mengutip perkataan Sartre dan lainnya dan juga</w:t>
      </w:r>
    </w:p>
    <w:p>
      <w:pPr>
        <w:pStyle w:val="BookText"/>
        <w:bidi w:val="0"/>
        <w:jc w:val="both"/>
        <w:rPr/>
      </w:pPr>
      <w:r>
        <w:rPr>
          <w:rFonts w:eastAsia="Times New Roman" w:cs="Times New Roman" w:ascii="Times New Roman" w:hAnsi="Times New Roman"/>
          <w:color w:val="111111"/>
          <w:sz w:val="28"/>
          <w:szCs w:val="28"/>
          <w:lang w:val="en-US"/>
        </w:rPr>
        <w:t>telah mengkritisi mereka dengan pernyataan: “Sesungguhnya</w:t>
      </w:r>
    </w:p>
    <w:p>
      <w:pPr>
        <w:pStyle w:val="BookText"/>
        <w:bidi w:val="0"/>
        <w:jc w:val="both"/>
        <w:rPr/>
      </w:pPr>
      <w:r>
        <w:rPr>
          <w:rFonts w:eastAsia="Times New Roman" w:cs="Times New Roman" w:ascii="Times New Roman" w:hAnsi="Times New Roman"/>
          <w:color w:val="111111"/>
          <w:sz w:val="28"/>
          <w:szCs w:val="28"/>
          <w:lang w:val="en-US"/>
        </w:rPr>
        <w:t>Sartre dan Hegel hanyalah menciptakan sebuah waham</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(prenia) dan telah menuhankan waham tersebut. Mereka telah </w:t>
      </w:r>
      <w:bookmarkStart w:id="333" w:name="pg5368_44298"/>
    </w:p>
    <w:p>
      <w:pPr>
        <w:pStyle w:val="BookText"/>
        <w:bidi w:val="0"/>
        <w:rPr/>
      </w:pPr>
      <w:bookmarkEnd w:id="333"/>
      <w:r>
        <w:rPr>
          <w:rFonts w:eastAsia="Times New Roman" w:cs="Times New Roman" w:ascii="Times New Roman" w:hAnsi="Times New Roman"/>
          <w:color w:val="111111"/>
          <w:sz w:val="28"/>
          <w:szCs w:val="28"/>
          <w:lang w:val="en-US"/>
        </w:rPr>
        <w:t>membuat semacam hipotesa bahwa manusia di tengah-tengah</w:t>
      </w:r>
    </w:p>
    <w:p>
      <w:pPr>
        <w:pStyle w:val="BookText"/>
        <w:bidi w:val="0"/>
        <w:jc w:val="both"/>
        <w:rPr/>
      </w:pPr>
      <w:r>
        <w:rPr>
          <w:rFonts w:eastAsia="Times New Roman" w:cs="Times New Roman" w:ascii="Times New Roman" w:hAnsi="Times New Roman"/>
          <w:color w:val="111111"/>
          <w:sz w:val="28"/>
          <w:szCs w:val="28"/>
          <w:lang w:val="en-US"/>
        </w:rPr>
        <w:t>komunitasnya memiliki eksistensi, selain eksistensi dirinya dan</w:t>
      </w:r>
    </w:p>
    <w:p>
      <w:pPr>
        <w:pStyle w:val="BookText"/>
        <w:bidi w:val="0"/>
        <w:jc w:val="both"/>
        <w:rPr/>
      </w:pPr>
      <w:r>
        <w:rPr>
          <w:rFonts w:eastAsia="Times New Roman" w:cs="Times New Roman" w:ascii="Times New Roman" w:hAnsi="Times New Roman"/>
          <w:color w:val="111111"/>
          <w:sz w:val="28"/>
          <w:szCs w:val="28"/>
          <w:lang w:val="en-US"/>
        </w:rPr>
        <w:t>selalu berharap akan kemanusiaan yang sebenarnya selalu ada.</w:t>
      </w:r>
    </w:p>
    <w:p>
      <w:pPr>
        <w:pStyle w:val="BookText"/>
        <w:bidi w:val="0"/>
        <w:jc w:val="both"/>
        <w:rPr/>
      </w:pPr>
      <w:r>
        <w:rPr>
          <w:rFonts w:eastAsia="Times New Roman" w:cs="Times New Roman" w:ascii="Times New Roman" w:hAnsi="Times New Roman"/>
          <w:color w:val="111111"/>
          <w:sz w:val="28"/>
          <w:szCs w:val="28"/>
          <w:lang w:val="en-US"/>
        </w:rPr>
        <w:t>Bagi mereka manusia wajib beramal bagi kemanusiaannya.</w:t>
      </w:r>
    </w:p>
    <w:p>
      <w:pPr>
        <w:pStyle w:val="BookText"/>
        <w:bidi w:val="0"/>
        <w:jc w:val="both"/>
        <w:rPr/>
      </w:pPr>
      <w:r>
        <w:rPr>
          <w:rFonts w:eastAsia="Times New Roman" w:cs="Times New Roman" w:ascii="Times New Roman" w:hAnsi="Times New Roman"/>
          <w:color w:val="111111"/>
          <w:sz w:val="28"/>
          <w:szCs w:val="28"/>
          <w:lang w:val="en-US"/>
        </w:rPr>
        <w:t>Dengan ini berarti mereka telah menjadikan tuhan waham ini</w:t>
      </w:r>
    </w:p>
    <w:p>
      <w:pPr>
        <w:pStyle w:val="BookText"/>
        <w:bidi w:val="0"/>
        <w:jc w:val="both"/>
        <w:rPr/>
      </w:pPr>
      <w:r>
        <w:rPr>
          <w:rFonts w:eastAsia="Times New Roman" w:cs="Times New Roman" w:ascii="Times New Roman" w:hAnsi="Times New Roman"/>
          <w:color w:val="111111"/>
          <w:sz w:val="28"/>
          <w:szCs w:val="28"/>
          <w:lang w:val="en-US"/>
        </w:rPr>
        <w:t>sebagi sesuatu yang nyata sedangkan bagi diri mereka sendiri</w:t>
      </w:r>
    </w:p>
    <w:p>
      <w:pPr>
        <w:pStyle w:val="BookText"/>
        <w:bidi w:val="0"/>
        <w:jc w:val="both"/>
        <w:rPr/>
      </w:pPr>
      <w:r>
        <w:rPr>
          <w:rFonts w:eastAsia="Times New Roman" w:cs="Times New Roman" w:ascii="Times New Roman" w:hAnsi="Times New Roman"/>
          <w:color w:val="111111"/>
          <w:sz w:val="28"/>
          <w:szCs w:val="28"/>
          <w:lang w:val="en-US"/>
        </w:rPr>
        <w:t>sebagai eksistensi semi.</w:t>
      </w:r>
    </w:p>
    <w:p>
      <w:pPr>
        <w:pStyle w:val="BookText"/>
        <w:bidi w:val="0"/>
        <w:jc w:val="both"/>
        <w:rPr/>
      </w:pPr>
      <w:r>
        <w:rPr>
          <w:rFonts w:eastAsia="Times New Roman" w:cs="Times New Roman" w:ascii="Times New Roman" w:hAnsi="Times New Roman"/>
          <w:color w:val="111111"/>
          <w:sz w:val="28"/>
          <w:szCs w:val="28"/>
          <w:lang w:val="en-US"/>
        </w:rPr>
        <w:t>Mereka ini, dikarenakan jalan buntu yang mereka ciptakan</w:t>
      </w:r>
    </w:p>
    <w:p>
      <w:pPr>
        <w:pStyle w:val="BookText"/>
        <w:bidi w:val="0"/>
        <w:jc w:val="both"/>
        <w:rPr/>
      </w:pPr>
      <w:r>
        <w:rPr>
          <w:rFonts w:eastAsia="Times New Roman" w:cs="Times New Roman" w:ascii="Times New Roman" w:hAnsi="Times New Roman"/>
          <w:color w:val="111111"/>
          <w:sz w:val="28"/>
          <w:szCs w:val="28"/>
          <w:lang w:val="en-US"/>
        </w:rPr>
        <w:t>terhadap urusan persoalan-persoalan spiritual, atau apa yang</w:t>
      </w:r>
    </w:p>
    <w:p>
      <w:pPr>
        <w:pStyle w:val="BookText"/>
        <w:bidi w:val="0"/>
        <w:jc w:val="both"/>
        <w:rPr/>
      </w:pPr>
      <w:r>
        <w:rPr>
          <w:rFonts w:eastAsia="Times New Roman" w:cs="Times New Roman" w:ascii="Times New Roman" w:hAnsi="Times New Roman"/>
          <w:color w:val="111111"/>
          <w:sz w:val="28"/>
          <w:szCs w:val="28"/>
          <w:lang w:val="en-US"/>
        </w:rPr>
        <w:t>mereka sebut dengan nilai-nilai kemanusian, mereka mengingkari</w:t>
      </w:r>
    </w:p>
    <w:p>
      <w:pPr>
        <w:pStyle w:val="BookText"/>
        <w:bidi w:val="0"/>
        <w:jc w:val="both"/>
        <w:rPr/>
      </w:pPr>
      <w:r>
        <w:rPr>
          <w:rFonts w:eastAsia="Times New Roman" w:cs="Times New Roman" w:ascii="Times New Roman" w:hAnsi="Times New Roman"/>
          <w:color w:val="111111"/>
          <w:sz w:val="28"/>
          <w:szCs w:val="28"/>
          <w:lang w:val="en-US"/>
        </w:rPr>
        <w:t>agama dan menafikan konsep etika dan pendidikan</w:t>
      </w:r>
    </w:p>
    <w:p>
      <w:pPr>
        <w:pStyle w:val="BookText"/>
        <w:bidi w:val="0"/>
        <w:jc w:val="both"/>
        <w:rPr/>
      </w:pPr>
      <w:r>
        <w:rPr>
          <w:rFonts w:eastAsia="Times New Roman" w:cs="Times New Roman" w:ascii="Times New Roman" w:hAnsi="Times New Roman"/>
          <w:color w:val="111111"/>
          <w:sz w:val="28"/>
          <w:szCs w:val="28"/>
          <w:lang w:val="en-US"/>
        </w:rPr>
        <w:t>yang berdasarkan dasar agama. Dan, pengingkaran mereka</w:t>
      </w:r>
    </w:p>
    <w:p>
      <w:pPr>
        <w:pStyle w:val="BookText"/>
        <w:bidi w:val="0"/>
        <w:jc w:val="both"/>
        <w:rPr/>
      </w:pPr>
      <w:r>
        <w:rPr>
          <w:rFonts w:eastAsia="Times New Roman" w:cs="Times New Roman" w:ascii="Times New Roman" w:hAnsi="Times New Roman"/>
          <w:color w:val="111111"/>
          <w:sz w:val="28"/>
          <w:szCs w:val="28"/>
          <w:lang w:val="en-US"/>
        </w:rPr>
        <w:t>ini didasarkan pada asumsi bahwa agama berdiri di atas dasar</w:t>
      </w:r>
    </w:p>
    <w:p>
      <w:pPr>
        <w:pStyle w:val="BookText"/>
        <w:bidi w:val="0"/>
        <w:jc w:val="both"/>
        <w:rPr/>
      </w:pPr>
      <w:r>
        <w:rPr>
          <w:rFonts w:eastAsia="Times New Roman" w:cs="Times New Roman" w:ascii="Times New Roman" w:hAnsi="Times New Roman"/>
          <w:color w:val="111111"/>
          <w:sz w:val="28"/>
          <w:szCs w:val="28"/>
          <w:lang w:val="en-US"/>
        </w:rPr>
        <w:t>takut akan nerakajahanam dan mengharap akan surga. Padahal</w:t>
      </w:r>
    </w:p>
    <w:p>
      <w:pPr>
        <w:pStyle w:val="BookText"/>
        <w:bidi w:val="0"/>
        <w:jc w:val="both"/>
        <w:rPr/>
      </w:pPr>
      <w:r>
        <w:rPr>
          <w:rFonts w:eastAsia="Times New Roman" w:cs="Times New Roman" w:ascii="Times New Roman" w:hAnsi="Times New Roman"/>
          <w:color w:val="111111"/>
          <w:sz w:val="28"/>
          <w:szCs w:val="28"/>
          <w:lang w:val="en-US"/>
        </w:rPr>
        <w:t>tidak demikian. Agama tidak membebankan etika secara</w:t>
      </w:r>
    </w:p>
    <w:p>
      <w:pPr>
        <w:pStyle w:val="BookText"/>
        <w:bidi w:val="0"/>
        <w:jc w:val="both"/>
        <w:rPr/>
      </w:pPr>
      <w:r>
        <w:rPr>
          <w:rFonts w:eastAsia="Times New Roman" w:cs="Times New Roman" w:ascii="Times New Roman" w:hAnsi="Times New Roman"/>
          <w:color w:val="111111"/>
          <w:sz w:val="28"/>
          <w:szCs w:val="28"/>
          <w:lang w:val="en-US"/>
        </w:rPr>
        <w:t>paksa melalui kayakinan akan surga dan neraka, melainkan</w:t>
      </w:r>
    </w:p>
    <w:p>
      <w:pPr>
        <w:pStyle w:val="BookText"/>
        <w:bidi w:val="0"/>
        <w:jc w:val="both"/>
        <w:rPr/>
      </w:pPr>
      <w:r>
        <w:rPr>
          <w:rFonts w:eastAsia="Times New Roman" w:cs="Times New Roman" w:ascii="Times New Roman" w:hAnsi="Times New Roman"/>
          <w:color w:val="111111"/>
          <w:sz w:val="28"/>
          <w:szCs w:val="28"/>
          <w:lang w:val="en-US"/>
        </w:rPr>
        <w:t>menumbuhkan urusan-urusan kemanusian dalam keyakinan</w:t>
      </w:r>
    </w:p>
    <w:p>
      <w:pPr>
        <w:pStyle w:val="BookText"/>
        <w:bidi w:val="0"/>
        <w:jc w:val="both"/>
        <w:rPr/>
      </w:pPr>
      <w:r>
        <w:rPr>
          <w:rFonts w:eastAsia="Times New Roman" w:cs="Times New Roman" w:ascii="Times New Roman" w:hAnsi="Times New Roman"/>
          <w:color w:val="111111"/>
          <w:sz w:val="28"/>
          <w:szCs w:val="28"/>
          <w:lang w:val="en-US"/>
        </w:rPr>
        <w:t>mereka. Dengan kata lain, menghidupkan kemanusiaan manusia</w:t>
      </w:r>
    </w:p>
    <w:p>
      <w:pPr>
        <w:pStyle w:val="BookText"/>
        <w:bidi w:val="0"/>
        <w:jc w:val="both"/>
        <w:rPr/>
      </w:pPr>
      <w:r>
        <w:rPr>
          <w:rFonts w:eastAsia="Times New Roman" w:cs="Times New Roman" w:ascii="Times New Roman" w:hAnsi="Times New Roman"/>
          <w:color w:val="111111"/>
          <w:sz w:val="28"/>
          <w:szCs w:val="28"/>
          <w:lang w:val="en-US"/>
        </w:rPr>
        <w:t>dengan cara-cara yang istimewa, yang menjadikan seluruh nilai</w:t>
      </w:r>
    </w:p>
    <w:p>
      <w:pPr>
        <w:pStyle w:val="BookText"/>
        <w:bidi w:val="0"/>
        <w:jc w:val="both"/>
        <w:rPr/>
      </w:pPr>
      <w:r>
        <w:rPr>
          <w:rFonts w:eastAsia="Times New Roman" w:cs="Times New Roman" w:ascii="Times New Roman" w:hAnsi="Times New Roman"/>
          <w:color w:val="111111"/>
          <w:sz w:val="28"/>
          <w:szCs w:val="28"/>
          <w:lang w:val="en-US"/>
        </w:rPr>
        <w:t>kemanusiaan menjadi berarti, logis dan mendalam. Sementara</w:t>
      </w:r>
    </w:p>
    <w:p>
      <w:pPr>
        <w:pStyle w:val="BookText"/>
        <w:bidi w:val="0"/>
        <w:jc w:val="both"/>
        <w:rPr/>
      </w:pPr>
      <w:r>
        <w:rPr>
          <w:rFonts w:eastAsia="Times New Roman" w:cs="Times New Roman" w:ascii="Times New Roman" w:hAnsi="Times New Roman"/>
          <w:color w:val="111111"/>
          <w:sz w:val="28"/>
          <w:szCs w:val="28"/>
          <w:lang w:val="en-US"/>
        </w:rPr>
        <w:t>itu, nilai-nilai kemanusiaan itu telah kehilangan makna esensial</w:t>
      </w:r>
    </w:p>
    <w:p>
      <w:pPr>
        <w:pStyle w:val="BookText"/>
        <w:bidi w:val="0"/>
        <w:jc w:val="both"/>
        <w:rPr/>
      </w:pPr>
      <w:r>
        <w:rPr>
          <w:rFonts w:eastAsia="Times New Roman" w:cs="Times New Roman" w:ascii="Times New Roman" w:hAnsi="Times New Roman"/>
          <w:color w:val="111111"/>
          <w:sz w:val="28"/>
          <w:szCs w:val="28"/>
          <w:lang w:val="en-US"/>
        </w:rPr>
        <w:t>dan praktikalnya pada zaman kini (dunia Barat) karena</w:t>
      </w:r>
    </w:p>
    <w:p>
      <w:pPr>
        <w:pStyle w:val="BookText"/>
        <w:bidi w:val="0"/>
        <w:jc w:val="both"/>
        <w:rPr/>
      </w:pPr>
      <w:r>
        <w:rPr>
          <w:rFonts w:eastAsia="Times New Roman" w:cs="Times New Roman" w:ascii="Times New Roman" w:hAnsi="Times New Roman"/>
          <w:color w:val="111111"/>
          <w:sz w:val="28"/>
          <w:szCs w:val="28"/>
          <w:lang w:val="en-US"/>
        </w:rPr>
        <w:t>meninggalkan agama.</w:t>
      </w:r>
    </w:p>
    <w:p>
      <w:pPr>
        <w:pStyle w:val="Heading3"/>
        <w:numPr>
          <w:ilvl w:val="2"/>
          <w:numId w:val="1"/>
        </w:numPr>
        <w:bidi w:val="0"/>
        <w:jc w:val="left"/>
        <w:rPr/>
      </w:pPr>
      <w:bookmarkStart w:id="334" w:name="__RefHeading___Toc1245755_581953129"/>
      <w:bookmarkStart w:id="335" w:name="_Toc115"/>
      <w:bookmarkEnd w:id="334"/>
      <w:r>
        <w:rPr/>
        <w:t>Berlapang Dada</w:t>
      </w:r>
      <w:bookmarkEnd w:id="335"/>
    </w:p>
    <w:p>
      <w:pPr>
        <w:pStyle w:val="BookText"/>
        <w:bidi w:val="0"/>
        <w:jc w:val="both"/>
        <w:rPr/>
      </w:pPr>
      <w:r>
        <w:rPr>
          <w:rFonts w:eastAsia="Times New Roman" w:cs="Times New Roman" w:ascii="Times New Roman" w:hAnsi="Times New Roman"/>
          <w:color w:val="111111"/>
          <w:sz w:val="28"/>
          <w:szCs w:val="28"/>
          <w:lang w:val="en-US"/>
        </w:rPr>
        <w:t>Telah dijelaskan bahwa kesadaran diri atau mengingat diri</w:t>
      </w:r>
    </w:p>
    <w:p>
      <w:pPr>
        <w:pStyle w:val="BookText"/>
        <w:bidi w:val="0"/>
        <w:jc w:val="both"/>
        <w:rPr/>
      </w:pPr>
      <w:r>
        <w:rPr>
          <w:rFonts w:eastAsia="Times New Roman" w:cs="Times New Roman" w:ascii="Times New Roman" w:hAnsi="Times New Roman"/>
          <w:color w:val="111111"/>
          <w:sz w:val="28"/>
          <w:szCs w:val="28"/>
          <w:lang w:val="en-US"/>
        </w:rPr>
        <w:t>serta mengenal diri, yang dengan kata lain memperhatikan jati</w:t>
      </w:r>
    </w:p>
    <w:p>
      <w:pPr>
        <w:pStyle w:val="BookText"/>
        <w:bidi w:val="0"/>
        <w:jc w:val="both"/>
        <w:rPr/>
      </w:pPr>
      <w:r>
        <w:rPr>
          <w:rFonts w:eastAsia="Times New Roman" w:cs="Times New Roman" w:ascii="Times New Roman" w:hAnsi="Times New Roman"/>
          <w:color w:val="111111"/>
          <w:sz w:val="28"/>
          <w:szCs w:val="28"/>
          <w:lang w:val="en-US"/>
        </w:rPr>
        <w:t>diri, merupakan hal-hal yang telah mendasari etika mulia. Kini</w:t>
      </w:r>
    </w:p>
    <w:p>
      <w:pPr>
        <w:pStyle w:val="BookText"/>
        <w:bidi w:val="0"/>
        <w:jc w:val="both"/>
        <w:rPr/>
      </w:pPr>
      <w:r>
        <w:rPr>
          <w:rFonts w:eastAsia="Times New Roman" w:cs="Times New Roman" w:ascii="Times New Roman" w:hAnsi="Times New Roman"/>
          <w:color w:val="111111"/>
          <w:sz w:val="28"/>
          <w:szCs w:val="28"/>
          <w:lang w:val="en-US"/>
        </w:rPr>
        <w:t>penulis ingin menyampaikan salah satu konsep dari prinsip-prinsip</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dasar etika dan pendidikan dalam Islam, yaitu konsep empati. </w:t>
      </w:r>
      <w:bookmarkStart w:id="336" w:name="pg5368_44299"/>
    </w:p>
    <w:p>
      <w:pPr>
        <w:pStyle w:val="BookText"/>
        <w:bidi w:val="0"/>
        <w:rPr/>
      </w:pPr>
      <w:bookmarkEnd w:id="336"/>
      <w:r>
        <w:rPr>
          <w:rFonts w:eastAsia="Times New Roman" w:cs="Times New Roman" w:ascii="Times New Roman" w:hAnsi="Times New Roman"/>
          <w:color w:val="111111"/>
          <w:sz w:val="28"/>
          <w:szCs w:val="28"/>
          <w:lang w:val="en-US"/>
        </w:rPr>
        <w:t>Dasar-dasar pendidikan dan etika dalam Islam ialah</w:t>
      </w:r>
    </w:p>
    <w:p>
      <w:pPr>
        <w:pStyle w:val="BookText"/>
        <w:bidi w:val="0"/>
        <w:jc w:val="both"/>
        <w:rPr/>
      </w:pPr>
      <w:r>
        <w:rPr>
          <w:rFonts w:eastAsia="Times New Roman" w:cs="Times New Roman" w:ascii="Times New Roman" w:hAnsi="Times New Roman"/>
          <w:color w:val="111111"/>
          <w:sz w:val="28"/>
          <w:szCs w:val="28"/>
          <w:lang w:val="en-US"/>
        </w:rPr>
        <w:t>memerangi segala bentuk kearoganan pribadi, seperti sikap</w:t>
      </w:r>
    </w:p>
    <w:p>
      <w:pPr>
        <w:pStyle w:val="BookText"/>
        <w:bidi w:val="0"/>
        <w:jc w:val="both"/>
        <w:rPr/>
      </w:pPr>
      <w:r>
        <w:rPr>
          <w:rFonts w:eastAsia="Times New Roman" w:cs="Times New Roman" w:ascii="Times New Roman" w:hAnsi="Times New Roman"/>
          <w:color w:val="111111"/>
          <w:sz w:val="28"/>
          <w:szCs w:val="28"/>
          <w:lang w:val="en-US"/>
        </w:rPr>
        <w:t>sombong atau takabbur, yang pada esensinya berarti menafikan</w:t>
      </w:r>
    </w:p>
    <w:p>
      <w:pPr>
        <w:pStyle w:val="BookText"/>
        <w:bidi w:val="0"/>
        <w:jc w:val="both"/>
        <w:rPr/>
      </w:pPr>
      <w:r>
        <w:rPr>
          <w:rFonts w:eastAsia="Times New Roman" w:cs="Times New Roman" w:ascii="Times New Roman" w:hAnsi="Times New Roman"/>
          <w:color w:val="111111"/>
          <w:sz w:val="28"/>
          <w:szCs w:val="28"/>
          <w:lang w:val="en-US"/>
        </w:rPr>
        <w:t>keberadaan orang lain. Semua bentuk kearoganan pribadi ini</w:t>
      </w:r>
    </w:p>
    <w:p>
      <w:pPr>
        <w:pStyle w:val="BookText"/>
        <w:bidi w:val="0"/>
        <w:jc w:val="both"/>
        <w:rPr/>
      </w:pPr>
      <w:r>
        <w:rPr>
          <w:rFonts w:eastAsia="Times New Roman" w:cs="Times New Roman" w:ascii="Times New Roman" w:hAnsi="Times New Roman"/>
          <w:color w:val="111111"/>
          <w:sz w:val="28"/>
          <w:szCs w:val="28"/>
          <w:lang w:val="en-US"/>
        </w:rPr>
        <w:t>dikecam oleh Islam sekaligus bertentangan dengan logika</w:t>
      </w:r>
    </w:p>
    <w:p>
      <w:pPr>
        <w:pStyle w:val="BookText"/>
        <w:bidi w:val="0"/>
        <w:jc w:val="both"/>
        <w:rPr/>
      </w:pPr>
      <w:r>
        <w:rPr>
          <w:rFonts w:eastAsia="Times New Roman" w:cs="Times New Roman" w:ascii="Times New Roman" w:hAnsi="Times New Roman"/>
          <w:color w:val="111111"/>
          <w:sz w:val="28"/>
          <w:szCs w:val="28"/>
          <w:lang w:val="en-US"/>
        </w:rPr>
        <w:t>orang-orang yang beretika. Sikap takabbur ini dikecam karena</w:t>
      </w:r>
    </w:p>
    <w:p>
      <w:pPr>
        <w:pStyle w:val="BookText"/>
        <w:bidi w:val="0"/>
        <w:jc w:val="both"/>
        <w:rPr/>
      </w:pPr>
      <w:r>
        <w:rPr>
          <w:rFonts w:eastAsia="Times New Roman" w:cs="Times New Roman" w:ascii="Times New Roman" w:hAnsi="Times New Roman"/>
          <w:color w:val="111111"/>
          <w:sz w:val="28"/>
          <w:szCs w:val="28"/>
          <w:lang w:val="en-US"/>
        </w:rPr>
        <w:t>ia bukan bagian dari sikap manusiawi atau kemanusiaan,</w:t>
      </w:r>
    </w:p>
    <w:p>
      <w:pPr>
        <w:pStyle w:val="BookText"/>
        <w:bidi w:val="0"/>
        <w:jc w:val="both"/>
        <w:rPr/>
      </w:pPr>
      <w:r>
        <w:rPr>
          <w:rFonts w:eastAsia="Times New Roman" w:cs="Times New Roman" w:ascii="Times New Roman" w:hAnsi="Times New Roman"/>
          <w:color w:val="111111"/>
          <w:sz w:val="28"/>
          <w:szCs w:val="28"/>
          <w:lang w:val="en-US"/>
        </w:rPr>
        <w:t>bukan pula cerminan dari jiwa ruhani (malakûtiyyah)pada diri</w:t>
      </w:r>
    </w:p>
    <w:p>
      <w:pPr>
        <w:pStyle w:val="BookText"/>
        <w:bidi w:val="0"/>
        <w:jc w:val="both"/>
        <w:rPr/>
      </w:pPr>
      <w:r>
        <w:rPr>
          <w:rFonts w:eastAsia="Times New Roman" w:cs="Times New Roman" w:ascii="Times New Roman" w:hAnsi="Times New Roman"/>
          <w:color w:val="111111"/>
          <w:sz w:val="28"/>
          <w:szCs w:val="28"/>
          <w:lang w:val="en-US"/>
        </w:rPr>
        <w:t>manusia.</w:t>
      </w:r>
    </w:p>
    <w:p>
      <w:pPr>
        <w:pStyle w:val="Heading3"/>
        <w:numPr>
          <w:ilvl w:val="2"/>
          <w:numId w:val="1"/>
        </w:numPr>
        <w:bidi w:val="0"/>
        <w:jc w:val="left"/>
        <w:rPr/>
      </w:pPr>
      <w:bookmarkStart w:id="337" w:name="__RefHeading___Toc1245757_581953129"/>
      <w:bookmarkStart w:id="338" w:name="_Toc116"/>
      <w:bookmarkEnd w:id="337"/>
      <w:r>
        <w:rPr/>
        <w:t>Jiwa Keagamaan</w:t>
      </w:r>
      <w:bookmarkEnd w:id="338"/>
    </w:p>
    <w:p>
      <w:pPr>
        <w:pStyle w:val="BookText"/>
        <w:bidi w:val="0"/>
        <w:jc w:val="both"/>
        <w:rPr/>
      </w:pPr>
      <w:r>
        <w:rPr>
          <w:rFonts w:eastAsia="Times New Roman" w:cs="Times New Roman" w:ascii="Times New Roman" w:hAnsi="Times New Roman"/>
          <w:color w:val="111111"/>
          <w:sz w:val="28"/>
          <w:szCs w:val="28"/>
          <w:lang w:val="en-US"/>
        </w:rPr>
        <w:t>Jika memang diri atau jiwa dapat diidentikkan dengan jiwa</w:t>
      </w:r>
    </w:p>
    <w:p>
      <w:pPr>
        <w:pStyle w:val="BookText"/>
        <w:bidi w:val="0"/>
        <w:jc w:val="both"/>
        <w:rPr/>
      </w:pPr>
      <w:r>
        <w:rPr>
          <w:rFonts w:eastAsia="Times New Roman" w:cs="Times New Roman" w:ascii="Times New Roman" w:hAnsi="Times New Roman"/>
          <w:color w:val="111111"/>
          <w:sz w:val="28"/>
          <w:szCs w:val="28"/>
          <w:lang w:val="en-US"/>
        </w:rPr>
        <w:t>pribadi, jiwa kekeluargaan, nasionalisme, kesukuan hingga ke</w:t>
      </w:r>
    </w:p>
    <w:p>
      <w:pPr>
        <w:pStyle w:val="BookText"/>
        <w:bidi w:val="0"/>
        <w:jc w:val="both"/>
        <w:rPr/>
      </w:pPr>
      <w:r>
        <w:rPr>
          <w:rFonts w:eastAsia="Times New Roman" w:cs="Times New Roman" w:ascii="Times New Roman" w:hAnsi="Times New Roman"/>
          <w:color w:val="111111"/>
          <w:sz w:val="28"/>
          <w:szCs w:val="28"/>
          <w:lang w:val="en-US"/>
        </w:rPr>
        <w:t>jiwa kemanusiaan, maka bagaimana dengan jiwa keagamaan?</w:t>
      </w:r>
    </w:p>
    <w:p>
      <w:pPr>
        <w:pStyle w:val="BookText"/>
        <w:bidi w:val="0"/>
        <w:jc w:val="both"/>
        <w:rPr/>
      </w:pPr>
      <w:r>
        <w:rPr>
          <w:rFonts w:eastAsia="Times New Roman" w:cs="Times New Roman" w:ascii="Times New Roman" w:hAnsi="Times New Roman"/>
          <w:color w:val="111111"/>
          <w:sz w:val="28"/>
          <w:szCs w:val="28"/>
          <w:lang w:val="en-US"/>
        </w:rPr>
        <w:t>Apakah ia juga termasuk jiwa, dan apakah hal ini merupakan</w:t>
      </w:r>
    </w:p>
    <w:p>
      <w:pPr>
        <w:pStyle w:val="BookText"/>
        <w:bidi w:val="0"/>
        <w:jc w:val="both"/>
        <w:rPr/>
      </w:pPr>
      <w:r>
        <w:rPr>
          <w:rFonts w:eastAsia="Times New Roman" w:cs="Times New Roman" w:ascii="Times New Roman" w:hAnsi="Times New Roman"/>
          <w:color w:val="111111"/>
          <w:sz w:val="28"/>
          <w:szCs w:val="28"/>
          <w:lang w:val="en-US"/>
        </w:rPr>
        <w:t>batasan bagi kita? Sebagai Muslim kita sering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Seorang Muslim wajib mengasihi sesama Muslim, dan tidak</w:t>
      </w:r>
    </w:p>
    <w:p>
      <w:pPr>
        <w:pStyle w:val="BookText"/>
        <w:bidi w:val="0"/>
        <w:jc w:val="both"/>
        <w:rPr/>
      </w:pPr>
      <w:r>
        <w:rPr>
          <w:rFonts w:eastAsia="Times New Roman" w:cs="Times New Roman" w:ascii="Times New Roman" w:hAnsi="Times New Roman"/>
          <w:color w:val="111111"/>
          <w:sz w:val="28"/>
          <w:szCs w:val="28"/>
          <w:lang w:val="en-US"/>
        </w:rPr>
        <w:t>sepantasnya mengadakan hubungan kasih sayang dengan</w:t>
      </w:r>
    </w:p>
    <w:p>
      <w:pPr>
        <w:pStyle w:val="BookText"/>
        <w:bidi w:val="0"/>
        <w:jc w:val="both"/>
        <w:rPr/>
      </w:pPr>
      <w:r>
        <w:rPr>
          <w:rFonts w:eastAsia="Times New Roman" w:cs="Times New Roman" w:ascii="Times New Roman" w:hAnsi="Times New Roman"/>
          <w:color w:val="111111"/>
          <w:sz w:val="28"/>
          <w:szCs w:val="28"/>
          <w:lang w:val="en-US"/>
        </w:rPr>
        <w:t>selain Muslim, sesuai dengan firman Allah Swt, “Mereka</w:t>
      </w:r>
    </w:p>
    <w:p>
      <w:pPr>
        <w:pStyle w:val="BookText"/>
        <w:bidi w:val="0"/>
        <w:jc w:val="both"/>
        <w:rPr/>
      </w:pPr>
      <w:r>
        <w:rPr>
          <w:rFonts w:eastAsia="Times New Roman" w:cs="Times New Roman" w:ascii="Times New Roman" w:hAnsi="Times New Roman"/>
          <w:color w:val="111111"/>
          <w:sz w:val="28"/>
          <w:szCs w:val="28"/>
          <w:lang w:val="en-US"/>
        </w:rPr>
        <w:t>berlaku tegas terhadap orang-orang kafir dan berkasih sayang antara</w:t>
      </w:r>
    </w:p>
    <w:p>
      <w:pPr>
        <w:pStyle w:val="BookText"/>
        <w:bidi w:val="0"/>
        <w:jc w:val="both"/>
        <w:rPr/>
      </w:pPr>
      <w:r>
        <w:rPr>
          <w:rFonts w:eastAsia="Times New Roman" w:cs="Times New Roman" w:ascii="Times New Roman" w:hAnsi="Times New Roman"/>
          <w:color w:val="111111"/>
          <w:sz w:val="28"/>
          <w:szCs w:val="28"/>
          <w:lang w:val="en-US"/>
        </w:rPr>
        <w:t>sesama mereka”(QS al-Fath: 29). Jika pembatasan kasih sayang</w:t>
      </w:r>
    </w:p>
    <w:p>
      <w:pPr>
        <w:pStyle w:val="BookText"/>
        <w:bidi w:val="0"/>
        <w:jc w:val="both"/>
        <w:rPr/>
      </w:pPr>
      <w:r>
        <w:rPr>
          <w:rFonts w:eastAsia="Times New Roman" w:cs="Times New Roman" w:ascii="Times New Roman" w:hAnsi="Times New Roman"/>
          <w:color w:val="111111"/>
          <w:sz w:val="28"/>
          <w:szCs w:val="28"/>
          <w:lang w:val="en-US"/>
        </w:rPr>
        <w:t>merupakan suatu hal yang tidak baik, maka apakah hal ini</w:t>
      </w:r>
    </w:p>
    <w:p>
      <w:pPr>
        <w:pStyle w:val="BookText"/>
        <w:bidi w:val="0"/>
        <w:jc w:val="both"/>
        <w:rPr/>
      </w:pPr>
      <w:r>
        <w:rPr>
          <w:rFonts w:eastAsia="Times New Roman" w:cs="Times New Roman" w:ascii="Times New Roman" w:hAnsi="Times New Roman"/>
          <w:color w:val="111111"/>
          <w:sz w:val="28"/>
          <w:szCs w:val="28"/>
          <w:lang w:val="en-US"/>
        </w:rPr>
        <w:t>juga tidak baik dan bertentangan dengan etika?</w:t>
      </w:r>
    </w:p>
    <w:p>
      <w:pPr>
        <w:pStyle w:val="BookText"/>
        <w:bidi w:val="0"/>
        <w:jc w:val="both"/>
        <w:rPr/>
      </w:pPr>
      <w:r>
        <w:rPr>
          <w:rFonts w:eastAsia="Times New Roman" w:cs="Times New Roman" w:ascii="Times New Roman" w:hAnsi="Times New Roman"/>
          <w:color w:val="111111"/>
          <w:sz w:val="28"/>
          <w:szCs w:val="28"/>
          <w:lang w:val="en-US"/>
        </w:rPr>
        <w:t>Jawabannya adalah: Apabila persoalan ini adalah persoalan</w:t>
      </w:r>
    </w:p>
    <w:p>
      <w:pPr>
        <w:pStyle w:val="BookText"/>
        <w:bidi w:val="0"/>
        <w:jc w:val="both"/>
        <w:rPr/>
      </w:pPr>
      <w:r>
        <w:rPr>
          <w:rFonts w:eastAsia="Times New Roman" w:cs="Times New Roman" w:ascii="Times New Roman" w:hAnsi="Times New Roman"/>
          <w:color w:val="111111"/>
          <w:sz w:val="28"/>
          <w:szCs w:val="28"/>
          <w:lang w:val="en-US"/>
        </w:rPr>
        <w:t>kefanatikan, lalu Muslim bersifat fanatik dan menentang</w:t>
      </w:r>
    </w:p>
    <w:p>
      <w:pPr>
        <w:pStyle w:val="BookText"/>
        <w:bidi w:val="0"/>
        <w:jc w:val="both"/>
        <w:rPr/>
      </w:pPr>
      <w:r>
        <w:rPr>
          <w:rFonts w:eastAsia="Times New Roman" w:cs="Times New Roman" w:ascii="Times New Roman" w:hAnsi="Times New Roman"/>
          <w:color w:val="111111"/>
          <w:sz w:val="28"/>
          <w:szCs w:val="28"/>
          <w:lang w:val="en-US"/>
        </w:rPr>
        <w:t>selainnya, hal ini juga tidak baik dan ditolak oleh Islam. Islam</w:t>
      </w:r>
    </w:p>
    <w:p>
      <w:pPr>
        <w:pStyle w:val="BookText"/>
        <w:bidi w:val="0"/>
        <w:jc w:val="both"/>
        <w:rPr/>
      </w:pPr>
      <w:r>
        <w:rPr>
          <w:rFonts w:eastAsia="Times New Roman" w:cs="Times New Roman" w:ascii="Times New Roman" w:hAnsi="Times New Roman"/>
          <w:color w:val="111111"/>
          <w:sz w:val="28"/>
          <w:szCs w:val="28"/>
          <w:lang w:val="en-US"/>
        </w:rPr>
        <w:t>menginginkan kita berlaku baik kepada seluruh manusia,</w:t>
      </w:r>
    </w:p>
    <w:p>
      <w:pPr>
        <w:pStyle w:val="BookText"/>
        <w:bidi w:val="0"/>
        <w:jc w:val="both"/>
        <w:rPr/>
      </w:pPr>
      <w:r>
        <w:rPr>
          <w:rFonts w:eastAsia="Times New Roman" w:cs="Times New Roman" w:ascii="Times New Roman" w:hAnsi="Times New Roman"/>
          <w:color w:val="111111"/>
          <w:sz w:val="28"/>
          <w:szCs w:val="28"/>
          <w:lang w:val="en-US"/>
        </w:rPr>
        <w:t>termasuk juga kepada orang kafir. Apabila sikap memusuhi</w:t>
      </w:r>
    </w:p>
    <w:p>
      <w:pPr>
        <w:pStyle w:val="BookText"/>
        <w:bidi w:val="0"/>
        <w:jc w:val="both"/>
        <w:rPr/>
      </w:pPr>
      <w:r>
        <w:rPr>
          <w:rFonts w:eastAsia="Times New Roman" w:cs="Times New Roman" w:ascii="Times New Roman" w:hAnsi="Times New Roman"/>
          <w:color w:val="111111"/>
          <w:sz w:val="28"/>
          <w:szCs w:val="28"/>
          <w:lang w:val="en-US"/>
        </w:rPr>
        <w:t>orang kafir karena ingin mencelakakan atau menzalimi mereka,</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jelas ini bertentangan dengan etika. Kita dilarang berbuat jahat </w:t>
      </w:r>
      <w:bookmarkStart w:id="339" w:name="pg5368_44300"/>
    </w:p>
    <w:p>
      <w:pPr>
        <w:pStyle w:val="BookText"/>
        <w:bidi w:val="0"/>
        <w:rPr/>
      </w:pPr>
      <w:bookmarkEnd w:id="339"/>
      <w:r>
        <w:rPr>
          <w:rFonts w:eastAsia="Times New Roman" w:cs="Times New Roman" w:ascii="Times New Roman" w:hAnsi="Times New Roman"/>
          <w:color w:val="111111"/>
          <w:sz w:val="28"/>
          <w:szCs w:val="28"/>
          <w:lang w:val="en-US"/>
        </w:rPr>
        <w:t>kepada mereka, dalam hal ini kita wajib mencontoh etika atau</w:t>
      </w:r>
    </w:p>
    <w:p>
      <w:pPr>
        <w:pStyle w:val="BookText"/>
        <w:bidi w:val="0"/>
        <w:jc w:val="both"/>
        <w:rPr/>
      </w:pPr>
      <w:r>
        <w:rPr>
          <w:rFonts w:eastAsia="Times New Roman" w:cs="Times New Roman" w:ascii="Times New Roman" w:hAnsi="Times New Roman"/>
          <w:color w:val="111111"/>
          <w:sz w:val="28"/>
          <w:szCs w:val="28"/>
          <w:lang w:val="en-US"/>
        </w:rPr>
        <w:t>akhlak Rasul Saw yang mulia, di mana Beliau bersabda, “Daku</w:t>
      </w:r>
    </w:p>
    <w:p>
      <w:pPr>
        <w:pStyle w:val="BookText"/>
        <w:bidi w:val="0"/>
        <w:jc w:val="both"/>
        <w:rPr/>
      </w:pPr>
      <w:r>
        <w:rPr>
          <w:rFonts w:eastAsia="Times New Roman" w:cs="Times New Roman" w:ascii="Times New Roman" w:hAnsi="Times New Roman"/>
          <w:color w:val="111111"/>
          <w:sz w:val="28"/>
          <w:szCs w:val="28"/>
          <w:lang w:val="en-US"/>
        </w:rPr>
        <w:t>tetap merasa sedih dan pedih melihat mereka, karena mereka tidak</w:t>
      </w:r>
    </w:p>
    <w:p>
      <w:pPr>
        <w:pStyle w:val="BookText"/>
        <w:bidi w:val="0"/>
        <w:jc w:val="both"/>
        <w:rPr/>
      </w:pPr>
      <w:r>
        <w:rPr>
          <w:rFonts w:eastAsia="Times New Roman" w:cs="Times New Roman" w:ascii="Times New Roman" w:hAnsi="Times New Roman"/>
          <w:color w:val="111111"/>
          <w:sz w:val="28"/>
          <w:szCs w:val="28"/>
          <w:lang w:val="en-US"/>
        </w:rPr>
        <w:t>memperoleh kebaikan dan hak mereka”.</w:t>
      </w:r>
    </w:p>
    <w:p>
      <w:pPr>
        <w:pStyle w:val="BookText"/>
        <w:bidi w:val="0"/>
        <w:jc w:val="both"/>
        <w:rPr/>
      </w:pPr>
      <w:r>
        <w:rPr>
          <w:rFonts w:eastAsia="Times New Roman" w:cs="Times New Roman" w:ascii="Times New Roman" w:hAnsi="Times New Roman"/>
          <w:color w:val="111111"/>
          <w:sz w:val="28"/>
          <w:szCs w:val="28"/>
          <w:lang w:val="en-US"/>
        </w:rPr>
        <w:t>Tetapi, ketika mereka bertindak bagaikan duri yang</w:t>
      </w:r>
    </w:p>
    <w:p>
      <w:pPr>
        <w:pStyle w:val="BookText"/>
        <w:bidi w:val="0"/>
        <w:jc w:val="both"/>
        <w:rPr/>
      </w:pPr>
      <w:r>
        <w:rPr>
          <w:rFonts w:eastAsia="Times New Roman" w:cs="Times New Roman" w:ascii="Times New Roman" w:hAnsi="Times New Roman"/>
          <w:color w:val="111111"/>
          <w:sz w:val="28"/>
          <w:szCs w:val="28"/>
          <w:lang w:val="en-US"/>
        </w:rPr>
        <w:t>merintangi jalan kebenaran, maka kita wajib menganggap</w:t>
      </w:r>
    </w:p>
    <w:p>
      <w:pPr>
        <w:pStyle w:val="BookText"/>
        <w:bidi w:val="0"/>
        <w:jc w:val="both"/>
        <w:rPr/>
      </w:pPr>
      <w:r>
        <w:rPr>
          <w:rFonts w:eastAsia="Times New Roman" w:cs="Times New Roman" w:ascii="Times New Roman" w:hAnsi="Times New Roman"/>
          <w:color w:val="111111"/>
          <w:sz w:val="28"/>
          <w:szCs w:val="28"/>
          <w:lang w:val="en-US"/>
        </w:rPr>
        <w:t>mereka sebagai perintang, kita wajib menjauhkan rintangan</w:t>
      </w:r>
    </w:p>
    <w:p>
      <w:pPr>
        <w:pStyle w:val="BookText"/>
        <w:bidi w:val="0"/>
        <w:jc w:val="both"/>
        <w:rPr/>
      </w:pPr>
      <w:r>
        <w:rPr>
          <w:rFonts w:eastAsia="Times New Roman" w:cs="Times New Roman" w:ascii="Times New Roman" w:hAnsi="Times New Roman"/>
          <w:color w:val="111111"/>
          <w:sz w:val="28"/>
          <w:szCs w:val="28"/>
          <w:lang w:val="en-US"/>
        </w:rPr>
        <w:t>tersebut tetapi kita tidak boleh menyakiti mereka, tidak boleh</w:t>
      </w:r>
    </w:p>
    <w:p>
      <w:pPr>
        <w:pStyle w:val="BookText"/>
        <w:bidi w:val="0"/>
        <w:jc w:val="both"/>
        <w:rPr/>
      </w:pPr>
      <w:r>
        <w:rPr>
          <w:rFonts w:eastAsia="Times New Roman" w:cs="Times New Roman" w:ascii="Times New Roman" w:hAnsi="Times New Roman"/>
          <w:color w:val="111111"/>
          <w:sz w:val="28"/>
          <w:szCs w:val="28"/>
          <w:lang w:val="en-US"/>
        </w:rPr>
        <w:t>bermaksud jahat kepada mereka, bahkan termasuk kepada</w:t>
      </w:r>
    </w:p>
    <w:p>
      <w:pPr>
        <w:pStyle w:val="BookText"/>
        <w:bidi w:val="0"/>
        <w:jc w:val="both"/>
        <w:rPr/>
      </w:pPr>
      <w:r>
        <w:rPr>
          <w:rFonts w:eastAsia="Times New Roman" w:cs="Times New Roman" w:ascii="Times New Roman" w:hAnsi="Times New Roman"/>
          <w:color w:val="111111"/>
          <w:sz w:val="28"/>
          <w:szCs w:val="28"/>
          <w:lang w:val="en-US"/>
        </w:rPr>
        <w:t>tokoh kafir seperti Abu Jahal sekalipun. Misalnya, dengan</w:t>
      </w:r>
    </w:p>
    <w:p>
      <w:pPr>
        <w:pStyle w:val="BookText"/>
        <w:bidi w:val="0"/>
        <w:jc w:val="both"/>
        <w:rPr/>
      </w:pPr>
      <w:r>
        <w:rPr>
          <w:rFonts w:eastAsia="Times New Roman" w:cs="Times New Roman" w:ascii="Times New Roman" w:hAnsi="Times New Roman"/>
          <w:color w:val="111111"/>
          <w:sz w:val="28"/>
          <w:szCs w:val="28"/>
          <w:lang w:val="en-US"/>
        </w:rPr>
        <w:t>mencita-citakan, semoga Allah tidak akan membukakan hati</w:t>
      </w:r>
    </w:p>
    <w:p>
      <w:pPr>
        <w:pStyle w:val="BookText"/>
        <w:bidi w:val="0"/>
        <w:jc w:val="both"/>
        <w:rPr/>
      </w:pPr>
      <w:r>
        <w:rPr>
          <w:rFonts w:eastAsia="Times New Roman" w:cs="Times New Roman" w:ascii="Times New Roman" w:hAnsi="Times New Roman"/>
          <w:color w:val="111111"/>
          <w:sz w:val="28"/>
          <w:szCs w:val="28"/>
          <w:lang w:val="en-US"/>
        </w:rPr>
        <w:t>Abu Jahal untuk masuk Islam, dan agar dia tidak mengecap</w:t>
      </w:r>
    </w:p>
    <w:p>
      <w:pPr>
        <w:pStyle w:val="BookText"/>
        <w:bidi w:val="0"/>
        <w:jc w:val="both"/>
        <w:rPr/>
      </w:pPr>
      <w:r>
        <w:rPr>
          <w:rFonts w:eastAsia="Times New Roman" w:cs="Times New Roman" w:ascii="Times New Roman" w:hAnsi="Times New Roman"/>
          <w:color w:val="111111"/>
          <w:sz w:val="28"/>
          <w:szCs w:val="28"/>
          <w:lang w:val="en-US"/>
        </w:rPr>
        <w:t>mati sebagai martyr (syâhid). Bahkan ketika Yazid bin</w:t>
      </w:r>
    </w:p>
    <w:p>
      <w:pPr>
        <w:pStyle w:val="BookText"/>
        <w:bidi w:val="0"/>
        <w:jc w:val="both"/>
        <w:rPr/>
      </w:pPr>
      <w:r>
        <w:rPr>
          <w:rFonts w:eastAsia="Times New Roman" w:cs="Times New Roman" w:ascii="Times New Roman" w:hAnsi="Times New Roman"/>
          <w:color w:val="111111"/>
          <w:sz w:val="28"/>
          <w:szCs w:val="28"/>
          <w:lang w:val="en-US"/>
        </w:rPr>
        <w:t>Muawiyah bertanya kepada Imam Zainal ‘Abidin as, Apakah</w:t>
      </w:r>
    </w:p>
    <w:p>
      <w:pPr>
        <w:pStyle w:val="BookText"/>
        <w:bidi w:val="0"/>
        <w:jc w:val="both"/>
        <w:rPr/>
      </w:pPr>
      <w:r>
        <w:rPr>
          <w:rFonts w:eastAsia="Times New Roman" w:cs="Times New Roman" w:ascii="Times New Roman" w:hAnsi="Times New Roman"/>
          <w:color w:val="111111"/>
          <w:sz w:val="28"/>
          <w:szCs w:val="28"/>
          <w:lang w:val="en-US"/>
        </w:rPr>
        <w:t>jika dia bertaubat maka dosa-dosanya akan diampuni oleh</w:t>
      </w:r>
    </w:p>
    <w:p>
      <w:pPr>
        <w:pStyle w:val="BookText"/>
        <w:bidi w:val="0"/>
        <w:jc w:val="both"/>
        <w:rPr/>
      </w:pPr>
      <w:r>
        <w:rPr>
          <w:rFonts w:eastAsia="Times New Roman" w:cs="Times New Roman" w:ascii="Times New Roman" w:hAnsi="Times New Roman"/>
          <w:color w:val="111111"/>
          <w:sz w:val="28"/>
          <w:szCs w:val="28"/>
          <w:lang w:val="en-US"/>
        </w:rPr>
        <w:t>Allah atau tidak, Imam as berkata kepadanya: “Ya, Allah akan</w:t>
      </w:r>
    </w:p>
    <w:p>
      <w:pPr>
        <w:pStyle w:val="BookText"/>
        <w:bidi w:val="0"/>
        <w:jc w:val="both"/>
        <w:rPr/>
      </w:pPr>
      <w:r>
        <w:rPr>
          <w:rFonts w:eastAsia="Times New Roman" w:cs="Times New Roman" w:ascii="Times New Roman" w:hAnsi="Times New Roman"/>
          <w:color w:val="111111"/>
          <w:sz w:val="28"/>
          <w:szCs w:val="28"/>
          <w:lang w:val="en-US"/>
        </w:rPr>
        <w:t>menerima taubatmu!” Ini menunjukkan bahwa beliau tidak</w:t>
      </w:r>
    </w:p>
    <w:p>
      <w:pPr>
        <w:pStyle w:val="BookText"/>
        <w:bidi w:val="0"/>
        <w:jc w:val="both"/>
        <w:rPr/>
      </w:pPr>
      <w:r>
        <w:rPr>
          <w:rFonts w:eastAsia="Times New Roman" w:cs="Times New Roman" w:ascii="Times New Roman" w:hAnsi="Times New Roman"/>
          <w:color w:val="111111"/>
          <w:sz w:val="28"/>
          <w:szCs w:val="28"/>
          <w:lang w:val="en-US"/>
        </w:rPr>
        <w:t>menginginkan kejahatan atau keburukan, bahkan kepada</w:t>
      </w:r>
    </w:p>
    <w:p>
      <w:pPr>
        <w:pStyle w:val="BookText"/>
        <w:bidi w:val="0"/>
        <w:jc w:val="both"/>
        <w:rPr/>
      </w:pPr>
      <w:r>
        <w:rPr>
          <w:rFonts w:eastAsia="Times New Roman" w:cs="Times New Roman" w:ascii="Times New Roman" w:hAnsi="Times New Roman"/>
          <w:color w:val="111111"/>
          <w:sz w:val="28"/>
          <w:szCs w:val="28"/>
          <w:lang w:val="en-US"/>
        </w:rPr>
        <w:t>Yazid si pembunuh Ayahnya sekalipun. Tidak pula Imam</w:t>
      </w:r>
    </w:p>
    <w:p>
      <w:pPr>
        <w:pStyle w:val="BookText"/>
        <w:bidi w:val="0"/>
        <w:jc w:val="both"/>
        <w:rPr/>
      </w:pPr>
      <w:r>
        <w:rPr>
          <w:rFonts w:eastAsia="Times New Roman" w:cs="Times New Roman" w:ascii="Times New Roman" w:hAnsi="Times New Roman"/>
          <w:color w:val="111111"/>
          <w:sz w:val="28"/>
          <w:szCs w:val="28"/>
          <w:lang w:val="en-US"/>
        </w:rPr>
        <w:t>berharap agar Yazid tidak mendapat petunjuk dari Allah untuk</w:t>
      </w:r>
    </w:p>
    <w:p>
      <w:pPr>
        <w:pStyle w:val="BookText"/>
        <w:bidi w:val="0"/>
        <w:jc w:val="both"/>
        <w:rPr/>
      </w:pPr>
      <w:r>
        <w:rPr>
          <w:rFonts w:eastAsia="Times New Roman" w:cs="Times New Roman" w:ascii="Times New Roman" w:hAnsi="Times New Roman"/>
          <w:color w:val="111111"/>
          <w:sz w:val="28"/>
          <w:szCs w:val="28"/>
          <w:lang w:val="en-US"/>
        </w:rPr>
        <w:t>bertaubat, sehingga,kelak ia akan dilempar ke neraka jahanam.</w:t>
      </w:r>
    </w:p>
    <w:p>
      <w:pPr>
        <w:pStyle w:val="BookText"/>
        <w:bidi w:val="0"/>
        <w:jc w:val="both"/>
        <w:rPr/>
      </w:pPr>
      <w:r>
        <w:rPr>
          <w:rFonts w:eastAsia="Times New Roman" w:cs="Times New Roman" w:ascii="Times New Roman" w:hAnsi="Times New Roman"/>
          <w:color w:val="111111"/>
          <w:sz w:val="28"/>
          <w:szCs w:val="28"/>
          <w:lang w:val="en-US"/>
        </w:rPr>
        <w:t>Bahkan, sebaliknya, beliau menginginkan kebaikan baginya.</w:t>
      </w:r>
    </w:p>
    <w:p>
      <w:pPr>
        <w:pStyle w:val="BookText"/>
        <w:bidi w:val="0"/>
        <w:jc w:val="both"/>
        <w:rPr/>
      </w:pPr>
      <w:r>
        <w:rPr>
          <w:rFonts w:eastAsia="Times New Roman" w:cs="Times New Roman" w:ascii="Times New Roman" w:hAnsi="Times New Roman"/>
          <w:color w:val="111111"/>
          <w:sz w:val="28"/>
          <w:szCs w:val="28"/>
          <w:lang w:val="en-US"/>
        </w:rPr>
        <w:t>Kita mengatakan mereka buruk atau jahat hanya semata-mata</w:t>
      </w:r>
    </w:p>
    <w:p>
      <w:pPr>
        <w:pStyle w:val="BookText"/>
        <w:bidi w:val="0"/>
        <w:jc w:val="both"/>
        <w:rPr/>
      </w:pPr>
      <w:r>
        <w:rPr>
          <w:rFonts w:eastAsia="Times New Roman" w:cs="Times New Roman" w:ascii="Times New Roman" w:hAnsi="Times New Roman"/>
          <w:color w:val="111111"/>
          <w:sz w:val="28"/>
          <w:szCs w:val="28"/>
          <w:lang w:val="en-US"/>
        </w:rPr>
        <w:t>karena mereka tidak berada pada jalan kebaikan.</w:t>
      </w:r>
    </w:p>
    <w:p>
      <w:pPr>
        <w:pStyle w:val="Heading3"/>
        <w:numPr>
          <w:ilvl w:val="2"/>
          <w:numId w:val="1"/>
        </w:numPr>
        <w:bidi w:val="0"/>
        <w:jc w:val="left"/>
        <w:rPr/>
      </w:pPr>
      <w:bookmarkStart w:id="340" w:name="__RefHeading___Toc1245759_581953129"/>
      <w:bookmarkStart w:id="341" w:name="_Toc117"/>
      <w:bookmarkEnd w:id="340"/>
      <w:r>
        <w:rPr/>
        <w:t>Berbuat Baik kepada Orang Kafir</w:t>
      </w:r>
      <w:bookmarkEnd w:id="341"/>
    </w:p>
    <w:p>
      <w:pPr>
        <w:pStyle w:val="BookText"/>
        <w:bidi w:val="0"/>
        <w:jc w:val="both"/>
        <w:rPr/>
      </w:pPr>
      <w:r>
        <w:rPr>
          <w:rFonts w:eastAsia="Times New Roman" w:cs="Times New Roman" w:ascii="Times New Roman" w:hAnsi="Times New Roman"/>
          <w:color w:val="111111"/>
          <w:sz w:val="28"/>
          <w:szCs w:val="28"/>
          <w:lang w:val="en-US"/>
        </w:rPr>
        <w:t>Memusuhi orang-orang kafir sebenarnya muncul karena</w:t>
      </w:r>
    </w:p>
    <w:p>
      <w:pPr>
        <w:pStyle w:val="BookText"/>
        <w:bidi w:val="0"/>
        <w:jc w:val="both"/>
        <w:rPr/>
      </w:pPr>
      <w:r>
        <w:rPr>
          <w:rFonts w:eastAsia="Times New Roman" w:cs="Times New Roman" w:ascii="Times New Roman" w:hAnsi="Times New Roman"/>
          <w:color w:val="111111"/>
          <w:sz w:val="28"/>
          <w:szCs w:val="28"/>
          <w:lang w:val="en-US"/>
        </w:rPr>
        <w:t>rasa kasih kepada semua orang dan karena menginginkan</w:t>
      </w:r>
    </w:p>
    <w:p>
      <w:pPr>
        <w:pStyle w:val="BookText"/>
        <w:bidi w:val="0"/>
        <w:jc w:val="both"/>
        <w:rPr/>
      </w:pPr>
      <w:r>
        <w:rPr>
          <w:rFonts w:eastAsia="Times New Roman" w:cs="Times New Roman" w:ascii="Times New Roman" w:hAnsi="Times New Roman"/>
          <w:color w:val="111111"/>
          <w:sz w:val="28"/>
          <w:szCs w:val="28"/>
          <w:lang w:val="en-US"/>
        </w:rPr>
        <w:t>kebaikan bagi mereka, bukan muncul dari rasa kebencian dan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keinginan yang jahat. Berbuat baik kepada orang kafir boleh, Asas </w:t>
      </w:r>
      <w:bookmarkStart w:id="342" w:name="pg5368_44301"/>
    </w:p>
    <w:p>
      <w:pPr>
        <w:pStyle w:val="BookText"/>
        <w:bidi w:val="0"/>
        <w:rPr/>
      </w:pPr>
      <w:bookmarkEnd w:id="342"/>
      <w:r>
        <w:rPr>
          <w:rFonts w:eastAsia="Times New Roman" w:cs="Times New Roman" w:ascii="Times New Roman" w:hAnsi="Times New Roman"/>
          <w:color w:val="111111"/>
          <w:sz w:val="28"/>
          <w:szCs w:val="28"/>
          <w:lang w:val="en-US"/>
        </w:rPr>
        <w:t>boleh saja selama tidak membahayakan bagi orang lain dan</w:t>
      </w:r>
    </w:p>
    <w:p>
      <w:pPr>
        <w:pStyle w:val="BookText"/>
        <w:bidi w:val="0"/>
        <w:jc w:val="both"/>
        <w:rPr/>
      </w:pPr>
      <w:r>
        <w:rPr>
          <w:rFonts w:eastAsia="Times New Roman" w:cs="Times New Roman" w:ascii="Times New Roman" w:hAnsi="Times New Roman"/>
          <w:color w:val="111111"/>
          <w:sz w:val="28"/>
          <w:szCs w:val="28"/>
          <w:lang w:val="en-US"/>
        </w:rPr>
        <w:t>kemanusiaan secara umum. Firman Allah Swt,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tidak melarang kamu untuk berbuat baik dan berlaku adil</w:t>
      </w:r>
    </w:p>
    <w:p>
      <w:pPr>
        <w:pStyle w:val="BookText"/>
        <w:bidi w:val="0"/>
        <w:jc w:val="both"/>
        <w:rPr/>
      </w:pPr>
      <w:r>
        <w:rPr>
          <w:rFonts w:eastAsia="Times New Roman" w:cs="Times New Roman" w:ascii="Times New Roman" w:hAnsi="Times New Roman"/>
          <w:color w:val="111111"/>
          <w:sz w:val="28"/>
          <w:szCs w:val="28"/>
          <w:lang w:val="en-US"/>
        </w:rPr>
        <w:t>terhadap orang-orang yang tiada memerangimu karena agama</w:t>
      </w:r>
    </w:p>
    <w:p>
      <w:pPr>
        <w:pStyle w:val="BookText"/>
        <w:bidi w:val="0"/>
        <w:jc w:val="both"/>
        <w:rPr/>
      </w:pPr>
      <w:r>
        <w:rPr>
          <w:rFonts w:eastAsia="Times New Roman" w:cs="Times New Roman" w:ascii="Times New Roman" w:hAnsi="Times New Roman"/>
          <w:color w:val="111111"/>
          <w:sz w:val="28"/>
          <w:szCs w:val="28"/>
          <w:lang w:val="en-US"/>
        </w:rPr>
        <w:t>dan tidak (pula) mengusirmu dari negerimu. Sesungguh-nya</w:t>
      </w:r>
    </w:p>
    <w:p>
      <w:pPr>
        <w:pStyle w:val="BookText"/>
        <w:bidi w:val="0"/>
        <w:jc w:val="both"/>
        <w:rPr/>
      </w:pPr>
      <w:r>
        <w:rPr>
          <w:rFonts w:eastAsia="Times New Roman" w:cs="Times New Roman" w:ascii="Times New Roman" w:hAnsi="Times New Roman"/>
          <w:color w:val="111111"/>
          <w:sz w:val="28"/>
          <w:szCs w:val="28"/>
          <w:lang w:val="en-US"/>
        </w:rPr>
        <w:t>Allah menyukai orang-orang yang berlaku adil Sesungguhnya</w:t>
      </w:r>
    </w:p>
    <w:p>
      <w:pPr>
        <w:pStyle w:val="BookText"/>
        <w:bidi w:val="0"/>
        <w:jc w:val="both"/>
        <w:rPr/>
      </w:pPr>
      <w:r>
        <w:rPr>
          <w:rFonts w:eastAsia="Times New Roman" w:cs="Times New Roman" w:ascii="Times New Roman" w:hAnsi="Times New Roman"/>
          <w:color w:val="111111"/>
          <w:sz w:val="28"/>
          <w:szCs w:val="28"/>
          <w:lang w:val="en-US"/>
        </w:rPr>
        <w:t>Allah hanya melarang kamu menjadikan sebagai kawanmu</w:t>
      </w:r>
    </w:p>
    <w:p>
      <w:pPr>
        <w:pStyle w:val="BookText"/>
        <w:bidi w:val="0"/>
        <w:jc w:val="both"/>
        <w:rPr/>
      </w:pPr>
      <w:r>
        <w:rPr>
          <w:rFonts w:eastAsia="Times New Roman" w:cs="Times New Roman" w:ascii="Times New Roman" w:hAnsi="Times New Roman"/>
          <w:color w:val="111111"/>
          <w:sz w:val="28"/>
          <w:szCs w:val="28"/>
          <w:lang w:val="en-US"/>
        </w:rPr>
        <w:t>orang-orang yang memerangi kamu karena agama dan mengusir</w:t>
      </w:r>
    </w:p>
    <w:p>
      <w:pPr>
        <w:pStyle w:val="BookText"/>
        <w:bidi w:val="0"/>
        <w:jc w:val="both"/>
        <w:rPr/>
      </w:pPr>
      <w:r>
        <w:rPr>
          <w:rFonts w:eastAsia="Times New Roman" w:cs="Times New Roman" w:ascii="Times New Roman" w:hAnsi="Times New Roman"/>
          <w:color w:val="111111"/>
          <w:sz w:val="28"/>
          <w:szCs w:val="28"/>
          <w:lang w:val="en-US"/>
        </w:rPr>
        <w:t>kamu dari negerimu. Dan barangsiapa menjadikan mereka</w:t>
      </w:r>
    </w:p>
    <w:p>
      <w:pPr>
        <w:pStyle w:val="BookText"/>
        <w:bidi w:val="0"/>
        <w:jc w:val="both"/>
        <w:rPr/>
      </w:pPr>
      <w:r>
        <w:rPr>
          <w:rFonts w:eastAsia="Times New Roman" w:cs="Times New Roman" w:ascii="Times New Roman" w:hAnsi="Times New Roman"/>
          <w:color w:val="111111"/>
          <w:sz w:val="28"/>
          <w:szCs w:val="28"/>
          <w:lang w:val="en-US"/>
        </w:rPr>
        <w:t>sebagai kawan, maka mereka itulah orang-orangyang zalim.(QS</w:t>
      </w:r>
    </w:p>
    <w:p>
      <w:pPr>
        <w:pStyle w:val="BookText"/>
        <w:bidi w:val="0"/>
        <w:jc w:val="both"/>
        <w:rPr/>
      </w:pPr>
      <w:r>
        <w:rPr>
          <w:rFonts w:eastAsia="Times New Roman" w:cs="Times New Roman" w:ascii="Times New Roman" w:hAnsi="Times New Roman"/>
          <w:color w:val="111111"/>
          <w:sz w:val="28"/>
          <w:szCs w:val="28"/>
          <w:lang w:val="en-US"/>
        </w:rPr>
        <w:t>al-Mumtahanah: 8-9).</w:t>
      </w:r>
    </w:p>
    <w:p>
      <w:pPr>
        <w:pStyle w:val="BookText"/>
        <w:bidi w:val="0"/>
        <w:jc w:val="both"/>
        <w:rPr/>
      </w:pPr>
      <w:r>
        <w:rPr>
          <w:rFonts w:eastAsia="Times New Roman" w:cs="Times New Roman" w:ascii="Times New Roman" w:hAnsi="Times New Roman"/>
          <w:color w:val="111111"/>
          <w:sz w:val="28"/>
          <w:szCs w:val="28"/>
          <w:lang w:val="en-US"/>
        </w:rPr>
        <w:t>Ini karena berbuat baik kepada orang-orang kafir yang</w:t>
      </w:r>
    </w:p>
    <w:p>
      <w:pPr>
        <w:pStyle w:val="BookText"/>
        <w:bidi w:val="0"/>
        <w:jc w:val="both"/>
        <w:rPr/>
      </w:pPr>
      <w:r>
        <w:rPr>
          <w:rFonts w:eastAsia="Times New Roman" w:cs="Times New Roman" w:ascii="Times New Roman" w:hAnsi="Times New Roman"/>
          <w:color w:val="111111"/>
          <w:sz w:val="28"/>
          <w:szCs w:val="28"/>
          <w:lang w:val="en-US"/>
        </w:rPr>
        <w:t>memerangi kita di dunia ini berarti bahwa kita membantu</w:t>
      </w:r>
    </w:p>
    <w:p>
      <w:pPr>
        <w:pStyle w:val="BookText"/>
        <w:bidi w:val="0"/>
        <w:jc w:val="both"/>
        <w:rPr/>
      </w:pPr>
      <w:r>
        <w:rPr>
          <w:rFonts w:eastAsia="Times New Roman" w:cs="Times New Roman" w:ascii="Times New Roman" w:hAnsi="Times New Roman"/>
          <w:color w:val="111111"/>
          <w:sz w:val="28"/>
          <w:szCs w:val="28"/>
          <w:lang w:val="en-US"/>
        </w:rPr>
        <w:t>mereka dalam melemahkan orang-orang Islam sendiri. Sebagai</w:t>
      </w:r>
    </w:p>
    <w:p>
      <w:pPr>
        <w:pStyle w:val="BookText"/>
        <w:bidi w:val="0"/>
        <w:jc w:val="both"/>
        <w:rPr/>
      </w:pPr>
      <w:r>
        <w:rPr>
          <w:rFonts w:eastAsia="Times New Roman" w:cs="Times New Roman" w:ascii="Times New Roman" w:hAnsi="Times New Roman"/>
          <w:color w:val="111111"/>
          <w:sz w:val="28"/>
          <w:szCs w:val="28"/>
          <w:lang w:val="en-US"/>
        </w:rPr>
        <w:t>contoh jika seseorang menjual senjata kepada musuhnya,</w:t>
      </w:r>
    </w:p>
    <w:p>
      <w:pPr>
        <w:pStyle w:val="BookText"/>
        <w:bidi w:val="0"/>
        <w:jc w:val="both"/>
        <w:rPr/>
      </w:pPr>
      <w:r>
        <w:rPr>
          <w:rFonts w:eastAsia="Times New Roman" w:cs="Times New Roman" w:ascii="Times New Roman" w:hAnsi="Times New Roman"/>
          <w:color w:val="111111"/>
          <w:sz w:val="28"/>
          <w:szCs w:val="28"/>
          <w:lang w:val="en-US"/>
        </w:rPr>
        <w:t>padahal senjata itu akan digunakan oleh musuhnya untuk</w:t>
      </w:r>
    </w:p>
    <w:p>
      <w:pPr>
        <w:pStyle w:val="BookText"/>
        <w:bidi w:val="0"/>
        <w:jc w:val="both"/>
        <w:rPr/>
      </w:pPr>
      <w:r>
        <w:rPr>
          <w:rFonts w:eastAsia="Times New Roman" w:cs="Times New Roman" w:ascii="Times New Roman" w:hAnsi="Times New Roman"/>
          <w:color w:val="111111"/>
          <w:sz w:val="28"/>
          <w:szCs w:val="28"/>
          <w:lang w:val="en-US"/>
        </w:rPr>
        <w:t>membunuhnya, tentu ini berarti bahwa dia telah membantu</w:t>
      </w:r>
    </w:p>
    <w:p>
      <w:pPr>
        <w:pStyle w:val="BookText"/>
        <w:bidi w:val="0"/>
        <w:jc w:val="both"/>
        <w:rPr/>
      </w:pPr>
      <w:r>
        <w:rPr>
          <w:rFonts w:eastAsia="Times New Roman" w:cs="Times New Roman" w:ascii="Times New Roman" w:hAnsi="Times New Roman"/>
          <w:color w:val="111111"/>
          <w:sz w:val="28"/>
          <w:szCs w:val="28"/>
          <w:lang w:val="en-US"/>
        </w:rPr>
        <w:t>musuhnya untuk mengalahkan atau membunuhnya. Memberikan</w:t>
      </w:r>
    </w:p>
    <w:p>
      <w:pPr>
        <w:pStyle w:val="BookText"/>
        <w:bidi w:val="0"/>
        <w:jc w:val="both"/>
        <w:rPr/>
      </w:pPr>
      <w:r>
        <w:rPr>
          <w:rFonts w:eastAsia="Times New Roman" w:cs="Times New Roman" w:ascii="Times New Roman" w:hAnsi="Times New Roman"/>
          <w:color w:val="111111"/>
          <w:sz w:val="28"/>
          <w:szCs w:val="28"/>
          <w:lang w:val="en-US"/>
        </w:rPr>
        <w:t>bantuan kepada musuh untuk mengalahkan Islam dan kaum</w:t>
      </w:r>
    </w:p>
    <w:p>
      <w:pPr>
        <w:pStyle w:val="BookText"/>
        <w:bidi w:val="0"/>
        <w:jc w:val="both"/>
        <w:rPr/>
      </w:pPr>
      <w:r>
        <w:rPr>
          <w:rFonts w:eastAsia="Times New Roman" w:cs="Times New Roman" w:ascii="Times New Roman" w:hAnsi="Times New Roman"/>
          <w:color w:val="111111"/>
          <w:sz w:val="28"/>
          <w:szCs w:val="28"/>
          <w:lang w:val="en-US"/>
        </w:rPr>
        <w:t>Muslimin hukumnya haram. Lain halnya jika berbuat baik</w:t>
      </w:r>
    </w:p>
    <w:p>
      <w:pPr>
        <w:pStyle w:val="BookText"/>
        <w:bidi w:val="0"/>
        <w:jc w:val="both"/>
        <w:rPr/>
      </w:pPr>
      <w:r>
        <w:rPr>
          <w:rFonts w:eastAsia="Times New Roman" w:cs="Times New Roman" w:ascii="Times New Roman" w:hAnsi="Times New Roman"/>
          <w:color w:val="111111"/>
          <w:sz w:val="28"/>
          <w:szCs w:val="28"/>
          <w:lang w:val="en-US"/>
        </w:rPr>
        <w:t>kepada orang kafir dalam artian bersosial dengan mereka,</w:t>
      </w:r>
    </w:p>
    <w:p>
      <w:pPr>
        <w:pStyle w:val="BookText"/>
        <w:bidi w:val="0"/>
        <w:jc w:val="both"/>
        <w:rPr/>
      </w:pPr>
      <w:r>
        <w:rPr>
          <w:rFonts w:eastAsia="Times New Roman" w:cs="Times New Roman" w:ascii="Times New Roman" w:hAnsi="Times New Roman"/>
          <w:color w:val="111111"/>
          <w:sz w:val="28"/>
          <w:szCs w:val="28"/>
          <w:lang w:val="en-US"/>
        </w:rPr>
        <w:t>selama tidak mendatangkan bahaya bagi Islam dan kaum</w:t>
      </w:r>
    </w:p>
    <w:p>
      <w:pPr>
        <w:pStyle w:val="BookText"/>
        <w:bidi w:val="0"/>
        <w:jc w:val="both"/>
        <w:rPr/>
      </w:pPr>
      <w:r>
        <w:rPr>
          <w:rFonts w:eastAsia="Times New Roman" w:cs="Times New Roman" w:ascii="Times New Roman" w:hAnsi="Times New Roman"/>
          <w:color w:val="111111"/>
          <w:sz w:val="28"/>
          <w:szCs w:val="28"/>
          <w:lang w:val="en-US"/>
        </w:rPr>
        <w:t>Muslimin maka hukumnya tidak haram, bahkan merupakan</w:t>
      </w:r>
    </w:p>
    <w:p>
      <w:pPr>
        <w:pStyle w:val="BookText"/>
        <w:bidi w:val="0"/>
        <w:jc w:val="both"/>
        <w:rPr/>
      </w:pPr>
      <w:r>
        <w:rPr>
          <w:rFonts w:eastAsia="Times New Roman" w:cs="Times New Roman" w:ascii="Times New Roman" w:hAnsi="Times New Roman"/>
          <w:color w:val="111111"/>
          <w:sz w:val="28"/>
          <w:szCs w:val="28"/>
          <w:lang w:val="en-US"/>
        </w:rPr>
        <w:t>suatu kebaikan.</w:t>
      </w:r>
    </w:p>
    <w:p>
      <w:pPr>
        <w:pStyle w:val="Heading3"/>
        <w:numPr>
          <w:ilvl w:val="2"/>
          <w:numId w:val="1"/>
        </w:numPr>
        <w:bidi w:val="0"/>
        <w:jc w:val="left"/>
        <w:rPr/>
      </w:pPr>
      <w:bookmarkStart w:id="343" w:name="__RefHeading___Toc1245761_581953129"/>
      <w:bookmarkStart w:id="344" w:name="_Toc118"/>
      <w:bookmarkEnd w:id="343"/>
      <w:r>
        <w:rPr/>
        <w:t>Sikap Empati</w:t>
      </w:r>
      <w:bookmarkEnd w:id="344"/>
    </w:p>
    <w:p>
      <w:pPr>
        <w:pStyle w:val="BookText"/>
        <w:bidi w:val="0"/>
        <w:jc w:val="both"/>
        <w:rPr/>
      </w:pPr>
      <w:r>
        <w:rPr>
          <w:rFonts w:eastAsia="Times New Roman" w:cs="Times New Roman" w:ascii="Times New Roman" w:hAnsi="Times New Roman"/>
          <w:color w:val="111111"/>
          <w:sz w:val="28"/>
          <w:szCs w:val="28"/>
          <w:lang w:val="en-US"/>
        </w:rPr>
        <w:t>Dari keterangan di atas, dapat diketahui bahwa maksud</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bersikap empati (al-wijdân al-’âm) tidak hanya terbatas </w:t>
      </w:r>
    </w:p>
    <w:p>
      <w:pPr>
        <w:pStyle w:val="BookText"/>
        <w:bidi w:val="0"/>
        <w:rPr/>
      </w:pPr>
      <w:r>
        <w:rPr>
          <w:rFonts w:eastAsia="Times New Roman" w:cs="Times New Roman" w:ascii="Times New Roman" w:hAnsi="Times New Roman"/>
          <w:color w:val="111111"/>
          <w:sz w:val="28"/>
          <w:szCs w:val="28"/>
          <w:lang w:val="en-US"/>
        </w:rPr>
        <w:t>pada mengasihi manusia saja, tetapi lebih dari itu, mengasihi</w:t>
      </w:r>
    </w:p>
    <w:p>
      <w:pPr>
        <w:pStyle w:val="BookText"/>
        <w:bidi w:val="0"/>
        <w:jc w:val="both"/>
        <w:rPr/>
      </w:pPr>
      <w:r>
        <w:rPr>
          <w:rFonts w:eastAsia="Times New Roman" w:cs="Times New Roman" w:ascii="Times New Roman" w:hAnsi="Times New Roman"/>
          <w:color w:val="111111"/>
          <w:sz w:val="28"/>
          <w:szCs w:val="28"/>
          <w:lang w:val="en-US"/>
        </w:rPr>
        <w:t>segala sesuatu, termasuk menjauhkan segala rintangan yang</w:t>
      </w:r>
    </w:p>
    <w:p>
      <w:pPr>
        <w:pStyle w:val="BookText"/>
        <w:bidi w:val="0"/>
        <w:jc w:val="both"/>
        <w:rPr/>
      </w:pPr>
      <w:r>
        <w:rPr>
          <w:rFonts w:eastAsia="Times New Roman" w:cs="Times New Roman" w:ascii="Times New Roman" w:hAnsi="Times New Roman"/>
          <w:color w:val="111111"/>
          <w:sz w:val="28"/>
          <w:szCs w:val="28"/>
          <w:lang w:val="en-US"/>
        </w:rPr>
        <w:t>merintangi jalan menuju kesempurnaan. Banyak sekali bukti</w:t>
      </w:r>
    </w:p>
    <w:p>
      <w:pPr>
        <w:pStyle w:val="BookText"/>
        <w:bidi w:val="0"/>
        <w:jc w:val="both"/>
        <w:rPr/>
      </w:pPr>
      <w:r>
        <w:rPr>
          <w:rFonts w:eastAsia="Times New Roman" w:cs="Times New Roman" w:ascii="Times New Roman" w:hAnsi="Times New Roman"/>
          <w:color w:val="111111"/>
          <w:sz w:val="28"/>
          <w:szCs w:val="28"/>
          <w:lang w:val="en-US"/>
        </w:rPr>
        <w:t>yang menunjukkan bahwa Islam memperhatikan dasar-dasar</w:t>
      </w:r>
    </w:p>
    <w:p>
      <w:pPr>
        <w:pStyle w:val="BookText"/>
        <w:bidi w:val="0"/>
        <w:jc w:val="both"/>
        <w:rPr/>
      </w:pPr>
      <w:r>
        <w:rPr>
          <w:rFonts w:eastAsia="Times New Roman" w:cs="Times New Roman" w:ascii="Times New Roman" w:hAnsi="Times New Roman"/>
          <w:color w:val="111111"/>
          <w:sz w:val="28"/>
          <w:szCs w:val="28"/>
          <w:lang w:val="en-US"/>
        </w:rPr>
        <w:t>kemanusiaan secara menyeluruh, tidak hanya kepada</w:t>
      </w:r>
    </w:p>
    <w:p>
      <w:pPr>
        <w:pStyle w:val="BookText"/>
        <w:bidi w:val="0"/>
        <w:jc w:val="both"/>
        <w:rPr/>
      </w:pPr>
      <w:r>
        <w:rPr>
          <w:rFonts w:eastAsia="Times New Roman" w:cs="Times New Roman" w:ascii="Times New Roman" w:hAnsi="Times New Roman"/>
          <w:color w:val="111111"/>
          <w:sz w:val="28"/>
          <w:szCs w:val="28"/>
          <w:lang w:val="en-US"/>
        </w:rPr>
        <w:t>individu-individu saja. Allah Swt 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Hai orang-orang yang beriman, hendaklah kamu menjadi</w:t>
      </w:r>
    </w:p>
    <w:p>
      <w:pPr>
        <w:pStyle w:val="BookText"/>
        <w:bidi w:val="0"/>
        <w:jc w:val="both"/>
        <w:rPr/>
      </w:pPr>
      <w:r>
        <w:rPr>
          <w:rFonts w:eastAsia="Times New Roman" w:cs="Times New Roman" w:ascii="Times New Roman" w:hAnsi="Times New Roman"/>
          <w:color w:val="111111"/>
          <w:sz w:val="28"/>
          <w:szCs w:val="28"/>
          <w:lang w:val="en-US"/>
        </w:rPr>
        <w:t>orang-orang yang selalu menegakkan (kebenaran) karena Allah,</w:t>
      </w:r>
    </w:p>
    <w:p>
      <w:pPr>
        <w:pStyle w:val="BookText"/>
        <w:bidi w:val="0"/>
        <w:jc w:val="both"/>
        <w:rPr/>
      </w:pPr>
      <w:r>
        <w:rPr>
          <w:rFonts w:eastAsia="Times New Roman" w:cs="Times New Roman" w:ascii="Times New Roman" w:hAnsi="Times New Roman"/>
          <w:color w:val="111111"/>
          <w:sz w:val="28"/>
          <w:szCs w:val="28"/>
          <w:lang w:val="en-US"/>
        </w:rPr>
        <w:t>menjadi saksi dengan adil. Dan janganlah sekali-kali kebencianmu</w:t>
      </w:r>
    </w:p>
    <w:p>
      <w:pPr>
        <w:pStyle w:val="BookText"/>
        <w:bidi w:val="0"/>
        <w:jc w:val="both"/>
        <w:rPr/>
      </w:pPr>
      <w:r>
        <w:rPr>
          <w:rFonts w:eastAsia="Times New Roman" w:cs="Times New Roman" w:ascii="Times New Roman" w:hAnsi="Times New Roman"/>
          <w:color w:val="111111"/>
          <w:sz w:val="28"/>
          <w:szCs w:val="28"/>
          <w:lang w:val="en-US"/>
        </w:rPr>
        <w:t>terhadap sesuatu kaum, mendorong kamu untuk berlaku tidak adil.</w:t>
      </w:r>
    </w:p>
    <w:p>
      <w:pPr>
        <w:pStyle w:val="BookText"/>
        <w:bidi w:val="0"/>
        <w:jc w:val="both"/>
        <w:rPr/>
      </w:pPr>
      <w:r>
        <w:rPr>
          <w:rFonts w:eastAsia="Times New Roman" w:cs="Times New Roman" w:ascii="Times New Roman" w:hAnsi="Times New Roman"/>
          <w:color w:val="111111"/>
          <w:sz w:val="28"/>
          <w:szCs w:val="28"/>
          <w:lang w:val="en-US"/>
        </w:rPr>
        <w:t>Berlaku adillah, karena adil itu lebih dekat kepada takwa. Dan bertakwalah</w:t>
      </w:r>
    </w:p>
    <w:p>
      <w:pPr>
        <w:pStyle w:val="BookText"/>
        <w:bidi w:val="0"/>
        <w:jc w:val="both"/>
        <w:rPr/>
      </w:pPr>
      <w:r>
        <w:rPr>
          <w:rFonts w:eastAsia="Times New Roman" w:cs="Times New Roman" w:ascii="Times New Roman" w:hAnsi="Times New Roman"/>
          <w:color w:val="111111"/>
          <w:sz w:val="28"/>
          <w:szCs w:val="28"/>
          <w:lang w:val="en-US"/>
        </w:rPr>
        <w:t>kepada Allah, sesungguhnya Allah Maha Mengetahui apa</w:t>
      </w:r>
    </w:p>
    <w:p>
      <w:pPr>
        <w:pStyle w:val="BookText"/>
        <w:bidi w:val="0"/>
        <w:jc w:val="both"/>
        <w:rPr/>
      </w:pPr>
      <w:r>
        <w:rPr>
          <w:rFonts w:eastAsia="Times New Roman" w:cs="Times New Roman" w:ascii="Times New Roman" w:hAnsi="Times New Roman"/>
          <w:color w:val="111111"/>
          <w:sz w:val="28"/>
          <w:szCs w:val="28"/>
          <w:lang w:val="en-US"/>
        </w:rPr>
        <w:t>yang kamu kerjakan”.(QS al-Mâ’idah: 8).</w:t>
      </w:r>
    </w:p>
    <w:p>
      <w:pPr>
        <w:pStyle w:val="BookText"/>
        <w:bidi w:val="0"/>
        <w:jc w:val="both"/>
        <w:rPr/>
      </w:pPr>
      <w:r>
        <w:rPr>
          <w:rFonts w:eastAsia="Times New Roman" w:cs="Times New Roman" w:ascii="Times New Roman" w:hAnsi="Times New Roman"/>
          <w:color w:val="111111"/>
          <w:sz w:val="28"/>
          <w:szCs w:val="28"/>
          <w:lang w:val="en-US"/>
        </w:rPr>
        <w:t>Ayat di atas merupakan seruan kepada kaum Muslimin</w:t>
      </w:r>
    </w:p>
    <w:p>
      <w:pPr>
        <w:pStyle w:val="BookText"/>
        <w:bidi w:val="0"/>
        <w:jc w:val="both"/>
        <w:rPr/>
      </w:pPr>
      <w:r>
        <w:rPr>
          <w:rFonts w:eastAsia="Times New Roman" w:cs="Times New Roman" w:ascii="Times New Roman" w:hAnsi="Times New Roman"/>
          <w:color w:val="111111"/>
          <w:sz w:val="28"/>
          <w:szCs w:val="28"/>
          <w:lang w:val="en-US"/>
        </w:rPr>
        <w:t>untuk selalu mengutamakan keadilan, termasuk kepada</w:t>
      </w:r>
    </w:p>
    <w:p>
      <w:pPr>
        <w:pStyle w:val="BookText"/>
        <w:bidi w:val="0"/>
        <w:jc w:val="both"/>
        <w:rPr/>
      </w:pPr>
      <w:r>
        <w:rPr>
          <w:rFonts w:eastAsia="Times New Roman" w:cs="Times New Roman" w:ascii="Times New Roman" w:hAnsi="Times New Roman"/>
          <w:color w:val="111111"/>
          <w:sz w:val="28"/>
          <w:szCs w:val="28"/>
          <w:lang w:val="en-US"/>
        </w:rPr>
        <w:t>musuh. Ketika itu, orang-orang kafir jahiliah penyembah</w:t>
      </w:r>
    </w:p>
    <w:p>
      <w:pPr>
        <w:pStyle w:val="BookText"/>
        <w:bidi w:val="0"/>
        <w:jc w:val="both"/>
        <w:rPr/>
      </w:pPr>
      <w:r>
        <w:rPr>
          <w:rFonts w:eastAsia="Times New Roman" w:cs="Times New Roman" w:ascii="Times New Roman" w:hAnsi="Times New Roman"/>
          <w:color w:val="111111"/>
          <w:sz w:val="28"/>
          <w:szCs w:val="28"/>
          <w:lang w:val="en-US"/>
        </w:rPr>
        <w:t>berhala sangat memusuhi kaum Muslimin. Kendati demikian,</w:t>
      </w:r>
    </w:p>
    <w:p>
      <w:pPr>
        <w:pStyle w:val="BookText"/>
        <w:bidi w:val="0"/>
        <w:jc w:val="both"/>
        <w:rPr/>
      </w:pPr>
      <w:r>
        <w:rPr>
          <w:rFonts w:eastAsia="Times New Roman" w:cs="Times New Roman" w:ascii="Times New Roman" w:hAnsi="Times New Roman"/>
          <w:color w:val="111111"/>
          <w:sz w:val="28"/>
          <w:szCs w:val="28"/>
          <w:lang w:val="en-US"/>
        </w:rPr>
        <w:t>Al-Qur’an tetap mengajarkan kepada kaum Muslimin untuk</w:t>
      </w:r>
    </w:p>
    <w:p>
      <w:pPr>
        <w:pStyle w:val="BookText"/>
        <w:bidi w:val="0"/>
        <w:jc w:val="both"/>
        <w:rPr/>
      </w:pPr>
      <w:r>
        <w:rPr>
          <w:rFonts w:eastAsia="Times New Roman" w:cs="Times New Roman" w:ascii="Times New Roman" w:hAnsi="Times New Roman"/>
          <w:color w:val="111111"/>
          <w:sz w:val="28"/>
          <w:szCs w:val="28"/>
          <w:lang w:val="en-US"/>
        </w:rPr>
        <w:t>tetap berlaku adil dan tidak menzalimi mereka. Ini dikarenakan</w:t>
      </w:r>
    </w:p>
    <w:p>
      <w:pPr>
        <w:pStyle w:val="BookText"/>
        <w:bidi w:val="0"/>
        <w:jc w:val="both"/>
        <w:rPr/>
      </w:pPr>
      <w:r>
        <w:rPr>
          <w:rFonts w:eastAsia="Times New Roman" w:cs="Times New Roman" w:ascii="Times New Roman" w:hAnsi="Times New Roman"/>
          <w:color w:val="111111"/>
          <w:sz w:val="28"/>
          <w:szCs w:val="28"/>
          <w:lang w:val="en-US"/>
        </w:rPr>
        <w:t>keadilan merupakan sebuah dasar. Bukan hanya sekadar</w:t>
      </w:r>
    </w:p>
    <w:p>
      <w:pPr>
        <w:pStyle w:val="BookText"/>
        <w:bidi w:val="0"/>
        <w:jc w:val="both"/>
        <w:rPr/>
      </w:pPr>
      <w:r>
        <w:rPr>
          <w:rFonts w:eastAsia="Times New Roman" w:cs="Times New Roman" w:ascii="Times New Roman" w:hAnsi="Times New Roman"/>
          <w:color w:val="111111"/>
          <w:sz w:val="28"/>
          <w:szCs w:val="28"/>
          <w:lang w:val="en-US"/>
        </w:rPr>
        <w:t>dasar bagi kemanusiaan tetapi juga bagi seluruh alam. Ini juga</w:t>
      </w:r>
    </w:p>
    <w:p>
      <w:pPr>
        <w:pStyle w:val="BookText"/>
        <w:bidi w:val="0"/>
        <w:jc w:val="both"/>
        <w:rPr/>
      </w:pPr>
      <w:r>
        <w:rPr>
          <w:rFonts w:eastAsia="Times New Roman" w:cs="Times New Roman" w:ascii="Times New Roman" w:hAnsi="Times New Roman"/>
          <w:color w:val="111111"/>
          <w:sz w:val="28"/>
          <w:szCs w:val="28"/>
          <w:lang w:val="en-US"/>
        </w:rPr>
        <w:t>menunjukkan bahwa seseorang yang beriman kepada Allah</w:t>
      </w:r>
    </w:p>
    <w:p>
      <w:pPr>
        <w:pStyle w:val="BookText"/>
        <w:bidi w:val="0"/>
        <w:jc w:val="both"/>
        <w:rPr/>
      </w:pPr>
      <w:r>
        <w:rPr>
          <w:rFonts w:eastAsia="Times New Roman" w:cs="Times New Roman" w:ascii="Times New Roman" w:hAnsi="Times New Roman"/>
          <w:color w:val="111111"/>
          <w:sz w:val="28"/>
          <w:szCs w:val="28"/>
          <w:lang w:val="en-US"/>
        </w:rPr>
        <w:t>tidak mungkin akan berbuat zalim, bahkan kepada kaum kafir</w:t>
      </w:r>
    </w:p>
    <w:p>
      <w:pPr>
        <w:pStyle w:val="BookText"/>
        <w:bidi w:val="0"/>
        <w:jc w:val="both"/>
        <w:rPr/>
      </w:pPr>
      <w:r>
        <w:rPr>
          <w:rFonts w:eastAsia="Times New Roman" w:cs="Times New Roman" w:ascii="Times New Roman" w:hAnsi="Times New Roman"/>
          <w:color w:val="111111"/>
          <w:sz w:val="28"/>
          <w:szCs w:val="28"/>
          <w:lang w:val="en-US"/>
        </w:rPr>
        <w:t>sekalipun. Pemahaman yang seperti ini dapat kita ambil dari</w:t>
      </w:r>
    </w:p>
    <w:p>
      <w:pPr>
        <w:pStyle w:val="BookText"/>
        <w:bidi w:val="0"/>
        <w:jc w:val="both"/>
        <w:rPr/>
      </w:pPr>
      <w:r>
        <w:rPr>
          <w:rFonts w:eastAsia="Times New Roman" w:cs="Times New Roman" w:ascii="Times New Roman" w:hAnsi="Times New Roman"/>
          <w:color w:val="111111"/>
          <w:sz w:val="28"/>
          <w:szCs w:val="28"/>
          <w:lang w:val="en-US"/>
        </w:rPr>
        <w:t>perkataan Amirul Mu’minin as manakala berbicara kepada</w:t>
      </w:r>
    </w:p>
    <w:p>
      <w:pPr>
        <w:pStyle w:val="BookText"/>
        <w:bidi w:val="0"/>
        <w:jc w:val="both"/>
        <w:rPr/>
      </w:pPr>
      <w:r>
        <w:rPr>
          <w:rFonts w:eastAsia="Times New Roman" w:cs="Times New Roman" w:ascii="Times New Roman" w:hAnsi="Times New Roman"/>
          <w:color w:val="111111"/>
          <w:sz w:val="28"/>
          <w:szCs w:val="28"/>
          <w:lang w:val="en-US"/>
        </w:rPr>
        <w:t>Malik al-Asytar,” Janganlah Anda berlaku seperti binatang</w:t>
      </w:r>
    </w:p>
    <w:p>
      <w:pPr>
        <w:pStyle w:val="BookText"/>
        <w:bidi w:val="0"/>
        <w:jc w:val="both"/>
        <w:rPr/>
      </w:pPr>
      <w:r>
        <w:rPr>
          <w:rFonts w:eastAsia="Times New Roman" w:cs="Times New Roman" w:ascii="Times New Roman" w:hAnsi="Times New Roman"/>
          <w:color w:val="111111"/>
          <w:sz w:val="28"/>
          <w:szCs w:val="28"/>
          <w:lang w:val="en-US"/>
        </w:rPr>
        <w:t>buas terhadap mereka dengan merampas makanan-makanan</w:t>
      </w:r>
    </w:p>
    <w:p>
      <w:pPr>
        <w:pStyle w:val="BookText"/>
        <w:bidi w:val="0"/>
        <w:jc w:val="both"/>
        <w:rPr/>
      </w:pPr>
      <w:r>
        <w:rPr>
          <w:rFonts w:eastAsia="Times New Roman" w:cs="Times New Roman" w:ascii="Times New Roman" w:hAnsi="Times New Roman"/>
          <w:color w:val="111111"/>
          <w:sz w:val="28"/>
          <w:szCs w:val="28"/>
          <w:lang w:val="en-US"/>
        </w:rPr>
        <w:t>mereka, karena mereka terdiri dari dua golongan, satu golongan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saudara-saudaramu seagama, sedangkan yang lainnya </w:t>
      </w:r>
    </w:p>
    <w:p>
      <w:pPr>
        <w:pStyle w:val="BookText"/>
        <w:bidi w:val="0"/>
        <w:rPr/>
      </w:pPr>
      <w:r>
        <w:rPr>
          <w:rFonts w:eastAsia="Times New Roman" w:cs="Times New Roman" w:ascii="Times New Roman" w:hAnsi="Times New Roman"/>
          <w:color w:val="111111"/>
          <w:sz w:val="28"/>
          <w:szCs w:val="28"/>
          <w:lang w:val="en-US"/>
        </w:rPr>
        <w:t>serupa dengan Anda sebagai makhluk Allah”.</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Suatu hari Amirul Mu’minin as berpapasan dengan seorang</w:t>
      </w:r>
    </w:p>
    <w:p>
      <w:pPr>
        <w:pStyle w:val="BookText"/>
        <w:bidi w:val="0"/>
        <w:jc w:val="both"/>
        <w:rPr/>
      </w:pPr>
      <w:r>
        <w:rPr>
          <w:rFonts w:eastAsia="Times New Roman" w:cs="Times New Roman" w:ascii="Times New Roman" w:hAnsi="Times New Roman"/>
          <w:color w:val="111111"/>
          <w:sz w:val="28"/>
          <w:szCs w:val="28"/>
          <w:lang w:val="en-US"/>
        </w:rPr>
        <w:t>berusia lanjut, seorang kafir dzimmî yang sedang mengemis,</w:t>
      </w:r>
    </w:p>
    <w:p>
      <w:pPr>
        <w:pStyle w:val="BookText"/>
        <w:bidi w:val="0"/>
        <w:jc w:val="both"/>
        <w:rPr/>
      </w:pPr>
      <w:r>
        <w:rPr>
          <w:rFonts w:eastAsia="Times New Roman" w:cs="Times New Roman" w:ascii="Times New Roman" w:hAnsi="Times New Roman"/>
          <w:color w:val="111111"/>
          <w:sz w:val="28"/>
          <w:szCs w:val="28"/>
          <w:lang w:val="en-US"/>
        </w:rPr>
        <w:t>lalu Amirul Mu’mininas bertanya kepada para sahabatnya,</w:t>
      </w:r>
    </w:p>
    <w:p>
      <w:pPr>
        <w:pStyle w:val="BookText"/>
        <w:bidi w:val="0"/>
        <w:jc w:val="both"/>
        <w:rPr/>
      </w:pPr>
      <w:r>
        <w:rPr>
          <w:rFonts w:eastAsia="Times New Roman" w:cs="Times New Roman" w:ascii="Times New Roman" w:hAnsi="Times New Roman"/>
          <w:color w:val="111111"/>
          <w:sz w:val="28"/>
          <w:szCs w:val="28"/>
          <w:lang w:val="en-US"/>
        </w:rPr>
        <w:t>mengapa orang tua itu sampai mengemis? Mereka menjawab:</w:t>
      </w:r>
    </w:p>
    <w:p>
      <w:pPr>
        <w:pStyle w:val="BookText"/>
        <w:bidi w:val="0"/>
        <w:jc w:val="both"/>
        <w:rPr/>
      </w:pPr>
      <w:r>
        <w:rPr>
          <w:rFonts w:eastAsia="Times New Roman" w:cs="Times New Roman" w:ascii="Times New Roman" w:hAnsi="Times New Roman"/>
          <w:color w:val="111111"/>
          <w:sz w:val="28"/>
          <w:szCs w:val="28"/>
          <w:lang w:val="en-US"/>
        </w:rPr>
        <w:t>Orang itu adalah seorang Yahudi yang dahulunya gagah dan</w:t>
      </w:r>
    </w:p>
    <w:p>
      <w:pPr>
        <w:pStyle w:val="BookText"/>
        <w:bidi w:val="0"/>
        <w:jc w:val="both"/>
        <w:rPr/>
      </w:pPr>
      <w:r>
        <w:rPr>
          <w:rFonts w:eastAsia="Times New Roman" w:cs="Times New Roman" w:ascii="Times New Roman" w:hAnsi="Times New Roman"/>
          <w:color w:val="111111"/>
          <w:sz w:val="28"/>
          <w:szCs w:val="28"/>
          <w:lang w:val="en-US"/>
        </w:rPr>
        <w:t>kuat bekerja, kini iatelah tua dan lemah tidak kuat lagi bekerja,</w:t>
      </w:r>
    </w:p>
    <w:p>
      <w:pPr>
        <w:pStyle w:val="BookText"/>
        <w:bidi w:val="0"/>
        <w:jc w:val="both"/>
        <w:rPr/>
      </w:pPr>
      <w:r>
        <w:rPr>
          <w:rFonts w:eastAsia="Times New Roman" w:cs="Times New Roman" w:ascii="Times New Roman" w:hAnsi="Times New Roman"/>
          <w:color w:val="111111"/>
          <w:sz w:val="28"/>
          <w:szCs w:val="28"/>
          <w:lang w:val="en-US"/>
        </w:rPr>
        <w:t>karena itu ia menjadi pengemis. Amirul Mu’minin as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Sangat memprihatinkan! Dulu dia telah bekerja sekuat tenaga,</w:t>
      </w:r>
    </w:p>
    <w:p>
      <w:pPr>
        <w:pStyle w:val="BookText"/>
        <w:bidi w:val="0"/>
        <w:jc w:val="both"/>
        <w:rPr/>
      </w:pPr>
      <w:r>
        <w:rPr>
          <w:rFonts w:eastAsia="Times New Roman" w:cs="Times New Roman" w:ascii="Times New Roman" w:hAnsi="Times New Roman"/>
          <w:color w:val="111111"/>
          <w:sz w:val="28"/>
          <w:szCs w:val="28"/>
          <w:lang w:val="en-US"/>
        </w:rPr>
        <w:t>namun sekarang ia terpaksa mengemis karena sudah menjadi</w:t>
      </w:r>
    </w:p>
    <w:p>
      <w:pPr>
        <w:pStyle w:val="BookText"/>
        <w:bidi w:val="0"/>
        <w:jc w:val="both"/>
        <w:rPr/>
      </w:pPr>
      <w:r>
        <w:rPr>
          <w:rFonts w:eastAsia="Times New Roman" w:cs="Times New Roman" w:ascii="Times New Roman" w:hAnsi="Times New Roman"/>
          <w:color w:val="111111"/>
          <w:sz w:val="28"/>
          <w:szCs w:val="28"/>
          <w:lang w:val="en-US"/>
        </w:rPr>
        <w:t>lemah dan tak sanggup lagi bekerja.” Lalu beliau meminta</w:t>
      </w:r>
    </w:p>
    <w:p>
      <w:pPr>
        <w:pStyle w:val="BookText"/>
        <w:bidi w:val="0"/>
        <w:jc w:val="both"/>
        <w:rPr/>
      </w:pPr>
      <w:r>
        <w:rPr>
          <w:rFonts w:eastAsia="Times New Roman" w:cs="Times New Roman" w:ascii="Times New Roman" w:hAnsi="Times New Roman"/>
          <w:color w:val="111111"/>
          <w:sz w:val="28"/>
          <w:szCs w:val="28"/>
          <w:lang w:val="en-US"/>
        </w:rPr>
        <w:t>petugas untuk mengeluarkan sebagian harta dari Baitulmal</w:t>
      </w:r>
    </w:p>
    <w:p>
      <w:pPr>
        <w:pStyle w:val="BookText"/>
        <w:bidi w:val="0"/>
        <w:jc w:val="both"/>
        <w:rPr/>
      </w:pPr>
      <w:r>
        <w:rPr>
          <w:rFonts w:eastAsia="Times New Roman" w:cs="Times New Roman" w:ascii="Times New Roman" w:hAnsi="Times New Roman"/>
          <w:color w:val="111111"/>
          <w:sz w:val="28"/>
          <w:szCs w:val="28"/>
          <w:lang w:val="en-US"/>
        </w:rPr>
        <w:t>untuk diberikan kepada orang itu, sebagai tunjangan bagi para</w:t>
      </w:r>
    </w:p>
    <w:p>
      <w:pPr>
        <w:pStyle w:val="BookText"/>
        <w:bidi w:val="0"/>
        <w:jc w:val="both"/>
        <w:rPr/>
      </w:pPr>
      <w:r>
        <w:rPr>
          <w:rFonts w:eastAsia="Times New Roman" w:cs="Times New Roman" w:ascii="Times New Roman" w:hAnsi="Times New Roman"/>
          <w:color w:val="111111"/>
          <w:sz w:val="28"/>
          <w:szCs w:val="28"/>
          <w:lang w:val="en-US"/>
        </w:rPr>
        <w:t>pensiunan.</w:t>
      </w:r>
    </w:p>
    <w:p>
      <w:pPr>
        <w:pStyle w:val="BookText"/>
        <w:bidi w:val="0"/>
        <w:jc w:val="both"/>
        <w:rPr/>
      </w:pPr>
      <w:r>
        <w:rPr>
          <w:rFonts w:eastAsia="Times New Roman" w:cs="Times New Roman" w:ascii="Times New Roman" w:hAnsi="Times New Roman"/>
          <w:color w:val="111111"/>
          <w:sz w:val="28"/>
          <w:szCs w:val="28"/>
          <w:lang w:val="en-US"/>
        </w:rPr>
        <w:t>Yang penting dicatat di sini, bahwa berbuat kebajikan</w:t>
      </w:r>
    </w:p>
    <w:p>
      <w:pPr>
        <w:pStyle w:val="BookText"/>
        <w:bidi w:val="0"/>
        <w:jc w:val="both"/>
        <w:rPr/>
      </w:pPr>
      <w:r>
        <w:rPr>
          <w:rFonts w:eastAsia="Times New Roman" w:cs="Times New Roman" w:ascii="Times New Roman" w:hAnsi="Times New Roman"/>
          <w:color w:val="111111"/>
          <w:sz w:val="28"/>
          <w:szCs w:val="28"/>
          <w:lang w:val="en-US"/>
        </w:rPr>
        <w:t>dan memberi bantuan kepada orang kafir, selama tidak</w:t>
      </w:r>
    </w:p>
    <w:p>
      <w:pPr>
        <w:pStyle w:val="BookText"/>
        <w:bidi w:val="0"/>
        <w:jc w:val="both"/>
        <w:rPr/>
      </w:pPr>
      <w:r>
        <w:rPr>
          <w:rFonts w:eastAsia="Times New Roman" w:cs="Times New Roman" w:ascii="Times New Roman" w:hAnsi="Times New Roman"/>
          <w:color w:val="111111"/>
          <w:sz w:val="28"/>
          <w:szCs w:val="28"/>
          <w:lang w:val="en-US"/>
        </w:rPr>
        <w:t>memperlemah kubu kebenaran, adalah boleh dan tidak</w:t>
      </w:r>
    </w:p>
    <w:p>
      <w:pPr>
        <w:pStyle w:val="BookText"/>
        <w:bidi w:val="0"/>
        <w:jc w:val="both"/>
        <w:rPr/>
      </w:pPr>
      <w:r>
        <w:rPr>
          <w:rFonts w:eastAsia="Times New Roman" w:cs="Times New Roman" w:ascii="Times New Roman" w:hAnsi="Times New Roman"/>
          <w:color w:val="111111"/>
          <w:sz w:val="28"/>
          <w:szCs w:val="28"/>
          <w:lang w:val="en-US"/>
        </w:rPr>
        <w:t>dilarang. Imam Ali a.s sering ditanya oleh para muallaf yang</w:t>
      </w:r>
    </w:p>
    <w:p>
      <w:pPr>
        <w:pStyle w:val="BookText"/>
        <w:bidi w:val="0"/>
        <w:jc w:val="both"/>
        <w:rPr/>
      </w:pPr>
      <w:r>
        <w:rPr>
          <w:rFonts w:eastAsia="Times New Roman" w:cs="Times New Roman" w:ascii="Times New Roman" w:hAnsi="Times New Roman"/>
          <w:color w:val="111111"/>
          <w:sz w:val="28"/>
          <w:szCs w:val="28"/>
          <w:lang w:val="en-US"/>
        </w:rPr>
        <w:t>orang tua mereka masih kafir, bagaimana sikap mereka</w:t>
      </w:r>
    </w:p>
    <w:p>
      <w:pPr>
        <w:pStyle w:val="BookText"/>
        <w:bidi w:val="0"/>
        <w:jc w:val="both"/>
        <w:rPr/>
      </w:pPr>
      <w:r>
        <w:rPr>
          <w:rFonts w:eastAsia="Times New Roman" w:cs="Times New Roman" w:ascii="Times New Roman" w:hAnsi="Times New Roman"/>
          <w:color w:val="111111"/>
          <w:sz w:val="28"/>
          <w:szCs w:val="28"/>
          <w:lang w:val="en-US"/>
        </w:rPr>
        <w:t>terjadap orang tua mereka, Imam Ali a.s menjawab, “Tetaplah</w:t>
      </w:r>
    </w:p>
    <w:p>
      <w:pPr>
        <w:pStyle w:val="BookText"/>
        <w:bidi w:val="0"/>
        <w:jc w:val="both"/>
        <w:rPr/>
      </w:pPr>
      <w:r>
        <w:rPr>
          <w:rFonts w:eastAsia="Times New Roman" w:cs="Times New Roman" w:ascii="Times New Roman" w:hAnsi="Times New Roman"/>
          <w:color w:val="111111"/>
          <w:sz w:val="28"/>
          <w:szCs w:val="28"/>
          <w:lang w:val="en-US"/>
        </w:rPr>
        <w:t>berlaku baik terhadap mereka sebagaimana kamu lakukan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dahulu, bahkan perlakukanlah mereka lebih baik lagi!”.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45" w:name="pg5368_44305"/>
      <w:bookmarkStart w:id="346" w:name="pg5368_44305"/>
      <w:bookmarkEnd w:id="346"/>
    </w:p>
    <w:p>
      <w:pPr>
        <w:pStyle w:val="Heading2"/>
        <w:numPr>
          <w:ilvl w:val="1"/>
          <w:numId w:val="1"/>
        </w:numPr>
        <w:bidi w:val="0"/>
        <w:jc w:val="left"/>
        <w:rPr/>
      </w:pPr>
      <w:bookmarkStart w:id="347" w:name="pg5368_44305"/>
      <w:bookmarkStart w:id="348" w:name="__RefHeading___Toc1245763_581953129"/>
      <w:bookmarkStart w:id="349" w:name="_Toc119"/>
      <w:bookmarkEnd w:id="347"/>
      <w:bookmarkEnd w:id="348"/>
      <w:r>
        <w:rPr/>
        <w:t>BAB XIII PENDIDIKAN JASMANI DAN PENGEMBANGAN POTENSI AKAL</w:t>
      </w:r>
      <w:bookmarkEnd w:id="349"/>
    </w:p>
    <w:p>
      <w:pPr>
        <w:pStyle w:val="Heading3"/>
        <w:numPr>
          <w:ilvl w:val="2"/>
          <w:numId w:val="1"/>
        </w:numPr>
        <w:bidi w:val="0"/>
        <w:jc w:val="left"/>
        <w:rPr/>
      </w:pPr>
      <w:bookmarkStart w:id="350" w:name="__RefHeading___Toc1245765_581953129"/>
      <w:bookmarkStart w:id="351" w:name="_Toc120"/>
      <w:bookmarkEnd w:id="350"/>
      <w:r>
        <w:rPr/>
        <w:t>Point</w:t>
      </w:r>
      <w:bookmarkEnd w:id="351"/>
    </w:p>
    <w:p>
      <w:pPr>
        <w:pStyle w:val="BookText"/>
        <w:bidi w:val="0"/>
        <w:jc w:val="both"/>
        <w:rPr/>
      </w:pPr>
      <w:r>
        <w:rPr>
          <w:rStyle w:val="FootnoteAnchor"/>
        </w:rPr>
        <w:footnoteReference w:id="44"/>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Kajian terdahulu berkisar tentang pendidikan dalam</w:t>
      </w:r>
    </w:p>
    <w:p>
      <w:pPr>
        <w:pStyle w:val="BookText"/>
        <w:bidi w:val="0"/>
        <w:jc w:val="both"/>
        <w:rPr/>
      </w:pPr>
      <w:r>
        <w:rPr>
          <w:rFonts w:eastAsia="Times New Roman" w:cs="Times New Roman" w:ascii="Times New Roman" w:hAnsi="Times New Roman"/>
          <w:color w:val="111111"/>
          <w:sz w:val="28"/>
          <w:szCs w:val="28"/>
          <w:lang w:val="en-US"/>
        </w:rPr>
        <w:t>perspektif Islam dengan konklusi bahwa ada dua format</w:t>
      </w:r>
    </w:p>
    <w:p>
      <w:pPr>
        <w:pStyle w:val="BookText"/>
        <w:bidi w:val="0"/>
        <w:jc w:val="both"/>
        <w:rPr/>
      </w:pPr>
      <w:r>
        <w:rPr>
          <w:rFonts w:eastAsia="Times New Roman" w:cs="Times New Roman" w:ascii="Times New Roman" w:hAnsi="Times New Roman"/>
          <w:color w:val="111111"/>
          <w:sz w:val="28"/>
          <w:szCs w:val="28"/>
          <w:lang w:val="en-US"/>
        </w:rPr>
        <w:t>pendidikan, salah satunya dapat diidentikkan dengan kegiatan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produksi”, yaitu pendidikan yang ditujukan untuk mencapai</w:t>
      </w:r>
    </w:p>
    <w:p>
      <w:pPr>
        <w:pStyle w:val="BookText"/>
        <w:bidi w:val="0"/>
        <w:jc w:val="both"/>
        <w:rPr/>
      </w:pPr>
      <w:r>
        <w:rPr>
          <w:rFonts w:eastAsia="Times New Roman" w:cs="Times New Roman" w:ascii="Times New Roman" w:hAnsi="Times New Roman"/>
          <w:color w:val="111111"/>
          <w:sz w:val="28"/>
          <w:szCs w:val="28"/>
          <w:lang w:val="en-US"/>
        </w:rPr>
        <w:t>target atau tujuan-tujuan tertentu. Produsen mempunyai</w:t>
      </w:r>
    </w:p>
    <w:p>
      <w:pPr>
        <w:pStyle w:val="BookText"/>
        <w:bidi w:val="0"/>
        <w:jc w:val="both"/>
        <w:rPr/>
      </w:pPr>
      <w:r>
        <w:rPr>
          <w:rFonts w:eastAsia="Times New Roman" w:cs="Times New Roman" w:ascii="Times New Roman" w:hAnsi="Times New Roman"/>
          <w:color w:val="111111"/>
          <w:sz w:val="28"/>
          <w:szCs w:val="28"/>
          <w:lang w:val="en-US"/>
        </w:rPr>
        <w:t>tujuan tertentu terhadap produk yang dikeluarkannya, ia</w:t>
      </w:r>
    </w:p>
    <w:p>
      <w:pPr>
        <w:pStyle w:val="BookText"/>
        <w:bidi w:val="0"/>
        <w:jc w:val="both"/>
        <w:rPr/>
      </w:pPr>
      <w:r>
        <w:rPr>
          <w:rFonts w:eastAsia="Times New Roman" w:cs="Times New Roman" w:ascii="Times New Roman" w:hAnsi="Times New Roman"/>
          <w:color w:val="111111"/>
          <w:sz w:val="28"/>
          <w:szCs w:val="28"/>
          <w:lang w:val="en-US"/>
        </w:rPr>
        <w:t>melakukan kerja yang sesuai dengan tujuannya. Demikian</w:t>
      </w:r>
    </w:p>
    <w:p>
      <w:pPr>
        <w:pStyle w:val="BookText"/>
        <w:bidi w:val="0"/>
        <w:jc w:val="both"/>
        <w:rPr/>
      </w:pPr>
      <w:r>
        <w:rPr>
          <w:rFonts w:eastAsia="Times New Roman" w:cs="Times New Roman" w:ascii="Times New Roman" w:hAnsi="Times New Roman"/>
          <w:color w:val="111111"/>
          <w:sz w:val="28"/>
          <w:szCs w:val="28"/>
          <w:lang w:val="en-US"/>
        </w:rPr>
        <w:t>juga halnya dengan setiap orang yang sedang mengerjakan</w:t>
      </w:r>
    </w:p>
    <w:p>
      <w:pPr>
        <w:pStyle w:val="BookText"/>
        <w:bidi w:val="0"/>
        <w:jc w:val="both"/>
        <w:rPr/>
      </w:pPr>
      <w:r>
        <w:rPr>
          <w:rFonts w:eastAsia="Times New Roman" w:cs="Times New Roman" w:ascii="Times New Roman" w:hAnsi="Times New Roman"/>
          <w:color w:val="111111"/>
          <w:sz w:val="28"/>
          <w:szCs w:val="28"/>
          <w:lang w:val="en-US"/>
        </w:rPr>
        <w:t>suatu pekerjaan. Apa yang dikerjakannya itu ibarat pabrik</w:t>
      </w:r>
    </w:p>
    <w:p>
      <w:pPr>
        <w:pStyle w:val="BookText"/>
        <w:bidi w:val="0"/>
        <w:jc w:val="both"/>
        <w:rPr/>
      </w:pPr>
      <w:r>
        <w:rPr>
          <w:rFonts w:eastAsia="Times New Roman" w:cs="Times New Roman" w:ascii="Times New Roman" w:hAnsi="Times New Roman"/>
          <w:color w:val="111111"/>
          <w:sz w:val="28"/>
          <w:szCs w:val="28"/>
          <w:lang w:val="en-US"/>
        </w:rPr>
        <w:t>olahan untuk memproduksi barang atau katakanlah untuk</w:t>
      </w:r>
    </w:p>
    <w:p>
      <w:pPr>
        <w:pStyle w:val="BookText"/>
        <w:bidi w:val="0"/>
        <w:jc w:val="both"/>
        <w:rPr/>
      </w:pPr>
      <w:r>
        <w:rPr>
          <w:rFonts w:eastAsia="Times New Roman" w:cs="Times New Roman" w:ascii="Times New Roman" w:hAnsi="Times New Roman"/>
          <w:color w:val="111111"/>
          <w:sz w:val="28"/>
          <w:szCs w:val="28"/>
          <w:lang w:val="en-US"/>
        </w:rPr>
        <w:t>merealisasikan tujuannya.</w:t>
      </w:r>
    </w:p>
    <w:p>
      <w:pPr>
        <w:pStyle w:val="BookText"/>
        <w:bidi w:val="0"/>
        <w:jc w:val="both"/>
        <w:rPr/>
      </w:pPr>
      <w:r>
        <w:rPr>
          <w:rFonts w:eastAsia="Times New Roman" w:cs="Times New Roman" w:ascii="Times New Roman" w:hAnsi="Times New Roman"/>
          <w:color w:val="111111"/>
          <w:sz w:val="28"/>
          <w:szCs w:val="28"/>
          <w:lang w:val="en-US"/>
        </w:rPr>
        <w:t>Secara umum, masih terdapat konsepsi demikian dalam</w:t>
      </w:r>
    </w:p>
    <w:p>
      <w:pPr>
        <w:pStyle w:val="BookText"/>
        <w:bidi w:val="0"/>
        <w:jc w:val="both"/>
        <w:rPr/>
      </w:pPr>
      <w:r>
        <w:rPr>
          <w:rFonts w:eastAsia="Times New Roman" w:cs="Times New Roman" w:ascii="Times New Roman" w:hAnsi="Times New Roman"/>
          <w:color w:val="111111"/>
          <w:sz w:val="28"/>
          <w:szCs w:val="28"/>
          <w:lang w:val="en-US"/>
        </w:rPr>
        <w:t>paradigma pendidikan yang bertujuan untuk mendidik jiwa</w:t>
      </w:r>
    </w:p>
    <w:p>
      <w:pPr>
        <w:pStyle w:val="BookText"/>
        <w:bidi w:val="0"/>
        <w:jc w:val="both"/>
        <w:rPr/>
      </w:pPr>
      <w:r>
        <w:rPr>
          <w:rFonts w:eastAsia="Times New Roman" w:cs="Times New Roman" w:ascii="Times New Roman" w:hAnsi="Times New Roman"/>
          <w:color w:val="111111"/>
          <w:sz w:val="28"/>
          <w:szCs w:val="28"/>
          <w:lang w:val="en-US"/>
        </w:rPr>
        <w:t>manusia. Terdapat aliran-aliran tertentu yang telah menentukan</w:t>
      </w:r>
    </w:p>
    <w:p>
      <w:pPr>
        <w:pStyle w:val="BookText"/>
        <w:bidi w:val="0"/>
        <w:jc w:val="both"/>
        <w:rPr/>
      </w:pPr>
      <w:r>
        <w:rPr>
          <w:rFonts w:eastAsia="Times New Roman" w:cs="Times New Roman" w:ascii="Times New Roman" w:hAnsi="Times New Roman"/>
          <w:color w:val="111111"/>
          <w:sz w:val="28"/>
          <w:szCs w:val="28"/>
          <w:lang w:val="en-US"/>
        </w:rPr>
        <w:t>target atau tujuannya, sehingga pendidikan yang dilakukanpun</w:t>
      </w:r>
    </w:p>
    <w:p>
      <w:pPr>
        <w:pStyle w:val="BookText"/>
        <w:bidi w:val="0"/>
        <w:jc w:val="both"/>
        <w:rPr/>
      </w:pPr>
      <w:r>
        <w:rPr>
          <w:rFonts w:eastAsia="Times New Roman" w:cs="Times New Roman" w:ascii="Times New Roman" w:hAnsi="Times New Roman"/>
          <w:color w:val="111111"/>
          <w:sz w:val="28"/>
          <w:szCs w:val="28"/>
          <w:lang w:val="en-US"/>
        </w:rPr>
        <w:t>mengarah kepada tujuan aliran tersebut. Padahal, hal itu</w:t>
      </w:r>
    </w:p>
    <w:p>
      <w:pPr>
        <w:pStyle w:val="BookText"/>
        <w:bidi w:val="0"/>
        <w:jc w:val="both"/>
        <w:rPr/>
      </w:pPr>
      <w:r>
        <w:rPr>
          <w:rFonts w:eastAsia="Times New Roman" w:cs="Times New Roman" w:ascii="Times New Roman" w:hAnsi="Times New Roman"/>
          <w:color w:val="111111"/>
          <w:sz w:val="28"/>
          <w:szCs w:val="28"/>
          <w:lang w:val="en-US"/>
        </w:rPr>
        <w:t>kurang tepat, disamping kelemahan-kelemahan yang terdapat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didalamnya, baik dari sisi spiritual maupun fisik. </w:t>
      </w:r>
      <w:bookmarkStart w:id="352" w:name="pg5368_44306"/>
    </w:p>
    <w:p>
      <w:pPr>
        <w:pStyle w:val="Heading3"/>
        <w:numPr>
          <w:ilvl w:val="2"/>
          <w:numId w:val="1"/>
        </w:numPr>
        <w:bidi w:val="0"/>
        <w:jc w:val="left"/>
        <w:rPr/>
      </w:pPr>
      <w:bookmarkStart w:id="353" w:name="__RefHeading___Toc1245767_581953129"/>
      <w:bookmarkStart w:id="354" w:name="_Toc121"/>
      <w:bookmarkEnd w:id="352"/>
      <w:bookmarkEnd w:id="353"/>
      <w:r>
        <w:rPr/>
        <w:t>Aliran Pendidikan Manusiawi</w:t>
      </w:r>
      <w:bookmarkEnd w:id="354"/>
    </w:p>
    <w:p>
      <w:pPr>
        <w:pStyle w:val="BookText"/>
        <w:bidi w:val="0"/>
        <w:jc w:val="both"/>
        <w:rPr/>
      </w:pPr>
      <w:r>
        <w:rPr>
          <w:rFonts w:eastAsia="Times New Roman" w:cs="Times New Roman" w:ascii="Times New Roman" w:hAnsi="Times New Roman"/>
          <w:color w:val="111111"/>
          <w:sz w:val="28"/>
          <w:szCs w:val="28"/>
          <w:lang w:val="en-US"/>
        </w:rPr>
        <w:t>Barangkali ada aliran yang bertujuan semata-mata untuk</w:t>
      </w:r>
    </w:p>
    <w:p>
      <w:pPr>
        <w:pStyle w:val="BookText"/>
        <w:bidi w:val="0"/>
        <w:jc w:val="both"/>
        <w:rPr/>
      </w:pPr>
      <w:r>
        <w:rPr>
          <w:rFonts w:eastAsia="Times New Roman" w:cs="Times New Roman" w:ascii="Times New Roman" w:hAnsi="Times New Roman"/>
          <w:color w:val="111111"/>
          <w:sz w:val="28"/>
          <w:szCs w:val="28"/>
          <w:lang w:val="en-US"/>
        </w:rPr>
        <w:t>memberikan pelayanan kepada manusia, dalam arti untuk</w:t>
      </w:r>
    </w:p>
    <w:p>
      <w:pPr>
        <w:pStyle w:val="BookText"/>
        <w:bidi w:val="0"/>
        <w:jc w:val="both"/>
        <w:rPr/>
      </w:pPr>
      <w:r>
        <w:rPr>
          <w:rFonts w:eastAsia="Times New Roman" w:cs="Times New Roman" w:ascii="Times New Roman" w:hAnsi="Times New Roman"/>
          <w:color w:val="111111"/>
          <w:sz w:val="28"/>
          <w:szCs w:val="28"/>
          <w:lang w:val="en-US"/>
        </w:rPr>
        <w:t>mengantarkannya kepada kebahagiaan dan kesempurnaan:</w:t>
      </w:r>
    </w:p>
    <w:p>
      <w:pPr>
        <w:pStyle w:val="BookText"/>
        <w:bidi w:val="0"/>
        <w:jc w:val="both"/>
        <w:rPr/>
      </w:pPr>
      <w:r>
        <w:rPr>
          <w:rFonts w:eastAsia="Times New Roman" w:cs="Times New Roman" w:ascii="Times New Roman" w:hAnsi="Times New Roman"/>
          <w:color w:val="111111"/>
          <w:sz w:val="28"/>
          <w:szCs w:val="28"/>
          <w:lang w:val="en-US"/>
        </w:rPr>
        <w:t>Dengan demikian, aliran semacam ini merupakan pendidikan</w:t>
      </w:r>
    </w:p>
    <w:p>
      <w:pPr>
        <w:pStyle w:val="BookText"/>
        <w:bidi w:val="0"/>
        <w:jc w:val="both"/>
        <w:rPr/>
      </w:pPr>
      <w:r>
        <w:rPr>
          <w:rFonts w:eastAsia="Times New Roman" w:cs="Times New Roman" w:ascii="Times New Roman" w:hAnsi="Times New Roman"/>
          <w:color w:val="111111"/>
          <w:sz w:val="28"/>
          <w:szCs w:val="28"/>
          <w:lang w:val="en-US"/>
        </w:rPr>
        <w:t>yang manusiawi. Aliran semacam ini berdasarkan asas untuk</w:t>
      </w:r>
    </w:p>
    <w:p>
      <w:pPr>
        <w:pStyle w:val="BookText"/>
        <w:bidi w:val="0"/>
        <w:jc w:val="both"/>
        <w:rPr/>
      </w:pPr>
      <w:r>
        <w:rPr>
          <w:rFonts w:eastAsia="Times New Roman" w:cs="Times New Roman" w:ascii="Times New Roman" w:hAnsi="Times New Roman"/>
          <w:color w:val="111111"/>
          <w:sz w:val="28"/>
          <w:szCs w:val="28"/>
          <w:lang w:val="en-US"/>
        </w:rPr>
        <w:t>memanusiawikan manusia, dan untuk itu ia mesti melakukan</w:t>
      </w:r>
    </w:p>
    <w:p>
      <w:pPr>
        <w:pStyle w:val="BookText"/>
        <w:bidi w:val="0"/>
        <w:jc w:val="both"/>
        <w:rPr/>
      </w:pPr>
      <w:r>
        <w:rPr>
          <w:rFonts w:eastAsia="Times New Roman" w:cs="Times New Roman" w:ascii="Times New Roman" w:hAnsi="Times New Roman"/>
          <w:color w:val="111111"/>
          <w:sz w:val="28"/>
          <w:szCs w:val="28"/>
          <w:lang w:val="en-US"/>
        </w:rPr>
        <w:t>dua aspek.</w:t>
      </w:r>
    </w:p>
    <w:p>
      <w:pPr>
        <w:pStyle w:val="BookText"/>
        <w:bidi w:val="0"/>
        <w:jc w:val="both"/>
        <w:rPr/>
      </w:pPr>
      <w:r>
        <w:rPr>
          <w:rFonts w:eastAsia="Times New Roman" w:cs="Times New Roman" w:ascii="Times New Roman" w:hAnsi="Times New Roman"/>
          <w:color w:val="111111"/>
          <w:sz w:val="28"/>
          <w:szCs w:val="28"/>
          <w:lang w:val="en-US"/>
        </w:rPr>
        <w:t>Pertama, berusaha untuk mengenal sekaligus mendidik</w:t>
      </w:r>
    </w:p>
    <w:p>
      <w:pPr>
        <w:pStyle w:val="BookText"/>
        <w:bidi w:val="0"/>
        <w:jc w:val="both"/>
        <w:rPr/>
      </w:pPr>
      <w:r>
        <w:rPr>
          <w:rFonts w:eastAsia="Times New Roman" w:cs="Times New Roman" w:ascii="Times New Roman" w:hAnsi="Times New Roman"/>
          <w:color w:val="111111"/>
          <w:sz w:val="28"/>
          <w:szCs w:val="28"/>
          <w:lang w:val="en-US"/>
        </w:rPr>
        <w:t>potensi manusiawi pada diri manusia. Kedua, berusaha untuk</w:t>
      </w:r>
    </w:p>
    <w:p>
      <w:pPr>
        <w:pStyle w:val="BookText"/>
        <w:bidi w:val="0"/>
        <w:jc w:val="both"/>
        <w:rPr/>
      </w:pPr>
      <w:r>
        <w:rPr>
          <w:rFonts w:eastAsia="Times New Roman" w:cs="Times New Roman" w:ascii="Times New Roman" w:hAnsi="Times New Roman"/>
          <w:color w:val="111111"/>
          <w:sz w:val="28"/>
          <w:szCs w:val="28"/>
          <w:lang w:val="en-US"/>
        </w:rPr>
        <w:t>menciptakan sistem yang dinamis dan sesuai dengan potensi-potensi</w:t>
      </w:r>
    </w:p>
    <w:p>
      <w:pPr>
        <w:pStyle w:val="BookText"/>
        <w:bidi w:val="0"/>
        <w:jc w:val="both"/>
        <w:rPr/>
      </w:pPr>
      <w:r>
        <w:rPr>
          <w:rFonts w:eastAsia="Times New Roman" w:cs="Times New Roman" w:ascii="Times New Roman" w:hAnsi="Times New Roman"/>
          <w:color w:val="111111"/>
          <w:sz w:val="28"/>
          <w:szCs w:val="28"/>
          <w:lang w:val="en-US"/>
        </w:rPr>
        <w:t>manusia yang secara alami memerlukan keseimbangan</w:t>
      </w:r>
    </w:p>
    <w:p>
      <w:pPr>
        <w:pStyle w:val="BookText"/>
        <w:bidi w:val="0"/>
        <w:jc w:val="both"/>
        <w:rPr/>
      </w:pPr>
      <w:r>
        <w:rPr>
          <w:rFonts w:eastAsia="Times New Roman" w:cs="Times New Roman" w:ascii="Times New Roman" w:hAnsi="Times New Roman"/>
          <w:color w:val="111111"/>
          <w:sz w:val="28"/>
          <w:szCs w:val="28"/>
          <w:lang w:val="en-US"/>
        </w:rPr>
        <w:t>(equlibrium), di mana setiap aspek daya pada diri manusia mesti</w:t>
      </w:r>
    </w:p>
    <w:p>
      <w:pPr>
        <w:pStyle w:val="BookText"/>
        <w:bidi w:val="0"/>
        <w:jc w:val="both"/>
        <w:rPr/>
      </w:pPr>
      <w:r>
        <w:rPr>
          <w:rFonts w:eastAsia="Times New Roman" w:cs="Times New Roman" w:ascii="Times New Roman" w:hAnsi="Times New Roman"/>
          <w:color w:val="111111"/>
          <w:sz w:val="28"/>
          <w:szCs w:val="28"/>
          <w:lang w:val="en-US"/>
        </w:rPr>
        <w:t>memperoleh bahagiannya secara seimbang.</w:t>
      </w:r>
    </w:p>
    <w:p>
      <w:pPr>
        <w:pStyle w:val="BookText"/>
        <w:bidi w:val="0"/>
        <w:jc w:val="both"/>
        <w:rPr/>
      </w:pPr>
      <w:r>
        <w:rPr>
          <w:rFonts w:eastAsia="Times New Roman" w:cs="Times New Roman" w:ascii="Times New Roman" w:hAnsi="Times New Roman"/>
          <w:color w:val="111111"/>
          <w:sz w:val="28"/>
          <w:szCs w:val="28"/>
          <w:lang w:val="en-US"/>
        </w:rPr>
        <w:t>Potensi-potensi atau kesiapan-kesiapan yang ada pada</w:t>
      </w:r>
    </w:p>
    <w:p>
      <w:pPr>
        <w:pStyle w:val="BookText"/>
        <w:bidi w:val="0"/>
        <w:jc w:val="both"/>
        <w:rPr/>
      </w:pPr>
      <w:r>
        <w:rPr>
          <w:rFonts w:eastAsia="Times New Roman" w:cs="Times New Roman" w:ascii="Times New Roman" w:hAnsi="Times New Roman"/>
          <w:color w:val="111111"/>
          <w:sz w:val="28"/>
          <w:szCs w:val="28"/>
          <w:lang w:val="en-US"/>
        </w:rPr>
        <w:t>diri manusia terbagi ke dalam dua kategori: Pertama, potensi-potensi</w:t>
      </w:r>
    </w:p>
    <w:p>
      <w:pPr>
        <w:pStyle w:val="BookText"/>
        <w:bidi w:val="0"/>
        <w:jc w:val="both"/>
        <w:rPr/>
      </w:pPr>
      <w:r>
        <w:rPr>
          <w:rFonts w:eastAsia="Times New Roman" w:cs="Times New Roman" w:ascii="Times New Roman" w:hAnsi="Times New Roman"/>
          <w:color w:val="111111"/>
          <w:sz w:val="28"/>
          <w:szCs w:val="28"/>
          <w:lang w:val="en-US"/>
        </w:rPr>
        <w:t>sebagaimana yang dimiliki oleh setiap makhluk hidup.</w:t>
      </w:r>
    </w:p>
    <w:p>
      <w:pPr>
        <w:pStyle w:val="BookText"/>
        <w:bidi w:val="0"/>
        <w:jc w:val="both"/>
        <w:rPr/>
      </w:pPr>
      <w:r>
        <w:rPr>
          <w:rFonts w:eastAsia="Times New Roman" w:cs="Times New Roman" w:ascii="Times New Roman" w:hAnsi="Times New Roman"/>
          <w:color w:val="111111"/>
          <w:sz w:val="28"/>
          <w:szCs w:val="28"/>
          <w:lang w:val="en-US"/>
        </w:rPr>
        <w:t>Potensi-potensi ini berkaitan dengan jasmani. Kedua, potensi-potensi</w:t>
      </w:r>
    </w:p>
    <w:p>
      <w:pPr>
        <w:pStyle w:val="BookText"/>
        <w:bidi w:val="0"/>
        <w:jc w:val="both"/>
        <w:rPr/>
      </w:pPr>
      <w:r>
        <w:rPr>
          <w:rFonts w:eastAsia="Times New Roman" w:cs="Times New Roman" w:ascii="Times New Roman" w:hAnsi="Times New Roman"/>
          <w:color w:val="111111"/>
          <w:sz w:val="28"/>
          <w:szCs w:val="28"/>
          <w:lang w:val="en-US"/>
        </w:rPr>
        <w:t>khusus manusia yang tidak dimiliki makhluk hidup lain.</w:t>
      </w:r>
    </w:p>
    <w:p>
      <w:pPr>
        <w:pStyle w:val="Heading3"/>
        <w:numPr>
          <w:ilvl w:val="2"/>
          <w:numId w:val="1"/>
        </w:numPr>
        <w:bidi w:val="0"/>
        <w:jc w:val="left"/>
        <w:rPr/>
      </w:pPr>
      <w:bookmarkStart w:id="355" w:name="__RefHeading___Toc1245769_581953129"/>
      <w:bookmarkStart w:id="356" w:name="_Toc122"/>
      <w:bookmarkEnd w:id="355"/>
      <w:r>
        <w:rPr/>
        <w:t>Pendidikan Jasmani dalam Islam</w:t>
      </w:r>
      <w:bookmarkEnd w:id="356"/>
    </w:p>
    <w:p>
      <w:pPr>
        <w:pStyle w:val="BookText"/>
        <w:bidi w:val="0"/>
        <w:jc w:val="both"/>
        <w:rPr/>
      </w:pPr>
      <w:r>
        <w:rPr>
          <w:rFonts w:eastAsia="Times New Roman" w:cs="Times New Roman" w:ascii="Times New Roman" w:hAnsi="Times New Roman"/>
          <w:color w:val="111111"/>
          <w:sz w:val="28"/>
          <w:szCs w:val="28"/>
          <w:lang w:val="en-US"/>
        </w:rPr>
        <w:t>Persoalan pertama, apakah Islam mempunyai tujuan untuk</w:t>
      </w:r>
    </w:p>
    <w:p>
      <w:pPr>
        <w:pStyle w:val="BookText"/>
        <w:bidi w:val="0"/>
        <w:jc w:val="both"/>
        <w:rPr/>
      </w:pPr>
      <w:r>
        <w:rPr>
          <w:rFonts w:eastAsia="Times New Roman" w:cs="Times New Roman" w:ascii="Times New Roman" w:hAnsi="Times New Roman"/>
          <w:color w:val="111111"/>
          <w:sz w:val="28"/>
          <w:szCs w:val="28"/>
          <w:lang w:val="en-US"/>
        </w:rPr>
        <w:t>mendidik jasmani atau sebaliknya ingin melemahkannya?</w:t>
      </w:r>
    </w:p>
    <w:p>
      <w:pPr>
        <w:pStyle w:val="BookText"/>
        <w:bidi w:val="0"/>
        <w:jc w:val="both"/>
        <w:rPr/>
      </w:pPr>
      <w:r>
        <w:rPr>
          <w:rFonts w:eastAsia="Times New Roman" w:cs="Times New Roman" w:ascii="Times New Roman" w:hAnsi="Times New Roman"/>
          <w:color w:val="111111"/>
          <w:sz w:val="28"/>
          <w:szCs w:val="28"/>
          <w:lang w:val="en-US"/>
        </w:rPr>
        <w:t>Apakah Islam mendukung sikap berlebih-lebihan dan</w:t>
      </w:r>
    </w:p>
    <w:p>
      <w:pPr>
        <w:pStyle w:val="BookText"/>
        <w:bidi w:val="0"/>
        <w:jc w:val="both"/>
        <w:rPr/>
      </w:pPr>
      <w:r>
        <w:rPr>
          <w:rFonts w:eastAsia="Times New Roman" w:cs="Times New Roman" w:ascii="Times New Roman" w:hAnsi="Times New Roman"/>
          <w:color w:val="111111"/>
          <w:sz w:val="28"/>
          <w:szCs w:val="28"/>
          <w:lang w:val="en-US"/>
        </w:rPr>
        <w:t>bersenang-bersenang atau sebaliknya menentang?</w:t>
      </w:r>
    </w:p>
    <w:p>
      <w:pPr>
        <w:pStyle w:val="BookText"/>
        <w:bidi w:val="0"/>
        <w:jc w:val="both"/>
        <w:rPr/>
      </w:pPr>
      <w:r>
        <w:rPr>
          <w:rFonts w:eastAsia="Times New Roman" w:cs="Times New Roman" w:ascii="Times New Roman" w:hAnsi="Times New Roman"/>
          <w:color w:val="111111"/>
          <w:sz w:val="28"/>
          <w:szCs w:val="28"/>
          <w:lang w:val="en-US"/>
        </w:rPr>
        <w:t>Ada dua konsepsi dalam hal ini. Islam menganjurkan</w:t>
      </w:r>
    </w:p>
    <w:p>
      <w:pPr>
        <w:pStyle w:val="BookText"/>
        <w:bidi w:val="0"/>
        <w:jc w:val="both"/>
        <w:rPr/>
      </w:pPr>
      <w:r>
        <w:rPr>
          <w:rFonts w:eastAsia="Times New Roman" w:cs="Times New Roman" w:ascii="Times New Roman" w:hAnsi="Times New Roman"/>
          <w:color w:val="111111"/>
          <w:sz w:val="28"/>
          <w:szCs w:val="28"/>
          <w:lang w:val="en-US"/>
        </w:rPr>
        <w:t>pendidikan dan perhatian terhadap jasmani,namunIslam</w:t>
      </w:r>
    </w:p>
    <w:p>
      <w:pPr>
        <w:pStyle w:val="BookText"/>
        <w:bidi w:val="0"/>
        <w:jc w:val="both"/>
        <w:rPr/>
      </w:pPr>
      <w:r>
        <w:rPr>
          <w:rFonts w:eastAsia="Times New Roman" w:cs="Times New Roman" w:ascii="Times New Roman" w:hAnsi="Times New Roman"/>
          <w:color w:val="111111"/>
          <w:sz w:val="28"/>
          <w:szCs w:val="28"/>
          <w:lang w:val="en-US"/>
        </w:rPr>
        <w:t>menentang sikap berlebih-lebihan dalam memenuhi kebutuhan</w:t>
      </w:r>
    </w:p>
    <w:p>
      <w:pPr>
        <w:pStyle w:val="BookText"/>
        <w:bidi w:val="0"/>
        <w:jc w:val="both"/>
        <w:rPr/>
      </w:pPr>
      <w:r>
        <w:rPr>
          <w:rFonts w:eastAsia="Times New Roman" w:cs="Times New Roman" w:ascii="Times New Roman" w:hAnsi="Times New Roman"/>
          <w:color w:val="111111"/>
          <w:sz w:val="28"/>
          <w:szCs w:val="28"/>
          <w:lang w:val="en-US"/>
        </w:rPr>
        <w:t>jasmani. Semua ini tidak lain karena Islam menginginkan,</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sekaligus mewajibkan manusia untuk berlaku menurut cara </w:t>
      </w:r>
    </w:p>
    <w:p>
      <w:pPr>
        <w:pStyle w:val="BookText"/>
        <w:bidi w:val="0"/>
        <w:rPr/>
      </w:pPr>
      <w:r>
        <w:rPr>
          <w:rFonts w:eastAsia="Times New Roman" w:cs="Times New Roman" w:ascii="Times New Roman" w:hAnsi="Times New Roman"/>
          <w:color w:val="111111"/>
          <w:sz w:val="28"/>
          <w:szCs w:val="28"/>
          <w:lang w:val="en-US"/>
        </w:rPr>
        <w:t>yang senantiasa dapat membuat tubuhnya sehat, tumbuh</w:t>
      </w:r>
    </w:p>
    <w:p>
      <w:pPr>
        <w:pStyle w:val="BookText"/>
        <w:bidi w:val="0"/>
        <w:jc w:val="both"/>
        <w:rPr/>
      </w:pPr>
      <w:r>
        <w:rPr>
          <w:rFonts w:eastAsia="Times New Roman" w:cs="Times New Roman" w:ascii="Times New Roman" w:hAnsi="Times New Roman"/>
          <w:color w:val="111111"/>
          <w:sz w:val="28"/>
          <w:szCs w:val="28"/>
          <w:lang w:val="en-US"/>
        </w:rPr>
        <w:t>dengan sehat, tanpa suatu penyakit yang menggerogotinya.</w:t>
      </w:r>
    </w:p>
    <w:p>
      <w:pPr>
        <w:pStyle w:val="BookText"/>
        <w:bidi w:val="0"/>
        <w:jc w:val="both"/>
        <w:rPr/>
      </w:pPr>
      <w:r>
        <w:rPr>
          <w:rFonts w:eastAsia="Times New Roman" w:cs="Times New Roman" w:ascii="Times New Roman" w:hAnsi="Times New Roman"/>
          <w:color w:val="111111"/>
          <w:sz w:val="28"/>
          <w:szCs w:val="28"/>
          <w:lang w:val="en-US"/>
        </w:rPr>
        <w:t>Pendidikan Islam sangat memperhatikan aspek kesehatan</w:t>
      </w:r>
    </w:p>
    <w:p>
      <w:pPr>
        <w:pStyle w:val="BookText"/>
        <w:bidi w:val="0"/>
        <w:jc w:val="both"/>
        <w:rPr/>
      </w:pPr>
      <w:r>
        <w:rPr>
          <w:rFonts w:eastAsia="Times New Roman" w:cs="Times New Roman" w:ascii="Times New Roman" w:hAnsi="Times New Roman"/>
          <w:color w:val="111111"/>
          <w:sz w:val="28"/>
          <w:szCs w:val="28"/>
          <w:lang w:val="en-US"/>
        </w:rPr>
        <w:t>jasmani. Hikmah diharamkannya banyak hal dalam Islam</w:t>
      </w:r>
    </w:p>
    <w:p>
      <w:pPr>
        <w:pStyle w:val="BookText"/>
        <w:bidi w:val="0"/>
        <w:jc w:val="both"/>
        <w:rPr/>
      </w:pPr>
      <w:r>
        <w:rPr>
          <w:rFonts w:eastAsia="Times New Roman" w:cs="Times New Roman" w:ascii="Times New Roman" w:hAnsi="Times New Roman"/>
          <w:color w:val="111111"/>
          <w:sz w:val="28"/>
          <w:szCs w:val="28"/>
          <w:lang w:val="en-US"/>
        </w:rPr>
        <w:t>adalah sangat berkaitan dengan penjagaan aspek ini, dan</w:t>
      </w:r>
    </w:p>
    <w:p>
      <w:pPr>
        <w:pStyle w:val="BookText"/>
        <w:bidi w:val="0"/>
        <w:jc w:val="both"/>
        <w:rPr/>
      </w:pPr>
      <w:r>
        <w:rPr>
          <w:rFonts w:eastAsia="Times New Roman" w:cs="Times New Roman" w:ascii="Times New Roman" w:hAnsi="Times New Roman"/>
          <w:color w:val="111111"/>
          <w:sz w:val="28"/>
          <w:szCs w:val="28"/>
          <w:lang w:val="en-US"/>
        </w:rPr>
        <w:t>umumnya apa yang diharamkan itu adalah sesuatu yang dapat</w:t>
      </w:r>
    </w:p>
    <w:p>
      <w:pPr>
        <w:pStyle w:val="BookText"/>
        <w:bidi w:val="0"/>
        <w:jc w:val="both"/>
        <w:rPr/>
      </w:pPr>
      <w:r>
        <w:rPr>
          <w:rFonts w:eastAsia="Times New Roman" w:cs="Times New Roman" w:ascii="Times New Roman" w:hAnsi="Times New Roman"/>
          <w:color w:val="111111"/>
          <w:sz w:val="28"/>
          <w:szCs w:val="28"/>
          <w:lang w:val="en-US"/>
        </w:rPr>
        <w:t>merusak kesehatan jasmani manusia, sehingga hal inipun</w:t>
      </w:r>
    </w:p>
    <w:p>
      <w:pPr>
        <w:pStyle w:val="BookText"/>
        <w:bidi w:val="0"/>
        <w:jc w:val="both"/>
        <w:rPr/>
      </w:pPr>
      <w:r>
        <w:rPr>
          <w:rFonts w:eastAsia="Times New Roman" w:cs="Times New Roman" w:ascii="Times New Roman" w:hAnsi="Times New Roman"/>
          <w:color w:val="111111"/>
          <w:sz w:val="28"/>
          <w:szCs w:val="28"/>
          <w:lang w:val="en-US"/>
        </w:rPr>
        <w:t>menjadi kaidah dalam fiqh Islam bahwa sesuatu yang sifatnya</w:t>
      </w:r>
    </w:p>
    <w:p>
      <w:pPr>
        <w:pStyle w:val="BookText"/>
        <w:bidi w:val="0"/>
        <w:jc w:val="both"/>
        <w:rPr/>
      </w:pPr>
      <w:r>
        <w:rPr>
          <w:rFonts w:eastAsia="Times New Roman" w:cs="Times New Roman" w:ascii="Times New Roman" w:hAnsi="Times New Roman"/>
          <w:color w:val="111111"/>
          <w:sz w:val="28"/>
          <w:szCs w:val="28"/>
          <w:lang w:val="en-US"/>
        </w:rPr>
        <w:t>membahayakan atau merusak jasmani, maka hukumnya</w:t>
      </w:r>
    </w:p>
    <w:p>
      <w:pPr>
        <w:pStyle w:val="BookText"/>
        <w:bidi w:val="0"/>
        <w:jc w:val="both"/>
        <w:rPr/>
      </w:pPr>
      <w:r>
        <w:rPr>
          <w:rFonts w:eastAsia="Times New Roman" w:cs="Times New Roman" w:ascii="Times New Roman" w:hAnsi="Times New Roman"/>
          <w:color w:val="111111"/>
          <w:sz w:val="28"/>
          <w:szCs w:val="28"/>
          <w:lang w:val="en-US"/>
        </w:rPr>
        <w:t>haram, kendati tidak ditemukan dalilnya di dalam nash Al-</w:t>
      </w:r>
    </w:p>
    <w:p>
      <w:pPr>
        <w:pStyle w:val="BookText"/>
        <w:bidi w:val="0"/>
        <w:jc w:val="both"/>
        <w:rPr/>
      </w:pPr>
      <w:r>
        <w:rPr>
          <w:rFonts w:eastAsia="Times New Roman" w:cs="Times New Roman" w:ascii="Times New Roman" w:hAnsi="Times New Roman"/>
          <w:color w:val="111111"/>
          <w:sz w:val="28"/>
          <w:szCs w:val="28"/>
          <w:lang w:val="en-US"/>
        </w:rPr>
        <w:t>Qur’an. Segala sesuatu yang merusak dan membahayakan</w:t>
      </w:r>
    </w:p>
    <w:p>
      <w:pPr>
        <w:pStyle w:val="BookText"/>
        <w:bidi w:val="0"/>
        <w:jc w:val="both"/>
        <w:rPr/>
      </w:pPr>
      <w:r>
        <w:rPr>
          <w:rFonts w:eastAsia="Times New Roman" w:cs="Times New Roman" w:ascii="Times New Roman" w:hAnsi="Times New Roman"/>
          <w:color w:val="111111"/>
          <w:sz w:val="28"/>
          <w:szCs w:val="28"/>
          <w:lang w:val="en-US"/>
        </w:rPr>
        <w:t>jasmani, atau sesuatu hal yang bahayanya sedikit namun dapat</w:t>
      </w:r>
    </w:p>
    <w:p>
      <w:pPr>
        <w:pStyle w:val="BookText"/>
        <w:bidi w:val="0"/>
        <w:jc w:val="both"/>
        <w:rPr/>
      </w:pPr>
      <w:r>
        <w:rPr>
          <w:rFonts w:eastAsia="Times New Roman" w:cs="Times New Roman" w:ascii="Times New Roman" w:hAnsi="Times New Roman"/>
          <w:color w:val="111111"/>
          <w:sz w:val="28"/>
          <w:szCs w:val="28"/>
          <w:lang w:val="en-US"/>
        </w:rPr>
        <w:t>menjadikan seseorang menjadi kecanduan menggunakannya</w:t>
      </w:r>
    </w:p>
    <w:p>
      <w:pPr>
        <w:pStyle w:val="BookText"/>
        <w:bidi w:val="0"/>
        <w:jc w:val="both"/>
        <w:rPr/>
      </w:pPr>
      <w:r>
        <w:rPr>
          <w:rFonts w:eastAsia="Times New Roman" w:cs="Times New Roman" w:ascii="Times New Roman" w:hAnsi="Times New Roman"/>
          <w:color w:val="111111"/>
          <w:sz w:val="28"/>
          <w:szCs w:val="28"/>
          <w:lang w:val="en-US"/>
        </w:rPr>
        <w:t>dan berakibat bahaya besar bagi penggunanya, baik sedikit</w:t>
      </w:r>
    </w:p>
    <w:p>
      <w:pPr>
        <w:pStyle w:val="BookText"/>
        <w:bidi w:val="0"/>
        <w:jc w:val="both"/>
        <w:rPr/>
      </w:pPr>
      <w:r>
        <w:rPr>
          <w:rFonts w:eastAsia="Times New Roman" w:cs="Times New Roman" w:ascii="Times New Roman" w:hAnsi="Times New Roman"/>
          <w:color w:val="111111"/>
          <w:sz w:val="28"/>
          <w:szCs w:val="28"/>
          <w:lang w:val="en-US"/>
        </w:rPr>
        <w:t>maupun banyak hukumnya haram. Seperti pada penggunaan</w:t>
      </w:r>
    </w:p>
    <w:p>
      <w:pPr>
        <w:pStyle w:val="BookText"/>
        <w:bidi w:val="0"/>
        <w:jc w:val="both"/>
        <w:rPr/>
      </w:pPr>
      <w:r>
        <w:rPr>
          <w:rFonts w:eastAsia="Times New Roman" w:cs="Times New Roman" w:ascii="Times New Roman" w:hAnsi="Times New Roman"/>
          <w:color w:val="111111"/>
          <w:sz w:val="28"/>
          <w:szCs w:val="28"/>
          <w:lang w:val="en-US"/>
        </w:rPr>
        <w:t>opium dan zat-zat adiktif lainnya, kendati tidak ada dalil</w:t>
      </w:r>
    </w:p>
    <w:p>
      <w:pPr>
        <w:pStyle w:val="BookText"/>
        <w:bidi w:val="0"/>
        <w:jc w:val="both"/>
        <w:rPr/>
      </w:pPr>
      <w:r>
        <w:rPr>
          <w:rFonts w:eastAsia="Times New Roman" w:cs="Times New Roman" w:ascii="Times New Roman" w:hAnsi="Times New Roman"/>
          <w:color w:val="111111"/>
          <w:sz w:val="28"/>
          <w:szCs w:val="28"/>
          <w:lang w:val="en-US"/>
        </w:rPr>
        <w:t>langsung terhadap pengharaman penggunaan opium. Artinya,</w:t>
      </w:r>
    </w:p>
    <w:p>
      <w:pPr>
        <w:pStyle w:val="BookText"/>
        <w:bidi w:val="0"/>
        <w:jc w:val="both"/>
        <w:rPr/>
      </w:pPr>
      <w:r>
        <w:rPr>
          <w:rFonts w:eastAsia="Times New Roman" w:cs="Times New Roman" w:ascii="Times New Roman" w:hAnsi="Times New Roman"/>
          <w:color w:val="111111"/>
          <w:sz w:val="28"/>
          <w:szCs w:val="28"/>
          <w:lang w:val="en-US"/>
        </w:rPr>
        <w:t>secara umum dapat disimpulkan bahwa segala sesuatu yang</w:t>
      </w:r>
    </w:p>
    <w:p>
      <w:pPr>
        <w:pStyle w:val="BookText"/>
        <w:bidi w:val="0"/>
        <w:jc w:val="both"/>
        <w:rPr/>
      </w:pPr>
      <w:r>
        <w:rPr>
          <w:rFonts w:eastAsia="Times New Roman" w:cs="Times New Roman" w:ascii="Times New Roman" w:hAnsi="Times New Roman"/>
          <w:color w:val="111111"/>
          <w:sz w:val="28"/>
          <w:szCs w:val="28"/>
          <w:lang w:val="en-US"/>
        </w:rPr>
        <w:t>membahayakan jasmani, maka hukumnya haram.</w:t>
      </w:r>
    </w:p>
    <w:p>
      <w:pPr>
        <w:pStyle w:val="BookText"/>
        <w:bidi w:val="0"/>
        <w:jc w:val="both"/>
        <w:rPr/>
      </w:pPr>
      <w:r>
        <w:rPr>
          <w:rFonts w:eastAsia="Times New Roman" w:cs="Times New Roman" w:ascii="Times New Roman" w:hAnsi="Times New Roman"/>
          <w:color w:val="111111"/>
          <w:sz w:val="28"/>
          <w:szCs w:val="28"/>
          <w:lang w:val="en-US"/>
        </w:rPr>
        <w:t>Dalam Islam diterapkan hukum berdasarkan standar</w:t>
      </w:r>
    </w:p>
    <w:p>
      <w:pPr>
        <w:pStyle w:val="BookText"/>
        <w:bidi w:val="0"/>
        <w:jc w:val="both"/>
        <w:rPr/>
      </w:pPr>
      <w:r>
        <w:rPr>
          <w:rFonts w:eastAsia="Times New Roman" w:cs="Times New Roman" w:ascii="Times New Roman" w:hAnsi="Times New Roman"/>
          <w:color w:val="111111"/>
          <w:sz w:val="28"/>
          <w:szCs w:val="28"/>
          <w:lang w:val="en-US"/>
        </w:rPr>
        <w:t>keumuman. Dalam hal ini, kaidah umum dalam Islam</w:t>
      </w:r>
    </w:p>
    <w:p>
      <w:pPr>
        <w:pStyle w:val="BookText"/>
        <w:bidi w:val="0"/>
        <w:jc w:val="both"/>
        <w:rPr/>
      </w:pPr>
      <w:r>
        <w:rPr>
          <w:rFonts w:eastAsia="Times New Roman" w:cs="Times New Roman" w:ascii="Times New Roman" w:hAnsi="Times New Roman"/>
          <w:color w:val="111111"/>
          <w:sz w:val="28"/>
          <w:szCs w:val="28"/>
          <w:lang w:val="en-US"/>
        </w:rPr>
        <w:t>menyatakan bahwa segala sesuatu yang mengandung bahaya</w:t>
      </w:r>
    </w:p>
    <w:p>
      <w:pPr>
        <w:pStyle w:val="BookText"/>
        <w:bidi w:val="0"/>
        <w:jc w:val="both"/>
        <w:rPr/>
      </w:pPr>
      <w:r>
        <w:rPr>
          <w:rFonts w:eastAsia="Times New Roman" w:cs="Times New Roman" w:ascii="Times New Roman" w:hAnsi="Times New Roman"/>
          <w:color w:val="111111"/>
          <w:sz w:val="28"/>
          <w:szCs w:val="28"/>
          <w:lang w:val="en-US"/>
        </w:rPr>
        <w:t>terhadap tubuh manusia hukumnya haram, sebaliknya yang</w:t>
      </w:r>
    </w:p>
    <w:p>
      <w:pPr>
        <w:pStyle w:val="BookText"/>
        <w:bidi w:val="0"/>
        <w:jc w:val="both"/>
        <w:rPr/>
      </w:pPr>
      <w:r>
        <w:rPr>
          <w:rFonts w:eastAsia="Times New Roman" w:cs="Times New Roman" w:ascii="Times New Roman" w:hAnsi="Times New Roman"/>
          <w:color w:val="111111"/>
          <w:sz w:val="28"/>
          <w:szCs w:val="28"/>
          <w:lang w:val="en-US"/>
        </w:rPr>
        <w:t>menyehatkan hukumnya mubah. Kita menemukan dalam</w:t>
      </w:r>
    </w:p>
    <w:p>
      <w:pPr>
        <w:pStyle w:val="BookText"/>
        <w:bidi w:val="0"/>
        <w:jc w:val="both"/>
        <w:rPr/>
      </w:pPr>
      <w:r>
        <w:rPr>
          <w:rFonts w:eastAsia="Times New Roman" w:cs="Times New Roman" w:ascii="Times New Roman" w:hAnsi="Times New Roman"/>
          <w:color w:val="111111"/>
          <w:sz w:val="28"/>
          <w:szCs w:val="28"/>
          <w:lang w:val="en-US"/>
        </w:rPr>
        <w:t>banyak hadis bahwa memakan sebagian buah-buahan</w:t>
      </w:r>
    </w:p>
    <w:p>
      <w:pPr>
        <w:pStyle w:val="BookText"/>
        <w:bidi w:val="0"/>
        <w:jc w:val="both"/>
        <w:rPr/>
      </w:pPr>
      <w:r>
        <w:rPr>
          <w:rFonts w:eastAsia="Times New Roman" w:cs="Times New Roman" w:ascii="Times New Roman" w:hAnsi="Times New Roman"/>
          <w:color w:val="111111"/>
          <w:sz w:val="28"/>
          <w:szCs w:val="28"/>
          <w:lang w:val="en-US"/>
        </w:rPr>
        <w:t>tertentu hukumnya dianjurkan, karena menguatkan gigi,</w:t>
      </w:r>
    </w:p>
    <w:p>
      <w:pPr>
        <w:pStyle w:val="BookText"/>
        <w:bidi w:val="0"/>
        <w:jc w:val="both"/>
        <w:rPr/>
      </w:pPr>
      <w:r>
        <w:rPr>
          <w:rFonts w:eastAsia="Times New Roman" w:cs="Times New Roman" w:ascii="Times New Roman" w:hAnsi="Times New Roman"/>
          <w:color w:val="111111"/>
          <w:sz w:val="28"/>
          <w:szCs w:val="28"/>
          <w:lang w:val="en-US"/>
        </w:rPr>
        <w:t>menjaga kekebalan tubuh terhadap penyakit dan sebagainya.</w:t>
      </w:r>
    </w:p>
    <w:p>
      <w:pPr>
        <w:pStyle w:val="BookText"/>
        <w:bidi w:val="0"/>
        <w:jc w:val="both"/>
        <w:rPr/>
      </w:pPr>
      <w:r>
        <w:rPr>
          <w:rFonts w:eastAsia="Times New Roman" w:cs="Times New Roman" w:ascii="Times New Roman" w:hAnsi="Times New Roman"/>
          <w:color w:val="111111"/>
          <w:sz w:val="28"/>
          <w:szCs w:val="28"/>
          <w:lang w:val="en-US"/>
        </w:rPr>
        <w:t>Ini berarti bahwa pemicu ketentuan mubah, haram atau</w:t>
      </w:r>
    </w:p>
    <w:p>
      <w:pPr>
        <w:pStyle w:val="BookText"/>
        <w:bidi w:val="0"/>
        <w:jc w:val="both"/>
        <w:rPr/>
      </w:pPr>
      <w:r>
        <w:rPr>
          <w:rFonts w:eastAsia="Times New Roman" w:cs="Times New Roman" w:ascii="Times New Roman" w:hAnsi="Times New Roman"/>
          <w:color w:val="111111"/>
          <w:sz w:val="28"/>
          <w:szCs w:val="28"/>
          <w:lang w:val="en-US"/>
        </w:rPr>
        <w:t>makruhnya sesuatu tergantung kepada bahaya atau faedah</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ditimbulkannya. </w:t>
      </w:r>
      <w:bookmarkStart w:id="357" w:name="pg5368_44308"/>
    </w:p>
    <w:p>
      <w:pPr>
        <w:pStyle w:val="BookText"/>
        <w:bidi w:val="0"/>
        <w:rPr/>
      </w:pPr>
      <w:bookmarkEnd w:id="357"/>
      <w:r>
        <w:rPr>
          <w:rFonts w:eastAsia="Times New Roman" w:cs="Times New Roman" w:ascii="Times New Roman" w:hAnsi="Times New Roman"/>
          <w:color w:val="111111"/>
          <w:sz w:val="28"/>
          <w:szCs w:val="28"/>
          <w:lang w:val="en-US"/>
        </w:rPr>
        <w:t>Karena itu, pendidikan jasmani dikategorikan ke dalam</w:t>
      </w:r>
    </w:p>
    <w:p>
      <w:pPr>
        <w:pStyle w:val="BookText"/>
        <w:bidi w:val="0"/>
        <w:jc w:val="both"/>
        <w:rPr/>
      </w:pPr>
      <w:r>
        <w:rPr>
          <w:rFonts w:eastAsia="Times New Roman" w:cs="Times New Roman" w:ascii="Times New Roman" w:hAnsi="Times New Roman"/>
          <w:color w:val="111111"/>
          <w:sz w:val="28"/>
          <w:szCs w:val="28"/>
          <w:lang w:val="en-US"/>
        </w:rPr>
        <w:t>pendidikan. Artinya, kesehatan dan kekuatan tubuh merupakan</w:t>
      </w:r>
    </w:p>
    <w:p>
      <w:pPr>
        <w:pStyle w:val="BookText"/>
        <w:bidi w:val="0"/>
        <w:jc w:val="both"/>
        <w:rPr/>
      </w:pPr>
      <w:r>
        <w:rPr>
          <w:rFonts w:eastAsia="Times New Roman" w:cs="Times New Roman" w:ascii="Times New Roman" w:hAnsi="Times New Roman"/>
          <w:color w:val="111111"/>
          <w:sz w:val="28"/>
          <w:szCs w:val="28"/>
          <w:lang w:val="en-US"/>
        </w:rPr>
        <w:t>salah satu kesempurnaan seseorang. Islam mengetahui bahwa</w:t>
      </w:r>
    </w:p>
    <w:p>
      <w:pPr>
        <w:pStyle w:val="BookText"/>
        <w:bidi w:val="0"/>
        <w:jc w:val="both"/>
        <w:rPr/>
      </w:pPr>
      <w:r>
        <w:rPr>
          <w:rFonts w:eastAsia="Times New Roman" w:cs="Times New Roman" w:ascii="Times New Roman" w:hAnsi="Times New Roman"/>
          <w:color w:val="111111"/>
          <w:sz w:val="28"/>
          <w:szCs w:val="28"/>
          <w:lang w:val="en-US"/>
        </w:rPr>
        <w:t>kesempurnaan manusia sangat terkait pula dengan kekuatan</w:t>
      </w:r>
    </w:p>
    <w:p>
      <w:pPr>
        <w:pStyle w:val="BookText"/>
        <w:bidi w:val="0"/>
        <w:jc w:val="both"/>
        <w:rPr/>
      </w:pPr>
      <w:r>
        <w:rPr>
          <w:rFonts w:eastAsia="Times New Roman" w:cs="Times New Roman" w:ascii="Times New Roman" w:hAnsi="Times New Roman"/>
          <w:color w:val="111111"/>
          <w:sz w:val="28"/>
          <w:szCs w:val="28"/>
          <w:lang w:val="en-US"/>
        </w:rPr>
        <w:t>fisiknya. Imam Ali a.s sendiri merupakan contoh sosok yang</w:t>
      </w:r>
    </w:p>
    <w:p>
      <w:pPr>
        <w:pStyle w:val="BookText"/>
        <w:bidi w:val="0"/>
        <w:jc w:val="both"/>
        <w:rPr/>
      </w:pPr>
      <w:r>
        <w:rPr>
          <w:rFonts w:eastAsia="Times New Roman" w:cs="Times New Roman" w:ascii="Times New Roman" w:hAnsi="Times New Roman"/>
          <w:color w:val="111111"/>
          <w:sz w:val="28"/>
          <w:szCs w:val="28"/>
          <w:lang w:val="en-US"/>
        </w:rPr>
        <w:t>kuat.</w:t>
      </w:r>
    </w:p>
    <w:p>
      <w:pPr>
        <w:pStyle w:val="Heading3"/>
        <w:numPr>
          <w:ilvl w:val="2"/>
          <w:numId w:val="1"/>
        </w:numPr>
        <w:bidi w:val="0"/>
        <w:jc w:val="left"/>
        <w:rPr/>
      </w:pPr>
      <w:bookmarkStart w:id="358" w:name="__RefHeading___Toc1245771_581953129"/>
      <w:bookmarkStart w:id="359" w:name="_Toc123"/>
      <w:bookmarkEnd w:id="358"/>
      <w:r>
        <w:rPr/>
        <w:t>Bagaimana menyikapi Kesan Paradoks antara Perintah Menjaga Kesehatan Jasmani dengan Larangan Berlaku Berlebih-lebihan</w:t>
      </w:r>
      <w:bookmarkEnd w:id="359"/>
    </w:p>
    <w:p>
      <w:pPr>
        <w:pStyle w:val="BookText"/>
        <w:bidi w:val="0"/>
        <w:jc w:val="both"/>
        <w:rPr/>
      </w:pPr>
      <w:r>
        <w:rPr>
          <w:rFonts w:eastAsia="Times New Roman" w:cs="Times New Roman" w:ascii="Times New Roman" w:hAnsi="Times New Roman"/>
          <w:color w:val="111111"/>
          <w:sz w:val="28"/>
          <w:szCs w:val="28"/>
          <w:lang w:val="en-US"/>
        </w:rPr>
        <w:t>Jika ada yang bertanya, Jika memang Islam memang</w:t>
      </w:r>
    </w:p>
    <w:p>
      <w:pPr>
        <w:pStyle w:val="BookText"/>
        <w:bidi w:val="0"/>
        <w:jc w:val="both"/>
        <w:rPr/>
      </w:pPr>
      <w:r>
        <w:rPr>
          <w:rFonts w:eastAsia="Times New Roman" w:cs="Times New Roman" w:ascii="Times New Roman" w:hAnsi="Times New Roman"/>
          <w:color w:val="111111"/>
          <w:sz w:val="28"/>
          <w:szCs w:val="28"/>
          <w:lang w:val="en-US"/>
        </w:rPr>
        <w:t>memperhatikan kesehatan jasmani, lalu mengapa Islam</w:t>
      </w:r>
    </w:p>
    <w:p>
      <w:pPr>
        <w:pStyle w:val="BookText"/>
        <w:bidi w:val="0"/>
        <w:jc w:val="both"/>
        <w:rPr/>
      </w:pPr>
      <w:r>
        <w:rPr>
          <w:rFonts w:eastAsia="Times New Roman" w:cs="Times New Roman" w:ascii="Times New Roman" w:hAnsi="Times New Roman"/>
          <w:color w:val="111111"/>
          <w:sz w:val="28"/>
          <w:szCs w:val="28"/>
          <w:lang w:val="en-US"/>
        </w:rPr>
        <w:t>mengharamkan sikap berlaku berlebih-lebihan (alisrâf)?</w:t>
      </w:r>
    </w:p>
    <w:p>
      <w:pPr>
        <w:pStyle w:val="BookText"/>
        <w:bidi w:val="0"/>
        <w:jc w:val="both"/>
        <w:rPr/>
      </w:pPr>
      <w:r>
        <w:rPr>
          <w:rFonts w:eastAsia="Times New Roman" w:cs="Times New Roman" w:ascii="Times New Roman" w:hAnsi="Times New Roman"/>
          <w:color w:val="111111"/>
          <w:sz w:val="28"/>
          <w:szCs w:val="28"/>
          <w:lang w:val="en-US"/>
        </w:rPr>
        <w:t>Jawabannya ialah; karena sikap berlebih-lebihan itu</w:t>
      </w:r>
    </w:p>
    <w:p>
      <w:pPr>
        <w:pStyle w:val="BookText"/>
        <w:bidi w:val="0"/>
        <w:jc w:val="both"/>
        <w:rPr/>
      </w:pPr>
      <w:r>
        <w:rPr>
          <w:rFonts w:eastAsia="Times New Roman" w:cs="Times New Roman" w:ascii="Times New Roman" w:hAnsi="Times New Roman"/>
          <w:color w:val="111111"/>
          <w:sz w:val="28"/>
          <w:szCs w:val="28"/>
          <w:lang w:val="en-US"/>
        </w:rPr>
        <w:t>tidak baik dan bertentangan dengan tujuan pendidikan Islam,</w:t>
      </w:r>
    </w:p>
    <w:p>
      <w:pPr>
        <w:pStyle w:val="BookText"/>
        <w:bidi w:val="0"/>
        <w:jc w:val="both"/>
        <w:rPr/>
      </w:pPr>
      <w:r>
        <w:rPr>
          <w:rFonts w:eastAsia="Times New Roman" w:cs="Times New Roman" w:ascii="Times New Roman" w:hAnsi="Times New Roman"/>
          <w:color w:val="111111"/>
          <w:sz w:val="28"/>
          <w:szCs w:val="28"/>
          <w:lang w:val="en-US"/>
        </w:rPr>
        <w:t>yaitu menjaga kesehatan jasmani manusia. Bahkan, sikap</w:t>
      </w:r>
    </w:p>
    <w:p>
      <w:pPr>
        <w:pStyle w:val="BookText"/>
        <w:bidi w:val="0"/>
        <w:jc w:val="both"/>
        <w:rPr/>
      </w:pPr>
      <w:r>
        <w:rPr>
          <w:rFonts w:eastAsia="Times New Roman" w:cs="Times New Roman" w:ascii="Times New Roman" w:hAnsi="Times New Roman"/>
          <w:color w:val="111111"/>
          <w:sz w:val="28"/>
          <w:szCs w:val="28"/>
          <w:lang w:val="en-US"/>
        </w:rPr>
        <w:t>berlebih-lebihan dapat merusak jasmani. Sikap berlebih-lebihan,</w:t>
      </w:r>
    </w:p>
    <w:p>
      <w:pPr>
        <w:pStyle w:val="BookText"/>
        <w:bidi w:val="0"/>
        <w:jc w:val="both"/>
        <w:rPr/>
      </w:pPr>
      <w:r>
        <w:rPr>
          <w:rFonts w:eastAsia="Times New Roman" w:cs="Times New Roman" w:ascii="Times New Roman" w:hAnsi="Times New Roman"/>
          <w:color w:val="111111"/>
          <w:sz w:val="28"/>
          <w:szCs w:val="28"/>
          <w:lang w:val="en-US"/>
        </w:rPr>
        <w:t>disamping menunjukkan pemenuhan hawa nafsu</w:t>
      </w:r>
    </w:p>
    <w:p>
      <w:pPr>
        <w:pStyle w:val="BookText"/>
        <w:bidi w:val="0"/>
        <w:jc w:val="both"/>
        <w:rPr/>
      </w:pPr>
      <w:r>
        <w:rPr>
          <w:rFonts w:eastAsia="Times New Roman" w:cs="Times New Roman" w:ascii="Times New Roman" w:hAnsi="Times New Roman"/>
          <w:color w:val="111111"/>
          <w:sz w:val="28"/>
          <w:szCs w:val="28"/>
          <w:lang w:val="en-US"/>
        </w:rPr>
        <w:t>tanpa kontrol, yang menjadikan pelakunya sebagai penyembah</w:t>
      </w:r>
    </w:p>
    <w:p>
      <w:pPr>
        <w:pStyle w:val="BookText"/>
        <w:bidi w:val="0"/>
        <w:jc w:val="both"/>
        <w:rPr/>
      </w:pPr>
      <w:r>
        <w:rPr>
          <w:rFonts w:eastAsia="Times New Roman" w:cs="Times New Roman" w:ascii="Times New Roman" w:hAnsi="Times New Roman"/>
          <w:color w:val="111111"/>
          <w:sz w:val="28"/>
          <w:szCs w:val="28"/>
          <w:lang w:val="en-US"/>
        </w:rPr>
        <w:t>hawa nafsunya, yang hanya senantiasa berusaha memenuhi</w:t>
      </w:r>
    </w:p>
    <w:p>
      <w:pPr>
        <w:pStyle w:val="BookText"/>
        <w:bidi w:val="0"/>
        <w:jc w:val="both"/>
        <w:rPr/>
      </w:pPr>
      <w:r>
        <w:rPr>
          <w:rFonts w:eastAsia="Times New Roman" w:cs="Times New Roman" w:ascii="Times New Roman" w:hAnsi="Times New Roman"/>
          <w:color w:val="111111"/>
          <w:sz w:val="28"/>
          <w:szCs w:val="28"/>
          <w:lang w:val="en-US"/>
        </w:rPr>
        <w:t>keinginan hawa nafsunya, secara pastijuga dapat merusak</w:t>
      </w:r>
    </w:p>
    <w:p>
      <w:pPr>
        <w:pStyle w:val="BookText"/>
        <w:bidi w:val="0"/>
        <w:jc w:val="both"/>
        <w:rPr/>
      </w:pPr>
      <w:r>
        <w:rPr>
          <w:rFonts w:eastAsia="Times New Roman" w:cs="Times New Roman" w:ascii="Times New Roman" w:hAnsi="Times New Roman"/>
          <w:color w:val="111111"/>
          <w:sz w:val="28"/>
          <w:szCs w:val="28"/>
          <w:lang w:val="en-US"/>
        </w:rPr>
        <w:t>jasmaninya. Orang yang menyembah hawa nafsu hanya</w:t>
      </w:r>
    </w:p>
    <w:p>
      <w:pPr>
        <w:pStyle w:val="BookText"/>
        <w:bidi w:val="0"/>
        <w:jc w:val="both"/>
        <w:rPr/>
      </w:pPr>
      <w:r>
        <w:rPr>
          <w:rFonts w:eastAsia="Times New Roman" w:cs="Times New Roman" w:ascii="Times New Roman" w:hAnsi="Times New Roman"/>
          <w:color w:val="111111"/>
          <w:sz w:val="28"/>
          <w:szCs w:val="28"/>
          <w:lang w:val="en-US"/>
        </w:rPr>
        <w:t>memikirkan perutnya, tentunya saja ini bertentangan dengan</w:t>
      </w:r>
    </w:p>
    <w:p>
      <w:pPr>
        <w:pStyle w:val="BookText"/>
        <w:bidi w:val="0"/>
        <w:jc w:val="both"/>
        <w:rPr/>
      </w:pPr>
      <w:r>
        <w:rPr>
          <w:rFonts w:eastAsia="Times New Roman" w:cs="Times New Roman" w:ascii="Times New Roman" w:hAnsi="Times New Roman"/>
          <w:color w:val="111111"/>
          <w:sz w:val="28"/>
          <w:szCs w:val="28"/>
          <w:lang w:val="en-US"/>
        </w:rPr>
        <w:t>prinsip menjaga kesehatan.</w:t>
      </w:r>
    </w:p>
    <w:p>
      <w:pPr>
        <w:pStyle w:val="Heading3"/>
        <w:numPr>
          <w:ilvl w:val="2"/>
          <w:numId w:val="1"/>
        </w:numPr>
        <w:bidi w:val="0"/>
        <w:jc w:val="left"/>
        <w:rPr/>
      </w:pPr>
      <w:bookmarkStart w:id="360" w:name="__RefHeading___Toc1245773_581953129"/>
      <w:bookmarkStart w:id="361" w:name="_Toc124"/>
      <w:bookmarkEnd w:id="360"/>
      <w:r>
        <w:rPr/>
        <w:t>Mendidik Potensi Akal</w:t>
      </w:r>
      <w:bookmarkEnd w:id="361"/>
    </w:p>
    <w:p>
      <w:pPr>
        <w:pStyle w:val="BookText"/>
        <w:bidi w:val="0"/>
        <w:jc w:val="both"/>
        <w:rPr/>
      </w:pPr>
      <w:r>
        <w:rPr>
          <w:rFonts w:eastAsia="Times New Roman" w:cs="Times New Roman" w:ascii="Times New Roman" w:hAnsi="Times New Roman"/>
          <w:color w:val="111111"/>
          <w:sz w:val="28"/>
          <w:szCs w:val="28"/>
          <w:lang w:val="en-US"/>
        </w:rPr>
        <w:t>Potensi akal merupakan potensi yang paling penting di</w:t>
      </w:r>
    </w:p>
    <w:p>
      <w:pPr>
        <w:pStyle w:val="BookText"/>
        <w:bidi w:val="0"/>
        <w:jc w:val="both"/>
        <w:rPr/>
      </w:pPr>
      <w:r>
        <w:rPr>
          <w:rFonts w:eastAsia="Times New Roman" w:cs="Times New Roman" w:ascii="Times New Roman" w:hAnsi="Times New Roman"/>
          <w:color w:val="111111"/>
          <w:sz w:val="28"/>
          <w:szCs w:val="28"/>
          <w:lang w:val="en-US"/>
        </w:rPr>
        <w:t>antara potensi-potensi lain yang ada pada manusia. Sementara</w:t>
      </w:r>
    </w:p>
    <w:p>
      <w:pPr>
        <w:pStyle w:val="BookText"/>
        <w:bidi w:val="0"/>
        <w:jc w:val="both"/>
        <w:rPr/>
      </w:pPr>
      <w:r>
        <w:rPr>
          <w:rFonts w:eastAsia="Times New Roman" w:cs="Times New Roman" w:ascii="Times New Roman" w:hAnsi="Times New Roman"/>
          <w:color w:val="111111"/>
          <w:sz w:val="28"/>
          <w:szCs w:val="28"/>
          <w:lang w:val="en-US"/>
        </w:rPr>
        <w:t>itu, para penganut agama-agama yang diselewengkan</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beranggapan bahwa akal bertentangan dengan agama, akal </w:t>
      </w:r>
      <w:bookmarkStart w:id="362" w:name="pg5368_44309"/>
    </w:p>
    <w:p>
      <w:pPr>
        <w:pStyle w:val="BookText"/>
        <w:bidi w:val="0"/>
        <w:rPr/>
      </w:pPr>
      <w:bookmarkEnd w:id="362"/>
      <w:r>
        <w:rPr>
          <w:rFonts w:eastAsia="Times New Roman" w:cs="Times New Roman" w:ascii="Times New Roman" w:hAnsi="Times New Roman"/>
          <w:color w:val="111111"/>
          <w:sz w:val="28"/>
          <w:szCs w:val="28"/>
          <w:lang w:val="en-US"/>
        </w:rPr>
        <w:t>merupakan rintangan bagi pelaksanaan agama. Karena itu, dalam</w:t>
      </w:r>
    </w:p>
    <w:p>
      <w:pPr>
        <w:pStyle w:val="BookText"/>
        <w:bidi w:val="0"/>
        <w:jc w:val="both"/>
        <w:rPr/>
      </w:pPr>
      <w:r>
        <w:rPr>
          <w:rFonts w:eastAsia="Times New Roman" w:cs="Times New Roman" w:ascii="Times New Roman" w:hAnsi="Times New Roman"/>
          <w:color w:val="111111"/>
          <w:sz w:val="28"/>
          <w:szCs w:val="28"/>
          <w:lang w:val="en-US"/>
        </w:rPr>
        <w:t>pandangan para agamawan mereka, manusia wajib mengesampingkan</w:t>
      </w:r>
    </w:p>
    <w:p>
      <w:pPr>
        <w:pStyle w:val="BookText"/>
        <w:bidi w:val="0"/>
        <w:jc w:val="both"/>
        <w:rPr/>
      </w:pPr>
      <w:r>
        <w:rPr>
          <w:rFonts w:eastAsia="Times New Roman" w:cs="Times New Roman" w:ascii="Times New Roman" w:hAnsi="Times New Roman"/>
          <w:color w:val="111111"/>
          <w:sz w:val="28"/>
          <w:szCs w:val="28"/>
          <w:lang w:val="en-US"/>
        </w:rPr>
        <w:t>peran akal pikiran dalam urusan agama. Hal ini</w:t>
      </w:r>
    </w:p>
    <w:p>
      <w:pPr>
        <w:pStyle w:val="BookText"/>
        <w:bidi w:val="0"/>
        <w:jc w:val="both"/>
        <w:rPr/>
      </w:pPr>
      <w:r>
        <w:rPr>
          <w:rFonts w:eastAsia="Times New Roman" w:cs="Times New Roman" w:ascii="Times New Roman" w:hAnsi="Times New Roman"/>
          <w:color w:val="111111"/>
          <w:sz w:val="28"/>
          <w:szCs w:val="28"/>
          <w:lang w:val="en-US"/>
        </w:rPr>
        <w:t>dapat kita temukan secara jelas pada agama Kristen.</w:t>
      </w:r>
    </w:p>
    <w:p>
      <w:pPr>
        <w:pStyle w:val="BookText"/>
        <w:bidi w:val="0"/>
        <w:jc w:val="both"/>
        <w:rPr/>
      </w:pPr>
      <w:r>
        <w:rPr>
          <w:rFonts w:eastAsia="Times New Roman" w:cs="Times New Roman" w:ascii="Times New Roman" w:hAnsi="Times New Roman"/>
          <w:color w:val="111111"/>
          <w:sz w:val="28"/>
          <w:szCs w:val="28"/>
          <w:lang w:val="en-US"/>
        </w:rPr>
        <w:t>Sikap Islam dalam menempatkan potensi alamiah manusia</w:t>
      </w:r>
    </w:p>
    <w:p>
      <w:pPr>
        <w:pStyle w:val="BookText"/>
        <w:bidi w:val="0"/>
        <w:jc w:val="both"/>
        <w:rPr/>
      </w:pPr>
      <w:r>
        <w:rPr>
          <w:rFonts w:eastAsia="Times New Roman" w:cs="Times New Roman" w:ascii="Times New Roman" w:hAnsi="Times New Roman"/>
          <w:color w:val="111111"/>
          <w:sz w:val="28"/>
          <w:szCs w:val="28"/>
          <w:lang w:val="en-US"/>
        </w:rPr>
        <w:t>yang satu ini berbeda dengan agama-agama lain. Di sinilah kita</w:t>
      </w:r>
    </w:p>
    <w:p>
      <w:pPr>
        <w:pStyle w:val="BookText"/>
        <w:bidi w:val="0"/>
        <w:jc w:val="both"/>
        <w:rPr/>
      </w:pPr>
      <w:r>
        <w:rPr>
          <w:rFonts w:eastAsia="Times New Roman" w:cs="Times New Roman" w:ascii="Times New Roman" w:hAnsi="Times New Roman"/>
          <w:color w:val="111111"/>
          <w:sz w:val="28"/>
          <w:szCs w:val="28"/>
          <w:lang w:val="en-US"/>
        </w:rPr>
        <w:t>dapat melihat keparipurnaan Islam sebagai agama Allah Swt,</w:t>
      </w:r>
    </w:p>
    <w:p>
      <w:pPr>
        <w:pStyle w:val="BookText"/>
        <w:bidi w:val="0"/>
        <w:jc w:val="both"/>
        <w:rPr/>
      </w:pPr>
      <w:r>
        <w:rPr>
          <w:rFonts w:eastAsia="Times New Roman" w:cs="Times New Roman" w:ascii="Times New Roman" w:hAnsi="Times New Roman"/>
          <w:color w:val="111111"/>
          <w:sz w:val="28"/>
          <w:szCs w:val="28"/>
          <w:lang w:val="en-US"/>
        </w:rPr>
        <w:t>sekaligus menunjukkan nilai hakikinya. Islam, adalah agama</w:t>
      </w:r>
    </w:p>
    <w:p>
      <w:pPr>
        <w:pStyle w:val="BookText"/>
        <w:bidi w:val="0"/>
        <w:jc w:val="both"/>
        <w:rPr/>
      </w:pPr>
      <w:r>
        <w:rPr>
          <w:rFonts w:eastAsia="Times New Roman" w:cs="Times New Roman" w:ascii="Times New Roman" w:hAnsi="Times New Roman"/>
          <w:color w:val="111111"/>
          <w:sz w:val="28"/>
          <w:szCs w:val="28"/>
          <w:lang w:val="en-US"/>
        </w:rPr>
        <w:t>yang sangat mendukung, memperhatikan bahkan selaras dengan</w:t>
      </w:r>
    </w:p>
    <w:p>
      <w:pPr>
        <w:pStyle w:val="BookText"/>
        <w:bidi w:val="0"/>
        <w:jc w:val="both"/>
        <w:rPr/>
      </w:pPr>
      <w:r>
        <w:rPr>
          <w:rFonts w:eastAsia="Times New Roman" w:cs="Times New Roman" w:ascii="Times New Roman" w:hAnsi="Times New Roman"/>
          <w:color w:val="111111"/>
          <w:sz w:val="28"/>
          <w:szCs w:val="28"/>
          <w:lang w:val="en-US"/>
        </w:rPr>
        <w:t>akal dan selalu memberikan prioritas yang istimewa terhadap</w:t>
      </w:r>
    </w:p>
    <w:p>
      <w:pPr>
        <w:pStyle w:val="BookText"/>
        <w:bidi w:val="0"/>
        <w:jc w:val="both"/>
        <w:rPr/>
      </w:pPr>
      <w:r>
        <w:rPr>
          <w:rFonts w:eastAsia="Times New Roman" w:cs="Times New Roman" w:ascii="Times New Roman" w:hAnsi="Times New Roman"/>
          <w:color w:val="111111"/>
          <w:sz w:val="28"/>
          <w:szCs w:val="28"/>
          <w:lang w:val="en-US"/>
        </w:rPr>
        <w:t>akal.</w:t>
      </w:r>
    </w:p>
    <w:p>
      <w:pPr>
        <w:pStyle w:val="BookText"/>
        <w:bidi w:val="0"/>
        <w:jc w:val="both"/>
        <w:rPr/>
      </w:pPr>
      <w:r>
        <w:rPr>
          <w:rFonts w:eastAsia="Times New Roman" w:cs="Times New Roman" w:ascii="Times New Roman" w:hAnsi="Times New Roman"/>
          <w:color w:val="111111"/>
          <w:sz w:val="28"/>
          <w:szCs w:val="28"/>
          <w:lang w:val="en-US"/>
        </w:rPr>
        <w:t>Banyak sekali ayat-ayat Al-Qur’an yang menegaskan dan</w:t>
      </w:r>
    </w:p>
    <w:p>
      <w:pPr>
        <w:pStyle w:val="BookText"/>
        <w:bidi w:val="0"/>
        <w:jc w:val="both"/>
        <w:rPr/>
      </w:pPr>
      <w:r>
        <w:rPr>
          <w:rFonts w:eastAsia="Times New Roman" w:cs="Times New Roman" w:ascii="Times New Roman" w:hAnsi="Times New Roman"/>
          <w:color w:val="111111"/>
          <w:sz w:val="28"/>
          <w:szCs w:val="28"/>
          <w:lang w:val="en-US"/>
        </w:rPr>
        <w:t>memerintahkan kepada manusia untuk menggunakan akal</w:t>
      </w:r>
    </w:p>
    <w:p>
      <w:pPr>
        <w:pStyle w:val="BookText"/>
        <w:bidi w:val="0"/>
        <w:jc w:val="both"/>
        <w:rPr/>
      </w:pPr>
      <w:r>
        <w:rPr>
          <w:rFonts w:eastAsia="Times New Roman" w:cs="Times New Roman" w:ascii="Times New Roman" w:hAnsi="Times New Roman"/>
          <w:color w:val="111111"/>
          <w:sz w:val="28"/>
          <w:szCs w:val="28"/>
          <w:lang w:val="en-US"/>
        </w:rPr>
        <w:t>pikiran. Dalam kesempatan ini, penulis secara ringkas akan</w:t>
      </w:r>
    </w:p>
    <w:p>
      <w:pPr>
        <w:pStyle w:val="BookText"/>
        <w:bidi w:val="0"/>
        <w:jc w:val="both"/>
        <w:rPr/>
      </w:pPr>
      <w:r>
        <w:rPr>
          <w:rFonts w:eastAsia="Times New Roman" w:cs="Times New Roman" w:ascii="Times New Roman" w:hAnsi="Times New Roman"/>
          <w:color w:val="111111"/>
          <w:sz w:val="28"/>
          <w:szCs w:val="28"/>
          <w:lang w:val="en-US"/>
        </w:rPr>
        <w:t>menjelaskan topik ini.</w:t>
      </w:r>
    </w:p>
    <w:p>
      <w:pPr>
        <w:pStyle w:val="Heading3"/>
        <w:numPr>
          <w:ilvl w:val="2"/>
          <w:numId w:val="1"/>
        </w:numPr>
        <w:bidi w:val="0"/>
        <w:jc w:val="left"/>
        <w:rPr/>
      </w:pPr>
      <w:bookmarkStart w:id="363" w:name="__RefHeading___Toc1245775_581953129"/>
      <w:bookmarkStart w:id="364" w:name="_Toc125"/>
      <w:bookmarkEnd w:id="363"/>
      <w:r>
        <w:rPr/>
        <w:t>Konsep Nalar (al-Ta’aqqul) dalam Al-Qur’an</w:t>
      </w:r>
      <w:bookmarkEnd w:id="364"/>
    </w:p>
    <w:p>
      <w:pPr>
        <w:pStyle w:val="BookText"/>
        <w:bidi w:val="0"/>
        <w:jc w:val="both"/>
        <w:rPr/>
      </w:pPr>
      <w:r>
        <w:rPr>
          <w:rFonts w:eastAsia="Times New Roman" w:cs="Times New Roman" w:ascii="Times New Roman" w:hAnsi="Times New Roman"/>
          <w:color w:val="111111"/>
          <w:sz w:val="28"/>
          <w:szCs w:val="28"/>
          <w:lang w:val="en-US"/>
        </w:rPr>
        <w:t>Firman Allah Swt: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orang-orang yang menjauhi thâghût (yaitu) tidak</w:t>
      </w:r>
    </w:p>
    <w:p>
      <w:pPr>
        <w:pStyle w:val="BookText"/>
        <w:bidi w:val="0"/>
        <w:jc w:val="both"/>
        <w:rPr/>
      </w:pPr>
      <w:r>
        <w:rPr>
          <w:rFonts w:eastAsia="Times New Roman" w:cs="Times New Roman" w:ascii="Times New Roman" w:hAnsi="Times New Roman"/>
          <w:color w:val="111111"/>
          <w:sz w:val="28"/>
          <w:szCs w:val="28"/>
          <w:lang w:val="en-US"/>
        </w:rPr>
        <w:t>menyembahnya dan kembali kepada Allah, bagi mereka berita</w:t>
      </w:r>
    </w:p>
    <w:p>
      <w:pPr>
        <w:pStyle w:val="BookText"/>
        <w:bidi w:val="0"/>
        <w:jc w:val="both"/>
        <w:rPr/>
      </w:pPr>
      <w:r>
        <w:rPr>
          <w:rFonts w:eastAsia="Times New Roman" w:cs="Times New Roman" w:ascii="Times New Roman" w:hAnsi="Times New Roman"/>
          <w:color w:val="111111"/>
          <w:sz w:val="28"/>
          <w:szCs w:val="28"/>
          <w:lang w:val="en-US"/>
        </w:rPr>
        <w:t>gembira; sebab itu sampaikanlah berita gembira itu kepada</w:t>
      </w:r>
    </w:p>
    <w:p>
      <w:pPr>
        <w:pStyle w:val="BookText"/>
        <w:bidi w:val="0"/>
        <w:jc w:val="both"/>
        <w:rPr/>
      </w:pPr>
      <w:r>
        <w:rPr>
          <w:rFonts w:eastAsia="Times New Roman" w:cs="Times New Roman" w:ascii="Times New Roman" w:hAnsi="Times New Roman"/>
          <w:color w:val="111111"/>
          <w:sz w:val="28"/>
          <w:szCs w:val="28"/>
          <w:lang w:val="en-US"/>
        </w:rPr>
        <w:t>hamba-hamba-Ku, yang mendengarkan perkataan lalu mengikuti</w:t>
      </w:r>
    </w:p>
    <w:p>
      <w:pPr>
        <w:pStyle w:val="BookText"/>
        <w:bidi w:val="0"/>
        <w:jc w:val="both"/>
        <w:rPr/>
      </w:pPr>
      <w:r>
        <w:rPr>
          <w:rFonts w:eastAsia="Times New Roman" w:cs="Times New Roman" w:ascii="Times New Roman" w:hAnsi="Times New Roman"/>
          <w:color w:val="111111"/>
          <w:sz w:val="28"/>
          <w:szCs w:val="28"/>
          <w:lang w:val="en-US"/>
        </w:rPr>
        <w:t>apa yang paling baik di antaranya. Mereka itulah orang-orang</w:t>
      </w:r>
    </w:p>
    <w:p>
      <w:pPr>
        <w:pStyle w:val="BookText"/>
        <w:bidi w:val="0"/>
        <w:jc w:val="both"/>
        <w:rPr/>
      </w:pPr>
      <w:r>
        <w:rPr>
          <w:rFonts w:eastAsia="Times New Roman" w:cs="Times New Roman" w:ascii="Times New Roman" w:hAnsi="Times New Roman"/>
          <w:color w:val="111111"/>
          <w:sz w:val="28"/>
          <w:szCs w:val="28"/>
          <w:lang w:val="en-US"/>
        </w:rPr>
        <w:t>yang telah diberi Allah petunjuk dan mereka itulah orang-orang</w:t>
      </w:r>
    </w:p>
    <w:p>
      <w:pPr>
        <w:pStyle w:val="BookText"/>
        <w:bidi w:val="0"/>
        <w:jc w:val="both"/>
        <w:rPr/>
      </w:pPr>
      <w:r>
        <w:rPr>
          <w:rFonts w:eastAsia="Times New Roman" w:cs="Times New Roman" w:ascii="Times New Roman" w:hAnsi="Times New Roman"/>
          <w:color w:val="111111"/>
          <w:sz w:val="28"/>
          <w:szCs w:val="28"/>
          <w:lang w:val="en-US"/>
        </w:rPr>
        <w:t>yang mempunyai akal”. (QS al-Zumar:17-18).</w:t>
      </w:r>
    </w:p>
    <w:p>
      <w:pPr>
        <w:pStyle w:val="BookText"/>
        <w:bidi w:val="0"/>
        <w:jc w:val="both"/>
        <w:rPr/>
      </w:pPr>
      <w:r>
        <w:rPr>
          <w:rFonts w:eastAsia="Times New Roman" w:cs="Times New Roman" w:ascii="Times New Roman" w:hAnsi="Times New Roman"/>
          <w:color w:val="111111"/>
          <w:sz w:val="28"/>
          <w:szCs w:val="28"/>
          <w:lang w:val="en-US"/>
        </w:rPr>
        <w:t>Seruan Allah dengan firman-Nya “Sampaikan berita itu</w:t>
      </w:r>
    </w:p>
    <w:p>
      <w:pPr>
        <w:pStyle w:val="BookText"/>
        <w:bidi w:val="0"/>
        <w:jc w:val="both"/>
        <w:rPr/>
      </w:pPr>
      <w:r>
        <w:rPr>
          <w:rFonts w:eastAsia="Times New Roman" w:cs="Times New Roman" w:ascii="Times New Roman" w:hAnsi="Times New Roman"/>
          <w:color w:val="111111"/>
          <w:sz w:val="28"/>
          <w:szCs w:val="28"/>
          <w:lang w:val="en-US"/>
        </w:rPr>
        <w:t>kepada hamba-hamba-Ku”, seakan-akan telah menggambarkan</w:t>
      </w:r>
    </w:p>
    <w:p>
      <w:pPr>
        <w:pStyle w:val="BookText"/>
        <w:bidi w:val="0"/>
        <w:jc w:val="both"/>
        <w:rPr/>
      </w:pPr>
      <w:r>
        <w:rPr>
          <w:rFonts w:eastAsia="Times New Roman" w:cs="Times New Roman" w:ascii="Times New Roman" w:hAnsi="Times New Roman"/>
          <w:color w:val="111111"/>
          <w:sz w:val="28"/>
          <w:szCs w:val="28"/>
          <w:lang w:val="en-US"/>
        </w:rPr>
        <w:t>bahwa hamba-hamba Allah adalah yang bersikap sebagaimana</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ayat tersebut, sekaligus merupakan salah satu ciri sebagai </w:t>
      </w:r>
    </w:p>
    <w:p>
      <w:pPr>
        <w:pStyle w:val="BookText"/>
        <w:bidi w:val="0"/>
        <w:rPr/>
      </w:pPr>
      <w:r>
        <w:rPr>
          <w:rFonts w:eastAsia="Times New Roman" w:cs="Times New Roman" w:ascii="Times New Roman" w:hAnsi="Times New Roman"/>
          <w:color w:val="111111"/>
          <w:sz w:val="28"/>
          <w:szCs w:val="28"/>
          <w:lang w:val="en-US"/>
        </w:rPr>
        <w:t>hamba Allah ialah mendengarkan perkataan lalu mengambil</w:t>
      </w:r>
    </w:p>
    <w:p>
      <w:pPr>
        <w:pStyle w:val="BookText"/>
        <w:bidi w:val="0"/>
        <w:jc w:val="both"/>
        <w:rPr/>
      </w:pPr>
      <w:r>
        <w:rPr>
          <w:rFonts w:eastAsia="Times New Roman" w:cs="Times New Roman" w:ascii="Times New Roman" w:hAnsi="Times New Roman"/>
          <w:color w:val="111111"/>
          <w:sz w:val="28"/>
          <w:szCs w:val="28"/>
          <w:lang w:val="en-US"/>
        </w:rPr>
        <w:t>yang terbaik.</w:t>
      </w:r>
    </w:p>
    <w:p>
      <w:pPr>
        <w:pStyle w:val="BookText"/>
        <w:bidi w:val="0"/>
        <w:jc w:val="both"/>
        <w:rPr/>
      </w:pPr>
      <w:r>
        <w:rPr>
          <w:rFonts w:eastAsia="Times New Roman" w:cs="Times New Roman" w:ascii="Times New Roman" w:hAnsi="Times New Roman"/>
          <w:color w:val="111111"/>
          <w:sz w:val="28"/>
          <w:szCs w:val="28"/>
          <w:lang w:val="en-US"/>
        </w:rPr>
        <w:t>Kata istimâ’,artinya ialah mendengarkan secara sungguhsungguh.</w:t>
      </w:r>
    </w:p>
    <w:p>
      <w:pPr>
        <w:pStyle w:val="BookText"/>
        <w:bidi w:val="0"/>
        <w:jc w:val="both"/>
        <w:rPr/>
      </w:pPr>
      <w:r>
        <w:rPr>
          <w:rFonts w:eastAsia="Times New Roman" w:cs="Times New Roman" w:ascii="Times New Roman" w:hAnsi="Times New Roman"/>
          <w:color w:val="111111"/>
          <w:sz w:val="28"/>
          <w:szCs w:val="28"/>
          <w:lang w:val="en-US"/>
        </w:rPr>
        <w:t>Sebagai contoh, Anda duduk di suatu majelis dan</w:t>
      </w:r>
    </w:p>
    <w:p>
      <w:pPr>
        <w:pStyle w:val="BookText"/>
        <w:bidi w:val="0"/>
        <w:jc w:val="both"/>
        <w:rPr/>
      </w:pPr>
      <w:r>
        <w:rPr>
          <w:rFonts w:eastAsia="Times New Roman" w:cs="Times New Roman" w:ascii="Times New Roman" w:hAnsi="Times New Roman"/>
          <w:color w:val="111111"/>
          <w:sz w:val="28"/>
          <w:szCs w:val="28"/>
          <w:lang w:val="en-US"/>
        </w:rPr>
        <w:t>siap mendengarkan ceramah yang akan disampaikan. Di sini,</w:t>
      </w:r>
    </w:p>
    <w:p>
      <w:pPr>
        <w:pStyle w:val="BookText"/>
        <w:bidi w:val="0"/>
        <w:jc w:val="both"/>
        <w:rPr/>
      </w:pPr>
      <w:r>
        <w:rPr>
          <w:rFonts w:eastAsia="Times New Roman" w:cs="Times New Roman" w:ascii="Times New Roman" w:hAnsi="Times New Roman"/>
          <w:color w:val="111111"/>
          <w:sz w:val="28"/>
          <w:szCs w:val="28"/>
          <w:lang w:val="en-US"/>
        </w:rPr>
        <w:t>yang digunakan adalah kata istimâ’. Berkaitan dengan musik,</w:t>
      </w:r>
    </w:p>
    <w:p>
      <w:pPr>
        <w:pStyle w:val="BookText"/>
        <w:bidi w:val="0"/>
        <w:jc w:val="both"/>
        <w:rPr/>
      </w:pPr>
      <w:r>
        <w:rPr>
          <w:rFonts w:eastAsia="Times New Roman" w:cs="Times New Roman" w:ascii="Times New Roman" w:hAnsi="Times New Roman"/>
          <w:color w:val="111111"/>
          <w:sz w:val="28"/>
          <w:szCs w:val="28"/>
          <w:lang w:val="en-US"/>
        </w:rPr>
        <w:t>ada yang mengatakan, mendengarnya secara selintas (al-simâ’)</w:t>
      </w:r>
    </w:p>
    <w:p>
      <w:pPr>
        <w:pStyle w:val="BookText"/>
        <w:bidi w:val="0"/>
        <w:jc w:val="both"/>
        <w:rPr/>
      </w:pPr>
      <w:r>
        <w:rPr>
          <w:rFonts w:eastAsia="Times New Roman" w:cs="Times New Roman" w:ascii="Times New Roman" w:hAnsi="Times New Roman"/>
          <w:color w:val="111111"/>
          <w:sz w:val="28"/>
          <w:szCs w:val="28"/>
          <w:lang w:val="en-US"/>
        </w:rPr>
        <w:t>hukumnya tidak mengapa, tetapi mendengarkannya dengan</w:t>
      </w:r>
    </w:p>
    <w:p>
      <w:pPr>
        <w:pStyle w:val="BookText"/>
        <w:bidi w:val="0"/>
        <w:jc w:val="both"/>
        <w:rPr/>
      </w:pPr>
      <w:r>
        <w:rPr>
          <w:rFonts w:eastAsia="Times New Roman" w:cs="Times New Roman" w:ascii="Times New Roman" w:hAnsi="Times New Roman"/>
          <w:color w:val="111111"/>
          <w:sz w:val="28"/>
          <w:szCs w:val="28"/>
          <w:lang w:val="en-US"/>
        </w:rPr>
        <w:t>sungguh-sungguh (al- istimâ’’) maka hukumnya haram.</w:t>
      </w:r>
    </w:p>
    <w:p>
      <w:pPr>
        <w:pStyle w:val="BookText"/>
        <w:bidi w:val="0"/>
        <w:jc w:val="both"/>
        <w:rPr/>
      </w:pPr>
      <w:r>
        <w:rPr>
          <w:rFonts w:eastAsia="Times New Roman" w:cs="Times New Roman" w:ascii="Times New Roman" w:hAnsi="Times New Roman"/>
          <w:color w:val="111111"/>
          <w:sz w:val="28"/>
          <w:szCs w:val="28"/>
          <w:lang w:val="en-US"/>
        </w:rPr>
        <w:t>Al-Qur’an al-Karim berkata, Yaitu orang-orang yang</w:t>
      </w:r>
    </w:p>
    <w:p>
      <w:pPr>
        <w:pStyle w:val="BookText"/>
        <w:bidi w:val="0"/>
        <w:jc w:val="both"/>
        <w:rPr/>
      </w:pPr>
      <w:r>
        <w:rPr>
          <w:rFonts w:eastAsia="Times New Roman" w:cs="Times New Roman" w:ascii="Times New Roman" w:hAnsi="Times New Roman"/>
          <w:color w:val="111111"/>
          <w:sz w:val="28"/>
          <w:szCs w:val="28"/>
          <w:lang w:val="en-US"/>
        </w:rPr>
        <w:t>mendengarkan perkataan dengan bersungguh-sungguh, artinya,</w:t>
      </w:r>
    </w:p>
    <w:p>
      <w:pPr>
        <w:pStyle w:val="BookText"/>
        <w:bidi w:val="0"/>
        <w:jc w:val="both"/>
        <w:rPr/>
      </w:pPr>
      <w:r>
        <w:rPr>
          <w:rFonts w:eastAsia="Times New Roman" w:cs="Times New Roman" w:ascii="Times New Roman" w:hAnsi="Times New Roman"/>
          <w:color w:val="111111"/>
          <w:sz w:val="28"/>
          <w:szCs w:val="28"/>
          <w:lang w:val="en-US"/>
        </w:rPr>
        <w:t>tidak menolak sebuah perkataan sebelum memahaminya.</w:t>
      </w:r>
    </w:p>
    <w:p>
      <w:pPr>
        <w:pStyle w:val="BookText"/>
        <w:bidi w:val="0"/>
        <w:jc w:val="both"/>
        <w:rPr/>
      </w:pPr>
      <w:r>
        <w:rPr>
          <w:rFonts w:eastAsia="Times New Roman" w:cs="Times New Roman" w:ascii="Times New Roman" w:hAnsi="Times New Roman"/>
          <w:color w:val="111111"/>
          <w:sz w:val="28"/>
          <w:szCs w:val="28"/>
          <w:lang w:val="en-US"/>
        </w:rPr>
        <w:t>Kemudian mengikuti apa yang paling baik di antaranya, yaitu</w:t>
      </w:r>
    </w:p>
    <w:p>
      <w:pPr>
        <w:pStyle w:val="BookText"/>
        <w:bidi w:val="0"/>
        <w:jc w:val="both"/>
        <w:rPr/>
      </w:pPr>
      <w:r>
        <w:rPr>
          <w:rFonts w:eastAsia="Times New Roman" w:cs="Times New Roman" w:ascii="Times New Roman" w:hAnsi="Times New Roman"/>
          <w:color w:val="111111"/>
          <w:sz w:val="28"/>
          <w:szCs w:val="28"/>
          <w:lang w:val="en-US"/>
        </w:rPr>
        <w:t>dengan cara memfi lterisasi dan menganalisis, mengkritisi</w:t>
      </w:r>
    </w:p>
    <w:p>
      <w:pPr>
        <w:pStyle w:val="BookText"/>
        <w:bidi w:val="0"/>
        <w:jc w:val="both"/>
        <w:rPr/>
      </w:pPr>
      <w:r>
        <w:rPr>
          <w:rFonts w:eastAsia="Times New Roman" w:cs="Times New Roman" w:ascii="Times New Roman" w:hAnsi="Times New Roman"/>
          <w:color w:val="111111"/>
          <w:sz w:val="28"/>
          <w:szCs w:val="28"/>
          <w:lang w:val="en-US"/>
        </w:rPr>
        <w:t>serta mengevaluasi lalu mengambil dan mengikuti yang baik</w:t>
      </w:r>
    </w:p>
    <w:p>
      <w:pPr>
        <w:pStyle w:val="BookText"/>
        <w:bidi w:val="0"/>
        <w:jc w:val="both"/>
        <w:rPr/>
      </w:pPr>
      <w:r>
        <w:rPr>
          <w:rFonts w:eastAsia="Times New Roman" w:cs="Times New Roman" w:ascii="Times New Roman" w:hAnsi="Times New Roman"/>
          <w:color w:val="111111"/>
          <w:sz w:val="28"/>
          <w:szCs w:val="28"/>
          <w:lang w:val="en-US"/>
        </w:rPr>
        <w:t>dan membuang yang buruk.</w:t>
      </w:r>
    </w:p>
    <w:p>
      <w:pPr>
        <w:pStyle w:val="BookText"/>
        <w:bidi w:val="0"/>
        <w:jc w:val="both"/>
        <w:rPr/>
      </w:pPr>
      <w:r>
        <w:rPr>
          <w:rFonts w:eastAsia="Times New Roman" w:cs="Times New Roman" w:ascii="Times New Roman" w:hAnsi="Times New Roman"/>
          <w:color w:val="111111"/>
          <w:sz w:val="28"/>
          <w:szCs w:val="28"/>
          <w:lang w:val="en-US"/>
        </w:rPr>
        <w:t>Ayat di atas juga menunjukkan perhatian Islam terhadap</w:t>
      </w:r>
    </w:p>
    <w:p>
      <w:pPr>
        <w:pStyle w:val="BookText"/>
        <w:bidi w:val="0"/>
        <w:jc w:val="both"/>
        <w:rPr/>
      </w:pPr>
      <w:r>
        <w:rPr>
          <w:rFonts w:eastAsia="Times New Roman" w:cs="Times New Roman" w:ascii="Times New Roman" w:hAnsi="Times New Roman"/>
          <w:color w:val="111111"/>
          <w:sz w:val="28"/>
          <w:szCs w:val="28"/>
          <w:lang w:val="en-US"/>
        </w:rPr>
        <w:t>kebebasan berpikir, yang selektif melalui fi lterisasi yang</w:t>
      </w:r>
    </w:p>
    <w:p>
      <w:pPr>
        <w:pStyle w:val="BookText"/>
        <w:bidi w:val="0"/>
        <w:jc w:val="both"/>
        <w:rPr/>
      </w:pPr>
      <w:r>
        <w:rPr>
          <w:rFonts w:eastAsia="Times New Roman" w:cs="Times New Roman" w:ascii="Times New Roman" w:hAnsi="Times New Roman"/>
          <w:color w:val="111111"/>
          <w:sz w:val="28"/>
          <w:szCs w:val="28"/>
          <w:lang w:val="en-US"/>
        </w:rPr>
        <w:t>akurat untuk mengidentifi kasi mana yang baik dan mana yang</w:t>
      </w:r>
    </w:p>
    <w:p>
      <w:pPr>
        <w:pStyle w:val="BookText"/>
        <w:bidi w:val="0"/>
        <w:jc w:val="both"/>
        <w:rPr/>
      </w:pPr>
      <w:r>
        <w:rPr>
          <w:rFonts w:eastAsia="Times New Roman" w:cs="Times New Roman" w:ascii="Times New Roman" w:hAnsi="Times New Roman"/>
          <w:color w:val="111111"/>
          <w:sz w:val="28"/>
          <w:szCs w:val="28"/>
          <w:lang w:val="en-US"/>
        </w:rPr>
        <w:t>buruk, lalu memilih yang terbaik. Lalu Allah Swt menyatakan</w:t>
      </w:r>
    </w:p>
    <w:p>
      <w:pPr>
        <w:pStyle w:val="BookText"/>
        <w:bidi w:val="0"/>
        <w:jc w:val="both"/>
        <w:rPr/>
      </w:pPr>
      <w:r>
        <w:rPr>
          <w:rFonts w:eastAsia="Times New Roman" w:cs="Times New Roman" w:ascii="Times New Roman" w:hAnsi="Times New Roman"/>
          <w:color w:val="111111"/>
          <w:sz w:val="28"/>
          <w:szCs w:val="28"/>
          <w:lang w:val="en-US"/>
        </w:rPr>
        <w:t>bahwa Mereka itulah orang-orang yang telah diberi Allah petunjuk.</w:t>
      </w:r>
    </w:p>
    <w:p>
      <w:pPr>
        <w:pStyle w:val="BookText"/>
        <w:bidi w:val="0"/>
        <w:jc w:val="both"/>
        <w:rPr/>
      </w:pPr>
      <w:r>
        <w:rPr>
          <w:rFonts w:eastAsia="Times New Roman" w:cs="Times New Roman" w:ascii="Times New Roman" w:hAnsi="Times New Roman"/>
          <w:color w:val="111111"/>
          <w:sz w:val="28"/>
          <w:szCs w:val="28"/>
          <w:lang w:val="en-US"/>
        </w:rPr>
        <w:t>Al-Qur’an menggambarkan petunjuk ini sebagai petunjuk</w:t>
      </w:r>
    </w:p>
    <w:p>
      <w:pPr>
        <w:pStyle w:val="BookText"/>
        <w:bidi w:val="0"/>
        <w:jc w:val="both"/>
        <w:rPr/>
      </w:pPr>
      <w:r>
        <w:rPr>
          <w:rFonts w:eastAsia="Times New Roman" w:cs="Times New Roman" w:ascii="Times New Roman" w:hAnsi="Times New Roman"/>
          <w:color w:val="111111"/>
          <w:sz w:val="28"/>
          <w:szCs w:val="28"/>
          <w:lang w:val="en-US"/>
        </w:rPr>
        <w:t>Ilahiah. Namun, ditempat lain Al-Qur’an juga menyebutnya</w:t>
      </w:r>
    </w:p>
    <w:p>
      <w:pPr>
        <w:pStyle w:val="BookText"/>
        <w:bidi w:val="0"/>
        <w:jc w:val="both"/>
        <w:rPr/>
      </w:pPr>
      <w:r>
        <w:rPr>
          <w:rFonts w:eastAsia="Times New Roman" w:cs="Times New Roman" w:ascii="Times New Roman" w:hAnsi="Times New Roman"/>
          <w:color w:val="111111"/>
          <w:sz w:val="28"/>
          <w:szCs w:val="28"/>
          <w:lang w:val="en-US"/>
        </w:rPr>
        <w:t>sebagai petunjuk akal, sebagaimana fi rman-Nya pada akhir</w:t>
      </w:r>
    </w:p>
    <w:p>
      <w:pPr>
        <w:pStyle w:val="BookText"/>
        <w:bidi w:val="0"/>
        <w:jc w:val="both"/>
        <w:rPr/>
      </w:pPr>
      <w:r>
        <w:rPr>
          <w:rFonts w:eastAsia="Times New Roman" w:cs="Times New Roman" w:ascii="Times New Roman" w:hAnsi="Times New Roman"/>
          <w:color w:val="111111"/>
          <w:sz w:val="28"/>
          <w:szCs w:val="28"/>
          <w:lang w:val="en-US"/>
        </w:rPr>
        <w:t>ayat di atas, Dan mereka itulah ûlul albâb (orang-orang yang</w:t>
      </w:r>
    </w:p>
    <w:p>
      <w:pPr>
        <w:pStyle w:val="BookText"/>
        <w:bidi w:val="0"/>
        <w:jc w:val="both"/>
        <w:rPr/>
      </w:pPr>
      <w:r>
        <w:rPr>
          <w:rFonts w:eastAsia="Times New Roman" w:cs="Times New Roman" w:ascii="Times New Roman" w:hAnsi="Times New Roman"/>
          <w:color w:val="111111"/>
          <w:sz w:val="28"/>
          <w:szCs w:val="28"/>
          <w:lang w:val="en-US"/>
        </w:rPr>
        <w:t>mempunyai akal), Kata lubb yang jamaknya adalah albâb,</w:t>
      </w:r>
    </w:p>
    <w:p>
      <w:pPr>
        <w:pStyle w:val="BookText"/>
        <w:bidi w:val="0"/>
        <w:jc w:val="both"/>
        <w:rPr/>
      </w:pPr>
      <w:r>
        <w:rPr>
          <w:rFonts w:eastAsia="Times New Roman" w:cs="Times New Roman" w:ascii="Times New Roman" w:hAnsi="Times New Roman"/>
          <w:color w:val="111111"/>
          <w:sz w:val="28"/>
          <w:szCs w:val="28"/>
          <w:lang w:val="en-US"/>
        </w:rPr>
        <w:t>secara leksikal berarti inti. Ini mengandung pengertian inti</w:t>
      </w:r>
    </w:p>
    <w:p>
      <w:pPr>
        <w:pStyle w:val="BookText"/>
        <w:bidi w:val="0"/>
        <w:jc w:val="both"/>
        <w:rPr/>
      </w:pPr>
      <w:r>
        <w:rPr>
          <w:rFonts w:eastAsia="Times New Roman" w:cs="Times New Roman" w:ascii="Times New Roman" w:hAnsi="Times New Roman"/>
          <w:color w:val="111111"/>
          <w:sz w:val="28"/>
          <w:szCs w:val="28"/>
          <w:lang w:val="en-US"/>
        </w:rPr>
        <w:t>pikiran dan kerja akal, bukan anatomi otak secara fi sik. Istilah</w:t>
      </w:r>
    </w:p>
    <w:p>
      <w:pPr>
        <w:pStyle w:val="BookText"/>
        <w:bidi w:val="0"/>
        <w:jc w:val="both"/>
        <w:rPr/>
      </w:pPr>
      <w:r>
        <w:rPr>
          <w:rFonts w:eastAsia="Times New Roman" w:cs="Times New Roman" w:ascii="Times New Roman" w:hAnsi="Times New Roman"/>
          <w:color w:val="111111"/>
          <w:sz w:val="28"/>
          <w:szCs w:val="28"/>
          <w:lang w:val="en-US"/>
        </w:rPr>
        <w:t>ini kemungkinan besar merupakan spesifikasi istilah atau</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tema yang digunakan Al-Qur’an, yang secara umum di dalam </w:t>
      </w:r>
      <w:bookmarkStart w:id="365" w:name="pg5368_44311"/>
    </w:p>
    <w:p>
      <w:pPr>
        <w:pStyle w:val="BookText"/>
        <w:bidi w:val="0"/>
        <w:rPr/>
      </w:pPr>
      <w:bookmarkEnd w:id="365"/>
      <w:r>
        <w:rPr>
          <w:rFonts w:eastAsia="Times New Roman" w:cs="Times New Roman" w:ascii="Times New Roman" w:hAnsi="Times New Roman"/>
          <w:color w:val="111111"/>
          <w:sz w:val="28"/>
          <w:szCs w:val="28"/>
          <w:lang w:val="en-US"/>
        </w:rPr>
        <w:t>Al-Qur’an ditafsirkan dengan akal. Dari kata lubb itu sendiri</w:t>
      </w:r>
    </w:p>
    <w:p>
      <w:pPr>
        <w:pStyle w:val="BookText"/>
        <w:bidi w:val="0"/>
        <w:jc w:val="both"/>
        <w:rPr/>
      </w:pPr>
      <w:r>
        <w:rPr>
          <w:rFonts w:eastAsia="Times New Roman" w:cs="Times New Roman" w:ascii="Times New Roman" w:hAnsi="Times New Roman"/>
          <w:color w:val="111111"/>
          <w:sz w:val="28"/>
          <w:szCs w:val="28"/>
          <w:lang w:val="en-US"/>
        </w:rPr>
        <w:t>menunjukkan bahwa pada diri manusia terdapat inti, yaitu</w:t>
      </w:r>
    </w:p>
    <w:p>
      <w:pPr>
        <w:pStyle w:val="BookText"/>
        <w:bidi w:val="0"/>
        <w:jc w:val="both"/>
        <w:rPr/>
      </w:pPr>
      <w:r>
        <w:rPr>
          <w:rFonts w:eastAsia="Times New Roman" w:cs="Times New Roman" w:ascii="Times New Roman" w:hAnsi="Times New Roman"/>
          <w:color w:val="111111"/>
          <w:sz w:val="28"/>
          <w:szCs w:val="28"/>
          <w:lang w:val="en-US"/>
        </w:rPr>
        <w:t>akal pikirannya. Jika seorang manusia tidak menggunakan</w:t>
      </w:r>
    </w:p>
    <w:p>
      <w:pPr>
        <w:pStyle w:val="BookText"/>
        <w:bidi w:val="0"/>
        <w:jc w:val="both"/>
        <w:rPr/>
      </w:pPr>
      <w:r>
        <w:rPr>
          <w:rFonts w:eastAsia="Times New Roman" w:cs="Times New Roman" w:ascii="Times New Roman" w:hAnsi="Times New Roman"/>
          <w:color w:val="111111"/>
          <w:sz w:val="28"/>
          <w:szCs w:val="28"/>
          <w:lang w:val="en-US"/>
        </w:rPr>
        <w:t>akal pikirannya berarti dia tidak memfungsikan inti dirinya,</w:t>
      </w:r>
    </w:p>
    <w:p>
      <w:pPr>
        <w:pStyle w:val="BookText"/>
        <w:bidi w:val="0"/>
        <w:jc w:val="both"/>
        <w:rPr/>
      </w:pPr>
      <w:r>
        <w:rPr>
          <w:rFonts w:eastAsia="Times New Roman" w:cs="Times New Roman" w:ascii="Times New Roman" w:hAnsi="Times New Roman"/>
          <w:color w:val="111111"/>
          <w:sz w:val="28"/>
          <w:szCs w:val="28"/>
          <w:lang w:val="en-US"/>
        </w:rPr>
        <w:t>sehingga dengan demikian dia menjadi manusia yang tidak</w:t>
      </w:r>
    </w:p>
    <w:p>
      <w:pPr>
        <w:pStyle w:val="BookText"/>
        <w:bidi w:val="0"/>
        <w:jc w:val="both"/>
        <w:rPr/>
      </w:pPr>
      <w:r>
        <w:rPr>
          <w:rFonts w:eastAsia="Times New Roman" w:cs="Times New Roman" w:ascii="Times New Roman" w:hAnsi="Times New Roman"/>
          <w:color w:val="111111"/>
          <w:sz w:val="28"/>
          <w:szCs w:val="28"/>
          <w:lang w:val="en-US"/>
        </w:rPr>
        <w:t>bermakna.</w:t>
      </w:r>
    </w:p>
    <w:p>
      <w:pPr>
        <w:pStyle w:val="BookText"/>
        <w:bidi w:val="0"/>
        <w:jc w:val="both"/>
        <w:rPr/>
      </w:pPr>
      <w:r>
        <w:rPr>
          <w:rFonts w:eastAsia="Times New Roman" w:cs="Times New Roman" w:ascii="Times New Roman" w:hAnsi="Times New Roman"/>
          <w:color w:val="111111"/>
          <w:sz w:val="28"/>
          <w:szCs w:val="28"/>
          <w:lang w:val="en-US"/>
        </w:rPr>
        <w:t>Ayat di atas sekaligus merupakan seruan kepada manusia</w:t>
      </w:r>
    </w:p>
    <w:p>
      <w:pPr>
        <w:pStyle w:val="BookText"/>
        <w:bidi w:val="0"/>
        <w:jc w:val="both"/>
        <w:rPr/>
      </w:pPr>
      <w:r>
        <w:rPr>
          <w:rFonts w:eastAsia="Times New Roman" w:cs="Times New Roman" w:ascii="Times New Roman" w:hAnsi="Times New Roman"/>
          <w:color w:val="111111"/>
          <w:sz w:val="28"/>
          <w:szCs w:val="28"/>
          <w:lang w:val="en-US"/>
        </w:rPr>
        <w:t>untuk menggunakan akal pikirannya. Orang yang tidak</w:t>
      </w:r>
    </w:p>
    <w:p>
      <w:pPr>
        <w:pStyle w:val="BookText"/>
        <w:bidi w:val="0"/>
        <w:jc w:val="both"/>
        <w:rPr/>
      </w:pPr>
      <w:r>
        <w:rPr>
          <w:rFonts w:eastAsia="Times New Roman" w:cs="Times New Roman" w:ascii="Times New Roman" w:hAnsi="Times New Roman"/>
          <w:color w:val="111111"/>
          <w:sz w:val="28"/>
          <w:szCs w:val="28"/>
          <w:lang w:val="en-US"/>
        </w:rPr>
        <w:t>memiliki kemampuan menggunakan akal pikirannya secara</w:t>
      </w:r>
    </w:p>
    <w:p>
      <w:pPr>
        <w:pStyle w:val="BookText"/>
        <w:bidi w:val="0"/>
        <w:jc w:val="both"/>
        <w:rPr/>
      </w:pPr>
      <w:r>
        <w:rPr>
          <w:rFonts w:eastAsia="Times New Roman" w:cs="Times New Roman" w:ascii="Times New Roman" w:hAnsi="Times New Roman"/>
          <w:color w:val="111111"/>
          <w:sz w:val="28"/>
          <w:szCs w:val="28"/>
          <w:lang w:val="en-US"/>
        </w:rPr>
        <w:t>benar berarti telah kehilangan kebermaknaan atau peran</w:t>
      </w:r>
    </w:p>
    <w:p>
      <w:pPr>
        <w:pStyle w:val="BookText"/>
        <w:bidi w:val="0"/>
        <w:jc w:val="both"/>
        <w:rPr/>
      </w:pPr>
      <w:r>
        <w:rPr>
          <w:rFonts w:eastAsia="Times New Roman" w:cs="Times New Roman" w:ascii="Times New Roman" w:hAnsi="Times New Roman"/>
          <w:color w:val="111111"/>
          <w:sz w:val="28"/>
          <w:szCs w:val="28"/>
          <w:lang w:val="en-US"/>
        </w:rPr>
        <w:t>eksistensinya.</w:t>
      </w:r>
    </w:p>
    <w:p>
      <w:pPr>
        <w:pStyle w:val="BookText"/>
        <w:bidi w:val="0"/>
        <w:jc w:val="both"/>
        <w:rPr/>
      </w:pPr>
      <w:r>
        <w:rPr>
          <w:rFonts w:eastAsia="Times New Roman" w:cs="Times New Roman" w:ascii="Times New Roman" w:hAnsi="Times New Roman"/>
          <w:color w:val="111111"/>
          <w:sz w:val="28"/>
          <w:szCs w:val="28"/>
          <w:lang w:val="en-US"/>
        </w:rPr>
        <w:t>Banyak lagi ayat-ayat lain yang senada dengan ayat di</w:t>
      </w:r>
    </w:p>
    <w:p>
      <w:pPr>
        <w:pStyle w:val="BookText"/>
        <w:bidi w:val="0"/>
        <w:jc w:val="both"/>
        <w:rPr/>
      </w:pPr>
      <w:r>
        <w:rPr>
          <w:rFonts w:eastAsia="Times New Roman" w:cs="Times New Roman" w:ascii="Times New Roman" w:hAnsi="Times New Roman"/>
          <w:color w:val="111111"/>
          <w:sz w:val="28"/>
          <w:szCs w:val="28"/>
          <w:lang w:val="en-US"/>
        </w:rPr>
        <w:t>atas, tetapi ayat ini menurut penulis sudah dapat dianggap</w:t>
      </w:r>
    </w:p>
    <w:p>
      <w:pPr>
        <w:pStyle w:val="BookText"/>
        <w:bidi w:val="0"/>
        <w:jc w:val="both"/>
        <w:rPr/>
      </w:pPr>
      <w:r>
        <w:rPr>
          <w:rFonts w:eastAsia="Times New Roman" w:cs="Times New Roman" w:ascii="Times New Roman" w:hAnsi="Times New Roman"/>
          <w:color w:val="111111"/>
          <w:sz w:val="28"/>
          <w:szCs w:val="28"/>
          <w:lang w:val="en-US"/>
        </w:rPr>
        <w:t>representatif untuk menjelaskan topik terkait.</w:t>
      </w:r>
    </w:p>
    <w:p>
      <w:pPr>
        <w:pStyle w:val="Heading3"/>
        <w:numPr>
          <w:ilvl w:val="2"/>
          <w:numId w:val="1"/>
        </w:numPr>
        <w:bidi w:val="0"/>
        <w:jc w:val="left"/>
        <w:rPr/>
      </w:pPr>
      <w:bookmarkStart w:id="366" w:name="__RefHeading___Toc1245777_581953129"/>
      <w:bookmarkStart w:id="367" w:name="_Toc126"/>
      <w:bookmarkEnd w:id="366"/>
      <w:r>
        <w:rPr/>
        <w:t>Konsep Nalar (al-Ta’aqqul) dalam al-Sunnah</w:t>
      </w:r>
      <w:bookmarkEnd w:id="367"/>
    </w:p>
    <w:p>
      <w:pPr>
        <w:pStyle w:val="BookText"/>
        <w:bidi w:val="0"/>
        <w:jc w:val="both"/>
        <w:rPr/>
      </w:pPr>
      <w:r>
        <w:rPr>
          <w:rFonts w:eastAsia="Times New Roman" w:cs="Times New Roman" w:ascii="Times New Roman" w:hAnsi="Times New Roman"/>
          <w:color w:val="111111"/>
          <w:sz w:val="28"/>
          <w:szCs w:val="28"/>
          <w:lang w:val="en-US"/>
        </w:rPr>
        <w:t>Al-Sunnah memberikan porsi yang besar dalam</w:t>
      </w:r>
    </w:p>
    <w:p>
      <w:pPr>
        <w:pStyle w:val="BookText"/>
        <w:bidi w:val="0"/>
        <w:jc w:val="both"/>
        <w:rPr/>
      </w:pPr>
      <w:r>
        <w:rPr>
          <w:rFonts w:eastAsia="Times New Roman" w:cs="Times New Roman" w:ascii="Times New Roman" w:hAnsi="Times New Roman"/>
          <w:color w:val="111111"/>
          <w:sz w:val="28"/>
          <w:szCs w:val="28"/>
          <w:lang w:val="en-US"/>
        </w:rPr>
        <w:t>perhatiannya terhadap akal dan penggunaannya, terutama</w:t>
      </w:r>
    </w:p>
    <w:p>
      <w:pPr>
        <w:pStyle w:val="BookText"/>
        <w:bidi w:val="0"/>
        <w:jc w:val="both"/>
        <w:rPr/>
      </w:pPr>
      <w:r>
        <w:rPr>
          <w:rFonts w:eastAsia="Times New Roman" w:cs="Times New Roman" w:ascii="Times New Roman" w:hAnsi="Times New Roman"/>
          <w:color w:val="111111"/>
          <w:sz w:val="28"/>
          <w:szCs w:val="28"/>
          <w:lang w:val="en-US"/>
        </w:rPr>
        <w:t>dalam periwayat-periwayat Syi’ah. Salah satu dari kelebihan</w:t>
      </w:r>
    </w:p>
    <w:p>
      <w:pPr>
        <w:pStyle w:val="BookText"/>
        <w:bidi w:val="0"/>
        <w:jc w:val="both"/>
        <w:rPr/>
      </w:pPr>
      <w:r>
        <w:rPr>
          <w:rFonts w:eastAsia="Times New Roman" w:cs="Times New Roman" w:ascii="Times New Roman" w:hAnsi="Times New Roman"/>
          <w:color w:val="111111"/>
          <w:sz w:val="28"/>
          <w:szCs w:val="28"/>
          <w:lang w:val="en-US"/>
        </w:rPr>
        <w:t>periwayat-periwayat Syi’ah dari yang lain ialah perhatiannya</w:t>
      </w:r>
    </w:p>
    <w:p>
      <w:pPr>
        <w:pStyle w:val="BookText"/>
        <w:bidi w:val="0"/>
        <w:jc w:val="both"/>
        <w:rPr/>
      </w:pPr>
      <w:r>
        <w:rPr>
          <w:rFonts w:eastAsia="Times New Roman" w:cs="Times New Roman" w:ascii="Times New Roman" w:hAnsi="Times New Roman"/>
          <w:color w:val="111111"/>
          <w:sz w:val="28"/>
          <w:szCs w:val="28"/>
          <w:lang w:val="en-US"/>
        </w:rPr>
        <w:t>yang begitu besar terhadap masalah akal. Para penulis sosiolog</w:t>
      </w:r>
    </w:p>
    <w:p>
      <w:pPr>
        <w:pStyle w:val="BookText"/>
        <w:bidi w:val="0"/>
        <w:jc w:val="both"/>
        <w:rPr/>
      </w:pPr>
      <w:r>
        <w:rPr>
          <w:rFonts w:eastAsia="Times New Roman" w:cs="Times New Roman" w:ascii="Times New Roman" w:hAnsi="Times New Roman"/>
          <w:color w:val="111111"/>
          <w:sz w:val="28"/>
          <w:szCs w:val="28"/>
          <w:lang w:val="en-US"/>
        </w:rPr>
        <w:t>kontemporer dari kalangan Ahlussunnah sendiri mengakui</w:t>
      </w:r>
    </w:p>
    <w:p>
      <w:pPr>
        <w:pStyle w:val="BookText"/>
        <w:bidi w:val="0"/>
        <w:jc w:val="both"/>
        <w:rPr/>
      </w:pPr>
      <w:r>
        <w:rPr>
          <w:rFonts w:eastAsia="Times New Roman" w:cs="Times New Roman" w:ascii="Times New Roman" w:hAnsi="Times New Roman"/>
          <w:color w:val="111111"/>
          <w:sz w:val="28"/>
          <w:szCs w:val="28"/>
          <w:lang w:val="en-US"/>
        </w:rPr>
        <w:t>bahwa penggunaan akal di kalangan Syi’ah lebih kuat</w:t>
      </w:r>
    </w:p>
    <w:p>
      <w:pPr>
        <w:pStyle w:val="BookText"/>
        <w:bidi w:val="0"/>
        <w:jc w:val="both"/>
        <w:rPr/>
      </w:pPr>
      <w:r>
        <w:rPr>
          <w:rFonts w:eastAsia="Times New Roman" w:cs="Times New Roman" w:ascii="Times New Roman" w:hAnsi="Times New Roman"/>
          <w:color w:val="111111"/>
          <w:sz w:val="28"/>
          <w:szCs w:val="28"/>
          <w:lang w:val="en-US"/>
        </w:rPr>
        <w:t>ketimbang penggunaan akal di kalangan Ahlussunnah dalam</w:t>
      </w:r>
    </w:p>
    <w:p>
      <w:pPr>
        <w:pStyle w:val="BookText"/>
        <w:bidi w:val="0"/>
        <w:jc w:val="both"/>
        <w:rPr/>
      </w:pPr>
      <w:r>
        <w:rPr>
          <w:rFonts w:eastAsia="Times New Roman" w:cs="Times New Roman" w:ascii="Times New Roman" w:hAnsi="Times New Roman"/>
          <w:color w:val="111111"/>
          <w:sz w:val="28"/>
          <w:szCs w:val="28"/>
          <w:lang w:val="en-US"/>
        </w:rPr>
        <w:t>perjalanan sejarah Islam. Seorang penulis kenamaan, Ahmad</w:t>
      </w:r>
    </w:p>
    <w:p>
      <w:pPr>
        <w:pStyle w:val="BookText"/>
        <w:bidi w:val="0"/>
        <w:jc w:val="both"/>
        <w:rPr/>
      </w:pPr>
      <w:r>
        <w:rPr>
          <w:rFonts w:eastAsia="Times New Roman" w:cs="Times New Roman" w:ascii="Times New Roman" w:hAnsi="Times New Roman"/>
          <w:color w:val="111111"/>
          <w:sz w:val="28"/>
          <w:szCs w:val="28"/>
          <w:lang w:val="en-US"/>
        </w:rPr>
        <w:t>Amîn dalam kitab-kitab masterpiecenya”Fajr al-Islâm” (satu</w:t>
      </w:r>
    </w:p>
    <w:p>
      <w:pPr>
        <w:pStyle w:val="BookText"/>
        <w:bidi w:val="0"/>
        <w:jc w:val="both"/>
        <w:rPr/>
      </w:pPr>
      <w:r>
        <w:rPr>
          <w:rFonts w:eastAsia="Times New Roman" w:cs="Times New Roman" w:ascii="Times New Roman" w:hAnsi="Times New Roman"/>
          <w:color w:val="111111"/>
          <w:sz w:val="28"/>
          <w:szCs w:val="28"/>
          <w:lang w:val="en-US"/>
        </w:rPr>
        <w:t>jilid), “Dhuhâ al-Islâm” (tiga jilid), “ Zhuhr al-Islâm” (empat</w:t>
      </w:r>
    </w:p>
    <w:p>
      <w:pPr>
        <w:pStyle w:val="BookText"/>
        <w:bidi w:val="0"/>
        <w:jc w:val="both"/>
        <w:rPr/>
      </w:pPr>
      <w:r>
        <w:rPr>
          <w:rFonts w:eastAsia="Times New Roman" w:cs="Times New Roman" w:ascii="Times New Roman" w:hAnsi="Times New Roman"/>
          <w:color w:val="111111"/>
          <w:sz w:val="28"/>
          <w:szCs w:val="28"/>
          <w:lang w:val="en-US"/>
        </w:rPr>
        <w:t>jilid) dan “ Yawm al-Islâm” (satu jilid), semuanya terdiri dari</w:t>
      </w:r>
    </w:p>
    <w:p>
      <w:pPr>
        <w:pStyle w:val="BookText"/>
        <w:bidi w:val="0"/>
        <w:jc w:val="both"/>
        <w:rPr/>
      </w:pPr>
      <w:r>
        <w:rPr>
          <w:rFonts w:eastAsia="Times New Roman" w:cs="Times New Roman" w:ascii="Times New Roman" w:hAnsi="Times New Roman"/>
          <w:color w:val="111111"/>
          <w:sz w:val="28"/>
          <w:szCs w:val="28"/>
          <w:lang w:val="en-US"/>
        </w:rPr>
        <w:t>sembilan jilid. Kitab “Fajr al-Islâm”yang ditulisnya merupakan</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kitab yang bernilai seni, namun dalam kacamata Syiah, pada </w:t>
      </w:r>
    </w:p>
    <w:p>
      <w:pPr>
        <w:pStyle w:val="BookText"/>
        <w:bidi w:val="0"/>
        <w:rPr/>
      </w:pPr>
      <w:r>
        <w:rPr>
          <w:rFonts w:eastAsia="Times New Roman" w:cs="Times New Roman" w:ascii="Times New Roman" w:hAnsi="Times New Roman"/>
          <w:color w:val="111111"/>
          <w:sz w:val="28"/>
          <w:szCs w:val="28"/>
          <w:lang w:val="en-US"/>
        </w:rPr>
        <w:t>kitab tersebut terdapat banyak kelemahan, bahkan sebagian</w:t>
      </w:r>
    </w:p>
    <w:p>
      <w:pPr>
        <w:pStyle w:val="BookText"/>
        <w:bidi w:val="0"/>
        <w:jc w:val="both"/>
        <w:rPr/>
      </w:pPr>
      <w:r>
        <w:rPr>
          <w:rFonts w:eastAsia="Times New Roman" w:cs="Times New Roman" w:ascii="Times New Roman" w:hAnsi="Times New Roman"/>
          <w:color w:val="111111"/>
          <w:sz w:val="28"/>
          <w:szCs w:val="28"/>
          <w:lang w:val="en-US"/>
        </w:rPr>
        <w:t>menganggap kitab tersebut bertentangan dengan Syi’ah.</w:t>
      </w:r>
    </w:p>
    <w:p>
      <w:pPr>
        <w:pStyle w:val="BookText"/>
        <w:bidi w:val="0"/>
        <w:jc w:val="both"/>
        <w:rPr/>
      </w:pPr>
      <w:r>
        <w:rPr>
          <w:rFonts w:eastAsia="Times New Roman" w:cs="Times New Roman" w:ascii="Times New Roman" w:hAnsi="Times New Roman"/>
          <w:color w:val="111111"/>
          <w:sz w:val="28"/>
          <w:szCs w:val="28"/>
          <w:lang w:val="en-US"/>
        </w:rPr>
        <w:t>Secara ilmiah kitab tersebut memang merupakan kitab yang</w:t>
      </w:r>
    </w:p>
    <w:p>
      <w:pPr>
        <w:pStyle w:val="BookText"/>
        <w:bidi w:val="0"/>
        <w:jc w:val="both"/>
        <w:rPr/>
      </w:pPr>
      <w:r>
        <w:rPr>
          <w:rFonts w:eastAsia="Times New Roman" w:cs="Times New Roman" w:ascii="Times New Roman" w:hAnsi="Times New Roman"/>
          <w:color w:val="111111"/>
          <w:sz w:val="28"/>
          <w:szCs w:val="28"/>
          <w:lang w:val="en-US"/>
        </w:rPr>
        <w:t>bagus, kendati di dalamnya terdapat hal-hal yang bertentangan</w:t>
      </w:r>
    </w:p>
    <w:p>
      <w:pPr>
        <w:pStyle w:val="BookText"/>
        <w:bidi w:val="0"/>
        <w:jc w:val="both"/>
        <w:rPr/>
      </w:pPr>
      <w:r>
        <w:rPr>
          <w:rFonts w:eastAsia="Times New Roman" w:cs="Times New Roman" w:ascii="Times New Roman" w:hAnsi="Times New Roman"/>
          <w:color w:val="111111"/>
          <w:sz w:val="28"/>
          <w:szCs w:val="28"/>
          <w:lang w:val="en-US"/>
        </w:rPr>
        <w:t>dengan Syiah. Di dalam kitab itu sendiri, penulisnya mengakui</w:t>
      </w:r>
    </w:p>
    <w:p>
      <w:pPr>
        <w:pStyle w:val="BookText"/>
        <w:bidi w:val="0"/>
        <w:jc w:val="both"/>
        <w:rPr/>
      </w:pPr>
      <w:r>
        <w:rPr>
          <w:rFonts w:eastAsia="Times New Roman" w:cs="Times New Roman" w:ascii="Times New Roman" w:hAnsi="Times New Roman"/>
          <w:color w:val="111111"/>
          <w:sz w:val="28"/>
          <w:szCs w:val="28"/>
          <w:lang w:val="en-US"/>
        </w:rPr>
        <w:t>bahwa nalar rasional di kalangah Syi’ah adalah daya nalar</w:t>
      </w:r>
    </w:p>
    <w:p>
      <w:pPr>
        <w:pStyle w:val="BookText"/>
        <w:bidi w:val="0"/>
        <w:jc w:val="both"/>
        <w:rPr/>
      </w:pPr>
      <w:r>
        <w:rPr>
          <w:rFonts w:eastAsia="Times New Roman" w:cs="Times New Roman" w:ascii="Times New Roman" w:hAnsi="Times New Roman"/>
          <w:color w:val="111111"/>
          <w:sz w:val="28"/>
          <w:szCs w:val="28"/>
          <w:lang w:val="en-US"/>
        </w:rPr>
        <w:t>deduktif dan nalar Syi’ah lebih kuat dari sisi deduksi, dan</w:t>
      </w:r>
    </w:p>
    <w:p>
      <w:pPr>
        <w:pStyle w:val="BookText"/>
        <w:bidi w:val="0"/>
        <w:jc w:val="both"/>
        <w:rPr/>
      </w:pPr>
      <w:r>
        <w:rPr>
          <w:rFonts w:eastAsia="Times New Roman" w:cs="Times New Roman" w:ascii="Times New Roman" w:hAnsi="Times New Roman"/>
          <w:color w:val="111111"/>
          <w:sz w:val="28"/>
          <w:szCs w:val="28"/>
          <w:lang w:val="en-US"/>
        </w:rPr>
        <w:t>kuatnya daya nalar di kalangan Syiah adalah karena banyak</w:t>
      </w:r>
    </w:p>
    <w:p>
      <w:pPr>
        <w:pStyle w:val="BookText"/>
        <w:bidi w:val="0"/>
        <w:jc w:val="both"/>
        <w:rPr/>
      </w:pPr>
      <w:r>
        <w:rPr>
          <w:rFonts w:eastAsia="Times New Roman" w:cs="Times New Roman" w:ascii="Times New Roman" w:hAnsi="Times New Roman"/>
          <w:color w:val="111111"/>
          <w:sz w:val="28"/>
          <w:szCs w:val="28"/>
          <w:lang w:val="en-US"/>
        </w:rPr>
        <w:t>berpegang kepada konsep Ta’wîl. Menurut penulis, sebenarnya</w:t>
      </w:r>
    </w:p>
    <w:p>
      <w:pPr>
        <w:pStyle w:val="BookText"/>
        <w:bidi w:val="0"/>
        <w:jc w:val="both"/>
        <w:rPr/>
      </w:pPr>
      <w:r>
        <w:rPr>
          <w:rFonts w:eastAsia="Times New Roman" w:cs="Times New Roman" w:ascii="Times New Roman" w:hAnsi="Times New Roman"/>
          <w:color w:val="111111"/>
          <w:sz w:val="28"/>
          <w:szCs w:val="28"/>
          <w:lang w:val="en-US"/>
        </w:rPr>
        <w:t>kekuatan daya nalar Syi’i ini terletak pada sikap para Imam</w:t>
      </w:r>
    </w:p>
    <w:p>
      <w:pPr>
        <w:pStyle w:val="BookText"/>
        <w:bidi w:val="0"/>
        <w:jc w:val="both"/>
        <w:rPr/>
      </w:pPr>
      <w:r>
        <w:rPr>
          <w:rFonts w:eastAsia="Times New Roman" w:cs="Times New Roman" w:ascii="Times New Roman" w:hAnsi="Times New Roman"/>
          <w:color w:val="111111"/>
          <w:sz w:val="28"/>
          <w:szCs w:val="28"/>
          <w:lang w:val="en-US"/>
        </w:rPr>
        <w:t>yang senantiasa menyeru kalangan Syi’ah untuk menggunakan</w:t>
      </w:r>
    </w:p>
    <w:p>
      <w:pPr>
        <w:pStyle w:val="BookText"/>
        <w:bidi w:val="0"/>
        <w:jc w:val="both"/>
        <w:rPr/>
      </w:pPr>
      <w:r>
        <w:rPr>
          <w:rFonts w:eastAsia="Times New Roman" w:cs="Times New Roman" w:ascii="Times New Roman" w:hAnsi="Times New Roman"/>
          <w:color w:val="111111"/>
          <w:sz w:val="28"/>
          <w:szCs w:val="28"/>
          <w:lang w:val="en-US"/>
        </w:rPr>
        <w:t>kemampuan nalar dan pikir mereka. Ahmad Amîn, penulis</w:t>
      </w:r>
    </w:p>
    <w:p>
      <w:pPr>
        <w:pStyle w:val="BookText"/>
        <w:bidi w:val="0"/>
        <w:jc w:val="both"/>
        <w:rPr/>
      </w:pPr>
      <w:r>
        <w:rPr>
          <w:rFonts w:eastAsia="Times New Roman" w:cs="Times New Roman" w:ascii="Times New Roman" w:hAnsi="Times New Roman"/>
          <w:color w:val="111111"/>
          <w:sz w:val="28"/>
          <w:szCs w:val="28"/>
          <w:lang w:val="en-US"/>
        </w:rPr>
        <w:t>kitab di atas menyatakan, “Di dalam sejarah Islam, kajian</w:t>
      </w:r>
    </w:p>
    <w:p>
      <w:pPr>
        <w:pStyle w:val="BookText"/>
        <w:bidi w:val="0"/>
        <w:jc w:val="both"/>
        <w:rPr/>
      </w:pPr>
      <w:r>
        <w:rPr>
          <w:rFonts w:eastAsia="Times New Roman" w:cs="Times New Roman" w:ascii="Times New Roman" w:hAnsi="Times New Roman"/>
          <w:color w:val="111111"/>
          <w:sz w:val="28"/>
          <w:szCs w:val="28"/>
          <w:lang w:val="en-US"/>
        </w:rPr>
        <w:t>filsafat muncul di kalangan Syi’ah dan tidak muncul di</w:t>
      </w:r>
    </w:p>
    <w:p>
      <w:pPr>
        <w:pStyle w:val="BookText"/>
        <w:bidi w:val="0"/>
        <w:jc w:val="both"/>
        <w:rPr/>
      </w:pPr>
      <w:r>
        <w:rPr>
          <w:rFonts w:eastAsia="Times New Roman" w:cs="Times New Roman" w:ascii="Times New Roman" w:hAnsi="Times New Roman"/>
          <w:color w:val="111111"/>
          <w:sz w:val="28"/>
          <w:szCs w:val="28"/>
          <w:lang w:val="en-US"/>
        </w:rPr>
        <w:t>kalangan Sunni. Di Mesir tidak terdapat kajian filsafat kecuali</w:t>
      </w:r>
    </w:p>
    <w:p>
      <w:pPr>
        <w:pStyle w:val="BookText"/>
        <w:bidi w:val="0"/>
        <w:jc w:val="both"/>
        <w:rPr/>
      </w:pPr>
      <w:r>
        <w:rPr>
          <w:rFonts w:eastAsia="Times New Roman" w:cs="Times New Roman" w:ascii="Times New Roman" w:hAnsi="Times New Roman"/>
          <w:color w:val="111111"/>
          <w:sz w:val="28"/>
          <w:szCs w:val="28"/>
          <w:lang w:val="en-US"/>
        </w:rPr>
        <w:t>setelah menjadi Syi’ah. Namun, setelah Syi’ah lenyap dari</w:t>
      </w:r>
    </w:p>
    <w:p>
      <w:pPr>
        <w:pStyle w:val="BookText"/>
        <w:bidi w:val="0"/>
        <w:jc w:val="both"/>
        <w:rPr/>
      </w:pPr>
      <w:r>
        <w:rPr>
          <w:rFonts w:eastAsia="Times New Roman" w:cs="Times New Roman" w:ascii="Times New Roman" w:hAnsi="Times New Roman"/>
          <w:color w:val="111111"/>
          <w:sz w:val="28"/>
          <w:szCs w:val="28"/>
          <w:lang w:val="en-US"/>
        </w:rPr>
        <w:t>bumi Mesir, kajian filsafat pun menjadi lemah dan kemudian</w:t>
      </w:r>
    </w:p>
    <w:p>
      <w:pPr>
        <w:pStyle w:val="BookText"/>
        <w:bidi w:val="0"/>
        <w:jc w:val="both"/>
        <w:rPr/>
      </w:pPr>
      <w:r>
        <w:rPr>
          <w:rFonts w:eastAsia="Times New Roman" w:cs="Times New Roman" w:ascii="Times New Roman" w:hAnsi="Times New Roman"/>
          <w:color w:val="111111"/>
          <w:sz w:val="28"/>
          <w:szCs w:val="28"/>
          <w:lang w:val="en-US"/>
        </w:rPr>
        <w:t>menghilang di Mesir, sehingga datang periode modern</w:t>
      </w:r>
    </w:p>
    <w:p>
      <w:pPr>
        <w:pStyle w:val="BookText"/>
        <w:bidi w:val="0"/>
        <w:jc w:val="both"/>
        <w:rPr/>
      </w:pPr>
      <w:r>
        <w:rPr>
          <w:rFonts w:eastAsia="Times New Roman" w:cs="Times New Roman" w:ascii="Times New Roman" w:hAnsi="Times New Roman"/>
          <w:color w:val="111111"/>
          <w:sz w:val="28"/>
          <w:szCs w:val="28"/>
          <w:lang w:val="en-US"/>
        </w:rPr>
        <w:t>ketika Seorang tokoh dari kalangan Syi’ah, yaitu Jamâluddîn</w:t>
      </w:r>
    </w:p>
    <w:p>
      <w:pPr>
        <w:pStyle w:val="BookText"/>
        <w:bidi w:val="0"/>
        <w:jc w:val="both"/>
        <w:rPr/>
      </w:pPr>
      <w:r>
        <w:rPr>
          <w:rFonts w:eastAsia="Times New Roman" w:cs="Times New Roman" w:ascii="Times New Roman" w:hAnsi="Times New Roman"/>
          <w:color w:val="111111"/>
          <w:sz w:val="28"/>
          <w:szCs w:val="28"/>
          <w:lang w:val="en-US"/>
        </w:rPr>
        <w:t>datang ke Mesir, dan untuk kali kedua mempromosikan dan</w:t>
      </w:r>
    </w:p>
    <w:p>
      <w:pPr>
        <w:pStyle w:val="BookText"/>
        <w:bidi w:val="0"/>
        <w:jc w:val="both"/>
        <w:rPr/>
      </w:pPr>
      <w:r>
        <w:rPr>
          <w:rFonts w:eastAsia="Times New Roman" w:cs="Times New Roman" w:ascii="Times New Roman" w:hAnsi="Times New Roman"/>
          <w:color w:val="111111"/>
          <w:sz w:val="28"/>
          <w:szCs w:val="28"/>
          <w:lang w:val="en-US"/>
        </w:rPr>
        <w:t>menyeru untuk menggunakan nalar. Kemudian Ahmad Amin</w:t>
      </w:r>
    </w:p>
    <w:p>
      <w:pPr>
        <w:pStyle w:val="BookText"/>
        <w:bidi w:val="0"/>
        <w:jc w:val="both"/>
        <w:rPr/>
      </w:pPr>
      <w:r>
        <w:rPr>
          <w:rFonts w:eastAsia="Times New Roman" w:cs="Times New Roman" w:ascii="Times New Roman" w:hAnsi="Times New Roman"/>
          <w:color w:val="111111"/>
          <w:sz w:val="28"/>
          <w:szCs w:val="28"/>
          <w:lang w:val="en-US"/>
        </w:rPr>
        <w:t>mengatakan, “Sebenarnya, filsafat lebih melekat kepada Syi’ah</w:t>
      </w:r>
    </w:p>
    <w:p>
      <w:pPr>
        <w:pStyle w:val="BookText"/>
        <w:bidi w:val="0"/>
        <w:jc w:val="both"/>
        <w:rPr/>
      </w:pPr>
      <w:r>
        <w:rPr>
          <w:rFonts w:eastAsia="Times New Roman" w:cs="Times New Roman" w:ascii="Times New Roman" w:hAnsi="Times New Roman"/>
          <w:color w:val="111111"/>
          <w:sz w:val="28"/>
          <w:szCs w:val="28"/>
          <w:lang w:val="en-US"/>
        </w:rPr>
        <w:t>dibandingkan kepada Ahlussunnah.”</w:t>
      </w:r>
    </w:p>
    <w:p>
      <w:pPr>
        <w:pStyle w:val="BookText"/>
        <w:bidi w:val="0"/>
        <w:jc w:val="both"/>
        <w:rPr/>
      </w:pPr>
      <w:r>
        <w:rPr>
          <w:rFonts w:eastAsia="Times New Roman" w:cs="Times New Roman" w:ascii="Times New Roman" w:hAnsi="Times New Roman"/>
          <w:color w:val="111111"/>
          <w:sz w:val="28"/>
          <w:szCs w:val="28"/>
          <w:lang w:val="en-US"/>
        </w:rPr>
        <w:t>Secara umum ini merupakan pengakuan bahwa nalar</w:t>
      </w:r>
    </w:p>
    <w:p>
      <w:pPr>
        <w:pStyle w:val="BookText"/>
        <w:bidi w:val="0"/>
        <w:jc w:val="both"/>
        <w:rPr/>
      </w:pPr>
      <w:r>
        <w:rPr>
          <w:rFonts w:eastAsia="Times New Roman" w:cs="Times New Roman" w:ascii="Times New Roman" w:hAnsi="Times New Roman"/>
          <w:color w:val="111111"/>
          <w:sz w:val="28"/>
          <w:szCs w:val="28"/>
          <w:lang w:val="en-US"/>
        </w:rPr>
        <w:t>Syi’ah lebih kuat. Dasarnya adalah bahwa tradisi Syi’ah sangat</w:t>
      </w:r>
    </w:p>
    <w:p>
      <w:pPr>
        <w:pStyle w:val="BookText"/>
        <w:bidi w:val="0"/>
        <w:jc w:val="both"/>
        <w:rPr/>
      </w:pPr>
      <w:r>
        <w:rPr>
          <w:rFonts w:eastAsia="Times New Roman" w:cs="Times New Roman" w:ascii="Times New Roman" w:hAnsi="Times New Roman"/>
          <w:color w:val="111111"/>
          <w:sz w:val="28"/>
          <w:szCs w:val="28"/>
          <w:lang w:val="en-US"/>
        </w:rPr>
        <w:t>memperhatikan penggunaan nalar dan lebih memberikan</w:t>
      </w:r>
    </w:p>
    <w:p>
      <w:pPr>
        <w:pStyle w:val="BookText"/>
        <w:bidi w:val="0"/>
        <w:jc w:val="both"/>
        <w:rPr/>
      </w:pPr>
      <w:r>
        <w:rPr>
          <w:rFonts w:eastAsia="Times New Roman" w:cs="Times New Roman" w:ascii="Times New Roman" w:hAnsi="Times New Roman"/>
          <w:color w:val="111111"/>
          <w:sz w:val="28"/>
          <w:szCs w:val="28"/>
          <w:lang w:val="en-US"/>
        </w:rPr>
        <w:t>perhatian penggunaan hal ini dibandingkan dalam tradisi</w:t>
      </w:r>
    </w:p>
    <w:p>
      <w:pPr>
        <w:pStyle w:val="BookText"/>
        <w:bidi w:val="0"/>
        <w:jc w:val="both"/>
        <w:rPr/>
      </w:pPr>
      <w:r>
        <w:rPr>
          <w:rFonts w:eastAsia="Times New Roman" w:cs="Times New Roman" w:ascii="Times New Roman" w:hAnsi="Times New Roman"/>
          <w:color w:val="111111"/>
          <w:sz w:val="28"/>
          <w:szCs w:val="28"/>
          <w:lang w:val="en-US"/>
        </w:rPr>
        <w:t>Ahlussunnah. Barangkali penyebabnya adalah karena sejak</w:t>
      </w:r>
    </w:p>
    <w:p>
      <w:pPr>
        <w:pStyle w:val="BookText"/>
        <w:bidi w:val="0"/>
        <w:jc w:val="both"/>
        <w:rPr/>
      </w:pPr>
      <w:r>
        <w:rPr>
          <w:rFonts w:eastAsia="Times New Roman" w:cs="Times New Roman" w:ascii="Times New Roman" w:hAnsi="Times New Roman"/>
          <w:color w:val="111111"/>
          <w:sz w:val="28"/>
          <w:szCs w:val="28"/>
          <w:lang w:val="en-US"/>
        </w:rPr>
        <w:t>semula Ahlussunnah telah terpecah ke dalam dua kelompok</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besar, yaitu Mu’tazilah dan Asy’ariyyah, yang masing-masing </w:t>
      </w:r>
      <w:bookmarkStart w:id="368" w:name="pg5368_44313"/>
    </w:p>
    <w:p>
      <w:pPr>
        <w:pStyle w:val="BookText"/>
        <w:bidi w:val="0"/>
        <w:rPr/>
      </w:pPr>
      <w:bookmarkEnd w:id="368"/>
      <w:r>
        <w:rPr>
          <w:rFonts w:eastAsia="Times New Roman" w:cs="Times New Roman" w:ascii="Times New Roman" w:hAnsi="Times New Roman"/>
          <w:color w:val="111111"/>
          <w:sz w:val="28"/>
          <w:szCs w:val="28"/>
          <w:lang w:val="en-US"/>
        </w:rPr>
        <w:t>saling berbeda satu sama lain. Mu’tazilah lebih cenderung</w:t>
      </w:r>
    </w:p>
    <w:p>
      <w:pPr>
        <w:pStyle w:val="BookText"/>
        <w:bidi w:val="0"/>
        <w:jc w:val="both"/>
        <w:rPr/>
      </w:pPr>
      <w:r>
        <w:rPr>
          <w:rFonts w:eastAsia="Times New Roman" w:cs="Times New Roman" w:ascii="Times New Roman" w:hAnsi="Times New Roman"/>
          <w:color w:val="111111"/>
          <w:sz w:val="28"/>
          <w:szCs w:val="28"/>
          <w:lang w:val="en-US"/>
        </w:rPr>
        <w:t>kepada penggunaan rasio, sedangkan Asy’ariyyah lebih</w:t>
      </w:r>
    </w:p>
    <w:p>
      <w:pPr>
        <w:pStyle w:val="BookText"/>
        <w:bidi w:val="0"/>
        <w:jc w:val="both"/>
        <w:rPr/>
      </w:pPr>
      <w:r>
        <w:rPr>
          <w:rFonts w:eastAsia="Times New Roman" w:cs="Times New Roman" w:ascii="Times New Roman" w:hAnsi="Times New Roman"/>
          <w:color w:val="111111"/>
          <w:sz w:val="28"/>
          <w:szCs w:val="28"/>
          <w:lang w:val="en-US"/>
        </w:rPr>
        <w:t>condong kepada kepatuhan terhadap nas. Dari sisi penggunaan</w:t>
      </w:r>
    </w:p>
    <w:p>
      <w:pPr>
        <w:pStyle w:val="BookText"/>
        <w:bidi w:val="0"/>
        <w:jc w:val="both"/>
        <w:rPr/>
      </w:pPr>
      <w:r>
        <w:rPr>
          <w:rFonts w:eastAsia="Times New Roman" w:cs="Times New Roman" w:ascii="Times New Roman" w:hAnsi="Times New Roman"/>
          <w:color w:val="111111"/>
          <w:sz w:val="28"/>
          <w:szCs w:val="28"/>
          <w:lang w:val="en-US"/>
        </w:rPr>
        <w:t>nalar, Mu’tazilah mirip dengan Syi’ah. Dengan kata lain,</w:t>
      </w:r>
    </w:p>
    <w:p>
      <w:pPr>
        <w:pStyle w:val="BookText"/>
        <w:bidi w:val="0"/>
        <w:jc w:val="both"/>
        <w:rPr/>
      </w:pPr>
      <w:r>
        <w:rPr>
          <w:rFonts w:eastAsia="Times New Roman" w:cs="Times New Roman" w:ascii="Times New Roman" w:hAnsi="Times New Roman"/>
          <w:color w:val="111111"/>
          <w:sz w:val="28"/>
          <w:szCs w:val="28"/>
          <w:lang w:val="en-US"/>
        </w:rPr>
        <w:t>meskipun mereka mempunyai sisi-sisi perbedaan, namun</w:t>
      </w:r>
    </w:p>
    <w:p>
      <w:pPr>
        <w:pStyle w:val="BookText"/>
        <w:bidi w:val="0"/>
        <w:jc w:val="both"/>
        <w:rPr/>
      </w:pPr>
      <w:r>
        <w:rPr>
          <w:rFonts w:eastAsia="Times New Roman" w:cs="Times New Roman" w:ascii="Times New Roman" w:hAnsi="Times New Roman"/>
          <w:color w:val="111111"/>
          <w:sz w:val="28"/>
          <w:szCs w:val="28"/>
          <w:lang w:val="en-US"/>
        </w:rPr>
        <w:t>mereka bersepakat dalam beberapa dasar (ushûl). Keduanya</w:t>
      </w:r>
    </w:p>
    <w:p>
      <w:pPr>
        <w:pStyle w:val="BookText"/>
        <w:bidi w:val="0"/>
        <w:jc w:val="both"/>
        <w:rPr/>
      </w:pPr>
      <w:r>
        <w:rPr>
          <w:rFonts w:eastAsia="Times New Roman" w:cs="Times New Roman" w:ascii="Times New Roman" w:hAnsi="Times New Roman"/>
          <w:color w:val="111111"/>
          <w:sz w:val="28"/>
          <w:szCs w:val="28"/>
          <w:lang w:val="en-US"/>
        </w:rPr>
        <w:t>sepakat dalam penghormatan terhadap penggunaan akal dan</w:t>
      </w:r>
    </w:p>
    <w:p>
      <w:pPr>
        <w:pStyle w:val="BookText"/>
        <w:bidi w:val="0"/>
        <w:jc w:val="both"/>
        <w:rPr/>
      </w:pPr>
      <w:r>
        <w:rPr>
          <w:rFonts w:eastAsia="Times New Roman" w:cs="Times New Roman" w:ascii="Times New Roman" w:hAnsi="Times New Roman"/>
          <w:color w:val="111111"/>
          <w:sz w:val="28"/>
          <w:szCs w:val="28"/>
          <w:lang w:val="en-US"/>
        </w:rPr>
        <w:t>argumentasi (istidlâl).</w:t>
      </w:r>
    </w:p>
    <w:p>
      <w:pPr>
        <w:pStyle w:val="Heading3"/>
        <w:numPr>
          <w:ilvl w:val="2"/>
          <w:numId w:val="1"/>
        </w:numPr>
        <w:bidi w:val="0"/>
        <w:jc w:val="left"/>
        <w:rPr/>
      </w:pPr>
      <w:bookmarkStart w:id="369" w:name="__RefHeading___Toc1245779_581953129"/>
      <w:bookmarkStart w:id="370" w:name="_Toc127"/>
      <w:bookmarkEnd w:id="369"/>
      <w:r>
        <w:rPr/>
        <w:t>Akal dan Kebodohan Dalam Riwayat-riwayat Islam</w:t>
      </w:r>
      <w:bookmarkEnd w:id="370"/>
    </w:p>
    <w:p>
      <w:pPr>
        <w:pStyle w:val="BookText"/>
        <w:bidi w:val="0"/>
        <w:jc w:val="both"/>
        <w:rPr/>
      </w:pPr>
      <w:r>
        <w:rPr>
          <w:rFonts w:eastAsia="Times New Roman" w:cs="Times New Roman" w:ascii="Times New Roman" w:hAnsi="Times New Roman"/>
          <w:color w:val="111111"/>
          <w:sz w:val="28"/>
          <w:szCs w:val="28"/>
          <w:lang w:val="en-US"/>
        </w:rPr>
        <w:t>Imam Ali a.s. berkata, “Allah mempunyai dua hujjah:</w:t>
      </w:r>
    </w:p>
    <w:p>
      <w:pPr>
        <w:pStyle w:val="BookText"/>
        <w:bidi w:val="0"/>
        <w:jc w:val="both"/>
        <w:rPr/>
      </w:pPr>
      <w:r>
        <w:rPr>
          <w:rFonts w:eastAsia="Times New Roman" w:cs="Times New Roman" w:ascii="Times New Roman" w:hAnsi="Times New Roman"/>
          <w:color w:val="111111"/>
          <w:sz w:val="28"/>
          <w:szCs w:val="28"/>
          <w:lang w:val="en-US"/>
        </w:rPr>
        <w:t>hujjah yang nyata (hujjah zhâhirah) dan hujjah yang bathin</w:t>
      </w:r>
    </w:p>
    <w:p>
      <w:pPr>
        <w:pStyle w:val="BookText"/>
        <w:bidi w:val="0"/>
        <w:jc w:val="both"/>
        <w:rPr/>
      </w:pPr>
      <w:r>
        <w:rPr>
          <w:rFonts w:eastAsia="Times New Roman" w:cs="Times New Roman" w:ascii="Times New Roman" w:hAnsi="Times New Roman"/>
          <w:color w:val="111111"/>
          <w:sz w:val="28"/>
          <w:szCs w:val="28"/>
          <w:lang w:val="en-US"/>
        </w:rPr>
        <w:t>(hujjah bâthinah). Hujjah yang nyata adalah para nabi,</w:t>
      </w:r>
    </w:p>
    <w:p>
      <w:pPr>
        <w:pStyle w:val="BookText"/>
        <w:bidi w:val="0"/>
        <w:jc w:val="both"/>
        <w:rPr/>
      </w:pPr>
      <w:r>
        <w:rPr>
          <w:rFonts w:eastAsia="Times New Roman" w:cs="Times New Roman" w:ascii="Times New Roman" w:hAnsi="Times New Roman"/>
          <w:color w:val="111111"/>
          <w:sz w:val="28"/>
          <w:szCs w:val="28"/>
          <w:lang w:val="en-US"/>
        </w:rPr>
        <w:t>sedangkan hujjah yang bathin adalah akal manusia. Hadis</w:t>
      </w:r>
    </w:p>
    <w:p>
      <w:pPr>
        <w:pStyle w:val="BookText"/>
        <w:bidi w:val="0"/>
        <w:jc w:val="both"/>
        <w:rPr/>
      </w:pPr>
      <w:r>
        <w:rPr>
          <w:rFonts w:eastAsia="Times New Roman" w:cs="Times New Roman" w:ascii="Times New Roman" w:hAnsi="Times New Roman"/>
          <w:color w:val="111111"/>
          <w:sz w:val="28"/>
          <w:szCs w:val="28"/>
          <w:lang w:val="en-US"/>
        </w:rPr>
        <w:t>ini merupakan salah satu hadis yang prinsipil dalam Syi’ah.</w:t>
      </w:r>
    </w:p>
    <w:p>
      <w:pPr>
        <w:pStyle w:val="BookText"/>
        <w:bidi w:val="0"/>
        <w:jc w:val="both"/>
        <w:rPr/>
      </w:pPr>
      <w:r>
        <w:rPr>
          <w:rFonts w:eastAsia="Times New Roman" w:cs="Times New Roman" w:ascii="Times New Roman" w:hAnsi="Times New Roman"/>
          <w:color w:val="111111"/>
          <w:sz w:val="28"/>
          <w:szCs w:val="28"/>
          <w:lang w:val="en-US"/>
        </w:rPr>
        <w:t>Hadis ini disebutkan di dalam kitab al- Kâfî.</w:t>
      </w:r>
    </w:p>
    <w:p>
      <w:pPr>
        <w:pStyle w:val="BookText"/>
        <w:bidi w:val="0"/>
        <w:jc w:val="both"/>
        <w:rPr/>
      </w:pPr>
      <w:r>
        <w:rPr>
          <w:rFonts w:eastAsia="Times New Roman" w:cs="Times New Roman" w:ascii="Times New Roman" w:hAnsi="Times New Roman"/>
          <w:color w:val="111111"/>
          <w:sz w:val="28"/>
          <w:szCs w:val="28"/>
          <w:lang w:val="en-US"/>
        </w:rPr>
        <w:t>Kebodohan adalah lawan dari akal. Akal dalam riwayatriwayat</w:t>
      </w:r>
    </w:p>
    <w:p>
      <w:pPr>
        <w:pStyle w:val="BookText"/>
        <w:bidi w:val="0"/>
        <w:jc w:val="both"/>
        <w:rPr/>
      </w:pPr>
      <w:r>
        <w:rPr>
          <w:rFonts w:eastAsia="Times New Roman" w:cs="Times New Roman" w:ascii="Times New Roman" w:hAnsi="Times New Roman"/>
          <w:color w:val="111111"/>
          <w:sz w:val="28"/>
          <w:szCs w:val="28"/>
          <w:lang w:val="en-US"/>
        </w:rPr>
        <w:t>Islam ditegaskan sebagai kekuatan atau daya untuk</w:t>
      </w:r>
    </w:p>
    <w:p>
      <w:pPr>
        <w:pStyle w:val="BookText"/>
        <w:bidi w:val="0"/>
        <w:jc w:val="both"/>
        <w:rPr/>
      </w:pPr>
      <w:r>
        <w:rPr>
          <w:rFonts w:eastAsia="Times New Roman" w:cs="Times New Roman" w:ascii="Times New Roman" w:hAnsi="Times New Roman"/>
          <w:color w:val="111111"/>
          <w:sz w:val="28"/>
          <w:szCs w:val="28"/>
          <w:lang w:val="en-US"/>
        </w:rPr>
        <w:t>menganalisis (analysis power).Islam senantiasa menyeru</w:t>
      </w:r>
    </w:p>
    <w:p>
      <w:pPr>
        <w:pStyle w:val="BookText"/>
        <w:bidi w:val="0"/>
        <w:jc w:val="both"/>
        <w:rPr/>
      </w:pPr>
      <w:r>
        <w:rPr>
          <w:rFonts w:eastAsia="Times New Roman" w:cs="Times New Roman" w:ascii="Times New Roman" w:hAnsi="Times New Roman"/>
          <w:color w:val="111111"/>
          <w:sz w:val="28"/>
          <w:szCs w:val="28"/>
          <w:lang w:val="en-US"/>
        </w:rPr>
        <w:t>manusia untuk memerangi kebodohan, yaitu kebodohan yang</w:t>
      </w:r>
    </w:p>
    <w:p>
      <w:pPr>
        <w:pStyle w:val="BookText"/>
        <w:bidi w:val="0"/>
        <w:jc w:val="both"/>
        <w:rPr/>
      </w:pPr>
      <w:r>
        <w:rPr>
          <w:rFonts w:eastAsia="Times New Roman" w:cs="Times New Roman" w:ascii="Times New Roman" w:hAnsi="Times New Roman"/>
          <w:color w:val="111111"/>
          <w:sz w:val="28"/>
          <w:szCs w:val="28"/>
          <w:lang w:val="en-US"/>
        </w:rPr>
        <w:t>disebabkan karena tidak menggunakan potensi akal. Orang</w:t>
      </w:r>
    </w:p>
    <w:p>
      <w:pPr>
        <w:pStyle w:val="BookText"/>
        <w:bidi w:val="0"/>
        <w:jc w:val="both"/>
        <w:rPr/>
      </w:pPr>
      <w:r>
        <w:rPr>
          <w:rFonts w:eastAsia="Times New Roman" w:cs="Times New Roman" w:ascii="Times New Roman" w:hAnsi="Times New Roman"/>
          <w:color w:val="111111"/>
          <w:sz w:val="28"/>
          <w:szCs w:val="28"/>
          <w:lang w:val="en-US"/>
        </w:rPr>
        <w:t>yang berakal adalah orang yang mampu memahami dan</w:t>
      </w:r>
    </w:p>
    <w:p>
      <w:pPr>
        <w:pStyle w:val="BookText"/>
        <w:bidi w:val="0"/>
        <w:jc w:val="both"/>
        <w:rPr/>
      </w:pPr>
      <w:r>
        <w:rPr>
          <w:rFonts w:eastAsia="Times New Roman" w:cs="Times New Roman" w:ascii="Times New Roman" w:hAnsi="Times New Roman"/>
          <w:color w:val="111111"/>
          <w:sz w:val="28"/>
          <w:szCs w:val="28"/>
          <w:lang w:val="en-US"/>
        </w:rPr>
        <w:t>menganalisis sedangkan orang yang bodoh adalah orang yang</w:t>
      </w:r>
    </w:p>
    <w:p>
      <w:pPr>
        <w:pStyle w:val="BookText"/>
        <w:bidi w:val="0"/>
        <w:jc w:val="both"/>
        <w:rPr/>
      </w:pPr>
      <w:r>
        <w:rPr>
          <w:rFonts w:eastAsia="Times New Roman" w:cs="Times New Roman" w:ascii="Times New Roman" w:hAnsi="Times New Roman"/>
          <w:color w:val="111111"/>
          <w:sz w:val="28"/>
          <w:szCs w:val="28"/>
          <w:lang w:val="en-US"/>
        </w:rPr>
        <w:t>tidak memiliki kemampuan ini. Banyak orang yang dianggap</w:t>
      </w:r>
    </w:p>
    <w:p>
      <w:pPr>
        <w:pStyle w:val="BookText"/>
        <w:bidi w:val="0"/>
        <w:jc w:val="both"/>
        <w:rPr/>
      </w:pPr>
      <w:r>
        <w:rPr>
          <w:rFonts w:eastAsia="Times New Roman" w:cs="Times New Roman" w:ascii="Times New Roman" w:hAnsi="Times New Roman"/>
          <w:color w:val="111111"/>
          <w:sz w:val="28"/>
          <w:szCs w:val="28"/>
          <w:lang w:val="en-US"/>
        </w:rPr>
        <w:t>pintar padahal sebenarnya tidak. Mereka hanya memiliki</w:t>
      </w:r>
    </w:p>
    <w:p>
      <w:pPr>
        <w:pStyle w:val="BookText"/>
        <w:bidi w:val="0"/>
        <w:jc w:val="both"/>
        <w:rPr/>
      </w:pPr>
      <w:r>
        <w:rPr>
          <w:rFonts w:eastAsia="Times New Roman" w:cs="Times New Roman" w:ascii="Times New Roman" w:hAnsi="Times New Roman"/>
          <w:color w:val="111111"/>
          <w:sz w:val="28"/>
          <w:szCs w:val="28"/>
          <w:lang w:val="en-US"/>
        </w:rPr>
        <w:t>banyak informasi yang mereka dapatkan dari luar. Mereka</w:t>
      </w:r>
    </w:p>
    <w:p>
      <w:pPr>
        <w:pStyle w:val="BookText"/>
        <w:bidi w:val="0"/>
        <w:jc w:val="both"/>
        <w:rPr/>
      </w:pPr>
      <w:r>
        <w:rPr>
          <w:rFonts w:eastAsia="Times New Roman" w:cs="Times New Roman" w:ascii="Times New Roman" w:hAnsi="Times New Roman"/>
          <w:color w:val="111111"/>
          <w:sz w:val="28"/>
          <w:szCs w:val="28"/>
          <w:lang w:val="en-US"/>
        </w:rPr>
        <w:t>telah mempelajari banyak hal, tetapi otak mereka hanya ibarat</w:t>
      </w:r>
    </w:p>
    <w:p>
      <w:pPr>
        <w:pStyle w:val="BookText"/>
        <w:bidi w:val="0"/>
        <w:jc w:val="both"/>
        <w:rPr/>
      </w:pPr>
      <w:r>
        <w:rPr>
          <w:rFonts w:eastAsia="Times New Roman" w:cs="Times New Roman" w:ascii="Times New Roman" w:hAnsi="Times New Roman"/>
          <w:color w:val="111111"/>
          <w:sz w:val="28"/>
          <w:szCs w:val="28"/>
          <w:lang w:val="en-US"/>
        </w:rPr>
        <w:t>sebuah gudang yang menyimpan banyak informasi namun</w:t>
      </w:r>
    </w:p>
    <w:p>
      <w:pPr>
        <w:pStyle w:val="BookText"/>
        <w:bidi w:val="0"/>
        <w:jc w:val="both"/>
        <w:rPr/>
      </w:pPr>
      <w:r>
        <w:rPr>
          <w:rFonts w:eastAsia="Times New Roman" w:cs="Times New Roman" w:ascii="Times New Roman" w:hAnsi="Times New Roman"/>
          <w:color w:val="111111"/>
          <w:sz w:val="28"/>
          <w:szCs w:val="28"/>
          <w:lang w:val="en-US"/>
        </w:rPr>
        <w:t>tidak pernah dimanfaatkan untuk melalukan ijtihad, mencari</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solusi ataupun dalam menganalisis berbagai persoalan yang </w:t>
      </w:r>
      <w:bookmarkStart w:id="371" w:name="pg5368_44314"/>
    </w:p>
    <w:p>
      <w:pPr>
        <w:pStyle w:val="BookText"/>
        <w:bidi w:val="0"/>
        <w:rPr/>
      </w:pPr>
      <w:bookmarkEnd w:id="371"/>
      <w:r>
        <w:rPr>
          <w:rFonts w:eastAsia="Times New Roman" w:cs="Times New Roman" w:ascii="Times New Roman" w:hAnsi="Times New Roman"/>
          <w:color w:val="111111"/>
          <w:sz w:val="28"/>
          <w:szCs w:val="28"/>
          <w:lang w:val="en-US"/>
        </w:rPr>
        <w:t>dihadapi. Orang dalam kelompok ini masih belum dapat</w:t>
      </w:r>
    </w:p>
    <w:p>
      <w:pPr>
        <w:pStyle w:val="BookText"/>
        <w:bidi w:val="0"/>
        <w:jc w:val="both"/>
        <w:rPr/>
      </w:pPr>
      <w:r>
        <w:rPr>
          <w:rFonts w:eastAsia="Times New Roman" w:cs="Times New Roman" w:ascii="Times New Roman" w:hAnsi="Times New Roman"/>
          <w:color w:val="111111"/>
          <w:sz w:val="28"/>
          <w:szCs w:val="28"/>
          <w:lang w:val="en-US"/>
        </w:rPr>
        <w:t>dikatakan sebagai orang yang pintar, karena otak mereka beku.</w:t>
      </w:r>
    </w:p>
    <w:p>
      <w:pPr>
        <w:pStyle w:val="BookText"/>
        <w:bidi w:val="0"/>
        <w:jc w:val="both"/>
        <w:rPr/>
      </w:pPr>
      <w:r>
        <w:rPr>
          <w:rFonts w:eastAsia="Times New Roman" w:cs="Times New Roman" w:ascii="Times New Roman" w:hAnsi="Times New Roman"/>
          <w:color w:val="111111"/>
          <w:sz w:val="28"/>
          <w:szCs w:val="28"/>
          <w:lang w:val="en-US"/>
        </w:rPr>
        <w:t>Dengan demikian, bisa saja seseorang banyak mengetahui</w:t>
      </w:r>
    </w:p>
    <w:p>
      <w:pPr>
        <w:pStyle w:val="BookText"/>
        <w:bidi w:val="0"/>
        <w:jc w:val="both"/>
        <w:rPr/>
      </w:pPr>
      <w:r>
        <w:rPr>
          <w:rFonts w:eastAsia="Times New Roman" w:cs="Times New Roman" w:ascii="Times New Roman" w:hAnsi="Times New Roman"/>
          <w:color w:val="111111"/>
          <w:sz w:val="28"/>
          <w:szCs w:val="28"/>
          <w:lang w:val="en-US"/>
        </w:rPr>
        <w:t>sesuatu namun pada saat yang sama akalnya beku.</w:t>
      </w:r>
    </w:p>
    <w:p>
      <w:pPr>
        <w:pStyle w:val="BookText"/>
        <w:bidi w:val="0"/>
        <w:jc w:val="both"/>
        <w:rPr/>
      </w:pPr>
      <w:r>
        <w:rPr>
          <w:rFonts w:eastAsia="Times New Roman" w:cs="Times New Roman" w:ascii="Times New Roman" w:hAnsi="Times New Roman"/>
          <w:color w:val="111111"/>
          <w:sz w:val="28"/>
          <w:szCs w:val="28"/>
          <w:lang w:val="en-US"/>
        </w:rPr>
        <w:t>Rasulullah Saw bersabda, “Hikmah adalah barang</w:t>
      </w:r>
    </w:p>
    <w:p>
      <w:pPr>
        <w:pStyle w:val="BookText"/>
        <w:bidi w:val="0"/>
        <w:jc w:val="both"/>
        <w:rPr/>
      </w:pPr>
      <w:r>
        <w:rPr>
          <w:rFonts w:eastAsia="Times New Roman" w:cs="Times New Roman" w:ascii="Times New Roman" w:hAnsi="Times New Roman"/>
          <w:color w:val="111111"/>
          <w:sz w:val="28"/>
          <w:szCs w:val="28"/>
          <w:lang w:val="en-US"/>
        </w:rPr>
        <w:t>berharga yang hilangdari orang Mukmin.” Hikmah adalah</w:t>
      </w:r>
    </w:p>
    <w:p>
      <w:pPr>
        <w:pStyle w:val="BookText"/>
        <w:bidi w:val="0"/>
        <w:jc w:val="both"/>
        <w:rPr/>
      </w:pPr>
      <w:r>
        <w:rPr>
          <w:rFonts w:eastAsia="Times New Roman" w:cs="Times New Roman" w:ascii="Times New Roman" w:hAnsi="Times New Roman"/>
          <w:color w:val="111111"/>
          <w:sz w:val="28"/>
          <w:szCs w:val="28"/>
          <w:lang w:val="en-US"/>
        </w:rPr>
        <w:t>ilmu tentang kebenaran atau ilmu yang benar. Yaitu ilmu yang</w:t>
      </w:r>
    </w:p>
    <w:p>
      <w:pPr>
        <w:pStyle w:val="BookText"/>
        <w:bidi w:val="0"/>
        <w:jc w:val="both"/>
        <w:rPr/>
      </w:pPr>
      <w:r>
        <w:rPr>
          <w:rFonts w:eastAsia="Times New Roman" w:cs="Times New Roman" w:ascii="Times New Roman" w:hAnsi="Times New Roman"/>
          <w:color w:val="111111"/>
          <w:sz w:val="28"/>
          <w:szCs w:val="28"/>
          <w:lang w:val="en-US"/>
        </w:rPr>
        <w:t>benar-benar berdasarkan fakta dan kebenaran, bukan berdasar</w:t>
      </w:r>
    </w:p>
    <w:p>
      <w:pPr>
        <w:pStyle w:val="BookText"/>
        <w:bidi w:val="0"/>
        <w:jc w:val="both"/>
        <w:rPr/>
      </w:pPr>
      <w:r>
        <w:rPr>
          <w:rFonts w:eastAsia="Times New Roman" w:cs="Times New Roman" w:ascii="Times New Roman" w:hAnsi="Times New Roman"/>
          <w:color w:val="111111"/>
          <w:sz w:val="28"/>
          <w:szCs w:val="28"/>
          <w:lang w:val="en-US"/>
        </w:rPr>
        <w:t>kepada khayalan. Pada hadis-hadis lain juga dinyatakan,</w:t>
      </w:r>
    </w:p>
    <w:p>
      <w:pPr>
        <w:pStyle w:val="BookText"/>
        <w:bidi w:val="0"/>
        <w:jc w:val="both"/>
        <w:rPr/>
      </w:pPr>
      <w:r>
        <w:rPr>
          <w:rFonts w:eastAsia="Times New Roman" w:cs="Times New Roman" w:ascii="Times New Roman" w:hAnsi="Times New Roman"/>
          <w:color w:val="111111"/>
          <w:sz w:val="28"/>
          <w:szCs w:val="28"/>
          <w:lang w:val="en-US"/>
        </w:rPr>
        <w:t>antara lain, “Ambillah ilmu walaupun dari orang-orang</w:t>
      </w:r>
    </w:p>
    <w:p>
      <w:pPr>
        <w:pStyle w:val="BookText"/>
        <w:bidi w:val="0"/>
        <w:jc w:val="both"/>
        <w:rPr/>
      </w:pPr>
      <w:r>
        <w:rPr>
          <w:rFonts w:eastAsia="Times New Roman" w:cs="Times New Roman" w:ascii="Times New Roman" w:hAnsi="Times New Roman"/>
          <w:color w:val="111111"/>
          <w:sz w:val="28"/>
          <w:szCs w:val="28"/>
          <w:lang w:val="en-US"/>
        </w:rPr>
        <w:t>munafik, walaupun dari orang-orang musyrik”. Artinya,</w:t>
      </w:r>
    </w:p>
    <w:p>
      <w:pPr>
        <w:pStyle w:val="BookText"/>
        <w:bidi w:val="0"/>
        <w:jc w:val="both"/>
        <w:rPr/>
      </w:pPr>
      <w:r>
        <w:rPr>
          <w:rFonts w:eastAsia="Times New Roman" w:cs="Times New Roman" w:ascii="Times New Roman" w:hAnsi="Times New Roman"/>
          <w:color w:val="111111"/>
          <w:sz w:val="28"/>
          <w:szCs w:val="28"/>
          <w:lang w:val="en-US"/>
        </w:rPr>
        <w:t>jangan pedulikan dari mana sumbernya, apakah dari orang</w:t>
      </w:r>
    </w:p>
    <w:p>
      <w:pPr>
        <w:pStyle w:val="BookText"/>
        <w:bidi w:val="0"/>
        <w:jc w:val="both"/>
        <w:rPr/>
      </w:pPr>
      <w:r>
        <w:rPr>
          <w:rFonts w:eastAsia="Times New Roman" w:cs="Times New Roman" w:ascii="Times New Roman" w:hAnsi="Times New Roman"/>
          <w:color w:val="111111"/>
          <w:sz w:val="28"/>
          <w:szCs w:val="28"/>
          <w:lang w:val="en-US"/>
        </w:rPr>
        <w:t>kafir, orang musyrik, atau orang najis, yang penting ambillah</w:t>
      </w:r>
    </w:p>
    <w:p>
      <w:pPr>
        <w:pStyle w:val="BookText"/>
        <w:bidi w:val="0"/>
        <w:jc w:val="both"/>
        <w:rPr/>
      </w:pPr>
      <w:r>
        <w:rPr>
          <w:rFonts w:eastAsia="Times New Roman" w:cs="Times New Roman" w:ascii="Times New Roman" w:hAnsi="Times New Roman"/>
          <w:color w:val="111111"/>
          <w:sz w:val="28"/>
          <w:szCs w:val="28"/>
          <w:lang w:val="en-US"/>
        </w:rPr>
        <w:t>hikmah dan ilmu yang benar yang ada padanya. Karena</w:t>
      </w:r>
    </w:p>
    <w:p>
      <w:pPr>
        <w:pStyle w:val="BookText"/>
        <w:bidi w:val="0"/>
        <w:jc w:val="both"/>
        <w:rPr/>
      </w:pPr>
      <w:r>
        <w:rPr>
          <w:rFonts w:eastAsia="Times New Roman" w:cs="Times New Roman" w:ascii="Times New Roman" w:hAnsi="Times New Roman"/>
          <w:color w:val="111111"/>
          <w:sz w:val="28"/>
          <w:szCs w:val="28"/>
          <w:lang w:val="en-US"/>
        </w:rPr>
        <w:t>hikmah itu adalah milik orang Mukmin, bukan milik mereka.</w:t>
      </w:r>
    </w:p>
    <w:p>
      <w:pPr>
        <w:pStyle w:val="BookText"/>
        <w:bidi w:val="0"/>
        <w:jc w:val="both"/>
        <w:rPr/>
      </w:pPr>
      <w:r>
        <w:rPr>
          <w:rFonts w:eastAsia="Times New Roman" w:cs="Times New Roman" w:ascii="Times New Roman" w:hAnsi="Times New Roman"/>
          <w:color w:val="111111"/>
          <w:sz w:val="28"/>
          <w:szCs w:val="28"/>
          <w:lang w:val="en-US"/>
        </w:rPr>
        <w:t>Hal ini sejalan dengan apa yang telah ditegaskan Rasulullah</w:t>
      </w:r>
    </w:p>
    <w:p>
      <w:pPr>
        <w:pStyle w:val="BookText"/>
        <w:bidi w:val="0"/>
        <w:jc w:val="both"/>
        <w:rPr/>
      </w:pPr>
      <w:r>
        <w:rPr>
          <w:rFonts w:eastAsia="Times New Roman" w:cs="Times New Roman" w:ascii="Times New Roman" w:hAnsi="Times New Roman"/>
          <w:color w:val="111111"/>
          <w:sz w:val="28"/>
          <w:szCs w:val="28"/>
          <w:lang w:val="en-US"/>
        </w:rPr>
        <w:t>Saw selanjutnya “Di mana saja orang Mukmin menemukan</w:t>
      </w:r>
    </w:p>
    <w:p>
      <w:pPr>
        <w:pStyle w:val="BookText"/>
        <w:bidi w:val="0"/>
        <w:jc w:val="both"/>
        <w:rPr/>
      </w:pPr>
      <w:r>
        <w:rPr>
          <w:rFonts w:eastAsia="Times New Roman" w:cs="Times New Roman" w:ascii="Times New Roman" w:hAnsi="Times New Roman"/>
          <w:color w:val="111111"/>
          <w:sz w:val="28"/>
          <w:szCs w:val="28"/>
          <w:lang w:val="en-US"/>
        </w:rPr>
        <w:t>hikmah maka dia lebih berhak untuk mendapatkannya.”</w:t>
      </w:r>
    </w:p>
    <w:p>
      <w:pPr>
        <w:pStyle w:val="Heading3"/>
        <w:numPr>
          <w:ilvl w:val="2"/>
          <w:numId w:val="1"/>
        </w:numPr>
        <w:bidi w:val="0"/>
        <w:jc w:val="left"/>
        <w:rPr/>
      </w:pPr>
      <w:bookmarkStart w:id="372" w:name="__RefHeading___Toc1245781_581953129"/>
      <w:bookmarkStart w:id="373" w:name="_Toc128"/>
      <w:bookmarkEnd w:id="372"/>
      <w:r>
        <w:rPr/>
        <w:t>Perhatian Orang-orang Muslim Terhadap Menuntut Ilmu</w:t>
      </w:r>
      <w:bookmarkEnd w:id="373"/>
    </w:p>
    <w:p>
      <w:pPr>
        <w:pStyle w:val="BookText"/>
        <w:bidi w:val="0"/>
        <w:jc w:val="both"/>
        <w:rPr/>
      </w:pPr>
      <w:r>
        <w:rPr>
          <w:rFonts w:eastAsia="Times New Roman" w:cs="Times New Roman" w:ascii="Times New Roman" w:hAnsi="Times New Roman"/>
          <w:color w:val="111111"/>
          <w:sz w:val="28"/>
          <w:szCs w:val="28"/>
          <w:lang w:val="en-US"/>
        </w:rPr>
        <w:t>Pada awal abad ke-2 Hijrah, di saat Islam sedang berada</w:t>
      </w:r>
    </w:p>
    <w:p>
      <w:pPr>
        <w:pStyle w:val="BookText"/>
        <w:bidi w:val="0"/>
        <w:jc w:val="both"/>
        <w:rPr/>
      </w:pPr>
      <w:r>
        <w:rPr>
          <w:rFonts w:eastAsia="Times New Roman" w:cs="Times New Roman" w:ascii="Times New Roman" w:hAnsi="Times New Roman"/>
          <w:color w:val="111111"/>
          <w:sz w:val="28"/>
          <w:szCs w:val="28"/>
          <w:lang w:val="en-US"/>
        </w:rPr>
        <w:t>di puncak kemajuan dan kejayaan, banyak sekali kitab-kitab</w:t>
      </w:r>
    </w:p>
    <w:p>
      <w:pPr>
        <w:pStyle w:val="BookText"/>
        <w:bidi w:val="0"/>
        <w:jc w:val="both"/>
        <w:rPr/>
      </w:pPr>
      <w:r>
        <w:rPr>
          <w:rFonts w:eastAsia="Times New Roman" w:cs="Times New Roman" w:ascii="Times New Roman" w:hAnsi="Times New Roman"/>
          <w:color w:val="111111"/>
          <w:sz w:val="28"/>
          <w:szCs w:val="28"/>
          <w:lang w:val="en-US"/>
        </w:rPr>
        <w:t>ilmu pengetahuan berbahasa Persia, Romawi, India, Yunani</w:t>
      </w:r>
    </w:p>
    <w:p>
      <w:pPr>
        <w:pStyle w:val="BookText"/>
        <w:bidi w:val="0"/>
        <w:jc w:val="both"/>
        <w:rPr/>
      </w:pPr>
      <w:r>
        <w:rPr>
          <w:rFonts w:eastAsia="Times New Roman" w:cs="Times New Roman" w:ascii="Times New Roman" w:hAnsi="Times New Roman"/>
          <w:color w:val="111111"/>
          <w:sz w:val="28"/>
          <w:szCs w:val="28"/>
          <w:lang w:val="en-US"/>
        </w:rPr>
        <w:t>dan sebagainya diterjemahkan ke dalam bahasa Arab dan</w:t>
      </w:r>
    </w:p>
    <w:p>
      <w:pPr>
        <w:pStyle w:val="BookText"/>
        <w:bidi w:val="0"/>
        <w:jc w:val="both"/>
        <w:rPr/>
      </w:pPr>
      <w:r>
        <w:rPr>
          <w:rFonts w:eastAsia="Times New Roman" w:cs="Times New Roman" w:ascii="Times New Roman" w:hAnsi="Times New Roman"/>
          <w:color w:val="111111"/>
          <w:sz w:val="28"/>
          <w:szCs w:val="28"/>
          <w:lang w:val="en-US"/>
        </w:rPr>
        <w:t>diadaptasikan ke dalam Islam. Hal ini didukung oleh ajaran</w:t>
      </w:r>
    </w:p>
    <w:p>
      <w:pPr>
        <w:pStyle w:val="BookText"/>
        <w:bidi w:val="0"/>
        <w:jc w:val="both"/>
        <w:rPr/>
      </w:pPr>
      <w:r>
        <w:rPr>
          <w:rFonts w:eastAsia="Times New Roman" w:cs="Times New Roman" w:ascii="Times New Roman" w:hAnsi="Times New Roman"/>
          <w:color w:val="111111"/>
          <w:sz w:val="28"/>
          <w:szCs w:val="28"/>
          <w:lang w:val="en-US"/>
        </w:rPr>
        <w:t>yang menganjurkan umatnya untuk menuntut ilmu. Kala itu</w:t>
      </w:r>
    </w:p>
    <w:p>
      <w:pPr>
        <w:pStyle w:val="BookText"/>
        <w:bidi w:val="0"/>
        <w:jc w:val="both"/>
        <w:rPr/>
      </w:pPr>
      <w:r>
        <w:rPr>
          <w:rFonts w:eastAsia="Times New Roman" w:cs="Times New Roman" w:ascii="Times New Roman" w:hAnsi="Times New Roman"/>
          <w:color w:val="111111"/>
          <w:sz w:val="28"/>
          <w:szCs w:val="28"/>
          <w:lang w:val="en-US"/>
        </w:rPr>
        <w:t>dunia Islam bersikap terbuka dalam bidang keilmuan, sehingga</w:t>
      </w:r>
    </w:p>
    <w:p>
      <w:pPr>
        <w:pStyle w:val="BookText"/>
        <w:bidi w:val="0"/>
        <w:jc w:val="both"/>
        <w:rPr/>
      </w:pPr>
      <w:r>
        <w:rPr>
          <w:rFonts w:eastAsia="Times New Roman" w:cs="Times New Roman" w:ascii="Times New Roman" w:hAnsi="Times New Roman"/>
          <w:color w:val="111111"/>
          <w:sz w:val="28"/>
          <w:szCs w:val="28"/>
          <w:lang w:val="en-US"/>
        </w:rPr>
        <w:t>jika ada satu buah kitab ilmu pengetahuan di ujung negeri</w:t>
      </w:r>
    </w:p>
    <w:p>
      <w:pPr>
        <w:pStyle w:val="BookText"/>
        <w:bidi w:val="0"/>
        <w:jc w:val="both"/>
        <w:rPr/>
      </w:pPr>
      <w:r>
        <w:rPr>
          <w:rFonts w:eastAsia="Times New Roman" w:cs="Times New Roman" w:ascii="Times New Roman" w:hAnsi="Times New Roman"/>
          <w:color w:val="111111"/>
          <w:sz w:val="28"/>
          <w:szCs w:val="28"/>
          <w:lang w:val="en-US"/>
        </w:rPr>
        <w:t>Cina sekalipun, niscaya akan diburu untuk dijemahkanan. Ini</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semua tidak lain sebagai implementasi dari sabda Rasulullah </w:t>
      </w:r>
      <w:bookmarkStart w:id="374" w:name="pg5368_44315"/>
    </w:p>
    <w:p>
      <w:pPr>
        <w:pStyle w:val="BookText"/>
        <w:bidi w:val="0"/>
        <w:rPr/>
      </w:pPr>
      <w:bookmarkEnd w:id="374"/>
      <w:r>
        <w:rPr>
          <w:rFonts w:eastAsia="Times New Roman" w:cs="Times New Roman" w:ascii="Times New Roman" w:hAnsi="Times New Roman"/>
          <w:color w:val="111111"/>
          <w:sz w:val="28"/>
          <w:szCs w:val="28"/>
          <w:lang w:val="en-US"/>
        </w:rPr>
        <w:t>Saw yang berbunyi, “Tuntutlah ilmu walaupun di negeri</w:t>
      </w:r>
    </w:p>
    <w:p>
      <w:pPr>
        <w:pStyle w:val="BookText"/>
        <w:bidi w:val="0"/>
        <w:jc w:val="both"/>
        <w:rPr/>
      </w:pPr>
      <w:r>
        <w:rPr>
          <w:rFonts w:eastAsia="Times New Roman" w:cs="Times New Roman" w:ascii="Times New Roman" w:hAnsi="Times New Roman"/>
          <w:color w:val="111111"/>
          <w:sz w:val="28"/>
          <w:szCs w:val="28"/>
          <w:lang w:val="en-US"/>
        </w:rPr>
        <w:t>Cina”.</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Contoh kongkret dari hal itu adalah seperti Abdullâh al-</w:t>
      </w:r>
    </w:p>
    <w:p>
      <w:pPr>
        <w:pStyle w:val="BookText"/>
        <w:bidi w:val="0"/>
        <w:jc w:val="both"/>
        <w:rPr/>
      </w:pPr>
      <w:r>
        <w:rPr>
          <w:rFonts w:eastAsia="Times New Roman" w:cs="Times New Roman" w:ascii="Times New Roman" w:hAnsi="Times New Roman"/>
          <w:color w:val="111111"/>
          <w:sz w:val="28"/>
          <w:szCs w:val="28"/>
          <w:lang w:val="en-US"/>
        </w:rPr>
        <w:t>Muqaffa’ yang telah menerjemahkan “Logika” Aristoteles,</w:t>
      </w:r>
    </w:p>
    <w:p>
      <w:pPr>
        <w:pStyle w:val="BookText"/>
        <w:bidi w:val="0"/>
        <w:jc w:val="both"/>
        <w:rPr/>
      </w:pPr>
      <w:r>
        <w:rPr>
          <w:rFonts w:eastAsia="Times New Roman" w:cs="Times New Roman" w:ascii="Times New Roman" w:hAnsi="Times New Roman"/>
          <w:color w:val="111111"/>
          <w:sz w:val="28"/>
          <w:szCs w:val="28"/>
          <w:lang w:val="en-US"/>
        </w:rPr>
        <w:t>pada masa Imam Ja’far al-Shadiq a.s Usaha keilmuan ini</w:t>
      </w:r>
    </w:p>
    <w:p>
      <w:pPr>
        <w:pStyle w:val="BookText"/>
        <w:bidi w:val="0"/>
        <w:jc w:val="both"/>
        <w:rPr/>
      </w:pPr>
      <w:r>
        <w:rPr>
          <w:rFonts w:eastAsia="Times New Roman" w:cs="Times New Roman" w:ascii="Times New Roman" w:hAnsi="Times New Roman"/>
          <w:color w:val="111111"/>
          <w:sz w:val="28"/>
          <w:szCs w:val="28"/>
          <w:lang w:val="en-US"/>
        </w:rPr>
        <w:t>telah dimulai semenjak masa Daulah Bani Umayyah, namun</w:t>
      </w:r>
    </w:p>
    <w:p>
      <w:pPr>
        <w:pStyle w:val="BookText"/>
        <w:bidi w:val="0"/>
        <w:jc w:val="both"/>
        <w:rPr/>
      </w:pPr>
      <w:r>
        <w:rPr>
          <w:rFonts w:eastAsia="Times New Roman" w:cs="Times New Roman" w:ascii="Times New Roman" w:hAnsi="Times New Roman"/>
          <w:color w:val="111111"/>
          <w:sz w:val="28"/>
          <w:szCs w:val="28"/>
          <w:lang w:val="en-US"/>
        </w:rPr>
        <w:t>berkembang luas dan mencapai puncaknya pada masa Imam</w:t>
      </w:r>
    </w:p>
    <w:p>
      <w:pPr>
        <w:pStyle w:val="BookText"/>
        <w:bidi w:val="0"/>
        <w:jc w:val="both"/>
        <w:rPr/>
      </w:pPr>
      <w:r>
        <w:rPr>
          <w:rFonts w:eastAsia="Times New Roman" w:cs="Times New Roman" w:ascii="Times New Roman" w:hAnsi="Times New Roman"/>
          <w:color w:val="111111"/>
          <w:sz w:val="28"/>
          <w:szCs w:val="28"/>
          <w:lang w:val="en-US"/>
        </w:rPr>
        <w:t>al-Shadiq a.s</w:t>
      </w:r>
    </w:p>
    <w:p>
      <w:pPr>
        <w:pStyle w:val="BookText"/>
        <w:bidi w:val="0"/>
        <w:jc w:val="both"/>
        <w:rPr/>
      </w:pPr>
      <w:r>
        <w:rPr>
          <w:rFonts w:eastAsia="Times New Roman" w:cs="Times New Roman" w:ascii="Times New Roman" w:hAnsi="Times New Roman"/>
          <w:color w:val="111111"/>
          <w:sz w:val="28"/>
          <w:szCs w:val="28"/>
          <w:lang w:val="en-US"/>
        </w:rPr>
        <w:t>Pada masa pemerintahan Khalifah Hârûn al-Rasyîd,</w:t>
      </w:r>
    </w:p>
    <w:p>
      <w:pPr>
        <w:pStyle w:val="BookText"/>
        <w:bidi w:val="0"/>
        <w:jc w:val="both"/>
        <w:rPr/>
      </w:pPr>
      <w:r>
        <w:rPr>
          <w:rFonts w:eastAsia="Times New Roman" w:cs="Times New Roman" w:ascii="Times New Roman" w:hAnsi="Times New Roman"/>
          <w:color w:val="111111"/>
          <w:sz w:val="28"/>
          <w:szCs w:val="28"/>
          <w:lang w:val="en-US"/>
        </w:rPr>
        <w:t>Khalifah al-Ma’mûn dan masa para imam, banyak sekali buku-buku</w:t>
      </w:r>
    </w:p>
    <w:p>
      <w:pPr>
        <w:pStyle w:val="BookText"/>
        <w:bidi w:val="0"/>
        <w:jc w:val="both"/>
        <w:rPr/>
      </w:pPr>
      <w:r>
        <w:rPr>
          <w:rFonts w:eastAsia="Times New Roman" w:cs="Times New Roman" w:ascii="Times New Roman" w:hAnsi="Times New Roman"/>
          <w:color w:val="111111"/>
          <w:sz w:val="28"/>
          <w:szCs w:val="28"/>
          <w:lang w:val="en-US"/>
        </w:rPr>
        <w:t>yang diterjemahkan ke dalam Bahasa Arab. Pada saat itu,</w:t>
      </w:r>
    </w:p>
    <w:p>
      <w:pPr>
        <w:pStyle w:val="BookText"/>
        <w:bidi w:val="0"/>
        <w:jc w:val="both"/>
        <w:rPr/>
      </w:pPr>
      <w:r>
        <w:rPr>
          <w:rFonts w:eastAsia="Times New Roman" w:cs="Times New Roman" w:ascii="Times New Roman" w:hAnsi="Times New Roman"/>
          <w:color w:val="111111"/>
          <w:sz w:val="28"/>
          <w:szCs w:val="28"/>
          <w:lang w:val="en-US"/>
        </w:rPr>
        <w:t>terdapat sebuah lembaga yang bernama Bayt al-Hikmah yang</w:t>
      </w:r>
    </w:p>
    <w:p>
      <w:pPr>
        <w:pStyle w:val="BookText"/>
        <w:bidi w:val="0"/>
        <w:jc w:val="both"/>
        <w:rPr/>
      </w:pPr>
      <w:r>
        <w:rPr>
          <w:rFonts w:eastAsia="Times New Roman" w:cs="Times New Roman" w:ascii="Times New Roman" w:hAnsi="Times New Roman"/>
          <w:color w:val="111111"/>
          <w:sz w:val="28"/>
          <w:szCs w:val="28"/>
          <w:lang w:val="en-US"/>
        </w:rPr>
        <w:t>merupakan sebuah pusat pengkajian dan kejayaan ilmu yang</w:t>
      </w:r>
    </w:p>
    <w:p>
      <w:pPr>
        <w:pStyle w:val="BookText"/>
        <w:bidi w:val="0"/>
        <w:jc w:val="both"/>
        <w:rPr/>
      </w:pPr>
      <w:r>
        <w:rPr>
          <w:rFonts w:eastAsia="Times New Roman" w:cs="Times New Roman" w:ascii="Times New Roman" w:hAnsi="Times New Roman"/>
          <w:color w:val="111111"/>
          <w:sz w:val="28"/>
          <w:szCs w:val="28"/>
          <w:lang w:val="en-US"/>
        </w:rPr>
        <w:t>tak tertandingi, sebagai “ Centre for Excellence”.</w:t>
      </w:r>
    </w:p>
    <w:p>
      <w:pPr>
        <w:pStyle w:val="BookText"/>
        <w:bidi w:val="0"/>
        <w:jc w:val="both"/>
        <w:rPr/>
      </w:pPr>
      <w:r>
        <w:rPr>
          <w:rFonts w:eastAsia="Times New Roman" w:cs="Times New Roman" w:ascii="Times New Roman" w:hAnsi="Times New Roman"/>
          <w:color w:val="111111"/>
          <w:sz w:val="28"/>
          <w:szCs w:val="28"/>
          <w:lang w:val="en-US"/>
        </w:rPr>
        <w:t>Sebenarnya, perintah untuk menggunakan akal pikiran</w:t>
      </w:r>
    </w:p>
    <w:p>
      <w:pPr>
        <w:pStyle w:val="BookText"/>
        <w:bidi w:val="0"/>
        <w:jc w:val="both"/>
        <w:rPr/>
      </w:pPr>
      <w:r>
        <w:rPr>
          <w:rFonts w:eastAsia="Times New Roman" w:cs="Times New Roman" w:ascii="Times New Roman" w:hAnsi="Times New Roman"/>
          <w:color w:val="111111"/>
          <w:sz w:val="28"/>
          <w:szCs w:val="28"/>
          <w:lang w:val="en-US"/>
        </w:rPr>
        <w:t>adalah merupakan implementasi sekaligus bersumber dari</w:t>
      </w:r>
    </w:p>
    <w:p>
      <w:pPr>
        <w:pStyle w:val="BookText"/>
        <w:bidi w:val="0"/>
        <w:jc w:val="both"/>
        <w:rPr/>
      </w:pPr>
      <w:r>
        <w:rPr>
          <w:rFonts w:eastAsia="Times New Roman" w:cs="Times New Roman" w:ascii="Times New Roman" w:hAnsi="Times New Roman"/>
          <w:color w:val="111111"/>
          <w:sz w:val="28"/>
          <w:szCs w:val="28"/>
          <w:lang w:val="en-US"/>
        </w:rPr>
        <w:t>firman Allah Swt yang berbunyi,</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Dan orang-orang yang menjauhi thâghût (yaitu) tidak</w:t>
      </w:r>
    </w:p>
    <w:p>
      <w:pPr>
        <w:pStyle w:val="BookText"/>
        <w:bidi w:val="0"/>
        <w:jc w:val="both"/>
        <w:rPr/>
      </w:pPr>
      <w:r>
        <w:rPr>
          <w:rFonts w:eastAsia="Times New Roman" w:cs="Times New Roman" w:ascii="Times New Roman" w:hAnsi="Times New Roman"/>
          <w:color w:val="111111"/>
          <w:sz w:val="28"/>
          <w:szCs w:val="28"/>
          <w:lang w:val="en-US"/>
        </w:rPr>
        <w:t>menyembahnya dan kembali kepada Allah, bagi mereka berita</w:t>
      </w:r>
    </w:p>
    <w:p>
      <w:pPr>
        <w:pStyle w:val="BookText"/>
        <w:bidi w:val="0"/>
        <w:jc w:val="both"/>
        <w:rPr/>
      </w:pPr>
      <w:r>
        <w:rPr>
          <w:rFonts w:eastAsia="Times New Roman" w:cs="Times New Roman" w:ascii="Times New Roman" w:hAnsi="Times New Roman"/>
          <w:color w:val="111111"/>
          <w:sz w:val="28"/>
          <w:szCs w:val="28"/>
          <w:lang w:val="en-US"/>
        </w:rPr>
        <w:t>gembira; sebab itu sampaikanlah berita gembira itu kepada</w:t>
      </w:r>
    </w:p>
    <w:p>
      <w:pPr>
        <w:pStyle w:val="BookText"/>
        <w:bidi w:val="0"/>
        <w:jc w:val="both"/>
        <w:rPr/>
      </w:pPr>
      <w:r>
        <w:rPr>
          <w:rFonts w:eastAsia="Times New Roman" w:cs="Times New Roman" w:ascii="Times New Roman" w:hAnsi="Times New Roman"/>
          <w:color w:val="111111"/>
          <w:sz w:val="28"/>
          <w:szCs w:val="28"/>
          <w:lang w:val="en-US"/>
        </w:rPr>
        <w:t>hamba-hamba-Ku, yang mendengarkan perkataan lalu mengikuti</w:t>
      </w:r>
    </w:p>
    <w:p>
      <w:pPr>
        <w:pStyle w:val="BookText"/>
        <w:bidi w:val="0"/>
        <w:jc w:val="both"/>
        <w:rPr/>
      </w:pPr>
      <w:r>
        <w:rPr>
          <w:rFonts w:eastAsia="Times New Roman" w:cs="Times New Roman" w:ascii="Times New Roman" w:hAnsi="Times New Roman"/>
          <w:color w:val="111111"/>
          <w:sz w:val="28"/>
          <w:szCs w:val="28"/>
          <w:lang w:val="en-US"/>
        </w:rPr>
        <w:t>apa yang paling baik di antaranya. Mereka itulah orang-orang</w:t>
      </w:r>
    </w:p>
    <w:p>
      <w:pPr>
        <w:pStyle w:val="BookText"/>
        <w:bidi w:val="0"/>
        <w:jc w:val="both"/>
        <w:rPr/>
      </w:pPr>
      <w:r>
        <w:rPr>
          <w:rFonts w:eastAsia="Times New Roman" w:cs="Times New Roman" w:ascii="Times New Roman" w:hAnsi="Times New Roman"/>
          <w:color w:val="111111"/>
          <w:sz w:val="28"/>
          <w:szCs w:val="28"/>
          <w:lang w:val="en-US"/>
        </w:rPr>
        <w:t>yang telah diberi Allah petunjuk dan mereka itulah orang-orang</w:t>
      </w:r>
    </w:p>
    <w:p>
      <w:pPr>
        <w:pStyle w:val="BookText"/>
        <w:bidi w:val="0"/>
        <w:jc w:val="both"/>
        <w:rPr/>
      </w:pPr>
      <w:r>
        <w:rPr>
          <w:rFonts w:eastAsia="Times New Roman" w:cs="Times New Roman" w:ascii="Times New Roman" w:hAnsi="Times New Roman"/>
          <w:color w:val="111111"/>
          <w:sz w:val="28"/>
          <w:szCs w:val="28"/>
          <w:lang w:val="en-US"/>
        </w:rPr>
        <w:t>yang mempunyai akal”. (QS al-Zumar: 17-18).</w:t>
      </w:r>
    </w:p>
    <w:p>
      <w:pPr>
        <w:pStyle w:val="Heading3"/>
        <w:numPr>
          <w:ilvl w:val="2"/>
          <w:numId w:val="1"/>
        </w:numPr>
        <w:bidi w:val="0"/>
        <w:jc w:val="left"/>
        <w:rPr/>
      </w:pPr>
      <w:bookmarkStart w:id="375" w:name="__RefHeading___Toc1245783_581953129"/>
      <w:bookmarkStart w:id="376" w:name="_Toc129"/>
      <w:bookmarkEnd w:id="375"/>
      <w:r>
        <w:rPr/>
        <w:t>Hadis dari Imam Musa al-Kazhim as</w:t>
      </w:r>
      <w:bookmarkEnd w:id="376"/>
    </w:p>
    <w:p>
      <w:pPr>
        <w:pStyle w:val="BookText"/>
        <w:bidi w:val="0"/>
        <w:jc w:val="both"/>
        <w:rPr/>
      </w:pPr>
      <w:r>
        <w:rPr>
          <w:rFonts w:eastAsia="Times New Roman" w:cs="Times New Roman" w:ascii="Times New Roman" w:hAnsi="Times New Roman"/>
          <w:color w:val="111111"/>
          <w:sz w:val="28"/>
          <w:szCs w:val="28"/>
          <w:lang w:val="en-US"/>
        </w:rPr>
        <w:t>Di dalam kitab al-Kâfîterdapat sebuah hadis dari Imam</w:t>
      </w:r>
    </w:p>
    <w:p>
      <w:pPr>
        <w:pStyle w:val="BookText"/>
        <w:bidi w:val="0"/>
        <w:jc w:val="both"/>
        <w:rPr/>
      </w:pPr>
      <w:r>
        <w:rPr>
          <w:rFonts w:eastAsia="Times New Roman" w:cs="Times New Roman" w:ascii="Times New Roman" w:hAnsi="Times New Roman"/>
          <w:color w:val="111111"/>
          <w:sz w:val="28"/>
          <w:szCs w:val="28"/>
          <w:lang w:val="en-US"/>
        </w:rPr>
        <w:t>Musa al-Kazhim as, di mana dalam hadis tersebut beliau</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memberikan beberapa nasihat kepada Hisyâm Ibn al-Hakam. </w:t>
      </w:r>
    </w:p>
    <w:p>
      <w:pPr>
        <w:pStyle w:val="BookText"/>
        <w:bidi w:val="0"/>
        <w:rPr/>
      </w:pPr>
      <w:r>
        <w:rPr>
          <w:rFonts w:eastAsia="Times New Roman" w:cs="Times New Roman" w:ascii="Times New Roman" w:hAnsi="Times New Roman"/>
          <w:color w:val="111111"/>
          <w:sz w:val="28"/>
          <w:szCs w:val="28"/>
          <w:lang w:val="en-US"/>
        </w:rPr>
        <w:t>Hisyâm Ibn al-Hakam adalah salah seorang perawi terkemuka</w:t>
      </w:r>
    </w:p>
    <w:p>
      <w:pPr>
        <w:pStyle w:val="BookText"/>
        <w:bidi w:val="0"/>
        <w:jc w:val="both"/>
        <w:rPr/>
      </w:pPr>
      <w:r>
        <w:rPr>
          <w:rFonts w:eastAsia="Times New Roman" w:cs="Times New Roman" w:ascii="Times New Roman" w:hAnsi="Times New Roman"/>
          <w:color w:val="111111"/>
          <w:sz w:val="28"/>
          <w:szCs w:val="28"/>
          <w:lang w:val="en-US"/>
        </w:rPr>
        <w:t>di kalangan kita dan di antara orang yang ahli di bidang ushul.</w:t>
      </w:r>
    </w:p>
    <w:p>
      <w:pPr>
        <w:pStyle w:val="BookText"/>
        <w:bidi w:val="0"/>
        <w:jc w:val="both"/>
        <w:rPr/>
      </w:pPr>
      <w:r>
        <w:rPr>
          <w:rFonts w:eastAsia="Times New Roman" w:cs="Times New Roman" w:ascii="Times New Roman" w:hAnsi="Times New Roman"/>
          <w:color w:val="111111"/>
          <w:sz w:val="28"/>
          <w:szCs w:val="28"/>
          <w:lang w:val="en-US"/>
        </w:rPr>
        <w:t>Dia juga seorang ahli ilmu kalam namun enggan disebut</w:t>
      </w:r>
    </w:p>
    <w:p>
      <w:pPr>
        <w:pStyle w:val="BookText"/>
        <w:bidi w:val="0"/>
        <w:jc w:val="both"/>
        <w:rPr/>
      </w:pPr>
      <w:r>
        <w:rPr>
          <w:rFonts w:eastAsia="Times New Roman" w:cs="Times New Roman" w:ascii="Times New Roman" w:hAnsi="Times New Roman"/>
          <w:color w:val="111111"/>
          <w:sz w:val="28"/>
          <w:szCs w:val="28"/>
          <w:lang w:val="en-US"/>
        </w:rPr>
        <w:t>sebagai mutakallim. Bersama-sama dengan para ahli ilmu kalam</w:t>
      </w:r>
    </w:p>
    <w:p>
      <w:pPr>
        <w:pStyle w:val="BookText"/>
        <w:bidi w:val="0"/>
        <w:jc w:val="both"/>
        <w:rPr/>
      </w:pPr>
      <w:r>
        <w:rPr>
          <w:rFonts w:eastAsia="Times New Roman" w:cs="Times New Roman" w:ascii="Times New Roman" w:hAnsi="Times New Roman"/>
          <w:color w:val="111111"/>
          <w:sz w:val="28"/>
          <w:szCs w:val="28"/>
          <w:lang w:val="en-US"/>
        </w:rPr>
        <w:t>yang lain dia membahas persoalan-persoalan tauhid, kenabian</w:t>
      </w:r>
    </w:p>
    <w:p>
      <w:pPr>
        <w:pStyle w:val="BookText"/>
        <w:bidi w:val="0"/>
        <w:jc w:val="both"/>
        <w:rPr/>
      </w:pPr>
      <w:r>
        <w:rPr>
          <w:rFonts w:eastAsia="Times New Roman" w:cs="Times New Roman" w:ascii="Times New Roman" w:hAnsi="Times New Roman"/>
          <w:color w:val="111111"/>
          <w:sz w:val="28"/>
          <w:szCs w:val="28"/>
          <w:lang w:val="en-US"/>
        </w:rPr>
        <w:t>dan akhirat. Para tokoh dari kalangan Ahlussunnah dan Syi’ah</w:t>
      </w:r>
    </w:p>
    <w:p>
      <w:pPr>
        <w:pStyle w:val="BookText"/>
        <w:bidi w:val="0"/>
        <w:jc w:val="both"/>
        <w:rPr/>
      </w:pPr>
      <w:r>
        <w:rPr>
          <w:rFonts w:eastAsia="Times New Roman" w:cs="Times New Roman" w:ascii="Times New Roman" w:hAnsi="Times New Roman"/>
          <w:color w:val="111111"/>
          <w:sz w:val="28"/>
          <w:szCs w:val="28"/>
          <w:lang w:val="en-US"/>
        </w:rPr>
        <w:t>sepakat bahwa dia adalah seorang tokoh ahli ilmu kalam.</w:t>
      </w:r>
    </w:p>
    <w:p>
      <w:pPr>
        <w:pStyle w:val="BookText"/>
        <w:bidi w:val="0"/>
        <w:jc w:val="both"/>
        <w:rPr/>
      </w:pPr>
      <w:r>
        <w:rPr>
          <w:rFonts w:eastAsia="Times New Roman" w:cs="Times New Roman" w:ascii="Times New Roman" w:hAnsi="Times New Roman"/>
          <w:color w:val="111111"/>
          <w:sz w:val="28"/>
          <w:szCs w:val="28"/>
          <w:lang w:val="en-US"/>
        </w:rPr>
        <w:t>Sebelum menulis kitab “Khidmât al-Islâm wa Îrân al-</w:t>
      </w:r>
    </w:p>
    <w:p>
      <w:pPr>
        <w:pStyle w:val="BookText"/>
        <w:bidi w:val="0"/>
        <w:jc w:val="both"/>
        <w:rPr/>
      </w:pPr>
      <w:r>
        <w:rPr>
          <w:rFonts w:eastAsia="Times New Roman" w:cs="Times New Roman" w:ascii="Times New Roman" w:hAnsi="Times New Roman"/>
          <w:color w:val="111111"/>
          <w:sz w:val="28"/>
          <w:szCs w:val="28"/>
          <w:lang w:val="en-US"/>
        </w:rPr>
        <w:t>Mutaqâbilah”penulis membaca kitab “Târîkh‘Ilm al-Kalâm”,</w:t>
      </w:r>
    </w:p>
    <w:p>
      <w:pPr>
        <w:pStyle w:val="BookText"/>
        <w:bidi w:val="0"/>
        <w:jc w:val="both"/>
        <w:rPr/>
      </w:pPr>
      <w:r>
        <w:rPr>
          <w:rFonts w:eastAsia="Times New Roman" w:cs="Times New Roman" w:ascii="Times New Roman" w:hAnsi="Times New Roman"/>
          <w:color w:val="111111"/>
          <w:sz w:val="28"/>
          <w:szCs w:val="28"/>
          <w:lang w:val="en-US"/>
        </w:rPr>
        <w:t>tulisan Syiblî Nu’mân. Dalam penjelasan tentang Abî Hudzail</w:t>
      </w:r>
    </w:p>
    <w:p>
      <w:pPr>
        <w:pStyle w:val="BookText"/>
        <w:bidi w:val="0"/>
        <w:jc w:val="both"/>
        <w:rPr/>
      </w:pPr>
      <w:r>
        <w:rPr>
          <w:rFonts w:eastAsia="Times New Roman" w:cs="Times New Roman" w:ascii="Times New Roman" w:hAnsi="Times New Roman"/>
          <w:color w:val="111111"/>
          <w:sz w:val="28"/>
          <w:szCs w:val="28"/>
          <w:lang w:val="en-US"/>
        </w:rPr>
        <w:t>al-’Allâf, salah seorang tokah ahli ilmu kalam aliran Qadariyah</w:t>
      </w:r>
    </w:p>
    <w:p>
      <w:pPr>
        <w:pStyle w:val="BookText"/>
        <w:bidi w:val="0"/>
        <w:jc w:val="both"/>
        <w:rPr/>
      </w:pPr>
      <w:r>
        <w:rPr>
          <w:rFonts w:eastAsia="Times New Roman" w:cs="Times New Roman" w:ascii="Times New Roman" w:hAnsi="Times New Roman"/>
          <w:color w:val="111111"/>
          <w:sz w:val="28"/>
          <w:szCs w:val="28"/>
          <w:lang w:val="en-US"/>
        </w:rPr>
        <w:t>berdarah Iran, yang telah mengislamkan banyak orang Iran</w:t>
      </w:r>
    </w:p>
    <w:p>
      <w:pPr>
        <w:pStyle w:val="BookText"/>
        <w:bidi w:val="0"/>
        <w:jc w:val="both"/>
        <w:rPr/>
      </w:pPr>
      <w:r>
        <w:rPr>
          <w:rFonts w:eastAsia="Times New Roman" w:cs="Times New Roman" w:ascii="Times New Roman" w:hAnsi="Times New Roman"/>
          <w:color w:val="111111"/>
          <w:sz w:val="28"/>
          <w:szCs w:val="28"/>
          <w:lang w:val="en-US"/>
        </w:rPr>
        <w:t>yang memeluk agama Zoroaster, dia menulis, “Semua orang</w:t>
      </w:r>
    </w:p>
    <w:p>
      <w:pPr>
        <w:pStyle w:val="BookText"/>
        <w:bidi w:val="0"/>
        <w:jc w:val="both"/>
        <w:rPr/>
      </w:pPr>
      <w:r>
        <w:rPr>
          <w:rFonts w:eastAsia="Times New Roman" w:cs="Times New Roman" w:ascii="Times New Roman" w:hAnsi="Times New Roman"/>
          <w:color w:val="111111"/>
          <w:sz w:val="28"/>
          <w:szCs w:val="28"/>
          <w:lang w:val="en-US"/>
        </w:rPr>
        <w:t>segan dan tidak berani berdebat dengan Abî al-Hudzail, hanya</w:t>
      </w:r>
    </w:p>
    <w:p>
      <w:pPr>
        <w:pStyle w:val="BookText"/>
        <w:bidi w:val="0"/>
        <w:jc w:val="both"/>
        <w:rPr/>
      </w:pPr>
      <w:r>
        <w:rPr>
          <w:rFonts w:eastAsia="Times New Roman" w:cs="Times New Roman" w:ascii="Times New Roman" w:hAnsi="Times New Roman"/>
          <w:color w:val="111111"/>
          <w:sz w:val="28"/>
          <w:szCs w:val="28"/>
          <w:lang w:val="en-US"/>
        </w:rPr>
        <w:t>ada satu orang yang sangat disegani dan ditakuti oleh Abî al-</w:t>
      </w:r>
    </w:p>
    <w:p>
      <w:pPr>
        <w:pStyle w:val="BookText"/>
        <w:bidi w:val="0"/>
        <w:jc w:val="both"/>
        <w:rPr/>
      </w:pPr>
      <w:r>
        <w:rPr>
          <w:rFonts w:eastAsia="Times New Roman" w:cs="Times New Roman" w:ascii="Times New Roman" w:hAnsi="Times New Roman"/>
          <w:color w:val="111111"/>
          <w:sz w:val="28"/>
          <w:szCs w:val="28"/>
          <w:lang w:val="en-US"/>
        </w:rPr>
        <w:t>Hudzail, yaitu Hisyâm Ibn al-Hakam”.</w:t>
      </w:r>
    </w:p>
    <w:p>
      <w:pPr>
        <w:pStyle w:val="BookText"/>
        <w:bidi w:val="0"/>
        <w:jc w:val="both"/>
        <w:rPr/>
      </w:pPr>
      <w:r>
        <w:rPr>
          <w:rFonts w:eastAsia="Times New Roman" w:cs="Times New Roman" w:ascii="Times New Roman" w:hAnsi="Times New Roman"/>
          <w:color w:val="111111"/>
          <w:sz w:val="28"/>
          <w:szCs w:val="28"/>
          <w:lang w:val="en-US"/>
        </w:rPr>
        <w:t>Ini menunjukkan bahwa Hisyâm memang merupakan</w:t>
      </w:r>
    </w:p>
    <w:p>
      <w:pPr>
        <w:pStyle w:val="BookText"/>
        <w:bidi w:val="0"/>
        <w:jc w:val="both"/>
        <w:rPr/>
      </w:pPr>
      <w:r>
        <w:rPr>
          <w:rFonts w:eastAsia="Times New Roman" w:cs="Times New Roman" w:ascii="Times New Roman" w:hAnsi="Times New Roman"/>
          <w:color w:val="111111"/>
          <w:sz w:val="28"/>
          <w:szCs w:val="28"/>
          <w:lang w:val="en-US"/>
        </w:rPr>
        <w:t>tokoh yang besar. Oleh karena itu Imam al-Kazhim as selalu</w:t>
      </w:r>
    </w:p>
    <w:p>
      <w:pPr>
        <w:pStyle w:val="BookText"/>
        <w:bidi w:val="0"/>
        <w:jc w:val="both"/>
        <w:rPr/>
      </w:pPr>
      <w:r>
        <w:rPr>
          <w:rFonts w:eastAsia="Times New Roman" w:cs="Times New Roman" w:ascii="Times New Roman" w:hAnsi="Times New Roman"/>
          <w:color w:val="111111"/>
          <w:sz w:val="28"/>
          <w:szCs w:val="28"/>
          <w:lang w:val="en-US"/>
        </w:rPr>
        <w:t>menasihati dan menyeru Hisyâm untuk menggunakan</w:t>
      </w:r>
    </w:p>
    <w:p>
      <w:pPr>
        <w:pStyle w:val="BookText"/>
        <w:bidi w:val="0"/>
        <w:jc w:val="both"/>
        <w:rPr/>
      </w:pPr>
      <w:r>
        <w:rPr>
          <w:rFonts w:eastAsia="Times New Roman" w:cs="Times New Roman" w:ascii="Times New Roman" w:hAnsi="Times New Roman"/>
          <w:color w:val="111111"/>
          <w:sz w:val="28"/>
          <w:szCs w:val="28"/>
          <w:lang w:val="en-US"/>
        </w:rPr>
        <w:t>akal pikirannya. Imam berkata, “Wahai Hisyâm! Allah Swt</w:t>
      </w:r>
    </w:p>
    <w:p>
      <w:pPr>
        <w:pStyle w:val="BookText"/>
        <w:bidi w:val="0"/>
        <w:jc w:val="both"/>
        <w:rPr/>
      </w:pPr>
      <w:r>
        <w:rPr>
          <w:rFonts w:eastAsia="Times New Roman" w:cs="Times New Roman" w:ascii="Times New Roman" w:hAnsi="Times New Roman"/>
          <w:color w:val="111111"/>
          <w:sz w:val="28"/>
          <w:szCs w:val="28"/>
          <w:lang w:val="en-US"/>
        </w:rPr>
        <w:t>Memberikan kabar gembira kepada hamba-hamba-Nya yang</w:t>
      </w:r>
    </w:p>
    <w:p>
      <w:pPr>
        <w:pStyle w:val="BookText"/>
        <w:bidi w:val="0"/>
        <w:jc w:val="both"/>
        <w:rPr/>
      </w:pPr>
      <w:r>
        <w:rPr>
          <w:rFonts w:eastAsia="Times New Roman" w:cs="Times New Roman" w:ascii="Times New Roman" w:hAnsi="Times New Roman"/>
          <w:color w:val="111111"/>
          <w:sz w:val="28"/>
          <w:szCs w:val="28"/>
          <w:lang w:val="en-US"/>
        </w:rPr>
        <w:t>selalu menggunakan akal pikiran di dalam firman-Nya,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orang-orang yang menjauhi thaghut (yaitu) tidak</w:t>
      </w:r>
    </w:p>
    <w:p>
      <w:pPr>
        <w:pStyle w:val="BookText"/>
        <w:bidi w:val="0"/>
        <w:jc w:val="both"/>
        <w:rPr/>
      </w:pPr>
      <w:r>
        <w:rPr>
          <w:rFonts w:eastAsia="Times New Roman" w:cs="Times New Roman" w:ascii="Times New Roman" w:hAnsi="Times New Roman"/>
          <w:color w:val="111111"/>
          <w:sz w:val="28"/>
          <w:szCs w:val="28"/>
          <w:lang w:val="en-US"/>
        </w:rPr>
        <w:t>menyembahnya dan kembali kepada Allah, bagi mereka berita</w:t>
      </w:r>
    </w:p>
    <w:p>
      <w:pPr>
        <w:pStyle w:val="BookText"/>
        <w:bidi w:val="0"/>
        <w:jc w:val="both"/>
        <w:rPr/>
      </w:pPr>
      <w:r>
        <w:rPr>
          <w:rFonts w:eastAsia="Times New Roman" w:cs="Times New Roman" w:ascii="Times New Roman" w:hAnsi="Times New Roman"/>
          <w:color w:val="111111"/>
          <w:sz w:val="28"/>
          <w:szCs w:val="28"/>
          <w:lang w:val="en-US"/>
        </w:rPr>
        <w:t>gembira; sebab itu sampaikanlah berita itu kepada hambahamba-</w:t>
      </w:r>
    </w:p>
    <w:p>
      <w:pPr>
        <w:pStyle w:val="BookText"/>
        <w:bidi w:val="0"/>
        <w:jc w:val="both"/>
        <w:rPr/>
      </w:pPr>
      <w:r>
        <w:rPr>
          <w:rFonts w:eastAsia="Times New Roman" w:cs="Times New Roman" w:ascii="Times New Roman" w:hAnsi="Times New Roman"/>
          <w:color w:val="111111"/>
          <w:sz w:val="28"/>
          <w:szCs w:val="28"/>
          <w:lang w:val="en-US"/>
        </w:rPr>
        <w:t>Ku, yang mendengarkan perkataan lalu mengikuti apa</w:t>
      </w:r>
    </w:p>
    <w:p>
      <w:pPr>
        <w:pStyle w:val="BookText"/>
        <w:bidi w:val="0"/>
        <w:jc w:val="both"/>
        <w:rPr/>
      </w:pPr>
      <w:r>
        <w:rPr>
          <w:rFonts w:eastAsia="Times New Roman" w:cs="Times New Roman" w:ascii="Times New Roman" w:hAnsi="Times New Roman"/>
          <w:color w:val="111111"/>
          <w:sz w:val="28"/>
          <w:szCs w:val="28"/>
          <w:lang w:val="en-US"/>
        </w:rPr>
        <w:t>yang paling baik di antaranya. Mereka itulah orang-orang yang</w:t>
      </w:r>
    </w:p>
    <w:p>
      <w:pPr>
        <w:pStyle w:val="BookText"/>
        <w:bidi w:val="0"/>
        <w:jc w:val="both"/>
        <w:rPr/>
      </w:pPr>
      <w:r>
        <w:rPr>
          <w:rFonts w:eastAsia="Times New Roman" w:cs="Times New Roman" w:ascii="Times New Roman" w:hAnsi="Times New Roman"/>
          <w:color w:val="111111"/>
          <w:sz w:val="28"/>
          <w:szCs w:val="28"/>
          <w:lang w:val="en-US"/>
        </w:rPr>
        <w:t>telah diberi Allah petunjuk dan mereka itulah orang-orang yang</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mempunyai akal”. (QS al-Zumar: 17-18). </w:t>
      </w:r>
      <w:bookmarkStart w:id="377" w:name="pg5368_44317"/>
    </w:p>
    <w:p>
      <w:pPr>
        <w:pStyle w:val="BookText"/>
        <w:bidi w:val="0"/>
        <w:rPr/>
      </w:pPr>
      <w:bookmarkEnd w:id="377"/>
      <w:r>
        <w:rPr>
          <w:rFonts w:eastAsia="Times New Roman" w:cs="Times New Roman" w:ascii="Times New Roman" w:hAnsi="Times New Roman"/>
          <w:color w:val="111111"/>
          <w:sz w:val="28"/>
          <w:szCs w:val="28"/>
          <w:lang w:val="en-US"/>
        </w:rPr>
        <w:t>Ayat ini menjelaskan bahwa analisis, filterisasi dan</w:t>
      </w:r>
    </w:p>
    <w:p>
      <w:pPr>
        <w:pStyle w:val="BookText"/>
        <w:bidi w:val="0"/>
        <w:jc w:val="both"/>
        <w:rPr/>
      </w:pPr>
      <w:r>
        <w:rPr>
          <w:rFonts w:eastAsia="Times New Roman" w:cs="Times New Roman" w:ascii="Times New Roman" w:hAnsi="Times New Roman"/>
          <w:color w:val="111111"/>
          <w:sz w:val="28"/>
          <w:szCs w:val="28"/>
          <w:lang w:val="en-US"/>
        </w:rPr>
        <w:t>membedakan baik buruk suatu ilmu atau informasi yang</w:t>
      </w:r>
    </w:p>
    <w:p>
      <w:pPr>
        <w:pStyle w:val="BookText"/>
        <w:bidi w:val="0"/>
        <w:jc w:val="both"/>
        <w:rPr/>
      </w:pPr>
      <w:r>
        <w:rPr>
          <w:rFonts w:eastAsia="Times New Roman" w:cs="Times New Roman" w:ascii="Times New Roman" w:hAnsi="Times New Roman"/>
          <w:color w:val="111111"/>
          <w:sz w:val="28"/>
          <w:szCs w:val="28"/>
          <w:lang w:val="en-US"/>
        </w:rPr>
        <w:t>diterima merupakan fitur (feature)dari akal. Salah satu fiturnya</w:t>
      </w:r>
    </w:p>
    <w:p>
      <w:pPr>
        <w:pStyle w:val="BookText"/>
        <w:bidi w:val="0"/>
        <w:jc w:val="both"/>
        <w:rPr/>
      </w:pPr>
      <w:r>
        <w:rPr>
          <w:rFonts w:eastAsia="Times New Roman" w:cs="Times New Roman" w:ascii="Times New Roman" w:hAnsi="Times New Roman"/>
          <w:color w:val="111111"/>
          <w:sz w:val="28"/>
          <w:szCs w:val="28"/>
          <w:lang w:val="en-US"/>
        </w:rPr>
        <w:t>lagi adalah menuntut ilmu, namun ini merupakan hal biasa,</w:t>
      </w:r>
    </w:p>
    <w:p>
      <w:pPr>
        <w:pStyle w:val="BookText"/>
        <w:bidi w:val="0"/>
        <w:jc w:val="both"/>
        <w:rPr/>
      </w:pPr>
      <w:r>
        <w:rPr>
          <w:rFonts w:eastAsia="Times New Roman" w:cs="Times New Roman" w:ascii="Times New Roman" w:hAnsi="Times New Roman"/>
          <w:color w:val="111111"/>
          <w:sz w:val="28"/>
          <w:szCs w:val="28"/>
          <w:lang w:val="en-US"/>
        </w:rPr>
        <w:t>karena hanya ketika akal memainkan peran analisis kritis</w:t>
      </w:r>
    </w:p>
    <w:p>
      <w:pPr>
        <w:pStyle w:val="BookText"/>
        <w:bidi w:val="0"/>
        <w:jc w:val="both"/>
        <w:rPr/>
      </w:pPr>
      <w:r>
        <w:rPr>
          <w:rFonts w:eastAsia="Times New Roman" w:cs="Times New Roman" w:ascii="Times New Roman" w:hAnsi="Times New Roman"/>
          <w:color w:val="111111"/>
          <w:sz w:val="28"/>
          <w:szCs w:val="28"/>
          <w:lang w:val="en-US"/>
        </w:rPr>
        <w:t>serta filterisasi barulah akal dianggap memainkan peran</w:t>
      </w:r>
    </w:p>
    <w:p>
      <w:pPr>
        <w:pStyle w:val="BookText"/>
        <w:bidi w:val="0"/>
        <w:jc w:val="both"/>
        <w:rPr/>
      </w:pPr>
      <w:r>
        <w:rPr>
          <w:rFonts w:eastAsia="Times New Roman" w:cs="Times New Roman" w:ascii="Times New Roman" w:hAnsi="Times New Roman"/>
          <w:color w:val="111111"/>
          <w:sz w:val="28"/>
          <w:szCs w:val="28"/>
          <w:lang w:val="en-US"/>
        </w:rPr>
        <w:t>sebenarnya.</w:t>
      </w:r>
    </w:p>
    <w:p>
      <w:pPr>
        <w:pStyle w:val="Heading3"/>
        <w:numPr>
          <w:ilvl w:val="2"/>
          <w:numId w:val="1"/>
        </w:numPr>
        <w:bidi w:val="0"/>
        <w:jc w:val="left"/>
        <w:rPr/>
      </w:pPr>
      <w:bookmarkStart w:id="378" w:name="__RefHeading___Toc1245785_581953129"/>
      <w:bookmarkStart w:id="379" w:name="_Toc130"/>
      <w:bookmarkEnd w:id="378"/>
      <w:r>
        <w:rPr/>
        <w:t>Pesan dari Ibnu Sînâ</w:t>
      </w:r>
      <w:bookmarkEnd w:id="379"/>
    </w:p>
    <w:p>
      <w:pPr>
        <w:pStyle w:val="BookText"/>
        <w:bidi w:val="0"/>
        <w:jc w:val="both"/>
        <w:rPr/>
      </w:pPr>
      <w:r>
        <w:rPr>
          <w:rFonts w:eastAsia="Times New Roman" w:cs="Times New Roman" w:ascii="Times New Roman" w:hAnsi="Times New Roman"/>
          <w:color w:val="111111"/>
          <w:sz w:val="28"/>
          <w:szCs w:val="28"/>
          <w:lang w:val="en-US"/>
        </w:rPr>
        <w:t>Di dalam kitab “al-Isyârât” Ibnu Sînâ menyatakan; “Barangsiapa</w:t>
      </w:r>
    </w:p>
    <w:p>
      <w:pPr>
        <w:pStyle w:val="BookText"/>
        <w:bidi w:val="0"/>
        <w:jc w:val="both"/>
        <w:rPr/>
      </w:pPr>
      <w:r>
        <w:rPr>
          <w:rFonts w:eastAsia="Times New Roman" w:cs="Times New Roman" w:ascii="Times New Roman" w:hAnsi="Times New Roman"/>
          <w:color w:val="111111"/>
          <w:sz w:val="28"/>
          <w:szCs w:val="28"/>
          <w:lang w:val="en-US"/>
        </w:rPr>
        <w:t>yang terbiasa membenarkan sesuatu tanpa dalil, sesungguhnya</w:t>
      </w:r>
    </w:p>
    <w:p>
      <w:pPr>
        <w:pStyle w:val="BookText"/>
        <w:bidi w:val="0"/>
        <w:jc w:val="both"/>
        <w:rPr/>
      </w:pPr>
      <w:r>
        <w:rPr>
          <w:rFonts w:eastAsia="Times New Roman" w:cs="Times New Roman" w:ascii="Times New Roman" w:hAnsi="Times New Roman"/>
          <w:color w:val="111111"/>
          <w:sz w:val="28"/>
          <w:szCs w:val="28"/>
          <w:lang w:val="en-US"/>
        </w:rPr>
        <w:t>dia telah melepas atribut jati diri kemanusiaannya”. Ini berarti</w:t>
      </w:r>
    </w:p>
    <w:p>
      <w:pPr>
        <w:pStyle w:val="BookText"/>
        <w:bidi w:val="0"/>
        <w:jc w:val="both"/>
        <w:rPr/>
      </w:pPr>
      <w:r>
        <w:rPr>
          <w:rFonts w:eastAsia="Times New Roman" w:cs="Times New Roman" w:ascii="Times New Roman" w:hAnsi="Times New Roman"/>
          <w:color w:val="111111"/>
          <w:sz w:val="28"/>
          <w:szCs w:val="28"/>
          <w:lang w:val="en-US"/>
        </w:rPr>
        <w:t>bahwa seseorang tidak boleh menerima suatu pernyataan</w:t>
      </w:r>
    </w:p>
    <w:p>
      <w:pPr>
        <w:pStyle w:val="BookText"/>
        <w:bidi w:val="0"/>
        <w:jc w:val="both"/>
        <w:rPr/>
      </w:pPr>
      <w:r>
        <w:rPr>
          <w:rFonts w:eastAsia="Times New Roman" w:cs="Times New Roman" w:ascii="Times New Roman" w:hAnsi="Times New Roman"/>
          <w:color w:val="111111"/>
          <w:sz w:val="28"/>
          <w:szCs w:val="28"/>
          <w:lang w:val="en-US"/>
        </w:rPr>
        <w:t>tanpa suatu argumen atau dalil.</w:t>
      </w:r>
    </w:p>
    <w:p>
      <w:pPr>
        <w:pStyle w:val="BookText"/>
        <w:bidi w:val="0"/>
        <w:jc w:val="both"/>
        <w:rPr/>
      </w:pPr>
      <w:r>
        <w:rPr>
          <w:rFonts w:eastAsia="Times New Roman" w:cs="Times New Roman" w:ascii="Times New Roman" w:hAnsi="Times New Roman"/>
          <w:color w:val="111111"/>
          <w:sz w:val="28"/>
          <w:szCs w:val="28"/>
          <w:lang w:val="en-US"/>
        </w:rPr>
        <w:t>Sebaliknya dia juga menyatakan: “Barangsiapa yang</w:t>
      </w:r>
    </w:p>
    <w:p>
      <w:pPr>
        <w:pStyle w:val="BookText"/>
        <w:bidi w:val="0"/>
        <w:jc w:val="both"/>
        <w:rPr/>
      </w:pPr>
      <w:r>
        <w:rPr>
          <w:rFonts w:eastAsia="Times New Roman" w:cs="Times New Roman" w:ascii="Times New Roman" w:hAnsi="Times New Roman"/>
          <w:color w:val="111111"/>
          <w:sz w:val="28"/>
          <w:szCs w:val="28"/>
          <w:lang w:val="en-US"/>
        </w:rPr>
        <w:t>terbiasa mengingkari sesuatu tanpa dalil, maka sesungguhnya</w:t>
      </w:r>
    </w:p>
    <w:p>
      <w:pPr>
        <w:pStyle w:val="BookText"/>
        <w:bidi w:val="0"/>
        <w:jc w:val="both"/>
        <w:rPr/>
      </w:pPr>
      <w:r>
        <w:rPr>
          <w:rFonts w:eastAsia="Times New Roman" w:cs="Times New Roman" w:ascii="Times New Roman" w:hAnsi="Times New Roman"/>
          <w:color w:val="111111"/>
          <w:sz w:val="28"/>
          <w:szCs w:val="28"/>
          <w:lang w:val="en-US"/>
        </w:rPr>
        <w:t>inipun sesuatu yang jelek”. Dia juga mengatakan: “Manusia</w:t>
      </w:r>
    </w:p>
    <w:p>
      <w:pPr>
        <w:pStyle w:val="BookText"/>
        <w:bidi w:val="0"/>
        <w:jc w:val="both"/>
        <w:rPr/>
      </w:pPr>
      <w:r>
        <w:rPr>
          <w:rFonts w:eastAsia="Times New Roman" w:cs="Times New Roman" w:ascii="Times New Roman" w:hAnsi="Times New Roman"/>
          <w:color w:val="111111"/>
          <w:sz w:val="28"/>
          <w:szCs w:val="28"/>
          <w:lang w:val="en-US"/>
        </w:rPr>
        <w:t>sesungguhnya adalah orang yang senantiasa menerima dan</w:t>
      </w:r>
    </w:p>
    <w:p>
      <w:pPr>
        <w:pStyle w:val="BookText"/>
        <w:bidi w:val="0"/>
        <w:jc w:val="both"/>
        <w:rPr/>
      </w:pPr>
      <w:r>
        <w:rPr>
          <w:rFonts w:eastAsia="Times New Roman" w:cs="Times New Roman" w:ascii="Times New Roman" w:hAnsi="Times New Roman"/>
          <w:color w:val="111111"/>
          <w:sz w:val="28"/>
          <w:szCs w:val="28"/>
          <w:lang w:val="en-US"/>
        </w:rPr>
        <w:t>menolak sesuatu berdasarkan kepada dalil. Jika tidak ada dalil</w:t>
      </w:r>
    </w:p>
    <w:p>
      <w:pPr>
        <w:pStyle w:val="BookText"/>
        <w:bidi w:val="0"/>
        <w:jc w:val="both"/>
        <w:rPr/>
      </w:pPr>
      <w:r>
        <w:rPr>
          <w:rFonts w:eastAsia="Times New Roman" w:cs="Times New Roman" w:ascii="Times New Roman" w:hAnsi="Times New Roman"/>
          <w:color w:val="111111"/>
          <w:sz w:val="28"/>
          <w:szCs w:val="28"/>
          <w:lang w:val="en-US"/>
        </w:rPr>
        <w:t>maka dia akan mengatakan, “Saya tidak mengetahui!”.</w:t>
      </w:r>
    </w:p>
    <w:p>
      <w:pPr>
        <w:pStyle w:val="Heading3"/>
        <w:numPr>
          <w:ilvl w:val="2"/>
          <w:numId w:val="1"/>
        </w:numPr>
        <w:bidi w:val="0"/>
        <w:jc w:val="left"/>
        <w:rPr/>
      </w:pPr>
      <w:bookmarkStart w:id="380" w:name="__RefHeading___Toc1245787_581953129"/>
      <w:bookmarkStart w:id="381" w:name="_Toc131"/>
      <w:bookmarkEnd w:id="380"/>
      <w:r>
        <w:rPr/>
        <w:t>Urgensi Keserasian antara Akal dan Ilmu</w:t>
      </w:r>
      <w:bookmarkEnd w:id="381"/>
    </w:p>
    <w:p>
      <w:pPr>
        <w:pStyle w:val="BookText"/>
        <w:bidi w:val="0"/>
        <w:jc w:val="both"/>
        <w:rPr/>
      </w:pPr>
      <w:r>
        <w:rPr>
          <w:rFonts w:eastAsia="Times New Roman" w:cs="Times New Roman" w:ascii="Times New Roman" w:hAnsi="Times New Roman"/>
          <w:color w:val="111111"/>
          <w:sz w:val="28"/>
          <w:szCs w:val="28"/>
          <w:lang w:val="en-US"/>
        </w:rPr>
        <w:t>Topik tentang pentingnya keserasian antara akal dan</w:t>
      </w:r>
    </w:p>
    <w:p>
      <w:pPr>
        <w:pStyle w:val="BookText"/>
        <w:bidi w:val="0"/>
        <w:jc w:val="both"/>
        <w:rPr/>
      </w:pPr>
      <w:r>
        <w:rPr>
          <w:rFonts w:eastAsia="Times New Roman" w:cs="Times New Roman" w:ascii="Times New Roman" w:hAnsi="Times New Roman"/>
          <w:color w:val="111111"/>
          <w:sz w:val="28"/>
          <w:szCs w:val="28"/>
          <w:lang w:val="en-US"/>
        </w:rPr>
        <w:t>ilmu yang disampaikan oleh Imam al-Kazhim as merupakan</w:t>
      </w:r>
    </w:p>
    <w:p>
      <w:pPr>
        <w:pStyle w:val="BookText"/>
        <w:bidi w:val="0"/>
        <w:jc w:val="both"/>
        <w:rPr/>
      </w:pPr>
      <w:r>
        <w:rPr>
          <w:rFonts w:eastAsia="Times New Roman" w:cs="Times New Roman" w:ascii="Times New Roman" w:hAnsi="Times New Roman"/>
          <w:color w:val="111111"/>
          <w:sz w:val="28"/>
          <w:szCs w:val="28"/>
          <w:lang w:val="en-US"/>
        </w:rPr>
        <w:t>topik yang begitu luas dan rinci. Disini, penulis hanya akan</w:t>
      </w:r>
    </w:p>
    <w:p>
      <w:pPr>
        <w:pStyle w:val="BookText"/>
        <w:bidi w:val="0"/>
        <w:jc w:val="both"/>
        <w:rPr/>
      </w:pPr>
      <w:r>
        <w:rPr>
          <w:rFonts w:eastAsia="Times New Roman" w:cs="Times New Roman" w:ascii="Times New Roman" w:hAnsi="Times New Roman"/>
          <w:color w:val="111111"/>
          <w:sz w:val="28"/>
          <w:szCs w:val="28"/>
          <w:lang w:val="en-US"/>
        </w:rPr>
        <w:t>memaparkan sebagiannya saja. Imam al-Kazhim as selanjutnya</w:t>
      </w:r>
    </w:p>
    <w:p>
      <w:pPr>
        <w:pStyle w:val="BookText"/>
        <w:bidi w:val="0"/>
        <w:jc w:val="both"/>
        <w:rPr/>
      </w:pPr>
      <w:r>
        <w:rPr>
          <w:rFonts w:eastAsia="Times New Roman" w:cs="Times New Roman" w:ascii="Times New Roman" w:hAnsi="Times New Roman"/>
          <w:color w:val="111111"/>
          <w:sz w:val="28"/>
          <w:szCs w:val="28"/>
          <w:lang w:val="en-US"/>
        </w:rPr>
        <w:t>berkata: “Tetapi tidak cukup hanya mengandalkan akal semata,</w:t>
      </w:r>
    </w:p>
    <w:p>
      <w:pPr>
        <w:pStyle w:val="BookText"/>
        <w:bidi w:val="0"/>
        <w:jc w:val="both"/>
        <w:rPr/>
      </w:pPr>
      <w:r>
        <w:rPr>
          <w:rFonts w:eastAsia="Times New Roman" w:cs="Times New Roman" w:ascii="Times New Roman" w:hAnsi="Times New Roman"/>
          <w:color w:val="111111"/>
          <w:sz w:val="28"/>
          <w:szCs w:val="28"/>
          <w:lang w:val="en-US"/>
        </w:rPr>
        <w:t>tetapi antara akal dan ilmu juga mesti seiring. Karena dalam</w:t>
      </w:r>
    </w:p>
    <w:p>
      <w:pPr>
        <w:pStyle w:val="BookText"/>
        <w:bidi w:val="0"/>
        <w:jc w:val="both"/>
        <w:rPr/>
      </w:pPr>
      <w:r>
        <w:rPr>
          <w:rFonts w:eastAsia="Times New Roman" w:cs="Times New Roman" w:ascii="Times New Roman" w:hAnsi="Times New Roman"/>
          <w:color w:val="111111"/>
          <w:sz w:val="28"/>
          <w:szCs w:val="28"/>
          <w:lang w:val="en-US"/>
        </w:rPr>
        <w:t>hal ini akal merupakan kondisi instrinsik yang ada pada setiap</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ilmulah yang mendidik akal, bahkan memang akal </w:t>
      </w:r>
      <w:bookmarkStart w:id="382" w:name="pg5368_44318"/>
    </w:p>
    <w:p>
      <w:pPr>
        <w:pStyle w:val="BookText"/>
        <w:bidi w:val="0"/>
        <w:rPr/>
      </w:pPr>
      <w:bookmarkEnd w:id="382"/>
      <w:r>
        <w:rPr>
          <w:rFonts w:eastAsia="Times New Roman" w:cs="Times New Roman" w:ascii="Times New Roman" w:hAnsi="Times New Roman"/>
          <w:color w:val="111111"/>
          <w:sz w:val="28"/>
          <w:szCs w:val="28"/>
          <w:lang w:val="en-US"/>
        </w:rPr>
        <w:t>wajib dididik oleh ilmu”.</w:t>
      </w:r>
    </w:p>
    <w:p>
      <w:pPr>
        <w:pStyle w:val="BookText"/>
        <w:bidi w:val="0"/>
        <w:jc w:val="both"/>
        <w:rPr/>
      </w:pPr>
      <w:r>
        <w:rPr>
          <w:rFonts w:eastAsia="Times New Roman" w:cs="Times New Roman" w:ascii="Times New Roman" w:hAnsi="Times New Roman"/>
          <w:color w:val="111111"/>
          <w:sz w:val="28"/>
          <w:szCs w:val="28"/>
          <w:lang w:val="en-US"/>
        </w:rPr>
        <w:t>Di dalam kitab Nahj al -Balâghah, ilmu disimbolkan</w:t>
      </w:r>
    </w:p>
    <w:p>
      <w:pPr>
        <w:pStyle w:val="BookText"/>
        <w:bidi w:val="0"/>
        <w:jc w:val="both"/>
        <w:rPr/>
      </w:pPr>
      <w:r>
        <w:rPr>
          <w:rFonts w:eastAsia="Times New Roman" w:cs="Times New Roman" w:ascii="Times New Roman" w:hAnsi="Times New Roman"/>
          <w:color w:val="111111"/>
          <w:sz w:val="28"/>
          <w:szCs w:val="28"/>
          <w:lang w:val="en-US"/>
        </w:rPr>
        <w:t>sebagai akal yang didengar (al-’aql al-masmû’), sedangkan akal</w:t>
      </w:r>
    </w:p>
    <w:p>
      <w:pPr>
        <w:pStyle w:val="BookText"/>
        <w:bidi w:val="0"/>
        <w:jc w:val="both"/>
        <w:rPr/>
      </w:pPr>
      <w:r>
        <w:rPr>
          <w:rFonts w:eastAsia="Times New Roman" w:cs="Times New Roman" w:ascii="Times New Roman" w:hAnsi="Times New Roman"/>
          <w:color w:val="111111"/>
          <w:sz w:val="28"/>
          <w:szCs w:val="28"/>
          <w:lang w:val="en-US"/>
        </w:rPr>
        <w:t>disimbolkan sebagai ilmu yang terpatri (al-’ilm al-mathbû’).</w:t>
      </w:r>
    </w:p>
    <w:p>
      <w:pPr>
        <w:pStyle w:val="BookText"/>
        <w:bidi w:val="0"/>
        <w:jc w:val="both"/>
        <w:rPr/>
      </w:pPr>
      <w:r>
        <w:rPr>
          <w:rFonts w:eastAsia="Times New Roman" w:cs="Times New Roman" w:ascii="Times New Roman" w:hAnsi="Times New Roman"/>
          <w:color w:val="111111"/>
          <w:sz w:val="28"/>
          <w:szCs w:val="28"/>
          <w:lang w:val="en-US"/>
        </w:rPr>
        <w:t>Artinya, akal merupakan ungkapan ilmu sedangkan ilmu</w:t>
      </w:r>
    </w:p>
    <w:p>
      <w:pPr>
        <w:pStyle w:val="BookText"/>
        <w:bidi w:val="0"/>
        <w:jc w:val="both"/>
        <w:rPr/>
      </w:pPr>
      <w:r>
        <w:rPr>
          <w:rFonts w:eastAsia="Times New Roman" w:cs="Times New Roman" w:ascii="Times New Roman" w:hAnsi="Times New Roman"/>
          <w:color w:val="111111"/>
          <w:sz w:val="28"/>
          <w:szCs w:val="28"/>
          <w:lang w:val="en-US"/>
        </w:rPr>
        <w:t>merupakan ungkapan akal. Perbedaan terletak pada 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al-mathbû’”(terpatri) yang artinya “fithrî” (bersifat fitrah),</w:t>
      </w:r>
    </w:p>
    <w:p>
      <w:pPr>
        <w:pStyle w:val="BookText"/>
        <w:bidi w:val="0"/>
        <w:jc w:val="both"/>
        <w:rPr/>
      </w:pPr>
      <w:r>
        <w:rPr>
          <w:rFonts w:eastAsia="Times New Roman" w:cs="Times New Roman" w:ascii="Times New Roman" w:hAnsi="Times New Roman"/>
          <w:color w:val="111111"/>
          <w:sz w:val="28"/>
          <w:szCs w:val="28"/>
          <w:lang w:val="en-US"/>
        </w:rPr>
        <w:t>sedangkan kata “al-masmû’”(yang didengar) berarti yang</w:t>
      </w:r>
    </w:p>
    <w:p>
      <w:pPr>
        <w:pStyle w:val="BookText"/>
        <w:bidi w:val="0"/>
        <w:jc w:val="both"/>
        <w:rPr/>
      </w:pPr>
      <w:r>
        <w:rPr>
          <w:rFonts w:eastAsia="Times New Roman" w:cs="Times New Roman" w:ascii="Times New Roman" w:hAnsi="Times New Roman"/>
          <w:color w:val="111111"/>
          <w:sz w:val="28"/>
          <w:szCs w:val="28"/>
          <w:lang w:val="en-US"/>
        </w:rPr>
        <w:t>diperoleh (al-muktasab). Ditegaskan, bahwa ilmu dan akal</w:t>
      </w:r>
    </w:p>
    <w:p>
      <w:pPr>
        <w:pStyle w:val="BookText"/>
        <w:bidi w:val="0"/>
        <w:jc w:val="both"/>
        <w:rPr/>
      </w:pPr>
      <w:r>
        <w:rPr>
          <w:rFonts w:eastAsia="Times New Roman" w:cs="Times New Roman" w:ascii="Times New Roman" w:hAnsi="Times New Roman"/>
          <w:color w:val="111111"/>
          <w:sz w:val="28"/>
          <w:szCs w:val="28"/>
          <w:lang w:val="en-US"/>
        </w:rPr>
        <w:t>yang diperoleh tidak akan berarti keculi jika dikerahkan atau</w:t>
      </w:r>
    </w:p>
    <w:p>
      <w:pPr>
        <w:pStyle w:val="BookText"/>
        <w:bidi w:val="0"/>
        <w:jc w:val="both"/>
        <w:rPr/>
      </w:pPr>
      <w:r>
        <w:rPr>
          <w:rFonts w:eastAsia="Times New Roman" w:cs="Times New Roman" w:ascii="Times New Roman" w:hAnsi="Times New Roman"/>
          <w:color w:val="111111"/>
          <w:sz w:val="28"/>
          <w:szCs w:val="28"/>
          <w:lang w:val="en-US"/>
        </w:rPr>
        <w:t>diupayakan menjadi al-’aql al-masmû’dan al-‘ilmal-fithrî, sebab</w:t>
      </w:r>
    </w:p>
    <w:p>
      <w:pPr>
        <w:pStyle w:val="BookText"/>
        <w:bidi w:val="0"/>
        <w:jc w:val="both"/>
        <w:rPr/>
      </w:pPr>
      <w:r>
        <w:rPr>
          <w:rFonts w:eastAsia="Times New Roman" w:cs="Times New Roman" w:ascii="Times New Roman" w:hAnsi="Times New Roman"/>
          <w:color w:val="111111"/>
          <w:sz w:val="28"/>
          <w:szCs w:val="28"/>
          <w:lang w:val="en-US"/>
        </w:rPr>
        <w:t>jika tidak maka pemiliknya tak ubahnyaseperti sebuah gudang</w:t>
      </w:r>
    </w:p>
    <w:p>
      <w:pPr>
        <w:pStyle w:val="BookText"/>
        <w:bidi w:val="0"/>
        <w:jc w:val="both"/>
        <w:rPr/>
      </w:pPr>
      <w:r>
        <w:rPr>
          <w:rFonts w:eastAsia="Times New Roman" w:cs="Times New Roman" w:ascii="Times New Roman" w:hAnsi="Times New Roman"/>
          <w:color w:val="111111"/>
          <w:sz w:val="28"/>
          <w:szCs w:val="28"/>
          <w:lang w:val="en-US"/>
        </w:rPr>
        <w:t>yang tak berfungsi, dan ini adalah suatu hal yang dicela.</w:t>
      </w:r>
    </w:p>
    <w:p>
      <w:pPr>
        <w:pStyle w:val="Heading3"/>
        <w:numPr>
          <w:ilvl w:val="2"/>
          <w:numId w:val="1"/>
        </w:numPr>
        <w:bidi w:val="0"/>
        <w:jc w:val="left"/>
        <w:rPr/>
      </w:pPr>
      <w:bookmarkStart w:id="383" w:name="__RefHeading___Toc1245789_581953129"/>
      <w:bookmarkStart w:id="384" w:name="_Toc132"/>
      <w:bookmarkEnd w:id="383"/>
      <w:r>
        <w:rPr/>
        <w:t>Komentar Francis Bacon</w:t>
      </w:r>
      <w:bookmarkEnd w:id="384"/>
    </w:p>
    <w:p>
      <w:pPr>
        <w:pStyle w:val="BookText"/>
        <w:bidi w:val="0"/>
        <w:jc w:val="both"/>
        <w:rPr/>
      </w:pPr>
      <w:r>
        <w:rPr>
          <w:rFonts w:eastAsia="Times New Roman" w:cs="Times New Roman" w:ascii="Times New Roman" w:hAnsi="Times New Roman"/>
          <w:color w:val="111111"/>
          <w:sz w:val="28"/>
          <w:szCs w:val="28"/>
          <w:lang w:val="en-US"/>
        </w:rPr>
        <w:t>Ada sebuah statemen yang menarik dari Bacon, di mana</w:t>
      </w:r>
    </w:p>
    <w:p>
      <w:pPr>
        <w:pStyle w:val="BookText"/>
        <w:bidi w:val="0"/>
        <w:jc w:val="both"/>
        <w:rPr/>
      </w:pPr>
      <w:r>
        <w:rPr>
          <w:rFonts w:eastAsia="Times New Roman" w:cs="Times New Roman" w:ascii="Times New Roman" w:hAnsi="Times New Roman"/>
          <w:color w:val="111111"/>
          <w:sz w:val="28"/>
          <w:szCs w:val="28"/>
          <w:lang w:val="en-US"/>
        </w:rPr>
        <w:t>dia berkata: “Para ilmuan itu dapat dikategorikan ke dalam tiga</w:t>
      </w:r>
    </w:p>
    <w:p>
      <w:pPr>
        <w:pStyle w:val="BookText"/>
        <w:bidi w:val="0"/>
        <w:jc w:val="both"/>
        <w:rPr/>
      </w:pPr>
      <w:r>
        <w:rPr>
          <w:rFonts w:eastAsia="Times New Roman" w:cs="Times New Roman" w:ascii="Times New Roman" w:hAnsi="Times New Roman"/>
          <w:color w:val="111111"/>
          <w:sz w:val="28"/>
          <w:szCs w:val="28"/>
          <w:lang w:val="en-US"/>
        </w:rPr>
        <w:t>klasifikasi. Pertama, ada yang diibaratkan seperti semut yang</w:t>
      </w:r>
    </w:p>
    <w:p>
      <w:pPr>
        <w:pStyle w:val="BookText"/>
        <w:bidi w:val="0"/>
        <w:jc w:val="both"/>
        <w:rPr/>
      </w:pPr>
      <w:r>
        <w:rPr>
          <w:rFonts w:eastAsia="Times New Roman" w:cs="Times New Roman" w:ascii="Times New Roman" w:hAnsi="Times New Roman"/>
          <w:color w:val="111111"/>
          <w:sz w:val="28"/>
          <w:szCs w:val="28"/>
          <w:lang w:val="en-US"/>
        </w:rPr>
        <w:t>senantiasa menarik biji-bijian dari luar lalu menyimpannya</w:t>
      </w:r>
    </w:p>
    <w:p>
      <w:pPr>
        <w:pStyle w:val="BookText"/>
        <w:bidi w:val="0"/>
        <w:jc w:val="both"/>
        <w:rPr/>
      </w:pPr>
      <w:r>
        <w:rPr>
          <w:rFonts w:eastAsia="Times New Roman" w:cs="Times New Roman" w:ascii="Times New Roman" w:hAnsi="Times New Roman"/>
          <w:color w:val="111111"/>
          <w:sz w:val="28"/>
          <w:szCs w:val="28"/>
          <w:lang w:val="en-US"/>
        </w:rPr>
        <w:t>ke dalam gudang sarangnya. Ilmuan semacam ini, otaknya</w:t>
      </w:r>
    </w:p>
    <w:p>
      <w:pPr>
        <w:pStyle w:val="BookText"/>
        <w:bidi w:val="0"/>
        <w:jc w:val="both"/>
        <w:rPr/>
      </w:pPr>
      <w:r>
        <w:rPr>
          <w:rFonts w:eastAsia="Times New Roman" w:cs="Times New Roman" w:ascii="Times New Roman" w:hAnsi="Times New Roman"/>
          <w:color w:val="111111"/>
          <w:sz w:val="28"/>
          <w:szCs w:val="28"/>
          <w:lang w:val="en-US"/>
        </w:rPr>
        <w:t>tak ubahnya seperti sebuah gudang, mereka hanya merekam</w:t>
      </w:r>
    </w:p>
    <w:p>
      <w:pPr>
        <w:pStyle w:val="BookText"/>
        <w:bidi w:val="0"/>
        <w:jc w:val="both"/>
        <w:rPr/>
      </w:pPr>
      <w:r>
        <w:rPr>
          <w:rFonts w:eastAsia="Times New Roman" w:cs="Times New Roman" w:ascii="Times New Roman" w:hAnsi="Times New Roman"/>
          <w:color w:val="111111"/>
          <w:sz w:val="28"/>
          <w:szCs w:val="28"/>
          <w:lang w:val="en-US"/>
        </w:rPr>
        <w:t>seluruh informasi ilmu dan menyimpannya. Jika anda minta</w:t>
      </w:r>
    </w:p>
    <w:p>
      <w:pPr>
        <w:pStyle w:val="BookText"/>
        <w:bidi w:val="0"/>
        <w:jc w:val="both"/>
        <w:rPr/>
      </w:pPr>
      <w:r>
        <w:rPr>
          <w:rFonts w:eastAsia="Times New Roman" w:cs="Times New Roman" w:ascii="Times New Roman" w:hAnsi="Times New Roman"/>
          <w:color w:val="111111"/>
          <w:sz w:val="28"/>
          <w:szCs w:val="28"/>
          <w:lang w:val="en-US"/>
        </w:rPr>
        <w:t>barulah mereka menyebutkan apa yang telah mereka pelajari.</w:t>
      </w:r>
    </w:p>
    <w:p>
      <w:pPr>
        <w:pStyle w:val="BookText"/>
        <w:bidi w:val="0"/>
        <w:jc w:val="both"/>
        <w:rPr/>
      </w:pPr>
      <w:r>
        <w:rPr>
          <w:rFonts w:eastAsia="Times New Roman" w:cs="Times New Roman" w:ascii="Times New Roman" w:hAnsi="Times New Roman"/>
          <w:color w:val="111111"/>
          <w:sz w:val="28"/>
          <w:szCs w:val="28"/>
          <w:lang w:val="en-US"/>
        </w:rPr>
        <w:t>Kedua, ibarat ulat, mereka merajut sarang dengan air liurnya,</w:t>
      </w:r>
    </w:p>
    <w:p>
      <w:pPr>
        <w:pStyle w:val="BookText"/>
        <w:bidi w:val="0"/>
        <w:jc w:val="both"/>
        <w:rPr/>
      </w:pPr>
      <w:r>
        <w:rPr>
          <w:rFonts w:eastAsia="Times New Roman" w:cs="Times New Roman" w:ascii="Times New Roman" w:hAnsi="Times New Roman"/>
          <w:color w:val="111111"/>
          <w:sz w:val="28"/>
          <w:szCs w:val="28"/>
          <w:lang w:val="en-US"/>
        </w:rPr>
        <w:t>ilmuan semacam ini juga tidak baik karena tidak ada masukan</w:t>
      </w:r>
    </w:p>
    <w:p>
      <w:pPr>
        <w:pStyle w:val="BookText"/>
        <w:bidi w:val="0"/>
        <w:jc w:val="both"/>
        <w:rPr/>
      </w:pPr>
      <w:r>
        <w:rPr>
          <w:rFonts w:eastAsia="Times New Roman" w:cs="Times New Roman" w:ascii="Times New Roman" w:hAnsi="Times New Roman"/>
          <w:color w:val="111111"/>
          <w:sz w:val="28"/>
          <w:szCs w:val="28"/>
          <w:lang w:val="en-US"/>
        </w:rPr>
        <w:t>informasi ilmu dari luar. Ia hanya melahirkan ilmu lewat</w:t>
      </w:r>
    </w:p>
    <w:p>
      <w:pPr>
        <w:pStyle w:val="BookText"/>
        <w:bidi w:val="0"/>
        <w:jc w:val="both"/>
        <w:rPr/>
      </w:pPr>
      <w:r>
        <w:rPr>
          <w:rFonts w:eastAsia="Times New Roman" w:cs="Times New Roman" w:ascii="Times New Roman" w:hAnsi="Times New Roman"/>
          <w:color w:val="111111"/>
          <w:sz w:val="28"/>
          <w:szCs w:val="28"/>
          <w:lang w:val="en-US"/>
        </w:rPr>
        <w:t>daya imajinasi dan batinnya saja. Akibatnya, mereka dapat</w:t>
      </w:r>
    </w:p>
    <w:p>
      <w:pPr>
        <w:pStyle w:val="BookText"/>
        <w:bidi w:val="0"/>
        <w:jc w:val="both"/>
        <w:rPr/>
      </w:pPr>
      <w:r>
        <w:rPr>
          <w:rFonts w:eastAsia="Times New Roman" w:cs="Times New Roman" w:ascii="Times New Roman" w:hAnsi="Times New Roman"/>
          <w:color w:val="111111"/>
          <w:sz w:val="28"/>
          <w:szCs w:val="28"/>
          <w:lang w:val="en-US"/>
        </w:rPr>
        <w:t>tercekik disarangnya sendiri. Ketiga, mereka inilah ilmuwan</w:t>
      </w:r>
    </w:p>
    <w:p>
      <w:pPr>
        <w:pStyle w:val="BookText"/>
        <w:bidi w:val="0"/>
        <w:jc w:val="both"/>
        <w:rPr/>
      </w:pPr>
      <w:r>
        <w:rPr>
          <w:rFonts w:eastAsia="Times New Roman" w:cs="Times New Roman" w:ascii="Times New Roman" w:hAnsi="Times New Roman"/>
          <w:color w:val="111111"/>
          <w:sz w:val="28"/>
          <w:szCs w:val="28"/>
          <w:lang w:val="en-US"/>
        </w:rPr>
        <w:t>sesungguhnya. Mereka ibarat lebah, mengisap saripati bunga bungaan</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luar kemudian mereka sendiri yang mengolah </w:t>
      </w:r>
      <w:bookmarkStart w:id="385" w:name="pg5368_44319"/>
    </w:p>
    <w:p>
      <w:pPr>
        <w:pStyle w:val="BookText"/>
        <w:bidi w:val="0"/>
        <w:rPr/>
      </w:pPr>
      <w:bookmarkEnd w:id="385"/>
      <w:r>
        <w:rPr>
          <w:rFonts w:eastAsia="Times New Roman" w:cs="Times New Roman" w:ascii="Times New Roman" w:hAnsi="Times New Roman"/>
          <w:color w:val="111111"/>
          <w:sz w:val="28"/>
          <w:szCs w:val="28"/>
          <w:lang w:val="en-US"/>
        </w:rPr>
        <w:t>madu. Karena itu akan lebih ideal jika antara akal dan ilmu</w:t>
      </w:r>
    </w:p>
    <w:p>
      <w:pPr>
        <w:pStyle w:val="BookText"/>
        <w:bidi w:val="0"/>
        <w:jc w:val="both"/>
        <w:rPr/>
      </w:pPr>
      <w:r>
        <w:rPr>
          <w:rFonts w:eastAsia="Times New Roman" w:cs="Times New Roman" w:ascii="Times New Roman" w:hAnsi="Times New Roman"/>
          <w:color w:val="111111"/>
          <w:sz w:val="28"/>
          <w:szCs w:val="28"/>
          <w:lang w:val="en-US"/>
        </w:rPr>
        <w:t>berpadu, ilmu yang diperoleh dipadu dengan daya kekuatan</w:t>
      </w:r>
    </w:p>
    <w:p>
      <w:pPr>
        <w:pStyle w:val="BookText"/>
        <w:bidi w:val="0"/>
        <w:jc w:val="both"/>
        <w:rPr/>
      </w:pPr>
      <w:r>
        <w:rPr>
          <w:rFonts w:eastAsia="Times New Roman" w:cs="Times New Roman" w:ascii="Times New Roman" w:hAnsi="Times New Roman"/>
          <w:color w:val="111111"/>
          <w:sz w:val="28"/>
          <w:szCs w:val="28"/>
          <w:lang w:val="en-US"/>
        </w:rPr>
        <w:t>dari dalam serta daya analisis yang dimiliki untuk melahirkan</w:t>
      </w:r>
    </w:p>
    <w:p>
      <w:pPr>
        <w:pStyle w:val="BookText"/>
        <w:bidi w:val="0"/>
        <w:jc w:val="both"/>
        <w:rPr/>
      </w:pPr>
      <w:r>
        <w:rPr>
          <w:rFonts w:eastAsia="Times New Roman" w:cs="Times New Roman" w:ascii="Times New Roman" w:hAnsi="Times New Roman"/>
          <w:color w:val="111111"/>
          <w:sz w:val="28"/>
          <w:szCs w:val="28"/>
          <w:lang w:val="en-US"/>
        </w:rPr>
        <w:t>sesuatu yang bermanfaat.</w:t>
      </w:r>
    </w:p>
    <w:p>
      <w:pPr>
        <w:pStyle w:val="Heading3"/>
        <w:numPr>
          <w:ilvl w:val="2"/>
          <w:numId w:val="1"/>
        </w:numPr>
        <w:bidi w:val="0"/>
        <w:jc w:val="left"/>
        <w:rPr/>
      </w:pPr>
      <w:bookmarkStart w:id="386" w:name="__RefHeading___Toc1245791_581953129"/>
      <w:bookmarkStart w:id="387" w:name="_Toc133"/>
      <w:bookmarkEnd w:id="386"/>
      <w:r>
        <w:rPr/>
        <w:t>Problematika Taqlîd</w:t>
      </w:r>
      <w:bookmarkEnd w:id="387"/>
    </w:p>
    <w:p>
      <w:pPr>
        <w:pStyle w:val="BookText"/>
        <w:bidi w:val="0"/>
        <w:jc w:val="both"/>
        <w:rPr/>
      </w:pPr>
      <w:r>
        <w:rPr>
          <w:rFonts w:eastAsia="Times New Roman" w:cs="Times New Roman" w:ascii="Times New Roman" w:hAnsi="Times New Roman"/>
          <w:color w:val="111111"/>
          <w:sz w:val="28"/>
          <w:szCs w:val="28"/>
          <w:lang w:val="en-US"/>
        </w:rPr>
        <w:t>Imam al-Kazhim as juga menasihati Hisyâm, “Wahai</w:t>
      </w:r>
    </w:p>
    <w:p>
      <w:pPr>
        <w:pStyle w:val="BookText"/>
        <w:bidi w:val="0"/>
        <w:jc w:val="both"/>
        <w:rPr/>
      </w:pPr>
      <w:r>
        <w:rPr>
          <w:rFonts w:eastAsia="Times New Roman" w:cs="Times New Roman" w:ascii="Times New Roman" w:hAnsi="Times New Roman"/>
          <w:color w:val="111111"/>
          <w:sz w:val="28"/>
          <w:szCs w:val="28"/>
          <w:lang w:val="en-US"/>
        </w:rPr>
        <w:t>Hisyâm, kemudian Allah mengecam orang-orang yang tidak</w:t>
      </w:r>
    </w:p>
    <w:p>
      <w:pPr>
        <w:pStyle w:val="BookText"/>
        <w:bidi w:val="0"/>
        <w:jc w:val="both"/>
        <w:rPr/>
      </w:pPr>
      <w:r>
        <w:rPr>
          <w:rFonts w:eastAsia="Times New Roman" w:cs="Times New Roman" w:ascii="Times New Roman" w:hAnsi="Times New Roman"/>
          <w:color w:val="111111"/>
          <w:sz w:val="28"/>
          <w:szCs w:val="28"/>
          <w:lang w:val="en-US"/>
        </w:rPr>
        <w:t>menggunakan akal, Allah Swt berfirman,</w:t>
      </w:r>
    </w:p>
    <w:p>
      <w:pPr>
        <w:pStyle w:val="BookText"/>
        <w:bidi w:val="0"/>
        <w:jc w:val="both"/>
        <w:rPr/>
      </w:pPr>
      <w:r>
        <w:rPr>
          <w:rFonts w:eastAsia="Times New Roman" w:cs="Times New Roman" w:ascii="Times New Roman" w:hAnsi="Times New Roman"/>
          <w:color w:val="111111"/>
          <w:sz w:val="28"/>
          <w:szCs w:val="28"/>
          <w:lang w:val="en-US"/>
        </w:rPr>
        <w:t>Dan apabila dikatakan kepada mereka: “Ikutilah apa yang telah</w:t>
      </w:r>
    </w:p>
    <w:p>
      <w:pPr>
        <w:pStyle w:val="BookText"/>
        <w:bidi w:val="0"/>
        <w:jc w:val="both"/>
        <w:rPr/>
      </w:pPr>
      <w:r>
        <w:rPr>
          <w:rFonts w:eastAsia="Times New Roman" w:cs="Times New Roman" w:ascii="Times New Roman" w:hAnsi="Times New Roman"/>
          <w:color w:val="111111"/>
          <w:sz w:val="28"/>
          <w:szCs w:val="28"/>
          <w:lang w:val="en-US"/>
        </w:rPr>
        <w:t>diturunkan Allah” mereka menjawab: “(Tidak), tetapi kami</w:t>
      </w:r>
    </w:p>
    <w:p>
      <w:pPr>
        <w:pStyle w:val="BookText"/>
        <w:bidi w:val="0"/>
        <w:jc w:val="both"/>
        <w:rPr/>
      </w:pPr>
      <w:r>
        <w:rPr>
          <w:rFonts w:eastAsia="Times New Roman" w:cs="Times New Roman" w:ascii="Times New Roman" w:hAnsi="Times New Roman"/>
          <w:color w:val="111111"/>
          <w:sz w:val="28"/>
          <w:szCs w:val="28"/>
          <w:lang w:val="en-US"/>
        </w:rPr>
        <w:t>hanya mengikuti apa yang telah kami dapati dari (perbuatan)</w:t>
      </w:r>
    </w:p>
    <w:p>
      <w:pPr>
        <w:pStyle w:val="BookText"/>
        <w:bidi w:val="0"/>
        <w:jc w:val="both"/>
        <w:rPr/>
      </w:pPr>
      <w:r>
        <w:rPr>
          <w:rFonts w:eastAsia="Times New Roman" w:cs="Times New Roman" w:ascii="Times New Roman" w:hAnsi="Times New Roman"/>
          <w:color w:val="111111"/>
          <w:sz w:val="28"/>
          <w:szCs w:val="28"/>
          <w:lang w:val="en-US"/>
        </w:rPr>
        <w:t>nenek moyang kami”. “(Apakah mereka akan mengikuti juga),</w:t>
      </w:r>
    </w:p>
    <w:p>
      <w:pPr>
        <w:pStyle w:val="BookText"/>
        <w:bidi w:val="0"/>
        <w:jc w:val="both"/>
        <w:rPr/>
      </w:pPr>
      <w:r>
        <w:rPr>
          <w:rFonts w:eastAsia="Times New Roman" w:cs="Times New Roman" w:ascii="Times New Roman" w:hAnsi="Times New Roman"/>
          <w:color w:val="111111"/>
          <w:sz w:val="28"/>
          <w:szCs w:val="28"/>
          <w:lang w:val="en-US"/>
        </w:rPr>
        <w:t>walaupun nenek moyang mereka itu tidak mengetahui suatu</w:t>
      </w:r>
    </w:p>
    <w:p>
      <w:pPr>
        <w:pStyle w:val="BookText"/>
        <w:bidi w:val="0"/>
        <w:jc w:val="both"/>
        <w:rPr/>
      </w:pPr>
      <w:r>
        <w:rPr>
          <w:rFonts w:eastAsia="Times New Roman" w:cs="Times New Roman" w:ascii="Times New Roman" w:hAnsi="Times New Roman"/>
          <w:color w:val="111111"/>
          <w:sz w:val="28"/>
          <w:szCs w:val="28"/>
          <w:lang w:val="en-US"/>
        </w:rPr>
        <w:t>apapun, dan tidak mendapat petunjuk?” (QS al-Baqarah:170).</w:t>
      </w:r>
    </w:p>
    <w:p>
      <w:pPr>
        <w:pStyle w:val="BookText"/>
        <w:bidi w:val="0"/>
        <w:jc w:val="both"/>
        <w:rPr/>
      </w:pPr>
      <w:r>
        <w:rPr>
          <w:rFonts w:eastAsia="Times New Roman" w:cs="Times New Roman" w:ascii="Times New Roman" w:hAnsi="Times New Roman"/>
          <w:color w:val="111111"/>
          <w:sz w:val="28"/>
          <w:szCs w:val="28"/>
          <w:lang w:val="en-US"/>
        </w:rPr>
        <w:t>Pada ayat di atas jelas bahwa Al-Qur’an dengan keras</w:t>
      </w:r>
    </w:p>
    <w:p>
      <w:pPr>
        <w:pStyle w:val="BookText"/>
        <w:bidi w:val="0"/>
        <w:jc w:val="both"/>
        <w:rPr/>
      </w:pPr>
      <w:r>
        <w:rPr>
          <w:rFonts w:eastAsia="Times New Roman" w:cs="Times New Roman" w:ascii="Times New Roman" w:hAnsi="Times New Roman"/>
          <w:color w:val="111111"/>
          <w:sz w:val="28"/>
          <w:szCs w:val="28"/>
          <w:lang w:val="en-US"/>
        </w:rPr>
        <w:t>memerangi taqlîd. Taqlîd yang dalam istilah kekinian sering</w:t>
      </w:r>
    </w:p>
    <w:p>
      <w:pPr>
        <w:pStyle w:val="BookText"/>
        <w:bidi w:val="0"/>
        <w:jc w:val="both"/>
        <w:rPr/>
      </w:pPr>
      <w:r>
        <w:rPr>
          <w:rFonts w:eastAsia="Times New Roman" w:cs="Times New Roman" w:ascii="Times New Roman" w:hAnsi="Times New Roman"/>
          <w:color w:val="111111"/>
          <w:sz w:val="28"/>
          <w:szCs w:val="28"/>
          <w:lang w:val="en-US"/>
        </w:rPr>
        <w:t>disebut dengan ungkapan “Ittibâ’ sunnah al-awwalîn”(mengikuti</w:t>
      </w:r>
    </w:p>
    <w:p>
      <w:pPr>
        <w:pStyle w:val="BookText"/>
        <w:bidi w:val="0"/>
        <w:jc w:val="both"/>
        <w:rPr/>
      </w:pPr>
      <w:r>
        <w:rPr>
          <w:rFonts w:eastAsia="Times New Roman" w:cs="Times New Roman" w:ascii="Times New Roman" w:hAnsi="Times New Roman"/>
          <w:color w:val="111111"/>
          <w:sz w:val="28"/>
          <w:szCs w:val="28"/>
          <w:lang w:val="en-US"/>
        </w:rPr>
        <w:t>tradisi para pendahulu), yang berarti menerima dan mengikuti</w:t>
      </w:r>
    </w:p>
    <w:p>
      <w:pPr>
        <w:pStyle w:val="BookText"/>
        <w:bidi w:val="0"/>
        <w:jc w:val="both"/>
        <w:rPr/>
      </w:pPr>
      <w:r>
        <w:rPr>
          <w:rFonts w:eastAsia="Times New Roman" w:cs="Times New Roman" w:ascii="Times New Roman" w:hAnsi="Times New Roman"/>
          <w:color w:val="111111"/>
          <w:sz w:val="28"/>
          <w:szCs w:val="28"/>
          <w:lang w:val="en-US"/>
        </w:rPr>
        <w:t>apa yang dahulu dilakukan oleh para pendahulu dengan cara</w:t>
      </w:r>
    </w:p>
    <w:p>
      <w:pPr>
        <w:pStyle w:val="BookText"/>
        <w:bidi w:val="0"/>
        <w:jc w:val="both"/>
        <w:rPr/>
      </w:pPr>
      <w:r>
        <w:rPr>
          <w:rFonts w:eastAsia="Times New Roman" w:cs="Times New Roman" w:ascii="Times New Roman" w:hAnsi="Times New Roman"/>
          <w:color w:val="111111"/>
          <w:sz w:val="28"/>
          <w:szCs w:val="28"/>
          <w:lang w:val="en-US"/>
        </w:rPr>
        <w:t>mengikuti secara membuta tanpa didasari dalil atau ilmu,</w:t>
      </w:r>
    </w:p>
    <w:p>
      <w:pPr>
        <w:pStyle w:val="BookText"/>
        <w:bidi w:val="0"/>
        <w:jc w:val="both"/>
        <w:rPr/>
      </w:pPr>
      <w:r>
        <w:rPr>
          <w:rFonts w:eastAsia="Times New Roman" w:cs="Times New Roman" w:ascii="Times New Roman" w:hAnsi="Times New Roman"/>
          <w:color w:val="111111"/>
          <w:sz w:val="28"/>
          <w:szCs w:val="28"/>
          <w:lang w:val="en-US"/>
        </w:rPr>
        <w:t>semata-mata dengan alasan karena yang mereka ikuti adalah</w:t>
      </w:r>
    </w:p>
    <w:p>
      <w:pPr>
        <w:pStyle w:val="BookText"/>
        <w:bidi w:val="0"/>
        <w:jc w:val="both"/>
        <w:rPr/>
      </w:pPr>
      <w:r>
        <w:rPr>
          <w:rFonts w:eastAsia="Times New Roman" w:cs="Times New Roman" w:ascii="Times New Roman" w:hAnsi="Times New Roman"/>
          <w:color w:val="111111"/>
          <w:sz w:val="28"/>
          <w:szCs w:val="28"/>
          <w:lang w:val="en-US"/>
        </w:rPr>
        <w:t>bapak-bapak atau nenek-nenek moyang mereka. Karena itu,</w:t>
      </w:r>
    </w:p>
    <w:p>
      <w:pPr>
        <w:pStyle w:val="BookText"/>
        <w:bidi w:val="0"/>
        <w:jc w:val="both"/>
        <w:rPr/>
      </w:pPr>
      <w:r>
        <w:rPr>
          <w:rFonts w:eastAsia="Times New Roman" w:cs="Times New Roman" w:ascii="Times New Roman" w:hAnsi="Times New Roman"/>
          <w:color w:val="111111"/>
          <w:sz w:val="28"/>
          <w:szCs w:val="28"/>
          <w:lang w:val="en-US"/>
        </w:rPr>
        <w:t>taqlîd buta merupakan sesuatu yang tercela dalam agama.</w:t>
      </w:r>
    </w:p>
    <w:p>
      <w:pPr>
        <w:pStyle w:val="BookText"/>
        <w:bidi w:val="0"/>
        <w:jc w:val="both"/>
        <w:rPr/>
      </w:pPr>
      <w:r>
        <w:rPr>
          <w:rFonts w:eastAsia="Times New Roman" w:cs="Times New Roman" w:ascii="Times New Roman" w:hAnsi="Times New Roman"/>
          <w:color w:val="111111"/>
          <w:sz w:val="28"/>
          <w:szCs w:val="28"/>
          <w:lang w:val="en-US"/>
        </w:rPr>
        <w:t>Para nabi yang diutus untuk kaumnya, masing-masing</w:t>
      </w:r>
    </w:p>
    <w:p>
      <w:pPr>
        <w:pStyle w:val="BookText"/>
        <w:bidi w:val="0"/>
        <w:jc w:val="both"/>
        <w:rPr/>
      </w:pPr>
      <w:r>
        <w:rPr>
          <w:rFonts w:eastAsia="Times New Roman" w:cs="Times New Roman" w:ascii="Times New Roman" w:hAnsi="Times New Roman"/>
          <w:color w:val="111111"/>
          <w:sz w:val="28"/>
          <w:szCs w:val="28"/>
          <w:lang w:val="en-US"/>
        </w:rPr>
        <w:t>dengan membawa misi tertentu, namun inti ajaran</w:t>
      </w:r>
    </w:p>
    <w:p>
      <w:pPr>
        <w:pStyle w:val="BookText"/>
        <w:bidi w:val="0"/>
        <w:jc w:val="both"/>
        <w:rPr/>
      </w:pPr>
      <w:r>
        <w:rPr>
          <w:rFonts w:eastAsia="Times New Roman" w:cs="Times New Roman" w:ascii="Times New Roman" w:hAnsi="Times New Roman"/>
          <w:color w:val="111111"/>
          <w:sz w:val="28"/>
          <w:szCs w:val="28"/>
          <w:lang w:val="en-US"/>
        </w:rPr>
        <w:t>yang mereka bawa sama, yaitu menyeru manusia untuk</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mentauhidkan Allah Swt Ketika mereka menyeru kaumnya </w:t>
      </w:r>
      <w:bookmarkStart w:id="388" w:name="pg5368_44320"/>
    </w:p>
    <w:p>
      <w:pPr>
        <w:pStyle w:val="BookText"/>
        <w:bidi w:val="0"/>
        <w:rPr/>
      </w:pPr>
      <w:bookmarkEnd w:id="388"/>
      <w:r>
        <w:rPr>
          <w:rFonts w:eastAsia="Times New Roman" w:cs="Times New Roman" w:ascii="Times New Roman" w:hAnsi="Times New Roman"/>
          <w:color w:val="111111"/>
          <w:sz w:val="28"/>
          <w:szCs w:val="28"/>
          <w:lang w:val="en-US"/>
        </w:rPr>
        <w:t>untuk mentauhidkan Allah Swt, maka akibat dari sikap bertaqlîd</w:t>
      </w:r>
    </w:p>
    <w:p>
      <w:pPr>
        <w:pStyle w:val="BookText"/>
        <w:bidi w:val="0"/>
        <w:jc w:val="both"/>
        <w:rPr/>
      </w:pPr>
      <w:r>
        <w:rPr>
          <w:rFonts w:eastAsia="Times New Roman" w:cs="Times New Roman" w:ascii="Times New Roman" w:hAnsi="Times New Roman"/>
          <w:color w:val="111111"/>
          <w:sz w:val="28"/>
          <w:szCs w:val="28"/>
          <w:lang w:val="en-US"/>
        </w:rPr>
        <w:t>buta yang melekat pada kaum mereka, maka seakanakan</w:t>
      </w:r>
    </w:p>
    <w:p>
      <w:pPr>
        <w:pStyle w:val="BookText"/>
        <w:bidi w:val="0"/>
        <w:jc w:val="both"/>
        <w:rPr/>
      </w:pPr>
      <w:r>
        <w:rPr>
          <w:rFonts w:eastAsia="Times New Roman" w:cs="Times New Roman" w:ascii="Times New Roman" w:hAnsi="Times New Roman"/>
          <w:color w:val="111111"/>
          <w:sz w:val="28"/>
          <w:szCs w:val="28"/>
          <w:lang w:val="en-US"/>
        </w:rPr>
        <w:t>mereka sepakat mengatakan, “Kami tidak akan menerima</w:t>
      </w:r>
    </w:p>
    <w:p>
      <w:pPr>
        <w:pStyle w:val="BookText"/>
        <w:bidi w:val="0"/>
        <w:jc w:val="both"/>
        <w:rPr/>
      </w:pPr>
      <w:r>
        <w:rPr>
          <w:rFonts w:eastAsia="Times New Roman" w:cs="Times New Roman" w:ascii="Times New Roman" w:hAnsi="Times New Roman"/>
          <w:color w:val="111111"/>
          <w:sz w:val="28"/>
          <w:szCs w:val="28"/>
          <w:lang w:val="en-US"/>
        </w:rPr>
        <w:t>seruan kamu ini, karena bagi kami ini sesuatu yang baru,</w:t>
      </w:r>
    </w:p>
    <w:p>
      <w:pPr>
        <w:pStyle w:val="BookText"/>
        <w:bidi w:val="0"/>
        <w:jc w:val="both"/>
        <w:rPr/>
      </w:pPr>
      <w:r>
        <w:rPr>
          <w:rFonts w:eastAsia="Times New Roman" w:cs="Times New Roman" w:ascii="Times New Roman" w:hAnsi="Times New Roman"/>
          <w:color w:val="111111"/>
          <w:sz w:val="28"/>
          <w:szCs w:val="28"/>
          <w:lang w:val="en-US"/>
        </w:rPr>
        <w:t>sedangkan kami telah melihat bahwa bapak-bapak dan para</w:t>
      </w:r>
    </w:p>
    <w:p>
      <w:pPr>
        <w:pStyle w:val="BookText"/>
        <w:bidi w:val="0"/>
        <w:jc w:val="both"/>
        <w:rPr/>
      </w:pPr>
      <w:r>
        <w:rPr>
          <w:rFonts w:eastAsia="Times New Roman" w:cs="Times New Roman" w:ascii="Times New Roman" w:hAnsi="Times New Roman"/>
          <w:color w:val="111111"/>
          <w:sz w:val="28"/>
          <w:szCs w:val="28"/>
          <w:lang w:val="en-US"/>
        </w:rPr>
        <w:t>leluhur kami mempraktekkan agama yang lain dari yang kamu</w:t>
      </w:r>
    </w:p>
    <w:p>
      <w:pPr>
        <w:pStyle w:val="BookText"/>
        <w:bidi w:val="0"/>
        <w:jc w:val="both"/>
        <w:rPr/>
      </w:pPr>
      <w:r>
        <w:rPr>
          <w:rFonts w:eastAsia="Times New Roman" w:cs="Times New Roman" w:ascii="Times New Roman" w:hAnsi="Times New Roman"/>
          <w:color w:val="111111"/>
          <w:sz w:val="28"/>
          <w:szCs w:val="28"/>
          <w:lang w:val="en-US"/>
        </w:rPr>
        <w:t>bawa ini, dan bagaimanapun juga kami hanya akan mengikuti</w:t>
      </w:r>
    </w:p>
    <w:p>
      <w:pPr>
        <w:pStyle w:val="BookText"/>
        <w:bidi w:val="0"/>
        <w:jc w:val="both"/>
        <w:rPr/>
      </w:pPr>
      <w:r>
        <w:rPr>
          <w:rFonts w:eastAsia="Times New Roman" w:cs="Times New Roman" w:ascii="Times New Roman" w:hAnsi="Times New Roman"/>
          <w:color w:val="111111"/>
          <w:sz w:val="28"/>
          <w:szCs w:val="28"/>
          <w:lang w:val="en-US"/>
        </w:rPr>
        <w:t>bapak-bapak dan leluhur kami”. Sikap untuk menerima</w:t>
      </w:r>
    </w:p>
    <w:p>
      <w:pPr>
        <w:pStyle w:val="BookText"/>
        <w:bidi w:val="0"/>
        <w:jc w:val="both"/>
        <w:rPr/>
      </w:pPr>
      <w:r>
        <w:rPr>
          <w:rFonts w:eastAsia="Times New Roman" w:cs="Times New Roman" w:ascii="Times New Roman" w:hAnsi="Times New Roman"/>
          <w:color w:val="111111"/>
          <w:sz w:val="28"/>
          <w:szCs w:val="28"/>
          <w:lang w:val="en-US"/>
        </w:rPr>
        <w:t>segala apa yang dilakukan oleh para pendahulu merupakan</w:t>
      </w:r>
    </w:p>
    <w:p>
      <w:pPr>
        <w:pStyle w:val="BookText"/>
        <w:bidi w:val="0"/>
        <w:jc w:val="both"/>
        <w:rPr/>
      </w:pPr>
      <w:r>
        <w:rPr>
          <w:rFonts w:eastAsia="Times New Roman" w:cs="Times New Roman" w:ascii="Times New Roman" w:hAnsi="Times New Roman"/>
          <w:color w:val="111111"/>
          <w:sz w:val="28"/>
          <w:szCs w:val="28"/>
          <w:lang w:val="en-US"/>
        </w:rPr>
        <w:t>sikap yang bertentangan dengan akal. Oleh sebab itu, Al-</w:t>
      </w:r>
    </w:p>
    <w:p>
      <w:pPr>
        <w:pStyle w:val="BookText"/>
        <w:bidi w:val="0"/>
        <w:jc w:val="both"/>
        <w:rPr/>
      </w:pPr>
      <w:r>
        <w:rPr>
          <w:rFonts w:eastAsia="Times New Roman" w:cs="Times New Roman" w:ascii="Times New Roman" w:hAnsi="Times New Roman"/>
          <w:color w:val="111111"/>
          <w:sz w:val="28"/>
          <w:szCs w:val="28"/>
          <w:lang w:val="en-US"/>
        </w:rPr>
        <w:t>Qur’an mengajarkan manusia untuk memilih jalannya dengan</w:t>
      </w:r>
    </w:p>
    <w:p>
      <w:pPr>
        <w:pStyle w:val="BookText"/>
        <w:bidi w:val="0"/>
        <w:jc w:val="both"/>
        <w:rPr/>
      </w:pPr>
      <w:r>
        <w:rPr>
          <w:rFonts w:eastAsia="Times New Roman" w:cs="Times New Roman" w:ascii="Times New Roman" w:hAnsi="Times New Roman"/>
          <w:color w:val="111111"/>
          <w:sz w:val="28"/>
          <w:szCs w:val="28"/>
          <w:lang w:val="en-US"/>
        </w:rPr>
        <w:t>mengikuti hukum akal pikiran. Perang yang digencarkan</w:t>
      </w:r>
    </w:p>
    <w:p>
      <w:pPr>
        <w:pStyle w:val="BookText"/>
        <w:bidi w:val="0"/>
        <w:jc w:val="both"/>
        <w:rPr/>
      </w:pPr>
      <w:r>
        <w:rPr>
          <w:rFonts w:eastAsia="Times New Roman" w:cs="Times New Roman" w:ascii="Times New Roman" w:hAnsi="Times New Roman"/>
          <w:color w:val="111111"/>
          <w:sz w:val="28"/>
          <w:szCs w:val="28"/>
          <w:lang w:val="en-US"/>
        </w:rPr>
        <w:t>ajaran Al-Qur’an terhadap sikap taqlîd tidak lain adalah karena</w:t>
      </w:r>
    </w:p>
    <w:p>
      <w:pPr>
        <w:pStyle w:val="BookText"/>
        <w:bidi w:val="0"/>
        <w:jc w:val="both"/>
        <w:rPr/>
      </w:pPr>
      <w:r>
        <w:rPr>
          <w:rFonts w:eastAsia="Times New Roman" w:cs="Times New Roman" w:ascii="Times New Roman" w:hAnsi="Times New Roman"/>
          <w:color w:val="111111"/>
          <w:sz w:val="28"/>
          <w:szCs w:val="28"/>
          <w:lang w:val="en-US"/>
        </w:rPr>
        <w:t>bertujuan untuk menjaga dan membela eksistensi akal itu sendiri.</w:t>
      </w:r>
    </w:p>
    <w:p>
      <w:pPr>
        <w:pStyle w:val="Heading3"/>
        <w:numPr>
          <w:ilvl w:val="2"/>
          <w:numId w:val="1"/>
        </w:numPr>
        <w:bidi w:val="0"/>
        <w:jc w:val="left"/>
        <w:rPr/>
      </w:pPr>
      <w:bookmarkStart w:id="389" w:name="__RefHeading___Toc1245793_581953129"/>
      <w:bookmarkStart w:id="390" w:name="_Toc134"/>
      <w:bookmarkEnd w:id="389"/>
      <w:r>
        <w:rPr/>
        <w:t>Mengikuti Kelompok Mayoritas</w:t>
      </w:r>
      <w:bookmarkEnd w:id="390"/>
    </w:p>
    <w:p>
      <w:pPr>
        <w:pStyle w:val="BookText"/>
        <w:bidi w:val="0"/>
        <w:jc w:val="both"/>
        <w:rPr/>
      </w:pPr>
      <w:r>
        <w:rPr>
          <w:rFonts w:eastAsia="Times New Roman" w:cs="Times New Roman" w:ascii="Times New Roman" w:hAnsi="Times New Roman"/>
          <w:color w:val="111111"/>
          <w:sz w:val="28"/>
          <w:szCs w:val="28"/>
          <w:lang w:val="en-US"/>
        </w:rPr>
        <w:t>Topik kali ini adalah tentang persoalan kuantitas.</w:t>
      </w:r>
    </w:p>
    <w:p>
      <w:pPr>
        <w:pStyle w:val="BookText"/>
        <w:bidi w:val="0"/>
        <w:jc w:val="both"/>
        <w:rPr/>
      </w:pPr>
      <w:r>
        <w:rPr>
          <w:rFonts w:eastAsia="Times New Roman" w:cs="Times New Roman" w:ascii="Times New Roman" w:hAnsi="Times New Roman"/>
          <w:color w:val="111111"/>
          <w:sz w:val="28"/>
          <w:szCs w:val="28"/>
          <w:lang w:val="en-US"/>
        </w:rPr>
        <w:t>Perumpamaan bagi manusia yang mengikuti jalan orang-orang</w:t>
      </w:r>
    </w:p>
    <w:p>
      <w:pPr>
        <w:pStyle w:val="BookText"/>
        <w:bidi w:val="0"/>
        <w:jc w:val="both"/>
        <w:rPr/>
      </w:pPr>
      <w:r>
        <w:rPr>
          <w:rFonts w:eastAsia="Times New Roman" w:cs="Times New Roman" w:ascii="Times New Roman" w:hAnsi="Times New Roman"/>
          <w:color w:val="111111"/>
          <w:sz w:val="28"/>
          <w:szCs w:val="28"/>
          <w:lang w:val="en-US"/>
        </w:rPr>
        <w:t>terdahulu sama halnya dengan penyapihan hewan. Ketika</w:t>
      </w:r>
    </w:p>
    <w:p>
      <w:pPr>
        <w:pStyle w:val="BookText"/>
        <w:bidi w:val="0"/>
        <w:jc w:val="both"/>
        <w:rPr/>
      </w:pPr>
      <w:r>
        <w:rPr>
          <w:rFonts w:eastAsia="Times New Roman" w:cs="Times New Roman" w:ascii="Times New Roman" w:hAnsi="Times New Roman"/>
          <w:color w:val="111111"/>
          <w:sz w:val="28"/>
          <w:szCs w:val="28"/>
          <w:lang w:val="en-US"/>
        </w:rPr>
        <w:t>seorang menjadi pemimpin jama’ah, hendaknya ia berusaha</w:t>
      </w:r>
    </w:p>
    <w:p>
      <w:pPr>
        <w:pStyle w:val="BookText"/>
        <w:bidi w:val="0"/>
        <w:jc w:val="both"/>
        <w:rPr/>
      </w:pPr>
      <w:r>
        <w:rPr>
          <w:rFonts w:eastAsia="Times New Roman" w:cs="Times New Roman" w:ascii="Times New Roman" w:hAnsi="Times New Roman"/>
          <w:color w:val="111111"/>
          <w:sz w:val="28"/>
          <w:szCs w:val="28"/>
          <w:lang w:val="en-US"/>
        </w:rPr>
        <w:t>untuk menjadi bagian dari anggota jama’ah itu. Kelompok</w:t>
      </w:r>
    </w:p>
    <w:p>
      <w:pPr>
        <w:pStyle w:val="BookText"/>
        <w:bidi w:val="0"/>
        <w:jc w:val="both"/>
        <w:rPr/>
      </w:pPr>
      <w:r>
        <w:rPr>
          <w:rFonts w:eastAsia="Times New Roman" w:cs="Times New Roman" w:ascii="Times New Roman" w:hAnsi="Times New Roman"/>
          <w:color w:val="111111"/>
          <w:sz w:val="28"/>
          <w:szCs w:val="28"/>
          <w:lang w:val="en-US"/>
        </w:rPr>
        <w:t>mayoritas atau orang kebanyakan berkata, “Jika kamu merasa</w:t>
      </w:r>
    </w:p>
    <w:p>
      <w:pPr>
        <w:pStyle w:val="BookText"/>
        <w:bidi w:val="0"/>
        <w:jc w:val="both"/>
        <w:rPr/>
      </w:pPr>
      <w:r>
        <w:rPr>
          <w:rFonts w:eastAsia="Times New Roman" w:cs="Times New Roman" w:ascii="Times New Roman" w:hAnsi="Times New Roman"/>
          <w:color w:val="111111"/>
          <w:sz w:val="28"/>
          <w:szCs w:val="28"/>
          <w:lang w:val="en-US"/>
        </w:rPr>
        <w:t>khawatir akan terungkapnya aib kamu, maka ikuti saja</w:t>
      </w:r>
    </w:p>
    <w:p>
      <w:pPr>
        <w:pStyle w:val="BookText"/>
        <w:bidi w:val="0"/>
        <w:jc w:val="both"/>
        <w:rPr/>
      </w:pPr>
      <w:r>
        <w:rPr>
          <w:rFonts w:eastAsia="Times New Roman" w:cs="Times New Roman" w:ascii="Times New Roman" w:hAnsi="Times New Roman"/>
          <w:color w:val="111111"/>
          <w:sz w:val="28"/>
          <w:szCs w:val="28"/>
          <w:lang w:val="en-US"/>
        </w:rPr>
        <w:t>orang kebanyakan dan bergabunglah dalam kelompok orang</w:t>
      </w:r>
    </w:p>
    <w:p>
      <w:pPr>
        <w:pStyle w:val="BookText"/>
        <w:bidi w:val="0"/>
        <w:jc w:val="both"/>
        <w:rPr/>
      </w:pPr>
      <w:r>
        <w:rPr>
          <w:rFonts w:eastAsia="Times New Roman" w:cs="Times New Roman" w:ascii="Times New Roman" w:hAnsi="Times New Roman"/>
          <w:color w:val="111111"/>
          <w:sz w:val="28"/>
          <w:szCs w:val="28"/>
          <w:lang w:val="en-US"/>
        </w:rPr>
        <w:t>kebanyakan”. Maksud mereka adalah bahwa apabila seseorang</w:t>
      </w:r>
    </w:p>
    <w:p>
      <w:pPr>
        <w:pStyle w:val="BookText"/>
        <w:bidi w:val="0"/>
        <w:jc w:val="both"/>
        <w:rPr/>
      </w:pPr>
      <w:r>
        <w:rPr>
          <w:rFonts w:eastAsia="Times New Roman" w:cs="Times New Roman" w:ascii="Times New Roman" w:hAnsi="Times New Roman"/>
          <w:color w:val="111111"/>
          <w:sz w:val="28"/>
          <w:szCs w:val="28"/>
          <w:lang w:val="en-US"/>
        </w:rPr>
        <w:t>sendirian, maka ketika aibnya terungkap, sungguh sangat</w:t>
      </w:r>
    </w:p>
    <w:p>
      <w:pPr>
        <w:pStyle w:val="BookText"/>
        <w:bidi w:val="0"/>
        <w:jc w:val="both"/>
        <w:rPr/>
      </w:pPr>
      <w:r>
        <w:rPr>
          <w:rFonts w:eastAsia="Times New Roman" w:cs="Times New Roman" w:ascii="Times New Roman" w:hAnsi="Times New Roman"/>
          <w:color w:val="111111"/>
          <w:sz w:val="28"/>
          <w:szCs w:val="28"/>
          <w:lang w:val="en-US"/>
        </w:rPr>
        <w:t>menyakitkan bagi pribadinya. Tetapi, jika dia berada dalam</w:t>
      </w:r>
    </w:p>
    <w:p>
      <w:pPr>
        <w:pStyle w:val="BookText"/>
        <w:bidi w:val="0"/>
        <w:jc w:val="both"/>
        <w:rPr/>
      </w:pPr>
      <w:r>
        <w:rPr>
          <w:rFonts w:eastAsia="Times New Roman" w:cs="Times New Roman" w:ascii="Times New Roman" w:hAnsi="Times New Roman"/>
          <w:color w:val="111111"/>
          <w:sz w:val="28"/>
          <w:szCs w:val="28"/>
          <w:lang w:val="en-US"/>
        </w:rPr>
        <w:t>kelompok kebanyakan, maka aib yang menimpa dirinya dapat</w:t>
      </w:r>
    </w:p>
    <w:p>
      <w:pPr>
        <w:pStyle w:val="BookText"/>
        <w:bidi w:val="0"/>
        <w:jc w:val="both"/>
        <w:rPr/>
      </w:pPr>
      <w:r>
        <w:rPr>
          <w:rFonts w:eastAsia="Times New Roman" w:cs="Times New Roman" w:ascii="Times New Roman" w:hAnsi="Times New Roman"/>
          <w:color w:val="111111"/>
          <w:sz w:val="28"/>
          <w:szCs w:val="28"/>
          <w:lang w:val="en-US"/>
        </w:rPr>
        <w:t>terselubungi, atau secara umum dapat dikatakan sebagai aib</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kolektif dan tidak menyudutkan pribadi. </w:t>
      </w:r>
    </w:p>
    <w:p>
      <w:pPr>
        <w:pStyle w:val="BookText"/>
        <w:bidi w:val="0"/>
        <w:rPr/>
      </w:pPr>
      <w:r>
        <w:rPr>
          <w:rFonts w:eastAsia="Times New Roman" w:cs="Times New Roman" w:ascii="Times New Roman" w:hAnsi="Times New Roman"/>
          <w:color w:val="111111"/>
          <w:sz w:val="28"/>
          <w:szCs w:val="28"/>
          <w:lang w:val="en-US"/>
        </w:rPr>
        <w:t>Kenyataannya memang kecenderungan manusia untuk</w:t>
      </w:r>
    </w:p>
    <w:p>
      <w:pPr>
        <w:pStyle w:val="BookText"/>
        <w:bidi w:val="0"/>
        <w:jc w:val="both"/>
        <w:rPr/>
      </w:pPr>
      <w:r>
        <w:rPr>
          <w:rFonts w:eastAsia="Times New Roman" w:cs="Times New Roman" w:ascii="Times New Roman" w:hAnsi="Times New Roman"/>
          <w:color w:val="111111"/>
          <w:sz w:val="28"/>
          <w:szCs w:val="28"/>
          <w:lang w:val="en-US"/>
        </w:rPr>
        <w:t>dapat dikategorikan sebagai bagian dari sebuah kelompok</w:t>
      </w:r>
    </w:p>
    <w:p>
      <w:pPr>
        <w:pStyle w:val="BookText"/>
        <w:bidi w:val="0"/>
        <w:jc w:val="both"/>
        <w:rPr/>
      </w:pPr>
      <w:r>
        <w:rPr>
          <w:rFonts w:eastAsia="Times New Roman" w:cs="Times New Roman" w:ascii="Times New Roman" w:hAnsi="Times New Roman"/>
          <w:color w:val="111111"/>
          <w:sz w:val="28"/>
          <w:szCs w:val="28"/>
          <w:lang w:val="en-US"/>
        </w:rPr>
        <w:t>atau jama’ah, sangat kuat. Permasalahan ini misalnya banyak</w:t>
      </w:r>
    </w:p>
    <w:p>
      <w:pPr>
        <w:pStyle w:val="BookText"/>
        <w:bidi w:val="0"/>
        <w:jc w:val="both"/>
        <w:rPr/>
      </w:pPr>
      <w:r>
        <w:rPr>
          <w:rFonts w:eastAsia="Times New Roman" w:cs="Times New Roman" w:ascii="Times New Roman" w:hAnsi="Times New Roman"/>
          <w:color w:val="111111"/>
          <w:sz w:val="28"/>
          <w:szCs w:val="28"/>
          <w:lang w:val="en-US"/>
        </w:rPr>
        <w:t>ditemukan dan dibahas di kalangan banyak fuqaha, karena</w:t>
      </w:r>
    </w:p>
    <w:p>
      <w:pPr>
        <w:pStyle w:val="BookText"/>
        <w:bidi w:val="0"/>
        <w:jc w:val="both"/>
        <w:rPr/>
      </w:pPr>
      <w:r>
        <w:rPr>
          <w:rFonts w:eastAsia="Times New Roman" w:cs="Times New Roman" w:ascii="Times New Roman" w:hAnsi="Times New Roman"/>
          <w:color w:val="111111"/>
          <w:sz w:val="28"/>
          <w:szCs w:val="28"/>
          <w:lang w:val="en-US"/>
        </w:rPr>
        <w:t>itu jika seorang faqih dalam melakukan istinbâth terhadap</w:t>
      </w:r>
    </w:p>
    <w:p>
      <w:pPr>
        <w:pStyle w:val="BookText"/>
        <w:bidi w:val="0"/>
        <w:jc w:val="both"/>
        <w:rPr/>
      </w:pPr>
      <w:r>
        <w:rPr>
          <w:rFonts w:eastAsia="Times New Roman" w:cs="Times New Roman" w:ascii="Times New Roman" w:hAnsi="Times New Roman"/>
          <w:color w:val="111111"/>
          <w:sz w:val="28"/>
          <w:szCs w:val="28"/>
          <w:lang w:val="en-US"/>
        </w:rPr>
        <w:t>suatu masalah, ketika ia tidak berani menyatakan ijtihadnya</w:t>
      </w:r>
    </w:p>
    <w:p>
      <w:pPr>
        <w:pStyle w:val="BookText"/>
        <w:bidi w:val="0"/>
        <w:jc w:val="both"/>
        <w:rPr/>
      </w:pPr>
      <w:r>
        <w:rPr>
          <w:rFonts w:eastAsia="Times New Roman" w:cs="Times New Roman" w:ascii="Times New Roman" w:hAnsi="Times New Roman"/>
          <w:color w:val="111111"/>
          <w:sz w:val="28"/>
          <w:szCs w:val="28"/>
          <w:lang w:val="en-US"/>
        </w:rPr>
        <w:t>secara individual, maka ia mencari dukungan lewat pendapat</w:t>
      </w:r>
    </w:p>
    <w:p>
      <w:pPr>
        <w:pStyle w:val="BookText"/>
        <w:bidi w:val="0"/>
        <w:jc w:val="both"/>
        <w:rPr/>
      </w:pPr>
      <w:r>
        <w:rPr>
          <w:rFonts w:eastAsia="Times New Roman" w:cs="Times New Roman" w:ascii="Times New Roman" w:hAnsi="Times New Roman"/>
          <w:color w:val="111111"/>
          <w:sz w:val="28"/>
          <w:szCs w:val="28"/>
          <w:lang w:val="en-US"/>
        </w:rPr>
        <w:t>para fuqaha lain pada masanya, yang diharapkan akan dapat</w:t>
      </w:r>
    </w:p>
    <w:p>
      <w:pPr>
        <w:pStyle w:val="BookText"/>
        <w:bidi w:val="0"/>
        <w:jc w:val="both"/>
        <w:rPr/>
      </w:pPr>
      <w:r>
        <w:rPr>
          <w:rFonts w:eastAsia="Times New Roman" w:cs="Times New Roman" w:ascii="Times New Roman" w:hAnsi="Times New Roman"/>
          <w:color w:val="111111"/>
          <w:sz w:val="28"/>
          <w:szCs w:val="28"/>
          <w:lang w:val="en-US"/>
        </w:rPr>
        <w:t>memecahkan persoalan, sekaligus untuk mengukur. Apakah</w:t>
      </w:r>
    </w:p>
    <w:p>
      <w:pPr>
        <w:pStyle w:val="BookText"/>
        <w:bidi w:val="0"/>
        <w:jc w:val="both"/>
        <w:rPr/>
      </w:pPr>
      <w:r>
        <w:rPr>
          <w:rFonts w:eastAsia="Times New Roman" w:cs="Times New Roman" w:ascii="Times New Roman" w:hAnsi="Times New Roman"/>
          <w:color w:val="111111"/>
          <w:sz w:val="28"/>
          <w:szCs w:val="28"/>
          <w:lang w:val="en-US"/>
        </w:rPr>
        <w:t>nantinya hasil istinbâth mereka sepakat dengan pendapatnya</w:t>
      </w:r>
    </w:p>
    <w:p>
      <w:pPr>
        <w:pStyle w:val="BookText"/>
        <w:bidi w:val="0"/>
        <w:jc w:val="both"/>
        <w:rPr/>
      </w:pPr>
      <w:r>
        <w:rPr>
          <w:rFonts w:eastAsia="Times New Roman" w:cs="Times New Roman" w:ascii="Times New Roman" w:hAnsi="Times New Roman"/>
          <w:color w:val="111111"/>
          <w:sz w:val="28"/>
          <w:szCs w:val="28"/>
          <w:lang w:val="en-US"/>
        </w:rPr>
        <w:t>atau tidak? Kendati demikian, meskipun sedikit adapula</w:t>
      </w:r>
    </w:p>
    <w:p>
      <w:pPr>
        <w:pStyle w:val="BookText"/>
        <w:bidi w:val="0"/>
        <w:jc w:val="both"/>
        <w:rPr/>
      </w:pPr>
      <w:r>
        <w:rPr>
          <w:rFonts w:eastAsia="Times New Roman" w:cs="Times New Roman" w:ascii="Times New Roman" w:hAnsi="Times New Roman"/>
          <w:color w:val="111111"/>
          <w:sz w:val="28"/>
          <w:szCs w:val="28"/>
          <w:lang w:val="en-US"/>
        </w:rPr>
        <w:t>dari para fuqaha yang berani untuk menyampaikan fatwafatwanya</w:t>
      </w:r>
    </w:p>
    <w:p>
      <w:pPr>
        <w:pStyle w:val="BookText"/>
        <w:bidi w:val="0"/>
        <w:jc w:val="both"/>
        <w:rPr/>
      </w:pPr>
      <w:r>
        <w:rPr>
          <w:rFonts w:eastAsia="Times New Roman" w:cs="Times New Roman" w:ascii="Times New Roman" w:hAnsi="Times New Roman"/>
          <w:color w:val="111111"/>
          <w:sz w:val="28"/>
          <w:szCs w:val="28"/>
          <w:lang w:val="en-US"/>
        </w:rPr>
        <w:t>meskipun tanpa adanya fatwa faqih lain yang</w:t>
      </w:r>
    </w:p>
    <w:p>
      <w:pPr>
        <w:pStyle w:val="BookText"/>
        <w:bidi w:val="0"/>
        <w:jc w:val="both"/>
        <w:rPr/>
      </w:pPr>
      <w:r>
        <w:rPr>
          <w:rFonts w:eastAsia="Times New Roman" w:cs="Times New Roman" w:ascii="Times New Roman" w:hAnsi="Times New Roman"/>
          <w:color w:val="111111"/>
          <w:sz w:val="28"/>
          <w:szCs w:val="28"/>
          <w:lang w:val="en-US"/>
        </w:rPr>
        <w:t>sepakat dengannya. Namun, ia akan merasa belum puas</w:t>
      </w:r>
    </w:p>
    <w:p>
      <w:pPr>
        <w:pStyle w:val="BookText"/>
        <w:bidi w:val="0"/>
        <w:jc w:val="both"/>
        <w:rPr/>
      </w:pPr>
      <w:r>
        <w:rPr>
          <w:rFonts w:eastAsia="Times New Roman" w:cs="Times New Roman" w:ascii="Times New Roman" w:hAnsi="Times New Roman"/>
          <w:color w:val="111111"/>
          <w:sz w:val="28"/>
          <w:szCs w:val="28"/>
          <w:lang w:val="en-US"/>
        </w:rPr>
        <w:t>ketika ia melihat bahwa dirinya hanya berdiri sendiri dalam</w:t>
      </w:r>
    </w:p>
    <w:p>
      <w:pPr>
        <w:pStyle w:val="BookText"/>
        <w:bidi w:val="0"/>
        <w:jc w:val="both"/>
        <w:rPr/>
      </w:pPr>
      <w:r>
        <w:rPr>
          <w:rFonts w:eastAsia="Times New Roman" w:cs="Times New Roman" w:ascii="Times New Roman" w:hAnsi="Times New Roman"/>
          <w:color w:val="111111"/>
          <w:sz w:val="28"/>
          <w:szCs w:val="28"/>
          <w:lang w:val="en-US"/>
        </w:rPr>
        <w:t>meng- istinbâth-kansuatu persoalan tanpa dukungan dari faqih</w:t>
      </w:r>
    </w:p>
    <w:p>
      <w:pPr>
        <w:pStyle w:val="BookText"/>
        <w:bidi w:val="0"/>
        <w:jc w:val="both"/>
        <w:rPr/>
      </w:pPr>
      <w:r>
        <w:rPr>
          <w:rFonts w:eastAsia="Times New Roman" w:cs="Times New Roman" w:ascii="Times New Roman" w:hAnsi="Times New Roman"/>
          <w:color w:val="111111"/>
          <w:sz w:val="28"/>
          <w:szCs w:val="28"/>
          <w:lang w:val="en-US"/>
        </w:rPr>
        <w:t>lainnya.</w:t>
      </w:r>
    </w:p>
    <w:p>
      <w:pPr>
        <w:pStyle w:val="BookText"/>
        <w:bidi w:val="0"/>
        <w:jc w:val="both"/>
        <w:rPr/>
      </w:pPr>
      <w:r>
        <w:rPr>
          <w:rFonts w:eastAsia="Times New Roman" w:cs="Times New Roman" w:ascii="Times New Roman" w:hAnsi="Times New Roman"/>
          <w:color w:val="111111"/>
          <w:sz w:val="28"/>
          <w:szCs w:val="28"/>
          <w:lang w:val="en-US"/>
        </w:rPr>
        <w:t>Akan tetapi kesendirian faqih dalam mengeluarkan</w:t>
      </w:r>
    </w:p>
    <w:p>
      <w:pPr>
        <w:pStyle w:val="BookText"/>
        <w:bidi w:val="0"/>
        <w:jc w:val="both"/>
        <w:rPr/>
      </w:pPr>
      <w:r>
        <w:rPr>
          <w:rFonts w:eastAsia="Times New Roman" w:cs="Times New Roman" w:ascii="Times New Roman" w:hAnsi="Times New Roman"/>
          <w:color w:val="111111"/>
          <w:sz w:val="28"/>
          <w:szCs w:val="28"/>
          <w:lang w:val="en-US"/>
        </w:rPr>
        <w:t>pendapat, sekarang ini kelihatannya sudah menyebar luas.</w:t>
      </w:r>
    </w:p>
    <w:p>
      <w:pPr>
        <w:pStyle w:val="BookText"/>
        <w:bidi w:val="0"/>
        <w:jc w:val="both"/>
        <w:rPr/>
      </w:pPr>
      <w:r>
        <w:rPr>
          <w:rFonts w:eastAsia="Times New Roman" w:cs="Times New Roman" w:ascii="Times New Roman" w:hAnsi="Times New Roman"/>
          <w:color w:val="111111"/>
          <w:sz w:val="28"/>
          <w:szCs w:val="28"/>
          <w:lang w:val="en-US"/>
        </w:rPr>
        <w:t>Lalu orang-orang Barat (para orientalis) dengan sikap berlebihlebihan</w:t>
      </w:r>
    </w:p>
    <w:p>
      <w:pPr>
        <w:pStyle w:val="BookText"/>
        <w:bidi w:val="0"/>
        <w:jc w:val="both"/>
        <w:rPr/>
      </w:pPr>
      <w:r>
        <w:rPr>
          <w:rFonts w:eastAsia="Times New Roman" w:cs="Times New Roman" w:ascii="Times New Roman" w:hAnsi="Times New Roman"/>
          <w:color w:val="111111"/>
          <w:sz w:val="28"/>
          <w:szCs w:val="28"/>
          <w:lang w:val="en-US"/>
        </w:rPr>
        <w:t>sengaja menyebarkan masalah ini untuk menunjukkan</w:t>
      </w:r>
    </w:p>
    <w:p>
      <w:pPr>
        <w:pStyle w:val="BookText"/>
        <w:bidi w:val="0"/>
        <w:jc w:val="both"/>
        <w:rPr/>
      </w:pPr>
      <w:r>
        <w:rPr>
          <w:rFonts w:eastAsia="Times New Roman" w:cs="Times New Roman" w:ascii="Times New Roman" w:hAnsi="Times New Roman"/>
          <w:color w:val="111111"/>
          <w:sz w:val="28"/>
          <w:szCs w:val="28"/>
          <w:lang w:val="en-US"/>
        </w:rPr>
        <w:t>seakan-akan tidak adanya kekompakan di antara para fuqaha</w:t>
      </w:r>
    </w:p>
    <w:p>
      <w:pPr>
        <w:pStyle w:val="BookText"/>
        <w:bidi w:val="0"/>
        <w:jc w:val="both"/>
        <w:rPr/>
      </w:pPr>
      <w:r>
        <w:rPr>
          <w:rFonts w:eastAsia="Times New Roman" w:cs="Times New Roman" w:ascii="Times New Roman" w:hAnsi="Times New Roman"/>
          <w:color w:val="111111"/>
          <w:sz w:val="28"/>
          <w:szCs w:val="28"/>
          <w:lang w:val="en-US"/>
        </w:rPr>
        <w:t>Islam dan ingin menunjukkan bahwa setiap mereka telah</w:t>
      </w:r>
    </w:p>
    <w:p>
      <w:pPr>
        <w:pStyle w:val="BookText"/>
        <w:bidi w:val="0"/>
        <w:jc w:val="both"/>
        <w:rPr/>
      </w:pPr>
      <w:r>
        <w:rPr>
          <w:rFonts w:eastAsia="Times New Roman" w:cs="Times New Roman" w:ascii="Times New Roman" w:hAnsi="Times New Roman"/>
          <w:color w:val="111111"/>
          <w:sz w:val="28"/>
          <w:szCs w:val="28"/>
          <w:lang w:val="en-US"/>
        </w:rPr>
        <w:t>bersikap arogan dengan perbedaan pendapat yang dimiliki,</w:t>
      </w:r>
    </w:p>
    <w:p>
      <w:pPr>
        <w:pStyle w:val="BookText"/>
        <w:bidi w:val="0"/>
        <w:jc w:val="both"/>
        <w:rPr/>
      </w:pPr>
      <w:r>
        <w:rPr>
          <w:rFonts w:eastAsia="Times New Roman" w:cs="Times New Roman" w:ascii="Times New Roman" w:hAnsi="Times New Roman"/>
          <w:color w:val="111111"/>
          <w:sz w:val="28"/>
          <w:szCs w:val="28"/>
          <w:lang w:val="en-US"/>
        </w:rPr>
        <w:t>agar disebut sebagai seorang yang memiliki ide-ide baru,</w:t>
      </w:r>
    </w:p>
    <w:p>
      <w:pPr>
        <w:pStyle w:val="BookText"/>
        <w:bidi w:val="0"/>
        <w:jc w:val="both"/>
        <w:rPr/>
      </w:pPr>
      <w:r>
        <w:rPr>
          <w:rFonts w:eastAsia="Times New Roman" w:cs="Times New Roman" w:ascii="Times New Roman" w:hAnsi="Times New Roman"/>
          <w:color w:val="111111"/>
          <w:sz w:val="28"/>
          <w:szCs w:val="28"/>
          <w:lang w:val="en-US"/>
        </w:rPr>
        <w:t>padahal hal ini wajar, karena setiap orang tentunya akan</w:t>
      </w:r>
    </w:p>
    <w:p>
      <w:pPr>
        <w:pStyle w:val="BookText"/>
        <w:bidi w:val="0"/>
        <w:jc w:val="both"/>
        <w:rPr/>
      </w:pPr>
      <w:r>
        <w:rPr>
          <w:rFonts w:eastAsia="Times New Roman" w:cs="Times New Roman" w:ascii="Times New Roman" w:hAnsi="Times New Roman"/>
          <w:color w:val="111111"/>
          <w:sz w:val="28"/>
          <w:szCs w:val="28"/>
          <w:lang w:val="en-US"/>
        </w:rPr>
        <w:t>berusaha untuk memilih keahlian dan karakteristik khusus</w:t>
      </w:r>
    </w:p>
    <w:p>
      <w:pPr>
        <w:pStyle w:val="BookText"/>
        <w:bidi w:val="0"/>
        <w:jc w:val="both"/>
        <w:rPr/>
      </w:pPr>
      <w:r>
        <w:rPr>
          <w:rFonts w:eastAsia="Times New Roman" w:cs="Times New Roman" w:ascii="Times New Roman" w:hAnsi="Times New Roman"/>
          <w:color w:val="111111"/>
          <w:sz w:val="28"/>
          <w:szCs w:val="28"/>
          <w:lang w:val="en-US"/>
        </w:rPr>
        <w:t>yang sesuai dengan diri dan kemampuannya. Bahkan tidak</w:t>
      </w:r>
    </w:p>
    <w:p>
      <w:pPr>
        <w:pStyle w:val="BookText"/>
        <w:bidi w:val="0"/>
        <w:jc w:val="both"/>
        <w:rPr/>
      </w:pPr>
      <w:r>
        <w:rPr>
          <w:rFonts w:eastAsia="Times New Roman" w:cs="Times New Roman" w:ascii="Times New Roman" w:hAnsi="Times New Roman"/>
          <w:color w:val="111111"/>
          <w:sz w:val="28"/>
          <w:szCs w:val="28"/>
          <w:lang w:val="en-US"/>
        </w:rPr>
        <w:t>berlebihan bila dikatakan, bahwa orang tersebut adalah orang</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mempunyai pemikiran-pemikiran baru dan inovatif. </w:t>
      </w:r>
    </w:p>
    <w:p>
      <w:pPr>
        <w:pStyle w:val="BookText"/>
        <w:bidi w:val="0"/>
        <w:rPr/>
      </w:pPr>
      <w:r>
        <w:rPr>
          <w:rFonts w:eastAsia="Times New Roman" w:cs="Times New Roman" w:ascii="Times New Roman" w:hAnsi="Times New Roman"/>
          <w:color w:val="111111"/>
          <w:sz w:val="28"/>
          <w:szCs w:val="28"/>
          <w:lang w:val="en-US"/>
        </w:rPr>
        <w:t>Kendati secara praktik, hal itu berbeda dengan sikap para</w:t>
      </w:r>
    </w:p>
    <w:p>
      <w:pPr>
        <w:pStyle w:val="BookText"/>
        <w:bidi w:val="0"/>
        <w:jc w:val="both"/>
        <w:rPr/>
      </w:pPr>
      <w:r>
        <w:rPr>
          <w:rFonts w:eastAsia="Times New Roman" w:cs="Times New Roman" w:ascii="Times New Roman" w:hAnsi="Times New Roman"/>
          <w:color w:val="111111"/>
          <w:sz w:val="28"/>
          <w:szCs w:val="28"/>
          <w:lang w:val="en-US"/>
        </w:rPr>
        <w:t>ulama salaf yang cenderung tidak berani untuk menyatakan</w:t>
      </w:r>
    </w:p>
    <w:p>
      <w:pPr>
        <w:pStyle w:val="BookText"/>
        <w:bidi w:val="0"/>
        <w:jc w:val="both"/>
        <w:rPr/>
      </w:pPr>
      <w:r>
        <w:rPr>
          <w:rFonts w:eastAsia="Times New Roman" w:cs="Times New Roman" w:ascii="Times New Roman" w:hAnsi="Times New Roman"/>
          <w:color w:val="111111"/>
          <w:sz w:val="28"/>
          <w:szCs w:val="28"/>
          <w:lang w:val="en-US"/>
        </w:rPr>
        <w:t>pendapat atau fatwa pribadinya secara perorangan dan lebih</w:t>
      </w:r>
    </w:p>
    <w:p>
      <w:pPr>
        <w:pStyle w:val="BookText"/>
        <w:bidi w:val="0"/>
        <w:jc w:val="both"/>
        <w:rPr/>
      </w:pPr>
      <w:r>
        <w:rPr>
          <w:rFonts w:eastAsia="Times New Roman" w:cs="Times New Roman" w:ascii="Times New Roman" w:hAnsi="Times New Roman"/>
          <w:color w:val="111111"/>
          <w:sz w:val="28"/>
          <w:szCs w:val="28"/>
          <w:lang w:val="en-US"/>
        </w:rPr>
        <w:t>mencari usaha kesepakatan atau “ijma”’ di antara mereka</w:t>
      </w:r>
    </w:p>
    <w:p>
      <w:pPr>
        <w:pStyle w:val="BookText"/>
        <w:bidi w:val="0"/>
        <w:jc w:val="both"/>
        <w:rPr/>
      </w:pPr>
      <w:r>
        <w:rPr>
          <w:rFonts w:eastAsia="Times New Roman" w:cs="Times New Roman" w:ascii="Times New Roman" w:hAnsi="Times New Roman"/>
          <w:color w:val="111111"/>
          <w:sz w:val="28"/>
          <w:szCs w:val="28"/>
          <w:lang w:val="en-US"/>
        </w:rPr>
        <w:t>bahkan kadang-kadang meskipun yang diutarakan adalah</w:t>
      </w:r>
    </w:p>
    <w:p>
      <w:pPr>
        <w:pStyle w:val="BookText"/>
        <w:bidi w:val="0"/>
        <w:jc w:val="both"/>
        <w:rPr/>
      </w:pPr>
      <w:r>
        <w:rPr>
          <w:rFonts w:eastAsia="Times New Roman" w:cs="Times New Roman" w:ascii="Times New Roman" w:hAnsi="Times New Roman"/>
          <w:color w:val="111111"/>
          <w:sz w:val="28"/>
          <w:szCs w:val="28"/>
          <w:lang w:val="en-US"/>
        </w:rPr>
        <w:t>fatwa atau pendapat pribadi, mereka selalu mengatasnamakan</w:t>
      </w:r>
    </w:p>
    <w:p>
      <w:pPr>
        <w:pStyle w:val="BookText"/>
        <w:bidi w:val="0"/>
        <w:jc w:val="both"/>
        <w:rPr/>
      </w:pPr>
      <w:r>
        <w:rPr>
          <w:rFonts w:eastAsia="Times New Roman" w:cs="Times New Roman" w:ascii="Times New Roman" w:hAnsi="Times New Roman"/>
          <w:color w:val="111111"/>
          <w:sz w:val="28"/>
          <w:szCs w:val="28"/>
          <w:lang w:val="en-US"/>
        </w:rPr>
        <w:t>kesepakatan bersama atau menyatakan kesamaan dengan</w:t>
      </w:r>
    </w:p>
    <w:p>
      <w:pPr>
        <w:pStyle w:val="BookText"/>
        <w:bidi w:val="0"/>
        <w:jc w:val="both"/>
        <w:rPr/>
      </w:pPr>
      <w:r>
        <w:rPr>
          <w:rFonts w:eastAsia="Times New Roman" w:cs="Times New Roman" w:ascii="Times New Roman" w:hAnsi="Times New Roman"/>
          <w:color w:val="111111"/>
          <w:sz w:val="28"/>
          <w:szCs w:val="28"/>
          <w:lang w:val="en-US"/>
        </w:rPr>
        <w:t>fatwa dari ulama lainnya. Misalnya, Ibnu Sînâ sendiri</w:t>
      </w:r>
    </w:p>
    <w:p>
      <w:pPr>
        <w:pStyle w:val="BookText"/>
        <w:bidi w:val="0"/>
        <w:jc w:val="both"/>
        <w:rPr/>
      </w:pPr>
      <w:r>
        <w:rPr>
          <w:rFonts w:eastAsia="Times New Roman" w:cs="Times New Roman" w:ascii="Times New Roman" w:hAnsi="Times New Roman"/>
          <w:color w:val="111111"/>
          <w:sz w:val="28"/>
          <w:szCs w:val="28"/>
          <w:lang w:val="en-US"/>
        </w:rPr>
        <w:t>menyatakan sikap semacam demikian, padahal pendapat</w:t>
      </w:r>
    </w:p>
    <w:p>
      <w:pPr>
        <w:pStyle w:val="BookText"/>
        <w:bidi w:val="0"/>
        <w:jc w:val="both"/>
        <w:rPr/>
      </w:pPr>
      <w:r>
        <w:rPr>
          <w:rFonts w:eastAsia="Times New Roman" w:cs="Times New Roman" w:ascii="Times New Roman" w:hAnsi="Times New Roman"/>
          <w:color w:val="111111"/>
          <w:sz w:val="28"/>
          <w:szCs w:val="28"/>
          <w:lang w:val="en-US"/>
        </w:rPr>
        <w:t>yang dia keluarkan adalah pendapatnya sendiri, ini dapat</w:t>
      </w:r>
    </w:p>
    <w:p>
      <w:pPr>
        <w:pStyle w:val="BookText"/>
        <w:bidi w:val="0"/>
        <w:jc w:val="both"/>
        <w:rPr/>
      </w:pPr>
      <w:r>
        <w:rPr>
          <w:rFonts w:eastAsia="Times New Roman" w:cs="Times New Roman" w:ascii="Times New Roman" w:hAnsi="Times New Roman"/>
          <w:color w:val="111111"/>
          <w:sz w:val="28"/>
          <w:szCs w:val="28"/>
          <w:lang w:val="en-US"/>
        </w:rPr>
        <w:t>kita simak dari ungkapannya: “Setiap perkataan yang saya</w:t>
      </w:r>
    </w:p>
    <w:p>
      <w:pPr>
        <w:pStyle w:val="BookText"/>
        <w:bidi w:val="0"/>
        <w:jc w:val="both"/>
        <w:rPr/>
      </w:pPr>
      <w:r>
        <w:rPr>
          <w:rFonts w:eastAsia="Times New Roman" w:cs="Times New Roman" w:ascii="Times New Roman" w:hAnsi="Times New Roman"/>
          <w:color w:val="111111"/>
          <w:sz w:val="28"/>
          <w:szCs w:val="28"/>
          <w:lang w:val="en-US"/>
        </w:rPr>
        <w:t>ungkapkan adalah perkataan Aristoteles, karena jika saya</w:t>
      </w:r>
    </w:p>
    <w:p>
      <w:pPr>
        <w:pStyle w:val="BookText"/>
        <w:bidi w:val="0"/>
        <w:jc w:val="both"/>
        <w:rPr/>
      </w:pPr>
      <w:r>
        <w:rPr>
          <w:rFonts w:eastAsia="Times New Roman" w:cs="Times New Roman" w:ascii="Times New Roman" w:hAnsi="Times New Roman"/>
          <w:color w:val="111111"/>
          <w:sz w:val="28"/>
          <w:szCs w:val="28"/>
          <w:lang w:val="en-US"/>
        </w:rPr>
        <w:t>mengemukakan suatu pendapat atas nama pribadi, saya</w:t>
      </w:r>
    </w:p>
    <w:p>
      <w:pPr>
        <w:pStyle w:val="BookText"/>
        <w:bidi w:val="0"/>
        <w:jc w:val="both"/>
        <w:rPr/>
      </w:pPr>
      <w:r>
        <w:rPr>
          <w:rFonts w:eastAsia="Times New Roman" w:cs="Times New Roman" w:ascii="Times New Roman" w:hAnsi="Times New Roman"/>
          <w:color w:val="111111"/>
          <w:sz w:val="28"/>
          <w:szCs w:val="28"/>
          <w:lang w:val="en-US"/>
        </w:rPr>
        <w:t>khawatir tidak ada seorang pun yang menerimanya”. Mullâ</w:t>
      </w:r>
    </w:p>
    <w:p>
      <w:pPr>
        <w:pStyle w:val="BookText"/>
        <w:bidi w:val="0"/>
        <w:jc w:val="both"/>
        <w:rPr/>
      </w:pPr>
      <w:r>
        <w:rPr>
          <w:rFonts w:eastAsia="Times New Roman" w:cs="Times New Roman" w:ascii="Times New Roman" w:hAnsi="Times New Roman"/>
          <w:color w:val="111111"/>
          <w:sz w:val="28"/>
          <w:szCs w:val="28"/>
          <w:lang w:val="en-US"/>
        </w:rPr>
        <w:t>Shadrâ menyebutkan: “Pendekatan ulama salaf semacam itu</w:t>
      </w:r>
    </w:p>
    <w:p>
      <w:pPr>
        <w:pStyle w:val="BookText"/>
        <w:bidi w:val="0"/>
        <w:jc w:val="both"/>
        <w:rPr/>
      </w:pPr>
      <w:r>
        <w:rPr>
          <w:rFonts w:eastAsia="Times New Roman" w:cs="Times New Roman" w:ascii="Times New Roman" w:hAnsi="Times New Roman"/>
          <w:color w:val="111111"/>
          <w:sz w:val="28"/>
          <w:szCs w:val="28"/>
          <w:lang w:val="en-US"/>
        </w:rPr>
        <w:t>sebenarnya adalah untuk memperkuat argumen dari setiap</w:t>
      </w:r>
    </w:p>
    <w:p>
      <w:pPr>
        <w:pStyle w:val="BookText"/>
        <w:bidi w:val="0"/>
        <w:jc w:val="both"/>
        <w:rPr/>
      </w:pPr>
      <w:r>
        <w:rPr>
          <w:rFonts w:eastAsia="Times New Roman" w:cs="Times New Roman" w:ascii="Times New Roman" w:hAnsi="Times New Roman"/>
          <w:color w:val="111111"/>
          <w:sz w:val="28"/>
          <w:szCs w:val="28"/>
          <w:lang w:val="en-US"/>
        </w:rPr>
        <w:t>pendapat yang mereka kemukakan”.</w:t>
      </w:r>
    </w:p>
    <w:p>
      <w:pPr>
        <w:pStyle w:val="BookText"/>
        <w:bidi w:val="0"/>
        <w:jc w:val="both"/>
        <w:rPr/>
      </w:pPr>
      <w:r>
        <w:rPr>
          <w:rFonts w:eastAsia="Times New Roman" w:cs="Times New Roman" w:ascii="Times New Roman" w:hAnsi="Times New Roman"/>
          <w:color w:val="111111"/>
          <w:sz w:val="28"/>
          <w:szCs w:val="28"/>
          <w:lang w:val="en-US"/>
        </w:rPr>
        <w:t>Pada masa itu, mengikuti suatu kelompok mayoritas atau</w:t>
      </w:r>
    </w:p>
    <w:p>
      <w:pPr>
        <w:pStyle w:val="BookText"/>
        <w:bidi w:val="0"/>
        <w:jc w:val="both"/>
        <w:rPr/>
      </w:pPr>
      <w:r>
        <w:rPr>
          <w:rFonts w:eastAsia="Times New Roman" w:cs="Times New Roman" w:ascii="Times New Roman" w:hAnsi="Times New Roman"/>
          <w:color w:val="111111"/>
          <w:sz w:val="28"/>
          <w:szCs w:val="28"/>
          <w:lang w:val="en-US"/>
        </w:rPr>
        <w:t>bergabung atas nama jama’ah bahkan merupakan suatu sikap</w:t>
      </w:r>
    </w:p>
    <w:p>
      <w:pPr>
        <w:pStyle w:val="BookText"/>
        <w:bidi w:val="0"/>
        <w:jc w:val="both"/>
        <w:rPr/>
      </w:pPr>
      <w:r>
        <w:rPr>
          <w:rFonts w:eastAsia="Times New Roman" w:cs="Times New Roman" w:ascii="Times New Roman" w:hAnsi="Times New Roman"/>
          <w:color w:val="111111"/>
          <w:sz w:val="28"/>
          <w:szCs w:val="28"/>
          <w:lang w:val="en-US"/>
        </w:rPr>
        <w:t>yang dianggap berani, hal inipun didukung oleh kenyataan</w:t>
      </w:r>
    </w:p>
    <w:p>
      <w:pPr>
        <w:pStyle w:val="BookText"/>
        <w:bidi w:val="0"/>
        <w:jc w:val="both"/>
        <w:rPr/>
      </w:pPr>
      <w:r>
        <w:rPr>
          <w:rFonts w:eastAsia="Times New Roman" w:cs="Times New Roman" w:ascii="Times New Roman" w:hAnsi="Times New Roman"/>
          <w:color w:val="111111"/>
          <w:sz w:val="28"/>
          <w:szCs w:val="28"/>
          <w:lang w:val="en-US"/>
        </w:rPr>
        <w:t>dan paradigma pada masa itu. Lain halnya dengan masa</w:t>
      </w:r>
    </w:p>
    <w:p>
      <w:pPr>
        <w:pStyle w:val="BookText"/>
        <w:bidi w:val="0"/>
        <w:jc w:val="both"/>
        <w:rPr/>
      </w:pPr>
      <w:r>
        <w:rPr>
          <w:rFonts w:eastAsia="Times New Roman" w:cs="Times New Roman" w:ascii="Times New Roman" w:hAnsi="Times New Roman"/>
          <w:color w:val="111111"/>
          <w:sz w:val="28"/>
          <w:szCs w:val="28"/>
          <w:lang w:val="en-US"/>
        </w:rPr>
        <w:t>sekarang, kenyataannya menunjukkan bahwa jika seorang</w:t>
      </w:r>
    </w:p>
    <w:p>
      <w:pPr>
        <w:pStyle w:val="BookText"/>
        <w:bidi w:val="0"/>
        <w:jc w:val="both"/>
        <w:rPr/>
      </w:pPr>
      <w:r>
        <w:rPr>
          <w:rFonts w:eastAsia="Times New Roman" w:cs="Times New Roman" w:ascii="Times New Roman" w:hAnsi="Times New Roman"/>
          <w:color w:val="111111"/>
          <w:sz w:val="28"/>
          <w:szCs w:val="28"/>
          <w:lang w:val="en-US"/>
        </w:rPr>
        <w:t>mengemukakan pendapat yang sifatnya hanya stereotipe</w:t>
      </w:r>
    </w:p>
    <w:p>
      <w:pPr>
        <w:pStyle w:val="BookText"/>
        <w:bidi w:val="0"/>
        <w:jc w:val="both"/>
        <w:rPr/>
      </w:pPr>
      <w:r>
        <w:rPr>
          <w:rFonts w:eastAsia="Times New Roman" w:cs="Times New Roman" w:ascii="Times New Roman" w:hAnsi="Times New Roman"/>
          <w:color w:val="111111"/>
          <w:sz w:val="28"/>
          <w:szCs w:val="28"/>
          <w:lang w:val="en-US"/>
        </w:rPr>
        <w:t>dari pendapat-pendapat terdahulu, maka pendapatnya ini</w:t>
      </w:r>
    </w:p>
    <w:p>
      <w:pPr>
        <w:pStyle w:val="BookText"/>
        <w:bidi w:val="0"/>
        <w:jc w:val="both"/>
        <w:rPr/>
      </w:pPr>
      <w:r>
        <w:rPr>
          <w:rFonts w:eastAsia="Times New Roman" w:cs="Times New Roman" w:ascii="Times New Roman" w:hAnsi="Times New Roman"/>
          <w:color w:val="111111"/>
          <w:sz w:val="28"/>
          <w:szCs w:val="28"/>
          <w:lang w:val="en-US"/>
        </w:rPr>
        <w:t>dianggap kurang bernilai. Bagaimanapun juga Al-Qur’an</w:t>
      </w:r>
    </w:p>
    <w:p>
      <w:pPr>
        <w:pStyle w:val="BookText"/>
        <w:bidi w:val="0"/>
        <w:jc w:val="both"/>
        <w:rPr/>
      </w:pPr>
      <w:r>
        <w:rPr>
          <w:rFonts w:eastAsia="Times New Roman" w:cs="Times New Roman" w:ascii="Times New Roman" w:hAnsi="Times New Roman"/>
          <w:color w:val="111111"/>
          <w:sz w:val="28"/>
          <w:szCs w:val="28"/>
          <w:lang w:val="en-US"/>
        </w:rPr>
        <w:t>tidak membenarkan pertimbangan yang menyatakan bahwa</w:t>
      </w:r>
    </w:p>
    <w:p>
      <w:pPr>
        <w:pStyle w:val="BookText"/>
        <w:bidi w:val="0"/>
        <w:jc w:val="both"/>
        <w:rPr/>
      </w:pPr>
      <w:r>
        <w:rPr>
          <w:rFonts w:eastAsia="Times New Roman" w:cs="Times New Roman" w:ascii="Times New Roman" w:hAnsi="Times New Roman"/>
          <w:color w:val="111111"/>
          <w:sz w:val="28"/>
          <w:szCs w:val="28"/>
          <w:lang w:val="en-US"/>
        </w:rPr>
        <w:t>mengikuti orang kebanyakan adalah ukuran yang diterima;</w:t>
      </w:r>
    </w:p>
    <w:p>
      <w:pPr>
        <w:pStyle w:val="BookText"/>
        <w:bidi w:val="0"/>
        <w:jc w:val="both"/>
        <w:rPr/>
      </w:pPr>
      <w:r>
        <w:rPr>
          <w:rFonts w:eastAsia="Times New Roman" w:cs="Times New Roman" w:ascii="Times New Roman" w:hAnsi="Times New Roman"/>
          <w:color w:val="111111"/>
          <w:sz w:val="28"/>
          <w:szCs w:val="28"/>
          <w:lang w:val="en-US"/>
        </w:rPr>
        <w:t>sebab sepatutnya “banyak” secara kuantitas tidaklah cukup</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bahkan tidak dapat dijadikan sebagai standar yang tetap. </w:t>
      </w:r>
      <w:bookmarkStart w:id="391" w:name="pg5368_44323"/>
    </w:p>
    <w:p>
      <w:pPr>
        <w:pStyle w:val="BookText"/>
        <w:bidi w:val="0"/>
        <w:rPr/>
      </w:pPr>
      <w:bookmarkEnd w:id="391"/>
      <w:r>
        <w:rPr>
          <w:rFonts w:eastAsia="Times New Roman" w:cs="Times New Roman" w:ascii="Times New Roman" w:hAnsi="Times New Roman"/>
          <w:color w:val="111111"/>
          <w:sz w:val="28"/>
          <w:szCs w:val="28"/>
          <w:lang w:val="en-US"/>
        </w:rPr>
        <w:t>Imam Ali a.s berkata: Al-Qur’an bahkan mencela sikap</w:t>
      </w:r>
    </w:p>
    <w:p>
      <w:pPr>
        <w:pStyle w:val="BookText"/>
        <w:bidi w:val="0"/>
        <w:jc w:val="both"/>
        <w:rPr/>
      </w:pPr>
      <w:r>
        <w:rPr>
          <w:rFonts w:eastAsia="Times New Roman" w:cs="Times New Roman" w:ascii="Times New Roman" w:hAnsi="Times New Roman"/>
          <w:color w:val="111111"/>
          <w:sz w:val="28"/>
          <w:szCs w:val="28"/>
          <w:lang w:val="en-US"/>
        </w:rPr>
        <w:t>terpengaruh kepada kelompok mayoritas dengan dalih hanya</w:t>
      </w:r>
    </w:p>
    <w:p>
      <w:pPr>
        <w:pStyle w:val="BookText"/>
        <w:bidi w:val="0"/>
        <w:jc w:val="both"/>
        <w:rPr/>
      </w:pPr>
      <w:r>
        <w:rPr>
          <w:rFonts w:eastAsia="Times New Roman" w:cs="Times New Roman" w:ascii="Times New Roman" w:hAnsi="Times New Roman"/>
          <w:color w:val="111111"/>
          <w:sz w:val="28"/>
          <w:szCs w:val="28"/>
          <w:lang w:val="en-US"/>
        </w:rPr>
        <w:t>karena diikuti oleh orang kebanyakan, firman Allah Swt: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jika kamu menuruti kebanyakan orang yang di muka</w:t>
      </w:r>
    </w:p>
    <w:p>
      <w:pPr>
        <w:pStyle w:val="BookText"/>
        <w:bidi w:val="0"/>
        <w:jc w:val="both"/>
        <w:rPr/>
      </w:pPr>
      <w:r>
        <w:rPr>
          <w:rFonts w:eastAsia="Times New Roman" w:cs="Times New Roman" w:ascii="Times New Roman" w:hAnsi="Times New Roman"/>
          <w:color w:val="111111"/>
          <w:sz w:val="28"/>
          <w:szCs w:val="28"/>
          <w:lang w:val="en-US"/>
        </w:rPr>
        <w:t>bumi ini, niscaya mereka akan menyesatkanmu dari jalan Allah.</w:t>
      </w:r>
    </w:p>
    <w:p>
      <w:pPr>
        <w:pStyle w:val="BookText"/>
        <w:bidi w:val="0"/>
        <w:jc w:val="both"/>
        <w:rPr/>
      </w:pPr>
      <w:r>
        <w:rPr>
          <w:rFonts w:eastAsia="Times New Roman" w:cs="Times New Roman" w:ascii="Times New Roman" w:hAnsi="Times New Roman"/>
          <w:color w:val="111111"/>
          <w:sz w:val="28"/>
          <w:szCs w:val="28"/>
          <w:lang w:val="en-US"/>
        </w:rPr>
        <w:t>Mereka tidak lain hanyalah mengikuti persangkaan belaka, dan</w:t>
      </w:r>
    </w:p>
    <w:p>
      <w:pPr>
        <w:pStyle w:val="BookText"/>
        <w:bidi w:val="0"/>
        <w:jc w:val="both"/>
        <w:rPr/>
      </w:pPr>
      <w:r>
        <w:rPr>
          <w:rFonts w:eastAsia="Times New Roman" w:cs="Times New Roman" w:ascii="Times New Roman" w:hAnsi="Times New Roman"/>
          <w:color w:val="111111"/>
          <w:sz w:val="28"/>
          <w:szCs w:val="28"/>
          <w:lang w:val="en-US"/>
        </w:rPr>
        <w:t>mereka tidak lain hanyalah berdusta (terhadap Allah)”.(QS al-</w:t>
      </w:r>
    </w:p>
    <w:p>
      <w:pPr>
        <w:pStyle w:val="BookText"/>
        <w:bidi w:val="0"/>
        <w:jc w:val="both"/>
        <w:rPr/>
      </w:pPr>
      <w:r>
        <w:rPr>
          <w:rFonts w:eastAsia="Times New Roman" w:cs="Times New Roman" w:ascii="Times New Roman" w:hAnsi="Times New Roman"/>
          <w:color w:val="111111"/>
          <w:sz w:val="28"/>
          <w:szCs w:val="28"/>
          <w:lang w:val="en-US"/>
        </w:rPr>
        <w:t>An’âm: 116).</w:t>
      </w:r>
    </w:p>
    <w:p>
      <w:pPr>
        <w:pStyle w:val="BookText"/>
        <w:bidi w:val="0"/>
        <w:jc w:val="both"/>
        <w:rPr/>
      </w:pPr>
      <w:r>
        <w:rPr>
          <w:rFonts w:eastAsia="Times New Roman" w:cs="Times New Roman" w:ascii="Times New Roman" w:hAnsi="Times New Roman"/>
          <w:color w:val="111111"/>
          <w:sz w:val="28"/>
          <w:szCs w:val="28"/>
          <w:lang w:val="en-US"/>
        </w:rPr>
        <w:t>Dan ini merupakan bentuk lain dari pembebasan akal,</w:t>
      </w:r>
    </w:p>
    <w:p>
      <w:pPr>
        <w:pStyle w:val="BookText"/>
        <w:bidi w:val="0"/>
        <w:jc w:val="both"/>
        <w:rPr/>
      </w:pPr>
      <w:r>
        <w:rPr>
          <w:rFonts w:eastAsia="Times New Roman" w:cs="Times New Roman" w:ascii="Times New Roman" w:hAnsi="Times New Roman"/>
          <w:color w:val="111111"/>
          <w:sz w:val="28"/>
          <w:szCs w:val="28"/>
          <w:lang w:val="en-US"/>
        </w:rPr>
        <w:t>sekaligus sebagai seruan untuk menjadikan akal sebagai alat</w:t>
      </w:r>
    </w:p>
    <w:p>
      <w:pPr>
        <w:pStyle w:val="BookText"/>
        <w:bidi w:val="0"/>
        <w:jc w:val="both"/>
        <w:rPr/>
      </w:pPr>
      <w:r>
        <w:rPr>
          <w:rFonts w:eastAsia="Times New Roman" w:cs="Times New Roman" w:ascii="Times New Roman" w:hAnsi="Times New Roman"/>
          <w:color w:val="111111"/>
          <w:sz w:val="28"/>
          <w:szCs w:val="28"/>
          <w:lang w:val="en-US"/>
        </w:rPr>
        <w:t>pertimbangan dan pemahaman.</w:t>
      </w:r>
    </w:p>
    <w:p>
      <w:pPr>
        <w:pStyle w:val="BookText"/>
        <w:bidi w:val="0"/>
        <w:jc w:val="both"/>
        <w:rPr/>
      </w:pPr>
      <w:r>
        <w:rPr>
          <w:rFonts w:eastAsia="Times New Roman" w:cs="Times New Roman" w:ascii="Times New Roman" w:hAnsi="Times New Roman"/>
          <w:color w:val="111111"/>
          <w:sz w:val="28"/>
          <w:szCs w:val="28"/>
          <w:lang w:val="en-US"/>
        </w:rPr>
        <w:t>Imam al-Kazhim as selanjutnya memberikan nasihat</w:t>
      </w:r>
    </w:p>
    <w:p>
      <w:pPr>
        <w:pStyle w:val="BookText"/>
        <w:bidi w:val="0"/>
        <w:jc w:val="both"/>
        <w:rPr/>
      </w:pPr>
      <w:r>
        <w:rPr>
          <w:rFonts w:eastAsia="Times New Roman" w:cs="Times New Roman" w:ascii="Times New Roman" w:hAnsi="Times New Roman"/>
          <w:color w:val="111111"/>
          <w:sz w:val="28"/>
          <w:szCs w:val="28"/>
          <w:lang w:val="en-US"/>
        </w:rPr>
        <w:t>kepada Hisyâm dengan memperingatkan untuk tidak</w:t>
      </w:r>
    </w:p>
    <w:p>
      <w:pPr>
        <w:pStyle w:val="BookText"/>
        <w:bidi w:val="0"/>
        <w:jc w:val="both"/>
        <w:rPr/>
      </w:pPr>
      <w:r>
        <w:rPr>
          <w:rFonts w:eastAsia="Times New Roman" w:cs="Times New Roman" w:ascii="Times New Roman" w:hAnsi="Times New Roman"/>
          <w:color w:val="111111"/>
          <w:sz w:val="28"/>
          <w:szCs w:val="28"/>
          <w:lang w:val="en-US"/>
        </w:rPr>
        <w:t>mengikuti begitu saja pendapat orang lain, beliau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Hisyâm! Jangan kamu mudah terpengaruh dengan</w:t>
      </w:r>
    </w:p>
    <w:p>
      <w:pPr>
        <w:pStyle w:val="BookText"/>
        <w:bidi w:val="0"/>
        <w:jc w:val="both"/>
        <w:rPr/>
      </w:pPr>
      <w:r>
        <w:rPr>
          <w:rFonts w:eastAsia="Times New Roman" w:cs="Times New Roman" w:ascii="Times New Roman" w:hAnsi="Times New Roman"/>
          <w:color w:val="111111"/>
          <w:sz w:val="28"/>
          <w:szCs w:val="28"/>
          <w:lang w:val="en-US"/>
        </w:rPr>
        <w:t>perkataan dan analisis orang lain, hendaklah engkauyakin</w:t>
      </w:r>
    </w:p>
    <w:p>
      <w:pPr>
        <w:pStyle w:val="BookText"/>
        <w:bidi w:val="0"/>
        <w:jc w:val="both"/>
        <w:rPr/>
      </w:pPr>
      <w:r>
        <w:rPr>
          <w:rFonts w:eastAsia="Times New Roman" w:cs="Times New Roman" w:ascii="Times New Roman" w:hAnsi="Times New Roman"/>
          <w:color w:val="111111"/>
          <w:sz w:val="28"/>
          <w:szCs w:val="28"/>
          <w:lang w:val="en-US"/>
        </w:rPr>
        <w:t>dengan akan pendapat dan analisismu sendiri”.</w:t>
      </w:r>
    </w:p>
    <w:p>
      <w:pPr>
        <w:pStyle w:val="Heading3"/>
        <w:numPr>
          <w:ilvl w:val="2"/>
          <w:numId w:val="1"/>
        </w:numPr>
        <w:bidi w:val="0"/>
        <w:jc w:val="left"/>
        <w:rPr/>
      </w:pPr>
      <w:bookmarkStart w:id="392" w:name="__RefHeading___Toc1245795_581953129"/>
      <w:bookmarkStart w:id="393" w:name="_Toc135"/>
      <w:bookmarkEnd w:id="392"/>
      <w:r>
        <w:rPr/>
        <w:t>Sejarah al-Ta’aqqul dari Persepsi Kaum Muslim</w:t>
      </w:r>
      <w:bookmarkEnd w:id="393"/>
    </w:p>
    <w:p>
      <w:pPr>
        <w:pStyle w:val="BookText"/>
        <w:bidi w:val="0"/>
        <w:jc w:val="both"/>
        <w:rPr/>
      </w:pPr>
      <w:r>
        <w:rPr>
          <w:rFonts w:eastAsia="Times New Roman" w:cs="Times New Roman" w:ascii="Times New Roman" w:hAnsi="Times New Roman"/>
          <w:color w:val="111111"/>
          <w:sz w:val="28"/>
          <w:szCs w:val="28"/>
          <w:lang w:val="en-US"/>
        </w:rPr>
        <w:t>Pembahasan topik ini berkisar tentang peningkatan</w:t>
      </w:r>
    </w:p>
    <w:p>
      <w:pPr>
        <w:pStyle w:val="BookText"/>
        <w:bidi w:val="0"/>
        <w:jc w:val="both"/>
        <w:rPr/>
      </w:pPr>
      <w:r>
        <w:rPr>
          <w:rFonts w:eastAsia="Times New Roman" w:cs="Times New Roman" w:ascii="Times New Roman" w:hAnsi="Times New Roman"/>
          <w:color w:val="111111"/>
          <w:sz w:val="28"/>
          <w:szCs w:val="28"/>
          <w:lang w:val="en-US"/>
        </w:rPr>
        <w:t>dan pengembangan peran akal dan pemikiran. Penulis telah</w:t>
      </w:r>
    </w:p>
    <w:p>
      <w:pPr>
        <w:pStyle w:val="BookText"/>
        <w:bidi w:val="0"/>
        <w:jc w:val="both"/>
        <w:rPr/>
      </w:pPr>
      <w:r>
        <w:rPr>
          <w:rFonts w:eastAsia="Times New Roman" w:cs="Times New Roman" w:ascii="Times New Roman" w:hAnsi="Times New Roman"/>
          <w:color w:val="111111"/>
          <w:sz w:val="28"/>
          <w:szCs w:val="28"/>
          <w:lang w:val="en-US"/>
        </w:rPr>
        <w:t>menjelaskan bahwa Islam sangat menghargai peranan akal.</w:t>
      </w:r>
    </w:p>
    <w:p>
      <w:pPr>
        <w:pStyle w:val="BookText"/>
        <w:bidi w:val="0"/>
        <w:jc w:val="both"/>
        <w:rPr/>
      </w:pPr>
      <w:r>
        <w:rPr>
          <w:rFonts w:eastAsia="Times New Roman" w:cs="Times New Roman" w:ascii="Times New Roman" w:hAnsi="Times New Roman"/>
          <w:color w:val="111111"/>
          <w:sz w:val="28"/>
          <w:szCs w:val="28"/>
          <w:lang w:val="en-US"/>
        </w:rPr>
        <w:t>Ketika Islam menyeru umat manusia, maka sesungguhnya</w:t>
      </w:r>
    </w:p>
    <w:p>
      <w:pPr>
        <w:pStyle w:val="BookText"/>
        <w:bidi w:val="0"/>
        <w:jc w:val="both"/>
        <w:rPr/>
      </w:pPr>
      <w:r>
        <w:rPr>
          <w:rFonts w:eastAsia="Times New Roman" w:cs="Times New Roman" w:ascii="Times New Roman" w:hAnsi="Times New Roman"/>
          <w:color w:val="111111"/>
          <w:sz w:val="28"/>
          <w:szCs w:val="28"/>
          <w:lang w:val="en-US"/>
        </w:rPr>
        <w:t>Islam juga menyeru akal-akal mereka untuk berpikir. Islam</w:t>
      </w:r>
    </w:p>
    <w:p>
      <w:pPr>
        <w:pStyle w:val="BookText"/>
        <w:bidi w:val="0"/>
        <w:jc w:val="both"/>
        <w:rPr/>
      </w:pPr>
      <w:r>
        <w:rPr>
          <w:rFonts w:eastAsia="Times New Roman" w:cs="Times New Roman" w:ascii="Times New Roman" w:hAnsi="Times New Roman"/>
          <w:color w:val="111111"/>
          <w:sz w:val="28"/>
          <w:szCs w:val="28"/>
          <w:lang w:val="en-US"/>
        </w:rPr>
        <w:t>sama sekali tidak pernah menghalangi manusia untuk berpikir</w:t>
      </w:r>
    </w:p>
    <w:p>
      <w:pPr>
        <w:pStyle w:val="BookText"/>
        <w:bidi w:val="0"/>
        <w:jc w:val="both"/>
        <w:rPr/>
      </w:pPr>
      <w:r>
        <w:rPr>
          <w:rFonts w:eastAsia="Times New Roman" w:cs="Times New Roman" w:ascii="Times New Roman" w:hAnsi="Times New Roman"/>
          <w:color w:val="111111"/>
          <w:sz w:val="28"/>
          <w:szCs w:val="28"/>
          <w:lang w:val="en-US"/>
        </w:rPr>
        <w:t>misalnya dengan mengatakan: “Sebagai orang yang beriman,</w:t>
      </w:r>
    </w:p>
    <w:p>
      <w:pPr>
        <w:pStyle w:val="BookText"/>
        <w:bidi w:val="0"/>
        <w:jc w:val="both"/>
        <w:rPr/>
      </w:pPr>
      <w:r>
        <w:rPr>
          <w:rFonts w:eastAsia="Times New Roman" w:cs="Times New Roman" w:ascii="Times New Roman" w:hAnsi="Times New Roman"/>
          <w:color w:val="111111"/>
          <w:sz w:val="28"/>
          <w:szCs w:val="28"/>
          <w:lang w:val="en-US"/>
        </w:rPr>
        <w:t>janganlah kamu berpikir dan janganlah menggunakan</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akalmu, karena sesungguhnya peranan akal tidak mampu </w:t>
      </w:r>
      <w:bookmarkStart w:id="394" w:name="pg5368_44324"/>
    </w:p>
    <w:p>
      <w:pPr>
        <w:pStyle w:val="BookText"/>
        <w:bidi w:val="0"/>
        <w:rPr/>
      </w:pPr>
      <w:bookmarkEnd w:id="394"/>
      <w:r>
        <w:rPr>
          <w:rFonts w:eastAsia="Times New Roman" w:cs="Times New Roman" w:ascii="Times New Roman" w:hAnsi="Times New Roman"/>
          <w:color w:val="111111"/>
          <w:sz w:val="28"/>
          <w:szCs w:val="28"/>
          <w:lang w:val="en-US"/>
        </w:rPr>
        <w:t>untuk menyampaikan manusia kepada suatu kebenaran yang</w:t>
      </w:r>
    </w:p>
    <w:p>
      <w:pPr>
        <w:pStyle w:val="BookText"/>
        <w:bidi w:val="0"/>
        <w:jc w:val="both"/>
        <w:rPr/>
      </w:pPr>
      <w:r>
        <w:rPr>
          <w:rFonts w:eastAsia="Times New Roman" w:cs="Times New Roman" w:ascii="Times New Roman" w:hAnsi="Times New Roman"/>
          <w:color w:val="111111"/>
          <w:sz w:val="28"/>
          <w:szCs w:val="28"/>
          <w:lang w:val="en-US"/>
        </w:rPr>
        <w:t>hakiki”, atau menyatakan: “Iman itu tidak ada kaitannya</w:t>
      </w:r>
    </w:p>
    <w:p>
      <w:pPr>
        <w:pStyle w:val="BookText"/>
        <w:bidi w:val="0"/>
        <w:jc w:val="both"/>
        <w:rPr/>
      </w:pPr>
      <w:r>
        <w:rPr>
          <w:rFonts w:eastAsia="Times New Roman" w:cs="Times New Roman" w:ascii="Times New Roman" w:hAnsi="Times New Roman"/>
          <w:color w:val="111111"/>
          <w:sz w:val="28"/>
          <w:szCs w:val="28"/>
          <w:lang w:val="en-US"/>
        </w:rPr>
        <w:t>dengan kegiatan berakal atau berpikir, sama sekali Islam tidak</w:t>
      </w:r>
    </w:p>
    <w:p>
      <w:pPr>
        <w:pStyle w:val="BookText"/>
        <w:bidi w:val="0"/>
        <w:jc w:val="both"/>
        <w:rPr/>
      </w:pPr>
      <w:r>
        <w:rPr>
          <w:rFonts w:eastAsia="Times New Roman" w:cs="Times New Roman" w:ascii="Times New Roman" w:hAnsi="Times New Roman"/>
          <w:color w:val="111111"/>
          <w:sz w:val="28"/>
          <w:szCs w:val="28"/>
          <w:lang w:val="en-US"/>
        </w:rPr>
        <w:t>pernah menyatakan demikian, kendati dalam urusan iman,</w:t>
      </w:r>
    </w:p>
    <w:p>
      <w:pPr>
        <w:pStyle w:val="BookText"/>
        <w:bidi w:val="0"/>
        <w:jc w:val="both"/>
        <w:rPr/>
      </w:pPr>
      <w:r>
        <w:rPr>
          <w:rFonts w:eastAsia="Times New Roman" w:cs="Times New Roman" w:ascii="Times New Roman" w:hAnsi="Times New Roman"/>
          <w:color w:val="111111"/>
          <w:sz w:val="28"/>
          <w:szCs w:val="28"/>
          <w:lang w:val="en-US"/>
        </w:rPr>
        <w:t>manusia sangat ketergantungan kepada hidayah akan hakikat</w:t>
      </w:r>
    </w:p>
    <w:p>
      <w:pPr>
        <w:pStyle w:val="BookText"/>
        <w:bidi w:val="0"/>
        <w:jc w:val="both"/>
        <w:rPr/>
      </w:pPr>
      <w:r>
        <w:rPr>
          <w:rFonts w:eastAsia="Times New Roman" w:cs="Times New Roman" w:ascii="Times New Roman" w:hAnsi="Times New Roman"/>
          <w:color w:val="111111"/>
          <w:sz w:val="28"/>
          <w:szCs w:val="28"/>
          <w:lang w:val="en-US"/>
        </w:rPr>
        <w:t>iman itu sendiri. Hal ini tidak lain karena sesungguhnya Islam</w:t>
      </w:r>
    </w:p>
    <w:p>
      <w:pPr>
        <w:pStyle w:val="BookText"/>
        <w:bidi w:val="0"/>
        <w:jc w:val="both"/>
        <w:rPr/>
      </w:pPr>
      <w:r>
        <w:rPr>
          <w:rFonts w:eastAsia="Times New Roman" w:cs="Times New Roman" w:ascii="Times New Roman" w:hAnsi="Times New Roman"/>
          <w:color w:val="111111"/>
          <w:sz w:val="28"/>
          <w:szCs w:val="28"/>
          <w:lang w:val="en-US"/>
        </w:rPr>
        <w:t>menginginkan agar manusia menggunakan potensi akal untuk</w:t>
      </w:r>
    </w:p>
    <w:p>
      <w:pPr>
        <w:pStyle w:val="BookText"/>
        <w:bidi w:val="0"/>
        <w:jc w:val="both"/>
        <w:rPr/>
      </w:pPr>
      <w:r>
        <w:rPr>
          <w:rFonts w:eastAsia="Times New Roman" w:cs="Times New Roman" w:ascii="Times New Roman" w:hAnsi="Times New Roman"/>
          <w:color w:val="111111"/>
          <w:sz w:val="28"/>
          <w:szCs w:val="28"/>
          <w:lang w:val="en-US"/>
        </w:rPr>
        <w:t>berpikir secara benar.</w:t>
      </w:r>
    </w:p>
    <w:p>
      <w:pPr>
        <w:pStyle w:val="BookText"/>
        <w:bidi w:val="0"/>
        <w:jc w:val="both"/>
        <w:rPr/>
      </w:pPr>
      <w:r>
        <w:rPr>
          <w:rFonts w:eastAsia="Times New Roman" w:cs="Times New Roman" w:ascii="Times New Roman" w:hAnsi="Times New Roman"/>
          <w:color w:val="111111"/>
          <w:sz w:val="28"/>
          <w:szCs w:val="28"/>
          <w:lang w:val="en-US"/>
        </w:rPr>
        <w:t>Tetapi ada persoalan yang perlu diluruskan tentang</w:t>
      </w:r>
    </w:p>
    <w:p>
      <w:pPr>
        <w:pStyle w:val="BookText"/>
        <w:bidi w:val="0"/>
        <w:jc w:val="both"/>
        <w:rPr/>
      </w:pPr>
      <w:r>
        <w:rPr>
          <w:rFonts w:eastAsia="Times New Roman" w:cs="Times New Roman" w:ascii="Times New Roman" w:hAnsi="Times New Roman"/>
          <w:color w:val="111111"/>
          <w:sz w:val="28"/>
          <w:szCs w:val="28"/>
          <w:lang w:val="en-US"/>
        </w:rPr>
        <w:t>pengakuan terhadapa peran akal. Al-Qur’an telah menjelaskan</w:t>
      </w:r>
    </w:p>
    <w:p>
      <w:pPr>
        <w:pStyle w:val="BookText"/>
        <w:bidi w:val="0"/>
        <w:jc w:val="both"/>
        <w:rPr/>
      </w:pPr>
      <w:r>
        <w:rPr>
          <w:rFonts w:eastAsia="Times New Roman" w:cs="Times New Roman" w:ascii="Times New Roman" w:hAnsi="Times New Roman"/>
          <w:color w:val="111111"/>
          <w:sz w:val="28"/>
          <w:szCs w:val="28"/>
          <w:lang w:val="en-US"/>
        </w:rPr>
        <w:t>bahwa akal sangat disucikan dan dimuliakan, bahkan akal</w:t>
      </w:r>
    </w:p>
    <w:p>
      <w:pPr>
        <w:pStyle w:val="BookText"/>
        <w:bidi w:val="0"/>
        <w:jc w:val="both"/>
        <w:rPr/>
      </w:pPr>
      <w:r>
        <w:rPr>
          <w:rFonts w:eastAsia="Times New Roman" w:cs="Times New Roman" w:ascii="Times New Roman" w:hAnsi="Times New Roman"/>
          <w:color w:val="111111"/>
          <w:sz w:val="28"/>
          <w:szCs w:val="28"/>
          <w:lang w:val="en-US"/>
        </w:rPr>
        <w:t>merupakan penopang untuk memahami Al-Qur’an. Namun,</w:t>
      </w:r>
    </w:p>
    <w:p>
      <w:pPr>
        <w:pStyle w:val="BookText"/>
        <w:bidi w:val="0"/>
        <w:jc w:val="both"/>
        <w:rPr/>
      </w:pPr>
      <w:r>
        <w:rPr>
          <w:rFonts w:eastAsia="Times New Roman" w:cs="Times New Roman" w:ascii="Times New Roman" w:hAnsi="Times New Roman"/>
          <w:color w:val="111111"/>
          <w:sz w:val="28"/>
          <w:szCs w:val="28"/>
          <w:lang w:val="en-US"/>
        </w:rPr>
        <w:t>diakui banyak pula orang-orang yang mengatasnamakan</w:t>
      </w:r>
    </w:p>
    <w:p>
      <w:pPr>
        <w:pStyle w:val="BookText"/>
        <w:bidi w:val="0"/>
        <w:jc w:val="both"/>
        <w:rPr/>
      </w:pPr>
      <w:r>
        <w:rPr>
          <w:rFonts w:eastAsia="Times New Roman" w:cs="Times New Roman" w:ascii="Times New Roman" w:hAnsi="Times New Roman"/>
          <w:color w:val="111111"/>
          <w:sz w:val="28"/>
          <w:szCs w:val="28"/>
          <w:lang w:val="en-US"/>
        </w:rPr>
        <w:t>literatur Islam yang merendahkan nilai akal dan ilmu.</w:t>
      </w:r>
    </w:p>
    <w:p>
      <w:pPr>
        <w:pStyle w:val="BookText"/>
        <w:bidi w:val="0"/>
        <w:jc w:val="both"/>
        <w:rPr/>
      </w:pPr>
      <w:r>
        <w:rPr>
          <w:rFonts w:eastAsia="Times New Roman" w:cs="Times New Roman" w:ascii="Times New Roman" w:hAnsi="Times New Roman"/>
          <w:color w:val="111111"/>
          <w:sz w:val="28"/>
          <w:szCs w:val="28"/>
          <w:lang w:val="en-US"/>
        </w:rPr>
        <w:t>Masih banyak yang memandang remeh peranan akal</w:t>
      </w:r>
    </w:p>
    <w:p>
      <w:pPr>
        <w:pStyle w:val="BookText"/>
        <w:bidi w:val="0"/>
        <w:jc w:val="both"/>
        <w:rPr/>
      </w:pPr>
      <w:r>
        <w:rPr>
          <w:rFonts w:eastAsia="Times New Roman" w:cs="Times New Roman" w:ascii="Times New Roman" w:hAnsi="Times New Roman"/>
          <w:color w:val="111111"/>
          <w:sz w:val="28"/>
          <w:szCs w:val="28"/>
          <w:lang w:val="en-US"/>
        </w:rPr>
        <w:t>dalam praktik keagamaan dan dalam usaha untuk mengetahui</w:t>
      </w:r>
    </w:p>
    <w:p>
      <w:pPr>
        <w:pStyle w:val="BookText"/>
        <w:bidi w:val="0"/>
        <w:jc w:val="both"/>
        <w:rPr/>
      </w:pPr>
      <w:r>
        <w:rPr>
          <w:rFonts w:eastAsia="Times New Roman" w:cs="Times New Roman" w:ascii="Times New Roman" w:hAnsi="Times New Roman"/>
          <w:color w:val="111111"/>
          <w:sz w:val="28"/>
          <w:szCs w:val="28"/>
          <w:lang w:val="en-US"/>
        </w:rPr>
        <w:t>sesuatu. Oleh sebab itu terjadi perdebatan-perdebatan sengit</w:t>
      </w:r>
    </w:p>
    <w:p>
      <w:pPr>
        <w:pStyle w:val="BookText"/>
        <w:bidi w:val="0"/>
        <w:jc w:val="both"/>
        <w:rPr/>
      </w:pPr>
      <w:r>
        <w:rPr>
          <w:rFonts w:eastAsia="Times New Roman" w:cs="Times New Roman" w:ascii="Times New Roman" w:hAnsi="Times New Roman"/>
          <w:color w:val="111111"/>
          <w:sz w:val="28"/>
          <w:szCs w:val="28"/>
          <w:lang w:val="en-US"/>
        </w:rPr>
        <w:t>dalam sejarah Islam, yang berkaitan dengan peranan akal.</w:t>
      </w:r>
    </w:p>
    <w:p>
      <w:pPr>
        <w:pStyle w:val="BookText"/>
        <w:bidi w:val="0"/>
        <w:jc w:val="both"/>
        <w:rPr/>
      </w:pPr>
      <w:r>
        <w:rPr>
          <w:rFonts w:eastAsia="Times New Roman" w:cs="Times New Roman" w:ascii="Times New Roman" w:hAnsi="Times New Roman"/>
          <w:color w:val="111111"/>
          <w:sz w:val="28"/>
          <w:szCs w:val="28"/>
          <w:lang w:val="en-US"/>
        </w:rPr>
        <w:t>Antara lain perdebatan antara kelompok Asy’ariah dan</w:t>
      </w:r>
    </w:p>
    <w:p>
      <w:pPr>
        <w:pStyle w:val="BookText"/>
        <w:bidi w:val="0"/>
        <w:jc w:val="both"/>
        <w:rPr/>
      </w:pPr>
      <w:r>
        <w:rPr>
          <w:rFonts w:eastAsia="Times New Roman" w:cs="Times New Roman" w:ascii="Times New Roman" w:hAnsi="Times New Roman"/>
          <w:color w:val="111111"/>
          <w:sz w:val="28"/>
          <w:szCs w:val="28"/>
          <w:lang w:val="en-US"/>
        </w:rPr>
        <w:t>Mu’tazilah, kemudian tentang persoalan khilafi yah tentang</w:t>
      </w:r>
    </w:p>
    <w:p>
      <w:pPr>
        <w:pStyle w:val="BookText"/>
        <w:bidi w:val="0"/>
        <w:jc w:val="both"/>
        <w:rPr/>
      </w:pPr>
      <w:r>
        <w:rPr>
          <w:rFonts w:eastAsia="Times New Roman" w:cs="Times New Roman" w:ascii="Times New Roman" w:hAnsi="Times New Roman"/>
          <w:color w:val="111111"/>
          <w:sz w:val="28"/>
          <w:szCs w:val="28"/>
          <w:lang w:val="en-US"/>
        </w:rPr>
        <w:t>qiyâs AbûHanîfah dalam fi qih, dan tentang hubungan antara</w:t>
      </w:r>
    </w:p>
    <w:p>
      <w:pPr>
        <w:pStyle w:val="BookText"/>
        <w:bidi w:val="0"/>
        <w:jc w:val="both"/>
        <w:rPr/>
      </w:pPr>
      <w:r>
        <w:rPr>
          <w:rFonts w:eastAsia="Times New Roman" w:cs="Times New Roman" w:ascii="Times New Roman" w:hAnsi="Times New Roman"/>
          <w:color w:val="111111"/>
          <w:sz w:val="28"/>
          <w:szCs w:val="28"/>
          <w:lang w:val="en-US"/>
        </w:rPr>
        <w:t>ilmu pengetahuan dan tasawuf, karena itu, tiga persoalan ini</w:t>
      </w:r>
    </w:p>
    <w:p>
      <w:pPr>
        <w:pStyle w:val="BookText"/>
        <w:bidi w:val="0"/>
        <w:jc w:val="both"/>
        <w:rPr/>
      </w:pPr>
      <w:r>
        <w:rPr>
          <w:rFonts w:eastAsia="Times New Roman" w:cs="Times New Roman" w:ascii="Times New Roman" w:hAnsi="Times New Roman"/>
          <w:color w:val="111111"/>
          <w:sz w:val="28"/>
          <w:szCs w:val="28"/>
          <w:lang w:val="en-US"/>
        </w:rPr>
        <w:t>akan dibahas untuk menjelaskan duduk persoalannya.</w:t>
      </w:r>
    </w:p>
    <w:p>
      <w:pPr>
        <w:pStyle w:val="Heading3"/>
        <w:numPr>
          <w:ilvl w:val="2"/>
          <w:numId w:val="1"/>
        </w:numPr>
        <w:bidi w:val="0"/>
        <w:jc w:val="left"/>
        <w:rPr/>
      </w:pPr>
      <w:bookmarkStart w:id="395" w:name="__RefHeading___Toc1245797_581953129"/>
      <w:bookmarkStart w:id="396" w:name="_Toc136"/>
      <w:bookmarkEnd w:id="395"/>
      <w:r>
        <w:rPr/>
        <w:t>Kenyataan Peremehan Terhadap Peran Akal dalam Wacana Sosial</w:t>
      </w:r>
      <w:bookmarkEnd w:id="396"/>
    </w:p>
    <w:p>
      <w:pPr>
        <w:pStyle w:val="BookText"/>
        <w:bidi w:val="0"/>
        <w:jc w:val="both"/>
        <w:rPr/>
      </w:pPr>
      <w:r>
        <w:rPr>
          <w:rFonts w:eastAsia="Times New Roman" w:cs="Times New Roman" w:ascii="Times New Roman" w:hAnsi="Times New Roman"/>
          <w:color w:val="111111"/>
          <w:sz w:val="28"/>
          <w:szCs w:val="28"/>
          <w:lang w:val="en-US"/>
        </w:rPr>
        <w:t>Terkadang akal dan pemahaman dikritik sebagai musuh</w:t>
      </w:r>
    </w:p>
    <w:p>
      <w:pPr>
        <w:pStyle w:val="BookText"/>
        <w:bidi w:val="0"/>
        <w:jc w:val="both"/>
        <w:rPr/>
      </w:pPr>
      <w:r>
        <w:rPr>
          <w:rFonts w:eastAsia="Times New Roman" w:cs="Times New Roman" w:ascii="Times New Roman" w:hAnsi="Times New Roman"/>
          <w:color w:val="111111"/>
          <w:sz w:val="28"/>
          <w:szCs w:val="28"/>
          <w:lang w:val="en-US"/>
        </w:rPr>
        <w:t>manusia dalam wacana-wacana sosial dalam sebahagian</w:t>
      </w:r>
    </w:p>
    <w:p>
      <w:pPr>
        <w:pStyle w:val="BookText"/>
        <w:bidi w:val="0"/>
        <w:jc w:val="both"/>
        <w:rPr/>
      </w:pPr>
      <w:r>
        <w:rPr>
          <w:rFonts w:eastAsia="Times New Roman" w:cs="Times New Roman" w:ascii="Times New Roman" w:hAnsi="Times New Roman"/>
          <w:color w:val="111111"/>
          <w:sz w:val="28"/>
          <w:szCs w:val="28"/>
          <w:lang w:val="en-US"/>
        </w:rPr>
        <w:t>masyarakat. Akal dianggap hanya akan merampas ketenangan</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kenyamanan manusia. Hal ini juga didukung dengan </w:t>
      </w:r>
    </w:p>
    <w:p>
      <w:pPr>
        <w:pStyle w:val="BookText"/>
        <w:bidi w:val="0"/>
        <w:rPr/>
      </w:pPr>
      <w:r>
        <w:rPr>
          <w:rFonts w:eastAsia="Times New Roman" w:cs="Times New Roman" w:ascii="Times New Roman" w:hAnsi="Times New Roman"/>
          <w:color w:val="111111"/>
          <w:sz w:val="28"/>
          <w:szCs w:val="28"/>
          <w:lang w:val="en-US"/>
        </w:rPr>
        <w:t>anggapan bahwa dengan tanpa akal dan pemahaman,</w:t>
      </w:r>
    </w:p>
    <w:p>
      <w:pPr>
        <w:pStyle w:val="BookText"/>
        <w:bidi w:val="0"/>
        <w:jc w:val="both"/>
        <w:rPr/>
      </w:pPr>
      <w:r>
        <w:rPr>
          <w:rFonts w:eastAsia="Times New Roman" w:cs="Times New Roman" w:ascii="Times New Roman" w:hAnsi="Times New Roman"/>
          <w:color w:val="111111"/>
          <w:sz w:val="28"/>
          <w:szCs w:val="28"/>
          <w:lang w:val="en-US"/>
        </w:rPr>
        <w:t>seseorang akan terlepas dari belenggu yang memusingkan</w:t>
      </w:r>
    </w:p>
    <w:p>
      <w:pPr>
        <w:pStyle w:val="BookText"/>
        <w:bidi w:val="0"/>
        <w:jc w:val="both"/>
        <w:rPr/>
      </w:pPr>
      <w:r>
        <w:rPr>
          <w:rFonts w:eastAsia="Times New Roman" w:cs="Times New Roman" w:ascii="Times New Roman" w:hAnsi="Times New Roman"/>
          <w:color w:val="111111"/>
          <w:sz w:val="28"/>
          <w:szCs w:val="28"/>
          <w:lang w:val="en-US"/>
        </w:rPr>
        <w:t>dirinya, dan iapun tidak akan merasakan kegelisahan dan</w:t>
      </w:r>
    </w:p>
    <w:p>
      <w:pPr>
        <w:pStyle w:val="BookText"/>
        <w:bidi w:val="0"/>
        <w:jc w:val="both"/>
        <w:rPr/>
      </w:pPr>
      <w:r>
        <w:rPr>
          <w:rFonts w:eastAsia="Times New Roman" w:cs="Times New Roman" w:ascii="Times New Roman" w:hAnsi="Times New Roman"/>
          <w:color w:val="111111"/>
          <w:sz w:val="28"/>
          <w:szCs w:val="28"/>
          <w:lang w:val="en-US"/>
        </w:rPr>
        <w:t>kepedihan. Hal ini seperti yang digambarkan dalam sebuah</w:t>
      </w:r>
    </w:p>
    <w:p>
      <w:pPr>
        <w:pStyle w:val="BookText"/>
        <w:bidi w:val="0"/>
        <w:jc w:val="both"/>
        <w:rPr/>
      </w:pPr>
      <w:r>
        <w:rPr>
          <w:rFonts w:eastAsia="Times New Roman" w:cs="Times New Roman" w:ascii="Times New Roman" w:hAnsi="Times New Roman"/>
          <w:color w:val="111111"/>
          <w:sz w:val="28"/>
          <w:szCs w:val="28"/>
          <w:lang w:val="en-US"/>
        </w:rPr>
        <w:t>ungkapan sya’ir yang cukup dikenal:</w:t>
      </w:r>
    </w:p>
    <w:p>
      <w:pPr>
        <w:pStyle w:val="BookText"/>
        <w:bidi w:val="0"/>
        <w:jc w:val="both"/>
        <w:rPr/>
      </w:pPr>
      <w:r>
        <w:rPr>
          <w:rFonts w:eastAsia="Times New Roman" w:cs="Times New Roman" w:ascii="Times New Roman" w:hAnsi="Times New Roman"/>
          <w:color w:val="111111"/>
          <w:sz w:val="28"/>
          <w:szCs w:val="28"/>
          <w:lang w:val="en-US"/>
        </w:rPr>
        <w:t>Akalku dan pemahamanku adalah musuh jiwaku.</w:t>
      </w:r>
    </w:p>
    <w:p>
      <w:pPr>
        <w:pStyle w:val="BookText"/>
        <w:bidi w:val="0"/>
        <w:jc w:val="both"/>
        <w:rPr/>
      </w:pPr>
      <w:r>
        <w:rPr>
          <w:rFonts w:eastAsia="Times New Roman" w:cs="Times New Roman" w:ascii="Times New Roman" w:hAnsi="Times New Roman"/>
          <w:color w:val="111111"/>
          <w:sz w:val="28"/>
          <w:szCs w:val="28"/>
          <w:lang w:val="en-US"/>
        </w:rPr>
        <w:t>Boleh jadi akan menutupi mata dan telingaku.</w:t>
      </w:r>
    </w:p>
    <w:p>
      <w:pPr>
        <w:pStyle w:val="BookText"/>
        <w:bidi w:val="0"/>
        <w:jc w:val="both"/>
        <w:rPr/>
      </w:pPr>
      <w:r>
        <w:rPr>
          <w:rFonts w:eastAsia="Times New Roman" w:cs="Times New Roman" w:ascii="Times New Roman" w:hAnsi="Times New Roman"/>
          <w:color w:val="111111"/>
          <w:sz w:val="28"/>
          <w:szCs w:val="28"/>
          <w:lang w:val="en-US"/>
        </w:rPr>
        <w:t>Dan seperti yang dikatakan:”Berbahagialah bagi si</w:t>
      </w:r>
    </w:p>
    <w:p>
      <w:pPr>
        <w:pStyle w:val="BookText"/>
        <w:bidi w:val="0"/>
        <w:jc w:val="both"/>
        <w:rPr/>
      </w:pPr>
      <w:r>
        <w:rPr>
          <w:rFonts w:eastAsia="Times New Roman" w:cs="Times New Roman" w:ascii="Times New Roman" w:hAnsi="Times New Roman"/>
          <w:color w:val="111111"/>
          <w:sz w:val="28"/>
          <w:szCs w:val="28"/>
          <w:lang w:val="en-US"/>
        </w:rPr>
        <w:t>Fulan, karena tidak memahami banyak persoalan” atau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Berbahagialah kiranya bagi engkau, seberapa banyaknya</w:t>
      </w:r>
    </w:p>
    <w:p>
      <w:pPr>
        <w:pStyle w:val="BookText"/>
        <w:bidi w:val="0"/>
        <w:jc w:val="both"/>
        <w:rPr/>
      </w:pPr>
      <w:r>
        <w:rPr>
          <w:rFonts w:eastAsia="Times New Roman" w:cs="Times New Roman" w:ascii="Times New Roman" w:hAnsi="Times New Roman"/>
          <w:color w:val="111111"/>
          <w:sz w:val="28"/>
          <w:szCs w:val="28"/>
          <w:lang w:val="en-US"/>
        </w:rPr>
        <w:t>kamu bersenang-senang dengan tanpa pemahamanmu,</w:t>
      </w:r>
    </w:p>
    <w:p>
      <w:pPr>
        <w:pStyle w:val="BookText"/>
        <w:bidi w:val="0"/>
        <w:jc w:val="both"/>
        <w:rPr/>
      </w:pPr>
      <w:r>
        <w:rPr>
          <w:rFonts w:eastAsia="Times New Roman" w:cs="Times New Roman" w:ascii="Times New Roman" w:hAnsi="Times New Roman"/>
          <w:color w:val="111111"/>
          <w:sz w:val="28"/>
          <w:szCs w:val="28"/>
          <w:lang w:val="en-US"/>
        </w:rPr>
        <w:t>sedangkan saya adalah orang yang malang, karena saya</w:t>
      </w:r>
    </w:p>
    <w:p>
      <w:pPr>
        <w:pStyle w:val="BookText"/>
        <w:bidi w:val="0"/>
        <w:jc w:val="both"/>
        <w:rPr/>
      </w:pPr>
      <w:r>
        <w:rPr>
          <w:rFonts w:eastAsia="Times New Roman" w:cs="Times New Roman" w:ascii="Times New Roman" w:hAnsi="Times New Roman"/>
          <w:color w:val="111111"/>
          <w:sz w:val="28"/>
          <w:szCs w:val="28"/>
          <w:lang w:val="en-US"/>
        </w:rPr>
        <w:t>memikirkan dan memahami”.</w:t>
      </w:r>
    </w:p>
    <w:p>
      <w:pPr>
        <w:pStyle w:val="BookText"/>
        <w:bidi w:val="0"/>
        <w:jc w:val="both"/>
        <w:rPr/>
      </w:pPr>
      <w:r>
        <w:rPr>
          <w:rFonts w:eastAsia="Times New Roman" w:cs="Times New Roman" w:ascii="Times New Roman" w:hAnsi="Times New Roman"/>
          <w:color w:val="111111"/>
          <w:sz w:val="28"/>
          <w:szCs w:val="28"/>
          <w:lang w:val="en-US"/>
        </w:rPr>
        <w:t>Al-Qarkhîal-Yazdî, salah seorang penya’ir dari Tsawrî</w:t>
      </w:r>
    </w:p>
    <w:p>
      <w:pPr>
        <w:pStyle w:val="BookText"/>
        <w:bidi w:val="0"/>
        <w:jc w:val="both"/>
        <w:rPr/>
      </w:pPr>
      <w:r>
        <w:rPr>
          <w:rFonts w:eastAsia="Times New Roman" w:cs="Times New Roman" w:ascii="Times New Roman" w:hAnsi="Times New Roman"/>
          <w:color w:val="111111"/>
          <w:sz w:val="28"/>
          <w:szCs w:val="28"/>
          <w:lang w:val="en-US"/>
        </w:rPr>
        <w:t>pada pertengahan abad terakhir yang lalu,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Telah terlihat sesuatu yang tidak indah untuk dipandang,</w:t>
      </w:r>
    </w:p>
    <w:p>
      <w:pPr>
        <w:pStyle w:val="BookText"/>
        <w:bidi w:val="0"/>
        <w:jc w:val="both"/>
        <w:rPr/>
      </w:pPr>
      <w:r>
        <w:rPr>
          <w:rFonts w:eastAsia="Times New Roman" w:cs="Times New Roman" w:ascii="Times New Roman" w:hAnsi="Times New Roman"/>
          <w:color w:val="111111"/>
          <w:sz w:val="28"/>
          <w:szCs w:val="28"/>
          <w:lang w:val="en-US"/>
        </w:rPr>
        <w:t>Demi Allah, sesungguhnya pembunuhku adalah mataku yang</w:t>
      </w:r>
    </w:p>
    <w:p>
      <w:pPr>
        <w:pStyle w:val="BookText"/>
        <w:bidi w:val="0"/>
        <w:jc w:val="both"/>
        <w:rPr/>
      </w:pPr>
      <w:r>
        <w:rPr>
          <w:rFonts w:eastAsia="Times New Roman" w:cs="Times New Roman" w:ascii="Times New Roman" w:hAnsi="Times New Roman"/>
          <w:color w:val="111111"/>
          <w:sz w:val="28"/>
          <w:szCs w:val="28"/>
          <w:lang w:val="en-US"/>
        </w:rPr>
        <w:t>memandang”(sehingga daku mesti berpikir).</w:t>
      </w:r>
    </w:p>
    <w:p>
      <w:pPr>
        <w:pStyle w:val="BookText"/>
        <w:bidi w:val="0"/>
        <w:jc w:val="both"/>
        <w:rPr/>
      </w:pPr>
      <w:r>
        <w:rPr>
          <w:rFonts w:eastAsia="Times New Roman" w:cs="Times New Roman" w:ascii="Times New Roman" w:hAnsi="Times New Roman"/>
          <w:color w:val="111111"/>
          <w:sz w:val="28"/>
          <w:szCs w:val="28"/>
          <w:lang w:val="en-US"/>
        </w:rPr>
        <w:t>Banyak wacana dan ungkapan seperti di atas, benar atau</w:t>
      </w:r>
    </w:p>
    <w:p>
      <w:pPr>
        <w:pStyle w:val="BookText"/>
        <w:bidi w:val="0"/>
        <w:jc w:val="both"/>
        <w:rPr/>
      </w:pPr>
      <w:r>
        <w:rPr>
          <w:rFonts w:eastAsia="Times New Roman" w:cs="Times New Roman" w:ascii="Times New Roman" w:hAnsi="Times New Roman"/>
          <w:color w:val="111111"/>
          <w:sz w:val="28"/>
          <w:szCs w:val="28"/>
          <w:lang w:val="en-US"/>
        </w:rPr>
        <w:t>salahkah wacana dan ungkapan semacam itu? Jawabannya jika</w:t>
      </w:r>
    </w:p>
    <w:p>
      <w:pPr>
        <w:pStyle w:val="BookText"/>
        <w:bidi w:val="0"/>
        <w:jc w:val="both"/>
        <w:rPr/>
      </w:pPr>
      <w:r>
        <w:rPr>
          <w:rFonts w:eastAsia="Times New Roman" w:cs="Times New Roman" w:ascii="Times New Roman" w:hAnsi="Times New Roman"/>
          <w:color w:val="111111"/>
          <w:sz w:val="28"/>
          <w:szCs w:val="28"/>
          <w:lang w:val="en-US"/>
        </w:rPr>
        <w:t>kita tela’ah dengan seksama dan berpikiran sehat, maka wacana</w:t>
      </w:r>
    </w:p>
    <w:p>
      <w:pPr>
        <w:pStyle w:val="BookText"/>
        <w:bidi w:val="0"/>
        <w:jc w:val="both"/>
        <w:rPr/>
      </w:pPr>
      <w:r>
        <w:rPr>
          <w:rFonts w:eastAsia="Times New Roman" w:cs="Times New Roman" w:ascii="Times New Roman" w:hAnsi="Times New Roman"/>
          <w:color w:val="111111"/>
          <w:sz w:val="28"/>
          <w:szCs w:val="28"/>
          <w:lang w:val="en-US"/>
        </w:rPr>
        <w:t>semacam itu tentu saja tidak benar. Penyair di atas sebenarnya</w:t>
      </w:r>
    </w:p>
    <w:p>
      <w:pPr>
        <w:pStyle w:val="BookText"/>
        <w:bidi w:val="0"/>
        <w:jc w:val="both"/>
        <w:rPr/>
      </w:pPr>
      <w:r>
        <w:rPr>
          <w:rFonts w:eastAsia="Times New Roman" w:cs="Times New Roman" w:ascii="Times New Roman" w:hAnsi="Times New Roman"/>
          <w:color w:val="111111"/>
          <w:sz w:val="28"/>
          <w:szCs w:val="28"/>
          <w:lang w:val="en-US"/>
        </w:rPr>
        <w:t>melantunkan syai’rnya dengan pendekatan para ulama ma’ânî</w:t>
      </w:r>
    </w:p>
    <w:p>
      <w:pPr>
        <w:pStyle w:val="BookText"/>
        <w:bidi w:val="0"/>
        <w:jc w:val="both"/>
        <w:rPr/>
      </w:pPr>
      <w:r>
        <w:rPr>
          <w:rFonts w:eastAsia="Times New Roman" w:cs="Times New Roman" w:ascii="Times New Roman" w:hAnsi="Times New Roman"/>
          <w:color w:val="111111"/>
          <w:sz w:val="28"/>
          <w:szCs w:val="28"/>
          <w:lang w:val="en-US"/>
        </w:rPr>
        <w:t>wa al-bayân (Ilmu keindahan kata/Kesusasteraan). Mereka</w:t>
      </w:r>
    </w:p>
    <w:p>
      <w:pPr>
        <w:pStyle w:val="BookText"/>
        <w:bidi w:val="0"/>
        <w:jc w:val="both"/>
        <w:rPr/>
      </w:pPr>
      <w:r>
        <w:rPr>
          <w:rFonts w:eastAsia="Times New Roman" w:cs="Times New Roman" w:ascii="Times New Roman" w:hAnsi="Times New Roman"/>
          <w:color w:val="111111"/>
          <w:sz w:val="28"/>
          <w:szCs w:val="28"/>
          <w:lang w:val="en-US"/>
        </w:rPr>
        <w:t>ingin menjelaskan persoalan yang sudah biasa didengar</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bukan untuk menjelaskan esensi persoalannya. Artinya, </w:t>
      </w:r>
    </w:p>
    <w:p>
      <w:pPr>
        <w:pStyle w:val="BookText"/>
        <w:bidi w:val="0"/>
        <w:rPr/>
      </w:pPr>
      <w:r>
        <w:rPr>
          <w:rFonts w:eastAsia="Times New Roman" w:cs="Times New Roman" w:ascii="Times New Roman" w:hAnsi="Times New Roman"/>
          <w:color w:val="111111"/>
          <w:sz w:val="28"/>
          <w:szCs w:val="28"/>
          <w:lang w:val="en-US"/>
        </w:rPr>
        <w:t>bahwa yang dimaksud penyair sesungguhnya hanya sebagai</w:t>
      </w:r>
    </w:p>
    <w:p>
      <w:pPr>
        <w:pStyle w:val="BookText"/>
        <w:bidi w:val="0"/>
        <w:jc w:val="both"/>
        <w:rPr/>
      </w:pPr>
      <w:r>
        <w:rPr>
          <w:rFonts w:eastAsia="Times New Roman" w:cs="Times New Roman" w:ascii="Times New Roman" w:hAnsi="Times New Roman"/>
          <w:color w:val="111111"/>
          <w:sz w:val="28"/>
          <w:szCs w:val="28"/>
          <w:lang w:val="en-US"/>
        </w:rPr>
        <w:t>gambaran kehidupan manusia biasa yang seakan-akan ingin</w:t>
      </w:r>
    </w:p>
    <w:p>
      <w:pPr>
        <w:pStyle w:val="BookText"/>
        <w:bidi w:val="0"/>
        <w:jc w:val="both"/>
        <w:rPr/>
      </w:pPr>
      <w:r>
        <w:rPr>
          <w:rFonts w:eastAsia="Times New Roman" w:cs="Times New Roman" w:ascii="Times New Roman" w:hAnsi="Times New Roman"/>
          <w:color w:val="111111"/>
          <w:sz w:val="28"/>
          <w:szCs w:val="28"/>
          <w:lang w:val="en-US"/>
        </w:rPr>
        <w:t>lepas dari persoalan yang memusingkan pikirannya dengan</w:t>
      </w:r>
    </w:p>
    <w:p>
      <w:pPr>
        <w:pStyle w:val="BookText"/>
        <w:bidi w:val="0"/>
        <w:jc w:val="both"/>
        <w:rPr/>
      </w:pPr>
      <w:r>
        <w:rPr>
          <w:rFonts w:eastAsia="Times New Roman" w:cs="Times New Roman" w:ascii="Times New Roman" w:hAnsi="Times New Roman"/>
          <w:color w:val="111111"/>
          <w:sz w:val="28"/>
          <w:szCs w:val="28"/>
          <w:lang w:val="en-US"/>
        </w:rPr>
        <w:t>ungkapan: “Musuh jiwaku adalah akalku dan pemahamanku,</w:t>
      </w:r>
    </w:p>
    <w:p>
      <w:pPr>
        <w:pStyle w:val="BookText"/>
        <w:bidi w:val="0"/>
        <w:jc w:val="both"/>
        <w:rPr/>
      </w:pPr>
      <w:r>
        <w:rPr>
          <w:rFonts w:eastAsia="Times New Roman" w:cs="Times New Roman" w:ascii="Times New Roman" w:hAnsi="Times New Roman"/>
          <w:color w:val="111111"/>
          <w:sz w:val="28"/>
          <w:szCs w:val="28"/>
          <w:lang w:val="en-US"/>
        </w:rPr>
        <w:t>boleh jadi akan menutupi mata dan telingaku”. Tujuannya</w:t>
      </w:r>
    </w:p>
    <w:p>
      <w:pPr>
        <w:pStyle w:val="BookText"/>
        <w:bidi w:val="0"/>
        <w:jc w:val="both"/>
        <w:rPr/>
      </w:pPr>
      <w:r>
        <w:rPr>
          <w:rFonts w:eastAsia="Times New Roman" w:cs="Times New Roman" w:ascii="Times New Roman" w:hAnsi="Times New Roman"/>
          <w:color w:val="111111"/>
          <w:sz w:val="28"/>
          <w:szCs w:val="28"/>
          <w:lang w:val="en-US"/>
        </w:rPr>
        <w:t>bukanlah untuk menyatakan bahwa akal dan kefahaman</w:t>
      </w:r>
    </w:p>
    <w:p>
      <w:pPr>
        <w:pStyle w:val="BookText"/>
        <w:bidi w:val="0"/>
        <w:jc w:val="both"/>
        <w:rPr/>
      </w:pPr>
      <w:r>
        <w:rPr>
          <w:rFonts w:eastAsia="Times New Roman" w:cs="Times New Roman" w:ascii="Times New Roman" w:hAnsi="Times New Roman"/>
          <w:color w:val="111111"/>
          <w:sz w:val="28"/>
          <w:szCs w:val="28"/>
          <w:lang w:val="en-US"/>
        </w:rPr>
        <w:t>menjadikan seseorang menderita, bukan pula maksudnya</w:t>
      </w:r>
    </w:p>
    <w:p>
      <w:pPr>
        <w:pStyle w:val="BookText"/>
        <w:bidi w:val="0"/>
        <w:jc w:val="both"/>
        <w:rPr/>
      </w:pPr>
      <w:r>
        <w:rPr>
          <w:rFonts w:eastAsia="Times New Roman" w:cs="Times New Roman" w:ascii="Times New Roman" w:hAnsi="Times New Roman"/>
          <w:color w:val="111111"/>
          <w:sz w:val="28"/>
          <w:szCs w:val="28"/>
          <w:lang w:val="en-US"/>
        </w:rPr>
        <w:t>memilih menjadi orang yang tidak faham, tetapi sematamata</w:t>
      </w:r>
    </w:p>
    <w:p>
      <w:pPr>
        <w:pStyle w:val="BookText"/>
        <w:bidi w:val="0"/>
        <w:jc w:val="both"/>
        <w:rPr/>
      </w:pPr>
      <w:r>
        <w:rPr>
          <w:rFonts w:eastAsia="Times New Roman" w:cs="Times New Roman" w:ascii="Times New Roman" w:hAnsi="Times New Roman"/>
          <w:color w:val="111111"/>
          <w:sz w:val="28"/>
          <w:szCs w:val="28"/>
          <w:lang w:val="en-US"/>
        </w:rPr>
        <w:t>ingin menunjukkan adanya “derita” yang dialami, lalu</w:t>
      </w:r>
    </w:p>
    <w:p>
      <w:pPr>
        <w:pStyle w:val="BookText"/>
        <w:bidi w:val="0"/>
        <w:jc w:val="both"/>
        <w:rPr/>
      </w:pPr>
      <w:r>
        <w:rPr>
          <w:rFonts w:eastAsia="Times New Roman" w:cs="Times New Roman" w:ascii="Times New Roman" w:hAnsi="Times New Roman"/>
          <w:color w:val="111111"/>
          <w:sz w:val="28"/>
          <w:szCs w:val="28"/>
          <w:lang w:val="en-US"/>
        </w:rPr>
        <w:t>diungkapkannya secara puitis dalam bentuk sya’ir, sebagai</w:t>
      </w:r>
    </w:p>
    <w:p>
      <w:pPr>
        <w:pStyle w:val="BookText"/>
        <w:bidi w:val="0"/>
        <w:jc w:val="both"/>
        <w:rPr/>
      </w:pPr>
      <w:r>
        <w:rPr>
          <w:rFonts w:eastAsia="Times New Roman" w:cs="Times New Roman" w:ascii="Times New Roman" w:hAnsi="Times New Roman"/>
          <w:color w:val="111111"/>
          <w:sz w:val="28"/>
          <w:szCs w:val="28"/>
          <w:lang w:val="en-US"/>
        </w:rPr>
        <w:t>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Telah terlihat sesuatu yang indah padahal sebaiknya janganlah</w:t>
      </w:r>
    </w:p>
    <w:p>
      <w:pPr>
        <w:pStyle w:val="BookText"/>
        <w:bidi w:val="0"/>
        <w:jc w:val="both"/>
        <w:rPr/>
      </w:pPr>
      <w:r>
        <w:rPr>
          <w:rFonts w:eastAsia="Times New Roman" w:cs="Times New Roman" w:ascii="Times New Roman" w:hAnsi="Times New Roman"/>
          <w:color w:val="111111"/>
          <w:sz w:val="28"/>
          <w:szCs w:val="28"/>
          <w:lang w:val="en-US"/>
        </w:rPr>
        <w:t>terlihat, demi Allah sesungguhnya pembunuhku adalah mataku</w:t>
      </w:r>
    </w:p>
    <w:p>
      <w:pPr>
        <w:pStyle w:val="BookText"/>
        <w:bidi w:val="0"/>
        <w:jc w:val="both"/>
        <w:rPr/>
      </w:pPr>
      <w:r>
        <w:rPr>
          <w:rFonts w:eastAsia="Times New Roman" w:cs="Times New Roman" w:ascii="Times New Roman" w:hAnsi="Times New Roman"/>
          <w:color w:val="111111"/>
          <w:sz w:val="28"/>
          <w:szCs w:val="28"/>
          <w:lang w:val="en-US"/>
        </w:rPr>
        <w:t>yang memandang”.</w:t>
      </w:r>
    </w:p>
    <w:p>
      <w:pPr>
        <w:pStyle w:val="BookText"/>
        <w:bidi w:val="0"/>
        <w:jc w:val="both"/>
        <w:rPr/>
      </w:pPr>
      <w:r>
        <w:rPr>
          <w:rFonts w:eastAsia="Times New Roman" w:cs="Times New Roman" w:ascii="Times New Roman" w:hAnsi="Times New Roman"/>
          <w:color w:val="111111"/>
          <w:sz w:val="28"/>
          <w:szCs w:val="28"/>
          <w:lang w:val="en-US"/>
        </w:rPr>
        <w:t>Penya’ir melihat persoalan tersebut dari sudut pandang</w:t>
      </w:r>
    </w:p>
    <w:p>
      <w:pPr>
        <w:pStyle w:val="BookText"/>
        <w:bidi w:val="0"/>
        <w:jc w:val="both"/>
        <w:rPr/>
      </w:pPr>
      <w:r>
        <w:rPr>
          <w:rFonts w:eastAsia="Times New Roman" w:cs="Times New Roman" w:ascii="Times New Roman" w:hAnsi="Times New Roman"/>
          <w:color w:val="111111"/>
          <w:sz w:val="28"/>
          <w:szCs w:val="28"/>
          <w:lang w:val="en-US"/>
        </w:rPr>
        <w:t>permasalahan sosial yang dialami oleh orang-orang yang</w:t>
      </w:r>
    </w:p>
    <w:p>
      <w:pPr>
        <w:pStyle w:val="BookText"/>
        <w:bidi w:val="0"/>
        <w:jc w:val="both"/>
        <w:rPr/>
      </w:pPr>
      <w:r>
        <w:rPr>
          <w:rFonts w:eastAsia="Times New Roman" w:cs="Times New Roman" w:ascii="Times New Roman" w:hAnsi="Times New Roman"/>
          <w:color w:val="111111"/>
          <w:sz w:val="28"/>
          <w:szCs w:val="28"/>
          <w:lang w:val="en-US"/>
        </w:rPr>
        <w:t>sedang mengalami derita dan ingin menghilangkan deritanya</w:t>
      </w:r>
    </w:p>
    <w:p>
      <w:pPr>
        <w:pStyle w:val="BookText"/>
        <w:bidi w:val="0"/>
        <w:jc w:val="both"/>
        <w:rPr/>
      </w:pPr>
      <w:r>
        <w:rPr>
          <w:rFonts w:eastAsia="Times New Roman" w:cs="Times New Roman" w:ascii="Times New Roman" w:hAnsi="Times New Roman"/>
          <w:color w:val="111111"/>
          <w:sz w:val="28"/>
          <w:szCs w:val="28"/>
          <w:lang w:val="en-US"/>
        </w:rPr>
        <w:t>segera. Bahkan jika ditanyakan kepada al-Qarkhîal-Yazdî</w:t>
      </w:r>
    </w:p>
    <w:p>
      <w:pPr>
        <w:pStyle w:val="BookText"/>
        <w:bidi w:val="0"/>
        <w:jc w:val="both"/>
        <w:rPr/>
      </w:pPr>
      <w:r>
        <w:rPr>
          <w:rFonts w:eastAsia="Times New Roman" w:cs="Times New Roman" w:ascii="Times New Roman" w:hAnsi="Times New Roman"/>
          <w:color w:val="111111"/>
          <w:sz w:val="28"/>
          <w:szCs w:val="28"/>
          <w:lang w:val="en-US"/>
        </w:rPr>
        <w:t>sendiri: “Apakah anda mengharapkan menjadi seperti fulan</w:t>
      </w:r>
    </w:p>
    <w:p>
      <w:pPr>
        <w:pStyle w:val="BookText"/>
        <w:bidi w:val="0"/>
        <w:jc w:val="both"/>
        <w:rPr/>
      </w:pPr>
      <w:r>
        <w:rPr>
          <w:rFonts w:eastAsia="Times New Roman" w:cs="Times New Roman" w:ascii="Times New Roman" w:hAnsi="Times New Roman"/>
          <w:color w:val="111111"/>
          <w:sz w:val="28"/>
          <w:szCs w:val="28"/>
          <w:lang w:val="en-US"/>
        </w:rPr>
        <w:t>yang tidak mau mempedulikan atau memikirkan apapun</w:t>
      </w:r>
    </w:p>
    <w:p>
      <w:pPr>
        <w:pStyle w:val="BookText"/>
        <w:bidi w:val="0"/>
        <w:jc w:val="both"/>
        <w:rPr/>
      </w:pPr>
      <w:r>
        <w:rPr>
          <w:rFonts w:eastAsia="Times New Roman" w:cs="Times New Roman" w:ascii="Times New Roman" w:hAnsi="Times New Roman"/>
          <w:color w:val="111111"/>
          <w:sz w:val="28"/>
          <w:szCs w:val="28"/>
          <w:lang w:val="en-US"/>
        </w:rPr>
        <w:t>juga?”, maka tentu saja dia akan mengatakan: “ tidak!”.</w:t>
      </w:r>
    </w:p>
    <w:p>
      <w:pPr>
        <w:pStyle w:val="BookText"/>
        <w:bidi w:val="0"/>
        <w:jc w:val="both"/>
        <w:rPr/>
      </w:pPr>
      <w:r>
        <w:rPr>
          <w:rFonts w:eastAsia="Times New Roman" w:cs="Times New Roman" w:ascii="Times New Roman" w:hAnsi="Times New Roman"/>
          <w:color w:val="111111"/>
          <w:sz w:val="28"/>
          <w:szCs w:val="28"/>
          <w:lang w:val="en-US"/>
        </w:rPr>
        <w:t>Sebab jika dia memang menganggap bahwa berpikir</w:t>
      </w:r>
    </w:p>
    <w:p>
      <w:pPr>
        <w:pStyle w:val="BookText"/>
        <w:bidi w:val="0"/>
        <w:jc w:val="both"/>
        <w:rPr/>
      </w:pPr>
      <w:r>
        <w:rPr>
          <w:rFonts w:eastAsia="Times New Roman" w:cs="Times New Roman" w:ascii="Times New Roman" w:hAnsi="Times New Roman"/>
          <w:color w:val="111111"/>
          <w:sz w:val="28"/>
          <w:szCs w:val="28"/>
          <w:lang w:val="en-US"/>
        </w:rPr>
        <w:t>atau melihat kenyataan yang mendatangkan derita tentunya</w:t>
      </w:r>
    </w:p>
    <w:p>
      <w:pPr>
        <w:pStyle w:val="BookText"/>
        <w:bidi w:val="0"/>
        <w:jc w:val="both"/>
        <w:rPr/>
      </w:pPr>
      <w:r>
        <w:rPr>
          <w:rFonts w:eastAsia="Times New Roman" w:cs="Times New Roman" w:ascii="Times New Roman" w:hAnsi="Times New Roman"/>
          <w:color w:val="111111"/>
          <w:sz w:val="28"/>
          <w:szCs w:val="28"/>
          <w:lang w:val="en-US"/>
        </w:rPr>
        <w:t>ia tidak akan menggunakan akal lagi, namun ternyata iapun</w:t>
      </w:r>
    </w:p>
    <w:p>
      <w:pPr>
        <w:pStyle w:val="BookText"/>
        <w:bidi w:val="0"/>
        <w:jc w:val="both"/>
        <w:rPr/>
      </w:pPr>
      <w:r>
        <w:rPr>
          <w:rFonts w:eastAsia="Times New Roman" w:cs="Times New Roman" w:ascii="Times New Roman" w:hAnsi="Times New Roman"/>
          <w:color w:val="111111"/>
          <w:sz w:val="28"/>
          <w:szCs w:val="28"/>
          <w:lang w:val="en-US"/>
        </w:rPr>
        <w:t>tetap juga akan berdalil dengan menggunakan akalnya, untuk</w:t>
      </w:r>
    </w:p>
    <w:p>
      <w:pPr>
        <w:pStyle w:val="BookText"/>
        <w:bidi w:val="0"/>
        <w:jc w:val="both"/>
        <w:rPr/>
      </w:pPr>
      <w:r>
        <w:rPr>
          <w:rFonts w:eastAsia="Times New Roman" w:cs="Times New Roman" w:ascii="Times New Roman" w:hAnsi="Times New Roman"/>
          <w:color w:val="111111"/>
          <w:sz w:val="28"/>
          <w:szCs w:val="28"/>
          <w:lang w:val="en-US"/>
        </w:rPr>
        <w:t>menunjukkan bahwa akal manusialah yang menyebabkan</w:t>
      </w:r>
    </w:p>
    <w:p>
      <w:pPr>
        <w:pStyle w:val="BookText"/>
        <w:bidi w:val="0"/>
        <w:jc w:val="both"/>
        <w:rPr/>
      </w:pPr>
      <w:r>
        <w:rPr>
          <w:rFonts w:eastAsia="Times New Roman" w:cs="Times New Roman" w:ascii="Times New Roman" w:hAnsi="Times New Roman"/>
          <w:color w:val="111111"/>
          <w:sz w:val="28"/>
          <w:szCs w:val="28"/>
          <w:lang w:val="en-US"/>
        </w:rPr>
        <w:t>manusia sensitif terhadap rasa sakit atau derita, sedangkan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rasa sakit atau derita adalah sesuatu yang buruk dan tercela, </w:t>
      </w:r>
    </w:p>
    <w:p>
      <w:pPr>
        <w:pStyle w:val="BookText"/>
        <w:bidi w:val="0"/>
        <w:rPr/>
      </w:pPr>
      <w:r>
        <w:rPr>
          <w:rFonts w:eastAsia="Times New Roman" w:cs="Times New Roman" w:ascii="Times New Roman" w:hAnsi="Times New Roman"/>
          <w:color w:val="111111"/>
          <w:sz w:val="28"/>
          <w:szCs w:val="28"/>
          <w:lang w:val="en-US"/>
        </w:rPr>
        <w:t>dan segala sesuatu yang menyebabkan rasa sakit atau derita</w:t>
      </w:r>
    </w:p>
    <w:p>
      <w:pPr>
        <w:pStyle w:val="BookText"/>
        <w:bidi w:val="0"/>
        <w:jc w:val="both"/>
        <w:rPr/>
      </w:pPr>
      <w:r>
        <w:rPr>
          <w:rFonts w:eastAsia="Times New Roman" w:cs="Times New Roman" w:ascii="Times New Roman" w:hAnsi="Times New Roman"/>
          <w:color w:val="111111"/>
          <w:sz w:val="28"/>
          <w:szCs w:val="28"/>
          <w:lang w:val="en-US"/>
        </w:rPr>
        <w:t>manusia adalah buruk dan tercela pula, ini artinya akal manusia</w:t>
      </w:r>
    </w:p>
    <w:p>
      <w:pPr>
        <w:pStyle w:val="BookText"/>
        <w:bidi w:val="0"/>
        <w:jc w:val="both"/>
        <w:rPr/>
      </w:pPr>
      <w:r>
        <w:rPr>
          <w:rFonts w:eastAsia="Times New Roman" w:cs="Times New Roman" w:ascii="Times New Roman" w:hAnsi="Times New Roman"/>
          <w:color w:val="111111"/>
          <w:sz w:val="28"/>
          <w:szCs w:val="28"/>
          <w:lang w:val="en-US"/>
        </w:rPr>
        <w:t>akan tetap bekerja dan manusia tidak akan bisa melepaskan</w:t>
      </w:r>
    </w:p>
    <w:p>
      <w:pPr>
        <w:pStyle w:val="BookText"/>
        <w:bidi w:val="0"/>
        <w:jc w:val="both"/>
        <w:rPr/>
      </w:pPr>
      <w:r>
        <w:rPr>
          <w:rFonts w:eastAsia="Times New Roman" w:cs="Times New Roman" w:ascii="Times New Roman" w:hAnsi="Times New Roman"/>
          <w:color w:val="111111"/>
          <w:sz w:val="28"/>
          <w:szCs w:val="28"/>
          <w:lang w:val="en-US"/>
        </w:rPr>
        <w:t>diri dan akalnya termasuk dalam merasakan derita atau rasa</w:t>
      </w:r>
    </w:p>
    <w:p>
      <w:pPr>
        <w:pStyle w:val="BookText"/>
        <w:bidi w:val="0"/>
        <w:jc w:val="both"/>
        <w:rPr/>
      </w:pPr>
      <w:r>
        <w:rPr>
          <w:rFonts w:eastAsia="Times New Roman" w:cs="Times New Roman" w:ascii="Times New Roman" w:hAnsi="Times New Roman"/>
          <w:color w:val="111111"/>
          <w:sz w:val="28"/>
          <w:szCs w:val="28"/>
          <w:lang w:val="en-US"/>
        </w:rPr>
        <w:t>sakit.</w:t>
      </w:r>
    </w:p>
    <w:p>
      <w:pPr>
        <w:pStyle w:val="BookText"/>
        <w:bidi w:val="0"/>
        <w:jc w:val="both"/>
        <w:rPr/>
      </w:pPr>
      <w:r>
        <w:rPr>
          <w:rFonts w:eastAsia="Times New Roman" w:cs="Times New Roman" w:ascii="Times New Roman" w:hAnsi="Times New Roman"/>
          <w:color w:val="111111"/>
          <w:sz w:val="28"/>
          <w:szCs w:val="28"/>
          <w:lang w:val="en-US"/>
        </w:rPr>
        <w:t>Dengan demikian sudah jelas bahwa “rasa sakit” itu</w:t>
      </w:r>
    </w:p>
    <w:p>
      <w:pPr>
        <w:pStyle w:val="BookText"/>
        <w:bidi w:val="0"/>
        <w:jc w:val="both"/>
        <w:rPr/>
      </w:pPr>
      <w:r>
        <w:rPr>
          <w:rFonts w:eastAsia="Times New Roman" w:cs="Times New Roman" w:ascii="Times New Roman" w:hAnsi="Times New Roman"/>
          <w:color w:val="111111"/>
          <w:sz w:val="28"/>
          <w:szCs w:val="28"/>
          <w:lang w:val="en-US"/>
        </w:rPr>
        <w:t>sendiri mengandung nilai fi losofi s untuk dipikirkan dengan</w:t>
      </w:r>
    </w:p>
    <w:p>
      <w:pPr>
        <w:pStyle w:val="BookText"/>
        <w:bidi w:val="0"/>
        <w:jc w:val="both"/>
        <w:rPr/>
      </w:pPr>
      <w:r>
        <w:rPr>
          <w:rFonts w:eastAsia="Times New Roman" w:cs="Times New Roman" w:ascii="Times New Roman" w:hAnsi="Times New Roman"/>
          <w:color w:val="111111"/>
          <w:sz w:val="28"/>
          <w:szCs w:val="28"/>
          <w:lang w:val="en-US"/>
        </w:rPr>
        <w:t>akal. Artinya “rasa sakit” merupakan parameter adanya</w:t>
      </w:r>
    </w:p>
    <w:p>
      <w:pPr>
        <w:pStyle w:val="BookText"/>
        <w:bidi w:val="0"/>
        <w:jc w:val="both"/>
        <w:rPr/>
      </w:pPr>
      <w:r>
        <w:rPr>
          <w:rFonts w:eastAsia="Times New Roman" w:cs="Times New Roman" w:ascii="Times New Roman" w:hAnsi="Times New Roman"/>
          <w:color w:val="111111"/>
          <w:sz w:val="28"/>
          <w:szCs w:val="28"/>
          <w:lang w:val="en-US"/>
        </w:rPr>
        <w:t>sesuatu derita yang sedang dialami, dan memang akan</w:t>
      </w:r>
    </w:p>
    <w:p>
      <w:pPr>
        <w:pStyle w:val="BookText"/>
        <w:bidi w:val="0"/>
        <w:jc w:val="both"/>
        <w:rPr/>
      </w:pPr>
      <w:r>
        <w:rPr>
          <w:rFonts w:eastAsia="Times New Roman" w:cs="Times New Roman" w:ascii="Times New Roman" w:hAnsi="Times New Roman"/>
          <w:color w:val="111111"/>
          <w:sz w:val="28"/>
          <w:szCs w:val="28"/>
          <w:lang w:val="en-US"/>
        </w:rPr>
        <w:t>menjadi penderitaan jika penyebab penderitaan itu tidak</w:t>
      </w:r>
    </w:p>
    <w:p>
      <w:pPr>
        <w:pStyle w:val="BookText"/>
        <w:bidi w:val="0"/>
        <w:jc w:val="both"/>
        <w:rPr/>
      </w:pPr>
      <w:r>
        <w:rPr>
          <w:rFonts w:eastAsia="Times New Roman" w:cs="Times New Roman" w:ascii="Times New Roman" w:hAnsi="Times New Roman"/>
          <w:color w:val="111111"/>
          <w:sz w:val="28"/>
          <w:szCs w:val="28"/>
          <w:lang w:val="en-US"/>
        </w:rPr>
        <w:t>ditemukan, sebaliknya jika ditemukan dan difahami, bahkan</w:t>
      </w:r>
    </w:p>
    <w:p>
      <w:pPr>
        <w:pStyle w:val="BookText"/>
        <w:bidi w:val="0"/>
        <w:jc w:val="both"/>
        <w:rPr/>
      </w:pPr>
      <w:r>
        <w:rPr>
          <w:rFonts w:eastAsia="Times New Roman" w:cs="Times New Roman" w:ascii="Times New Roman" w:hAnsi="Times New Roman"/>
          <w:color w:val="111111"/>
          <w:sz w:val="28"/>
          <w:szCs w:val="28"/>
          <w:lang w:val="en-US"/>
        </w:rPr>
        <w:t>dapat menjadi acuan bagi perolehan kebahagiaan sebagai</w:t>
      </w:r>
    </w:p>
    <w:p>
      <w:pPr>
        <w:pStyle w:val="BookText"/>
        <w:bidi w:val="0"/>
        <w:jc w:val="both"/>
        <w:rPr/>
      </w:pPr>
      <w:r>
        <w:rPr>
          <w:rFonts w:eastAsia="Times New Roman" w:cs="Times New Roman" w:ascii="Times New Roman" w:hAnsi="Times New Roman"/>
          <w:color w:val="111111"/>
          <w:sz w:val="28"/>
          <w:szCs w:val="28"/>
          <w:lang w:val="en-US"/>
        </w:rPr>
        <w:t>ganti dari penderitaan. Contoh yang lebih kongkret lagi,</w:t>
      </w:r>
    </w:p>
    <w:p>
      <w:pPr>
        <w:pStyle w:val="BookText"/>
        <w:bidi w:val="0"/>
        <w:jc w:val="both"/>
        <w:rPr/>
      </w:pPr>
      <w:r>
        <w:rPr>
          <w:rFonts w:eastAsia="Times New Roman" w:cs="Times New Roman" w:ascii="Times New Roman" w:hAnsi="Times New Roman"/>
          <w:color w:val="111111"/>
          <w:sz w:val="28"/>
          <w:szCs w:val="28"/>
          <w:lang w:val="en-US"/>
        </w:rPr>
        <w:t>penyakit yang ada di dalam badan, dapat diketahui lewat</w:t>
      </w:r>
    </w:p>
    <w:p>
      <w:pPr>
        <w:pStyle w:val="BookText"/>
        <w:bidi w:val="0"/>
        <w:jc w:val="both"/>
        <w:rPr/>
      </w:pPr>
      <w:r>
        <w:rPr>
          <w:rFonts w:eastAsia="Times New Roman" w:cs="Times New Roman" w:ascii="Times New Roman" w:hAnsi="Times New Roman"/>
          <w:color w:val="111111"/>
          <w:sz w:val="28"/>
          <w:szCs w:val="28"/>
          <w:lang w:val="en-US"/>
        </w:rPr>
        <w:t>penderitaan-penderitaan yang dirasa sebagai gejala-gejala</w:t>
      </w:r>
    </w:p>
    <w:p>
      <w:pPr>
        <w:pStyle w:val="BookText"/>
        <w:bidi w:val="0"/>
        <w:jc w:val="both"/>
        <w:rPr/>
      </w:pPr>
      <w:r>
        <w:rPr>
          <w:rFonts w:eastAsia="Times New Roman" w:cs="Times New Roman" w:ascii="Times New Roman" w:hAnsi="Times New Roman"/>
          <w:color w:val="111111"/>
          <w:sz w:val="28"/>
          <w:szCs w:val="28"/>
          <w:lang w:val="en-US"/>
        </w:rPr>
        <w:t>akan adanya penyakit di dalam badan, kemudian lewat rasa</w:t>
      </w:r>
    </w:p>
    <w:p>
      <w:pPr>
        <w:pStyle w:val="BookText"/>
        <w:bidi w:val="0"/>
        <w:jc w:val="both"/>
        <w:rPr/>
      </w:pPr>
      <w:r>
        <w:rPr>
          <w:rFonts w:eastAsia="Times New Roman" w:cs="Times New Roman" w:ascii="Times New Roman" w:hAnsi="Times New Roman"/>
          <w:color w:val="111111"/>
          <w:sz w:val="28"/>
          <w:szCs w:val="28"/>
          <w:lang w:val="en-US"/>
        </w:rPr>
        <w:t>sakit yang diderita tersebut menjadi acuan dan informasi</w:t>
      </w:r>
    </w:p>
    <w:p>
      <w:pPr>
        <w:pStyle w:val="BookText"/>
        <w:bidi w:val="0"/>
        <w:jc w:val="both"/>
        <w:rPr/>
      </w:pPr>
      <w:r>
        <w:rPr>
          <w:rFonts w:eastAsia="Times New Roman" w:cs="Times New Roman" w:ascii="Times New Roman" w:hAnsi="Times New Roman"/>
          <w:color w:val="111111"/>
          <w:sz w:val="28"/>
          <w:szCs w:val="28"/>
          <w:lang w:val="en-US"/>
        </w:rPr>
        <w:t>bagi orang lain untuk mengenal gejala-gejala dari penyakit</w:t>
      </w:r>
    </w:p>
    <w:p>
      <w:pPr>
        <w:pStyle w:val="BookText"/>
        <w:bidi w:val="0"/>
        <w:jc w:val="both"/>
        <w:rPr/>
      </w:pPr>
      <w:r>
        <w:rPr>
          <w:rFonts w:eastAsia="Times New Roman" w:cs="Times New Roman" w:ascii="Times New Roman" w:hAnsi="Times New Roman"/>
          <w:color w:val="111111"/>
          <w:sz w:val="28"/>
          <w:szCs w:val="28"/>
          <w:lang w:val="en-US"/>
        </w:rPr>
        <w:t>tersebut. Selanjutnya rasa sakit yang dialami dan dirasakan</w:t>
      </w:r>
    </w:p>
    <w:p>
      <w:pPr>
        <w:pStyle w:val="BookText"/>
        <w:bidi w:val="0"/>
        <w:jc w:val="both"/>
        <w:rPr/>
      </w:pPr>
      <w:r>
        <w:rPr>
          <w:rFonts w:eastAsia="Times New Roman" w:cs="Times New Roman" w:ascii="Times New Roman" w:hAnsi="Times New Roman"/>
          <w:color w:val="111111"/>
          <w:sz w:val="28"/>
          <w:szCs w:val="28"/>
          <w:lang w:val="en-US"/>
        </w:rPr>
        <w:t>di dalam badan, merupakan tanda adanya derita atau sesuatu</w:t>
      </w:r>
    </w:p>
    <w:p>
      <w:pPr>
        <w:pStyle w:val="BookText"/>
        <w:bidi w:val="0"/>
        <w:jc w:val="both"/>
        <w:rPr/>
      </w:pPr>
      <w:r>
        <w:rPr>
          <w:rFonts w:eastAsia="Times New Roman" w:cs="Times New Roman" w:ascii="Times New Roman" w:hAnsi="Times New Roman"/>
          <w:color w:val="111111"/>
          <w:sz w:val="28"/>
          <w:szCs w:val="28"/>
          <w:lang w:val="en-US"/>
        </w:rPr>
        <w:t>penyakit yang menimpa, dan penyakit itu sendiri seakan-akan</w:t>
      </w:r>
    </w:p>
    <w:p>
      <w:pPr>
        <w:pStyle w:val="BookText"/>
        <w:bidi w:val="0"/>
        <w:jc w:val="both"/>
        <w:rPr/>
      </w:pPr>
      <w:r>
        <w:rPr>
          <w:rFonts w:eastAsia="Times New Roman" w:cs="Times New Roman" w:ascii="Times New Roman" w:hAnsi="Times New Roman"/>
          <w:color w:val="111111"/>
          <w:sz w:val="28"/>
          <w:szCs w:val="28"/>
          <w:lang w:val="en-US"/>
        </w:rPr>
        <w:t>mengatakan bahwa adanya sesuatu yang kurang dan mesti</w:t>
      </w:r>
    </w:p>
    <w:p>
      <w:pPr>
        <w:pStyle w:val="BookText"/>
        <w:bidi w:val="0"/>
        <w:jc w:val="both"/>
        <w:rPr/>
      </w:pPr>
      <w:r>
        <w:rPr>
          <w:rFonts w:eastAsia="Times New Roman" w:cs="Times New Roman" w:ascii="Times New Roman" w:hAnsi="Times New Roman"/>
          <w:color w:val="111111"/>
          <w:sz w:val="28"/>
          <w:szCs w:val="28"/>
          <w:lang w:val="en-US"/>
        </w:rPr>
        <w:t>diperbaiki atau diobati. Seperti cahaya merah yang berkedip</w:t>
      </w:r>
    </w:p>
    <w:p>
      <w:pPr>
        <w:pStyle w:val="BookText"/>
        <w:bidi w:val="0"/>
        <w:jc w:val="both"/>
        <w:rPr/>
      </w:pPr>
      <w:r>
        <w:rPr>
          <w:rFonts w:eastAsia="Times New Roman" w:cs="Times New Roman" w:ascii="Times New Roman" w:hAnsi="Times New Roman"/>
          <w:color w:val="111111"/>
          <w:sz w:val="28"/>
          <w:szCs w:val="28"/>
          <w:lang w:val="en-US"/>
        </w:rPr>
        <w:t>di speedo meter, memberikan tanda bahwa bahan bakar mobil</w:t>
      </w:r>
    </w:p>
    <w:p>
      <w:pPr>
        <w:pStyle w:val="BookText"/>
        <w:bidi w:val="0"/>
        <w:jc w:val="both"/>
        <w:rPr/>
      </w:pPr>
      <w:r>
        <w:rPr>
          <w:rFonts w:eastAsia="Times New Roman" w:cs="Times New Roman" w:ascii="Times New Roman" w:hAnsi="Times New Roman"/>
          <w:color w:val="111111"/>
          <w:sz w:val="28"/>
          <w:szCs w:val="28"/>
          <w:lang w:val="en-US"/>
        </w:rPr>
        <w:t>tinggal sedikit atau bensinnya sudah hampir habis. Contoh</w:t>
      </w:r>
    </w:p>
    <w:p>
      <w:pPr>
        <w:pStyle w:val="BookText"/>
        <w:bidi w:val="0"/>
        <w:jc w:val="both"/>
        <w:rPr/>
      </w:pPr>
      <w:r>
        <w:rPr>
          <w:rFonts w:eastAsia="Times New Roman" w:cs="Times New Roman" w:ascii="Times New Roman" w:hAnsi="Times New Roman"/>
          <w:color w:val="111111"/>
          <w:sz w:val="28"/>
          <w:szCs w:val="28"/>
          <w:lang w:val="en-US"/>
        </w:rPr>
        <w:t>lain, bahwa manusia akan merasakan “derita” juga ketika</w:t>
      </w:r>
    </w:p>
    <w:p>
      <w:pPr>
        <w:pStyle w:val="BookText"/>
        <w:bidi w:val="0"/>
        <w:jc w:val="both"/>
        <w:rPr/>
      </w:pPr>
      <w:r>
        <w:rPr>
          <w:rFonts w:eastAsia="Times New Roman" w:cs="Times New Roman" w:ascii="Times New Roman" w:hAnsi="Times New Roman"/>
          <w:color w:val="111111"/>
          <w:sz w:val="28"/>
          <w:szCs w:val="28"/>
          <w:lang w:val="en-US"/>
        </w:rPr>
        <w:t>ia kehabisan bahan bakar yang akan memberi pembakaran</w:t>
      </w:r>
    </w:p>
    <w:p>
      <w:pPr>
        <w:pStyle w:val="BookText"/>
        <w:bidi w:val="0"/>
        <w:jc w:val="both"/>
        <w:rPr/>
      </w:pPr>
      <w:r>
        <w:rPr>
          <w:rFonts w:eastAsia="Times New Roman" w:cs="Times New Roman" w:ascii="Times New Roman" w:hAnsi="Times New Roman"/>
          <w:color w:val="111111"/>
          <w:sz w:val="28"/>
          <w:szCs w:val="28"/>
          <w:lang w:val="en-US"/>
        </w:rPr>
        <w:t>untuk menggerakkan mobilnya sehingga mobilnya tidak dapat</w:t>
      </w:r>
    </w:p>
    <w:p>
      <w:pPr>
        <w:pStyle w:val="BookText"/>
        <w:bidi w:val="0"/>
        <w:jc w:val="both"/>
        <w:rPr/>
      </w:pPr>
      <w:r>
        <w:rPr>
          <w:rFonts w:eastAsia="Times New Roman" w:cs="Times New Roman" w:ascii="Times New Roman" w:hAnsi="Times New Roman"/>
          <w:color w:val="111111"/>
          <w:sz w:val="28"/>
          <w:szCs w:val="28"/>
          <w:lang w:val="en-US"/>
        </w:rPr>
        <w:t>bergerak. Kenyataannya, hal yang tidak perlu dipikirkan lagi</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bahwa tidak mungkin ungkapan yang mengatakan bahwa </w:t>
      </w:r>
    </w:p>
    <w:p>
      <w:pPr>
        <w:pStyle w:val="BookText"/>
        <w:bidi w:val="0"/>
        <w:rPr/>
      </w:pPr>
      <w:r>
        <w:rPr>
          <w:rFonts w:eastAsia="Times New Roman" w:cs="Times New Roman" w:ascii="Times New Roman" w:hAnsi="Times New Roman"/>
          <w:color w:val="111111"/>
          <w:sz w:val="28"/>
          <w:szCs w:val="28"/>
          <w:lang w:val="en-US"/>
        </w:rPr>
        <w:t>sinar merah adalah sesuatu yang buruk, karena sinar itu</w:t>
      </w:r>
    </w:p>
    <w:p>
      <w:pPr>
        <w:pStyle w:val="BookText"/>
        <w:bidi w:val="0"/>
        <w:jc w:val="both"/>
        <w:rPr/>
      </w:pPr>
      <w:r>
        <w:rPr>
          <w:rFonts w:eastAsia="Times New Roman" w:cs="Times New Roman" w:ascii="Times New Roman" w:hAnsi="Times New Roman"/>
          <w:color w:val="111111"/>
          <w:sz w:val="28"/>
          <w:szCs w:val="28"/>
          <w:lang w:val="en-US"/>
        </w:rPr>
        <w:t>bahaya telah memberitahukan kepada pengemudinya tentang</w:t>
      </w:r>
    </w:p>
    <w:p>
      <w:pPr>
        <w:pStyle w:val="BookText"/>
        <w:bidi w:val="0"/>
        <w:jc w:val="both"/>
        <w:rPr/>
      </w:pPr>
      <w:r>
        <w:rPr>
          <w:rFonts w:eastAsia="Times New Roman" w:cs="Times New Roman" w:ascii="Times New Roman" w:hAnsi="Times New Roman"/>
          <w:color w:val="111111"/>
          <w:sz w:val="28"/>
          <w:szCs w:val="28"/>
          <w:lang w:val="en-US"/>
        </w:rPr>
        <w:t>adanya masalah pada mobil yang mesti di atasi segera.</w:t>
      </w:r>
    </w:p>
    <w:p>
      <w:pPr>
        <w:pStyle w:val="BookText"/>
        <w:bidi w:val="0"/>
        <w:jc w:val="both"/>
        <w:rPr/>
      </w:pPr>
      <w:r>
        <w:rPr>
          <w:rFonts w:eastAsia="Times New Roman" w:cs="Times New Roman" w:ascii="Times New Roman" w:hAnsi="Times New Roman"/>
          <w:color w:val="111111"/>
          <w:sz w:val="28"/>
          <w:szCs w:val="28"/>
          <w:lang w:val="en-US"/>
        </w:rPr>
        <w:t>Jika tidak ada derita atau rasa sakit, manusia tidak akan</w:t>
      </w:r>
    </w:p>
    <w:p>
      <w:pPr>
        <w:pStyle w:val="BookText"/>
        <w:bidi w:val="0"/>
        <w:jc w:val="both"/>
        <w:rPr/>
      </w:pPr>
      <w:r>
        <w:rPr>
          <w:rFonts w:eastAsia="Times New Roman" w:cs="Times New Roman" w:ascii="Times New Roman" w:hAnsi="Times New Roman"/>
          <w:color w:val="111111"/>
          <w:sz w:val="28"/>
          <w:szCs w:val="28"/>
          <w:lang w:val="en-US"/>
        </w:rPr>
        <w:t>mengetahui adanya kekurangan atau penyakit pada dirinya,</w:t>
      </w:r>
    </w:p>
    <w:p>
      <w:pPr>
        <w:pStyle w:val="BookText"/>
        <w:bidi w:val="0"/>
        <w:jc w:val="both"/>
        <w:rPr/>
      </w:pPr>
      <w:r>
        <w:rPr>
          <w:rFonts w:eastAsia="Times New Roman" w:cs="Times New Roman" w:ascii="Times New Roman" w:hAnsi="Times New Roman"/>
          <w:color w:val="111111"/>
          <w:sz w:val="28"/>
          <w:szCs w:val="28"/>
          <w:lang w:val="en-US"/>
        </w:rPr>
        <w:t>akibatnyaia tidak bisamengobati anggotatubuhnyayang sakit.</w:t>
      </w:r>
    </w:p>
    <w:p>
      <w:pPr>
        <w:pStyle w:val="BookText"/>
        <w:bidi w:val="0"/>
        <w:jc w:val="both"/>
        <w:rPr/>
      </w:pPr>
      <w:r>
        <w:rPr>
          <w:rFonts w:eastAsia="Times New Roman" w:cs="Times New Roman" w:ascii="Times New Roman" w:hAnsi="Times New Roman"/>
          <w:color w:val="111111"/>
          <w:sz w:val="28"/>
          <w:szCs w:val="28"/>
          <w:lang w:val="en-US"/>
        </w:rPr>
        <w:t>Jadi, derita itu sendiri sebenarnya bukanlah merupakan hal</w:t>
      </w:r>
    </w:p>
    <w:p>
      <w:pPr>
        <w:pStyle w:val="BookText"/>
        <w:bidi w:val="0"/>
        <w:jc w:val="both"/>
        <w:rPr/>
      </w:pPr>
      <w:r>
        <w:rPr>
          <w:rFonts w:eastAsia="Times New Roman" w:cs="Times New Roman" w:ascii="Times New Roman" w:hAnsi="Times New Roman"/>
          <w:color w:val="111111"/>
          <w:sz w:val="28"/>
          <w:szCs w:val="28"/>
          <w:lang w:val="en-US"/>
        </w:rPr>
        <w:t>buruk pada esensinya justru ia menjadi ukuran yang sangat</w:t>
      </w:r>
    </w:p>
    <w:p>
      <w:pPr>
        <w:pStyle w:val="BookText"/>
        <w:bidi w:val="0"/>
        <w:jc w:val="both"/>
        <w:rPr/>
      </w:pPr>
      <w:r>
        <w:rPr>
          <w:rFonts w:eastAsia="Times New Roman" w:cs="Times New Roman" w:ascii="Times New Roman" w:hAnsi="Times New Roman"/>
          <w:color w:val="111111"/>
          <w:sz w:val="28"/>
          <w:szCs w:val="28"/>
          <w:lang w:val="en-US"/>
        </w:rPr>
        <w:t>diperlukan. Derita sakit merupakan cambuk peringatan</w:t>
      </w:r>
    </w:p>
    <w:p>
      <w:pPr>
        <w:pStyle w:val="BookText"/>
        <w:bidi w:val="0"/>
        <w:jc w:val="both"/>
        <w:rPr/>
      </w:pPr>
      <w:r>
        <w:rPr>
          <w:rFonts w:eastAsia="Times New Roman" w:cs="Times New Roman" w:ascii="Times New Roman" w:hAnsi="Times New Roman"/>
          <w:color w:val="111111"/>
          <w:sz w:val="28"/>
          <w:szCs w:val="28"/>
          <w:lang w:val="en-US"/>
        </w:rPr>
        <w:t>kepada manusia untuk menjalani pengobatan, karena itu</w:t>
      </w:r>
    </w:p>
    <w:p>
      <w:pPr>
        <w:pStyle w:val="BookText"/>
        <w:bidi w:val="0"/>
        <w:jc w:val="both"/>
        <w:rPr/>
      </w:pPr>
      <w:r>
        <w:rPr>
          <w:rFonts w:eastAsia="Times New Roman" w:cs="Times New Roman" w:ascii="Times New Roman" w:hAnsi="Times New Roman"/>
          <w:color w:val="111111"/>
          <w:sz w:val="28"/>
          <w:szCs w:val="28"/>
          <w:lang w:val="en-US"/>
        </w:rPr>
        <w:t>sejelek-jeleknya penyakit sebenarnya adalah penyakit yang si</w:t>
      </w:r>
    </w:p>
    <w:p>
      <w:pPr>
        <w:pStyle w:val="BookText"/>
        <w:bidi w:val="0"/>
        <w:jc w:val="both"/>
        <w:rPr/>
      </w:pPr>
      <w:r>
        <w:rPr>
          <w:rFonts w:eastAsia="Times New Roman" w:cs="Times New Roman" w:ascii="Times New Roman" w:hAnsi="Times New Roman"/>
          <w:color w:val="111111"/>
          <w:sz w:val="28"/>
          <w:szCs w:val="28"/>
          <w:lang w:val="en-US"/>
        </w:rPr>
        <w:t>sakit sendiri tidak merasakan sakit di dalam tubuhnya tetapi</w:t>
      </w:r>
    </w:p>
    <w:p>
      <w:pPr>
        <w:pStyle w:val="BookText"/>
        <w:bidi w:val="0"/>
        <w:jc w:val="both"/>
        <w:rPr/>
      </w:pPr>
      <w:r>
        <w:rPr>
          <w:rFonts w:eastAsia="Times New Roman" w:cs="Times New Roman" w:ascii="Times New Roman" w:hAnsi="Times New Roman"/>
          <w:color w:val="111111"/>
          <w:sz w:val="28"/>
          <w:szCs w:val="28"/>
          <w:lang w:val="en-US"/>
        </w:rPr>
        <w:t>menggerogotinya dari dalam, artinya penyakit itu menyerang</w:t>
      </w:r>
    </w:p>
    <w:p>
      <w:pPr>
        <w:pStyle w:val="BookText"/>
        <w:bidi w:val="0"/>
        <w:jc w:val="both"/>
        <w:rPr/>
      </w:pPr>
      <w:r>
        <w:rPr>
          <w:rFonts w:eastAsia="Times New Roman" w:cs="Times New Roman" w:ascii="Times New Roman" w:hAnsi="Times New Roman"/>
          <w:color w:val="111111"/>
          <w:sz w:val="28"/>
          <w:szCs w:val="28"/>
          <w:lang w:val="en-US"/>
        </w:rPr>
        <w:t>dan tidak memberi kabar dulu tentang kehadirannya, seperti</w:t>
      </w:r>
    </w:p>
    <w:p>
      <w:pPr>
        <w:pStyle w:val="BookText"/>
        <w:bidi w:val="0"/>
        <w:jc w:val="both"/>
        <w:rPr/>
      </w:pPr>
      <w:r>
        <w:rPr>
          <w:rFonts w:eastAsia="Times New Roman" w:cs="Times New Roman" w:ascii="Times New Roman" w:hAnsi="Times New Roman"/>
          <w:color w:val="111111"/>
          <w:sz w:val="28"/>
          <w:szCs w:val="28"/>
          <w:lang w:val="en-US"/>
        </w:rPr>
        <w:t>penyakit gigitan binatang berbisa yang tidak diketahui atau</w:t>
      </w:r>
    </w:p>
    <w:p>
      <w:pPr>
        <w:pStyle w:val="BookText"/>
        <w:bidi w:val="0"/>
        <w:jc w:val="both"/>
        <w:rPr/>
      </w:pPr>
      <w:r>
        <w:rPr>
          <w:rFonts w:eastAsia="Times New Roman" w:cs="Times New Roman" w:ascii="Times New Roman" w:hAnsi="Times New Roman"/>
          <w:color w:val="111111"/>
          <w:sz w:val="28"/>
          <w:szCs w:val="28"/>
          <w:lang w:val="en-US"/>
        </w:rPr>
        <w:t>disadari, dan kenyataannya penyakit semacam inilah yang</w:t>
      </w:r>
    </w:p>
    <w:p>
      <w:pPr>
        <w:pStyle w:val="BookText"/>
        <w:bidi w:val="0"/>
        <w:jc w:val="both"/>
        <w:rPr/>
      </w:pPr>
      <w:r>
        <w:rPr>
          <w:rFonts w:eastAsia="Times New Roman" w:cs="Times New Roman" w:ascii="Times New Roman" w:hAnsi="Times New Roman"/>
          <w:color w:val="111111"/>
          <w:sz w:val="28"/>
          <w:szCs w:val="28"/>
          <w:lang w:val="en-US"/>
        </w:rPr>
        <w:t>banyak menimpa umat manusia pada belakangan ini, sehingga</w:t>
      </w:r>
    </w:p>
    <w:p>
      <w:pPr>
        <w:pStyle w:val="BookText"/>
        <w:bidi w:val="0"/>
        <w:jc w:val="both"/>
        <w:rPr/>
      </w:pPr>
      <w:r>
        <w:rPr>
          <w:rFonts w:eastAsia="Times New Roman" w:cs="Times New Roman" w:ascii="Times New Roman" w:hAnsi="Times New Roman"/>
          <w:color w:val="111111"/>
          <w:sz w:val="28"/>
          <w:szCs w:val="28"/>
          <w:lang w:val="en-US"/>
        </w:rPr>
        <w:t>mereka mengalami penderitaan namun tidak tahu bagaimana</w:t>
      </w:r>
    </w:p>
    <w:p>
      <w:pPr>
        <w:pStyle w:val="BookText"/>
        <w:bidi w:val="0"/>
        <w:jc w:val="both"/>
        <w:rPr/>
      </w:pPr>
      <w:r>
        <w:rPr>
          <w:rFonts w:eastAsia="Times New Roman" w:cs="Times New Roman" w:ascii="Times New Roman" w:hAnsi="Times New Roman"/>
          <w:color w:val="111111"/>
          <w:sz w:val="28"/>
          <w:szCs w:val="28"/>
          <w:lang w:val="en-US"/>
        </w:rPr>
        <w:t>mengatasinya.</w:t>
      </w:r>
    </w:p>
    <w:p>
      <w:pPr>
        <w:pStyle w:val="BookText"/>
        <w:bidi w:val="0"/>
        <w:jc w:val="both"/>
        <w:rPr/>
      </w:pPr>
      <w:r>
        <w:rPr>
          <w:rFonts w:eastAsia="Times New Roman" w:cs="Times New Roman" w:ascii="Times New Roman" w:hAnsi="Times New Roman"/>
          <w:color w:val="111111"/>
          <w:sz w:val="28"/>
          <w:szCs w:val="28"/>
          <w:lang w:val="en-US"/>
        </w:rPr>
        <w:t>Akal, pemahaman, dan pengetahuan manusia yang</w:t>
      </w:r>
    </w:p>
    <w:p>
      <w:pPr>
        <w:pStyle w:val="BookText"/>
        <w:bidi w:val="0"/>
        <w:jc w:val="both"/>
        <w:rPr/>
      </w:pPr>
      <w:r>
        <w:rPr>
          <w:rFonts w:eastAsia="Times New Roman" w:cs="Times New Roman" w:ascii="Times New Roman" w:hAnsi="Times New Roman"/>
          <w:color w:val="111111"/>
          <w:sz w:val="28"/>
          <w:szCs w:val="28"/>
          <w:lang w:val="en-US"/>
        </w:rPr>
        <w:t>merasakan derita atau sakit itu tidak dapat dihukum karena</w:t>
      </w:r>
    </w:p>
    <w:p>
      <w:pPr>
        <w:pStyle w:val="BookText"/>
        <w:bidi w:val="0"/>
        <w:jc w:val="both"/>
        <w:rPr/>
      </w:pPr>
      <w:r>
        <w:rPr>
          <w:rFonts w:eastAsia="Times New Roman" w:cs="Times New Roman" w:ascii="Times New Roman" w:hAnsi="Times New Roman"/>
          <w:color w:val="111111"/>
          <w:sz w:val="28"/>
          <w:szCs w:val="28"/>
          <w:lang w:val="en-US"/>
        </w:rPr>
        <w:t>ia merupakan sumber pengetahuan tentang adanya derita</w:t>
      </w:r>
    </w:p>
    <w:p>
      <w:pPr>
        <w:pStyle w:val="BookText"/>
        <w:bidi w:val="0"/>
        <w:jc w:val="both"/>
        <w:rPr/>
      </w:pPr>
      <w:r>
        <w:rPr>
          <w:rFonts w:eastAsia="Times New Roman" w:cs="Times New Roman" w:ascii="Times New Roman" w:hAnsi="Times New Roman"/>
          <w:color w:val="111111"/>
          <w:sz w:val="28"/>
          <w:szCs w:val="28"/>
          <w:lang w:val="en-US"/>
        </w:rPr>
        <w:t>atau sakit yang ada di dalam tubuh, sangat berbeda jika sakit</w:t>
      </w:r>
    </w:p>
    <w:p>
      <w:pPr>
        <w:pStyle w:val="BookText"/>
        <w:bidi w:val="0"/>
        <w:jc w:val="both"/>
        <w:rPr/>
      </w:pPr>
      <w:r>
        <w:rPr>
          <w:rFonts w:eastAsia="Times New Roman" w:cs="Times New Roman" w:ascii="Times New Roman" w:hAnsi="Times New Roman"/>
          <w:color w:val="111111"/>
          <w:sz w:val="28"/>
          <w:szCs w:val="28"/>
          <w:lang w:val="en-US"/>
        </w:rPr>
        <w:t>dan derita itu tidak dirasakan karena hilangnya peran unsurunsur</w:t>
      </w:r>
    </w:p>
    <w:p>
      <w:pPr>
        <w:pStyle w:val="BookText"/>
        <w:bidi w:val="0"/>
        <w:jc w:val="both"/>
        <w:rPr/>
      </w:pPr>
      <w:r>
        <w:rPr>
          <w:rFonts w:eastAsia="Times New Roman" w:cs="Times New Roman" w:ascii="Times New Roman" w:hAnsi="Times New Roman"/>
          <w:color w:val="111111"/>
          <w:sz w:val="28"/>
          <w:szCs w:val="28"/>
          <w:lang w:val="en-US"/>
        </w:rPr>
        <w:t>tersebut yang membuat sesorang tidak tahu adanya</w:t>
      </w:r>
    </w:p>
    <w:p>
      <w:pPr>
        <w:pStyle w:val="BookText"/>
        <w:bidi w:val="0"/>
        <w:jc w:val="both"/>
        <w:rPr/>
      </w:pPr>
      <w:r>
        <w:rPr>
          <w:rFonts w:eastAsia="Times New Roman" w:cs="Times New Roman" w:ascii="Times New Roman" w:hAnsi="Times New Roman"/>
          <w:color w:val="111111"/>
          <w:sz w:val="28"/>
          <w:szCs w:val="28"/>
          <w:lang w:val="en-US"/>
        </w:rPr>
        <w:t>penyakit yang sedang ada di tubuhnya. Karena itu, dalam</w:t>
      </w:r>
    </w:p>
    <w:p>
      <w:pPr>
        <w:pStyle w:val="BookText"/>
        <w:bidi w:val="0"/>
        <w:jc w:val="both"/>
        <w:rPr/>
      </w:pPr>
      <w:r>
        <w:rPr>
          <w:rFonts w:eastAsia="Times New Roman" w:cs="Times New Roman" w:ascii="Times New Roman" w:hAnsi="Times New Roman"/>
          <w:color w:val="111111"/>
          <w:sz w:val="28"/>
          <w:szCs w:val="28"/>
          <w:lang w:val="en-US"/>
        </w:rPr>
        <w:t>khazanah keilmuan kita terdapat suatu pengertian yang</w:t>
      </w:r>
    </w:p>
    <w:p>
      <w:pPr>
        <w:pStyle w:val="BookText"/>
        <w:bidi w:val="0"/>
        <w:jc w:val="both"/>
        <w:rPr/>
      </w:pPr>
      <w:r>
        <w:rPr>
          <w:rFonts w:eastAsia="Times New Roman" w:cs="Times New Roman" w:ascii="Times New Roman" w:hAnsi="Times New Roman"/>
          <w:color w:val="111111"/>
          <w:sz w:val="28"/>
          <w:szCs w:val="28"/>
          <w:lang w:val="en-US"/>
        </w:rPr>
        <w:t>mengagumkan, di mana jika seandainya kita mengambil i’tibar</w:t>
      </w:r>
    </w:p>
    <w:p>
      <w:pPr>
        <w:pStyle w:val="BookText"/>
        <w:bidi w:val="0"/>
        <w:jc w:val="both"/>
        <w:rPr/>
      </w:pPr>
      <w:r>
        <w:rPr>
          <w:rFonts w:eastAsia="Times New Roman" w:cs="Times New Roman" w:ascii="Times New Roman" w:hAnsi="Times New Roman"/>
          <w:color w:val="111111"/>
          <w:sz w:val="28"/>
          <w:szCs w:val="28"/>
          <w:lang w:val="en-US"/>
        </w:rPr>
        <w:t>dari kritik terhadap akal dan pemahaman tersebut bahkan</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membuat kita berada pada sisi yang berbeda dalam </w:t>
      </w:r>
    </w:p>
    <w:p>
      <w:pPr>
        <w:pStyle w:val="BookText"/>
        <w:bidi w:val="0"/>
        <w:rPr/>
      </w:pPr>
      <w:r>
        <w:rPr>
          <w:rFonts w:eastAsia="Times New Roman" w:cs="Times New Roman" w:ascii="Times New Roman" w:hAnsi="Times New Roman"/>
          <w:color w:val="111111"/>
          <w:sz w:val="28"/>
          <w:szCs w:val="28"/>
          <w:lang w:val="en-US"/>
        </w:rPr>
        <w:t>menyikapi derita, di mana kita akan memuji “derita” karena</w:t>
      </w:r>
    </w:p>
    <w:p>
      <w:pPr>
        <w:pStyle w:val="BookText"/>
        <w:bidi w:val="0"/>
        <w:jc w:val="both"/>
        <w:rPr/>
      </w:pPr>
      <w:r>
        <w:rPr>
          <w:rFonts w:eastAsia="Times New Roman" w:cs="Times New Roman" w:ascii="Times New Roman" w:hAnsi="Times New Roman"/>
          <w:color w:val="111111"/>
          <w:sz w:val="28"/>
          <w:szCs w:val="28"/>
          <w:lang w:val="en-US"/>
        </w:rPr>
        <w:t>memahami disebaliknya, lalu kita akan mengatakan: “Tuhanku,</w:t>
      </w:r>
    </w:p>
    <w:p>
      <w:pPr>
        <w:pStyle w:val="BookText"/>
        <w:bidi w:val="0"/>
        <w:jc w:val="both"/>
        <w:rPr/>
      </w:pPr>
      <w:r>
        <w:rPr>
          <w:rFonts w:eastAsia="Times New Roman" w:cs="Times New Roman" w:ascii="Times New Roman" w:hAnsi="Times New Roman"/>
          <w:color w:val="111111"/>
          <w:sz w:val="28"/>
          <w:szCs w:val="28"/>
          <w:lang w:val="en-US"/>
        </w:rPr>
        <w:t>karuniakan hamba hati yang bijak, yang mengenal hikmah dari</w:t>
      </w:r>
    </w:p>
    <w:p>
      <w:pPr>
        <w:pStyle w:val="BookText"/>
        <w:bidi w:val="0"/>
        <w:jc w:val="both"/>
        <w:rPr/>
      </w:pPr>
      <w:r>
        <w:rPr>
          <w:rFonts w:eastAsia="Times New Roman" w:cs="Times New Roman" w:ascii="Times New Roman" w:hAnsi="Times New Roman"/>
          <w:color w:val="111111"/>
          <w:sz w:val="28"/>
          <w:szCs w:val="28"/>
          <w:lang w:val="en-US"/>
        </w:rPr>
        <w:t>kegelisahan dan derita”. Sebahagian orang telah mengalaminya</w:t>
      </w:r>
    </w:p>
    <w:p>
      <w:pPr>
        <w:pStyle w:val="BookText"/>
        <w:bidi w:val="0"/>
        <w:jc w:val="both"/>
        <w:rPr/>
      </w:pPr>
      <w:r>
        <w:rPr>
          <w:rFonts w:eastAsia="Times New Roman" w:cs="Times New Roman" w:ascii="Times New Roman" w:hAnsi="Times New Roman"/>
          <w:color w:val="111111"/>
          <w:sz w:val="28"/>
          <w:szCs w:val="28"/>
          <w:lang w:val="en-US"/>
        </w:rPr>
        <w:t>dan mereka memuji derita, lalu timbul pertanyaan, mengapa</w:t>
      </w:r>
    </w:p>
    <w:p>
      <w:pPr>
        <w:pStyle w:val="BookText"/>
        <w:bidi w:val="0"/>
        <w:jc w:val="both"/>
        <w:rPr/>
      </w:pPr>
      <w:r>
        <w:rPr>
          <w:rFonts w:eastAsia="Times New Roman" w:cs="Times New Roman" w:ascii="Times New Roman" w:hAnsi="Times New Roman"/>
          <w:color w:val="111111"/>
          <w:sz w:val="28"/>
          <w:szCs w:val="28"/>
          <w:lang w:val="en-US"/>
        </w:rPr>
        <w:t>mereka memuji penderitaan? Jawabannya adalah bahwa</w:t>
      </w:r>
    </w:p>
    <w:p>
      <w:pPr>
        <w:pStyle w:val="BookText"/>
        <w:bidi w:val="0"/>
        <w:jc w:val="both"/>
        <w:rPr/>
      </w:pPr>
      <w:r>
        <w:rPr>
          <w:rFonts w:eastAsia="Times New Roman" w:cs="Times New Roman" w:ascii="Times New Roman" w:hAnsi="Times New Roman"/>
          <w:color w:val="111111"/>
          <w:sz w:val="28"/>
          <w:szCs w:val="28"/>
          <w:lang w:val="en-US"/>
        </w:rPr>
        <w:t>sesungguhnya mereka telah memahami bahwa adanya derita</w:t>
      </w:r>
    </w:p>
    <w:p>
      <w:pPr>
        <w:pStyle w:val="BookText"/>
        <w:bidi w:val="0"/>
        <w:jc w:val="both"/>
        <w:rPr/>
      </w:pPr>
      <w:r>
        <w:rPr>
          <w:rFonts w:eastAsia="Times New Roman" w:cs="Times New Roman" w:ascii="Times New Roman" w:hAnsi="Times New Roman"/>
          <w:color w:val="111111"/>
          <w:sz w:val="28"/>
          <w:szCs w:val="28"/>
          <w:lang w:val="en-US"/>
        </w:rPr>
        <w:t>berarti adanya pengetahuan dan pemahaman. Rasa sakit adalah</w:t>
      </w:r>
    </w:p>
    <w:p>
      <w:pPr>
        <w:pStyle w:val="BookText"/>
        <w:bidi w:val="0"/>
        <w:jc w:val="both"/>
        <w:rPr/>
      </w:pPr>
      <w:r>
        <w:rPr>
          <w:rFonts w:eastAsia="Times New Roman" w:cs="Times New Roman" w:ascii="Times New Roman" w:hAnsi="Times New Roman"/>
          <w:color w:val="111111"/>
          <w:sz w:val="28"/>
          <w:szCs w:val="28"/>
          <w:lang w:val="en-US"/>
        </w:rPr>
        <w:t>cambuk untuk bertindak dan mencari pengobatan. Sedangkan</w:t>
      </w:r>
    </w:p>
    <w:p>
      <w:pPr>
        <w:pStyle w:val="BookText"/>
        <w:bidi w:val="0"/>
        <w:jc w:val="both"/>
        <w:rPr/>
      </w:pPr>
      <w:r>
        <w:rPr>
          <w:rFonts w:eastAsia="Times New Roman" w:cs="Times New Roman" w:ascii="Times New Roman" w:hAnsi="Times New Roman"/>
          <w:color w:val="111111"/>
          <w:sz w:val="28"/>
          <w:szCs w:val="28"/>
          <w:lang w:val="en-US"/>
        </w:rPr>
        <w:t>kehilangan untuk merasakan adanya rasa sakit dan derita</w:t>
      </w:r>
    </w:p>
    <w:p>
      <w:pPr>
        <w:pStyle w:val="BookText"/>
        <w:bidi w:val="0"/>
        <w:jc w:val="both"/>
        <w:rPr/>
      </w:pPr>
      <w:r>
        <w:rPr>
          <w:rFonts w:eastAsia="Times New Roman" w:cs="Times New Roman" w:ascii="Times New Roman" w:hAnsi="Times New Roman"/>
          <w:color w:val="111111"/>
          <w:sz w:val="28"/>
          <w:szCs w:val="28"/>
          <w:lang w:val="en-US"/>
        </w:rPr>
        <w:t>berarti kealfaan dan kehilangan perasaan itu sendiri. Sebuah</w:t>
      </w:r>
    </w:p>
    <w:p>
      <w:pPr>
        <w:pStyle w:val="BookText"/>
        <w:bidi w:val="0"/>
        <w:jc w:val="both"/>
        <w:rPr/>
      </w:pPr>
      <w:r>
        <w:rPr>
          <w:rFonts w:eastAsia="Times New Roman" w:cs="Times New Roman" w:ascii="Times New Roman" w:hAnsi="Times New Roman"/>
          <w:color w:val="111111"/>
          <w:sz w:val="28"/>
          <w:szCs w:val="28"/>
          <w:lang w:val="en-US"/>
        </w:rPr>
        <w:t>Syair dari al- Mawlâwî dalam konteks ini berbunyi: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Keluhan dan tangisan orang ketika tertimpa penyakit adalah</w:t>
      </w:r>
    </w:p>
    <w:p>
      <w:pPr>
        <w:pStyle w:val="BookText"/>
        <w:bidi w:val="0"/>
        <w:jc w:val="both"/>
        <w:rPr/>
      </w:pPr>
      <w:r>
        <w:rPr>
          <w:rFonts w:eastAsia="Times New Roman" w:cs="Times New Roman" w:ascii="Times New Roman" w:hAnsi="Times New Roman"/>
          <w:color w:val="111111"/>
          <w:sz w:val="28"/>
          <w:szCs w:val="28"/>
          <w:lang w:val="en-US"/>
        </w:rPr>
        <w:t>penjagaan dan kesadaran di waktu sakit”.</w:t>
      </w:r>
    </w:p>
    <w:p>
      <w:pPr>
        <w:pStyle w:val="BookText"/>
        <w:bidi w:val="0"/>
        <w:jc w:val="both"/>
        <w:rPr/>
      </w:pPr>
      <w:r>
        <w:rPr>
          <w:rFonts w:eastAsia="Times New Roman" w:cs="Times New Roman" w:ascii="Times New Roman" w:hAnsi="Times New Roman"/>
          <w:color w:val="111111"/>
          <w:sz w:val="28"/>
          <w:szCs w:val="28"/>
          <w:lang w:val="en-US"/>
        </w:rPr>
        <w:t>Derita yang dirasa ketika sakit, adalah kontrol bagi</w:t>
      </w:r>
    </w:p>
    <w:p>
      <w:pPr>
        <w:pStyle w:val="BookText"/>
        <w:bidi w:val="0"/>
        <w:jc w:val="both"/>
        <w:rPr/>
      </w:pPr>
      <w:r>
        <w:rPr>
          <w:rFonts w:eastAsia="Times New Roman" w:cs="Times New Roman" w:ascii="Times New Roman" w:hAnsi="Times New Roman"/>
          <w:color w:val="111111"/>
          <w:sz w:val="28"/>
          <w:szCs w:val="28"/>
          <w:lang w:val="en-US"/>
        </w:rPr>
        <w:t>penderitanya, sekaligus sebagai peringatan (warning) baginya,</w:t>
      </w:r>
    </w:p>
    <w:p>
      <w:pPr>
        <w:pStyle w:val="BookText"/>
        <w:bidi w:val="0"/>
        <w:jc w:val="both"/>
        <w:rPr/>
      </w:pPr>
      <w:r>
        <w:rPr>
          <w:rFonts w:eastAsia="Times New Roman" w:cs="Times New Roman" w:ascii="Times New Roman" w:hAnsi="Times New Roman"/>
          <w:color w:val="111111"/>
          <w:sz w:val="28"/>
          <w:szCs w:val="28"/>
          <w:lang w:val="en-US"/>
        </w:rPr>
        <w:t>seakan-akan ia mengatakan: “Apa yang terjadi pada dirimu?”,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Ketahuilah wahai orang ingin mengetahui segala sesuatu,</w:t>
      </w:r>
    </w:p>
    <w:p>
      <w:pPr>
        <w:pStyle w:val="BookText"/>
        <w:bidi w:val="0"/>
        <w:jc w:val="both"/>
        <w:rPr/>
      </w:pPr>
      <w:r>
        <w:rPr>
          <w:rFonts w:eastAsia="Times New Roman" w:cs="Times New Roman" w:ascii="Times New Roman" w:hAnsi="Times New Roman"/>
          <w:color w:val="111111"/>
          <w:sz w:val="28"/>
          <w:szCs w:val="28"/>
          <w:lang w:val="en-US"/>
        </w:rPr>
        <w:t>beginilah rasa sakitnya, rasa sakit yang hanya diketahui oleh</w:t>
      </w:r>
    </w:p>
    <w:p>
      <w:pPr>
        <w:pStyle w:val="BookText"/>
        <w:bidi w:val="0"/>
        <w:jc w:val="both"/>
        <w:rPr/>
      </w:pPr>
      <w:r>
        <w:rPr>
          <w:rFonts w:eastAsia="Times New Roman" w:cs="Times New Roman" w:ascii="Times New Roman" w:hAnsi="Times New Roman"/>
          <w:color w:val="111111"/>
          <w:sz w:val="28"/>
          <w:szCs w:val="28"/>
          <w:lang w:val="en-US"/>
        </w:rPr>
        <w:t>orang yang terkena penyakit”. Orang yang terkena penyakitlah</w:t>
      </w:r>
    </w:p>
    <w:p>
      <w:pPr>
        <w:pStyle w:val="BookText"/>
        <w:bidi w:val="0"/>
        <w:jc w:val="both"/>
        <w:rPr/>
      </w:pPr>
      <w:r>
        <w:rPr>
          <w:rFonts w:eastAsia="Times New Roman" w:cs="Times New Roman" w:ascii="Times New Roman" w:hAnsi="Times New Roman"/>
          <w:color w:val="111111"/>
          <w:sz w:val="28"/>
          <w:szCs w:val="28"/>
          <w:lang w:val="en-US"/>
        </w:rPr>
        <w:t>yang merasakan kebenaran rasa sakit tersebut, sedangkan</w:t>
      </w:r>
    </w:p>
    <w:p>
      <w:pPr>
        <w:pStyle w:val="BookText"/>
        <w:bidi w:val="0"/>
        <w:jc w:val="both"/>
        <w:rPr/>
      </w:pPr>
      <w:r>
        <w:rPr>
          <w:rFonts w:eastAsia="Times New Roman" w:cs="Times New Roman" w:ascii="Times New Roman" w:hAnsi="Times New Roman"/>
          <w:color w:val="111111"/>
          <w:sz w:val="28"/>
          <w:szCs w:val="28"/>
          <w:lang w:val="en-US"/>
        </w:rPr>
        <w:t>orang yang tidak dapat merasakan rasa sakit berarti ia telah</w:t>
      </w:r>
    </w:p>
    <w:p>
      <w:pPr>
        <w:pStyle w:val="BookText"/>
        <w:bidi w:val="0"/>
        <w:jc w:val="both"/>
        <w:rPr/>
      </w:pPr>
      <w:r>
        <w:rPr>
          <w:rFonts w:eastAsia="Times New Roman" w:cs="Times New Roman" w:ascii="Times New Roman" w:hAnsi="Times New Roman"/>
          <w:color w:val="111111"/>
          <w:sz w:val="28"/>
          <w:szCs w:val="28"/>
          <w:lang w:val="en-US"/>
        </w:rPr>
        <w:t>mati rasa tak ubahnya ibarat benda mati. Karena itu dalam</w:t>
      </w:r>
    </w:p>
    <w:p>
      <w:pPr>
        <w:pStyle w:val="BookText"/>
        <w:bidi w:val="0"/>
        <w:jc w:val="both"/>
        <w:rPr/>
      </w:pPr>
      <w:r>
        <w:rPr>
          <w:rFonts w:eastAsia="Times New Roman" w:cs="Times New Roman" w:ascii="Times New Roman" w:hAnsi="Times New Roman"/>
          <w:color w:val="111111"/>
          <w:sz w:val="28"/>
          <w:szCs w:val="28"/>
          <w:lang w:val="en-US"/>
        </w:rPr>
        <w:t>sebuah ungkapan dikatakan: “Orang yang sering merasakan</w:t>
      </w:r>
    </w:p>
    <w:p>
      <w:pPr>
        <w:pStyle w:val="BookText"/>
        <w:bidi w:val="0"/>
        <w:jc w:val="both"/>
        <w:rPr/>
      </w:pPr>
      <w:r>
        <w:rPr>
          <w:rFonts w:eastAsia="Times New Roman" w:cs="Times New Roman" w:ascii="Times New Roman" w:hAnsi="Times New Roman"/>
          <w:color w:val="111111"/>
          <w:sz w:val="28"/>
          <w:szCs w:val="28"/>
          <w:lang w:val="en-US"/>
        </w:rPr>
        <w:t>sakit berarti banyak pula kecerdasan dan kewaspadaannya,</w:t>
      </w:r>
    </w:p>
    <w:p>
      <w:pPr>
        <w:pStyle w:val="BookText"/>
        <w:bidi w:val="0"/>
        <w:jc w:val="both"/>
        <w:rPr/>
      </w:pPr>
      <w:r>
        <w:rPr>
          <w:rFonts w:eastAsia="Times New Roman" w:cs="Times New Roman" w:ascii="Times New Roman" w:hAnsi="Times New Roman"/>
          <w:color w:val="111111"/>
          <w:sz w:val="28"/>
          <w:szCs w:val="28"/>
          <w:lang w:val="en-US"/>
        </w:rPr>
        <w:t>demikian pula orang yang berilmu banyak dan rajin mengkaji</w:t>
      </w:r>
    </w:p>
    <w:p>
      <w:pPr>
        <w:pStyle w:val="BookText"/>
        <w:bidi w:val="0"/>
        <w:jc w:val="both"/>
        <w:rPr/>
      </w:pPr>
      <w:r>
        <w:rPr>
          <w:rFonts w:eastAsia="Times New Roman" w:cs="Times New Roman" w:ascii="Times New Roman" w:hAnsi="Times New Roman"/>
          <w:color w:val="111111"/>
          <w:sz w:val="28"/>
          <w:szCs w:val="28"/>
          <w:lang w:val="en-US"/>
        </w:rPr>
        <w:t>ilmu, tampak sekali pada wajahnya cahaya kekuningkuningan”.</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(Ungkapan filosofis ini menunjukkan bahwa </w:t>
      </w:r>
    </w:p>
    <w:p>
      <w:pPr>
        <w:pStyle w:val="BookText"/>
        <w:bidi w:val="0"/>
        <w:rPr/>
      </w:pPr>
      <w:r>
        <w:rPr>
          <w:rFonts w:eastAsia="Times New Roman" w:cs="Times New Roman" w:ascii="Times New Roman" w:hAnsi="Times New Roman"/>
          <w:color w:val="111111"/>
          <w:sz w:val="28"/>
          <w:szCs w:val="28"/>
          <w:lang w:val="en-US"/>
        </w:rPr>
        <w:t>pengalaman yang dialami seseorang akan bermanfaat baginya</w:t>
      </w:r>
    </w:p>
    <w:p>
      <w:pPr>
        <w:pStyle w:val="BookText"/>
        <w:bidi w:val="0"/>
        <w:jc w:val="both"/>
        <w:rPr/>
      </w:pPr>
      <w:r>
        <w:rPr>
          <w:rFonts w:eastAsia="Times New Roman" w:cs="Times New Roman" w:ascii="Times New Roman" w:hAnsi="Times New Roman"/>
          <w:color w:val="111111"/>
          <w:sz w:val="28"/>
          <w:szCs w:val="28"/>
          <w:lang w:val="en-US"/>
        </w:rPr>
        <w:t>dalam menghadapi kenyataan, pent.).</w:t>
      </w:r>
    </w:p>
    <w:p>
      <w:pPr>
        <w:pStyle w:val="BookText"/>
        <w:bidi w:val="0"/>
        <w:jc w:val="both"/>
        <w:rPr/>
      </w:pPr>
      <w:r>
        <w:rPr>
          <w:rFonts w:eastAsia="Times New Roman" w:cs="Times New Roman" w:ascii="Times New Roman" w:hAnsi="Times New Roman"/>
          <w:color w:val="111111"/>
          <w:sz w:val="28"/>
          <w:szCs w:val="28"/>
          <w:lang w:val="en-US"/>
        </w:rPr>
        <w:t>Karena itu kita mesti selalu waspada terhadap masalahmasalah</w:t>
      </w:r>
    </w:p>
    <w:p>
      <w:pPr>
        <w:pStyle w:val="BookText"/>
        <w:bidi w:val="0"/>
        <w:jc w:val="both"/>
        <w:rPr/>
      </w:pPr>
      <w:r>
        <w:rPr>
          <w:rFonts w:eastAsia="Times New Roman" w:cs="Times New Roman" w:ascii="Times New Roman" w:hAnsi="Times New Roman"/>
          <w:color w:val="111111"/>
          <w:sz w:val="28"/>
          <w:szCs w:val="28"/>
          <w:lang w:val="en-US"/>
        </w:rPr>
        <w:t>kemanusiaan dan semestinya turut merasakan</w:t>
      </w:r>
    </w:p>
    <w:p>
      <w:pPr>
        <w:pStyle w:val="BookText"/>
        <w:bidi w:val="0"/>
        <w:jc w:val="both"/>
        <w:rPr/>
      </w:pPr>
      <w:r>
        <w:rPr>
          <w:rFonts w:eastAsia="Times New Roman" w:cs="Times New Roman" w:ascii="Times New Roman" w:hAnsi="Times New Roman"/>
          <w:color w:val="111111"/>
          <w:sz w:val="28"/>
          <w:szCs w:val="28"/>
          <w:lang w:val="en-US"/>
        </w:rPr>
        <w:t>persoalan-persoalan yang dihadapi orang lain. Sedangkan</w:t>
      </w:r>
    </w:p>
    <w:p>
      <w:pPr>
        <w:pStyle w:val="BookText"/>
        <w:bidi w:val="0"/>
        <w:jc w:val="both"/>
        <w:rPr/>
      </w:pPr>
      <w:r>
        <w:rPr>
          <w:rFonts w:eastAsia="Times New Roman" w:cs="Times New Roman" w:ascii="Times New Roman" w:hAnsi="Times New Roman"/>
          <w:color w:val="111111"/>
          <w:sz w:val="28"/>
          <w:szCs w:val="28"/>
          <w:lang w:val="en-US"/>
        </w:rPr>
        <w:t>orang yang tidak memiliki kepedulian akan sibuk dengan</w:t>
      </w:r>
    </w:p>
    <w:p>
      <w:pPr>
        <w:pStyle w:val="BookText"/>
        <w:bidi w:val="0"/>
        <w:jc w:val="both"/>
        <w:rPr/>
      </w:pPr>
      <w:r>
        <w:rPr>
          <w:rFonts w:eastAsia="Times New Roman" w:cs="Times New Roman" w:ascii="Times New Roman" w:hAnsi="Times New Roman"/>
          <w:color w:val="111111"/>
          <w:sz w:val="28"/>
          <w:szCs w:val="28"/>
          <w:lang w:val="en-US"/>
        </w:rPr>
        <w:t>dirinya sendiri saja, ia tidak menghiraukan apa yang</w:t>
      </w:r>
    </w:p>
    <w:p>
      <w:pPr>
        <w:pStyle w:val="BookText"/>
        <w:bidi w:val="0"/>
        <w:jc w:val="both"/>
        <w:rPr/>
      </w:pPr>
      <w:r>
        <w:rPr>
          <w:rFonts w:eastAsia="Times New Roman" w:cs="Times New Roman" w:ascii="Times New Roman" w:hAnsi="Times New Roman"/>
          <w:color w:val="111111"/>
          <w:sz w:val="28"/>
          <w:szCs w:val="28"/>
          <w:lang w:val="en-US"/>
        </w:rPr>
        <w:t>didengarnya dan tidak pernah peduli, yang penting baginya</w:t>
      </w:r>
    </w:p>
    <w:p>
      <w:pPr>
        <w:pStyle w:val="BookText"/>
        <w:bidi w:val="0"/>
        <w:jc w:val="both"/>
        <w:rPr/>
      </w:pPr>
      <w:r>
        <w:rPr>
          <w:rFonts w:eastAsia="Times New Roman" w:cs="Times New Roman" w:ascii="Times New Roman" w:hAnsi="Times New Roman"/>
          <w:color w:val="111111"/>
          <w:sz w:val="28"/>
          <w:szCs w:val="28"/>
          <w:lang w:val="en-US"/>
        </w:rPr>
        <w:t>hanyalah memuaskan keinginan dan hanya sibuk dengan</w:t>
      </w:r>
    </w:p>
    <w:p>
      <w:pPr>
        <w:pStyle w:val="BookText"/>
        <w:bidi w:val="0"/>
        <w:jc w:val="both"/>
        <w:rPr/>
      </w:pPr>
      <w:r>
        <w:rPr>
          <w:rFonts w:eastAsia="Times New Roman" w:cs="Times New Roman" w:ascii="Times New Roman" w:hAnsi="Times New Roman"/>
          <w:color w:val="111111"/>
          <w:sz w:val="28"/>
          <w:szCs w:val="28"/>
          <w:lang w:val="en-US"/>
        </w:rPr>
        <w:t>pekerjaannya saja (Ini karena ia tidakmerasakan “derita” yang</w:t>
      </w:r>
    </w:p>
    <w:p>
      <w:pPr>
        <w:pStyle w:val="BookText"/>
        <w:bidi w:val="0"/>
        <w:jc w:val="both"/>
        <w:rPr/>
      </w:pPr>
      <w:r>
        <w:rPr>
          <w:rFonts w:eastAsia="Times New Roman" w:cs="Times New Roman" w:ascii="Times New Roman" w:hAnsi="Times New Roman"/>
          <w:color w:val="111111"/>
          <w:sz w:val="28"/>
          <w:szCs w:val="28"/>
          <w:lang w:val="en-US"/>
        </w:rPr>
        <w:t>ada di sekitarnya sehingga ia kehilangan kepedulian sosial,</w:t>
      </w:r>
    </w:p>
    <w:p>
      <w:pPr>
        <w:pStyle w:val="BookText"/>
        <w:bidi w:val="0"/>
        <w:jc w:val="both"/>
        <w:rPr/>
      </w:pPr>
      <w:r>
        <w:rPr>
          <w:rFonts w:eastAsia="Times New Roman" w:cs="Times New Roman" w:ascii="Times New Roman" w:hAnsi="Times New Roman"/>
          <w:color w:val="111111"/>
          <w:sz w:val="28"/>
          <w:szCs w:val="28"/>
          <w:lang w:val="en-US"/>
        </w:rPr>
        <w:t>pent.).</w:t>
      </w:r>
    </w:p>
    <w:p>
      <w:pPr>
        <w:pStyle w:val="BookText"/>
        <w:bidi w:val="0"/>
        <w:jc w:val="both"/>
        <w:rPr/>
      </w:pPr>
      <w:r>
        <w:rPr>
          <w:rFonts w:eastAsia="Times New Roman" w:cs="Times New Roman" w:ascii="Times New Roman" w:hAnsi="Times New Roman"/>
          <w:color w:val="111111"/>
          <w:sz w:val="28"/>
          <w:szCs w:val="28"/>
          <w:lang w:val="en-US"/>
        </w:rPr>
        <w:t>Amirul Mu’minin as dalam hal ini juga menggunakan</w:t>
      </w:r>
    </w:p>
    <w:p>
      <w:pPr>
        <w:pStyle w:val="BookText"/>
        <w:bidi w:val="0"/>
        <w:jc w:val="both"/>
        <w:rPr/>
      </w:pPr>
      <w:r>
        <w:rPr>
          <w:rFonts w:eastAsia="Times New Roman" w:cs="Times New Roman" w:ascii="Times New Roman" w:hAnsi="Times New Roman"/>
          <w:color w:val="111111"/>
          <w:sz w:val="28"/>
          <w:szCs w:val="28"/>
          <w:lang w:val="en-US"/>
        </w:rPr>
        <w:t>ungkapan “derita”, sebagaimana yang tertulis dalam surat</w:t>
      </w:r>
    </w:p>
    <w:p>
      <w:pPr>
        <w:pStyle w:val="BookText"/>
        <w:bidi w:val="0"/>
        <w:jc w:val="both"/>
        <w:rPr/>
      </w:pPr>
      <w:r>
        <w:rPr>
          <w:rFonts w:eastAsia="Times New Roman" w:cs="Times New Roman" w:ascii="Times New Roman" w:hAnsi="Times New Roman"/>
          <w:color w:val="111111"/>
          <w:sz w:val="28"/>
          <w:szCs w:val="28"/>
          <w:lang w:val="en-US"/>
        </w:rPr>
        <w:t>yang dikirim beliau kepada Utsman Bin Hanif: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Sudah cukup bagi kamu untuk menyadari bahwa kamu</w:t>
      </w:r>
    </w:p>
    <w:p>
      <w:pPr>
        <w:pStyle w:val="BookText"/>
        <w:bidi w:val="0"/>
        <w:jc w:val="both"/>
        <w:rPr/>
      </w:pPr>
      <w:r>
        <w:rPr>
          <w:rFonts w:eastAsia="Times New Roman" w:cs="Times New Roman" w:ascii="Times New Roman" w:hAnsi="Times New Roman"/>
          <w:color w:val="111111"/>
          <w:sz w:val="28"/>
          <w:szCs w:val="28"/>
          <w:lang w:val="en-US"/>
        </w:rPr>
        <w:t>memiliki “penyakit”, apabila kamu tidur dalam keadaan</w:t>
      </w:r>
    </w:p>
    <w:p>
      <w:pPr>
        <w:pStyle w:val="BookText"/>
        <w:bidi w:val="0"/>
        <w:jc w:val="both"/>
        <w:rPr/>
      </w:pPr>
      <w:r>
        <w:rPr>
          <w:rFonts w:eastAsia="Times New Roman" w:cs="Times New Roman" w:ascii="Times New Roman" w:hAnsi="Times New Roman"/>
          <w:color w:val="111111"/>
          <w:sz w:val="28"/>
          <w:szCs w:val="28"/>
          <w:lang w:val="en-US"/>
        </w:rPr>
        <w:t>kenyang, sedangkan orang-orang disekelilingmu sedang tidur</w:t>
      </w:r>
    </w:p>
    <w:p>
      <w:pPr>
        <w:pStyle w:val="BookText"/>
        <w:bidi w:val="0"/>
        <w:jc w:val="both"/>
        <w:rPr/>
      </w:pPr>
      <w:r>
        <w:rPr>
          <w:rFonts w:eastAsia="Times New Roman" w:cs="Times New Roman" w:ascii="Times New Roman" w:hAnsi="Times New Roman"/>
          <w:color w:val="111111"/>
          <w:sz w:val="28"/>
          <w:szCs w:val="28"/>
          <w:lang w:val="en-US"/>
        </w:rPr>
        <w:t>dalam keadaan menahan lapar”.</w:t>
      </w:r>
    </w:p>
    <w:p>
      <w:pPr>
        <w:pStyle w:val="BookText"/>
        <w:bidi w:val="0"/>
        <w:jc w:val="both"/>
        <w:rPr/>
      </w:pPr>
      <w:r>
        <w:rPr>
          <w:rFonts w:eastAsia="Times New Roman" w:cs="Times New Roman" w:ascii="Times New Roman" w:hAnsi="Times New Roman"/>
          <w:color w:val="111111"/>
          <w:sz w:val="28"/>
          <w:szCs w:val="28"/>
          <w:lang w:val="en-US"/>
        </w:rPr>
        <w:t>Ada orang yang turut merasakan “derita” melihat ada</w:t>
      </w:r>
    </w:p>
    <w:p>
      <w:pPr>
        <w:pStyle w:val="BookText"/>
        <w:bidi w:val="0"/>
        <w:jc w:val="both"/>
        <w:rPr/>
      </w:pPr>
      <w:r>
        <w:rPr>
          <w:rFonts w:eastAsia="Times New Roman" w:cs="Times New Roman" w:ascii="Times New Roman" w:hAnsi="Times New Roman"/>
          <w:color w:val="111111"/>
          <w:sz w:val="28"/>
          <w:szCs w:val="28"/>
          <w:lang w:val="en-US"/>
        </w:rPr>
        <w:t>orang lain yang sedang lapar ketika ia sendiri sedang dalam</w:t>
      </w:r>
    </w:p>
    <w:p>
      <w:pPr>
        <w:pStyle w:val="BookText"/>
        <w:bidi w:val="0"/>
        <w:jc w:val="both"/>
        <w:rPr/>
      </w:pPr>
      <w:r>
        <w:rPr>
          <w:rFonts w:eastAsia="Times New Roman" w:cs="Times New Roman" w:ascii="Times New Roman" w:hAnsi="Times New Roman"/>
          <w:color w:val="111111"/>
          <w:sz w:val="28"/>
          <w:szCs w:val="28"/>
          <w:lang w:val="en-US"/>
        </w:rPr>
        <w:t>keadaan kenyang sebagaimana yang diungkapkan oleh Imam</w:t>
      </w:r>
    </w:p>
    <w:p>
      <w:pPr>
        <w:pStyle w:val="BookText"/>
        <w:bidi w:val="0"/>
        <w:jc w:val="both"/>
        <w:rPr/>
      </w:pPr>
      <w:r>
        <w:rPr>
          <w:rFonts w:eastAsia="Times New Roman" w:cs="Times New Roman" w:ascii="Times New Roman" w:hAnsi="Times New Roman"/>
          <w:color w:val="111111"/>
          <w:sz w:val="28"/>
          <w:szCs w:val="28"/>
          <w:lang w:val="en-US"/>
        </w:rPr>
        <w:t>Ali a.s: “Dan barangkali di Hijaz dan di Yamamah ada orang</w:t>
      </w:r>
    </w:p>
    <w:p>
      <w:pPr>
        <w:pStyle w:val="BookText"/>
        <w:bidi w:val="0"/>
        <w:jc w:val="both"/>
        <w:rPr/>
      </w:pPr>
      <w:r>
        <w:rPr>
          <w:rFonts w:eastAsia="Times New Roman" w:cs="Times New Roman" w:ascii="Times New Roman" w:hAnsi="Times New Roman"/>
          <w:color w:val="111111"/>
          <w:sz w:val="28"/>
          <w:szCs w:val="28"/>
          <w:lang w:val="en-US"/>
        </w:rPr>
        <w:t>yang tidak lagi menginginkan roti qursh”</w:t>
      </w:r>
      <w:r>
        <w:rPr>
          <w:rStyle w:val="FootnoteAnchor"/>
        </w:rPr>
        <w:footnoteReference w:id="46"/>
      </w:r>
      <w:r>
        <w:rPr>
          <w:rFonts w:eastAsia="Times New Roman" w:cs="Times New Roman" w:ascii="Times New Roman" w:hAnsi="Times New Roman"/>
          <w:color w:val="111111"/>
          <w:sz w:val="28"/>
          <w:szCs w:val="28"/>
          <w:lang w:val="en-US"/>
        </w:rPr>
        <w:t>ketika ia sedang dalam</w:t>
      </w:r>
    </w:p>
    <w:p>
      <w:pPr>
        <w:pStyle w:val="BookText"/>
        <w:bidi w:val="0"/>
        <w:jc w:val="both"/>
        <w:rPr/>
      </w:pPr>
      <w:r>
        <w:rPr>
          <w:rFonts w:eastAsia="Times New Roman" w:cs="Times New Roman" w:ascii="Times New Roman" w:hAnsi="Times New Roman"/>
          <w:color w:val="111111"/>
          <w:sz w:val="28"/>
          <w:szCs w:val="28"/>
          <w:lang w:val="en-US"/>
        </w:rPr>
        <w:t>keadaan kenyang di kota Kufah, sedangkan pada waktu itu</w:t>
      </w:r>
    </w:p>
    <w:p>
      <w:pPr>
        <w:pStyle w:val="BookText"/>
        <w:bidi w:val="0"/>
        <w:jc w:val="both"/>
        <w:rPr/>
      </w:pPr>
      <w:r>
        <w:rPr>
          <w:rFonts w:eastAsia="Times New Roman" w:cs="Times New Roman" w:ascii="Times New Roman" w:hAnsi="Times New Roman"/>
          <w:color w:val="111111"/>
          <w:sz w:val="28"/>
          <w:szCs w:val="28"/>
          <w:lang w:val="en-US"/>
        </w:rPr>
        <w:t>ada orang yang sedang lapar di kota Hijaz yang jaraknya 400</w:t>
      </w:r>
    </w:p>
    <w:p>
      <w:pPr>
        <w:pStyle w:val="BookText"/>
        <w:bidi w:val="0"/>
        <w:jc w:val="both"/>
        <w:rPr/>
      </w:pPr>
      <w:r>
        <w:rPr>
          <w:rFonts w:eastAsia="Times New Roman" w:cs="Times New Roman" w:ascii="Times New Roman" w:hAnsi="Times New Roman"/>
          <w:color w:val="111111"/>
          <w:sz w:val="28"/>
          <w:szCs w:val="28"/>
          <w:lang w:val="en-US"/>
        </w:rPr>
        <w:t>farsakh (1 farsakh ± 8 km, pent.), dari Kufah, hal ini karena ia</w:t>
      </w:r>
    </w:p>
    <w:p>
      <w:pPr>
        <w:pStyle w:val="BookText"/>
        <w:bidi w:val="0"/>
        <w:jc w:val="both"/>
        <w:rPr/>
      </w:pPr>
      <w:r>
        <w:rPr>
          <w:rFonts w:eastAsia="Times New Roman" w:cs="Times New Roman" w:ascii="Times New Roman" w:hAnsi="Times New Roman"/>
          <w:color w:val="111111"/>
          <w:sz w:val="28"/>
          <w:szCs w:val="28"/>
          <w:lang w:val="en-US"/>
        </w:rPr>
        <w:t>turut merasakan “derita” atas derita yang dirasakan oleh orang</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sedang lapar tersebut”. </w:t>
      </w:r>
      <w:bookmarkStart w:id="397" w:name="pg5368_44331"/>
    </w:p>
    <w:p>
      <w:pPr>
        <w:pStyle w:val="Heading3"/>
        <w:numPr>
          <w:ilvl w:val="2"/>
          <w:numId w:val="1"/>
        </w:numPr>
        <w:bidi w:val="0"/>
        <w:jc w:val="left"/>
        <w:rPr/>
      </w:pPr>
      <w:bookmarkStart w:id="398" w:name="__RefHeading___Toc1245799_581953129"/>
      <w:bookmarkStart w:id="399" w:name="_Toc137"/>
      <w:bookmarkEnd w:id="397"/>
      <w:bookmarkEnd w:id="398"/>
      <w:r>
        <w:rPr/>
        <w:t>Penyakit dan Penderitaan</w:t>
      </w:r>
      <w:bookmarkEnd w:id="399"/>
    </w:p>
    <w:p>
      <w:pPr>
        <w:pStyle w:val="BookText"/>
        <w:bidi w:val="0"/>
        <w:jc w:val="both"/>
        <w:rPr/>
      </w:pPr>
      <w:r>
        <w:rPr>
          <w:rFonts w:eastAsia="Times New Roman" w:cs="Times New Roman" w:ascii="Times New Roman" w:hAnsi="Times New Roman"/>
          <w:color w:val="111111"/>
          <w:sz w:val="28"/>
          <w:szCs w:val="28"/>
          <w:lang w:val="en-US"/>
        </w:rPr>
        <w:t>Ada pertanyaan: apakah adanya rasa penderitaan atau</w:t>
      </w:r>
    </w:p>
    <w:p>
      <w:pPr>
        <w:pStyle w:val="BookText"/>
        <w:bidi w:val="0"/>
        <w:jc w:val="both"/>
        <w:rPr/>
      </w:pPr>
      <w:r>
        <w:rPr>
          <w:rFonts w:eastAsia="Times New Roman" w:cs="Times New Roman" w:ascii="Times New Roman" w:hAnsi="Times New Roman"/>
          <w:color w:val="111111"/>
          <w:sz w:val="28"/>
          <w:szCs w:val="28"/>
          <w:lang w:val="en-US"/>
        </w:rPr>
        <w:t>senasib sepenanggungan tersebut lebih utama ataukah yang</w:t>
      </w:r>
    </w:p>
    <w:p>
      <w:pPr>
        <w:pStyle w:val="BookText"/>
        <w:bidi w:val="0"/>
        <w:jc w:val="both"/>
        <w:rPr/>
      </w:pPr>
      <w:r>
        <w:rPr>
          <w:rFonts w:eastAsia="Times New Roman" w:cs="Times New Roman" w:ascii="Times New Roman" w:hAnsi="Times New Roman"/>
          <w:color w:val="111111"/>
          <w:sz w:val="28"/>
          <w:szCs w:val="28"/>
          <w:lang w:val="en-US"/>
        </w:rPr>
        <w:t>lebih utama bahwa manusia tidak perlu merasakan ataupun</w:t>
      </w:r>
    </w:p>
    <w:p>
      <w:pPr>
        <w:pStyle w:val="BookText"/>
        <w:bidi w:val="0"/>
        <w:jc w:val="both"/>
        <w:rPr/>
      </w:pPr>
      <w:r>
        <w:rPr>
          <w:rFonts w:eastAsia="Times New Roman" w:cs="Times New Roman" w:ascii="Times New Roman" w:hAnsi="Times New Roman"/>
          <w:color w:val="111111"/>
          <w:sz w:val="28"/>
          <w:szCs w:val="28"/>
          <w:lang w:val="en-US"/>
        </w:rPr>
        <w:t>menghiraukan apa yang telah terjadi di sekitarnya atau</w:t>
      </w:r>
    </w:p>
    <w:p>
      <w:pPr>
        <w:pStyle w:val="BookText"/>
        <w:bidi w:val="0"/>
        <w:jc w:val="both"/>
        <w:rPr/>
      </w:pPr>
      <w:r>
        <w:rPr>
          <w:rFonts w:eastAsia="Times New Roman" w:cs="Times New Roman" w:ascii="Times New Roman" w:hAnsi="Times New Roman"/>
          <w:color w:val="111111"/>
          <w:sz w:val="28"/>
          <w:szCs w:val="28"/>
          <w:lang w:val="en-US"/>
        </w:rPr>
        <w:t>bahkan sama sekali tidak merasa berduka atau berbelasungkawa</w:t>
      </w:r>
    </w:p>
    <w:p>
      <w:pPr>
        <w:pStyle w:val="BookText"/>
        <w:bidi w:val="0"/>
        <w:jc w:val="both"/>
        <w:rPr/>
      </w:pPr>
      <w:r>
        <w:rPr>
          <w:rFonts w:eastAsia="Times New Roman" w:cs="Times New Roman" w:ascii="Times New Roman" w:hAnsi="Times New Roman"/>
          <w:color w:val="111111"/>
          <w:sz w:val="28"/>
          <w:szCs w:val="28"/>
          <w:lang w:val="en-US"/>
        </w:rPr>
        <w:t>sekalipun ada tetangganya yang mati terbunuh? Dalam</w:t>
      </w:r>
    </w:p>
    <w:p>
      <w:pPr>
        <w:pStyle w:val="BookText"/>
        <w:bidi w:val="0"/>
        <w:jc w:val="both"/>
        <w:rPr/>
      </w:pPr>
      <w:r>
        <w:rPr>
          <w:rFonts w:eastAsia="Times New Roman" w:cs="Times New Roman" w:ascii="Times New Roman" w:hAnsi="Times New Roman"/>
          <w:color w:val="111111"/>
          <w:sz w:val="28"/>
          <w:szCs w:val="28"/>
          <w:lang w:val="en-US"/>
        </w:rPr>
        <w:t>hal ini penulis mengibaratkan yang pertama sebagai manusia</w:t>
      </w:r>
    </w:p>
    <w:p>
      <w:pPr>
        <w:pStyle w:val="BookText"/>
        <w:bidi w:val="0"/>
        <w:jc w:val="both"/>
        <w:rPr/>
      </w:pPr>
      <w:r>
        <w:rPr>
          <w:rFonts w:eastAsia="Times New Roman" w:cs="Times New Roman" w:ascii="Times New Roman" w:hAnsi="Times New Roman"/>
          <w:color w:val="111111"/>
          <w:sz w:val="28"/>
          <w:szCs w:val="28"/>
          <w:lang w:val="en-US"/>
        </w:rPr>
        <w:t>yang integral (insan mutakâmil) karena merasakan penderitaan</w:t>
      </w:r>
    </w:p>
    <w:p>
      <w:pPr>
        <w:pStyle w:val="BookText"/>
        <w:bidi w:val="0"/>
        <w:jc w:val="both"/>
        <w:rPr/>
      </w:pPr>
      <w:r>
        <w:rPr>
          <w:rFonts w:eastAsia="Times New Roman" w:cs="Times New Roman" w:ascii="Times New Roman" w:hAnsi="Times New Roman"/>
          <w:color w:val="111111"/>
          <w:sz w:val="28"/>
          <w:szCs w:val="28"/>
          <w:lang w:val="en-US"/>
        </w:rPr>
        <w:t>itu merupakan perasaan manusiawi dan sama sekali bukanlah</w:t>
      </w:r>
    </w:p>
    <w:p>
      <w:pPr>
        <w:pStyle w:val="BookText"/>
        <w:bidi w:val="0"/>
        <w:jc w:val="both"/>
        <w:rPr/>
      </w:pPr>
      <w:r>
        <w:rPr>
          <w:rFonts w:eastAsia="Times New Roman" w:cs="Times New Roman" w:ascii="Times New Roman" w:hAnsi="Times New Roman"/>
          <w:color w:val="111111"/>
          <w:sz w:val="28"/>
          <w:szCs w:val="28"/>
          <w:lang w:val="en-US"/>
        </w:rPr>
        <w:t>merupakan suatu penyakit atau kekurangan bahkan me</w:t>
      </w:r>
    </w:p>
    <w:p>
      <w:pPr>
        <w:pStyle w:val="BookText"/>
        <w:bidi w:val="0"/>
        <w:jc w:val="both"/>
        <w:rPr/>
      </w:pPr>
      <w:r>
        <w:rPr>
          <w:rFonts w:eastAsia="Times New Roman" w:cs="Times New Roman" w:ascii="Times New Roman" w:hAnsi="Times New Roman"/>
          <w:color w:val="111111"/>
          <w:sz w:val="28"/>
          <w:szCs w:val="28"/>
          <w:lang w:val="en-US"/>
        </w:rPr>
        <w:t>rupakan bahagian dari kelebihan yang dimiliki manusia. Artinya,</w:t>
      </w:r>
    </w:p>
    <w:p>
      <w:pPr>
        <w:pStyle w:val="BookText"/>
        <w:bidi w:val="0"/>
        <w:jc w:val="both"/>
        <w:rPr/>
      </w:pPr>
      <w:r>
        <w:rPr>
          <w:rFonts w:eastAsia="Times New Roman" w:cs="Times New Roman" w:ascii="Times New Roman" w:hAnsi="Times New Roman"/>
          <w:color w:val="111111"/>
          <w:sz w:val="28"/>
          <w:szCs w:val="28"/>
          <w:lang w:val="en-US"/>
        </w:rPr>
        <w:t>merasakan penderitaan orang lain tersebut merupakan bukti</w:t>
      </w:r>
    </w:p>
    <w:p>
      <w:pPr>
        <w:pStyle w:val="BookText"/>
        <w:bidi w:val="0"/>
        <w:jc w:val="both"/>
        <w:rPr/>
      </w:pPr>
      <w:r>
        <w:rPr>
          <w:rFonts w:eastAsia="Times New Roman" w:cs="Times New Roman" w:ascii="Times New Roman" w:hAnsi="Times New Roman"/>
          <w:color w:val="111111"/>
          <w:sz w:val="28"/>
          <w:szCs w:val="28"/>
          <w:lang w:val="en-US"/>
        </w:rPr>
        <w:t>hubungan interaksi antara satu manusia dengan manusia lain.</w:t>
      </w:r>
    </w:p>
    <w:p>
      <w:pPr>
        <w:pStyle w:val="BookText"/>
        <w:bidi w:val="0"/>
        <w:jc w:val="both"/>
        <w:rPr/>
      </w:pPr>
      <w:r>
        <w:rPr>
          <w:rFonts w:eastAsia="Times New Roman" w:cs="Times New Roman" w:ascii="Times New Roman" w:hAnsi="Times New Roman"/>
          <w:color w:val="111111"/>
          <w:sz w:val="28"/>
          <w:szCs w:val="28"/>
          <w:lang w:val="en-US"/>
        </w:rPr>
        <w:t>Lebih jelas lagi diterangkan, bahwa satu anggota tubuh adalah</w:t>
      </w:r>
    </w:p>
    <w:p>
      <w:pPr>
        <w:pStyle w:val="BookText"/>
        <w:bidi w:val="0"/>
        <w:jc w:val="both"/>
        <w:rPr/>
      </w:pPr>
      <w:r>
        <w:rPr>
          <w:rFonts w:eastAsia="Times New Roman" w:cs="Times New Roman" w:ascii="Times New Roman" w:hAnsi="Times New Roman"/>
          <w:color w:val="111111"/>
          <w:sz w:val="28"/>
          <w:szCs w:val="28"/>
          <w:lang w:val="en-US"/>
        </w:rPr>
        <w:t>bagian dari anggota tubuh yang lain, di mana semuanya bersifat</w:t>
      </w:r>
    </w:p>
    <w:p>
      <w:pPr>
        <w:pStyle w:val="BookText"/>
        <w:bidi w:val="0"/>
        <w:jc w:val="both"/>
        <w:rPr/>
      </w:pPr>
      <w:r>
        <w:rPr>
          <w:rFonts w:eastAsia="Times New Roman" w:cs="Times New Roman" w:ascii="Times New Roman" w:hAnsi="Times New Roman"/>
          <w:color w:val="111111"/>
          <w:sz w:val="28"/>
          <w:szCs w:val="28"/>
          <w:lang w:val="en-US"/>
        </w:rPr>
        <w:t>menyatu. Sesungguhnya manusia akan mengalami sakit</w:t>
      </w:r>
    </w:p>
    <w:p>
      <w:pPr>
        <w:pStyle w:val="BookText"/>
        <w:bidi w:val="0"/>
        <w:jc w:val="both"/>
        <w:rPr/>
      </w:pPr>
      <w:r>
        <w:rPr>
          <w:rFonts w:eastAsia="Times New Roman" w:cs="Times New Roman" w:ascii="Times New Roman" w:hAnsi="Times New Roman"/>
          <w:color w:val="111111"/>
          <w:sz w:val="28"/>
          <w:szCs w:val="28"/>
          <w:lang w:val="en-US"/>
        </w:rPr>
        <w:t>dari apa yang diderita oleh salah satu dari anggota tubuhnya</w:t>
      </w:r>
    </w:p>
    <w:p>
      <w:pPr>
        <w:pStyle w:val="BookText"/>
        <w:bidi w:val="0"/>
        <w:jc w:val="both"/>
        <w:rPr/>
      </w:pPr>
      <w:r>
        <w:rPr>
          <w:rFonts w:eastAsia="Times New Roman" w:cs="Times New Roman" w:ascii="Times New Roman" w:hAnsi="Times New Roman"/>
          <w:color w:val="111111"/>
          <w:sz w:val="28"/>
          <w:szCs w:val="28"/>
          <w:lang w:val="en-US"/>
        </w:rPr>
        <w:t>yang lain.</w:t>
      </w:r>
    </w:p>
    <w:p>
      <w:pPr>
        <w:pStyle w:val="BookText"/>
        <w:bidi w:val="0"/>
        <w:jc w:val="both"/>
        <w:rPr/>
      </w:pPr>
      <w:r>
        <w:rPr>
          <w:rFonts w:eastAsia="Times New Roman" w:cs="Times New Roman" w:ascii="Times New Roman" w:hAnsi="Times New Roman"/>
          <w:color w:val="111111"/>
          <w:sz w:val="28"/>
          <w:szCs w:val="28"/>
          <w:lang w:val="en-US"/>
        </w:rPr>
        <w:t>Rasulullah Saw bersabda: “Perumpamaan bagi orang-orang</w:t>
      </w:r>
    </w:p>
    <w:p>
      <w:pPr>
        <w:pStyle w:val="BookText"/>
        <w:bidi w:val="0"/>
        <w:jc w:val="both"/>
        <w:rPr/>
      </w:pPr>
      <w:r>
        <w:rPr>
          <w:rFonts w:eastAsia="Times New Roman" w:cs="Times New Roman" w:ascii="Times New Roman" w:hAnsi="Times New Roman"/>
          <w:color w:val="111111"/>
          <w:sz w:val="28"/>
          <w:szCs w:val="28"/>
          <w:lang w:val="en-US"/>
        </w:rPr>
        <w:t>mu’min dalam hubungan cinta, kasih sayang, dan kesetiaannya seperti</w:t>
      </w:r>
    </w:p>
    <w:p>
      <w:pPr>
        <w:pStyle w:val="BookText"/>
        <w:bidi w:val="0"/>
        <w:jc w:val="both"/>
        <w:rPr/>
      </w:pPr>
      <w:r>
        <w:rPr>
          <w:rFonts w:eastAsia="Times New Roman" w:cs="Times New Roman" w:ascii="Times New Roman" w:hAnsi="Times New Roman"/>
          <w:color w:val="111111"/>
          <w:sz w:val="28"/>
          <w:szCs w:val="28"/>
          <w:lang w:val="en-US"/>
        </w:rPr>
        <w:t>sebuah jasad, ketika salah satu anggota tubuh mengeluh sakit, maka</w:t>
      </w:r>
    </w:p>
    <w:p>
      <w:pPr>
        <w:pStyle w:val="BookText"/>
        <w:bidi w:val="0"/>
        <w:jc w:val="both"/>
        <w:rPr/>
      </w:pPr>
      <w:r>
        <w:rPr>
          <w:rFonts w:eastAsia="Times New Roman" w:cs="Times New Roman" w:ascii="Times New Roman" w:hAnsi="Times New Roman"/>
          <w:color w:val="111111"/>
          <w:sz w:val="28"/>
          <w:szCs w:val="28"/>
          <w:lang w:val="en-US"/>
        </w:rPr>
        <w:t>anggota tubuh yang lain merasa demam dan keluh kesah”.</w:t>
      </w:r>
      <w:r>
        <w:rPr>
          <w:rStyle w:val="FootnoteAnchor"/>
        </w:rPr>
        <w:footnoteReference w:id="47"/>
      </w:r>
      <w:r>
        <w:rPr>
          <w:rFonts w:eastAsia="Times New Roman" w:cs="Times New Roman" w:ascii="Times New Roman" w:hAnsi="Times New Roman"/>
          <w:color w:val="111111"/>
          <w:sz w:val="28"/>
          <w:szCs w:val="28"/>
          <w:lang w:val="en-US"/>
        </w:rPr>
        <w:t>Artinya</w:t>
      </w:r>
    </w:p>
    <w:p>
      <w:pPr>
        <w:pStyle w:val="BookText"/>
        <w:bidi w:val="0"/>
        <w:jc w:val="both"/>
        <w:rPr/>
      </w:pPr>
      <w:r>
        <w:rPr>
          <w:rFonts w:eastAsia="Times New Roman" w:cs="Times New Roman" w:ascii="Times New Roman" w:hAnsi="Times New Roman"/>
          <w:color w:val="111111"/>
          <w:sz w:val="28"/>
          <w:szCs w:val="28"/>
          <w:lang w:val="en-US"/>
        </w:rPr>
        <w:t>bahwa Ketika salah satu gigi kita merasa sakit maka anggota</w:t>
      </w:r>
    </w:p>
    <w:p>
      <w:pPr>
        <w:pStyle w:val="BookText"/>
        <w:bidi w:val="0"/>
        <w:jc w:val="both"/>
        <w:rPr/>
      </w:pPr>
      <w:r>
        <w:rPr>
          <w:rFonts w:eastAsia="Times New Roman" w:cs="Times New Roman" w:ascii="Times New Roman" w:hAnsi="Times New Roman"/>
          <w:color w:val="111111"/>
          <w:sz w:val="28"/>
          <w:szCs w:val="28"/>
          <w:lang w:val="en-US"/>
        </w:rPr>
        <w:t>tubuh kita yang lain ikut merasakannya pula. Bagaimana yang</w:t>
      </w:r>
    </w:p>
    <w:p>
      <w:pPr>
        <w:pStyle w:val="BookText"/>
        <w:bidi w:val="0"/>
        <w:jc w:val="both"/>
        <w:rPr/>
      </w:pPr>
      <w:r>
        <w:rPr>
          <w:rFonts w:eastAsia="Times New Roman" w:cs="Times New Roman" w:ascii="Times New Roman" w:hAnsi="Times New Roman"/>
          <w:color w:val="111111"/>
          <w:sz w:val="28"/>
          <w:szCs w:val="28"/>
          <w:lang w:val="en-US"/>
        </w:rPr>
        <w:t>lain akan merasakannya? Dengan merasakan keluh kesah dan</w:t>
      </w:r>
    </w:p>
    <w:p>
      <w:pPr>
        <w:pStyle w:val="BookText"/>
        <w:bidi w:val="0"/>
        <w:jc w:val="both"/>
        <w:rPr/>
      </w:pPr>
      <w:r>
        <w:rPr>
          <w:rFonts w:eastAsia="Times New Roman" w:cs="Times New Roman" w:ascii="Times New Roman" w:hAnsi="Times New Roman"/>
          <w:color w:val="111111"/>
          <w:sz w:val="28"/>
          <w:szCs w:val="28"/>
          <w:lang w:val="en-US"/>
        </w:rPr>
        <w:t>juga demam, karena itu jika ada satu anggota tubuh kita yang</w:t>
      </w:r>
    </w:p>
    <w:p>
      <w:pPr>
        <w:pStyle w:val="BookText"/>
        <w:bidi w:val="0"/>
        <w:jc w:val="both"/>
        <w:rPr/>
      </w:pPr>
      <w:r>
        <w:rPr>
          <w:rFonts w:eastAsia="Times New Roman" w:cs="Times New Roman" w:ascii="Times New Roman" w:hAnsi="Times New Roman"/>
          <w:color w:val="111111"/>
          <w:sz w:val="28"/>
          <w:szCs w:val="28"/>
          <w:lang w:val="en-US"/>
        </w:rPr>
        <w:t>merasa sakit, maka seluruh tubuh yang lain akan merasakan</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sakit pula. </w:t>
      </w:r>
      <w:bookmarkStart w:id="400" w:name="pg5368_44332"/>
    </w:p>
    <w:p>
      <w:pPr>
        <w:pStyle w:val="BookText"/>
        <w:bidi w:val="0"/>
        <w:rPr/>
      </w:pPr>
      <w:bookmarkEnd w:id="400"/>
      <w:r>
        <w:rPr>
          <w:rFonts w:eastAsia="Times New Roman" w:cs="Times New Roman" w:ascii="Times New Roman" w:hAnsi="Times New Roman"/>
          <w:color w:val="111111"/>
          <w:sz w:val="28"/>
          <w:szCs w:val="28"/>
          <w:lang w:val="en-US"/>
        </w:rPr>
        <w:t>Demikianlah gambaran dari Rasul Saw yang mulia</w:t>
      </w:r>
    </w:p>
    <w:p>
      <w:pPr>
        <w:pStyle w:val="BookText"/>
        <w:bidi w:val="0"/>
        <w:jc w:val="both"/>
        <w:rPr/>
      </w:pPr>
      <w:r>
        <w:rPr>
          <w:rFonts w:eastAsia="Times New Roman" w:cs="Times New Roman" w:ascii="Times New Roman" w:hAnsi="Times New Roman"/>
          <w:color w:val="111111"/>
          <w:sz w:val="28"/>
          <w:szCs w:val="28"/>
          <w:lang w:val="en-US"/>
        </w:rPr>
        <w:t>tentang hubungan antara orang mu’min, yaitu saling</w:t>
      </w:r>
    </w:p>
    <w:p>
      <w:pPr>
        <w:pStyle w:val="BookText"/>
        <w:bidi w:val="0"/>
        <w:jc w:val="both"/>
        <w:rPr/>
      </w:pPr>
      <w:r>
        <w:rPr>
          <w:rFonts w:eastAsia="Times New Roman" w:cs="Times New Roman" w:ascii="Times New Roman" w:hAnsi="Times New Roman"/>
          <w:color w:val="111111"/>
          <w:sz w:val="28"/>
          <w:szCs w:val="28"/>
          <w:lang w:val="en-US"/>
        </w:rPr>
        <w:t>merasakan, memperhatikan dan saling peduli (caring)antara</w:t>
      </w:r>
    </w:p>
    <w:p>
      <w:pPr>
        <w:pStyle w:val="BookText"/>
        <w:bidi w:val="0"/>
        <w:jc w:val="both"/>
        <w:rPr/>
      </w:pPr>
      <w:r>
        <w:rPr>
          <w:rFonts w:eastAsia="Times New Roman" w:cs="Times New Roman" w:ascii="Times New Roman" w:hAnsi="Times New Roman"/>
          <w:color w:val="111111"/>
          <w:sz w:val="28"/>
          <w:szCs w:val="28"/>
          <w:lang w:val="en-US"/>
        </w:rPr>
        <w:t>satu dengan yang lainnya. Dan ini merupakan di antara</w:t>
      </w:r>
    </w:p>
    <w:p>
      <w:pPr>
        <w:pStyle w:val="BookText"/>
        <w:bidi w:val="0"/>
        <w:jc w:val="both"/>
        <w:rPr/>
      </w:pPr>
      <w:r>
        <w:rPr>
          <w:rFonts w:eastAsia="Times New Roman" w:cs="Times New Roman" w:ascii="Times New Roman" w:hAnsi="Times New Roman"/>
          <w:color w:val="111111"/>
          <w:sz w:val="28"/>
          <w:szCs w:val="28"/>
          <w:lang w:val="en-US"/>
        </w:rPr>
        <w:t>manifestasi kesempurnaan orang-orang Mu’min.</w:t>
      </w:r>
    </w:p>
    <w:p>
      <w:pPr>
        <w:pStyle w:val="BookText"/>
        <w:bidi w:val="0"/>
        <w:jc w:val="both"/>
        <w:rPr/>
      </w:pPr>
      <w:r>
        <w:rPr>
          <w:rFonts w:eastAsia="Times New Roman" w:cs="Times New Roman" w:ascii="Times New Roman" w:hAnsi="Times New Roman"/>
          <w:color w:val="111111"/>
          <w:sz w:val="28"/>
          <w:szCs w:val="28"/>
          <w:lang w:val="en-US"/>
        </w:rPr>
        <w:t>Karena itu logika yang mendukung bahwa perasaan tidak</w:t>
      </w:r>
    </w:p>
    <w:p>
      <w:pPr>
        <w:pStyle w:val="BookText"/>
        <w:bidi w:val="0"/>
        <w:jc w:val="both"/>
        <w:rPr/>
      </w:pPr>
      <w:r>
        <w:rPr>
          <w:rFonts w:eastAsia="Times New Roman" w:cs="Times New Roman" w:ascii="Times New Roman" w:hAnsi="Times New Roman"/>
          <w:color w:val="111111"/>
          <w:sz w:val="28"/>
          <w:szCs w:val="28"/>
          <w:lang w:val="en-US"/>
        </w:rPr>
        <w:t>berperan, dengan hujjah bahwa perasaan itu hanyalah akan</w:t>
      </w:r>
    </w:p>
    <w:p>
      <w:pPr>
        <w:pStyle w:val="BookText"/>
        <w:bidi w:val="0"/>
        <w:jc w:val="both"/>
        <w:rPr/>
      </w:pPr>
      <w:r>
        <w:rPr>
          <w:rFonts w:eastAsia="Times New Roman" w:cs="Times New Roman" w:ascii="Times New Roman" w:hAnsi="Times New Roman"/>
          <w:color w:val="111111"/>
          <w:sz w:val="28"/>
          <w:szCs w:val="28"/>
          <w:lang w:val="en-US"/>
        </w:rPr>
        <w:t>merupakan sumber penyakit dan penderitaan, adalah logika</w:t>
      </w:r>
    </w:p>
    <w:p>
      <w:pPr>
        <w:pStyle w:val="BookText"/>
        <w:bidi w:val="0"/>
        <w:jc w:val="both"/>
        <w:rPr/>
      </w:pPr>
      <w:r>
        <w:rPr>
          <w:rFonts w:eastAsia="Times New Roman" w:cs="Times New Roman" w:ascii="Times New Roman" w:hAnsi="Times New Roman"/>
          <w:color w:val="111111"/>
          <w:sz w:val="28"/>
          <w:szCs w:val="28"/>
          <w:lang w:val="en-US"/>
        </w:rPr>
        <w:t>yang keliru dan bertentangan dengan sifat kemanusiaan.</w:t>
      </w:r>
    </w:p>
    <w:p>
      <w:pPr>
        <w:pStyle w:val="BookText"/>
        <w:bidi w:val="0"/>
        <w:jc w:val="both"/>
        <w:rPr/>
      </w:pPr>
      <w:r>
        <w:rPr>
          <w:rFonts w:eastAsia="Times New Roman" w:cs="Times New Roman" w:ascii="Times New Roman" w:hAnsi="Times New Roman"/>
          <w:color w:val="111111"/>
          <w:sz w:val="28"/>
          <w:szCs w:val="28"/>
          <w:lang w:val="en-US"/>
        </w:rPr>
        <w:t>Sesungguhnya Islam menolak logika semacam itu. Lain halnya</w:t>
      </w:r>
    </w:p>
    <w:p>
      <w:pPr>
        <w:pStyle w:val="BookText"/>
        <w:bidi w:val="0"/>
        <w:jc w:val="both"/>
        <w:rPr/>
      </w:pPr>
      <w:r>
        <w:rPr>
          <w:rFonts w:eastAsia="Times New Roman" w:cs="Times New Roman" w:ascii="Times New Roman" w:hAnsi="Times New Roman"/>
          <w:color w:val="111111"/>
          <w:sz w:val="28"/>
          <w:szCs w:val="28"/>
          <w:lang w:val="en-US"/>
        </w:rPr>
        <w:t>jika hanya sekadar penggambaran saja dan bukan sebenarnya,</w:t>
      </w:r>
    </w:p>
    <w:p>
      <w:pPr>
        <w:pStyle w:val="BookText"/>
        <w:bidi w:val="0"/>
        <w:jc w:val="both"/>
        <w:rPr/>
      </w:pPr>
      <w:r>
        <w:rPr>
          <w:rFonts w:eastAsia="Times New Roman" w:cs="Times New Roman" w:ascii="Times New Roman" w:hAnsi="Times New Roman"/>
          <w:color w:val="111111"/>
          <w:sz w:val="28"/>
          <w:szCs w:val="28"/>
          <w:lang w:val="en-US"/>
        </w:rPr>
        <w:t>sebatas sebagai sindiran yang sifatnya mengingatkan, maka</w:t>
      </w:r>
    </w:p>
    <w:p>
      <w:pPr>
        <w:pStyle w:val="BookText"/>
        <w:bidi w:val="0"/>
        <w:jc w:val="both"/>
        <w:rPr/>
      </w:pPr>
      <w:r>
        <w:rPr>
          <w:rFonts w:eastAsia="Times New Roman" w:cs="Times New Roman" w:ascii="Times New Roman" w:hAnsi="Times New Roman"/>
          <w:color w:val="111111"/>
          <w:sz w:val="28"/>
          <w:szCs w:val="28"/>
          <w:lang w:val="en-US"/>
        </w:rPr>
        <w:t>hal ini sah-sah saja dan tidak ada persoalan. Seperti perkataan</w:t>
      </w:r>
    </w:p>
    <w:p>
      <w:pPr>
        <w:pStyle w:val="BookText"/>
        <w:bidi w:val="0"/>
        <w:jc w:val="both"/>
        <w:rPr/>
      </w:pPr>
      <w:r>
        <w:rPr>
          <w:rFonts w:eastAsia="Times New Roman" w:cs="Times New Roman" w:ascii="Times New Roman" w:hAnsi="Times New Roman"/>
          <w:color w:val="111111"/>
          <w:sz w:val="28"/>
          <w:szCs w:val="28"/>
          <w:lang w:val="en-US"/>
        </w:rPr>
        <w:t>seseorang: “Seandainya saja saya ini buta sehingga tidak dapat</w:t>
      </w:r>
    </w:p>
    <w:p>
      <w:pPr>
        <w:pStyle w:val="BookText"/>
        <w:bidi w:val="0"/>
        <w:jc w:val="both"/>
        <w:rPr/>
      </w:pPr>
      <w:r>
        <w:rPr>
          <w:rFonts w:eastAsia="Times New Roman" w:cs="Times New Roman" w:ascii="Times New Roman" w:hAnsi="Times New Roman"/>
          <w:color w:val="111111"/>
          <w:sz w:val="28"/>
          <w:szCs w:val="28"/>
          <w:lang w:val="en-US"/>
        </w:rPr>
        <w:t>melihat kenyataan yang menyakitkan ini...”, di mana dengan</w:t>
      </w:r>
    </w:p>
    <w:p>
      <w:pPr>
        <w:pStyle w:val="BookText"/>
        <w:bidi w:val="0"/>
        <w:jc w:val="both"/>
        <w:rPr/>
      </w:pPr>
      <w:r>
        <w:rPr>
          <w:rFonts w:eastAsia="Times New Roman" w:cs="Times New Roman" w:ascii="Times New Roman" w:hAnsi="Times New Roman"/>
          <w:color w:val="111111"/>
          <w:sz w:val="28"/>
          <w:szCs w:val="28"/>
          <w:lang w:val="en-US"/>
        </w:rPr>
        <w:t>ungkapan ini ia ingin mengatakan bahwa karena ia sedang</w:t>
      </w:r>
    </w:p>
    <w:p>
      <w:pPr>
        <w:pStyle w:val="BookText"/>
        <w:bidi w:val="0"/>
        <w:jc w:val="both"/>
        <w:rPr/>
      </w:pPr>
      <w:r>
        <w:rPr>
          <w:rFonts w:eastAsia="Times New Roman" w:cs="Times New Roman" w:ascii="Times New Roman" w:hAnsi="Times New Roman"/>
          <w:color w:val="111111"/>
          <w:sz w:val="28"/>
          <w:szCs w:val="28"/>
          <w:lang w:val="en-US"/>
        </w:rPr>
        <w:t>mengalami penderitaan pedih, sehingga berangan-angan</w:t>
      </w:r>
    </w:p>
    <w:p>
      <w:pPr>
        <w:pStyle w:val="BookText"/>
        <w:bidi w:val="0"/>
        <w:jc w:val="both"/>
        <w:rPr/>
      </w:pPr>
      <w:r>
        <w:rPr>
          <w:rFonts w:eastAsia="Times New Roman" w:cs="Times New Roman" w:ascii="Times New Roman" w:hAnsi="Times New Roman"/>
          <w:color w:val="111111"/>
          <w:sz w:val="28"/>
          <w:szCs w:val="28"/>
          <w:lang w:val="en-US"/>
        </w:rPr>
        <w:t>seandainya ia tidak melihat atau mengalaminya. Hal ini karena</w:t>
      </w:r>
    </w:p>
    <w:p>
      <w:pPr>
        <w:pStyle w:val="BookText"/>
        <w:bidi w:val="0"/>
        <w:jc w:val="both"/>
        <w:rPr/>
      </w:pPr>
      <w:r>
        <w:rPr>
          <w:rFonts w:eastAsia="Times New Roman" w:cs="Times New Roman" w:ascii="Times New Roman" w:hAnsi="Times New Roman"/>
          <w:color w:val="111111"/>
          <w:sz w:val="28"/>
          <w:szCs w:val="28"/>
          <w:lang w:val="en-US"/>
        </w:rPr>
        <w:t>ingin menggambarkan suasana perasaannya tentang buruknya</w:t>
      </w:r>
    </w:p>
    <w:p>
      <w:pPr>
        <w:pStyle w:val="BookText"/>
        <w:bidi w:val="0"/>
        <w:jc w:val="both"/>
        <w:rPr/>
      </w:pPr>
      <w:r>
        <w:rPr>
          <w:rFonts w:eastAsia="Times New Roman" w:cs="Times New Roman" w:ascii="Times New Roman" w:hAnsi="Times New Roman"/>
          <w:color w:val="111111"/>
          <w:sz w:val="28"/>
          <w:szCs w:val="28"/>
          <w:lang w:val="en-US"/>
        </w:rPr>
        <w:t>sesuatu yang dilihat atau yang sedang dialaminya.</w:t>
      </w:r>
    </w:p>
    <w:p>
      <w:pPr>
        <w:pStyle w:val="Heading3"/>
        <w:numPr>
          <w:ilvl w:val="2"/>
          <w:numId w:val="1"/>
        </w:numPr>
        <w:bidi w:val="0"/>
        <w:jc w:val="left"/>
        <w:rPr/>
      </w:pPr>
      <w:bookmarkStart w:id="401" w:name="__RefHeading___Toc1245801_581953129"/>
      <w:bookmarkStart w:id="402" w:name="_Toc138"/>
      <w:bookmarkEnd w:id="401"/>
      <w:r>
        <w:rPr/>
        <w:t>Pelecehan Terhadap Akal, Ilmu dan Masalah Internal.</w:t>
      </w:r>
      <w:bookmarkEnd w:id="402"/>
    </w:p>
    <w:p>
      <w:pPr>
        <w:pStyle w:val="BookText"/>
        <w:bidi w:val="0"/>
        <w:jc w:val="both"/>
        <w:rPr/>
      </w:pPr>
      <w:r>
        <w:rPr>
          <w:rFonts w:eastAsia="Times New Roman" w:cs="Times New Roman" w:ascii="Times New Roman" w:hAnsi="Times New Roman"/>
          <w:color w:val="111111"/>
          <w:sz w:val="28"/>
          <w:szCs w:val="28"/>
          <w:lang w:val="en-US"/>
        </w:rPr>
        <w:t>Ada suatu fenomena yang cukup menyedihkan, di mana</w:t>
      </w:r>
    </w:p>
    <w:p>
      <w:pPr>
        <w:pStyle w:val="BookText"/>
        <w:bidi w:val="0"/>
        <w:jc w:val="both"/>
        <w:rPr/>
      </w:pPr>
      <w:r>
        <w:rPr>
          <w:rFonts w:eastAsia="Times New Roman" w:cs="Times New Roman" w:ascii="Times New Roman" w:hAnsi="Times New Roman"/>
          <w:color w:val="111111"/>
          <w:sz w:val="28"/>
          <w:szCs w:val="28"/>
          <w:lang w:val="en-US"/>
        </w:rPr>
        <w:t>masih ada orang yang memandang materi adalah segala-galanya,</w:t>
      </w:r>
    </w:p>
    <w:p>
      <w:pPr>
        <w:pStyle w:val="BookText"/>
        <w:bidi w:val="0"/>
        <w:jc w:val="both"/>
        <w:rPr/>
      </w:pPr>
      <w:r>
        <w:rPr>
          <w:rFonts w:eastAsia="Times New Roman" w:cs="Times New Roman" w:ascii="Times New Roman" w:hAnsi="Times New Roman"/>
          <w:color w:val="111111"/>
          <w:sz w:val="28"/>
          <w:szCs w:val="28"/>
          <w:lang w:val="en-US"/>
        </w:rPr>
        <w:t>sehingga akal dan ilmupun diukurnya dengan ukuran</w:t>
      </w:r>
    </w:p>
    <w:p>
      <w:pPr>
        <w:pStyle w:val="BookText"/>
        <w:bidi w:val="0"/>
        <w:jc w:val="both"/>
        <w:rPr/>
      </w:pPr>
      <w:r>
        <w:rPr>
          <w:rFonts w:eastAsia="Times New Roman" w:cs="Times New Roman" w:ascii="Times New Roman" w:hAnsi="Times New Roman"/>
          <w:color w:val="111111"/>
          <w:sz w:val="28"/>
          <w:szCs w:val="28"/>
          <w:lang w:val="en-US"/>
        </w:rPr>
        <w:t>materi. Dalam pandangannya akal dan ilmu, jika tanpa materi,</w:t>
      </w:r>
    </w:p>
    <w:p>
      <w:pPr>
        <w:pStyle w:val="BookText"/>
        <w:bidi w:val="0"/>
        <w:jc w:val="both"/>
        <w:rPr/>
      </w:pPr>
      <w:r>
        <w:rPr>
          <w:rFonts w:eastAsia="Times New Roman" w:cs="Times New Roman" w:ascii="Times New Roman" w:hAnsi="Times New Roman"/>
          <w:color w:val="111111"/>
          <w:sz w:val="28"/>
          <w:szCs w:val="28"/>
          <w:lang w:val="en-US"/>
        </w:rPr>
        <w:t>merupakan suatu yang terhina dan tercela. Baginya orang</w:t>
      </w:r>
    </w:p>
    <w:p>
      <w:pPr>
        <w:pStyle w:val="BookText"/>
        <w:bidi w:val="0"/>
        <w:jc w:val="both"/>
        <w:rPr/>
      </w:pPr>
      <w:r>
        <w:rPr>
          <w:rFonts w:eastAsia="Times New Roman" w:cs="Times New Roman" w:ascii="Times New Roman" w:hAnsi="Times New Roman"/>
          <w:color w:val="111111"/>
          <w:sz w:val="28"/>
          <w:szCs w:val="28"/>
          <w:lang w:val="en-US"/>
        </w:rPr>
        <w:t>bodoh yang kaya, yang tidak mengerti apa-apa dan tidak</w:t>
      </w:r>
    </w:p>
    <w:p>
      <w:pPr>
        <w:pStyle w:val="BookText"/>
        <w:bidi w:val="0"/>
        <w:jc w:val="both"/>
        <w:rPr/>
      </w:pPr>
      <w:r>
        <w:rPr>
          <w:rFonts w:eastAsia="Times New Roman" w:cs="Times New Roman" w:ascii="Times New Roman" w:hAnsi="Times New Roman"/>
          <w:color w:val="111111"/>
          <w:sz w:val="28"/>
          <w:szCs w:val="28"/>
          <w:lang w:val="en-US"/>
        </w:rPr>
        <w:t>peduli dengan persoalan-persoalan yang memusingkannya</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baik daripada orang alim yang papa, yang menderita </w:t>
      </w:r>
    </w:p>
    <w:p>
      <w:pPr>
        <w:pStyle w:val="BookText"/>
        <w:bidi w:val="0"/>
        <w:rPr/>
      </w:pPr>
      <w:r>
        <w:rPr>
          <w:rFonts w:eastAsia="Times New Roman" w:cs="Times New Roman" w:ascii="Times New Roman" w:hAnsi="Times New Roman"/>
          <w:color w:val="111111"/>
          <w:sz w:val="28"/>
          <w:szCs w:val="28"/>
          <w:lang w:val="en-US"/>
        </w:rPr>
        <w:t>karena banyak berpikir dan menggunakan akal dan mata</w:t>
      </w:r>
    </w:p>
    <w:p>
      <w:pPr>
        <w:pStyle w:val="BookText"/>
        <w:bidi w:val="0"/>
        <w:jc w:val="both"/>
        <w:rPr/>
      </w:pPr>
      <w:r>
        <w:rPr>
          <w:rFonts w:eastAsia="Times New Roman" w:cs="Times New Roman" w:ascii="Times New Roman" w:hAnsi="Times New Roman"/>
          <w:color w:val="111111"/>
          <w:sz w:val="28"/>
          <w:szCs w:val="28"/>
          <w:lang w:val="en-US"/>
        </w:rPr>
        <w:t>penglihatannya terhadap persoalan-persoalan yang hanya</w:t>
      </w:r>
    </w:p>
    <w:p>
      <w:pPr>
        <w:pStyle w:val="BookText"/>
        <w:bidi w:val="0"/>
        <w:jc w:val="both"/>
        <w:rPr/>
      </w:pPr>
      <w:r>
        <w:rPr>
          <w:rFonts w:eastAsia="Times New Roman" w:cs="Times New Roman" w:ascii="Times New Roman" w:hAnsi="Times New Roman"/>
          <w:color w:val="111111"/>
          <w:sz w:val="28"/>
          <w:szCs w:val="28"/>
          <w:lang w:val="en-US"/>
        </w:rPr>
        <w:t>mendatangkan penderitaan. Baginya, apalah artinya ilmu</w:t>
      </w:r>
    </w:p>
    <w:p>
      <w:pPr>
        <w:pStyle w:val="BookText"/>
        <w:bidi w:val="0"/>
        <w:jc w:val="both"/>
        <w:rPr/>
      </w:pPr>
      <w:r>
        <w:rPr>
          <w:rFonts w:eastAsia="Times New Roman" w:cs="Times New Roman" w:ascii="Times New Roman" w:hAnsi="Times New Roman"/>
          <w:color w:val="111111"/>
          <w:sz w:val="28"/>
          <w:szCs w:val="28"/>
          <w:lang w:val="en-US"/>
        </w:rPr>
        <w:t>itu jika tidak dapat ditukar dengan uang atau emas dan</w:t>
      </w:r>
    </w:p>
    <w:p>
      <w:pPr>
        <w:pStyle w:val="BookText"/>
        <w:bidi w:val="0"/>
        <w:jc w:val="both"/>
        <w:rPr/>
      </w:pPr>
      <w:r>
        <w:rPr>
          <w:rFonts w:eastAsia="Times New Roman" w:cs="Times New Roman" w:ascii="Times New Roman" w:hAnsi="Times New Roman"/>
          <w:color w:val="111111"/>
          <w:sz w:val="28"/>
          <w:szCs w:val="28"/>
          <w:lang w:val="en-US"/>
        </w:rPr>
        <w:t>perak. Ubayd Azzâkânî yang terkenal telah bersya’ir (seakan-akan</w:t>
      </w:r>
    </w:p>
    <w:p>
      <w:pPr>
        <w:pStyle w:val="BookText"/>
        <w:bidi w:val="0"/>
        <w:jc w:val="both"/>
        <w:rPr/>
      </w:pPr>
      <w:r>
        <w:rPr>
          <w:rFonts w:eastAsia="Times New Roman" w:cs="Times New Roman" w:ascii="Times New Roman" w:hAnsi="Times New Roman"/>
          <w:color w:val="111111"/>
          <w:sz w:val="28"/>
          <w:szCs w:val="28"/>
          <w:lang w:val="en-US"/>
        </w:rPr>
        <w:t>menyuarakan keputusasaannya dalam kepapaan, dan</w:t>
      </w:r>
    </w:p>
    <w:p>
      <w:pPr>
        <w:pStyle w:val="BookText"/>
        <w:bidi w:val="0"/>
        <w:jc w:val="both"/>
        <w:rPr/>
      </w:pPr>
      <w:r>
        <w:rPr>
          <w:rFonts w:eastAsia="Times New Roman" w:cs="Times New Roman" w:ascii="Times New Roman" w:hAnsi="Times New Roman"/>
          <w:color w:val="111111"/>
          <w:sz w:val="28"/>
          <w:szCs w:val="28"/>
          <w:lang w:val="en-US"/>
        </w:rPr>
        <w:t>menirukan apa yang diyakini oleh orang jenis di atas, pent.):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pedagang! Kalau bisa janganlah kamu menuntut</w:t>
      </w:r>
    </w:p>
    <w:p>
      <w:pPr>
        <w:pStyle w:val="BookText"/>
        <w:bidi w:val="0"/>
        <w:jc w:val="both"/>
        <w:rPr/>
      </w:pPr>
      <w:r>
        <w:rPr>
          <w:rFonts w:eastAsia="Times New Roman" w:cs="Times New Roman" w:ascii="Times New Roman" w:hAnsi="Times New Roman"/>
          <w:color w:val="111111"/>
          <w:sz w:val="28"/>
          <w:szCs w:val="28"/>
          <w:lang w:val="en-US"/>
        </w:rPr>
        <w:t>ilmu, karena sesungguhnya dengannyapun kamu tidak akan</w:t>
      </w:r>
    </w:p>
    <w:p>
      <w:pPr>
        <w:pStyle w:val="BookText"/>
        <w:bidi w:val="0"/>
        <w:jc w:val="both"/>
        <w:rPr/>
      </w:pPr>
      <w:r>
        <w:rPr>
          <w:rFonts w:eastAsia="Times New Roman" w:cs="Times New Roman" w:ascii="Times New Roman" w:hAnsi="Times New Roman"/>
          <w:color w:val="111111"/>
          <w:sz w:val="28"/>
          <w:szCs w:val="28"/>
          <w:lang w:val="en-US"/>
        </w:rPr>
        <w:t>mencapai kedudukan dalam satu hari”.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Karena itu, berbuatlah sesuatu yang hina dan</w:t>
      </w:r>
    </w:p>
    <w:p>
      <w:pPr>
        <w:pStyle w:val="BookText"/>
        <w:bidi w:val="0"/>
        <w:jc w:val="both"/>
        <w:rPr/>
      </w:pPr>
      <w:r>
        <w:rPr>
          <w:rFonts w:eastAsia="Times New Roman" w:cs="Times New Roman" w:ascii="Times New Roman" w:hAnsi="Times New Roman"/>
          <w:color w:val="111111"/>
          <w:sz w:val="28"/>
          <w:szCs w:val="28"/>
          <w:lang w:val="en-US"/>
        </w:rPr>
        <w:t>mengandung cemoohan dan pelajarilah musik dan nyanyian,</w:t>
      </w:r>
    </w:p>
    <w:p>
      <w:pPr>
        <w:pStyle w:val="BookText"/>
        <w:bidi w:val="0"/>
        <w:jc w:val="both"/>
        <w:rPr/>
      </w:pPr>
      <w:r>
        <w:rPr>
          <w:rFonts w:eastAsia="Times New Roman" w:cs="Times New Roman" w:ascii="Times New Roman" w:hAnsi="Times New Roman"/>
          <w:color w:val="111111"/>
          <w:sz w:val="28"/>
          <w:szCs w:val="28"/>
          <w:lang w:val="en-US"/>
        </w:rPr>
        <w:t>agar kamu dapat mendapatkan hakmu (untuk dikenal) baik</w:t>
      </w:r>
    </w:p>
    <w:p>
      <w:pPr>
        <w:pStyle w:val="BookText"/>
        <w:bidi w:val="0"/>
        <w:jc w:val="both"/>
        <w:rPr/>
      </w:pPr>
      <w:r>
        <w:rPr>
          <w:rFonts w:eastAsia="Times New Roman" w:cs="Times New Roman" w:ascii="Times New Roman" w:hAnsi="Times New Roman"/>
          <w:color w:val="111111"/>
          <w:sz w:val="28"/>
          <w:szCs w:val="28"/>
          <w:lang w:val="en-US"/>
        </w:rPr>
        <w:t>dari yang kecil maupun dari yang dewasa”.</w:t>
      </w:r>
    </w:p>
    <w:p>
      <w:pPr>
        <w:pStyle w:val="BookText"/>
        <w:bidi w:val="0"/>
        <w:jc w:val="both"/>
        <w:rPr/>
      </w:pPr>
      <w:r>
        <w:rPr>
          <w:rFonts w:eastAsia="Times New Roman" w:cs="Times New Roman" w:ascii="Times New Roman" w:hAnsi="Times New Roman"/>
          <w:color w:val="111111"/>
          <w:sz w:val="28"/>
          <w:szCs w:val="28"/>
          <w:lang w:val="en-US"/>
        </w:rPr>
        <w:t>Sebenarnya penyair “Ubayd”, dengan ungkapannya</w:t>
      </w:r>
    </w:p>
    <w:p>
      <w:pPr>
        <w:pStyle w:val="BookText"/>
        <w:bidi w:val="0"/>
        <w:jc w:val="both"/>
        <w:rPr/>
      </w:pPr>
      <w:r>
        <w:rPr>
          <w:rFonts w:eastAsia="Times New Roman" w:cs="Times New Roman" w:ascii="Times New Roman" w:hAnsi="Times New Roman"/>
          <w:color w:val="111111"/>
          <w:sz w:val="28"/>
          <w:szCs w:val="28"/>
          <w:lang w:val="en-US"/>
        </w:rPr>
        <w:t>diatas, ingin menceritakan tentang kondisi zamannya ketika</w:t>
      </w:r>
    </w:p>
    <w:p>
      <w:pPr>
        <w:pStyle w:val="BookText"/>
        <w:bidi w:val="0"/>
        <w:jc w:val="both"/>
        <w:rPr/>
      </w:pPr>
      <w:r>
        <w:rPr>
          <w:rFonts w:eastAsia="Times New Roman" w:cs="Times New Roman" w:ascii="Times New Roman" w:hAnsi="Times New Roman"/>
          <w:color w:val="111111"/>
          <w:sz w:val="28"/>
          <w:szCs w:val="28"/>
          <w:lang w:val="en-US"/>
        </w:rPr>
        <w:t>itu, di mana seorang penyanyi lebih tinggi nilai penghargaan</w:t>
      </w:r>
    </w:p>
    <w:p>
      <w:pPr>
        <w:pStyle w:val="BookText"/>
        <w:bidi w:val="0"/>
        <w:jc w:val="both"/>
        <w:rPr/>
      </w:pPr>
      <w:r>
        <w:rPr>
          <w:rFonts w:eastAsia="Times New Roman" w:cs="Times New Roman" w:ascii="Times New Roman" w:hAnsi="Times New Roman"/>
          <w:color w:val="111111"/>
          <w:sz w:val="28"/>
          <w:szCs w:val="28"/>
          <w:lang w:val="en-US"/>
        </w:rPr>
        <w:t>dan ketenarannya ketimbang seorang alim, sehingga sesaat</w:t>
      </w:r>
    </w:p>
    <w:p>
      <w:pPr>
        <w:pStyle w:val="BookText"/>
        <w:bidi w:val="0"/>
        <w:jc w:val="both"/>
        <w:rPr/>
      </w:pPr>
      <w:r>
        <w:rPr>
          <w:rFonts w:eastAsia="Times New Roman" w:cs="Times New Roman" w:ascii="Times New Roman" w:hAnsi="Times New Roman"/>
          <w:color w:val="111111"/>
          <w:sz w:val="28"/>
          <w:szCs w:val="28"/>
          <w:lang w:val="en-US"/>
        </w:rPr>
        <w:t>mengerjakan hal-hal semacam ini yang dapat mendatangkan</w:t>
      </w:r>
    </w:p>
    <w:p>
      <w:pPr>
        <w:pStyle w:val="BookText"/>
        <w:bidi w:val="0"/>
        <w:jc w:val="both"/>
        <w:rPr/>
      </w:pPr>
      <w:r>
        <w:rPr>
          <w:rFonts w:eastAsia="Times New Roman" w:cs="Times New Roman" w:ascii="Times New Roman" w:hAnsi="Times New Roman"/>
          <w:color w:val="111111"/>
          <w:sz w:val="28"/>
          <w:szCs w:val="28"/>
          <w:lang w:val="en-US"/>
        </w:rPr>
        <w:t>ketenaran lebih baik dari apa yang dikerjakannya selama</w:t>
      </w:r>
    </w:p>
    <w:p>
      <w:pPr>
        <w:pStyle w:val="BookText"/>
        <w:bidi w:val="0"/>
        <w:jc w:val="both"/>
        <w:rPr/>
      </w:pPr>
      <w:r>
        <w:rPr>
          <w:rFonts w:eastAsia="Times New Roman" w:cs="Times New Roman" w:ascii="Times New Roman" w:hAnsi="Times New Roman"/>
          <w:color w:val="111111"/>
          <w:sz w:val="28"/>
          <w:szCs w:val="28"/>
          <w:lang w:val="en-US"/>
        </w:rPr>
        <w:t>ini, sesuatu yang tidak mendatangkan imbalan banyak dan</w:t>
      </w:r>
    </w:p>
    <w:p>
      <w:pPr>
        <w:pStyle w:val="BookText"/>
        <w:bidi w:val="0"/>
        <w:jc w:val="both"/>
        <w:rPr/>
      </w:pPr>
      <w:r>
        <w:rPr>
          <w:rFonts w:eastAsia="Times New Roman" w:cs="Times New Roman" w:ascii="Times New Roman" w:hAnsi="Times New Roman"/>
          <w:color w:val="111111"/>
          <w:sz w:val="28"/>
          <w:szCs w:val="28"/>
          <w:lang w:val="en-US"/>
        </w:rPr>
        <w:t>ketenaran. Pada sya’ir di atas si penyair ingin menggambarkan</w:t>
      </w:r>
    </w:p>
    <w:p>
      <w:pPr>
        <w:pStyle w:val="BookText"/>
        <w:bidi w:val="0"/>
        <w:jc w:val="both"/>
        <w:rPr/>
      </w:pPr>
      <w:r>
        <w:rPr>
          <w:rFonts w:eastAsia="Times New Roman" w:cs="Times New Roman" w:ascii="Times New Roman" w:hAnsi="Times New Roman"/>
          <w:color w:val="111111"/>
          <w:sz w:val="28"/>
          <w:szCs w:val="28"/>
          <w:lang w:val="en-US"/>
        </w:rPr>
        <w:t>keputusasaannya di mana selama ini, sebagai seorang ‘alim</w:t>
      </w:r>
    </w:p>
    <w:p>
      <w:pPr>
        <w:pStyle w:val="BookText"/>
        <w:bidi w:val="0"/>
        <w:jc w:val="both"/>
        <w:rPr/>
      </w:pPr>
      <w:r>
        <w:rPr>
          <w:rFonts w:eastAsia="Times New Roman" w:cs="Times New Roman" w:ascii="Times New Roman" w:hAnsi="Times New Roman"/>
          <w:color w:val="111111"/>
          <w:sz w:val="28"/>
          <w:szCs w:val="28"/>
          <w:lang w:val="en-US"/>
        </w:rPr>
        <w:t>ia tidak memperoleh yang apa yang diinginkannya, dan</w:t>
      </w:r>
    </w:p>
    <w:p>
      <w:pPr>
        <w:pStyle w:val="BookText"/>
        <w:bidi w:val="0"/>
        <w:jc w:val="both"/>
        <w:rPr/>
      </w:pPr>
      <w:r>
        <w:rPr>
          <w:rFonts w:eastAsia="Times New Roman" w:cs="Times New Roman" w:ascii="Times New Roman" w:hAnsi="Times New Roman"/>
          <w:color w:val="111111"/>
          <w:sz w:val="28"/>
          <w:szCs w:val="28"/>
          <w:lang w:val="en-US"/>
        </w:rPr>
        <w:t>akhirnya ia menempuh cara ini untuk memperoleh ketenaran</w:t>
      </w:r>
    </w:p>
    <w:p>
      <w:pPr>
        <w:pStyle w:val="BookText"/>
        <w:bidi w:val="0"/>
        <w:jc w:val="both"/>
        <w:rPr/>
      </w:pPr>
      <w:r>
        <w:rPr>
          <w:rFonts w:eastAsia="Times New Roman" w:cs="Times New Roman" w:ascii="Times New Roman" w:hAnsi="Times New Roman"/>
          <w:color w:val="111111"/>
          <w:sz w:val="28"/>
          <w:szCs w:val="28"/>
          <w:lang w:val="en-US"/>
        </w:rPr>
        <w:t>dan penghargaan yang diinginkannya itu.</w:t>
      </w:r>
    </w:p>
    <w:p>
      <w:pPr>
        <w:pStyle w:val="BookText"/>
        <w:bidi w:val="0"/>
        <w:jc w:val="both"/>
        <w:rPr/>
      </w:pPr>
      <w:r>
        <w:rPr>
          <w:rFonts w:eastAsia="Times New Roman" w:cs="Times New Roman" w:ascii="Times New Roman" w:hAnsi="Times New Roman"/>
          <w:color w:val="111111"/>
          <w:sz w:val="28"/>
          <w:szCs w:val="28"/>
          <w:lang w:val="en-US"/>
        </w:rPr>
        <w:t>Tentunya kandungan dari ungkapan sya’ir di atas tidak</w:t>
      </w:r>
    </w:p>
    <w:p>
      <w:pPr>
        <w:pStyle w:val="BookText"/>
        <w:bidi w:val="0"/>
        <w:jc w:val="both"/>
        <w:rPr/>
      </w:pPr>
      <w:r>
        <w:rPr>
          <w:rFonts w:eastAsia="Times New Roman" w:cs="Times New Roman" w:ascii="Times New Roman" w:hAnsi="Times New Roman"/>
          <w:color w:val="111111"/>
          <w:sz w:val="28"/>
          <w:szCs w:val="28"/>
          <w:lang w:val="en-US"/>
        </w:rPr>
        <w:t>benar dan sama sekali tidak pantas, karena seyogianya ilmu</w:t>
      </w:r>
    </w:p>
    <w:p>
      <w:pPr>
        <w:pStyle w:val="BookText"/>
        <w:bidi w:val="0"/>
        <w:jc w:val="both"/>
        <w:rPr/>
      </w:pPr>
      <w:r>
        <w:rPr>
          <w:rFonts w:eastAsia="Times New Roman" w:cs="Times New Roman" w:ascii="Times New Roman" w:hAnsi="Times New Roman"/>
          <w:color w:val="111111"/>
          <w:sz w:val="28"/>
          <w:szCs w:val="28"/>
          <w:lang w:val="en-US"/>
        </w:rPr>
        <w:t>yang mengandung nilai kemuliaan tidak boleh diukur dengan</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nilai materi atau kekayaan. </w:t>
      </w:r>
      <w:bookmarkStart w:id="403" w:name="pg5368_44334"/>
    </w:p>
    <w:p>
      <w:pPr>
        <w:pStyle w:val="BookText"/>
        <w:bidi w:val="0"/>
        <w:rPr/>
      </w:pPr>
      <w:bookmarkEnd w:id="403"/>
      <w:r>
        <w:rPr>
          <w:rFonts w:eastAsia="Times New Roman" w:cs="Times New Roman" w:ascii="Times New Roman" w:hAnsi="Times New Roman"/>
          <w:color w:val="111111"/>
          <w:sz w:val="28"/>
          <w:szCs w:val="28"/>
          <w:lang w:val="en-US"/>
        </w:rPr>
        <w:t>Adapula sya’ir keputusasaan dari Abî al-’Allâ’ al-Ma’arrî</w:t>
      </w:r>
    </w:p>
    <w:p>
      <w:pPr>
        <w:pStyle w:val="BookText"/>
        <w:bidi w:val="0"/>
        <w:jc w:val="both"/>
        <w:rPr/>
      </w:pPr>
      <w:r>
        <w:rPr>
          <w:rFonts w:eastAsia="Times New Roman" w:cs="Times New Roman" w:ascii="Times New Roman" w:hAnsi="Times New Roman"/>
          <w:color w:val="111111"/>
          <w:sz w:val="28"/>
          <w:szCs w:val="28"/>
          <w:lang w:val="en-US"/>
        </w:rPr>
        <w:t>atau dari Ibnu Râwandî, salah seorang yang dikenal dengan</w:t>
      </w:r>
    </w:p>
    <w:p>
      <w:pPr>
        <w:pStyle w:val="BookText"/>
        <w:bidi w:val="0"/>
        <w:jc w:val="both"/>
        <w:rPr/>
      </w:pPr>
      <w:r>
        <w:rPr>
          <w:rFonts w:eastAsia="Times New Roman" w:cs="Times New Roman" w:ascii="Times New Roman" w:hAnsi="Times New Roman"/>
          <w:color w:val="111111"/>
          <w:sz w:val="28"/>
          <w:szCs w:val="28"/>
          <w:lang w:val="en-US"/>
        </w:rPr>
        <w:t>ke-zindîq-annya dalam Islam: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Berapa banyak orang pintar, yang kepintarannya telah</w:t>
      </w:r>
    </w:p>
    <w:p>
      <w:pPr>
        <w:pStyle w:val="BookText"/>
        <w:bidi w:val="0"/>
        <w:jc w:val="both"/>
        <w:rPr/>
      </w:pPr>
      <w:r>
        <w:rPr>
          <w:rFonts w:eastAsia="Times New Roman" w:cs="Times New Roman" w:ascii="Times New Roman" w:hAnsi="Times New Roman"/>
          <w:color w:val="111111"/>
          <w:sz w:val="28"/>
          <w:szCs w:val="28"/>
          <w:lang w:val="en-US"/>
        </w:rPr>
        <w:t>mengabaikannya sedangkan orang yang bodoh, malah ia yang</w:t>
      </w:r>
    </w:p>
    <w:p>
      <w:pPr>
        <w:pStyle w:val="BookText"/>
        <w:bidi w:val="0"/>
        <w:jc w:val="both"/>
        <w:rPr/>
      </w:pPr>
      <w:r>
        <w:rPr>
          <w:rFonts w:eastAsia="Times New Roman" w:cs="Times New Roman" w:ascii="Times New Roman" w:hAnsi="Times New Roman"/>
          <w:color w:val="111111"/>
          <w:sz w:val="28"/>
          <w:szCs w:val="28"/>
          <w:lang w:val="en-US"/>
        </w:rPr>
        <w:t>mendapatkan rizki”.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Inilah yang membuat ragu dan bingung, hingga seorang</w:t>
      </w:r>
    </w:p>
    <w:p>
      <w:pPr>
        <w:pStyle w:val="BookText"/>
        <w:bidi w:val="0"/>
        <w:jc w:val="both"/>
        <w:rPr/>
      </w:pPr>
      <w:r>
        <w:rPr>
          <w:rFonts w:eastAsia="Times New Roman" w:cs="Times New Roman" w:ascii="Times New Roman" w:hAnsi="Times New Roman"/>
          <w:color w:val="111111"/>
          <w:sz w:val="28"/>
          <w:szCs w:val="28"/>
          <w:lang w:val="en-US"/>
        </w:rPr>
        <w:t>yang alim dan cerdikpun akhirnya menjadi zindîq”.</w:t>
      </w:r>
    </w:p>
    <w:p>
      <w:pPr>
        <w:pStyle w:val="BookText"/>
        <w:bidi w:val="0"/>
        <w:jc w:val="both"/>
        <w:rPr/>
      </w:pPr>
      <w:r>
        <w:rPr>
          <w:rFonts w:eastAsia="Times New Roman" w:cs="Times New Roman" w:ascii="Times New Roman" w:hAnsi="Times New Roman"/>
          <w:color w:val="111111"/>
          <w:sz w:val="28"/>
          <w:szCs w:val="28"/>
          <w:lang w:val="en-US"/>
        </w:rPr>
        <w:t>Seakan penyair menyatakan hal yang sebaliknya,</w:t>
      </w:r>
    </w:p>
    <w:p>
      <w:pPr>
        <w:pStyle w:val="BookText"/>
        <w:bidi w:val="0"/>
        <w:jc w:val="both"/>
        <w:rPr/>
      </w:pPr>
      <w:r>
        <w:rPr>
          <w:rFonts w:eastAsia="Times New Roman" w:cs="Times New Roman" w:ascii="Times New Roman" w:hAnsi="Times New Roman"/>
          <w:color w:val="111111"/>
          <w:sz w:val="28"/>
          <w:szCs w:val="28"/>
          <w:lang w:val="en-US"/>
        </w:rPr>
        <w:t>yaitu bahwa: “Rizki itu memang tidak bergantung kepada</w:t>
      </w:r>
    </w:p>
    <w:p>
      <w:pPr>
        <w:pStyle w:val="BookText"/>
        <w:bidi w:val="0"/>
        <w:jc w:val="both"/>
        <w:rPr/>
      </w:pPr>
      <w:r>
        <w:rPr>
          <w:rFonts w:eastAsia="Times New Roman" w:cs="Times New Roman" w:ascii="Times New Roman" w:hAnsi="Times New Roman"/>
          <w:color w:val="111111"/>
          <w:sz w:val="28"/>
          <w:szCs w:val="28"/>
          <w:lang w:val="en-US"/>
        </w:rPr>
        <w:t>kepintaran, karena rezki itu ada yang mengaturnya”.</w:t>
      </w:r>
    </w:p>
    <w:p>
      <w:pPr>
        <w:pStyle w:val="Heading3"/>
        <w:numPr>
          <w:ilvl w:val="2"/>
          <w:numId w:val="1"/>
        </w:numPr>
        <w:bidi w:val="0"/>
        <w:jc w:val="left"/>
        <w:rPr/>
      </w:pPr>
      <w:bookmarkStart w:id="404" w:name="__RefHeading___Toc1245803_581953129"/>
      <w:bookmarkStart w:id="405" w:name="_Toc139"/>
      <w:bookmarkEnd w:id="404"/>
      <w:r>
        <w:rPr/>
        <w:t>Rasionalisasi Menurut Mu’tazilah dan Asy’ariyah</w:t>
      </w:r>
      <w:bookmarkEnd w:id="405"/>
    </w:p>
    <w:p>
      <w:pPr>
        <w:pStyle w:val="BookText"/>
        <w:bidi w:val="0"/>
        <w:jc w:val="both"/>
        <w:rPr/>
      </w:pPr>
      <w:r>
        <w:rPr>
          <w:rFonts w:eastAsia="Times New Roman" w:cs="Times New Roman" w:ascii="Times New Roman" w:hAnsi="Times New Roman"/>
          <w:color w:val="111111"/>
          <w:sz w:val="28"/>
          <w:szCs w:val="28"/>
          <w:lang w:val="en-US"/>
        </w:rPr>
        <w:t>Sekarang kita beralih kepada kejadian-kejadian yang</w:t>
      </w:r>
    </w:p>
    <w:p>
      <w:pPr>
        <w:pStyle w:val="BookText"/>
        <w:bidi w:val="0"/>
        <w:jc w:val="both"/>
        <w:rPr/>
      </w:pPr>
      <w:r>
        <w:rPr>
          <w:rFonts w:eastAsia="Times New Roman" w:cs="Times New Roman" w:ascii="Times New Roman" w:hAnsi="Times New Roman"/>
          <w:color w:val="111111"/>
          <w:sz w:val="28"/>
          <w:szCs w:val="28"/>
          <w:lang w:val="en-US"/>
        </w:rPr>
        <w:t>menimbulkan munculnya mazhab-mazhab, di antaranya</w:t>
      </w:r>
    </w:p>
    <w:p>
      <w:pPr>
        <w:pStyle w:val="BookText"/>
        <w:bidi w:val="0"/>
        <w:jc w:val="both"/>
        <w:rPr/>
      </w:pPr>
      <w:r>
        <w:rPr>
          <w:rFonts w:eastAsia="Times New Roman" w:cs="Times New Roman" w:ascii="Times New Roman" w:hAnsi="Times New Roman"/>
          <w:color w:val="111111"/>
          <w:sz w:val="28"/>
          <w:szCs w:val="28"/>
          <w:lang w:val="en-US"/>
        </w:rPr>
        <w:t>mazhab Asy’ariyah dan Mu’tazilah. Sesungguhnya malapetaka</w:t>
      </w:r>
    </w:p>
    <w:p>
      <w:pPr>
        <w:pStyle w:val="BookText"/>
        <w:bidi w:val="0"/>
        <w:jc w:val="both"/>
        <w:rPr/>
      </w:pPr>
      <w:r>
        <w:rPr>
          <w:rFonts w:eastAsia="Times New Roman" w:cs="Times New Roman" w:ascii="Times New Roman" w:hAnsi="Times New Roman"/>
          <w:color w:val="111111"/>
          <w:sz w:val="28"/>
          <w:szCs w:val="28"/>
          <w:lang w:val="en-US"/>
        </w:rPr>
        <w:t>yang dihadapi oleh pemikiran kaum Muslimin dalam sejarah</w:t>
      </w:r>
    </w:p>
    <w:p>
      <w:pPr>
        <w:pStyle w:val="BookText"/>
        <w:bidi w:val="0"/>
        <w:jc w:val="both"/>
        <w:rPr/>
      </w:pPr>
      <w:r>
        <w:rPr>
          <w:rFonts w:eastAsia="Times New Roman" w:cs="Times New Roman" w:ascii="Times New Roman" w:hAnsi="Times New Roman"/>
          <w:color w:val="111111"/>
          <w:sz w:val="28"/>
          <w:szCs w:val="28"/>
          <w:lang w:val="en-US"/>
        </w:rPr>
        <w:t>Islam bersumber dari kedua mazhab ini.</w:t>
      </w:r>
    </w:p>
    <w:p>
      <w:pPr>
        <w:pStyle w:val="BookText"/>
        <w:bidi w:val="0"/>
        <w:jc w:val="both"/>
        <w:rPr/>
      </w:pPr>
      <w:r>
        <w:rPr>
          <w:rFonts w:eastAsia="Times New Roman" w:cs="Times New Roman" w:ascii="Times New Roman" w:hAnsi="Times New Roman"/>
          <w:color w:val="111111"/>
          <w:sz w:val="28"/>
          <w:szCs w:val="28"/>
          <w:lang w:val="en-US"/>
        </w:rPr>
        <w:t>Di pertengahan abad ke-2 H telah muncul di dalam dunia</w:t>
      </w:r>
    </w:p>
    <w:p>
      <w:pPr>
        <w:pStyle w:val="BookText"/>
        <w:bidi w:val="0"/>
        <w:jc w:val="both"/>
        <w:rPr/>
      </w:pPr>
      <w:r>
        <w:rPr>
          <w:rFonts w:eastAsia="Times New Roman" w:cs="Times New Roman" w:ascii="Times New Roman" w:hAnsi="Times New Roman"/>
          <w:color w:val="111111"/>
          <w:sz w:val="28"/>
          <w:szCs w:val="28"/>
          <w:lang w:val="en-US"/>
        </w:rPr>
        <w:t>Islam dua gerakan yang berkisar tentang pemikiran dalam</w:t>
      </w:r>
    </w:p>
    <w:p>
      <w:pPr>
        <w:pStyle w:val="BookText"/>
        <w:bidi w:val="0"/>
        <w:jc w:val="both"/>
        <w:rPr/>
      </w:pPr>
      <w:r>
        <w:rPr>
          <w:rFonts w:eastAsia="Times New Roman" w:cs="Times New Roman" w:ascii="Times New Roman" w:hAnsi="Times New Roman"/>
          <w:color w:val="111111"/>
          <w:sz w:val="28"/>
          <w:szCs w:val="28"/>
          <w:lang w:val="en-US"/>
        </w:rPr>
        <w:t>masalah dasar-dasar akidah Islam. Kelompok Mu’tazilah</w:t>
      </w:r>
    </w:p>
    <w:p>
      <w:pPr>
        <w:pStyle w:val="BookText"/>
        <w:bidi w:val="0"/>
        <w:jc w:val="both"/>
        <w:rPr/>
      </w:pPr>
      <w:r>
        <w:rPr>
          <w:rFonts w:eastAsia="Times New Roman" w:cs="Times New Roman" w:ascii="Times New Roman" w:hAnsi="Times New Roman"/>
          <w:color w:val="111111"/>
          <w:sz w:val="28"/>
          <w:szCs w:val="28"/>
          <w:lang w:val="en-US"/>
        </w:rPr>
        <w:t>berpendirian, bahwa akal adalah satu-satunya ukuran untuk</w:t>
      </w:r>
    </w:p>
    <w:p>
      <w:pPr>
        <w:pStyle w:val="BookText"/>
        <w:bidi w:val="0"/>
        <w:jc w:val="both"/>
        <w:rPr/>
      </w:pPr>
      <w:r>
        <w:rPr>
          <w:rFonts w:eastAsia="Times New Roman" w:cs="Times New Roman" w:ascii="Times New Roman" w:hAnsi="Times New Roman"/>
          <w:color w:val="111111"/>
          <w:sz w:val="28"/>
          <w:szCs w:val="28"/>
          <w:lang w:val="en-US"/>
        </w:rPr>
        <w:t>mengetahui dasar akidah Islam, termasuk terhadap seluruh</w:t>
      </w:r>
    </w:p>
    <w:p>
      <w:pPr>
        <w:pStyle w:val="BookText"/>
        <w:bidi w:val="0"/>
        <w:jc w:val="both"/>
        <w:rPr/>
      </w:pPr>
      <w:r>
        <w:rPr>
          <w:rFonts w:eastAsia="Times New Roman" w:cs="Times New Roman" w:ascii="Times New Roman" w:hAnsi="Times New Roman"/>
          <w:color w:val="111111"/>
          <w:sz w:val="28"/>
          <w:szCs w:val="28"/>
          <w:lang w:val="en-US"/>
        </w:rPr>
        <w:t>persoalan yang berkaitan dengan hal-hal yang ghaib: Allah,</w:t>
      </w:r>
    </w:p>
    <w:p>
      <w:pPr>
        <w:pStyle w:val="BookText"/>
        <w:bidi w:val="0"/>
        <w:jc w:val="both"/>
        <w:rPr/>
      </w:pPr>
      <w:r>
        <w:rPr>
          <w:rFonts w:eastAsia="Times New Roman" w:cs="Times New Roman" w:ascii="Times New Roman" w:hAnsi="Times New Roman"/>
          <w:color w:val="111111"/>
          <w:sz w:val="28"/>
          <w:szCs w:val="28"/>
          <w:lang w:val="en-US"/>
        </w:rPr>
        <w:t>hari akhir, malaikat, dan sebagainya. Karena sesungguhnya</w:t>
      </w:r>
    </w:p>
    <w:p>
      <w:pPr>
        <w:pStyle w:val="BookText"/>
        <w:bidi w:val="0"/>
        <w:jc w:val="both"/>
        <w:rPr/>
      </w:pPr>
      <w:r>
        <w:rPr>
          <w:rFonts w:eastAsia="Times New Roman" w:cs="Times New Roman" w:ascii="Times New Roman" w:hAnsi="Times New Roman"/>
          <w:color w:val="111111"/>
          <w:sz w:val="28"/>
          <w:szCs w:val="28"/>
          <w:lang w:val="en-US"/>
        </w:rPr>
        <w:t>akal itu merupakan ukuran yang pasti bagi manusia. Sementara</w:t>
      </w:r>
    </w:p>
    <w:p>
      <w:pPr>
        <w:pStyle w:val="BookText"/>
        <w:bidi w:val="0"/>
        <w:jc w:val="both"/>
        <w:rPr/>
      </w:pPr>
      <w:r>
        <w:rPr>
          <w:rFonts w:eastAsia="Times New Roman" w:cs="Times New Roman" w:ascii="Times New Roman" w:hAnsi="Times New Roman"/>
          <w:color w:val="111111"/>
          <w:sz w:val="28"/>
          <w:szCs w:val="28"/>
          <w:lang w:val="en-US"/>
        </w:rPr>
        <w:t>kelompok Asy’ariyah mengatakan bahwa pengabdian (ibadah)</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penyerahan diri secara sempurna kepada Allah dengan </w:t>
      </w:r>
      <w:bookmarkStart w:id="406" w:name="pg5368_44335"/>
    </w:p>
    <w:p>
      <w:pPr>
        <w:pStyle w:val="BookText"/>
        <w:bidi w:val="0"/>
        <w:rPr/>
      </w:pPr>
      <w:bookmarkEnd w:id="406"/>
      <w:r>
        <w:rPr>
          <w:rFonts w:eastAsia="Times New Roman" w:cs="Times New Roman" w:ascii="Times New Roman" w:hAnsi="Times New Roman"/>
          <w:color w:val="111111"/>
          <w:sz w:val="28"/>
          <w:szCs w:val="28"/>
          <w:lang w:val="en-US"/>
        </w:rPr>
        <w:t>penuh keimanan itulah yang terpenting, dan hal ini tidak</w:t>
      </w:r>
    </w:p>
    <w:p>
      <w:pPr>
        <w:pStyle w:val="BookText"/>
        <w:bidi w:val="0"/>
        <w:jc w:val="both"/>
        <w:rPr/>
      </w:pPr>
      <w:r>
        <w:rPr>
          <w:rFonts w:eastAsia="Times New Roman" w:cs="Times New Roman" w:ascii="Times New Roman" w:hAnsi="Times New Roman"/>
          <w:color w:val="111111"/>
          <w:sz w:val="28"/>
          <w:szCs w:val="28"/>
          <w:lang w:val="en-US"/>
        </w:rPr>
        <w:t>mesti dirasionalisasikan, termasuk dalam segala persoalan</w:t>
      </w:r>
    </w:p>
    <w:p>
      <w:pPr>
        <w:pStyle w:val="BookText"/>
        <w:bidi w:val="0"/>
        <w:jc w:val="both"/>
        <w:rPr/>
      </w:pPr>
      <w:r>
        <w:rPr>
          <w:rFonts w:eastAsia="Times New Roman" w:cs="Times New Roman" w:ascii="Times New Roman" w:hAnsi="Times New Roman"/>
          <w:color w:val="111111"/>
          <w:sz w:val="28"/>
          <w:szCs w:val="28"/>
          <w:lang w:val="en-US"/>
        </w:rPr>
        <w:t>keagamaan.</w:t>
      </w:r>
    </w:p>
    <w:p>
      <w:pPr>
        <w:pStyle w:val="Heading3"/>
        <w:numPr>
          <w:ilvl w:val="2"/>
          <w:numId w:val="1"/>
        </w:numPr>
        <w:bidi w:val="0"/>
        <w:jc w:val="left"/>
        <w:rPr/>
      </w:pPr>
      <w:bookmarkStart w:id="407" w:name="__RefHeading___Toc1245805_581953129"/>
      <w:bookmarkStart w:id="408" w:name="_Toc140"/>
      <w:bookmarkEnd w:id="407"/>
      <w:r>
        <w:rPr/>
        <w:t>Ukuran Baik dan Buruk</w:t>
      </w:r>
      <w:bookmarkEnd w:id="408"/>
    </w:p>
    <w:p>
      <w:pPr>
        <w:pStyle w:val="BookText"/>
        <w:bidi w:val="0"/>
        <w:jc w:val="both"/>
        <w:rPr/>
      </w:pPr>
      <w:r>
        <w:rPr>
          <w:rFonts w:eastAsia="Times New Roman" w:cs="Times New Roman" w:ascii="Times New Roman" w:hAnsi="Times New Roman"/>
          <w:color w:val="111111"/>
          <w:sz w:val="28"/>
          <w:szCs w:val="28"/>
          <w:lang w:val="en-US"/>
        </w:rPr>
        <w:t>Dasar pembicaraan ini merujuk kepada sebuah tema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baik dan buruk menurut akal” yang kontroversial, di mana</w:t>
      </w:r>
    </w:p>
    <w:p>
      <w:pPr>
        <w:pStyle w:val="BookText"/>
        <w:bidi w:val="0"/>
        <w:jc w:val="both"/>
        <w:rPr/>
      </w:pPr>
      <w:r>
        <w:rPr>
          <w:rFonts w:eastAsia="Times New Roman" w:cs="Times New Roman" w:ascii="Times New Roman" w:hAnsi="Times New Roman"/>
          <w:color w:val="111111"/>
          <w:sz w:val="28"/>
          <w:szCs w:val="28"/>
          <w:lang w:val="en-US"/>
        </w:rPr>
        <w:t>kelompok Mu’tazilah berkeyakinan bahwa perbuatanperbuatan</w:t>
      </w:r>
    </w:p>
    <w:p>
      <w:pPr>
        <w:pStyle w:val="BookText"/>
        <w:bidi w:val="0"/>
        <w:jc w:val="both"/>
        <w:rPr/>
      </w:pPr>
      <w:r>
        <w:rPr>
          <w:rFonts w:eastAsia="Times New Roman" w:cs="Times New Roman" w:ascii="Times New Roman" w:hAnsi="Times New Roman"/>
          <w:color w:val="111111"/>
          <w:sz w:val="28"/>
          <w:szCs w:val="28"/>
          <w:lang w:val="en-US"/>
        </w:rPr>
        <w:t>pada hakikatnya ada yang baik secara esensinya</w:t>
      </w:r>
    </w:p>
    <w:p>
      <w:pPr>
        <w:pStyle w:val="BookText"/>
        <w:bidi w:val="0"/>
        <w:jc w:val="both"/>
        <w:rPr/>
      </w:pPr>
      <w:r>
        <w:rPr>
          <w:rFonts w:eastAsia="Times New Roman" w:cs="Times New Roman" w:ascii="Times New Roman" w:hAnsi="Times New Roman"/>
          <w:color w:val="111111"/>
          <w:sz w:val="28"/>
          <w:szCs w:val="28"/>
          <w:lang w:val="en-US"/>
        </w:rPr>
        <w:t>dan ada yang buruk secara esensinya pula, dan sesungguhnya</w:t>
      </w:r>
    </w:p>
    <w:p>
      <w:pPr>
        <w:pStyle w:val="BookText"/>
        <w:bidi w:val="0"/>
        <w:jc w:val="both"/>
        <w:rPr/>
      </w:pPr>
      <w:r>
        <w:rPr>
          <w:rFonts w:eastAsia="Times New Roman" w:cs="Times New Roman" w:ascii="Times New Roman" w:hAnsi="Times New Roman"/>
          <w:color w:val="111111"/>
          <w:sz w:val="28"/>
          <w:szCs w:val="28"/>
          <w:lang w:val="en-US"/>
        </w:rPr>
        <w:t>akal manusia dapat mengetahui kebaikan dan keburukannya,</w:t>
      </w:r>
    </w:p>
    <w:p>
      <w:pPr>
        <w:pStyle w:val="BookText"/>
        <w:bidi w:val="0"/>
        <w:jc w:val="both"/>
        <w:rPr/>
      </w:pPr>
      <w:r>
        <w:rPr>
          <w:rFonts w:eastAsia="Times New Roman" w:cs="Times New Roman" w:ascii="Times New Roman" w:hAnsi="Times New Roman"/>
          <w:color w:val="111111"/>
          <w:sz w:val="28"/>
          <w:szCs w:val="28"/>
          <w:lang w:val="en-US"/>
        </w:rPr>
        <w:t>dan dari sinilah hukum Islam akan tersingkap, karena hukum</w:t>
      </w:r>
    </w:p>
    <w:p>
      <w:pPr>
        <w:pStyle w:val="BookText"/>
        <w:bidi w:val="0"/>
        <w:jc w:val="both"/>
        <w:rPr/>
      </w:pPr>
      <w:r>
        <w:rPr>
          <w:rFonts w:eastAsia="Times New Roman" w:cs="Times New Roman" w:ascii="Times New Roman" w:hAnsi="Times New Roman"/>
          <w:color w:val="111111"/>
          <w:sz w:val="28"/>
          <w:szCs w:val="28"/>
          <w:lang w:val="en-US"/>
        </w:rPr>
        <w:t>Islam tidak mungkin bertentangan dengan akal.</w:t>
      </w:r>
    </w:p>
    <w:p>
      <w:pPr>
        <w:pStyle w:val="BookText"/>
        <w:bidi w:val="0"/>
        <w:jc w:val="both"/>
        <w:rPr/>
      </w:pPr>
      <w:r>
        <w:rPr>
          <w:rFonts w:eastAsia="Times New Roman" w:cs="Times New Roman" w:ascii="Times New Roman" w:hAnsi="Times New Roman"/>
          <w:color w:val="111111"/>
          <w:sz w:val="28"/>
          <w:szCs w:val="28"/>
          <w:lang w:val="en-US"/>
        </w:rPr>
        <w:t>Contoh terkuat yang mereka kemukakan dalam hal ini</w:t>
      </w:r>
    </w:p>
    <w:p>
      <w:pPr>
        <w:pStyle w:val="BookText"/>
        <w:bidi w:val="0"/>
        <w:jc w:val="both"/>
        <w:rPr/>
      </w:pPr>
      <w:r>
        <w:rPr>
          <w:rFonts w:eastAsia="Times New Roman" w:cs="Times New Roman" w:ascii="Times New Roman" w:hAnsi="Times New Roman"/>
          <w:color w:val="111111"/>
          <w:sz w:val="28"/>
          <w:szCs w:val="28"/>
          <w:lang w:val="en-US"/>
        </w:rPr>
        <w:t>adalah tentang persoalan keadilan dan kezaliman. Mereka</w:t>
      </w:r>
    </w:p>
    <w:p>
      <w:pPr>
        <w:pStyle w:val="BookText"/>
        <w:bidi w:val="0"/>
        <w:jc w:val="both"/>
        <w:rPr/>
      </w:pPr>
      <w:r>
        <w:rPr>
          <w:rFonts w:eastAsia="Times New Roman" w:cs="Times New Roman" w:ascii="Times New Roman" w:hAnsi="Times New Roman"/>
          <w:color w:val="111111"/>
          <w:sz w:val="28"/>
          <w:szCs w:val="28"/>
          <w:lang w:val="en-US"/>
        </w:rPr>
        <w:t>mengatakan bahwa akal dapat mengetahui tentang kebaikan</w:t>
      </w:r>
    </w:p>
    <w:p>
      <w:pPr>
        <w:pStyle w:val="BookText"/>
        <w:bidi w:val="0"/>
        <w:jc w:val="both"/>
        <w:rPr/>
      </w:pPr>
      <w:r>
        <w:rPr>
          <w:rFonts w:eastAsia="Times New Roman" w:cs="Times New Roman" w:ascii="Times New Roman" w:hAnsi="Times New Roman"/>
          <w:color w:val="111111"/>
          <w:sz w:val="28"/>
          <w:szCs w:val="28"/>
          <w:lang w:val="en-US"/>
        </w:rPr>
        <w:t>sifat adil, dan itu merupakan sesuatu yang bersifat esensi dan</w:t>
      </w:r>
    </w:p>
    <w:p>
      <w:pPr>
        <w:pStyle w:val="BookText"/>
        <w:bidi w:val="0"/>
        <w:jc w:val="both"/>
        <w:rPr/>
      </w:pPr>
      <w:r>
        <w:rPr>
          <w:rFonts w:eastAsia="Times New Roman" w:cs="Times New Roman" w:ascii="Times New Roman" w:hAnsi="Times New Roman"/>
          <w:color w:val="111111"/>
          <w:sz w:val="28"/>
          <w:szCs w:val="28"/>
          <w:lang w:val="en-US"/>
        </w:rPr>
        <w:t>mustahil tidak dapat diketahui. Tidak ada orang yang telah</w:t>
      </w:r>
    </w:p>
    <w:p>
      <w:pPr>
        <w:pStyle w:val="BookText"/>
        <w:bidi w:val="0"/>
        <w:jc w:val="both"/>
        <w:rPr/>
      </w:pPr>
      <w:r>
        <w:rPr>
          <w:rFonts w:eastAsia="Times New Roman" w:cs="Times New Roman" w:ascii="Times New Roman" w:hAnsi="Times New Roman"/>
          <w:color w:val="111111"/>
          <w:sz w:val="28"/>
          <w:szCs w:val="28"/>
          <w:lang w:val="en-US"/>
        </w:rPr>
        <w:t>menjadikan keadilan itu baik, sebagaimana empat itu bilangan</w:t>
      </w:r>
    </w:p>
    <w:p>
      <w:pPr>
        <w:pStyle w:val="BookText"/>
        <w:bidi w:val="0"/>
        <w:jc w:val="both"/>
        <w:rPr/>
      </w:pPr>
      <w:r>
        <w:rPr>
          <w:rFonts w:eastAsia="Times New Roman" w:cs="Times New Roman" w:ascii="Times New Roman" w:hAnsi="Times New Roman"/>
          <w:color w:val="111111"/>
          <w:sz w:val="28"/>
          <w:szCs w:val="28"/>
          <w:lang w:val="en-US"/>
        </w:rPr>
        <w:t>genap.</w:t>
      </w:r>
    </w:p>
    <w:p>
      <w:pPr>
        <w:pStyle w:val="BookText"/>
        <w:bidi w:val="0"/>
        <w:jc w:val="both"/>
        <w:rPr/>
      </w:pPr>
      <w:r>
        <w:rPr>
          <w:rFonts w:eastAsia="Times New Roman" w:cs="Times New Roman" w:ascii="Times New Roman" w:hAnsi="Times New Roman"/>
          <w:color w:val="111111"/>
          <w:sz w:val="28"/>
          <w:szCs w:val="28"/>
          <w:lang w:val="en-US"/>
        </w:rPr>
        <w:t>Demikian juga, kebaikan sifat adil dan keburukan sifat</w:t>
      </w:r>
    </w:p>
    <w:p>
      <w:pPr>
        <w:pStyle w:val="BookText"/>
        <w:bidi w:val="0"/>
        <w:jc w:val="both"/>
        <w:rPr/>
      </w:pPr>
      <w:r>
        <w:rPr>
          <w:rFonts w:eastAsia="Times New Roman" w:cs="Times New Roman" w:ascii="Times New Roman" w:hAnsi="Times New Roman"/>
          <w:color w:val="111111"/>
          <w:sz w:val="28"/>
          <w:szCs w:val="28"/>
          <w:lang w:val="en-US"/>
        </w:rPr>
        <w:t>zalim adalah sesuatu yang dapat dipahami oleh akal. Kita</w:t>
      </w:r>
    </w:p>
    <w:p>
      <w:pPr>
        <w:pStyle w:val="BookText"/>
        <w:bidi w:val="0"/>
        <w:jc w:val="both"/>
        <w:rPr/>
      </w:pPr>
      <w:r>
        <w:rPr>
          <w:rFonts w:eastAsia="Times New Roman" w:cs="Times New Roman" w:ascii="Times New Roman" w:hAnsi="Times New Roman"/>
          <w:color w:val="111111"/>
          <w:sz w:val="28"/>
          <w:szCs w:val="28"/>
          <w:lang w:val="en-US"/>
        </w:rPr>
        <w:t>beralih kepada tataran perbuatan: perbuatan ini zalim, dan</w:t>
      </w:r>
    </w:p>
    <w:p>
      <w:pPr>
        <w:pStyle w:val="BookText"/>
        <w:bidi w:val="0"/>
        <w:jc w:val="both"/>
        <w:rPr/>
      </w:pPr>
      <w:r>
        <w:rPr>
          <w:rFonts w:eastAsia="Times New Roman" w:cs="Times New Roman" w:ascii="Times New Roman" w:hAnsi="Times New Roman"/>
          <w:color w:val="111111"/>
          <w:sz w:val="28"/>
          <w:szCs w:val="28"/>
          <w:lang w:val="en-US"/>
        </w:rPr>
        <w:t>oleh karena dia zalim maka dia itu buruk, dan oleh karena</w:t>
      </w:r>
    </w:p>
    <w:p>
      <w:pPr>
        <w:pStyle w:val="BookText"/>
        <w:bidi w:val="0"/>
        <w:jc w:val="both"/>
        <w:rPr/>
      </w:pPr>
      <w:r>
        <w:rPr>
          <w:rFonts w:eastAsia="Times New Roman" w:cs="Times New Roman" w:ascii="Times New Roman" w:hAnsi="Times New Roman"/>
          <w:color w:val="111111"/>
          <w:sz w:val="28"/>
          <w:szCs w:val="28"/>
          <w:lang w:val="en-US"/>
        </w:rPr>
        <w:t>Allah Swt tidak menerima sesuatu yang buruk, maka tentunya</w:t>
      </w:r>
    </w:p>
    <w:p>
      <w:pPr>
        <w:pStyle w:val="BookText"/>
        <w:bidi w:val="0"/>
        <w:jc w:val="both"/>
        <w:rPr/>
      </w:pPr>
      <w:r>
        <w:rPr>
          <w:rFonts w:eastAsia="Times New Roman" w:cs="Times New Roman" w:ascii="Times New Roman" w:hAnsi="Times New Roman"/>
          <w:color w:val="111111"/>
          <w:sz w:val="28"/>
          <w:szCs w:val="28"/>
          <w:lang w:val="en-US"/>
        </w:rPr>
        <w:t>kezaliman itu sangat dilarang.</w:t>
      </w:r>
    </w:p>
    <w:p>
      <w:pPr>
        <w:pStyle w:val="BookText"/>
        <w:bidi w:val="0"/>
        <w:jc w:val="both"/>
        <w:rPr/>
      </w:pPr>
      <w:r>
        <w:rPr>
          <w:rFonts w:eastAsia="Times New Roman" w:cs="Times New Roman" w:ascii="Times New Roman" w:hAnsi="Times New Roman"/>
          <w:color w:val="111111"/>
          <w:sz w:val="28"/>
          <w:szCs w:val="28"/>
          <w:lang w:val="en-US"/>
        </w:rPr>
        <w:t>Sedangkan menurut kelompok Asy’ariyah, Sebenarnya</w:t>
      </w:r>
    </w:p>
    <w:p>
      <w:pPr>
        <w:pStyle w:val="BookText"/>
        <w:bidi w:val="0"/>
        <w:jc w:val="both"/>
        <w:rPr/>
      </w:pPr>
      <w:r>
        <w:rPr>
          <w:rFonts w:eastAsia="Times New Roman" w:cs="Times New Roman" w:ascii="Times New Roman" w:hAnsi="Times New Roman"/>
          <w:color w:val="111111"/>
          <w:sz w:val="28"/>
          <w:szCs w:val="28"/>
          <w:lang w:val="en-US"/>
        </w:rPr>
        <w:t>sesuatu itu tidak dapat dikatakan baik secara esensinya dan</w:t>
      </w:r>
    </w:p>
    <w:p>
      <w:pPr>
        <w:pStyle w:val="BookText"/>
        <w:bidi w:val="0"/>
        <w:jc w:val="both"/>
        <w:rPr/>
      </w:pPr>
      <w:r>
        <w:rPr>
          <w:rFonts w:eastAsia="Times New Roman" w:cs="Times New Roman" w:ascii="Times New Roman" w:hAnsi="Times New Roman"/>
          <w:color w:val="111111"/>
          <w:sz w:val="28"/>
          <w:szCs w:val="28"/>
          <w:lang w:val="en-US"/>
        </w:rPr>
        <w:t>buruk secara esensinya secara permanen, dan akal tidak</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memutuskannya dalam persoalan seperti ini, karena </w:t>
      </w:r>
    </w:p>
    <w:p>
      <w:pPr>
        <w:pStyle w:val="BookText"/>
        <w:bidi w:val="0"/>
        <w:rPr/>
      </w:pPr>
      <w:r>
        <w:rPr>
          <w:rFonts w:eastAsia="Times New Roman" w:cs="Times New Roman" w:ascii="Times New Roman" w:hAnsi="Times New Roman"/>
          <w:color w:val="111111"/>
          <w:sz w:val="28"/>
          <w:szCs w:val="28"/>
          <w:lang w:val="en-US"/>
        </w:rPr>
        <w:t>kebaikan dan keburukan adalah persoalan syari’at yang berifat</w:t>
      </w:r>
    </w:p>
    <w:p>
      <w:pPr>
        <w:pStyle w:val="BookText"/>
        <w:bidi w:val="0"/>
        <w:jc w:val="both"/>
        <w:rPr/>
      </w:pPr>
      <w:r>
        <w:rPr>
          <w:rFonts w:eastAsia="Times New Roman" w:cs="Times New Roman" w:ascii="Times New Roman" w:hAnsi="Times New Roman"/>
          <w:color w:val="111111"/>
          <w:sz w:val="28"/>
          <w:szCs w:val="28"/>
          <w:lang w:val="en-US"/>
        </w:rPr>
        <w:t>tauqîfîsebagai ketentuan dari Allah. Dengan demikian, maka</w:t>
      </w:r>
    </w:p>
    <w:p>
      <w:pPr>
        <w:pStyle w:val="BookText"/>
        <w:bidi w:val="0"/>
        <w:jc w:val="both"/>
        <w:rPr/>
      </w:pPr>
      <w:r>
        <w:rPr>
          <w:rFonts w:eastAsia="Times New Roman" w:cs="Times New Roman" w:ascii="Times New Roman" w:hAnsi="Times New Roman"/>
          <w:color w:val="111111"/>
          <w:sz w:val="28"/>
          <w:szCs w:val="28"/>
          <w:lang w:val="en-US"/>
        </w:rPr>
        <w:t>segala sesuatu yang telah diperintahkan oleh Allah adalah baik.</w:t>
      </w:r>
    </w:p>
    <w:p>
      <w:pPr>
        <w:pStyle w:val="BookText"/>
        <w:bidi w:val="0"/>
        <w:jc w:val="both"/>
        <w:rPr/>
      </w:pPr>
      <w:r>
        <w:rPr>
          <w:rFonts w:eastAsia="Times New Roman" w:cs="Times New Roman" w:ascii="Times New Roman" w:hAnsi="Times New Roman"/>
          <w:color w:val="111111"/>
          <w:sz w:val="28"/>
          <w:szCs w:val="28"/>
          <w:lang w:val="en-US"/>
        </w:rPr>
        <w:t>Bukan karena menurut ukuran ia baik pada esensinya, maka</w:t>
      </w:r>
    </w:p>
    <w:p>
      <w:pPr>
        <w:pStyle w:val="BookText"/>
        <w:bidi w:val="0"/>
        <w:jc w:val="both"/>
        <w:rPr/>
      </w:pPr>
      <w:r>
        <w:rPr>
          <w:rFonts w:eastAsia="Times New Roman" w:cs="Times New Roman" w:ascii="Times New Roman" w:hAnsi="Times New Roman"/>
          <w:color w:val="111111"/>
          <w:sz w:val="28"/>
          <w:szCs w:val="28"/>
          <w:lang w:val="en-US"/>
        </w:rPr>
        <w:t>Allah memerintahkannya, dan bukan pula karena menurut</w:t>
      </w:r>
    </w:p>
    <w:p>
      <w:pPr>
        <w:pStyle w:val="BookText"/>
        <w:bidi w:val="0"/>
        <w:jc w:val="both"/>
        <w:rPr/>
      </w:pPr>
      <w:r>
        <w:rPr>
          <w:rFonts w:eastAsia="Times New Roman" w:cs="Times New Roman" w:ascii="Times New Roman" w:hAnsi="Times New Roman"/>
          <w:color w:val="111111"/>
          <w:sz w:val="28"/>
          <w:szCs w:val="28"/>
          <w:lang w:val="en-US"/>
        </w:rPr>
        <w:t>ukuran ia buruk pada esensinya lalu Allah Swt melarangnya.</w:t>
      </w:r>
    </w:p>
    <w:p>
      <w:pPr>
        <w:pStyle w:val="BookText"/>
        <w:bidi w:val="0"/>
        <w:jc w:val="both"/>
        <w:rPr/>
      </w:pPr>
      <w:r>
        <w:rPr>
          <w:rFonts w:eastAsia="Times New Roman" w:cs="Times New Roman" w:ascii="Times New Roman" w:hAnsi="Times New Roman"/>
          <w:color w:val="111111"/>
          <w:sz w:val="28"/>
          <w:szCs w:val="28"/>
          <w:lang w:val="en-US"/>
        </w:rPr>
        <w:t>Menurut kelompok Mu’tazilah, segala sesuatu yang diperintahkan</w:t>
      </w:r>
    </w:p>
    <w:p>
      <w:pPr>
        <w:pStyle w:val="BookText"/>
        <w:bidi w:val="0"/>
        <w:jc w:val="both"/>
        <w:rPr/>
      </w:pPr>
      <w:r>
        <w:rPr>
          <w:rFonts w:eastAsia="Times New Roman" w:cs="Times New Roman" w:ascii="Times New Roman" w:hAnsi="Times New Roman"/>
          <w:color w:val="111111"/>
          <w:sz w:val="28"/>
          <w:szCs w:val="28"/>
          <w:lang w:val="en-US"/>
        </w:rPr>
        <w:t>oleh Allah Swt adalah karena dia baik maka Allah</w:t>
      </w:r>
    </w:p>
    <w:p>
      <w:pPr>
        <w:pStyle w:val="BookText"/>
        <w:bidi w:val="0"/>
        <w:jc w:val="both"/>
        <w:rPr/>
      </w:pPr>
      <w:r>
        <w:rPr>
          <w:rFonts w:eastAsia="Times New Roman" w:cs="Times New Roman" w:ascii="Times New Roman" w:hAnsi="Times New Roman"/>
          <w:color w:val="111111"/>
          <w:sz w:val="28"/>
          <w:szCs w:val="28"/>
          <w:lang w:val="en-US"/>
        </w:rPr>
        <w:t>Swt memerintahkannya. Dengan demikian, nilai kebaikannya</w:t>
      </w:r>
    </w:p>
    <w:p>
      <w:pPr>
        <w:pStyle w:val="BookText"/>
        <w:bidi w:val="0"/>
        <w:jc w:val="both"/>
        <w:rPr/>
      </w:pPr>
      <w:r>
        <w:rPr>
          <w:rFonts w:eastAsia="Times New Roman" w:cs="Times New Roman" w:ascii="Times New Roman" w:hAnsi="Times New Roman"/>
          <w:color w:val="111111"/>
          <w:sz w:val="28"/>
          <w:szCs w:val="28"/>
          <w:lang w:val="en-US"/>
        </w:rPr>
        <w:t>ada lebih dulu dibanding perintah Allah Swt, dan adanya kebaikan</w:t>
      </w:r>
    </w:p>
    <w:p>
      <w:pPr>
        <w:pStyle w:val="BookText"/>
        <w:bidi w:val="0"/>
        <w:jc w:val="both"/>
        <w:rPr/>
      </w:pPr>
      <w:r>
        <w:rPr>
          <w:rFonts w:eastAsia="Times New Roman" w:cs="Times New Roman" w:ascii="Times New Roman" w:hAnsi="Times New Roman"/>
          <w:color w:val="111111"/>
          <w:sz w:val="28"/>
          <w:szCs w:val="28"/>
          <w:lang w:val="en-US"/>
        </w:rPr>
        <w:t>itu yang menjadi sebab munculnya perintah Allah</w:t>
      </w:r>
    </w:p>
    <w:p>
      <w:pPr>
        <w:pStyle w:val="BookText"/>
        <w:bidi w:val="0"/>
        <w:jc w:val="both"/>
        <w:rPr/>
      </w:pPr>
      <w:r>
        <w:rPr>
          <w:rFonts w:eastAsia="Times New Roman" w:cs="Times New Roman" w:ascii="Times New Roman" w:hAnsi="Times New Roman"/>
          <w:color w:val="111111"/>
          <w:sz w:val="28"/>
          <w:szCs w:val="28"/>
          <w:lang w:val="en-US"/>
        </w:rPr>
        <w:t>Swt. Sementara itu, kelompok Asy’ariyah tidak berpendapat</w:t>
      </w:r>
    </w:p>
    <w:p>
      <w:pPr>
        <w:pStyle w:val="BookText"/>
        <w:bidi w:val="0"/>
        <w:jc w:val="both"/>
        <w:rPr/>
      </w:pPr>
      <w:r>
        <w:rPr>
          <w:rFonts w:eastAsia="Times New Roman" w:cs="Times New Roman" w:ascii="Times New Roman" w:hAnsi="Times New Roman"/>
          <w:color w:val="111111"/>
          <w:sz w:val="28"/>
          <w:szCs w:val="28"/>
          <w:lang w:val="en-US"/>
        </w:rPr>
        <w:t>demikian. Dalam pandangan mereka, apa pun yang diperintahkan</w:t>
      </w:r>
    </w:p>
    <w:p>
      <w:pPr>
        <w:pStyle w:val="BookText"/>
        <w:bidi w:val="0"/>
        <w:jc w:val="both"/>
        <w:rPr/>
      </w:pPr>
      <w:r>
        <w:rPr>
          <w:rFonts w:eastAsia="Times New Roman" w:cs="Times New Roman" w:ascii="Times New Roman" w:hAnsi="Times New Roman"/>
          <w:color w:val="111111"/>
          <w:sz w:val="28"/>
          <w:szCs w:val="28"/>
          <w:lang w:val="en-US"/>
        </w:rPr>
        <w:t>Allah Swtitu adalah baik, dan perintah Allah Swtitulah</w:t>
      </w:r>
    </w:p>
    <w:p>
      <w:pPr>
        <w:pStyle w:val="BookText"/>
        <w:bidi w:val="0"/>
        <w:jc w:val="both"/>
        <w:rPr/>
      </w:pPr>
      <w:r>
        <w:rPr>
          <w:rFonts w:eastAsia="Times New Roman" w:cs="Times New Roman" w:ascii="Times New Roman" w:hAnsi="Times New Roman"/>
          <w:color w:val="111111"/>
          <w:sz w:val="28"/>
          <w:szCs w:val="28"/>
          <w:lang w:val="en-US"/>
        </w:rPr>
        <w:t>yang menjadi sebab adanya nilai baik. Dengan demikian,</w:t>
      </w:r>
    </w:p>
    <w:p>
      <w:pPr>
        <w:pStyle w:val="BookText"/>
        <w:bidi w:val="0"/>
        <w:jc w:val="both"/>
        <w:rPr/>
      </w:pPr>
      <w:r>
        <w:rPr>
          <w:rFonts w:eastAsia="Times New Roman" w:cs="Times New Roman" w:ascii="Times New Roman" w:hAnsi="Times New Roman"/>
          <w:color w:val="111111"/>
          <w:sz w:val="28"/>
          <w:szCs w:val="28"/>
          <w:lang w:val="en-US"/>
        </w:rPr>
        <w:t>manakala kita mengatakan bahwa perbuatan itu, maka dia itu</w:t>
      </w:r>
    </w:p>
    <w:p>
      <w:pPr>
        <w:pStyle w:val="BookText"/>
        <w:bidi w:val="0"/>
        <w:jc w:val="both"/>
        <w:rPr/>
      </w:pPr>
      <w:r>
        <w:rPr>
          <w:rFonts w:eastAsia="Times New Roman" w:cs="Times New Roman" w:ascii="Times New Roman" w:hAnsi="Times New Roman"/>
          <w:color w:val="111111"/>
          <w:sz w:val="28"/>
          <w:szCs w:val="28"/>
          <w:lang w:val="en-US"/>
        </w:rPr>
        <w:t>menjadi baik karena diperintahkan oleh Allah Swt. Demikian</w:t>
      </w:r>
    </w:p>
    <w:p>
      <w:pPr>
        <w:pStyle w:val="BookText"/>
        <w:bidi w:val="0"/>
        <w:jc w:val="both"/>
        <w:rPr/>
      </w:pPr>
      <w:r>
        <w:rPr>
          <w:rFonts w:eastAsia="Times New Roman" w:cs="Times New Roman" w:ascii="Times New Roman" w:hAnsi="Times New Roman"/>
          <w:color w:val="111111"/>
          <w:sz w:val="28"/>
          <w:szCs w:val="28"/>
          <w:lang w:val="en-US"/>
        </w:rPr>
        <w:t>juga dalam hal larangan, kita katakan buruk karena Allah Swt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melarangnya. </w:t>
      </w:r>
      <w:bookmarkStart w:id="409" w:name="pg5368_44337"/>
    </w:p>
    <w:p>
      <w:pPr>
        <w:pStyle w:val="Heading2"/>
        <w:numPr>
          <w:ilvl w:val="1"/>
          <w:numId w:val="1"/>
        </w:numPr>
        <w:bidi w:val="0"/>
        <w:jc w:val="left"/>
        <w:rPr/>
      </w:pPr>
      <w:bookmarkStart w:id="410" w:name="__RefHeading___Toc1245807_581953129"/>
      <w:bookmarkStart w:id="411" w:name="_Toc141"/>
      <w:bookmarkEnd w:id="409"/>
      <w:bookmarkEnd w:id="410"/>
      <w:r>
        <w:rPr/>
        <w:t>BAB XIV FAKTOR-FAKTOR PENDIDIKAN</w:t>
      </w:r>
      <w:bookmarkEnd w:id="411"/>
    </w:p>
    <w:p>
      <w:pPr>
        <w:pStyle w:val="Heading3"/>
        <w:numPr>
          <w:ilvl w:val="2"/>
          <w:numId w:val="1"/>
        </w:numPr>
        <w:bidi w:val="0"/>
        <w:jc w:val="left"/>
        <w:rPr/>
      </w:pPr>
      <w:bookmarkStart w:id="412" w:name="__RefHeading___Toc1245809_581953129"/>
      <w:bookmarkStart w:id="413" w:name="_Toc142"/>
      <w:bookmarkEnd w:id="412"/>
      <w:r>
        <w:rPr/>
        <w:t>Ibadah Sebagai Sarana Memperkuat Kemauan</w:t>
      </w:r>
      <w:bookmarkEnd w:id="413"/>
    </w:p>
    <w:p>
      <w:pPr>
        <w:pStyle w:val="BookText"/>
        <w:bidi w:val="0"/>
        <w:jc w:val="both"/>
        <w:rPr/>
      </w:pPr>
      <w:r>
        <w:rPr>
          <w:rFonts w:eastAsia="Times New Roman" w:cs="Times New Roman" w:ascii="Times New Roman" w:hAnsi="Times New Roman"/>
          <w:color w:val="111111"/>
          <w:sz w:val="28"/>
          <w:szCs w:val="28"/>
          <w:lang w:val="en-US"/>
        </w:rPr>
        <w:t>Bagian kedua dari pembahasan terdahulu adalah tentang</w:t>
      </w:r>
    </w:p>
    <w:p>
      <w:pPr>
        <w:pStyle w:val="BookText"/>
        <w:bidi w:val="0"/>
        <w:jc w:val="both"/>
        <w:rPr/>
      </w:pPr>
      <w:r>
        <w:rPr>
          <w:rFonts w:eastAsia="Times New Roman" w:cs="Times New Roman" w:ascii="Times New Roman" w:hAnsi="Times New Roman"/>
          <w:color w:val="111111"/>
          <w:sz w:val="28"/>
          <w:szCs w:val="28"/>
          <w:lang w:val="en-US"/>
        </w:rPr>
        <w:t>kemauan (al-irâdah). Kita telah jelaskan pada kesempatan</w:t>
      </w:r>
    </w:p>
    <w:p>
      <w:pPr>
        <w:pStyle w:val="BookText"/>
        <w:bidi w:val="0"/>
        <w:jc w:val="both"/>
        <w:rPr/>
      </w:pPr>
      <w:r>
        <w:rPr>
          <w:rFonts w:eastAsia="Times New Roman" w:cs="Times New Roman" w:ascii="Times New Roman" w:hAnsi="Times New Roman"/>
          <w:color w:val="111111"/>
          <w:sz w:val="28"/>
          <w:szCs w:val="28"/>
          <w:lang w:val="en-US"/>
        </w:rPr>
        <w:t>yang lalu bahwa salah satu potensi dalam diri yang harus</w:t>
      </w:r>
    </w:p>
    <w:p>
      <w:pPr>
        <w:pStyle w:val="BookText"/>
        <w:bidi w:val="0"/>
        <w:jc w:val="both"/>
        <w:rPr/>
      </w:pPr>
      <w:r>
        <w:rPr>
          <w:rFonts w:eastAsia="Times New Roman" w:cs="Times New Roman" w:ascii="Times New Roman" w:hAnsi="Times New Roman"/>
          <w:color w:val="111111"/>
          <w:sz w:val="28"/>
          <w:szCs w:val="28"/>
          <w:lang w:val="en-US"/>
        </w:rPr>
        <w:t>dikembangkankan adalah potensi kemauan dan peran</w:t>
      </w:r>
    </w:p>
    <w:p>
      <w:pPr>
        <w:pStyle w:val="BookText"/>
        <w:bidi w:val="0"/>
        <w:jc w:val="both"/>
        <w:rPr/>
      </w:pPr>
      <w:r>
        <w:rPr>
          <w:rFonts w:eastAsia="Times New Roman" w:cs="Times New Roman" w:ascii="Times New Roman" w:hAnsi="Times New Roman"/>
          <w:color w:val="111111"/>
          <w:sz w:val="28"/>
          <w:szCs w:val="28"/>
          <w:lang w:val="en-US"/>
        </w:rPr>
        <w:t>serta ibadah dalam memupuk potensi kemauan dalam diri</w:t>
      </w:r>
    </w:p>
    <w:p>
      <w:pPr>
        <w:pStyle w:val="BookText"/>
        <w:bidi w:val="0"/>
        <w:jc w:val="both"/>
        <w:rPr/>
      </w:pPr>
      <w:r>
        <w:rPr>
          <w:rFonts w:eastAsia="Times New Roman" w:cs="Times New Roman" w:ascii="Times New Roman" w:hAnsi="Times New Roman"/>
          <w:color w:val="111111"/>
          <w:sz w:val="28"/>
          <w:szCs w:val="28"/>
          <w:lang w:val="en-US"/>
        </w:rPr>
        <w:t>manusia. Demikian pula perbedaan antara kemauan dengan</w:t>
      </w:r>
    </w:p>
    <w:p>
      <w:pPr>
        <w:pStyle w:val="BookText"/>
        <w:bidi w:val="0"/>
        <w:jc w:val="both"/>
        <w:rPr/>
      </w:pPr>
      <w:r>
        <w:rPr>
          <w:rFonts w:eastAsia="Times New Roman" w:cs="Times New Roman" w:ascii="Times New Roman" w:hAnsi="Times New Roman"/>
          <w:color w:val="111111"/>
          <w:sz w:val="28"/>
          <w:szCs w:val="28"/>
          <w:lang w:val="en-US"/>
        </w:rPr>
        <w:t>kecenderungan, di mana kemauan adalah suatu daya penggerak</w:t>
      </w:r>
    </w:p>
    <w:p>
      <w:pPr>
        <w:pStyle w:val="BookText"/>
        <w:bidi w:val="0"/>
        <w:jc w:val="both"/>
        <w:rPr/>
      </w:pPr>
      <w:r>
        <w:rPr>
          <w:rFonts w:eastAsia="Times New Roman" w:cs="Times New Roman" w:ascii="Times New Roman" w:hAnsi="Times New Roman"/>
          <w:color w:val="111111"/>
          <w:sz w:val="28"/>
          <w:szCs w:val="28"/>
          <w:lang w:val="en-US"/>
        </w:rPr>
        <w:t>dalam diri manusia yang sangat erat kaitannya dengan akal,</w:t>
      </w:r>
    </w:p>
    <w:p>
      <w:pPr>
        <w:pStyle w:val="BookText"/>
        <w:bidi w:val="0"/>
        <w:jc w:val="both"/>
        <w:rPr/>
      </w:pPr>
      <w:r>
        <w:rPr>
          <w:rFonts w:eastAsia="Times New Roman" w:cs="Times New Roman" w:ascii="Times New Roman" w:hAnsi="Times New Roman"/>
          <w:color w:val="111111"/>
          <w:sz w:val="28"/>
          <w:szCs w:val="28"/>
          <w:lang w:val="en-US"/>
        </w:rPr>
        <w:t>sedangkan kecenderungan merupakan sesuatu yang secara</w:t>
      </w:r>
    </w:p>
    <w:p>
      <w:pPr>
        <w:pStyle w:val="BookText"/>
        <w:bidi w:val="0"/>
        <w:jc w:val="both"/>
        <w:rPr/>
      </w:pPr>
      <w:r>
        <w:rPr>
          <w:rFonts w:eastAsia="Times New Roman" w:cs="Times New Roman" w:ascii="Times New Roman" w:hAnsi="Times New Roman"/>
          <w:color w:val="111111"/>
          <w:sz w:val="28"/>
          <w:szCs w:val="28"/>
          <w:lang w:val="en-US"/>
        </w:rPr>
        <w:t>alamiah membuatnya tertarik kepada sesuatu di luar dirinya,</w:t>
      </w:r>
    </w:p>
    <w:p>
      <w:pPr>
        <w:pStyle w:val="BookText"/>
        <w:bidi w:val="0"/>
        <w:jc w:val="both"/>
        <w:rPr/>
      </w:pPr>
      <w:r>
        <w:rPr>
          <w:rFonts w:eastAsia="Times New Roman" w:cs="Times New Roman" w:ascii="Times New Roman" w:hAnsi="Times New Roman"/>
          <w:color w:val="111111"/>
          <w:sz w:val="28"/>
          <w:szCs w:val="28"/>
          <w:lang w:val="en-US"/>
        </w:rPr>
        <w:t>semakin tinggi kecenderungan maka akan semakin rendah</w:t>
      </w:r>
    </w:p>
    <w:p>
      <w:pPr>
        <w:pStyle w:val="BookText"/>
        <w:bidi w:val="0"/>
        <w:jc w:val="both"/>
        <w:rPr/>
      </w:pPr>
      <w:r>
        <w:rPr>
          <w:rFonts w:eastAsia="Times New Roman" w:cs="Times New Roman" w:ascii="Times New Roman" w:hAnsi="Times New Roman"/>
          <w:color w:val="111111"/>
          <w:sz w:val="28"/>
          <w:szCs w:val="28"/>
          <w:lang w:val="en-US"/>
        </w:rPr>
        <w:t>peran usaha (ikhtiyâr) seseorang, karena dia telah dipengaruhi</w:t>
      </w:r>
    </w:p>
    <w:p>
      <w:pPr>
        <w:pStyle w:val="BookText"/>
        <w:bidi w:val="0"/>
        <w:jc w:val="both"/>
        <w:rPr/>
      </w:pPr>
      <w:r>
        <w:rPr>
          <w:rFonts w:eastAsia="Times New Roman" w:cs="Times New Roman" w:ascii="Times New Roman" w:hAnsi="Times New Roman"/>
          <w:color w:val="111111"/>
          <w:sz w:val="28"/>
          <w:szCs w:val="28"/>
          <w:lang w:val="en-US"/>
        </w:rPr>
        <w:t>oleh daya tarik tersebut. Sebaliknya, “kemauan” adalah suatu</w:t>
      </w:r>
    </w:p>
    <w:p>
      <w:pPr>
        <w:pStyle w:val="BookText"/>
        <w:bidi w:val="0"/>
        <w:jc w:val="both"/>
        <w:rPr/>
      </w:pPr>
      <w:r>
        <w:rPr>
          <w:rFonts w:eastAsia="Times New Roman" w:cs="Times New Roman" w:ascii="Times New Roman" w:hAnsi="Times New Roman"/>
          <w:color w:val="111111"/>
          <w:sz w:val="28"/>
          <w:szCs w:val="28"/>
          <w:lang w:val="en-US"/>
        </w:rPr>
        <w:t>daya dorong yang datang dari dalam, seseorang baru dapat</w:t>
      </w:r>
    </w:p>
    <w:p>
      <w:pPr>
        <w:pStyle w:val="BookText"/>
        <w:bidi w:val="0"/>
        <w:jc w:val="both"/>
        <w:rPr/>
      </w:pPr>
      <w:r>
        <w:rPr>
          <w:rFonts w:eastAsia="Times New Roman" w:cs="Times New Roman" w:ascii="Times New Roman" w:hAnsi="Times New Roman"/>
          <w:color w:val="111111"/>
          <w:sz w:val="28"/>
          <w:szCs w:val="28"/>
          <w:lang w:val="en-US"/>
        </w:rPr>
        <w:t>keluar dari pengaruh kecenderungan kepada sesuatu yang</w:t>
      </w:r>
    </w:p>
    <w:p>
      <w:pPr>
        <w:pStyle w:val="BookText"/>
        <w:bidi w:val="0"/>
        <w:jc w:val="both"/>
        <w:rPr/>
      </w:pPr>
      <w:r>
        <w:rPr>
          <w:rFonts w:eastAsia="Times New Roman" w:cs="Times New Roman" w:ascii="Times New Roman" w:hAnsi="Times New Roman"/>
          <w:color w:val="111111"/>
          <w:sz w:val="28"/>
          <w:szCs w:val="28"/>
          <w:lang w:val="en-US"/>
        </w:rPr>
        <w:t>datang dari luar diri melalui faktor “kemauan” tersebut.</w:t>
      </w:r>
    </w:p>
    <w:p>
      <w:pPr>
        <w:pStyle w:val="BookText"/>
        <w:bidi w:val="0"/>
        <w:jc w:val="both"/>
        <w:rPr/>
      </w:pPr>
      <w:r>
        <w:rPr>
          <w:rFonts w:eastAsia="Times New Roman" w:cs="Times New Roman" w:ascii="Times New Roman" w:hAnsi="Times New Roman"/>
          <w:color w:val="111111"/>
          <w:sz w:val="28"/>
          <w:szCs w:val="28"/>
          <w:lang w:val="en-US"/>
        </w:rPr>
        <w:t>Semakin kuat kemauan seseorang maka akan semakin tinggi</w:t>
      </w:r>
    </w:p>
    <w:p>
      <w:pPr>
        <w:pStyle w:val="BookText"/>
        <w:bidi w:val="0"/>
        <w:jc w:val="both"/>
        <w:rPr/>
      </w:pPr>
      <w:r>
        <w:rPr>
          <w:rFonts w:eastAsia="Times New Roman" w:cs="Times New Roman" w:ascii="Times New Roman" w:hAnsi="Times New Roman"/>
          <w:color w:val="111111"/>
          <w:sz w:val="28"/>
          <w:szCs w:val="28"/>
          <w:lang w:val="en-US"/>
        </w:rPr>
        <w:t>kemampuan usaha (ikhtiyâr) yang dapat dilakukannya.</w:t>
      </w:r>
    </w:p>
    <w:p>
      <w:pPr>
        <w:pStyle w:val="BookText"/>
        <w:bidi w:val="0"/>
        <w:jc w:val="both"/>
        <w:rPr/>
      </w:pPr>
      <w:r>
        <w:rPr>
          <w:rFonts w:eastAsia="Times New Roman" w:cs="Times New Roman" w:ascii="Times New Roman" w:hAnsi="Times New Roman"/>
          <w:color w:val="111111"/>
          <w:sz w:val="28"/>
          <w:szCs w:val="28"/>
          <w:lang w:val="en-US"/>
        </w:rPr>
        <w:t>Melalui kemauan kokoh yang dimilikinya, seseorang dapat</w:t>
      </w:r>
    </w:p>
    <w:p>
      <w:pPr>
        <w:pStyle w:val="BookText"/>
        <w:bidi w:val="0"/>
        <w:jc w:val="both"/>
        <w:rPr/>
      </w:pPr>
      <w:r>
        <w:rPr>
          <w:rFonts w:eastAsia="Times New Roman" w:cs="Times New Roman" w:ascii="Times New Roman" w:hAnsi="Times New Roman"/>
          <w:color w:val="111111"/>
          <w:sz w:val="28"/>
          <w:szCs w:val="28"/>
          <w:lang w:val="en-US"/>
        </w:rPr>
        <w:t>mengendalikan diri serta dapat menentukan aktivitas dan</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tujuannya. </w:t>
      </w:r>
      <w:bookmarkStart w:id="414" w:name="pg5368_44338"/>
    </w:p>
    <w:p>
      <w:pPr>
        <w:pStyle w:val="Heading3"/>
        <w:numPr>
          <w:ilvl w:val="2"/>
          <w:numId w:val="1"/>
        </w:numPr>
        <w:bidi w:val="0"/>
        <w:jc w:val="left"/>
        <w:rPr/>
      </w:pPr>
      <w:bookmarkStart w:id="415" w:name="__RefHeading___Toc1245811_581953129"/>
      <w:bookmarkStart w:id="416" w:name="_Toc143"/>
      <w:bookmarkEnd w:id="414"/>
      <w:bookmarkEnd w:id="415"/>
      <w:r>
        <w:rPr/>
        <w:t>Kemampuan Mengendalikan Diri</w:t>
      </w:r>
      <w:bookmarkEnd w:id="416"/>
    </w:p>
    <w:p>
      <w:pPr>
        <w:pStyle w:val="BookText"/>
        <w:bidi w:val="0"/>
        <w:jc w:val="both"/>
        <w:rPr/>
      </w:pPr>
      <w:r>
        <w:rPr>
          <w:rFonts w:eastAsia="Times New Roman" w:cs="Times New Roman" w:ascii="Times New Roman" w:hAnsi="Times New Roman"/>
          <w:color w:val="111111"/>
          <w:sz w:val="28"/>
          <w:szCs w:val="28"/>
          <w:lang w:val="en-US"/>
        </w:rPr>
        <w:t>Kemampuan mengendalikan diri sangat erat kaitannya</w:t>
      </w:r>
    </w:p>
    <w:p>
      <w:pPr>
        <w:pStyle w:val="BookText"/>
        <w:bidi w:val="0"/>
        <w:jc w:val="both"/>
        <w:rPr/>
      </w:pPr>
      <w:r>
        <w:rPr>
          <w:rFonts w:eastAsia="Times New Roman" w:cs="Times New Roman" w:ascii="Times New Roman" w:hAnsi="Times New Roman"/>
          <w:color w:val="111111"/>
          <w:sz w:val="28"/>
          <w:szCs w:val="28"/>
          <w:lang w:val="en-US"/>
        </w:rPr>
        <w:t>dengan faktor “kemauan”. Dalam kajian keislaman, taqwa dan</w:t>
      </w:r>
    </w:p>
    <w:p>
      <w:pPr>
        <w:pStyle w:val="BookText"/>
        <w:bidi w:val="0"/>
        <w:jc w:val="both"/>
        <w:rPr/>
      </w:pPr>
      <w:r>
        <w:rPr>
          <w:rFonts w:eastAsia="Times New Roman" w:cs="Times New Roman" w:ascii="Times New Roman" w:hAnsi="Times New Roman"/>
          <w:color w:val="111111"/>
          <w:sz w:val="28"/>
          <w:szCs w:val="28"/>
          <w:lang w:val="en-US"/>
        </w:rPr>
        <w:t>pembersihan jiwa (tazkiyyah al-nafs) merupakan sarana paling</w:t>
      </w:r>
    </w:p>
    <w:p>
      <w:pPr>
        <w:pStyle w:val="BookText"/>
        <w:bidi w:val="0"/>
        <w:jc w:val="both"/>
        <w:rPr/>
      </w:pPr>
      <w:r>
        <w:rPr>
          <w:rFonts w:eastAsia="Times New Roman" w:cs="Times New Roman" w:ascii="Times New Roman" w:hAnsi="Times New Roman"/>
          <w:color w:val="111111"/>
          <w:sz w:val="28"/>
          <w:szCs w:val="28"/>
          <w:lang w:val="en-US"/>
        </w:rPr>
        <w:t>tepat untuk memupuk daya “kemauan”.</w:t>
      </w:r>
    </w:p>
    <w:p>
      <w:pPr>
        <w:pStyle w:val="BookText"/>
        <w:bidi w:val="0"/>
        <w:jc w:val="both"/>
        <w:rPr/>
      </w:pPr>
      <w:r>
        <w:rPr>
          <w:rFonts w:eastAsia="Times New Roman" w:cs="Times New Roman" w:ascii="Times New Roman" w:hAnsi="Times New Roman"/>
          <w:color w:val="111111"/>
          <w:sz w:val="28"/>
          <w:szCs w:val="28"/>
          <w:lang w:val="en-US"/>
        </w:rPr>
        <w:t>Dosa yang dilakukan seseorang adalah karena mengikuti</w:t>
      </w:r>
    </w:p>
    <w:p>
      <w:pPr>
        <w:pStyle w:val="BookText"/>
        <w:bidi w:val="0"/>
        <w:jc w:val="both"/>
        <w:rPr/>
      </w:pPr>
      <w:r>
        <w:rPr>
          <w:rFonts w:eastAsia="Times New Roman" w:cs="Times New Roman" w:ascii="Times New Roman" w:hAnsi="Times New Roman"/>
          <w:color w:val="111111"/>
          <w:sz w:val="28"/>
          <w:szCs w:val="28"/>
          <w:lang w:val="en-US"/>
        </w:rPr>
        <w:t>hawa nafsunya, bertentangan dengan apa yang diputuskan</w:t>
      </w:r>
    </w:p>
    <w:p>
      <w:pPr>
        <w:pStyle w:val="BookText"/>
        <w:bidi w:val="0"/>
        <w:jc w:val="both"/>
        <w:rPr/>
      </w:pPr>
      <w:r>
        <w:rPr>
          <w:rFonts w:eastAsia="Times New Roman" w:cs="Times New Roman" w:ascii="Times New Roman" w:hAnsi="Times New Roman"/>
          <w:color w:val="111111"/>
          <w:sz w:val="28"/>
          <w:szCs w:val="28"/>
          <w:lang w:val="en-US"/>
        </w:rPr>
        <w:t>oleh akal dan imannya Imam Ali a.s mensinyalir bahwa saat</w:t>
      </w:r>
    </w:p>
    <w:p>
      <w:pPr>
        <w:pStyle w:val="BookText"/>
        <w:bidi w:val="0"/>
        <w:jc w:val="both"/>
        <w:rPr/>
      </w:pPr>
      <w:r>
        <w:rPr>
          <w:rFonts w:eastAsia="Times New Roman" w:cs="Times New Roman" w:ascii="Times New Roman" w:hAnsi="Times New Roman"/>
          <w:color w:val="111111"/>
          <w:sz w:val="28"/>
          <w:szCs w:val="28"/>
          <w:lang w:val="en-US"/>
        </w:rPr>
        <w:t>seseorang melakukan dosa adalah saat ketika ia tidak dapat</w:t>
      </w:r>
    </w:p>
    <w:p>
      <w:pPr>
        <w:pStyle w:val="BookText"/>
        <w:bidi w:val="0"/>
        <w:jc w:val="both"/>
        <w:rPr/>
      </w:pPr>
      <w:r>
        <w:rPr>
          <w:rFonts w:eastAsia="Times New Roman" w:cs="Times New Roman" w:ascii="Times New Roman" w:hAnsi="Times New Roman"/>
          <w:color w:val="111111"/>
          <w:sz w:val="28"/>
          <w:szCs w:val="28"/>
          <w:lang w:val="en-US"/>
        </w:rPr>
        <w:t>mengendalikan dirinya. Kemudian, Beliau melanjutkan bahwa</w:t>
      </w:r>
    </w:p>
    <w:p>
      <w:pPr>
        <w:pStyle w:val="BookText"/>
        <w:bidi w:val="0"/>
        <w:jc w:val="both"/>
        <w:rPr/>
      </w:pPr>
      <w:r>
        <w:rPr>
          <w:rFonts w:eastAsia="Times New Roman" w:cs="Times New Roman" w:ascii="Times New Roman" w:hAnsi="Times New Roman"/>
          <w:color w:val="111111"/>
          <w:sz w:val="28"/>
          <w:szCs w:val="28"/>
          <w:lang w:val="en-US"/>
        </w:rPr>
        <w:t>taqwa merupakan kondisi kebalikan dari di atas.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Selama ini belum ada aliran pendidikan apapun di dunia ini</w:t>
      </w:r>
    </w:p>
    <w:p>
      <w:pPr>
        <w:pStyle w:val="BookText"/>
        <w:bidi w:val="0"/>
        <w:jc w:val="both"/>
        <w:rPr/>
      </w:pPr>
      <w:r>
        <w:rPr>
          <w:rFonts w:eastAsia="Times New Roman" w:cs="Times New Roman" w:ascii="Times New Roman" w:hAnsi="Times New Roman"/>
          <w:color w:val="111111"/>
          <w:sz w:val="28"/>
          <w:szCs w:val="28"/>
          <w:lang w:val="en-US"/>
        </w:rPr>
        <w:t>yang bertanya, apakah sebenarnya maksud dari memperkuat</w:t>
      </w:r>
    </w:p>
    <w:p>
      <w:pPr>
        <w:pStyle w:val="BookText"/>
        <w:bidi w:val="0"/>
        <w:jc w:val="both"/>
        <w:rPr/>
      </w:pPr>
      <w:r>
        <w:rPr>
          <w:rFonts w:eastAsia="Times New Roman" w:cs="Times New Roman" w:ascii="Times New Roman" w:hAnsi="Times New Roman"/>
          <w:color w:val="111111"/>
          <w:sz w:val="28"/>
          <w:szCs w:val="28"/>
          <w:lang w:val="en-US"/>
        </w:rPr>
        <w:t>faktor “kemauan” tersebut. Tidak ada juga yang mengakui</w:t>
      </w:r>
    </w:p>
    <w:p>
      <w:pPr>
        <w:pStyle w:val="BookText"/>
        <w:bidi w:val="0"/>
        <w:jc w:val="both"/>
        <w:rPr/>
      </w:pPr>
      <w:r>
        <w:rPr>
          <w:rFonts w:eastAsia="Times New Roman" w:cs="Times New Roman" w:ascii="Times New Roman" w:hAnsi="Times New Roman"/>
          <w:color w:val="111111"/>
          <w:sz w:val="28"/>
          <w:szCs w:val="28"/>
          <w:lang w:val="en-US"/>
        </w:rPr>
        <w:t>bahwa alirannya menganjurkan manusia untuk mengikuti</w:t>
      </w:r>
    </w:p>
    <w:p>
      <w:pPr>
        <w:pStyle w:val="BookText"/>
        <w:bidi w:val="0"/>
        <w:jc w:val="both"/>
        <w:rPr/>
      </w:pPr>
      <w:r>
        <w:rPr>
          <w:rFonts w:eastAsia="Times New Roman" w:cs="Times New Roman" w:ascii="Times New Roman" w:hAnsi="Times New Roman"/>
          <w:color w:val="111111"/>
          <w:sz w:val="28"/>
          <w:szCs w:val="28"/>
          <w:lang w:val="en-US"/>
        </w:rPr>
        <w:t>seluruh kecenderungan diri dan keinginan hawa nafsu,</w:t>
      </w:r>
    </w:p>
    <w:p>
      <w:pPr>
        <w:pStyle w:val="BookText"/>
        <w:bidi w:val="0"/>
        <w:jc w:val="both"/>
        <w:rPr/>
      </w:pPr>
      <w:r>
        <w:rPr>
          <w:rFonts w:eastAsia="Times New Roman" w:cs="Times New Roman" w:ascii="Times New Roman" w:hAnsi="Times New Roman"/>
          <w:color w:val="111111"/>
          <w:sz w:val="28"/>
          <w:szCs w:val="28"/>
          <w:lang w:val="en-US"/>
        </w:rPr>
        <w:t>sebagaimana yang dilakukan oleh penganut eksistensialisme</w:t>
      </w:r>
    </w:p>
    <w:p>
      <w:pPr>
        <w:pStyle w:val="BookText"/>
        <w:bidi w:val="0"/>
        <w:jc w:val="both"/>
        <w:rPr/>
      </w:pPr>
      <w:r>
        <w:rPr>
          <w:rFonts w:eastAsia="Times New Roman" w:cs="Times New Roman" w:ascii="Times New Roman" w:hAnsi="Times New Roman"/>
          <w:color w:val="111111"/>
          <w:sz w:val="28"/>
          <w:szCs w:val="28"/>
          <w:lang w:val="en-US"/>
        </w:rPr>
        <w:t>yang mempropagandakan kebebasan, di antaranya adalah</w:t>
      </w:r>
    </w:p>
    <w:p>
      <w:pPr>
        <w:pStyle w:val="BookText"/>
        <w:bidi w:val="0"/>
        <w:jc w:val="both"/>
        <w:rPr/>
      </w:pPr>
      <w:r>
        <w:rPr>
          <w:rFonts w:eastAsia="Times New Roman" w:cs="Times New Roman" w:ascii="Times New Roman" w:hAnsi="Times New Roman"/>
          <w:color w:val="111111"/>
          <w:sz w:val="28"/>
          <w:szCs w:val="28"/>
          <w:lang w:val="en-US"/>
        </w:rPr>
        <w:t>Sartre. Aliran eksistensialisme ini ditafsirkan dan dipraktekkan</w:t>
      </w:r>
    </w:p>
    <w:p>
      <w:pPr>
        <w:pStyle w:val="BookText"/>
        <w:bidi w:val="0"/>
        <w:jc w:val="both"/>
        <w:rPr/>
      </w:pPr>
      <w:r>
        <w:rPr>
          <w:rFonts w:eastAsia="Times New Roman" w:cs="Times New Roman" w:ascii="Times New Roman" w:hAnsi="Times New Roman"/>
          <w:color w:val="111111"/>
          <w:sz w:val="28"/>
          <w:szCs w:val="28"/>
          <w:lang w:val="en-US"/>
        </w:rPr>
        <w:t>dengan pola hidup mewah, bersenang-senang, seks bebas,</w:t>
      </w:r>
    </w:p>
    <w:p>
      <w:pPr>
        <w:pStyle w:val="BookText"/>
        <w:bidi w:val="0"/>
        <w:jc w:val="both"/>
        <w:rPr/>
      </w:pPr>
      <w:r>
        <w:rPr>
          <w:rFonts w:eastAsia="Times New Roman" w:cs="Times New Roman" w:ascii="Times New Roman" w:hAnsi="Times New Roman"/>
          <w:color w:val="111111"/>
          <w:sz w:val="28"/>
          <w:szCs w:val="28"/>
          <w:lang w:val="en-US"/>
        </w:rPr>
        <w:t>individualistik, tidak terkait dan tidak peduli dengan norma</w:t>
      </w:r>
    </w:p>
    <w:p>
      <w:pPr>
        <w:pStyle w:val="BookText"/>
        <w:bidi w:val="0"/>
        <w:jc w:val="both"/>
        <w:rPr/>
      </w:pPr>
      <w:r>
        <w:rPr>
          <w:rFonts w:eastAsia="Times New Roman" w:cs="Times New Roman" w:ascii="Times New Roman" w:hAnsi="Times New Roman"/>
          <w:color w:val="111111"/>
          <w:sz w:val="28"/>
          <w:szCs w:val="28"/>
          <w:lang w:val="en-US"/>
        </w:rPr>
        <w:t>apapun. Kendati demikian mereka tetap mengakui bahwa</w:t>
      </w:r>
    </w:p>
    <w:p>
      <w:pPr>
        <w:pStyle w:val="BookText"/>
        <w:bidi w:val="0"/>
        <w:jc w:val="both"/>
        <w:rPr/>
      </w:pPr>
      <w:r>
        <w:rPr>
          <w:rFonts w:eastAsia="Times New Roman" w:cs="Times New Roman" w:ascii="Times New Roman" w:hAnsi="Times New Roman"/>
          <w:color w:val="111111"/>
          <w:sz w:val="28"/>
          <w:szCs w:val="28"/>
          <w:lang w:val="en-US"/>
        </w:rPr>
        <w:t>sebenarnya mereka tidak pernah menganjurkan penganutnya</w:t>
      </w:r>
    </w:p>
    <w:p>
      <w:pPr>
        <w:pStyle w:val="BookText"/>
        <w:bidi w:val="0"/>
        <w:jc w:val="both"/>
        <w:rPr/>
      </w:pPr>
      <w:r>
        <w:rPr>
          <w:rFonts w:eastAsia="Times New Roman" w:cs="Times New Roman" w:ascii="Times New Roman" w:hAnsi="Times New Roman"/>
          <w:color w:val="111111"/>
          <w:sz w:val="28"/>
          <w:szCs w:val="28"/>
          <w:lang w:val="en-US"/>
        </w:rPr>
        <w:t>untuk mempraktekkan kebebasan dengan cara demikian.</w:t>
      </w:r>
    </w:p>
    <w:p>
      <w:pPr>
        <w:pStyle w:val="Heading3"/>
        <w:numPr>
          <w:ilvl w:val="2"/>
          <w:numId w:val="1"/>
        </w:numPr>
        <w:bidi w:val="0"/>
        <w:jc w:val="left"/>
        <w:rPr/>
      </w:pPr>
      <w:bookmarkStart w:id="417" w:name="__RefHeading___Toc1245813_581953129"/>
      <w:bookmarkStart w:id="418" w:name="_Toc144"/>
      <w:bookmarkEnd w:id="417"/>
      <w:r>
        <w:rPr/>
        <w:t>Keimanan Sebagai Penjamin Kontrol Kemauan</w:t>
      </w:r>
      <w:bookmarkEnd w:id="418"/>
    </w:p>
    <w:p>
      <w:pPr>
        <w:pStyle w:val="BookText"/>
        <w:bidi w:val="0"/>
        <w:jc w:val="both"/>
        <w:rPr/>
      </w:pPr>
      <w:r>
        <w:rPr>
          <w:rFonts w:eastAsia="Times New Roman" w:cs="Times New Roman" w:ascii="Times New Roman" w:hAnsi="Times New Roman"/>
          <w:color w:val="111111"/>
          <w:sz w:val="28"/>
          <w:szCs w:val="28"/>
          <w:lang w:val="en-US"/>
        </w:rPr>
        <w:t>Maksud dari ungkapan di atas ialah tidak ada satu aliran pun</w:t>
      </w:r>
    </w:p>
    <w:p>
      <w:pPr>
        <w:pStyle w:val="BookText"/>
        <w:bidi w:val="0"/>
        <w:jc w:val="both"/>
        <w:rPr/>
      </w:pPr>
      <w:r>
        <w:rPr>
          <w:rFonts w:eastAsia="Times New Roman" w:cs="Times New Roman" w:ascii="Times New Roman" w:hAnsi="Times New Roman"/>
          <w:color w:val="111111"/>
          <w:sz w:val="28"/>
          <w:szCs w:val="28"/>
          <w:lang w:val="en-US"/>
        </w:rPr>
        <w:t>di dunia yang meragukan akan keharusan faktor “kemauan” (al-Irâdah)</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mengendalikan faktor “kecenderungan”(al-muyûl) nya. </w:t>
      </w:r>
    </w:p>
    <w:p>
      <w:pPr>
        <w:pStyle w:val="BookText"/>
        <w:bidi w:val="0"/>
        <w:rPr/>
      </w:pPr>
      <w:r>
        <w:rPr>
          <w:rFonts w:eastAsia="Times New Roman" w:cs="Times New Roman" w:ascii="Times New Roman" w:hAnsi="Times New Roman"/>
          <w:color w:val="111111"/>
          <w:sz w:val="28"/>
          <w:szCs w:val="28"/>
          <w:lang w:val="en-US"/>
        </w:rPr>
        <w:t>Kemauan identik dengan daya nalar praktis. Karena itu,</w:t>
      </w:r>
    </w:p>
    <w:p>
      <w:pPr>
        <w:pStyle w:val="BookText"/>
        <w:bidi w:val="0"/>
        <w:jc w:val="both"/>
        <w:rPr/>
      </w:pPr>
      <w:r>
        <w:rPr>
          <w:rFonts w:eastAsia="Times New Roman" w:cs="Times New Roman" w:ascii="Times New Roman" w:hAnsi="Times New Roman"/>
          <w:color w:val="111111"/>
          <w:sz w:val="28"/>
          <w:szCs w:val="28"/>
          <w:lang w:val="en-US"/>
        </w:rPr>
        <w:t>nalar dan kemauan mesti merupakan pengontrol seluruh</w:t>
      </w:r>
    </w:p>
    <w:p>
      <w:pPr>
        <w:pStyle w:val="BookText"/>
        <w:bidi w:val="0"/>
        <w:jc w:val="both"/>
        <w:rPr/>
      </w:pPr>
      <w:r>
        <w:rPr>
          <w:rFonts w:eastAsia="Times New Roman" w:cs="Times New Roman" w:ascii="Times New Roman" w:hAnsi="Times New Roman"/>
          <w:color w:val="111111"/>
          <w:sz w:val="28"/>
          <w:szCs w:val="28"/>
          <w:lang w:val="en-US"/>
        </w:rPr>
        <w:t>kecenderungan. Persoalannya apakah yang menjadi jaminan</w:t>
      </w:r>
    </w:p>
    <w:p>
      <w:pPr>
        <w:pStyle w:val="BookText"/>
        <w:bidi w:val="0"/>
        <w:jc w:val="both"/>
        <w:rPr/>
      </w:pPr>
      <w:r>
        <w:rPr>
          <w:rFonts w:eastAsia="Times New Roman" w:cs="Times New Roman" w:ascii="Times New Roman" w:hAnsi="Times New Roman"/>
          <w:color w:val="111111"/>
          <w:sz w:val="28"/>
          <w:szCs w:val="28"/>
          <w:lang w:val="en-US"/>
        </w:rPr>
        <w:t>aplikasi nalar dan kemauan terhadap kecenderungankecenderungan</w:t>
      </w:r>
    </w:p>
    <w:p>
      <w:pPr>
        <w:pStyle w:val="BookText"/>
        <w:bidi w:val="0"/>
        <w:jc w:val="both"/>
        <w:rPr/>
      </w:pPr>
      <w:r>
        <w:rPr>
          <w:rFonts w:eastAsia="Times New Roman" w:cs="Times New Roman" w:ascii="Times New Roman" w:hAnsi="Times New Roman"/>
          <w:color w:val="111111"/>
          <w:sz w:val="28"/>
          <w:szCs w:val="28"/>
          <w:lang w:val="en-US"/>
        </w:rPr>
        <w:t>tersebut?</w:t>
      </w:r>
    </w:p>
    <w:p>
      <w:pPr>
        <w:pStyle w:val="BookText"/>
        <w:bidi w:val="0"/>
        <w:jc w:val="both"/>
        <w:rPr/>
      </w:pPr>
      <w:r>
        <w:rPr>
          <w:rFonts w:eastAsia="Times New Roman" w:cs="Times New Roman" w:ascii="Times New Roman" w:hAnsi="Times New Roman"/>
          <w:color w:val="111111"/>
          <w:sz w:val="28"/>
          <w:szCs w:val="28"/>
          <w:lang w:val="en-US"/>
        </w:rPr>
        <w:t>Bagi para penganut agama, kemauan adalah daya</w:t>
      </w:r>
    </w:p>
    <w:p>
      <w:pPr>
        <w:pStyle w:val="BookText"/>
        <w:bidi w:val="0"/>
        <w:jc w:val="both"/>
        <w:rPr/>
      </w:pPr>
      <w:r>
        <w:rPr>
          <w:rFonts w:eastAsia="Times New Roman" w:cs="Times New Roman" w:ascii="Times New Roman" w:hAnsi="Times New Roman"/>
          <w:color w:val="111111"/>
          <w:sz w:val="28"/>
          <w:szCs w:val="28"/>
          <w:lang w:val="en-US"/>
        </w:rPr>
        <w:t>implementasi akal. Akal adalah cahaya yang menerangi</w:t>
      </w:r>
    </w:p>
    <w:p>
      <w:pPr>
        <w:pStyle w:val="BookText"/>
        <w:bidi w:val="0"/>
        <w:jc w:val="both"/>
        <w:rPr/>
      </w:pPr>
      <w:r>
        <w:rPr>
          <w:rFonts w:eastAsia="Times New Roman" w:cs="Times New Roman" w:ascii="Times New Roman" w:hAnsi="Times New Roman"/>
          <w:color w:val="111111"/>
          <w:sz w:val="28"/>
          <w:szCs w:val="28"/>
          <w:lang w:val="en-US"/>
        </w:rPr>
        <w:t>manusia, cahaya yang mengarahkan manusia. Melalui akal</w:t>
      </w:r>
    </w:p>
    <w:p>
      <w:pPr>
        <w:pStyle w:val="BookText"/>
        <w:bidi w:val="0"/>
        <w:jc w:val="both"/>
        <w:rPr/>
      </w:pPr>
      <w:r>
        <w:rPr>
          <w:rFonts w:eastAsia="Times New Roman" w:cs="Times New Roman" w:ascii="Times New Roman" w:hAnsi="Times New Roman"/>
          <w:color w:val="111111"/>
          <w:sz w:val="28"/>
          <w:szCs w:val="28"/>
          <w:lang w:val="en-US"/>
        </w:rPr>
        <w:t>manusia berusaha sampai kepada tujuannya. Yang menjadi</w:t>
      </w:r>
    </w:p>
    <w:p>
      <w:pPr>
        <w:pStyle w:val="BookText"/>
        <w:bidi w:val="0"/>
        <w:jc w:val="both"/>
        <w:rPr/>
      </w:pPr>
      <w:r>
        <w:rPr>
          <w:rFonts w:eastAsia="Times New Roman" w:cs="Times New Roman" w:ascii="Times New Roman" w:hAnsi="Times New Roman"/>
          <w:color w:val="111111"/>
          <w:sz w:val="28"/>
          <w:szCs w:val="28"/>
          <w:lang w:val="en-US"/>
        </w:rPr>
        <w:t>persoalan penting, apakah tujuan manusia itu?</w:t>
      </w:r>
    </w:p>
    <w:p>
      <w:pPr>
        <w:pStyle w:val="BookText"/>
        <w:bidi w:val="0"/>
        <w:jc w:val="both"/>
        <w:rPr/>
      </w:pPr>
      <w:r>
        <w:rPr>
          <w:rFonts w:eastAsia="Times New Roman" w:cs="Times New Roman" w:ascii="Times New Roman" w:hAnsi="Times New Roman"/>
          <w:color w:val="111111"/>
          <w:sz w:val="28"/>
          <w:szCs w:val="28"/>
          <w:lang w:val="en-US"/>
        </w:rPr>
        <w:t>Tentu saja tidak ada pertentangan pendapat bahwa</w:t>
      </w:r>
    </w:p>
    <w:p>
      <w:pPr>
        <w:pStyle w:val="BookText"/>
        <w:bidi w:val="0"/>
        <w:jc w:val="both"/>
        <w:rPr/>
      </w:pPr>
      <w:r>
        <w:rPr>
          <w:rFonts w:eastAsia="Times New Roman" w:cs="Times New Roman" w:ascii="Times New Roman" w:hAnsi="Times New Roman"/>
          <w:color w:val="111111"/>
          <w:sz w:val="28"/>
          <w:szCs w:val="28"/>
          <w:lang w:val="en-US"/>
        </w:rPr>
        <w:t>manusia sangat memerlukan cahaya akal, untuk menerangi</w:t>
      </w:r>
    </w:p>
    <w:p>
      <w:pPr>
        <w:pStyle w:val="BookText"/>
        <w:bidi w:val="0"/>
        <w:jc w:val="both"/>
        <w:rPr/>
      </w:pPr>
      <w:r>
        <w:rPr>
          <w:rFonts w:eastAsia="Times New Roman" w:cs="Times New Roman" w:ascii="Times New Roman" w:hAnsi="Times New Roman"/>
          <w:color w:val="111111"/>
          <w:sz w:val="28"/>
          <w:szCs w:val="28"/>
          <w:lang w:val="en-US"/>
        </w:rPr>
        <w:t>jalan yang akan ditempuhnya. Sebab, tanpa akal, manusia ibarat</w:t>
      </w:r>
    </w:p>
    <w:p>
      <w:pPr>
        <w:pStyle w:val="BookText"/>
        <w:bidi w:val="0"/>
        <w:jc w:val="both"/>
        <w:rPr/>
      </w:pPr>
      <w:r>
        <w:rPr>
          <w:rFonts w:eastAsia="Times New Roman" w:cs="Times New Roman" w:ascii="Times New Roman" w:hAnsi="Times New Roman"/>
          <w:color w:val="111111"/>
          <w:sz w:val="28"/>
          <w:szCs w:val="28"/>
          <w:lang w:val="en-US"/>
        </w:rPr>
        <w:t>berjalan dalam kegelapan dan dia akan tersesat dari tujuannya.</w:t>
      </w:r>
    </w:p>
    <w:p>
      <w:pPr>
        <w:pStyle w:val="BookText"/>
        <w:bidi w:val="0"/>
        <w:jc w:val="both"/>
        <w:rPr/>
      </w:pPr>
      <w:r>
        <w:rPr>
          <w:rFonts w:eastAsia="Times New Roman" w:cs="Times New Roman" w:ascii="Times New Roman" w:hAnsi="Times New Roman"/>
          <w:color w:val="111111"/>
          <w:sz w:val="28"/>
          <w:szCs w:val="28"/>
          <w:lang w:val="en-US"/>
        </w:rPr>
        <w:t>Selanjutnya, akal dalam pencahayaannya, memerlukan ilmu</w:t>
      </w:r>
    </w:p>
    <w:p>
      <w:pPr>
        <w:pStyle w:val="BookText"/>
        <w:bidi w:val="0"/>
        <w:jc w:val="both"/>
        <w:rPr/>
      </w:pPr>
      <w:r>
        <w:rPr>
          <w:rFonts w:eastAsia="Times New Roman" w:cs="Times New Roman" w:ascii="Times New Roman" w:hAnsi="Times New Roman"/>
          <w:color w:val="111111"/>
          <w:sz w:val="28"/>
          <w:szCs w:val="28"/>
          <w:lang w:val="en-US"/>
        </w:rPr>
        <w:t>sebagai pelengkap yang membuat manusia dapat memahami</w:t>
      </w:r>
    </w:p>
    <w:p>
      <w:pPr>
        <w:pStyle w:val="BookText"/>
        <w:bidi w:val="0"/>
        <w:jc w:val="both"/>
        <w:rPr/>
      </w:pPr>
      <w:r>
        <w:rPr>
          <w:rFonts w:eastAsia="Times New Roman" w:cs="Times New Roman" w:ascii="Times New Roman" w:hAnsi="Times New Roman"/>
          <w:color w:val="111111"/>
          <w:sz w:val="28"/>
          <w:szCs w:val="28"/>
          <w:lang w:val="en-US"/>
        </w:rPr>
        <w:t>apa yang dilakukannya, untuk sampai kepada tujuannya.</w:t>
      </w:r>
    </w:p>
    <w:p>
      <w:pPr>
        <w:pStyle w:val="BookText"/>
        <w:bidi w:val="0"/>
        <w:jc w:val="both"/>
        <w:rPr/>
      </w:pPr>
      <w:r>
        <w:rPr>
          <w:rFonts w:eastAsia="Times New Roman" w:cs="Times New Roman" w:ascii="Times New Roman" w:hAnsi="Times New Roman"/>
          <w:color w:val="111111"/>
          <w:sz w:val="28"/>
          <w:szCs w:val="28"/>
          <w:lang w:val="en-US"/>
        </w:rPr>
        <w:t>Tetapi, pengetahuan saja tidak cukup untuk dapat menjadikan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kemauan” sebagai pengontrol bagi seluruh kecenderungan</w:t>
      </w:r>
    </w:p>
    <w:p>
      <w:pPr>
        <w:pStyle w:val="BookText"/>
        <w:bidi w:val="0"/>
        <w:jc w:val="both"/>
        <w:rPr/>
      </w:pPr>
      <w:r>
        <w:rPr>
          <w:rFonts w:eastAsia="Times New Roman" w:cs="Times New Roman" w:ascii="Times New Roman" w:hAnsi="Times New Roman"/>
          <w:color w:val="111111"/>
          <w:sz w:val="28"/>
          <w:szCs w:val="28"/>
          <w:lang w:val="en-US"/>
        </w:rPr>
        <w:t>manusia. Karena manusia selalu mencari apa yang bermanfaat</w:t>
      </w:r>
    </w:p>
    <w:p>
      <w:pPr>
        <w:pStyle w:val="BookText"/>
        <w:bidi w:val="0"/>
        <w:jc w:val="both"/>
        <w:rPr/>
      </w:pPr>
      <w:r>
        <w:rPr>
          <w:rFonts w:eastAsia="Times New Roman" w:cs="Times New Roman" w:ascii="Times New Roman" w:hAnsi="Times New Roman"/>
          <w:color w:val="111111"/>
          <w:sz w:val="28"/>
          <w:szCs w:val="28"/>
          <w:lang w:val="en-US"/>
        </w:rPr>
        <w:t>baginya. Kemauannya baru dapat mengontrol kecenderungankecenderungannya</w:t>
      </w:r>
    </w:p>
    <w:p>
      <w:pPr>
        <w:pStyle w:val="BookText"/>
        <w:bidi w:val="0"/>
        <w:jc w:val="both"/>
        <w:rPr/>
      </w:pPr>
      <w:r>
        <w:rPr>
          <w:rFonts w:eastAsia="Times New Roman" w:cs="Times New Roman" w:ascii="Times New Roman" w:hAnsi="Times New Roman"/>
          <w:color w:val="111111"/>
          <w:sz w:val="28"/>
          <w:szCs w:val="28"/>
          <w:lang w:val="en-US"/>
        </w:rPr>
        <w:t>itu menurut kadar manfaat yang akan</w:t>
      </w:r>
    </w:p>
    <w:p>
      <w:pPr>
        <w:pStyle w:val="BookText"/>
        <w:bidi w:val="0"/>
        <w:jc w:val="both"/>
        <w:rPr/>
      </w:pPr>
      <w:r>
        <w:rPr>
          <w:rFonts w:eastAsia="Times New Roman" w:cs="Times New Roman" w:ascii="Times New Roman" w:hAnsi="Times New Roman"/>
          <w:color w:val="111111"/>
          <w:sz w:val="28"/>
          <w:szCs w:val="28"/>
          <w:lang w:val="en-US"/>
        </w:rPr>
        <w:t>diperolehnya. Karenanya, akal dan kemauan saja tidak dapat</w:t>
      </w:r>
    </w:p>
    <w:p>
      <w:pPr>
        <w:pStyle w:val="BookText"/>
        <w:bidi w:val="0"/>
        <w:jc w:val="both"/>
        <w:rPr/>
      </w:pPr>
      <w:r>
        <w:rPr>
          <w:rFonts w:eastAsia="Times New Roman" w:cs="Times New Roman" w:ascii="Times New Roman" w:hAnsi="Times New Roman"/>
          <w:color w:val="111111"/>
          <w:sz w:val="28"/>
          <w:szCs w:val="28"/>
          <w:lang w:val="en-US"/>
        </w:rPr>
        <w:t>berbuat apa-apa tanpa unsur paling sentral sebagai penggerak</w:t>
      </w:r>
    </w:p>
    <w:p>
      <w:pPr>
        <w:pStyle w:val="BookText"/>
        <w:bidi w:val="0"/>
        <w:jc w:val="both"/>
        <w:rPr/>
      </w:pPr>
      <w:r>
        <w:rPr>
          <w:rFonts w:eastAsia="Times New Roman" w:cs="Times New Roman" w:ascii="Times New Roman" w:hAnsi="Times New Roman"/>
          <w:color w:val="111111"/>
          <w:sz w:val="28"/>
          <w:szCs w:val="28"/>
          <w:lang w:val="en-US"/>
        </w:rPr>
        <w:t>dan pengontrol utama, unsur tersebut adalah iman, yang</w:t>
      </w:r>
    </w:p>
    <w:p>
      <w:pPr>
        <w:pStyle w:val="BookText"/>
        <w:bidi w:val="0"/>
        <w:jc w:val="both"/>
        <w:rPr/>
      </w:pPr>
      <w:r>
        <w:rPr>
          <w:rFonts w:eastAsia="Times New Roman" w:cs="Times New Roman" w:ascii="Times New Roman" w:hAnsi="Times New Roman"/>
          <w:color w:val="111111"/>
          <w:sz w:val="28"/>
          <w:szCs w:val="28"/>
          <w:lang w:val="en-US"/>
        </w:rPr>
        <w:t>mampu mengontrol keinginan-keinginan manusia. Dengan</w:t>
      </w:r>
    </w:p>
    <w:p>
      <w:pPr>
        <w:pStyle w:val="BookText"/>
        <w:bidi w:val="0"/>
        <w:jc w:val="both"/>
        <w:rPr/>
      </w:pPr>
      <w:r>
        <w:rPr>
          <w:rFonts w:eastAsia="Times New Roman" w:cs="Times New Roman" w:ascii="Times New Roman" w:hAnsi="Times New Roman"/>
          <w:color w:val="111111"/>
          <w:sz w:val="28"/>
          <w:szCs w:val="28"/>
          <w:lang w:val="en-US"/>
        </w:rPr>
        <w:t>demikian, akal hanya berfungsi sebagai pendorong bagi</w:t>
      </w:r>
    </w:p>
    <w:p>
      <w:pPr>
        <w:pStyle w:val="BookText"/>
        <w:bidi w:val="0"/>
        <w:jc w:val="both"/>
        <w:rPr/>
      </w:pPr>
      <w:r>
        <w:rPr>
          <w:rFonts w:eastAsia="Times New Roman" w:cs="Times New Roman" w:ascii="Times New Roman" w:hAnsi="Times New Roman"/>
          <w:color w:val="111111"/>
          <w:sz w:val="28"/>
          <w:szCs w:val="28"/>
          <w:lang w:val="en-US"/>
        </w:rPr>
        <w:t>manusia untuk mencapai tujuan. Akal ibarat lampu, ia hanya</w:t>
      </w:r>
    </w:p>
    <w:p>
      <w:pPr>
        <w:pStyle w:val="BookText"/>
        <w:bidi w:val="0"/>
        <w:jc w:val="both"/>
        <w:rPr/>
      </w:pPr>
      <w:r>
        <w:rPr>
          <w:rFonts w:eastAsia="Times New Roman" w:cs="Times New Roman" w:ascii="Times New Roman" w:hAnsi="Times New Roman"/>
          <w:color w:val="111111"/>
          <w:sz w:val="28"/>
          <w:szCs w:val="28"/>
          <w:lang w:val="en-US"/>
        </w:rPr>
        <w:t>menerangi bukan mengarahkan kemana tujuan anda, yang</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mengarahkan sekaligus merupakan tujuan anda adalah iman. </w:t>
      </w:r>
      <w:bookmarkStart w:id="419" w:name="pg5368_44340"/>
    </w:p>
    <w:p>
      <w:pPr>
        <w:pStyle w:val="BookText"/>
        <w:bidi w:val="0"/>
        <w:rPr/>
      </w:pPr>
      <w:bookmarkEnd w:id="419"/>
      <w:r>
        <w:rPr>
          <w:rFonts w:eastAsia="Times New Roman" w:cs="Times New Roman" w:ascii="Times New Roman" w:hAnsi="Times New Roman"/>
          <w:color w:val="111111"/>
          <w:sz w:val="28"/>
          <w:szCs w:val="28"/>
          <w:lang w:val="en-US"/>
        </w:rPr>
        <w:t>Kajian ini membahas tentang pendidikan dan memperkuat</w:t>
      </w:r>
    </w:p>
    <w:p>
      <w:pPr>
        <w:pStyle w:val="BookText"/>
        <w:bidi w:val="0"/>
        <w:jc w:val="both"/>
        <w:rPr/>
      </w:pPr>
      <w:r>
        <w:rPr>
          <w:rFonts w:eastAsia="Times New Roman" w:cs="Times New Roman" w:ascii="Times New Roman" w:hAnsi="Times New Roman"/>
          <w:color w:val="111111"/>
          <w:sz w:val="28"/>
          <w:szCs w:val="28"/>
          <w:lang w:val="en-US"/>
        </w:rPr>
        <w:t>kemauan. Dalam pembahasan ini saya hanya ingin</w:t>
      </w:r>
    </w:p>
    <w:p>
      <w:pPr>
        <w:pStyle w:val="BookText"/>
        <w:bidi w:val="0"/>
        <w:jc w:val="both"/>
        <w:rPr/>
      </w:pPr>
      <w:r>
        <w:rPr>
          <w:rFonts w:eastAsia="Times New Roman" w:cs="Times New Roman" w:ascii="Times New Roman" w:hAnsi="Times New Roman"/>
          <w:color w:val="111111"/>
          <w:sz w:val="28"/>
          <w:szCs w:val="28"/>
          <w:lang w:val="en-US"/>
        </w:rPr>
        <w:t>menekankan bahwa tidak ada satu pun aliran di dunia ini</w:t>
      </w:r>
    </w:p>
    <w:p>
      <w:pPr>
        <w:pStyle w:val="BookText"/>
        <w:bidi w:val="0"/>
        <w:jc w:val="both"/>
        <w:rPr/>
      </w:pPr>
      <w:r>
        <w:rPr>
          <w:rFonts w:eastAsia="Times New Roman" w:cs="Times New Roman" w:ascii="Times New Roman" w:hAnsi="Times New Roman"/>
          <w:color w:val="111111"/>
          <w:sz w:val="28"/>
          <w:szCs w:val="28"/>
          <w:lang w:val="en-US"/>
        </w:rPr>
        <w:t>yang tidak meyakini wajibnya memperkuat kemauan dalam</w:t>
      </w:r>
    </w:p>
    <w:p>
      <w:pPr>
        <w:pStyle w:val="BookText"/>
        <w:bidi w:val="0"/>
        <w:jc w:val="both"/>
        <w:rPr/>
      </w:pPr>
      <w:r>
        <w:rPr>
          <w:rFonts w:eastAsia="Times New Roman" w:cs="Times New Roman" w:ascii="Times New Roman" w:hAnsi="Times New Roman"/>
          <w:color w:val="111111"/>
          <w:sz w:val="28"/>
          <w:szCs w:val="28"/>
          <w:lang w:val="en-US"/>
        </w:rPr>
        <w:t>diri manusia.</w:t>
      </w:r>
    </w:p>
    <w:p>
      <w:pPr>
        <w:pStyle w:val="Heading3"/>
        <w:numPr>
          <w:ilvl w:val="2"/>
          <w:numId w:val="1"/>
        </w:numPr>
        <w:bidi w:val="0"/>
        <w:jc w:val="left"/>
        <w:rPr/>
      </w:pPr>
      <w:bookmarkStart w:id="420" w:name="__RefHeading___Toc1245815_581953129"/>
      <w:bookmarkStart w:id="421" w:name="_Toc145"/>
      <w:bookmarkEnd w:id="420"/>
      <w:r>
        <w:rPr/>
        <w:t>Ibadah</w:t>
      </w:r>
      <w:bookmarkEnd w:id="421"/>
    </w:p>
    <w:p>
      <w:pPr>
        <w:pStyle w:val="BookText"/>
        <w:bidi w:val="0"/>
        <w:jc w:val="both"/>
        <w:rPr/>
      </w:pPr>
      <w:r>
        <w:rPr>
          <w:rFonts w:eastAsia="Times New Roman" w:cs="Times New Roman" w:ascii="Times New Roman" w:hAnsi="Times New Roman"/>
          <w:color w:val="111111"/>
          <w:sz w:val="28"/>
          <w:szCs w:val="28"/>
          <w:lang w:val="en-US"/>
        </w:rPr>
        <w:t>Sesuatu yang tidak dapat dipungkiri, khususnya bagi</w:t>
      </w:r>
    </w:p>
    <w:p>
      <w:pPr>
        <w:pStyle w:val="BookText"/>
        <w:bidi w:val="0"/>
        <w:jc w:val="both"/>
        <w:rPr/>
      </w:pPr>
      <w:r>
        <w:rPr>
          <w:rFonts w:eastAsia="Times New Roman" w:cs="Times New Roman" w:ascii="Times New Roman" w:hAnsi="Times New Roman"/>
          <w:color w:val="111111"/>
          <w:sz w:val="28"/>
          <w:szCs w:val="28"/>
          <w:lang w:val="en-US"/>
        </w:rPr>
        <w:t>para ahli ilmu jiwa ialah bahwa salah satu dari potensi khusus</w:t>
      </w:r>
    </w:p>
    <w:p>
      <w:pPr>
        <w:pStyle w:val="BookText"/>
        <w:bidi w:val="0"/>
        <w:jc w:val="both"/>
        <w:rPr/>
      </w:pPr>
      <w:r>
        <w:rPr>
          <w:rFonts w:eastAsia="Times New Roman" w:cs="Times New Roman" w:ascii="Times New Roman" w:hAnsi="Times New Roman"/>
          <w:color w:val="111111"/>
          <w:sz w:val="28"/>
          <w:szCs w:val="28"/>
          <w:lang w:val="en-US"/>
        </w:rPr>
        <w:t>manusia adalah ibadah. Persoalan yang berkaitan dengan topik</w:t>
      </w:r>
    </w:p>
    <w:p>
      <w:pPr>
        <w:pStyle w:val="BookText"/>
        <w:bidi w:val="0"/>
        <w:jc w:val="both"/>
        <w:rPr/>
      </w:pPr>
      <w:r>
        <w:rPr>
          <w:rFonts w:eastAsia="Times New Roman" w:cs="Times New Roman" w:ascii="Times New Roman" w:hAnsi="Times New Roman"/>
          <w:color w:val="111111"/>
          <w:sz w:val="28"/>
          <w:szCs w:val="28"/>
          <w:lang w:val="en-US"/>
        </w:rPr>
        <w:t>kajian ini adalah, apakah ibadah merupakan perasaan orisinil</w:t>
      </w:r>
    </w:p>
    <w:p>
      <w:pPr>
        <w:pStyle w:val="BookText"/>
        <w:bidi w:val="0"/>
        <w:jc w:val="both"/>
        <w:rPr/>
      </w:pPr>
      <w:r>
        <w:rPr>
          <w:rFonts w:eastAsia="Times New Roman" w:cs="Times New Roman" w:ascii="Times New Roman" w:hAnsi="Times New Roman"/>
          <w:color w:val="111111"/>
          <w:sz w:val="28"/>
          <w:szCs w:val="28"/>
          <w:lang w:val="en-US"/>
        </w:rPr>
        <w:t>atau insting tersendiri dalam diri manusia, ataukah perasaan</w:t>
      </w:r>
    </w:p>
    <w:p>
      <w:pPr>
        <w:pStyle w:val="BookText"/>
        <w:bidi w:val="0"/>
        <w:jc w:val="both"/>
        <w:rPr/>
      </w:pPr>
      <w:r>
        <w:rPr>
          <w:rFonts w:eastAsia="Times New Roman" w:cs="Times New Roman" w:ascii="Times New Roman" w:hAnsi="Times New Roman"/>
          <w:color w:val="111111"/>
          <w:sz w:val="28"/>
          <w:szCs w:val="28"/>
          <w:lang w:val="en-US"/>
        </w:rPr>
        <w:t>ini hanya produk atau lahir dari pengaruh insting-insting yang</w:t>
      </w:r>
    </w:p>
    <w:p>
      <w:pPr>
        <w:pStyle w:val="BookText"/>
        <w:bidi w:val="0"/>
        <w:jc w:val="both"/>
        <w:rPr/>
      </w:pPr>
      <w:r>
        <w:rPr>
          <w:rFonts w:eastAsia="Times New Roman" w:cs="Times New Roman" w:ascii="Times New Roman" w:hAnsi="Times New Roman"/>
          <w:color w:val="111111"/>
          <w:sz w:val="28"/>
          <w:szCs w:val="28"/>
          <w:lang w:val="en-US"/>
        </w:rPr>
        <w:t>lain. Para pakar termasuk ahli ilmu jiwa mengakui bahwa</w:t>
      </w:r>
    </w:p>
    <w:p>
      <w:pPr>
        <w:pStyle w:val="BookText"/>
        <w:bidi w:val="0"/>
        <w:jc w:val="both"/>
        <w:rPr/>
      </w:pPr>
      <w:r>
        <w:rPr>
          <w:rFonts w:eastAsia="Times New Roman" w:cs="Times New Roman" w:ascii="Times New Roman" w:hAnsi="Times New Roman"/>
          <w:color w:val="111111"/>
          <w:sz w:val="28"/>
          <w:szCs w:val="28"/>
          <w:lang w:val="en-US"/>
        </w:rPr>
        <w:t>insting untuk beribadah telah ada dan merupakan bawaan di</w:t>
      </w:r>
    </w:p>
    <w:p>
      <w:pPr>
        <w:pStyle w:val="BookText"/>
        <w:bidi w:val="0"/>
        <w:jc w:val="both"/>
        <w:rPr/>
      </w:pPr>
      <w:r>
        <w:rPr>
          <w:rFonts w:eastAsia="Times New Roman" w:cs="Times New Roman" w:ascii="Times New Roman" w:hAnsi="Times New Roman"/>
          <w:color w:val="111111"/>
          <w:sz w:val="28"/>
          <w:szCs w:val="28"/>
          <w:lang w:val="en-US"/>
        </w:rPr>
        <w:t>dalam diri manusia. Tulisan yang telah diterjemahkan oleh</w:t>
      </w:r>
    </w:p>
    <w:p>
      <w:pPr>
        <w:pStyle w:val="BookText"/>
        <w:bidi w:val="0"/>
        <w:jc w:val="both"/>
        <w:rPr/>
      </w:pPr>
      <w:r>
        <w:rPr>
          <w:rFonts w:eastAsia="Times New Roman" w:cs="Times New Roman" w:ascii="Times New Roman" w:hAnsi="Times New Roman"/>
          <w:color w:val="111111"/>
          <w:sz w:val="28"/>
          <w:szCs w:val="28"/>
          <w:lang w:val="en-US"/>
        </w:rPr>
        <w:t>Ir. Bayânî yang telah dimuat di dalam edisi pertama buletin</w:t>
      </w:r>
    </w:p>
    <w:p>
      <w:pPr>
        <w:pStyle w:val="BookText"/>
        <w:bidi w:val="0"/>
        <w:jc w:val="both"/>
        <w:rPr/>
      </w:pPr>
      <w:r>
        <w:rPr>
          <w:rFonts w:eastAsia="Times New Roman" w:cs="Times New Roman" w:ascii="Times New Roman" w:hAnsi="Times New Roman"/>
          <w:color w:val="111111"/>
          <w:sz w:val="28"/>
          <w:szCs w:val="28"/>
          <w:lang w:val="en-US"/>
        </w:rPr>
        <w:t>tahunan Mazhab Tasyayyu dengan judul “Rasa Beragama</w:t>
      </w:r>
    </w:p>
    <w:p>
      <w:pPr>
        <w:pStyle w:val="BookText"/>
        <w:bidi w:val="0"/>
        <w:jc w:val="both"/>
        <w:rPr/>
      </w:pPr>
      <w:r>
        <w:rPr>
          <w:rFonts w:eastAsia="Times New Roman" w:cs="Times New Roman" w:ascii="Times New Roman" w:hAnsi="Times New Roman"/>
          <w:color w:val="111111"/>
          <w:sz w:val="28"/>
          <w:szCs w:val="28"/>
          <w:lang w:val="en-US"/>
        </w:rPr>
        <w:t>atau Dimensi Keempat” telah mengkaji tentang persoalan</w:t>
      </w:r>
    </w:p>
    <w:p>
      <w:pPr>
        <w:pStyle w:val="BookText"/>
        <w:bidi w:val="0"/>
        <w:jc w:val="both"/>
        <w:rPr/>
      </w:pPr>
      <w:r>
        <w:rPr>
          <w:rFonts w:eastAsia="Times New Roman" w:cs="Times New Roman" w:ascii="Times New Roman" w:hAnsi="Times New Roman"/>
          <w:color w:val="111111"/>
          <w:sz w:val="28"/>
          <w:szCs w:val="28"/>
          <w:lang w:val="en-US"/>
        </w:rPr>
        <w:t>ini. Penulis buletin tersebut menjelaskan bahwa ruhmanusia</w:t>
      </w:r>
    </w:p>
    <w:p>
      <w:pPr>
        <w:pStyle w:val="BookText"/>
        <w:bidi w:val="0"/>
        <w:jc w:val="both"/>
        <w:rPr/>
      </w:pPr>
      <w:r>
        <w:rPr>
          <w:rFonts w:eastAsia="Times New Roman" w:cs="Times New Roman" w:ascii="Times New Roman" w:hAnsi="Times New Roman"/>
          <w:color w:val="111111"/>
          <w:sz w:val="28"/>
          <w:szCs w:val="28"/>
          <w:lang w:val="en-US"/>
        </w:rPr>
        <w:t>memiliki beberapa insting yang disebutnya dengan 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dimensi” (al-bu’d),yang tidak dimiliki oleh hewan, yaitu</w:t>
      </w:r>
    </w:p>
    <w:p>
      <w:pPr>
        <w:pStyle w:val="BookText"/>
        <w:bidi w:val="0"/>
        <w:jc w:val="both"/>
        <w:rPr/>
      </w:pPr>
      <w:r>
        <w:rPr>
          <w:rFonts w:eastAsia="Times New Roman" w:cs="Times New Roman" w:ascii="Times New Roman" w:hAnsi="Times New Roman"/>
          <w:color w:val="111111"/>
          <w:sz w:val="28"/>
          <w:szCs w:val="28"/>
          <w:lang w:val="en-US"/>
        </w:rPr>
        <w:t>dimensi mencari kebenaran (bu’dal-bahts ‘an al-haqîqah)dimensi</w:t>
      </w:r>
    </w:p>
    <w:p>
      <w:pPr>
        <w:pStyle w:val="BookText"/>
        <w:bidi w:val="0"/>
        <w:jc w:val="both"/>
        <w:rPr/>
      </w:pPr>
      <w:r>
        <w:rPr>
          <w:rFonts w:eastAsia="Times New Roman" w:cs="Times New Roman" w:ascii="Times New Roman" w:hAnsi="Times New Roman"/>
          <w:color w:val="111111"/>
          <w:sz w:val="28"/>
          <w:szCs w:val="28"/>
          <w:lang w:val="en-US"/>
        </w:rPr>
        <w:t>etis (al-bu’d al-akhlâq)dimensi keindahan (al-bu’d al-jamâl) dan</w:t>
      </w:r>
    </w:p>
    <w:p>
      <w:pPr>
        <w:pStyle w:val="BookText"/>
        <w:bidi w:val="0"/>
        <w:jc w:val="both"/>
        <w:rPr/>
      </w:pPr>
      <w:r>
        <w:rPr>
          <w:rFonts w:eastAsia="Times New Roman" w:cs="Times New Roman" w:ascii="Times New Roman" w:hAnsi="Times New Roman"/>
          <w:color w:val="111111"/>
          <w:sz w:val="28"/>
          <w:szCs w:val="28"/>
          <w:lang w:val="en-US"/>
        </w:rPr>
        <w:t>dimensi beribadah (al-bu’d al-ibâdah).</w:t>
      </w:r>
    </w:p>
    <w:p>
      <w:pPr>
        <w:pStyle w:val="BookText"/>
        <w:bidi w:val="0"/>
        <w:jc w:val="both"/>
        <w:rPr/>
      </w:pPr>
      <w:r>
        <w:rPr>
          <w:rFonts w:eastAsia="Times New Roman" w:cs="Times New Roman" w:ascii="Times New Roman" w:hAnsi="Times New Roman"/>
          <w:color w:val="111111"/>
          <w:sz w:val="28"/>
          <w:szCs w:val="28"/>
          <w:lang w:val="en-US"/>
        </w:rPr>
        <w:t>Yang dimaksud dengan dimensi mencari kebenaran</w:t>
      </w:r>
    </w:p>
    <w:p>
      <w:pPr>
        <w:pStyle w:val="BookText"/>
        <w:bidi w:val="0"/>
        <w:jc w:val="both"/>
        <w:rPr/>
      </w:pPr>
      <w:r>
        <w:rPr>
          <w:rFonts w:eastAsia="Times New Roman" w:cs="Times New Roman" w:ascii="Times New Roman" w:hAnsi="Times New Roman"/>
          <w:color w:val="111111"/>
          <w:sz w:val="28"/>
          <w:szCs w:val="28"/>
          <w:lang w:val="en-US"/>
        </w:rPr>
        <w:t>ialah bahwa manusia selalu ingin mencari kebenaran untuk</w:t>
      </w:r>
    </w:p>
    <w:p>
      <w:pPr>
        <w:pStyle w:val="BookText"/>
        <w:bidi w:val="0"/>
        <w:jc w:val="both"/>
        <w:rPr/>
      </w:pPr>
      <w:r>
        <w:rPr>
          <w:rFonts w:eastAsia="Times New Roman" w:cs="Times New Roman" w:ascii="Times New Roman" w:hAnsi="Times New Roman"/>
          <w:color w:val="111111"/>
          <w:sz w:val="28"/>
          <w:szCs w:val="28"/>
          <w:lang w:val="en-US"/>
        </w:rPr>
        <w:t>kebenaran, manusia ingin mengetahui dan memahami segala</w:t>
      </w:r>
    </w:p>
    <w:p>
      <w:pPr>
        <w:pStyle w:val="BookText"/>
        <w:bidi w:val="0"/>
        <w:jc w:val="both"/>
        <w:rPr/>
      </w:pPr>
      <w:r>
        <w:rPr>
          <w:rFonts w:eastAsia="Times New Roman" w:cs="Times New Roman" w:ascii="Times New Roman" w:hAnsi="Times New Roman"/>
          <w:color w:val="111111"/>
          <w:sz w:val="28"/>
          <w:szCs w:val="28"/>
          <w:lang w:val="en-US"/>
        </w:rPr>
        <w:t>sesuatu dengan jelas. Sedangkan yang dimaksud dengan</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dimensi etis atau akhlak ialah bahwa manusia mempunyai </w:t>
      </w:r>
      <w:bookmarkStart w:id="422" w:name="pg5368_44341"/>
    </w:p>
    <w:p>
      <w:pPr>
        <w:pStyle w:val="BookText"/>
        <w:bidi w:val="0"/>
        <w:rPr/>
      </w:pPr>
      <w:bookmarkEnd w:id="422"/>
      <w:r>
        <w:rPr>
          <w:rFonts w:eastAsia="Times New Roman" w:cs="Times New Roman" w:ascii="Times New Roman" w:hAnsi="Times New Roman"/>
          <w:color w:val="111111"/>
          <w:sz w:val="28"/>
          <w:szCs w:val="28"/>
          <w:lang w:val="en-US"/>
        </w:rPr>
        <w:t>perasaan kemanusiaan dan rasa cinta kepada sesama. Adapun</w:t>
      </w:r>
    </w:p>
    <w:p>
      <w:pPr>
        <w:pStyle w:val="BookText"/>
        <w:bidi w:val="0"/>
        <w:jc w:val="both"/>
        <w:rPr/>
      </w:pPr>
      <w:r>
        <w:rPr>
          <w:rFonts w:eastAsia="Times New Roman" w:cs="Times New Roman" w:ascii="Times New Roman" w:hAnsi="Times New Roman"/>
          <w:color w:val="111111"/>
          <w:sz w:val="28"/>
          <w:szCs w:val="28"/>
          <w:lang w:val="en-US"/>
        </w:rPr>
        <w:t>yang dimaksud dengan dimensi keindahan ialah, bahwa dalam</w:t>
      </w:r>
    </w:p>
    <w:p>
      <w:pPr>
        <w:pStyle w:val="BookText"/>
        <w:bidi w:val="0"/>
        <w:jc w:val="both"/>
        <w:rPr/>
      </w:pPr>
      <w:r>
        <w:rPr>
          <w:rFonts w:eastAsia="Times New Roman" w:cs="Times New Roman" w:ascii="Times New Roman" w:hAnsi="Times New Roman"/>
          <w:color w:val="111111"/>
          <w:sz w:val="28"/>
          <w:szCs w:val="28"/>
          <w:lang w:val="en-US"/>
        </w:rPr>
        <w:t>diri manusia terdapat rasa cinta kepada keindahan. Sementara</w:t>
      </w:r>
    </w:p>
    <w:p>
      <w:pPr>
        <w:pStyle w:val="BookText"/>
        <w:bidi w:val="0"/>
        <w:jc w:val="both"/>
        <w:rPr/>
      </w:pPr>
      <w:r>
        <w:rPr>
          <w:rFonts w:eastAsia="Times New Roman" w:cs="Times New Roman" w:ascii="Times New Roman" w:hAnsi="Times New Roman"/>
          <w:color w:val="111111"/>
          <w:sz w:val="28"/>
          <w:szCs w:val="28"/>
          <w:lang w:val="en-US"/>
        </w:rPr>
        <w:t>dimensi keempat yang khusus yang ada dalam diri manusia</w:t>
      </w:r>
    </w:p>
    <w:p>
      <w:pPr>
        <w:pStyle w:val="BookText"/>
        <w:bidi w:val="0"/>
        <w:jc w:val="both"/>
        <w:rPr/>
      </w:pPr>
      <w:r>
        <w:rPr>
          <w:rFonts w:eastAsia="Times New Roman" w:cs="Times New Roman" w:ascii="Times New Roman" w:hAnsi="Times New Roman"/>
          <w:color w:val="111111"/>
          <w:sz w:val="28"/>
          <w:szCs w:val="28"/>
          <w:lang w:val="en-US"/>
        </w:rPr>
        <w:t>adalah dimensi beribadah.</w:t>
      </w:r>
    </w:p>
    <w:p>
      <w:pPr>
        <w:pStyle w:val="BookText"/>
        <w:bidi w:val="0"/>
        <w:jc w:val="both"/>
        <w:rPr/>
      </w:pPr>
      <w:r>
        <w:rPr>
          <w:rFonts w:eastAsia="Times New Roman" w:cs="Times New Roman" w:ascii="Times New Roman" w:hAnsi="Times New Roman"/>
          <w:color w:val="111111"/>
          <w:sz w:val="28"/>
          <w:szCs w:val="28"/>
          <w:lang w:val="en-US"/>
        </w:rPr>
        <w:t>Keberadaan dimensi keempat ini didukung oleh banyak</w:t>
      </w:r>
    </w:p>
    <w:p>
      <w:pPr>
        <w:pStyle w:val="BookText"/>
        <w:bidi w:val="0"/>
        <w:jc w:val="both"/>
        <w:rPr/>
      </w:pPr>
      <w:r>
        <w:rPr>
          <w:rFonts w:eastAsia="Times New Roman" w:cs="Times New Roman" w:ascii="Times New Roman" w:hAnsi="Times New Roman"/>
          <w:color w:val="111111"/>
          <w:sz w:val="28"/>
          <w:szCs w:val="28"/>
          <w:lang w:val="en-US"/>
        </w:rPr>
        <w:t>ilmuwan, di antaranya adalah William James di dalam bukunya</w:t>
      </w:r>
    </w:p>
    <w:p>
      <w:pPr>
        <w:pStyle w:val="BookText"/>
        <w:bidi w:val="0"/>
        <w:jc w:val="both"/>
        <w:rPr/>
      </w:pPr>
      <w:r>
        <w:rPr>
          <w:rFonts w:eastAsia="Times New Roman" w:cs="Times New Roman" w:ascii="Times New Roman" w:hAnsi="Times New Roman"/>
          <w:color w:val="111111"/>
          <w:sz w:val="28"/>
          <w:szCs w:val="28"/>
          <w:lang w:val="en-US"/>
        </w:rPr>
        <w:t>Religion and Spirit, yang diterjemahkan oleh Sayyid Mahdî al-</w:t>
      </w:r>
    </w:p>
    <w:p>
      <w:pPr>
        <w:pStyle w:val="BookText"/>
        <w:bidi w:val="0"/>
        <w:jc w:val="both"/>
        <w:rPr/>
      </w:pPr>
      <w:r>
        <w:rPr>
          <w:rFonts w:eastAsia="Times New Roman" w:cs="Times New Roman" w:ascii="Times New Roman" w:hAnsi="Times New Roman"/>
          <w:color w:val="111111"/>
          <w:sz w:val="28"/>
          <w:szCs w:val="28"/>
          <w:lang w:val="en-US"/>
        </w:rPr>
        <w:t>Qâinî. William James telah mengkaji kondisikondisi spiritualitas</w:t>
      </w:r>
    </w:p>
    <w:p>
      <w:pPr>
        <w:pStyle w:val="BookText"/>
        <w:bidi w:val="0"/>
        <w:jc w:val="both"/>
        <w:rPr/>
      </w:pPr>
      <w:r>
        <w:rPr>
          <w:rFonts w:eastAsia="Times New Roman" w:cs="Times New Roman" w:ascii="Times New Roman" w:hAnsi="Times New Roman"/>
          <w:color w:val="111111"/>
          <w:sz w:val="28"/>
          <w:szCs w:val="28"/>
          <w:lang w:val="en-US"/>
        </w:rPr>
        <w:t>dan religiusitas manusia selama 30 tahun dan sampai pada</w:t>
      </w:r>
    </w:p>
    <w:p>
      <w:pPr>
        <w:pStyle w:val="BookText"/>
        <w:bidi w:val="0"/>
        <w:jc w:val="both"/>
        <w:rPr/>
      </w:pPr>
      <w:r>
        <w:rPr>
          <w:rFonts w:eastAsia="Times New Roman" w:cs="Times New Roman" w:ascii="Times New Roman" w:hAnsi="Times New Roman"/>
          <w:color w:val="111111"/>
          <w:sz w:val="28"/>
          <w:szCs w:val="28"/>
          <w:lang w:val="en-US"/>
        </w:rPr>
        <w:t>kesimpulan bahwa manusia memiliki insting bawaan untuk</w:t>
      </w:r>
    </w:p>
    <w:p>
      <w:pPr>
        <w:pStyle w:val="BookText"/>
        <w:bidi w:val="0"/>
        <w:jc w:val="both"/>
        <w:rPr/>
      </w:pPr>
      <w:r>
        <w:rPr>
          <w:rFonts w:eastAsia="Times New Roman" w:cs="Times New Roman" w:ascii="Times New Roman" w:hAnsi="Times New Roman"/>
          <w:color w:val="111111"/>
          <w:sz w:val="28"/>
          <w:szCs w:val="28"/>
          <w:lang w:val="en-US"/>
        </w:rPr>
        <w:t>beribadah.</w:t>
      </w:r>
    </w:p>
    <w:p>
      <w:pPr>
        <w:pStyle w:val="BookText"/>
        <w:bidi w:val="0"/>
        <w:jc w:val="both"/>
        <w:rPr/>
      </w:pPr>
      <w:r>
        <w:rPr>
          <w:rFonts w:eastAsia="Times New Roman" w:cs="Times New Roman" w:ascii="Times New Roman" w:hAnsi="Times New Roman"/>
          <w:color w:val="111111"/>
          <w:sz w:val="28"/>
          <w:szCs w:val="28"/>
          <w:lang w:val="en-US"/>
        </w:rPr>
        <w:t>Dari keterangan di atas, maka usaha memperkuat rasa</w:t>
      </w:r>
    </w:p>
    <w:p>
      <w:pPr>
        <w:pStyle w:val="BookText"/>
        <w:bidi w:val="0"/>
        <w:jc w:val="both"/>
        <w:rPr/>
      </w:pPr>
      <w:r>
        <w:rPr>
          <w:rFonts w:eastAsia="Times New Roman" w:cs="Times New Roman" w:ascii="Times New Roman" w:hAnsi="Times New Roman"/>
          <w:color w:val="111111"/>
          <w:sz w:val="28"/>
          <w:szCs w:val="28"/>
          <w:lang w:val="en-US"/>
        </w:rPr>
        <w:t>beragama merupakan salah satu arahan pendidikan. Dengan</w:t>
      </w:r>
    </w:p>
    <w:p>
      <w:pPr>
        <w:pStyle w:val="BookText"/>
        <w:bidi w:val="0"/>
        <w:jc w:val="both"/>
        <w:rPr/>
      </w:pPr>
      <w:r>
        <w:rPr>
          <w:rFonts w:eastAsia="Times New Roman" w:cs="Times New Roman" w:ascii="Times New Roman" w:hAnsi="Times New Roman"/>
          <w:color w:val="111111"/>
          <w:sz w:val="28"/>
          <w:szCs w:val="28"/>
          <w:lang w:val="en-US"/>
        </w:rPr>
        <w:t>demikian, ibadah merupakan bagian dari agama. Adapun</w:t>
      </w:r>
    </w:p>
    <w:p>
      <w:pPr>
        <w:pStyle w:val="BookText"/>
        <w:bidi w:val="0"/>
        <w:jc w:val="both"/>
        <w:rPr/>
      </w:pPr>
      <w:r>
        <w:rPr>
          <w:rFonts w:eastAsia="Times New Roman" w:cs="Times New Roman" w:ascii="Times New Roman" w:hAnsi="Times New Roman"/>
          <w:color w:val="111111"/>
          <w:sz w:val="28"/>
          <w:szCs w:val="28"/>
          <w:lang w:val="en-US"/>
        </w:rPr>
        <w:t>kritik yang biasa muncul terhadap agama adalah karena</w:t>
      </w:r>
    </w:p>
    <w:p>
      <w:pPr>
        <w:pStyle w:val="BookText"/>
        <w:bidi w:val="0"/>
        <w:jc w:val="both"/>
        <w:rPr/>
      </w:pPr>
      <w:r>
        <w:rPr>
          <w:rFonts w:eastAsia="Times New Roman" w:cs="Times New Roman" w:ascii="Times New Roman" w:hAnsi="Times New Roman"/>
          <w:color w:val="111111"/>
          <w:sz w:val="28"/>
          <w:szCs w:val="28"/>
          <w:lang w:val="en-US"/>
        </w:rPr>
        <w:t>adanya sikap berlebihan dalam beribadah, bukan karena tidak</w:t>
      </w:r>
    </w:p>
    <w:p>
      <w:pPr>
        <w:pStyle w:val="BookText"/>
        <w:bidi w:val="0"/>
        <w:jc w:val="both"/>
        <w:rPr/>
      </w:pPr>
      <w:r>
        <w:rPr>
          <w:rFonts w:eastAsia="Times New Roman" w:cs="Times New Roman" w:ascii="Times New Roman" w:hAnsi="Times New Roman"/>
          <w:color w:val="111111"/>
          <w:sz w:val="28"/>
          <w:szCs w:val="28"/>
          <w:lang w:val="en-US"/>
        </w:rPr>
        <w:t>adanya perhatian terhadap ibadah.</w:t>
      </w:r>
    </w:p>
    <w:p>
      <w:pPr>
        <w:pStyle w:val="Heading3"/>
        <w:numPr>
          <w:ilvl w:val="2"/>
          <w:numId w:val="1"/>
        </w:numPr>
        <w:bidi w:val="0"/>
        <w:jc w:val="left"/>
        <w:rPr/>
      </w:pPr>
      <w:bookmarkStart w:id="423" w:name="__RefHeading___Toc1245817_581953129"/>
      <w:bookmarkStart w:id="424" w:name="_Toc146"/>
      <w:bookmarkEnd w:id="423"/>
      <w:r>
        <w:rPr/>
        <w:t>Pemecahan</w:t>
      </w:r>
      <w:bookmarkEnd w:id="424"/>
    </w:p>
    <w:p>
      <w:pPr>
        <w:pStyle w:val="BookText"/>
        <w:bidi w:val="0"/>
        <w:jc w:val="both"/>
        <w:rPr/>
      </w:pPr>
      <w:r>
        <w:rPr>
          <w:rFonts w:eastAsia="Times New Roman" w:cs="Times New Roman" w:ascii="Times New Roman" w:hAnsi="Times New Roman"/>
          <w:color w:val="111111"/>
          <w:sz w:val="28"/>
          <w:szCs w:val="28"/>
          <w:lang w:val="en-US"/>
        </w:rPr>
        <w:t>Aturan beribadah yang ada pada setiap agama memang</w:t>
      </w:r>
    </w:p>
    <w:p>
      <w:pPr>
        <w:pStyle w:val="BookText"/>
        <w:bidi w:val="0"/>
        <w:jc w:val="both"/>
        <w:rPr/>
      </w:pPr>
      <w:r>
        <w:rPr>
          <w:rFonts w:eastAsia="Times New Roman" w:cs="Times New Roman" w:ascii="Times New Roman" w:hAnsi="Times New Roman"/>
          <w:color w:val="111111"/>
          <w:sz w:val="28"/>
          <w:szCs w:val="28"/>
          <w:lang w:val="en-US"/>
        </w:rPr>
        <w:t>tidak ada kaitannya dengan insting beribadah, termasuk</w:t>
      </w:r>
    </w:p>
    <w:p>
      <w:pPr>
        <w:pStyle w:val="BookText"/>
        <w:bidi w:val="0"/>
        <w:jc w:val="both"/>
        <w:rPr/>
      </w:pPr>
      <w:r>
        <w:rPr>
          <w:rFonts w:eastAsia="Times New Roman" w:cs="Times New Roman" w:ascii="Times New Roman" w:hAnsi="Times New Roman"/>
          <w:color w:val="111111"/>
          <w:sz w:val="28"/>
          <w:szCs w:val="28"/>
          <w:lang w:val="en-US"/>
        </w:rPr>
        <w:t>dalam Agama Islam sendiri. Kendati Islam adalah agama yang</w:t>
      </w:r>
    </w:p>
    <w:p>
      <w:pPr>
        <w:pStyle w:val="BookText"/>
        <w:bidi w:val="0"/>
        <w:jc w:val="both"/>
        <w:rPr/>
      </w:pPr>
      <w:r>
        <w:rPr>
          <w:rFonts w:eastAsia="Times New Roman" w:cs="Times New Roman" w:ascii="Times New Roman" w:hAnsi="Times New Roman"/>
          <w:color w:val="111111"/>
          <w:sz w:val="28"/>
          <w:szCs w:val="28"/>
          <w:lang w:val="en-US"/>
        </w:rPr>
        <w:t>menumbuh-suburkan keinginan beribadah dalam diri setiap</w:t>
      </w:r>
    </w:p>
    <w:p>
      <w:pPr>
        <w:pStyle w:val="BookText"/>
        <w:bidi w:val="0"/>
        <w:jc w:val="both"/>
        <w:rPr/>
      </w:pPr>
      <w:r>
        <w:rPr>
          <w:rFonts w:eastAsia="Times New Roman" w:cs="Times New Roman" w:ascii="Times New Roman" w:hAnsi="Times New Roman"/>
          <w:color w:val="111111"/>
          <w:sz w:val="28"/>
          <w:szCs w:val="28"/>
          <w:lang w:val="en-US"/>
        </w:rPr>
        <w:t>pemeluknya, keinginan itu barangkali dipengaruhi oleh karena</w:t>
      </w:r>
    </w:p>
    <w:p>
      <w:pPr>
        <w:pStyle w:val="BookText"/>
        <w:bidi w:val="0"/>
        <w:jc w:val="both"/>
        <w:rPr/>
      </w:pPr>
      <w:r>
        <w:rPr>
          <w:rFonts w:eastAsia="Times New Roman" w:cs="Times New Roman" w:ascii="Times New Roman" w:hAnsi="Times New Roman"/>
          <w:color w:val="111111"/>
          <w:sz w:val="28"/>
          <w:szCs w:val="28"/>
          <w:lang w:val="en-US"/>
        </w:rPr>
        <w:t>rasa keinginan yang sangat kuat ataupun karena rasa takut yang</w:t>
      </w:r>
    </w:p>
    <w:p>
      <w:pPr>
        <w:pStyle w:val="BookText"/>
        <w:bidi w:val="0"/>
        <w:jc w:val="both"/>
        <w:rPr/>
      </w:pPr>
      <w:r>
        <w:rPr>
          <w:rFonts w:eastAsia="Times New Roman" w:cs="Times New Roman" w:ascii="Times New Roman" w:hAnsi="Times New Roman"/>
          <w:color w:val="111111"/>
          <w:sz w:val="28"/>
          <w:szCs w:val="28"/>
          <w:lang w:val="en-US"/>
        </w:rPr>
        <w:t>berlebihan, yang kedua alasan itu semestinya dihilangkan,</w:t>
      </w:r>
    </w:p>
    <w:p>
      <w:pPr>
        <w:pStyle w:val="BookText"/>
        <w:bidi w:val="0"/>
        <w:jc w:val="both"/>
        <w:rPr/>
      </w:pPr>
      <w:r>
        <w:rPr>
          <w:rFonts w:eastAsia="Times New Roman" w:cs="Times New Roman" w:ascii="Times New Roman" w:hAnsi="Times New Roman"/>
          <w:color w:val="111111"/>
          <w:sz w:val="28"/>
          <w:szCs w:val="28"/>
          <w:lang w:val="en-US"/>
        </w:rPr>
        <w:t>karena ibadah dalam agama sebenarnya bukan hubungan</w:t>
      </w:r>
    </w:p>
    <w:p>
      <w:pPr>
        <w:pStyle w:val="BookText"/>
        <w:bidi w:val="0"/>
        <w:jc w:val="both"/>
        <w:rPr/>
      </w:pPr>
      <w:r>
        <w:rPr>
          <w:rFonts w:eastAsia="Times New Roman" w:cs="Times New Roman" w:ascii="Times New Roman" w:hAnsi="Times New Roman"/>
          <w:color w:val="111111"/>
          <w:sz w:val="28"/>
          <w:szCs w:val="28"/>
          <w:lang w:val="en-US"/>
        </w:rPr>
        <w:t>transaksi (mu’âmalah)kendati agama memang menggerakkan</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untuk beribadah karena ada balasan surga atau untuk </w:t>
      </w:r>
    </w:p>
    <w:p>
      <w:pPr>
        <w:pStyle w:val="BookText"/>
        <w:bidi w:val="0"/>
        <w:rPr/>
      </w:pPr>
      <w:r>
        <w:rPr>
          <w:rFonts w:eastAsia="Times New Roman" w:cs="Times New Roman" w:ascii="Times New Roman" w:hAnsi="Times New Roman"/>
          <w:color w:val="111111"/>
          <w:sz w:val="28"/>
          <w:szCs w:val="28"/>
          <w:lang w:val="en-US"/>
        </w:rPr>
        <w:t>menghindarkan diri dari siksa api neraka. Surga adalah</w:t>
      </w:r>
    </w:p>
    <w:p>
      <w:pPr>
        <w:pStyle w:val="BookText"/>
        <w:bidi w:val="0"/>
        <w:jc w:val="both"/>
        <w:rPr/>
      </w:pPr>
      <w:r>
        <w:rPr>
          <w:rFonts w:eastAsia="Times New Roman" w:cs="Times New Roman" w:ascii="Times New Roman" w:hAnsi="Times New Roman"/>
          <w:color w:val="111111"/>
          <w:sz w:val="28"/>
          <w:szCs w:val="28"/>
          <w:lang w:val="en-US"/>
        </w:rPr>
        <w:t>tempat pembalasan dengan segala kenikmatan dan kelezatan</w:t>
      </w:r>
    </w:p>
    <w:p>
      <w:pPr>
        <w:pStyle w:val="BookText"/>
        <w:bidi w:val="0"/>
        <w:jc w:val="both"/>
        <w:rPr/>
      </w:pPr>
      <w:r>
        <w:rPr>
          <w:rFonts w:eastAsia="Times New Roman" w:cs="Times New Roman" w:ascii="Times New Roman" w:hAnsi="Times New Roman"/>
          <w:color w:val="111111"/>
          <w:sz w:val="28"/>
          <w:szCs w:val="28"/>
          <w:lang w:val="en-US"/>
        </w:rPr>
        <w:t>yang tiada tara, lengkap dengan istana dan bidadari-bidadari</w:t>
      </w:r>
    </w:p>
    <w:p>
      <w:pPr>
        <w:pStyle w:val="BookText"/>
        <w:bidi w:val="0"/>
        <w:jc w:val="both"/>
        <w:rPr/>
      </w:pPr>
      <w:r>
        <w:rPr>
          <w:rFonts w:eastAsia="Times New Roman" w:cs="Times New Roman" w:ascii="Times New Roman" w:hAnsi="Times New Roman"/>
          <w:color w:val="111111"/>
          <w:sz w:val="28"/>
          <w:szCs w:val="28"/>
          <w:lang w:val="en-US"/>
        </w:rPr>
        <w:t>jelita, dinaungi pohon-pohon berbuah beraneka ragam, makanan</w:t>
      </w:r>
    </w:p>
    <w:p>
      <w:pPr>
        <w:pStyle w:val="BookText"/>
        <w:bidi w:val="0"/>
        <w:jc w:val="both"/>
        <w:rPr/>
      </w:pPr>
      <w:r>
        <w:rPr>
          <w:rFonts w:eastAsia="Times New Roman" w:cs="Times New Roman" w:ascii="Times New Roman" w:hAnsi="Times New Roman"/>
          <w:color w:val="111111"/>
          <w:sz w:val="28"/>
          <w:szCs w:val="28"/>
          <w:lang w:val="en-US"/>
        </w:rPr>
        <w:t>dan minuman lezat dan segala kenikmatan yang tidak dapat</w:t>
      </w:r>
    </w:p>
    <w:p>
      <w:pPr>
        <w:pStyle w:val="BookText"/>
        <w:bidi w:val="0"/>
        <w:jc w:val="both"/>
        <w:rPr/>
      </w:pPr>
      <w:r>
        <w:rPr>
          <w:rFonts w:eastAsia="Times New Roman" w:cs="Times New Roman" w:ascii="Times New Roman" w:hAnsi="Times New Roman"/>
          <w:color w:val="111111"/>
          <w:sz w:val="28"/>
          <w:szCs w:val="28"/>
          <w:lang w:val="en-US"/>
        </w:rPr>
        <w:t>dikhayalkan. Seseorang yang demi menginginkan kenikmatan</w:t>
      </w:r>
    </w:p>
    <w:p>
      <w:pPr>
        <w:pStyle w:val="BookText"/>
        <w:bidi w:val="0"/>
        <w:jc w:val="both"/>
        <w:rPr/>
      </w:pPr>
      <w:r>
        <w:rPr>
          <w:rFonts w:eastAsia="Times New Roman" w:cs="Times New Roman" w:ascii="Times New Roman" w:hAnsi="Times New Roman"/>
          <w:color w:val="111111"/>
          <w:sz w:val="28"/>
          <w:szCs w:val="28"/>
          <w:lang w:val="en-US"/>
        </w:rPr>
        <w:t>ini, mengalihkan pandangannya dari kenikmatan duniawi</w:t>
      </w:r>
    </w:p>
    <w:p>
      <w:pPr>
        <w:pStyle w:val="BookText"/>
        <w:bidi w:val="0"/>
        <w:jc w:val="both"/>
        <w:rPr/>
      </w:pPr>
      <w:r>
        <w:rPr>
          <w:rFonts w:eastAsia="Times New Roman" w:cs="Times New Roman" w:ascii="Times New Roman" w:hAnsi="Times New Roman"/>
          <w:color w:val="111111"/>
          <w:sz w:val="28"/>
          <w:szCs w:val="28"/>
          <w:lang w:val="en-US"/>
        </w:rPr>
        <w:t>yang bersifat sementara, karena itu sebenarnya dia tidak berbeda</w:t>
      </w:r>
    </w:p>
    <w:p>
      <w:pPr>
        <w:pStyle w:val="BookText"/>
        <w:bidi w:val="0"/>
        <w:jc w:val="both"/>
        <w:rPr/>
      </w:pPr>
      <w:r>
        <w:rPr>
          <w:rFonts w:eastAsia="Times New Roman" w:cs="Times New Roman" w:ascii="Times New Roman" w:hAnsi="Times New Roman"/>
          <w:color w:val="111111"/>
          <w:sz w:val="28"/>
          <w:szCs w:val="28"/>
          <w:lang w:val="en-US"/>
        </w:rPr>
        <w:t>dengan insan materialistik lainnya yang menginginkan</w:t>
      </w:r>
    </w:p>
    <w:p>
      <w:pPr>
        <w:pStyle w:val="BookText"/>
        <w:bidi w:val="0"/>
        <w:jc w:val="both"/>
        <w:rPr/>
      </w:pPr>
      <w:r>
        <w:rPr>
          <w:rFonts w:eastAsia="Times New Roman" w:cs="Times New Roman" w:ascii="Times New Roman" w:hAnsi="Times New Roman"/>
          <w:color w:val="111111"/>
          <w:sz w:val="28"/>
          <w:szCs w:val="28"/>
          <w:lang w:val="en-US"/>
        </w:rPr>
        <w:t>kenikmatan materialis sebagai hasil perbuatannya. Penggerak</w:t>
      </w:r>
    </w:p>
    <w:p>
      <w:pPr>
        <w:pStyle w:val="BookText"/>
        <w:bidi w:val="0"/>
        <w:jc w:val="both"/>
        <w:rPr/>
      </w:pPr>
      <w:r>
        <w:rPr>
          <w:rFonts w:eastAsia="Times New Roman" w:cs="Times New Roman" w:ascii="Times New Roman" w:hAnsi="Times New Roman"/>
          <w:color w:val="111111"/>
          <w:sz w:val="28"/>
          <w:szCs w:val="28"/>
          <w:lang w:val="en-US"/>
        </w:rPr>
        <w:t>atau motivatornya untuk beribadah adalah keinginan yang</w:t>
      </w:r>
    </w:p>
    <w:p>
      <w:pPr>
        <w:pStyle w:val="BookText"/>
        <w:bidi w:val="0"/>
        <w:jc w:val="both"/>
        <w:rPr/>
      </w:pPr>
      <w:r>
        <w:rPr>
          <w:rFonts w:eastAsia="Times New Roman" w:cs="Times New Roman" w:ascii="Times New Roman" w:hAnsi="Times New Roman"/>
          <w:color w:val="111111"/>
          <w:sz w:val="28"/>
          <w:szCs w:val="28"/>
          <w:lang w:val="en-US"/>
        </w:rPr>
        <w:t>berlebihan bukan karena dorongan lain. Demikian pula dia</w:t>
      </w:r>
    </w:p>
    <w:p>
      <w:pPr>
        <w:pStyle w:val="BookText"/>
        <w:bidi w:val="0"/>
        <w:jc w:val="both"/>
        <w:rPr/>
      </w:pPr>
      <w:r>
        <w:rPr>
          <w:rFonts w:eastAsia="Times New Roman" w:cs="Times New Roman" w:ascii="Times New Roman" w:hAnsi="Times New Roman"/>
          <w:color w:val="111111"/>
          <w:sz w:val="28"/>
          <w:szCs w:val="28"/>
          <w:lang w:val="en-US"/>
        </w:rPr>
        <w:t>meninggalkan perbuatan maksiat hanya karena takut dengan</w:t>
      </w:r>
    </w:p>
    <w:p>
      <w:pPr>
        <w:pStyle w:val="BookText"/>
        <w:bidi w:val="0"/>
        <w:jc w:val="both"/>
        <w:rPr/>
      </w:pPr>
      <w:r>
        <w:rPr>
          <w:rFonts w:eastAsia="Times New Roman" w:cs="Times New Roman" w:ascii="Times New Roman" w:hAnsi="Times New Roman"/>
          <w:color w:val="111111"/>
          <w:sz w:val="28"/>
          <w:szCs w:val="28"/>
          <w:lang w:val="en-US"/>
        </w:rPr>
        <w:t>neraka. Dia beribadah dan meninggalkan kenikmatan dunia</w:t>
      </w:r>
    </w:p>
    <w:p>
      <w:pPr>
        <w:pStyle w:val="BookText"/>
        <w:bidi w:val="0"/>
        <w:jc w:val="both"/>
        <w:rPr/>
      </w:pPr>
      <w:r>
        <w:rPr>
          <w:rFonts w:eastAsia="Times New Roman" w:cs="Times New Roman" w:ascii="Times New Roman" w:hAnsi="Times New Roman"/>
          <w:color w:val="111111"/>
          <w:sz w:val="28"/>
          <w:szCs w:val="28"/>
          <w:lang w:val="en-US"/>
        </w:rPr>
        <w:t>hanya karena takut siksa. Dalam hal ini, berarti ia bergantung</w:t>
      </w:r>
    </w:p>
    <w:p>
      <w:pPr>
        <w:pStyle w:val="BookText"/>
        <w:bidi w:val="0"/>
        <w:jc w:val="both"/>
        <w:rPr/>
      </w:pPr>
      <w:r>
        <w:rPr>
          <w:rFonts w:eastAsia="Times New Roman" w:cs="Times New Roman" w:ascii="Times New Roman" w:hAnsi="Times New Roman"/>
          <w:color w:val="111111"/>
          <w:sz w:val="28"/>
          <w:szCs w:val="28"/>
          <w:lang w:val="en-US"/>
        </w:rPr>
        <w:t>kepada asas manfaat dan maslahat. Oleh karena itu, di dalam</w:t>
      </w:r>
    </w:p>
    <w:p>
      <w:pPr>
        <w:pStyle w:val="BookText"/>
        <w:bidi w:val="0"/>
        <w:jc w:val="both"/>
        <w:rPr/>
      </w:pPr>
      <w:r>
        <w:rPr>
          <w:rFonts w:eastAsia="Times New Roman" w:cs="Times New Roman" w:ascii="Times New Roman" w:hAnsi="Times New Roman"/>
          <w:color w:val="111111"/>
          <w:sz w:val="28"/>
          <w:szCs w:val="28"/>
          <w:lang w:val="en-US"/>
        </w:rPr>
        <w:t>banyak agama pembahasan tentang insting bawaan beribadah</w:t>
      </w:r>
    </w:p>
    <w:p>
      <w:pPr>
        <w:pStyle w:val="BookText"/>
        <w:bidi w:val="0"/>
        <w:jc w:val="both"/>
        <w:rPr/>
      </w:pPr>
      <w:r>
        <w:rPr>
          <w:rFonts w:eastAsia="Times New Roman" w:cs="Times New Roman" w:ascii="Times New Roman" w:hAnsi="Times New Roman"/>
          <w:color w:val="111111"/>
          <w:sz w:val="28"/>
          <w:szCs w:val="28"/>
          <w:lang w:val="en-US"/>
        </w:rPr>
        <w:t>kurang begitu mendapat perhatian.</w:t>
      </w:r>
    </w:p>
    <w:p>
      <w:pPr>
        <w:pStyle w:val="BookText"/>
        <w:bidi w:val="0"/>
        <w:jc w:val="both"/>
        <w:rPr/>
      </w:pPr>
      <w:r>
        <w:rPr>
          <w:rFonts w:eastAsia="Times New Roman" w:cs="Times New Roman" w:ascii="Times New Roman" w:hAnsi="Times New Roman"/>
          <w:color w:val="111111"/>
          <w:sz w:val="28"/>
          <w:szCs w:val="28"/>
          <w:lang w:val="en-US"/>
        </w:rPr>
        <w:t>Ada juga yang mengatakan bahwa Al-Qur’an begitu</w:t>
      </w:r>
    </w:p>
    <w:p>
      <w:pPr>
        <w:pStyle w:val="BookText"/>
        <w:bidi w:val="0"/>
        <w:jc w:val="both"/>
        <w:rPr/>
      </w:pPr>
      <w:r>
        <w:rPr>
          <w:rFonts w:eastAsia="Times New Roman" w:cs="Times New Roman" w:ascii="Times New Roman" w:hAnsi="Times New Roman"/>
          <w:color w:val="111111"/>
          <w:sz w:val="28"/>
          <w:szCs w:val="28"/>
          <w:lang w:val="en-US"/>
        </w:rPr>
        <w:t>memberi perhatian yang besar kepada hal-hal materi. Bahkan</w:t>
      </w:r>
    </w:p>
    <w:p>
      <w:pPr>
        <w:pStyle w:val="BookText"/>
        <w:bidi w:val="0"/>
        <w:jc w:val="both"/>
        <w:rPr/>
      </w:pPr>
      <w:r>
        <w:rPr>
          <w:rFonts w:eastAsia="Times New Roman" w:cs="Times New Roman" w:ascii="Times New Roman" w:hAnsi="Times New Roman"/>
          <w:color w:val="111111"/>
          <w:sz w:val="28"/>
          <w:szCs w:val="28"/>
          <w:lang w:val="en-US"/>
        </w:rPr>
        <w:t>mereka mengatakan, Al-Qur’an hanya menekankan kenikmatankenikmatan</w:t>
      </w:r>
    </w:p>
    <w:p>
      <w:pPr>
        <w:pStyle w:val="BookText"/>
        <w:bidi w:val="0"/>
        <w:jc w:val="both"/>
        <w:rPr/>
      </w:pPr>
      <w:r>
        <w:rPr>
          <w:rFonts w:eastAsia="Times New Roman" w:cs="Times New Roman" w:ascii="Times New Roman" w:hAnsi="Times New Roman"/>
          <w:color w:val="111111"/>
          <w:sz w:val="28"/>
          <w:szCs w:val="28"/>
          <w:lang w:val="en-US"/>
        </w:rPr>
        <w:t>materi yang ada di alam akhirat, dan tidak memperhatikan</w:t>
      </w:r>
    </w:p>
    <w:p>
      <w:pPr>
        <w:pStyle w:val="BookText"/>
        <w:bidi w:val="0"/>
        <w:jc w:val="both"/>
        <w:rPr/>
      </w:pPr>
      <w:r>
        <w:rPr>
          <w:rFonts w:eastAsia="Times New Roman" w:cs="Times New Roman" w:ascii="Times New Roman" w:hAnsi="Times New Roman"/>
          <w:color w:val="111111"/>
          <w:sz w:val="28"/>
          <w:szCs w:val="28"/>
          <w:lang w:val="en-US"/>
        </w:rPr>
        <w:t>insting beribadah yang ada dalam diri manusia,</w:t>
      </w:r>
    </w:p>
    <w:p>
      <w:pPr>
        <w:pStyle w:val="BookText"/>
        <w:bidi w:val="0"/>
        <w:jc w:val="both"/>
        <w:rPr/>
      </w:pPr>
      <w:r>
        <w:rPr>
          <w:rFonts w:eastAsia="Times New Roman" w:cs="Times New Roman" w:ascii="Times New Roman" w:hAnsi="Times New Roman"/>
          <w:color w:val="111111"/>
          <w:sz w:val="28"/>
          <w:szCs w:val="28"/>
          <w:lang w:val="en-US"/>
        </w:rPr>
        <w:t>yang oleh ilmu jiwa digambarkan sebagai insting atau perasaan</w:t>
      </w:r>
    </w:p>
    <w:p>
      <w:pPr>
        <w:pStyle w:val="BookText"/>
        <w:bidi w:val="0"/>
        <w:jc w:val="both"/>
        <w:rPr/>
      </w:pPr>
      <w:r>
        <w:rPr>
          <w:rFonts w:eastAsia="Times New Roman" w:cs="Times New Roman" w:ascii="Times New Roman" w:hAnsi="Times New Roman"/>
          <w:color w:val="111111"/>
          <w:sz w:val="28"/>
          <w:szCs w:val="28"/>
          <w:lang w:val="en-US"/>
        </w:rPr>
        <w:t>yang tinggi.</w:t>
      </w:r>
    </w:p>
    <w:p>
      <w:pPr>
        <w:pStyle w:val="BookText"/>
        <w:bidi w:val="0"/>
        <w:jc w:val="both"/>
        <w:rPr/>
      </w:pPr>
      <w:r>
        <w:rPr>
          <w:rFonts w:eastAsia="Times New Roman" w:cs="Times New Roman" w:ascii="Times New Roman" w:hAnsi="Times New Roman"/>
          <w:color w:val="111111"/>
          <w:sz w:val="28"/>
          <w:szCs w:val="28"/>
          <w:lang w:val="en-US"/>
        </w:rPr>
        <w:t>Sesungguhnya kritikan tersebut sama sekali tidak benar.</w:t>
      </w:r>
    </w:p>
    <w:p>
      <w:pPr>
        <w:pStyle w:val="BookText"/>
        <w:bidi w:val="0"/>
        <w:jc w:val="both"/>
        <w:rPr/>
      </w:pPr>
      <w:r>
        <w:rPr>
          <w:rFonts w:eastAsia="Times New Roman" w:cs="Times New Roman" w:ascii="Times New Roman" w:hAnsi="Times New Roman"/>
          <w:color w:val="111111"/>
          <w:sz w:val="28"/>
          <w:szCs w:val="28"/>
          <w:lang w:val="en-US"/>
        </w:rPr>
        <w:t>Sebagaimana kita ketahui, dalam pandangan Islam, ibadah</w:t>
      </w:r>
    </w:p>
    <w:p>
      <w:pPr>
        <w:pStyle w:val="BookText"/>
        <w:bidi w:val="0"/>
        <w:jc w:val="both"/>
        <w:rPr/>
      </w:pPr>
      <w:r>
        <w:rPr>
          <w:rFonts w:eastAsia="Times New Roman" w:cs="Times New Roman" w:ascii="Times New Roman" w:hAnsi="Times New Roman"/>
          <w:color w:val="111111"/>
          <w:sz w:val="28"/>
          <w:szCs w:val="28"/>
          <w:lang w:val="en-US"/>
        </w:rPr>
        <w:t>itu mempunyai tingkatan-tingkatan. Salah satu tingkatan</w:t>
      </w:r>
    </w:p>
    <w:p>
      <w:pPr>
        <w:pStyle w:val="BookText"/>
        <w:bidi w:val="0"/>
        <w:jc w:val="both"/>
        <w:rPr/>
      </w:pPr>
      <w:r>
        <w:rPr>
          <w:rFonts w:eastAsia="Times New Roman" w:cs="Times New Roman" w:ascii="Times New Roman" w:hAnsi="Times New Roman"/>
          <w:color w:val="111111"/>
          <w:sz w:val="28"/>
          <w:szCs w:val="28"/>
          <w:lang w:val="en-US"/>
        </w:rPr>
        <w:t>ibadah adalah ibadah yang dikerjakan karena menginginkan</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surga dan takut masuk neraka. Tingkatan tertinggi adalah </w:t>
      </w:r>
    </w:p>
    <w:p>
      <w:pPr>
        <w:pStyle w:val="BookText"/>
        <w:bidi w:val="0"/>
        <w:rPr/>
      </w:pPr>
      <w:r>
        <w:rPr>
          <w:rFonts w:eastAsia="Times New Roman" w:cs="Times New Roman" w:ascii="Times New Roman" w:hAnsi="Times New Roman"/>
          <w:color w:val="111111"/>
          <w:sz w:val="28"/>
          <w:szCs w:val="28"/>
          <w:lang w:val="en-US"/>
        </w:rPr>
        <w:t>ibadah yang dilakukan bukan karena menginginkan surga</w:t>
      </w:r>
    </w:p>
    <w:p>
      <w:pPr>
        <w:pStyle w:val="BookText"/>
        <w:bidi w:val="0"/>
        <w:jc w:val="both"/>
        <w:rPr/>
      </w:pPr>
      <w:r>
        <w:rPr>
          <w:rFonts w:eastAsia="Times New Roman" w:cs="Times New Roman" w:ascii="Times New Roman" w:hAnsi="Times New Roman"/>
          <w:color w:val="111111"/>
          <w:sz w:val="28"/>
          <w:szCs w:val="28"/>
          <w:lang w:val="en-US"/>
        </w:rPr>
        <w:t>maupun karena takut neraka, melainkan semata-mata ikhlas</w:t>
      </w:r>
    </w:p>
    <w:p>
      <w:pPr>
        <w:pStyle w:val="BookText"/>
        <w:bidi w:val="0"/>
        <w:jc w:val="both"/>
        <w:rPr/>
      </w:pPr>
      <w:r>
        <w:rPr>
          <w:rFonts w:eastAsia="Times New Roman" w:cs="Times New Roman" w:ascii="Times New Roman" w:hAnsi="Times New Roman"/>
          <w:color w:val="111111"/>
          <w:sz w:val="28"/>
          <w:szCs w:val="28"/>
          <w:lang w:val="en-US"/>
        </w:rPr>
        <w:t>karena Allah Swt, sebagaimana yang telah digambarkan oleh</w:t>
      </w:r>
    </w:p>
    <w:p>
      <w:pPr>
        <w:pStyle w:val="BookText"/>
        <w:bidi w:val="0"/>
        <w:jc w:val="both"/>
        <w:rPr/>
      </w:pPr>
      <w:r>
        <w:rPr>
          <w:rFonts w:eastAsia="Times New Roman" w:cs="Times New Roman" w:ascii="Times New Roman" w:hAnsi="Times New Roman"/>
          <w:color w:val="111111"/>
          <w:sz w:val="28"/>
          <w:szCs w:val="28"/>
          <w:lang w:val="en-US"/>
        </w:rPr>
        <w:t>Al-Qur’an, Sunnah Rasulullah Saw dan para Imam yang</w:t>
      </w:r>
    </w:p>
    <w:p>
      <w:pPr>
        <w:pStyle w:val="BookText"/>
        <w:bidi w:val="0"/>
        <w:jc w:val="both"/>
        <w:rPr/>
      </w:pPr>
      <w:r>
        <w:rPr>
          <w:rFonts w:eastAsia="Times New Roman" w:cs="Times New Roman" w:ascii="Times New Roman" w:hAnsi="Times New Roman"/>
          <w:color w:val="111111"/>
          <w:sz w:val="28"/>
          <w:szCs w:val="28"/>
          <w:lang w:val="en-US"/>
        </w:rPr>
        <w:t>suci semoga Allah meridhai mereka. Banyak sekali ungkapan</w:t>
      </w:r>
    </w:p>
    <w:p>
      <w:pPr>
        <w:pStyle w:val="BookText"/>
        <w:bidi w:val="0"/>
        <w:jc w:val="both"/>
        <w:rPr/>
      </w:pPr>
      <w:r>
        <w:rPr>
          <w:rFonts w:eastAsia="Times New Roman" w:cs="Times New Roman" w:ascii="Times New Roman" w:hAnsi="Times New Roman"/>
          <w:color w:val="111111"/>
          <w:sz w:val="28"/>
          <w:szCs w:val="28"/>
          <w:lang w:val="en-US"/>
        </w:rPr>
        <w:t>tentang hal ini yang telah disampaikan oleh Rasulullah Saw,</w:t>
      </w:r>
    </w:p>
    <w:p>
      <w:pPr>
        <w:pStyle w:val="BookText"/>
        <w:bidi w:val="0"/>
        <w:jc w:val="both"/>
        <w:rPr/>
      </w:pPr>
      <w:r>
        <w:rPr>
          <w:rFonts w:eastAsia="Times New Roman" w:cs="Times New Roman" w:ascii="Times New Roman" w:hAnsi="Times New Roman"/>
          <w:color w:val="111111"/>
          <w:sz w:val="28"/>
          <w:szCs w:val="28"/>
          <w:lang w:val="en-US"/>
        </w:rPr>
        <w:t>Imam al-Shadiq a.s dan Imam Ali a.s, yang kesemuanya</w:t>
      </w:r>
    </w:p>
    <w:p>
      <w:pPr>
        <w:pStyle w:val="BookText"/>
        <w:bidi w:val="0"/>
        <w:jc w:val="both"/>
        <w:rPr/>
      </w:pPr>
      <w:r>
        <w:rPr>
          <w:rFonts w:eastAsia="Times New Roman" w:cs="Times New Roman" w:ascii="Times New Roman" w:hAnsi="Times New Roman"/>
          <w:color w:val="111111"/>
          <w:sz w:val="28"/>
          <w:szCs w:val="28"/>
          <w:lang w:val="en-US"/>
        </w:rPr>
        <w:t>itu bukan perkataan yang baru. Telah berlalu seribu tahun</w:t>
      </w:r>
    </w:p>
    <w:p>
      <w:pPr>
        <w:pStyle w:val="BookText"/>
        <w:bidi w:val="0"/>
        <w:jc w:val="both"/>
        <w:rPr/>
      </w:pPr>
      <w:r>
        <w:rPr>
          <w:rFonts w:eastAsia="Times New Roman" w:cs="Times New Roman" w:ascii="Times New Roman" w:hAnsi="Times New Roman"/>
          <w:color w:val="111111"/>
          <w:sz w:val="28"/>
          <w:szCs w:val="28"/>
          <w:lang w:val="en-US"/>
        </w:rPr>
        <w:t>dari saat dihimpunnya kitab Nahj al-Balâghah oleh Sayyidal-</w:t>
      </w:r>
    </w:p>
    <w:p>
      <w:pPr>
        <w:pStyle w:val="BookText"/>
        <w:bidi w:val="0"/>
        <w:jc w:val="both"/>
        <w:rPr/>
      </w:pPr>
      <w:r>
        <w:rPr>
          <w:rFonts w:eastAsia="Times New Roman" w:cs="Times New Roman" w:ascii="Times New Roman" w:hAnsi="Times New Roman"/>
          <w:color w:val="111111"/>
          <w:sz w:val="28"/>
          <w:szCs w:val="28"/>
          <w:lang w:val="en-US"/>
        </w:rPr>
        <w:t>Radhî, apalagi jika dibandingkan zaman Imam Ali a.s Imam</w:t>
      </w:r>
    </w:p>
    <w:p>
      <w:pPr>
        <w:pStyle w:val="BookText"/>
        <w:bidi w:val="0"/>
        <w:jc w:val="both"/>
        <w:rPr/>
      </w:pPr>
      <w:r>
        <w:rPr>
          <w:rFonts w:eastAsia="Times New Roman" w:cs="Times New Roman" w:ascii="Times New Roman" w:hAnsi="Times New Roman"/>
          <w:color w:val="111111"/>
          <w:sz w:val="28"/>
          <w:szCs w:val="28"/>
          <w:lang w:val="en-US"/>
        </w:rPr>
        <w:t>Ali a.s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Ada orang yang beribadah kepada Allah karena menginginkan</w:t>
      </w:r>
    </w:p>
    <w:p>
      <w:pPr>
        <w:pStyle w:val="BookText"/>
        <w:bidi w:val="0"/>
        <w:jc w:val="both"/>
        <w:rPr/>
      </w:pPr>
      <w:r>
        <w:rPr>
          <w:rFonts w:eastAsia="Times New Roman" w:cs="Times New Roman" w:ascii="Times New Roman" w:hAnsi="Times New Roman"/>
          <w:color w:val="111111"/>
          <w:sz w:val="28"/>
          <w:szCs w:val="28"/>
          <w:lang w:val="en-US"/>
        </w:rPr>
        <w:t>surga-Nya, yang demikian itu adalah ibadahnya para pedagang.</w:t>
      </w:r>
    </w:p>
    <w:p>
      <w:pPr>
        <w:pStyle w:val="BookText"/>
        <w:bidi w:val="0"/>
        <w:jc w:val="both"/>
        <w:rPr/>
      </w:pPr>
      <w:r>
        <w:rPr>
          <w:rFonts w:eastAsia="Times New Roman" w:cs="Times New Roman" w:ascii="Times New Roman" w:hAnsi="Times New Roman"/>
          <w:color w:val="111111"/>
          <w:sz w:val="28"/>
          <w:szCs w:val="28"/>
          <w:lang w:val="en-US"/>
        </w:rPr>
        <w:t>Adapula yang beribadah kepada Allah karena takut masuk neraka,</w:t>
      </w:r>
    </w:p>
    <w:p>
      <w:pPr>
        <w:pStyle w:val="BookText"/>
        <w:bidi w:val="0"/>
        <w:jc w:val="both"/>
        <w:rPr/>
      </w:pPr>
      <w:r>
        <w:rPr>
          <w:rFonts w:eastAsia="Times New Roman" w:cs="Times New Roman" w:ascii="Times New Roman" w:hAnsi="Times New Roman"/>
          <w:color w:val="111111"/>
          <w:sz w:val="28"/>
          <w:szCs w:val="28"/>
          <w:lang w:val="en-US"/>
        </w:rPr>
        <w:t>yang demikian itu adalah ibadahnya seorang hamba sahaya.</w:t>
      </w:r>
    </w:p>
    <w:p>
      <w:pPr>
        <w:pStyle w:val="BookText"/>
        <w:bidi w:val="0"/>
        <w:jc w:val="both"/>
        <w:rPr/>
      </w:pPr>
      <w:r>
        <w:rPr>
          <w:rFonts w:eastAsia="Times New Roman" w:cs="Times New Roman" w:ascii="Times New Roman" w:hAnsi="Times New Roman"/>
          <w:color w:val="111111"/>
          <w:sz w:val="28"/>
          <w:szCs w:val="28"/>
          <w:lang w:val="en-US"/>
        </w:rPr>
        <w:t>Adajuga yang beribadah kepada Allah karena mensyukuri-</w:t>
      </w:r>
    </w:p>
    <w:p>
      <w:pPr>
        <w:pStyle w:val="BookText"/>
        <w:bidi w:val="0"/>
        <w:jc w:val="both"/>
        <w:rPr/>
      </w:pPr>
      <w:r>
        <w:rPr>
          <w:rFonts w:eastAsia="Times New Roman" w:cs="Times New Roman" w:ascii="Times New Roman" w:hAnsi="Times New Roman"/>
          <w:color w:val="111111"/>
          <w:sz w:val="28"/>
          <w:szCs w:val="28"/>
          <w:lang w:val="en-US"/>
        </w:rPr>
        <w:t>Nya (Mencintai-Nya), dan itulah ibadahnya orang-orang yang</w:t>
      </w:r>
    </w:p>
    <w:p>
      <w:pPr>
        <w:pStyle w:val="BookText"/>
        <w:bidi w:val="0"/>
        <w:jc w:val="both"/>
        <w:rPr/>
      </w:pPr>
      <w:r>
        <w:rPr>
          <w:rFonts w:eastAsia="Times New Roman" w:cs="Times New Roman" w:ascii="Times New Roman" w:hAnsi="Times New Roman"/>
          <w:color w:val="111111"/>
          <w:sz w:val="28"/>
          <w:szCs w:val="28"/>
          <w:lang w:val="en-US"/>
        </w:rPr>
        <w:t>merdeka”.</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Orang yang beribadah kepada Allah semata-mata hanya</w:t>
      </w:r>
    </w:p>
    <w:p>
      <w:pPr>
        <w:pStyle w:val="BookText"/>
        <w:bidi w:val="0"/>
        <w:jc w:val="both"/>
        <w:rPr/>
      </w:pPr>
      <w:r>
        <w:rPr>
          <w:rFonts w:eastAsia="Times New Roman" w:cs="Times New Roman" w:ascii="Times New Roman" w:hAnsi="Times New Roman"/>
          <w:color w:val="111111"/>
          <w:sz w:val="28"/>
          <w:szCs w:val="28"/>
          <w:lang w:val="en-US"/>
        </w:rPr>
        <w:t>karena menginginkan surga, dikatakan sebagai ibadah</w:t>
      </w:r>
    </w:p>
    <w:p>
      <w:pPr>
        <w:pStyle w:val="BookText"/>
        <w:bidi w:val="0"/>
        <w:jc w:val="both"/>
        <w:rPr/>
      </w:pPr>
      <w:r>
        <w:rPr>
          <w:rFonts w:eastAsia="Times New Roman" w:cs="Times New Roman" w:ascii="Times New Roman" w:hAnsi="Times New Roman"/>
          <w:color w:val="111111"/>
          <w:sz w:val="28"/>
          <w:szCs w:val="28"/>
          <w:lang w:val="en-US"/>
        </w:rPr>
        <w:t>pedagang yang selalu ingin mencari keuntungan, sementara</w:t>
      </w:r>
    </w:p>
    <w:p>
      <w:pPr>
        <w:pStyle w:val="BookText"/>
        <w:bidi w:val="0"/>
        <w:jc w:val="both"/>
        <w:rPr/>
      </w:pPr>
      <w:r>
        <w:rPr>
          <w:rFonts w:eastAsia="Times New Roman" w:cs="Times New Roman" w:ascii="Times New Roman" w:hAnsi="Times New Roman"/>
          <w:color w:val="111111"/>
          <w:sz w:val="28"/>
          <w:szCs w:val="28"/>
          <w:lang w:val="en-US"/>
        </w:rPr>
        <w:t>orang yang beribadah karena takut akan neraka ibarat seorang</w:t>
      </w:r>
    </w:p>
    <w:p>
      <w:pPr>
        <w:pStyle w:val="BookText"/>
        <w:bidi w:val="0"/>
        <w:jc w:val="both"/>
        <w:rPr/>
      </w:pPr>
      <w:r>
        <w:rPr>
          <w:rFonts w:eastAsia="Times New Roman" w:cs="Times New Roman" w:ascii="Times New Roman" w:hAnsi="Times New Roman"/>
          <w:color w:val="111111"/>
          <w:sz w:val="28"/>
          <w:szCs w:val="28"/>
          <w:lang w:val="en-US"/>
        </w:rPr>
        <w:t>budak yang takut dengan cambukan dari tuannya. Adapun</w:t>
      </w:r>
    </w:p>
    <w:p>
      <w:pPr>
        <w:pStyle w:val="BookText"/>
        <w:bidi w:val="0"/>
        <w:jc w:val="both"/>
        <w:rPr/>
      </w:pPr>
      <w:r>
        <w:rPr>
          <w:rFonts w:eastAsia="Times New Roman" w:cs="Times New Roman" w:ascii="Times New Roman" w:hAnsi="Times New Roman"/>
          <w:color w:val="111111"/>
          <w:sz w:val="28"/>
          <w:szCs w:val="28"/>
          <w:lang w:val="en-US"/>
        </w:rPr>
        <w:t>orang yang beribadah kepada Allah bukan karena surga,</w:t>
      </w:r>
    </w:p>
    <w:p>
      <w:pPr>
        <w:pStyle w:val="BookText"/>
        <w:bidi w:val="0"/>
        <w:jc w:val="both"/>
        <w:rPr/>
      </w:pPr>
      <w:r>
        <w:rPr>
          <w:rFonts w:eastAsia="Times New Roman" w:cs="Times New Roman" w:ascii="Times New Roman" w:hAnsi="Times New Roman"/>
          <w:color w:val="111111"/>
          <w:sz w:val="28"/>
          <w:szCs w:val="28"/>
          <w:lang w:val="en-US"/>
        </w:rPr>
        <w:t>bukan pula karena neraka, tetapi semata-mata untuk bersyukur</w:t>
      </w:r>
    </w:p>
    <w:p>
      <w:pPr>
        <w:pStyle w:val="BookText"/>
        <w:bidi w:val="0"/>
        <w:jc w:val="both"/>
        <w:rPr/>
      </w:pPr>
      <w:r>
        <w:rPr>
          <w:rFonts w:eastAsia="Times New Roman" w:cs="Times New Roman" w:ascii="Times New Roman" w:hAnsi="Times New Roman"/>
          <w:color w:val="111111"/>
          <w:sz w:val="28"/>
          <w:szCs w:val="28"/>
          <w:lang w:val="en-US"/>
        </w:rPr>
        <w:t>kepada Allah Swt dan mengenal tuhannya, maka itulah</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ibadah orang-orang merdeka. Ketika manusia telah </w:t>
      </w:r>
      <w:bookmarkStart w:id="425" w:name="pg5368_44344"/>
    </w:p>
    <w:p>
      <w:pPr>
        <w:pStyle w:val="BookText"/>
        <w:bidi w:val="0"/>
        <w:rPr/>
      </w:pPr>
      <w:bookmarkEnd w:id="425"/>
      <w:r>
        <w:rPr>
          <w:rFonts w:eastAsia="Times New Roman" w:cs="Times New Roman" w:ascii="Times New Roman" w:hAnsi="Times New Roman"/>
          <w:color w:val="111111"/>
          <w:sz w:val="28"/>
          <w:szCs w:val="28"/>
          <w:lang w:val="en-US"/>
        </w:rPr>
        <w:t>mengenal-Nya maka dia akan menyadari bahwa segala sesuatu</w:t>
      </w:r>
    </w:p>
    <w:p>
      <w:pPr>
        <w:pStyle w:val="BookText"/>
        <w:bidi w:val="0"/>
        <w:jc w:val="both"/>
        <w:rPr/>
      </w:pPr>
      <w:r>
        <w:rPr>
          <w:rFonts w:eastAsia="Times New Roman" w:cs="Times New Roman" w:ascii="Times New Roman" w:hAnsi="Times New Roman"/>
          <w:color w:val="111111"/>
          <w:sz w:val="28"/>
          <w:szCs w:val="28"/>
          <w:lang w:val="en-US"/>
        </w:rPr>
        <w:t>berasal dari-Nya, dan ketika dia telah mengetahui hal itu,</w:t>
      </w:r>
    </w:p>
    <w:p>
      <w:pPr>
        <w:pStyle w:val="BookText"/>
        <w:bidi w:val="0"/>
        <w:jc w:val="both"/>
        <w:rPr/>
      </w:pPr>
      <w:r>
        <w:rPr>
          <w:rFonts w:eastAsia="Times New Roman" w:cs="Times New Roman" w:ascii="Times New Roman" w:hAnsi="Times New Roman"/>
          <w:color w:val="111111"/>
          <w:sz w:val="28"/>
          <w:szCs w:val="28"/>
          <w:lang w:val="en-US"/>
        </w:rPr>
        <w:t>maka rasa syukur akan menggerakkannya untuk beribadah,</w:t>
      </w:r>
    </w:p>
    <w:p>
      <w:pPr>
        <w:pStyle w:val="BookText"/>
        <w:bidi w:val="0"/>
        <w:jc w:val="both"/>
        <w:rPr/>
      </w:pPr>
      <w:r>
        <w:rPr>
          <w:rFonts w:eastAsia="Times New Roman" w:cs="Times New Roman" w:ascii="Times New Roman" w:hAnsi="Times New Roman"/>
          <w:color w:val="111111"/>
          <w:sz w:val="28"/>
          <w:szCs w:val="28"/>
          <w:lang w:val="en-US"/>
        </w:rPr>
        <w:t>dan itulah ibadahnya orang-orang merdeka.</w:t>
      </w:r>
    </w:p>
    <w:p>
      <w:pPr>
        <w:pStyle w:val="BookText"/>
        <w:bidi w:val="0"/>
        <w:jc w:val="both"/>
        <w:rPr/>
      </w:pPr>
      <w:r>
        <w:rPr>
          <w:rFonts w:eastAsia="Times New Roman" w:cs="Times New Roman" w:ascii="Times New Roman" w:hAnsi="Times New Roman"/>
          <w:color w:val="111111"/>
          <w:sz w:val="28"/>
          <w:szCs w:val="28"/>
          <w:lang w:val="en-US"/>
        </w:rPr>
        <w:t>Orang yang beribadah pada tingkatan pertama adalah</w:t>
      </w:r>
    </w:p>
    <w:p>
      <w:pPr>
        <w:pStyle w:val="BookText"/>
        <w:bidi w:val="0"/>
        <w:jc w:val="both"/>
        <w:rPr/>
      </w:pPr>
      <w:r>
        <w:rPr>
          <w:rFonts w:eastAsia="Times New Roman" w:cs="Times New Roman" w:ascii="Times New Roman" w:hAnsi="Times New Roman"/>
          <w:color w:val="111111"/>
          <w:sz w:val="28"/>
          <w:szCs w:val="28"/>
          <w:lang w:val="en-US"/>
        </w:rPr>
        <w:t>hamba bagi keinginannya, orang yang beribadah pada</w:t>
      </w:r>
    </w:p>
    <w:p>
      <w:pPr>
        <w:pStyle w:val="BookText"/>
        <w:bidi w:val="0"/>
        <w:jc w:val="both"/>
        <w:rPr/>
      </w:pPr>
      <w:r>
        <w:rPr>
          <w:rFonts w:eastAsia="Times New Roman" w:cs="Times New Roman" w:ascii="Times New Roman" w:hAnsi="Times New Roman"/>
          <w:color w:val="111111"/>
          <w:sz w:val="28"/>
          <w:szCs w:val="28"/>
          <w:lang w:val="en-US"/>
        </w:rPr>
        <w:t>tingkatan kedua adalah hamba bagi rasa takutnya, sedangkan</w:t>
      </w:r>
    </w:p>
    <w:p>
      <w:pPr>
        <w:pStyle w:val="BookText"/>
        <w:bidi w:val="0"/>
        <w:jc w:val="both"/>
        <w:rPr/>
      </w:pPr>
      <w:r>
        <w:rPr>
          <w:rFonts w:eastAsia="Times New Roman" w:cs="Times New Roman" w:ascii="Times New Roman" w:hAnsi="Times New Roman"/>
          <w:color w:val="111111"/>
          <w:sz w:val="28"/>
          <w:szCs w:val="28"/>
          <w:lang w:val="en-US"/>
        </w:rPr>
        <w:t>orang yang beribadah pada tingkat ketiga, yang beribadah</w:t>
      </w:r>
    </w:p>
    <w:p>
      <w:pPr>
        <w:pStyle w:val="BookText"/>
        <w:bidi w:val="0"/>
        <w:jc w:val="both"/>
        <w:rPr/>
      </w:pPr>
      <w:r>
        <w:rPr>
          <w:rFonts w:eastAsia="Times New Roman" w:cs="Times New Roman" w:ascii="Times New Roman" w:hAnsi="Times New Roman"/>
          <w:color w:val="111111"/>
          <w:sz w:val="28"/>
          <w:szCs w:val="28"/>
          <w:lang w:val="en-US"/>
        </w:rPr>
        <w:t>bukan karena surga ataupun neraka, yang terbebas dari</w:t>
      </w:r>
    </w:p>
    <w:p>
      <w:pPr>
        <w:pStyle w:val="BookText"/>
        <w:bidi w:val="0"/>
        <w:jc w:val="both"/>
        <w:rPr/>
      </w:pPr>
      <w:r>
        <w:rPr>
          <w:rFonts w:eastAsia="Times New Roman" w:cs="Times New Roman" w:ascii="Times New Roman" w:hAnsi="Times New Roman"/>
          <w:color w:val="111111"/>
          <w:sz w:val="28"/>
          <w:szCs w:val="28"/>
          <w:lang w:val="en-US"/>
        </w:rPr>
        <w:t>belenggu keserakahan, maka dialah hamba Allah sebenarnya.</w:t>
      </w:r>
    </w:p>
    <w:p>
      <w:pPr>
        <w:pStyle w:val="Heading3"/>
        <w:numPr>
          <w:ilvl w:val="2"/>
          <w:numId w:val="1"/>
        </w:numPr>
        <w:bidi w:val="0"/>
        <w:jc w:val="left"/>
        <w:rPr/>
      </w:pPr>
      <w:bookmarkStart w:id="426" w:name="__RefHeading___Toc1245819_581953129"/>
      <w:bookmarkStart w:id="427" w:name="_Toc147"/>
      <w:bookmarkEnd w:id="426"/>
      <w:r>
        <w:rPr/>
        <w:t>Rasulullah Saw yang Mulia dan Ibadah</w:t>
      </w:r>
      <w:bookmarkEnd w:id="427"/>
    </w:p>
    <w:p>
      <w:pPr>
        <w:pStyle w:val="BookText"/>
        <w:bidi w:val="0"/>
        <w:jc w:val="both"/>
        <w:rPr/>
      </w:pPr>
      <w:r>
        <w:rPr>
          <w:rFonts w:eastAsia="Times New Roman" w:cs="Times New Roman" w:ascii="Times New Roman" w:hAnsi="Times New Roman"/>
          <w:color w:val="111111"/>
          <w:sz w:val="28"/>
          <w:szCs w:val="28"/>
          <w:lang w:val="en-US"/>
        </w:rPr>
        <w:t>Dalam sebuah hadis diterangkan bahwa Rasulullah</w:t>
      </w:r>
    </w:p>
    <w:p>
      <w:pPr>
        <w:pStyle w:val="BookText"/>
        <w:bidi w:val="0"/>
        <w:jc w:val="both"/>
        <w:rPr/>
      </w:pPr>
      <w:r>
        <w:rPr>
          <w:rFonts w:eastAsia="Times New Roman" w:cs="Times New Roman" w:ascii="Times New Roman" w:hAnsi="Times New Roman"/>
          <w:color w:val="111111"/>
          <w:sz w:val="28"/>
          <w:szCs w:val="28"/>
          <w:lang w:val="en-US"/>
        </w:rPr>
        <w:t>Saw selalu memperbanyak qiyâmullayl untuk beribadah,</w:t>
      </w:r>
    </w:p>
    <w:p>
      <w:pPr>
        <w:pStyle w:val="BookText"/>
        <w:bidi w:val="0"/>
        <w:jc w:val="both"/>
        <w:rPr/>
      </w:pPr>
      <w:r>
        <w:rPr>
          <w:rFonts w:eastAsia="Times New Roman" w:cs="Times New Roman" w:ascii="Times New Roman" w:hAnsi="Times New Roman"/>
          <w:color w:val="111111"/>
          <w:sz w:val="28"/>
          <w:szCs w:val="28"/>
          <w:lang w:val="en-US"/>
        </w:rPr>
        <w:t>bahkan Allah Swt memberitakan di dalam Al-Qur’an bahwa</w:t>
      </w:r>
    </w:p>
    <w:p>
      <w:pPr>
        <w:pStyle w:val="BookText"/>
        <w:bidi w:val="0"/>
        <w:jc w:val="both"/>
        <w:rPr/>
      </w:pPr>
      <w:r>
        <w:rPr>
          <w:rFonts w:eastAsia="Times New Roman" w:cs="Times New Roman" w:ascii="Times New Roman" w:hAnsi="Times New Roman"/>
          <w:color w:val="111111"/>
          <w:sz w:val="28"/>
          <w:szCs w:val="28"/>
          <w:lang w:val="en-US"/>
        </w:rPr>
        <w:t>beliau selalu mendirikan ibadah pada dua pertiga malam,</w:t>
      </w:r>
    </w:p>
    <w:p>
      <w:pPr>
        <w:pStyle w:val="BookText"/>
        <w:bidi w:val="0"/>
        <w:jc w:val="both"/>
        <w:rPr/>
      </w:pPr>
      <w:r>
        <w:rPr>
          <w:rFonts w:eastAsia="Times New Roman" w:cs="Times New Roman" w:ascii="Times New Roman" w:hAnsi="Times New Roman"/>
          <w:color w:val="111111"/>
          <w:sz w:val="28"/>
          <w:szCs w:val="28"/>
          <w:lang w:val="en-US"/>
        </w:rPr>
        <w:t>kadangkala pada pertengahan malam, dan kadangkala pula</w:t>
      </w:r>
    </w:p>
    <w:p>
      <w:pPr>
        <w:pStyle w:val="BookText"/>
        <w:bidi w:val="0"/>
        <w:jc w:val="both"/>
        <w:rPr/>
      </w:pPr>
      <w:r>
        <w:rPr>
          <w:rFonts w:eastAsia="Times New Roman" w:cs="Times New Roman" w:ascii="Times New Roman" w:hAnsi="Times New Roman"/>
          <w:color w:val="111111"/>
          <w:sz w:val="28"/>
          <w:szCs w:val="28"/>
          <w:lang w:val="en-US"/>
        </w:rPr>
        <w:t>pada sepertiganya.</w:t>
      </w:r>
    </w:p>
    <w:p>
      <w:pPr>
        <w:pStyle w:val="BookText"/>
        <w:bidi w:val="0"/>
        <w:jc w:val="both"/>
        <w:rPr/>
      </w:pPr>
      <w:r>
        <w:rPr>
          <w:rFonts w:eastAsia="Times New Roman" w:cs="Times New Roman" w:ascii="Times New Roman" w:hAnsi="Times New Roman"/>
          <w:color w:val="111111"/>
          <w:sz w:val="28"/>
          <w:szCs w:val="28"/>
          <w:lang w:val="en-US"/>
        </w:rPr>
        <w:t>Ketika Aisyah melihat Rasulullah Saw semalam suntuk</w:t>
      </w:r>
    </w:p>
    <w:p>
      <w:pPr>
        <w:pStyle w:val="BookText"/>
        <w:bidi w:val="0"/>
        <w:jc w:val="both"/>
        <w:rPr/>
      </w:pPr>
      <w:r>
        <w:rPr>
          <w:rFonts w:eastAsia="Times New Roman" w:cs="Times New Roman" w:ascii="Times New Roman" w:hAnsi="Times New Roman"/>
          <w:color w:val="111111"/>
          <w:sz w:val="28"/>
          <w:szCs w:val="28"/>
          <w:lang w:val="en-US"/>
        </w:rPr>
        <w:t>beribadah sebagaimana yang Beliau lakukan setiap malam,</w:t>
      </w:r>
    </w:p>
    <w:p>
      <w:pPr>
        <w:pStyle w:val="BookText"/>
        <w:bidi w:val="0"/>
        <w:jc w:val="both"/>
        <w:rPr/>
      </w:pPr>
      <w:r>
        <w:rPr>
          <w:rFonts w:eastAsia="Times New Roman" w:cs="Times New Roman" w:ascii="Times New Roman" w:hAnsi="Times New Roman"/>
          <w:color w:val="111111"/>
          <w:sz w:val="28"/>
          <w:szCs w:val="28"/>
          <w:lang w:val="en-US"/>
        </w:rPr>
        <w:t>kadang-kadang hingga betisnya membengkak karena terlalu</w:t>
      </w:r>
    </w:p>
    <w:p>
      <w:pPr>
        <w:pStyle w:val="BookText"/>
        <w:bidi w:val="0"/>
        <w:jc w:val="both"/>
        <w:rPr/>
      </w:pPr>
      <w:r>
        <w:rPr>
          <w:rFonts w:eastAsia="Times New Roman" w:cs="Times New Roman" w:ascii="Times New Roman" w:hAnsi="Times New Roman"/>
          <w:color w:val="111111"/>
          <w:sz w:val="28"/>
          <w:szCs w:val="28"/>
          <w:lang w:val="en-US"/>
        </w:rPr>
        <w:t>lama beribadah. Lalu suatu hari dia bertanya kepada Beliau,</w:t>
      </w:r>
    </w:p>
    <w:p>
      <w:pPr>
        <w:pStyle w:val="BookText"/>
        <w:bidi w:val="0"/>
        <w:jc w:val="both"/>
        <w:rPr/>
      </w:pPr>
      <w:r>
        <w:rPr>
          <w:rFonts w:eastAsia="Times New Roman" w:cs="Times New Roman" w:ascii="Times New Roman" w:hAnsi="Times New Roman"/>
          <w:color w:val="111111"/>
          <w:sz w:val="28"/>
          <w:szCs w:val="28"/>
          <w:lang w:val="en-US"/>
        </w:rPr>
        <w:t>mengapa Anda terlalu banyak beribadah? Bukankah Allah Swt</w:t>
      </w:r>
    </w:p>
    <w:p>
      <w:pPr>
        <w:pStyle w:val="BookText"/>
        <w:bidi w:val="0"/>
        <w:jc w:val="both"/>
        <w:rPr/>
      </w:pPr>
      <w:r>
        <w:rPr>
          <w:rFonts w:eastAsia="Times New Roman" w:cs="Times New Roman" w:ascii="Times New Roman" w:hAnsi="Times New Roman"/>
          <w:color w:val="111111"/>
          <w:sz w:val="28"/>
          <w:szCs w:val="28"/>
          <w:lang w:val="en-US"/>
        </w:rPr>
        <w:t>telah berfirman untuk anda, Allah mengampuni dosa yang engkau</w:t>
      </w:r>
    </w:p>
    <w:p>
      <w:pPr>
        <w:pStyle w:val="BookText"/>
        <w:bidi w:val="0"/>
        <w:jc w:val="both"/>
        <w:rPr/>
      </w:pPr>
      <w:r>
        <w:rPr>
          <w:rFonts w:eastAsia="Times New Roman" w:cs="Times New Roman" w:ascii="Times New Roman" w:hAnsi="Times New Roman"/>
          <w:color w:val="111111"/>
          <w:sz w:val="28"/>
          <w:szCs w:val="28"/>
          <w:lang w:val="en-US"/>
        </w:rPr>
        <w:t>lakukan, baik yang telah lain maupun yang akan datang (QS al-</w:t>
      </w:r>
    </w:p>
    <w:p>
      <w:pPr>
        <w:pStyle w:val="BookText"/>
        <w:bidi w:val="0"/>
        <w:jc w:val="both"/>
        <w:rPr/>
      </w:pPr>
      <w:r>
        <w:rPr>
          <w:rFonts w:eastAsia="Times New Roman" w:cs="Times New Roman" w:ascii="Times New Roman" w:hAnsi="Times New Roman"/>
          <w:color w:val="111111"/>
          <w:sz w:val="28"/>
          <w:szCs w:val="28"/>
          <w:lang w:val="en-US"/>
        </w:rPr>
        <w:t>Fath: 2). Lalu, Rasulullah Saw menjawab, Apakah karenanya</w:t>
      </w:r>
    </w:p>
    <w:p>
      <w:pPr>
        <w:pStyle w:val="BookText"/>
        <w:bidi w:val="0"/>
        <w:jc w:val="both"/>
        <w:rPr/>
      </w:pPr>
      <w:r>
        <w:rPr>
          <w:rFonts w:eastAsia="Times New Roman" w:cs="Times New Roman" w:ascii="Times New Roman" w:hAnsi="Times New Roman"/>
          <w:color w:val="111111"/>
          <w:sz w:val="28"/>
          <w:szCs w:val="28"/>
          <w:lang w:val="en-US"/>
        </w:rPr>
        <w:t>aku tidak menjadi hamba yang bersyukur? Pada kesempatan lain</w:t>
      </w:r>
    </w:p>
    <w:p>
      <w:pPr>
        <w:pStyle w:val="BookText"/>
        <w:bidi w:val="0"/>
        <w:jc w:val="both"/>
        <w:rPr/>
      </w:pPr>
      <w:r>
        <w:rPr>
          <w:rFonts w:eastAsia="Times New Roman" w:cs="Times New Roman" w:ascii="Times New Roman" w:hAnsi="Times New Roman"/>
          <w:color w:val="111111"/>
          <w:sz w:val="28"/>
          <w:szCs w:val="28"/>
          <w:lang w:val="en-US"/>
        </w:rPr>
        <w:t>Rasulullah Saw bersabda, “Orang yang paling utama adalah</w:t>
      </w:r>
    </w:p>
    <w:p>
      <w:pPr>
        <w:pStyle w:val="BookText"/>
        <w:bidi w:val="0"/>
        <w:jc w:val="both"/>
        <w:rPr/>
      </w:pPr>
      <w:r>
        <w:rPr>
          <w:rFonts w:eastAsia="Times New Roman" w:cs="Times New Roman" w:ascii="Times New Roman" w:hAnsi="Times New Roman"/>
          <w:color w:val="111111"/>
          <w:sz w:val="28"/>
          <w:szCs w:val="28"/>
          <w:lang w:val="en-US"/>
        </w:rPr>
        <w:t>orang yang asyik (sangat mencintai) beribadah, dia menjaganya</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melakukannya dengan tubuhnya dan bersungguh-sungguh </w:t>
      </w:r>
    </w:p>
    <w:p>
      <w:pPr>
        <w:pStyle w:val="BookText"/>
        <w:bidi w:val="0"/>
        <w:rPr/>
      </w:pPr>
      <w:r>
        <w:rPr>
          <w:rFonts w:eastAsia="Times New Roman" w:cs="Times New Roman" w:ascii="Times New Roman" w:hAnsi="Times New Roman"/>
          <w:color w:val="111111"/>
          <w:sz w:val="28"/>
          <w:szCs w:val="28"/>
          <w:lang w:val="en-US"/>
        </w:rPr>
        <w:t>mengerjakannya”</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mengambil segenggam tanah dan menciumnya seraya berkata:”Aduhai engkau wahai tanah, tempatmu inilah yang akan menjadi tempat kedatangan dan gugurnya pencinta (‘Usysyâq)”.</w:t>
      </w:r>
    </w:p>
    <w:p>
      <w:pPr>
        <w:pStyle w:val="BookText"/>
        <w:bidi w:val="0"/>
        <w:jc w:val="both"/>
        <w:rPr/>
      </w:pPr>
      <w:r>
        <w:rPr>
          <w:rFonts w:eastAsia="Times New Roman" w:cs="Times New Roman" w:ascii="Times New Roman" w:hAnsi="Times New Roman"/>
          <w:color w:val="111111"/>
          <w:sz w:val="28"/>
          <w:szCs w:val="28"/>
          <w:lang w:val="en-US"/>
        </w:rPr>
        <w:t>Rasulullah Saw juga bersabda: “Beruntunglah orang yang</w:t>
      </w:r>
    </w:p>
    <w:p>
      <w:pPr>
        <w:pStyle w:val="BookText"/>
        <w:bidi w:val="0"/>
        <w:jc w:val="both"/>
        <w:rPr/>
      </w:pPr>
      <w:r>
        <w:rPr>
          <w:rFonts w:eastAsia="Times New Roman" w:cs="Times New Roman" w:ascii="Times New Roman" w:hAnsi="Times New Roman"/>
          <w:color w:val="111111"/>
          <w:sz w:val="28"/>
          <w:szCs w:val="28"/>
          <w:lang w:val="en-US"/>
        </w:rPr>
        <w:t>asyik beribadah dan mencintainya dengan hatinya dan mengerjakannya</w:t>
      </w:r>
    </w:p>
    <w:p>
      <w:pPr>
        <w:pStyle w:val="BookText"/>
        <w:bidi w:val="0"/>
        <w:jc w:val="both"/>
        <w:rPr/>
      </w:pPr>
      <w:r>
        <w:rPr>
          <w:rFonts w:eastAsia="Times New Roman" w:cs="Times New Roman" w:ascii="Times New Roman" w:hAnsi="Times New Roman"/>
          <w:color w:val="111111"/>
          <w:sz w:val="28"/>
          <w:szCs w:val="28"/>
          <w:lang w:val="en-US"/>
        </w:rPr>
        <w:t>dengan tubuhnya dan bersungguh-sungguh melakukannya”. Artinya,</w:t>
      </w:r>
    </w:p>
    <w:p>
      <w:pPr>
        <w:pStyle w:val="BookText"/>
        <w:bidi w:val="0"/>
        <w:jc w:val="both"/>
        <w:rPr/>
      </w:pPr>
      <w:r>
        <w:rPr>
          <w:rFonts w:eastAsia="Times New Roman" w:cs="Times New Roman" w:ascii="Times New Roman" w:hAnsi="Times New Roman"/>
          <w:color w:val="111111"/>
          <w:sz w:val="28"/>
          <w:szCs w:val="28"/>
          <w:lang w:val="en-US"/>
        </w:rPr>
        <w:t>ibadah tidak cukup hanya dengan mengingat saja, tetapi mesti</w:t>
      </w:r>
    </w:p>
    <w:p>
      <w:pPr>
        <w:pStyle w:val="BookText"/>
        <w:bidi w:val="0"/>
        <w:jc w:val="both"/>
        <w:rPr/>
      </w:pPr>
      <w:r>
        <w:rPr>
          <w:rFonts w:eastAsia="Times New Roman" w:cs="Times New Roman" w:ascii="Times New Roman" w:hAnsi="Times New Roman"/>
          <w:color w:val="111111"/>
          <w:sz w:val="28"/>
          <w:szCs w:val="28"/>
          <w:lang w:val="en-US"/>
        </w:rPr>
        <w:t>dilakukan dengan fisik sekaligus, seperti ruku’, sujud, qunut,</w:t>
      </w:r>
    </w:p>
    <w:p>
      <w:pPr>
        <w:pStyle w:val="BookText"/>
        <w:bidi w:val="0"/>
        <w:jc w:val="both"/>
        <w:rPr/>
      </w:pPr>
      <w:r>
        <w:rPr>
          <w:rFonts w:eastAsia="Times New Roman" w:cs="Times New Roman" w:ascii="Times New Roman" w:hAnsi="Times New Roman"/>
          <w:color w:val="111111"/>
          <w:sz w:val="28"/>
          <w:szCs w:val="28"/>
          <w:lang w:val="en-US"/>
        </w:rPr>
        <w:t>yang kesemua gerakan tersebut melambangkan kecintaan dalam</w:t>
      </w:r>
    </w:p>
    <w:p>
      <w:pPr>
        <w:pStyle w:val="BookText"/>
        <w:bidi w:val="0"/>
        <w:jc w:val="both"/>
        <w:rPr/>
      </w:pPr>
      <w:r>
        <w:rPr>
          <w:rFonts w:eastAsia="Times New Roman" w:cs="Times New Roman" w:ascii="Times New Roman" w:hAnsi="Times New Roman"/>
          <w:color w:val="111111"/>
          <w:sz w:val="28"/>
          <w:szCs w:val="28"/>
          <w:lang w:val="en-US"/>
        </w:rPr>
        <w:t>bentuk amal perbuatan (al-’isyq al-’amalî)dilakukan dengan bersungguh-</w:t>
      </w:r>
    </w:p>
    <w:p>
      <w:pPr>
        <w:pStyle w:val="BookText"/>
        <w:bidi w:val="0"/>
        <w:jc w:val="both"/>
        <w:rPr/>
      </w:pPr>
      <w:r>
        <w:rPr>
          <w:rFonts w:eastAsia="Times New Roman" w:cs="Times New Roman" w:ascii="Times New Roman" w:hAnsi="Times New Roman"/>
          <w:color w:val="111111"/>
          <w:sz w:val="28"/>
          <w:szCs w:val="28"/>
          <w:lang w:val="en-US"/>
        </w:rPr>
        <w:t>sungguh dan berkonsentrasi (al-tafarrugh), dan mengosongkan</w:t>
      </w:r>
    </w:p>
    <w:p>
      <w:pPr>
        <w:pStyle w:val="BookText"/>
        <w:bidi w:val="0"/>
        <w:jc w:val="both"/>
        <w:rPr/>
      </w:pPr>
      <w:r>
        <w:rPr>
          <w:rFonts w:eastAsia="Times New Roman" w:cs="Times New Roman" w:ascii="Times New Roman" w:hAnsi="Times New Roman"/>
          <w:color w:val="111111"/>
          <w:sz w:val="28"/>
          <w:szCs w:val="28"/>
          <w:lang w:val="en-US"/>
        </w:rPr>
        <w:t>diri dari segala sesuatu selain Allah Swt, termasuk</w:t>
      </w:r>
    </w:p>
    <w:p>
      <w:pPr>
        <w:pStyle w:val="BookText"/>
        <w:bidi w:val="0"/>
        <w:jc w:val="both"/>
        <w:rPr/>
      </w:pPr>
      <w:r>
        <w:rPr>
          <w:rFonts w:eastAsia="Times New Roman" w:cs="Times New Roman" w:ascii="Times New Roman" w:hAnsi="Times New Roman"/>
          <w:color w:val="111111"/>
          <w:sz w:val="28"/>
          <w:szCs w:val="28"/>
          <w:lang w:val="en-US"/>
        </w:rPr>
        <w:t>dari khayalan, ingatan, dan pikiran kepada selain Allah Swt.</w:t>
      </w:r>
    </w:p>
    <w:p>
      <w:pPr>
        <w:pStyle w:val="BookText"/>
        <w:bidi w:val="0"/>
        <w:jc w:val="both"/>
        <w:rPr/>
      </w:pPr>
      <w:r>
        <w:rPr>
          <w:rFonts w:eastAsia="Times New Roman" w:cs="Times New Roman" w:ascii="Times New Roman" w:hAnsi="Times New Roman"/>
          <w:color w:val="111111"/>
          <w:sz w:val="28"/>
          <w:szCs w:val="28"/>
          <w:lang w:val="en-US"/>
        </w:rPr>
        <w:t>Dalam ibadah hati hanya dihadapkan kepada Allah semata.</w:t>
      </w:r>
    </w:p>
    <w:p>
      <w:pPr>
        <w:pStyle w:val="BookText"/>
        <w:bidi w:val="0"/>
        <w:jc w:val="both"/>
        <w:rPr/>
      </w:pPr>
      <w:r>
        <w:rPr>
          <w:rFonts w:eastAsia="Times New Roman" w:cs="Times New Roman" w:ascii="Times New Roman" w:hAnsi="Times New Roman"/>
          <w:color w:val="111111"/>
          <w:sz w:val="28"/>
          <w:szCs w:val="28"/>
          <w:lang w:val="en-US"/>
        </w:rPr>
        <w:t>Inilah yang dimaksud dengan ruh ibadah.</w:t>
      </w:r>
    </w:p>
    <w:p>
      <w:pPr>
        <w:pStyle w:val="BookText"/>
        <w:bidi w:val="0"/>
        <w:jc w:val="both"/>
        <w:rPr/>
      </w:pPr>
      <w:r>
        <w:rPr>
          <w:rFonts w:eastAsia="Times New Roman" w:cs="Times New Roman" w:ascii="Times New Roman" w:hAnsi="Times New Roman"/>
          <w:color w:val="111111"/>
          <w:sz w:val="28"/>
          <w:szCs w:val="28"/>
          <w:lang w:val="en-US"/>
        </w:rPr>
        <w:t>Ruh ibadah, dalam istilah Islam disebut dengan zikir,</w:t>
      </w:r>
    </w:p>
    <w:p>
      <w:pPr>
        <w:pStyle w:val="BookText"/>
        <w:bidi w:val="0"/>
        <w:jc w:val="both"/>
        <w:rPr/>
      </w:pPr>
      <w:r>
        <w:rPr>
          <w:rFonts w:eastAsia="Times New Roman" w:cs="Times New Roman" w:ascii="Times New Roman" w:hAnsi="Times New Roman"/>
          <w:color w:val="111111"/>
          <w:sz w:val="28"/>
          <w:szCs w:val="28"/>
          <w:lang w:val="en-US"/>
        </w:rPr>
        <w:t>yaitu mengingat Allah dan memutuskan diri dari segala</w:t>
      </w:r>
    </w:p>
    <w:p>
      <w:pPr>
        <w:pStyle w:val="BookText"/>
        <w:bidi w:val="0"/>
        <w:jc w:val="both"/>
        <w:rPr/>
      </w:pPr>
      <w:r>
        <w:rPr>
          <w:rFonts w:eastAsia="Times New Roman" w:cs="Times New Roman" w:ascii="Times New Roman" w:hAnsi="Times New Roman"/>
          <w:color w:val="111111"/>
          <w:sz w:val="28"/>
          <w:szCs w:val="28"/>
          <w:lang w:val="en-US"/>
        </w:rPr>
        <w:t>sesuatu selain Allah, seakan-akan tidak ada sesuatu yang lain</w:t>
      </w:r>
    </w:p>
    <w:p>
      <w:pPr>
        <w:pStyle w:val="BookText"/>
        <w:bidi w:val="0"/>
        <w:jc w:val="both"/>
        <w:rPr/>
      </w:pPr>
      <w:r>
        <w:rPr>
          <w:rFonts w:eastAsia="Times New Roman" w:cs="Times New Roman" w:ascii="Times New Roman" w:hAnsi="Times New Roman"/>
          <w:color w:val="111111"/>
          <w:sz w:val="28"/>
          <w:szCs w:val="28"/>
          <w:lang w:val="en-US"/>
        </w:rPr>
        <w:t>di alam ini kecuali Allah Swt. Inilah yang dikatakan oleh para</w:t>
      </w:r>
    </w:p>
    <w:p>
      <w:pPr>
        <w:pStyle w:val="BookText"/>
        <w:bidi w:val="0"/>
        <w:jc w:val="both"/>
        <w:rPr/>
      </w:pPr>
      <w:r>
        <w:rPr>
          <w:rFonts w:eastAsia="Times New Roman" w:cs="Times New Roman" w:ascii="Times New Roman" w:hAnsi="Times New Roman"/>
          <w:color w:val="111111"/>
          <w:sz w:val="28"/>
          <w:szCs w:val="28"/>
          <w:lang w:val="en-US"/>
        </w:rPr>
        <w:t>al-Ârifîn dengan term “al-hudhûr” (menghadirkan jiwa raga).</w:t>
      </w:r>
    </w:p>
    <w:p>
      <w:pPr>
        <w:pStyle w:val="BookText"/>
        <w:bidi w:val="0"/>
        <w:jc w:val="both"/>
        <w:rPr/>
      </w:pPr>
      <w:r>
        <w:rPr>
          <w:rFonts w:eastAsia="Times New Roman" w:cs="Times New Roman" w:ascii="Times New Roman" w:hAnsi="Times New Roman"/>
          <w:color w:val="111111"/>
          <w:sz w:val="28"/>
          <w:szCs w:val="28"/>
          <w:lang w:val="en-US"/>
        </w:rPr>
        <w:t>Seorang penyair sufi bernama Hâfizh bersenandung:</w:t>
      </w:r>
    </w:p>
    <w:p>
      <w:pPr>
        <w:pStyle w:val="BookText"/>
        <w:bidi w:val="0"/>
        <w:jc w:val="both"/>
        <w:rPr/>
      </w:pPr>
      <w:r>
        <w:rPr>
          <w:rFonts w:eastAsia="Times New Roman" w:cs="Times New Roman" w:ascii="Times New Roman" w:hAnsi="Times New Roman"/>
          <w:color w:val="111111"/>
          <w:sz w:val="28"/>
          <w:szCs w:val="28"/>
          <w:lang w:val="en-US"/>
        </w:rPr>
        <w:t>Si Hâfizh merasakan belum sebenarnya hudhûr dalam beribadah,</w:t>
      </w:r>
    </w:p>
    <w:p>
      <w:pPr>
        <w:pStyle w:val="BookText"/>
        <w:bidi w:val="0"/>
        <w:jc w:val="both"/>
        <w:rPr/>
      </w:pPr>
      <w:r>
        <w:rPr>
          <w:rFonts w:eastAsia="Times New Roman" w:cs="Times New Roman" w:ascii="Times New Roman" w:hAnsi="Times New Roman"/>
          <w:color w:val="111111"/>
          <w:sz w:val="28"/>
          <w:szCs w:val="28"/>
          <w:lang w:val="en-US"/>
        </w:rPr>
        <w:t>demikian pula bagi seseorang yang lain yang telah sampai ke</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taraf ‘ilm al-yaqîn. </w:t>
      </w:r>
    </w:p>
    <w:p>
      <w:pPr>
        <w:pStyle w:val="BookText"/>
        <w:bidi w:val="0"/>
        <w:rPr/>
      </w:pPr>
      <w:r>
        <w:rPr>
          <w:rFonts w:eastAsia="Times New Roman" w:cs="Times New Roman" w:ascii="Times New Roman" w:hAnsi="Times New Roman"/>
          <w:color w:val="111111"/>
          <w:sz w:val="28"/>
          <w:szCs w:val="28"/>
          <w:lang w:val="en-US"/>
        </w:rPr>
        <w:t>Panyair di atas menjelaskan tentang hudhûr dan khalwat,</w:t>
      </w:r>
    </w:p>
    <w:p>
      <w:pPr>
        <w:pStyle w:val="BookText"/>
        <w:bidi w:val="0"/>
        <w:jc w:val="both"/>
        <w:rPr/>
      </w:pPr>
      <w:r>
        <w:rPr>
          <w:rFonts w:eastAsia="Times New Roman" w:cs="Times New Roman" w:ascii="Times New Roman" w:hAnsi="Times New Roman"/>
          <w:color w:val="111111"/>
          <w:sz w:val="28"/>
          <w:szCs w:val="28"/>
          <w:lang w:val="en-US"/>
        </w:rPr>
        <w:t>yang berarti mensunyikan hati dari selain Allah Swt. Khalwatfi sik</w:t>
      </w:r>
    </w:p>
    <w:p>
      <w:pPr>
        <w:pStyle w:val="BookText"/>
        <w:bidi w:val="0"/>
        <w:jc w:val="both"/>
        <w:rPr/>
      </w:pPr>
      <w:r>
        <w:rPr>
          <w:rFonts w:eastAsia="Times New Roman" w:cs="Times New Roman" w:ascii="Times New Roman" w:hAnsi="Times New Roman"/>
          <w:color w:val="111111"/>
          <w:sz w:val="28"/>
          <w:szCs w:val="28"/>
          <w:lang w:val="en-US"/>
        </w:rPr>
        <w:t>dan menyendiri adalah pengantar untuk memperoleh khalwat</w:t>
      </w:r>
    </w:p>
    <w:p>
      <w:pPr>
        <w:pStyle w:val="BookText"/>
        <w:bidi w:val="0"/>
        <w:jc w:val="both"/>
        <w:rPr/>
      </w:pPr>
      <w:r>
        <w:rPr>
          <w:rFonts w:eastAsia="Times New Roman" w:cs="Times New Roman" w:ascii="Times New Roman" w:hAnsi="Times New Roman"/>
          <w:color w:val="111111"/>
          <w:sz w:val="28"/>
          <w:szCs w:val="28"/>
          <w:lang w:val="en-US"/>
        </w:rPr>
        <w:t>hati. Seseorang yang telah merasakan khalwat hatinya, bahwa</w:t>
      </w:r>
    </w:p>
    <w:p>
      <w:pPr>
        <w:pStyle w:val="BookText"/>
        <w:bidi w:val="0"/>
        <w:jc w:val="both"/>
        <w:rPr/>
      </w:pPr>
      <w:r>
        <w:rPr>
          <w:rFonts w:eastAsia="Times New Roman" w:cs="Times New Roman" w:ascii="Times New Roman" w:hAnsi="Times New Roman"/>
          <w:color w:val="111111"/>
          <w:sz w:val="28"/>
          <w:szCs w:val="28"/>
          <w:lang w:val="en-US"/>
        </w:rPr>
        <w:t>hatinya telah mantap dalam mengingat Allah Swt wajib</w:t>
      </w:r>
    </w:p>
    <w:p>
      <w:pPr>
        <w:pStyle w:val="BookText"/>
        <w:bidi w:val="0"/>
        <w:jc w:val="both"/>
        <w:rPr/>
      </w:pPr>
      <w:r>
        <w:rPr>
          <w:rFonts w:eastAsia="Times New Roman" w:cs="Times New Roman" w:ascii="Times New Roman" w:hAnsi="Times New Roman"/>
          <w:color w:val="111111"/>
          <w:sz w:val="28"/>
          <w:szCs w:val="28"/>
          <w:lang w:val="en-US"/>
        </w:rPr>
        <w:t>turun ke masyarakat untuk memainkan peran sosialnya.</w:t>
      </w:r>
    </w:p>
    <w:p>
      <w:pPr>
        <w:pStyle w:val="BookText"/>
        <w:bidi w:val="0"/>
        <w:jc w:val="both"/>
        <w:rPr/>
      </w:pPr>
      <w:r>
        <w:rPr>
          <w:rFonts w:eastAsia="Times New Roman" w:cs="Times New Roman" w:ascii="Times New Roman" w:hAnsi="Times New Roman"/>
          <w:color w:val="111111"/>
          <w:sz w:val="28"/>
          <w:szCs w:val="28"/>
          <w:lang w:val="en-US"/>
        </w:rPr>
        <w:t>Napoleon sendiri pernah berkata: “Otakku ini seperti bakul-bakul</w:t>
      </w:r>
    </w:p>
    <w:p>
      <w:pPr>
        <w:pStyle w:val="BookText"/>
        <w:bidi w:val="0"/>
        <w:jc w:val="both"/>
        <w:rPr/>
      </w:pPr>
      <w:r>
        <w:rPr>
          <w:rFonts w:eastAsia="Times New Roman" w:cs="Times New Roman" w:ascii="Times New Roman" w:hAnsi="Times New Roman"/>
          <w:color w:val="111111"/>
          <w:sz w:val="28"/>
          <w:szCs w:val="28"/>
          <w:lang w:val="en-US"/>
        </w:rPr>
        <w:t>pedagang, aku tinggal membuka yang mana aku mau</w:t>
      </w:r>
    </w:p>
    <w:p>
      <w:pPr>
        <w:pStyle w:val="BookText"/>
        <w:bidi w:val="0"/>
        <w:jc w:val="both"/>
        <w:rPr/>
      </w:pPr>
      <w:r>
        <w:rPr>
          <w:rFonts w:eastAsia="Times New Roman" w:cs="Times New Roman" w:ascii="Times New Roman" w:hAnsi="Times New Roman"/>
          <w:color w:val="111111"/>
          <w:sz w:val="28"/>
          <w:szCs w:val="28"/>
          <w:lang w:val="en-US"/>
        </w:rPr>
        <w:t>ambil, dan aku tinggal menutup yang aku tidak mau”. Kondisi</w:t>
      </w:r>
    </w:p>
    <w:p>
      <w:pPr>
        <w:pStyle w:val="BookText"/>
        <w:bidi w:val="0"/>
        <w:jc w:val="both"/>
        <w:rPr/>
      </w:pPr>
      <w:r>
        <w:rPr>
          <w:rFonts w:eastAsia="Times New Roman" w:cs="Times New Roman" w:ascii="Times New Roman" w:hAnsi="Times New Roman"/>
          <w:color w:val="111111"/>
          <w:sz w:val="28"/>
          <w:szCs w:val="28"/>
          <w:lang w:val="en-US"/>
        </w:rPr>
        <w:t>yang seperti ini harus dimiliki seorang manusia, supaya dia</w:t>
      </w:r>
    </w:p>
    <w:p>
      <w:pPr>
        <w:pStyle w:val="BookText"/>
        <w:bidi w:val="0"/>
        <w:jc w:val="both"/>
        <w:rPr/>
      </w:pPr>
      <w:r>
        <w:rPr>
          <w:rFonts w:eastAsia="Times New Roman" w:cs="Times New Roman" w:ascii="Times New Roman" w:hAnsi="Times New Roman"/>
          <w:color w:val="111111"/>
          <w:sz w:val="28"/>
          <w:szCs w:val="28"/>
          <w:lang w:val="en-US"/>
        </w:rPr>
        <w:t>dapat ber-khalwat (menyendiri) dengan tuhannya pada saat</w:t>
      </w:r>
    </w:p>
    <w:p>
      <w:pPr>
        <w:pStyle w:val="BookText"/>
        <w:bidi w:val="0"/>
        <w:jc w:val="both"/>
        <w:rPr/>
      </w:pPr>
      <w:r>
        <w:rPr>
          <w:rFonts w:eastAsia="Times New Roman" w:cs="Times New Roman" w:ascii="Times New Roman" w:hAnsi="Times New Roman"/>
          <w:color w:val="111111"/>
          <w:sz w:val="28"/>
          <w:szCs w:val="28"/>
          <w:lang w:val="en-US"/>
        </w:rPr>
        <w:t>beribadah. Hâfi zh juga bersenandung :</w:t>
      </w:r>
    </w:p>
    <w:p>
      <w:pPr>
        <w:pStyle w:val="BookText"/>
        <w:bidi w:val="0"/>
        <w:jc w:val="both"/>
        <w:rPr/>
      </w:pPr>
      <w:r>
        <w:rPr>
          <w:rFonts w:eastAsia="Times New Roman" w:cs="Times New Roman" w:ascii="Times New Roman" w:hAnsi="Times New Roman"/>
          <w:color w:val="111111"/>
          <w:sz w:val="28"/>
          <w:szCs w:val="28"/>
          <w:lang w:val="en-US"/>
        </w:rPr>
        <w:t>Daku telah bertekad untuk berbuat supaya daku dapat terbebas</w:t>
      </w:r>
    </w:p>
    <w:p>
      <w:pPr>
        <w:pStyle w:val="BookText"/>
        <w:bidi w:val="0"/>
        <w:jc w:val="both"/>
        <w:rPr/>
      </w:pPr>
      <w:r>
        <w:rPr>
          <w:rFonts w:eastAsia="Times New Roman" w:cs="Times New Roman" w:ascii="Times New Roman" w:hAnsi="Times New Roman"/>
          <w:color w:val="111111"/>
          <w:sz w:val="28"/>
          <w:szCs w:val="28"/>
          <w:lang w:val="en-US"/>
        </w:rPr>
        <w:t>dari kegelisahan dunia.</w:t>
      </w:r>
    </w:p>
    <w:p>
      <w:pPr>
        <w:pStyle w:val="BookText"/>
        <w:bidi w:val="0"/>
        <w:jc w:val="both"/>
        <w:rPr/>
      </w:pPr>
      <w:r>
        <w:rPr>
          <w:rFonts w:eastAsia="Times New Roman" w:cs="Times New Roman" w:ascii="Times New Roman" w:hAnsi="Times New Roman"/>
          <w:color w:val="111111"/>
          <w:sz w:val="28"/>
          <w:szCs w:val="28"/>
          <w:lang w:val="en-US"/>
        </w:rPr>
        <w:t>Sesungguhnya hati yang berkhalwat bukan tempat bagi dua hal</w:t>
      </w:r>
    </w:p>
    <w:p>
      <w:pPr>
        <w:pStyle w:val="BookText"/>
        <w:bidi w:val="0"/>
        <w:jc w:val="both"/>
        <w:rPr/>
      </w:pPr>
      <w:r>
        <w:rPr>
          <w:rFonts w:eastAsia="Times New Roman" w:cs="Times New Roman" w:ascii="Times New Roman" w:hAnsi="Times New Roman"/>
          <w:color w:val="111111"/>
          <w:sz w:val="28"/>
          <w:szCs w:val="28"/>
          <w:lang w:val="en-US"/>
        </w:rPr>
        <w:t>yang bertentangan. Karena, jika iblis keluar maka malaikatlah</w:t>
      </w:r>
    </w:p>
    <w:p>
      <w:pPr>
        <w:pStyle w:val="BookText"/>
        <w:bidi w:val="0"/>
        <w:jc w:val="both"/>
        <w:rPr/>
      </w:pPr>
      <w:r>
        <w:rPr>
          <w:rFonts w:eastAsia="Times New Roman" w:cs="Times New Roman" w:ascii="Times New Roman" w:hAnsi="Times New Roman"/>
          <w:color w:val="111111"/>
          <w:sz w:val="28"/>
          <w:szCs w:val="28"/>
          <w:lang w:val="en-US"/>
        </w:rPr>
        <w:t>yang akan menggantikannya</w:t>
      </w:r>
    </w:p>
    <w:p>
      <w:pPr>
        <w:pStyle w:val="BookText"/>
        <w:bidi w:val="0"/>
        <w:jc w:val="both"/>
        <w:rPr/>
      </w:pPr>
      <w:r>
        <w:rPr>
          <w:rFonts w:eastAsia="Times New Roman" w:cs="Times New Roman" w:ascii="Times New Roman" w:hAnsi="Times New Roman"/>
          <w:color w:val="111111"/>
          <w:sz w:val="28"/>
          <w:szCs w:val="28"/>
          <w:lang w:val="en-US"/>
        </w:rPr>
        <w:t>Kemudian dia juga mengeluhkan para penguasa zamannya,</w:t>
      </w:r>
    </w:p>
    <w:p>
      <w:pPr>
        <w:pStyle w:val="BookText"/>
        <w:bidi w:val="0"/>
        <w:jc w:val="both"/>
        <w:rPr/>
      </w:pPr>
      <w:r>
        <w:rPr>
          <w:rFonts w:eastAsia="Times New Roman" w:cs="Times New Roman" w:ascii="Times New Roman" w:hAnsi="Times New Roman"/>
          <w:color w:val="111111"/>
          <w:sz w:val="28"/>
          <w:szCs w:val="28"/>
          <w:lang w:val="en-US"/>
        </w:rPr>
        <w:t>Obrolan dengan para penguasa ibarat kegelapan sepanjang malam.</w:t>
      </w:r>
    </w:p>
    <w:p>
      <w:pPr>
        <w:pStyle w:val="BookText"/>
        <w:bidi w:val="0"/>
        <w:jc w:val="both"/>
        <w:rPr/>
      </w:pPr>
      <w:r>
        <w:rPr>
          <w:rFonts w:eastAsia="Times New Roman" w:cs="Times New Roman" w:ascii="Times New Roman" w:hAnsi="Times New Roman"/>
          <w:color w:val="111111"/>
          <w:sz w:val="28"/>
          <w:szCs w:val="28"/>
          <w:lang w:val="en-US"/>
        </w:rPr>
        <w:t>Lalu daku mencari cahaya dari percikan matahari dengan</w:t>
      </w:r>
    </w:p>
    <w:p>
      <w:pPr>
        <w:pStyle w:val="BookText"/>
        <w:bidi w:val="0"/>
        <w:jc w:val="both"/>
        <w:rPr/>
      </w:pPr>
      <w:r>
        <w:rPr>
          <w:rFonts w:eastAsia="Times New Roman" w:cs="Times New Roman" w:ascii="Times New Roman" w:hAnsi="Times New Roman"/>
          <w:color w:val="111111"/>
          <w:sz w:val="28"/>
          <w:szCs w:val="28"/>
          <w:lang w:val="en-US"/>
        </w:rPr>
        <w:t>harapan dapat penerangan.</w:t>
      </w:r>
    </w:p>
    <w:p>
      <w:pPr>
        <w:pStyle w:val="BookText"/>
        <w:bidi w:val="0"/>
        <w:jc w:val="both"/>
        <w:rPr/>
      </w:pPr>
      <w:r>
        <w:rPr>
          <w:rFonts w:eastAsia="Times New Roman" w:cs="Times New Roman" w:ascii="Times New Roman" w:hAnsi="Times New Roman"/>
          <w:color w:val="111111"/>
          <w:sz w:val="28"/>
          <w:szCs w:val="28"/>
          <w:lang w:val="en-US"/>
        </w:rPr>
        <w:t>Hingga kapan anda mau duduk di depan pintu gerbang para</w:t>
      </w:r>
    </w:p>
    <w:p>
      <w:pPr>
        <w:pStyle w:val="BookText"/>
        <w:bidi w:val="0"/>
        <w:jc w:val="both"/>
        <w:rPr/>
      </w:pPr>
      <w:r>
        <w:rPr>
          <w:rFonts w:eastAsia="Times New Roman" w:cs="Times New Roman" w:ascii="Times New Roman" w:hAnsi="Times New Roman"/>
          <w:color w:val="111111"/>
          <w:sz w:val="28"/>
          <w:szCs w:val="28"/>
          <w:lang w:val="en-US"/>
        </w:rPr>
        <w:t>penguasa yang zalim, dan menunggu sampai pemiliknya keluar.</w:t>
      </w:r>
    </w:p>
    <w:p>
      <w:pPr>
        <w:pStyle w:val="BookText"/>
        <w:bidi w:val="0"/>
        <w:jc w:val="both"/>
        <w:rPr/>
      </w:pPr>
      <w:r>
        <w:rPr>
          <w:rFonts w:eastAsia="Times New Roman" w:cs="Times New Roman" w:ascii="Times New Roman" w:hAnsi="Times New Roman"/>
          <w:color w:val="111111"/>
          <w:sz w:val="28"/>
          <w:szCs w:val="28"/>
          <w:lang w:val="en-US"/>
        </w:rPr>
        <w:t>Setiap orang saleh dan orang jahat menyerahkan barang</w:t>
      </w:r>
    </w:p>
    <w:p>
      <w:pPr>
        <w:pStyle w:val="BookText"/>
        <w:bidi w:val="0"/>
        <w:jc w:val="both"/>
        <w:rPr/>
      </w:pPr>
      <w:r>
        <w:rPr>
          <w:rFonts w:eastAsia="Times New Roman" w:cs="Times New Roman" w:ascii="Times New Roman" w:hAnsi="Times New Roman"/>
          <w:color w:val="111111"/>
          <w:sz w:val="28"/>
          <w:szCs w:val="28"/>
          <w:lang w:val="en-US"/>
        </w:rPr>
        <w:t>bawaannya, untuk diketahui siapa yang diterima amalannya.</w:t>
      </w:r>
    </w:p>
    <w:p>
      <w:pPr>
        <w:pStyle w:val="BookText"/>
        <w:bidi w:val="0"/>
        <w:jc w:val="both"/>
        <w:rPr/>
      </w:pPr>
      <w:r>
        <w:rPr>
          <w:rFonts w:eastAsia="Times New Roman" w:cs="Times New Roman" w:ascii="Times New Roman" w:hAnsi="Times New Roman"/>
          <w:color w:val="111111"/>
          <w:sz w:val="28"/>
          <w:szCs w:val="28"/>
          <w:lang w:val="en-US"/>
        </w:rPr>
        <w:t>Wahai bul-bul pecinta orang beriman, mintalah kepada</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umur yang panjang, karena taman akan menghijau </w:t>
      </w:r>
      <w:bookmarkStart w:id="428" w:name="pg5368_44347"/>
    </w:p>
    <w:p>
      <w:pPr>
        <w:pStyle w:val="BookText"/>
        <w:bidi w:val="0"/>
        <w:rPr/>
      </w:pPr>
      <w:bookmarkEnd w:id="428"/>
      <w:r>
        <w:rPr>
          <w:rFonts w:eastAsia="Times New Roman" w:cs="Times New Roman" w:ascii="Times New Roman" w:hAnsi="Times New Roman"/>
          <w:color w:val="111111"/>
          <w:sz w:val="28"/>
          <w:szCs w:val="28"/>
          <w:lang w:val="en-US"/>
        </w:rPr>
        <w:t>dan bunga-bunga bermekaran.</w:t>
      </w:r>
    </w:p>
    <w:p>
      <w:pPr>
        <w:pStyle w:val="BookText"/>
        <w:bidi w:val="0"/>
        <w:jc w:val="both"/>
        <w:rPr/>
      </w:pPr>
      <w:r>
        <w:rPr>
          <w:rFonts w:eastAsia="Times New Roman" w:cs="Times New Roman" w:ascii="Times New Roman" w:hAnsi="Times New Roman"/>
          <w:color w:val="111111"/>
          <w:sz w:val="28"/>
          <w:szCs w:val="28"/>
          <w:lang w:val="en-US"/>
        </w:rPr>
        <w:t>(Artinya, kezaliman akan sirna digantikan oleh keadilan,</w:t>
      </w:r>
    </w:p>
    <w:p>
      <w:pPr>
        <w:pStyle w:val="BookText"/>
        <w:bidi w:val="0"/>
        <w:jc w:val="both"/>
        <w:rPr/>
      </w:pPr>
      <w:r>
        <w:rPr>
          <w:rFonts w:eastAsia="Times New Roman" w:cs="Times New Roman" w:ascii="Times New Roman" w:hAnsi="Times New Roman"/>
          <w:color w:val="111111"/>
          <w:sz w:val="28"/>
          <w:szCs w:val="28"/>
          <w:lang w:val="en-US"/>
        </w:rPr>
        <w:t>dan anda akan mencapai apa yang menjadi cita-cita Anda).</w:t>
      </w:r>
    </w:p>
    <w:p>
      <w:pPr>
        <w:pStyle w:val="BookText"/>
        <w:bidi w:val="0"/>
        <w:jc w:val="both"/>
        <w:rPr/>
      </w:pPr>
      <w:r>
        <w:rPr>
          <w:rFonts w:eastAsia="Times New Roman" w:cs="Times New Roman" w:ascii="Times New Roman" w:hAnsi="Times New Roman"/>
          <w:color w:val="111111"/>
          <w:sz w:val="28"/>
          <w:szCs w:val="28"/>
          <w:lang w:val="en-US"/>
        </w:rPr>
        <w:t>Menghadirkan jiwa dalam beribadah merupakan bagian</w:t>
      </w:r>
    </w:p>
    <w:p>
      <w:pPr>
        <w:pStyle w:val="BookText"/>
        <w:bidi w:val="0"/>
        <w:jc w:val="both"/>
        <w:rPr/>
      </w:pPr>
      <w:r>
        <w:rPr>
          <w:rFonts w:eastAsia="Times New Roman" w:cs="Times New Roman" w:ascii="Times New Roman" w:hAnsi="Times New Roman"/>
          <w:color w:val="111111"/>
          <w:sz w:val="28"/>
          <w:szCs w:val="28"/>
          <w:lang w:val="en-US"/>
        </w:rPr>
        <w:t>sentral dalam ibadah itu sendiri. Imam Ali a.s berkata, Dia</w:t>
      </w:r>
    </w:p>
    <w:p>
      <w:pPr>
        <w:pStyle w:val="BookText"/>
        <w:bidi w:val="0"/>
        <w:jc w:val="both"/>
        <w:rPr/>
      </w:pPr>
      <w:r>
        <w:rPr>
          <w:rFonts w:eastAsia="Times New Roman" w:cs="Times New Roman" w:ascii="Times New Roman" w:hAnsi="Times New Roman"/>
          <w:color w:val="111111"/>
          <w:sz w:val="28"/>
          <w:szCs w:val="28"/>
          <w:lang w:val="en-US"/>
        </w:rPr>
        <w:t>tidak peduli atas apa yang terjadi pada dunianya, apakah</w:t>
      </w:r>
    </w:p>
    <w:p>
      <w:pPr>
        <w:pStyle w:val="BookText"/>
        <w:bidi w:val="0"/>
        <w:jc w:val="both"/>
        <w:rPr/>
      </w:pPr>
      <w:r>
        <w:rPr>
          <w:rFonts w:eastAsia="Times New Roman" w:cs="Times New Roman" w:ascii="Times New Roman" w:hAnsi="Times New Roman"/>
          <w:color w:val="111111"/>
          <w:sz w:val="28"/>
          <w:szCs w:val="28"/>
          <w:lang w:val="en-US"/>
        </w:rPr>
        <w:t>dalam kesulitan atau dalam kemudahan.</w:t>
      </w:r>
      <w:r>
        <w:rPr>
          <w:rStyle w:val="FootnoteAnchor"/>
        </w:rPr>
        <w:footnoteReference w:id="51"/>
      </w:r>
      <w:r>
        <w:rPr>
          <w:rFonts w:eastAsia="Times New Roman" w:cs="Times New Roman" w:ascii="Times New Roman" w:hAnsi="Times New Roman"/>
          <w:color w:val="111111"/>
          <w:sz w:val="28"/>
          <w:szCs w:val="28"/>
          <w:lang w:val="en-US"/>
        </w:rPr>
        <w:t>Maksudnya,</w:t>
      </w:r>
    </w:p>
    <w:p>
      <w:pPr>
        <w:pStyle w:val="BookText"/>
        <w:bidi w:val="0"/>
        <w:jc w:val="both"/>
        <w:rPr/>
      </w:pPr>
      <w:r>
        <w:rPr>
          <w:rFonts w:eastAsia="Times New Roman" w:cs="Times New Roman" w:ascii="Times New Roman" w:hAnsi="Times New Roman"/>
          <w:color w:val="111111"/>
          <w:sz w:val="28"/>
          <w:szCs w:val="28"/>
          <w:lang w:val="en-US"/>
        </w:rPr>
        <w:t>apabila seseorang telah menemukan kelezatan beribadah,</w:t>
      </w:r>
    </w:p>
    <w:p>
      <w:pPr>
        <w:pStyle w:val="BookText"/>
        <w:bidi w:val="0"/>
        <w:jc w:val="both"/>
        <w:rPr/>
      </w:pPr>
      <w:r>
        <w:rPr>
          <w:rFonts w:eastAsia="Times New Roman" w:cs="Times New Roman" w:ascii="Times New Roman" w:hAnsi="Times New Roman"/>
          <w:color w:val="111111"/>
          <w:sz w:val="28"/>
          <w:szCs w:val="28"/>
          <w:lang w:val="en-US"/>
        </w:rPr>
        <w:t>maka kesusahan dunia tiada berarti baginya, bahkan dia tidak</w:t>
      </w:r>
    </w:p>
    <w:p>
      <w:pPr>
        <w:pStyle w:val="BookText"/>
        <w:bidi w:val="0"/>
        <w:jc w:val="both"/>
        <w:rPr/>
      </w:pPr>
      <w:r>
        <w:rPr>
          <w:rFonts w:eastAsia="Times New Roman" w:cs="Times New Roman" w:ascii="Times New Roman" w:hAnsi="Times New Roman"/>
          <w:color w:val="111111"/>
          <w:sz w:val="28"/>
          <w:szCs w:val="28"/>
          <w:lang w:val="en-US"/>
        </w:rPr>
        <w:t>tergeming sedikitpun dalam keasyikan menghadir jiwadi</w:t>
      </w:r>
    </w:p>
    <w:p>
      <w:pPr>
        <w:pStyle w:val="BookText"/>
        <w:bidi w:val="0"/>
        <w:jc w:val="both"/>
        <w:rPr/>
      </w:pPr>
      <w:r>
        <w:rPr>
          <w:rFonts w:eastAsia="Times New Roman" w:cs="Times New Roman" w:ascii="Times New Roman" w:hAnsi="Times New Roman"/>
          <w:color w:val="111111"/>
          <w:sz w:val="28"/>
          <w:szCs w:val="28"/>
          <w:lang w:val="en-US"/>
        </w:rPr>
        <w:t>dalam beribadah kepada Allah, meski disiksa orang sekalipun.</w:t>
      </w:r>
    </w:p>
    <w:p>
      <w:pPr>
        <w:pStyle w:val="BookText"/>
        <w:bidi w:val="0"/>
        <w:jc w:val="both"/>
        <w:rPr/>
      </w:pPr>
      <w:r>
        <w:rPr>
          <w:rFonts w:eastAsia="Times New Roman" w:cs="Times New Roman" w:ascii="Times New Roman" w:hAnsi="Times New Roman"/>
          <w:color w:val="111111"/>
          <w:sz w:val="28"/>
          <w:szCs w:val="28"/>
          <w:lang w:val="en-US"/>
        </w:rPr>
        <w:t>Sementara itu, bagi kebanyakan orang yang belum merasakan</w:t>
      </w:r>
    </w:p>
    <w:p>
      <w:pPr>
        <w:pStyle w:val="BookText"/>
        <w:bidi w:val="0"/>
        <w:jc w:val="both"/>
        <w:rPr/>
      </w:pPr>
      <w:r>
        <w:rPr>
          <w:rFonts w:eastAsia="Times New Roman" w:cs="Times New Roman" w:ascii="Times New Roman" w:hAnsi="Times New Roman"/>
          <w:color w:val="111111"/>
          <w:sz w:val="28"/>
          <w:szCs w:val="28"/>
          <w:lang w:val="en-US"/>
        </w:rPr>
        <w:t>kenikmatan tersebut, susah senang hidup di dunia menjadi</w:t>
      </w:r>
    </w:p>
    <w:p>
      <w:pPr>
        <w:pStyle w:val="BookText"/>
        <w:bidi w:val="0"/>
        <w:jc w:val="both"/>
        <w:rPr/>
      </w:pPr>
      <w:r>
        <w:rPr>
          <w:rFonts w:eastAsia="Times New Roman" w:cs="Times New Roman" w:ascii="Times New Roman" w:hAnsi="Times New Roman"/>
          <w:color w:val="111111"/>
          <w:sz w:val="28"/>
          <w:szCs w:val="28"/>
          <w:lang w:val="en-US"/>
        </w:rPr>
        <w:t>sesuatu yang paling penting baginya.</w:t>
      </w:r>
    </w:p>
    <w:p>
      <w:pPr>
        <w:pStyle w:val="BookText"/>
        <w:bidi w:val="0"/>
        <w:jc w:val="both"/>
        <w:rPr/>
      </w:pPr>
      <w:r>
        <w:rPr>
          <w:rFonts w:eastAsia="Times New Roman" w:cs="Times New Roman" w:ascii="Times New Roman" w:hAnsi="Times New Roman"/>
          <w:color w:val="111111"/>
          <w:sz w:val="28"/>
          <w:szCs w:val="28"/>
          <w:lang w:val="en-US"/>
        </w:rPr>
        <w:t>Kita merasa terkagum-kagum dengan jalan yang ditempuh</w:t>
      </w:r>
    </w:p>
    <w:p>
      <w:pPr>
        <w:pStyle w:val="BookText"/>
        <w:bidi w:val="0"/>
        <w:jc w:val="both"/>
        <w:rPr/>
      </w:pPr>
      <w:r>
        <w:rPr>
          <w:rFonts w:eastAsia="Times New Roman" w:cs="Times New Roman" w:ascii="Times New Roman" w:hAnsi="Times New Roman"/>
          <w:color w:val="111111"/>
          <w:sz w:val="28"/>
          <w:szCs w:val="28"/>
          <w:lang w:val="en-US"/>
        </w:rPr>
        <w:t>Imam Ali a.s di dalam hidup di dunia ini, namun kita belum</w:t>
      </w:r>
    </w:p>
    <w:p>
      <w:pPr>
        <w:pStyle w:val="BookText"/>
        <w:bidi w:val="0"/>
        <w:jc w:val="both"/>
        <w:rPr/>
      </w:pPr>
      <w:r>
        <w:rPr>
          <w:rFonts w:eastAsia="Times New Roman" w:cs="Times New Roman" w:ascii="Times New Roman" w:hAnsi="Times New Roman"/>
          <w:color w:val="111111"/>
          <w:sz w:val="28"/>
          <w:szCs w:val="28"/>
          <w:lang w:val="en-US"/>
        </w:rPr>
        <w:t>tahu bahwa dalam beribadah beliau telah sampai ke maqâm</w:t>
      </w:r>
    </w:p>
    <w:p>
      <w:pPr>
        <w:pStyle w:val="BookText"/>
        <w:bidi w:val="0"/>
        <w:jc w:val="both"/>
        <w:rPr/>
      </w:pPr>
      <w:r>
        <w:rPr>
          <w:rFonts w:eastAsia="Times New Roman" w:cs="Times New Roman" w:ascii="Times New Roman" w:hAnsi="Times New Roman"/>
          <w:color w:val="111111"/>
          <w:sz w:val="28"/>
          <w:szCs w:val="28"/>
          <w:lang w:val="en-US"/>
        </w:rPr>
        <w:t>di mana kesenangan ataupun kesusahan dunia sama sekali</w:t>
      </w:r>
    </w:p>
    <w:p>
      <w:pPr>
        <w:pStyle w:val="BookText"/>
        <w:bidi w:val="0"/>
        <w:jc w:val="both"/>
        <w:rPr/>
      </w:pPr>
      <w:r>
        <w:rPr>
          <w:rFonts w:eastAsia="Times New Roman" w:cs="Times New Roman" w:ascii="Times New Roman" w:hAnsi="Times New Roman"/>
          <w:color w:val="111111"/>
          <w:sz w:val="28"/>
          <w:szCs w:val="28"/>
          <w:lang w:val="en-US"/>
        </w:rPr>
        <w:t>tidak pernah dapat mengusiknya.</w:t>
      </w:r>
    </w:p>
    <w:p>
      <w:pPr>
        <w:pStyle w:val="Heading3"/>
        <w:numPr>
          <w:ilvl w:val="2"/>
          <w:numId w:val="1"/>
        </w:numPr>
        <w:bidi w:val="0"/>
        <w:jc w:val="left"/>
        <w:rPr/>
      </w:pPr>
      <w:bookmarkStart w:id="429" w:name="__RefHeading___Toc1245821_581953129"/>
      <w:bookmarkStart w:id="430" w:name="_Toc148"/>
      <w:bookmarkEnd w:id="429"/>
      <w:r>
        <w:rPr/>
        <w:t>Imam Ali a.s dan Rûh (Jiwa) Ibadah</w:t>
      </w:r>
      <w:bookmarkEnd w:id="430"/>
    </w:p>
    <w:p>
      <w:pPr>
        <w:pStyle w:val="BookText"/>
        <w:bidi w:val="0"/>
        <w:jc w:val="both"/>
        <w:rPr/>
      </w:pPr>
      <w:r>
        <w:rPr>
          <w:rFonts w:eastAsia="Times New Roman" w:cs="Times New Roman" w:ascii="Times New Roman" w:hAnsi="Times New Roman"/>
          <w:color w:val="111111"/>
          <w:sz w:val="28"/>
          <w:szCs w:val="28"/>
          <w:lang w:val="en-US"/>
        </w:rPr>
        <w:t>Islam sangat memperhatikan urusan ibadah dan ruh</w:t>
      </w:r>
    </w:p>
    <w:p>
      <w:pPr>
        <w:pStyle w:val="BookText"/>
        <w:bidi w:val="0"/>
        <w:jc w:val="both"/>
        <w:rPr/>
      </w:pPr>
      <w:r>
        <w:rPr>
          <w:rFonts w:eastAsia="Times New Roman" w:cs="Times New Roman" w:ascii="Times New Roman" w:hAnsi="Times New Roman"/>
          <w:color w:val="111111"/>
          <w:sz w:val="28"/>
          <w:szCs w:val="28"/>
          <w:lang w:val="en-US"/>
        </w:rPr>
        <w:t>ibadah yang sebenarnya, yaitu keterikatan antara hamba</w:t>
      </w:r>
    </w:p>
    <w:p>
      <w:pPr>
        <w:pStyle w:val="BookText"/>
        <w:bidi w:val="0"/>
        <w:jc w:val="both"/>
        <w:rPr/>
      </w:pPr>
      <w:r>
        <w:rPr>
          <w:rFonts w:eastAsia="Times New Roman" w:cs="Times New Roman" w:ascii="Times New Roman" w:hAnsi="Times New Roman"/>
          <w:color w:val="111111"/>
          <w:sz w:val="28"/>
          <w:szCs w:val="28"/>
          <w:lang w:val="en-US"/>
        </w:rPr>
        <w:t>dengan tuhannya, mencintai Allah, dan memutuskan diri dari</w:t>
      </w:r>
    </w:p>
    <w:p>
      <w:pPr>
        <w:pStyle w:val="BookText"/>
        <w:bidi w:val="0"/>
        <w:jc w:val="both"/>
        <w:rPr/>
      </w:pPr>
      <w:r>
        <w:rPr>
          <w:rFonts w:eastAsia="Times New Roman" w:cs="Times New Roman" w:ascii="Times New Roman" w:hAnsi="Times New Roman"/>
          <w:color w:val="111111"/>
          <w:sz w:val="28"/>
          <w:szCs w:val="28"/>
          <w:lang w:val="en-US"/>
        </w:rPr>
        <w:t>segala sesuatu selain Allah.</w:t>
      </w:r>
    </w:p>
    <w:p>
      <w:pPr>
        <w:pStyle w:val="BookText"/>
        <w:bidi w:val="0"/>
        <w:jc w:val="both"/>
        <w:rPr/>
      </w:pPr>
      <w:r>
        <w:rPr>
          <w:rFonts w:eastAsia="Times New Roman" w:cs="Times New Roman" w:ascii="Times New Roman" w:hAnsi="Times New Roman"/>
          <w:color w:val="111111"/>
          <w:sz w:val="28"/>
          <w:szCs w:val="28"/>
          <w:lang w:val="en-US"/>
        </w:rPr>
        <w:t>Hadis di atas hanya salah satu saja, karena masih banyak</w:t>
      </w:r>
    </w:p>
    <w:p>
      <w:pPr>
        <w:pStyle w:val="BookText"/>
        <w:bidi w:val="0"/>
        <w:jc w:val="both"/>
        <w:rPr/>
      </w:pPr>
      <w:r>
        <w:rPr>
          <w:rFonts w:eastAsia="Times New Roman" w:cs="Times New Roman" w:ascii="Times New Roman" w:hAnsi="Times New Roman"/>
          <w:color w:val="111111"/>
          <w:sz w:val="28"/>
          <w:szCs w:val="28"/>
          <w:lang w:val="en-US"/>
        </w:rPr>
        <w:t>lagi hadis yang berkenaan dengan jiwa dan semangat</w:t>
      </w:r>
    </w:p>
    <w:p>
      <w:pPr>
        <w:pStyle w:val="BookText"/>
        <w:bidi w:val="0"/>
        <w:jc w:val="both"/>
        <w:rPr/>
      </w:pPr>
      <w:r>
        <w:rPr>
          <w:rFonts w:eastAsia="Times New Roman" w:cs="Times New Roman" w:ascii="Times New Roman" w:hAnsi="Times New Roman"/>
          <w:color w:val="111111"/>
          <w:sz w:val="28"/>
          <w:szCs w:val="28"/>
          <w:lang w:val="en-US"/>
        </w:rPr>
        <w:t>beribadah. Di antaranya sebagaimana yang kita dengar dalam</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munajat Imam Ali a.s kepada Allah Swt,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Tuhanku, Tidaklah daku beribadah kepada-Mu karena</w:t>
      </w:r>
    </w:p>
    <w:p>
      <w:pPr>
        <w:pStyle w:val="BookText"/>
        <w:bidi w:val="0"/>
        <w:jc w:val="both"/>
        <w:rPr/>
      </w:pPr>
      <w:r>
        <w:rPr>
          <w:rFonts w:eastAsia="Times New Roman" w:cs="Times New Roman" w:ascii="Times New Roman" w:hAnsi="Times New Roman"/>
          <w:color w:val="111111"/>
          <w:sz w:val="28"/>
          <w:szCs w:val="28"/>
          <w:lang w:val="en-US"/>
        </w:rPr>
        <w:t>takut akan neraka-Mu, bukan pula karena tamak akan surga-</w:t>
      </w:r>
    </w:p>
    <w:p>
      <w:pPr>
        <w:pStyle w:val="BookText"/>
        <w:bidi w:val="0"/>
        <w:jc w:val="both"/>
        <w:rPr/>
      </w:pPr>
      <w:r>
        <w:rPr>
          <w:rFonts w:eastAsia="Times New Roman" w:cs="Times New Roman" w:ascii="Times New Roman" w:hAnsi="Times New Roman"/>
          <w:color w:val="111111"/>
          <w:sz w:val="28"/>
          <w:szCs w:val="28"/>
          <w:lang w:val="en-US"/>
        </w:rPr>
        <w:t>Mu, tetapi karena daku telah mengenal-Mu bahwa Engkaulah</w:t>
      </w:r>
    </w:p>
    <w:p>
      <w:pPr>
        <w:pStyle w:val="BookText"/>
        <w:bidi w:val="0"/>
        <w:jc w:val="both"/>
        <w:rPr/>
      </w:pPr>
      <w:r>
        <w:rPr>
          <w:rFonts w:eastAsia="Times New Roman" w:cs="Times New Roman" w:ascii="Times New Roman" w:hAnsi="Times New Roman"/>
          <w:color w:val="111111"/>
          <w:sz w:val="28"/>
          <w:szCs w:val="28"/>
          <w:lang w:val="en-US"/>
        </w:rPr>
        <w:t>zat yang layak untuk dipuja, karena itulah daku beribadah kepada-</w:t>
      </w:r>
    </w:p>
    <w:p>
      <w:pPr>
        <w:pStyle w:val="BookText"/>
        <w:bidi w:val="0"/>
        <w:jc w:val="both"/>
        <w:rPr/>
      </w:pPr>
      <w:r>
        <w:rPr>
          <w:rFonts w:eastAsia="Times New Roman" w:cs="Times New Roman" w:ascii="Times New Roman" w:hAnsi="Times New Roman"/>
          <w:color w:val="111111"/>
          <w:sz w:val="28"/>
          <w:szCs w:val="28"/>
          <w:lang w:val="en-US"/>
        </w:rPr>
        <w:t>Mu”.</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Dalam doa Kumail, Imam Ali a.s menunjukkan lebih</w:t>
      </w:r>
    </w:p>
    <w:p>
      <w:pPr>
        <w:pStyle w:val="BookText"/>
        <w:bidi w:val="0"/>
        <w:jc w:val="both"/>
        <w:rPr/>
      </w:pPr>
      <w:r>
        <w:rPr>
          <w:rFonts w:eastAsia="Times New Roman" w:cs="Times New Roman" w:ascii="Times New Roman" w:hAnsi="Times New Roman"/>
          <w:color w:val="111111"/>
          <w:sz w:val="28"/>
          <w:szCs w:val="28"/>
          <w:lang w:val="en-US"/>
        </w:rPr>
        <w:t>jauh tentang nuansa ibadah beliau yang telah merasakan</w:t>
      </w:r>
    </w:p>
    <w:p>
      <w:pPr>
        <w:pStyle w:val="BookText"/>
        <w:bidi w:val="0"/>
        <w:jc w:val="both"/>
        <w:rPr/>
      </w:pPr>
      <w:r>
        <w:rPr>
          <w:rFonts w:eastAsia="Times New Roman" w:cs="Times New Roman" w:ascii="Times New Roman" w:hAnsi="Times New Roman"/>
          <w:color w:val="111111"/>
          <w:sz w:val="28"/>
          <w:szCs w:val="28"/>
          <w:lang w:val="en-US"/>
        </w:rPr>
        <w:t>kenikmatan beribadah. Di dalam doa tersebut kita tidak</w:t>
      </w:r>
    </w:p>
    <w:p>
      <w:pPr>
        <w:pStyle w:val="BookText"/>
        <w:bidi w:val="0"/>
        <w:jc w:val="both"/>
        <w:rPr/>
      </w:pPr>
      <w:r>
        <w:rPr>
          <w:rFonts w:eastAsia="Times New Roman" w:cs="Times New Roman" w:ascii="Times New Roman" w:hAnsi="Times New Roman"/>
          <w:color w:val="111111"/>
          <w:sz w:val="28"/>
          <w:szCs w:val="28"/>
          <w:lang w:val="en-US"/>
        </w:rPr>
        <w:t>mendapati adanya gambaran ketamakan akan surga ataupun</w:t>
      </w:r>
    </w:p>
    <w:p>
      <w:pPr>
        <w:pStyle w:val="BookText"/>
        <w:bidi w:val="0"/>
        <w:jc w:val="both"/>
        <w:rPr/>
      </w:pPr>
      <w:r>
        <w:rPr>
          <w:rFonts w:eastAsia="Times New Roman" w:cs="Times New Roman" w:ascii="Times New Roman" w:hAnsi="Times New Roman"/>
          <w:color w:val="111111"/>
          <w:sz w:val="28"/>
          <w:szCs w:val="28"/>
          <w:lang w:val="en-US"/>
        </w:rPr>
        <w:t>ketakutan dari neraka.</w:t>
      </w:r>
    </w:p>
    <w:p>
      <w:pPr>
        <w:pStyle w:val="BookText"/>
        <w:bidi w:val="0"/>
        <w:jc w:val="both"/>
        <w:rPr/>
      </w:pPr>
      <w:r>
        <w:rPr>
          <w:rFonts w:eastAsia="Times New Roman" w:cs="Times New Roman" w:ascii="Times New Roman" w:hAnsi="Times New Roman"/>
          <w:color w:val="111111"/>
          <w:sz w:val="28"/>
          <w:szCs w:val="28"/>
          <w:lang w:val="en-US"/>
        </w:rPr>
        <w:t>Doa-doa dalam Islam dengan tingkatannya yang beragam,</w:t>
      </w:r>
    </w:p>
    <w:p>
      <w:pPr>
        <w:pStyle w:val="BookText"/>
        <w:bidi w:val="0"/>
        <w:jc w:val="both"/>
        <w:rPr/>
      </w:pPr>
      <w:r>
        <w:rPr>
          <w:rFonts w:eastAsia="Times New Roman" w:cs="Times New Roman" w:ascii="Times New Roman" w:hAnsi="Times New Roman"/>
          <w:color w:val="111111"/>
          <w:sz w:val="28"/>
          <w:szCs w:val="28"/>
          <w:lang w:val="en-US"/>
        </w:rPr>
        <w:t>mengandung makna yang mendalam. Salah satunya adalah</w:t>
      </w:r>
    </w:p>
    <w:p>
      <w:pPr>
        <w:pStyle w:val="BookText"/>
        <w:bidi w:val="0"/>
        <w:jc w:val="both"/>
        <w:rPr/>
      </w:pPr>
      <w:r>
        <w:rPr>
          <w:rFonts w:eastAsia="Times New Roman" w:cs="Times New Roman" w:ascii="Times New Roman" w:hAnsi="Times New Roman"/>
          <w:color w:val="111111"/>
          <w:sz w:val="28"/>
          <w:szCs w:val="28"/>
          <w:lang w:val="en-US"/>
        </w:rPr>
        <w:t>doa Munâjat Sya’bâniyyah yang terdapat dalam kitab al-Mafâtîh.</w:t>
      </w:r>
    </w:p>
    <w:p>
      <w:pPr>
        <w:pStyle w:val="BookText"/>
        <w:bidi w:val="0"/>
        <w:jc w:val="both"/>
        <w:rPr/>
      </w:pPr>
      <w:r>
        <w:rPr>
          <w:rFonts w:eastAsia="Times New Roman" w:cs="Times New Roman" w:ascii="Times New Roman" w:hAnsi="Times New Roman"/>
          <w:color w:val="111111"/>
          <w:sz w:val="28"/>
          <w:szCs w:val="28"/>
          <w:lang w:val="en-US"/>
        </w:rPr>
        <w:t>Dalam banyak riwayat disebutkan bahwa Amirul Mukminin</w:t>
      </w:r>
    </w:p>
    <w:p>
      <w:pPr>
        <w:pStyle w:val="BookText"/>
        <w:bidi w:val="0"/>
        <w:jc w:val="both"/>
        <w:rPr/>
      </w:pPr>
      <w:r>
        <w:rPr>
          <w:rFonts w:eastAsia="Times New Roman" w:cs="Times New Roman" w:ascii="Times New Roman" w:hAnsi="Times New Roman"/>
          <w:color w:val="111111"/>
          <w:sz w:val="28"/>
          <w:szCs w:val="28"/>
          <w:lang w:val="en-US"/>
        </w:rPr>
        <w:t>as dan para Imam maksum lainnya senantiasa membaca doa</w:t>
      </w:r>
    </w:p>
    <w:p>
      <w:pPr>
        <w:pStyle w:val="BookText"/>
        <w:bidi w:val="0"/>
        <w:jc w:val="both"/>
        <w:rPr/>
      </w:pPr>
      <w:r>
        <w:rPr>
          <w:rFonts w:eastAsia="Times New Roman" w:cs="Times New Roman" w:ascii="Times New Roman" w:hAnsi="Times New Roman"/>
          <w:color w:val="111111"/>
          <w:sz w:val="28"/>
          <w:szCs w:val="28"/>
          <w:lang w:val="en-US"/>
        </w:rPr>
        <w:t>ini. Apabila seseorang membaca dan menghayati doa ini</w:t>
      </w:r>
    </w:p>
    <w:p>
      <w:pPr>
        <w:pStyle w:val="BookText"/>
        <w:bidi w:val="0"/>
        <w:jc w:val="both"/>
        <w:rPr/>
      </w:pPr>
      <w:r>
        <w:rPr>
          <w:rFonts w:eastAsia="Times New Roman" w:cs="Times New Roman" w:ascii="Times New Roman" w:hAnsi="Times New Roman"/>
          <w:color w:val="111111"/>
          <w:sz w:val="28"/>
          <w:szCs w:val="28"/>
          <w:lang w:val="en-US"/>
        </w:rPr>
        <w:t>niscaya ia akan memahami makna ibadah dalam Islam. Doa</w:t>
      </w:r>
    </w:p>
    <w:p>
      <w:pPr>
        <w:pStyle w:val="BookText"/>
        <w:bidi w:val="0"/>
        <w:jc w:val="both"/>
        <w:rPr/>
      </w:pPr>
      <w:r>
        <w:rPr>
          <w:rFonts w:eastAsia="Times New Roman" w:cs="Times New Roman" w:ascii="Times New Roman" w:hAnsi="Times New Roman"/>
          <w:color w:val="111111"/>
          <w:sz w:val="28"/>
          <w:szCs w:val="28"/>
          <w:lang w:val="en-US"/>
        </w:rPr>
        <w:t>tersebut menunjukkan bahwa penuturnya telah sampai ke</w:t>
      </w:r>
    </w:p>
    <w:p>
      <w:pPr>
        <w:pStyle w:val="BookText"/>
        <w:bidi w:val="0"/>
        <w:jc w:val="both"/>
        <w:rPr/>
      </w:pPr>
      <w:r>
        <w:rPr>
          <w:rFonts w:eastAsia="Times New Roman" w:cs="Times New Roman" w:ascii="Times New Roman" w:hAnsi="Times New Roman"/>
          <w:color w:val="111111"/>
          <w:sz w:val="28"/>
          <w:szCs w:val="28"/>
          <w:lang w:val="en-US"/>
        </w:rPr>
        <w:t>tahap ‘Irfân atau ma’rifah (mengenal Allah Swt dengan</w:t>
      </w:r>
    </w:p>
    <w:p>
      <w:pPr>
        <w:pStyle w:val="BookText"/>
        <w:bidi w:val="0"/>
        <w:jc w:val="both"/>
        <w:rPr/>
      </w:pPr>
      <w:r>
        <w:rPr>
          <w:rFonts w:eastAsia="Times New Roman" w:cs="Times New Roman" w:ascii="Times New Roman" w:hAnsi="Times New Roman"/>
          <w:color w:val="111111"/>
          <w:sz w:val="28"/>
          <w:szCs w:val="28"/>
          <w:lang w:val="en-US"/>
        </w:rPr>
        <w:t>sebenarnya), mahabbah (cinta), dan ‘Isyq (asyik) kepada Allah</w:t>
      </w:r>
    </w:p>
    <w:p>
      <w:pPr>
        <w:pStyle w:val="BookText"/>
        <w:bidi w:val="0"/>
        <w:jc w:val="both"/>
        <w:rPr/>
      </w:pPr>
      <w:r>
        <w:rPr>
          <w:rFonts w:eastAsia="Times New Roman" w:cs="Times New Roman" w:ascii="Times New Roman" w:hAnsi="Times New Roman"/>
          <w:color w:val="111111"/>
          <w:sz w:val="28"/>
          <w:szCs w:val="28"/>
          <w:lang w:val="en-US"/>
        </w:rPr>
        <w:t>Swt, dan menghadirkan jiwa hanya kepada Allah: “Duhai</w:t>
      </w:r>
    </w:p>
    <w:p>
      <w:pPr>
        <w:pStyle w:val="BookText"/>
        <w:bidi w:val="0"/>
        <w:jc w:val="both"/>
        <w:rPr/>
      </w:pPr>
      <w:r>
        <w:rPr>
          <w:rFonts w:eastAsia="Times New Roman" w:cs="Times New Roman" w:ascii="Times New Roman" w:hAnsi="Times New Roman"/>
          <w:color w:val="111111"/>
          <w:sz w:val="28"/>
          <w:szCs w:val="28"/>
          <w:lang w:val="en-US"/>
        </w:rPr>
        <w:t>Ilahi, anugerahkanlah daku penghadapan jiwa raga yang sempurna</w:t>
      </w:r>
    </w:p>
    <w:p>
      <w:pPr>
        <w:pStyle w:val="BookText"/>
        <w:bidi w:val="0"/>
        <w:jc w:val="both"/>
        <w:rPr/>
      </w:pPr>
      <w:r>
        <w:rPr>
          <w:rFonts w:eastAsia="Times New Roman" w:cs="Times New Roman" w:ascii="Times New Roman" w:hAnsi="Times New Roman"/>
          <w:color w:val="111111"/>
          <w:sz w:val="28"/>
          <w:szCs w:val="28"/>
          <w:lang w:val="en-US"/>
        </w:rPr>
        <w:t>kepada-Mu, terangilah mata hati kami dengan cahaya yang terang</w:t>
      </w:r>
    </w:p>
    <w:p>
      <w:pPr>
        <w:pStyle w:val="BookText"/>
        <w:bidi w:val="0"/>
        <w:jc w:val="both"/>
        <w:rPr/>
      </w:pPr>
      <w:r>
        <w:rPr>
          <w:rFonts w:eastAsia="Times New Roman" w:cs="Times New Roman" w:ascii="Times New Roman" w:hAnsi="Times New Roman"/>
          <w:color w:val="111111"/>
          <w:sz w:val="28"/>
          <w:szCs w:val="28"/>
          <w:lang w:val="en-US"/>
        </w:rPr>
        <w:t>benderang sehingga dapat memandang-Mu, menembus dinding-dinding</w:t>
      </w:r>
    </w:p>
    <w:p>
      <w:pPr>
        <w:pStyle w:val="BookText"/>
        <w:bidi w:val="0"/>
        <w:jc w:val="both"/>
        <w:rPr/>
      </w:pPr>
      <w:r>
        <w:rPr>
          <w:rFonts w:eastAsia="Times New Roman" w:cs="Times New Roman" w:ascii="Times New Roman" w:hAnsi="Times New Roman"/>
          <w:color w:val="111111"/>
          <w:sz w:val="28"/>
          <w:szCs w:val="28"/>
          <w:lang w:val="en-US"/>
        </w:rPr>
        <w:t>cahaya-Mu sampai he keagungan-Mu hingga ruh-ruh kami</w:t>
      </w:r>
    </w:p>
    <w:p>
      <w:pPr>
        <w:pStyle w:val="BookText"/>
        <w:bidi w:val="0"/>
        <w:jc w:val="both"/>
        <w:rPr/>
      </w:pPr>
      <w:r>
        <w:rPr>
          <w:rFonts w:eastAsia="Times New Roman" w:cs="Times New Roman" w:ascii="Times New Roman" w:hAnsi="Times New Roman"/>
          <w:color w:val="111111"/>
          <w:sz w:val="28"/>
          <w:szCs w:val="28"/>
          <w:lang w:val="en-US"/>
        </w:rPr>
        <w:t>dapat bergantungan kepada keagungan cahaya-Mu sehingga daku</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benar-benar mengenal-Mu dan dapat berpaling dari selain-Mu.” </w:t>
      </w:r>
    </w:p>
    <w:p>
      <w:pPr>
        <w:pStyle w:val="BookText"/>
        <w:bidi w:val="0"/>
        <w:rPr/>
      </w:pPr>
      <w:r>
        <w:rPr>
          <w:rFonts w:eastAsia="Times New Roman" w:cs="Times New Roman" w:ascii="Times New Roman" w:hAnsi="Times New Roman"/>
          <w:color w:val="111111"/>
          <w:sz w:val="28"/>
          <w:szCs w:val="28"/>
          <w:lang w:val="en-US"/>
        </w:rPr>
        <w:t>Demikian pula doa Abû Hamzah, dan lima belas munajat</w:t>
      </w:r>
    </w:p>
    <w:p>
      <w:pPr>
        <w:pStyle w:val="BookText"/>
        <w:bidi w:val="0"/>
        <w:jc w:val="both"/>
        <w:rPr/>
      </w:pPr>
      <w:r>
        <w:rPr>
          <w:rFonts w:eastAsia="Times New Roman" w:cs="Times New Roman" w:ascii="Times New Roman" w:hAnsi="Times New Roman"/>
          <w:color w:val="111111"/>
          <w:sz w:val="28"/>
          <w:szCs w:val="28"/>
          <w:lang w:val="en-US"/>
        </w:rPr>
        <w:t>Imam Zainal Abidin as yang disebutkan di dalam kitab al-</w:t>
      </w:r>
    </w:p>
    <w:p>
      <w:pPr>
        <w:pStyle w:val="BookText"/>
        <w:bidi w:val="0"/>
        <w:jc w:val="both"/>
        <w:rPr/>
      </w:pPr>
      <w:r>
        <w:rPr>
          <w:rFonts w:eastAsia="Times New Roman" w:cs="Times New Roman" w:ascii="Times New Roman" w:hAnsi="Times New Roman"/>
          <w:color w:val="111111"/>
          <w:sz w:val="28"/>
          <w:szCs w:val="28"/>
          <w:lang w:val="en-US"/>
        </w:rPr>
        <w:t>Mafâtîh. Di antaranya munajat orang-orang yang takut (munâjât</w:t>
      </w:r>
    </w:p>
    <w:p>
      <w:pPr>
        <w:pStyle w:val="BookText"/>
        <w:bidi w:val="0"/>
        <w:jc w:val="both"/>
        <w:rPr/>
      </w:pPr>
      <w:r>
        <w:rPr>
          <w:rFonts w:eastAsia="Times New Roman" w:cs="Times New Roman" w:ascii="Times New Roman" w:hAnsi="Times New Roman"/>
          <w:color w:val="111111"/>
          <w:sz w:val="28"/>
          <w:szCs w:val="28"/>
          <w:lang w:val="en-US"/>
        </w:rPr>
        <w:t>al-khâifîn), munajat orang-orang yang berzikir (munâjât</w:t>
      </w:r>
    </w:p>
    <w:p>
      <w:pPr>
        <w:pStyle w:val="BookText"/>
        <w:bidi w:val="0"/>
        <w:jc w:val="both"/>
        <w:rPr/>
      </w:pPr>
      <w:r>
        <w:rPr>
          <w:rFonts w:eastAsia="Times New Roman" w:cs="Times New Roman" w:ascii="Times New Roman" w:hAnsi="Times New Roman"/>
          <w:color w:val="111111"/>
          <w:sz w:val="28"/>
          <w:szCs w:val="28"/>
          <w:lang w:val="en-US"/>
        </w:rPr>
        <w:t>aldzâkirîn), munajat para penuntut (munâjât al-thâlibîn)yang</w:t>
      </w:r>
    </w:p>
    <w:p>
      <w:pPr>
        <w:pStyle w:val="BookText"/>
        <w:bidi w:val="0"/>
        <w:jc w:val="both"/>
        <w:rPr/>
      </w:pPr>
      <w:r>
        <w:rPr>
          <w:rFonts w:eastAsia="Times New Roman" w:cs="Times New Roman" w:ascii="Times New Roman" w:hAnsi="Times New Roman"/>
          <w:color w:val="111111"/>
          <w:sz w:val="28"/>
          <w:szCs w:val="28"/>
          <w:lang w:val="en-US"/>
        </w:rPr>
        <w:t>semuanya menggambarkan kedalaman dan ketinggian makna</w:t>
      </w:r>
    </w:p>
    <w:p>
      <w:pPr>
        <w:pStyle w:val="BookText"/>
        <w:bidi w:val="0"/>
        <w:jc w:val="both"/>
        <w:rPr/>
      </w:pPr>
      <w:r>
        <w:rPr>
          <w:rFonts w:eastAsia="Times New Roman" w:cs="Times New Roman" w:ascii="Times New Roman" w:hAnsi="Times New Roman"/>
          <w:color w:val="111111"/>
          <w:sz w:val="28"/>
          <w:szCs w:val="28"/>
          <w:lang w:val="en-US"/>
        </w:rPr>
        <w:t>hadis-hadis tentang ini banyak disebutkan di kitab Nahj al -</w:t>
      </w:r>
    </w:p>
    <w:p>
      <w:pPr>
        <w:pStyle w:val="BookText"/>
        <w:bidi w:val="0"/>
        <w:jc w:val="both"/>
        <w:rPr/>
      </w:pPr>
      <w:r>
        <w:rPr>
          <w:rFonts w:eastAsia="Times New Roman" w:cs="Times New Roman" w:ascii="Times New Roman" w:hAnsi="Times New Roman"/>
          <w:color w:val="111111"/>
          <w:sz w:val="28"/>
          <w:szCs w:val="28"/>
          <w:lang w:val="en-US"/>
        </w:rPr>
        <w:t>Balâghah.</w:t>
      </w:r>
    </w:p>
    <w:p>
      <w:pPr>
        <w:pStyle w:val="BookText"/>
        <w:bidi w:val="0"/>
        <w:jc w:val="both"/>
        <w:rPr/>
      </w:pPr>
      <w:r>
        <w:rPr>
          <w:rFonts w:eastAsia="Times New Roman" w:cs="Times New Roman" w:ascii="Times New Roman" w:hAnsi="Times New Roman"/>
          <w:color w:val="111111"/>
          <w:sz w:val="28"/>
          <w:szCs w:val="28"/>
          <w:lang w:val="en-US"/>
        </w:rPr>
        <w:t>Di antara pesan Imam Ali a.s kepada Kumail, “Ada tiga</w:t>
      </w:r>
    </w:p>
    <w:p>
      <w:pPr>
        <w:pStyle w:val="BookText"/>
        <w:bidi w:val="0"/>
        <w:jc w:val="both"/>
        <w:rPr/>
      </w:pPr>
      <w:r>
        <w:rPr>
          <w:rFonts w:eastAsia="Times New Roman" w:cs="Times New Roman" w:ascii="Times New Roman" w:hAnsi="Times New Roman"/>
          <w:color w:val="111111"/>
          <w:sz w:val="28"/>
          <w:szCs w:val="28"/>
          <w:lang w:val="en-US"/>
        </w:rPr>
        <w:t>golongan manusia, pertama, orang alim yang mengenal Allah</w:t>
      </w:r>
    </w:p>
    <w:p>
      <w:pPr>
        <w:pStyle w:val="BookText"/>
        <w:bidi w:val="0"/>
        <w:jc w:val="both"/>
        <w:rPr/>
      </w:pPr>
      <w:r>
        <w:rPr>
          <w:rFonts w:eastAsia="Times New Roman" w:cs="Times New Roman" w:ascii="Times New Roman" w:hAnsi="Times New Roman"/>
          <w:color w:val="111111"/>
          <w:sz w:val="28"/>
          <w:szCs w:val="28"/>
          <w:lang w:val="en-US"/>
        </w:rPr>
        <w:t>(Rabbânî), kedua, penuntut ilmu, ketiga, orang bodoh.” Beliau</w:t>
      </w:r>
    </w:p>
    <w:p>
      <w:pPr>
        <w:pStyle w:val="BookText"/>
        <w:bidi w:val="0"/>
        <w:jc w:val="both"/>
        <w:rPr/>
      </w:pPr>
      <w:r>
        <w:rPr>
          <w:rFonts w:eastAsia="Times New Roman" w:cs="Times New Roman" w:ascii="Times New Roman" w:hAnsi="Times New Roman"/>
          <w:color w:val="111111"/>
          <w:sz w:val="28"/>
          <w:szCs w:val="28"/>
          <w:lang w:val="en-US"/>
        </w:rPr>
        <w:t>juga berkata, “Sesungguhnya aku mempunyai perkataan yang</w:t>
      </w:r>
    </w:p>
    <w:p>
      <w:pPr>
        <w:pStyle w:val="BookText"/>
        <w:bidi w:val="0"/>
        <w:jc w:val="both"/>
        <w:rPr/>
      </w:pPr>
      <w:r>
        <w:rPr>
          <w:rFonts w:eastAsia="Times New Roman" w:cs="Times New Roman" w:ascii="Times New Roman" w:hAnsi="Times New Roman"/>
          <w:color w:val="111111"/>
          <w:sz w:val="28"/>
          <w:szCs w:val="28"/>
          <w:lang w:val="en-US"/>
        </w:rPr>
        <w:t>panjang, namun aku tidak tahu kepada siapa akan aku katakan.</w:t>
      </w:r>
    </w:p>
    <w:p>
      <w:pPr>
        <w:pStyle w:val="BookText"/>
        <w:bidi w:val="0"/>
        <w:jc w:val="both"/>
        <w:rPr/>
      </w:pPr>
      <w:r>
        <w:rPr>
          <w:rFonts w:eastAsia="Times New Roman" w:cs="Times New Roman" w:ascii="Times New Roman" w:hAnsi="Times New Roman"/>
          <w:color w:val="111111"/>
          <w:sz w:val="28"/>
          <w:szCs w:val="28"/>
          <w:lang w:val="en-US"/>
        </w:rPr>
        <w:t>Memang, telah kudapati orang yang cerdas akalnya, tapi ia tak</w:t>
      </w:r>
    </w:p>
    <w:p>
      <w:pPr>
        <w:pStyle w:val="BookText"/>
        <w:bidi w:val="0"/>
        <w:jc w:val="both"/>
        <w:rPr/>
      </w:pPr>
      <w:r>
        <w:rPr>
          <w:rFonts w:eastAsia="Times New Roman" w:cs="Times New Roman" w:ascii="Times New Roman" w:hAnsi="Times New Roman"/>
          <w:color w:val="111111"/>
          <w:sz w:val="28"/>
          <w:szCs w:val="28"/>
          <w:lang w:val="en-US"/>
        </w:rPr>
        <w:t>dapat dipercaya. Seringkali memperalat ilmu agama untuk</w:t>
      </w:r>
    </w:p>
    <w:p>
      <w:pPr>
        <w:pStyle w:val="BookText"/>
        <w:bidi w:val="0"/>
        <w:jc w:val="both"/>
        <w:rPr/>
      </w:pPr>
      <w:r>
        <w:rPr>
          <w:rFonts w:eastAsia="Times New Roman" w:cs="Times New Roman" w:ascii="Times New Roman" w:hAnsi="Times New Roman"/>
          <w:color w:val="111111"/>
          <w:sz w:val="28"/>
          <w:szCs w:val="28"/>
          <w:lang w:val="en-US"/>
        </w:rPr>
        <w:t>kepentingan dunia. Sebahagian lagi adalah orang-orang baik,</w:t>
      </w:r>
    </w:p>
    <w:p>
      <w:pPr>
        <w:pStyle w:val="BookText"/>
        <w:bidi w:val="0"/>
        <w:jc w:val="both"/>
        <w:rPr/>
      </w:pPr>
      <w:r>
        <w:rPr>
          <w:rFonts w:eastAsia="Times New Roman" w:cs="Times New Roman" w:ascii="Times New Roman" w:hAnsi="Times New Roman"/>
          <w:color w:val="111111"/>
          <w:sz w:val="28"/>
          <w:szCs w:val="28"/>
          <w:lang w:val="en-US"/>
        </w:rPr>
        <w:t>akan tetapi mereka sulit sekali untuk bisa memahami, kepada</w:t>
      </w:r>
    </w:p>
    <w:p>
      <w:pPr>
        <w:pStyle w:val="BookText"/>
        <w:bidi w:val="0"/>
        <w:jc w:val="both"/>
        <w:rPr/>
      </w:pPr>
      <w:r>
        <w:rPr>
          <w:rFonts w:eastAsia="Times New Roman" w:cs="Times New Roman" w:ascii="Times New Roman" w:hAnsi="Times New Roman"/>
          <w:color w:val="111111"/>
          <w:sz w:val="28"/>
          <w:szCs w:val="28"/>
          <w:lang w:val="en-US"/>
        </w:rPr>
        <w:t>siapa akan daku katakan? Apakah daku harus membawa yang</w:t>
      </w:r>
    </w:p>
    <w:p>
      <w:pPr>
        <w:pStyle w:val="BookText"/>
        <w:bidi w:val="0"/>
        <w:jc w:val="both"/>
        <w:rPr/>
      </w:pPr>
      <w:r>
        <w:rPr>
          <w:rFonts w:eastAsia="Times New Roman" w:cs="Times New Roman" w:ascii="Times New Roman" w:hAnsi="Times New Roman"/>
          <w:color w:val="111111"/>
          <w:sz w:val="28"/>
          <w:szCs w:val="28"/>
          <w:lang w:val="en-US"/>
        </w:rPr>
        <w:t>daku tahu ke dalam kubur bersamaku, karena tidak kutemukan</w:t>
      </w:r>
    </w:p>
    <w:p>
      <w:pPr>
        <w:pStyle w:val="BookText"/>
        <w:bidi w:val="0"/>
        <w:jc w:val="both"/>
        <w:rPr/>
      </w:pPr>
      <w:r>
        <w:rPr>
          <w:rFonts w:eastAsia="Times New Roman" w:cs="Times New Roman" w:ascii="Times New Roman" w:hAnsi="Times New Roman"/>
          <w:color w:val="111111"/>
          <w:sz w:val="28"/>
          <w:szCs w:val="28"/>
          <w:lang w:val="en-US"/>
        </w:rPr>
        <w:t>orang yang layak untuk mendengarnya.” Kemudian, karena</w:t>
      </w:r>
    </w:p>
    <w:p>
      <w:pPr>
        <w:pStyle w:val="BookText"/>
        <w:bidi w:val="0"/>
        <w:jc w:val="both"/>
        <w:rPr/>
      </w:pPr>
      <w:r>
        <w:rPr>
          <w:rFonts w:eastAsia="Times New Roman" w:cs="Times New Roman" w:ascii="Times New Roman" w:hAnsi="Times New Roman"/>
          <w:color w:val="111111"/>
          <w:sz w:val="28"/>
          <w:szCs w:val="28"/>
          <w:lang w:val="en-US"/>
        </w:rPr>
        <w:t>tidak ingin mengecewakan semua orang beliau berkata, “Ya</w:t>
      </w:r>
    </w:p>
    <w:p>
      <w:pPr>
        <w:pStyle w:val="BookText"/>
        <w:bidi w:val="0"/>
        <w:jc w:val="both"/>
        <w:rPr/>
      </w:pPr>
      <w:r>
        <w:rPr>
          <w:rFonts w:eastAsia="Times New Roman" w:cs="Times New Roman" w:ascii="Times New Roman" w:hAnsi="Times New Roman"/>
          <w:color w:val="111111"/>
          <w:sz w:val="28"/>
          <w:szCs w:val="28"/>
          <w:lang w:val="en-US"/>
        </w:rPr>
        <w:t>Allah, memang di dunia selalu ada orang menyeru kepada-</w:t>
      </w:r>
    </w:p>
    <w:p>
      <w:pPr>
        <w:pStyle w:val="BookText"/>
        <w:bidi w:val="0"/>
        <w:jc w:val="both"/>
        <w:rPr/>
      </w:pPr>
      <w:r>
        <w:rPr>
          <w:rFonts w:eastAsia="Times New Roman" w:cs="Times New Roman" w:ascii="Times New Roman" w:hAnsi="Times New Roman"/>
          <w:color w:val="111111"/>
          <w:sz w:val="28"/>
          <w:szCs w:val="28"/>
          <w:lang w:val="en-US"/>
        </w:rPr>
        <w:t>Mu dengan hujjah yang jelas dan tersebar maupun dengan</w:t>
      </w:r>
    </w:p>
    <w:p>
      <w:pPr>
        <w:pStyle w:val="BookText"/>
        <w:bidi w:val="0"/>
        <w:jc w:val="both"/>
        <w:rPr/>
      </w:pPr>
      <w:r>
        <w:rPr>
          <w:rFonts w:eastAsia="Times New Roman" w:cs="Times New Roman" w:ascii="Times New Roman" w:hAnsi="Times New Roman"/>
          <w:color w:val="111111"/>
          <w:sz w:val="28"/>
          <w:szCs w:val="28"/>
          <w:lang w:val="en-US"/>
        </w:rPr>
        <w:t>hujjah yang tersembunyi tapi penuh semerbak, yang mereka</w:t>
      </w:r>
    </w:p>
    <w:p>
      <w:pPr>
        <w:pStyle w:val="BookText"/>
        <w:bidi w:val="0"/>
        <w:jc w:val="both"/>
        <w:rPr/>
      </w:pPr>
      <w:r>
        <w:rPr>
          <w:rFonts w:eastAsia="Times New Roman" w:cs="Times New Roman" w:ascii="Times New Roman" w:hAnsi="Times New Roman"/>
          <w:color w:val="111111"/>
          <w:sz w:val="28"/>
          <w:szCs w:val="28"/>
          <w:lang w:val="en-US"/>
        </w:rPr>
        <w:t>taburkan di hati-hati orang-orang semacam mereka, merekalah</w:t>
      </w:r>
    </w:p>
    <w:p>
      <w:pPr>
        <w:pStyle w:val="BookText"/>
        <w:bidi w:val="0"/>
        <w:jc w:val="both"/>
        <w:rPr/>
      </w:pPr>
      <w:r>
        <w:rPr>
          <w:rFonts w:eastAsia="Times New Roman" w:cs="Times New Roman" w:ascii="Times New Roman" w:hAnsi="Times New Roman"/>
          <w:color w:val="111111"/>
          <w:sz w:val="28"/>
          <w:szCs w:val="28"/>
          <w:lang w:val="en-US"/>
        </w:rPr>
        <w:t>orang-orang yang ilmunya mencapaikan mereka kepada</w:t>
      </w:r>
    </w:p>
    <w:p>
      <w:pPr>
        <w:pStyle w:val="BookText"/>
        <w:bidi w:val="0"/>
        <w:jc w:val="both"/>
        <w:rPr/>
      </w:pPr>
      <w:r>
        <w:rPr>
          <w:rFonts w:eastAsia="Times New Roman" w:cs="Times New Roman" w:ascii="Times New Roman" w:hAnsi="Times New Roman"/>
          <w:color w:val="111111"/>
          <w:sz w:val="28"/>
          <w:szCs w:val="28"/>
          <w:lang w:val="en-US"/>
        </w:rPr>
        <w:t>hakekat.” Jelas, ilmu yang dimaksud di atas adalah ilmu</w:t>
      </w:r>
    </w:p>
    <w:p>
      <w:pPr>
        <w:pStyle w:val="BookText"/>
        <w:bidi w:val="0"/>
        <w:jc w:val="both"/>
        <w:rPr/>
      </w:pPr>
      <w:r>
        <w:rPr>
          <w:rFonts w:eastAsia="Times New Roman" w:cs="Times New Roman" w:ascii="Times New Roman" w:hAnsi="Times New Roman"/>
          <w:color w:val="111111"/>
          <w:sz w:val="28"/>
          <w:szCs w:val="28"/>
          <w:lang w:val="en-US"/>
        </w:rPr>
        <w:t>yang dilimpahkan langsung oleh Allah Swt bukan ilmu yang</w:t>
      </w:r>
    </w:p>
    <w:p>
      <w:pPr>
        <w:pStyle w:val="BookText"/>
        <w:bidi w:val="0"/>
        <w:jc w:val="both"/>
        <w:rPr/>
      </w:pPr>
      <w:r>
        <w:rPr>
          <w:rFonts w:eastAsia="Times New Roman" w:cs="Times New Roman" w:ascii="Times New Roman" w:hAnsi="Times New Roman"/>
          <w:color w:val="111111"/>
          <w:sz w:val="28"/>
          <w:szCs w:val="28"/>
          <w:lang w:val="en-US"/>
        </w:rPr>
        <w:t>mereka cari, mereka memiliki ruh keyakinan, menghadapi</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ditakuti oleh mereka-mereka yang hidup mewah, dan </w:t>
      </w:r>
      <w:bookmarkStart w:id="431" w:name="pg5368_44350"/>
    </w:p>
    <w:p>
      <w:pPr>
        <w:pStyle w:val="BookText"/>
        <w:bidi w:val="0"/>
        <w:rPr/>
      </w:pPr>
      <w:bookmarkEnd w:id="431"/>
      <w:r>
        <w:rPr>
          <w:rFonts w:eastAsia="Times New Roman" w:cs="Times New Roman" w:ascii="Times New Roman" w:hAnsi="Times New Roman"/>
          <w:color w:val="111111"/>
          <w:sz w:val="28"/>
          <w:szCs w:val="28"/>
          <w:lang w:val="en-US"/>
        </w:rPr>
        <w:t>melupakan apa yang asing bagi orang-orang bodoh.</w:t>
      </w:r>
      <w:r>
        <w:rPr>
          <w:rStyle w:val="FootnoteAnchor"/>
        </w:rPr>
        <w:footnoteReference w:id="53"/>
      </w:r>
    </w:p>
    <w:p>
      <w:pPr>
        <w:pStyle w:val="Heading3"/>
        <w:numPr>
          <w:ilvl w:val="2"/>
          <w:numId w:val="1"/>
        </w:numPr>
        <w:bidi w:val="0"/>
        <w:jc w:val="left"/>
        <w:rPr/>
      </w:pPr>
      <w:bookmarkStart w:id="432" w:name="__RefHeading___Toc1245823_581953129"/>
      <w:bookmarkStart w:id="433" w:name="_Toc149"/>
      <w:bookmarkEnd w:id="432"/>
      <w:r>
        <w:rPr/>
        <w:t>Sosok Muslim dan Sosok Sosial</w:t>
      </w:r>
      <w:bookmarkEnd w:id="433"/>
    </w:p>
    <w:p>
      <w:pPr>
        <w:pStyle w:val="BookText"/>
        <w:bidi w:val="0"/>
        <w:jc w:val="both"/>
        <w:rPr/>
      </w:pPr>
      <w:r>
        <w:rPr>
          <w:rFonts w:eastAsia="Times New Roman" w:cs="Times New Roman" w:ascii="Times New Roman" w:hAnsi="Times New Roman"/>
          <w:color w:val="111111"/>
          <w:sz w:val="28"/>
          <w:szCs w:val="28"/>
          <w:lang w:val="en-US"/>
        </w:rPr>
        <w:t>Makna-makna yang dalam dan tinggi yang ada di dunia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Irfânî(gnosis) sering ditafsirkan keliru oleh banyak orang,</w:t>
      </w:r>
    </w:p>
    <w:p>
      <w:pPr>
        <w:pStyle w:val="BookText"/>
        <w:bidi w:val="0"/>
        <w:jc w:val="both"/>
        <w:rPr/>
      </w:pPr>
      <w:r>
        <w:rPr>
          <w:rFonts w:eastAsia="Times New Roman" w:cs="Times New Roman" w:ascii="Times New Roman" w:hAnsi="Times New Roman"/>
          <w:color w:val="111111"/>
          <w:sz w:val="28"/>
          <w:szCs w:val="28"/>
          <w:lang w:val="en-US"/>
        </w:rPr>
        <w:t>kekeliruan ini selanjutnya dijadikan sorotan dalam masyarakat</w:t>
      </w:r>
    </w:p>
    <w:p>
      <w:pPr>
        <w:pStyle w:val="BookText"/>
        <w:bidi w:val="0"/>
        <w:jc w:val="both"/>
        <w:rPr/>
      </w:pPr>
      <w:r>
        <w:rPr>
          <w:rFonts w:eastAsia="Times New Roman" w:cs="Times New Roman" w:ascii="Times New Roman" w:hAnsi="Times New Roman"/>
          <w:color w:val="111111"/>
          <w:sz w:val="28"/>
          <w:szCs w:val="28"/>
          <w:lang w:val="en-US"/>
        </w:rPr>
        <w:t>dengan argumen yang sangat lemah, bahwa orang-orang</w:t>
      </w:r>
    </w:p>
    <w:p>
      <w:pPr>
        <w:pStyle w:val="BookText"/>
        <w:bidi w:val="0"/>
        <w:jc w:val="both"/>
        <w:rPr/>
      </w:pPr>
      <w:r>
        <w:rPr>
          <w:rFonts w:eastAsia="Times New Roman" w:cs="Times New Roman" w:ascii="Times New Roman" w:hAnsi="Times New Roman"/>
          <w:color w:val="111111"/>
          <w:sz w:val="28"/>
          <w:szCs w:val="28"/>
          <w:lang w:val="en-US"/>
        </w:rPr>
        <w:t>yang gagal di masyarakat berkompensasi dengan cara hidup</w:t>
      </w:r>
    </w:p>
    <w:p>
      <w:pPr>
        <w:pStyle w:val="BookText"/>
        <w:bidi w:val="0"/>
        <w:jc w:val="both"/>
        <w:rPr/>
      </w:pPr>
      <w:r>
        <w:rPr>
          <w:rFonts w:eastAsia="Times New Roman" w:cs="Times New Roman" w:ascii="Times New Roman" w:hAnsi="Times New Roman"/>
          <w:color w:val="111111"/>
          <w:sz w:val="28"/>
          <w:szCs w:val="28"/>
          <w:lang w:val="en-US"/>
        </w:rPr>
        <w:t>menyendiri dan tenggelam dalam khayal. Padahal sama sekali</w:t>
      </w:r>
    </w:p>
    <w:p>
      <w:pPr>
        <w:pStyle w:val="BookText"/>
        <w:bidi w:val="0"/>
        <w:jc w:val="both"/>
        <w:rPr/>
      </w:pPr>
      <w:r>
        <w:rPr>
          <w:rFonts w:eastAsia="Times New Roman" w:cs="Times New Roman" w:ascii="Times New Roman" w:hAnsi="Times New Roman"/>
          <w:color w:val="111111"/>
          <w:sz w:val="28"/>
          <w:szCs w:val="28"/>
          <w:lang w:val="en-US"/>
        </w:rPr>
        <w:t>tidak demikian halnya, memang banyak orang yang tenggelam</w:t>
      </w:r>
    </w:p>
    <w:p>
      <w:pPr>
        <w:pStyle w:val="BookText"/>
        <w:bidi w:val="0"/>
        <w:jc w:val="both"/>
        <w:rPr/>
      </w:pPr>
      <w:r>
        <w:rPr>
          <w:rFonts w:eastAsia="Times New Roman" w:cs="Times New Roman" w:ascii="Times New Roman" w:hAnsi="Times New Roman"/>
          <w:color w:val="111111"/>
          <w:sz w:val="28"/>
          <w:szCs w:val="28"/>
          <w:lang w:val="en-US"/>
        </w:rPr>
        <w:t>dalam khayal, dan barangkali inilah yang mengakibatkan</w:t>
      </w:r>
    </w:p>
    <w:p>
      <w:pPr>
        <w:pStyle w:val="BookText"/>
        <w:bidi w:val="0"/>
        <w:jc w:val="both"/>
        <w:rPr/>
      </w:pPr>
      <w:r>
        <w:rPr>
          <w:rFonts w:eastAsia="Times New Roman" w:cs="Times New Roman" w:ascii="Times New Roman" w:hAnsi="Times New Roman"/>
          <w:color w:val="111111"/>
          <w:sz w:val="28"/>
          <w:szCs w:val="28"/>
          <w:lang w:val="en-US"/>
        </w:rPr>
        <w:t>eksklusifitas mereka dari tanggung jawab sosial, namun sosok</w:t>
      </w:r>
    </w:p>
    <w:p>
      <w:pPr>
        <w:pStyle w:val="BookText"/>
        <w:bidi w:val="0"/>
        <w:jc w:val="both"/>
        <w:rPr/>
      </w:pPr>
      <w:r>
        <w:rPr>
          <w:rFonts w:eastAsia="Times New Roman" w:cs="Times New Roman" w:ascii="Times New Roman" w:hAnsi="Times New Roman"/>
          <w:color w:val="111111"/>
          <w:sz w:val="28"/>
          <w:szCs w:val="28"/>
          <w:lang w:val="en-US"/>
        </w:rPr>
        <w:t>Muslim sangat berbeda, seorang Muslim adalah insan sosial,</w:t>
      </w:r>
    </w:p>
    <w:p>
      <w:pPr>
        <w:pStyle w:val="BookText"/>
        <w:bidi w:val="0"/>
        <w:jc w:val="both"/>
        <w:rPr/>
      </w:pPr>
      <w:r>
        <w:rPr>
          <w:rFonts w:eastAsia="Times New Roman" w:cs="Times New Roman" w:ascii="Times New Roman" w:hAnsi="Times New Roman"/>
          <w:color w:val="111111"/>
          <w:sz w:val="28"/>
          <w:szCs w:val="28"/>
          <w:lang w:val="en-US"/>
        </w:rPr>
        <w:t>yang dalam hal ini kita semestinya menjadikan Imam All as</w:t>
      </w:r>
    </w:p>
    <w:p>
      <w:pPr>
        <w:pStyle w:val="BookText"/>
        <w:bidi w:val="0"/>
        <w:jc w:val="both"/>
        <w:rPr/>
      </w:pPr>
      <w:r>
        <w:rPr>
          <w:rFonts w:eastAsia="Times New Roman" w:cs="Times New Roman" w:ascii="Times New Roman" w:hAnsi="Times New Roman"/>
          <w:color w:val="111111"/>
          <w:sz w:val="28"/>
          <w:szCs w:val="28"/>
          <w:lang w:val="en-US"/>
        </w:rPr>
        <w:t>sebagai panutan, beliau yang selalu beri’tikaf dan berkhalwat</w:t>
      </w:r>
    </w:p>
    <w:p>
      <w:pPr>
        <w:pStyle w:val="BookText"/>
        <w:bidi w:val="0"/>
        <w:jc w:val="both"/>
        <w:rPr/>
      </w:pPr>
      <w:r>
        <w:rPr>
          <w:rFonts w:eastAsia="Times New Roman" w:cs="Times New Roman" w:ascii="Times New Roman" w:hAnsi="Times New Roman"/>
          <w:color w:val="111111"/>
          <w:sz w:val="28"/>
          <w:szCs w:val="28"/>
          <w:lang w:val="en-US"/>
        </w:rPr>
        <w:t>bersama Allah Swt dengan penuh ma’rifah, namun pada sisi</w:t>
      </w:r>
    </w:p>
    <w:p>
      <w:pPr>
        <w:pStyle w:val="BookText"/>
        <w:bidi w:val="0"/>
        <w:jc w:val="both"/>
        <w:rPr/>
      </w:pPr>
      <w:r>
        <w:rPr>
          <w:rFonts w:eastAsia="Times New Roman" w:cs="Times New Roman" w:ascii="Times New Roman" w:hAnsi="Times New Roman"/>
          <w:color w:val="111111"/>
          <w:sz w:val="28"/>
          <w:szCs w:val="28"/>
          <w:lang w:val="en-US"/>
        </w:rPr>
        <w:t>lain beliau adalah insan sosial yang paling terdepan dalam</w:t>
      </w:r>
    </w:p>
    <w:p>
      <w:pPr>
        <w:pStyle w:val="BookText"/>
        <w:bidi w:val="0"/>
        <w:jc w:val="both"/>
        <w:rPr/>
      </w:pPr>
      <w:r>
        <w:rPr>
          <w:rFonts w:eastAsia="Times New Roman" w:cs="Times New Roman" w:ascii="Times New Roman" w:hAnsi="Times New Roman"/>
          <w:color w:val="111111"/>
          <w:sz w:val="28"/>
          <w:szCs w:val="28"/>
          <w:lang w:val="en-US"/>
        </w:rPr>
        <w:t>menjalankan tanggungjawab sosial, sosok seperti inilah yang</w:t>
      </w:r>
    </w:p>
    <w:p>
      <w:pPr>
        <w:pStyle w:val="BookText"/>
        <w:bidi w:val="0"/>
        <w:jc w:val="both"/>
        <w:rPr/>
      </w:pPr>
      <w:r>
        <w:rPr>
          <w:rFonts w:eastAsia="Times New Roman" w:cs="Times New Roman" w:ascii="Times New Roman" w:hAnsi="Times New Roman"/>
          <w:color w:val="111111"/>
          <w:sz w:val="28"/>
          <w:szCs w:val="28"/>
          <w:lang w:val="en-US"/>
        </w:rPr>
        <w:t>yang diinginkan oleh Islam.</w:t>
      </w:r>
    </w:p>
    <w:p>
      <w:pPr>
        <w:pStyle w:val="BookText"/>
        <w:bidi w:val="0"/>
        <w:jc w:val="both"/>
        <w:rPr/>
      </w:pPr>
      <w:r>
        <w:rPr>
          <w:rFonts w:eastAsia="Times New Roman" w:cs="Times New Roman" w:ascii="Times New Roman" w:hAnsi="Times New Roman"/>
          <w:color w:val="111111"/>
          <w:sz w:val="28"/>
          <w:szCs w:val="28"/>
          <w:lang w:val="en-US"/>
        </w:rPr>
        <w:t>Seyogyanya seorang Muslim berinteraksi secara khusus,</w:t>
      </w:r>
    </w:p>
    <w:p>
      <w:pPr>
        <w:pStyle w:val="BookText"/>
        <w:bidi w:val="0"/>
        <w:jc w:val="both"/>
        <w:rPr/>
      </w:pPr>
      <w:r>
        <w:rPr>
          <w:rFonts w:eastAsia="Times New Roman" w:cs="Times New Roman" w:ascii="Times New Roman" w:hAnsi="Times New Roman"/>
          <w:color w:val="111111"/>
          <w:sz w:val="28"/>
          <w:szCs w:val="28"/>
          <w:lang w:val="en-US"/>
        </w:rPr>
        <w:t>senantiasa memusatkan dan menghadirkan jiwa raganya</w:t>
      </w:r>
    </w:p>
    <w:p>
      <w:pPr>
        <w:pStyle w:val="BookText"/>
        <w:bidi w:val="0"/>
        <w:jc w:val="both"/>
        <w:rPr/>
      </w:pPr>
      <w:r>
        <w:rPr>
          <w:rFonts w:eastAsia="Times New Roman" w:cs="Times New Roman" w:ascii="Times New Roman" w:hAnsi="Times New Roman"/>
          <w:color w:val="111111"/>
          <w:sz w:val="28"/>
          <w:szCs w:val="28"/>
          <w:lang w:val="en-US"/>
        </w:rPr>
        <w:t>kehadirat Allah dan berkhalwat bersama-Nya, namun dia tidak</w:t>
      </w:r>
    </w:p>
    <w:p>
      <w:pPr>
        <w:pStyle w:val="BookText"/>
        <w:bidi w:val="0"/>
        <w:jc w:val="both"/>
        <w:rPr/>
      </w:pPr>
      <w:r>
        <w:rPr>
          <w:rFonts w:eastAsia="Times New Roman" w:cs="Times New Roman" w:ascii="Times New Roman" w:hAnsi="Times New Roman"/>
          <w:color w:val="111111"/>
          <w:sz w:val="28"/>
          <w:szCs w:val="28"/>
          <w:lang w:val="en-US"/>
        </w:rPr>
        <w:t>melupakan tanggung jawab sosialnya untuk hidup bersosial</w:t>
      </w:r>
    </w:p>
    <w:p>
      <w:pPr>
        <w:pStyle w:val="BookText"/>
        <w:bidi w:val="0"/>
        <w:jc w:val="both"/>
        <w:rPr/>
      </w:pPr>
      <w:r>
        <w:rPr>
          <w:rFonts w:eastAsia="Times New Roman" w:cs="Times New Roman" w:ascii="Times New Roman" w:hAnsi="Times New Roman"/>
          <w:color w:val="111111"/>
          <w:sz w:val="28"/>
          <w:szCs w:val="28"/>
          <w:lang w:val="en-US"/>
        </w:rPr>
        <w:t>dan menjalankan peran sosialnya di masyarakat. Kendati bagi</w:t>
      </w:r>
    </w:p>
    <w:p>
      <w:pPr>
        <w:pStyle w:val="BookText"/>
        <w:bidi w:val="0"/>
        <w:jc w:val="both"/>
        <w:rPr/>
      </w:pPr>
      <w:r>
        <w:rPr>
          <w:rFonts w:eastAsia="Times New Roman" w:cs="Times New Roman" w:ascii="Times New Roman" w:hAnsi="Times New Roman"/>
          <w:color w:val="111111"/>
          <w:sz w:val="28"/>
          <w:szCs w:val="28"/>
          <w:lang w:val="en-US"/>
        </w:rPr>
        <w:t>orang yang belum sampai ke tahap ‘Irfân (diagnosis) atau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Insân Nâqish” (menurut istilah para sufi), mesti berusaha</w:t>
      </w:r>
    </w:p>
    <w:p>
      <w:pPr>
        <w:pStyle w:val="BookText"/>
        <w:bidi w:val="0"/>
        <w:jc w:val="both"/>
        <w:rPr/>
      </w:pPr>
      <w:r>
        <w:rPr>
          <w:rFonts w:eastAsia="Times New Roman" w:cs="Times New Roman" w:ascii="Times New Roman" w:hAnsi="Times New Roman"/>
          <w:color w:val="111111"/>
          <w:sz w:val="28"/>
          <w:szCs w:val="28"/>
          <w:lang w:val="en-US"/>
        </w:rPr>
        <w:t>sungguh-sungguh untuk memusatkan perhatian kepada Allah</w:t>
      </w:r>
    </w:p>
    <w:p>
      <w:pPr>
        <w:pStyle w:val="BookText"/>
        <w:bidi w:val="0"/>
        <w:jc w:val="both"/>
        <w:rPr/>
      </w:pPr>
      <w:r>
        <w:rPr>
          <w:rFonts w:eastAsia="Times New Roman" w:cs="Times New Roman" w:ascii="Times New Roman" w:hAnsi="Times New Roman"/>
          <w:color w:val="111111"/>
          <w:sz w:val="28"/>
          <w:szCs w:val="28"/>
          <w:lang w:val="en-US"/>
        </w:rPr>
        <w:t>saja, tetapi pada saat yang sama dia segera kembali bersosial</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memainkan peran dan tanggung jawabnya terhadap </w:t>
      </w:r>
      <w:bookmarkStart w:id="434" w:name="pg5368_44351"/>
    </w:p>
    <w:p>
      <w:pPr>
        <w:pStyle w:val="BookText"/>
        <w:bidi w:val="0"/>
        <w:rPr/>
      </w:pPr>
      <w:bookmarkEnd w:id="434"/>
      <w:r>
        <w:rPr>
          <w:rFonts w:eastAsia="Times New Roman" w:cs="Times New Roman" w:ascii="Times New Roman" w:hAnsi="Times New Roman"/>
          <w:color w:val="111111"/>
          <w:sz w:val="28"/>
          <w:szCs w:val="28"/>
          <w:lang w:val="en-US"/>
        </w:rPr>
        <w:t>umat, sebab jika dia tidak melakukan demikian maka dia</w:t>
      </w:r>
    </w:p>
    <w:p>
      <w:pPr>
        <w:pStyle w:val="BookText"/>
        <w:bidi w:val="0"/>
        <w:jc w:val="both"/>
        <w:rPr/>
      </w:pPr>
      <w:r>
        <w:rPr>
          <w:rFonts w:eastAsia="Times New Roman" w:cs="Times New Roman" w:ascii="Times New Roman" w:hAnsi="Times New Roman"/>
          <w:color w:val="111111"/>
          <w:sz w:val="28"/>
          <w:szCs w:val="28"/>
          <w:lang w:val="en-US"/>
        </w:rPr>
        <w:t>tetaplah pada tahap “nâqish” atau kurang dan belum dapat</w:t>
      </w:r>
    </w:p>
    <w:p>
      <w:pPr>
        <w:pStyle w:val="BookText"/>
        <w:bidi w:val="0"/>
        <w:jc w:val="both"/>
        <w:rPr/>
      </w:pPr>
      <w:r>
        <w:rPr>
          <w:rFonts w:eastAsia="Times New Roman" w:cs="Times New Roman" w:ascii="Times New Roman" w:hAnsi="Times New Roman"/>
          <w:color w:val="111111"/>
          <w:sz w:val="28"/>
          <w:szCs w:val="28"/>
          <w:lang w:val="en-US"/>
        </w:rPr>
        <w:t>dikategorikan sempurna.</w:t>
      </w:r>
    </w:p>
    <w:p>
      <w:pPr>
        <w:pStyle w:val="BookText"/>
        <w:bidi w:val="0"/>
        <w:jc w:val="both"/>
        <w:rPr/>
      </w:pPr>
      <w:r>
        <w:rPr>
          <w:rFonts w:eastAsia="Times New Roman" w:cs="Times New Roman" w:ascii="Times New Roman" w:hAnsi="Times New Roman"/>
          <w:color w:val="111111"/>
          <w:sz w:val="28"/>
          <w:szCs w:val="28"/>
          <w:lang w:val="en-US"/>
        </w:rPr>
        <w:t>Karena itulah sesungguhnya Islam adalah agama yang</w:t>
      </w:r>
    </w:p>
    <w:p>
      <w:pPr>
        <w:pStyle w:val="BookText"/>
        <w:bidi w:val="0"/>
        <w:jc w:val="both"/>
        <w:rPr/>
      </w:pPr>
      <w:r>
        <w:rPr>
          <w:rFonts w:eastAsia="Times New Roman" w:cs="Times New Roman" w:ascii="Times New Roman" w:hAnsi="Times New Roman"/>
          <w:color w:val="111111"/>
          <w:sz w:val="28"/>
          <w:szCs w:val="28"/>
          <w:lang w:val="en-US"/>
        </w:rPr>
        <w:t>benar-benar memperhatikan ruhatau jiwa serta semangat atau</w:t>
      </w:r>
    </w:p>
    <w:p>
      <w:pPr>
        <w:pStyle w:val="BookText"/>
        <w:bidi w:val="0"/>
        <w:jc w:val="both"/>
        <w:rPr/>
      </w:pPr>
      <w:r>
        <w:rPr>
          <w:rFonts w:eastAsia="Times New Roman" w:cs="Times New Roman" w:ascii="Times New Roman" w:hAnsi="Times New Roman"/>
          <w:color w:val="111111"/>
          <w:sz w:val="28"/>
          <w:szCs w:val="28"/>
          <w:lang w:val="en-US"/>
        </w:rPr>
        <w:t>makna ibadah secara kontekstual.</w:t>
      </w:r>
    </w:p>
    <w:p>
      <w:pPr>
        <w:pStyle w:val="Heading3"/>
        <w:numPr>
          <w:ilvl w:val="2"/>
          <w:numId w:val="1"/>
        </w:numPr>
        <w:bidi w:val="0"/>
        <w:jc w:val="left"/>
        <w:rPr/>
      </w:pPr>
      <w:bookmarkStart w:id="435" w:name="__RefHeading___Toc1245825_581953129"/>
      <w:bookmarkStart w:id="436" w:name="_Toc150"/>
      <w:bookmarkEnd w:id="435"/>
      <w:r>
        <w:rPr/>
        <w:t>Tingkatan-tingkatan dalam Beribadah</w:t>
      </w:r>
      <w:bookmarkEnd w:id="436"/>
    </w:p>
    <w:p>
      <w:pPr>
        <w:pStyle w:val="BookText"/>
        <w:bidi w:val="0"/>
        <w:jc w:val="both"/>
        <w:rPr/>
      </w:pPr>
      <w:r>
        <w:rPr>
          <w:rFonts w:eastAsia="Times New Roman" w:cs="Times New Roman" w:ascii="Times New Roman" w:hAnsi="Times New Roman"/>
          <w:color w:val="111111"/>
          <w:sz w:val="28"/>
          <w:szCs w:val="28"/>
          <w:lang w:val="en-US"/>
        </w:rPr>
        <w:t>Topik kali ini tentang ibadah karena keserakahan akan</w:t>
      </w:r>
    </w:p>
    <w:p>
      <w:pPr>
        <w:pStyle w:val="BookText"/>
        <w:bidi w:val="0"/>
        <w:jc w:val="both"/>
        <w:rPr/>
      </w:pPr>
      <w:r>
        <w:rPr>
          <w:rFonts w:eastAsia="Times New Roman" w:cs="Times New Roman" w:ascii="Times New Roman" w:hAnsi="Times New Roman"/>
          <w:color w:val="111111"/>
          <w:sz w:val="28"/>
          <w:szCs w:val="28"/>
          <w:lang w:val="en-US"/>
        </w:rPr>
        <w:t>surga atau karena ketakutan dari neraka, persoalan yang</w:t>
      </w:r>
    </w:p>
    <w:p>
      <w:pPr>
        <w:pStyle w:val="BookText"/>
        <w:bidi w:val="0"/>
        <w:jc w:val="both"/>
        <w:rPr/>
      </w:pPr>
      <w:r>
        <w:rPr>
          <w:rFonts w:eastAsia="Times New Roman" w:cs="Times New Roman" w:ascii="Times New Roman" w:hAnsi="Times New Roman"/>
          <w:color w:val="111111"/>
          <w:sz w:val="28"/>
          <w:szCs w:val="28"/>
          <w:lang w:val="en-US"/>
        </w:rPr>
        <w:t>dipertanyakan, apakah ini berarti bahwa ibadah semacam ini</w:t>
      </w:r>
    </w:p>
    <w:p>
      <w:pPr>
        <w:pStyle w:val="BookText"/>
        <w:bidi w:val="0"/>
        <w:jc w:val="both"/>
        <w:rPr/>
      </w:pPr>
      <w:r>
        <w:rPr>
          <w:rFonts w:eastAsia="Times New Roman" w:cs="Times New Roman" w:ascii="Times New Roman" w:hAnsi="Times New Roman"/>
          <w:color w:val="111111"/>
          <w:sz w:val="28"/>
          <w:szCs w:val="28"/>
          <w:lang w:val="en-US"/>
        </w:rPr>
        <w:t>tidak bernilai? Apakah benar apa yang dikatakan sebahagian</w:t>
      </w:r>
    </w:p>
    <w:p>
      <w:pPr>
        <w:pStyle w:val="BookText"/>
        <w:bidi w:val="0"/>
        <w:jc w:val="both"/>
        <w:rPr/>
      </w:pPr>
      <w:r>
        <w:rPr>
          <w:rFonts w:eastAsia="Times New Roman" w:cs="Times New Roman" w:ascii="Times New Roman" w:hAnsi="Times New Roman"/>
          <w:color w:val="111111"/>
          <w:sz w:val="28"/>
          <w:szCs w:val="28"/>
          <w:lang w:val="en-US"/>
        </w:rPr>
        <w:t>orang bahwa ia lambang ketamakan atau ketakutan yang</w:t>
      </w:r>
    </w:p>
    <w:p>
      <w:pPr>
        <w:pStyle w:val="BookText"/>
        <w:bidi w:val="0"/>
        <w:jc w:val="both"/>
        <w:rPr/>
      </w:pPr>
      <w:r>
        <w:rPr>
          <w:rFonts w:eastAsia="Times New Roman" w:cs="Times New Roman" w:ascii="Times New Roman" w:hAnsi="Times New Roman"/>
          <w:color w:val="111111"/>
          <w:sz w:val="28"/>
          <w:szCs w:val="28"/>
          <w:lang w:val="en-US"/>
        </w:rPr>
        <w:t>lebih jelek seratus kali dari penyakit cinta dunia? Jawabannya</w:t>
      </w:r>
    </w:p>
    <w:p>
      <w:pPr>
        <w:pStyle w:val="BookText"/>
        <w:bidi w:val="0"/>
        <w:jc w:val="both"/>
        <w:rPr/>
      </w:pPr>
      <w:r>
        <w:rPr>
          <w:rFonts w:eastAsia="Times New Roman" w:cs="Times New Roman" w:ascii="Times New Roman" w:hAnsi="Times New Roman"/>
          <w:color w:val="111111"/>
          <w:sz w:val="28"/>
          <w:szCs w:val="28"/>
          <w:lang w:val="en-US"/>
        </w:rPr>
        <w:t>tentu saja sama sekali tidaklah demikian. Ibadah semacam ini</w:t>
      </w:r>
    </w:p>
    <w:p>
      <w:pPr>
        <w:pStyle w:val="BookText"/>
        <w:bidi w:val="0"/>
        <w:jc w:val="both"/>
        <w:rPr/>
      </w:pPr>
      <w:r>
        <w:rPr>
          <w:rFonts w:eastAsia="Times New Roman" w:cs="Times New Roman" w:ascii="Times New Roman" w:hAnsi="Times New Roman"/>
          <w:color w:val="111111"/>
          <w:sz w:val="28"/>
          <w:szCs w:val="28"/>
          <w:lang w:val="en-US"/>
        </w:rPr>
        <w:t>tetap memiliki nilai, tetapi nilainya kurang, namun demikian</w:t>
      </w:r>
    </w:p>
    <w:p>
      <w:pPr>
        <w:pStyle w:val="BookText"/>
        <w:bidi w:val="0"/>
        <w:jc w:val="both"/>
        <w:rPr/>
      </w:pPr>
      <w:r>
        <w:rPr>
          <w:rFonts w:eastAsia="Times New Roman" w:cs="Times New Roman" w:ascii="Times New Roman" w:hAnsi="Times New Roman"/>
          <w:color w:val="111111"/>
          <w:sz w:val="28"/>
          <w:szCs w:val="28"/>
          <w:lang w:val="en-US"/>
        </w:rPr>
        <w:t>ia tetap sangat baik bahkan tingkat tertinggi bagi orang-orang</w:t>
      </w:r>
    </w:p>
    <w:p>
      <w:pPr>
        <w:pStyle w:val="BookText"/>
        <w:bidi w:val="0"/>
        <w:jc w:val="both"/>
        <w:rPr/>
      </w:pPr>
      <w:r>
        <w:rPr>
          <w:rFonts w:eastAsia="Times New Roman" w:cs="Times New Roman" w:ascii="Times New Roman" w:hAnsi="Times New Roman"/>
          <w:color w:val="111111"/>
          <w:sz w:val="28"/>
          <w:szCs w:val="28"/>
          <w:lang w:val="en-US"/>
        </w:rPr>
        <w:t>yang setingkat ini dalam beribadah. Tentu saja berbeda antara</w:t>
      </w:r>
    </w:p>
    <w:p>
      <w:pPr>
        <w:pStyle w:val="BookText"/>
        <w:bidi w:val="0"/>
        <w:jc w:val="both"/>
        <w:rPr/>
      </w:pPr>
      <w:r>
        <w:rPr>
          <w:rFonts w:eastAsia="Times New Roman" w:cs="Times New Roman" w:ascii="Times New Roman" w:hAnsi="Times New Roman"/>
          <w:color w:val="111111"/>
          <w:sz w:val="28"/>
          <w:szCs w:val="28"/>
          <w:lang w:val="en-US"/>
        </w:rPr>
        <w:t>yang beribadah karena semata-mata karena serakah untuk</w:t>
      </w:r>
    </w:p>
    <w:p>
      <w:pPr>
        <w:pStyle w:val="BookText"/>
        <w:bidi w:val="0"/>
        <w:jc w:val="both"/>
        <w:rPr/>
      </w:pPr>
      <w:r>
        <w:rPr>
          <w:rFonts w:eastAsia="Times New Roman" w:cs="Times New Roman" w:ascii="Times New Roman" w:hAnsi="Times New Roman"/>
          <w:color w:val="111111"/>
          <w:sz w:val="28"/>
          <w:szCs w:val="28"/>
          <w:lang w:val="en-US"/>
        </w:rPr>
        <w:t>masuk surga atau semata-mata hanya ketakutan dari neraka</w:t>
      </w:r>
    </w:p>
    <w:p>
      <w:pPr>
        <w:pStyle w:val="BookText"/>
        <w:bidi w:val="0"/>
        <w:jc w:val="both"/>
        <w:rPr/>
      </w:pPr>
      <w:r>
        <w:rPr>
          <w:rFonts w:eastAsia="Times New Roman" w:cs="Times New Roman" w:ascii="Times New Roman" w:hAnsi="Times New Roman"/>
          <w:color w:val="111111"/>
          <w:sz w:val="28"/>
          <w:szCs w:val="28"/>
          <w:lang w:val="en-US"/>
        </w:rPr>
        <w:t>dengan yang beribadah meskipun dengan keinginan surga</w:t>
      </w:r>
    </w:p>
    <w:p>
      <w:pPr>
        <w:pStyle w:val="BookText"/>
        <w:bidi w:val="0"/>
        <w:jc w:val="both"/>
        <w:rPr/>
      </w:pPr>
      <w:r>
        <w:rPr>
          <w:rFonts w:eastAsia="Times New Roman" w:cs="Times New Roman" w:ascii="Times New Roman" w:hAnsi="Times New Roman"/>
          <w:color w:val="111111"/>
          <w:sz w:val="28"/>
          <w:szCs w:val="28"/>
          <w:lang w:val="en-US"/>
        </w:rPr>
        <w:t>dan ketakutan neraka yang kuat, namun tetap mengutamakan</w:t>
      </w:r>
    </w:p>
    <w:p>
      <w:pPr>
        <w:pStyle w:val="BookText"/>
        <w:bidi w:val="0"/>
        <w:jc w:val="both"/>
        <w:rPr/>
      </w:pPr>
      <w:r>
        <w:rPr>
          <w:rFonts w:eastAsia="Times New Roman" w:cs="Times New Roman" w:ascii="Times New Roman" w:hAnsi="Times New Roman"/>
          <w:color w:val="111111"/>
          <w:sz w:val="28"/>
          <w:szCs w:val="28"/>
          <w:lang w:val="en-US"/>
        </w:rPr>
        <w:t>Allah dalam Ibadahnya agar mereka memperoleh surga yang</w:t>
      </w:r>
    </w:p>
    <w:p>
      <w:pPr>
        <w:pStyle w:val="BookText"/>
        <w:bidi w:val="0"/>
        <w:jc w:val="both"/>
        <w:rPr/>
      </w:pPr>
      <w:r>
        <w:rPr>
          <w:rFonts w:eastAsia="Times New Roman" w:cs="Times New Roman" w:ascii="Times New Roman" w:hAnsi="Times New Roman"/>
          <w:color w:val="111111"/>
          <w:sz w:val="28"/>
          <w:szCs w:val="28"/>
          <w:lang w:val="en-US"/>
        </w:rPr>
        <w:t>mereka inginkan dan dijauhkan dari neraka yang mereka</w:t>
      </w:r>
    </w:p>
    <w:p>
      <w:pPr>
        <w:pStyle w:val="BookText"/>
        <w:bidi w:val="0"/>
        <w:jc w:val="both"/>
        <w:rPr/>
      </w:pPr>
      <w:r>
        <w:rPr>
          <w:rFonts w:eastAsia="Times New Roman" w:cs="Times New Roman" w:ascii="Times New Roman" w:hAnsi="Times New Roman"/>
          <w:color w:val="111111"/>
          <w:sz w:val="28"/>
          <w:szCs w:val="28"/>
          <w:lang w:val="en-US"/>
        </w:rPr>
        <w:t>takuti, ibarat orang yang berusaha untuk memperoleh harta</w:t>
      </w:r>
    </w:p>
    <w:p>
      <w:pPr>
        <w:pStyle w:val="BookText"/>
        <w:bidi w:val="0"/>
        <w:jc w:val="both"/>
        <w:rPr/>
      </w:pPr>
      <w:r>
        <w:rPr>
          <w:rFonts w:eastAsia="Times New Roman" w:cs="Times New Roman" w:ascii="Times New Roman" w:hAnsi="Times New Roman"/>
          <w:color w:val="111111"/>
          <w:sz w:val="28"/>
          <w:szCs w:val="28"/>
          <w:lang w:val="en-US"/>
        </w:rPr>
        <w:t>semata namun kadangkala berusaha untuk mencari harta dari</w:t>
      </w:r>
    </w:p>
    <w:p>
      <w:pPr>
        <w:pStyle w:val="BookText"/>
        <w:bidi w:val="0"/>
        <w:jc w:val="both"/>
        <w:rPr/>
      </w:pPr>
      <w:r>
        <w:rPr>
          <w:rFonts w:eastAsia="Times New Roman" w:cs="Times New Roman" w:ascii="Times New Roman" w:hAnsi="Times New Roman"/>
          <w:color w:val="111111"/>
          <w:sz w:val="28"/>
          <w:szCs w:val="28"/>
          <w:lang w:val="en-US"/>
        </w:rPr>
        <w:t>Allah Swt dan memohon kepada-Nya, sangat berbeda dengan</w:t>
      </w:r>
    </w:p>
    <w:p>
      <w:pPr>
        <w:pStyle w:val="BookText"/>
        <w:bidi w:val="0"/>
        <w:jc w:val="both"/>
        <w:rPr/>
      </w:pPr>
      <w:r>
        <w:rPr>
          <w:rFonts w:eastAsia="Times New Roman" w:cs="Times New Roman" w:ascii="Times New Roman" w:hAnsi="Times New Roman"/>
          <w:color w:val="111111"/>
          <w:sz w:val="28"/>
          <w:szCs w:val="28"/>
          <w:lang w:val="en-US"/>
        </w:rPr>
        <w:t>orang yang sama sekali memutuskan hubungannya kepada</w:t>
      </w:r>
    </w:p>
    <w:p>
      <w:pPr>
        <w:pStyle w:val="BookText"/>
        <w:bidi w:val="0"/>
        <w:jc w:val="both"/>
        <w:rPr/>
      </w:pPr>
      <w:r>
        <w:rPr>
          <w:rFonts w:eastAsia="Times New Roman" w:cs="Times New Roman" w:ascii="Times New Roman" w:hAnsi="Times New Roman"/>
          <w:color w:val="111111"/>
          <w:sz w:val="28"/>
          <w:szCs w:val="28"/>
          <w:lang w:val="en-US"/>
        </w:rPr>
        <w:t>Allah Swt, semata-mata tujuannya mencari harta saja. Manusia</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tipe pertama, kendati demi menginginkan harta, namun </w:t>
      </w:r>
    </w:p>
    <w:p>
      <w:pPr>
        <w:pStyle w:val="BookText"/>
        <w:bidi w:val="0"/>
        <w:rPr/>
      </w:pPr>
      <w:r>
        <w:rPr>
          <w:rFonts w:eastAsia="Times New Roman" w:cs="Times New Roman" w:ascii="Times New Roman" w:hAnsi="Times New Roman"/>
          <w:color w:val="111111"/>
          <w:sz w:val="28"/>
          <w:szCs w:val="28"/>
          <w:lang w:val="en-US"/>
        </w:rPr>
        <w:t>dia berkeyakinan bahwa dia bekerja menurut perintah Allah</w:t>
      </w:r>
    </w:p>
    <w:p>
      <w:pPr>
        <w:pStyle w:val="BookText"/>
        <w:bidi w:val="0"/>
        <w:jc w:val="both"/>
        <w:rPr/>
      </w:pPr>
      <w:r>
        <w:rPr>
          <w:rFonts w:eastAsia="Times New Roman" w:cs="Times New Roman" w:ascii="Times New Roman" w:hAnsi="Times New Roman"/>
          <w:color w:val="111111"/>
          <w:sz w:val="28"/>
          <w:szCs w:val="28"/>
          <w:lang w:val="en-US"/>
        </w:rPr>
        <w:t>dan memohon kepada Allah untuk memberinya harta, maka</w:t>
      </w:r>
    </w:p>
    <w:p>
      <w:pPr>
        <w:pStyle w:val="BookText"/>
        <w:bidi w:val="0"/>
        <w:jc w:val="both"/>
        <w:rPr/>
      </w:pPr>
      <w:r>
        <w:rPr>
          <w:rFonts w:eastAsia="Times New Roman" w:cs="Times New Roman" w:ascii="Times New Roman" w:hAnsi="Times New Roman"/>
          <w:color w:val="111111"/>
          <w:sz w:val="28"/>
          <w:szCs w:val="28"/>
          <w:lang w:val="en-US"/>
        </w:rPr>
        <w:t>kerja atau usahanya sudah termasuk dalam tingkatan ibadah</w:t>
      </w:r>
    </w:p>
    <w:p>
      <w:pPr>
        <w:pStyle w:val="BookText"/>
        <w:bidi w:val="0"/>
        <w:jc w:val="both"/>
        <w:rPr/>
      </w:pPr>
      <w:r>
        <w:rPr>
          <w:rFonts w:eastAsia="Times New Roman" w:cs="Times New Roman" w:ascii="Times New Roman" w:hAnsi="Times New Roman"/>
          <w:color w:val="111111"/>
          <w:sz w:val="28"/>
          <w:szCs w:val="28"/>
          <w:lang w:val="en-US"/>
        </w:rPr>
        <w:t>kepada Allah, minimal keyakinannya ini telah memberikan</w:t>
      </w:r>
    </w:p>
    <w:p>
      <w:pPr>
        <w:pStyle w:val="BookText"/>
        <w:bidi w:val="0"/>
        <w:jc w:val="both"/>
        <w:rPr/>
      </w:pPr>
      <w:r>
        <w:rPr>
          <w:rFonts w:eastAsia="Times New Roman" w:cs="Times New Roman" w:ascii="Times New Roman" w:hAnsi="Times New Roman"/>
          <w:color w:val="111111"/>
          <w:sz w:val="28"/>
          <w:szCs w:val="28"/>
          <w:lang w:val="en-US"/>
        </w:rPr>
        <w:t>arah dan menerangi hatinya dan dapat mendorongnya untuk</w:t>
      </w:r>
    </w:p>
    <w:p>
      <w:pPr>
        <w:pStyle w:val="BookText"/>
        <w:bidi w:val="0"/>
        <w:jc w:val="both"/>
        <w:rPr/>
      </w:pPr>
      <w:r>
        <w:rPr>
          <w:rFonts w:eastAsia="Times New Roman" w:cs="Times New Roman" w:ascii="Times New Roman" w:hAnsi="Times New Roman"/>
          <w:color w:val="111111"/>
          <w:sz w:val="28"/>
          <w:szCs w:val="28"/>
          <w:lang w:val="en-US"/>
        </w:rPr>
        <w:t>bersungguh-sungguh menuju Allah Swt dan melupakan yang</w:t>
      </w:r>
    </w:p>
    <w:p>
      <w:pPr>
        <w:pStyle w:val="BookText"/>
        <w:bidi w:val="0"/>
        <w:jc w:val="both"/>
        <w:rPr/>
      </w:pPr>
      <w:r>
        <w:rPr>
          <w:rFonts w:eastAsia="Times New Roman" w:cs="Times New Roman" w:ascii="Times New Roman" w:hAnsi="Times New Roman"/>
          <w:color w:val="111111"/>
          <w:sz w:val="28"/>
          <w:szCs w:val="28"/>
          <w:lang w:val="en-US"/>
        </w:rPr>
        <w:t>lain, karena tentunya manusia tidak sama dalam tingkatan</w:t>
      </w:r>
    </w:p>
    <w:p>
      <w:pPr>
        <w:pStyle w:val="BookText"/>
        <w:bidi w:val="0"/>
        <w:jc w:val="both"/>
        <w:rPr/>
      </w:pPr>
      <w:r>
        <w:rPr>
          <w:rFonts w:eastAsia="Times New Roman" w:cs="Times New Roman" w:ascii="Times New Roman" w:hAnsi="Times New Roman"/>
          <w:color w:val="111111"/>
          <w:sz w:val="28"/>
          <w:szCs w:val="28"/>
          <w:lang w:val="en-US"/>
        </w:rPr>
        <w:t>beribadahnya, bahkan untuk mengajak manusia mencapai</w:t>
      </w:r>
    </w:p>
    <w:p>
      <w:pPr>
        <w:pStyle w:val="BookText"/>
        <w:bidi w:val="0"/>
        <w:jc w:val="both"/>
        <w:rPr/>
      </w:pPr>
      <w:r>
        <w:rPr>
          <w:rFonts w:eastAsia="Times New Roman" w:cs="Times New Roman" w:ascii="Times New Roman" w:hAnsi="Times New Roman"/>
          <w:color w:val="111111"/>
          <w:sz w:val="28"/>
          <w:szCs w:val="28"/>
          <w:lang w:val="en-US"/>
        </w:rPr>
        <w:t>tahap atau tingkat beribadah yang tinggi mesti memulai dari</w:t>
      </w:r>
    </w:p>
    <w:p>
      <w:pPr>
        <w:pStyle w:val="BookText"/>
        <w:bidi w:val="0"/>
        <w:jc w:val="both"/>
        <w:rPr/>
      </w:pPr>
      <w:r>
        <w:rPr>
          <w:rFonts w:eastAsia="Times New Roman" w:cs="Times New Roman" w:ascii="Times New Roman" w:hAnsi="Times New Roman"/>
          <w:color w:val="111111"/>
          <w:sz w:val="28"/>
          <w:szCs w:val="28"/>
          <w:lang w:val="en-US"/>
        </w:rPr>
        <w:t>tahap ini dahulu baru kemudian ke tingkat-tingkat yang</w:t>
      </w:r>
    </w:p>
    <w:p>
      <w:pPr>
        <w:pStyle w:val="BookText"/>
        <w:bidi w:val="0"/>
        <w:jc w:val="both"/>
        <w:rPr/>
      </w:pPr>
      <w:r>
        <w:rPr>
          <w:rFonts w:eastAsia="Times New Roman" w:cs="Times New Roman" w:ascii="Times New Roman" w:hAnsi="Times New Roman"/>
          <w:color w:val="111111"/>
          <w:sz w:val="28"/>
          <w:szCs w:val="28"/>
          <w:lang w:val="en-US"/>
        </w:rPr>
        <w:t>lebih tinggi. Karena itu pula mengapa Al-Qur’an sendiri telah</w:t>
      </w:r>
    </w:p>
    <w:p>
      <w:pPr>
        <w:pStyle w:val="BookText"/>
        <w:bidi w:val="0"/>
        <w:jc w:val="both"/>
        <w:rPr/>
      </w:pPr>
      <w:r>
        <w:rPr>
          <w:rFonts w:eastAsia="Times New Roman" w:cs="Times New Roman" w:ascii="Times New Roman" w:hAnsi="Times New Roman"/>
          <w:color w:val="111111"/>
          <w:sz w:val="28"/>
          <w:szCs w:val="28"/>
          <w:lang w:val="en-US"/>
        </w:rPr>
        <w:t>mengenalkan ajarannya melalui hal-hal yang dapat dicema</w:t>
      </w:r>
    </w:p>
    <w:p>
      <w:pPr>
        <w:pStyle w:val="BookText"/>
        <w:bidi w:val="0"/>
        <w:jc w:val="both"/>
        <w:rPr/>
      </w:pPr>
      <w:r>
        <w:rPr>
          <w:rFonts w:eastAsia="Times New Roman" w:cs="Times New Roman" w:ascii="Times New Roman" w:hAnsi="Times New Roman"/>
          <w:color w:val="111111"/>
          <w:sz w:val="28"/>
          <w:szCs w:val="28"/>
          <w:lang w:val="en-US"/>
        </w:rPr>
        <w:t>atau yang bersifat material dahulu kemudian menegaskan</w:t>
      </w:r>
    </w:p>
    <w:p>
      <w:pPr>
        <w:pStyle w:val="BookText"/>
        <w:bidi w:val="0"/>
        <w:jc w:val="both"/>
        <w:rPr/>
      </w:pPr>
      <w:r>
        <w:rPr>
          <w:rFonts w:eastAsia="Times New Roman" w:cs="Times New Roman" w:ascii="Times New Roman" w:hAnsi="Times New Roman"/>
          <w:color w:val="111111"/>
          <w:sz w:val="28"/>
          <w:szCs w:val="28"/>
          <w:lang w:val="en-US"/>
        </w:rPr>
        <w:t>Dan ridha Allah adalah lebih utama (QSal-Taubah: 72), setelah</w:t>
      </w:r>
    </w:p>
    <w:p>
      <w:pPr>
        <w:pStyle w:val="BookText"/>
        <w:bidi w:val="0"/>
        <w:jc w:val="both"/>
        <w:rPr/>
      </w:pPr>
      <w:r>
        <w:rPr>
          <w:rFonts w:eastAsia="Times New Roman" w:cs="Times New Roman" w:ascii="Times New Roman" w:hAnsi="Times New Roman"/>
          <w:color w:val="111111"/>
          <w:sz w:val="28"/>
          <w:szCs w:val="28"/>
          <w:lang w:val="en-US"/>
        </w:rPr>
        <w:t>menerangkan bahwa Surga-surga yang di bawahnya mengalir</w:t>
      </w:r>
    </w:p>
    <w:p>
      <w:pPr>
        <w:pStyle w:val="BookText"/>
        <w:bidi w:val="0"/>
        <w:jc w:val="both"/>
        <w:rPr/>
      </w:pPr>
      <w:r>
        <w:rPr>
          <w:rFonts w:eastAsia="Times New Roman" w:cs="Times New Roman" w:ascii="Times New Roman" w:hAnsi="Times New Roman"/>
          <w:color w:val="111111"/>
          <w:sz w:val="28"/>
          <w:szCs w:val="28"/>
          <w:lang w:val="en-US"/>
        </w:rPr>
        <w:t>sungai-sungai.Ini menunjukkan bahwa ridha Allah Swt adalah</w:t>
      </w:r>
    </w:p>
    <w:p>
      <w:pPr>
        <w:pStyle w:val="BookText"/>
        <w:bidi w:val="0"/>
        <w:jc w:val="both"/>
        <w:rPr/>
      </w:pPr>
      <w:r>
        <w:rPr>
          <w:rFonts w:eastAsia="Times New Roman" w:cs="Times New Roman" w:ascii="Times New Roman" w:hAnsi="Times New Roman"/>
          <w:color w:val="111111"/>
          <w:sz w:val="28"/>
          <w:szCs w:val="28"/>
          <w:lang w:val="en-US"/>
        </w:rPr>
        <w:t>yang paling utama dan karenanya yang beribadah untuk</w:t>
      </w:r>
    </w:p>
    <w:p>
      <w:pPr>
        <w:pStyle w:val="BookText"/>
        <w:bidi w:val="0"/>
        <w:jc w:val="both"/>
        <w:rPr/>
      </w:pPr>
      <w:r>
        <w:rPr>
          <w:rFonts w:eastAsia="Times New Roman" w:cs="Times New Roman" w:ascii="Times New Roman" w:hAnsi="Times New Roman"/>
          <w:color w:val="111111"/>
          <w:sz w:val="28"/>
          <w:szCs w:val="28"/>
          <w:lang w:val="en-US"/>
        </w:rPr>
        <w:t>mendapat ridha Allah Swt mendapat posisi khusus yang tidak</w:t>
      </w:r>
    </w:p>
    <w:p>
      <w:pPr>
        <w:pStyle w:val="BookText"/>
        <w:bidi w:val="0"/>
        <w:jc w:val="both"/>
        <w:rPr/>
      </w:pPr>
      <w:r>
        <w:rPr>
          <w:rFonts w:eastAsia="Times New Roman" w:cs="Times New Roman" w:ascii="Times New Roman" w:hAnsi="Times New Roman"/>
          <w:color w:val="111111"/>
          <w:sz w:val="28"/>
          <w:szCs w:val="28"/>
          <w:lang w:val="en-US"/>
        </w:rPr>
        <w:t>semua orang bahkan barangkali hingga separuh dari jumlah</w:t>
      </w:r>
    </w:p>
    <w:p>
      <w:pPr>
        <w:pStyle w:val="BookText"/>
        <w:bidi w:val="0"/>
        <w:jc w:val="both"/>
        <w:rPr/>
      </w:pPr>
      <w:r>
        <w:rPr>
          <w:rFonts w:eastAsia="Times New Roman" w:cs="Times New Roman" w:ascii="Times New Roman" w:hAnsi="Times New Roman"/>
          <w:color w:val="111111"/>
          <w:sz w:val="28"/>
          <w:szCs w:val="28"/>
          <w:lang w:val="en-US"/>
        </w:rPr>
        <w:t>manusia sekalipun dapat melakukannya. Namun,demikian</w:t>
      </w:r>
    </w:p>
    <w:p>
      <w:pPr>
        <w:pStyle w:val="BookText"/>
        <w:bidi w:val="0"/>
        <w:jc w:val="both"/>
        <w:rPr/>
      </w:pPr>
      <w:r>
        <w:rPr>
          <w:rFonts w:eastAsia="Times New Roman" w:cs="Times New Roman" w:ascii="Times New Roman" w:hAnsi="Times New Roman"/>
          <w:color w:val="111111"/>
          <w:sz w:val="28"/>
          <w:szCs w:val="28"/>
          <w:lang w:val="en-US"/>
        </w:rPr>
        <w:t>bagi kebanyakan manusia, ajaran bagi mereka adalah dengan</w:t>
      </w:r>
    </w:p>
    <w:p>
      <w:pPr>
        <w:pStyle w:val="BookText"/>
        <w:bidi w:val="0"/>
        <w:jc w:val="both"/>
        <w:rPr/>
      </w:pPr>
      <w:r>
        <w:rPr>
          <w:rFonts w:eastAsia="Times New Roman" w:cs="Times New Roman" w:ascii="Times New Roman" w:hAnsi="Times New Roman"/>
          <w:color w:val="111111"/>
          <w:sz w:val="28"/>
          <w:szCs w:val="28"/>
          <w:lang w:val="en-US"/>
        </w:rPr>
        <w:t>janji surga dengan segala kenikmatannya dan Al-Qur’an ingin</w:t>
      </w:r>
    </w:p>
    <w:p>
      <w:pPr>
        <w:pStyle w:val="BookText"/>
        <w:bidi w:val="0"/>
        <w:jc w:val="both"/>
        <w:rPr/>
      </w:pPr>
      <w:r>
        <w:rPr>
          <w:rFonts w:eastAsia="Times New Roman" w:cs="Times New Roman" w:ascii="Times New Roman" w:hAnsi="Times New Roman"/>
          <w:color w:val="111111"/>
          <w:sz w:val="28"/>
          <w:szCs w:val="28"/>
          <w:lang w:val="en-US"/>
        </w:rPr>
        <w:t>mendidik manusia melalui hal tersebut.</w:t>
      </w:r>
    </w:p>
    <w:p>
      <w:pPr>
        <w:pStyle w:val="BookText"/>
        <w:bidi w:val="0"/>
        <w:jc w:val="both"/>
        <w:rPr/>
      </w:pPr>
      <w:r>
        <w:rPr>
          <w:rFonts w:eastAsia="Times New Roman" w:cs="Times New Roman" w:ascii="Times New Roman" w:hAnsi="Times New Roman"/>
          <w:color w:val="111111"/>
          <w:sz w:val="28"/>
          <w:szCs w:val="28"/>
          <w:lang w:val="en-US"/>
        </w:rPr>
        <w:t>Apa yang diberitakan Al-Qur’an pasti benar termasuk</w:t>
      </w:r>
    </w:p>
    <w:p>
      <w:pPr>
        <w:pStyle w:val="BookText"/>
        <w:bidi w:val="0"/>
        <w:jc w:val="both"/>
        <w:rPr/>
      </w:pPr>
      <w:r>
        <w:rPr>
          <w:rFonts w:eastAsia="Times New Roman" w:cs="Times New Roman" w:ascii="Times New Roman" w:hAnsi="Times New Roman"/>
          <w:color w:val="111111"/>
          <w:sz w:val="28"/>
          <w:szCs w:val="28"/>
          <w:lang w:val="en-US"/>
        </w:rPr>
        <w:t>gambaran-gambaran kenikmatan materi yang diberitakannya,</w:t>
      </w:r>
    </w:p>
    <w:p>
      <w:pPr>
        <w:pStyle w:val="BookText"/>
        <w:bidi w:val="0"/>
        <w:jc w:val="both"/>
        <w:rPr/>
      </w:pPr>
      <w:r>
        <w:rPr>
          <w:rFonts w:eastAsia="Times New Roman" w:cs="Times New Roman" w:ascii="Times New Roman" w:hAnsi="Times New Roman"/>
          <w:color w:val="111111"/>
          <w:sz w:val="28"/>
          <w:szCs w:val="28"/>
          <w:lang w:val="en-US"/>
        </w:rPr>
        <w:t>yang pantas untuk dikejar dan didapatkan. Bagi mereka yang</w:t>
      </w:r>
    </w:p>
    <w:p>
      <w:pPr>
        <w:pStyle w:val="BookText"/>
        <w:bidi w:val="0"/>
        <w:jc w:val="both"/>
        <w:rPr/>
      </w:pPr>
      <w:r>
        <w:rPr>
          <w:rFonts w:eastAsia="Times New Roman" w:cs="Times New Roman" w:ascii="Times New Roman" w:hAnsi="Times New Roman"/>
          <w:color w:val="111111"/>
          <w:sz w:val="28"/>
          <w:szCs w:val="28"/>
          <w:lang w:val="en-US"/>
        </w:rPr>
        <w:t>melewati batas-batas tujuan ini dan beribadah pada tingkat</w:t>
      </w:r>
    </w:p>
    <w:p>
      <w:pPr>
        <w:pStyle w:val="BookText"/>
        <w:bidi w:val="0"/>
        <w:jc w:val="both"/>
        <w:rPr/>
      </w:pPr>
      <w:r>
        <w:rPr>
          <w:rFonts w:eastAsia="Times New Roman" w:cs="Times New Roman" w:ascii="Times New Roman" w:hAnsi="Times New Roman"/>
          <w:color w:val="111111"/>
          <w:sz w:val="28"/>
          <w:szCs w:val="28"/>
          <w:lang w:val="en-US"/>
        </w:rPr>
        <w:t>yang lebih tinggi, maka mereka sedang menuju tingkat balasan</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atau surga yang lebih tinggi pula. </w:t>
      </w:r>
      <w:bookmarkStart w:id="437" w:name="pg5368_44353"/>
    </w:p>
    <w:p>
      <w:pPr>
        <w:pStyle w:val="Heading3"/>
        <w:numPr>
          <w:ilvl w:val="2"/>
          <w:numId w:val="1"/>
        </w:numPr>
        <w:bidi w:val="0"/>
        <w:jc w:val="left"/>
        <w:rPr/>
      </w:pPr>
      <w:bookmarkStart w:id="438" w:name="__RefHeading___Toc1245827_581953129"/>
      <w:bookmarkStart w:id="439" w:name="_Toc151"/>
      <w:bookmarkEnd w:id="437"/>
      <w:bookmarkEnd w:id="438"/>
      <w:r>
        <w:rPr/>
        <w:t>Pengaruh Ibadah dalam Pendidikan</w:t>
      </w:r>
      <w:bookmarkEnd w:id="439"/>
    </w:p>
    <w:p>
      <w:pPr>
        <w:pStyle w:val="BookText"/>
        <w:bidi w:val="0"/>
        <w:jc w:val="both"/>
        <w:rPr/>
      </w:pPr>
      <w:r>
        <w:rPr>
          <w:rFonts w:eastAsia="Times New Roman" w:cs="Times New Roman" w:ascii="Times New Roman" w:hAnsi="Times New Roman"/>
          <w:color w:val="111111"/>
          <w:sz w:val="28"/>
          <w:szCs w:val="28"/>
          <w:lang w:val="en-US"/>
        </w:rPr>
        <w:t>Dari penjelasan di atas, pendidikan Islam sangat</w:t>
      </w:r>
    </w:p>
    <w:p>
      <w:pPr>
        <w:pStyle w:val="BookText"/>
        <w:bidi w:val="0"/>
        <w:jc w:val="both"/>
        <w:rPr/>
      </w:pPr>
      <w:r>
        <w:rPr>
          <w:rFonts w:eastAsia="Times New Roman" w:cs="Times New Roman" w:ascii="Times New Roman" w:hAnsi="Times New Roman"/>
          <w:color w:val="111111"/>
          <w:sz w:val="28"/>
          <w:szCs w:val="28"/>
          <w:lang w:val="en-US"/>
        </w:rPr>
        <w:t>memperhatikan peran ibadah. Ibadah disamping berperan</w:t>
      </w:r>
    </w:p>
    <w:p>
      <w:pPr>
        <w:pStyle w:val="BookText"/>
        <w:bidi w:val="0"/>
        <w:jc w:val="both"/>
        <w:rPr/>
      </w:pPr>
      <w:r>
        <w:rPr>
          <w:rFonts w:eastAsia="Times New Roman" w:cs="Times New Roman" w:ascii="Times New Roman" w:hAnsi="Times New Roman"/>
          <w:color w:val="111111"/>
          <w:sz w:val="28"/>
          <w:szCs w:val="28"/>
          <w:lang w:val="en-US"/>
        </w:rPr>
        <w:t>mendidik jiwa dan perasaan manusia, ia juga sangat berpengaruh</w:t>
      </w:r>
    </w:p>
    <w:p>
      <w:pPr>
        <w:pStyle w:val="BookText"/>
        <w:bidi w:val="0"/>
        <w:jc w:val="both"/>
        <w:rPr/>
      </w:pPr>
      <w:r>
        <w:rPr>
          <w:rFonts w:eastAsia="Times New Roman" w:cs="Times New Roman" w:ascii="Times New Roman" w:hAnsi="Times New Roman"/>
          <w:color w:val="111111"/>
          <w:sz w:val="28"/>
          <w:szCs w:val="28"/>
          <w:lang w:val="en-US"/>
        </w:rPr>
        <w:t>dalam menentukan sikap dan arah manusia, karena itu para</w:t>
      </w:r>
    </w:p>
    <w:p>
      <w:pPr>
        <w:pStyle w:val="BookText"/>
        <w:bidi w:val="0"/>
        <w:jc w:val="both"/>
        <w:rPr/>
      </w:pPr>
      <w:r>
        <w:rPr>
          <w:rFonts w:eastAsia="Times New Roman" w:cs="Times New Roman" w:ascii="Times New Roman" w:hAnsi="Times New Roman"/>
          <w:color w:val="111111"/>
          <w:sz w:val="28"/>
          <w:szCs w:val="28"/>
          <w:lang w:val="en-US"/>
        </w:rPr>
        <w:t>ulama senantiasa sangat menganjurkannya, kerja apapun yang</w:t>
      </w:r>
    </w:p>
    <w:p>
      <w:pPr>
        <w:pStyle w:val="BookText"/>
        <w:bidi w:val="0"/>
        <w:jc w:val="both"/>
        <w:rPr/>
      </w:pPr>
      <w:r>
        <w:rPr>
          <w:rFonts w:eastAsia="Times New Roman" w:cs="Times New Roman" w:ascii="Times New Roman" w:hAnsi="Times New Roman"/>
          <w:color w:val="111111"/>
          <w:sz w:val="28"/>
          <w:szCs w:val="28"/>
          <w:lang w:val="en-US"/>
        </w:rPr>
        <w:t>anda lakukan maka jangan lupa mengatur saat-saat khusus</w:t>
      </w:r>
    </w:p>
    <w:p>
      <w:pPr>
        <w:pStyle w:val="BookText"/>
        <w:bidi w:val="0"/>
        <w:jc w:val="both"/>
        <w:rPr/>
      </w:pPr>
      <w:r>
        <w:rPr>
          <w:rFonts w:eastAsia="Times New Roman" w:cs="Times New Roman" w:ascii="Times New Roman" w:hAnsi="Times New Roman"/>
          <w:color w:val="111111"/>
          <w:sz w:val="28"/>
          <w:szCs w:val="28"/>
          <w:lang w:val="en-US"/>
        </w:rPr>
        <w:t>pada siang dan malam hari untuk beribadah, menghadirkan</w:t>
      </w:r>
    </w:p>
    <w:p>
      <w:pPr>
        <w:pStyle w:val="BookText"/>
        <w:bidi w:val="0"/>
        <w:jc w:val="both"/>
        <w:rPr/>
      </w:pPr>
      <w:r>
        <w:rPr>
          <w:rFonts w:eastAsia="Times New Roman" w:cs="Times New Roman" w:ascii="Times New Roman" w:hAnsi="Times New Roman"/>
          <w:color w:val="111111"/>
          <w:sz w:val="28"/>
          <w:szCs w:val="28"/>
          <w:lang w:val="en-US"/>
        </w:rPr>
        <w:t>jiwa raga dengan penuh kekhusyu’an beribadah kepada</w:t>
      </w:r>
    </w:p>
    <w:p>
      <w:pPr>
        <w:pStyle w:val="BookText"/>
        <w:bidi w:val="0"/>
        <w:jc w:val="both"/>
        <w:rPr/>
      </w:pPr>
      <w:r>
        <w:rPr>
          <w:rFonts w:eastAsia="Times New Roman" w:cs="Times New Roman" w:ascii="Times New Roman" w:hAnsi="Times New Roman"/>
          <w:color w:val="111111"/>
          <w:sz w:val="28"/>
          <w:szCs w:val="28"/>
          <w:lang w:val="en-US"/>
        </w:rPr>
        <w:t>Allah Swt. dengan memperbaiki batin, ber-munâjat(memohon</w:t>
      </w:r>
    </w:p>
    <w:p>
      <w:pPr>
        <w:pStyle w:val="BookText"/>
        <w:bidi w:val="0"/>
        <w:jc w:val="both"/>
        <w:rPr/>
      </w:pPr>
      <w:r>
        <w:rPr>
          <w:rFonts w:eastAsia="Times New Roman" w:cs="Times New Roman" w:ascii="Times New Roman" w:hAnsi="Times New Roman"/>
          <w:color w:val="111111"/>
          <w:sz w:val="28"/>
          <w:szCs w:val="28"/>
          <w:lang w:val="en-US"/>
        </w:rPr>
        <w:t>dan mengadu kepada Allah Swt dengan sungguh-sungguh)</w:t>
      </w:r>
    </w:p>
    <w:p>
      <w:pPr>
        <w:pStyle w:val="BookText"/>
        <w:bidi w:val="0"/>
        <w:jc w:val="both"/>
        <w:rPr/>
      </w:pPr>
      <w:r>
        <w:rPr>
          <w:rFonts w:eastAsia="Times New Roman" w:cs="Times New Roman" w:ascii="Times New Roman" w:hAnsi="Times New Roman"/>
          <w:color w:val="111111"/>
          <w:sz w:val="28"/>
          <w:szCs w:val="28"/>
          <w:lang w:val="en-US"/>
        </w:rPr>
        <w:t>dan ber-istighfâr. Arti dari istighfâradalah memeriksa diri</w:t>
      </w:r>
    </w:p>
    <w:p>
      <w:pPr>
        <w:pStyle w:val="BookText"/>
        <w:bidi w:val="0"/>
        <w:jc w:val="both"/>
        <w:rPr/>
      </w:pPr>
      <w:r>
        <w:rPr>
          <w:rFonts w:eastAsia="Times New Roman" w:cs="Times New Roman" w:ascii="Times New Roman" w:hAnsi="Times New Roman"/>
          <w:color w:val="111111"/>
          <w:sz w:val="28"/>
          <w:szCs w:val="28"/>
          <w:lang w:val="en-US"/>
        </w:rPr>
        <w:t>(muhâsabah al-nafs), apa saja yang telah dilakukan sehari</w:t>
      </w:r>
    </w:p>
    <w:p>
      <w:pPr>
        <w:pStyle w:val="BookText"/>
        <w:bidi w:val="0"/>
        <w:jc w:val="both"/>
        <w:rPr/>
      </w:pPr>
      <w:r>
        <w:rPr>
          <w:rFonts w:eastAsia="Times New Roman" w:cs="Times New Roman" w:ascii="Times New Roman" w:hAnsi="Times New Roman"/>
          <w:color w:val="111111"/>
          <w:sz w:val="28"/>
          <w:szCs w:val="28"/>
          <w:lang w:val="en-US"/>
        </w:rPr>
        <w:t>semalam selama duapuluh empat jam ini, apakah banyak</w:t>
      </w:r>
    </w:p>
    <w:p>
      <w:pPr>
        <w:pStyle w:val="BookText"/>
        <w:bidi w:val="0"/>
        <w:jc w:val="both"/>
        <w:rPr/>
      </w:pPr>
      <w:r>
        <w:rPr>
          <w:rFonts w:eastAsia="Times New Roman" w:cs="Times New Roman" w:ascii="Times New Roman" w:hAnsi="Times New Roman"/>
          <w:color w:val="111111"/>
          <w:sz w:val="28"/>
          <w:szCs w:val="28"/>
          <w:lang w:val="en-US"/>
        </w:rPr>
        <w:t>amal baik yang dilakukan lalu bersyukur kepada Allah Swt.</w:t>
      </w:r>
    </w:p>
    <w:p>
      <w:pPr>
        <w:pStyle w:val="BookText"/>
        <w:bidi w:val="0"/>
        <w:jc w:val="both"/>
        <w:rPr/>
      </w:pPr>
      <w:r>
        <w:rPr>
          <w:rFonts w:eastAsia="Times New Roman" w:cs="Times New Roman" w:ascii="Times New Roman" w:hAnsi="Times New Roman"/>
          <w:color w:val="111111"/>
          <w:sz w:val="28"/>
          <w:szCs w:val="28"/>
          <w:lang w:val="en-US"/>
        </w:rPr>
        <w:t>ataukah banyak amal jelek, lalu bertaubat kepada Allah Swt</w:t>
      </w:r>
    </w:p>
    <w:p>
      <w:pPr>
        <w:pStyle w:val="BookText"/>
        <w:bidi w:val="0"/>
        <w:jc w:val="both"/>
        <w:rPr/>
      </w:pPr>
      <w:r>
        <w:rPr>
          <w:rFonts w:eastAsia="Times New Roman" w:cs="Times New Roman" w:ascii="Times New Roman" w:hAnsi="Times New Roman"/>
          <w:color w:val="111111"/>
          <w:sz w:val="28"/>
          <w:szCs w:val="28"/>
          <w:lang w:val="en-US"/>
        </w:rPr>
        <w:t>dengan penuh penyesalan dan berniat bersungguh-sungguh</w:t>
      </w:r>
    </w:p>
    <w:p>
      <w:pPr>
        <w:pStyle w:val="BookText"/>
        <w:bidi w:val="0"/>
        <w:jc w:val="both"/>
        <w:rPr/>
      </w:pPr>
      <w:r>
        <w:rPr>
          <w:rFonts w:eastAsia="Times New Roman" w:cs="Times New Roman" w:ascii="Times New Roman" w:hAnsi="Times New Roman"/>
          <w:color w:val="111111"/>
          <w:sz w:val="28"/>
          <w:szCs w:val="28"/>
          <w:lang w:val="en-US"/>
        </w:rPr>
        <w:t>(‘azzam) untuk tidak mengulangi perbuatan-perbuatan</w:t>
      </w:r>
    </w:p>
    <w:p>
      <w:pPr>
        <w:pStyle w:val="BookText"/>
        <w:bidi w:val="0"/>
        <w:jc w:val="both"/>
        <w:rPr/>
      </w:pPr>
      <w:r>
        <w:rPr>
          <w:rFonts w:eastAsia="Times New Roman" w:cs="Times New Roman" w:ascii="Times New Roman" w:hAnsi="Times New Roman"/>
          <w:color w:val="111111"/>
          <w:sz w:val="28"/>
          <w:szCs w:val="28"/>
          <w:lang w:val="en-US"/>
        </w:rPr>
        <w:t>dosaitulagi.Al-Qur’an memberikan perhatian khusus tentang</w:t>
      </w:r>
    </w:p>
    <w:p>
      <w:pPr>
        <w:pStyle w:val="BookText"/>
        <w:bidi w:val="0"/>
        <w:jc w:val="both"/>
        <w:rPr/>
      </w:pPr>
      <w:r>
        <w:rPr>
          <w:rFonts w:eastAsia="Times New Roman" w:cs="Times New Roman" w:ascii="Times New Roman" w:hAnsi="Times New Roman"/>
          <w:color w:val="111111"/>
          <w:sz w:val="28"/>
          <w:szCs w:val="28"/>
          <w:lang w:val="en-US"/>
        </w:rPr>
        <w:t>istighfâr(memohon ampun kepada Allah), dan memuji orang</w:t>
      </w:r>
    </w:p>
    <w:p>
      <w:pPr>
        <w:pStyle w:val="BookText"/>
        <w:bidi w:val="0"/>
        <w:jc w:val="both"/>
        <w:rPr/>
      </w:pPr>
      <w:r>
        <w:rPr>
          <w:rFonts w:eastAsia="Times New Roman" w:cs="Times New Roman" w:ascii="Times New Roman" w:hAnsi="Times New Roman"/>
          <w:color w:val="111111"/>
          <w:sz w:val="28"/>
          <w:szCs w:val="28"/>
          <w:lang w:val="en-US"/>
        </w:rPr>
        <w:t>yang melakukannya, sebagaimana ketika menggambarkan</w:t>
      </w:r>
    </w:p>
    <w:p>
      <w:pPr>
        <w:pStyle w:val="BookText"/>
        <w:bidi w:val="0"/>
        <w:jc w:val="both"/>
        <w:rPr/>
      </w:pPr>
      <w:r>
        <w:rPr>
          <w:rFonts w:eastAsia="Times New Roman" w:cs="Times New Roman" w:ascii="Times New Roman" w:hAnsi="Times New Roman"/>
          <w:color w:val="111111"/>
          <w:sz w:val="28"/>
          <w:szCs w:val="28"/>
          <w:lang w:val="en-US"/>
        </w:rPr>
        <w:t>sahabat-sahabat Rasulullah Saw, para “Ruhbân al-layl wa asad</w:t>
      </w:r>
    </w:p>
    <w:p>
      <w:pPr>
        <w:pStyle w:val="BookText"/>
        <w:bidi w:val="0"/>
        <w:jc w:val="both"/>
        <w:rPr/>
      </w:pPr>
      <w:r>
        <w:rPr>
          <w:rFonts w:eastAsia="Times New Roman" w:cs="Times New Roman" w:ascii="Times New Roman" w:hAnsi="Times New Roman"/>
          <w:color w:val="111111"/>
          <w:sz w:val="28"/>
          <w:szCs w:val="28"/>
          <w:lang w:val="en-US"/>
        </w:rPr>
        <w:t>al-nahâr”(ibarat malaikat pengabdi Allah di malam hari dan</w:t>
      </w:r>
    </w:p>
    <w:p>
      <w:pPr>
        <w:pStyle w:val="BookText"/>
        <w:bidi w:val="0"/>
        <w:jc w:val="both"/>
        <w:rPr/>
      </w:pPr>
      <w:r>
        <w:rPr>
          <w:rFonts w:eastAsia="Times New Roman" w:cs="Times New Roman" w:ascii="Times New Roman" w:hAnsi="Times New Roman"/>
          <w:color w:val="111111"/>
          <w:sz w:val="28"/>
          <w:szCs w:val="28"/>
          <w:lang w:val="en-US"/>
        </w:rPr>
        <w:t>singa perkasa di siang hari) dengan firman Allah Swt: “Mereka</w:t>
      </w:r>
    </w:p>
    <w:p>
      <w:pPr>
        <w:pStyle w:val="BookText"/>
        <w:bidi w:val="0"/>
        <w:jc w:val="both"/>
        <w:rPr/>
      </w:pPr>
      <w:r>
        <w:rPr>
          <w:rFonts w:eastAsia="Times New Roman" w:cs="Times New Roman" w:ascii="Times New Roman" w:hAnsi="Times New Roman"/>
          <w:color w:val="111111"/>
          <w:sz w:val="28"/>
          <w:szCs w:val="28"/>
          <w:lang w:val="en-US"/>
        </w:rPr>
        <w:t>adalah orang-orang yang sabar, berlaku benar, banyak beribadah,</w:t>
      </w:r>
    </w:p>
    <w:p>
      <w:pPr>
        <w:pStyle w:val="BookText"/>
        <w:bidi w:val="0"/>
        <w:jc w:val="both"/>
        <w:rPr/>
      </w:pPr>
      <w:r>
        <w:rPr>
          <w:rFonts w:eastAsia="Times New Roman" w:cs="Times New Roman" w:ascii="Times New Roman" w:hAnsi="Times New Roman"/>
          <w:color w:val="111111"/>
          <w:sz w:val="28"/>
          <w:szCs w:val="28"/>
          <w:lang w:val="en-US"/>
        </w:rPr>
        <w:t>menginfakkan hartanya dan yang beristighfâr kepada Allah di waktu</w:t>
      </w:r>
    </w:p>
    <w:p>
      <w:pPr>
        <w:pStyle w:val="BookText"/>
        <w:bidi w:val="0"/>
        <w:jc w:val="both"/>
        <w:rPr/>
      </w:pPr>
      <w:r>
        <w:rPr>
          <w:rFonts w:eastAsia="Times New Roman" w:cs="Times New Roman" w:ascii="Times New Roman" w:hAnsi="Times New Roman"/>
          <w:color w:val="111111"/>
          <w:sz w:val="28"/>
          <w:szCs w:val="28"/>
          <w:lang w:val="en-US"/>
        </w:rPr>
        <w:t>sahur”, (QS Âli ‘Imrân:17).</w:t>
      </w:r>
    </w:p>
    <w:p>
      <w:pPr>
        <w:pStyle w:val="BookText"/>
        <w:bidi w:val="0"/>
        <w:jc w:val="both"/>
        <w:rPr/>
      </w:pPr>
      <w:r>
        <w:rPr>
          <w:rFonts w:eastAsia="Times New Roman" w:cs="Times New Roman" w:ascii="Times New Roman" w:hAnsi="Times New Roman"/>
          <w:color w:val="111111"/>
          <w:sz w:val="28"/>
          <w:szCs w:val="28"/>
          <w:lang w:val="en-US"/>
        </w:rPr>
        <w:t>Al-Qur’an begitu memperhatikan segala aspek sebagaimana</w:t>
      </w:r>
    </w:p>
    <w:p>
      <w:pPr>
        <w:pStyle w:val="BookText"/>
        <w:bidi w:val="0"/>
        <w:jc w:val="both"/>
        <w:rPr/>
      </w:pPr>
      <w:r>
        <w:rPr>
          <w:rFonts w:eastAsia="Times New Roman" w:cs="Times New Roman" w:ascii="Times New Roman" w:hAnsi="Times New Roman"/>
          <w:color w:val="111111"/>
          <w:sz w:val="28"/>
          <w:szCs w:val="28"/>
          <w:lang w:val="en-US"/>
        </w:rPr>
        <w:t>pada ayat di atas, tidak hanya satu aspek, misalnya hanya</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istighfâr atau ibadah saja. Ungkapan “al-Shâbirîn” (orang-orang </w:t>
      </w:r>
      <w:bookmarkStart w:id="440" w:name="pg5368_44354"/>
    </w:p>
    <w:p>
      <w:pPr>
        <w:pStyle w:val="BookText"/>
        <w:bidi w:val="0"/>
        <w:rPr/>
      </w:pPr>
      <w:bookmarkEnd w:id="440"/>
      <w:r>
        <w:rPr>
          <w:rFonts w:eastAsia="Times New Roman" w:cs="Times New Roman" w:ascii="Times New Roman" w:hAnsi="Times New Roman"/>
          <w:color w:val="111111"/>
          <w:sz w:val="28"/>
          <w:szCs w:val="28"/>
          <w:lang w:val="en-US"/>
        </w:rPr>
        <w:t>sabar), adalah orang-orang yang benar-benar teguh dan sabar</w:t>
      </w:r>
    </w:p>
    <w:p>
      <w:pPr>
        <w:pStyle w:val="BookText"/>
        <w:bidi w:val="0"/>
        <w:jc w:val="both"/>
        <w:rPr/>
      </w:pPr>
      <w:r>
        <w:rPr>
          <w:rFonts w:eastAsia="Times New Roman" w:cs="Times New Roman" w:ascii="Times New Roman" w:hAnsi="Times New Roman"/>
          <w:color w:val="111111"/>
          <w:sz w:val="28"/>
          <w:szCs w:val="28"/>
          <w:lang w:val="en-US"/>
        </w:rPr>
        <w:t>dalam peperangan dan perjuangan menegakkan agama, “al-</w:t>
      </w:r>
    </w:p>
    <w:p>
      <w:pPr>
        <w:pStyle w:val="BookText"/>
        <w:bidi w:val="0"/>
        <w:jc w:val="both"/>
        <w:rPr/>
      </w:pPr>
      <w:r>
        <w:rPr>
          <w:rFonts w:eastAsia="Times New Roman" w:cs="Times New Roman" w:ascii="Times New Roman" w:hAnsi="Times New Roman"/>
          <w:color w:val="111111"/>
          <w:sz w:val="28"/>
          <w:szCs w:val="28"/>
          <w:lang w:val="en-US"/>
        </w:rPr>
        <w:t>Shâdiqîn (orang-orang yang berlaku benar), mereka berlaku jujur</w:t>
      </w:r>
    </w:p>
    <w:p>
      <w:pPr>
        <w:pStyle w:val="BookText"/>
        <w:bidi w:val="0"/>
        <w:jc w:val="both"/>
        <w:rPr/>
      </w:pPr>
      <w:r>
        <w:rPr>
          <w:rFonts w:eastAsia="Times New Roman" w:cs="Times New Roman" w:ascii="Times New Roman" w:hAnsi="Times New Roman"/>
          <w:color w:val="111111"/>
          <w:sz w:val="28"/>
          <w:szCs w:val="28"/>
          <w:lang w:val="en-US"/>
        </w:rPr>
        <w:t>dan tidak pernah curang sedikitpun, “al-Qânitîn” (orang-orang</w:t>
      </w:r>
    </w:p>
    <w:p>
      <w:pPr>
        <w:pStyle w:val="BookText"/>
        <w:bidi w:val="0"/>
        <w:jc w:val="both"/>
        <w:rPr/>
      </w:pPr>
      <w:r>
        <w:rPr>
          <w:rFonts w:eastAsia="Times New Roman" w:cs="Times New Roman" w:ascii="Times New Roman" w:hAnsi="Times New Roman"/>
          <w:color w:val="111111"/>
          <w:sz w:val="28"/>
          <w:szCs w:val="28"/>
          <w:lang w:val="en-US"/>
        </w:rPr>
        <w:t>yang beribadah), mereka senantiasa mengabdikan diri kepada</w:t>
      </w:r>
    </w:p>
    <w:p>
      <w:pPr>
        <w:pStyle w:val="BookText"/>
        <w:bidi w:val="0"/>
        <w:jc w:val="both"/>
        <w:rPr/>
      </w:pPr>
      <w:r>
        <w:rPr>
          <w:rFonts w:eastAsia="Times New Roman" w:cs="Times New Roman" w:ascii="Times New Roman" w:hAnsi="Times New Roman"/>
          <w:color w:val="111111"/>
          <w:sz w:val="28"/>
          <w:szCs w:val="28"/>
          <w:lang w:val="en-US"/>
        </w:rPr>
        <w:t>Allah dengan penuh kerendahan hati dan jiwa (khudhû’), “almun</w:t>
      </w:r>
    </w:p>
    <w:p>
      <w:pPr>
        <w:pStyle w:val="BookText"/>
        <w:bidi w:val="0"/>
        <w:jc w:val="both"/>
        <w:rPr/>
      </w:pPr>
      <w:r>
        <w:rPr>
          <w:rFonts w:eastAsia="Times New Roman" w:cs="Times New Roman" w:ascii="Times New Roman" w:hAnsi="Times New Roman"/>
          <w:color w:val="111111"/>
          <w:sz w:val="28"/>
          <w:szCs w:val="28"/>
          <w:lang w:val="en-US"/>
        </w:rPr>
        <w:t>fiqîn” (orang-orang yang menginfakkan harta mereka di</w:t>
      </w:r>
    </w:p>
    <w:p>
      <w:pPr>
        <w:pStyle w:val="BookText"/>
        <w:bidi w:val="0"/>
        <w:jc w:val="both"/>
        <w:rPr/>
      </w:pPr>
      <w:r>
        <w:rPr>
          <w:rFonts w:eastAsia="Times New Roman" w:cs="Times New Roman" w:ascii="Times New Roman" w:hAnsi="Times New Roman"/>
          <w:color w:val="111111"/>
          <w:sz w:val="28"/>
          <w:szCs w:val="28"/>
          <w:lang w:val="en-US"/>
        </w:rPr>
        <w:t>jalan Allah) merupakan karakter mereka dan “al-mustaghfirîn”,</w:t>
      </w:r>
    </w:p>
    <w:p>
      <w:pPr>
        <w:pStyle w:val="BookText"/>
        <w:bidi w:val="0"/>
        <w:jc w:val="both"/>
        <w:rPr/>
      </w:pPr>
      <w:r>
        <w:rPr>
          <w:rFonts w:eastAsia="Times New Roman" w:cs="Times New Roman" w:ascii="Times New Roman" w:hAnsi="Times New Roman"/>
          <w:color w:val="111111"/>
          <w:sz w:val="28"/>
          <w:szCs w:val="28"/>
          <w:lang w:val="en-US"/>
        </w:rPr>
        <w:t>mereka adalah orang-orang yang senantiasa memohon</w:t>
      </w:r>
    </w:p>
    <w:p>
      <w:pPr>
        <w:pStyle w:val="BookText"/>
        <w:bidi w:val="0"/>
        <w:jc w:val="both"/>
        <w:rPr/>
      </w:pPr>
      <w:r>
        <w:rPr>
          <w:rFonts w:eastAsia="Times New Roman" w:cs="Times New Roman" w:ascii="Times New Roman" w:hAnsi="Times New Roman"/>
          <w:color w:val="111111"/>
          <w:sz w:val="28"/>
          <w:szCs w:val="28"/>
          <w:lang w:val="en-US"/>
        </w:rPr>
        <w:t>ampunan dari Allah Swt Seyogianya semua hal ini ada pada</w:t>
      </w:r>
    </w:p>
    <w:p>
      <w:pPr>
        <w:pStyle w:val="BookText"/>
        <w:bidi w:val="0"/>
        <w:jc w:val="both"/>
        <w:rPr/>
      </w:pPr>
      <w:r>
        <w:rPr>
          <w:rFonts w:eastAsia="Times New Roman" w:cs="Times New Roman" w:ascii="Times New Roman" w:hAnsi="Times New Roman"/>
          <w:color w:val="111111"/>
          <w:sz w:val="28"/>
          <w:szCs w:val="28"/>
          <w:lang w:val="en-US"/>
        </w:rPr>
        <w:t>sosok setiap Muslim dan menyertai setiap aktivitasnya.</w:t>
      </w:r>
    </w:p>
    <w:p>
      <w:pPr>
        <w:pStyle w:val="Heading3"/>
        <w:numPr>
          <w:ilvl w:val="2"/>
          <w:numId w:val="1"/>
        </w:numPr>
        <w:bidi w:val="0"/>
        <w:jc w:val="left"/>
        <w:rPr/>
      </w:pPr>
      <w:bookmarkStart w:id="441" w:name="__RefHeading___Toc1245829_581953129"/>
      <w:bookmarkStart w:id="442" w:name="_Toc152"/>
      <w:bookmarkEnd w:id="441"/>
      <w:r>
        <w:rPr/>
        <w:t>Berlaku Seimbang</w:t>
      </w:r>
      <w:bookmarkEnd w:id="442"/>
    </w:p>
    <w:p>
      <w:pPr>
        <w:pStyle w:val="BookText"/>
        <w:bidi w:val="0"/>
        <w:jc w:val="both"/>
        <w:rPr/>
      </w:pPr>
      <w:r>
        <w:rPr>
          <w:rFonts w:eastAsia="Times New Roman" w:cs="Times New Roman" w:ascii="Times New Roman" w:hAnsi="Times New Roman"/>
          <w:color w:val="111111"/>
          <w:sz w:val="28"/>
          <w:szCs w:val="28"/>
          <w:lang w:val="en-US"/>
        </w:rPr>
        <w:t>Kita menyadari bahwa kita sering bersikap tidak seimbang.</w:t>
      </w:r>
    </w:p>
    <w:p>
      <w:pPr>
        <w:pStyle w:val="BookText"/>
        <w:bidi w:val="0"/>
        <w:jc w:val="both"/>
        <w:rPr/>
      </w:pPr>
      <w:r>
        <w:rPr>
          <w:rFonts w:eastAsia="Times New Roman" w:cs="Times New Roman" w:ascii="Times New Roman" w:hAnsi="Times New Roman"/>
          <w:color w:val="111111"/>
          <w:sz w:val="28"/>
          <w:szCs w:val="28"/>
          <w:lang w:val="en-US"/>
        </w:rPr>
        <w:t>Jika kita ditimpa sesuatu maka kita akan melupakan banyak</w:t>
      </w:r>
    </w:p>
    <w:p>
      <w:pPr>
        <w:pStyle w:val="BookText"/>
        <w:bidi w:val="0"/>
        <w:jc w:val="both"/>
        <w:rPr/>
      </w:pPr>
      <w:r>
        <w:rPr>
          <w:rFonts w:eastAsia="Times New Roman" w:cs="Times New Roman" w:ascii="Times New Roman" w:hAnsi="Times New Roman"/>
          <w:color w:val="111111"/>
          <w:sz w:val="28"/>
          <w:szCs w:val="28"/>
          <w:lang w:val="en-US"/>
        </w:rPr>
        <w:t>hal, padahal Allah Swt berfirman, Muhammad itu adalah utusan</w:t>
      </w:r>
    </w:p>
    <w:p>
      <w:pPr>
        <w:pStyle w:val="BookText"/>
        <w:bidi w:val="0"/>
        <w:jc w:val="both"/>
        <w:rPr/>
      </w:pPr>
      <w:r>
        <w:rPr>
          <w:rFonts w:eastAsia="Times New Roman" w:cs="Times New Roman" w:ascii="Times New Roman" w:hAnsi="Times New Roman"/>
          <w:color w:val="111111"/>
          <w:sz w:val="28"/>
          <w:szCs w:val="28"/>
          <w:lang w:val="en-US"/>
        </w:rPr>
        <w:t>Allah, dan orang-orang yang bersama dengan dia adalah keras terhadap</w:t>
      </w:r>
    </w:p>
    <w:p>
      <w:pPr>
        <w:pStyle w:val="BookText"/>
        <w:bidi w:val="0"/>
        <w:jc w:val="both"/>
        <w:rPr/>
      </w:pPr>
      <w:r>
        <w:rPr>
          <w:rFonts w:eastAsia="Times New Roman" w:cs="Times New Roman" w:ascii="Times New Roman" w:hAnsi="Times New Roman"/>
          <w:color w:val="111111"/>
          <w:sz w:val="28"/>
          <w:szCs w:val="28"/>
          <w:lang w:val="en-US"/>
        </w:rPr>
        <w:t>orang-orang kafir, tetapi berkasih sayang sesama mereka: kamu lihat</w:t>
      </w:r>
    </w:p>
    <w:p>
      <w:pPr>
        <w:pStyle w:val="BookText"/>
        <w:bidi w:val="0"/>
        <w:jc w:val="both"/>
        <w:rPr/>
      </w:pPr>
      <w:r>
        <w:rPr>
          <w:rFonts w:eastAsia="Times New Roman" w:cs="Times New Roman" w:ascii="Times New Roman" w:hAnsi="Times New Roman"/>
          <w:color w:val="111111"/>
          <w:sz w:val="28"/>
          <w:szCs w:val="28"/>
          <w:lang w:val="en-US"/>
        </w:rPr>
        <w:t>mereka ruku’ dan sujud mencari karunia Allah dan keridha ‘an-Nya,</w:t>
      </w:r>
    </w:p>
    <w:p>
      <w:pPr>
        <w:pStyle w:val="BookText"/>
        <w:bidi w:val="0"/>
        <w:jc w:val="both"/>
        <w:rPr/>
      </w:pPr>
      <w:r>
        <w:rPr>
          <w:rFonts w:eastAsia="Times New Roman" w:cs="Times New Roman" w:ascii="Times New Roman" w:hAnsi="Times New Roman"/>
          <w:color w:val="111111"/>
          <w:sz w:val="28"/>
          <w:szCs w:val="28"/>
          <w:lang w:val="en-US"/>
        </w:rPr>
        <w:t>tanda-tanda mereka tampak pada wajah mereka dari bekas sujud.</w:t>
      </w:r>
    </w:p>
    <w:p>
      <w:pPr>
        <w:pStyle w:val="BookText"/>
        <w:bidi w:val="0"/>
        <w:jc w:val="both"/>
        <w:rPr/>
      </w:pPr>
      <w:r>
        <w:rPr>
          <w:rFonts w:eastAsia="Times New Roman" w:cs="Times New Roman" w:ascii="Times New Roman" w:hAnsi="Times New Roman"/>
          <w:color w:val="111111"/>
          <w:sz w:val="28"/>
          <w:szCs w:val="28"/>
          <w:lang w:val="en-US"/>
        </w:rPr>
        <w:t>Demikianlah sifat-sifat mereka di dalam Taurat dan sifat-sifat mereka</w:t>
      </w:r>
    </w:p>
    <w:p>
      <w:pPr>
        <w:pStyle w:val="BookText"/>
        <w:bidi w:val="0"/>
        <w:jc w:val="both"/>
        <w:rPr/>
      </w:pPr>
      <w:r>
        <w:rPr>
          <w:rFonts w:eastAsia="Times New Roman" w:cs="Times New Roman" w:ascii="Times New Roman" w:hAnsi="Times New Roman"/>
          <w:color w:val="111111"/>
          <w:sz w:val="28"/>
          <w:szCs w:val="28"/>
          <w:lang w:val="en-US"/>
        </w:rPr>
        <w:t>di dalam Injil, yaitu seperti tanaman yang mengeluarkan tunasnya</w:t>
      </w:r>
    </w:p>
    <w:p>
      <w:pPr>
        <w:pStyle w:val="BookText"/>
        <w:bidi w:val="0"/>
        <w:jc w:val="both"/>
        <w:rPr/>
      </w:pPr>
      <w:r>
        <w:rPr>
          <w:rFonts w:eastAsia="Times New Roman" w:cs="Times New Roman" w:ascii="Times New Roman" w:hAnsi="Times New Roman"/>
          <w:color w:val="111111"/>
          <w:sz w:val="28"/>
          <w:szCs w:val="28"/>
          <w:lang w:val="en-US"/>
        </w:rPr>
        <w:t>maka tunas itu menjadikan tanaman itu kuat lalu menjadi besarlah</w:t>
      </w:r>
    </w:p>
    <w:p>
      <w:pPr>
        <w:pStyle w:val="BookText"/>
        <w:bidi w:val="0"/>
        <w:jc w:val="both"/>
        <w:rPr/>
      </w:pPr>
      <w:r>
        <w:rPr>
          <w:rFonts w:eastAsia="Times New Roman" w:cs="Times New Roman" w:ascii="Times New Roman" w:hAnsi="Times New Roman"/>
          <w:color w:val="111111"/>
          <w:sz w:val="28"/>
          <w:szCs w:val="28"/>
          <w:lang w:val="en-US"/>
        </w:rPr>
        <w:t>dia dan tegak lurus di atas pokoknya; tanaman itu menyenangkan</w:t>
      </w:r>
    </w:p>
    <w:p>
      <w:pPr>
        <w:pStyle w:val="BookText"/>
        <w:bidi w:val="0"/>
        <w:jc w:val="both"/>
        <w:rPr/>
      </w:pPr>
      <w:r>
        <w:rPr>
          <w:rFonts w:eastAsia="Times New Roman" w:cs="Times New Roman" w:ascii="Times New Roman" w:hAnsi="Times New Roman"/>
          <w:color w:val="111111"/>
          <w:sz w:val="28"/>
          <w:szCs w:val="28"/>
          <w:lang w:val="en-US"/>
        </w:rPr>
        <w:t>hati penanam-penanamnya karena Allah hendak menjengkelkan hati</w:t>
      </w:r>
    </w:p>
    <w:p>
      <w:pPr>
        <w:pStyle w:val="BookText"/>
        <w:bidi w:val="0"/>
        <w:jc w:val="both"/>
        <w:rPr/>
      </w:pPr>
      <w:r>
        <w:rPr>
          <w:rFonts w:eastAsia="Times New Roman" w:cs="Times New Roman" w:ascii="Times New Roman" w:hAnsi="Times New Roman"/>
          <w:color w:val="111111"/>
          <w:sz w:val="28"/>
          <w:szCs w:val="28"/>
          <w:lang w:val="en-US"/>
        </w:rPr>
        <w:t>orang-orang kafir (QS al-Fath: 29).</w:t>
      </w:r>
    </w:p>
    <w:p>
      <w:pPr>
        <w:pStyle w:val="BookText"/>
        <w:bidi w:val="0"/>
        <w:jc w:val="both"/>
        <w:rPr/>
      </w:pPr>
      <w:r>
        <w:rPr>
          <w:rFonts w:eastAsia="Times New Roman" w:cs="Times New Roman" w:ascii="Times New Roman" w:hAnsi="Times New Roman"/>
          <w:color w:val="111111"/>
          <w:sz w:val="28"/>
          <w:szCs w:val="28"/>
          <w:lang w:val="en-US"/>
        </w:rPr>
        <w:t>Ayat di atas sangat mengagumkan, menggambarkan</w:t>
      </w:r>
    </w:p>
    <w:p>
      <w:pPr>
        <w:pStyle w:val="BookText"/>
        <w:bidi w:val="0"/>
        <w:jc w:val="both"/>
        <w:rPr/>
      </w:pPr>
      <w:r>
        <w:rPr>
          <w:rFonts w:eastAsia="Times New Roman" w:cs="Times New Roman" w:ascii="Times New Roman" w:hAnsi="Times New Roman"/>
          <w:color w:val="111111"/>
          <w:sz w:val="28"/>
          <w:szCs w:val="28"/>
          <w:lang w:val="en-US"/>
        </w:rPr>
        <w:t>kepada kita bagimana patron Rasulullah Saw bersama</w:t>
      </w:r>
    </w:p>
    <w:p>
      <w:pPr>
        <w:pStyle w:val="BookText"/>
        <w:bidi w:val="0"/>
        <w:jc w:val="both"/>
        <w:rPr/>
      </w:pPr>
      <w:r>
        <w:rPr>
          <w:rFonts w:eastAsia="Times New Roman" w:cs="Times New Roman" w:ascii="Times New Roman" w:hAnsi="Times New Roman"/>
          <w:color w:val="111111"/>
          <w:sz w:val="28"/>
          <w:szCs w:val="28"/>
          <w:lang w:val="en-US"/>
        </w:rPr>
        <w:t>para sahabatnya, sebagai patron Muslim yang memiliki</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keseimbangan paripurna. Sebagaimana pemaparan ayat di </w:t>
      </w:r>
    </w:p>
    <w:p>
      <w:pPr>
        <w:pStyle w:val="BookText"/>
        <w:bidi w:val="0"/>
        <w:rPr/>
      </w:pPr>
      <w:r>
        <w:rPr>
          <w:rFonts w:eastAsia="Times New Roman" w:cs="Times New Roman" w:ascii="Times New Roman" w:hAnsi="Times New Roman"/>
          <w:color w:val="111111"/>
          <w:sz w:val="28"/>
          <w:szCs w:val="28"/>
          <w:lang w:val="en-US"/>
        </w:rPr>
        <w:t>atas bahwa mereka bersikap tegas kepada kaum kafir, musuh-musuh</w:t>
      </w:r>
    </w:p>
    <w:p>
      <w:pPr>
        <w:pStyle w:val="BookText"/>
        <w:bidi w:val="0"/>
        <w:jc w:val="both"/>
        <w:rPr/>
      </w:pPr>
      <w:r>
        <w:rPr>
          <w:rFonts w:eastAsia="Times New Roman" w:cs="Times New Roman" w:ascii="Times New Roman" w:hAnsi="Times New Roman"/>
          <w:color w:val="111111"/>
          <w:sz w:val="28"/>
          <w:szCs w:val="28"/>
          <w:lang w:val="en-US"/>
        </w:rPr>
        <w:t>agama, namun antara sesama Muslim mereka saling</w:t>
      </w:r>
    </w:p>
    <w:p>
      <w:pPr>
        <w:pStyle w:val="BookText"/>
        <w:bidi w:val="0"/>
        <w:jc w:val="both"/>
        <w:rPr/>
      </w:pPr>
      <w:r>
        <w:rPr>
          <w:rFonts w:eastAsia="Times New Roman" w:cs="Times New Roman" w:ascii="Times New Roman" w:hAnsi="Times New Roman"/>
          <w:color w:val="111111"/>
          <w:sz w:val="28"/>
          <w:szCs w:val="28"/>
          <w:lang w:val="en-US"/>
        </w:rPr>
        <w:t>kasih sayang. Ini menunjukkan hubungan positif negatif,</w:t>
      </w:r>
    </w:p>
    <w:p>
      <w:pPr>
        <w:pStyle w:val="BookText"/>
        <w:bidi w:val="0"/>
        <w:jc w:val="both"/>
        <w:rPr/>
      </w:pPr>
      <w:r>
        <w:rPr>
          <w:rFonts w:eastAsia="Times New Roman" w:cs="Times New Roman" w:ascii="Times New Roman" w:hAnsi="Times New Roman"/>
          <w:color w:val="111111"/>
          <w:sz w:val="28"/>
          <w:szCs w:val="28"/>
          <w:lang w:val="en-US"/>
        </w:rPr>
        <w:t>bagaimana sikap kepada lawan dan bagaimana sikap kepada</w:t>
      </w:r>
    </w:p>
    <w:p>
      <w:pPr>
        <w:pStyle w:val="BookText"/>
        <w:bidi w:val="0"/>
        <w:jc w:val="both"/>
        <w:rPr/>
      </w:pPr>
      <w:r>
        <w:rPr>
          <w:rFonts w:eastAsia="Times New Roman" w:cs="Times New Roman" w:ascii="Times New Roman" w:hAnsi="Times New Roman"/>
          <w:color w:val="111111"/>
          <w:sz w:val="28"/>
          <w:szCs w:val="28"/>
          <w:lang w:val="en-US"/>
        </w:rPr>
        <w:t>saudara, yang menjadi ukurannya bukan individu-individu,</w:t>
      </w:r>
    </w:p>
    <w:p>
      <w:pPr>
        <w:pStyle w:val="BookText"/>
        <w:bidi w:val="0"/>
        <w:jc w:val="both"/>
        <w:rPr/>
      </w:pPr>
      <w:r>
        <w:rPr>
          <w:rFonts w:eastAsia="Times New Roman" w:cs="Times New Roman" w:ascii="Times New Roman" w:hAnsi="Times New Roman"/>
          <w:color w:val="111111"/>
          <w:sz w:val="28"/>
          <w:szCs w:val="28"/>
          <w:lang w:val="en-US"/>
        </w:rPr>
        <w:t>tetapi agama dan kemanusiaan. Kemudian ayat itu juga</w:t>
      </w:r>
    </w:p>
    <w:p>
      <w:pPr>
        <w:pStyle w:val="BookText"/>
        <w:bidi w:val="0"/>
        <w:jc w:val="both"/>
        <w:rPr/>
      </w:pPr>
      <w:r>
        <w:rPr>
          <w:rFonts w:eastAsia="Times New Roman" w:cs="Times New Roman" w:ascii="Times New Roman" w:hAnsi="Times New Roman"/>
          <w:color w:val="111111"/>
          <w:sz w:val="28"/>
          <w:szCs w:val="28"/>
          <w:lang w:val="en-US"/>
        </w:rPr>
        <w:t>menggambarkan sosok sosok mereka yang ta’at beribadah,</w:t>
      </w:r>
    </w:p>
    <w:p>
      <w:pPr>
        <w:pStyle w:val="BookText"/>
        <w:bidi w:val="0"/>
        <w:jc w:val="both"/>
        <w:rPr/>
      </w:pPr>
      <w:r>
        <w:rPr>
          <w:rFonts w:eastAsia="Times New Roman" w:cs="Times New Roman" w:ascii="Times New Roman" w:hAnsi="Times New Roman"/>
          <w:color w:val="111111"/>
          <w:sz w:val="28"/>
          <w:szCs w:val="28"/>
          <w:lang w:val="en-US"/>
        </w:rPr>
        <w:t>tentunya sosok dimaksud adalah sosok Muslim sejati, kapanpun</w:t>
      </w:r>
    </w:p>
    <w:p>
      <w:pPr>
        <w:pStyle w:val="BookText"/>
        <w:bidi w:val="0"/>
        <w:jc w:val="both"/>
        <w:rPr/>
      </w:pPr>
      <w:r>
        <w:rPr>
          <w:rFonts w:eastAsia="Times New Roman" w:cs="Times New Roman" w:ascii="Times New Roman" w:hAnsi="Times New Roman"/>
          <w:color w:val="111111"/>
          <w:sz w:val="28"/>
          <w:szCs w:val="28"/>
          <w:lang w:val="en-US"/>
        </w:rPr>
        <w:t>dan di manapun mereka berada, yang pada ayat lain dicirikan</w:t>
      </w:r>
    </w:p>
    <w:p>
      <w:pPr>
        <w:pStyle w:val="BookText"/>
        <w:bidi w:val="0"/>
        <w:jc w:val="both"/>
        <w:rPr/>
      </w:pPr>
      <w:r>
        <w:rPr>
          <w:rFonts w:eastAsia="Times New Roman" w:cs="Times New Roman" w:ascii="Times New Roman" w:hAnsi="Times New Roman"/>
          <w:color w:val="111111"/>
          <w:sz w:val="28"/>
          <w:szCs w:val="28"/>
          <w:lang w:val="en-US"/>
        </w:rPr>
        <w:t>bahwa mereka adalah orang-orang yang senantiasa memohon</w:t>
      </w:r>
    </w:p>
    <w:p>
      <w:pPr>
        <w:pStyle w:val="BookText"/>
        <w:bidi w:val="0"/>
        <w:jc w:val="both"/>
        <w:rPr/>
      </w:pPr>
      <w:r>
        <w:rPr>
          <w:rFonts w:eastAsia="Times New Roman" w:cs="Times New Roman" w:ascii="Times New Roman" w:hAnsi="Times New Roman"/>
          <w:color w:val="111111"/>
          <w:sz w:val="28"/>
          <w:szCs w:val="28"/>
          <w:lang w:val="en-US"/>
        </w:rPr>
        <w:t>ampun kepada Allah Swt, mereka senantiasa mengharapkan</w:t>
      </w:r>
    </w:p>
    <w:p>
      <w:pPr>
        <w:pStyle w:val="BookText"/>
        <w:bidi w:val="0"/>
        <w:jc w:val="both"/>
        <w:rPr/>
      </w:pPr>
      <w:r>
        <w:rPr>
          <w:rFonts w:eastAsia="Times New Roman" w:cs="Times New Roman" w:ascii="Times New Roman" w:hAnsi="Times New Roman"/>
          <w:color w:val="111111"/>
          <w:sz w:val="28"/>
          <w:szCs w:val="28"/>
          <w:lang w:val="en-US"/>
        </w:rPr>
        <w:t>keutamaan dan keridhaan dari Allah Swt dalam setiap gerak</w:t>
      </w:r>
    </w:p>
    <w:p>
      <w:pPr>
        <w:pStyle w:val="BookText"/>
        <w:bidi w:val="0"/>
        <w:jc w:val="both"/>
        <w:rPr/>
      </w:pPr>
      <w:r>
        <w:rPr>
          <w:rFonts w:eastAsia="Times New Roman" w:cs="Times New Roman" w:ascii="Times New Roman" w:hAnsi="Times New Roman"/>
          <w:color w:val="111111"/>
          <w:sz w:val="28"/>
          <w:szCs w:val="28"/>
          <w:lang w:val="en-US"/>
        </w:rPr>
        <w:t>dan kiprah mereka, mereka mengejar ridha Allah Swt yang</w:t>
      </w:r>
    </w:p>
    <w:p>
      <w:pPr>
        <w:pStyle w:val="BookText"/>
        <w:bidi w:val="0"/>
        <w:jc w:val="both"/>
        <w:rPr/>
      </w:pPr>
      <w:r>
        <w:rPr>
          <w:rFonts w:eastAsia="Times New Roman" w:cs="Times New Roman" w:ascii="Times New Roman" w:hAnsi="Times New Roman"/>
          <w:color w:val="111111"/>
          <w:sz w:val="28"/>
          <w:szCs w:val="28"/>
          <w:lang w:val="en-US"/>
        </w:rPr>
        <w:t>tentunya lebih utama daripada seribu surga sekalipun. Mereka,</w:t>
      </w:r>
    </w:p>
    <w:p>
      <w:pPr>
        <w:pStyle w:val="BookText"/>
        <w:bidi w:val="0"/>
        <w:jc w:val="both"/>
        <w:rPr/>
      </w:pPr>
      <w:r>
        <w:rPr>
          <w:rFonts w:eastAsia="Times New Roman" w:cs="Times New Roman" w:ascii="Times New Roman" w:hAnsi="Times New Roman"/>
          <w:color w:val="111111"/>
          <w:sz w:val="28"/>
          <w:szCs w:val="28"/>
          <w:lang w:val="en-US"/>
        </w:rPr>
        <w:t>ibarat sosok Muslim ideal yang diharapkan berkembang</w:t>
      </w:r>
    </w:p>
    <w:p>
      <w:pPr>
        <w:pStyle w:val="BookText"/>
        <w:bidi w:val="0"/>
        <w:jc w:val="both"/>
        <w:rPr/>
      </w:pPr>
      <w:r>
        <w:rPr>
          <w:rFonts w:eastAsia="Times New Roman" w:cs="Times New Roman" w:ascii="Times New Roman" w:hAnsi="Times New Roman"/>
          <w:color w:val="111111"/>
          <w:sz w:val="28"/>
          <w:szCs w:val="28"/>
          <w:lang w:val="en-US"/>
        </w:rPr>
        <w:t>bersama berkembangnya masyarakat-masyarakat Islam, sosok</w:t>
      </w:r>
    </w:p>
    <w:p>
      <w:pPr>
        <w:pStyle w:val="BookText"/>
        <w:bidi w:val="0"/>
        <w:jc w:val="both"/>
        <w:rPr/>
      </w:pPr>
      <w:r>
        <w:rPr>
          <w:rFonts w:eastAsia="Times New Roman" w:cs="Times New Roman" w:ascii="Times New Roman" w:hAnsi="Times New Roman"/>
          <w:color w:val="111111"/>
          <w:sz w:val="28"/>
          <w:szCs w:val="28"/>
          <w:lang w:val="en-US"/>
        </w:rPr>
        <w:t>Muslim semacam inilah yang membuat musuh-musuh agama</w:t>
      </w:r>
    </w:p>
    <w:p>
      <w:pPr>
        <w:pStyle w:val="BookText"/>
        <w:bidi w:val="0"/>
        <w:jc w:val="both"/>
        <w:rPr/>
      </w:pPr>
      <w:r>
        <w:rPr>
          <w:rFonts w:eastAsia="Times New Roman" w:cs="Times New Roman" w:ascii="Times New Roman" w:hAnsi="Times New Roman"/>
          <w:color w:val="111111"/>
          <w:sz w:val="28"/>
          <w:szCs w:val="28"/>
          <w:lang w:val="en-US"/>
        </w:rPr>
        <w:t>menjadi gamang bahkan kagum terhadap mereka.</w:t>
      </w:r>
    </w:p>
    <w:p>
      <w:pPr>
        <w:pStyle w:val="BookText"/>
        <w:bidi w:val="0"/>
        <w:jc w:val="both"/>
        <w:rPr/>
      </w:pPr>
      <w:r>
        <w:rPr>
          <w:rFonts w:eastAsia="Times New Roman" w:cs="Times New Roman" w:ascii="Times New Roman" w:hAnsi="Times New Roman"/>
          <w:color w:val="111111"/>
          <w:sz w:val="28"/>
          <w:szCs w:val="28"/>
          <w:lang w:val="en-US"/>
        </w:rPr>
        <w:t>Disadari memang banyak di antara Muslim yang</w:t>
      </w:r>
    </w:p>
    <w:p>
      <w:pPr>
        <w:pStyle w:val="BookText"/>
        <w:bidi w:val="0"/>
        <w:jc w:val="both"/>
        <w:rPr/>
      </w:pPr>
      <w:r>
        <w:rPr>
          <w:rFonts w:eastAsia="Times New Roman" w:cs="Times New Roman" w:ascii="Times New Roman" w:hAnsi="Times New Roman"/>
          <w:color w:val="111111"/>
          <w:sz w:val="28"/>
          <w:szCs w:val="28"/>
          <w:lang w:val="en-US"/>
        </w:rPr>
        <w:t>kurang memahami makna ibadah, sehingga mereka hanya</w:t>
      </w:r>
    </w:p>
    <w:p>
      <w:pPr>
        <w:pStyle w:val="BookText"/>
        <w:bidi w:val="0"/>
        <w:jc w:val="both"/>
        <w:rPr/>
      </w:pPr>
      <w:r>
        <w:rPr>
          <w:rFonts w:eastAsia="Times New Roman" w:cs="Times New Roman" w:ascii="Times New Roman" w:hAnsi="Times New Roman"/>
          <w:color w:val="111111"/>
          <w:sz w:val="28"/>
          <w:szCs w:val="28"/>
          <w:lang w:val="en-US"/>
        </w:rPr>
        <w:t>pergi ke mesjid saja atau melaksanakan ritual ibadah saja</w:t>
      </w:r>
    </w:p>
    <w:p>
      <w:pPr>
        <w:pStyle w:val="BookText"/>
        <w:bidi w:val="0"/>
        <w:jc w:val="both"/>
        <w:rPr/>
      </w:pPr>
      <w:r>
        <w:rPr>
          <w:rFonts w:eastAsia="Times New Roman" w:cs="Times New Roman" w:ascii="Times New Roman" w:hAnsi="Times New Roman"/>
          <w:color w:val="111111"/>
          <w:sz w:val="28"/>
          <w:szCs w:val="28"/>
          <w:lang w:val="en-US"/>
        </w:rPr>
        <w:t>dan melupakan serta mengabaikan banyak hal-hal lain</w:t>
      </w:r>
    </w:p>
    <w:p>
      <w:pPr>
        <w:pStyle w:val="BookText"/>
        <w:bidi w:val="0"/>
        <w:jc w:val="both"/>
        <w:rPr/>
      </w:pPr>
      <w:r>
        <w:rPr>
          <w:rFonts w:eastAsia="Times New Roman" w:cs="Times New Roman" w:ascii="Times New Roman" w:hAnsi="Times New Roman"/>
          <w:color w:val="111111"/>
          <w:sz w:val="28"/>
          <w:szCs w:val="28"/>
          <w:lang w:val="en-US"/>
        </w:rPr>
        <w:t>yang sangat urgent bagi agama, jika sebuah masyarakat</w:t>
      </w:r>
    </w:p>
    <w:p>
      <w:pPr>
        <w:pStyle w:val="BookText"/>
        <w:bidi w:val="0"/>
        <w:jc w:val="both"/>
        <w:rPr/>
      </w:pPr>
      <w:r>
        <w:rPr>
          <w:rFonts w:eastAsia="Times New Roman" w:cs="Times New Roman" w:ascii="Times New Roman" w:hAnsi="Times New Roman"/>
          <w:color w:val="111111"/>
          <w:sz w:val="28"/>
          <w:szCs w:val="28"/>
          <w:lang w:val="en-US"/>
        </w:rPr>
        <w:t>hanya memperhatikan satu segi seraya melupakan segi-segi</w:t>
      </w:r>
    </w:p>
    <w:p>
      <w:pPr>
        <w:pStyle w:val="BookText"/>
        <w:bidi w:val="0"/>
        <w:jc w:val="both"/>
        <w:rPr/>
      </w:pPr>
      <w:r>
        <w:rPr>
          <w:rFonts w:eastAsia="Times New Roman" w:cs="Times New Roman" w:ascii="Times New Roman" w:hAnsi="Times New Roman"/>
          <w:color w:val="111111"/>
          <w:sz w:val="28"/>
          <w:szCs w:val="28"/>
          <w:lang w:val="en-US"/>
        </w:rPr>
        <w:t>lainnya, tentunya akan terjadi semacam ketidakseimbangan</w:t>
      </w:r>
    </w:p>
    <w:p>
      <w:pPr>
        <w:pStyle w:val="BookText"/>
        <w:bidi w:val="0"/>
        <w:jc w:val="both"/>
        <w:rPr/>
      </w:pPr>
      <w:r>
        <w:rPr>
          <w:rFonts w:eastAsia="Times New Roman" w:cs="Times New Roman" w:ascii="Times New Roman" w:hAnsi="Times New Roman"/>
          <w:color w:val="111111"/>
          <w:sz w:val="28"/>
          <w:szCs w:val="28"/>
          <w:lang w:val="en-US"/>
        </w:rPr>
        <w:t>bahkan penyelewengan-penyelewengan sebagaimana terjadi</w:t>
      </w:r>
    </w:p>
    <w:p>
      <w:pPr>
        <w:pStyle w:val="BookText"/>
        <w:bidi w:val="0"/>
        <w:jc w:val="both"/>
        <w:rPr/>
      </w:pPr>
      <w:r>
        <w:rPr>
          <w:rFonts w:eastAsia="Times New Roman" w:cs="Times New Roman" w:ascii="Times New Roman" w:hAnsi="Times New Roman"/>
          <w:color w:val="111111"/>
          <w:sz w:val="28"/>
          <w:szCs w:val="28"/>
          <w:lang w:val="en-US"/>
        </w:rPr>
        <w:t>pada umat-umat terdahulu, masyarakat yang dibina dan</w:t>
      </w:r>
    </w:p>
    <w:p>
      <w:pPr>
        <w:pStyle w:val="BookText"/>
        <w:bidi w:val="0"/>
        <w:jc w:val="both"/>
        <w:rPr/>
      </w:pPr>
      <w:r>
        <w:rPr>
          <w:rFonts w:eastAsia="Times New Roman" w:cs="Times New Roman" w:ascii="Times New Roman" w:hAnsi="Times New Roman"/>
          <w:color w:val="111111"/>
          <w:sz w:val="28"/>
          <w:szCs w:val="28"/>
          <w:lang w:val="en-US"/>
        </w:rPr>
        <w:t>dikembangkan oleh Rasulullah Saw adalah masyarakat yang</w:t>
      </w:r>
    </w:p>
    <w:p>
      <w:pPr>
        <w:pStyle w:val="BookText"/>
        <w:bidi w:val="0"/>
        <w:jc w:val="both"/>
        <w:rPr/>
      </w:pPr>
      <w:r>
        <w:rPr>
          <w:rFonts w:eastAsia="Times New Roman" w:cs="Times New Roman" w:ascii="Times New Roman" w:hAnsi="Times New Roman"/>
          <w:color w:val="111111"/>
          <w:sz w:val="28"/>
          <w:szCs w:val="28"/>
          <w:lang w:val="en-US"/>
        </w:rPr>
        <w:t>seimbang (al-mujtama’ al-mu’tadil), yang sangat memperhatikan</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segi sosial dan segi ibadah kepada Allah Swt secara bersamaan, </w:t>
      </w:r>
    </w:p>
    <w:p>
      <w:pPr>
        <w:pStyle w:val="BookText"/>
        <w:bidi w:val="0"/>
        <w:rPr/>
      </w:pPr>
      <w:r>
        <w:rPr>
          <w:rFonts w:eastAsia="Times New Roman" w:cs="Times New Roman" w:ascii="Times New Roman" w:hAnsi="Times New Roman"/>
          <w:color w:val="111111"/>
          <w:sz w:val="28"/>
          <w:szCs w:val="28"/>
          <w:lang w:val="en-US"/>
        </w:rPr>
        <w:t>siang-malam memperjuangkan agama Allah Swt, bersosial,</w:t>
      </w:r>
    </w:p>
    <w:p>
      <w:pPr>
        <w:pStyle w:val="BookText"/>
        <w:bidi w:val="0"/>
        <w:jc w:val="both"/>
        <w:rPr/>
      </w:pPr>
      <w:r>
        <w:rPr>
          <w:rFonts w:eastAsia="Times New Roman" w:cs="Times New Roman" w:ascii="Times New Roman" w:hAnsi="Times New Roman"/>
          <w:color w:val="111111"/>
          <w:sz w:val="28"/>
          <w:szCs w:val="28"/>
          <w:lang w:val="en-US"/>
        </w:rPr>
        <w:t>menyebarkan pesan-pesan moral agama kepada manusia dan</w:t>
      </w:r>
    </w:p>
    <w:p>
      <w:pPr>
        <w:pStyle w:val="BookText"/>
        <w:bidi w:val="0"/>
        <w:jc w:val="both"/>
        <w:rPr/>
      </w:pPr>
      <w:r>
        <w:rPr>
          <w:rFonts w:eastAsia="Times New Roman" w:cs="Times New Roman" w:ascii="Times New Roman" w:hAnsi="Times New Roman"/>
          <w:color w:val="111111"/>
          <w:sz w:val="28"/>
          <w:szCs w:val="28"/>
          <w:lang w:val="en-US"/>
        </w:rPr>
        <w:t>merasakan manisnya agama, diiringi dengan ketaatan dalam</w:t>
      </w:r>
    </w:p>
    <w:p>
      <w:pPr>
        <w:pStyle w:val="BookText"/>
        <w:bidi w:val="0"/>
        <w:jc w:val="both"/>
        <w:rPr/>
      </w:pPr>
      <w:r>
        <w:rPr>
          <w:rFonts w:eastAsia="Times New Roman" w:cs="Times New Roman" w:ascii="Times New Roman" w:hAnsi="Times New Roman"/>
          <w:color w:val="111111"/>
          <w:sz w:val="28"/>
          <w:szCs w:val="28"/>
          <w:lang w:val="en-US"/>
        </w:rPr>
        <w:t>beribadah.</w:t>
      </w:r>
    </w:p>
    <w:p>
      <w:pPr>
        <w:pStyle w:val="BookText"/>
        <w:bidi w:val="0"/>
        <w:jc w:val="both"/>
        <w:rPr/>
      </w:pPr>
      <w:r>
        <w:rPr>
          <w:rFonts w:eastAsia="Times New Roman" w:cs="Times New Roman" w:ascii="Times New Roman" w:hAnsi="Times New Roman"/>
          <w:color w:val="111111"/>
          <w:sz w:val="28"/>
          <w:szCs w:val="28"/>
          <w:lang w:val="en-US"/>
        </w:rPr>
        <w:t>Islam adalah agama komprehensif dan universal,</w:t>
      </w:r>
    </w:p>
    <w:p>
      <w:pPr>
        <w:pStyle w:val="BookText"/>
        <w:bidi w:val="0"/>
        <w:jc w:val="both"/>
        <w:rPr/>
      </w:pPr>
      <w:r>
        <w:rPr>
          <w:rFonts w:eastAsia="Times New Roman" w:cs="Times New Roman" w:ascii="Times New Roman" w:hAnsi="Times New Roman"/>
          <w:color w:val="111111"/>
          <w:sz w:val="28"/>
          <w:szCs w:val="28"/>
          <w:lang w:val="en-US"/>
        </w:rPr>
        <w:t>menginginkan keseimbangan dalam segala aspek. Ibarat</w:t>
      </w:r>
    </w:p>
    <w:p>
      <w:pPr>
        <w:pStyle w:val="BookText"/>
        <w:bidi w:val="0"/>
        <w:jc w:val="both"/>
        <w:rPr/>
      </w:pPr>
      <w:r>
        <w:rPr>
          <w:rFonts w:eastAsia="Times New Roman" w:cs="Times New Roman" w:ascii="Times New Roman" w:hAnsi="Times New Roman"/>
          <w:color w:val="111111"/>
          <w:sz w:val="28"/>
          <w:szCs w:val="28"/>
          <w:lang w:val="en-US"/>
        </w:rPr>
        <w:t>tubuh, ia memerlukan pemberdayaan seluruh anggota tubuh</w:t>
      </w:r>
    </w:p>
    <w:p>
      <w:pPr>
        <w:pStyle w:val="BookText"/>
        <w:bidi w:val="0"/>
        <w:jc w:val="both"/>
        <w:rPr/>
      </w:pPr>
      <w:r>
        <w:rPr>
          <w:rFonts w:eastAsia="Times New Roman" w:cs="Times New Roman" w:ascii="Times New Roman" w:hAnsi="Times New Roman"/>
          <w:color w:val="111111"/>
          <w:sz w:val="28"/>
          <w:szCs w:val="28"/>
          <w:lang w:val="en-US"/>
        </w:rPr>
        <w:t>secara seimbang. Karena itu, kita perlu benar-benar memahami</w:t>
      </w:r>
    </w:p>
    <w:p>
      <w:pPr>
        <w:pStyle w:val="BookText"/>
        <w:bidi w:val="0"/>
        <w:jc w:val="both"/>
        <w:rPr/>
      </w:pPr>
      <w:r>
        <w:rPr>
          <w:rFonts w:eastAsia="Times New Roman" w:cs="Times New Roman" w:ascii="Times New Roman" w:hAnsi="Times New Roman"/>
          <w:color w:val="111111"/>
          <w:sz w:val="28"/>
          <w:szCs w:val="28"/>
          <w:lang w:val="en-US"/>
        </w:rPr>
        <w:t>makna ibadah sebenarnya, dan menumbuhkembangkan serta</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menancapkannya di sanubari kita dan keluarga kita. </w:t>
      </w:r>
      <w:bookmarkStart w:id="443" w:name="pg5368_44357"/>
    </w:p>
    <w:p>
      <w:pPr>
        <w:pStyle w:val="Heading2"/>
        <w:numPr>
          <w:ilvl w:val="1"/>
          <w:numId w:val="1"/>
        </w:numPr>
        <w:bidi w:val="0"/>
        <w:jc w:val="left"/>
        <w:rPr/>
      </w:pPr>
      <w:bookmarkStart w:id="444" w:name="__RefHeading___Toc1245831_581953129"/>
      <w:bookmarkStart w:id="445" w:name="_Toc153"/>
      <w:bookmarkEnd w:id="443"/>
      <w:bookmarkEnd w:id="444"/>
      <w:r>
        <w:rPr/>
        <w:t>BAB XV MEMPERKUAT KEINGINAN MENCARI KEBENARAN</w:t>
      </w:r>
      <w:bookmarkEnd w:id="445"/>
    </w:p>
    <w:p>
      <w:pPr>
        <w:pStyle w:val="Heading3"/>
        <w:numPr>
          <w:ilvl w:val="2"/>
          <w:numId w:val="1"/>
        </w:numPr>
        <w:bidi w:val="0"/>
        <w:jc w:val="left"/>
        <w:rPr/>
      </w:pPr>
      <w:bookmarkStart w:id="446" w:name="__RefHeading___Toc1245833_581953129"/>
      <w:bookmarkStart w:id="447" w:name="_Toc154"/>
      <w:bookmarkEnd w:id="446"/>
      <w:r>
        <w:rPr/>
        <w:t>Point</w:t>
      </w:r>
      <w:bookmarkEnd w:id="447"/>
    </w:p>
    <w:p>
      <w:pPr>
        <w:pStyle w:val="BookText"/>
        <w:bidi w:val="0"/>
        <w:jc w:val="both"/>
        <w:rPr/>
      </w:pPr>
      <w:r>
        <w:rPr>
          <w:rFonts w:eastAsia="Times New Roman" w:cs="Times New Roman" w:ascii="Times New Roman" w:hAnsi="Times New Roman"/>
          <w:color w:val="111111"/>
          <w:sz w:val="28"/>
          <w:szCs w:val="28"/>
          <w:lang w:val="en-US"/>
        </w:rPr>
        <w:t>Di antara masalah yang muncul berkaitan dengan</w:t>
      </w:r>
    </w:p>
    <w:p>
      <w:pPr>
        <w:pStyle w:val="BookText"/>
        <w:bidi w:val="0"/>
        <w:jc w:val="both"/>
        <w:rPr/>
      </w:pPr>
      <w:r>
        <w:rPr>
          <w:rFonts w:eastAsia="Times New Roman" w:cs="Times New Roman" w:ascii="Times New Roman" w:hAnsi="Times New Roman"/>
          <w:color w:val="111111"/>
          <w:sz w:val="28"/>
          <w:szCs w:val="28"/>
          <w:lang w:val="en-US"/>
        </w:rPr>
        <w:t>pendidikan dan pembelajaran adalah masalah sayang dan benci.</w:t>
      </w:r>
    </w:p>
    <w:p>
      <w:pPr>
        <w:pStyle w:val="BookText"/>
        <w:bidi w:val="0"/>
        <w:jc w:val="both"/>
        <w:rPr/>
      </w:pPr>
      <w:r>
        <w:rPr>
          <w:rFonts w:eastAsia="Times New Roman" w:cs="Times New Roman" w:ascii="Times New Roman" w:hAnsi="Times New Roman"/>
          <w:color w:val="111111"/>
          <w:sz w:val="28"/>
          <w:szCs w:val="28"/>
          <w:lang w:val="en-US"/>
        </w:rPr>
        <w:t>Rasa sayang dan benci merupakan dua hal yang berlawanan.</w:t>
      </w:r>
    </w:p>
    <w:p>
      <w:pPr>
        <w:pStyle w:val="BookText"/>
        <w:bidi w:val="0"/>
        <w:jc w:val="both"/>
        <w:rPr/>
      </w:pPr>
      <w:r>
        <w:rPr>
          <w:rFonts w:eastAsia="Times New Roman" w:cs="Times New Roman" w:ascii="Times New Roman" w:hAnsi="Times New Roman"/>
          <w:color w:val="111111"/>
          <w:sz w:val="28"/>
          <w:szCs w:val="28"/>
          <w:lang w:val="en-US"/>
        </w:rPr>
        <w:t>Rasa sayang melahirkan kelembutan dan kebaikan, sedangkan</w:t>
      </w:r>
    </w:p>
    <w:p>
      <w:pPr>
        <w:pStyle w:val="BookText"/>
        <w:bidi w:val="0"/>
        <w:jc w:val="both"/>
        <w:rPr/>
      </w:pPr>
      <w:r>
        <w:rPr>
          <w:rFonts w:eastAsia="Times New Roman" w:cs="Times New Roman" w:ascii="Times New Roman" w:hAnsi="Times New Roman"/>
          <w:color w:val="111111"/>
          <w:sz w:val="28"/>
          <w:szCs w:val="28"/>
          <w:lang w:val="en-US"/>
        </w:rPr>
        <w:t>rasa benci melahirkan kekasaran dan kekerasan.</w:t>
      </w:r>
    </w:p>
    <w:p>
      <w:pPr>
        <w:pStyle w:val="BookText"/>
        <w:bidi w:val="0"/>
        <w:jc w:val="both"/>
        <w:rPr/>
      </w:pPr>
      <w:r>
        <w:rPr>
          <w:rFonts w:eastAsia="Times New Roman" w:cs="Times New Roman" w:ascii="Times New Roman" w:hAnsi="Times New Roman"/>
          <w:color w:val="111111"/>
          <w:sz w:val="28"/>
          <w:szCs w:val="28"/>
          <w:lang w:val="en-US"/>
        </w:rPr>
        <w:t>Sebagian ada yang mengkritisi nuansa pendidikan dan</w:t>
      </w:r>
    </w:p>
    <w:p>
      <w:pPr>
        <w:pStyle w:val="BookText"/>
        <w:bidi w:val="0"/>
        <w:jc w:val="both"/>
        <w:rPr/>
      </w:pPr>
      <w:r>
        <w:rPr>
          <w:rFonts w:eastAsia="Times New Roman" w:cs="Times New Roman" w:ascii="Times New Roman" w:hAnsi="Times New Roman"/>
          <w:color w:val="111111"/>
          <w:sz w:val="28"/>
          <w:szCs w:val="28"/>
          <w:lang w:val="en-US"/>
        </w:rPr>
        <w:t>pembelajaran Islam dengan mengatakan bahwa Islam tidak</w:t>
      </w:r>
    </w:p>
    <w:p>
      <w:pPr>
        <w:pStyle w:val="BookText"/>
        <w:bidi w:val="0"/>
        <w:jc w:val="both"/>
        <w:rPr/>
      </w:pPr>
      <w:r>
        <w:rPr>
          <w:rFonts w:eastAsia="Times New Roman" w:cs="Times New Roman" w:ascii="Times New Roman" w:hAnsi="Times New Roman"/>
          <w:color w:val="111111"/>
          <w:sz w:val="28"/>
          <w:szCs w:val="28"/>
          <w:lang w:val="en-US"/>
        </w:rPr>
        <w:t>memberikan perhatian yang cukup kepada prinsip kasih</w:t>
      </w:r>
    </w:p>
    <w:p>
      <w:pPr>
        <w:pStyle w:val="BookText"/>
        <w:bidi w:val="0"/>
        <w:jc w:val="both"/>
        <w:rPr/>
      </w:pPr>
      <w:r>
        <w:rPr>
          <w:rFonts w:eastAsia="Times New Roman" w:cs="Times New Roman" w:ascii="Times New Roman" w:hAnsi="Times New Roman"/>
          <w:color w:val="111111"/>
          <w:sz w:val="28"/>
          <w:szCs w:val="28"/>
          <w:lang w:val="en-US"/>
        </w:rPr>
        <w:t>sayang atau cinta kasih di antara sesama manusia, sebaliknya</w:t>
      </w:r>
    </w:p>
    <w:p>
      <w:pPr>
        <w:pStyle w:val="BookText"/>
        <w:bidi w:val="0"/>
        <w:jc w:val="both"/>
        <w:rPr/>
      </w:pPr>
      <w:r>
        <w:rPr>
          <w:rFonts w:eastAsia="Times New Roman" w:cs="Times New Roman" w:ascii="Times New Roman" w:hAnsi="Times New Roman"/>
          <w:color w:val="111111"/>
          <w:sz w:val="28"/>
          <w:szCs w:val="28"/>
          <w:lang w:val="en-US"/>
        </w:rPr>
        <w:t>Islam dituduh menanamkan kebencian yang pada gilirannya</w:t>
      </w:r>
    </w:p>
    <w:p>
      <w:pPr>
        <w:pStyle w:val="BookText"/>
        <w:bidi w:val="0"/>
        <w:jc w:val="both"/>
        <w:rPr/>
      </w:pPr>
      <w:r>
        <w:rPr>
          <w:rFonts w:eastAsia="Times New Roman" w:cs="Times New Roman" w:ascii="Times New Roman" w:hAnsi="Times New Roman"/>
          <w:color w:val="111111"/>
          <w:sz w:val="28"/>
          <w:szCs w:val="28"/>
          <w:lang w:val="en-US"/>
        </w:rPr>
        <w:t>melahirkan kekerasan.</w:t>
      </w:r>
    </w:p>
    <w:p>
      <w:pPr>
        <w:pStyle w:val="BookText"/>
        <w:bidi w:val="0"/>
        <w:jc w:val="both"/>
        <w:rPr/>
      </w:pPr>
      <w:r>
        <w:rPr>
          <w:rFonts w:eastAsia="Times New Roman" w:cs="Times New Roman" w:ascii="Times New Roman" w:hAnsi="Times New Roman"/>
          <w:color w:val="111111"/>
          <w:sz w:val="28"/>
          <w:szCs w:val="28"/>
          <w:lang w:val="en-US"/>
        </w:rPr>
        <w:t>Tuduhan semacam ini hanya muncul dari orang yang</w:t>
      </w:r>
    </w:p>
    <w:p>
      <w:pPr>
        <w:pStyle w:val="BookText"/>
        <w:bidi w:val="0"/>
        <w:jc w:val="both"/>
        <w:rPr/>
      </w:pPr>
      <w:r>
        <w:rPr>
          <w:rFonts w:eastAsia="Times New Roman" w:cs="Times New Roman" w:ascii="Times New Roman" w:hAnsi="Times New Roman"/>
          <w:color w:val="111111"/>
          <w:sz w:val="28"/>
          <w:szCs w:val="28"/>
          <w:lang w:val="en-US"/>
        </w:rPr>
        <w:t>tidak kenal dengan Islam, karena justru Islam merupakan</w:t>
      </w:r>
    </w:p>
    <w:p>
      <w:pPr>
        <w:pStyle w:val="BookText"/>
        <w:bidi w:val="0"/>
        <w:jc w:val="both"/>
        <w:rPr/>
      </w:pPr>
      <w:r>
        <w:rPr>
          <w:rFonts w:eastAsia="Times New Roman" w:cs="Times New Roman" w:ascii="Times New Roman" w:hAnsi="Times New Roman"/>
          <w:color w:val="111111"/>
          <w:sz w:val="28"/>
          <w:szCs w:val="28"/>
          <w:lang w:val="en-US"/>
        </w:rPr>
        <w:t>agama yang sangat menekankan kasih sayang. Barangkali</w:t>
      </w:r>
    </w:p>
    <w:p>
      <w:pPr>
        <w:pStyle w:val="BookText"/>
        <w:bidi w:val="0"/>
        <w:jc w:val="both"/>
        <w:rPr/>
      </w:pPr>
      <w:r>
        <w:rPr>
          <w:rFonts w:eastAsia="Times New Roman" w:cs="Times New Roman" w:ascii="Times New Roman" w:hAnsi="Times New Roman"/>
          <w:color w:val="111111"/>
          <w:sz w:val="28"/>
          <w:szCs w:val="28"/>
          <w:lang w:val="en-US"/>
        </w:rPr>
        <w:t>tuduhan ini adalah merupakan sekadar counter attact terhadap</w:t>
      </w:r>
    </w:p>
    <w:p>
      <w:pPr>
        <w:pStyle w:val="BookText"/>
        <w:bidi w:val="0"/>
        <w:jc w:val="both"/>
        <w:rPr/>
      </w:pPr>
      <w:r>
        <w:rPr>
          <w:rFonts w:eastAsia="Times New Roman" w:cs="Times New Roman" w:ascii="Times New Roman" w:hAnsi="Times New Roman"/>
          <w:color w:val="111111"/>
          <w:sz w:val="28"/>
          <w:szCs w:val="28"/>
          <w:lang w:val="en-US"/>
        </w:rPr>
        <w:t>Islam, di mana akhir-akhir ini sering kita dengar bagaimana</w:t>
      </w:r>
    </w:p>
    <w:p>
      <w:pPr>
        <w:pStyle w:val="BookText"/>
        <w:bidi w:val="0"/>
        <w:jc w:val="both"/>
        <w:rPr/>
      </w:pPr>
      <w:r>
        <w:rPr>
          <w:rFonts w:eastAsia="Times New Roman" w:cs="Times New Roman" w:ascii="Times New Roman" w:hAnsi="Times New Roman"/>
          <w:color w:val="111111"/>
          <w:sz w:val="28"/>
          <w:szCs w:val="28"/>
          <w:lang w:val="en-US"/>
        </w:rPr>
        <w:t>pastor-pastor Kristiani sering menggaungkan bahwa agama</w:t>
      </w:r>
    </w:p>
    <w:p>
      <w:pPr>
        <w:pStyle w:val="BookText"/>
        <w:bidi w:val="0"/>
        <w:jc w:val="both"/>
        <w:rPr/>
      </w:pPr>
      <w:r>
        <w:rPr>
          <w:rFonts w:eastAsia="Times New Roman" w:cs="Times New Roman" w:ascii="Times New Roman" w:hAnsi="Times New Roman"/>
          <w:color w:val="111111"/>
          <w:sz w:val="28"/>
          <w:szCs w:val="28"/>
          <w:lang w:val="en-US"/>
        </w:rPr>
        <w:t>mereka adalah agama kasih sayang, dengan menghikayatkan</w:t>
      </w:r>
    </w:p>
    <w:p>
      <w:pPr>
        <w:pStyle w:val="BookText"/>
        <w:bidi w:val="0"/>
        <w:jc w:val="both"/>
        <w:rPr/>
      </w:pPr>
      <w:r>
        <w:rPr>
          <w:rFonts w:eastAsia="Times New Roman" w:cs="Times New Roman" w:ascii="Times New Roman" w:hAnsi="Times New Roman"/>
          <w:color w:val="111111"/>
          <w:sz w:val="28"/>
          <w:szCs w:val="28"/>
          <w:lang w:val="en-US"/>
        </w:rPr>
        <w:t>kasih sayang yang senantiasa diserukan oleh Yesus. Mereka</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mengatakan bahwa dalam masalah cinta dan kasih sayang </w:t>
      </w:r>
      <w:bookmarkStart w:id="448" w:name="pg5368_44358"/>
    </w:p>
    <w:p>
      <w:pPr>
        <w:pStyle w:val="BookText"/>
        <w:bidi w:val="0"/>
        <w:rPr/>
      </w:pPr>
      <w:bookmarkEnd w:id="448"/>
      <w:r>
        <w:rPr>
          <w:rFonts w:eastAsia="Times New Roman" w:cs="Times New Roman" w:ascii="Times New Roman" w:hAnsi="Times New Roman"/>
          <w:color w:val="111111"/>
          <w:sz w:val="28"/>
          <w:szCs w:val="28"/>
          <w:lang w:val="en-US"/>
        </w:rPr>
        <w:t>kepada sesama, Yesus mengajarkan kepada umatnya untuk</w:t>
      </w:r>
    </w:p>
    <w:p>
      <w:pPr>
        <w:pStyle w:val="BookText"/>
        <w:bidi w:val="0"/>
        <w:jc w:val="both"/>
        <w:rPr/>
      </w:pPr>
      <w:r>
        <w:rPr>
          <w:rFonts w:eastAsia="Times New Roman" w:cs="Times New Roman" w:ascii="Times New Roman" w:hAnsi="Times New Roman"/>
          <w:color w:val="111111"/>
          <w:sz w:val="28"/>
          <w:szCs w:val="28"/>
          <w:lang w:val="en-US"/>
        </w:rPr>
        <w:t>tidak membedakan apakah seseorang beriman kepada Tuhan</w:t>
      </w:r>
    </w:p>
    <w:p>
      <w:pPr>
        <w:pStyle w:val="BookText"/>
        <w:bidi w:val="0"/>
        <w:jc w:val="both"/>
        <w:rPr/>
      </w:pPr>
      <w:r>
        <w:rPr>
          <w:rFonts w:eastAsia="Times New Roman" w:cs="Times New Roman" w:ascii="Times New Roman" w:hAnsi="Times New Roman"/>
          <w:color w:val="111111"/>
          <w:sz w:val="28"/>
          <w:szCs w:val="28"/>
          <w:lang w:val="en-US"/>
        </w:rPr>
        <w:t>atau tidak. Yang terpenting ialah sebarkanlah kasih sayang</w:t>
      </w:r>
    </w:p>
    <w:p>
      <w:pPr>
        <w:pStyle w:val="BookText"/>
        <w:bidi w:val="0"/>
        <w:jc w:val="both"/>
        <w:rPr/>
      </w:pPr>
      <w:r>
        <w:rPr>
          <w:rFonts w:eastAsia="Times New Roman" w:cs="Times New Roman" w:ascii="Times New Roman" w:hAnsi="Times New Roman"/>
          <w:color w:val="111111"/>
          <w:sz w:val="28"/>
          <w:szCs w:val="28"/>
          <w:lang w:val="en-US"/>
        </w:rPr>
        <w:t>kepada semua umat manusia.</w:t>
      </w:r>
    </w:p>
    <w:p>
      <w:pPr>
        <w:pStyle w:val="BookText"/>
        <w:bidi w:val="0"/>
        <w:jc w:val="both"/>
        <w:rPr/>
      </w:pPr>
      <w:r>
        <w:rPr>
          <w:rFonts w:eastAsia="Times New Roman" w:cs="Times New Roman" w:ascii="Times New Roman" w:hAnsi="Times New Roman"/>
          <w:color w:val="111111"/>
          <w:sz w:val="28"/>
          <w:szCs w:val="28"/>
          <w:lang w:val="en-US"/>
        </w:rPr>
        <w:t>Penulis juga telah membaca beberapa buku perbandingan</w:t>
      </w:r>
    </w:p>
    <w:p>
      <w:pPr>
        <w:pStyle w:val="BookText"/>
        <w:bidi w:val="0"/>
        <w:jc w:val="both"/>
        <w:rPr/>
      </w:pPr>
      <w:r>
        <w:rPr>
          <w:rFonts w:eastAsia="Times New Roman" w:cs="Times New Roman" w:ascii="Times New Roman" w:hAnsi="Times New Roman"/>
          <w:color w:val="111111"/>
          <w:sz w:val="28"/>
          <w:szCs w:val="28"/>
          <w:lang w:val="en-US"/>
        </w:rPr>
        <w:t>agama. Kenyataannya, agama-agama di dunia rata-rata</w:t>
      </w:r>
    </w:p>
    <w:p>
      <w:pPr>
        <w:pStyle w:val="BookText"/>
        <w:bidi w:val="0"/>
        <w:jc w:val="both"/>
        <w:rPr/>
      </w:pPr>
      <w:r>
        <w:rPr>
          <w:rFonts w:eastAsia="Times New Roman" w:cs="Times New Roman" w:ascii="Times New Roman" w:hAnsi="Times New Roman"/>
          <w:color w:val="111111"/>
          <w:sz w:val="28"/>
          <w:szCs w:val="28"/>
          <w:lang w:val="en-US"/>
        </w:rPr>
        <w:t>menyerukan cinta kasih, dengan semboyan “Cintailah bagi</w:t>
      </w:r>
    </w:p>
    <w:p>
      <w:pPr>
        <w:pStyle w:val="BookText"/>
        <w:bidi w:val="0"/>
        <w:jc w:val="both"/>
        <w:rPr/>
      </w:pPr>
      <w:r>
        <w:rPr>
          <w:rFonts w:eastAsia="Times New Roman" w:cs="Times New Roman" w:ascii="Times New Roman" w:hAnsi="Times New Roman"/>
          <w:color w:val="111111"/>
          <w:sz w:val="28"/>
          <w:szCs w:val="28"/>
          <w:lang w:val="en-US"/>
        </w:rPr>
        <w:t>orang lain sesuatu yang engkau cintai bagi dirimu, dan bencilah</w:t>
      </w:r>
    </w:p>
    <w:p>
      <w:pPr>
        <w:pStyle w:val="BookText"/>
        <w:bidi w:val="0"/>
        <w:jc w:val="both"/>
        <w:rPr/>
      </w:pPr>
      <w:r>
        <w:rPr>
          <w:rFonts w:eastAsia="Times New Roman" w:cs="Times New Roman" w:ascii="Times New Roman" w:hAnsi="Times New Roman"/>
          <w:color w:val="111111"/>
          <w:sz w:val="28"/>
          <w:szCs w:val="28"/>
          <w:lang w:val="en-US"/>
        </w:rPr>
        <w:t>bagi mereka sesuatu yang engkau benci bagi dirimu”.</w:t>
      </w:r>
    </w:p>
    <w:p>
      <w:pPr>
        <w:pStyle w:val="BookText"/>
        <w:bidi w:val="0"/>
        <w:jc w:val="both"/>
        <w:rPr/>
      </w:pPr>
      <w:r>
        <w:rPr>
          <w:rFonts w:eastAsia="Times New Roman" w:cs="Times New Roman" w:ascii="Times New Roman" w:hAnsi="Times New Roman"/>
          <w:color w:val="111111"/>
          <w:sz w:val="28"/>
          <w:szCs w:val="28"/>
          <w:lang w:val="en-US"/>
        </w:rPr>
        <w:t>Sesungguhnya dalam Islam, ajaran-ajaran tentang</w:t>
      </w:r>
    </w:p>
    <w:p>
      <w:pPr>
        <w:pStyle w:val="BookText"/>
        <w:bidi w:val="0"/>
        <w:jc w:val="both"/>
        <w:rPr/>
      </w:pPr>
      <w:r>
        <w:rPr>
          <w:rFonts w:eastAsia="Times New Roman" w:cs="Times New Roman" w:ascii="Times New Roman" w:hAnsi="Times New Roman"/>
          <w:color w:val="111111"/>
          <w:sz w:val="28"/>
          <w:szCs w:val="28"/>
          <w:lang w:val="en-US"/>
        </w:rPr>
        <w:t>cinta dan kasih sayang sangat banyak mendapat perhatian.</w:t>
      </w:r>
    </w:p>
    <w:p>
      <w:pPr>
        <w:pStyle w:val="BookText"/>
        <w:bidi w:val="0"/>
        <w:jc w:val="both"/>
        <w:rPr/>
      </w:pPr>
      <w:r>
        <w:rPr>
          <w:rFonts w:eastAsia="Times New Roman" w:cs="Times New Roman" w:ascii="Times New Roman" w:hAnsi="Times New Roman"/>
          <w:color w:val="111111"/>
          <w:sz w:val="28"/>
          <w:szCs w:val="28"/>
          <w:lang w:val="en-US"/>
        </w:rPr>
        <w:t>Dalam sebuah hadis Rasulullah Saw bersabda, “Tidak</w:t>
      </w:r>
    </w:p>
    <w:p>
      <w:pPr>
        <w:pStyle w:val="BookText"/>
        <w:bidi w:val="0"/>
        <w:jc w:val="both"/>
        <w:rPr/>
      </w:pPr>
      <w:r>
        <w:rPr>
          <w:rFonts w:eastAsia="Times New Roman" w:cs="Times New Roman" w:ascii="Times New Roman" w:hAnsi="Times New Roman"/>
          <w:color w:val="111111"/>
          <w:sz w:val="28"/>
          <w:szCs w:val="28"/>
          <w:lang w:val="en-US"/>
        </w:rPr>
        <w:t>sempurna iman seseorang, sehingga dia mencintai saudaranya</w:t>
      </w:r>
    </w:p>
    <w:p>
      <w:pPr>
        <w:pStyle w:val="BookText"/>
        <w:bidi w:val="0"/>
        <w:jc w:val="both"/>
        <w:rPr/>
      </w:pPr>
      <w:r>
        <w:rPr>
          <w:rFonts w:eastAsia="Times New Roman" w:cs="Times New Roman" w:ascii="Times New Roman" w:hAnsi="Times New Roman"/>
          <w:color w:val="111111"/>
          <w:sz w:val="28"/>
          <w:szCs w:val="28"/>
          <w:lang w:val="en-US"/>
        </w:rPr>
        <w:t>sebagaimana dia mencintai dirinya sendiri”.</w:t>
      </w:r>
    </w:p>
    <w:p>
      <w:pPr>
        <w:pStyle w:val="BookText"/>
        <w:bidi w:val="0"/>
        <w:jc w:val="both"/>
        <w:rPr/>
      </w:pPr>
      <w:r>
        <w:rPr>
          <w:rFonts w:eastAsia="Times New Roman" w:cs="Times New Roman" w:ascii="Times New Roman" w:hAnsi="Times New Roman"/>
          <w:color w:val="111111"/>
          <w:sz w:val="28"/>
          <w:szCs w:val="28"/>
          <w:lang w:val="en-US"/>
        </w:rPr>
        <w:t>Ketetapan tentang cinta dan kasih sayang di antara</w:t>
      </w:r>
    </w:p>
    <w:p>
      <w:pPr>
        <w:pStyle w:val="BookText"/>
        <w:bidi w:val="0"/>
        <w:jc w:val="both"/>
        <w:rPr/>
      </w:pPr>
      <w:r>
        <w:rPr>
          <w:rFonts w:eastAsia="Times New Roman" w:cs="Times New Roman" w:ascii="Times New Roman" w:hAnsi="Times New Roman"/>
          <w:color w:val="111111"/>
          <w:sz w:val="28"/>
          <w:szCs w:val="28"/>
          <w:lang w:val="en-US"/>
        </w:rPr>
        <w:t>sesama Muslim adalah sesuatu yang mutlak. Perbedaan antara</w:t>
      </w:r>
    </w:p>
    <w:p>
      <w:pPr>
        <w:pStyle w:val="BookText"/>
        <w:bidi w:val="0"/>
        <w:jc w:val="both"/>
        <w:rPr/>
      </w:pPr>
      <w:r>
        <w:rPr>
          <w:rFonts w:eastAsia="Times New Roman" w:cs="Times New Roman" w:ascii="Times New Roman" w:hAnsi="Times New Roman"/>
          <w:color w:val="111111"/>
          <w:sz w:val="28"/>
          <w:szCs w:val="28"/>
          <w:lang w:val="en-US"/>
        </w:rPr>
        <w:t>Islam dan Kristen dalam hal ini terletak pada sumber dan</w:t>
      </w:r>
    </w:p>
    <w:p>
      <w:pPr>
        <w:pStyle w:val="BookText"/>
        <w:bidi w:val="0"/>
        <w:jc w:val="both"/>
        <w:rPr/>
      </w:pPr>
      <w:r>
        <w:rPr>
          <w:rFonts w:eastAsia="Times New Roman" w:cs="Times New Roman" w:ascii="Times New Roman" w:hAnsi="Times New Roman"/>
          <w:color w:val="111111"/>
          <w:sz w:val="28"/>
          <w:szCs w:val="28"/>
          <w:lang w:val="en-US"/>
        </w:rPr>
        <w:t>batasannya. Kasih sayang dalam Islam lebih didasari kepada</w:t>
      </w:r>
    </w:p>
    <w:p>
      <w:pPr>
        <w:pStyle w:val="BookText"/>
        <w:bidi w:val="0"/>
        <w:jc w:val="both"/>
        <w:rPr/>
      </w:pPr>
      <w:r>
        <w:rPr>
          <w:rFonts w:eastAsia="Times New Roman" w:cs="Times New Roman" w:ascii="Times New Roman" w:hAnsi="Times New Roman"/>
          <w:color w:val="111111"/>
          <w:sz w:val="28"/>
          <w:szCs w:val="28"/>
          <w:lang w:val="en-US"/>
        </w:rPr>
        <w:t>rasa kemanusiaan dan penuh dengan kemaslahatan umum</w:t>
      </w:r>
    </w:p>
    <w:p>
      <w:pPr>
        <w:pStyle w:val="BookText"/>
        <w:bidi w:val="0"/>
        <w:jc w:val="both"/>
        <w:rPr/>
      </w:pPr>
      <w:r>
        <w:rPr>
          <w:rFonts w:eastAsia="Times New Roman" w:cs="Times New Roman" w:ascii="Times New Roman" w:hAnsi="Times New Roman"/>
          <w:color w:val="111111"/>
          <w:sz w:val="28"/>
          <w:szCs w:val="28"/>
          <w:lang w:val="en-US"/>
        </w:rPr>
        <w:t>serta sejalan dengan logika dan dalam nuansa persaudaraan.</w:t>
      </w:r>
    </w:p>
    <w:p>
      <w:pPr>
        <w:pStyle w:val="Heading3"/>
        <w:numPr>
          <w:ilvl w:val="2"/>
          <w:numId w:val="1"/>
        </w:numPr>
        <w:bidi w:val="0"/>
        <w:jc w:val="left"/>
        <w:rPr/>
      </w:pPr>
      <w:bookmarkStart w:id="449" w:name="__RefHeading___Toc1245835_581953129"/>
      <w:bookmarkStart w:id="450" w:name="_Toc155"/>
      <w:bookmarkEnd w:id="449"/>
      <w:r>
        <w:rPr/>
        <w:t>Mengutamakan Kepentingan Umum di atas Kepentingan Pribadi</w:t>
      </w:r>
      <w:bookmarkEnd w:id="450"/>
    </w:p>
    <w:p>
      <w:pPr>
        <w:pStyle w:val="BookText"/>
        <w:bidi w:val="0"/>
        <w:jc w:val="both"/>
        <w:rPr/>
      </w:pPr>
      <w:r>
        <w:rPr>
          <w:rFonts w:eastAsia="Times New Roman" w:cs="Times New Roman" w:ascii="Times New Roman" w:hAnsi="Times New Roman"/>
          <w:color w:val="111111"/>
          <w:sz w:val="28"/>
          <w:szCs w:val="28"/>
          <w:lang w:val="en-US"/>
        </w:rPr>
        <w:t>Cinta dapat berbentuk kasih sayang kepada perorangan</w:t>
      </w:r>
    </w:p>
    <w:p>
      <w:pPr>
        <w:pStyle w:val="BookText"/>
        <w:bidi w:val="0"/>
        <w:jc w:val="both"/>
        <w:rPr/>
      </w:pPr>
      <w:r>
        <w:rPr>
          <w:rFonts w:eastAsia="Times New Roman" w:cs="Times New Roman" w:ascii="Times New Roman" w:hAnsi="Times New Roman"/>
          <w:color w:val="111111"/>
          <w:sz w:val="28"/>
          <w:szCs w:val="28"/>
          <w:lang w:val="en-US"/>
        </w:rPr>
        <w:t>maupun kepada kelompok. Sebagai contoh, seorang ayah</w:t>
      </w:r>
    </w:p>
    <w:p>
      <w:pPr>
        <w:pStyle w:val="BookText"/>
        <w:bidi w:val="0"/>
        <w:jc w:val="both"/>
        <w:rPr/>
      </w:pPr>
      <w:r>
        <w:rPr>
          <w:rFonts w:eastAsia="Times New Roman" w:cs="Times New Roman" w:ascii="Times New Roman" w:hAnsi="Times New Roman"/>
          <w:color w:val="111111"/>
          <w:sz w:val="28"/>
          <w:szCs w:val="28"/>
          <w:lang w:val="en-US"/>
        </w:rPr>
        <w:t>dan ibu mempunyai beberapa anak. Mereka mencintai semua</w:t>
      </w:r>
    </w:p>
    <w:p>
      <w:pPr>
        <w:pStyle w:val="BookText"/>
        <w:bidi w:val="0"/>
        <w:jc w:val="both"/>
        <w:rPr/>
      </w:pPr>
      <w:r>
        <w:rPr>
          <w:rFonts w:eastAsia="Times New Roman" w:cs="Times New Roman" w:ascii="Times New Roman" w:hAnsi="Times New Roman"/>
          <w:color w:val="111111"/>
          <w:sz w:val="28"/>
          <w:szCs w:val="28"/>
          <w:lang w:val="en-US"/>
        </w:rPr>
        <w:t>anaknya dengan adil, tetapi ada seorang anaknya yang</w:t>
      </w:r>
    </w:p>
    <w:p>
      <w:pPr>
        <w:pStyle w:val="BookText"/>
        <w:bidi w:val="0"/>
        <w:jc w:val="both"/>
        <w:rPr/>
      </w:pPr>
      <w:r>
        <w:rPr>
          <w:rFonts w:eastAsia="Times New Roman" w:cs="Times New Roman" w:ascii="Times New Roman" w:hAnsi="Times New Roman"/>
          <w:color w:val="111111"/>
          <w:sz w:val="28"/>
          <w:szCs w:val="28"/>
          <w:lang w:val="en-US"/>
        </w:rPr>
        <w:t>meminta dicintai lebih dari anak-anak yang lain. Tentunya,</w:t>
      </w:r>
    </w:p>
    <w:p>
      <w:pPr>
        <w:pStyle w:val="BookText"/>
        <w:bidi w:val="0"/>
        <w:jc w:val="both"/>
        <w:rPr/>
      </w:pPr>
      <w:r>
        <w:rPr>
          <w:rFonts w:eastAsia="Times New Roman" w:cs="Times New Roman" w:ascii="Times New Roman" w:hAnsi="Times New Roman"/>
          <w:color w:val="111111"/>
          <w:sz w:val="28"/>
          <w:szCs w:val="28"/>
          <w:lang w:val="en-US"/>
        </w:rPr>
        <w:t>kedua orang tua itu tidak akan melakukan sebagaimana yang</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diinginkan anaknya itu. Karena, jika keinginan yang dijadikan </w:t>
      </w:r>
      <w:bookmarkStart w:id="451" w:name="pg5368_44359"/>
    </w:p>
    <w:p>
      <w:pPr>
        <w:pStyle w:val="BookText"/>
        <w:bidi w:val="0"/>
        <w:rPr/>
      </w:pPr>
      <w:bookmarkEnd w:id="451"/>
      <w:r>
        <w:rPr>
          <w:rFonts w:eastAsia="Times New Roman" w:cs="Times New Roman" w:ascii="Times New Roman" w:hAnsi="Times New Roman"/>
          <w:color w:val="111111"/>
          <w:sz w:val="28"/>
          <w:szCs w:val="28"/>
          <w:lang w:val="en-US"/>
        </w:rPr>
        <w:t>sebagai ukuran, maka kedua orang tua tersebut tentunya harus</w:t>
      </w:r>
    </w:p>
    <w:p>
      <w:pPr>
        <w:pStyle w:val="BookText"/>
        <w:bidi w:val="0"/>
        <w:jc w:val="both"/>
        <w:rPr/>
      </w:pPr>
      <w:r>
        <w:rPr>
          <w:rFonts w:eastAsia="Times New Roman" w:cs="Times New Roman" w:ascii="Times New Roman" w:hAnsi="Times New Roman"/>
          <w:color w:val="111111"/>
          <w:sz w:val="28"/>
          <w:szCs w:val="28"/>
          <w:lang w:val="en-US"/>
        </w:rPr>
        <w:t>memperhatikan juga keinginan anak-anaknya yang lain. Jadi,</w:t>
      </w:r>
    </w:p>
    <w:p>
      <w:pPr>
        <w:pStyle w:val="BookText"/>
        <w:bidi w:val="0"/>
        <w:jc w:val="both"/>
        <w:rPr/>
      </w:pPr>
      <w:r>
        <w:rPr>
          <w:rFonts w:eastAsia="Times New Roman" w:cs="Times New Roman" w:ascii="Times New Roman" w:hAnsi="Times New Roman"/>
          <w:color w:val="111111"/>
          <w:sz w:val="28"/>
          <w:szCs w:val="28"/>
          <w:lang w:val="en-US"/>
        </w:rPr>
        <w:t>dalam masalah pemenuhan keinginanan anak-anaknya, orang</w:t>
      </w:r>
    </w:p>
    <w:p>
      <w:pPr>
        <w:pStyle w:val="BookText"/>
        <w:bidi w:val="0"/>
        <w:jc w:val="both"/>
        <w:rPr/>
      </w:pPr>
      <w:r>
        <w:rPr>
          <w:rFonts w:eastAsia="Times New Roman" w:cs="Times New Roman" w:ascii="Times New Roman" w:hAnsi="Times New Roman"/>
          <w:color w:val="111111"/>
          <w:sz w:val="28"/>
          <w:szCs w:val="28"/>
          <w:lang w:val="en-US"/>
        </w:rPr>
        <w:t>tua harus adil dan memperhatikan semua anak-anaknya.</w:t>
      </w:r>
    </w:p>
    <w:p>
      <w:pPr>
        <w:pStyle w:val="BookText"/>
        <w:bidi w:val="0"/>
        <w:jc w:val="both"/>
        <w:rPr/>
      </w:pPr>
      <w:r>
        <w:rPr>
          <w:rFonts w:eastAsia="Times New Roman" w:cs="Times New Roman" w:ascii="Times New Roman" w:hAnsi="Times New Roman"/>
          <w:color w:val="111111"/>
          <w:sz w:val="28"/>
          <w:szCs w:val="28"/>
          <w:lang w:val="en-US"/>
        </w:rPr>
        <w:t>Perwujudan cinta orang tua kepada anak-anaknya mesti</w:t>
      </w:r>
    </w:p>
    <w:p>
      <w:pPr>
        <w:pStyle w:val="BookText"/>
        <w:bidi w:val="0"/>
        <w:jc w:val="both"/>
        <w:rPr/>
      </w:pPr>
      <w:r>
        <w:rPr>
          <w:rFonts w:eastAsia="Times New Roman" w:cs="Times New Roman" w:ascii="Times New Roman" w:hAnsi="Times New Roman"/>
          <w:color w:val="111111"/>
          <w:sz w:val="28"/>
          <w:szCs w:val="28"/>
          <w:lang w:val="en-US"/>
        </w:rPr>
        <w:t>berdasarkan maslahat atau kepentingan semua anak-anaknya</w:t>
      </w:r>
    </w:p>
    <w:p>
      <w:pPr>
        <w:pStyle w:val="BookText"/>
        <w:bidi w:val="0"/>
        <w:jc w:val="both"/>
        <w:rPr/>
      </w:pPr>
      <w:r>
        <w:rPr>
          <w:rFonts w:eastAsia="Times New Roman" w:cs="Times New Roman" w:ascii="Times New Roman" w:hAnsi="Times New Roman"/>
          <w:color w:val="111111"/>
          <w:sz w:val="28"/>
          <w:szCs w:val="28"/>
          <w:lang w:val="en-US"/>
        </w:rPr>
        <w:t>bukan hanya berdasarkan kepentingan satu orang anak.</w:t>
      </w:r>
    </w:p>
    <w:p>
      <w:pPr>
        <w:pStyle w:val="BookText"/>
        <w:bidi w:val="0"/>
        <w:jc w:val="both"/>
        <w:rPr/>
      </w:pPr>
      <w:r>
        <w:rPr>
          <w:rFonts w:eastAsia="Times New Roman" w:cs="Times New Roman" w:ascii="Times New Roman" w:hAnsi="Times New Roman"/>
          <w:color w:val="111111"/>
          <w:sz w:val="28"/>
          <w:szCs w:val="28"/>
          <w:lang w:val="en-US"/>
        </w:rPr>
        <w:t>Demikian pula dalam kehidupan bermasyarakat,</w:t>
      </w:r>
    </w:p>
    <w:p>
      <w:pPr>
        <w:pStyle w:val="BookText"/>
        <w:bidi w:val="0"/>
        <w:jc w:val="both"/>
        <w:rPr/>
      </w:pPr>
      <w:r>
        <w:rPr>
          <w:rFonts w:eastAsia="Times New Roman" w:cs="Times New Roman" w:ascii="Times New Roman" w:hAnsi="Times New Roman"/>
          <w:color w:val="111111"/>
          <w:sz w:val="28"/>
          <w:szCs w:val="28"/>
          <w:lang w:val="en-US"/>
        </w:rPr>
        <w:t>kepentingan umum mesti lebih diutamakan di atas kepentingan</w:t>
      </w:r>
    </w:p>
    <w:p>
      <w:pPr>
        <w:pStyle w:val="BookText"/>
        <w:bidi w:val="0"/>
        <w:jc w:val="both"/>
        <w:rPr/>
      </w:pPr>
      <w:r>
        <w:rPr>
          <w:rFonts w:eastAsia="Times New Roman" w:cs="Times New Roman" w:ascii="Times New Roman" w:hAnsi="Times New Roman"/>
          <w:color w:val="111111"/>
          <w:sz w:val="28"/>
          <w:szCs w:val="28"/>
          <w:lang w:val="en-US"/>
        </w:rPr>
        <w:t>perorangan atau bahkan di atas kepentingan pribadi. Karena,</w:t>
      </w:r>
    </w:p>
    <w:p>
      <w:pPr>
        <w:pStyle w:val="BookText"/>
        <w:bidi w:val="0"/>
        <w:jc w:val="both"/>
        <w:rPr/>
      </w:pPr>
      <w:r>
        <w:rPr>
          <w:rFonts w:eastAsia="Times New Roman" w:cs="Times New Roman" w:ascii="Times New Roman" w:hAnsi="Times New Roman"/>
          <w:color w:val="111111"/>
          <w:sz w:val="28"/>
          <w:szCs w:val="28"/>
          <w:lang w:val="en-US"/>
        </w:rPr>
        <w:t>jika setiap orang hanya mengutamakan kepentingan pribadi</w:t>
      </w:r>
    </w:p>
    <w:p>
      <w:pPr>
        <w:pStyle w:val="BookText"/>
        <w:bidi w:val="0"/>
        <w:jc w:val="both"/>
        <w:rPr/>
      </w:pPr>
      <w:r>
        <w:rPr>
          <w:rFonts w:eastAsia="Times New Roman" w:cs="Times New Roman" w:ascii="Times New Roman" w:hAnsi="Times New Roman"/>
          <w:color w:val="111111"/>
          <w:sz w:val="28"/>
          <w:szCs w:val="28"/>
          <w:lang w:val="en-US"/>
        </w:rPr>
        <w:t>atau perorangan saja, niscaya kepentingan umum, bahkan</w:t>
      </w:r>
    </w:p>
    <w:p>
      <w:pPr>
        <w:pStyle w:val="BookText"/>
        <w:bidi w:val="0"/>
        <w:jc w:val="both"/>
        <w:rPr/>
      </w:pPr>
      <w:r>
        <w:rPr>
          <w:rFonts w:eastAsia="Times New Roman" w:cs="Times New Roman" w:ascii="Times New Roman" w:hAnsi="Times New Roman"/>
          <w:color w:val="111111"/>
          <w:sz w:val="28"/>
          <w:szCs w:val="28"/>
          <w:lang w:val="en-US"/>
        </w:rPr>
        <w:t>termasuk kepentingannnya sendiri akan terabaikan, karena</w:t>
      </w:r>
    </w:p>
    <w:p>
      <w:pPr>
        <w:pStyle w:val="BookText"/>
        <w:bidi w:val="0"/>
        <w:jc w:val="both"/>
        <w:rPr/>
      </w:pPr>
      <w:r>
        <w:rPr>
          <w:rFonts w:eastAsia="Times New Roman" w:cs="Times New Roman" w:ascii="Times New Roman" w:hAnsi="Times New Roman"/>
          <w:color w:val="111111"/>
          <w:sz w:val="28"/>
          <w:szCs w:val="28"/>
          <w:lang w:val="en-US"/>
        </w:rPr>
        <w:t>itu ada sebahagian orang yang berkorban demi membela</w:t>
      </w:r>
    </w:p>
    <w:p>
      <w:pPr>
        <w:pStyle w:val="BookText"/>
        <w:bidi w:val="0"/>
        <w:jc w:val="both"/>
        <w:rPr/>
      </w:pPr>
      <w:r>
        <w:rPr>
          <w:rFonts w:eastAsia="Times New Roman" w:cs="Times New Roman" w:ascii="Times New Roman" w:hAnsi="Times New Roman"/>
          <w:color w:val="111111"/>
          <w:sz w:val="28"/>
          <w:szCs w:val="28"/>
          <w:lang w:val="en-US"/>
        </w:rPr>
        <w:t>kepentingan umum. Cinta yang seperti inilah yang kita</w:t>
      </w:r>
    </w:p>
    <w:p>
      <w:pPr>
        <w:pStyle w:val="BookText"/>
        <w:bidi w:val="0"/>
        <w:jc w:val="both"/>
        <w:rPr/>
      </w:pPr>
      <w:r>
        <w:rPr>
          <w:rFonts w:eastAsia="Times New Roman" w:cs="Times New Roman" w:ascii="Times New Roman" w:hAnsi="Times New Roman"/>
          <w:color w:val="111111"/>
          <w:sz w:val="28"/>
          <w:szCs w:val="28"/>
          <w:lang w:val="en-US"/>
        </w:rPr>
        <w:t>maksudkan dengan cinta yang didasari tujuan kebaikan.</w:t>
      </w:r>
    </w:p>
    <w:p>
      <w:pPr>
        <w:pStyle w:val="Heading3"/>
        <w:numPr>
          <w:ilvl w:val="2"/>
          <w:numId w:val="1"/>
        </w:numPr>
        <w:bidi w:val="0"/>
        <w:jc w:val="left"/>
        <w:rPr/>
      </w:pPr>
      <w:bookmarkStart w:id="452" w:name="__RefHeading___Toc1245837_581953129"/>
      <w:bookmarkStart w:id="453" w:name="_Toc156"/>
      <w:bookmarkEnd w:id="452"/>
      <w:r>
        <w:rPr/>
        <w:t>Kasih Sayang dalam Falsafah Qishâsh</w:t>
      </w:r>
      <w:bookmarkEnd w:id="453"/>
    </w:p>
    <w:p>
      <w:pPr>
        <w:pStyle w:val="BookText"/>
        <w:bidi w:val="0"/>
        <w:jc w:val="both"/>
        <w:rPr/>
      </w:pPr>
      <w:r>
        <w:rPr>
          <w:rFonts w:eastAsia="Times New Roman" w:cs="Times New Roman" w:ascii="Times New Roman" w:hAnsi="Times New Roman"/>
          <w:color w:val="111111"/>
          <w:sz w:val="28"/>
          <w:szCs w:val="28"/>
          <w:lang w:val="en-US"/>
        </w:rPr>
        <w:t>Mari kita menyimak hukum qishâsh dalam Al-Qur’an. Al-</w:t>
      </w:r>
    </w:p>
    <w:p>
      <w:pPr>
        <w:pStyle w:val="BookText"/>
        <w:bidi w:val="0"/>
        <w:jc w:val="both"/>
        <w:rPr/>
      </w:pPr>
      <w:r>
        <w:rPr>
          <w:rFonts w:eastAsia="Times New Roman" w:cs="Times New Roman" w:ascii="Times New Roman" w:hAnsi="Times New Roman"/>
          <w:color w:val="111111"/>
          <w:sz w:val="28"/>
          <w:szCs w:val="28"/>
          <w:lang w:val="en-US"/>
        </w:rPr>
        <w:t>Qur’an menginginkan qishâsh sebagai hukum pembalasan,</w:t>
      </w:r>
    </w:p>
    <w:p>
      <w:pPr>
        <w:pStyle w:val="BookText"/>
        <w:bidi w:val="0"/>
        <w:jc w:val="both"/>
        <w:rPr/>
      </w:pPr>
      <w:r>
        <w:rPr>
          <w:rFonts w:eastAsia="Times New Roman" w:cs="Times New Roman" w:ascii="Times New Roman" w:hAnsi="Times New Roman"/>
          <w:color w:val="111111"/>
          <w:sz w:val="28"/>
          <w:szCs w:val="28"/>
          <w:lang w:val="en-US"/>
        </w:rPr>
        <w:t>orang yang membunuh seseorang tanpa alasan yang</w:t>
      </w:r>
    </w:p>
    <w:p>
      <w:pPr>
        <w:pStyle w:val="BookText"/>
        <w:bidi w:val="0"/>
        <w:jc w:val="both"/>
        <w:rPr/>
      </w:pPr>
      <w:r>
        <w:rPr>
          <w:rFonts w:eastAsia="Times New Roman" w:cs="Times New Roman" w:ascii="Times New Roman" w:hAnsi="Times New Roman"/>
          <w:color w:val="111111"/>
          <w:sz w:val="28"/>
          <w:szCs w:val="28"/>
          <w:lang w:val="en-US"/>
        </w:rPr>
        <w:t>dibenarkan maka ia dibalas dengan hukum bunuh pula. Jika</w:t>
      </w:r>
    </w:p>
    <w:p>
      <w:pPr>
        <w:pStyle w:val="BookText"/>
        <w:bidi w:val="0"/>
        <w:jc w:val="both"/>
        <w:rPr/>
      </w:pPr>
      <w:r>
        <w:rPr>
          <w:rFonts w:eastAsia="Times New Roman" w:cs="Times New Roman" w:ascii="Times New Roman" w:hAnsi="Times New Roman"/>
          <w:color w:val="111111"/>
          <w:sz w:val="28"/>
          <w:szCs w:val="28"/>
          <w:lang w:val="en-US"/>
        </w:rPr>
        <w:t>orang mempertanyakan, mengapa kita melakukan hukum</w:t>
      </w:r>
    </w:p>
    <w:p>
      <w:pPr>
        <w:pStyle w:val="BookText"/>
        <w:bidi w:val="0"/>
        <w:jc w:val="both"/>
        <w:rPr/>
      </w:pPr>
      <w:r>
        <w:rPr>
          <w:rFonts w:eastAsia="Times New Roman" w:cs="Times New Roman" w:ascii="Times New Roman" w:hAnsi="Times New Roman"/>
          <w:color w:val="111111"/>
          <w:sz w:val="28"/>
          <w:szCs w:val="28"/>
          <w:lang w:val="en-US"/>
        </w:rPr>
        <w:t>balas membunuh, bukankah membunuh adalah perbuatan</w:t>
      </w:r>
    </w:p>
    <w:p>
      <w:pPr>
        <w:pStyle w:val="BookText"/>
        <w:bidi w:val="0"/>
        <w:jc w:val="both"/>
        <w:rPr/>
      </w:pPr>
      <w:r>
        <w:rPr>
          <w:rFonts w:eastAsia="Times New Roman" w:cs="Times New Roman" w:ascii="Times New Roman" w:hAnsi="Times New Roman"/>
          <w:color w:val="111111"/>
          <w:sz w:val="28"/>
          <w:szCs w:val="28"/>
          <w:lang w:val="en-US"/>
        </w:rPr>
        <w:t>jahat, dan jika kita memberlakukan hukum qishâsh terhadap</w:t>
      </w:r>
    </w:p>
    <w:p>
      <w:pPr>
        <w:pStyle w:val="BookText"/>
        <w:bidi w:val="0"/>
        <w:jc w:val="both"/>
        <w:rPr/>
      </w:pPr>
      <w:r>
        <w:rPr>
          <w:rFonts w:eastAsia="Times New Roman" w:cs="Times New Roman" w:ascii="Times New Roman" w:hAnsi="Times New Roman"/>
          <w:color w:val="111111"/>
          <w:sz w:val="28"/>
          <w:szCs w:val="28"/>
          <w:lang w:val="en-US"/>
        </w:rPr>
        <w:t>seorang pembunuh, berarti kita telah menambah korban</w:t>
      </w:r>
    </w:p>
    <w:p>
      <w:pPr>
        <w:pStyle w:val="BookText"/>
        <w:bidi w:val="0"/>
        <w:jc w:val="both"/>
        <w:rPr/>
      </w:pPr>
      <w:r>
        <w:rPr>
          <w:rFonts w:eastAsia="Times New Roman" w:cs="Times New Roman" w:ascii="Times New Roman" w:hAnsi="Times New Roman"/>
          <w:color w:val="111111"/>
          <w:sz w:val="28"/>
          <w:szCs w:val="28"/>
          <w:lang w:val="en-US"/>
        </w:rPr>
        <w:t>kematian lagi? Jawabannya sangat jelas, sebagaimanayang</w:t>
      </w:r>
    </w:p>
    <w:p>
      <w:pPr>
        <w:pStyle w:val="BookText"/>
        <w:bidi w:val="0"/>
        <w:jc w:val="both"/>
        <w:rPr/>
      </w:pPr>
      <w:r>
        <w:rPr>
          <w:rFonts w:eastAsia="Times New Roman" w:cs="Times New Roman" w:ascii="Times New Roman" w:hAnsi="Times New Roman"/>
          <w:color w:val="111111"/>
          <w:sz w:val="28"/>
          <w:szCs w:val="28"/>
          <w:lang w:val="en-US"/>
        </w:rPr>
        <w:t>dinyatakan di dalam Al-Qur’an al-Karim: “Dan dalam qishâsh</w:t>
      </w:r>
    </w:p>
    <w:p>
      <w:pPr>
        <w:pStyle w:val="BookText"/>
        <w:bidi w:val="0"/>
        <w:jc w:val="both"/>
        <w:rPr/>
      </w:pPr>
      <w:r>
        <w:rPr>
          <w:rFonts w:eastAsia="Times New Roman" w:cs="Times New Roman" w:ascii="Times New Roman" w:hAnsi="Times New Roman"/>
          <w:color w:val="111111"/>
          <w:sz w:val="28"/>
          <w:szCs w:val="28"/>
          <w:lang w:val="en-US"/>
        </w:rPr>
        <w:t>itu ada (jaminan kelangsungan) hidup bagimu, hai orang-orang yang</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berakal, supaya kamu bertakwa” (QS al-Baqarah: 179). Ini berarti </w:t>
      </w:r>
      <w:bookmarkStart w:id="454" w:name="pg5368_44360"/>
    </w:p>
    <w:p>
      <w:pPr>
        <w:pStyle w:val="BookText"/>
        <w:bidi w:val="0"/>
        <w:rPr/>
      </w:pPr>
      <w:bookmarkEnd w:id="454"/>
      <w:r>
        <w:rPr>
          <w:rFonts w:eastAsia="Times New Roman" w:cs="Times New Roman" w:ascii="Times New Roman" w:hAnsi="Times New Roman"/>
          <w:color w:val="111111"/>
          <w:sz w:val="28"/>
          <w:szCs w:val="28"/>
          <w:lang w:val="en-US"/>
        </w:rPr>
        <w:t>bahwa hukum pembalasan qishâsh bukan berarti membunuh</w:t>
      </w:r>
    </w:p>
    <w:p>
      <w:pPr>
        <w:pStyle w:val="BookText"/>
        <w:bidi w:val="0"/>
        <w:jc w:val="both"/>
        <w:rPr/>
      </w:pPr>
      <w:r>
        <w:rPr>
          <w:rFonts w:eastAsia="Times New Roman" w:cs="Times New Roman" w:ascii="Times New Roman" w:hAnsi="Times New Roman"/>
          <w:color w:val="111111"/>
          <w:sz w:val="28"/>
          <w:szCs w:val="28"/>
          <w:lang w:val="en-US"/>
        </w:rPr>
        <w:t>atau menambah korban, bahkan dengan pelaksanaan qishâsh,</w:t>
      </w:r>
    </w:p>
    <w:p>
      <w:pPr>
        <w:pStyle w:val="BookText"/>
        <w:bidi w:val="0"/>
        <w:jc w:val="both"/>
        <w:rPr/>
      </w:pPr>
      <w:r>
        <w:rPr>
          <w:rFonts w:eastAsia="Times New Roman" w:cs="Times New Roman" w:ascii="Times New Roman" w:hAnsi="Times New Roman"/>
          <w:color w:val="111111"/>
          <w:sz w:val="28"/>
          <w:szCs w:val="28"/>
          <w:lang w:val="en-US"/>
        </w:rPr>
        <w:t>berarti memberikan kehidupan baru, yang diprioritaskan</w:t>
      </w:r>
    </w:p>
    <w:p>
      <w:pPr>
        <w:pStyle w:val="BookText"/>
        <w:bidi w:val="0"/>
        <w:jc w:val="both"/>
        <w:rPr/>
      </w:pPr>
      <w:r>
        <w:rPr>
          <w:rFonts w:eastAsia="Times New Roman" w:cs="Times New Roman" w:ascii="Times New Roman" w:hAnsi="Times New Roman"/>
          <w:color w:val="111111"/>
          <w:sz w:val="28"/>
          <w:szCs w:val="28"/>
          <w:lang w:val="en-US"/>
        </w:rPr>
        <w:t>bukan untuk individu tetapi untuk umum, untuk sosial dan</w:t>
      </w:r>
    </w:p>
    <w:p>
      <w:pPr>
        <w:pStyle w:val="BookText"/>
        <w:bidi w:val="0"/>
        <w:jc w:val="both"/>
        <w:rPr/>
      </w:pPr>
      <w:r>
        <w:rPr>
          <w:rFonts w:eastAsia="Times New Roman" w:cs="Times New Roman" w:ascii="Times New Roman" w:hAnsi="Times New Roman"/>
          <w:color w:val="111111"/>
          <w:sz w:val="28"/>
          <w:szCs w:val="28"/>
          <w:lang w:val="en-US"/>
        </w:rPr>
        <w:t>untuk masyarakat banyak. Ditinjau dari sudut psikologis</w:t>
      </w:r>
    </w:p>
    <w:p>
      <w:pPr>
        <w:pStyle w:val="BookText"/>
        <w:bidi w:val="0"/>
        <w:jc w:val="both"/>
        <w:rPr/>
      </w:pPr>
      <w:r>
        <w:rPr>
          <w:rFonts w:eastAsia="Times New Roman" w:cs="Times New Roman" w:ascii="Times New Roman" w:hAnsi="Times New Roman"/>
          <w:color w:val="111111"/>
          <w:sz w:val="28"/>
          <w:szCs w:val="28"/>
          <w:lang w:val="en-US"/>
        </w:rPr>
        <w:t>pun, seorang pembunuh, secara umum kecenderungan</w:t>
      </w:r>
    </w:p>
    <w:p>
      <w:pPr>
        <w:pStyle w:val="BookText"/>
        <w:bidi w:val="0"/>
        <w:jc w:val="both"/>
        <w:rPr/>
      </w:pPr>
      <w:r>
        <w:rPr>
          <w:rFonts w:eastAsia="Times New Roman" w:cs="Times New Roman" w:ascii="Times New Roman" w:hAnsi="Times New Roman"/>
          <w:color w:val="111111"/>
          <w:sz w:val="28"/>
          <w:szCs w:val="28"/>
          <w:lang w:val="en-US"/>
        </w:rPr>
        <w:t>(kebiasaan)nya adalah tidak cukup hanya dengan membunuh</w:t>
      </w:r>
    </w:p>
    <w:p>
      <w:pPr>
        <w:pStyle w:val="BookText"/>
        <w:bidi w:val="0"/>
        <w:jc w:val="both"/>
        <w:rPr/>
      </w:pPr>
      <w:r>
        <w:rPr>
          <w:rFonts w:eastAsia="Times New Roman" w:cs="Times New Roman" w:ascii="Times New Roman" w:hAnsi="Times New Roman"/>
          <w:color w:val="111111"/>
          <w:sz w:val="28"/>
          <w:szCs w:val="28"/>
          <w:lang w:val="en-US"/>
        </w:rPr>
        <w:t>satu orang, tetapi ia akan membunuh seorang demi seorang</w:t>
      </w:r>
    </w:p>
    <w:p>
      <w:pPr>
        <w:pStyle w:val="BookText"/>
        <w:bidi w:val="0"/>
        <w:jc w:val="both"/>
        <w:rPr/>
      </w:pPr>
      <w:r>
        <w:rPr>
          <w:rFonts w:eastAsia="Times New Roman" w:cs="Times New Roman" w:ascii="Times New Roman" w:hAnsi="Times New Roman"/>
          <w:color w:val="111111"/>
          <w:sz w:val="28"/>
          <w:szCs w:val="28"/>
          <w:lang w:val="en-US"/>
        </w:rPr>
        <w:t>yang lain, dan akan banyak bermunculan orang-orang yang</w:t>
      </w:r>
    </w:p>
    <w:p>
      <w:pPr>
        <w:pStyle w:val="BookText"/>
        <w:bidi w:val="0"/>
        <w:jc w:val="both"/>
        <w:rPr/>
      </w:pPr>
      <w:r>
        <w:rPr>
          <w:rFonts w:eastAsia="Times New Roman" w:cs="Times New Roman" w:ascii="Times New Roman" w:hAnsi="Times New Roman"/>
          <w:color w:val="111111"/>
          <w:sz w:val="28"/>
          <w:szCs w:val="28"/>
          <w:lang w:val="en-US"/>
        </w:rPr>
        <w:t>akan meniru perbuatannya yang suka membunuh orang</w:t>
      </w:r>
    </w:p>
    <w:p>
      <w:pPr>
        <w:pStyle w:val="BookText"/>
        <w:bidi w:val="0"/>
        <w:jc w:val="both"/>
        <w:rPr/>
      </w:pPr>
      <w:r>
        <w:rPr>
          <w:rFonts w:eastAsia="Times New Roman" w:cs="Times New Roman" w:ascii="Times New Roman" w:hAnsi="Times New Roman"/>
          <w:color w:val="111111"/>
          <w:sz w:val="28"/>
          <w:szCs w:val="28"/>
          <w:lang w:val="en-US"/>
        </w:rPr>
        <w:t>lain. Dengan demikian jelas bahwa falsafah qishâsh itu sendiri</w:t>
      </w:r>
    </w:p>
    <w:p>
      <w:pPr>
        <w:pStyle w:val="BookText"/>
        <w:bidi w:val="0"/>
        <w:jc w:val="both"/>
        <w:rPr/>
      </w:pPr>
      <w:r>
        <w:rPr>
          <w:rFonts w:eastAsia="Times New Roman" w:cs="Times New Roman" w:ascii="Times New Roman" w:hAnsi="Times New Roman"/>
          <w:color w:val="111111"/>
          <w:sz w:val="28"/>
          <w:szCs w:val="28"/>
          <w:lang w:val="en-US"/>
        </w:rPr>
        <w:t>adalah untuk mengutamakan kepentingan umum dan untuk</w:t>
      </w:r>
    </w:p>
    <w:p>
      <w:pPr>
        <w:pStyle w:val="BookText"/>
        <w:bidi w:val="0"/>
        <w:jc w:val="both"/>
        <w:rPr/>
      </w:pPr>
      <w:r>
        <w:rPr>
          <w:rFonts w:eastAsia="Times New Roman" w:cs="Times New Roman" w:ascii="Times New Roman" w:hAnsi="Times New Roman"/>
          <w:color w:val="111111"/>
          <w:sz w:val="28"/>
          <w:szCs w:val="28"/>
          <w:lang w:val="en-US"/>
        </w:rPr>
        <w:t>menjamin keberlangsungan hidup masyarakat yang aman.</w:t>
      </w:r>
    </w:p>
    <w:p>
      <w:pPr>
        <w:pStyle w:val="BookText"/>
        <w:bidi w:val="0"/>
        <w:jc w:val="both"/>
        <w:rPr/>
      </w:pPr>
      <w:r>
        <w:rPr>
          <w:rFonts w:eastAsia="Times New Roman" w:cs="Times New Roman" w:ascii="Times New Roman" w:hAnsi="Times New Roman"/>
          <w:color w:val="111111"/>
          <w:sz w:val="28"/>
          <w:szCs w:val="28"/>
          <w:lang w:val="en-US"/>
        </w:rPr>
        <w:t>Dalam konteks ini, qishâsh itu sendiri merupakan simbol dari</w:t>
      </w:r>
    </w:p>
    <w:p>
      <w:pPr>
        <w:pStyle w:val="BookText"/>
        <w:bidi w:val="0"/>
        <w:jc w:val="both"/>
        <w:rPr/>
      </w:pPr>
      <w:r>
        <w:rPr>
          <w:rFonts w:eastAsia="Times New Roman" w:cs="Times New Roman" w:ascii="Times New Roman" w:hAnsi="Times New Roman"/>
          <w:color w:val="111111"/>
          <w:sz w:val="28"/>
          <w:szCs w:val="28"/>
          <w:lang w:val="en-US"/>
        </w:rPr>
        <w:t>rasa cinta kasih terhadap sesama manusia.</w:t>
      </w:r>
    </w:p>
    <w:p>
      <w:pPr>
        <w:pStyle w:val="Heading3"/>
        <w:numPr>
          <w:ilvl w:val="2"/>
          <w:numId w:val="1"/>
        </w:numPr>
        <w:bidi w:val="0"/>
        <w:jc w:val="left"/>
        <w:rPr/>
      </w:pPr>
      <w:bookmarkStart w:id="455" w:name="__RefHeading___Toc1245839_581953129"/>
      <w:bookmarkStart w:id="456" w:name="_Toc157"/>
      <w:bookmarkEnd w:id="455"/>
      <w:r>
        <w:rPr/>
        <w:t>Kasih Sayang terhadap Manusia</w:t>
      </w:r>
      <w:bookmarkEnd w:id="456"/>
    </w:p>
    <w:p>
      <w:pPr>
        <w:pStyle w:val="BookText"/>
        <w:bidi w:val="0"/>
        <w:jc w:val="both"/>
        <w:rPr/>
      </w:pPr>
      <w:r>
        <w:rPr>
          <w:rFonts w:eastAsia="Times New Roman" w:cs="Times New Roman" w:ascii="Times New Roman" w:hAnsi="Times New Roman"/>
          <w:color w:val="111111"/>
          <w:sz w:val="28"/>
          <w:szCs w:val="28"/>
          <w:lang w:val="en-US"/>
        </w:rPr>
        <w:t>Perbuatan mengasihi manusia merupakan perbuatan yang</w:t>
      </w:r>
    </w:p>
    <w:p>
      <w:pPr>
        <w:pStyle w:val="BookText"/>
        <w:bidi w:val="0"/>
        <w:jc w:val="both"/>
        <w:rPr/>
      </w:pPr>
      <w:r>
        <w:rPr>
          <w:rFonts w:eastAsia="Times New Roman" w:cs="Times New Roman" w:ascii="Times New Roman" w:hAnsi="Times New Roman"/>
          <w:color w:val="111111"/>
          <w:sz w:val="28"/>
          <w:szCs w:val="28"/>
          <w:lang w:val="en-US"/>
        </w:rPr>
        <w:t>sangat benar. Namun, defi nisi tentang mengasihi manusia</w:t>
      </w:r>
    </w:p>
    <w:p>
      <w:pPr>
        <w:pStyle w:val="BookText"/>
        <w:bidi w:val="0"/>
        <w:jc w:val="both"/>
        <w:rPr/>
      </w:pPr>
      <w:r>
        <w:rPr>
          <w:rFonts w:eastAsia="Times New Roman" w:cs="Times New Roman" w:ascii="Times New Roman" w:hAnsi="Times New Roman"/>
          <w:color w:val="111111"/>
          <w:sz w:val="28"/>
          <w:szCs w:val="28"/>
          <w:lang w:val="en-US"/>
        </w:rPr>
        <w:t>masih perlu dijelaskan lebih jauh. Manusia dalam mengasihi</w:t>
      </w:r>
    </w:p>
    <w:p>
      <w:pPr>
        <w:pStyle w:val="BookText"/>
        <w:bidi w:val="0"/>
        <w:jc w:val="both"/>
        <w:rPr/>
      </w:pPr>
      <w:r>
        <w:rPr>
          <w:rFonts w:eastAsia="Times New Roman" w:cs="Times New Roman" w:ascii="Times New Roman" w:hAnsi="Times New Roman"/>
          <w:color w:val="111111"/>
          <w:sz w:val="28"/>
          <w:szCs w:val="28"/>
          <w:lang w:val="en-US"/>
        </w:rPr>
        <w:t>manusia adalah dalam kapasitasnya sebagai manusia, dan</w:t>
      </w:r>
    </w:p>
    <w:p>
      <w:pPr>
        <w:pStyle w:val="BookText"/>
        <w:bidi w:val="0"/>
        <w:jc w:val="both"/>
        <w:rPr/>
      </w:pPr>
      <w:r>
        <w:rPr>
          <w:rFonts w:eastAsia="Times New Roman" w:cs="Times New Roman" w:ascii="Times New Roman" w:hAnsi="Times New Roman"/>
          <w:color w:val="111111"/>
          <w:sz w:val="28"/>
          <w:szCs w:val="28"/>
          <w:lang w:val="en-US"/>
        </w:rPr>
        <w:t>menurut nilai-nilai kemanusiaan itu sendiri, jika ada manusia</w:t>
      </w:r>
    </w:p>
    <w:p>
      <w:pPr>
        <w:pStyle w:val="BookText"/>
        <w:bidi w:val="0"/>
        <w:jc w:val="both"/>
        <w:rPr/>
      </w:pPr>
      <w:r>
        <w:rPr>
          <w:rFonts w:eastAsia="Times New Roman" w:cs="Times New Roman" w:ascii="Times New Roman" w:hAnsi="Times New Roman"/>
          <w:color w:val="111111"/>
          <w:sz w:val="28"/>
          <w:szCs w:val="28"/>
          <w:lang w:val="en-US"/>
        </w:rPr>
        <w:t>yang memusuhi manusia dan nilai-nilai kemanusiaan ( al-</w:t>
      </w:r>
    </w:p>
    <w:p>
      <w:pPr>
        <w:pStyle w:val="BookText"/>
        <w:bidi w:val="0"/>
        <w:jc w:val="both"/>
        <w:rPr/>
      </w:pPr>
      <w:r>
        <w:rPr>
          <w:rFonts w:eastAsia="Times New Roman" w:cs="Times New Roman" w:ascii="Times New Roman" w:hAnsi="Times New Roman"/>
          <w:color w:val="111111"/>
          <w:sz w:val="28"/>
          <w:szCs w:val="28"/>
          <w:lang w:val="en-US"/>
        </w:rPr>
        <w:t>Insâniyyah: humanity), berarti dia tidak pantas untuk dikasihi</w:t>
      </w:r>
    </w:p>
    <w:p>
      <w:pPr>
        <w:pStyle w:val="BookText"/>
        <w:bidi w:val="0"/>
        <w:jc w:val="both"/>
        <w:rPr/>
      </w:pPr>
      <w:r>
        <w:rPr>
          <w:rFonts w:eastAsia="Times New Roman" w:cs="Times New Roman" w:ascii="Times New Roman" w:hAnsi="Times New Roman"/>
          <w:color w:val="111111"/>
          <w:sz w:val="28"/>
          <w:szCs w:val="28"/>
          <w:lang w:val="en-US"/>
        </w:rPr>
        <w:t>atau dicintai. Dia adalah seorang manusia namun tidak ada</w:t>
      </w:r>
    </w:p>
    <w:p>
      <w:pPr>
        <w:pStyle w:val="BookText"/>
        <w:bidi w:val="0"/>
        <w:jc w:val="both"/>
        <w:rPr/>
      </w:pPr>
      <w:r>
        <w:rPr>
          <w:rFonts w:eastAsia="Times New Roman" w:cs="Times New Roman" w:ascii="Times New Roman" w:hAnsi="Times New Roman"/>
          <w:color w:val="111111"/>
          <w:sz w:val="28"/>
          <w:szCs w:val="28"/>
          <w:lang w:val="en-US"/>
        </w:rPr>
        <w:t>di dalam jiwanya rasa kemanusiaan, ini sebagaimana yang</w:t>
      </w:r>
    </w:p>
    <w:p>
      <w:pPr>
        <w:pStyle w:val="BookText"/>
        <w:bidi w:val="0"/>
        <w:jc w:val="both"/>
        <w:rPr/>
      </w:pPr>
      <w:r>
        <w:rPr>
          <w:rFonts w:eastAsia="Times New Roman" w:cs="Times New Roman" w:ascii="Times New Roman" w:hAnsi="Times New Roman"/>
          <w:color w:val="111111"/>
          <w:sz w:val="28"/>
          <w:szCs w:val="28"/>
          <w:lang w:val="en-US"/>
        </w:rPr>
        <w:t>diungkapkan oleh Amirul Mu’minin as, “Rupanya rupa manusia,</w:t>
      </w:r>
    </w:p>
    <w:p>
      <w:pPr>
        <w:pStyle w:val="BookText"/>
        <w:bidi w:val="0"/>
        <w:jc w:val="both"/>
        <w:rPr/>
      </w:pPr>
      <w:r>
        <w:rPr>
          <w:rFonts w:eastAsia="Times New Roman" w:cs="Times New Roman" w:ascii="Times New Roman" w:hAnsi="Times New Roman"/>
          <w:color w:val="111111"/>
          <w:sz w:val="28"/>
          <w:szCs w:val="28"/>
          <w:lang w:val="en-US"/>
        </w:rPr>
        <w:t>namun hatinya hati hewan”.</w:t>
      </w:r>
    </w:p>
    <w:p>
      <w:pPr>
        <w:pStyle w:val="BookText"/>
        <w:bidi w:val="0"/>
        <w:jc w:val="both"/>
        <w:rPr/>
      </w:pPr>
      <w:r>
        <w:rPr>
          <w:rFonts w:eastAsia="Times New Roman" w:cs="Times New Roman" w:ascii="Times New Roman" w:hAnsi="Times New Roman"/>
          <w:color w:val="111111"/>
          <w:sz w:val="28"/>
          <w:szCs w:val="28"/>
          <w:lang w:val="en-US"/>
        </w:rPr>
        <w:t>Dasar mencintai sesama kembali kepada prinsip menjaga</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kemaslahatan atau kepentingan manusia, bukan hanya </w:t>
      </w:r>
      <w:bookmarkStart w:id="457" w:name="pg5368_44361"/>
    </w:p>
    <w:p>
      <w:pPr>
        <w:pStyle w:val="BookText"/>
        <w:bidi w:val="0"/>
        <w:rPr/>
      </w:pPr>
      <w:bookmarkEnd w:id="457"/>
      <w:r>
        <w:rPr>
          <w:rFonts w:eastAsia="Times New Roman" w:cs="Times New Roman" w:ascii="Times New Roman" w:hAnsi="Times New Roman"/>
          <w:color w:val="111111"/>
          <w:sz w:val="28"/>
          <w:szCs w:val="28"/>
          <w:lang w:val="en-US"/>
        </w:rPr>
        <w:t>pemenuhan kecenderungan-kecenderungannya dan tentunya</w:t>
      </w:r>
    </w:p>
    <w:p>
      <w:pPr>
        <w:pStyle w:val="BookText"/>
        <w:bidi w:val="0"/>
        <w:jc w:val="both"/>
        <w:rPr/>
      </w:pPr>
      <w:r>
        <w:rPr>
          <w:rFonts w:eastAsia="Times New Roman" w:cs="Times New Roman" w:ascii="Times New Roman" w:hAnsi="Times New Roman"/>
          <w:color w:val="111111"/>
          <w:sz w:val="28"/>
          <w:szCs w:val="28"/>
          <w:lang w:val="en-US"/>
        </w:rPr>
        <w:t>mesti secara proporsional dan rasional serta menyesuaikan</w:t>
      </w:r>
    </w:p>
    <w:p>
      <w:pPr>
        <w:pStyle w:val="BookText"/>
        <w:bidi w:val="0"/>
        <w:jc w:val="both"/>
        <w:rPr/>
      </w:pPr>
      <w:r>
        <w:rPr>
          <w:rFonts w:eastAsia="Times New Roman" w:cs="Times New Roman" w:ascii="Times New Roman" w:hAnsi="Times New Roman"/>
          <w:color w:val="111111"/>
          <w:sz w:val="28"/>
          <w:szCs w:val="28"/>
          <w:lang w:val="en-US"/>
        </w:rPr>
        <w:t>keperluan situasi dan kondisi, apakah dengan kelembutan atau</w:t>
      </w:r>
    </w:p>
    <w:p>
      <w:pPr>
        <w:pStyle w:val="BookText"/>
        <w:bidi w:val="0"/>
        <w:jc w:val="both"/>
        <w:rPr/>
      </w:pPr>
      <w:r>
        <w:rPr>
          <w:rFonts w:eastAsia="Times New Roman" w:cs="Times New Roman" w:ascii="Times New Roman" w:hAnsi="Times New Roman"/>
          <w:color w:val="111111"/>
          <w:sz w:val="28"/>
          <w:szCs w:val="28"/>
          <w:lang w:val="en-US"/>
        </w:rPr>
        <w:t>bahkan menuntut ketegasan, misalnya dalam pemberlakuan</w:t>
      </w:r>
    </w:p>
    <w:p>
      <w:pPr>
        <w:pStyle w:val="BookText"/>
        <w:bidi w:val="0"/>
        <w:jc w:val="both"/>
        <w:rPr/>
      </w:pPr>
      <w:r>
        <w:rPr>
          <w:rFonts w:eastAsia="Times New Roman" w:cs="Times New Roman" w:ascii="Times New Roman" w:hAnsi="Times New Roman"/>
          <w:color w:val="111111"/>
          <w:sz w:val="28"/>
          <w:szCs w:val="28"/>
          <w:lang w:val="en-US"/>
        </w:rPr>
        <w:t>jihad ataupun dalam bentuk qishâsh terhadap orang yang</w:t>
      </w:r>
    </w:p>
    <w:p>
      <w:pPr>
        <w:pStyle w:val="BookText"/>
        <w:bidi w:val="0"/>
        <w:jc w:val="both"/>
        <w:rPr/>
      </w:pPr>
      <w:r>
        <w:rPr>
          <w:rFonts w:eastAsia="Times New Roman" w:cs="Times New Roman" w:ascii="Times New Roman" w:hAnsi="Times New Roman"/>
          <w:color w:val="111111"/>
          <w:sz w:val="28"/>
          <w:szCs w:val="28"/>
          <w:lang w:val="en-US"/>
        </w:rPr>
        <w:t>merusak kesimbangan kehidupan manusia dan nilai-nilai</w:t>
      </w:r>
    </w:p>
    <w:p>
      <w:pPr>
        <w:pStyle w:val="BookText"/>
        <w:bidi w:val="0"/>
        <w:jc w:val="both"/>
        <w:rPr/>
      </w:pPr>
      <w:r>
        <w:rPr>
          <w:rFonts w:eastAsia="Times New Roman" w:cs="Times New Roman" w:ascii="Times New Roman" w:hAnsi="Times New Roman"/>
          <w:color w:val="111111"/>
          <w:sz w:val="28"/>
          <w:szCs w:val="28"/>
          <w:lang w:val="en-US"/>
        </w:rPr>
        <w:t>kemanusiaan.</w:t>
      </w:r>
    </w:p>
    <w:p>
      <w:pPr>
        <w:pStyle w:val="Heading3"/>
        <w:numPr>
          <w:ilvl w:val="2"/>
          <w:numId w:val="1"/>
        </w:numPr>
        <w:bidi w:val="0"/>
        <w:jc w:val="left"/>
        <w:rPr/>
      </w:pPr>
      <w:bookmarkStart w:id="458" w:name="__RefHeading___Toc1245841_581953129"/>
      <w:bookmarkStart w:id="459" w:name="_Toc158"/>
      <w:bookmarkEnd w:id="458"/>
      <w:r>
        <w:rPr/>
        <w:t>Berbuat Baik dan Bersikap Adil Terhadap Orang Kafir</w:t>
      </w:r>
      <w:bookmarkEnd w:id="459"/>
    </w:p>
    <w:p>
      <w:pPr>
        <w:pStyle w:val="BookText"/>
        <w:bidi w:val="0"/>
        <w:jc w:val="both"/>
        <w:rPr/>
      </w:pPr>
      <w:r>
        <w:rPr>
          <w:rFonts w:eastAsia="Times New Roman" w:cs="Times New Roman" w:ascii="Times New Roman" w:hAnsi="Times New Roman"/>
          <w:color w:val="111111"/>
          <w:sz w:val="28"/>
          <w:szCs w:val="28"/>
          <w:lang w:val="en-US"/>
        </w:rPr>
        <w:t>Al-Qur’an mewasiatkan untuk berkasih sayang dan</w:t>
      </w:r>
    </w:p>
    <w:p>
      <w:pPr>
        <w:pStyle w:val="BookText"/>
        <w:bidi w:val="0"/>
        <w:jc w:val="both"/>
        <w:rPr/>
      </w:pPr>
      <w:r>
        <w:rPr>
          <w:rFonts w:eastAsia="Times New Roman" w:cs="Times New Roman" w:ascii="Times New Roman" w:hAnsi="Times New Roman"/>
          <w:color w:val="111111"/>
          <w:sz w:val="28"/>
          <w:szCs w:val="28"/>
          <w:lang w:val="en-US"/>
        </w:rPr>
        <w:t>berbuat baik tehadap sesama manusia, bahkan termasuk</w:t>
      </w:r>
    </w:p>
    <w:p>
      <w:pPr>
        <w:pStyle w:val="BookText"/>
        <w:bidi w:val="0"/>
        <w:jc w:val="both"/>
        <w:rPr/>
      </w:pPr>
      <w:r>
        <w:rPr>
          <w:rFonts w:eastAsia="Times New Roman" w:cs="Times New Roman" w:ascii="Times New Roman" w:hAnsi="Times New Roman"/>
          <w:color w:val="111111"/>
          <w:sz w:val="28"/>
          <w:szCs w:val="28"/>
          <w:lang w:val="en-US"/>
        </w:rPr>
        <w:t>berbuat baik terhadap orang kafi r sekalipun, namun berbuat</w:t>
      </w:r>
    </w:p>
    <w:p>
      <w:pPr>
        <w:pStyle w:val="BookText"/>
        <w:bidi w:val="0"/>
        <w:jc w:val="both"/>
        <w:rPr/>
      </w:pPr>
      <w:r>
        <w:rPr>
          <w:rFonts w:eastAsia="Times New Roman" w:cs="Times New Roman" w:ascii="Times New Roman" w:hAnsi="Times New Roman"/>
          <w:color w:val="111111"/>
          <w:sz w:val="28"/>
          <w:szCs w:val="28"/>
          <w:lang w:val="en-US"/>
        </w:rPr>
        <w:t>baik terhadap orang kafi r ini mesti dengan maksud untuk</w:t>
      </w:r>
    </w:p>
    <w:p>
      <w:pPr>
        <w:pStyle w:val="BookText"/>
        <w:bidi w:val="0"/>
        <w:jc w:val="both"/>
        <w:rPr/>
      </w:pPr>
      <w:r>
        <w:rPr>
          <w:rFonts w:eastAsia="Times New Roman" w:cs="Times New Roman" w:ascii="Times New Roman" w:hAnsi="Times New Roman"/>
          <w:color w:val="111111"/>
          <w:sz w:val="28"/>
          <w:szCs w:val="28"/>
          <w:lang w:val="en-US"/>
        </w:rPr>
        <w:t>memberikan pengaruh terhadap mereka dan berpengaruh</w:t>
      </w:r>
    </w:p>
    <w:p>
      <w:pPr>
        <w:pStyle w:val="BookText"/>
        <w:bidi w:val="0"/>
        <w:jc w:val="both"/>
        <w:rPr/>
      </w:pPr>
      <w:r>
        <w:rPr>
          <w:rFonts w:eastAsia="Times New Roman" w:cs="Times New Roman" w:ascii="Times New Roman" w:hAnsi="Times New Roman"/>
          <w:color w:val="111111"/>
          <w:sz w:val="28"/>
          <w:szCs w:val="28"/>
          <w:lang w:val="en-US"/>
        </w:rPr>
        <w:t>baik terhadap orang-orang Muslim, jika tidak, maka kebaikan</w:t>
      </w:r>
    </w:p>
    <w:p>
      <w:pPr>
        <w:pStyle w:val="BookText"/>
        <w:bidi w:val="0"/>
        <w:jc w:val="both"/>
        <w:rPr/>
      </w:pPr>
      <w:r>
        <w:rPr>
          <w:rFonts w:eastAsia="Times New Roman" w:cs="Times New Roman" w:ascii="Times New Roman" w:hAnsi="Times New Roman"/>
          <w:color w:val="111111"/>
          <w:sz w:val="28"/>
          <w:szCs w:val="28"/>
          <w:lang w:val="en-US"/>
        </w:rPr>
        <w:t>terhadap mereka itu bahkan merupakan kejahatan atau</w:t>
      </w:r>
    </w:p>
    <w:p>
      <w:pPr>
        <w:pStyle w:val="BookText"/>
        <w:bidi w:val="0"/>
        <w:jc w:val="both"/>
        <w:rPr/>
      </w:pPr>
      <w:r>
        <w:rPr>
          <w:rFonts w:eastAsia="Times New Roman" w:cs="Times New Roman" w:ascii="Times New Roman" w:hAnsi="Times New Roman"/>
          <w:color w:val="111111"/>
          <w:sz w:val="28"/>
          <w:szCs w:val="28"/>
          <w:lang w:val="en-US"/>
        </w:rPr>
        <w:t>keburukan dalam sosok kebaikan. Sebagaimana di dalam Al-</w:t>
      </w:r>
    </w:p>
    <w:p>
      <w:pPr>
        <w:pStyle w:val="BookText"/>
        <w:bidi w:val="0"/>
        <w:jc w:val="both"/>
        <w:rPr/>
      </w:pPr>
      <w:r>
        <w:rPr>
          <w:rFonts w:eastAsia="Times New Roman" w:cs="Times New Roman" w:ascii="Times New Roman" w:hAnsi="Times New Roman"/>
          <w:color w:val="111111"/>
          <w:sz w:val="28"/>
          <w:szCs w:val="28"/>
          <w:lang w:val="en-US"/>
        </w:rPr>
        <w:t>Qur’an, Allah tidak melarang kamu untuk berbuat baik dan berlaku</w:t>
      </w:r>
    </w:p>
    <w:p>
      <w:pPr>
        <w:pStyle w:val="BookText"/>
        <w:bidi w:val="0"/>
        <w:jc w:val="both"/>
        <w:rPr/>
      </w:pPr>
      <w:r>
        <w:rPr>
          <w:rFonts w:eastAsia="Times New Roman" w:cs="Times New Roman" w:ascii="Times New Roman" w:hAnsi="Times New Roman"/>
          <w:color w:val="111111"/>
          <w:sz w:val="28"/>
          <w:szCs w:val="28"/>
          <w:lang w:val="en-US"/>
        </w:rPr>
        <w:t>adil terhadap orang-orang yang tiada memerangimu karena agama</w:t>
      </w:r>
    </w:p>
    <w:p>
      <w:pPr>
        <w:pStyle w:val="BookText"/>
        <w:bidi w:val="0"/>
        <w:jc w:val="both"/>
        <w:rPr/>
      </w:pPr>
      <w:r>
        <w:rPr>
          <w:rFonts w:eastAsia="Times New Roman" w:cs="Times New Roman" w:ascii="Times New Roman" w:hAnsi="Times New Roman"/>
          <w:color w:val="111111"/>
          <w:sz w:val="28"/>
          <w:szCs w:val="28"/>
          <w:lang w:val="en-US"/>
        </w:rPr>
        <w:t>dan tidak (pula) mengusirmu dari negerimu. Sesungguhnya Allah</w:t>
      </w:r>
    </w:p>
    <w:p>
      <w:pPr>
        <w:pStyle w:val="BookText"/>
        <w:bidi w:val="0"/>
        <w:jc w:val="both"/>
        <w:rPr/>
      </w:pPr>
      <w:r>
        <w:rPr>
          <w:rFonts w:eastAsia="Times New Roman" w:cs="Times New Roman" w:ascii="Times New Roman" w:hAnsi="Times New Roman"/>
          <w:color w:val="111111"/>
          <w:sz w:val="28"/>
          <w:szCs w:val="28"/>
          <w:lang w:val="en-US"/>
        </w:rPr>
        <w:t>menyukai orang-orang yang berlaku adil. Sesungguhnya Allah hanya</w:t>
      </w:r>
    </w:p>
    <w:p>
      <w:pPr>
        <w:pStyle w:val="BookText"/>
        <w:bidi w:val="0"/>
        <w:jc w:val="both"/>
        <w:rPr/>
      </w:pPr>
      <w:r>
        <w:rPr>
          <w:rFonts w:eastAsia="Times New Roman" w:cs="Times New Roman" w:ascii="Times New Roman" w:hAnsi="Times New Roman"/>
          <w:color w:val="111111"/>
          <w:sz w:val="28"/>
          <w:szCs w:val="28"/>
          <w:lang w:val="en-US"/>
        </w:rPr>
        <w:t>melarang kamu menjadikan sebagai kawanmu orang-orang yang</w:t>
      </w:r>
    </w:p>
    <w:p>
      <w:pPr>
        <w:pStyle w:val="BookText"/>
        <w:bidi w:val="0"/>
        <w:jc w:val="both"/>
        <w:rPr/>
      </w:pPr>
      <w:r>
        <w:rPr>
          <w:rFonts w:eastAsia="Times New Roman" w:cs="Times New Roman" w:ascii="Times New Roman" w:hAnsi="Times New Roman"/>
          <w:color w:val="111111"/>
          <w:sz w:val="28"/>
          <w:szCs w:val="28"/>
          <w:lang w:val="en-US"/>
        </w:rPr>
        <w:t>memerangi kamu karena agama dan mengusir kamu dari negerimu.</w:t>
      </w:r>
    </w:p>
    <w:p>
      <w:pPr>
        <w:pStyle w:val="BookText"/>
        <w:bidi w:val="0"/>
        <w:jc w:val="both"/>
        <w:rPr/>
      </w:pPr>
      <w:r>
        <w:rPr>
          <w:rFonts w:eastAsia="Times New Roman" w:cs="Times New Roman" w:ascii="Times New Roman" w:hAnsi="Times New Roman"/>
          <w:color w:val="111111"/>
          <w:sz w:val="28"/>
          <w:szCs w:val="28"/>
          <w:lang w:val="en-US"/>
        </w:rPr>
        <w:t>Dan barangsiapa menjadikan mereka sebagai kawan, maka mereka</w:t>
      </w:r>
    </w:p>
    <w:p>
      <w:pPr>
        <w:pStyle w:val="BookText"/>
        <w:bidi w:val="0"/>
        <w:jc w:val="both"/>
        <w:rPr/>
      </w:pPr>
      <w:r>
        <w:rPr>
          <w:rFonts w:eastAsia="Times New Roman" w:cs="Times New Roman" w:ascii="Times New Roman" w:hAnsi="Times New Roman"/>
          <w:color w:val="111111"/>
          <w:sz w:val="28"/>
          <w:szCs w:val="28"/>
          <w:lang w:val="en-US"/>
        </w:rPr>
        <w:t>itulah orang-orang yang zalim. (QS al-Mumtahanah: 8-9).</w:t>
      </w:r>
    </w:p>
    <w:p>
      <w:pPr>
        <w:pStyle w:val="BookText"/>
        <w:bidi w:val="0"/>
        <w:jc w:val="both"/>
        <w:rPr/>
      </w:pPr>
      <w:r>
        <w:rPr>
          <w:rFonts w:eastAsia="Times New Roman" w:cs="Times New Roman" w:ascii="Times New Roman" w:hAnsi="Times New Roman"/>
          <w:color w:val="111111"/>
          <w:sz w:val="28"/>
          <w:szCs w:val="28"/>
          <w:lang w:val="en-US"/>
        </w:rPr>
        <w:t>Ini berarti bahwa Allah Swt tidak melarang untuk berbuat</w:t>
      </w:r>
    </w:p>
    <w:p>
      <w:pPr>
        <w:pStyle w:val="BookText"/>
        <w:bidi w:val="0"/>
        <w:jc w:val="both"/>
        <w:rPr/>
      </w:pPr>
      <w:r>
        <w:rPr>
          <w:rFonts w:eastAsia="Times New Roman" w:cs="Times New Roman" w:ascii="Times New Roman" w:hAnsi="Times New Roman"/>
          <w:color w:val="111111"/>
          <w:sz w:val="28"/>
          <w:szCs w:val="28"/>
          <w:lang w:val="en-US"/>
        </w:rPr>
        <w:t>baik terhadap orang-orang kafir yang berdamai dan berlaku</w:t>
      </w:r>
    </w:p>
    <w:p>
      <w:pPr>
        <w:pStyle w:val="BookText"/>
        <w:bidi w:val="0"/>
        <w:jc w:val="both"/>
        <w:rPr/>
      </w:pPr>
      <w:r>
        <w:rPr>
          <w:rFonts w:eastAsia="Times New Roman" w:cs="Times New Roman" w:ascii="Times New Roman" w:hAnsi="Times New Roman"/>
          <w:color w:val="111111"/>
          <w:sz w:val="28"/>
          <w:szCs w:val="28"/>
          <w:lang w:val="en-US"/>
        </w:rPr>
        <w:t>baik terhadap kita dan mereka tidak memerangi kita, tidak</w:t>
      </w:r>
    </w:p>
    <w:p>
      <w:pPr>
        <w:pStyle w:val="BookText"/>
        <w:bidi w:val="0"/>
        <w:jc w:val="both"/>
        <w:rPr/>
      </w:pPr>
      <w:r>
        <w:rPr>
          <w:rFonts w:eastAsia="Times New Roman" w:cs="Times New Roman" w:ascii="Times New Roman" w:hAnsi="Times New Roman"/>
          <w:color w:val="111111"/>
          <w:sz w:val="28"/>
          <w:szCs w:val="28"/>
          <w:lang w:val="en-US"/>
        </w:rPr>
        <w:t>pula menyusahkan kita di negeri kita serta tidak mengusir</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dari negeri kita, tetapi jika mereka menyusahkan kita, </w:t>
      </w:r>
    </w:p>
    <w:p>
      <w:pPr>
        <w:pStyle w:val="BookText"/>
        <w:bidi w:val="0"/>
        <w:rPr/>
      </w:pPr>
      <w:r>
        <w:rPr>
          <w:rFonts w:eastAsia="Times New Roman" w:cs="Times New Roman" w:ascii="Times New Roman" w:hAnsi="Times New Roman"/>
          <w:color w:val="111111"/>
          <w:sz w:val="28"/>
          <w:szCs w:val="28"/>
          <w:lang w:val="en-US"/>
        </w:rPr>
        <w:t>mengusir kita, menekan kita dalam kebebasan beribadah</w:t>
      </w:r>
    </w:p>
    <w:p>
      <w:pPr>
        <w:pStyle w:val="BookText"/>
        <w:bidi w:val="0"/>
        <w:jc w:val="both"/>
        <w:rPr/>
      </w:pPr>
      <w:r>
        <w:rPr>
          <w:rFonts w:eastAsia="Times New Roman" w:cs="Times New Roman" w:ascii="Times New Roman" w:hAnsi="Times New Roman"/>
          <w:color w:val="111111"/>
          <w:sz w:val="28"/>
          <w:szCs w:val="28"/>
          <w:lang w:val="en-US"/>
        </w:rPr>
        <w:t>kita, apalagi memerangi kita, maka mengasihi mereka adalah</w:t>
      </w:r>
    </w:p>
    <w:p>
      <w:pPr>
        <w:pStyle w:val="BookText"/>
        <w:bidi w:val="0"/>
        <w:jc w:val="both"/>
        <w:rPr/>
      </w:pPr>
      <w:r>
        <w:rPr>
          <w:rFonts w:eastAsia="Times New Roman" w:cs="Times New Roman" w:ascii="Times New Roman" w:hAnsi="Times New Roman"/>
          <w:color w:val="111111"/>
          <w:sz w:val="28"/>
          <w:szCs w:val="28"/>
          <w:lang w:val="en-US"/>
        </w:rPr>
        <w:t>sebuah kejahatan atau keburukan.</w:t>
      </w:r>
    </w:p>
    <w:p>
      <w:pPr>
        <w:pStyle w:val="BookText"/>
        <w:bidi w:val="0"/>
        <w:jc w:val="both"/>
        <w:rPr/>
      </w:pPr>
      <w:r>
        <w:rPr>
          <w:rFonts w:eastAsia="Times New Roman" w:cs="Times New Roman" w:ascii="Times New Roman" w:hAnsi="Times New Roman"/>
          <w:color w:val="111111"/>
          <w:sz w:val="28"/>
          <w:szCs w:val="28"/>
          <w:lang w:val="en-US"/>
        </w:rPr>
        <w:t>Islam memerintahkan kita untuk berlaku adil termasuk</w:t>
      </w:r>
    </w:p>
    <w:p>
      <w:pPr>
        <w:pStyle w:val="BookText"/>
        <w:bidi w:val="0"/>
        <w:jc w:val="both"/>
        <w:rPr/>
      </w:pPr>
      <w:r>
        <w:rPr>
          <w:rFonts w:eastAsia="Times New Roman" w:cs="Times New Roman" w:ascii="Times New Roman" w:hAnsi="Times New Roman"/>
          <w:color w:val="111111"/>
          <w:sz w:val="28"/>
          <w:szCs w:val="28"/>
          <w:lang w:val="en-US"/>
        </w:rPr>
        <w:t>terhadap orang-orang kafir, Allah Swt berfirman, Dan janganlah</w:t>
      </w:r>
    </w:p>
    <w:p>
      <w:pPr>
        <w:pStyle w:val="BookText"/>
        <w:bidi w:val="0"/>
        <w:jc w:val="both"/>
        <w:rPr/>
      </w:pPr>
      <w:r>
        <w:rPr>
          <w:rFonts w:eastAsia="Times New Roman" w:cs="Times New Roman" w:ascii="Times New Roman" w:hAnsi="Times New Roman"/>
          <w:color w:val="111111"/>
          <w:sz w:val="28"/>
          <w:szCs w:val="28"/>
          <w:lang w:val="en-US"/>
        </w:rPr>
        <w:t>sekali-kali kebencianmu terhadap sesuatu kaum, mendorong kamu</w:t>
      </w:r>
    </w:p>
    <w:p>
      <w:pPr>
        <w:pStyle w:val="BookText"/>
        <w:bidi w:val="0"/>
        <w:jc w:val="both"/>
        <w:rPr/>
      </w:pPr>
      <w:r>
        <w:rPr>
          <w:rFonts w:eastAsia="Times New Roman" w:cs="Times New Roman" w:ascii="Times New Roman" w:hAnsi="Times New Roman"/>
          <w:color w:val="111111"/>
          <w:sz w:val="28"/>
          <w:szCs w:val="28"/>
          <w:lang w:val="en-US"/>
        </w:rPr>
        <w:t>untuk berlaku tidak adil. Berlaku adillah, karena adil itu lebih dekat</w:t>
      </w:r>
    </w:p>
    <w:p>
      <w:pPr>
        <w:pStyle w:val="BookText"/>
        <w:bidi w:val="0"/>
        <w:jc w:val="both"/>
        <w:rPr/>
      </w:pPr>
      <w:r>
        <w:rPr>
          <w:rFonts w:eastAsia="Times New Roman" w:cs="Times New Roman" w:ascii="Times New Roman" w:hAnsi="Times New Roman"/>
          <w:color w:val="111111"/>
          <w:sz w:val="28"/>
          <w:szCs w:val="28"/>
          <w:lang w:val="en-US"/>
        </w:rPr>
        <w:t>kepada takwa.(QS al-Mâ’idah: 8). Pada ayat lain Allah Swt</w:t>
      </w:r>
    </w:p>
    <w:p>
      <w:pPr>
        <w:pStyle w:val="BookText"/>
        <w:bidi w:val="0"/>
        <w:jc w:val="both"/>
        <w:rPr/>
      </w:pPr>
      <w:r>
        <w:rPr>
          <w:rFonts w:eastAsia="Times New Roman" w:cs="Times New Roman" w:ascii="Times New Roman" w:hAnsi="Times New Roman"/>
          <w:color w:val="111111"/>
          <w:sz w:val="28"/>
          <w:szCs w:val="28"/>
          <w:lang w:val="en-US"/>
        </w:rPr>
        <w:t>menjelaskan bahwa dalam memerangi orang-orang kafirpun</w:t>
      </w:r>
    </w:p>
    <w:p>
      <w:pPr>
        <w:pStyle w:val="BookText"/>
        <w:bidi w:val="0"/>
        <w:jc w:val="both"/>
        <w:rPr/>
      </w:pPr>
      <w:r>
        <w:rPr>
          <w:rFonts w:eastAsia="Times New Roman" w:cs="Times New Roman" w:ascii="Times New Roman" w:hAnsi="Times New Roman"/>
          <w:color w:val="111111"/>
          <w:sz w:val="28"/>
          <w:szCs w:val="28"/>
          <w:lang w:val="en-US"/>
        </w:rPr>
        <w:t>ada batasan-batasan atau kode etik-kode etik yang tidak boleh</w:t>
      </w:r>
    </w:p>
    <w:p>
      <w:pPr>
        <w:pStyle w:val="BookText"/>
        <w:bidi w:val="0"/>
        <w:jc w:val="both"/>
        <w:rPr/>
      </w:pPr>
      <w:r>
        <w:rPr>
          <w:rFonts w:eastAsia="Times New Roman" w:cs="Times New Roman" w:ascii="Times New Roman" w:hAnsi="Times New Roman"/>
          <w:color w:val="111111"/>
          <w:sz w:val="28"/>
          <w:szCs w:val="28"/>
          <w:lang w:val="en-US"/>
        </w:rPr>
        <w:t>dilanggar, jika Muslim melanggar kode etik itu berarti dia tidak</w:t>
      </w:r>
    </w:p>
    <w:p>
      <w:pPr>
        <w:pStyle w:val="BookText"/>
        <w:bidi w:val="0"/>
        <w:jc w:val="both"/>
        <w:rPr/>
      </w:pPr>
      <w:r>
        <w:rPr>
          <w:rFonts w:eastAsia="Times New Roman" w:cs="Times New Roman" w:ascii="Times New Roman" w:hAnsi="Times New Roman"/>
          <w:color w:val="111111"/>
          <w:sz w:val="28"/>
          <w:szCs w:val="28"/>
          <w:lang w:val="en-US"/>
        </w:rPr>
        <w:t>melakukan pelampauan batas yang ditentukan oleh Allah Swt,</w:t>
      </w:r>
    </w:p>
    <w:p>
      <w:pPr>
        <w:pStyle w:val="BookText"/>
        <w:bidi w:val="0"/>
        <w:jc w:val="both"/>
        <w:rPr/>
      </w:pPr>
      <w:r>
        <w:rPr>
          <w:rFonts w:eastAsia="Times New Roman" w:cs="Times New Roman" w:ascii="Times New Roman" w:hAnsi="Times New Roman"/>
          <w:color w:val="111111"/>
          <w:sz w:val="28"/>
          <w:szCs w:val="28"/>
          <w:lang w:val="en-US"/>
        </w:rPr>
        <w:t>sebagaimana firman-Nya, Dan perangilah dijalan Allah orang-orang</w:t>
      </w:r>
    </w:p>
    <w:p>
      <w:pPr>
        <w:pStyle w:val="BookText"/>
        <w:bidi w:val="0"/>
        <w:jc w:val="both"/>
        <w:rPr/>
      </w:pPr>
      <w:r>
        <w:rPr>
          <w:rFonts w:eastAsia="Times New Roman" w:cs="Times New Roman" w:ascii="Times New Roman" w:hAnsi="Times New Roman"/>
          <w:color w:val="111111"/>
          <w:sz w:val="28"/>
          <w:szCs w:val="28"/>
          <w:lang w:val="en-US"/>
        </w:rPr>
        <w:t>yang memerangi kamu, (tetapi) janganlah kamu melampaui</w:t>
      </w:r>
    </w:p>
    <w:p>
      <w:pPr>
        <w:pStyle w:val="BookText"/>
        <w:bidi w:val="0"/>
        <w:jc w:val="both"/>
        <w:rPr/>
      </w:pPr>
      <w:r>
        <w:rPr>
          <w:rFonts w:eastAsia="Times New Roman" w:cs="Times New Roman" w:ascii="Times New Roman" w:hAnsi="Times New Roman"/>
          <w:color w:val="111111"/>
          <w:sz w:val="28"/>
          <w:szCs w:val="28"/>
          <w:lang w:val="en-US"/>
        </w:rPr>
        <w:t>batas, karena sesungguhnya Allah tidak menyukai orang-orang yang</w:t>
      </w:r>
    </w:p>
    <w:p>
      <w:pPr>
        <w:pStyle w:val="BookText"/>
        <w:bidi w:val="0"/>
        <w:jc w:val="both"/>
        <w:rPr/>
      </w:pPr>
      <w:r>
        <w:rPr>
          <w:rFonts w:eastAsia="Times New Roman" w:cs="Times New Roman" w:ascii="Times New Roman" w:hAnsi="Times New Roman"/>
          <w:color w:val="111111"/>
          <w:sz w:val="28"/>
          <w:szCs w:val="28"/>
          <w:lang w:val="en-US"/>
        </w:rPr>
        <w:t>melampaui batas. (QS al-Baqarah:190).</w:t>
      </w:r>
    </w:p>
    <w:p>
      <w:pPr>
        <w:pStyle w:val="BookText"/>
        <w:bidi w:val="0"/>
        <w:jc w:val="both"/>
        <w:rPr/>
      </w:pPr>
      <w:r>
        <w:rPr>
          <w:rFonts w:eastAsia="Times New Roman" w:cs="Times New Roman" w:ascii="Times New Roman" w:hAnsi="Times New Roman"/>
          <w:color w:val="111111"/>
          <w:sz w:val="28"/>
          <w:szCs w:val="28"/>
          <w:lang w:val="en-US"/>
        </w:rPr>
        <w:t>Misalnya sebagaimana perintah Rasulullah Saw,</w:t>
      </w:r>
    </w:p>
    <w:p>
      <w:pPr>
        <w:pStyle w:val="BookText"/>
        <w:bidi w:val="0"/>
        <w:jc w:val="both"/>
        <w:rPr/>
      </w:pPr>
      <w:r>
        <w:rPr>
          <w:rFonts w:eastAsia="Times New Roman" w:cs="Times New Roman" w:ascii="Times New Roman" w:hAnsi="Times New Roman"/>
          <w:color w:val="111111"/>
          <w:sz w:val="28"/>
          <w:szCs w:val="28"/>
          <w:lang w:val="en-US"/>
        </w:rPr>
        <w:t>terhadap para sahabat tentara perangnya bahwa jika ada</w:t>
      </w:r>
    </w:p>
    <w:p>
      <w:pPr>
        <w:pStyle w:val="BookText"/>
        <w:bidi w:val="0"/>
        <w:jc w:val="both"/>
        <w:rPr/>
      </w:pPr>
      <w:r>
        <w:rPr>
          <w:rFonts w:eastAsia="Times New Roman" w:cs="Times New Roman" w:ascii="Times New Roman" w:hAnsi="Times New Roman"/>
          <w:color w:val="111111"/>
          <w:sz w:val="28"/>
          <w:szCs w:val="28"/>
          <w:lang w:val="en-US"/>
        </w:rPr>
        <w:t>seorang musuh yang telah menyerah kalah dan melemparkan</w:t>
      </w:r>
    </w:p>
    <w:p>
      <w:pPr>
        <w:pStyle w:val="BookText"/>
        <w:bidi w:val="0"/>
        <w:jc w:val="both"/>
        <w:rPr/>
      </w:pPr>
      <w:r>
        <w:rPr>
          <w:rFonts w:eastAsia="Times New Roman" w:cs="Times New Roman" w:ascii="Times New Roman" w:hAnsi="Times New Roman"/>
          <w:color w:val="111111"/>
          <w:sz w:val="28"/>
          <w:szCs w:val="28"/>
          <w:lang w:val="en-US"/>
        </w:rPr>
        <w:t>senjatanya serta menyerahkan diri, maka tidak boleh serta</w:t>
      </w:r>
    </w:p>
    <w:p>
      <w:pPr>
        <w:pStyle w:val="BookText"/>
        <w:bidi w:val="0"/>
        <w:jc w:val="both"/>
        <w:rPr/>
      </w:pPr>
      <w:r>
        <w:rPr>
          <w:rFonts w:eastAsia="Times New Roman" w:cs="Times New Roman" w:ascii="Times New Roman" w:hAnsi="Times New Roman"/>
          <w:color w:val="111111"/>
          <w:sz w:val="28"/>
          <w:szCs w:val="28"/>
          <w:lang w:val="en-US"/>
        </w:rPr>
        <w:t>merta langsung dibunuh, jangan pula membunuh anak-anak</w:t>
      </w:r>
    </w:p>
    <w:p>
      <w:pPr>
        <w:pStyle w:val="BookText"/>
        <w:bidi w:val="0"/>
        <w:jc w:val="both"/>
        <w:rPr/>
      </w:pPr>
      <w:r>
        <w:rPr>
          <w:rFonts w:eastAsia="Times New Roman" w:cs="Times New Roman" w:ascii="Times New Roman" w:hAnsi="Times New Roman"/>
          <w:color w:val="111111"/>
          <w:sz w:val="28"/>
          <w:szCs w:val="28"/>
          <w:lang w:val="en-US"/>
        </w:rPr>
        <w:t>yang tak bersalah, wanita-wanita, orang-orang tua yang tidak</w:t>
      </w:r>
    </w:p>
    <w:p>
      <w:pPr>
        <w:pStyle w:val="BookText"/>
        <w:bidi w:val="0"/>
        <w:jc w:val="both"/>
        <w:rPr/>
      </w:pPr>
      <w:r>
        <w:rPr>
          <w:rFonts w:eastAsia="Times New Roman" w:cs="Times New Roman" w:ascii="Times New Roman" w:hAnsi="Times New Roman"/>
          <w:color w:val="111111"/>
          <w:sz w:val="28"/>
          <w:szCs w:val="28"/>
          <w:lang w:val="en-US"/>
        </w:rPr>
        <w:t>berdaya, menghancurkan atau merusak-rusak rumah-rumah</w:t>
      </w:r>
    </w:p>
    <w:p>
      <w:pPr>
        <w:pStyle w:val="BookText"/>
        <w:bidi w:val="0"/>
        <w:jc w:val="both"/>
        <w:rPr/>
      </w:pPr>
      <w:r>
        <w:rPr>
          <w:rFonts w:eastAsia="Times New Roman" w:cs="Times New Roman" w:ascii="Times New Roman" w:hAnsi="Times New Roman"/>
          <w:color w:val="111111"/>
          <w:sz w:val="28"/>
          <w:szCs w:val="28"/>
          <w:lang w:val="en-US"/>
        </w:rPr>
        <w:t>serta kebun-kebun. Rasulullah Saw juga berpesan dalam halhal</w:t>
      </w:r>
    </w:p>
    <w:p>
      <w:pPr>
        <w:pStyle w:val="BookText"/>
        <w:bidi w:val="0"/>
        <w:jc w:val="both"/>
        <w:rPr/>
      </w:pPr>
      <w:r>
        <w:rPr>
          <w:rFonts w:eastAsia="Times New Roman" w:cs="Times New Roman" w:ascii="Times New Roman" w:hAnsi="Times New Roman"/>
          <w:color w:val="111111"/>
          <w:sz w:val="28"/>
          <w:szCs w:val="28"/>
          <w:lang w:val="en-US"/>
        </w:rPr>
        <w:t>yang berkaitan dengan keadilan sosial terhadap mereka,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janganlah melampaui batas terhadap mereka, jangan menzalimi</w:t>
      </w:r>
    </w:p>
    <w:p>
      <w:pPr>
        <w:pStyle w:val="BookText"/>
        <w:bidi w:val="0"/>
        <w:jc w:val="both"/>
        <w:rPr/>
      </w:pPr>
      <w:r>
        <w:rPr>
          <w:rFonts w:eastAsia="Times New Roman" w:cs="Times New Roman" w:ascii="Times New Roman" w:hAnsi="Times New Roman"/>
          <w:color w:val="111111"/>
          <w:sz w:val="28"/>
          <w:szCs w:val="28"/>
          <w:lang w:val="en-US"/>
        </w:rPr>
        <w:t>mereka, berlaku adillah terhadap mereka!”.</w:t>
      </w:r>
    </w:p>
    <w:p>
      <w:pPr>
        <w:pStyle w:val="BookText"/>
        <w:bidi w:val="0"/>
        <w:jc w:val="both"/>
        <w:rPr/>
      </w:pPr>
      <w:r>
        <w:rPr>
          <w:rFonts w:eastAsia="Times New Roman" w:cs="Times New Roman" w:ascii="Times New Roman" w:hAnsi="Times New Roman"/>
          <w:color w:val="111111"/>
          <w:sz w:val="28"/>
          <w:szCs w:val="28"/>
          <w:lang w:val="en-US"/>
        </w:rPr>
        <w:t>Menjaga dan menegakkan keadilan merupakan suatu</w:t>
      </w:r>
    </w:p>
    <w:p>
      <w:pPr>
        <w:pStyle w:val="BookText"/>
        <w:bidi w:val="0"/>
        <w:jc w:val="both"/>
        <w:rPr/>
      </w:pPr>
      <w:r>
        <w:rPr>
          <w:rFonts w:eastAsia="Times New Roman" w:cs="Times New Roman" w:ascii="Times New Roman" w:hAnsi="Times New Roman"/>
          <w:color w:val="111111"/>
          <w:sz w:val="28"/>
          <w:szCs w:val="28"/>
          <w:lang w:val="en-US"/>
        </w:rPr>
        <w:t>kewajiban dalam situasi dan kondisi bagaimanapun juga, dan</w:t>
      </w:r>
    </w:p>
    <w:p>
      <w:pPr>
        <w:pStyle w:val="BookText"/>
        <w:bidi w:val="0"/>
        <w:jc w:val="both"/>
        <w:rPr/>
      </w:pPr>
      <w:r>
        <w:rPr>
          <w:rFonts w:eastAsia="Times New Roman" w:cs="Times New Roman" w:ascii="Times New Roman" w:hAnsi="Times New Roman"/>
          <w:color w:val="111111"/>
          <w:sz w:val="28"/>
          <w:szCs w:val="28"/>
          <w:lang w:val="en-US"/>
        </w:rPr>
        <w:t>dianjurkan berlaku baik kepada orang-orang kafir apabila ada</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maslahat atau pengaruh baik yang diharapkan dari mereka, </w:t>
      </w:r>
      <w:bookmarkStart w:id="460" w:name="pg5368_44363"/>
    </w:p>
    <w:p>
      <w:pPr>
        <w:pStyle w:val="BookText"/>
        <w:bidi w:val="0"/>
        <w:rPr/>
      </w:pPr>
      <w:bookmarkEnd w:id="460"/>
      <w:r>
        <w:rPr>
          <w:rFonts w:eastAsia="Times New Roman" w:cs="Times New Roman" w:ascii="Times New Roman" w:hAnsi="Times New Roman"/>
          <w:color w:val="111111"/>
          <w:sz w:val="28"/>
          <w:szCs w:val="28"/>
          <w:lang w:val="en-US"/>
        </w:rPr>
        <w:t>tetapi jika hal itu malah membahayakan Muslimin, maka</w:t>
      </w:r>
    </w:p>
    <w:p>
      <w:pPr>
        <w:pStyle w:val="BookText"/>
        <w:bidi w:val="0"/>
        <w:jc w:val="both"/>
        <w:rPr/>
      </w:pPr>
      <w:r>
        <w:rPr>
          <w:rFonts w:eastAsia="Times New Roman" w:cs="Times New Roman" w:ascii="Times New Roman" w:hAnsi="Times New Roman"/>
          <w:color w:val="111111"/>
          <w:sz w:val="28"/>
          <w:szCs w:val="28"/>
          <w:lang w:val="en-US"/>
        </w:rPr>
        <w:t>berbuat baik terhadap mereka merupakan suatu keburukan dan</w:t>
      </w:r>
    </w:p>
    <w:p>
      <w:pPr>
        <w:pStyle w:val="BookText"/>
        <w:bidi w:val="0"/>
        <w:jc w:val="both"/>
        <w:rPr/>
      </w:pPr>
      <w:r>
        <w:rPr>
          <w:rFonts w:eastAsia="Times New Roman" w:cs="Times New Roman" w:ascii="Times New Roman" w:hAnsi="Times New Roman"/>
          <w:color w:val="111111"/>
          <w:sz w:val="28"/>
          <w:szCs w:val="28"/>
          <w:lang w:val="en-US"/>
        </w:rPr>
        <w:t>kejahatan yang dilarang oleh Islam, misalnya dengan menjual</w:t>
      </w:r>
    </w:p>
    <w:p>
      <w:pPr>
        <w:pStyle w:val="BookText"/>
        <w:bidi w:val="0"/>
        <w:jc w:val="both"/>
        <w:rPr/>
      </w:pPr>
      <w:r>
        <w:rPr>
          <w:rFonts w:eastAsia="Times New Roman" w:cs="Times New Roman" w:ascii="Times New Roman" w:hAnsi="Times New Roman"/>
          <w:color w:val="111111"/>
          <w:sz w:val="28"/>
          <w:szCs w:val="28"/>
          <w:lang w:val="en-US"/>
        </w:rPr>
        <w:t>senjata perang kepada mereka dengan maksud berbuat baik</w:t>
      </w:r>
    </w:p>
    <w:p>
      <w:pPr>
        <w:pStyle w:val="BookText"/>
        <w:bidi w:val="0"/>
        <w:jc w:val="both"/>
        <w:rPr/>
      </w:pPr>
      <w:r>
        <w:rPr>
          <w:rFonts w:eastAsia="Times New Roman" w:cs="Times New Roman" w:ascii="Times New Roman" w:hAnsi="Times New Roman"/>
          <w:color w:val="111111"/>
          <w:sz w:val="28"/>
          <w:szCs w:val="28"/>
          <w:lang w:val="en-US"/>
        </w:rPr>
        <w:t>terhadap mereka, padahal senjata itu akan mereka gunakan</w:t>
      </w:r>
    </w:p>
    <w:p>
      <w:pPr>
        <w:pStyle w:val="BookText"/>
        <w:bidi w:val="0"/>
        <w:jc w:val="both"/>
        <w:rPr/>
      </w:pPr>
      <w:r>
        <w:rPr>
          <w:rFonts w:eastAsia="Times New Roman" w:cs="Times New Roman" w:ascii="Times New Roman" w:hAnsi="Times New Roman"/>
          <w:color w:val="111111"/>
          <w:sz w:val="28"/>
          <w:szCs w:val="28"/>
          <w:lang w:val="en-US"/>
        </w:rPr>
        <w:t>untuk membunuh atau memerangi orang-orang Muslim,</w:t>
      </w:r>
    </w:p>
    <w:p>
      <w:pPr>
        <w:pStyle w:val="BookText"/>
        <w:bidi w:val="0"/>
        <w:jc w:val="both"/>
        <w:rPr/>
      </w:pPr>
      <w:r>
        <w:rPr>
          <w:rFonts w:eastAsia="Times New Roman" w:cs="Times New Roman" w:ascii="Times New Roman" w:hAnsi="Times New Roman"/>
          <w:color w:val="111111"/>
          <w:sz w:val="28"/>
          <w:szCs w:val="28"/>
          <w:lang w:val="en-US"/>
        </w:rPr>
        <w:t>maka haram hukumnya, dan ini bukan perbuatan baik, malah</w:t>
      </w:r>
    </w:p>
    <w:p>
      <w:pPr>
        <w:pStyle w:val="BookText"/>
        <w:bidi w:val="0"/>
        <w:jc w:val="both"/>
        <w:rPr/>
      </w:pPr>
      <w:r>
        <w:rPr>
          <w:rFonts w:eastAsia="Times New Roman" w:cs="Times New Roman" w:ascii="Times New Roman" w:hAnsi="Times New Roman"/>
          <w:color w:val="111111"/>
          <w:sz w:val="28"/>
          <w:szCs w:val="28"/>
          <w:lang w:val="en-US"/>
        </w:rPr>
        <w:t>merupakan perbuatan yang sangat jahat. Lain halnya jika yang</w:t>
      </w:r>
    </w:p>
    <w:p>
      <w:pPr>
        <w:pStyle w:val="BookText"/>
        <w:bidi w:val="0"/>
        <w:jc w:val="both"/>
        <w:rPr/>
      </w:pPr>
      <w:r>
        <w:rPr>
          <w:rFonts w:eastAsia="Times New Roman" w:cs="Times New Roman" w:ascii="Times New Roman" w:hAnsi="Times New Roman"/>
          <w:color w:val="111111"/>
          <w:sz w:val="28"/>
          <w:szCs w:val="28"/>
          <w:lang w:val="en-US"/>
        </w:rPr>
        <w:t>dijualnya itu komoditi yang menguntungkan Muslim dan</w:t>
      </w:r>
    </w:p>
    <w:p>
      <w:pPr>
        <w:pStyle w:val="BookText"/>
        <w:bidi w:val="0"/>
        <w:jc w:val="both"/>
        <w:rPr/>
      </w:pPr>
      <w:r>
        <w:rPr>
          <w:rFonts w:eastAsia="Times New Roman" w:cs="Times New Roman" w:ascii="Times New Roman" w:hAnsi="Times New Roman"/>
          <w:color w:val="111111"/>
          <w:sz w:val="28"/>
          <w:szCs w:val="28"/>
          <w:lang w:val="en-US"/>
        </w:rPr>
        <w:t>tidak berpengaruh buruk kepada Muslim, maka tentunya hal</w:t>
      </w:r>
    </w:p>
    <w:p>
      <w:pPr>
        <w:pStyle w:val="BookText"/>
        <w:bidi w:val="0"/>
        <w:jc w:val="both"/>
        <w:rPr/>
      </w:pPr>
      <w:r>
        <w:rPr>
          <w:rFonts w:eastAsia="Times New Roman" w:cs="Times New Roman" w:ascii="Times New Roman" w:hAnsi="Times New Roman"/>
          <w:color w:val="111111"/>
          <w:sz w:val="28"/>
          <w:szCs w:val="28"/>
          <w:lang w:val="en-US"/>
        </w:rPr>
        <w:t>ini diperbolehkan.</w:t>
      </w:r>
    </w:p>
    <w:p>
      <w:pPr>
        <w:pStyle w:val="Heading3"/>
        <w:numPr>
          <w:ilvl w:val="2"/>
          <w:numId w:val="1"/>
        </w:numPr>
        <w:bidi w:val="0"/>
        <w:jc w:val="left"/>
        <w:rPr/>
      </w:pPr>
      <w:bookmarkStart w:id="461" w:name="__RefHeading___Toc1245843_581953129"/>
      <w:bookmarkStart w:id="462" w:name="_Toc159"/>
      <w:bookmarkEnd w:id="461"/>
      <w:r>
        <w:rPr/>
        <w:t>Imam al-Shadiq as dan Seorang Kafir</w:t>
      </w:r>
      <w:bookmarkEnd w:id="462"/>
    </w:p>
    <w:p>
      <w:pPr>
        <w:pStyle w:val="BookText"/>
        <w:bidi w:val="0"/>
        <w:jc w:val="both"/>
        <w:rPr/>
      </w:pPr>
      <w:r>
        <w:rPr>
          <w:rFonts w:eastAsia="Times New Roman" w:cs="Times New Roman" w:ascii="Times New Roman" w:hAnsi="Times New Roman"/>
          <w:color w:val="111111"/>
          <w:sz w:val="28"/>
          <w:szCs w:val="28"/>
          <w:lang w:val="en-US"/>
        </w:rPr>
        <w:t>Suatu hari dalam perjalanan musafirnya, Imam al-Shadiq</w:t>
      </w:r>
    </w:p>
    <w:p>
      <w:pPr>
        <w:pStyle w:val="BookText"/>
        <w:bidi w:val="0"/>
        <w:jc w:val="both"/>
        <w:rPr/>
      </w:pPr>
      <w:r>
        <w:rPr>
          <w:rFonts w:eastAsia="Times New Roman" w:cs="Times New Roman" w:ascii="Times New Roman" w:hAnsi="Times New Roman"/>
          <w:color w:val="111111"/>
          <w:sz w:val="28"/>
          <w:szCs w:val="28"/>
          <w:lang w:val="en-US"/>
        </w:rPr>
        <w:t>as melihat seseorang bersandar di sebatang pohon dalam</w:t>
      </w:r>
    </w:p>
    <w:p>
      <w:pPr>
        <w:pStyle w:val="BookText"/>
        <w:bidi w:val="0"/>
        <w:jc w:val="both"/>
        <w:rPr/>
      </w:pPr>
      <w:r>
        <w:rPr>
          <w:rFonts w:eastAsia="Times New Roman" w:cs="Times New Roman" w:ascii="Times New Roman" w:hAnsi="Times New Roman"/>
          <w:color w:val="111111"/>
          <w:sz w:val="28"/>
          <w:szCs w:val="28"/>
          <w:lang w:val="en-US"/>
        </w:rPr>
        <w:t>keadaan berduka dan kesakitan, lalu Imam al-Shadiq as</w:t>
      </w:r>
    </w:p>
    <w:p>
      <w:pPr>
        <w:pStyle w:val="BookText"/>
        <w:bidi w:val="0"/>
        <w:jc w:val="both"/>
        <w:rPr/>
      </w:pPr>
      <w:r>
        <w:rPr>
          <w:rFonts w:eastAsia="Times New Roman" w:cs="Times New Roman" w:ascii="Times New Roman" w:hAnsi="Times New Roman"/>
          <w:color w:val="111111"/>
          <w:sz w:val="28"/>
          <w:szCs w:val="28"/>
          <w:lang w:val="en-US"/>
        </w:rPr>
        <w:t>mengajak rekannya, mari kita dekati orang itu, nampaknya</w:t>
      </w:r>
    </w:p>
    <w:p>
      <w:pPr>
        <w:pStyle w:val="BookText"/>
        <w:bidi w:val="0"/>
        <w:jc w:val="both"/>
        <w:rPr/>
      </w:pPr>
      <w:r>
        <w:rPr>
          <w:rFonts w:eastAsia="Times New Roman" w:cs="Times New Roman" w:ascii="Times New Roman" w:hAnsi="Times New Roman"/>
          <w:color w:val="111111"/>
          <w:sz w:val="28"/>
          <w:szCs w:val="28"/>
          <w:lang w:val="en-US"/>
        </w:rPr>
        <w:t>ia sedang dalam kesulitan, sementara ia tidak meminta</w:t>
      </w:r>
    </w:p>
    <w:p>
      <w:pPr>
        <w:pStyle w:val="BookText"/>
        <w:bidi w:val="0"/>
        <w:jc w:val="both"/>
        <w:rPr/>
      </w:pPr>
      <w:r>
        <w:rPr>
          <w:rFonts w:eastAsia="Times New Roman" w:cs="Times New Roman" w:ascii="Times New Roman" w:hAnsi="Times New Roman"/>
          <w:color w:val="111111"/>
          <w:sz w:val="28"/>
          <w:szCs w:val="28"/>
          <w:lang w:val="en-US"/>
        </w:rPr>
        <w:t>tolong kepada siapapun di sini. Setelah mereka mendekat,</w:t>
      </w:r>
    </w:p>
    <w:p>
      <w:pPr>
        <w:pStyle w:val="BookText"/>
        <w:bidi w:val="0"/>
        <w:jc w:val="both"/>
        <w:rPr/>
      </w:pPr>
      <w:r>
        <w:rPr>
          <w:rFonts w:eastAsia="Times New Roman" w:cs="Times New Roman" w:ascii="Times New Roman" w:hAnsi="Times New Roman"/>
          <w:color w:val="111111"/>
          <w:sz w:val="28"/>
          <w:szCs w:val="28"/>
          <w:lang w:val="en-US"/>
        </w:rPr>
        <w:t>barulah mereka mengetahui bahwa orang itu kelihatan dari</w:t>
      </w:r>
    </w:p>
    <w:p>
      <w:pPr>
        <w:pStyle w:val="BookText"/>
        <w:bidi w:val="0"/>
        <w:jc w:val="both"/>
        <w:rPr/>
      </w:pPr>
      <w:r>
        <w:rPr>
          <w:rFonts w:eastAsia="Times New Roman" w:cs="Times New Roman" w:ascii="Times New Roman" w:hAnsi="Times New Roman"/>
          <w:color w:val="111111"/>
          <w:sz w:val="28"/>
          <w:szCs w:val="28"/>
          <w:lang w:val="en-US"/>
        </w:rPr>
        <w:t>pakaiannya, bukanlah seorang Muslim, dia kelihatannya</w:t>
      </w:r>
    </w:p>
    <w:p>
      <w:pPr>
        <w:pStyle w:val="BookText"/>
        <w:bidi w:val="0"/>
        <w:jc w:val="both"/>
        <w:rPr/>
      </w:pPr>
      <w:r>
        <w:rPr>
          <w:rFonts w:eastAsia="Times New Roman" w:cs="Times New Roman" w:ascii="Times New Roman" w:hAnsi="Times New Roman"/>
          <w:color w:val="111111"/>
          <w:sz w:val="28"/>
          <w:szCs w:val="28"/>
          <w:lang w:val="en-US"/>
        </w:rPr>
        <w:t>hanya sendirian, kelaparan dan kehausan, lalu Imam al-</w:t>
      </w:r>
    </w:p>
    <w:p>
      <w:pPr>
        <w:pStyle w:val="BookText"/>
        <w:bidi w:val="0"/>
        <w:jc w:val="both"/>
        <w:rPr/>
      </w:pPr>
      <w:r>
        <w:rPr>
          <w:rFonts w:eastAsia="Times New Roman" w:cs="Times New Roman" w:ascii="Times New Roman" w:hAnsi="Times New Roman"/>
          <w:color w:val="111111"/>
          <w:sz w:val="28"/>
          <w:szCs w:val="28"/>
          <w:lang w:val="en-US"/>
        </w:rPr>
        <w:t>Shadiq as memberikannya makanan dan minuman sehingga</w:t>
      </w:r>
    </w:p>
    <w:p>
      <w:pPr>
        <w:pStyle w:val="BookText"/>
        <w:bidi w:val="0"/>
        <w:jc w:val="both"/>
        <w:rPr/>
      </w:pPr>
      <w:r>
        <w:rPr>
          <w:rFonts w:eastAsia="Times New Roman" w:cs="Times New Roman" w:ascii="Times New Roman" w:hAnsi="Times New Roman"/>
          <w:color w:val="111111"/>
          <w:sz w:val="28"/>
          <w:szCs w:val="28"/>
          <w:lang w:val="en-US"/>
        </w:rPr>
        <w:t>memulihkan keadaanya yang kelihatan sudah hampir mati.</w:t>
      </w:r>
    </w:p>
    <w:p>
      <w:pPr>
        <w:pStyle w:val="BookText"/>
        <w:bidi w:val="0"/>
        <w:jc w:val="both"/>
        <w:rPr/>
      </w:pPr>
      <w:r>
        <w:rPr>
          <w:rFonts w:eastAsia="Times New Roman" w:cs="Times New Roman" w:ascii="Times New Roman" w:hAnsi="Times New Roman"/>
          <w:color w:val="111111"/>
          <w:sz w:val="28"/>
          <w:szCs w:val="28"/>
          <w:lang w:val="en-US"/>
        </w:rPr>
        <w:t>Rekan-rekan Imam al-Shadiq as berkata: “dia ini adalah orang</w:t>
      </w:r>
    </w:p>
    <w:p>
      <w:pPr>
        <w:pStyle w:val="BookText"/>
        <w:bidi w:val="0"/>
        <w:jc w:val="both"/>
        <w:rPr/>
      </w:pPr>
      <w:r>
        <w:rPr>
          <w:rFonts w:eastAsia="Times New Roman" w:cs="Times New Roman" w:ascii="Times New Roman" w:hAnsi="Times New Roman"/>
          <w:color w:val="111111"/>
          <w:sz w:val="28"/>
          <w:szCs w:val="28"/>
          <w:lang w:val="en-US"/>
        </w:rPr>
        <w:t>kafir, apakah boleh kita menolong dan kasihan kepadanya?</w:t>
      </w:r>
    </w:p>
    <w:p>
      <w:pPr>
        <w:pStyle w:val="BookText"/>
        <w:bidi w:val="0"/>
        <w:jc w:val="both"/>
        <w:rPr/>
      </w:pPr>
      <w:r>
        <w:rPr>
          <w:rFonts w:eastAsia="Times New Roman" w:cs="Times New Roman" w:ascii="Times New Roman" w:hAnsi="Times New Roman"/>
          <w:color w:val="111111"/>
          <w:sz w:val="28"/>
          <w:szCs w:val="28"/>
          <w:lang w:val="en-US"/>
        </w:rPr>
        <w:t>Lalu Imam as menjawab: “mengapa tidak!, Ini kan sekadar</w:t>
      </w:r>
    </w:p>
    <w:p>
      <w:pPr>
        <w:pStyle w:val="BookText"/>
        <w:bidi w:val="0"/>
        <w:jc w:val="both"/>
        <w:rPr/>
      </w:pPr>
      <w:r>
        <w:rPr>
          <w:rFonts w:eastAsia="Times New Roman" w:cs="Times New Roman" w:ascii="Times New Roman" w:hAnsi="Times New Roman"/>
          <w:color w:val="111111"/>
          <w:sz w:val="28"/>
          <w:szCs w:val="28"/>
          <w:lang w:val="en-US"/>
        </w:rPr>
        <w:t>kasihan demi kebaikannya, dan tidak akan memberikan efek</w:t>
      </w:r>
    </w:p>
    <w:p>
      <w:pPr>
        <w:pStyle w:val="BookText"/>
        <w:bidi w:val="0"/>
        <w:jc w:val="both"/>
        <w:rPr/>
      </w:pPr>
      <w:r>
        <w:rPr>
          <w:rFonts w:eastAsia="Times New Roman" w:cs="Times New Roman" w:ascii="Times New Roman" w:hAnsi="Times New Roman"/>
          <w:color w:val="111111"/>
          <w:sz w:val="28"/>
          <w:szCs w:val="28"/>
          <w:lang w:val="en-US"/>
        </w:rPr>
        <w:t>buruk apapun, apakah kalian melarang orang-orang Muslim</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berbuat baik?” </w:t>
      </w:r>
      <w:bookmarkStart w:id="463" w:name="pg5368_44364"/>
    </w:p>
    <w:p>
      <w:pPr>
        <w:pStyle w:val="Heading3"/>
        <w:numPr>
          <w:ilvl w:val="2"/>
          <w:numId w:val="1"/>
        </w:numPr>
        <w:bidi w:val="0"/>
        <w:jc w:val="left"/>
        <w:rPr/>
      </w:pPr>
      <w:bookmarkStart w:id="464" w:name="__RefHeading___Toc1245845_581953129"/>
      <w:bookmarkStart w:id="465" w:name="_Toc160"/>
      <w:bookmarkEnd w:id="463"/>
      <w:bookmarkEnd w:id="464"/>
      <w:r>
        <w:rPr/>
        <w:t>Keburukan Dibalas dengan Kebaikan</w:t>
      </w:r>
      <w:bookmarkEnd w:id="465"/>
    </w:p>
    <w:p>
      <w:pPr>
        <w:pStyle w:val="BookText"/>
        <w:bidi w:val="0"/>
        <w:jc w:val="both"/>
        <w:rPr/>
      </w:pPr>
      <w:r>
        <w:rPr>
          <w:rFonts w:eastAsia="Times New Roman" w:cs="Times New Roman" w:ascii="Times New Roman" w:hAnsi="Times New Roman"/>
          <w:color w:val="111111"/>
          <w:sz w:val="28"/>
          <w:szCs w:val="28"/>
          <w:lang w:val="en-US"/>
        </w:rPr>
        <w:t>Ada dua ayat di dalam Al-Qur’an yang berkenaan dengan</w:t>
      </w:r>
    </w:p>
    <w:p>
      <w:pPr>
        <w:pStyle w:val="BookText"/>
        <w:bidi w:val="0"/>
        <w:jc w:val="both"/>
        <w:rPr/>
      </w:pPr>
      <w:r>
        <w:rPr>
          <w:rFonts w:eastAsia="Times New Roman" w:cs="Times New Roman" w:ascii="Times New Roman" w:hAnsi="Times New Roman"/>
          <w:color w:val="111111"/>
          <w:sz w:val="28"/>
          <w:szCs w:val="28"/>
          <w:lang w:val="en-US"/>
        </w:rPr>
        <w:t>hal ini, salah satunya berupa anjuran berbuat baik yang akan</w:t>
      </w:r>
    </w:p>
    <w:p>
      <w:pPr>
        <w:pStyle w:val="BookText"/>
        <w:bidi w:val="0"/>
        <w:jc w:val="both"/>
        <w:rPr/>
      </w:pPr>
      <w:r>
        <w:rPr>
          <w:rFonts w:eastAsia="Times New Roman" w:cs="Times New Roman" w:ascii="Times New Roman" w:hAnsi="Times New Roman"/>
          <w:color w:val="111111"/>
          <w:sz w:val="28"/>
          <w:szCs w:val="28"/>
          <w:lang w:val="en-US"/>
        </w:rPr>
        <w:t>membuahkan pengaruh yang baik pula termasuk terhadap</w:t>
      </w:r>
    </w:p>
    <w:p>
      <w:pPr>
        <w:pStyle w:val="BookText"/>
        <w:bidi w:val="0"/>
        <w:jc w:val="both"/>
        <w:rPr/>
      </w:pPr>
      <w:r>
        <w:rPr>
          <w:rFonts w:eastAsia="Times New Roman" w:cs="Times New Roman" w:ascii="Times New Roman" w:hAnsi="Times New Roman"/>
          <w:color w:val="111111"/>
          <w:sz w:val="28"/>
          <w:szCs w:val="28"/>
          <w:lang w:val="en-US"/>
        </w:rPr>
        <w:t>orang yang menyakiti kita, firman Allah Swt, Dan tidaklah</w:t>
      </w:r>
    </w:p>
    <w:p>
      <w:pPr>
        <w:pStyle w:val="BookText"/>
        <w:bidi w:val="0"/>
        <w:jc w:val="both"/>
        <w:rPr/>
      </w:pPr>
      <w:r>
        <w:rPr>
          <w:rFonts w:eastAsia="Times New Roman" w:cs="Times New Roman" w:ascii="Times New Roman" w:hAnsi="Times New Roman"/>
          <w:color w:val="111111"/>
          <w:sz w:val="28"/>
          <w:szCs w:val="28"/>
          <w:lang w:val="en-US"/>
        </w:rPr>
        <w:t>sama kebaikan dan kejahatan. Tolaklah (kejahatan itu) dengan cara</w:t>
      </w:r>
    </w:p>
    <w:p>
      <w:pPr>
        <w:pStyle w:val="BookText"/>
        <w:bidi w:val="0"/>
        <w:jc w:val="both"/>
        <w:rPr/>
      </w:pPr>
      <w:r>
        <w:rPr>
          <w:rFonts w:eastAsia="Times New Roman" w:cs="Times New Roman" w:ascii="Times New Roman" w:hAnsi="Times New Roman"/>
          <w:color w:val="111111"/>
          <w:sz w:val="28"/>
          <w:szCs w:val="28"/>
          <w:lang w:val="en-US"/>
        </w:rPr>
        <w:t>yang lebih baik, maka tiba-tiba orang yang antaramu dan antara dia</w:t>
      </w:r>
    </w:p>
    <w:p>
      <w:pPr>
        <w:pStyle w:val="BookText"/>
        <w:bidi w:val="0"/>
        <w:jc w:val="both"/>
        <w:rPr/>
      </w:pPr>
      <w:r>
        <w:rPr>
          <w:rFonts w:eastAsia="Times New Roman" w:cs="Times New Roman" w:ascii="Times New Roman" w:hAnsi="Times New Roman"/>
          <w:color w:val="111111"/>
          <w:sz w:val="28"/>
          <w:szCs w:val="28"/>
          <w:lang w:val="en-US"/>
        </w:rPr>
        <w:t>ada permusuhan seolah-olah telah menjadi teman yang sangat setia.</w:t>
      </w:r>
    </w:p>
    <w:p>
      <w:pPr>
        <w:pStyle w:val="BookText"/>
        <w:bidi w:val="0"/>
        <w:jc w:val="both"/>
        <w:rPr/>
      </w:pPr>
      <w:r>
        <w:rPr>
          <w:rFonts w:eastAsia="Times New Roman" w:cs="Times New Roman" w:ascii="Times New Roman" w:hAnsi="Times New Roman"/>
          <w:color w:val="111111"/>
          <w:sz w:val="28"/>
          <w:szCs w:val="28"/>
          <w:lang w:val="en-US"/>
        </w:rPr>
        <w:t>(QS Fushshilat: 34).</w:t>
      </w:r>
    </w:p>
    <w:p>
      <w:pPr>
        <w:pStyle w:val="BookText"/>
        <w:bidi w:val="0"/>
        <w:jc w:val="both"/>
        <w:rPr/>
      </w:pPr>
      <w:r>
        <w:rPr>
          <w:rFonts w:eastAsia="Times New Roman" w:cs="Times New Roman" w:ascii="Times New Roman" w:hAnsi="Times New Roman"/>
          <w:color w:val="111111"/>
          <w:sz w:val="28"/>
          <w:szCs w:val="28"/>
          <w:lang w:val="en-US"/>
        </w:rPr>
        <w:t>Sa’dî berkata: “Maafkanlah wahai pemuda, karena sesungguhnya</w:t>
      </w:r>
    </w:p>
    <w:p>
      <w:pPr>
        <w:pStyle w:val="BookText"/>
        <w:bidi w:val="0"/>
        <w:jc w:val="both"/>
        <w:rPr/>
      </w:pPr>
      <w:r>
        <w:rPr>
          <w:rFonts w:eastAsia="Times New Roman" w:cs="Times New Roman" w:ascii="Times New Roman" w:hAnsi="Times New Roman"/>
          <w:color w:val="111111"/>
          <w:sz w:val="28"/>
          <w:szCs w:val="28"/>
          <w:lang w:val="en-US"/>
        </w:rPr>
        <w:t>manusia, dengan kebaikan, dapat menjaring serta</w:t>
      </w:r>
    </w:p>
    <w:p>
      <w:pPr>
        <w:pStyle w:val="BookText"/>
        <w:bidi w:val="0"/>
        <w:jc w:val="both"/>
        <w:rPr/>
      </w:pPr>
      <w:r>
        <w:rPr>
          <w:rFonts w:eastAsia="Times New Roman" w:cs="Times New Roman" w:ascii="Times New Roman" w:hAnsi="Times New Roman"/>
          <w:color w:val="111111"/>
          <w:sz w:val="28"/>
          <w:szCs w:val="28"/>
          <w:lang w:val="en-US"/>
        </w:rPr>
        <w:t>menjinakkan yang buas dan liar”.</w:t>
      </w:r>
    </w:p>
    <w:p>
      <w:pPr>
        <w:pStyle w:val="BookText"/>
        <w:bidi w:val="0"/>
        <w:jc w:val="both"/>
        <w:rPr/>
      </w:pPr>
      <w:r>
        <w:rPr>
          <w:rFonts w:eastAsia="Times New Roman" w:cs="Times New Roman" w:ascii="Times New Roman" w:hAnsi="Times New Roman"/>
          <w:color w:val="111111"/>
          <w:sz w:val="28"/>
          <w:szCs w:val="28"/>
          <w:lang w:val="en-US"/>
        </w:rPr>
        <w:t>Karena itu salah satu bentuk nyata dalam berbuat baik</w:t>
      </w:r>
    </w:p>
    <w:p>
      <w:pPr>
        <w:pStyle w:val="BookText"/>
        <w:bidi w:val="0"/>
        <w:jc w:val="both"/>
        <w:rPr/>
      </w:pPr>
      <w:r>
        <w:rPr>
          <w:rFonts w:eastAsia="Times New Roman" w:cs="Times New Roman" w:ascii="Times New Roman" w:hAnsi="Times New Roman"/>
          <w:color w:val="111111"/>
          <w:sz w:val="28"/>
          <w:szCs w:val="28"/>
          <w:lang w:val="en-US"/>
        </w:rPr>
        <w:t>yang diharapkan dibaliknya muncul pengaruh yang baik,</w:t>
      </w:r>
    </w:p>
    <w:p>
      <w:pPr>
        <w:pStyle w:val="BookText"/>
        <w:bidi w:val="0"/>
        <w:jc w:val="both"/>
        <w:rPr/>
      </w:pPr>
      <w:r>
        <w:rPr>
          <w:rFonts w:eastAsia="Times New Roman" w:cs="Times New Roman" w:ascii="Times New Roman" w:hAnsi="Times New Roman"/>
          <w:color w:val="111111"/>
          <w:sz w:val="28"/>
          <w:szCs w:val="28"/>
          <w:lang w:val="en-US"/>
        </w:rPr>
        <w:t>adalah ditentukannya orang-orang muallaf sebagai salah satu</w:t>
      </w:r>
    </w:p>
    <w:p>
      <w:pPr>
        <w:pStyle w:val="BookText"/>
        <w:bidi w:val="0"/>
        <w:jc w:val="both"/>
        <w:rPr/>
      </w:pPr>
      <w:r>
        <w:rPr>
          <w:rFonts w:eastAsia="Times New Roman" w:cs="Times New Roman" w:ascii="Times New Roman" w:hAnsi="Times New Roman"/>
          <w:color w:val="111111"/>
          <w:sz w:val="28"/>
          <w:szCs w:val="28"/>
          <w:lang w:val="en-US"/>
        </w:rPr>
        <w:t>ashnâf delapan yang berhak menerima zakat, agar dengan</w:t>
      </w:r>
    </w:p>
    <w:p>
      <w:pPr>
        <w:pStyle w:val="BookText"/>
        <w:bidi w:val="0"/>
        <w:jc w:val="both"/>
        <w:rPr/>
      </w:pPr>
      <w:r>
        <w:rPr>
          <w:rFonts w:eastAsia="Times New Roman" w:cs="Times New Roman" w:ascii="Times New Roman" w:hAnsi="Times New Roman"/>
          <w:color w:val="111111"/>
          <w:sz w:val="28"/>
          <w:szCs w:val="28"/>
          <w:lang w:val="en-US"/>
        </w:rPr>
        <w:t>zakat yang diberikan kepada mereka dapat menjinakkan hati</w:t>
      </w:r>
    </w:p>
    <w:p>
      <w:pPr>
        <w:pStyle w:val="BookText"/>
        <w:bidi w:val="0"/>
        <w:jc w:val="both"/>
        <w:rPr/>
      </w:pPr>
      <w:r>
        <w:rPr>
          <w:rFonts w:eastAsia="Times New Roman" w:cs="Times New Roman" w:ascii="Times New Roman" w:hAnsi="Times New Roman"/>
          <w:color w:val="111111"/>
          <w:sz w:val="28"/>
          <w:szCs w:val="28"/>
          <w:lang w:val="en-US"/>
        </w:rPr>
        <w:t>mereka menuju kekokohan dan kemantapan memeluk agama</w:t>
      </w:r>
    </w:p>
    <w:p>
      <w:pPr>
        <w:pStyle w:val="BookText"/>
        <w:bidi w:val="0"/>
        <w:jc w:val="both"/>
        <w:rPr/>
      </w:pP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Ayat kedua berbunyi, Dan (juga) kamu sungguh-sungguh</w:t>
      </w:r>
    </w:p>
    <w:p>
      <w:pPr>
        <w:pStyle w:val="BookText"/>
        <w:bidi w:val="0"/>
        <w:jc w:val="both"/>
        <w:rPr/>
      </w:pPr>
      <w:r>
        <w:rPr>
          <w:rFonts w:eastAsia="Times New Roman" w:cs="Times New Roman" w:ascii="Times New Roman" w:hAnsi="Times New Roman"/>
          <w:color w:val="111111"/>
          <w:sz w:val="28"/>
          <w:szCs w:val="28"/>
          <w:lang w:val="en-US"/>
        </w:rPr>
        <w:t>akan mendengar dari orang-orang yang diberi kitab sebelum kamu</w:t>
      </w:r>
    </w:p>
    <w:p>
      <w:pPr>
        <w:pStyle w:val="BookText"/>
        <w:bidi w:val="0"/>
        <w:jc w:val="both"/>
        <w:rPr/>
      </w:pPr>
      <w:r>
        <w:rPr>
          <w:rFonts w:eastAsia="Times New Roman" w:cs="Times New Roman" w:ascii="Times New Roman" w:hAnsi="Times New Roman"/>
          <w:color w:val="111111"/>
          <w:sz w:val="28"/>
          <w:szCs w:val="28"/>
          <w:lang w:val="en-US"/>
        </w:rPr>
        <w:t>dan orang-orang yang mempersekutukan Allah, gangguan yang</w:t>
      </w:r>
    </w:p>
    <w:p>
      <w:pPr>
        <w:pStyle w:val="BookText"/>
        <w:bidi w:val="0"/>
        <w:jc w:val="both"/>
        <w:rPr/>
      </w:pPr>
      <w:r>
        <w:rPr>
          <w:rFonts w:eastAsia="Times New Roman" w:cs="Times New Roman" w:ascii="Times New Roman" w:hAnsi="Times New Roman"/>
          <w:color w:val="111111"/>
          <w:sz w:val="28"/>
          <w:szCs w:val="28"/>
          <w:lang w:val="en-US"/>
        </w:rPr>
        <w:t>banyak yang menyakitkan hati. Jika kamu bersabar dan bertakwa,</w:t>
      </w:r>
    </w:p>
    <w:p>
      <w:pPr>
        <w:pStyle w:val="BookText"/>
        <w:bidi w:val="0"/>
        <w:jc w:val="both"/>
        <w:rPr/>
      </w:pPr>
      <w:r>
        <w:rPr>
          <w:rFonts w:eastAsia="Times New Roman" w:cs="Times New Roman" w:ascii="Times New Roman" w:hAnsi="Times New Roman"/>
          <w:color w:val="111111"/>
          <w:sz w:val="28"/>
          <w:szCs w:val="28"/>
          <w:lang w:val="en-US"/>
        </w:rPr>
        <w:t>maka sesungguhnya yang demikian itu termasuk urusan yang patut</w:t>
      </w:r>
    </w:p>
    <w:p>
      <w:pPr>
        <w:pStyle w:val="BookText"/>
        <w:bidi w:val="0"/>
        <w:jc w:val="both"/>
        <w:rPr/>
      </w:pPr>
      <w:r>
        <w:rPr>
          <w:rFonts w:eastAsia="Times New Roman" w:cs="Times New Roman" w:ascii="Times New Roman" w:hAnsi="Times New Roman"/>
          <w:color w:val="111111"/>
          <w:sz w:val="28"/>
          <w:szCs w:val="28"/>
          <w:lang w:val="en-US"/>
        </w:rPr>
        <w:t>diutamakan.(QS Âli ‘Imrân: 186).</w:t>
      </w:r>
    </w:p>
    <w:p>
      <w:pPr>
        <w:pStyle w:val="BookText"/>
        <w:bidi w:val="0"/>
        <w:jc w:val="both"/>
        <w:rPr/>
      </w:pPr>
      <w:r>
        <w:rPr>
          <w:rFonts w:eastAsia="Times New Roman" w:cs="Times New Roman" w:ascii="Times New Roman" w:hAnsi="Times New Roman"/>
          <w:color w:val="111111"/>
          <w:sz w:val="28"/>
          <w:szCs w:val="28"/>
          <w:lang w:val="en-US"/>
        </w:rPr>
        <w:t>Yang diajarkan di sini adalah sikap bersabar dan bertakwa</w:t>
      </w:r>
    </w:p>
    <w:p>
      <w:pPr>
        <w:pStyle w:val="BookText"/>
        <w:bidi w:val="0"/>
        <w:jc w:val="both"/>
        <w:rPr/>
      </w:pPr>
      <w:r>
        <w:rPr>
          <w:rFonts w:eastAsia="Times New Roman" w:cs="Times New Roman" w:ascii="Times New Roman" w:hAnsi="Times New Roman"/>
          <w:color w:val="111111"/>
          <w:sz w:val="28"/>
          <w:szCs w:val="28"/>
          <w:lang w:val="en-US"/>
        </w:rPr>
        <w:t>dan larangan untuk membalas perbuatan buruk yang oleh</w:t>
      </w:r>
    </w:p>
    <w:p>
      <w:pPr>
        <w:pStyle w:val="BookText"/>
        <w:bidi w:val="0"/>
        <w:jc w:val="both"/>
        <w:rPr/>
      </w:pPr>
      <w:r>
        <w:rPr>
          <w:rFonts w:eastAsia="Times New Roman" w:cs="Times New Roman" w:ascii="Times New Roman" w:hAnsi="Times New Roman"/>
          <w:color w:val="111111"/>
          <w:sz w:val="28"/>
          <w:szCs w:val="28"/>
          <w:lang w:val="en-US"/>
        </w:rPr>
        <w:t>sebahagian orang dianggap tidak logis, tetapi Al-Qur’an</w:t>
      </w:r>
    </w:p>
    <w:p>
      <w:pPr>
        <w:pStyle w:val="BookText"/>
        <w:bidi w:val="0"/>
        <w:jc w:val="both"/>
        <w:rPr/>
      </w:pPr>
      <w:r>
        <w:rPr>
          <w:rFonts w:eastAsia="Times New Roman" w:cs="Times New Roman" w:ascii="Times New Roman" w:hAnsi="Times New Roman"/>
          <w:color w:val="111111"/>
          <w:sz w:val="28"/>
          <w:szCs w:val="28"/>
          <w:lang w:val="en-US"/>
        </w:rPr>
        <w:t>sendiri yang menyatakannya sebagai urusan yang patut diutamakan</w:t>
      </w:r>
    </w:p>
    <w:p>
      <w:pPr>
        <w:pStyle w:val="BookText"/>
        <w:bidi w:val="0"/>
        <w:jc w:val="both"/>
        <w:rPr/>
      </w:pPr>
      <w:r>
        <w:rPr>
          <w:rFonts w:eastAsia="Times New Roman" w:cs="Times New Roman" w:ascii="Times New Roman" w:hAnsi="Times New Roman"/>
          <w:color w:val="111111"/>
          <w:sz w:val="28"/>
          <w:szCs w:val="28"/>
          <w:lang w:val="en-US"/>
        </w:rPr>
        <w:t>(min ‘azm al-umûr), artinya sesuatu perbuatan yang</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dilandaskan </w:t>
      </w:r>
      <w:bookmarkStart w:id="466" w:name="pg5368_44365"/>
    </w:p>
    <w:p>
      <w:pPr>
        <w:pStyle w:val="BookText"/>
        <w:bidi w:val="0"/>
        <w:rPr/>
      </w:pPr>
      <w:bookmarkEnd w:id="466"/>
      <w:r>
        <w:rPr>
          <w:rFonts w:eastAsia="Times New Roman" w:cs="Times New Roman" w:ascii="Times New Roman" w:hAnsi="Times New Roman"/>
          <w:color w:val="111111"/>
          <w:sz w:val="28"/>
          <w:szCs w:val="28"/>
          <w:lang w:val="en-US"/>
        </w:rPr>
        <w:t>rasio dan semangat yang tinggi, bukan karena kecenderungan-kecenderungan</w:t>
      </w:r>
    </w:p>
    <w:p>
      <w:pPr>
        <w:pStyle w:val="BookText"/>
        <w:bidi w:val="0"/>
        <w:jc w:val="both"/>
        <w:rPr/>
      </w:pPr>
      <w:r>
        <w:rPr>
          <w:rFonts w:eastAsia="Times New Roman" w:cs="Times New Roman" w:ascii="Times New Roman" w:hAnsi="Times New Roman"/>
          <w:color w:val="111111"/>
          <w:sz w:val="28"/>
          <w:szCs w:val="28"/>
          <w:lang w:val="en-US"/>
        </w:rPr>
        <w:t>belaka atau perasaan-perasaan yang tidak</w:t>
      </w:r>
    </w:p>
    <w:p>
      <w:pPr>
        <w:pStyle w:val="BookText"/>
        <w:bidi w:val="0"/>
        <w:jc w:val="both"/>
        <w:rPr/>
      </w:pPr>
      <w:r>
        <w:rPr>
          <w:rFonts w:eastAsia="Times New Roman" w:cs="Times New Roman" w:ascii="Times New Roman" w:hAnsi="Times New Roman"/>
          <w:color w:val="111111"/>
          <w:sz w:val="28"/>
          <w:szCs w:val="28"/>
          <w:lang w:val="en-US"/>
        </w:rPr>
        <w:t>rasional.</w:t>
      </w:r>
    </w:p>
    <w:p>
      <w:pPr>
        <w:pStyle w:val="Heading3"/>
        <w:numPr>
          <w:ilvl w:val="2"/>
          <w:numId w:val="1"/>
        </w:numPr>
        <w:bidi w:val="0"/>
        <w:jc w:val="left"/>
        <w:rPr/>
      </w:pPr>
      <w:bookmarkStart w:id="467" w:name="__RefHeading___Toc1245847_581953129"/>
      <w:bookmarkStart w:id="468" w:name="_Toc161"/>
      <w:bookmarkEnd w:id="467"/>
      <w:r>
        <w:rPr/>
        <w:t>Memperkokoh Jiwa Mencari Kebenaran</w:t>
      </w:r>
      <w:bookmarkEnd w:id="468"/>
    </w:p>
    <w:p>
      <w:pPr>
        <w:pStyle w:val="BookText"/>
        <w:bidi w:val="0"/>
        <w:jc w:val="both"/>
        <w:rPr/>
      </w:pPr>
      <w:r>
        <w:rPr>
          <w:rFonts w:eastAsia="Times New Roman" w:cs="Times New Roman" w:ascii="Times New Roman" w:hAnsi="Times New Roman"/>
          <w:color w:val="111111"/>
          <w:sz w:val="28"/>
          <w:szCs w:val="28"/>
          <w:lang w:val="en-US"/>
        </w:rPr>
        <w:t>Dalam pendidikan, yang merupakan bagian yang integral</w:t>
      </w:r>
    </w:p>
    <w:p>
      <w:pPr>
        <w:pStyle w:val="BookText"/>
        <w:bidi w:val="0"/>
        <w:jc w:val="both"/>
        <w:rPr/>
      </w:pPr>
      <w:r>
        <w:rPr>
          <w:rFonts w:eastAsia="Times New Roman" w:cs="Times New Roman" w:ascii="Times New Roman" w:hAnsi="Times New Roman"/>
          <w:color w:val="111111"/>
          <w:sz w:val="28"/>
          <w:szCs w:val="28"/>
          <w:lang w:val="en-US"/>
        </w:rPr>
        <w:t>adalah memperkokoh jiwa atau insting untuk mencari</w:t>
      </w:r>
    </w:p>
    <w:p>
      <w:pPr>
        <w:pStyle w:val="BookText"/>
        <w:bidi w:val="0"/>
        <w:jc w:val="both"/>
        <w:rPr/>
      </w:pPr>
      <w:r>
        <w:rPr>
          <w:rFonts w:eastAsia="Times New Roman" w:cs="Times New Roman" w:ascii="Times New Roman" w:hAnsi="Times New Roman"/>
          <w:color w:val="111111"/>
          <w:sz w:val="28"/>
          <w:szCs w:val="28"/>
          <w:lang w:val="en-US"/>
        </w:rPr>
        <w:t>kebenaran ( seek for virtue).</w:t>
      </w:r>
    </w:p>
    <w:p>
      <w:pPr>
        <w:pStyle w:val="BookText"/>
        <w:bidi w:val="0"/>
        <w:jc w:val="both"/>
        <w:rPr/>
      </w:pPr>
      <w:r>
        <w:rPr>
          <w:rFonts w:eastAsia="Times New Roman" w:cs="Times New Roman" w:ascii="Times New Roman" w:hAnsi="Times New Roman"/>
          <w:color w:val="111111"/>
          <w:sz w:val="28"/>
          <w:szCs w:val="28"/>
          <w:lang w:val="en-US"/>
        </w:rPr>
        <w:t>Insting ini ada pada setiap manusia dengan kadar tertentu</w:t>
      </w:r>
    </w:p>
    <w:p>
      <w:pPr>
        <w:pStyle w:val="BookText"/>
        <w:bidi w:val="0"/>
        <w:jc w:val="both"/>
        <w:rPr/>
      </w:pPr>
      <w:r>
        <w:rPr>
          <w:rFonts w:eastAsia="Times New Roman" w:cs="Times New Roman" w:ascii="Times New Roman" w:hAnsi="Times New Roman"/>
          <w:color w:val="111111"/>
          <w:sz w:val="28"/>
          <w:szCs w:val="28"/>
          <w:lang w:val="en-US"/>
        </w:rPr>
        <w:t>sebagi pencari dan pengkaji kebenaran, sebagian berpendapat</w:t>
      </w:r>
    </w:p>
    <w:p>
      <w:pPr>
        <w:pStyle w:val="BookText"/>
        <w:bidi w:val="0"/>
        <w:jc w:val="both"/>
        <w:rPr/>
      </w:pPr>
      <w:r>
        <w:rPr>
          <w:rFonts w:eastAsia="Times New Roman" w:cs="Times New Roman" w:ascii="Times New Roman" w:hAnsi="Times New Roman"/>
          <w:color w:val="111111"/>
          <w:sz w:val="28"/>
          <w:szCs w:val="28"/>
          <w:lang w:val="en-US"/>
        </w:rPr>
        <w:t>bahwa insting inilah yang mendorong manusia untuk</w:t>
      </w:r>
    </w:p>
    <w:p>
      <w:pPr>
        <w:pStyle w:val="BookText"/>
        <w:bidi w:val="0"/>
        <w:jc w:val="both"/>
        <w:rPr/>
      </w:pPr>
      <w:r>
        <w:rPr>
          <w:rFonts w:eastAsia="Times New Roman" w:cs="Times New Roman" w:ascii="Times New Roman" w:hAnsi="Times New Roman"/>
          <w:color w:val="111111"/>
          <w:sz w:val="28"/>
          <w:szCs w:val="28"/>
          <w:lang w:val="en-US"/>
        </w:rPr>
        <w:t>menuntut ilmu, karena itu insting yang ada pada manusia</w:t>
      </w:r>
    </w:p>
    <w:p>
      <w:pPr>
        <w:pStyle w:val="BookText"/>
        <w:bidi w:val="0"/>
        <w:jc w:val="both"/>
        <w:rPr/>
      </w:pPr>
      <w:r>
        <w:rPr>
          <w:rFonts w:eastAsia="Times New Roman" w:cs="Times New Roman" w:ascii="Times New Roman" w:hAnsi="Times New Roman"/>
          <w:color w:val="111111"/>
          <w:sz w:val="28"/>
          <w:szCs w:val="28"/>
          <w:lang w:val="en-US"/>
        </w:rPr>
        <w:t>ini wajib dikokohkan. Islam adalah agama yang paling serius</w:t>
      </w:r>
    </w:p>
    <w:p>
      <w:pPr>
        <w:pStyle w:val="BookText"/>
        <w:bidi w:val="0"/>
        <w:jc w:val="both"/>
        <w:rPr/>
      </w:pPr>
      <w:r>
        <w:rPr>
          <w:rFonts w:eastAsia="Times New Roman" w:cs="Times New Roman" w:ascii="Times New Roman" w:hAnsi="Times New Roman"/>
          <w:color w:val="111111"/>
          <w:sz w:val="28"/>
          <w:szCs w:val="28"/>
          <w:lang w:val="en-US"/>
        </w:rPr>
        <w:t>dalam memperhatikan sekaligus perintah untuk menuntut</w:t>
      </w:r>
    </w:p>
    <w:p>
      <w:pPr>
        <w:pStyle w:val="BookText"/>
        <w:bidi w:val="0"/>
        <w:jc w:val="both"/>
        <w:rPr/>
      </w:pPr>
      <w:r>
        <w:rPr>
          <w:rFonts w:eastAsia="Times New Roman" w:cs="Times New Roman" w:ascii="Times New Roman" w:hAnsi="Times New Roman"/>
          <w:color w:val="111111"/>
          <w:sz w:val="28"/>
          <w:szCs w:val="28"/>
          <w:lang w:val="en-US"/>
        </w:rPr>
        <w:t>ilmu, bahkan sejarah membuktikan bahwa peradaban</w:t>
      </w:r>
    </w:p>
    <w:p>
      <w:pPr>
        <w:pStyle w:val="BookText"/>
        <w:bidi w:val="0"/>
        <w:jc w:val="both"/>
        <w:rPr/>
      </w:pPr>
      <w:r>
        <w:rPr>
          <w:rFonts w:eastAsia="Times New Roman" w:cs="Times New Roman" w:ascii="Times New Roman" w:hAnsi="Times New Roman"/>
          <w:color w:val="111111"/>
          <w:sz w:val="28"/>
          <w:szCs w:val="28"/>
          <w:lang w:val="en-US"/>
        </w:rPr>
        <w:t>umatpun mulai semenjak abad pertama hijrah, bahkan tulis</w:t>
      </w:r>
    </w:p>
    <w:p>
      <w:pPr>
        <w:pStyle w:val="BookText"/>
        <w:bidi w:val="0"/>
        <w:jc w:val="both"/>
        <w:rPr/>
      </w:pPr>
      <w:r>
        <w:rPr>
          <w:rFonts w:eastAsia="Times New Roman" w:cs="Times New Roman" w:ascii="Times New Roman" w:hAnsi="Times New Roman"/>
          <w:color w:val="111111"/>
          <w:sz w:val="28"/>
          <w:szCs w:val="28"/>
          <w:lang w:val="en-US"/>
        </w:rPr>
        <w:t>baca, kegiatan belajar mengajar dan mempelajari bahasa-bahasa</w:t>
      </w:r>
    </w:p>
    <w:p>
      <w:pPr>
        <w:pStyle w:val="BookText"/>
        <w:bidi w:val="0"/>
        <w:jc w:val="both"/>
        <w:rPr/>
      </w:pPr>
      <w:r>
        <w:rPr>
          <w:rFonts w:eastAsia="Times New Roman" w:cs="Times New Roman" w:ascii="Times New Roman" w:hAnsi="Times New Roman"/>
          <w:color w:val="111111"/>
          <w:sz w:val="28"/>
          <w:szCs w:val="28"/>
          <w:lang w:val="en-US"/>
        </w:rPr>
        <w:t>telah dimulai semenjak zaman Rasulullah Saw.</w:t>
      </w:r>
    </w:p>
    <w:p>
      <w:pPr>
        <w:pStyle w:val="BookText"/>
        <w:bidi w:val="0"/>
        <w:jc w:val="both"/>
        <w:rPr/>
      </w:pPr>
      <w:r>
        <w:rPr>
          <w:rFonts w:eastAsia="Times New Roman" w:cs="Times New Roman" w:ascii="Times New Roman" w:hAnsi="Times New Roman"/>
          <w:color w:val="111111"/>
          <w:sz w:val="28"/>
          <w:szCs w:val="28"/>
          <w:lang w:val="en-US"/>
        </w:rPr>
        <w:t>Kajian keilmuan yang diawali dengan kajian-kajian</w:t>
      </w:r>
    </w:p>
    <w:p>
      <w:pPr>
        <w:pStyle w:val="BookText"/>
        <w:bidi w:val="0"/>
        <w:jc w:val="both"/>
        <w:rPr/>
      </w:pPr>
      <w:r>
        <w:rPr>
          <w:rFonts w:eastAsia="Times New Roman" w:cs="Times New Roman" w:ascii="Times New Roman" w:hAnsi="Times New Roman"/>
          <w:color w:val="111111"/>
          <w:sz w:val="28"/>
          <w:szCs w:val="28"/>
          <w:lang w:val="en-US"/>
        </w:rPr>
        <w:t>keagamaan yang pada gilirannya menyebar ke dalam bentuk</w:t>
      </w:r>
    </w:p>
    <w:p>
      <w:pPr>
        <w:pStyle w:val="BookText"/>
        <w:bidi w:val="0"/>
        <w:jc w:val="both"/>
        <w:rPr/>
      </w:pPr>
      <w:r>
        <w:rPr>
          <w:rFonts w:eastAsia="Times New Roman" w:cs="Times New Roman" w:ascii="Times New Roman" w:hAnsi="Times New Roman"/>
          <w:color w:val="111111"/>
          <w:sz w:val="28"/>
          <w:szCs w:val="28"/>
          <w:lang w:val="en-US"/>
        </w:rPr>
        <w:t>kajian-kajian alam, filsafat, kedokteran dan sebagainya. Ini</w:t>
      </w:r>
    </w:p>
    <w:p>
      <w:pPr>
        <w:pStyle w:val="BookText"/>
        <w:bidi w:val="0"/>
        <w:jc w:val="both"/>
        <w:rPr/>
      </w:pPr>
      <w:r>
        <w:rPr>
          <w:rFonts w:eastAsia="Times New Roman" w:cs="Times New Roman" w:ascii="Times New Roman" w:hAnsi="Times New Roman"/>
          <w:color w:val="111111"/>
          <w:sz w:val="28"/>
          <w:szCs w:val="28"/>
          <w:lang w:val="en-US"/>
        </w:rPr>
        <w:t>semua bermuara dari motivasi dan seruan-seruan Islam untuk</w:t>
      </w:r>
    </w:p>
    <w:p>
      <w:pPr>
        <w:pStyle w:val="BookText"/>
        <w:bidi w:val="0"/>
        <w:jc w:val="both"/>
        <w:rPr/>
      </w:pPr>
      <w:r>
        <w:rPr>
          <w:rFonts w:eastAsia="Times New Roman" w:cs="Times New Roman" w:ascii="Times New Roman" w:hAnsi="Times New Roman"/>
          <w:color w:val="111111"/>
          <w:sz w:val="28"/>
          <w:szCs w:val="28"/>
          <w:lang w:val="en-US"/>
        </w:rPr>
        <w:t>menuntut ilmu, bahkan hal ini merupakan bagian yang sakral</w:t>
      </w:r>
    </w:p>
    <w:p>
      <w:pPr>
        <w:pStyle w:val="BookText"/>
        <w:bidi w:val="0"/>
        <w:jc w:val="both"/>
        <w:rPr/>
      </w:pPr>
      <w:r>
        <w:rPr>
          <w:rFonts w:eastAsia="Times New Roman" w:cs="Times New Roman" w:ascii="Times New Roman" w:hAnsi="Times New Roman"/>
          <w:color w:val="111111"/>
          <w:sz w:val="28"/>
          <w:szCs w:val="28"/>
          <w:lang w:val="en-US"/>
        </w:rPr>
        <w:t>dalam Islam.</w:t>
      </w:r>
    </w:p>
    <w:p>
      <w:pPr>
        <w:pStyle w:val="Heading3"/>
        <w:numPr>
          <w:ilvl w:val="2"/>
          <w:numId w:val="1"/>
        </w:numPr>
        <w:bidi w:val="0"/>
        <w:jc w:val="left"/>
        <w:rPr/>
      </w:pPr>
      <w:bookmarkStart w:id="469" w:name="__RefHeading___Toc1245849_581953129"/>
      <w:bookmarkStart w:id="470" w:name="_Toc162"/>
      <w:bookmarkEnd w:id="469"/>
      <w:r>
        <w:rPr/>
        <w:t>Fanatisme Buta Sebagai Salah Satu Faktor Penghambat Proses Perolehan Ilmu</w:t>
      </w:r>
      <w:bookmarkEnd w:id="470"/>
    </w:p>
    <w:p>
      <w:pPr>
        <w:pStyle w:val="BookText"/>
        <w:bidi w:val="0"/>
        <w:jc w:val="both"/>
        <w:rPr/>
      </w:pPr>
      <w:r>
        <w:rPr>
          <w:rFonts w:eastAsia="Times New Roman" w:cs="Times New Roman" w:ascii="Times New Roman" w:hAnsi="Times New Roman"/>
          <w:color w:val="111111"/>
          <w:sz w:val="28"/>
          <w:szCs w:val="28"/>
          <w:lang w:val="en-US"/>
        </w:rPr>
        <w:t>Fanatisme buta dianggap sebagai salah satu rintangan bagi</w:t>
      </w:r>
    </w:p>
    <w:p>
      <w:pPr>
        <w:pStyle w:val="BookText"/>
        <w:bidi w:val="0"/>
        <w:jc w:val="both"/>
        <w:rPr/>
      </w:pPr>
      <w:r>
        <w:rPr>
          <w:rFonts w:eastAsia="Times New Roman" w:cs="Times New Roman" w:ascii="Times New Roman" w:hAnsi="Times New Roman"/>
          <w:color w:val="111111"/>
          <w:sz w:val="28"/>
          <w:szCs w:val="28"/>
          <w:lang w:val="en-US"/>
        </w:rPr>
        <w:t>kemajuan keilmuan karena itu Islam memerangi fanatisme.</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antara isi khutbah-khutbah dari Imam Ali a.s dalam Nahj </w:t>
      </w:r>
      <w:bookmarkStart w:id="471" w:name="pg5368_44366"/>
    </w:p>
    <w:p>
      <w:pPr>
        <w:pStyle w:val="BookText"/>
        <w:bidi w:val="0"/>
        <w:rPr/>
      </w:pPr>
      <w:bookmarkEnd w:id="471"/>
      <w:r>
        <w:rPr>
          <w:rFonts w:eastAsia="Times New Roman" w:cs="Times New Roman" w:ascii="Times New Roman" w:hAnsi="Times New Roman"/>
          <w:color w:val="111111"/>
          <w:sz w:val="28"/>
          <w:szCs w:val="28"/>
          <w:lang w:val="en-US"/>
        </w:rPr>
        <w:t>al-Balâghahadalah khutbah yang disebut “al-Qâshi’ah” yang</w:t>
      </w:r>
    </w:p>
    <w:p>
      <w:pPr>
        <w:pStyle w:val="BookText"/>
        <w:bidi w:val="0"/>
        <w:jc w:val="both"/>
        <w:rPr/>
      </w:pPr>
      <w:r>
        <w:rPr>
          <w:rFonts w:eastAsia="Times New Roman" w:cs="Times New Roman" w:ascii="Times New Roman" w:hAnsi="Times New Roman"/>
          <w:color w:val="111111"/>
          <w:sz w:val="28"/>
          <w:szCs w:val="28"/>
          <w:lang w:val="en-US"/>
        </w:rPr>
        <w:t>berkisar persoalan fanatisme dan kesombongan. Beliau</w:t>
      </w:r>
    </w:p>
    <w:p>
      <w:pPr>
        <w:pStyle w:val="BookText"/>
        <w:bidi w:val="0"/>
        <w:jc w:val="both"/>
        <w:rPr/>
      </w:pPr>
      <w:r>
        <w:rPr>
          <w:rFonts w:eastAsia="Times New Roman" w:cs="Times New Roman" w:ascii="Times New Roman" w:hAnsi="Times New Roman"/>
          <w:color w:val="111111"/>
          <w:sz w:val="28"/>
          <w:szCs w:val="28"/>
          <w:lang w:val="en-US"/>
        </w:rPr>
        <w:t>sangat menentang fanatisme buta dan menjelaskan bahaya-bahayanya</w:t>
      </w:r>
    </w:p>
    <w:p>
      <w:pPr>
        <w:pStyle w:val="BookText"/>
        <w:bidi w:val="0"/>
        <w:jc w:val="both"/>
        <w:rPr/>
      </w:pPr>
      <w:r>
        <w:rPr>
          <w:rFonts w:eastAsia="Times New Roman" w:cs="Times New Roman" w:ascii="Times New Roman" w:hAnsi="Times New Roman"/>
          <w:color w:val="111111"/>
          <w:sz w:val="28"/>
          <w:szCs w:val="28"/>
          <w:lang w:val="en-US"/>
        </w:rPr>
        <w:t>dan menegaskan bahwa seandainya memang</w:t>
      </w:r>
    </w:p>
    <w:p>
      <w:pPr>
        <w:pStyle w:val="BookText"/>
        <w:bidi w:val="0"/>
        <w:jc w:val="both"/>
        <w:rPr/>
      </w:pPr>
      <w:r>
        <w:rPr>
          <w:rFonts w:eastAsia="Times New Roman" w:cs="Times New Roman" w:ascii="Times New Roman" w:hAnsi="Times New Roman"/>
          <w:color w:val="111111"/>
          <w:sz w:val="28"/>
          <w:szCs w:val="28"/>
          <w:lang w:val="en-US"/>
        </w:rPr>
        <w:t>diperlukan maka “Hendaklah anda fanatik dalam hal akhlâq</w:t>
      </w:r>
    </w:p>
    <w:p>
      <w:pPr>
        <w:pStyle w:val="BookText"/>
        <w:bidi w:val="0"/>
        <w:jc w:val="both"/>
        <w:rPr/>
      </w:pPr>
      <w:r>
        <w:rPr>
          <w:rFonts w:eastAsia="Times New Roman" w:cs="Times New Roman" w:ascii="Times New Roman" w:hAnsi="Times New Roman"/>
          <w:color w:val="111111"/>
          <w:sz w:val="28"/>
          <w:szCs w:val="28"/>
          <w:lang w:val="en-US"/>
        </w:rPr>
        <w:t>al-karîmah (etika yang baik)”, beliau mengajarkan kepada kita</w:t>
      </w:r>
    </w:p>
    <w:p>
      <w:pPr>
        <w:pStyle w:val="BookText"/>
        <w:bidi w:val="0"/>
        <w:jc w:val="both"/>
        <w:rPr/>
      </w:pPr>
      <w:r>
        <w:rPr>
          <w:rFonts w:eastAsia="Times New Roman" w:cs="Times New Roman" w:ascii="Times New Roman" w:hAnsi="Times New Roman"/>
          <w:color w:val="111111"/>
          <w:sz w:val="28"/>
          <w:szCs w:val="28"/>
          <w:lang w:val="en-US"/>
        </w:rPr>
        <w:t>agar bersikap fanatik hanya untuk segala bentuk keutamaan</w:t>
      </w:r>
    </w:p>
    <w:p>
      <w:pPr>
        <w:pStyle w:val="BookText"/>
        <w:bidi w:val="0"/>
        <w:jc w:val="both"/>
        <w:rPr/>
      </w:pPr>
      <w:r>
        <w:rPr>
          <w:rFonts w:eastAsia="Times New Roman" w:cs="Times New Roman" w:ascii="Times New Roman" w:hAnsi="Times New Roman"/>
          <w:color w:val="111111"/>
          <w:sz w:val="28"/>
          <w:szCs w:val="28"/>
          <w:lang w:val="en-US"/>
        </w:rPr>
        <w:t>(al-Fadhâil), bukan untuk hal-hal yang tidak bermanfaat, karena</w:t>
      </w:r>
    </w:p>
    <w:p>
      <w:pPr>
        <w:pStyle w:val="BookText"/>
        <w:bidi w:val="0"/>
        <w:jc w:val="both"/>
        <w:rPr/>
      </w:pPr>
      <w:r>
        <w:rPr>
          <w:rFonts w:eastAsia="Times New Roman" w:cs="Times New Roman" w:ascii="Times New Roman" w:hAnsi="Times New Roman"/>
          <w:color w:val="111111"/>
          <w:sz w:val="28"/>
          <w:szCs w:val="28"/>
          <w:lang w:val="en-US"/>
        </w:rPr>
        <w:t>pada dasarnya kefanatikan adalah suatu kebodohan, kecuali</w:t>
      </w:r>
    </w:p>
    <w:p>
      <w:pPr>
        <w:pStyle w:val="BookText"/>
        <w:bidi w:val="0"/>
        <w:jc w:val="both"/>
        <w:rPr/>
      </w:pPr>
      <w:r>
        <w:rPr>
          <w:rFonts w:eastAsia="Times New Roman" w:cs="Times New Roman" w:ascii="Times New Roman" w:hAnsi="Times New Roman"/>
          <w:color w:val="111111"/>
          <w:sz w:val="28"/>
          <w:szCs w:val="28"/>
          <w:lang w:val="en-US"/>
        </w:rPr>
        <w:t>jika kefanatikan tersebut untuk kebenaran dan keutamaan.</w:t>
      </w:r>
    </w:p>
    <w:p>
      <w:pPr>
        <w:pStyle w:val="BookText"/>
        <w:bidi w:val="0"/>
        <w:jc w:val="both"/>
        <w:rPr/>
      </w:pPr>
      <w:r>
        <w:rPr>
          <w:rFonts w:eastAsia="Times New Roman" w:cs="Times New Roman" w:ascii="Times New Roman" w:hAnsi="Times New Roman"/>
          <w:color w:val="111111"/>
          <w:sz w:val="28"/>
          <w:szCs w:val="28"/>
          <w:lang w:val="en-US"/>
        </w:rPr>
        <w:t>Beliau berkata:” Wahai saudara yang mulia, perbuatan fanatik</w:t>
      </w:r>
    </w:p>
    <w:p>
      <w:pPr>
        <w:pStyle w:val="BookText"/>
        <w:bidi w:val="0"/>
        <w:jc w:val="both"/>
        <w:rPr/>
      </w:pPr>
      <w:r>
        <w:rPr>
          <w:rFonts w:eastAsia="Times New Roman" w:cs="Times New Roman" w:ascii="Times New Roman" w:hAnsi="Times New Roman"/>
          <w:color w:val="111111"/>
          <w:sz w:val="28"/>
          <w:szCs w:val="28"/>
          <w:lang w:val="en-US"/>
        </w:rPr>
        <w:t>ini ibarat sebuah pohon di mana buah-buahnya belum matang,</w:t>
      </w:r>
    </w:p>
    <w:p>
      <w:pPr>
        <w:pStyle w:val="BookText"/>
        <w:bidi w:val="0"/>
        <w:jc w:val="both"/>
        <w:rPr/>
      </w:pPr>
      <w:r>
        <w:rPr>
          <w:rFonts w:eastAsia="Times New Roman" w:cs="Times New Roman" w:ascii="Times New Roman" w:hAnsi="Times New Roman"/>
          <w:color w:val="111111"/>
          <w:sz w:val="28"/>
          <w:szCs w:val="28"/>
          <w:lang w:val="en-US"/>
        </w:rPr>
        <w:t>sesungguhnya kefanatikan buta adalah kebodohan”.</w:t>
      </w:r>
    </w:p>
    <w:p>
      <w:pPr>
        <w:pStyle w:val="Heading3"/>
        <w:numPr>
          <w:ilvl w:val="2"/>
          <w:numId w:val="1"/>
        </w:numPr>
        <w:bidi w:val="0"/>
        <w:jc w:val="left"/>
        <w:rPr/>
      </w:pPr>
      <w:bookmarkStart w:id="472" w:name="__RefHeading___Toc1245851_581953129"/>
      <w:bookmarkStart w:id="473" w:name="_Toc163"/>
      <w:bookmarkEnd w:id="472"/>
      <w:r>
        <w:rPr/>
        <w:t>Faktor-Faktor Internal dalam Pendidikan Islam</w:t>
      </w:r>
      <w:bookmarkEnd w:id="473"/>
    </w:p>
    <w:p>
      <w:pPr>
        <w:pStyle w:val="BookText"/>
        <w:bidi w:val="0"/>
        <w:jc w:val="both"/>
        <w:rPr/>
      </w:pPr>
      <w:r>
        <w:rPr>
          <w:rFonts w:eastAsia="Times New Roman" w:cs="Times New Roman" w:ascii="Times New Roman" w:hAnsi="Times New Roman"/>
          <w:color w:val="111111"/>
          <w:sz w:val="28"/>
          <w:szCs w:val="28"/>
          <w:lang w:val="en-US"/>
        </w:rPr>
        <w:t>Kita telah menjelaskan bagaimana seharusnya seseorang</w:t>
      </w:r>
    </w:p>
    <w:p>
      <w:pPr>
        <w:pStyle w:val="BookText"/>
        <w:bidi w:val="0"/>
        <w:jc w:val="both"/>
        <w:rPr/>
      </w:pPr>
      <w:r>
        <w:rPr>
          <w:rFonts w:eastAsia="Times New Roman" w:cs="Times New Roman" w:ascii="Times New Roman" w:hAnsi="Times New Roman"/>
          <w:color w:val="111111"/>
          <w:sz w:val="28"/>
          <w:szCs w:val="28"/>
          <w:lang w:val="en-US"/>
        </w:rPr>
        <w:t>bersikap menurut Islam dan bagaimana sisi rasional dan</w:t>
      </w:r>
    </w:p>
    <w:p>
      <w:pPr>
        <w:pStyle w:val="BookText"/>
        <w:bidi w:val="0"/>
        <w:jc w:val="both"/>
        <w:rPr/>
      </w:pPr>
      <w:r>
        <w:rPr>
          <w:rFonts w:eastAsia="Times New Roman" w:cs="Times New Roman" w:ascii="Times New Roman" w:hAnsi="Times New Roman"/>
          <w:color w:val="111111"/>
          <w:sz w:val="28"/>
          <w:szCs w:val="28"/>
          <w:lang w:val="en-US"/>
        </w:rPr>
        <w:t>dimensi ibadah serta pendidikan jasmani, bagaimana sikap</w:t>
      </w:r>
    </w:p>
    <w:p>
      <w:pPr>
        <w:pStyle w:val="BookText"/>
        <w:bidi w:val="0"/>
        <w:jc w:val="both"/>
        <w:rPr/>
      </w:pPr>
      <w:r>
        <w:rPr>
          <w:rFonts w:eastAsia="Times New Roman" w:cs="Times New Roman" w:ascii="Times New Roman" w:hAnsi="Times New Roman"/>
          <w:color w:val="111111"/>
          <w:sz w:val="28"/>
          <w:szCs w:val="28"/>
          <w:lang w:val="en-US"/>
        </w:rPr>
        <w:t>seseorang dalam hal berbuat baik dan sebagainya dan telah</w:t>
      </w:r>
    </w:p>
    <w:p>
      <w:pPr>
        <w:pStyle w:val="BookText"/>
        <w:bidi w:val="0"/>
        <w:jc w:val="both"/>
        <w:rPr/>
      </w:pPr>
      <w:r>
        <w:rPr>
          <w:rFonts w:eastAsia="Times New Roman" w:cs="Times New Roman" w:ascii="Times New Roman" w:hAnsi="Times New Roman"/>
          <w:color w:val="111111"/>
          <w:sz w:val="28"/>
          <w:szCs w:val="28"/>
          <w:lang w:val="en-US"/>
        </w:rPr>
        <w:t>kita tegaskan pula bahwa peran ibadah sebagai salah satu</w:t>
      </w:r>
    </w:p>
    <w:p>
      <w:pPr>
        <w:pStyle w:val="BookText"/>
        <w:bidi w:val="0"/>
        <w:jc w:val="both"/>
        <w:rPr/>
      </w:pPr>
      <w:r>
        <w:rPr>
          <w:rFonts w:eastAsia="Times New Roman" w:cs="Times New Roman" w:ascii="Times New Roman" w:hAnsi="Times New Roman"/>
          <w:color w:val="111111"/>
          <w:sz w:val="28"/>
          <w:szCs w:val="28"/>
          <w:lang w:val="en-US"/>
        </w:rPr>
        <w:t>faktor sekaligus tujuan pendidikan Islam sekaligus sebagai</w:t>
      </w:r>
    </w:p>
    <w:p>
      <w:pPr>
        <w:pStyle w:val="BookText"/>
        <w:bidi w:val="0"/>
        <w:jc w:val="both"/>
        <w:rPr/>
      </w:pPr>
      <w:r>
        <w:rPr>
          <w:rFonts w:eastAsia="Times New Roman" w:cs="Times New Roman" w:ascii="Times New Roman" w:hAnsi="Times New Roman"/>
          <w:color w:val="111111"/>
          <w:sz w:val="28"/>
          <w:szCs w:val="28"/>
          <w:lang w:val="en-US"/>
        </w:rPr>
        <w:t>wadah atau institusi pendidikan dalam Islam.</w:t>
      </w:r>
    </w:p>
    <w:p>
      <w:pPr>
        <w:pStyle w:val="Heading3"/>
        <w:numPr>
          <w:ilvl w:val="2"/>
          <w:numId w:val="1"/>
        </w:numPr>
        <w:bidi w:val="0"/>
        <w:jc w:val="left"/>
        <w:rPr/>
      </w:pPr>
      <w:bookmarkStart w:id="474" w:name="__RefHeading___Toc1245853_581953129"/>
      <w:bookmarkStart w:id="475" w:name="_Toc164"/>
      <w:bookmarkEnd w:id="474"/>
      <w:r>
        <w:rPr/>
        <w:t>Al-Murâqabah (Mawas Diri) dan Al-Muhâsabah (Introspeksi Diri)</w:t>
      </w:r>
      <w:bookmarkEnd w:id="475"/>
    </w:p>
    <w:p>
      <w:pPr>
        <w:pStyle w:val="BookText"/>
        <w:bidi w:val="0"/>
        <w:jc w:val="both"/>
        <w:rPr/>
      </w:pPr>
      <w:r>
        <w:rPr>
          <w:rFonts w:eastAsia="Times New Roman" w:cs="Times New Roman" w:ascii="Times New Roman" w:hAnsi="Times New Roman"/>
          <w:color w:val="111111"/>
          <w:sz w:val="28"/>
          <w:szCs w:val="28"/>
          <w:lang w:val="en-US"/>
        </w:rPr>
        <w:t>Salah satu yang terpenting sebagai salah satu faktor</w:t>
      </w:r>
    </w:p>
    <w:p>
      <w:pPr>
        <w:pStyle w:val="BookText"/>
        <w:bidi w:val="0"/>
        <w:jc w:val="both"/>
        <w:rPr/>
      </w:pPr>
      <w:r>
        <w:rPr>
          <w:rFonts w:eastAsia="Times New Roman" w:cs="Times New Roman" w:ascii="Times New Roman" w:hAnsi="Times New Roman"/>
          <w:color w:val="111111"/>
          <w:sz w:val="28"/>
          <w:szCs w:val="28"/>
          <w:lang w:val="en-US"/>
        </w:rPr>
        <w:t>pendidikan Islam yang tidak terdapat pada pendidikan lain</w:t>
      </w:r>
    </w:p>
    <w:p>
      <w:pPr>
        <w:pStyle w:val="BookText"/>
        <w:bidi w:val="0"/>
        <w:jc w:val="both"/>
        <w:rPr/>
      </w:pPr>
      <w:r>
        <w:rPr>
          <w:rFonts w:eastAsia="Times New Roman" w:cs="Times New Roman" w:ascii="Times New Roman" w:hAnsi="Times New Roman"/>
          <w:color w:val="111111"/>
          <w:sz w:val="28"/>
          <w:szCs w:val="28"/>
          <w:lang w:val="en-US"/>
        </w:rPr>
        <w:t>adalah faktor “Mawas Diri” (al-murâqabah) dan “Introspeksi</w:t>
      </w:r>
    </w:p>
    <w:p>
      <w:pPr>
        <w:pStyle w:val="BookText"/>
        <w:bidi w:val="0"/>
        <w:jc w:val="both"/>
        <w:rPr/>
      </w:pPr>
      <w:r>
        <w:rPr>
          <w:rFonts w:eastAsia="Times New Roman" w:cs="Times New Roman" w:ascii="Times New Roman" w:hAnsi="Times New Roman"/>
          <w:color w:val="111111"/>
          <w:sz w:val="28"/>
          <w:szCs w:val="28"/>
          <w:lang w:val="en-US"/>
        </w:rPr>
        <w:t>Diri” (al-muhâsabah). Ini karena pendidikan Islam bersentral</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bertujuan utama untuk mencari ridha Allah Swt dan untuk </w:t>
      </w:r>
    </w:p>
    <w:p>
      <w:pPr>
        <w:pStyle w:val="BookText"/>
        <w:bidi w:val="0"/>
        <w:rPr/>
      </w:pPr>
      <w:r>
        <w:rPr>
          <w:rFonts w:eastAsia="Times New Roman" w:cs="Times New Roman" w:ascii="Times New Roman" w:hAnsi="Times New Roman"/>
          <w:color w:val="111111"/>
          <w:sz w:val="28"/>
          <w:szCs w:val="28"/>
          <w:lang w:val="en-US"/>
        </w:rPr>
        <w:t>beribadah kepada-Nya.</w:t>
      </w:r>
    </w:p>
    <w:p>
      <w:pPr>
        <w:pStyle w:val="BookText"/>
        <w:bidi w:val="0"/>
        <w:jc w:val="both"/>
        <w:rPr/>
      </w:pPr>
      <w:r>
        <w:rPr>
          <w:rFonts w:eastAsia="Times New Roman" w:cs="Times New Roman" w:ascii="Times New Roman" w:hAnsi="Times New Roman"/>
          <w:color w:val="111111"/>
          <w:sz w:val="28"/>
          <w:szCs w:val="28"/>
          <w:lang w:val="en-US"/>
        </w:rPr>
        <w:t>Firman Allah Swt, Hai orang-orang yang beriman, bertakwalah</w:t>
      </w:r>
    </w:p>
    <w:p>
      <w:pPr>
        <w:pStyle w:val="BookText"/>
        <w:bidi w:val="0"/>
        <w:jc w:val="both"/>
        <w:rPr/>
      </w:pPr>
      <w:r>
        <w:rPr>
          <w:rFonts w:eastAsia="Times New Roman" w:cs="Times New Roman" w:ascii="Times New Roman" w:hAnsi="Times New Roman"/>
          <w:color w:val="111111"/>
          <w:sz w:val="28"/>
          <w:szCs w:val="28"/>
          <w:lang w:val="en-US"/>
        </w:rPr>
        <w:t>kepada Allah dan hendaklah setiap diri memperhatikan apa yang</w:t>
      </w:r>
    </w:p>
    <w:p>
      <w:pPr>
        <w:pStyle w:val="BookText"/>
        <w:bidi w:val="0"/>
        <w:jc w:val="both"/>
        <w:rPr/>
      </w:pPr>
      <w:r>
        <w:rPr>
          <w:rFonts w:eastAsia="Times New Roman" w:cs="Times New Roman" w:ascii="Times New Roman" w:hAnsi="Times New Roman"/>
          <w:color w:val="111111"/>
          <w:sz w:val="28"/>
          <w:szCs w:val="28"/>
          <w:lang w:val="en-US"/>
        </w:rPr>
        <w:t>telah diperbuatnya untuk hari esok (akhirat), dan bertakwalah kepada</w:t>
      </w:r>
    </w:p>
    <w:p>
      <w:pPr>
        <w:pStyle w:val="BookText"/>
        <w:bidi w:val="0"/>
        <w:jc w:val="both"/>
        <w:rPr/>
      </w:pPr>
      <w:r>
        <w:rPr>
          <w:rFonts w:eastAsia="Times New Roman" w:cs="Times New Roman" w:ascii="Times New Roman" w:hAnsi="Times New Roman"/>
          <w:color w:val="111111"/>
          <w:sz w:val="28"/>
          <w:szCs w:val="28"/>
          <w:lang w:val="en-US"/>
        </w:rPr>
        <w:t>Allah, sesungguhnya Allah maha Mengetahui apa yang kamu</w:t>
      </w:r>
    </w:p>
    <w:p>
      <w:pPr>
        <w:pStyle w:val="BookText"/>
        <w:bidi w:val="0"/>
        <w:jc w:val="both"/>
        <w:rPr/>
      </w:pPr>
      <w:r>
        <w:rPr>
          <w:rFonts w:eastAsia="Times New Roman" w:cs="Times New Roman" w:ascii="Times New Roman" w:hAnsi="Times New Roman"/>
          <w:color w:val="111111"/>
          <w:sz w:val="28"/>
          <w:szCs w:val="28"/>
          <w:lang w:val="en-US"/>
        </w:rPr>
        <w:t>kerjakan, Dan janganlah kamu seperti orang-orang yang lupa kepada</w:t>
      </w:r>
    </w:p>
    <w:p>
      <w:pPr>
        <w:pStyle w:val="BookText"/>
        <w:bidi w:val="0"/>
        <w:jc w:val="both"/>
        <w:rPr/>
      </w:pPr>
      <w:r>
        <w:rPr>
          <w:rFonts w:eastAsia="Times New Roman" w:cs="Times New Roman" w:ascii="Times New Roman" w:hAnsi="Times New Roman"/>
          <w:color w:val="111111"/>
          <w:sz w:val="28"/>
          <w:szCs w:val="28"/>
          <w:lang w:val="en-US"/>
        </w:rPr>
        <w:t>Allah, lalu Allah menjadikan mereka lupa kepada diri mereka sendiri,</w:t>
      </w:r>
    </w:p>
    <w:p>
      <w:pPr>
        <w:pStyle w:val="BookText"/>
        <w:bidi w:val="0"/>
        <w:jc w:val="both"/>
        <w:rPr/>
      </w:pPr>
      <w:r>
        <w:rPr>
          <w:rFonts w:eastAsia="Times New Roman" w:cs="Times New Roman" w:ascii="Times New Roman" w:hAnsi="Times New Roman"/>
          <w:color w:val="111111"/>
          <w:sz w:val="28"/>
          <w:szCs w:val="28"/>
          <w:lang w:val="en-US"/>
        </w:rPr>
        <w:t>mereka itulah orang-orang yang fasik. (QS al-Hasyr: 18-19).</w:t>
      </w:r>
    </w:p>
    <w:p>
      <w:pPr>
        <w:pStyle w:val="BookText"/>
        <w:bidi w:val="0"/>
        <w:jc w:val="both"/>
        <w:rPr/>
      </w:pPr>
      <w:r>
        <w:rPr>
          <w:rFonts w:eastAsia="Times New Roman" w:cs="Times New Roman" w:ascii="Times New Roman" w:hAnsi="Times New Roman"/>
          <w:color w:val="111111"/>
          <w:sz w:val="28"/>
          <w:szCs w:val="28"/>
          <w:lang w:val="en-US"/>
        </w:rPr>
        <w:t>Yang penulis maksudkan dengan Murâqabah dan Muhâsabah</w:t>
      </w:r>
    </w:p>
    <w:p>
      <w:pPr>
        <w:pStyle w:val="BookText"/>
        <w:bidi w:val="0"/>
        <w:jc w:val="both"/>
        <w:rPr/>
      </w:pPr>
      <w:r>
        <w:rPr>
          <w:rFonts w:eastAsia="Times New Roman" w:cs="Times New Roman" w:ascii="Times New Roman" w:hAnsi="Times New Roman"/>
          <w:color w:val="111111"/>
          <w:sz w:val="28"/>
          <w:szCs w:val="28"/>
          <w:lang w:val="en-US"/>
        </w:rPr>
        <w:t>adalah berkenaan dengan firman Allah “dan hendaklah setiap</w:t>
      </w:r>
    </w:p>
    <w:p>
      <w:pPr>
        <w:pStyle w:val="BookText"/>
        <w:bidi w:val="0"/>
        <w:jc w:val="both"/>
        <w:rPr/>
      </w:pPr>
      <w:r>
        <w:rPr>
          <w:rFonts w:eastAsia="Times New Roman" w:cs="Times New Roman" w:ascii="Times New Roman" w:hAnsi="Times New Roman"/>
          <w:color w:val="111111"/>
          <w:sz w:val="28"/>
          <w:szCs w:val="28"/>
          <w:lang w:val="en-US"/>
        </w:rPr>
        <w:t>diri memperhatikan apa yang telah diperbuatnya untuk hari esok</w:t>
      </w:r>
    </w:p>
    <w:p>
      <w:pPr>
        <w:pStyle w:val="BookText"/>
        <w:bidi w:val="0"/>
        <w:jc w:val="both"/>
        <w:rPr/>
      </w:pPr>
      <w:r>
        <w:rPr>
          <w:rFonts w:eastAsia="Times New Roman" w:cs="Times New Roman" w:ascii="Times New Roman" w:hAnsi="Times New Roman"/>
          <w:color w:val="111111"/>
          <w:sz w:val="28"/>
          <w:szCs w:val="28"/>
          <w:lang w:val="en-US"/>
        </w:rPr>
        <w:t>(akhirat)”.</w:t>
      </w:r>
    </w:p>
    <w:p>
      <w:pPr>
        <w:pStyle w:val="BookText"/>
        <w:bidi w:val="0"/>
        <w:jc w:val="both"/>
        <w:rPr/>
      </w:pPr>
      <w:r>
        <w:rPr>
          <w:rFonts w:eastAsia="Times New Roman" w:cs="Times New Roman" w:ascii="Times New Roman" w:hAnsi="Times New Roman"/>
          <w:color w:val="111111"/>
          <w:sz w:val="28"/>
          <w:szCs w:val="28"/>
          <w:lang w:val="en-US"/>
        </w:rPr>
        <w:t>Setiap perbuatan manusia dinilai sebagai persembahannya</w:t>
      </w:r>
    </w:p>
    <w:p>
      <w:pPr>
        <w:pStyle w:val="BookText"/>
        <w:bidi w:val="0"/>
        <w:jc w:val="both"/>
        <w:rPr/>
      </w:pPr>
      <w:r>
        <w:rPr>
          <w:rFonts w:eastAsia="Times New Roman" w:cs="Times New Roman" w:ascii="Times New Roman" w:hAnsi="Times New Roman"/>
          <w:color w:val="111111"/>
          <w:sz w:val="28"/>
          <w:szCs w:val="28"/>
          <w:lang w:val="en-US"/>
        </w:rPr>
        <w:t>untuk dirinya sendiri, sebagaimana firman Allah, Dan kebaikan</w:t>
      </w:r>
    </w:p>
    <w:p>
      <w:pPr>
        <w:pStyle w:val="BookText"/>
        <w:bidi w:val="0"/>
        <w:jc w:val="both"/>
        <w:rPr/>
      </w:pPr>
      <w:r>
        <w:rPr>
          <w:rFonts w:eastAsia="Times New Roman" w:cs="Times New Roman" w:ascii="Times New Roman" w:hAnsi="Times New Roman"/>
          <w:color w:val="111111"/>
          <w:sz w:val="28"/>
          <w:szCs w:val="28"/>
          <w:lang w:val="en-US"/>
        </w:rPr>
        <w:t>apa saja yang kamu persembahkan bagi dirimu, tentu kamu akan</w:t>
      </w:r>
    </w:p>
    <w:p>
      <w:pPr>
        <w:pStyle w:val="BookText"/>
        <w:bidi w:val="0"/>
        <w:jc w:val="both"/>
        <w:rPr/>
      </w:pPr>
      <w:r>
        <w:rPr>
          <w:rFonts w:eastAsia="Times New Roman" w:cs="Times New Roman" w:ascii="Times New Roman" w:hAnsi="Times New Roman"/>
          <w:color w:val="111111"/>
          <w:sz w:val="28"/>
          <w:szCs w:val="28"/>
          <w:lang w:val="en-US"/>
        </w:rPr>
        <w:t>mendapat pahalanya pada sisi Allah. (QS al-Baqarah:110).</w:t>
      </w:r>
    </w:p>
    <w:p>
      <w:pPr>
        <w:pStyle w:val="BookText"/>
        <w:bidi w:val="0"/>
        <w:jc w:val="both"/>
        <w:rPr/>
      </w:pPr>
      <w:r>
        <w:rPr>
          <w:rFonts w:eastAsia="Times New Roman" w:cs="Times New Roman" w:ascii="Times New Roman" w:hAnsi="Times New Roman"/>
          <w:color w:val="111111"/>
          <w:sz w:val="28"/>
          <w:szCs w:val="28"/>
          <w:lang w:val="en-US"/>
        </w:rPr>
        <w:t>Artinya manusia sedang mengirim hasil dari apa-apa yang</w:t>
      </w:r>
    </w:p>
    <w:p>
      <w:pPr>
        <w:pStyle w:val="BookText"/>
        <w:bidi w:val="0"/>
        <w:jc w:val="both"/>
        <w:rPr/>
      </w:pPr>
      <w:r>
        <w:rPr>
          <w:rFonts w:eastAsia="Times New Roman" w:cs="Times New Roman" w:ascii="Times New Roman" w:hAnsi="Times New Roman"/>
          <w:color w:val="111111"/>
          <w:sz w:val="28"/>
          <w:szCs w:val="28"/>
          <w:lang w:val="en-US"/>
        </w:rPr>
        <w:t>dilakukannya ke tempat tujuan yang sedang ia tuju, dan nanti</w:t>
      </w:r>
    </w:p>
    <w:p>
      <w:pPr>
        <w:pStyle w:val="BookText"/>
        <w:bidi w:val="0"/>
        <w:jc w:val="both"/>
        <w:rPr/>
      </w:pPr>
      <w:r>
        <w:rPr>
          <w:rFonts w:eastAsia="Times New Roman" w:cs="Times New Roman" w:ascii="Times New Roman" w:hAnsi="Times New Roman"/>
          <w:color w:val="111111"/>
          <w:sz w:val="28"/>
          <w:szCs w:val="28"/>
          <w:lang w:val="en-US"/>
        </w:rPr>
        <w:t>ia akan merasakannya di tempat tujuannya itu, karena itu ia</w:t>
      </w:r>
    </w:p>
    <w:p>
      <w:pPr>
        <w:pStyle w:val="BookText"/>
        <w:bidi w:val="0"/>
        <w:jc w:val="both"/>
        <w:rPr/>
      </w:pPr>
      <w:r>
        <w:rPr>
          <w:rFonts w:eastAsia="Times New Roman" w:cs="Times New Roman" w:ascii="Times New Roman" w:hAnsi="Times New Roman"/>
          <w:color w:val="111111"/>
          <w:sz w:val="28"/>
          <w:szCs w:val="28"/>
          <w:lang w:val="en-US"/>
        </w:rPr>
        <w:t>wajib senantiasa memikirkan dan memperbaikinya karena</w:t>
      </w:r>
    </w:p>
    <w:p>
      <w:pPr>
        <w:pStyle w:val="BookText"/>
        <w:bidi w:val="0"/>
        <w:jc w:val="both"/>
        <w:rPr/>
      </w:pPr>
      <w:r>
        <w:rPr>
          <w:rFonts w:eastAsia="Times New Roman" w:cs="Times New Roman" w:ascii="Times New Roman" w:hAnsi="Times New Roman"/>
          <w:color w:val="111111"/>
          <w:sz w:val="28"/>
          <w:szCs w:val="28"/>
          <w:lang w:val="en-US"/>
        </w:rPr>
        <w:t>kelak ia akan menggunakannya di tempat tujuannya, di mana</w:t>
      </w:r>
    </w:p>
    <w:p>
      <w:pPr>
        <w:pStyle w:val="BookText"/>
        <w:bidi w:val="0"/>
        <w:jc w:val="both"/>
        <w:rPr/>
      </w:pPr>
      <w:r>
        <w:rPr>
          <w:rFonts w:eastAsia="Times New Roman" w:cs="Times New Roman" w:ascii="Times New Roman" w:hAnsi="Times New Roman"/>
          <w:color w:val="111111"/>
          <w:sz w:val="28"/>
          <w:szCs w:val="28"/>
          <w:lang w:val="en-US"/>
        </w:rPr>
        <w:t>dalam hal ini, bagi seorang Muslim akhiratlah tujuannya.</w:t>
      </w:r>
    </w:p>
    <w:p>
      <w:pPr>
        <w:pStyle w:val="BookText"/>
        <w:bidi w:val="0"/>
        <w:jc w:val="both"/>
        <w:rPr/>
      </w:pPr>
      <w:r>
        <w:rPr>
          <w:rFonts w:eastAsia="Times New Roman" w:cs="Times New Roman" w:ascii="Times New Roman" w:hAnsi="Times New Roman"/>
          <w:color w:val="111111"/>
          <w:sz w:val="28"/>
          <w:szCs w:val="28"/>
          <w:lang w:val="en-US"/>
        </w:rPr>
        <w:t>Allah berfirman, Sesungguhnya Allah Maha Mengetahui apaapa</w:t>
      </w:r>
    </w:p>
    <w:p>
      <w:pPr>
        <w:pStyle w:val="BookText"/>
        <w:bidi w:val="0"/>
        <w:jc w:val="both"/>
        <w:rPr/>
      </w:pPr>
      <w:r>
        <w:rPr>
          <w:rFonts w:eastAsia="Times New Roman" w:cs="Times New Roman" w:ascii="Times New Roman" w:hAnsi="Times New Roman"/>
          <w:color w:val="111111"/>
          <w:sz w:val="28"/>
          <w:szCs w:val="28"/>
          <w:lang w:val="en-US"/>
        </w:rPr>
        <w:t>yang kamu kerjakan.(QS al-Hasyr: 18). Allah menegaskan bahwa</w:t>
      </w:r>
    </w:p>
    <w:p>
      <w:pPr>
        <w:pStyle w:val="BookText"/>
        <w:bidi w:val="0"/>
        <w:jc w:val="both"/>
        <w:rPr/>
      </w:pPr>
      <w:r>
        <w:rPr>
          <w:rFonts w:eastAsia="Times New Roman" w:cs="Times New Roman" w:ascii="Times New Roman" w:hAnsi="Times New Roman"/>
          <w:color w:val="111111"/>
          <w:sz w:val="28"/>
          <w:szCs w:val="28"/>
          <w:lang w:val="en-US"/>
        </w:rPr>
        <w:t>Dia Maha Melihat, Maha Mengetahui seluruh apa-apa yang</w:t>
      </w:r>
    </w:p>
    <w:p>
      <w:pPr>
        <w:pStyle w:val="BookText"/>
        <w:bidi w:val="0"/>
        <w:jc w:val="both"/>
        <w:rPr/>
      </w:pPr>
      <w:r>
        <w:rPr>
          <w:rFonts w:eastAsia="Times New Roman" w:cs="Times New Roman" w:ascii="Times New Roman" w:hAnsi="Times New Roman"/>
          <w:color w:val="111111"/>
          <w:sz w:val="28"/>
          <w:szCs w:val="28"/>
          <w:lang w:val="en-US"/>
        </w:rPr>
        <w:t>dikerjakan manusia, dalam segala situasi, kondisi, waktu dan</w:t>
      </w:r>
    </w:p>
    <w:p>
      <w:pPr>
        <w:pStyle w:val="BookText"/>
        <w:bidi w:val="0"/>
        <w:jc w:val="both"/>
        <w:rPr/>
      </w:pPr>
      <w:r>
        <w:rPr>
          <w:rFonts w:eastAsia="Times New Roman" w:cs="Times New Roman" w:ascii="Times New Roman" w:hAnsi="Times New Roman"/>
          <w:color w:val="111111"/>
          <w:sz w:val="28"/>
          <w:szCs w:val="28"/>
          <w:lang w:val="en-US"/>
        </w:rPr>
        <w:t>tempat.</w:t>
      </w:r>
    </w:p>
    <w:p>
      <w:pPr>
        <w:pStyle w:val="BookText"/>
        <w:bidi w:val="0"/>
        <w:jc w:val="both"/>
        <w:rPr/>
      </w:pPr>
      <w:r>
        <w:rPr>
          <w:rFonts w:eastAsia="Times New Roman" w:cs="Times New Roman" w:ascii="Times New Roman" w:hAnsi="Times New Roman"/>
          <w:color w:val="111111"/>
          <w:sz w:val="28"/>
          <w:szCs w:val="28"/>
          <w:lang w:val="en-US"/>
        </w:rPr>
        <w:t>Menurut para ulama, inilah yang dimaksud dengan</w:t>
      </w:r>
    </w:p>
    <w:p>
      <w:pPr>
        <w:pStyle w:val="BookText"/>
        <w:bidi w:val="0"/>
        <w:jc w:val="both"/>
        <w:rPr/>
      </w:pPr>
      <w:r>
        <w:rPr>
          <w:rFonts w:eastAsia="Times New Roman" w:cs="Times New Roman" w:ascii="Times New Roman" w:hAnsi="Times New Roman"/>
          <w:color w:val="111111"/>
          <w:sz w:val="28"/>
          <w:szCs w:val="28"/>
          <w:lang w:val="en-US"/>
        </w:rPr>
        <w:t>murâqabah, di mana anda selalu mengawasi diri anda sendiri,</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mengontrol serta menjaganya. </w:t>
      </w:r>
      <w:bookmarkStart w:id="476" w:name="pg5368_44368"/>
    </w:p>
    <w:p>
      <w:pPr>
        <w:pStyle w:val="BookText"/>
        <w:bidi w:val="0"/>
        <w:rPr/>
      </w:pPr>
      <w:bookmarkEnd w:id="476"/>
      <w:r>
        <w:rPr>
          <w:rFonts w:eastAsia="Times New Roman" w:cs="Times New Roman" w:ascii="Times New Roman" w:hAnsi="Times New Roman"/>
          <w:color w:val="111111"/>
          <w:sz w:val="28"/>
          <w:szCs w:val="28"/>
          <w:lang w:val="en-US"/>
        </w:rPr>
        <w:t>Berkenaan dengan Muhâsabah, Amirul Mu’minin, Imam</w:t>
      </w:r>
    </w:p>
    <w:p>
      <w:pPr>
        <w:pStyle w:val="BookText"/>
        <w:bidi w:val="0"/>
        <w:jc w:val="both"/>
        <w:rPr/>
      </w:pPr>
      <w:r>
        <w:rPr>
          <w:rFonts w:eastAsia="Times New Roman" w:cs="Times New Roman" w:ascii="Times New Roman" w:hAnsi="Times New Roman"/>
          <w:color w:val="111111"/>
          <w:sz w:val="28"/>
          <w:szCs w:val="28"/>
          <w:lang w:val="en-US"/>
        </w:rPr>
        <w:t>Ali a.s berkata, Introspeksilah diri anda sebelum anda diintrospeksi,</w:t>
      </w:r>
    </w:p>
    <w:p>
      <w:pPr>
        <w:pStyle w:val="BookText"/>
        <w:bidi w:val="0"/>
        <w:jc w:val="both"/>
        <w:rPr/>
      </w:pPr>
      <w:r>
        <w:rPr>
          <w:rFonts w:eastAsia="Times New Roman" w:cs="Times New Roman" w:ascii="Times New Roman" w:hAnsi="Times New Roman"/>
          <w:color w:val="111111"/>
          <w:sz w:val="28"/>
          <w:szCs w:val="28"/>
          <w:lang w:val="en-US"/>
        </w:rPr>
        <w:t>timbanglah sebelum ia ditimbang.</w:t>
      </w:r>
      <w:r>
        <w:rPr>
          <w:rStyle w:val="FootnoteAnchor"/>
        </w:rPr>
        <w:footnoteReference w:id="54"/>
      </w:r>
      <w:r>
        <w:rPr>
          <w:rFonts w:eastAsia="Times New Roman" w:cs="Times New Roman" w:ascii="Times New Roman" w:hAnsi="Times New Roman"/>
          <w:color w:val="111111"/>
          <w:sz w:val="28"/>
          <w:szCs w:val="28"/>
          <w:lang w:val="en-US"/>
        </w:rPr>
        <w:t>Hal ini sebagaimana telah</w:t>
      </w:r>
    </w:p>
    <w:p>
      <w:pPr>
        <w:pStyle w:val="BookText"/>
        <w:bidi w:val="0"/>
        <w:jc w:val="both"/>
        <w:rPr/>
      </w:pPr>
      <w:r>
        <w:rPr>
          <w:rFonts w:eastAsia="Times New Roman" w:cs="Times New Roman" w:ascii="Times New Roman" w:hAnsi="Times New Roman"/>
          <w:color w:val="111111"/>
          <w:sz w:val="28"/>
          <w:szCs w:val="28"/>
          <w:lang w:val="en-US"/>
        </w:rPr>
        <w:t>ditegaskan di dalam Al-Qur’an, firman Allah Swt. Dan adapun</w:t>
      </w:r>
    </w:p>
    <w:p>
      <w:pPr>
        <w:pStyle w:val="BookText"/>
        <w:bidi w:val="0"/>
        <w:jc w:val="both"/>
        <w:rPr/>
      </w:pPr>
      <w:r>
        <w:rPr>
          <w:rFonts w:eastAsia="Times New Roman" w:cs="Times New Roman" w:ascii="Times New Roman" w:hAnsi="Times New Roman"/>
          <w:color w:val="111111"/>
          <w:sz w:val="28"/>
          <w:szCs w:val="28"/>
          <w:lang w:val="en-US"/>
        </w:rPr>
        <w:t>orang-orang yang berat timbangan (kebaikan)nya, maka dia berada</w:t>
      </w:r>
    </w:p>
    <w:p>
      <w:pPr>
        <w:pStyle w:val="BookText"/>
        <w:bidi w:val="0"/>
        <w:jc w:val="both"/>
        <w:rPr/>
      </w:pPr>
      <w:r>
        <w:rPr>
          <w:rFonts w:eastAsia="Times New Roman" w:cs="Times New Roman" w:ascii="Times New Roman" w:hAnsi="Times New Roman"/>
          <w:color w:val="111111"/>
          <w:sz w:val="28"/>
          <w:szCs w:val="28"/>
          <w:lang w:val="en-US"/>
        </w:rPr>
        <w:t>dalam kehidupan yang memuaskan. Dan adapun orang orang-orang</w:t>
      </w:r>
    </w:p>
    <w:p>
      <w:pPr>
        <w:pStyle w:val="BookText"/>
        <w:bidi w:val="0"/>
        <w:jc w:val="both"/>
        <w:rPr/>
      </w:pPr>
      <w:r>
        <w:rPr>
          <w:rFonts w:eastAsia="Times New Roman" w:cs="Times New Roman" w:ascii="Times New Roman" w:hAnsi="Times New Roman"/>
          <w:color w:val="111111"/>
          <w:sz w:val="28"/>
          <w:szCs w:val="28"/>
          <w:lang w:val="en-US"/>
        </w:rPr>
        <w:t>yang ringan timbangan (kebaikan)nya, maka tempat kembalinya</w:t>
      </w:r>
    </w:p>
    <w:p>
      <w:pPr>
        <w:pStyle w:val="BookText"/>
        <w:bidi w:val="0"/>
        <w:jc w:val="both"/>
        <w:rPr/>
      </w:pPr>
      <w:r>
        <w:rPr>
          <w:rFonts w:eastAsia="Times New Roman" w:cs="Times New Roman" w:ascii="Times New Roman" w:hAnsi="Times New Roman"/>
          <w:color w:val="111111"/>
          <w:sz w:val="28"/>
          <w:szCs w:val="28"/>
          <w:lang w:val="en-US"/>
        </w:rPr>
        <w:t>adalah neraka Hâwiyah.(QS al-Qâri’ah: 6-9).</w:t>
      </w:r>
    </w:p>
    <w:p>
      <w:pPr>
        <w:pStyle w:val="BookText"/>
        <w:bidi w:val="0"/>
        <w:jc w:val="both"/>
        <w:rPr/>
      </w:pPr>
      <w:r>
        <w:rPr>
          <w:rFonts w:eastAsia="Times New Roman" w:cs="Times New Roman" w:ascii="Times New Roman" w:hAnsi="Times New Roman"/>
          <w:color w:val="111111"/>
          <w:sz w:val="28"/>
          <w:szCs w:val="28"/>
          <w:lang w:val="en-US"/>
        </w:rPr>
        <w:t>Imam Ali a.s mengajarkan kita untuk senantiasa melakukan</w:t>
      </w:r>
    </w:p>
    <w:p>
      <w:pPr>
        <w:pStyle w:val="BookText"/>
        <w:bidi w:val="0"/>
        <w:jc w:val="both"/>
        <w:rPr/>
      </w:pPr>
      <w:r>
        <w:rPr>
          <w:rFonts w:eastAsia="Times New Roman" w:cs="Times New Roman" w:ascii="Times New Roman" w:hAnsi="Times New Roman"/>
          <w:color w:val="111111"/>
          <w:sz w:val="28"/>
          <w:szCs w:val="28"/>
          <w:lang w:val="en-US"/>
        </w:rPr>
        <w:t>muhâsabah, karena itu seakan-akan dapat kita katakan</w:t>
      </w:r>
    </w:p>
    <w:p>
      <w:pPr>
        <w:pStyle w:val="BookText"/>
        <w:bidi w:val="0"/>
        <w:jc w:val="both"/>
        <w:rPr/>
      </w:pPr>
      <w:r>
        <w:rPr>
          <w:rFonts w:eastAsia="Times New Roman" w:cs="Times New Roman" w:ascii="Times New Roman" w:hAnsi="Times New Roman"/>
          <w:color w:val="111111"/>
          <w:sz w:val="28"/>
          <w:szCs w:val="28"/>
          <w:lang w:val="en-US"/>
        </w:rPr>
        <w:t>bahwa bukanlah golongan kita orang yang tidak melakukan</w:t>
      </w:r>
    </w:p>
    <w:p>
      <w:pPr>
        <w:pStyle w:val="BookText"/>
        <w:bidi w:val="0"/>
        <w:jc w:val="both"/>
        <w:rPr/>
      </w:pPr>
      <w:r>
        <w:rPr>
          <w:rFonts w:eastAsia="Times New Roman" w:cs="Times New Roman" w:ascii="Times New Roman" w:hAnsi="Times New Roman"/>
          <w:color w:val="111111"/>
          <w:sz w:val="28"/>
          <w:szCs w:val="28"/>
          <w:lang w:val="en-US"/>
        </w:rPr>
        <w:t>muhâsabah ini. Muhâsabah ini sendiri merupakan suatu amal</w:t>
      </w:r>
    </w:p>
    <w:p>
      <w:pPr>
        <w:pStyle w:val="BookText"/>
        <w:bidi w:val="0"/>
        <w:jc w:val="both"/>
        <w:rPr/>
      </w:pPr>
      <w:r>
        <w:rPr>
          <w:rFonts w:eastAsia="Times New Roman" w:cs="Times New Roman" w:ascii="Times New Roman" w:hAnsi="Times New Roman"/>
          <w:color w:val="111111"/>
          <w:sz w:val="28"/>
          <w:szCs w:val="28"/>
          <w:lang w:val="en-US"/>
        </w:rPr>
        <w:t>yang bernilai istimewa di dalam Islam. Banyak kitab-kitab</w:t>
      </w:r>
    </w:p>
    <w:p>
      <w:pPr>
        <w:pStyle w:val="BookText"/>
        <w:bidi w:val="0"/>
        <w:jc w:val="both"/>
        <w:rPr/>
      </w:pPr>
      <w:r>
        <w:rPr>
          <w:rFonts w:eastAsia="Times New Roman" w:cs="Times New Roman" w:ascii="Times New Roman" w:hAnsi="Times New Roman"/>
          <w:color w:val="111111"/>
          <w:sz w:val="28"/>
          <w:szCs w:val="28"/>
          <w:lang w:val="en-US"/>
        </w:rPr>
        <w:t>yang ditulis berkenaan dengan muhâsabahini, antara lain, kitab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Muhâsabahal-Nafs” karya Sayyid Ibn Thâwûs, demikian pula</w:t>
      </w:r>
    </w:p>
    <w:p>
      <w:pPr>
        <w:pStyle w:val="BookText"/>
        <w:bidi w:val="0"/>
        <w:jc w:val="both"/>
        <w:rPr/>
      </w:pPr>
      <w:r>
        <w:rPr>
          <w:rFonts w:eastAsia="Times New Roman" w:cs="Times New Roman" w:ascii="Times New Roman" w:hAnsi="Times New Roman"/>
          <w:color w:val="111111"/>
          <w:sz w:val="28"/>
          <w:szCs w:val="28"/>
          <w:lang w:val="en-US"/>
        </w:rPr>
        <w:t>oleh al-Kaf’amî, kajian tentang murâqabah dan muhâsabah ini</w:t>
      </w:r>
    </w:p>
    <w:p>
      <w:pPr>
        <w:pStyle w:val="BookText"/>
        <w:bidi w:val="0"/>
        <w:jc w:val="both"/>
        <w:rPr/>
      </w:pPr>
      <w:r>
        <w:rPr>
          <w:rFonts w:eastAsia="Times New Roman" w:cs="Times New Roman" w:ascii="Times New Roman" w:hAnsi="Times New Roman"/>
          <w:color w:val="111111"/>
          <w:sz w:val="28"/>
          <w:szCs w:val="28"/>
          <w:lang w:val="en-US"/>
        </w:rPr>
        <w:t>selalu menjadi acuan di dalam kitab-kitab tentang al-Akhlâqal-</w:t>
      </w:r>
    </w:p>
    <w:p>
      <w:pPr>
        <w:pStyle w:val="BookText"/>
        <w:bidi w:val="0"/>
        <w:jc w:val="both"/>
        <w:rPr/>
      </w:pPr>
      <w:r>
        <w:rPr>
          <w:rFonts w:eastAsia="Times New Roman" w:cs="Times New Roman" w:ascii="Times New Roman" w:hAnsi="Times New Roman"/>
          <w:color w:val="111111"/>
          <w:sz w:val="28"/>
          <w:szCs w:val="28"/>
          <w:lang w:val="en-US"/>
        </w:rPr>
        <w:t>Islâmî.</w:t>
      </w:r>
    </w:p>
    <w:p>
      <w:pPr>
        <w:pStyle w:val="Heading3"/>
        <w:numPr>
          <w:ilvl w:val="2"/>
          <w:numId w:val="1"/>
        </w:numPr>
        <w:bidi w:val="0"/>
        <w:jc w:val="left"/>
        <w:rPr/>
      </w:pPr>
      <w:bookmarkStart w:id="477" w:name="__RefHeading___Toc1245855_581953129"/>
      <w:bookmarkStart w:id="478" w:name="_Toc165"/>
      <w:bookmarkEnd w:id="477"/>
      <w:r>
        <w:rPr/>
        <w:t>Al-Musyârathah, Al-Mu’âtabah, Al-Mu’âqabah</w:t>
      </w:r>
      <w:bookmarkEnd w:id="478"/>
    </w:p>
    <w:p>
      <w:pPr>
        <w:pStyle w:val="BookText"/>
        <w:bidi w:val="0"/>
        <w:jc w:val="both"/>
        <w:rPr/>
      </w:pPr>
      <w:r>
        <w:rPr>
          <w:rFonts w:eastAsia="Times New Roman" w:cs="Times New Roman" w:ascii="Times New Roman" w:hAnsi="Times New Roman"/>
          <w:color w:val="111111"/>
          <w:sz w:val="28"/>
          <w:szCs w:val="28"/>
          <w:lang w:val="en-US"/>
        </w:rPr>
        <w:t>Di dalam Islam, untuk mendidik diri sendiri (self</w:t>
      </w:r>
    </w:p>
    <w:p>
      <w:pPr>
        <w:pStyle w:val="BookText"/>
        <w:bidi w:val="0"/>
        <w:jc w:val="both"/>
        <w:rPr/>
      </w:pPr>
      <w:r>
        <w:rPr>
          <w:rFonts w:eastAsia="Times New Roman" w:cs="Times New Roman" w:ascii="Times New Roman" w:hAnsi="Times New Roman"/>
          <w:color w:val="111111"/>
          <w:sz w:val="28"/>
          <w:szCs w:val="28"/>
          <w:lang w:val="en-US"/>
        </w:rPr>
        <w:t>educating), seseorang mesti melakukan murâqabah (mawas</w:t>
      </w:r>
    </w:p>
    <w:p>
      <w:pPr>
        <w:pStyle w:val="BookText"/>
        <w:bidi w:val="0"/>
        <w:jc w:val="both"/>
        <w:rPr/>
      </w:pPr>
      <w:r>
        <w:rPr>
          <w:rFonts w:eastAsia="Times New Roman" w:cs="Times New Roman" w:ascii="Times New Roman" w:hAnsi="Times New Roman"/>
          <w:color w:val="111111"/>
          <w:sz w:val="28"/>
          <w:szCs w:val="28"/>
          <w:lang w:val="en-US"/>
        </w:rPr>
        <w:t>diri) dan muhâsabah (instrospeksi diri), namun sebelum dan</w:t>
      </w:r>
    </w:p>
    <w:p>
      <w:pPr>
        <w:pStyle w:val="BookText"/>
        <w:bidi w:val="0"/>
        <w:jc w:val="both"/>
        <w:rPr/>
      </w:pPr>
      <w:r>
        <w:rPr>
          <w:rFonts w:eastAsia="Times New Roman" w:cs="Times New Roman" w:ascii="Times New Roman" w:hAnsi="Times New Roman"/>
          <w:color w:val="111111"/>
          <w:sz w:val="28"/>
          <w:szCs w:val="28"/>
          <w:lang w:val="en-US"/>
        </w:rPr>
        <w:t>sesudah keduanya, ada cara-cara lain yang harus dilakukan.</w:t>
      </w:r>
    </w:p>
    <w:p>
      <w:pPr>
        <w:pStyle w:val="BookText"/>
        <w:bidi w:val="0"/>
        <w:jc w:val="both"/>
        <w:rPr/>
      </w:pPr>
      <w:r>
        <w:rPr>
          <w:rFonts w:eastAsia="Times New Roman" w:cs="Times New Roman" w:ascii="Times New Roman" w:hAnsi="Times New Roman"/>
          <w:color w:val="111111"/>
          <w:sz w:val="28"/>
          <w:szCs w:val="28"/>
          <w:lang w:val="en-US"/>
        </w:rPr>
        <w:t>Sebelum melakukan murâqabah, seseorang harus melakukan al-musyârathah</w:t>
      </w:r>
    </w:p>
    <w:p>
      <w:pPr>
        <w:pStyle w:val="BookText"/>
        <w:bidi w:val="0"/>
        <w:jc w:val="both"/>
        <w:rPr/>
      </w:pPr>
      <w:r>
        <w:rPr>
          <w:rFonts w:eastAsia="Times New Roman" w:cs="Times New Roman" w:ascii="Times New Roman" w:hAnsi="Times New Roman"/>
          <w:color w:val="111111"/>
          <w:sz w:val="28"/>
          <w:szCs w:val="28"/>
          <w:lang w:val="en-US"/>
        </w:rPr>
        <w:t>(memberi persyaratan bagi diri) terlebih dahulu.</w:t>
      </w:r>
    </w:p>
    <w:p>
      <w:pPr>
        <w:pStyle w:val="BookText"/>
        <w:bidi w:val="0"/>
        <w:jc w:val="both"/>
        <w:rPr/>
      </w:pPr>
      <w:r>
        <w:rPr>
          <w:rFonts w:eastAsia="Times New Roman" w:cs="Times New Roman" w:ascii="Times New Roman" w:hAnsi="Times New Roman"/>
          <w:color w:val="111111"/>
          <w:sz w:val="28"/>
          <w:szCs w:val="28"/>
          <w:lang w:val="en-US"/>
        </w:rPr>
        <w:t>Al-Musyârathah maksudnya adalah bahwa anda menetapkan</w:t>
      </w:r>
    </w:p>
    <w:p>
      <w:pPr>
        <w:pStyle w:val="BookText"/>
        <w:bidi w:val="0"/>
        <w:jc w:val="both"/>
        <w:rPr/>
      </w:pPr>
      <w:r>
        <w:rPr>
          <w:rFonts w:eastAsia="Times New Roman" w:cs="Times New Roman" w:ascii="Times New Roman" w:hAnsi="Times New Roman"/>
          <w:color w:val="111111"/>
          <w:sz w:val="28"/>
          <w:szCs w:val="28"/>
          <w:lang w:val="en-US"/>
        </w:rPr>
        <w:t>janji atau syarat bagi diri anda agar anda dapat melakukan</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murâqabah dengan benar, misalnya mensyaratkan bagi diri </w:t>
      </w:r>
    </w:p>
    <w:p>
      <w:pPr>
        <w:pStyle w:val="BookText"/>
        <w:bidi w:val="0"/>
        <w:rPr/>
      </w:pPr>
      <w:r>
        <w:rPr>
          <w:rFonts w:eastAsia="Times New Roman" w:cs="Times New Roman" w:ascii="Times New Roman" w:hAnsi="Times New Roman"/>
          <w:color w:val="111111"/>
          <w:sz w:val="28"/>
          <w:szCs w:val="28"/>
          <w:lang w:val="en-US"/>
        </w:rPr>
        <w:t>dalam rangka murâqabah untuk mensedikitkan intensitas</w:t>
      </w:r>
    </w:p>
    <w:p>
      <w:pPr>
        <w:pStyle w:val="BookText"/>
        <w:bidi w:val="0"/>
        <w:jc w:val="both"/>
        <w:rPr/>
      </w:pPr>
      <w:r>
        <w:rPr>
          <w:rFonts w:eastAsia="Times New Roman" w:cs="Times New Roman" w:ascii="Times New Roman" w:hAnsi="Times New Roman"/>
          <w:color w:val="111111"/>
          <w:sz w:val="28"/>
          <w:szCs w:val="28"/>
          <w:lang w:val="en-US"/>
        </w:rPr>
        <w:t>makan, tidur, bermain, mengatur agar selalu berkata baik dan</w:t>
      </w:r>
    </w:p>
    <w:p>
      <w:pPr>
        <w:pStyle w:val="BookText"/>
        <w:bidi w:val="0"/>
        <w:jc w:val="both"/>
        <w:rPr/>
      </w:pPr>
      <w:r>
        <w:rPr>
          <w:rFonts w:eastAsia="Times New Roman" w:cs="Times New Roman" w:ascii="Times New Roman" w:hAnsi="Times New Roman"/>
          <w:color w:val="111111"/>
          <w:sz w:val="28"/>
          <w:szCs w:val="28"/>
          <w:lang w:val="en-US"/>
        </w:rPr>
        <w:t>benar, menjaga dan selalu meningkatkan hubungan vertikal</w:t>
      </w:r>
    </w:p>
    <w:p>
      <w:pPr>
        <w:pStyle w:val="BookText"/>
        <w:bidi w:val="0"/>
        <w:jc w:val="both"/>
        <w:rPr/>
      </w:pPr>
      <w:r>
        <w:rPr>
          <w:rFonts w:eastAsia="Times New Roman" w:cs="Times New Roman" w:ascii="Times New Roman" w:hAnsi="Times New Roman"/>
          <w:color w:val="111111"/>
          <w:sz w:val="28"/>
          <w:szCs w:val="28"/>
          <w:lang w:val="en-US"/>
        </w:rPr>
        <w:t>kepada Allah (hablun minallâh) dengan ketaqwa’an, ketaatan</w:t>
      </w:r>
    </w:p>
    <w:p>
      <w:pPr>
        <w:pStyle w:val="BookText"/>
        <w:bidi w:val="0"/>
        <w:jc w:val="both"/>
        <w:rPr/>
      </w:pPr>
      <w:r>
        <w:rPr>
          <w:rFonts w:eastAsia="Times New Roman" w:cs="Times New Roman" w:ascii="Times New Roman" w:hAnsi="Times New Roman"/>
          <w:color w:val="111111"/>
          <w:sz w:val="28"/>
          <w:szCs w:val="28"/>
          <w:lang w:val="en-US"/>
        </w:rPr>
        <w:t>dan melakukan amal-amal saleh, menjalankan seluruh</w:t>
      </w:r>
    </w:p>
    <w:p>
      <w:pPr>
        <w:pStyle w:val="BookText"/>
        <w:bidi w:val="0"/>
        <w:jc w:val="both"/>
        <w:rPr/>
      </w:pPr>
      <w:r>
        <w:rPr>
          <w:rFonts w:eastAsia="Times New Roman" w:cs="Times New Roman" w:ascii="Times New Roman" w:hAnsi="Times New Roman"/>
          <w:color w:val="111111"/>
          <w:sz w:val="28"/>
          <w:szCs w:val="28"/>
          <w:lang w:val="en-US"/>
        </w:rPr>
        <w:t>perintah-Nya dan menjauhi larangan-larangan-Nya, demikian</w:t>
      </w:r>
    </w:p>
    <w:p>
      <w:pPr>
        <w:pStyle w:val="BookText"/>
        <w:bidi w:val="0"/>
        <w:jc w:val="both"/>
        <w:rPr/>
      </w:pPr>
      <w:r>
        <w:rPr>
          <w:rFonts w:eastAsia="Times New Roman" w:cs="Times New Roman" w:ascii="Times New Roman" w:hAnsi="Times New Roman"/>
          <w:color w:val="111111"/>
          <w:sz w:val="28"/>
          <w:szCs w:val="28"/>
          <w:lang w:val="en-US"/>
        </w:rPr>
        <w:t>pula menjaga serta memperbaiki hubungan dengan manusia</w:t>
      </w:r>
    </w:p>
    <w:p>
      <w:pPr>
        <w:pStyle w:val="BookText"/>
        <w:bidi w:val="0"/>
        <w:jc w:val="both"/>
        <w:rPr/>
      </w:pPr>
      <w:r>
        <w:rPr>
          <w:rFonts w:eastAsia="Times New Roman" w:cs="Times New Roman" w:ascii="Times New Roman" w:hAnsi="Times New Roman"/>
          <w:color w:val="111111"/>
          <w:sz w:val="28"/>
          <w:szCs w:val="28"/>
          <w:lang w:val="en-US"/>
        </w:rPr>
        <w:t>(hablun minannâs). Dengan musyârathah berarti seseorang</w:t>
      </w:r>
    </w:p>
    <w:p>
      <w:pPr>
        <w:pStyle w:val="BookText"/>
        <w:bidi w:val="0"/>
        <w:jc w:val="both"/>
        <w:rPr/>
      </w:pPr>
      <w:r>
        <w:rPr>
          <w:rFonts w:eastAsia="Times New Roman" w:cs="Times New Roman" w:ascii="Times New Roman" w:hAnsi="Times New Roman"/>
          <w:color w:val="111111"/>
          <w:sz w:val="28"/>
          <w:szCs w:val="28"/>
          <w:lang w:val="en-US"/>
        </w:rPr>
        <w:t>telah menetapkan planningnya dengan segala program yang</w:t>
      </w:r>
    </w:p>
    <w:p>
      <w:pPr>
        <w:pStyle w:val="BookText"/>
        <w:bidi w:val="0"/>
        <w:jc w:val="both"/>
        <w:rPr/>
      </w:pPr>
      <w:r>
        <w:rPr>
          <w:rFonts w:eastAsia="Times New Roman" w:cs="Times New Roman" w:ascii="Times New Roman" w:hAnsi="Times New Roman"/>
          <w:color w:val="111111"/>
          <w:sz w:val="28"/>
          <w:szCs w:val="28"/>
          <w:lang w:val="en-US"/>
        </w:rPr>
        <w:t>dilakukannya dalam melakukan murâqabah, seiring dengan</w:t>
      </w:r>
    </w:p>
    <w:p>
      <w:pPr>
        <w:pStyle w:val="BookText"/>
        <w:bidi w:val="0"/>
        <w:jc w:val="both"/>
        <w:rPr/>
      </w:pPr>
      <w:r>
        <w:rPr>
          <w:rFonts w:eastAsia="Times New Roman" w:cs="Times New Roman" w:ascii="Times New Roman" w:hAnsi="Times New Roman"/>
          <w:color w:val="111111"/>
          <w:sz w:val="28"/>
          <w:szCs w:val="28"/>
          <w:lang w:val="en-US"/>
        </w:rPr>
        <w:t>murâqabah ia melakukan muhâsabah, senantiasa mengintrospeksi</w:t>
      </w:r>
    </w:p>
    <w:p>
      <w:pPr>
        <w:pStyle w:val="BookText"/>
        <w:bidi w:val="0"/>
        <w:jc w:val="both"/>
        <w:rPr/>
      </w:pPr>
      <w:r>
        <w:rPr>
          <w:rFonts w:eastAsia="Times New Roman" w:cs="Times New Roman" w:ascii="Times New Roman" w:hAnsi="Times New Roman"/>
          <w:color w:val="111111"/>
          <w:sz w:val="28"/>
          <w:szCs w:val="28"/>
          <w:lang w:val="en-US"/>
        </w:rPr>
        <w:t>dirinya terhadap amal-amal yang telah dilakukannya,</w:t>
      </w:r>
    </w:p>
    <w:p>
      <w:pPr>
        <w:pStyle w:val="BookText"/>
        <w:bidi w:val="0"/>
        <w:jc w:val="both"/>
        <w:rPr/>
      </w:pPr>
      <w:r>
        <w:rPr>
          <w:rFonts w:eastAsia="Times New Roman" w:cs="Times New Roman" w:ascii="Times New Roman" w:hAnsi="Times New Roman"/>
          <w:color w:val="111111"/>
          <w:sz w:val="28"/>
          <w:szCs w:val="28"/>
          <w:lang w:val="en-US"/>
        </w:rPr>
        <w:t>termasuk kondisi hatinya, apabila banyak amal-amal saleh</w:t>
      </w:r>
    </w:p>
    <w:p>
      <w:pPr>
        <w:pStyle w:val="BookText"/>
        <w:bidi w:val="0"/>
        <w:jc w:val="both"/>
        <w:rPr/>
      </w:pPr>
      <w:r>
        <w:rPr>
          <w:rFonts w:eastAsia="Times New Roman" w:cs="Times New Roman" w:ascii="Times New Roman" w:hAnsi="Times New Roman"/>
          <w:color w:val="111111"/>
          <w:sz w:val="28"/>
          <w:szCs w:val="28"/>
          <w:lang w:val="en-US"/>
        </w:rPr>
        <w:t>yang dikerjakannya seharian, sesuai dengan planning yang</w:t>
      </w:r>
    </w:p>
    <w:p>
      <w:pPr>
        <w:pStyle w:val="BookText"/>
        <w:bidi w:val="0"/>
        <w:jc w:val="both"/>
        <w:rPr/>
      </w:pPr>
      <w:r>
        <w:rPr>
          <w:rFonts w:eastAsia="Times New Roman" w:cs="Times New Roman" w:ascii="Times New Roman" w:hAnsi="Times New Roman"/>
          <w:color w:val="111111"/>
          <w:sz w:val="28"/>
          <w:szCs w:val="28"/>
          <w:lang w:val="en-US"/>
        </w:rPr>
        <w:t>ditetapkannya dalam al-musyârathah maka dia bersyukur</w:t>
      </w:r>
    </w:p>
    <w:p>
      <w:pPr>
        <w:pStyle w:val="BookText"/>
        <w:bidi w:val="0"/>
        <w:jc w:val="both"/>
        <w:rPr/>
      </w:pPr>
      <w:r>
        <w:rPr>
          <w:rFonts w:eastAsia="Times New Roman" w:cs="Times New Roman" w:ascii="Times New Roman" w:hAnsi="Times New Roman"/>
          <w:color w:val="111111"/>
          <w:sz w:val="28"/>
          <w:szCs w:val="28"/>
          <w:lang w:val="en-US"/>
        </w:rPr>
        <w:t>kepada Allah Swt atas taufiq yang dikaruniakan-Nya, namun</w:t>
      </w:r>
    </w:p>
    <w:p>
      <w:pPr>
        <w:pStyle w:val="BookText"/>
        <w:bidi w:val="0"/>
        <w:jc w:val="both"/>
        <w:rPr/>
      </w:pPr>
      <w:r>
        <w:rPr>
          <w:rFonts w:eastAsia="Times New Roman" w:cs="Times New Roman" w:ascii="Times New Roman" w:hAnsi="Times New Roman"/>
          <w:color w:val="111111"/>
          <w:sz w:val="28"/>
          <w:szCs w:val="28"/>
          <w:lang w:val="en-US"/>
        </w:rPr>
        <w:t>apabila ada keliruan dari planning musyârathah-nya, atau ada</w:t>
      </w:r>
    </w:p>
    <w:p>
      <w:pPr>
        <w:pStyle w:val="BookText"/>
        <w:bidi w:val="0"/>
        <w:jc w:val="both"/>
        <w:rPr/>
      </w:pPr>
      <w:r>
        <w:rPr>
          <w:rFonts w:eastAsia="Times New Roman" w:cs="Times New Roman" w:ascii="Times New Roman" w:hAnsi="Times New Roman"/>
          <w:color w:val="111111"/>
          <w:sz w:val="28"/>
          <w:szCs w:val="28"/>
          <w:lang w:val="en-US"/>
        </w:rPr>
        <w:t>amal buruk yang dilakukannya di hari itu diluar planningnya,</w:t>
      </w:r>
    </w:p>
    <w:p>
      <w:pPr>
        <w:pStyle w:val="BookText"/>
        <w:bidi w:val="0"/>
        <w:jc w:val="both"/>
        <w:rPr/>
      </w:pPr>
      <w:r>
        <w:rPr>
          <w:rFonts w:eastAsia="Times New Roman" w:cs="Times New Roman" w:ascii="Times New Roman" w:hAnsi="Times New Roman"/>
          <w:color w:val="111111"/>
          <w:sz w:val="28"/>
          <w:szCs w:val="28"/>
          <w:lang w:val="en-US"/>
        </w:rPr>
        <w:t>maka ia segera melakukan mu’âtabah, atau mengecam</w:t>
      </w:r>
    </w:p>
    <w:p>
      <w:pPr>
        <w:pStyle w:val="BookText"/>
        <w:bidi w:val="0"/>
        <w:jc w:val="both"/>
        <w:rPr/>
      </w:pPr>
      <w:r>
        <w:rPr>
          <w:rFonts w:eastAsia="Times New Roman" w:cs="Times New Roman" w:ascii="Times New Roman" w:hAnsi="Times New Roman"/>
          <w:color w:val="111111"/>
          <w:sz w:val="28"/>
          <w:szCs w:val="28"/>
          <w:lang w:val="en-US"/>
        </w:rPr>
        <w:t>perbuatan salahnya itu, menyesal dan segera bertaubat kepada</w:t>
      </w:r>
    </w:p>
    <w:p>
      <w:pPr>
        <w:pStyle w:val="BookText"/>
        <w:bidi w:val="0"/>
        <w:jc w:val="both"/>
        <w:rPr/>
      </w:pPr>
      <w:r>
        <w:rPr>
          <w:rFonts w:eastAsia="Times New Roman" w:cs="Times New Roman" w:ascii="Times New Roman" w:hAnsi="Times New Roman"/>
          <w:color w:val="111111"/>
          <w:sz w:val="28"/>
          <w:szCs w:val="28"/>
          <w:lang w:val="en-US"/>
        </w:rPr>
        <w:t>Allah Swt dan berjanji untuk tidak mengulangnya, namun</w:t>
      </w:r>
    </w:p>
    <w:p>
      <w:pPr>
        <w:pStyle w:val="BookText"/>
        <w:bidi w:val="0"/>
        <w:jc w:val="both"/>
        <w:rPr/>
      </w:pPr>
      <w:r>
        <w:rPr>
          <w:rFonts w:eastAsia="Times New Roman" w:cs="Times New Roman" w:ascii="Times New Roman" w:hAnsi="Times New Roman"/>
          <w:color w:val="111111"/>
          <w:sz w:val="28"/>
          <w:szCs w:val="28"/>
          <w:lang w:val="en-US"/>
        </w:rPr>
        <w:t>jika dia masih melanggar planningnya lagi, maka ia segera</w:t>
      </w:r>
    </w:p>
    <w:p>
      <w:pPr>
        <w:pStyle w:val="BookText"/>
        <w:bidi w:val="0"/>
        <w:jc w:val="both"/>
        <w:rPr/>
      </w:pPr>
      <w:r>
        <w:rPr>
          <w:rFonts w:eastAsia="Times New Roman" w:cs="Times New Roman" w:ascii="Times New Roman" w:hAnsi="Times New Roman"/>
          <w:color w:val="111111"/>
          <w:sz w:val="28"/>
          <w:szCs w:val="28"/>
          <w:lang w:val="en-US"/>
        </w:rPr>
        <w:t>melakukan mu’âqabah, artinya memberikan hukuman kepada</w:t>
      </w:r>
    </w:p>
    <w:p>
      <w:pPr>
        <w:pStyle w:val="BookText"/>
        <w:bidi w:val="0"/>
        <w:jc w:val="both"/>
        <w:rPr/>
      </w:pPr>
      <w:r>
        <w:rPr>
          <w:rFonts w:eastAsia="Times New Roman" w:cs="Times New Roman" w:ascii="Times New Roman" w:hAnsi="Times New Roman"/>
          <w:color w:val="111111"/>
          <w:sz w:val="28"/>
          <w:szCs w:val="28"/>
          <w:lang w:val="en-US"/>
        </w:rPr>
        <w:t>dirinya sendiri agar benar-benar konsekuen dalam keta’atan</w:t>
      </w:r>
    </w:p>
    <w:p>
      <w:pPr>
        <w:pStyle w:val="BookText"/>
        <w:bidi w:val="0"/>
        <w:jc w:val="both"/>
        <w:rPr/>
      </w:pPr>
      <w:r>
        <w:rPr>
          <w:rFonts w:eastAsia="Times New Roman" w:cs="Times New Roman" w:ascii="Times New Roman" w:hAnsi="Times New Roman"/>
          <w:color w:val="111111"/>
          <w:sz w:val="28"/>
          <w:szCs w:val="28"/>
          <w:lang w:val="en-US"/>
        </w:rPr>
        <w:t>kepada Allah al-Murâqib, yang Maha mengawasi seluruh</w:t>
      </w:r>
    </w:p>
    <w:p>
      <w:pPr>
        <w:pStyle w:val="BookText"/>
        <w:bidi w:val="0"/>
        <w:jc w:val="both"/>
        <w:rPr/>
      </w:pPr>
      <w:r>
        <w:rPr>
          <w:rFonts w:eastAsia="Times New Roman" w:cs="Times New Roman" w:ascii="Times New Roman" w:hAnsi="Times New Roman"/>
          <w:color w:val="111111"/>
          <w:sz w:val="28"/>
          <w:szCs w:val="28"/>
          <w:lang w:val="en-US"/>
        </w:rPr>
        <w:t>gerak-geriknya. Hukuman atau mu’âqabah yang dilakukan</w:t>
      </w:r>
    </w:p>
    <w:p>
      <w:pPr>
        <w:pStyle w:val="BookText"/>
        <w:bidi w:val="0"/>
        <w:jc w:val="both"/>
        <w:rPr/>
      </w:pPr>
      <w:r>
        <w:rPr>
          <w:rFonts w:eastAsia="Times New Roman" w:cs="Times New Roman" w:ascii="Times New Roman" w:hAnsi="Times New Roman"/>
          <w:color w:val="111111"/>
          <w:sz w:val="28"/>
          <w:szCs w:val="28"/>
          <w:lang w:val="en-US"/>
        </w:rPr>
        <w:t>misalnya dengan mewajibkan diri berpuasa, bersedekah yang</w:t>
      </w:r>
    </w:p>
    <w:p>
      <w:pPr>
        <w:pStyle w:val="BookText"/>
        <w:bidi w:val="0"/>
        <w:jc w:val="both"/>
        <w:rPr/>
      </w:pPr>
      <w:r>
        <w:rPr>
          <w:rFonts w:eastAsia="Times New Roman" w:cs="Times New Roman" w:ascii="Times New Roman" w:hAnsi="Times New Roman"/>
          <w:color w:val="111111"/>
          <w:sz w:val="28"/>
          <w:szCs w:val="28"/>
          <w:lang w:val="en-US"/>
        </w:rPr>
        <w:t>banyak, atau amal-amal lain yang umumnya berat bagi hawa</w:t>
      </w:r>
    </w:p>
    <w:p>
      <w:pPr>
        <w:pStyle w:val="BookText"/>
        <w:bidi w:val="0"/>
        <w:jc w:val="both"/>
        <w:rPr/>
      </w:pPr>
      <w:r>
        <w:rPr>
          <w:rFonts w:eastAsia="Times New Roman" w:cs="Times New Roman" w:ascii="Times New Roman" w:hAnsi="Times New Roman"/>
          <w:color w:val="111111"/>
          <w:sz w:val="28"/>
          <w:szCs w:val="28"/>
          <w:lang w:val="en-US"/>
        </w:rPr>
        <w:t>nafsu, sehingga hawa nafsu benar-benar telah dikontrol dan</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ditundukkan untuk menta’ati Allah Swt. </w:t>
      </w:r>
    </w:p>
    <w:p>
      <w:pPr>
        <w:pStyle w:val="BookText"/>
        <w:bidi w:val="0"/>
        <w:rPr/>
      </w:pPr>
      <w:r>
        <w:rPr>
          <w:rFonts w:eastAsia="Times New Roman" w:cs="Times New Roman" w:ascii="Times New Roman" w:hAnsi="Times New Roman"/>
          <w:color w:val="111111"/>
          <w:sz w:val="28"/>
          <w:szCs w:val="28"/>
          <w:lang w:val="en-US"/>
        </w:rPr>
        <w:t>Demikianlah di antara dasar-dasar utama dalam pendidikan</w:t>
      </w:r>
    </w:p>
    <w:p>
      <w:pPr>
        <w:pStyle w:val="BookText"/>
        <w:bidi w:val="0"/>
        <w:jc w:val="both"/>
        <w:rPr/>
      </w:pPr>
      <w:r>
        <w:rPr>
          <w:rFonts w:eastAsia="Times New Roman" w:cs="Times New Roman" w:ascii="Times New Roman" w:hAnsi="Times New Roman"/>
          <w:color w:val="111111"/>
          <w:sz w:val="28"/>
          <w:szCs w:val="28"/>
          <w:lang w:val="en-US"/>
        </w:rPr>
        <w:t>Islam secara umum dan dasar-dasar pendidikan etika Islami</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secara khusus. </w:t>
      </w:r>
      <w:bookmarkStart w:id="479" w:name="pg5368_44371"/>
    </w:p>
    <w:p>
      <w:pPr>
        <w:pStyle w:val="Heading2"/>
        <w:numPr>
          <w:ilvl w:val="1"/>
          <w:numId w:val="1"/>
        </w:numPr>
        <w:bidi w:val="0"/>
        <w:jc w:val="left"/>
        <w:rPr/>
      </w:pPr>
      <w:bookmarkStart w:id="480" w:name="__RefHeading___Toc1245857_581953129"/>
      <w:bookmarkStart w:id="481" w:name="_Toc166"/>
      <w:bookmarkEnd w:id="479"/>
      <w:bookmarkEnd w:id="480"/>
      <w:r>
        <w:rPr/>
        <w:t>BAB XVI TAFAKKUR, MENCINTAI PARA KEKASIH ALLAH, PERNIKAHAN DAN JIHAD</w:t>
      </w:r>
      <w:bookmarkEnd w:id="481"/>
    </w:p>
    <w:p>
      <w:pPr>
        <w:pStyle w:val="Heading3"/>
        <w:numPr>
          <w:ilvl w:val="2"/>
          <w:numId w:val="1"/>
        </w:numPr>
        <w:bidi w:val="0"/>
        <w:jc w:val="left"/>
        <w:rPr/>
      </w:pPr>
      <w:bookmarkStart w:id="482" w:name="__RefHeading___Toc1245859_581953129"/>
      <w:bookmarkStart w:id="483" w:name="_Toc167"/>
      <w:bookmarkEnd w:id="482"/>
      <w:r>
        <w:rPr/>
        <w:t>Point</w:t>
      </w:r>
      <w:bookmarkEnd w:id="483"/>
    </w:p>
    <w:p>
      <w:pPr>
        <w:pStyle w:val="BookText"/>
        <w:bidi w:val="0"/>
        <w:jc w:val="both"/>
        <w:rPr/>
      </w:pPr>
      <w:r>
        <w:rPr>
          <w:rFonts w:eastAsia="Times New Roman" w:cs="Times New Roman" w:ascii="Times New Roman" w:hAnsi="Times New Roman"/>
          <w:color w:val="111111"/>
          <w:sz w:val="28"/>
          <w:szCs w:val="28"/>
          <w:lang w:val="en-US"/>
        </w:rPr>
        <w:t>Pembahasan kita yang lalu mengenai seputar faktor-faktor</w:t>
      </w:r>
    </w:p>
    <w:p>
      <w:pPr>
        <w:pStyle w:val="BookText"/>
        <w:bidi w:val="0"/>
        <w:jc w:val="both"/>
        <w:rPr/>
      </w:pPr>
      <w:r>
        <w:rPr>
          <w:rFonts w:eastAsia="Times New Roman" w:cs="Times New Roman" w:ascii="Times New Roman" w:hAnsi="Times New Roman"/>
          <w:color w:val="111111"/>
          <w:sz w:val="28"/>
          <w:szCs w:val="28"/>
          <w:lang w:val="en-US"/>
        </w:rPr>
        <w:t>pendidikan Islam untuk memperbaiki diri, di mana untuk</w:t>
      </w:r>
    </w:p>
    <w:p>
      <w:pPr>
        <w:pStyle w:val="BookText"/>
        <w:bidi w:val="0"/>
        <w:jc w:val="both"/>
        <w:rPr/>
      </w:pPr>
      <w:r>
        <w:rPr>
          <w:rFonts w:eastAsia="Times New Roman" w:cs="Times New Roman" w:ascii="Times New Roman" w:hAnsi="Times New Roman"/>
          <w:color w:val="111111"/>
          <w:sz w:val="28"/>
          <w:szCs w:val="28"/>
          <w:lang w:val="en-US"/>
        </w:rPr>
        <w:t>hal ini agama Islam mempunyai cara-cara yang tidak dapat</w:t>
      </w:r>
    </w:p>
    <w:p>
      <w:pPr>
        <w:pStyle w:val="BookText"/>
        <w:bidi w:val="0"/>
        <w:jc w:val="both"/>
        <w:rPr/>
      </w:pPr>
      <w:r>
        <w:rPr>
          <w:rFonts w:eastAsia="Times New Roman" w:cs="Times New Roman" w:ascii="Times New Roman" w:hAnsi="Times New Roman"/>
          <w:color w:val="111111"/>
          <w:sz w:val="28"/>
          <w:szCs w:val="28"/>
          <w:lang w:val="en-US"/>
        </w:rPr>
        <w:t>ditemukan pada ajaran-ajaran lain.</w:t>
      </w:r>
    </w:p>
    <w:p>
      <w:pPr>
        <w:pStyle w:val="BookText"/>
        <w:bidi w:val="0"/>
        <w:jc w:val="both"/>
        <w:rPr/>
      </w:pPr>
      <w:r>
        <w:rPr>
          <w:rFonts w:eastAsia="Times New Roman" w:cs="Times New Roman" w:ascii="Times New Roman" w:hAnsi="Times New Roman"/>
          <w:color w:val="111111"/>
          <w:sz w:val="28"/>
          <w:szCs w:val="28"/>
          <w:lang w:val="en-US"/>
        </w:rPr>
        <w:t>Pada kesempatan yang lalu kita telah membahas suatu</w:t>
      </w:r>
    </w:p>
    <w:p>
      <w:pPr>
        <w:pStyle w:val="BookText"/>
        <w:bidi w:val="0"/>
        <w:jc w:val="both"/>
        <w:rPr/>
      </w:pPr>
      <w:r>
        <w:rPr>
          <w:rFonts w:eastAsia="Times New Roman" w:cs="Times New Roman" w:ascii="Times New Roman" w:hAnsi="Times New Roman"/>
          <w:color w:val="111111"/>
          <w:sz w:val="28"/>
          <w:szCs w:val="28"/>
          <w:lang w:val="en-US"/>
        </w:rPr>
        <w:t>topik yang sangat mendapat perhatian ajaran Islam, yaitu topik</w:t>
      </w:r>
    </w:p>
    <w:p>
      <w:pPr>
        <w:pStyle w:val="BookText"/>
        <w:bidi w:val="0"/>
        <w:jc w:val="both"/>
        <w:rPr/>
      </w:pPr>
      <w:r>
        <w:rPr>
          <w:rFonts w:eastAsia="Times New Roman" w:cs="Times New Roman" w:ascii="Times New Roman" w:hAnsi="Times New Roman"/>
          <w:color w:val="111111"/>
          <w:sz w:val="28"/>
          <w:szCs w:val="28"/>
          <w:lang w:val="en-US"/>
        </w:rPr>
        <w:t>muhâsabah diri. Kita telah melihat perintah dan penekanan</w:t>
      </w:r>
    </w:p>
    <w:p>
      <w:pPr>
        <w:pStyle w:val="BookText"/>
        <w:bidi w:val="0"/>
        <w:jc w:val="both"/>
        <w:rPr/>
      </w:pPr>
      <w:r>
        <w:rPr>
          <w:rFonts w:eastAsia="Times New Roman" w:cs="Times New Roman" w:ascii="Times New Roman" w:hAnsi="Times New Roman"/>
          <w:color w:val="111111"/>
          <w:sz w:val="28"/>
          <w:szCs w:val="28"/>
          <w:lang w:val="en-US"/>
        </w:rPr>
        <w:t>terhadap masalah muhâsabahyang berasal dari sumber-sumber</w:t>
      </w:r>
    </w:p>
    <w:p>
      <w:pPr>
        <w:pStyle w:val="BookText"/>
        <w:bidi w:val="0"/>
        <w:jc w:val="both"/>
        <w:rPr/>
      </w:pPr>
      <w:r>
        <w:rPr>
          <w:rFonts w:eastAsia="Times New Roman" w:cs="Times New Roman" w:ascii="Times New Roman" w:hAnsi="Times New Roman"/>
          <w:color w:val="111111"/>
          <w:sz w:val="28"/>
          <w:szCs w:val="28"/>
          <w:lang w:val="en-US"/>
        </w:rPr>
        <w:t>utama ajaran Islam, yaitu Al-Qur’an, hadis-hadis Rasulullah</w:t>
      </w:r>
    </w:p>
    <w:p>
      <w:pPr>
        <w:pStyle w:val="BookText"/>
        <w:bidi w:val="0"/>
        <w:jc w:val="both"/>
        <w:rPr/>
      </w:pPr>
      <w:r>
        <w:rPr>
          <w:rFonts w:eastAsia="Times New Roman" w:cs="Times New Roman" w:ascii="Times New Roman" w:hAnsi="Times New Roman"/>
          <w:color w:val="111111"/>
          <w:sz w:val="28"/>
          <w:szCs w:val="28"/>
          <w:lang w:val="en-US"/>
        </w:rPr>
        <w:t>Saw, ucapan-ucapan Amirul Mu’minin as dan para Imam</w:t>
      </w:r>
    </w:p>
    <w:p>
      <w:pPr>
        <w:pStyle w:val="BookText"/>
        <w:bidi w:val="0"/>
        <w:jc w:val="both"/>
        <w:rPr/>
      </w:pPr>
      <w:r>
        <w:rPr>
          <w:rFonts w:eastAsia="Times New Roman" w:cs="Times New Roman" w:ascii="Times New Roman" w:hAnsi="Times New Roman"/>
          <w:color w:val="111111"/>
          <w:sz w:val="28"/>
          <w:szCs w:val="28"/>
          <w:lang w:val="en-US"/>
        </w:rPr>
        <w:t>as lainnya, sehingga masalah ini sudah menjadi sesuatu</w:t>
      </w:r>
    </w:p>
    <w:p>
      <w:pPr>
        <w:pStyle w:val="BookText"/>
        <w:bidi w:val="0"/>
        <w:jc w:val="both"/>
        <w:rPr/>
      </w:pPr>
      <w:r>
        <w:rPr>
          <w:rFonts w:eastAsia="Times New Roman" w:cs="Times New Roman" w:ascii="Times New Roman" w:hAnsi="Times New Roman"/>
          <w:color w:val="111111"/>
          <w:sz w:val="28"/>
          <w:szCs w:val="28"/>
          <w:lang w:val="en-US"/>
        </w:rPr>
        <w:t>yang amat jelas di kalangan orang-orang Muslim yang saleh.</w:t>
      </w:r>
    </w:p>
    <w:p>
      <w:pPr>
        <w:pStyle w:val="BookText"/>
        <w:bidi w:val="0"/>
        <w:jc w:val="both"/>
        <w:rPr/>
      </w:pPr>
      <w:r>
        <w:rPr>
          <w:rFonts w:eastAsia="Times New Roman" w:cs="Times New Roman" w:ascii="Times New Roman" w:hAnsi="Times New Roman"/>
          <w:color w:val="111111"/>
          <w:sz w:val="28"/>
          <w:szCs w:val="28"/>
          <w:lang w:val="en-US"/>
        </w:rPr>
        <w:t>Dan, manakala kita merujuk kepada kitab-kitab etika Islam,</w:t>
      </w:r>
    </w:p>
    <w:p>
      <w:pPr>
        <w:pStyle w:val="BookText"/>
        <w:bidi w:val="0"/>
        <w:jc w:val="both"/>
        <w:rPr/>
      </w:pPr>
      <w:r>
        <w:rPr>
          <w:rFonts w:eastAsia="Times New Roman" w:cs="Times New Roman" w:ascii="Times New Roman" w:hAnsi="Times New Roman"/>
          <w:color w:val="111111"/>
          <w:sz w:val="28"/>
          <w:szCs w:val="28"/>
          <w:lang w:val="en-US"/>
        </w:rPr>
        <w:t>baik yang klasik maupun modern, kita dapat melihat betapa</w:t>
      </w:r>
    </w:p>
    <w:p>
      <w:pPr>
        <w:pStyle w:val="BookText"/>
        <w:bidi w:val="0"/>
        <w:jc w:val="both"/>
        <w:rPr/>
      </w:pPr>
      <w:r>
        <w:rPr>
          <w:rFonts w:eastAsia="Times New Roman" w:cs="Times New Roman" w:ascii="Times New Roman" w:hAnsi="Times New Roman"/>
          <w:color w:val="111111"/>
          <w:sz w:val="28"/>
          <w:szCs w:val="28"/>
          <w:lang w:val="en-US"/>
        </w:rPr>
        <w:t>semuanya memberikan perhatian yang besar terhadap masalah</w:t>
      </w:r>
    </w:p>
    <w:p>
      <w:pPr>
        <w:pStyle w:val="BookText"/>
        <w:bidi w:val="0"/>
        <w:jc w:val="both"/>
        <w:rPr/>
      </w:pPr>
      <w:r>
        <w:rPr>
          <w:rFonts w:eastAsia="Times New Roman" w:cs="Times New Roman" w:ascii="Times New Roman" w:hAnsi="Times New Roman"/>
          <w:color w:val="111111"/>
          <w:sz w:val="28"/>
          <w:szCs w:val="28"/>
          <w:lang w:val="en-US"/>
        </w:rPr>
        <w:t>murâqabah dan muhâsabah.</w:t>
      </w:r>
    </w:p>
    <w:p>
      <w:pPr>
        <w:pStyle w:val="BookText"/>
        <w:bidi w:val="0"/>
        <w:jc w:val="both"/>
        <w:rPr/>
      </w:pPr>
      <w:r>
        <w:rPr>
          <w:rFonts w:eastAsia="Times New Roman" w:cs="Times New Roman" w:ascii="Times New Roman" w:hAnsi="Times New Roman"/>
          <w:color w:val="111111"/>
          <w:sz w:val="28"/>
          <w:szCs w:val="28"/>
          <w:lang w:val="en-US"/>
        </w:rPr>
        <w:t>Ada perkara lain yang sangat penting dan termasuk salah</w:t>
      </w:r>
    </w:p>
    <w:p>
      <w:pPr>
        <w:pStyle w:val="BookText"/>
        <w:bidi w:val="0"/>
        <w:jc w:val="both"/>
        <w:rPr/>
      </w:pPr>
      <w:r>
        <w:rPr>
          <w:rFonts w:eastAsia="Times New Roman" w:cs="Times New Roman" w:ascii="Times New Roman" w:hAnsi="Times New Roman"/>
          <w:color w:val="111111"/>
          <w:sz w:val="28"/>
          <w:szCs w:val="28"/>
          <w:lang w:val="en-US"/>
        </w:rPr>
        <w:t>satu ajaran Islam yang mempunyai pengaruh pendidikan</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besar, yaitu berpikir dan ber-tafakkur. Dalam banyak </w:t>
      </w:r>
      <w:bookmarkStart w:id="484" w:name="pg5368_44372"/>
    </w:p>
    <w:p>
      <w:pPr>
        <w:pStyle w:val="BookText"/>
        <w:bidi w:val="0"/>
        <w:rPr/>
      </w:pPr>
      <w:bookmarkEnd w:id="484"/>
      <w:r>
        <w:rPr>
          <w:rFonts w:eastAsia="Times New Roman" w:cs="Times New Roman" w:ascii="Times New Roman" w:hAnsi="Times New Roman"/>
          <w:color w:val="111111"/>
          <w:sz w:val="28"/>
          <w:szCs w:val="28"/>
          <w:lang w:val="en-US"/>
        </w:rPr>
        <w:t>kesempatan sering disebutkan bahwa perbuatan berpikir dan</w:t>
      </w:r>
    </w:p>
    <w:p>
      <w:pPr>
        <w:pStyle w:val="BookText"/>
        <w:bidi w:val="0"/>
        <w:jc w:val="both"/>
        <w:rPr/>
      </w:pPr>
      <w:r>
        <w:rPr>
          <w:rFonts w:eastAsia="Times New Roman" w:cs="Times New Roman" w:ascii="Times New Roman" w:hAnsi="Times New Roman"/>
          <w:color w:val="111111"/>
          <w:sz w:val="28"/>
          <w:szCs w:val="28"/>
          <w:lang w:val="en-US"/>
        </w:rPr>
        <w:t>ber-tafakkur itu ibadah. Banyak sekali hadis Rasulullah Saw</w:t>
      </w:r>
    </w:p>
    <w:p>
      <w:pPr>
        <w:pStyle w:val="BookText"/>
        <w:bidi w:val="0"/>
        <w:jc w:val="both"/>
        <w:rPr/>
      </w:pPr>
      <w:r>
        <w:rPr>
          <w:rFonts w:eastAsia="Times New Roman" w:cs="Times New Roman" w:ascii="Times New Roman" w:hAnsi="Times New Roman"/>
          <w:color w:val="111111"/>
          <w:sz w:val="28"/>
          <w:szCs w:val="28"/>
          <w:lang w:val="en-US"/>
        </w:rPr>
        <w:t>yang menerangkan tentang keutamaan ber-tafakkur. Rasulullah</w:t>
      </w:r>
    </w:p>
    <w:p>
      <w:pPr>
        <w:pStyle w:val="BookText"/>
        <w:bidi w:val="0"/>
        <w:jc w:val="both"/>
        <w:rPr/>
      </w:pPr>
      <w:r>
        <w:rPr>
          <w:rFonts w:eastAsia="Times New Roman" w:cs="Times New Roman" w:ascii="Times New Roman" w:hAnsi="Times New Roman"/>
          <w:color w:val="111111"/>
          <w:sz w:val="28"/>
          <w:szCs w:val="28"/>
          <w:lang w:val="en-US"/>
        </w:rPr>
        <w:t>Saw bersabda, “Ber-tafakkur sesaat lebih baik daripada beribadah</w:t>
      </w:r>
    </w:p>
    <w:p>
      <w:pPr>
        <w:pStyle w:val="BookText"/>
        <w:bidi w:val="0"/>
        <w:jc w:val="both"/>
        <w:rPr/>
      </w:pPr>
      <w:r>
        <w:rPr>
          <w:rFonts w:eastAsia="Times New Roman" w:cs="Times New Roman" w:ascii="Times New Roman" w:hAnsi="Times New Roman"/>
          <w:color w:val="111111"/>
          <w:sz w:val="28"/>
          <w:szCs w:val="28"/>
          <w:lang w:val="en-US"/>
        </w:rPr>
        <w:t>selama satu tahun”. Dalam riwayat lain disebutkan, “Ber-tafakkur</w:t>
      </w:r>
    </w:p>
    <w:p>
      <w:pPr>
        <w:pStyle w:val="BookText"/>
        <w:bidi w:val="0"/>
        <w:jc w:val="both"/>
        <w:rPr/>
      </w:pPr>
      <w:r>
        <w:rPr>
          <w:rFonts w:eastAsia="Times New Roman" w:cs="Times New Roman" w:ascii="Times New Roman" w:hAnsi="Times New Roman"/>
          <w:color w:val="111111"/>
          <w:sz w:val="28"/>
          <w:szCs w:val="28"/>
          <w:lang w:val="en-US"/>
        </w:rPr>
        <w:t>sesaat lebih baik daripada beribadah selama enam puluh tahun”.</w:t>
      </w:r>
    </w:p>
    <w:p>
      <w:pPr>
        <w:pStyle w:val="BookText"/>
        <w:bidi w:val="0"/>
        <w:jc w:val="both"/>
        <w:rPr/>
      </w:pPr>
      <w:r>
        <w:rPr>
          <w:rFonts w:eastAsia="Times New Roman" w:cs="Times New Roman" w:ascii="Times New Roman" w:hAnsi="Times New Roman"/>
          <w:color w:val="111111"/>
          <w:sz w:val="28"/>
          <w:szCs w:val="28"/>
          <w:lang w:val="en-US"/>
        </w:rPr>
        <w:t>Bahkan dalam riwayat lainnya dikatakan, “Ber-tafakkur sesaat</w:t>
      </w:r>
    </w:p>
    <w:p>
      <w:pPr>
        <w:pStyle w:val="BookText"/>
        <w:bidi w:val="0"/>
        <w:jc w:val="both"/>
        <w:rPr/>
      </w:pPr>
      <w:r>
        <w:rPr>
          <w:rFonts w:eastAsia="Times New Roman" w:cs="Times New Roman" w:ascii="Times New Roman" w:hAnsi="Times New Roman"/>
          <w:color w:val="111111"/>
          <w:sz w:val="28"/>
          <w:szCs w:val="28"/>
          <w:lang w:val="en-US"/>
        </w:rPr>
        <w:t>lebih baik daripada beribadah selama tujuh puluh tahun”. Semua</w:t>
      </w:r>
    </w:p>
    <w:p>
      <w:pPr>
        <w:pStyle w:val="BookText"/>
        <w:bidi w:val="0"/>
        <w:jc w:val="both"/>
        <w:rPr/>
      </w:pPr>
      <w:r>
        <w:rPr>
          <w:rFonts w:eastAsia="Times New Roman" w:cs="Times New Roman" w:ascii="Times New Roman" w:hAnsi="Times New Roman"/>
          <w:color w:val="111111"/>
          <w:sz w:val="28"/>
          <w:szCs w:val="28"/>
          <w:lang w:val="en-US"/>
        </w:rPr>
        <w:t>perbedaan jumlah tahun yang disebutkan pada hadis-hadis</w:t>
      </w:r>
    </w:p>
    <w:p>
      <w:pPr>
        <w:pStyle w:val="BookText"/>
        <w:bidi w:val="0"/>
        <w:jc w:val="both"/>
        <w:rPr/>
      </w:pPr>
      <w:r>
        <w:rPr>
          <w:rFonts w:eastAsia="Times New Roman" w:cs="Times New Roman" w:ascii="Times New Roman" w:hAnsi="Times New Roman"/>
          <w:color w:val="111111"/>
          <w:sz w:val="28"/>
          <w:szCs w:val="28"/>
          <w:lang w:val="en-US"/>
        </w:rPr>
        <w:t>di atas bergantung kepada kualitas berpikir dan ber-tafakkur</w:t>
      </w:r>
    </w:p>
    <w:p>
      <w:pPr>
        <w:pStyle w:val="BookText"/>
        <w:bidi w:val="0"/>
        <w:jc w:val="both"/>
        <w:rPr/>
      </w:pPr>
      <w:r>
        <w:rPr>
          <w:rFonts w:eastAsia="Times New Roman" w:cs="Times New Roman" w:ascii="Times New Roman" w:hAnsi="Times New Roman"/>
          <w:color w:val="111111"/>
          <w:sz w:val="28"/>
          <w:szCs w:val="28"/>
          <w:lang w:val="en-US"/>
        </w:rPr>
        <w:t>yang dilakukan seseorang.</w:t>
      </w:r>
    </w:p>
    <w:p>
      <w:pPr>
        <w:pStyle w:val="Heading3"/>
        <w:numPr>
          <w:ilvl w:val="2"/>
          <w:numId w:val="1"/>
        </w:numPr>
        <w:bidi w:val="0"/>
        <w:jc w:val="left"/>
        <w:rPr/>
      </w:pPr>
      <w:bookmarkStart w:id="485" w:name="__RefHeading___Toc1245861_581953129"/>
      <w:bookmarkStart w:id="486" w:name="_Toc168"/>
      <w:bookmarkEnd w:id="485"/>
      <w:r>
        <w:rPr/>
        <w:t>Tiga Bentuk Ibadah</w:t>
      </w:r>
      <w:bookmarkEnd w:id="486"/>
    </w:p>
    <w:p>
      <w:pPr>
        <w:pStyle w:val="BookText"/>
        <w:bidi w:val="0"/>
        <w:jc w:val="both"/>
        <w:rPr/>
      </w:pPr>
      <w:r>
        <w:rPr>
          <w:rFonts w:eastAsia="Times New Roman" w:cs="Times New Roman" w:ascii="Times New Roman" w:hAnsi="Times New Roman"/>
          <w:color w:val="111111"/>
          <w:sz w:val="28"/>
          <w:szCs w:val="28"/>
          <w:lang w:val="en-US"/>
        </w:rPr>
        <w:t>Tafakkur merupakan salah satu jenis ibadah. Terdapat</w:t>
      </w:r>
    </w:p>
    <w:p>
      <w:pPr>
        <w:pStyle w:val="BookText"/>
        <w:bidi w:val="0"/>
        <w:jc w:val="both"/>
        <w:rPr/>
      </w:pPr>
      <w:r>
        <w:rPr>
          <w:rFonts w:eastAsia="Times New Roman" w:cs="Times New Roman" w:ascii="Times New Roman" w:hAnsi="Times New Roman"/>
          <w:color w:val="111111"/>
          <w:sz w:val="28"/>
          <w:szCs w:val="28"/>
          <w:lang w:val="en-US"/>
        </w:rPr>
        <w:t>tiga jenis ibadah: pertama, ibadah fisik (al-’ibâdah al-jismiyyah),</w:t>
      </w:r>
    </w:p>
    <w:p>
      <w:pPr>
        <w:pStyle w:val="BookText"/>
        <w:bidi w:val="0"/>
        <w:jc w:val="both"/>
        <w:rPr/>
      </w:pPr>
      <w:r>
        <w:rPr>
          <w:rFonts w:eastAsia="Times New Roman" w:cs="Times New Roman" w:ascii="Times New Roman" w:hAnsi="Times New Roman"/>
          <w:color w:val="111111"/>
          <w:sz w:val="28"/>
          <w:szCs w:val="28"/>
          <w:lang w:val="en-US"/>
        </w:rPr>
        <w:t>seperti shalat dan puasa; kedua, ibadah harta (al-’ibâdahalmâliyyah),</w:t>
      </w:r>
    </w:p>
    <w:p>
      <w:pPr>
        <w:pStyle w:val="BookText"/>
        <w:bidi w:val="0"/>
        <w:jc w:val="both"/>
        <w:rPr/>
      </w:pPr>
      <w:r>
        <w:rPr>
          <w:rFonts w:eastAsia="Times New Roman" w:cs="Times New Roman" w:ascii="Times New Roman" w:hAnsi="Times New Roman"/>
          <w:color w:val="111111"/>
          <w:sz w:val="28"/>
          <w:szCs w:val="28"/>
          <w:lang w:val="en-US"/>
        </w:rPr>
        <w:t>seperti zakat, infak dan sedekah; ketiga, ibadah</w:t>
      </w:r>
    </w:p>
    <w:p>
      <w:pPr>
        <w:pStyle w:val="BookText"/>
        <w:bidi w:val="0"/>
        <w:jc w:val="both"/>
        <w:rPr/>
      </w:pPr>
      <w:r>
        <w:rPr>
          <w:rFonts w:eastAsia="Times New Roman" w:cs="Times New Roman" w:ascii="Times New Roman" w:hAnsi="Times New Roman"/>
          <w:color w:val="111111"/>
          <w:sz w:val="28"/>
          <w:szCs w:val="28"/>
          <w:lang w:val="en-US"/>
        </w:rPr>
        <w:t>pikir (al-’ibâdah al-fikriyyah), atau ibadah ruh (al-’ibâdahalrûhiyyah</w:t>
      </w:r>
    </w:p>
    <w:p>
      <w:pPr>
        <w:pStyle w:val="BookText"/>
        <w:bidi w:val="0"/>
        <w:jc w:val="both"/>
        <w:rPr/>
      </w:pPr>
      <w:r>
        <w:rPr>
          <w:rFonts w:eastAsia="Times New Roman" w:cs="Times New Roman" w:ascii="Times New Roman" w:hAnsi="Times New Roman"/>
          <w:color w:val="111111"/>
          <w:sz w:val="28"/>
          <w:szCs w:val="28"/>
          <w:lang w:val="en-US"/>
        </w:rPr>
        <w:t>al-mahdhah), yang disebut dengan tafakkur. Dan,</w:t>
      </w:r>
    </w:p>
    <w:p>
      <w:pPr>
        <w:pStyle w:val="BookText"/>
        <w:bidi w:val="0"/>
        <w:jc w:val="both"/>
        <w:rPr/>
      </w:pPr>
      <w:r>
        <w:rPr>
          <w:rFonts w:eastAsia="Times New Roman" w:cs="Times New Roman" w:ascii="Times New Roman" w:hAnsi="Times New Roman"/>
          <w:color w:val="111111"/>
          <w:sz w:val="28"/>
          <w:szCs w:val="28"/>
          <w:lang w:val="en-US"/>
        </w:rPr>
        <w:t>tafakkur merupakan ibadah yang paling utama. Hadis di atas</w:t>
      </w:r>
    </w:p>
    <w:p>
      <w:pPr>
        <w:pStyle w:val="BookText"/>
        <w:bidi w:val="0"/>
        <w:jc w:val="both"/>
        <w:rPr/>
      </w:pPr>
      <w:r>
        <w:rPr>
          <w:rFonts w:eastAsia="Times New Roman" w:cs="Times New Roman" w:ascii="Times New Roman" w:hAnsi="Times New Roman"/>
          <w:color w:val="111111"/>
          <w:sz w:val="28"/>
          <w:szCs w:val="28"/>
          <w:lang w:val="en-US"/>
        </w:rPr>
        <w:t>menunjukkan tentang keutamaan ber-tafakkur, di mana kendati</w:t>
      </w:r>
    </w:p>
    <w:p>
      <w:pPr>
        <w:pStyle w:val="BookText"/>
        <w:bidi w:val="0"/>
        <w:jc w:val="both"/>
        <w:rPr/>
      </w:pPr>
      <w:r>
        <w:rPr>
          <w:rFonts w:eastAsia="Times New Roman" w:cs="Times New Roman" w:ascii="Times New Roman" w:hAnsi="Times New Roman"/>
          <w:color w:val="111111"/>
          <w:sz w:val="28"/>
          <w:szCs w:val="28"/>
          <w:lang w:val="en-US"/>
        </w:rPr>
        <w:t>hanya sesaat, kelebihannya dapat menyamai enam puluh</w:t>
      </w:r>
    </w:p>
    <w:p>
      <w:pPr>
        <w:pStyle w:val="BookText"/>
        <w:bidi w:val="0"/>
        <w:jc w:val="both"/>
        <w:rPr/>
      </w:pPr>
      <w:r>
        <w:rPr>
          <w:rFonts w:eastAsia="Times New Roman" w:cs="Times New Roman" w:ascii="Times New Roman" w:hAnsi="Times New Roman"/>
          <w:color w:val="111111"/>
          <w:sz w:val="28"/>
          <w:szCs w:val="28"/>
          <w:lang w:val="en-US"/>
        </w:rPr>
        <w:t>bahkan tujuh puluh tahun ibadah fisik yang tidak diiringi</w:t>
      </w:r>
    </w:p>
    <w:p>
      <w:pPr>
        <w:pStyle w:val="BookText"/>
        <w:bidi w:val="0"/>
        <w:jc w:val="both"/>
        <w:rPr/>
      </w:pPr>
      <w:r>
        <w:rPr>
          <w:rFonts w:eastAsia="Times New Roman" w:cs="Times New Roman" w:ascii="Times New Roman" w:hAnsi="Times New Roman"/>
          <w:color w:val="111111"/>
          <w:sz w:val="28"/>
          <w:szCs w:val="28"/>
          <w:lang w:val="en-US"/>
        </w:rPr>
        <w:t>tafakkur. Namun, ini jangan disalah artikan bahwa tafakkur</w:t>
      </w:r>
    </w:p>
    <w:p>
      <w:pPr>
        <w:pStyle w:val="BookText"/>
        <w:bidi w:val="0"/>
        <w:jc w:val="both"/>
        <w:rPr/>
      </w:pPr>
      <w:r>
        <w:rPr>
          <w:rFonts w:eastAsia="Times New Roman" w:cs="Times New Roman" w:ascii="Times New Roman" w:hAnsi="Times New Roman"/>
          <w:color w:val="111111"/>
          <w:sz w:val="28"/>
          <w:szCs w:val="28"/>
          <w:lang w:val="en-US"/>
        </w:rPr>
        <w:t>dapat menggantikan ibadah fisik dan ibadah harta. Semuanya</w:t>
      </w:r>
    </w:p>
    <w:p>
      <w:pPr>
        <w:pStyle w:val="BookText"/>
        <w:bidi w:val="0"/>
        <w:jc w:val="both"/>
        <w:rPr/>
      </w:pPr>
      <w:r>
        <w:rPr>
          <w:rFonts w:eastAsia="Times New Roman" w:cs="Times New Roman" w:ascii="Times New Roman" w:hAnsi="Times New Roman"/>
          <w:color w:val="111111"/>
          <w:sz w:val="28"/>
          <w:szCs w:val="28"/>
          <w:lang w:val="en-US"/>
        </w:rPr>
        <w:t>merupakan bentuk-bentuk ibadah yang telah ditetapkan dan</w:t>
      </w:r>
    </w:p>
    <w:p>
      <w:pPr>
        <w:pStyle w:val="BookText"/>
        <w:bidi w:val="0"/>
        <w:jc w:val="both"/>
        <w:rPr/>
      </w:pPr>
      <w:r>
        <w:rPr>
          <w:rFonts w:eastAsia="Times New Roman" w:cs="Times New Roman" w:ascii="Times New Roman" w:hAnsi="Times New Roman"/>
          <w:color w:val="111111"/>
          <w:sz w:val="28"/>
          <w:szCs w:val="28"/>
          <w:lang w:val="en-US"/>
        </w:rPr>
        <w:t>tidak dapat digantikan. Ungkapan hadis di atas hanya untuk</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menunjukkan keutamaan ber-tafakkur. </w:t>
      </w:r>
      <w:bookmarkStart w:id="487" w:name="pg5368_44373"/>
    </w:p>
    <w:p>
      <w:pPr>
        <w:pStyle w:val="Heading3"/>
        <w:numPr>
          <w:ilvl w:val="2"/>
          <w:numId w:val="1"/>
        </w:numPr>
        <w:bidi w:val="0"/>
        <w:jc w:val="left"/>
        <w:rPr/>
      </w:pPr>
      <w:bookmarkStart w:id="488" w:name="__RefHeading___Toc1245863_581953129"/>
      <w:bookmarkStart w:id="489" w:name="_Toc169"/>
      <w:bookmarkEnd w:id="487"/>
      <w:bookmarkEnd w:id="488"/>
      <w:r>
        <w:rPr/>
        <w:t>Bentuk-Bentuk Berpikir</w:t>
      </w:r>
      <w:bookmarkEnd w:id="489"/>
    </w:p>
    <w:p>
      <w:pPr>
        <w:pStyle w:val="BookText"/>
        <w:bidi w:val="0"/>
        <w:jc w:val="both"/>
        <w:rPr/>
      </w:pPr>
      <w:r>
        <w:rPr>
          <w:rFonts w:eastAsia="Times New Roman" w:cs="Times New Roman" w:ascii="Times New Roman" w:hAnsi="Times New Roman"/>
          <w:color w:val="111111"/>
          <w:sz w:val="28"/>
          <w:szCs w:val="28"/>
          <w:lang w:val="en-US"/>
        </w:rPr>
        <w:t>Ada beberapa bentuk berpikir yang sangat dianjurkan</w:t>
      </w:r>
    </w:p>
    <w:p>
      <w:pPr>
        <w:pStyle w:val="BookText"/>
        <w:bidi w:val="0"/>
        <w:jc w:val="both"/>
        <w:rPr/>
      </w:pP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Pertama, Berpikir tentang alam ciptaan Allah Swt</w:t>
      </w:r>
    </w:p>
    <w:p>
      <w:pPr>
        <w:pStyle w:val="BookText"/>
        <w:bidi w:val="0"/>
        <w:jc w:val="both"/>
        <w:rPr/>
      </w:pPr>
      <w:r>
        <w:rPr>
          <w:rFonts w:eastAsia="Times New Roman" w:cs="Times New Roman" w:ascii="Times New Roman" w:hAnsi="Times New Roman"/>
          <w:color w:val="111111"/>
          <w:sz w:val="28"/>
          <w:szCs w:val="28"/>
          <w:lang w:val="en-US"/>
        </w:rPr>
        <w:t>Alam atau kosmos merupakan sebuah objek berpikir yang</w:t>
      </w:r>
    </w:p>
    <w:p>
      <w:pPr>
        <w:pStyle w:val="BookText"/>
        <w:bidi w:val="0"/>
        <w:jc w:val="both"/>
        <w:rPr/>
      </w:pPr>
      <w:r>
        <w:rPr>
          <w:rFonts w:eastAsia="Times New Roman" w:cs="Times New Roman" w:ascii="Times New Roman" w:hAnsi="Times New Roman"/>
          <w:color w:val="111111"/>
          <w:sz w:val="28"/>
          <w:szCs w:val="28"/>
          <w:lang w:val="en-US"/>
        </w:rPr>
        <w:t>paling nyata. Dengan ber-tafakkur tentang alam ciptaan ini kita</w:t>
      </w:r>
    </w:p>
    <w:p>
      <w:pPr>
        <w:pStyle w:val="BookText"/>
        <w:bidi w:val="0"/>
        <w:jc w:val="both"/>
        <w:rPr/>
      </w:pPr>
      <w:r>
        <w:rPr>
          <w:rFonts w:eastAsia="Times New Roman" w:cs="Times New Roman" w:ascii="Times New Roman" w:hAnsi="Times New Roman"/>
          <w:color w:val="111111"/>
          <w:sz w:val="28"/>
          <w:szCs w:val="28"/>
          <w:lang w:val="en-US"/>
        </w:rPr>
        <w:t>dapat mengenal Allah Swt. Allah Swt berfirman, Sesungguhnya</w:t>
      </w:r>
    </w:p>
    <w:p>
      <w:pPr>
        <w:pStyle w:val="BookText"/>
        <w:bidi w:val="0"/>
        <w:jc w:val="both"/>
        <w:rPr/>
      </w:pPr>
      <w:r>
        <w:rPr>
          <w:rFonts w:eastAsia="Times New Roman" w:cs="Times New Roman" w:ascii="Times New Roman" w:hAnsi="Times New Roman"/>
          <w:color w:val="111111"/>
          <w:sz w:val="28"/>
          <w:szCs w:val="28"/>
          <w:lang w:val="en-US"/>
        </w:rPr>
        <w:t>dalam penciptaan langit dan bumi dan silih bergantinya malam dan</w:t>
      </w:r>
    </w:p>
    <w:p>
      <w:pPr>
        <w:pStyle w:val="BookText"/>
        <w:bidi w:val="0"/>
        <w:jc w:val="both"/>
        <w:rPr/>
      </w:pPr>
      <w:r>
        <w:rPr>
          <w:rFonts w:eastAsia="Times New Roman" w:cs="Times New Roman" w:ascii="Times New Roman" w:hAnsi="Times New Roman"/>
          <w:color w:val="111111"/>
          <w:sz w:val="28"/>
          <w:szCs w:val="28"/>
          <w:lang w:val="en-US"/>
        </w:rPr>
        <w:t>siang terdapat tanda-tanda bagi orang-orang yang berakal, (yaitu)</w:t>
      </w:r>
    </w:p>
    <w:p>
      <w:pPr>
        <w:pStyle w:val="BookText"/>
        <w:bidi w:val="0"/>
        <w:jc w:val="both"/>
        <w:rPr/>
      </w:pPr>
      <w:r>
        <w:rPr>
          <w:rFonts w:eastAsia="Times New Roman" w:cs="Times New Roman" w:ascii="Times New Roman" w:hAnsi="Times New Roman"/>
          <w:color w:val="111111"/>
          <w:sz w:val="28"/>
          <w:szCs w:val="28"/>
          <w:lang w:val="en-US"/>
        </w:rPr>
        <w:t>orang-orang yang mengingat Allah sambil berdiri atau duduk atau</w:t>
      </w:r>
    </w:p>
    <w:p>
      <w:pPr>
        <w:pStyle w:val="BookText"/>
        <w:bidi w:val="0"/>
        <w:jc w:val="both"/>
        <w:rPr/>
      </w:pPr>
      <w:r>
        <w:rPr>
          <w:rFonts w:eastAsia="Times New Roman" w:cs="Times New Roman" w:ascii="Times New Roman" w:hAnsi="Times New Roman"/>
          <w:color w:val="111111"/>
          <w:sz w:val="28"/>
          <w:szCs w:val="28"/>
          <w:lang w:val="en-US"/>
        </w:rPr>
        <w:t>dalam keadaan berbaring dan mereka memikirkan tentang penciptaan</w:t>
      </w:r>
    </w:p>
    <w:p>
      <w:pPr>
        <w:pStyle w:val="BookText"/>
        <w:bidi w:val="0"/>
        <w:jc w:val="both"/>
        <w:rPr/>
      </w:pPr>
      <w:r>
        <w:rPr>
          <w:rFonts w:eastAsia="Times New Roman" w:cs="Times New Roman" w:ascii="Times New Roman" w:hAnsi="Times New Roman"/>
          <w:color w:val="111111"/>
          <w:sz w:val="28"/>
          <w:szCs w:val="28"/>
          <w:lang w:val="en-US"/>
        </w:rPr>
        <w:t>langit dan bumi (seraya berkata), “Ya Tuhan kami, tiadalah engkau</w:t>
      </w:r>
    </w:p>
    <w:p>
      <w:pPr>
        <w:pStyle w:val="BookText"/>
        <w:bidi w:val="0"/>
        <w:jc w:val="both"/>
        <w:rPr/>
      </w:pPr>
      <w:r>
        <w:rPr>
          <w:rFonts w:eastAsia="Times New Roman" w:cs="Times New Roman" w:ascii="Times New Roman" w:hAnsi="Times New Roman"/>
          <w:color w:val="111111"/>
          <w:sz w:val="28"/>
          <w:szCs w:val="28"/>
          <w:lang w:val="en-US"/>
        </w:rPr>
        <w:t>menciptakan ini dengan sia-sia. Maha Suci Engkau, maka peliharalah</w:t>
      </w:r>
    </w:p>
    <w:p>
      <w:pPr>
        <w:pStyle w:val="BookText"/>
        <w:bidi w:val="0"/>
        <w:jc w:val="both"/>
        <w:rPr/>
      </w:pPr>
      <w:r>
        <w:rPr>
          <w:rFonts w:eastAsia="Times New Roman" w:cs="Times New Roman" w:ascii="Times New Roman" w:hAnsi="Times New Roman"/>
          <w:color w:val="111111"/>
          <w:sz w:val="28"/>
          <w:szCs w:val="28"/>
          <w:lang w:val="en-US"/>
        </w:rPr>
        <w:t>kami dari siksa neraka. (QSÂli ‘Imrân: 190-191).</w:t>
      </w:r>
    </w:p>
    <w:p>
      <w:pPr>
        <w:pStyle w:val="BookText"/>
        <w:bidi w:val="0"/>
        <w:jc w:val="both"/>
        <w:rPr/>
      </w:pPr>
      <w:r>
        <w:rPr>
          <w:rFonts w:eastAsia="Times New Roman" w:cs="Times New Roman" w:ascii="Times New Roman" w:hAnsi="Times New Roman"/>
          <w:color w:val="111111"/>
          <w:sz w:val="28"/>
          <w:szCs w:val="28"/>
          <w:lang w:val="en-US"/>
        </w:rPr>
        <w:t>Apabila seseorang mengkaji alam dan tatanannya yang</w:t>
      </w:r>
    </w:p>
    <w:p>
      <w:pPr>
        <w:pStyle w:val="BookText"/>
        <w:bidi w:val="0"/>
        <w:jc w:val="both"/>
        <w:rPr/>
      </w:pPr>
      <w:r>
        <w:rPr>
          <w:rFonts w:eastAsia="Times New Roman" w:cs="Times New Roman" w:ascii="Times New Roman" w:hAnsi="Times New Roman"/>
          <w:color w:val="111111"/>
          <w:sz w:val="28"/>
          <w:szCs w:val="28"/>
          <w:lang w:val="en-US"/>
        </w:rPr>
        <w:t>sempurna, termasuk mengkaji rahasia makhluk hidup, dan</w:t>
      </w:r>
    </w:p>
    <w:p>
      <w:pPr>
        <w:pStyle w:val="BookText"/>
        <w:bidi w:val="0"/>
        <w:jc w:val="both"/>
        <w:rPr/>
      </w:pPr>
      <w:r>
        <w:rPr>
          <w:rFonts w:eastAsia="Times New Roman" w:cs="Times New Roman" w:ascii="Times New Roman" w:hAnsi="Times New Roman"/>
          <w:color w:val="111111"/>
          <w:sz w:val="28"/>
          <w:szCs w:val="28"/>
          <w:lang w:val="en-US"/>
        </w:rPr>
        <w:t>tujuannya adalah untuk sampai kepada kebenaran dan kepada</w:t>
      </w:r>
    </w:p>
    <w:p>
      <w:pPr>
        <w:pStyle w:val="BookText"/>
        <w:bidi w:val="0"/>
        <w:jc w:val="both"/>
        <w:rPr/>
      </w:pPr>
      <w:r>
        <w:rPr>
          <w:rFonts w:eastAsia="Times New Roman" w:cs="Times New Roman" w:ascii="Times New Roman" w:hAnsi="Times New Roman"/>
          <w:color w:val="111111"/>
          <w:sz w:val="28"/>
          <w:szCs w:val="28"/>
          <w:lang w:val="en-US"/>
        </w:rPr>
        <w:t>pengenalan akan Allah Swt, maka apa yang dilakukannya ini</w:t>
      </w:r>
    </w:p>
    <w:p>
      <w:pPr>
        <w:pStyle w:val="BookText"/>
        <w:bidi w:val="0"/>
        <w:jc w:val="both"/>
        <w:rPr/>
      </w:pPr>
      <w:r>
        <w:rPr>
          <w:rFonts w:eastAsia="Times New Roman" w:cs="Times New Roman" w:ascii="Times New Roman" w:hAnsi="Times New Roman"/>
          <w:color w:val="111111"/>
          <w:sz w:val="28"/>
          <w:szCs w:val="28"/>
          <w:lang w:val="en-US"/>
        </w:rPr>
        <w:t>merupakan ilmu sekaligus ibadah.</w:t>
      </w:r>
    </w:p>
    <w:p>
      <w:pPr>
        <w:pStyle w:val="BookText"/>
        <w:bidi w:val="0"/>
        <w:jc w:val="both"/>
        <w:rPr/>
      </w:pPr>
      <w:r>
        <w:rPr>
          <w:rFonts w:eastAsia="Times New Roman" w:cs="Times New Roman" w:ascii="Times New Roman" w:hAnsi="Times New Roman"/>
          <w:color w:val="111111"/>
          <w:sz w:val="28"/>
          <w:szCs w:val="28"/>
          <w:lang w:val="en-US"/>
        </w:rPr>
        <w:t>Kedua, Memikirkan Sejarah</w:t>
      </w:r>
    </w:p>
    <w:p>
      <w:pPr>
        <w:pStyle w:val="BookText"/>
        <w:bidi w:val="0"/>
        <w:jc w:val="both"/>
        <w:rPr/>
      </w:pPr>
      <w:r>
        <w:rPr>
          <w:rFonts w:eastAsia="Times New Roman" w:cs="Times New Roman" w:ascii="Times New Roman" w:hAnsi="Times New Roman"/>
          <w:color w:val="111111"/>
          <w:sz w:val="28"/>
          <w:szCs w:val="28"/>
          <w:lang w:val="en-US"/>
        </w:rPr>
        <w:t>Di antara yang diperintahkan Al-Qur’an adalah berpikir</w:t>
      </w:r>
    </w:p>
    <w:p>
      <w:pPr>
        <w:pStyle w:val="BookText"/>
        <w:bidi w:val="0"/>
        <w:jc w:val="both"/>
        <w:rPr/>
      </w:pPr>
      <w:r>
        <w:rPr>
          <w:rFonts w:eastAsia="Times New Roman" w:cs="Times New Roman" w:ascii="Times New Roman" w:hAnsi="Times New Roman"/>
          <w:color w:val="111111"/>
          <w:sz w:val="28"/>
          <w:szCs w:val="28"/>
          <w:lang w:val="en-US"/>
        </w:rPr>
        <w:t>tentang sejarah, yaitu tentang kehidupan dan nasib umatumat</w:t>
      </w:r>
    </w:p>
    <w:p>
      <w:pPr>
        <w:pStyle w:val="BookText"/>
        <w:bidi w:val="0"/>
        <w:jc w:val="both"/>
        <w:rPr/>
      </w:pPr>
      <w:r>
        <w:rPr>
          <w:rFonts w:eastAsia="Times New Roman" w:cs="Times New Roman" w:ascii="Times New Roman" w:hAnsi="Times New Roman"/>
          <w:color w:val="111111"/>
          <w:sz w:val="28"/>
          <w:szCs w:val="28"/>
          <w:lang w:val="en-US"/>
        </w:rPr>
        <w:t>terdahulu. Al-Qur’an menunjukkan kepada kita tentang</w:t>
      </w:r>
    </w:p>
    <w:p>
      <w:pPr>
        <w:pStyle w:val="BookText"/>
        <w:bidi w:val="0"/>
        <w:jc w:val="both"/>
        <w:rPr/>
      </w:pPr>
      <w:r>
        <w:rPr>
          <w:rFonts w:eastAsia="Times New Roman" w:cs="Times New Roman" w:ascii="Times New Roman" w:hAnsi="Times New Roman"/>
          <w:color w:val="111111"/>
          <w:sz w:val="28"/>
          <w:szCs w:val="28"/>
          <w:lang w:val="en-US"/>
        </w:rPr>
        <w:t>berbagai kisah, yang kesemuanya itu dinamakan sejarah. Al-</w:t>
      </w:r>
    </w:p>
    <w:p>
      <w:pPr>
        <w:pStyle w:val="BookText"/>
        <w:bidi w:val="0"/>
        <w:jc w:val="both"/>
        <w:rPr/>
      </w:pPr>
      <w:r>
        <w:rPr>
          <w:rFonts w:eastAsia="Times New Roman" w:cs="Times New Roman" w:ascii="Times New Roman" w:hAnsi="Times New Roman"/>
          <w:color w:val="111111"/>
          <w:sz w:val="28"/>
          <w:szCs w:val="28"/>
          <w:lang w:val="en-US"/>
        </w:rPr>
        <w:t>Qur’an sangat menekankan masalah-masalah pendidikan yang</w:t>
      </w:r>
    </w:p>
    <w:p>
      <w:pPr>
        <w:pStyle w:val="BookText"/>
        <w:bidi w:val="0"/>
        <w:jc w:val="both"/>
        <w:rPr/>
      </w:pPr>
      <w:r>
        <w:rPr>
          <w:rFonts w:eastAsia="Times New Roman" w:cs="Times New Roman" w:ascii="Times New Roman" w:hAnsi="Times New Roman"/>
          <w:color w:val="111111"/>
          <w:sz w:val="28"/>
          <w:szCs w:val="28"/>
          <w:lang w:val="en-US"/>
        </w:rPr>
        <w:t>terkandung dalam kisah-kisah tersebut, dan memberitahukan</w:t>
      </w:r>
    </w:p>
    <w:p>
      <w:pPr>
        <w:pStyle w:val="BookText"/>
        <w:bidi w:val="0"/>
        <w:jc w:val="both"/>
        <w:rPr/>
      </w:pPr>
      <w:r>
        <w:rPr>
          <w:rFonts w:eastAsia="Times New Roman" w:cs="Times New Roman" w:ascii="Times New Roman" w:hAnsi="Times New Roman"/>
          <w:color w:val="111111"/>
          <w:sz w:val="28"/>
          <w:szCs w:val="28"/>
          <w:lang w:val="en-US"/>
        </w:rPr>
        <w:t>jangan sampai kisah-kisah tersebut disebutkan hanya sekedar</w:t>
      </w:r>
    </w:p>
    <w:p>
      <w:pPr>
        <w:pStyle w:val="BookText"/>
        <w:bidi w:val="0"/>
        <w:jc w:val="both"/>
        <w:rPr/>
      </w:pPr>
      <w:r>
        <w:rPr>
          <w:rFonts w:eastAsia="Times New Roman" w:cs="Times New Roman" w:ascii="Times New Roman" w:hAnsi="Times New Roman"/>
          <w:color w:val="111111"/>
          <w:sz w:val="28"/>
          <w:szCs w:val="28"/>
          <w:lang w:val="en-US"/>
        </w:rPr>
        <w:t>untuk menghabiskan. Allah Swt berfirman, Maka ceritakanlah</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mereka) kisah-kisah itu agar mereka berpikir. (QS al-A’râf: </w:t>
      </w:r>
      <w:bookmarkStart w:id="490" w:name="pg5368_44374"/>
    </w:p>
    <w:p>
      <w:pPr>
        <w:pStyle w:val="BookText"/>
        <w:bidi w:val="0"/>
        <w:rPr/>
      </w:pPr>
      <w:bookmarkEnd w:id="490"/>
      <w:r>
        <w:rPr>
          <w:rFonts w:eastAsia="Times New Roman" w:cs="Times New Roman" w:ascii="Times New Roman" w:hAnsi="Times New Roman"/>
          <w:color w:val="111111"/>
          <w:sz w:val="28"/>
          <w:szCs w:val="28"/>
          <w:lang w:val="en-US"/>
        </w:rPr>
        <w:t>176). Oleh karena itu, sejarah merupakan sebuah lahan untuk</w:t>
      </w:r>
    </w:p>
    <w:p>
      <w:pPr>
        <w:pStyle w:val="BookText"/>
        <w:bidi w:val="0"/>
        <w:jc w:val="both"/>
        <w:rPr/>
      </w:pPr>
      <w:r>
        <w:rPr>
          <w:rFonts w:eastAsia="Times New Roman" w:cs="Times New Roman" w:ascii="Times New Roman" w:hAnsi="Times New Roman"/>
          <w:color w:val="111111"/>
          <w:sz w:val="28"/>
          <w:szCs w:val="28"/>
          <w:lang w:val="en-US"/>
        </w:rPr>
        <w:t>ber-tafakkur, bahkan merupakan ibadah dalam pandangan</w:t>
      </w:r>
    </w:p>
    <w:p>
      <w:pPr>
        <w:pStyle w:val="BookText"/>
        <w:bidi w:val="0"/>
        <w:jc w:val="both"/>
        <w:rPr/>
      </w:pPr>
      <w:r>
        <w:rPr>
          <w:rFonts w:eastAsia="Times New Roman" w:cs="Times New Roman" w:ascii="Times New Roman" w:hAnsi="Times New Roman"/>
          <w:color w:val="111111"/>
          <w:sz w:val="28"/>
          <w:szCs w:val="28"/>
          <w:lang w:val="en-US"/>
        </w:rPr>
        <w:t>Islam.</w:t>
      </w:r>
    </w:p>
    <w:p>
      <w:pPr>
        <w:pStyle w:val="Heading3"/>
        <w:numPr>
          <w:ilvl w:val="2"/>
          <w:numId w:val="1"/>
        </w:numPr>
        <w:bidi w:val="0"/>
        <w:jc w:val="left"/>
        <w:rPr/>
      </w:pPr>
      <w:bookmarkStart w:id="491" w:name="__RefHeading___Toc1245865_581953129"/>
      <w:bookmarkStart w:id="492" w:name="_Toc170"/>
      <w:bookmarkEnd w:id="491"/>
      <w:r>
        <w:rPr/>
        <w:t>Memikirkan Apa yang Ada pada Diri</w:t>
      </w:r>
      <w:bookmarkEnd w:id="492"/>
    </w:p>
    <w:p>
      <w:pPr>
        <w:pStyle w:val="BookText"/>
        <w:bidi w:val="0"/>
        <w:jc w:val="both"/>
        <w:rPr/>
      </w:pPr>
      <w:r>
        <w:rPr>
          <w:rFonts w:eastAsia="Times New Roman" w:cs="Times New Roman" w:ascii="Times New Roman" w:hAnsi="Times New Roman"/>
          <w:color w:val="111111"/>
          <w:sz w:val="28"/>
          <w:szCs w:val="28"/>
          <w:lang w:val="en-US"/>
        </w:rPr>
        <w:t>Memikirkan apa yang ada pada diri merupakan salah satu</w:t>
      </w:r>
    </w:p>
    <w:p>
      <w:pPr>
        <w:pStyle w:val="BookText"/>
        <w:bidi w:val="0"/>
        <w:jc w:val="both"/>
        <w:rPr/>
      </w:pPr>
      <w:r>
        <w:rPr>
          <w:rFonts w:eastAsia="Times New Roman" w:cs="Times New Roman" w:ascii="Times New Roman" w:hAnsi="Times New Roman"/>
          <w:color w:val="111111"/>
          <w:sz w:val="28"/>
          <w:szCs w:val="28"/>
          <w:lang w:val="en-US"/>
        </w:rPr>
        <w:t>wawasan berpikir yang dianggap ibadah. Artinya, manusia</w:t>
      </w:r>
    </w:p>
    <w:p>
      <w:pPr>
        <w:pStyle w:val="BookText"/>
        <w:bidi w:val="0"/>
        <w:jc w:val="both"/>
        <w:rPr/>
      </w:pPr>
      <w:r>
        <w:rPr>
          <w:rFonts w:eastAsia="Times New Roman" w:cs="Times New Roman" w:ascii="Times New Roman" w:hAnsi="Times New Roman"/>
          <w:color w:val="111111"/>
          <w:sz w:val="28"/>
          <w:szCs w:val="28"/>
          <w:lang w:val="en-US"/>
        </w:rPr>
        <w:t>menjadikan dirinya sendiri sebagai objek berpikir, baik apa</w:t>
      </w:r>
    </w:p>
    <w:p>
      <w:pPr>
        <w:pStyle w:val="BookText"/>
        <w:bidi w:val="0"/>
        <w:jc w:val="both"/>
        <w:rPr/>
      </w:pPr>
      <w:r>
        <w:rPr>
          <w:rFonts w:eastAsia="Times New Roman" w:cs="Times New Roman" w:ascii="Times New Roman" w:hAnsi="Times New Roman"/>
          <w:color w:val="111111"/>
          <w:sz w:val="28"/>
          <w:szCs w:val="28"/>
          <w:lang w:val="en-US"/>
        </w:rPr>
        <w:t>yang yang ada di dalam dirinya maupun aktivitas atau amal</w:t>
      </w:r>
    </w:p>
    <w:p>
      <w:pPr>
        <w:pStyle w:val="BookText"/>
        <w:bidi w:val="0"/>
        <w:jc w:val="both"/>
        <w:rPr/>
      </w:pPr>
      <w:r>
        <w:rPr>
          <w:rFonts w:eastAsia="Times New Roman" w:cs="Times New Roman" w:ascii="Times New Roman" w:hAnsi="Times New Roman"/>
          <w:color w:val="111111"/>
          <w:sz w:val="28"/>
          <w:szCs w:val="28"/>
          <w:lang w:val="en-US"/>
        </w:rPr>
        <w:t>perbuatan yang dilakukannya. Hendaknya seseorang mau</w:t>
      </w:r>
    </w:p>
    <w:p>
      <w:pPr>
        <w:pStyle w:val="BookText"/>
        <w:bidi w:val="0"/>
        <w:jc w:val="both"/>
        <w:rPr/>
      </w:pPr>
      <w:r>
        <w:rPr>
          <w:rFonts w:eastAsia="Times New Roman" w:cs="Times New Roman" w:ascii="Times New Roman" w:hAnsi="Times New Roman"/>
          <w:color w:val="111111"/>
          <w:sz w:val="28"/>
          <w:szCs w:val="28"/>
          <w:lang w:val="en-US"/>
        </w:rPr>
        <w:t>berpikir bagaimana merancang suatu amal dan bagaimana</w:t>
      </w:r>
    </w:p>
    <w:p>
      <w:pPr>
        <w:pStyle w:val="BookText"/>
        <w:bidi w:val="0"/>
        <w:jc w:val="both"/>
        <w:rPr/>
      </w:pPr>
      <w:r>
        <w:rPr>
          <w:rFonts w:eastAsia="Times New Roman" w:cs="Times New Roman" w:ascii="Times New Roman" w:hAnsi="Times New Roman"/>
          <w:color w:val="111111"/>
          <w:sz w:val="28"/>
          <w:szCs w:val="28"/>
          <w:lang w:val="en-US"/>
        </w:rPr>
        <w:t>melakukannya, dan tidak bersikap pasrah tanpa usaha.</w:t>
      </w:r>
    </w:p>
    <w:p>
      <w:pPr>
        <w:pStyle w:val="Heading3"/>
        <w:numPr>
          <w:ilvl w:val="2"/>
          <w:numId w:val="1"/>
        </w:numPr>
        <w:bidi w:val="0"/>
        <w:jc w:val="left"/>
        <w:rPr/>
      </w:pPr>
      <w:bookmarkStart w:id="493" w:name="__RefHeading___Toc1245867_581953129"/>
      <w:bookmarkStart w:id="494" w:name="_Toc171"/>
      <w:bookmarkEnd w:id="493"/>
      <w:r>
        <w:rPr/>
        <w:t>Berpikir sebagai Syarat Utama Merancang Masa Depan</w:t>
      </w:r>
      <w:bookmarkEnd w:id="494"/>
    </w:p>
    <w:p>
      <w:pPr>
        <w:pStyle w:val="BookText"/>
        <w:bidi w:val="0"/>
        <w:jc w:val="both"/>
        <w:rPr/>
      </w:pPr>
      <w:r>
        <w:rPr>
          <w:rFonts w:eastAsia="Times New Roman" w:cs="Times New Roman" w:ascii="Times New Roman" w:hAnsi="Times New Roman"/>
          <w:color w:val="111111"/>
          <w:sz w:val="28"/>
          <w:szCs w:val="28"/>
          <w:lang w:val="en-US"/>
        </w:rPr>
        <w:t>Syarat utama untuk merancang masa depan, dalam artian</w:t>
      </w:r>
    </w:p>
    <w:p>
      <w:pPr>
        <w:pStyle w:val="BookText"/>
        <w:bidi w:val="0"/>
        <w:jc w:val="both"/>
        <w:rPr/>
      </w:pPr>
      <w:r>
        <w:rPr>
          <w:rFonts w:eastAsia="Times New Roman" w:cs="Times New Roman" w:ascii="Times New Roman" w:hAnsi="Times New Roman"/>
          <w:color w:val="111111"/>
          <w:sz w:val="28"/>
          <w:szCs w:val="28"/>
          <w:lang w:val="en-US"/>
        </w:rPr>
        <w:t>tidak menyerah pasrah dengan keadaan-keadaan yang ada adalah</w:t>
      </w:r>
    </w:p>
    <w:p>
      <w:pPr>
        <w:pStyle w:val="BookText"/>
        <w:bidi w:val="0"/>
        <w:jc w:val="both"/>
        <w:rPr/>
      </w:pPr>
      <w:r>
        <w:rPr>
          <w:rFonts w:eastAsia="Times New Roman" w:cs="Times New Roman" w:ascii="Times New Roman" w:hAnsi="Times New Roman"/>
          <w:color w:val="111111"/>
          <w:sz w:val="28"/>
          <w:szCs w:val="28"/>
          <w:lang w:val="en-US"/>
        </w:rPr>
        <w:t>dengan melakukan proses berpikir yang kontinyu. Pemikiran</w:t>
      </w:r>
    </w:p>
    <w:p>
      <w:pPr>
        <w:pStyle w:val="BookText"/>
        <w:bidi w:val="0"/>
        <w:jc w:val="both"/>
        <w:rPr/>
      </w:pPr>
      <w:r>
        <w:rPr>
          <w:rFonts w:eastAsia="Times New Roman" w:cs="Times New Roman" w:ascii="Times New Roman" w:hAnsi="Times New Roman"/>
          <w:color w:val="111111"/>
          <w:sz w:val="28"/>
          <w:szCs w:val="28"/>
          <w:lang w:val="en-US"/>
        </w:rPr>
        <w:t>etis pada dasarnya identik dengan muhâsabah, sebagaimana</w:t>
      </w:r>
    </w:p>
    <w:p>
      <w:pPr>
        <w:pStyle w:val="BookText"/>
        <w:bidi w:val="0"/>
        <w:jc w:val="both"/>
        <w:rPr/>
      </w:pPr>
      <w:r>
        <w:rPr>
          <w:rFonts w:eastAsia="Times New Roman" w:cs="Times New Roman" w:ascii="Times New Roman" w:hAnsi="Times New Roman"/>
          <w:color w:val="111111"/>
          <w:sz w:val="28"/>
          <w:szCs w:val="28"/>
          <w:lang w:val="en-US"/>
        </w:rPr>
        <w:t>dijelaskan pada kajian terdahulu. Dengan muhâsabahmaka</w:t>
      </w:r>
    </w:p>
    <w:p>
      <w:pPr>
        <w:pStyle w:val="BookText"/>
        <w:bidi w:val="0"/>
        <w:jc w:val="both"/>
        <w:rPr/>
      </w:pPr>
      <w:r>
        <w:rPr>
          <w:rFonts w:eastAsia="Times New Roman" w:cs="Times New Roman" w:ascii="Times New Roman" w:hAnsi="Times New Roman"/>
          <w:color w:val="111111"/>
          <w:sz w:val="28"/>
          <w:szCs w:val="28"/>
          <w:lang w:val="en-US"/>
        </w:rPr>
        <w:t>seseorang akan berpikir bagaimana dia akan menghadapi peristiwa-</w:t>
      </w:r>
    </w:p>
    <w:p>
      <w:pPr>
        <w:pStyle w:val="BookText"/>
        <w:bidi w:val="0"/>
        <w:jc w:val="both"/>
        <w:rPr/>
      </w:pPr>
      <w:r>
        <w:rPr>
          <w:rFonts w:eastAsia="Times New Roman" w:cs="Times New Roman" w:ascii="Times New Roman" w:hAnsi="Times New Roman"/>
          <w:color w:val="111111"/>
          <w:sz w:val="28"/>
          <w:szCs w:val="28"/>
          <w:lang w:val="en-US"/>
        </w:rPr>
        <w:t>peristiwa yang akan dialaminya serta apa yang akan</w:t>
      </w:r>
    </w:p>
    <w:p>
      <w:pPr>
        <w:pStyle w:val="BookText"/>
        <w:bidi w:val="0"/>
        <w:jc w:val="both"/>
        <w:rPr/>
      </w:pPr>
      <w:r>
        <w:rPr>
          <w:rFonts w:eastAsia="Times New Roman" w:cs="Times New Roman" w:ascii="Times New Roman" w:hAnsi="Times New Roman"/>
          <w:color w:val="111111"/>
          <w:sz w:val="28"/>
          <w:szCs w:val="28"/>
          <w:lang w:val="en-US"/>
        </w:rPr>
        <w:t>dilakukannya serta terus mewantiwanti pengaruh-pengaruh</w:t>
      </w:r>
    </w:p>
    <w:p>
      <w:pPr>
        <w:pStyle w:val="BookText"/>
        <w:bidi w:val="0"/>
        <w:jc w:val="both"/>
        <w:rPr/>
      </w:pPr>
      <w:r>
        <w:rPr>
          <w:rFonts w:eastAsia="Times New Roman" w:cs="Times New Roman" w:ascii="Times New Roman" w:hAnsi="Times New Roman"/>
          <w:color w:val="111111"/>
          <w:sz w:val="28"/>
          <w:szCs w:val="28"/>
          <w:lang w:val="en-US"/>
        </w:rPr>
        <w:t>kegiatan-kegiatan itu bagi dirinya sekaligus sebagai acuan</w:t>
      </w:r>
    </w:p>
    <w:p>
      <w:pPr>
        <w:pStyle w:val="BookText"/>
        <w:bidi w:val="0"/>
        <w:jc w:val="both"/>
        <w:rPr/>
      </w:pPr>
      <w:r>
        <w:rPr>
          <w:rFonts w:eastAsia="Times New Roman" w:cs="Times New Roman" w:ascii="Times New Roman" w:hAnsi="Times New Roman"/>
          <w:color w:val="111111"/>
          <w:sz w:val="28"/>
          <w:szCs w:val="28"/>
          <w:lang w:val="en-US"/>
        </w:rPr>
        <w:t>parameter apakah yang dilakukannya itu akan berakibat baik</w:t>
      </w:r>
    </w:p>
    <w:p>
      <w:pPr>
        <w:pStyle w:val="BookText"/>
        <w:bidi w:val="0"/>
        <w:jc w:val="both"/>
        <w:rPr/>
      </w:pPr>
      <w:r>
        <w:rPr>
          <w:rFonts w:eastAsia="Times New Roman" w:cs="Times New Roman" w:ascii="Times New Roman" w:hAnsi="Times New Roman"/>
          <w:color w:val="111111"/>
          <w:sz w:val="28"/>
          <w:szCs w:val="28"/>
          <w:lang w:val="en-US"/>
        </w:rPr>
        <w:t>ataupun buruk. Seseorang mesti cakap dalam memilah dan</w:t>
      </w:r>
    </w:p>
    <w:p>
      <w:pPr>
        <w:pStyle w:val="BookText"/>
        <w:bidi w:val="0"/>
        <w:jc w:val="both"/>
        <w:rPr/>
      </w:pPr>
      <w:r>
        <w:rPr>
          <w:rFonts w:eastAsia="Times New Roman" w:cs="Times New Roman" w:ascii="Times New Roman" w:hAnsi="Times New Roman"/>
          <w:color w:val="111111"/>
          <w:sz w:val="28"/>
          <w:szCs w:val="28"/>
          <w:lang w:val="en-US"/>
        </w:rPr>
        <w:t>memilih aktivitas-aktivitas yang mesti diprioritaskan. Amirul</w:t>
      </w:r>
    </w:p>
    <w:p>
      <w:pPr>
        <w:pStyle w:val="BookText"/>
        <w:bidi w:val="0"/>
        <w:jc w:val="both"/>
        <w:rPr/>
      </w:pPr>
      <w:r>
        <w:rPr>
          <w:rFonts w:eastAsia="Times New Roman" w:cs="Times New Roman" w:ascii="Times New Roman" w:hAnsi="Times New Roman"/>
          <w:color w:val="111111"/>
          <w:sz w:val="28"/>
          <w:szCs w:val="28"/>
          <w:lang w:val="en-US"/>
        </w:rPr>
        <w:t>Mu’minin as berkata, Umur manusia itu pendek, sedangkan ilmu</w:t>
      </w:r>
    </w:p>
    <w:p>
      <w:pPr>
        <w:pStyle w:val="BookText"/>
        <w:bidi w:val="0"/>
        <w:jc w:val="both"/>
        <w:rPr/>
      </w:pPr>
      <w:r>
        <w:rPr>
          <w:rFonts w:eastAsia="Times New Roman" w:cs="Times New Roman" w:ascii="Times New Roman" w:hAnsi="Times New Roman"/>
          <w:color w:val="111111"/>
          <w:sz w:val="28"/>
          <w:szCs w:val="28"/>
          <w:lang w:val="en-US"/>
        </w:rPr>
        <w:t>begitu banyak, maka ambillah saripati ilmu, dan tinggalkanlah yang</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tidak bermanfaat.</w:t>
      </w:r>
      <w:r>
        <w:rPr>
          <w:rStyle w:val="FootnoteAnchor"/>
        </w:rPr>
        <w:footnoteReference w:id="55"/>
      </w:r>
      <w:bookmarkStart w:id="495" w:name="pg5368_44375"/>
    </w:p>
    <w:p>
      <w:pPr>
        <w:pStyle w:val="BookText"/>
        <w:bidi w:val="0"/>
        <w:rPr/>
      </w:pPr>
      <w:bookmarkEnd w:id="495"/>
      <w:r>
        <w:rPr>
          <w:rFonts w:eastAsia="Times New Roman" w:cs="Times New Roman" w:ascii="Times New Roman" w:hAnsi="Times New Roman"/>
          <w:color w:val="111111"/>
          <w:sz w:val="28"/>
          <w:szCs w:val="28"/>
          <w:lang w:val="en-US"/>
        </w:rPr>
        <w:t>Karena itu, tindakan memilah dan memilih sangat</w:t>
      </w:r>
    </w:p>
    <w:p>
      <w:pPr>
        <w:pStyle w:val="BookText"/>
        <w:bidi w:val="0"/>
        <w:jc w:val="both"/>
        <w:rPr/>
      </w:pPr>
      <w:r>
        <w:rPr>
          <w:rFonts w:eastAsia="Times New Roman" w:cs="Times New Roman" w:ascii="Times New Roman" w:hAnsi="Times New Roman"/>
          <w:color w:val="111111"/>
          <w:sz w:val="28"/>
          <w:szCs w:val="28"/>
          <w:lang w:val="en-US"/>
        </w:rPr>
        <w:t>diperlukan, termasuk memikirkan dengan sungguh-sungguh,</w:t>
      </w:r>
    </w:p>
    <w:p>
      <w:pPr>
        <w:pStyle w:val="BookText"/>
        <w:bidi w:val="0"/>
        <w:jc w:val="both"/>
        <w:rPr/>
      </w:pPr>
      <w:r>
        <w:rPr>
          <w:rFonts w:eastAsia="Times New Roman" w:cs="Times New Roman" w:ascii="Times New Roman" w:hAnsi="Times New Roman"/>
          <w:color w:val="111111"/>
          <w:sz w:val="28"/>
          <w:szCs w:val="28"/>
          <w:lang w:val="en-US"/>
        </w:rPr>
        <w:t>apa yang akan dipelajari, siapa yang akan dijadikan teman,</w:t>
      </w:r>
    </w:p>
    <w:p>
      <w:pPr>
        <w:pStyle w:val="BookText"/>
        <w:bidi w:val="0"/>
        <w:jc w:val="both"/>
        <w:rPr/>
      </w:pPr>
      <w:r>
        <w:rPr>
          <w:rFonts w:eastAsia="Times New Roman" w:cs="Times New Roman" w:ascii="Times New Roman" w:hAnsi="Times New Roman"/>
          <w:color w:val="111111"/>
          <w:sz w:val="28"/>
          <w:szCs w:val="28"/>
          <w:lang w:val="en-US"/>
        </w:rPr>
        <w:t>dan sebagainya. Bukan hanya asal memilih, dengan tanpa</w:t>
      </w:r>
    </w:p>
    <w:p>
      <w:pPr>
        <w:pStyle w:val="BookText"/>
        <w:bidi w:val="0"/>
        <w:jc w:val="both"/>
        <w:rPr/>
      </w:pPr>
      <w:r>
        <w:rPr>
          <w:rFonts w:eastAsia="Times New Roman" w:cs="Times New Roman" w:ascii="Times New Roman" w:hAnsi="Times New Roman"/>
          <w:color w:val="111111"/>
          <w:sz w:val="28"/>
          <w:szCs w:val="28"/>
          <w:lang w:val="en-US"/>
        </w:rPr>
        <w:t>memikirkannya terlebih dahulu. Seseorang yang arif dituntut</w:t>
      </w:r>
    </w:p>
    <w:p>
      <w:pPr>
        <w:pStyle w:val="BookText"/>
        <w:bidi w:val="0"/>
        <w:jc w:val="both"/>
        <w:rPr/>
      </w:pPr>
      <w:r>
        <w:rPr>
          <w:rFonts w:eastAsia="Times New Roman" w:cs="Times New Roman" w:ascii="Times New Roman" w:hAnsi="Times New Roman"/>
          <w:color w:val="111111"/>
          <w:sz w:val="28"/>
          <w:szCs w:val="28"/>
          <w:lang w:val="en-US"/>
        </w:rPr>
        <w:t>untuk memikirkan apa yang akan dilakukannya dan apa</w:t>
      </w:r>
    </w:p>
    <w:p>
      <w:pPr>
        <w:pStyle w:val="BookText"/>
        <w:bidi w:val="0"/>
        <w:jc w:val="both"/>
        <w:rPr/>
      </w:pPr>
      <w:r>
        <w:rPr>
          <w:rFonts w:eastAsia="Times New Roman" w:cs="Times New Roman" w:ascii="Times New Roman" w:hAnsi="Times New Roman"/>
          <w:color w:val="111111"/>
          <w:sz w:val="28"/>
          <w:szCs w:val="28"/>
          <w:lang w:val="en-US"/>
        </w:rPr>
        <w:t>akibatnya, positif atau negatif.</w:t>
      </w:r>
    </w:p>
    <w:p>
      <w:pPr>
        <w:pStyle w:val="BookText"/>
        <w:bidi w:val="0"/>
        <w:jc w:val="both"/>
        <w:rPr/>
      </w:pPr>
      <w:r>
        <w:rPr>
          <w:rFonts w:eastAsia="Times New Roman" w:cs="Times New Roman" w:ascii="Times New Roman" w:hAnsi="Times New Roman"/>
          <w:color w:val="111111"/>
          <w:sz w:val="28"/>
          <w:szCs w:val="28"/>
          <w:lang w:val="en-US"/>
        </w:rPr>
        <w:t>Hal ini perlu ditegaskan. Karena, kebanyakan kita masih</w:t>
      </w:r>
    </w:p>
    <w:p>
      <w:pPr>
        <w:pStyle w:val="BookText"/>
        <w:bidi w:val="0"/>
        <w:jc w:val="both"/>
        <w:rPr/>
      </w:pPr>
      <w:r>
        <w:rPr>
          <w:rFonts w:eastAsia="Times New Roman" w:cs="Times New Roman" w:ascii="Times New Roman" w:hAnsi="Times New Roman"/>
          <w:color w:val="111111"/>
          <w:sz w:val="28"/>
          <w:szCs w:val="28"/>
          <w:lang w:val="en-US"/>
        </w:rPr>
        <w:t>kurang mengaktifkan pemikiran yang akurat dalam melakukan</w:t>
      </w:r>
    </w:p>
    <w:p>
      <w:pPr>
        <w:pStyle w:val="BookText"/>
        <w:bidi w:val="0"/>
        <w:jc w:val="both"/>
        <w:rPr/>
      </w:pPr>
      <w:r>
        <w:rPr>
          <w:rFonts w:eastAsia="Times New Roman" w:cs="Times New Roman" w:ascii="Times New Roman" w:hAnsi="Times New Roman"/>
          <w:color w:val="111111"/>
          <w:sz w:val="28"/>
          <w:szCs w:val="28"/>
          <w:lang w:val="en-US"/>
        </w:rPr>
        <w:t>suatu tindakan, termasuk dalam mengambil suatu keputusan,</w:t>
      </w:r>
    </w:p>
    <w:p>
      <w:pPr>
        <w:pStyle w:val="BookText"/>
        <w:bidi w:val="0"/>
        <w:jc w:val="both"/>
        <w:rPr/>
      </w:pPr>
      <w:r>
        <w:rPr>
          <w:rFonts w:eastAsia="Times New Roman" w:cs="Times New Roman" w:ascii="Times New Roman" w:hAnsi="Times New Roman"/>
          <w:color w:val="111111"/>
          <w:sz w:val="28"/>
          <w:szCs w:val="28"/>
          <w:lang w:val="en-US"/>
        </w:rPr>
        <w:t>sehingga sering mendatangkan kekeliruan atau penyesalan.</w:t>
      </w:r>
    </w:p>
    <w:p>
      <w:pPr>
        <w:pStyle w:val="BookText"/>
        <w:bidi w:val="0"/>
        <w:jc w:val="both"/>
        <w:rPr/>
      </w:pPr>
      <w:r>
        <w:rPr>
          <w:rFonts w:eastAsia="Times New Roman" w:cs="Times New Roman" w:ascii="Times New Roman" w:hAnsi="Times New Roman"/>
          <w:color w:val="111111"/>
          <w:sz w:val="28"/>
          <w:szCs w:val="28"/>
          <w:lang w:val="en-US"/>
        </w:rPr>
        <w:t>Oleh karena itu, dalam menghadapi persoalan-persoalan</w:t>
      </w:r>
    </w:p>
    <w:p>
      <w:pPr>
        <w:pStyle w:val="BookText"/>
        <w:bidi w:val="0"/>
        <w:jc w:val="both"/>
        <w:rPr/>
      </w:pPr>
      <w:r>
        <w:rPr>
          <w:rFonts w:eastAsia="Times New Roman" w:cs="Times New Roman" w:ascii="Times New Roman" w:hAnsi="Times New Roman"/>
          <w:color w:val="111111"/>
          <w:sz w:val="28"/>
          <w:szCs w:val="28"/>
          <w:lang w:val="en-US"/>
        </w:rPr>
        <w:t>kehidupan ke depan, kita wajib menggunakan pemikiran yang</w:t>
      </w:r>
    </w:p>
    <w:p>
      <w:pPr>
        <w:pStyle w:val="BookText"/>
        <w:bidi w:val="0"/>
        <w:jc w:val="both"/>
        <w:rPr/>
      </w:pPr>
      <w:r>
        <w:rPr>
          <w:rFonts w:eastAsia="Times New Roman" w:cs="Times New Roman" w:ascii="Times New Roman" w:hAnsi="Times New Roman"/>
          <w:color w:val="111111"/>
          <w:sz w:val="28"/>
          <w:szCs w:val="28"/>
          <w:lang w:val="en-US"/>
        </w:rPr>
        <w:t>optimal.</w:t>
      </w:r>
    </w:p>
    <w:p>
      <w:pPr>
        <w:pStyle w:val="Heading3"/>
        <w:numPr>
          <w:ilvl w:val="2"/>
          <w:numId w:val="1"/>
        </w:numPr>
        <w:bidi w:val="0"/>
        <w:jc w:val="left"/>
        <w:rPr/>
      </w:pPr>
      <w:bookmarkStart w:id="496" w:name="__RefHeading___Toc1245869_581953129"/>
      <w:bookmarkStart w:id="497" w:name="_Toc172"/>
      <w:bookmarkEnd w:id="496"/>
      <w:r>
        <w:rPr/>
        <w:t>Berwawasan Luas</w:t>
      </w:r>
      <w:bookmarkEnd w:id="497"/>
    </w:p>
    <w:p>
      <w:pPr>
        <w:pStyle w:val="BookText"/>
        <w:bidi w:val="0"/>
        <w:jc w:val="both"/>
        <w:rPr/>
      </w:pPr>
      <w:r>
        <w:rPr>
          <w:rFonts w:eastAsia="Times New Roman" w:cs="Times New Roman" w:ascii="Times New Roman" w:hAnsi="Times New Roman"/>
          <w:color w:val="111111"/>
          <w:sz w:val="28"/>
          <w:szCs w:val="28"/>
          <w:lang w:val="en-US"/>
        </w:rPr>
        <w:t>Dalam suatu riwayat disebutkan bahwa seorang laki-laki</w:t>
      </w:r>
    </w:p>
    <w:p>
      <w:pPr>
        <w:pStyle w:val="BookText"/>
        <w:bidi w:val="0"/>
        <w:jc w:val="both"/>
        <w:rPr/>
      </w:pPr>
      <w:r>
        <w:rPr>
          <w:rFonts w:eastAsia="Times New Roman" w:cs="Times New Roman" w:ascii="Times New Roman" w:hAnsi="Times New Roman"/>
          <w:color w:val="111111"/>
          <w:sz w:val="28"/>
          <w:szCs w:val="28"/>
          <w:lang w:val="en-US"/>
        </w:rPr>
        <w:t>datang menemui Raulullah Saw,orang itu bertanya, “Ya Rasulullah!</w:t>
      </w:r>
    </w:p>
    <w:p>
      <w:pPr>
        <w:pStyle w:val="BookText"/>
        <w:bidi w:val="0"/>
        <w:jc w:val="both"/>
        <w:rPr/>
      </w:pPr>
      <w:r>
        <w:rPr>
          <w:rFonts w:eastAsia="Times New Roman" w:cs="Times New Roman" w:ascii="Times New Roman" w:hAnsi="Times New Roman"/>
          <w:color w:val="111111"/>
          <w:sz w:val="28"/>
          <w:szCs w:val="28"/>
          <w:lang w:val="en-US"/>
        </w:rPr>
        <w:t>Nasihatilah daku! Rasulullah Saw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engkau akan mengamalkan nasihatku itu nanti?</w:t>
      </w:r>
    </w:p>
    <w:p>
      <w:pPr>
        <w:pStyle w:val="BookText"/>
        <w:bidi w:val="0"/>
        <w:jc w:val="both"/>
        <w:rPr/>
      </w:pPr>
      <w:r>
        <w:rPr>
          <w:rFonts w:eastAsia="Times New Roman" w:cs="Times New Roman" w:ascii="Times New Roman" w:hAnsi="Times New Roman"/>
          <w:color w:val="111111"/>
          <w:sz w:val="28"/>
          <w:szCs w:val="28"/>
          <w:lang w:val="en-US"/>
        </w:rPr>
        <w:t>(Pertanyaan ini diulang-ulang oleh beliau hingga tiga kali,</w:t>
      </w:r>
    </w:p>
    <w:p>
      <w:pPr>
        <w:pStyle w:val="BookText"/>
        <w:bidi w:val="0"/>
        <w:jc w:val="both"/>
        <w:rPr/>
      </w:pPr>
      <w:r>
        <w:rPr>
          <w:rFonts w:eastAsia="Times New Roman" w:cs="Times New Roman" w:ascii="Times New Roman" w:hAnsi="Times New Roman"/>
          <w:color w:val="111111"/>
          <w:sz w:val="28"/>
          <w:szCs w:val="28"/>
          <w:lang w:val="en-US"/>
        </w:rPr>
        <w:t>hikmah dari pengulangan ini agar apa yang akan beliau</w:t>
      </w:r>
    </w:p>
    <w:p>
      <w:pPr>
        <w:pStyle w:val="BookText"/>
        <w:bidi w:val="0"/>
        <w:jc w:val="both"/>
        <w:rPr/>
      </w:pPr>
      <w:r>
        <w:rPr>
          <w:rFonts w:eastAsia="Times New Roman" w:cs="Times New Roman" w:ascii="Times New Roman" w:hAnsi="Times New Roman"/>
          <w:color w:val="111111"/>
          <w:sz w:val="28"/>
          <w:szCs w:val="28"/>
          <w:lang w:val="en-US"/>
        </w:rPr>
        <w:t>sampaikan benar-benar melekat di pikiran orang itu sekaligus</w:t>
      </w:r>
    </w:p>
    <w:p>
      <w:pPr>
        <w:pStyle w:val="BookText"/>
        <w:bidi w:val="0"/>
        <w:jc w:val="both"/>
        <w:rPr/>
      </w:pPr>
      <w:r>
        <w:rPr>
          <w:rFonts w:eastAsia="Times New Roman" w:cs="Times New Roman" w:ascii="Times New Roman" w:hAnsi="Times New Roman"/>
          <w:color w:val="111111"/>
          <w:sz w:val="28"/>
          <w:szCs w:val="28"/>
          <w:lang w:val="en-US"/>
        </w:rPr>
        <w:t>menunjukkan bahwa apa yang akan beliau nasihatkan itu</w:t>
      </w:r>
    </w:p>
    <w:p>
      <w:pPr>
        <w:pStyle w:val="BookText"/>
        <w:bidi w:val="0"/>
        <w:jc w:val="both"/>
        <w:rPr/>
      </w:pPr>
      <w:r>
        <w:rPr>
          <w:rFonts w:eastAsia="Times New Roman" w:cs="Times New Roman" w:ascii="Times New Roman" w:hAnsi="Times New Roman"/>
          <w:color w:val="111111"/>
          <w:sz w:val="28"/>
          <w:szCs w:val="28"/>
          <w:lang w:val="en-US"/>
        </w:rPr>
        <w:t>benar-benar sesuatu yang bernilai). Orang itu menjawab, “Ya”.</w:t>
      </w:r>
    </w:p>
    <w:p>
      <w:pPr>
        <w:pStyle w:val="BookText"/>
        <w:bidi w:val="0"/>
        <w:jc w:val="both"/>
        <w:rPr/>
      </w:pPr>
      <w:r>
        <w:rPr>
          <w:rFonts w:eastAsia="Times New Roman" w:cs="Times New Roman" w:ascii="Times New Roman" w:hAnsi="Times New Roman"/>
          <w:color w:val="111111"/>
          <w:sz w:val="28"/>
          <w:szCs w:val="28"/>
          <w:lang w:val="en-US"/>
        </w:rPr>
        <w:t>Mendengar jawaban itu, barulah Rasullah Saw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Apabila engkau ingin melakukan sesuatu, pikirkan dahulu</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(tadabbur) akibatnya.”</w:t>
      </w:r>
      <w:r>
        <w:rPr>
          <w:rStyle w:val="FootnoteAnchor"/>
        </w:rPr>
        <w:footnoteReference w:id="56"/>
      </w:r>
      <w:bookmarkStart w:id="498" w:name="pg5368_44376"/>
    </w:p>
    <w:p>
      <w:pPr>
        <w:pStyle w:val="BookText"/>
        <w:bidi w:val="0"/>
        <w:rPr/>
      </w:pPr>
      <w:bookmarkEnd w:id="498"/>
      <w:r>
        <w:rPr>
          <w:rFonts w:eastAsia="Times New Roman" w:cs="Times New Roman" w:ascii="Times New Roman" w:hAnsi="Times New Roman"/>
          <w:color w:val="111111"/>
          <w:sz w:val="28"/>
          <w:szCs w:val="28"/>
          <w:lang w:val="en-US"/>
        </w:rPr>
        <w:t>Tadabbur yang berakar kata dabbara mengandung</w:t>
      </w:r>
    </w:p>
    <w:p>
      <w:pPr>
        <w:pStyle w:val="BookText"/>
        <w:bidi w:val="0"/>
        <w:jc w:val="both"/>
        <w:rPr/>
      </w:pPr>
      <w:r>
        <w:rPr>
          <w:rFonts w:eastAsia="Times New Roman" w:cs="Times New Roman" w:ascii="Times New Roman" w:hAnsi="Times New Roman"/>
          <w:color w:val="111111"/>
          <w:sz w:val="28"/>
          <w:szCs w:val="28"/>
          <w:lang w:val="en-US"/>
        </w:rPr>
        <w:t>pengertian “memperhatikan akibat”. Kata “tadabbur” dan 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idbâr” kendati berakar kata yang sama namun mengandung</w:t>
      </w:r>
    </w:p>
    <w:p>
      <w:pPr>
        <w:pStyle w:val="BookText"/>
        <w:bidi w:val="0"/>
        <w:jc w:val="both"/>
        <w:rPr/>
      </w:pPr>
      <w:r>
        <w:rPr>
          <w:rFonts w:eastAsia="Times New Roman" w:cs="Times New Roman" w:ascii="Times New Roman" w:hAnsi="Times New Roman"/>
          <w:color w:val="111111"/>
          <w:sz w:val="28"/>
          <w:szCs w:val="28"/>
          <w:lang w:val="en-US"/>
        </w:rPr>
        <w:t>makna yang bertolak belakang, karena kata “idbâr” malah</w:t>
      </w:r>
    </w:p>
    <w:p>
      <w:pPr>
        <w:pStyle w:val="BookText"/>
        <w:bidi w:val="0"/>
        <w:jc w:val="both"/>
        <w:rPr/>
      </w:pPr>
      <w:r>
        <w:rPr>
          <w:rFonts w:eastAsia="Times New Roman" w:cs="Times New Roman" w:ascii="Times New Roman" w:hAnsi="Times New Roman"/>
          <w:color w:val="111111"/>
          <w:sz w:val="28"/>
          <w:szCs w:val="28"/>
          <w:lang w:val="en-US"/>
        </w:rPr>
        <w:t>mengandung pengertian membelakangi atau mengabaikan.</w:t>
      </w:r>
    </w:p>
    <w:p>
      <w:pPr>
        <w:pStyle w:val="BookText"/>
        <w:bidi w:val="0"/>
        <w:jc w:val="both"/>
        <w:rPr/>
      </w:pPr>
      <w:r>
        <w:rPr>
          <w:rFonts w:eastAsia="Times New Roman" w:cs="Times New Roman" w:ascii="Times New Roman" w:hAnsi="Times New Roman"/>
          <w:color w:val="111111"/>
          <w:sz w:val="28"/>
          <w:szCs w:val="28"/>
          <w:lang w:val="en-US"/>
        </w:rPr>
        <w:t>Umumnya orang hanya melihat sesuatu dari hadapannya saja,</w:t>
      </w:r>
    </w:p>
    <w:p>
      <w:pPr>
        <w:pStyle w:val="BookText"/>
        <w:bidi w:val="0"/>
        <w:jc w:val="both"/>
        <w:rPr/>
      </w:pPr>
      <w:r>
        <w:rPr>
          <w:rFonts w:eastAsia="Times New Roman" w:cs="Times New Roman" w:ascii="Times New Roman" w:hAnsi="Times New Roman"/>
          <w:color w:val="111111"/>
          <w:sz w:val="28"/>
          <w:szCs w:val="28"/>
          <w:lang w:val="en-US"/>
        </w:rPr>
        <w:t>tidak melihat di baliknya, sedangkan tadabbur berarti melihat</w:t>
      </w:r>
    </w:p>
    <w:p>
      <w:pPr>
        <w:pStyle w:val="BookText"/>
        <w:bidi w:val="0"/>
        <w:jc w:val="both"/>
        <w:rPr/>
      </w:pPr>
      <w:r>
        <w:rPr>
          <w:rFonts w:eastAsia="Times New Roman" w:cs="Times New Roman" w:ascii="Times New Roman" w:hAnsi="Times New Roman"/>
          <w:color w:val="111111"/>
          <w:sz w:val="28"/>
          <w:szCs w:val="28"/>
          <w:lang w:val="en-US"/>
        </w:rPr>
        <w:t>atau memeriksa semua lini, baik depan maupun belakang.</w:t>
      </w:r>
    </w:p>
    <w:p>
      <w:pPr>
        <w:pStyle w:val="BookText"/>
        <w:bidi w:val="0"/>
        <w:jc w:val="both"/>
        <w:rPr/>
      </w:pPr>
      <w:r>
        <w:rPr>
          <w:rFonts w:eastAsia="Times New Roman" w:cs="Times New Roman" w:ascii="Times New Roman" w:hAnsi="Times New Roman"/>
          <w:color w:val="111111"/>
          <w:sz w:val="28"/>
          <w:szCs w:val="28"/>
          <w:lang w:val="en-US"/>
        </w:rPr>
        <w:t>Seseorang dengan tadabbur, memeriksa amalnya dengan teliti</w:t>
      </w:r>
    </w:p>
    <w:p>
      <w:pPr>
        <w:pStyle w:val="BookText"/>
        <w:bidi w:val="0"/>
        <w:jc w:val="both"/>
        <w:rPr/>
      </w:pPr>
      <w:r>
        <w:rPr>
          <w:rFonts w:eastAsia="Times New Roman" w:cs="Times New Roman" w:ascii="Times New Roman" w:hAnsi="Times New Roman"/>
          <w:color w:val="111111"/>
          <w:sz w:val="28"/>
          <w:szCs w:val="28"/>
          <w:lang w:val="en-US"/>
        </w:rPr>
        <w:t>dan berpikir sebelum melakukannya.</w:t>
      </w:r>
    </w:p>
    <w:p>
      <w:pPr>
        <w:pStyle w:val="BookText"/>
        <w:bidi w:val="0"/>
        <w:jc w:val="both"/>
        <w:rPr/>
      </w:pPr>
      <w:r>
        <w:rPr>
          <w:rFonts w:eastAsia="Times New Roman" w:cs="Times New Roman" w:ascii="Times New Roman" w:hAnsi="Times New Roman"/>
          <w:color w:val="111111"/>
          <w:sz w:val="28"/>
          <w:szCs w:val="28"/>
          <w:lang w:val="en-US"/>
        </w:rPr>
        <w:t>Imam Ali a.s menggambarkan bahwa fitnah adalah sesuatu</w:t>
      </w:r>
    </w:p>
    <w:p>
      <w:pPr>
        <w:pStyle w:val="BookText"/>
        <w:bidi w:val="0"/>
        <w:jc w:val="both"/>
        <w:rPr/>
      </w:pPr>
      <w:r>
        <w:rPr>
          <w:rFonts w:eastAsia="Times New Roman" w:cs="Times New Roman" w:ascii="Times New Roman" w:hAnsi="Times New Roman"/>
          <w:color w:val="111111"/>
          <w:sz w:val="28"/>
          <w:szCs w:val="28"/>
          <w:lang w:val="en-US"/>
        </w:rPr>
        <w:t>yang lain dihadapan dan lain di belakang, “sesungguhnya fitnah</w:t>
      </w:r>
    </w:p>
    <w:p>
      <w:pPr>
        <w:pStyle w:val="BookText"/>
        <w:bidi w:val="0"/>
        <w:jc w:val="both"/>
        <w:rPr/>
      </w:pPr>
      <w:r>
        <w:rPr>
          <w:rFonts w:eastAsia="Times New Roman" w:cs="Times New Roman" w:ascii="Times New Roman" w:hAnsi="Times New Roman"/>
          <w:color w:val="111111"/>
          <w:sz w:val="28"/>
          <w:szCs w:val="28"/>
          <w:lang w:val="en-US"/>
        </w:rPr>
        <w:t>itu apabila menghadap ia kelihatan begitu samar, sedangkan jika ia</w:t>
      </w:r>
    </w:p>
    <w:p>
      <w:pPr>
        <w:pStyle w:val="BookText"/>
        <w:bidi w:val="0"/>
        <w:jc w:val="both"/>
        <w:rPr/>
      </w:pPr>
      <w:r>
        <w:rPr>
          <w:rFonts w:eastAsia="Times New Roman" w:cs="Times New Roman" w:ascii="Times New Roman" w:hAnsi="Times New Roman"/>
          <w:color w:val="111111"/>
          <w:sz w:val="28"/>
          <w:szCs w:val="28"/>
          <w:lang w:val="en-US"/>
        </w:rPr>
        <w:t>meninggalkan baru ia kelihatan jelas”.</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Ungkapan di atas sangat menakjubkan dan sangat rasional.</w:t>
      </w:r>
    </w:p>
    <w:p>
      <w:pPr>
        <w:pStyle w:val="BookText"/>
        <w:bidi w:val="0"/>
        <w:jc w:val="both"/>
        <w:rPr/>
      </w:pPr>
      <w:r>
        <w:rPr>
          <w:rFonts w:eastAsia="Times New Roman" w:cs="Times New Roman" w:ascii="Times New Roman" w:hAnsi="Times New Roman"/>
          <w:color w:val="111111"/>
          <w:sz w:val="28"/>
          <w:szCs w:val="28"/>
          <w:lang w:val="en-US"/>
        </w:rPr>
        <w:t>Karena, fitnah, apabila ia menimpa seseorang seakan-akan ia</w:t>
      </w:r>
    </w:p>
    <w:p>
      <w:pPr>
        <w:pStyle w:val="BookText"/>
        <w:bidi w:val="0"/>
        <w:jc w:val="both"/>
        <w:rPr/>
      </w:pPr>
      <w:r>
        <w:rPr>
          <w:rFonts w:eastAsia="Times New Roman" w:cs="Times New Roman" w:ascii="Times New Roman" w:hAnsi="Times New Roman"/>
          <w:color w:val="111111"/>
          <w:sz w:val="28"/>
          <w:szCs w:val="28"/>
          <w:lang w:val="en-US"/>
        </w:rPr>
        <w:t>hanyalah debu di udara, atau kegelapan yang tidak terlihat,</w:t>
      </w:r>
    </w:p>
    <w:p>
      <w:pPr>
        <w:pStyle w:val="BookText"/>
        <w:bidi w:val="0"/>
        <w:jc w:val="both"/>
        <w:rPr/>
      </w:pPr>
      <w:r>
        <w:rPr>
          <w:rFonts w:eastAsia="Times New Roman" w:cs="Times New Roman" w:ascii="Times New Roman" w:hAnsi="Times New Roman"/>
          <w:color w:val="111111"/>
          <w:sz w:val="28"/>
          <w:szCs w:val="28"/>
          <w:lang w:val="en-US"/>
        </w:rPr>
        <w:t>lalu ia memunculkan kedustaan, dan gosip-gosip buruk yang</w:t>
      </w:r>
    </w:p>
    <w:p>
      <w:pPr>
        <w:pStyle w:val="BookText"/>
        <w:bidi w:val="0"/>
        <w:jc w:val="both"/>
        <w:rPr/>
      </w:pPr>
      <w:r>
        <w:rPr>
          <w:rFonts w:eastAsia="Times New Roman" w:cs="Times New Roman" w:ascii="Times New Roman" w:hAnsi="Times New Roman"/>
          <w:color w:val="111111"/>
          <w:sz w:val="28"/>
          <w:szCs w:val="28"/>
          <w:lang w:val="en-US"/>
        </w:rPr>
        <w:t>sangat menyakitkan, setelah terjadi baru ia dapat diketahui.</w:t>
      </w:r>
    </w:p>
    <w:p>
      <w:pPr>
        <w:pStyle w:val="Heading3"/>
        <w:numPr>
          <w:ilvl w:val="2"/>
          <w:numId w:val="1"/>
        </w:numPr>
        <w:bidi w:val="0"/>
        <w:jc w:val="left"/>
        <w:rPr/>
      </w:pPr>
      <w:bookmarkStart w:id="499" w:name="__RefHeading___Toc1245871_581953129"/>
      <w:bookmarkStart w:id="500" w:name="_Toc173"/>
      <w:bookmarkEnd w:id="499"/>
      <w:r>
        <w:rPr/>
        <w:t>Membiasakan Berpikir</w:t>
      </w:r>
      <w:bookmarkEnd w:id="500"/>
    </w:p>
    <w:p>
      <w:pPr>
        <w:pStyle w:val="BookText"/>
        <w:bidi w:val="0"/>
        <w:jc w:val="both"/>
        <w:rPr/>
      </w:pPr>
      <w:r>
        <w:rPr>
          <w:rFonts w:eastAsia="Times New Roman" w:cs="Times New Roman" w:ascii="Times New Roman" w:hAnsi="Times New Roman"/>
          <w:color w:val="111111"/>
          <w:sz w:val="28"/>
          <w:szCs w:val="28"/>
          <w:lang w:val="en-US"/>
        </w:rPr>
        <w:t>Di antara faktor-faktor yang sangat mempengaruhi</w:t>
      </w:r>
    </w:p>
    <w:p>
      <w:pPr>
        <w:pStyle w:val="BookText"/>
        <w:bidi w:val="0"/>
        <w:jc w:val="both"/>
        <w:rPr/>
      </w:pPr>
      <w:r>
        <w:rPr>
          <w:rFonts w:eastAsia="Times New Roman" w:cs="Times New Roman" w:ascii="Times New Roman" w:hAnsi="Times New Roman"/>
          <w:color w:val="111111"/>
          <w:sz w:val="28"/>
          <w:szCs w:val="28"/>
          <w:lang w:val="en-US"/>
        </w:rPr>
        <w:t>pendidikan diri seseorang adalah kebiasaan berpikir kreatif</w:t>
      </w:r>
    </w:p>
    <w:p>
      <w:pPr>
        <w:pStyle w:val="BookText"/>
        <w:bidi w:val="0"/>
        <w:jc w:val="both"/>
        <w:rPr/>
      </w:pPr>
      <w:r>
        <w:rPr>
          <w:rFonts w:eastAsia="Times New Roman" w:cs="Times New Roman" w:ascii="Times New Roman" w:hAnsi="Times New Roman"/>
          <w:color w:val="111111"/>
          <w:sz w:val="28"/>
          <w:szCs w:val="28"/>
          <w:lang w:val="en-US"/>
        </w:rPr>
        <w:t>sebelum memulai suatu aktivitas yang ingin ia lakukan. Terlepas</w:t>
      </w:r>
    </w:p>
    <w:p>
      <w:pPr>
        <w:pStyle w:val="BookText"/>
        <w:bidi w:val="0"/>
        <w:jc w:val="both"/>
        <w:rPr/>
      </w:pPr>
      <w:r>
        <w:rPr>
          <w:rFonts w:eastAsia="Times New Roman" w:cs="Times New Roman" w:ascii="Times New Roman" w:hAnsi="Times New Roman"/>
          <w:color w:val="111111"/>
          <w:sz w:val="28"/>
          <w:szCs w:val="28"/>
          <w:lang w:val="en-US"/>
        </w:rPr>
        <w:t>dari persoalan tersebut, seseorang dalam rangka melakukan</w:t>
      </w:r>
    </w:p>
    <w:p>
      <w:pPr>
        <w:pStyle w:val="BookText"/>
        <w:bidi w:val="0"/>
        <w:jc w:val="both"/>
        <w:rPr/>
      </w:pPr>
      <w:r>
        <w:rPr>
          <w:rFonts w:eastAsia="Times New Roman" w:cs="Times New Roman" w:ascii="Times New Roman" w:hAnsi="Times New Roman"/>
          <w:color w:val="111111"/>
          <w:sz w:val="28"/>
          <w:szCs w:val="28"/>
          <w:lang w:val="en-US"/>
        </w:rPr>
        <w:t>muhâsabah, mesti menyediakan waktu untuk memikirkan diri</w:t>
      </w:r>
    </w:p>
    <w:p>
      <w:pPr>
        <w:pStyle w:val="BookText"/>
        <w:bidi w:val="0"/>
        <w:jc w:val="both"/>
        <w:rPr/>
      </w:pPr>
      <w:r>
        <w:rPr>
          <w:rFonts w:eastAsia="Times New Roman" w:cs="Times New Roman" w:ascii="Times New Roman" w:hAnsi="Times New Roman"/>
          <w:color w:val="111111"/>
          <w:sz w:val="28"/>
          <w:szCs w:val="28"/>
          <w:lang w:val="en-US"/>
        </w:rPr>
        <w:t>dan apa-apa yang telah atau akan ia lakukan. Sebuah hadis</w:t>
      </w:r>
    </w:p>
    <w:p>
      <w:pPr>
        <w:pStyle w:val="BookText"/>
        <w:bidi w:val="0"/>
        <w:jc w:val="both"/>
        <w:rPr/>
      </w:pPr>
      <w:r>
        <w:rPr>
          <w:rFonts w:eastAsia="Times New Roman" w:cs="Times New Roman" w:ascii="Times New Roman" w:hAnsi="Times New Roman"/>
          <w:color w:val="111111"/>
          <w:sz w:val="28"/>
          <w:szCs w:val="28"/>
          <w:lang w:val="en-US"/>
        </w:rPr>
        <w:t>tentang keutamaan sahabat menerangkan bahwa, Ibadah</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Dzar yang terbanyak adalah tafakkur.</w:t>
      </w:r>
      <w:r>
        <w:rPr>
          <w:rStyle w:val="FootnoteAnchor"/>
        </w:rPr>
        <w:footnoteReference w:id="58"/>
      </w:r>
      <w:r>
        <w:rPr>
          <w:rFonts w:eastAsia="Times New Roman" w:cs="Times New Roman" w:ascii="Times New Roman" w:hAnsi="Times New Roman"/>
          <w:color w:val="111111"/>
          <w:sz w:val="28"/>
          <w:szCs w:val="28"/>
          <w:lang w:val="en-US"/>
        </w:rPr>
        <w:t xml:space="preserve">Tafakkur merupakan </w:t>
      </w:r>
      <w:bookmarkStart w:id="501" w:name="pg5368_44377"/>
    </w:p>
    <w:p>
      <w:pPr>
        <w:pStyle w:val="BookText"/>
        <w:bidi w:val="0"/>
        <w:rPr/>
      </w:pPr>
      <w:bookmarkEnd w:id="501"/>
      <w:r>
        <w:rPr>
          <w:rFonts w:eastAsia="Times New Roman" w:cs="Times New Roman" w:ascii="Times New Roman" w:hAnsi="Times New Roman"/>
          <w:color w:val="111111"/>
          <w:sz w:val="28"/>
          <w:szCs w:val="28"/>
          <w:lang w:val="en-US"/>
        </w:rPr>
        <w:t>kegiatan yang memberikan cahaya (nûr) kepada seseorang,</w:t>
      </w:r>
    </w:p>
    <w:p>
      <w:pPr>
        <w:pStyle w:val="BookText"/>
        <w:bidi w:val="0"/>
        <w:jc w:val="both"/>
        <w:rPr/>
      </w:pPr>
      <w:r>
        <w:rPr>
          <w:rFonts w:eastAsia="Times New Roman" w:cs="Times New Roman" w:ascii="Times New Roman" w:hAnsi="Times New Roman"/>
          <w:color w:val="111111"/>
          <w:sz w:val="28"/>
          <w:szCs w:val="28"/>
          <w:lang w:val="en-US"/>
        </w:rPr>
        <w:t>bahkan boleh jadi amal ibadah yang dilakukan tanpa di iringi</w:t>
      </w:r>
    </w:p>
    <w:p>
      <w:pPr>
        <w:pStyle w:val="BookText"/>
        <w:bidi w:val="0"/>
        <w:jc w:val="both"/>
        <w:rPr/>
      </w:pPr>
      <w:r>
        <w:rPr>
          <w:rFonts w:eastAsia="Times New Roman" w:cs="Times New Roman" w:ascii="Times New Roman" w:hAnsi="Times New Roman"/>
          <w:color w:val="111111"/>
          <w:sz w:val="28"/>
          <w:szCs w:val="28"/>
          <w:lang w:val="en-US"/>
        </w:rPr>
        <w:t>tafakkur adalah merupakan amal yang sia-sia, karena ia tidak</w:t>
      </w:r>
    </w:p>
    <w:p>
      <w:pPr>
        <w:pStyle w:val="BookText"/>
        <w:bidi w:val="0"/>
        <w:jc w:val="both"/>
        <w:rPr/>
      </w:pPr>
      <w:r>
        <w:rPr>
          <w:rFonts w:eastAsia="Times New Roman" w:cs="Times New Roman" w:ascii="Times New Roman" w:hAnsi="Times New Roman"/>
          <w:color w:val="111111"/>
          <w:sz w:val="28"/>
          <w:szCs w:val="28"/>
          <w:lang w:val="en-US"/>
        </w:rPr>
        <w:t>mengandung makna.</w:t>
      </w:r>
    </w:p>
    <w:p>
      <w:pPr>
        <w:pStyle w:val="Heading3"/>
        <w:numPr>
          <w:ilvl w:val="2"/>
          <w:numId w:val="1"/>
        </w:numPr>
        <w:bidi w:val="0"/>
        <w:jc w:val="left"/>
        <w:rPr/>
      </w:pPr>
      <w:bookmarkStart w:id="502" w:name="__RefHeading___Toc1245873_581953129"/>
      <w:bookmarkStart w:id="503" w:name="_Toc174"/>
      <w:bookmarkEnd w:id="502"/>
      <w:r>
        <w:rPr/>
        <w:t>Bergaul dengan Orang-orang Saleh</w:t>
      </w:r>
      <w:bookmarkEnd w:id="503"/>
    </w:p>
    <w:p>
      <w:pPr>
        <w:pStyle w:val="BookText"/>
        <w:bidi w:val="0"/>
        <w:jc w:val="both"/>
        <w:rPr/>
      </w:pPr>
      <w:r>
        <w:rPr>
          <w:rFonts w:eastAsia="Times New Roman" w:cs="Times New Roman" w:ascii="Times New Roman" w:hAnsi="Times New Roman"/>
          <w:color w:val="111111"/>
          <w:sz w:val="28"/>
          <w:szCs w:val="28"/>
          <w:lang w:val="en-US"/>
        </w:rPr>
        <w:t>Salah satu faktor pendidikan Islam lainnya adalah bergaul</w:t>
      </w:r>
    </w:p>
    <w:p>
      <w:pPr>
        <w:pStyle w:val="BookText"/>
        <w:bidi w:val="0"/>
        <w:jc w:val="both"/>
        <w:rPr/>
      </w:pPr>
      <w:r>
        <w:rPr>
          <w:rFonts w:eastAsia="Times New Roman" w:cs="Times New Roman" w:ascii="Times New Roman" w:hAnsi="Times New Roman"/>
          <w:color w:val="111111"/>
          <w:sz w:val="28"/>
          <w:szCs w:val="28"/>
          <w:lang w:val="en-US"/>
        </w:rPr>
        <w:t>dengan orang-orang saleh (shâlihîn) dan orang-orang yang</w:t>
      </w:r>
    </w:p>
    <w:p>
      <w:pPr>
        <w:pStyle w:val="BookText"/>
        <w:bidi w:val="0"/>
        <w:jc w:val="both"/>
        <w:rPr/>
      </w:pPr>
      <w:r>
        <w:rPr>
          <w:rFonts w:eastAsia="Times New Roman" w:cs="Times New Roman" w:ascii="Times New Roman" w:hAnsi="Times New Roman"/>
          <w:color w:val="111111"/>
          <w:sz w:val="28"/>
          <w:szCs w:val="28"/>
          <w:lang w:val="en-US"/>
        </w:rPr>
        <w:t>berbuat baik (muhsinîn). Di dalam kitab al-Mutûn al-Islâmiyyah,</w:t>
      </w:r>
    </w:p>
    <w:p>
      <w:pPr>
        <w:pStyle w:val="BookText"/>
        <w:bidi w:val="0"/>
        <w:jc w:val="both"/>
        <w:rPr/>
      </w:pPr>
      <w:r>
        <w:rPr>
          <w:rFonts w:eastAsia="Times New Roman" w:cs="Times New Roman" w:ascii="Times New Roman" w:hAnsi="Times New Roman"/>
          <w:color w:val="111111"/>
          <w:sz w:val="28"/>
          <w:szCs w:val="28"/>
          <w:lang w:val="en-US"/>
        </w:rPr>
        <w:t>pada topik “Mencari Teman dan Pengaruh Positif Negatifnya”,</w:t>
      </w:r>
    </w:p>
    <w:p>
      <w:pPr>
        <w:pStyle w:val="BookText"/>
        <w:bidi w:val="0"/>
        <w:jc w:val="both"/>
        <w:rPr/>
      </w:pPr>
      <w:r>
        <w:rPr>
          <w:rFonts w:eastAsia="Times New Roman" w:cs="Times New Roman" w:ascii="Times New Roman" w:hAnsi="Times New Roman"/>
          <w:color w:val="111111"/>
          <w:sz w:val="28"/>
          <w:szCs w:val="28"/>
          <w:lang w:val="en-US"/>
        </w:rPr>
        <w:t>telah ditegaskan bahwa berteman dengan orang-orang saleh</w:t>
      </w:r>
    </w:p>
    <w:p>
      <w:pPr>
        <w:pStyle w:val="BookText"/>
        <w:bidi w:val="0"/>
        <w:jc w:val="both"/>
        <w:rPr/>
      </w:pPr>
      <w:r>
        <w:rPr>
          <w:rFonts w:eastAsia="Times New Roman" w:cs="Times New Roman" w:ascii="Times New Roman" w:hAnsi="Times New Roman"/>
          <w:color w:val="111111"/>
          <w:sz w:val="28"/>
          <w:szCs w:val="28"/>
          <w:lang w:val="en-US"/>
        </w:rPr>
        <w:t>sangat berpengaruh baik dan positif, sebaliknya berteman</w:t>
      </w:r>
    </w:p>
    <w:p>
      <w:pPr>
        <w:pStyle w:val="BookText"/>
        <w:bidi w:val="0"/>
        <w:jc w:val="both"/>
        <w:rPr/>
      </w:pPr>
      <w:r>
        <w:rPr>
          <w:rFonts w:eastAsia="Times New Roman" w:cs="Times New Roman" w:ascii="Times New Roman" w:hAnsi="Times New Roman"/>
          <w:color w:val="111111"/>
          <w:sz w:val="28"/>
          <w:szCs w:val="28"/>
          <w:lang w:val="en-US"/>
        </w:rPr>
        <w:t>dengan orang-orang fasik dan ahli maksiat sangat berpengaruh</w:t>
      </w:r>
    </w:p>
    <w:p>
      <w:pPr>
        <w:pStyle w:val="BookText"/>
        <w:bidi w:val="0"/>
        <w:jc w:val="both"/>
        <w:rPr/>
      </w:pPr>
      <w:r>
        <w:rPr>
          <w:rFonts w:eastAsia="Times New Roman" w:cs="Times New Roman" w:ascii="Times New Roman" w:hAnsi="Times New Roman"/>
          <w:color w:val="111111"/>
          <w:sz w:val="28"/>
          <w:szCs w:val="28"/>
          <w:lang w:val="en-US"/>
        </w:rPr>
        <w:t>jelek dan negatif bagi seseorang. Hal ini menunjukan bahwa</w:t>
      </w:r>
    </w:p>
    <w:p>
      <w:pPr>
        <w:pStyle w:val="BookText"/>
        <w:bidi w:val="0"/>
        <w:jc w:val="both"/>
        <w:rPr/>
      </w:pPr>
      <w:r>
        <w:rPr>
          <w:rFonts w:eastAsia="Times New Roman" w:cs="Times New Roman" w:ascii="Times New Roman" w:hAnsi="Times New Roman"/>
          <w:color w:val="111111"/>
          <w:sz w:val="28"/>
          <w:szCs w:val="28"/>
          <w:lang w:val="en-US"/>
        </w:rPr>
        <w:t>seseorang dapat memberikan pengaruh dan terpengaruh oleh</w:t>
      </w:r>
    </w:p>
    <w:p>
      <w:pPr>
        <w:pStyle w:val="BookText"/>
        <w:bidi w:val="0"/>
        <w:jc w:val="both"/>
        <w:rPr/>
      </w:pPr>
      <w:r>
        <w:rPr>
          <w:rFonts w:eastAsia="Times New Roman" w:cs="Times New Roman" w:ascii="Times New Roman" w:hAnsi="Times New Roman"/>
          <w:color w:val="111111"/>
          <w:sz w:val="28"/>
          <w:szCs w:val="28"/>
          <w:lang w:val="en-US"/>
        </w:rPr>
        <w:t>temannya. Meskipun ia melakukan pengontrolan yang ketat,</w:t>
      </w:r>
    </w:p>
    <w:p>
      <w:pPr>
        <w:pStyle w:val="BookText"/>
        <w:bidi w:val="0"/>
        <w:jc w:val="both"/>
        <w:rPr/>
      </w:pPr>
      <w:r>
        <w:rPr>
          <w:rFonts w:eastAsia="Times New Roman" w:cs="Times New Roman" w:ascii="Times New Roman" w:hAnsi="Times New Roman"/>
          <w:color w:val="111111"/>
          <w:sz w:val="28"/>
          <w:szCs w:val="28"/>
          <w:lang w:val="en-US"/>
        </w:rPr>
        <w:t>sedikit banyak tetap akan terpengaruh.</w:t>
      </w:r>
    </w:p>
    <w:p>
      <w:pPr>
        <w:pStyle w:val="BookText"/>
        <w:bidi w:val="0"/>
        <w:jc w:val="both"/>
        <w:rPr/>
      </w:pPr>
      <w:r>
        <w:rPr>
          <w:rFonts w:eastAsia="Times New Roman" w:cs="Times New Roman" w:ascii="Times New Roman" w:hAnsi="Times New Roman"/>
          <w:color w:val="111111"/>
          <w:sz w:val="28"/>
          <w:szCs w:val="28"/>
          <w:lang w:val="en-US"/>
        </w:rPr>
        <w:t>Rasulullah Saw bersabda, “Seseorang beragama menurut</w:t>
      </w:r>
    </w:p>
    <w:p>
      <w:pPr>
        <w:pStyle w:val="BookText"/>
        <w:bidi w:val="0"/>
        <w:jc w:val="both"/>
        <w:rPr/>
      </w:pPr>
      <w:r>
        <w:rPr>
          <w:rFonts w:eastAsia="Times New Roman" w:cs="Times New Roman" w:ascii="Times New Roman" w:hAnsi="Times New Roman"/>
          <w:color w:val="111111"/>
          <w:sz w:val="28"/>
          <w:szCs w:val="28"/>
          <w:lang w:val="en-US"/>
        </w:rPr>
        <w:t>agama teman karibnya”.</w:t>
      </w:r>
      <w:r>
        <w:rPr>
          <w:rStyle w:val="FootnoteAnchor"/>
        </w:rPr>
        <w:footnoteReference w:id="59"/>
      </w:r>
      <w:r>
        <w:rPr>
          <w:rFonts w:eastAsia="Times New Roman" w:cs="Times New Roman" w:ascii="Times New Roman" w:hAnsi="Times New Roman"/>
          <w:color w:val="111111"/>
          <w:sz w:val="28"/>
          <w:szCs w:val="28"/>
          <w:lang w:val="en-US"/>
        </w:rPr>
        <w:t>Maksudnya, bahwa kita mesti sangat</w:t>
      </w:r>
    </w:p>
    <w:p>
      <w:pPr>
        <w:pStyle w:val="BookText"/>
        <w:bidi w:val="0"/>
        <w:jc w:val="both"/>
        <w:rPr/>
      </w:pPr>
      <w:r>
        <w:rPr>
          <w:rFonts w:eastAsia="Times New Roman" w:cs="Times New Roman" w:ascii="Times New Roman" w:hAnsi="Times New Roman"/>
          <w:color w:val="111111"/>
          <w:sz w:val="28"/>
          <w:szCs w:val="28"/>
          <w:lang w:val="en-US"/>
        </w:rPr>
        <w:t>berhati-hati dalam memilih teman, dan kita dianjurkan untuk</w:t>
      </w:r>
    </w:p>
    <w:p>
      <w:pPr>
        <w:pStyle w:val="BookText"/>
        <w:bidi w:val="0"/>
        <w:jc w:val="both"/>
        <w:rPr/>
      </w:pPr>
      <w:r>
        <w:rPr>
          <w:rFonts w:eastAsia="Times New Roman" w:cs="Times New Roman" w:ascii="Times New Roman" w:hAnsi="Times New Roman"/>
          <w:color w:val="111111"/>
          <w:sz w:val="28"/>
          <w:szCs w:val="28"/>
          <w:lang w:val="en-US"/>
        </w:rPr>
        <w:t>memilih teman-teman yang saleh.</w:t>
      </w:r>
    </w:p>
    <w:p>
      <w:pPr>
        <w:pStyle w:val="BookText"/>
        <w:bidi w:val="0"/>
        <w:jc w:val="both"/>
        <w:rPr/>
      </w:pPr>
      <w:r>
        <w:rPr>
          <w:rFonts w:eastAsia="Times New Roman" w:cs="Times New Roman" w:ascii="Times New Roman" w:hAnsi="Times New Roman"/>
          <w:color w:val="111111"/>
          <w:sz w:val="28"/>
          <w:szCs w:val="28"/>
          <w:lang w:val="en-US"/>
        </w:rPr>
        <w:t>Imam Ali a.s di dalam Nahj al-Balâghah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Mujâlasatu ahlil hawâ mansâtun lil îmân (Berteman dengan para</w:t>
      </w:r>
    </w:p>
    <w:p>
      <w:pPr>
        <w:pStyle w:val="BookText"/>
        <w:bidi w:val="0"/>
        <w:jc w:val="both"/>
        <w:rPr/>
      </w:pPr>
      <w:r>
        <w:rPr>
          <w:rFonts w:eastAsia="Times New Roman" w:cs="Times New Roman" w:ascii="Times New Roman" w:hAnsi="Times New Roman"/>
          <w:color w:val="111111"/>
          <w:sz w:val="28"/>
          <w:szCs w:val="28"/>
          <w:lang w:val="en-US"/>
        </w:rPr>
        <w:t>pengikut hawa nafsu akan melupakan keimanan). Kata “mansâtun”</w:t>
      </w:r>
    </w:p>
    <w:p>
      <w:pPr>
        <w:pStyle w:val="BookText"/>
        <w:bidi w:val="0"/>
        <w:jc w:val="both"/>
        <w:rPr/>
      </w:pPr>
      <w:r>
        <w:rPr>
          <w:rFonts w:eastAsia="Times New Roman" w:cs="Times New Roman" w:ascii="Times New Roman" w:hAnsi="Times New Roman"/>
          <w:color w:val="111111"/>
          <w:sz w:val="28"/>
          <w:szCs w:val="28"/>
          <w:lang w:val="en-US"/>
        </w:rPr>
        <w:t>jika berkedudukan sebagai mashdar (gerund), maka secara</w:t>
      </w:r>
    </w:p>
    <w:p>
      <w:pPr>
        <w:pStyle w:val="BookText"/>
        <w:bidi w:val="0"/>
        <w:jc w:val="both"/>
        <w:rPr/>
      </w:pPr>
      <w:r>
        <w:rPr>
          <w:rFonts w:eastAsia="Times New Roman" w:cs="Times New Roman" w:ascii="Times New Roman" w:hAnsi="Times New Roman"/>
          <w:color w:val="111111"/>
          <w:sz w:val="28"/>
          <w:szCs w:val="28"/>
          <w:lang w:val="en-US"/>
        </w:rPr>
        <w:t>bahasa bermakna “lupa” atau “melupakan”, namun jika</w:t>
      </w:r>
    </w:p>
    <w:p>
      <w:pPr>
        <w:pStyle w:val="BookText"/>
        <w:bidi w:val="0"/>
        <w:jc w:val="both"/>
        <w:rPr/>
      </w:pPr>
      <w:r>
        <w:rPr>
          <w:rFonts w:eastAsia="Times New Roman" w:cs="Times New Roman" w:ascii="Times New Roman" w:hAnsi="Times New Roman"/>
          <w:color w:val="111111"/>
          <w:sz w:val="28"/>
          <w:szCs w:val="28"/>
          <w:lang w:val="en-US"/>
        </w:rPr>
        <w:t>berkeduduan sebagai “ism al-makân” (kata tempat), maka 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mansâtun lil îmân” bermakna tempat atau wadah melupakan</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keimanan. Allah Swt berfirman, “Maka sekali-kali janganlah kamu </w:t>
      </w:r>
    </w:p>
    <w:p>
      <w:pPr>
        <w:pStyle w:val="BookText"/>
        <w:bidi w:val="0"/>
        <w:rPr/>
      </w:pPr>
      <w:r>
        <w:rPr>
          <w:rFonts w:eastAsia="Times New Roman" w:cs="Times New Roman" w:ascii="Times New Roman" w:hAnsi="Times New Roman"/>
          <w:color w:val="111111"/>
          <w:sz w:val="28"/>
          <w:szCs w:val="28"/>
          <w:lang w:val="en-US"/>
        </w:rPr>
        <w:t>dipalingkan daripadanya oleh orang yang tidak beriman kepadanya</w:t>
      </w:r>
    </w:p>
    <w:p>
      <w:pPr>
        <w:pStyle w:val="BookText"/>
        <w:bidi w:val="0"/>
        <w:jc w:val="both"/>
        <w:rPr/>
      </w:pPr>
      <w:r>
        <w:rPr>
          <w:rFonts w:eastAsia="Times New Roman" w:cs="Times New Roman" w:ascii="Times New Roman" w:hAnsi="Times New Roman"/>
          <w:color w:val="111111"/>
          <w:sz w:val="28"/>
          <w:szCs w:val="28"/>
          <w:lang w:val="en-US"/>
        </w:rPr>
        <w:t>dan oleh orang yang mengikuti hawa nafsunya, yang menyebabkan</w:t>
      </w:r>
    </w:p>
    <w:p>
      <w:pPr>
        <w:pStyle w:val="BookText"/>
        <w:bidi w:val="0"/>
        <w:jc w:val="both"/>
        <w:rPr/>
      </w:pPr>
      <w:r>
        <w:rPr>
          <w:rFonts w:eastAsia="Times New Roman" w:cs="Times New Roman" w:ascii="Times New Roman" w:hAnsi="Times New Roman"/>
          <w:color w:val="111111"/>
          <w:sz w:val="28"/>
          <w:szCs w:val="28"/>
          <w:lang w:val="en-US"/>
        </w:rPr>
        <w:t>kamujadi binasa”. (QS Thâhâ: 16). Ayat ini berkenaan dengan</w:t>
      </w:r>
    </w:p>
    <w:p>
      <w:pPr>
        <w:pStyle w:val="BookText"/>
        <w:bidi w:val="0"/>
        <w:jc w:val="both"/>
        <w:rPr/>
      </w:pPr>
      <w:r>
        <w:rPr>
          <w:rFonts w:eastAsia="Times New Roman" w:cs="Times New Roman" w:ascii="Times New Roman" w:hAnsi="Times New Roman"/>
          <w:color w:val="111111"/>
          <w:sz w:val="28"/>
          <w:szCs w:val="28"/>
          <w:lang w:val="en-US"/>
        </w:rPr>
        <w:t>firman Allah Swt kepada Nabi Musa as, di mana Allah Swt</w:t>
      </w:r>
    </w:p>
    <w:p>
      <w:pPr>
        <w:pStyle w:val="BookText"/>
        <w:bidi w:val="0"/>
        <w:jc w:val="both"/>
        <w:rPr/>
      </w:pPr>
      <w:r>
        <w:rPr>
          <w:rFonts w:eastAsia="Times New Roman" w:cs="Times New Roman" w:ascii="Times New Roman" w:hAnsi="Times New Roman"/>
          <w:color w:val="111111"/>
          <w:sz w:val="28"/>
          <w:szCs w:val="28"/>
          <w:lang w:val="en-US"/>
        </w:rPr>
        <w:t>mengingatkan beliau untuk tidak menghiraukan orang-orang</w:t>
      </w:r>
    </w:p>
    <w:p>
      <w:pPr>
        <w:pStyle w:val="BookText"/>
        <w:bidi w:val="0"/>
        <w:jc w:val="both"/>
        <w:rPr/>
      </w:pPr>
      <w:r>
        <w:rPr>
          <w:rFonts w:eastAsia="Times New Roman" w:cs="Times New Roman" w:ascii="Times New Roman" w:hAnsi="Times New Roman"/>
          <w:color w:val="111111"/>
          <w:sz w:val="28"/>
          <w:szCs w:val="28"/>
          <w:lang w:val="en-US"/>
        </w:rPr>
        <w:t>yang menghalangi dakwahnya dengan hawa nafsu mereka.</w:t>
      </w:r>
    </w:p>
    <w:p>
      <w:pPr>
        <w:pStyle w:val="BookText"/>
        <w:bidi w:val="0"/>
        <w:jc w:val="both"/>
        <w:rPr/>
      </w:pPr>
      <w:r>
        <w:rPr>
          <w:rFonts w:eastAsia="Times New Roman" w:cs="Times New Roman" w:ascii="Times New Roman" w:hAnsi="Times New Roman"/>
          <w:color w:val="111111"/>
          <w:sz w:val="28"/>
          <w:szCs w:val="28"/>
          <w:lang w:val="en-US"/>
        </w:rPr>
        <w:t>Larangan Allah ini agar Nabi Musa as tidak celaka akibat</w:t>
      </w:r>
    </w:p>
    <w:p>
      <w:pPr>
        <w:pStyle w:val="BookText"/>
        <w:bidi w:val="0"/>
        <w:jc w:val="both"/>
        <w:rPr/>
      </w:pPr>
      <w:r>
        <w:rPr>
          <w:rFonts w:eastAsia="Times New Roman" w:cs="Times New Roman" w:ascii="Times New Roman" w:hAnsi="Times New Roman"/>
          <w:color w:val="111111"/>
          <w:sz w:val="28"/>
          <w:szCs w:val="28"/>
          <w:lang w:val="en-US"/>
        </w:rPr>
        <w:t>mengikuti kehendak mereka yang hanya mengikuti hawa</w:t>
      </w:r>
    </w:p>
    <w:p>
      <w:pPr>
        <w:pStyle w:val="BookText"/>
        <w:bidi w:val="0"/>
        <w:jc w:val="both"/>
        <w:rPr/>
      </w:pPr>
      <w:r>
        <w:rPr>
          <w:rFonts w:eastAsia="Times New Roman" w:cs="Times New Roman" w:ascii="Times New Roman" w:hAnsi="Times New Roman"/>
          <w:color w:val="111111"/>
          <w:sz w:val="28"/>
          <w:szCs w:val="28"/>
          <w:lang w:val="en-US"/>
        </w:rPr>
        <w:t>nafsu.</w:t>
      </w:r>
    </w:p>
    <w:p>
      <w:pPr>
        <w:pStyle w:val="BookText"/>
        <w:bidi w:val="0"/>
        <w:jc w:val="both"/>
        <w:rPr/>
      </w:pPr>
      <w:r>
        <w:rPr>
          <w:rFonts w:eastAsia="Times New Roman" w:cs="Times New Roman" w:ascii="Times New Roman" w:hAnsi="Times New Roman"/>
          <w:color w:val="111111"/>
          <w:sz w:val="28"/>
          <w:szCs w:val="28"/>
          <w:lang w:val="en-US"/>
        </w:rPr>
        <w:t>Dari ayat ini dapat ditarik kesimpulan, bahwa Nabi Musa</w:t>
      </w:r>
    </w:p>
    <w:p>
      <w:pPr>
        <w:pStyle w:val="BookText"/>
        <w:bidi w:val="0"/>
        <w:jc w:val="both"/>
        <w:rPr/>
      </w:pPr>
      <w:r>
        <w:rPr>
          <w:rFonts w:eastAsia="Times New Roman" w:cs="Times New Roman" w:ascii="Times New Roman" w:hAnsi="Times New Roman"/>
          <w:color w:val="111111"/>
          <w:sz w:val="28"/>
          <w:szCs w:val="28"/>
          <w:lang w:val="en-US"/>
        </w:rPr>
        <w:t>as diperintahkan untuk senantiasa ber-murâqabah dan berhati-hati</w:t>
      </w:r>
    </w:p>
    <w:p>
      <w:pPr>
        <w:pStyle w:val="BookText"/>
        <w:bidi w:val="0"/>
        <w:jc w:val="both"/>
        <w:rPr/>
      </w:pPr>
      <w:r>
        <w:rPr>
          <w:rFonts w:eastAsia="Times New Roman" w:cs="Times New Roman" w:ascii="Times New Roman" w:hAnsi="Times New Roman"/>
          <w:color w:val="111111"/>
          <w:sz w:val="28"/>
          <w:szCs w:val="28"/>
          <w:lang w:val="en-US"/>
        </w:rPr>
        <w:t>terhadap pengaruh-pengaruh buruk dari para pelaku</w:t>
      </w:r>
    </w:p>
    <w:p>
      <w:pPr>
        <w:pStyle w:val="BookText"/>
        <w:bidi w:val="0"/>
        <w:jc w:val="both"/>
        <w:rPr/>
      </w:pPr>
      <w:r>
        <w:rPr>
          <w:rFonts w:eastAsia="Times New Roman" w:cs="Times New Roman" w:ascii="Times New Roman" w:hAnsi="Times New Roman"/>
          <w:color w:val="111111"/>
          <w:sz w:val="28"/>
          <w:szCs w:val="28"/>
          <w:lang w:val="en-US"/>
        </w:rPr>
        <w:t>maksiat. Perintah ini bukan berarti perintah untuk sama sekali</w:t>
      </w:r>
    </w:p>
    <w:p>
      <w:pPr>
        <w:pStyle w:val="BookText"/>
        <w:bidi w:val="0"/>
        <w:jc w:val="both"/>
        <w:rPr/>
      </w:pPr>
      <w:r>
        <w:rPr>
          <w:rFonts w:eastAsia="Times New Roman" w:cs="Times New Roman" w:ascii="Times New Roman" w:hAnsi="Times New Roman"/>
          <w:color w:val="111111"/>
          <w:sz w:val="28"/>
          <w:szCs w:val="28"/>
          <w:lang w:val="en-US"/>
        </w:rPr>
        <w:t>menjauhi mereka atau memisahkan diri dari mereka, tetapi</w:t>
      </w:r>
    </w:p>
    <w:p>
      <w:pPr>
        <w:pStyle w:val="BookText"/>
        <w:bidi w:val="0"/>
        <w:jc w:val="both"/>
        <w:rPr/>
      </w:pPr>
      <w:r>
        <w:rPr>
          <w:rFonts w:eastAsia="Times New Roman" w:cs="Times New Roman" w:ascii="Times New Roman" w:hAnsi="Times New Roman"/>
          <w:color w:val="111111"/>
          <w:sz w:val="28"/>
          <w:szCs w:val="28"/>
          <w:lang w:val="en-US"/>
        </w:rPr>
        <w:t>perintah untuk waspada dan berhati-hati dari pengaruh buruk</w:t>
      </w:r>
    </w:p>
    <w:p>
      <w:pPr>
        <w:pStyle w:val="BookText"/>
        <w:bidi w:val="0"/>
        <w:jc w:val="both"/>
        <w:rPr/>
      </w:pPr>
      <w:r>
        <w:rPr>
          <w:rFonts w:eastAsia="Times New Roman" w:cs="Times New Roman" w:ascii="Times New Roman" w:hAnsi="Times New Roman"/>
          <w:color w:val="111111"/>
          <w:sz w:val="28"/>
          <w:szCs w:val="28"/>
          <w:lang w:val="en-US"/>
        </w:rPr>
        <w:t>berteman dengan mereka, karena bagaimanapun mereka</w:t>
      </w:r>
    </w:p>
    <w:p>
      <w:pPr>
        <w:pStyle w:val="BookText"/>
        <w:bidi w:val="0"/>
        <w:jc w:val="both"/>
        <w:rPr/>
      </w:pPr>
      <w:r>
        <w:rPr>
          <w:rFonts w:eastAsia="Times New Roman" w:cs="Times New Roman" w:ascii="Times New Roman" w:hAnsi="Times New Roman"/>
          <w:color w:val="111111"/>
          <w:sz w:val="28"/>
          <w:szCs w:val="28"/>
          <w:lang w:val="en-US"/>
        </w:rPr>
        <w:t>adalah sasaran dakwah yang mesti diseru kepada keimanan.</w:t>
      </w:r>
    </w:p>
    <w:p>
      <w:pPr>
        <w:pStyle w:val="BookText"/>
        <w:bidi w:val="0"/>
        <w:jc w:val="both"/>
        <w:rPr/>
      </w:pPr>
      <w:r>
        <w:rPr>
          <w:rFonts w:eastAsia="Times New Roman" w:cs="Times New Roman" w:ascii="Times New Roman" w:hAnsi="Times New Roman"/>
          <w:color w:val="111111"/>
          <w:sz w:val="28"/>
          <w:szCs w:val="28"/>
          <w:lang w:val="en-US"/>
        </w:rPr>
        <w:t>Berangkat dari larangan di atas, kita wajib memilih teman</w:t>
      </w:r>
    </w:p>
    <w:p>
      <w:pPr>
        <w:pStyle w:val="BookText"/>
        <w:bidi w:val="0"/>
        <w:jc w:val="both"/>
        <w:rPr/>
      </w:pPr>
      <w:r>
        <w:rPr>
          <w:rFonts w:eastAsia="Times New Roman" w:cs="Times New Roman" w:ascii="Times New Roman" w:hAnsi="Times New Roman"/>
          <w:color w:val="111111"/>
          <w:sz w:val="28"/>
          <w:szCs w:val="28"/>
          <w:lang w:val="en-US"/>
        </w:rPr>
        <w:t>atau kawan bergaul yang baik dalam rangka mendidik diri</w:t>
      </w:r>
    </w:p>
    <w:p>
      <w:pPr>
        <w:pStyle w:val="BookText"/>
        <w:bidi w:val="0"/>
        <w:jc w:val="both"/>
        <w:rPr/>
      </w:pPr>
      <w:r>
        <w:rPr>
          <w:rFonts w:eastAsia="Times New Roman" w:cs="Times New Roman" w:ascii="Times New Roman" w:hAnsi="Times New Roman"/>
          <w:color w:val="111111"/>
          <w:sz w:val="28"/>
          <w:szCs w:val="28"/>
          <w:lang w:val="en-US"/>
        </w:rPr>
        <w:t>dan etika kita.</w:t>
      </w:r>
    </w:p>
    <w:p>
      <w:pPr>
        <w:pStyle w:val="BookText"/>
        <w:bidi w:val="0"/>
        <w:jc w:val="both"/>
        <w:rPr/>
      </w:pPr>
      <w:r>
        <w:rPr>
          <w:rFonts w:eastAsia="Times New Roman" w:cs="Times New Roman" w:ascii="Times New Roman" w:hAnsi="Times New Roman"/>
          <w:color w:val="111111"/>
          <w:sz w:val="28"/>
          <w:szCs w:val="28"/>
          <w:lang w:val="en-US"/>
        </w:rPr>
        <w:t>Dalam sebuah riwayat disebutkan bahwa sebuah kelompok,</w:t>
      </w:r>
    </w:p>
    <w:p>
      <w:pPr>
        <w:pStyle w:val="BookText"/>
        <w:bidi w:val="0"/>
        <w:jc w:val="both"/>
        <w:rPr/>
      </w:pPr>
      <w:r>
        <w:rPr>
          <w:rFonts w:eastAsia="Times New Roman" w:cs="Times New Roman" w:ascii="Times New Roman" w:hAnsi="Times New Roman"/>
          <w:color w:val="111111"/>
          <w:sz w:val="28"/>
          <w:szCs w:val="28"/>
          <w:lang w:val="en-US"/>
        </w:rPr>
        <w:t>kemungkinan besar mereka adalah golongan Hawâriyyûn</w:t>
      </w:r>
    </w:p>
    <w:p>
      <w:pPr>
        <w:pStyle w:val="BookText"/>
        <w:bidi w:val="0"/>
        <w:jc w:val="both"/>
        <w:rPr/>
      </w:pPr>
      <w:r>
        <w:rPr>
          <w:rFonts w:eastAsia="Times New Roman" w:cs="Times New Roman" w:ascii="Times New Roman" w:hAnsi="Times New Roman"/>
          <w:color w:val="111111"/>
          <w:sz w:val="28"/>
          <w:szCs w:val="28"/>
          <w:lang w:val="en-US"/>
        </w:rPr>
        <w:t>bertanya kepada Nabi Isa as, “Wahai ruh Allah, siapakah</w:t>
      </w:r>
    </w:p>
    <w:p>
      <w:pPr>
        <w:pStyle w:val="BookText"/>
        <w:bidi w:val="0"/>
        <w:jc w:val="both"/>
        <w:rPr/>
      </w:pPr>
      <w:r>
        <w:rPr>
          <w:rFonts w:eastAsia="Times New Roman" w:cs="Times New Roman" w:ascii="Times New Roman" w:hAnsi="Times New Roman"/>
          <w:color w:val="111111"/>
          <w:sz w:val="28"/>
          <w:szCs w:val="28"/>
          <w:lang w:val="en-US"/>
        </w:rPr>
        <w:t>yang sebaiknya kami jadikan teman? Beliau menjawab, “Orang</w:t>
      </w:r>
    </w:p>
    <w:p>
      <w:pPr>
        <w:pStyle w:val="BookText"/>
        <w:bidi w:val="0"/>
        <w:jc w:val="both"/>
        <w:rPr/>
      </w:pPr>
      <w:r>
        <w:rPr>
          <w:rFonts w:eastAsia="Times New Roman" w:cs="Times New Roman" w:ascii="Times New Roman" w:hAnsi="Times New Roman"/>
          <w:color w:val="111111"/>
          <w:sz w:val="28"/>
          <w:szCs w:val="28"/>
          <w:lang w:val="en-US"/>
        </w:rPr>
        <w:t>yang dengan melihatnya saja sudah mengingatkan Anda kepada Allah,</w:t>
      </w:r>
    </w:p>
    <w:p>
      <w:pPr>
        <w:pStyle w:val="BookText"/>
        <w:bidi w:val="0"/>
        <w:jc w:val="both"/>
        <w:rPr/>
      </w:pPr>
      <w:r>
        <w:rPr>
          <w:rFonts w:eastAsia="Times New Roman" w:cs="Times New Roman" w:ascii="Times New Roman" w:hAnsi="Times New Roman"/>
          <w:color w:val="111111"/>
          <w:sz w:val="28"/>
          <w:szCs w:val="28"/>
          <w:lang w:val="en-US"/>
        </w:rPr>
        <w:t>tuturnya menambah ilmu Anda dan amalnya mendorong Anda</w:t>
      </w:r>
    </w:p>
    <w:p>
      <w:pPr>
        <w:pStyle w:val="BookText"/>
        <w:bidi w:val="0"/>
        <w:jc w:val="both"/>
        <w:rPr/>
      </w:pPr>
      <w:r>
        <w:rPr>
          <w:rFonts w:eastAsia="Times New Roman" w:cs="Times New Roman" w:ascii="Times New Roman" w:hAnsi="Times New Roman"/>
          <w:color w:val="111111"/>
          <w:sz w:val="28"/>
          <w:szCs w:val="28"/>
          <w:lang w:val="en-US"/>
        </w:rPr>
        <w:t>untuk berbuat kebajikan”.</w:t>
      </w:r>
      <w:r>
        <w:rPr>
          <w:rStyle w:val="FootnoteAnchor"/>
        </w:rPr>
        <w:footnoteReference w:id="6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menyiapkan diri menuju akhirat.</w:t>
      </w:r>
      <w:bookmarkStart w:id="504" w:name="pg5368_44379"/>
    </w:p>
    <w:p>
      <w:pPr>
        <w:pStyle w:val="Heading3"/>
        <w:numPr>
          <w:ilvl w:val="2"/>
          <w:numId w:val="1"/>
        </w:numPr>
        <w:bidi w:val="0"/>
        <w:jc w:val="left"/>
        <w:rPr/>
      </w:pPr>
      <w:bookmarkStart w:id="505" w:name="__RefHeading___Toc1245875_581953129"/>
      <w:bookmarkStart w:id="506" w:name="_Toc175"/>
      <w:bookmarkEnd w:id="504"/>
      <w:bookmarkEnd w:id="505"/>
      <w:r>
        <w:rPr/>
        <w:t>Cinta, Ikhlas dan Keterpautan</w:t>
      </w:r>
      <w:bookmarkEnd w:id="506"/>
    </w:p>
    <w:p>
      <w:pPr>
        <w:pStyle w:val="BookText"/>
        <w:bidi w:val="0"/>
        <w:jc w:val="both"/>
        <w:rPr/>
      </w:pPr>
      <w:r>
        <w:rPr>
          <w:rFonts w:eastAsia="Times New Roman" w:cs="Times New Roman" w:ascii="Times New Roman" w:hAnsi="Times New Roman"/>
          <w:color w:val="111111"/>
          <w:sz w:val="28"/>
          <w:szCs w:val="28"/>
          <w:lang w:val="en-US"/>
        </w:rPr>
        <w:t>Kesan yang paling besar dalam pergaulan adalah perolehan</w:t>
      </w:r>
    </w:p>
    <w:p>
      <w:pPr>
        <w:pStyle w:val="BookText"/>
        <w:bidi w:val="0"/>
        <w:jc w:val="both"/>
        <w:rPr/>
      </w:pPr>
      <w:r>
        <w:rPr>
          <w:rFonts w:eastAsia="Times New Roman" w:cs="Times New Roman" w:ascii="Times New Roman" w:hAnsi="Times New Roman"/>
          <w:color w:val="111111"/>
          <w:sz w:val="28"/>
          <w:szCs w:val="28"/>
          <w:lang w:val="en-US"/>
        </w:rPr>
        <w:t>kondisi keterpautan dan keikhlasan terhadap seseorang.</w:t>
      </w:r>
    </w:p>
    <w:p>
      <w:pPr>
        <w:pStyle w:val="BookText"/>
        <w:bidi w:val="0"/>
        <w:jc w:val="both"/>
        <w:rPr/>
      </w:pPr>
      <w:r>
        <w:rPr>
          <w:rFonts w:eastAsia="Times New Roman" w:cs="Times New Roman" w:ascii="Times New Roman" w:hAnsi="Times New Roman"/>
          <w:color w:val="111111"/>
          <w:sz w:val="28"/>
          <w:szCs w:val="28"/>
          <w:lang w:val="en-US"/>
        </w:rPr>
        <w:t>Apabila pengaruh ini baik maka seseorangpun akan menjadi</w:t>
      </w:r>
    </w:p>
    <w:p>
      <w:pPr>
        <w:pStyle w:val="BookText"/>
        <w:bidi w:val="0"/>
        <w:jc w:val="both"/>
        <w:rPr/>
      </w:pPr>
      <w:r>
        <w:rPr>
          <w:rFonts w:eastAsia="Times New Roman" w:cs="Times New Roman" w:ascii="Times New Roman" w:hAnsi="Times New Roman"/>
          <w:color w:val="111111"/>
          <w:sz w:val="28"/>
          <w:szCs w:val="28"/>
          <w:lang w:val="en-US"/>
        </w:rPr>
        <w:t>baik pula, sebaliknya jika tidak baik, maka ia ibarat api yang</w:t>
      </w:r>
    </w:p>
    <w:p>
      <w:pPr>
        <w:pStyle w:val="BookText"/>
        <w:bidi w:val="0"/>
        <w:jc w:val="both"/>
        <w:rPr/>
      </w:pPr>
      <w:r>
        <w:rPr>
          <w:rFonts w:eastAsia="Times New Roman" w:cs="Times New Roman" w:ascii="Times New Roman" w:hAnsi="Times New Roman"/>
          <w:color w:val="111111"/>
          <w:sz w:val="28"/>
          <w:szCs w:val="28"/>
          <w:lang w:val="en-US"/>
        </w:rPr>
        <w:t>membakar manusia itu sendiri.</w:t>
      </w:r>
    </w:p>
    <w:p>
      <w:pPr>
        <w:pStyle w:val="BookText"/>
        <w:bidi w:val="0"/>
        <w:jc w:val="both"/>
        <w:rPr/>
      </w:pPr>
      <w:r>
        <w:rPr>
          <w:rFonts w:eastAsia="Times New Roman" w:cs="Times New Roman" w:ascii="Times New Roman" w:hAnsi="Times New Roman"/>
          <w:color w:val="111111"/>
          <w:sz w:val="28"/>
          <w:szCs w:val="28"/>
          <w:lang w:val="en-US"/>
        </w:rPr>
        <w:t>Keterpautan atau “al-ta’alluq” merupakan bahagian dari</w:t>
      </w:r>
    </w:p>
    <w:p>
      <w:pPr>
        <w:pStyle w:val="BookText"/>
        <w:bidi w:val="0"/>
        <w:jc w:val="both"/>
        <w:rPr/>
      </w:pPr>
      <w:r>
        <w:rPr>
          <w:rFonts w:eastAsia="Times New Roman" w:cs="Times New Roman" w:ascii="Times New Roman" w:hAnsi="Times New Roman"/>
          <w:color w:val="111111"/>
          <w:sz w:val="28"/>
          <w:szCs w:val="28"/>
          <w:lang w:val="en-US"/>
        </w:rPr>
        <w:t>cinta (mahabbah) dan keasyikan, karena itu sangat dianjurkan</w:t>
      </w:r>
    </w:p>
    <w:p>
      <w:pPr>
        <w:pStyle w:val="BookText"/>
        <w:bidi w:val="0"/>
        <w:jc w:val="both"/>
        <w:rPr/>
      </w:pPr>
      <w:r>
        <w:rPr>
          <w:rFonts w:eastAsia="Times New Roman" w:cs="Times New Roman" w:ascii="Times New Roman" w:hAnsi="Times New Roman"/>
          <w:color w:val="111111"/>
          <w:sz w:val="28"/>
          <w:szCs w:val="28"/>
          <w:lang w:val="en-US"/>
        </w:rPr>
        <w:t>untuk berpaut kepada orang saleh, yang ideal untuk dijadikan</w:t>
      </w:r>
    </w:p>
    <w:p>
      <w:pPr>
        <w:pStyle w:val="BookText"/>
        <w:bidi w:val="0"/>
        <w:jc w:val="both"/>
        <w:rPr/>
      </w:pPr>
      <w:r>
        <w:rPr>
          <w:rFonts w:eastAsia="Times New Roman" w:cs="Times New Roman" w:ascii="Times New Roman" w:hAnsi="Times New Roman"/>
          <w:color w:val="111111"/>
          <w:sz w:val="28"/>
          <w:szCs w:val="28"/>
          <w:lang w:val="en-US"/>
        </w:rPr>
        <w:t>panutan. Karena pengaruhnya akan memberikan perubahan</w:t>
      </w:r>
    </w:p>
    <w:p>
      <w:pPr>
        <w:pStyle w:val="BookText"/>
        <w:bidi w:val="0"/>
        <w:jc w:val="both"/>
        <w:rPr/>
      </w:pPr>
      <w:r>
        <w:rPr>
          <w:rFonts w:eastAsia="Times New Roman" w:cs="Times New Roman" w:ascii="Times New Roman" w:hAnsi="Times New Roman"/>
          <w:color w:val="111111"/>
          <w:sz w:val="28"/>
          <w:szCs w:val="28"/>
          <w:lang w:val="en-US"/>
        </w:rPr>
        <w:t>sangat baik dan besar bagi orang yang bergaul dengannya.</w:t>
      </w:r>
    </w:p>
    <w:p>
      <w:pPr>
        <w:pStyle w:val="BookText"/>
        <w:bidi w:val="0"/>
        <w:jc w:val="both"/>
        <w:rPr/>
      </w:pPr>
      <w:r>
        <w:rPr>
          <w:rFonts w:eastAsia="Times New Roman" w:cs="Times New Roman" w:ascii="Times New Roman" w:hAnsi="Times New Roman"/>
          <w:color w:val="111111"/>
          <w:sz w:val="28"/>
          <w:szCs w:val="28"/>
          <w:lang w:val="en-US"/>
        </w:rPr>
        <w:t>Oleh karena itulah para ‘Ârifin (orang-orang yang ma’rifah</w:t>
      </w:r>
    </w:p>
    <w:p>
      <w:pPr>
        <w:pStyle w:val="BookText"/>
        <w:bidi w:val="0"/>
        <w:jc w:val="both"/>
        <w:rPr/>
      </w:pPr>
      <w:r>
        <w:rPr>
          <w:rFonts w:eastAsia="Times New Roman" w:cs="Times New Roman" w:ascii="Times New Roman" w:hAnsi="Times New Roman"/>
          <w:color w:val="111111"/>
          <w:sz w:val="28"/>
          <w:szCs w:val="28"/>
          <w:lang w:val="en-US"/>
        </w:rPr>
        <w:t>kepada Allah) sangat menekankan dan menganjurkan</w:t>
      </w:r>
    </w:p>
    <w:p>
      <w:pPr>
        <w:pStyle w:val="BookText"/>
        <w:bidi w:val="0"/>
        <w:jc w:val="both"/>
        <w:rPr/>
      </w:pPr>
      <w:r>
        <w:rPr>
          <w:rFonts w:eastAsia="Times New Roman" w:cs="Times New Roman" w:ascii="Times New Roman" w:hAnsi="Times New Roman"/>
          <w:color w:val="111111"/>
          <w:sz w:val="28"/>
          <w:szCs w:val="28"/>
          <w:lang w:val="en-US"/>
        </w:rPr>
        <w:t>keterpautan hati dan berbuat ikhlas terhadap para guru dan</w:t>
      </w:r>
    </w:p>
    <w:p>
      <w:pPr>
        <w:pStyle w:val="BookText"/>
        <w:bidi w:val="0"/>
        <w:jc w:val="both"/>
        <w:rPr/>
      </w:pPr>
      <w:r>
        <w:rPr>
          <w:rFonts w:eastAsia="Times New Roman" w:cs="Times New Roman" w:ascii="Times New Roman" w:hAnsi="Times New Roman"/>
          <w:color w:val="111111"/>
          <w:sz w:val="28"/>
          <w:szCs w:val="28"/>
          <w:lang w:val="en-US"/>
        </w:rPr>
        <w:t>pembimbing (mursyid). Islam sendiri telah mewasiatkan</w:t>
      </w:r>
    </w:p>
    <w:p>
      <w:pPr>
        <w:pStyle w:val="BookText"/>
        <w:bidi w:val="0"/>
        <w:jc w:val="both"/>
        <w:rPr/>
      </w:pPr>
      <w:r>
        <w:rPr>
          <w:rFonts w:eastAsia="Times New Roman" w:cs="Times New Roman" w:ascii="Times New Roman" w:hAnsi="Times New Roman"/>
          <w:color w:val="111111"/>
          <w:sz w:val="28"/>
          <w:szCs w:val="28"/>
          <w:lang w:val="en-US"/>
        </w:rPr>
        <w:t>kepada kita untuk mencintai para Kekasih Allah (al-Awliyâ).</w:t>
      </w:r>
    </w:p>
    <w:p>
      <w:pPr>
        <w:pStyle w:val="BookText"/>
        <w:bidi w:val="0"/>
        <w:jc w:val="both"/>
        <w:rPr/>
      </w:pPr>
      <w:r>
        <w:rPr>
          <w:rFonts w:eastAsia="Times New Roman" w:cs="Times New Roman" w:ascii="Times New Roman" w:hAnsi="Times New Roman"/>
          <w:color w:val="111111"/>
          <w:sz w:val="28"/>
          <w:szCs w:val="28"/>
          <w:lang w:val="en-US"/>
        </w:rPr>
        <w:t>Mencintai Rasulullah Saw, para nabi, termasuk mencintai</w:t>
      </w:r>
    </w:p>
    <w:p>
      <w:pPr>
        <w:pStyle w:val="BookText"/>
        <w:bidi w:val="0"/>
        <w:jc w:val="both"/>
        <w:rPr/>
      </w:pPr>
      <w:r>
        <w:rPr>
          <w:rFonts w:eastAsia="Times New Roman" w:cs="Times New Roman" w:ascii="Times New Roman" w:hAnsi="Times New Roman"/>
          <w:color w:val="111111"/>
          <w:sz w:val="28"/>
          <w:szCs w:val="28"/>
          <w:lang w:val="en-US"/>
        </w:rPr>
        <w:t>Amirul Mu’minin as dan orang-orang saleh, merupakan faktor</w:t>
      </w:r>
    </w:p>
    <w:p>
      <w:pPr>
        <w:pStyle w:val="BookText"/>
        <w:bidi w:val="0"/>
        <w:jc w:val="both"/>
        <w:rPr/>
      </w:pPr>
      <w:r>
        <w:rPr>
          <w:rFonts w:eastAsia="Times New Roman" w:cs="Times New Roman" w:ascii="Times New Roman" w:hAnsi="Times New Roman"/>
          <w:color w:val="111111"/>
          <w:sz w:val="28"/>
          <w:szCs w:val="28"/>
          <w:lang w:val="en-US"/>
        </w:rPr>
        <w:t>yang sangat dominan dalam pendidikan jiwa, karena mereka</w:t>
      </w:r>
    </w:p>
    <w:p>
      <w:pPr>
        <w:pStyle w:val="BookText"/>
        <w:bidi w:val="0"/>
        <w:jc w:val="both"/>
        <w:rPr/>
      </w:pPr>
      <w:r>
        <w:rPr>
          <w:rFonts w:eastAsia="Times New Roman" w:cs="Times New Roman" w:ascii="Times New Roman" w:hAnsi="Times New Roman"/>
          <w:color w:val="111111"/>
          <w:sz w:val="28"/>
          <w:szCs w:val="28"/>
          <w:lang w:val="en-US"/>
        </w:rPr>
        <w:t>semua berperan sebagai perantara kepada Allah Swt.</w:t>
      </w:r>
    </w:p>
    <w:p>
      <w:pPr>
        <w:pStyle w:val="Heading3"/>
        <w:numPr>
          <w:ilvl w:val="2"/>
          <w:numId w:val="1"/>
        </w:numPr>
        <w:bidi w:val="0"/>
        <w:jc w:val="left"/>
        <w:rPr/>
      </w:pPr>
      <w:bookmarkStart w:id="507" w:name="__RefHeading___Toc1245877_581953129"/>
      <w:bookmarkStart w:id="508" w:name="_Toc176"/>
      <w:bookmarkEnd w:id="507"/>
      <w:r>
        <w:rPr/>
        <w:t>Mencintai Para Kekasih Allah</w:t>
      </w:r>
      <w:bookmarkEnd w:id="508"/>
    </w:p>
    <w:p>
      <w:pPr>
        <w:pStyle w:val="BookText"/>
        <w:bidi w:val="0"/>
        <w:jc w:val="both"/>
        <w:rPr/>
      </w:pPr>
      <w:r>
        <w:rPr>
          <w:rFonts w:eastAsia="Times New Roman" w:cs="Times New Roman" w:ascii="Times New Roman" w:hAnsi="Times New Roman"/>
          <w:color w:val="111111"/>
          <w:sz w:val="28"/>
          <w:szCs w:val="28"/>
          <w:lang w:val="en-US"/>
        </w:rPr>
        <w:t>Di dalam ziyârah Amînullâh, yang merupakan salah satu</w:t>
      </w:r>
    </w:p>
    <w:p>
      <w:pPr>
        <w:pStyle w:val="BookText"/>
        <w:bidi w:val="0"/>
        <w:jc w:val="both"/>
        <w:rPr/>
      </w:pPr>
      <w:r>
        <w:rPr>
          <w:rFonts w:eastAsia="Times New Roman" w:cs="Times New Roman" w:ascii="Times New Roman" w:hAnsi="Times New Roman"/>
          <w:color w:val="111111"/>
          <w:sz w:val="28"/>
          <w:szCs w:val="28"/>
          <w:lang w:val="en-US"/>
        </w:rPr>
        <w:t>ziarah yang sampai kepada kita dari para Imam, yang dari sisi</w:t>
      </w:r>
    </w:p>
    <w:p>
      <w:pPr>
        <w:pStyle w:val="BookText"/>
        <w:bidi w:val="0"/>
        <w:jc w:val="both"/>
        <w:rPr/>
      </w:pPr>
      <w:r>
        <w:rPr>
          <w:rFonts w:eastAsia="Times New Roman" w:cs="Times New Roman" w:ascii="Times New Roman" w:hAnsi="Times New Roman"/>
          <w:color w:val="111111"/>
          <w:sz w:val="28"/>
          <w:szCs w:val="28"/>
          <w:lang w:val="en-US"/>
        </w:rPr>
        <w:t>sanad lebih kuat dari ziarah-ziarah yang lain, karena sanadnya</w:t>
      </w:r>
    </w:p>
    <w:p>
      <w:pPr>
        <w:pStyle w:val="BookText"/>
        <w:bidi w:val="0"/>
        <w:jc w:val="both"/>
        <w:rPr/>
      </w:pPr>
      <w:r>
        <w:rPr>
          <w:rFonts w:eastAsia="Times New Roman" w:cs="Times New Roman" w:ascii="Times New Roman" w:hAnsi="Times New Roman"/>
          <w:color w:val="111111"/>
          <w:sz w:val="28"/>
          <w:szCs w:val="28"/>
          <w:lang w:val="en-US"/>
        </w:rPr>
        <w:t>qath’î sampai para Imam. Dan, dari sisi isi, dia merupakan</w:t>
      </w:r>
    </w:p>
    <w:p>
      <w:pPr>
        <w:pStyle w:val="BookText"/>
        <w:bidi w:val="0"/>
        <w:jc w:val="both"/>
        <w:rPr/>
      </w:pPr>
      <w:r>
        <w:rPr>
          <w:rFonts w:eastAsia="Times New Roman" w:cs="Times New Roman" w:ascii="Times New Roman" w:hAnsi="Times New Roman"/>
          <w:color w:val="111111"/>
          <w:sz w:val="28"/>
          <w:szCs w:val="28"/>
          <w:lang w:val="en-US"/>
        </w:rPr>
        <w:t>ziarah yang paling utama. Ziarah ini adalah ziarah yang pendek</w:t>
      </w:r>
    </w:p>
    <w:p>
      <w:pPr>
        <w:pStyle w:val="BookText"/>
        <w:bidi w:val="0"/>
        <w:jc w:val="both"/>
        <w:rPr/>
      </w:pPr>
      <w:r>
        <w:rPr>
          <w:rFonts w:eastAsia="Times New Roman" w:cs="Times New Roman" w:ascii="Times New Roman" w:hAnsi="Times New Roman"/>
          <w:color w:val="111111"/>
          <w:sz w:val="28"/>
          <w:szCs w:val="28"/>
          <w:lang w:val="en-US"/>
        </w:rPr>
        <w:t>yang terdapat dalam kitab Mafâtîhal-Jinân dan kitab-kitab doa</w:t>
      </w:r>
    </w:p>
    <w:p>
      <w:pPr>
        <w:pStyle w:val="BookText"/>
        <w:bidi w:val="0"/>
        <w:jc w:val="both"/>
        <w:rPr/>
      </w:pPr>
      <w:r>
        <w:rPr>
          <w:rFonts w:eastAsia="Times New Roman" w:cs="Times New Roman" w:ascii="Times New Roman" w:hAnsi="Times New Roman"/>
          <w:color w:val="111111"/>
          <w:sz w:val="28"/>
          <w:szCs w:val="28"/>
          <w:lang w:val="en-US"/>
        </w:rPr>
        <w:t>lainnya. Ziarah ini bukan merupakan ziarah yang khusus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dibaca pada hari tertentu. Kita dapat berziarah kepada Amirul </w:t>
      </w:r>
    </w:p>
    <w:p>
      <w:pPr>
        <w:pStyle w:val="BookText"/>
        <w:bidi w:val="0"/>
        <w:rPr/>
      </w:pPr>
      <w:r>
        <w:rPr>
          <w:rFonts w:eastAsia="Times New Roman" w:cs="Times New Roman" w:ascii="Times New Roman" w:hAnsi="Times New Roman"/>
          <w:color w:val="111111"/>
          <w:sz w:val="28"/>
          <w:szCs w:val="28"/>
          <w:lang w:val="en-US"/>
        </w:rPr>
        <w:t>Mukminin as kapan saja dengan ziarah ini. Ziarah inipun tidak</w:t>
      </w:r>
    </w:p>
    <w:p>
      <w:pPr>
        <w:pStyle w:val="BookText"/>
        <w:bidi w:val="0"/>
        <w:jc w:val="both"/>
        <w:rPr/>
      </w:pPr>
      <w:r>
        <w:rPr>
          <w:rFonts w:eastAsia="Times New Roman" w:cs="Times New Roman" w:ascii="Times New Roman" w:hAnsi="Times New Roman"/>
          <w:color w:val="111111"/>
          <w:sz w:val="28"/>
          <w:szCs w:val="28"/>
          <w:lang w:val="en-US"/>
        </w:rPr>
        <w:t>hanya terbatas bagi Amirul Mu’minin as saja, tetapi juga dapat</w:t>
      </w:r>
    </w:p>
    <w:p>
      <w:pPr>
        <w:pStyle w:val="BookText"/>
        <w:bidi w:val="0"/>
        <w:jc w:val="both"/>
        <w:rPr/>
      </w:pPr>
      <w:r>
        <w:rPr>
          <w:rFonts w:eastAsia="Times New Roman" w:cs="Times New Roman" w:ascii="Times New Roman" w:hAnsi="Times New Roman"/>
          <w:color w:val="111111"/>
          <w:sz w:val="28"/>
          <w:szCs w:val="28"/>
          <w:lang w:val="en-US"/>
        </w:rPr>
        <w:t>berziarah kepada para Imam lain dengan ziarah ini, yaitu</w:t>
      </w:r>
    </w:p>
    <w:p>
      <w:pPr>
        <w:pStyle w:val="BookText"/>
        <w:bidi w:val="0"/>
        <w:jc w:val="both"/>
        <w:rPr/>
      </w:pPr>
      <w:r>
        <w:rPr>
          <w:rFonts w:eastAsia="Times New Roman" w:cs="Times New Roman" w:ascii="Times New Roman" w:hAnsi="Times New Roman"/>
          <w:color w:val="111111"/>
          <w:sz w:val="28"/>
          <w:szCs w:val="28"/>
          <w:lang w:val="en-US"/>
        </w:rPr>
        <w:t>cukup dengan hanya menghilangkan kata “Assalâmu ‘alaika ya</w:t>
      </w:r>
    </w:p>
    <w:p>
      <w:pPr>
        <w:pStyle w:val="BookText"/>
        <w:bidi w:val="0"/>
        <w:jc w:val="both"/>
        <w:rPr/>
      </w:pPr>
      <w:r>
        <w:rPr>
          <w:rFonts w:eastAsia="Times New Roman" w:cs="Times New Roman" w:ascii="Times New Roman" w:hAnsi="Times New Roman"/>
          <w:color w:val="111111"/>
          <w:sz w:val="28"/>
          <w:szCs w:val="28"/>
          <w:lang w:val="en-US"/>
        </w:rPr>
        <w:t>Amîralmu’minîn”manakala berziarah kepada imam yang lain.</w:t>
      </w:r>
    </w:p>
    <w:p>
      <w:pPr>
        <w:pStyle w:val="BookText"/>
        <w:bidi w:val="0"/>
        <w:jc w:val="both"/>
        <w:rPr/>
      </w:pPr>
      <w:r>
        <w:rPr>
          <w:rFonts w:eastAsia="Times New Roman" w:cs="Times New Roman" w:ascii="Times New Roman" w:hAnsi="Times New Roman"/>
          <w:color w:val="111111"/>
          <w:sz w:val="28"/>
          <w:szCs w:val="28"/>
          <w:lang w:val="en-US"/>
        </w:rPr>
        <w:t>Kemudian diiringi dengan ungkapan-ungkapan salam</w:t>
      </w:r>
    </w:p>
    <w:p>
      <w:pPr>
        <w:pStyle w:val="BookText"/>
        <w:bidi w:val="0"/>
        <w:jc w:val="both"/>
        <w:rPr/>
      </w:pPr>
      <w:r>
        <w:rPr>
          <w:rFonts w:eastAsia="Times New Roman" w:cs="Times New Roman" w:ascii="Times New Roman" w:hAnsi="Times New Roman"/>
          <w:color w:val="111111"/>
          <w:sz w:val="28"/>
          <w:szCs w:val="28"/>
          <w:lang w:val="en-US"/>
        </w:rPr>
        <w:t>dan penghormatan, kecintaan (al-mahabbah) dan keterpautan</w:t>
      </w:r>
    </w:p>
    <w:p>
      <w:pPr>
        <w:pStyle w:val="BookText"/>
        <w:bidi w:val="0"/>
        <w:jc w:val="both"/>
        <w:rPr/>
      </w:pPr>
      <w:r>
        <w:rPr>
          <w:rFonts w:eastAsia="Times New Roman" w:cs="Times New Roman" w:ascii="Times New Roman" w:hAnsi="Times New Roman"/>
          <w:color w:val="111111"/>
          <w:sz w:val="28"/>
          <w:szCs w:val="28"/>
          <w:lang w:val="en-US"/>
        </w:rPr>
        <w:t>(al -ta’alluq)serta kesaksian dengan ucapan: “Aku menyaksikan</w:t>
      </w:r>
    </w:p>
    <w:p>
      <w:pPr>
        <w:pStyle w:val="BookText"/>
        <w:bidi w:val="0"/>
        <w:jc w:val="both"/>
        <w:rPr/>
      </w:pPr>
      <w:r>
        <w:rPr>
          <w:rFonts w:eastAsia="Times New Roman" w:cs="Times New Roman" w:ascii="Times New Roman" w:hAnsi="Times New Roman"/>
          <w:color w:val="111111"/>
          <w:sz w:val="28"/>
          <w:szCs w:val="28"/>
          <w:lang w:val="en-US"/>
        </w:rPr>
        <w:t>sungguh engkau telah bejihad di jalan Allah dengan sebenarnya,</w:t>
      </w:r>
    </w:p>
    <w:p>
      <w:pPr>
        <w:pStyle w:val="BookText"/>
        <w:bidi w:val="0"/>
        <w:jc w:val="both"/>
        <w:rPr/>
      </w:pPr>
      <w:r>
        <w:rPr>
          <w:rFonts w:eastAsia="Times New Roman" w:cs="Times New Roman" w:ascii="Times New Roman" w:hAnsi="Times New Roman"/>
          <w:color w:val="111111"/>
          <w:sz w:val="28"/>
          <w:szCs w:val="28"/>
          <w:lang w:val="en-US"/>
        </w:rPr>
        <w:t>dan engkau telah menunaikan amanat. Setelah itu kita berdoa</w:t>
      </w:r>
    </w:p>
    <w:p>
      <w:pPr>
        <w:pStyle w:val="BookText"/>
        <w:bidi w:val="0"/>
        <w:jc w:val="both"/>
        <w:rPr/>
      </w:pPr>
      <w:r>
        <w:rPr>
          <w:rFonts w:eastAsia="Times New Roman" w:cs="Times New Roman" w:ascii="Times New Roman" w:hAnsi="Times New Roman"/>
          <w:color w:val="111111"/>
          <w:sz w:val="28"/>
          <w:szCs w:val="28"/>
          <w:lang w:val="en-US"/>
        </w:rPr>
        <w:t>mengucapkan;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Allah jadikanlah jiwaku tenang (muthma’innah) dengan</w:t>
      </w:r>
    </w:p>
    <w:p>
      <w:pPr>
        <w:pStyle w:val="BookText"/>
        <w:bidi w:val="0"/>
        <w:jc w:val="both"/>
        <w:rPr/>
      </w:pPr>
      <w:r>
        <w:rPr>
          <w:rFonts w:eastAsia="Times New Roman" w:cs="Times New Roman" w:ascii="Times New Roman" w:hAnsi="Times New Roman"/>
          <w:color w:val="111111"/>
          <w:sz w:val="28"/>
          <w:szCs w:val="28"/>
          <w:lang w:val="en-US"/>
        </w:rPr>
        <w:t>takdir-Mu, ridha dengan ketentuan-Mu, gemar berdzikir dan</w:t>
      </w:r>
    </w:p>
    <w:p>
      <w:pPr>
        <w:pStyle w:val="BookText"/>
        <w:bidi w:val="0"/>
        <w:jc w:val="both"/>
        <w:rPr/>
      </w:pPr>
      <w:r>
        <w:rPr>
          <w:rFonts w:eastAsia="Times New Roman" w:cs="Times New Roman" w:ascii="Times New Roman" w:hAnsi="Times New Roman"/>
          <w:color w:val="111111"/>
          <w:sz w:val="28"/>
          <w:szCs w:val="28"/>
          <w:lang w:val="en-US"/>
        </w:rPr>
        <w:t>berdoa kepada-Mu, mencintai para kekasih pilihan-Mu, dicintai</w:t>
      </w:r>
    </w:p>
    <w:p>
      <w:pPr>
        <w:pStyle w:val="BookText"/>
        <w:bidi w:val="0"/>
        <w:jc w:val="both"/>
        <w:rPr/>
      </w:pPr>
      <w:r>
        <w:rPr>
          <w:rFonts w:eastAsia="Times New Roman" w:cs="Times New Roman" w:ascii="Times New Roman" w:hAnsi="Times New Roman"/>
          <w:color w:val="111111"/>
          <w:sz w:val="28"/>
          <w:szCs w:val="28"/>
          <w:lang w:val="en-US"/>
        </w:rPr>
        <w:t>di bumi dan di langit-Mu, selalu mengingat kesempurnaan</w:t>
      </w:r>
    </w:p>
    <w:p>
      <w:pPr>
        <w:pStyle w:val="BookText"/>
        <w:bidi w:val="0"/>
        <w:jc w:val="both"/>
        <w:rPr/>
      </w:pPr>
      <w:r>
        <w:rPr>
          <w:rFonts w:eastAsia="Times New Roman" w:cs="Times New Roman" w:ascii="Times New Roman" w:hAnsi="Times New Roman"/>
          <w:color w:val="111111"/>
          <w:sz w:val="28"/>
          <w:szCs w:val="28"/>
          <w:lang w:val="en-US"/>
        </w:rPr>
        <w:t>singgasana-Mu, merindukan kebahagian berjumpa dengan-Mu,</w:t>
      </w:r>
    </w:p>
    <w:p>
      <w:pPr>
        <w:pStyle w:val="BookText"/>
        <w:bidi w:val="0"/>
        <w:jc w:val="both"/>
        <w:rPr/>
      </w:pPr>
      <w:r>
        <w:rPr>
          <w:rFonts w:eastAsia="Times New Roman" w:cs="Times New Roman" w:ascii="Times New Roman" w:hAnsi="Times New Roman"/>
          <w:color w:val="111111"/>
          <w:sz w:val="28"/>
          <w:szCs w:val="28"/>
          <w:lang w:val="en-US"/>
        </w:rPr>
        <w:t>berbekal taqwa menghadapi hari balasan-Mu, mengikut jejak</w:t>
      </w:r>
    </w:p>
    <w:p>
      <w:pPr>
        <w:pStyle w:val="BookText"/>
        <w:bidi w:val="0"/>
        <w:jc w:val="both"/>
        <w:rPr/>
      </w:pPr>
      <w:r>
        <w:rPr>
          <w:rFonts w:eastAsia="Times New Roman" w:cs="Times New Roman" w:ascii="Times New Roman" w:hAnsi="Times New Roman"/>
          <w:color w:val="111111"/>
          <w:sz w:val="28"/>
          <w:szCs w:val="28"/>
          <w:lang w:val="en-US"/>
        </w:rPr>
        <w:t>para kekasih-Mu, dijauhkan dari akhlak musuh-musuh-Mu,</w:t>
      </w:r>
    </w:p>
    <w:p>
      <w:pPr>
        <w:pStyle w:val="BookText"/>
        <w:bidi w:val="0"/>
        <w:jc w:val="both"/>
        <w:rPr/>
      </w:pPr>
      <w:r>
        <w:rPr>
          <w:rFonts w:eastAsia="Times New Roman" w:cs="Times New Roman" w:ascii="Times New Roman" w:hAnsi="Times New Roman"/>
          <w:color w:val="111111"/>
          <w:sz w:val="28"/>
          <w:szCs w:val="28"/>
          <w:lang w:val="en-US"/>
        </w:rPr>
        <w:t>sibuk dengan memuja dan memuji-Mu hingga daku terlupa</w:t>
      </w:r>
    </w:p>
    <w:p>
      <w:pPr>
        <w:pStyle w:val="BookText"/>
        <w:bidi w:val="0"/>
        <w:jc w:val="both"/>
        <w:rPr/>
      </w:pPr>
      <w:r>
        <w:rPr>
          <w:rFonts w:eastAsia="Times New Roman" w:cs="Times New Roman" w:ascii="Times New Roman" w:hAnsi="Times New Roman"/>
          <w:color w:val="111111"/>
          <w:sz w:val="28"/>
          <w:szCs w:val="28"/>
          <w:lang w:val="en-US"/>
        </w:rPr>
        <w:t>dengan dunia fana ini”</w:t>
      </w:r>
    </w:p>
    <w:p>
      <w:pPr>
        <w:pStyle w:val="BookText"/>
        <w:bidi w:val="0"/>
        <w:jc w:val="both"/>
        <w:rPr/>
      </w:pPr>
      <w:r>
        <w:rPr>
          <w:rFonts w:eastAsia="Times New Roman" w:cs="Times New Roman" w:ascii="Times New Roman" w:hAnsi="Times New Roman"/>
          <w:color w:val="111111"/>
          <w:sz w:val="28"/>
          <w:szCs w:val="28"/>
          <w:lang w:val="en-US"/>
        </w:rPr>
        <w:t>Dalam doa ziarah di atas terdapat ungkapan “Ya Tuhanku,</w:t>
      </w:r>
    </w:p>
    <w:p>
      <w:pPr>
        <w:pStyle w:val="BookText"/>
        <w:bidi w:val="0"/>
        <w:jc w:val="both"/>
        <w:rPr/>
      </w:pPr>
      <w:r>
        <w:rPr>
          <w:rFonts w:eastAsia="Times New Roman" w:cs="Times New Roman" w:ascii="Times New Roman" w:hAnsi="Times New Roman"/>
          <w:color w:val="111111"/>
          <w:sz w:val="28"/>
          <w:szCs w:val="28"/>
          <w:lang w:val="en-US"/>
        </w:rPr>
        <w:t>aku ingin menjadi orang yang mencintai dan dicintai.” Akan</w:t>
      </w:r>
    </w:p>
    <w:p>
      <w:pPr>
        <w:pStyle w:val="BookText"/>
        <w:bidi w:val="0"/>
        <w:jc w:val="both"/>
        <w:rPr/>
      </w:pPr>
      <w:r>
        <w:rPr>
          <w:rFonts w:eastAsia="Times New Roman" w:cs="Times New Roman" w:ascii="Times New Roman" w:hAnsi="Times New Roman"/>
          <w:color w:val="111111"/>
          <w:sz w:val="28"/>
          <w:szCs w:val="28"/>
          <w:lang w:val="en-US"/>
        </w:rPr>
        <w:t>tetapi, siapakah yang mesti aku cintai? Tentunya adalah para</w:t>
      </w:r>
    </w:p>
    <w:p>
      <w:pPr>
        <w:pStyle w:val="BookText"/>
        <w:bidi w:val="0"/>
        <w:jc w:val="both"/>
        <w:rPr/>
      </w:pPr>
      <w:r>
        <w:rPr>
          <w:rFonts w:eastAsia="Times New Roman" w:cs="Times New Roman" w:ascii="Times New Roman" w:hAnsi="Times New Roman"/>
          <w:color w:val="111111"/>
          <w:sz w:val="28"/>
          <w:szCs w:val="28"/>
          <w:lang w:val="en-US"/>
        </w:rPr>
        <w:t>kekasih pilihan-Mu.”</w:t>
      </w:r>
    </w:p>
    <w:p>
      <w:pPr>
        <w:pStyle w:val="BookText"/>
        <w:bidi w:val="0"/>
        <w:jc w:val="both"/>
        <w:rPr/>
      </w:pPr>
      <w:r>
        <w:rPr>
          <w:rFonts w:eastAsia="Times New Roman" w:cs="Times New Roman" w:ascii="Times New Roman" w:hAnsi="Times New Roman"/>
          <w:color w:val="111111"/>
          <w:sz w:val="28"/>
          <w:szCs w:val="28"/>
          <w:lang w:val="en-US"/>
        </w:rPr>
        <w:t>Mencintai para kekasih Allah merupakan magnet yang</w:t>
      </w:r>
    </w:p>
    <w:p>
      <w:pPr>
        <w:pStyle w:val="BookText"/>
        <w:bidi w:val="0"/>
        <w:jc w:val="both"/>
        <w:rPr/>
      </w:pPr>
      <w:r>
        <w:rPr>
          <w:rFonts w:eastAsia="Times New Roman" w:cs="Times New Roman" w:ascii="Times New Roman" w:hAnsi="Times New Roman"/>
          <w:color w:val="111111"/>
          <w:sz w:val="28"/>
          <w:szCs w:val="28"/>
          <w:lang w:val="en-US"/>
        </w:rPr>
        <w:t>sangat kuat tarikannya, sebagaimana tafakkur dan muhâsabah,</w:t>
      </w:r>
    </w:p>
    <w:p>
      <w:pPr>
        <w:pStyle w:val="BookText"/>
        <w:bidi w:val="0"/>
        <w:jc w:val="both"/>
        <w:rPr/>
      </w:pPr>
      <w:r>
        <w:rPr>
          <w:rFonts w:eastAsia="Times New Roman" w:cs="Times New Roman" w:ascii="Times New Roman" w:hAnsi="Times New Roman"/>
          <w:color w:val="111111"/>
          <w:sz w:val="28"/>
          <w:szCs w:val="28"/>
          <w:lang w:val="en-US"/>
        </w:rPr>
        <w:t>namun pengaruh positif dari mencintai para kekasih Allah</w:t>
      </w:r>
    </w:p>
    <w:p>
      <w:pPr>
        <w:pStyle w:val="BookText"/>
        <w:bidi w:val="0"/>
        <w:jc w:val="both"/>
        <w:rPr/>
      </w:pPr>
      <w:r>
        <w:rPr>
          <w:rFonts w:eastAsia="Times New Roman" w:cs="Times New Roman" w:ascii="Times New Roman" w:hAnsi="Times New Roman"/>
          <w:color w:val="111111"/>
          <w:sz w:val="28"/>
          <w:szCs w:val="28"/>
          <w:lang w:val="en-US"/>
        </w:rPr>
        <w:t>begitu dominan, ia ibaratkan batangan magnet yang besar</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terhadap partikel-partikel lainnya sekaligus. </w:t>
      </w:r>
      <w:bookmarkStart w:id="509" w:name="pg5368_44381"/>
    </w:p>
    <w:p>
      <w:pPr>
        <w:pStyle w:val="BookText"/>
        <w:bidi w:val="0"/>
        <w:rPr/>
      </w:pPr>
      <w:bookmarkEnd w:id="509"/>
      <w:r>
        <w:rPr>
          <w:rFonts w:eastAsia="Times New Roman" w:cs="Times New Roman" w:ascii="Times New Roman" w:hAnsi="Times New Roman"/>
          <w:color w:val="111111"/>
          <w:sz w:val="28"/>
          <w:szCs w:val="28"/>
          <w:lang w:val="en-US"/>
        </w:rPr>
        <w:t>Sementara jika seseorang hanya berpegang kepada</w:t>
      </w:r>
    </w:p>
    <w:p>
      <w:pPr>
        <w:pStyle w:val="BookText"/>
        <w:bidi w:val="0"/>
        <w:jc w:val="both"/>
        <w:rPr/>
      </w:pPr>
      <w:r>
        <w:rPr>
          <w:rFonts w:eastAsia="Times New Roman" w:cs="Times New Roman" w:ascii="Times New Roman" w:hAnsi="Times New Roman"/>
          <w:color w:val="111111"/>
          <w:sz w:val="28"/>
          <w:szCs w:val="28"/>
          <w:lang w:val="en-US"/>
        </w:rPr>
        <w:t>tafakkur, zikr, dan muhâsabah serta murâqabah, semuanya</w:t>
      </w:r>
    </w:p>
    <w:p>
      <w:pPr>
        <w:pStyle w:val="BookText"/>
        <w:bidi w:val="0"/>
        <w:jc w:val="both"/>
        <w:rPr/>
      </w:pPr>
      <w:r>
        <w:rPr>
          <w:rFonts w:eastAsia="Times New Roman" w:cs="Times New Roman" w:ascii="Times New Roman" w:hAnsi="Times New Roman"/>
          <w:color w:val="111111"/>
          <w:sz w:val="28"/>
          <w:szCs w:val="28"/>
          <w:lang w:val="en-US"/>
        </w:rPr>
        <w:t>tentunya sangat berkesan dalam pembersihan jiwa, namun</w:t>
      </w:r>
    </w:p>
    <w:p>
      <w:pPr>
        <w:pStyle w:val="BookText"/>
        <w:bidi w:val="0"/>
        <w:jc w:val="both"/>
        <w:rPr/>
      </w:pPr>
      <w:r>
        <w:rPr>
          <w:rFonts w:eastAsia="Times New Roman" w:cs="Times New Roman" w:ascii="Times New Roman" w:hAnsi="Times New Roman"/>
          <w:color w:val="111111"/>
          <w:sz w:val="28"/>
          <w:szCs w:val="28"/>
          <w:lang w:val="en-US"/>
        </w:rPr>
        <w:t>sifatnya ibarat orang yang mengutip partikel-partikel besi satu</w:t>
      </w:r>
    </w:p>
    <w:p>
      <w:pPr>
        <w:pStyle w:val="BookText"/>
        <w:bidi w:val="0"/>
        <w:jc w:val="both"/>
        <w:rPr/>
      </w:pPr>
      <w:r>
        <w:rPr>
          <w:rFonts w:eastAsia="Times New Roman" w:cs="Times New Roman" w:ascii="Times New Roman" w:hAnsi="Times New Roman"/>
          <w:color w:val="111111"/>
          <w:sz w:val="28"/>
          <w:szCs w:val="28"/>
          <w:lang w:val="en-US"/>
        </w:rPr>
        <w:t>persatu dengan tangannya, berbeda jika dia terkena magnet</w:t>
      </w:r>
    </w:p>
    <w:p>
      <w:pPr>
        <w:pStyle w:val="BookText"/>
        <w:bidi w:val="0"/>
        <w:jc w:val="both"/>
        <w:rPr/>
      </w:pPr>
      <w:r>
        <w:rPr>
          <w:rFonts w:eastAsia="Times New Roman" w:cs="Times New Roman" w:ascii="Times New Roman" w:hAnsi="Times New Roman"/>
          <w:color w:val="111111"/>
          <w:sz w:val="28"/>
          <w:szCs w:val="28"/>
          <w:lang w:val="en-US"/>
        </w:rPr>
        <w:t>kuat dari kecintaan kepada para kekasih Allah, maka tarikan</w:t>
      </w:r>
    </w:p>
    <w:p>
      <w:pPr>
        <w:pStyle w:val="BookText"/>
        <w:bidi w:val="0"/>
        <w:jc w:val="both"/>
        <w:rPr/>
      </w:pPr>
      <w:r>
        <w:rPr>
          <w:rFonts w:eastAsia="Times New Roman" w:cs="Times New Roman" w:ascii="Times New Roman" w:hAnsi="Times New Roman"/>
          <w:color w:val="111111"/>
          <w:sz w:val="28"/>
          <w:szCs w:val="28"/>
          <w:lang w:val="en-US"/>
        </w:rPr>
        <w:t>yang menariknya ibarat sebuah magnet besar yang menarik</w:t>
      </w:r>
    </w:p>
    <w:p>
      <w:pPr>
        <w:pStyle w:val="BookText"/>
        <w:bidi w:val="0"/>
        <w:jc w:val="both"/>
        <w:rPr/>
      </w:pPr>
      <w:r>
        <w:rPr>
          <w:rFonts w:eastAsia="Times New Roman" w:cs="Times New Roman" w:ascii="Times New Roman" w:hAnsi="Times New Roman"/>
          <w:color w:val="111111"/>
          <w:sz w:val="28"/>
          <w:szCs w:val="28"/>
          <w:lang w:val="en-US"/>
        </w:rPr>
        <w:t>semua partikel-partikel besi sekaligus, sehingga ia merasakan</w:t>
      </w:r>
    </w:p>
    <w:p>
      <w:pPr>
        <w:pStyle w:val="BookText"/>
        <w:bidi w:val="0"/>
        <w:jc w:val="both"/>
        <w:rPr/>
      </w:pPr>
      <w:r>
        <w:rPr>
          <w:rFonts w:eastAsia="Times New Roman" w:cs="Times New Roman" w:ascii="Times New Roman" w:hAnsi="Times New Roman"/>
          <w:color w:val="111111"/>
          <w:sz w:val="28"/>
          <w:szCs w:val="28"/>
          <w:lang w:val="en-US"/>
        </w:rPr>
        <w:t>berkat cinta kepada kekasih Allah, maka dorongan dan proses</w:t>
      </w:r>
    </w:p>
    <w:p>
      <w:pPr>
        <w:pStyle w:val="BookText"/>
        <w:bidi w:val="0"/>
        <w:jc w:val="both"/>
        <w:rPr/>
      </w:pPr>
      <w:r>
        <w:rPr>
          <w:rFonts w:eastAsia="Times New Roman" w:cs="Times New Roman" w:ascii="Times New Roman" w:hAnsi="Times New Roman"/>
          <w:color w:val="111111"/>
          <w:sz w:val="28"/>
          <w:szCs w:val="28"/>
          <w:lang w:val="en-US"/>
        </w:rPr>
        <w:t>pendekatan dan pembersihan jiwa menjadi begitu cepat, hal</w:t>
      </w:r>
    </w:p>
    <w:p>
      <w:pPr>
        <w:pStyle w:val="BookText"/>
        <w:bidi w:val="0"/>
        <w:jc w:val="both"/>
        <w:rPr/>
      </w:pPr>
      <w:r>
        <w:rPr>
          <w:rFonts w:eastAsia="Times New Roman" w:cs="Times New Roman" w:ascii="Times New Roman" w:hAnsi="Times New Roman"/>
          <w:color w:val="111111"/>
          <w:sz w:val="28"/>
          <w:szCs w:val="28"/>
          <w:lang w:val="en-US"/>
        </w:rPr>
        <w:t>yang jika ditempuh dengan cara-cara lain, barangkali akan</w:t>
      </w:r>
    </w:p>
    <w:p>
      <w:pPr>
        <w:pStyle w:val="BookText"/>
        <w:bidi w:val="0"/>
        <w:jc w:val="both"/>
        <w:rPr/>
      </w:pPr>
      <w:r>
        <w:rPr>
          <w:rFonts w:eastAsia="Times New Roman" w:cs="Times New Roman" w:ascii="Times New Roman" w:hAnsi="Times New Roman"/>
          <w:color w:val="111111"/>
          <w:sz w:val="28"/>
          <w:szCs w:val="28"/>
          <w:lang w:val="en-US"/>
        </w:rPr>
        <w:t>memerlukan waktu yang lama.</w:t>
      </w:r>
    </w:p>
    <w:p>
      <w:pPr>
        <w:pStyle w:val="Heading3"/>
        <w:numPr>
          <w:ilvl w:val="2"/>
          <w:numId w:val="1"/>
        </w:numPr>
        <w:bidi w:val="0"/>
        <w:jc w:val="left"/>
        <w:rPr/>
      </w:pPr>
      <w:bookmarkStart w:id="510" w:name="__RefHeading___Toc1245879_581953129"/>
      <w:bookmarkStart w:id="511" w:name="_Toc177"/>
      <w:bookmarkEnd w:id="510"/>
      <w:r>
        <w:rPr/>
        <w:t>Kemuliaan Manusia</w:t>
      </w:r>
      <w:bookmarkEnd w:id="511"/>
    </w:p>
    <w:p>
      <w:pPr>
        <w:pStyle w:val="BookText"/>
        <w:bidi w:val="0"/>
        <w:jc w:val="both"/>
        <w:rPr/>
      </w:pPr>
      <w:r>
        <w:rPr>
          <w:rFonts w:eastAsia="Times New Roman" w:cs="Times New Roman" w:ascii="Times New Roman" w:hAnsi="Times New Roman"/>
          <w:color w:val="111111"/>
          <w:sz w:val="28"/>
          <w:szCs w:val="28"/>
          <w:lang w:val="en-US"/>
        </w:rPr>
        <w:t>Dalam sebuah hadis diterangkan bahwa “Setiap</w:t>
      </w:r>
    </w:p>
    <w:p>
      <w:pPr>
        <w:pStyle w:val="BookText"/>
        <w:bidi w:val="0"/>
        <w:jc w:val="both"/>
        <w:rPr/>
      </w:pPr>
      <w:r>
        <w:rPr>
          <w:rFonts w:eastAsia="Times New Roman" w:cs="Times New Roman" w:ascii="Times New Roman" w:hAnsi="Times New Roman"/>
          <w:color w:val="111111"/>
          <w:sz w:val="28"/>
          <w:szCs w:val="28"/>
          <w:lang w:val="en-US"/>
        </w:rPr>
        <w:t>orang boleh memilih apa saja yang dimilikinya, namun dia</w:t>
      </w:r>
    </w:p>
    <w:p>
      <w:pPr>
        <w:pStyle w:val="BookText"/>
        <w:bidi w:val="0"/>
        <w:jc w:val="both"/>
        <w:rPr/>
      </w:pPr>
      <w:r>
        <w:rPr>
          <w:rFonts w:eastAsia="Times New Roman" w:cs="Times New Roman" w:ascii="Times New Roman" w:hAnsi="Times New Roman"/>
          <w:color w:val="111111"/>
          <w:sz w:val="28"/>
          <w:szCs w:val="28"/>
          <w:lang w:val="en-US"/>
        </w:rPr>
        <w:t>tidak dapat memilih dalam hal kemuliaan dan harga diri”.</w:t>
      </w:r>
    </w:p>
    <w:p>
      <w:pPr>
        <w:pStyle w:val="BookText"/>
        <w:bidi w:val="0"/>
        <w:jc w:val="both"/>
        <w:rPr/>
      </w:pPr>
      <w:r>
        <w:rPr>
          <w:rFonts w:eastAsia="Times New Roman" w:cs="Times New Roman" w:ascii="Times New Roman" w:hAnsi="Times New Roman"/>
          <w:color w:val="111111"/>
          <w:sz w:val="28"/>
          <w:szCs w:val="28"/>
          <w:lang w:val="en-US"/>
        </w:rPr>
        <w:t>Seseorang dilarang mencoreng kemulian dan menghinakan</w:t>
      </w:r>
    </w:p>
    <w:p>
      <w:pPr>
        <w:pStyle w:val="BookText"/>
        <w:bidi w:val="0"/>
        <w:jc w:val="both"/>
        <w:rPr/>
      </w:pPr>
      <w:r>
        <w:rPr>
          <w:rFonts w:eastAsia="Times New Roman" w:cs="Times New Roman" w:ascii="Times New Roman" w:hAnsi="Times New Roman"/>
          <w:color w:val="111111"/>
          <w:sz w:val="28"/>
          <w:szCs w:val="28"/>
          <w:lang w:val="en-US"/>
        </w:rPr>
        <w:t>dirinya terhadap manusia lain, apalagi yang berkaitan dengan</w:t>
      </w:r>
    </w:p>
    <w:p>
      <w:pPr>
        <w:pStyle w:val="BookText"/>
        <w:bidi w:val="0"/>
        <w:jc w:val="both"/>
        <w:rPr/>
      </w:pPr>
      <w:r>
        <w:rPr>
          <w:rFonts w:eastAsia="Times New Roman" w:cs="Times New Roman" w:ascii="Times New Roman" w:hAnsi="Times New Roman"/>
          <w:color w:val="111111"/>
          <w:sz w:val="28"/>
          <w:szCs w:val="28"/>
          <w:lang w:val="en-US"/>
        </w:rPr>
        <w:t>kemuliaan agamanya.</w:t>
      </w:r>
    </w:p>
    <w:p>
      <w:pPr>
        <w:pStyle w:val="BookText"/>
        <w:bidi w:val="0"/>
        <w:jc w:val="both"/>
        <w:rPr/>
      </w:pPr>
      <w:r>
        <w:rPr>
          <w:rFonts w:eastAsia="Times New Roman" w:cs="Times New Roman" w:ascii="Times New Roman" w:hAnsi="Times New Roman"/>
          <w:color w:val="111111"/>
          <w:sz w:val="28"/>
          <w:szCs w:val="28"/>
          <w:lang w:val="en-US"/>
        </w:rPr>
        <w:t>Jika seseorang menampakkan diri sebagai seorang Muslim</w:t>
      </w:r>
    </w:p>
    <w:p>
      <w:pPr>
        <w:pStyle w:val="BookText"/>
        <w:bidi w:val="0"/>
        <w:jc w:val="both"/>
        <w:rPr/>
      </w:pPr>
      <w:r>
        <w:rPr>
          <w:rFonts w:eastAsia="Times New Roman" w:cs="Times New Roman" w:ascii="Times New Roman" w:hAnsi="Times New Roman"/>
          <w:color w:val="111111"/>
          <w:sz w:val="28"/>
          <w:szCs w:val="28"/>
          <w:lang w:val="en-US"/>
        </w:rPr>
        <w:t>sejati, sehingga semua orang tahu, maka itu bukanlah riya,</w:t>
      </w:r>
    </w:p>
    <w:p>
      <w:pPr>
        <w:pStyle w:val="BookText"/>
        <w:bidi w:val="0"/>
        <w:jc w:val="both"/>
        <w:rPr/>
      </w:pPr>
      <w:r>
        <w:rPr>
          <w:rFonts w:eastAsia="Times New Roman" w:cs="Times New Roman" w:ascii="Times New Roman" w:hAnsi="Times New Roman"/>
          <w:color w:val="111111"/>
          <w:sz w:val="28"/>
          <w:szCs w:val="28"/>
          <w:lang w:val="en-US"/>
        </w:rPr>
        <w:t>melainkan semata-mata karena Allah Swt. Tidak ada artinya</w:t>
      </w:r>
    </w:p>
    <w:p>
      <w:pPr>
        <w:pStyle w:val="BookText"/>
        <w:bidi w:val="0"/>
        <w:jc w:val="both"/>
        <w:rPr/>
      </w:pPr>
      <w:r>
        <w:rPr>
          <w:rFonts w:eastAsia="Times New Roman" w:cs="Times New Roman" w:ascii="Times New Roman" w:hAnsi="Times New Roman"/>
          <w:color w:val="111111"/>
          <w:sz w:val="28"/>
          <w:szCs w:val="28"/>
          <w:lang w:val="en-US"/>
        </w:rPr>
        <w:t>seorang Muslim menyembunyikan keislamannya, sehingga</w:t>
      </w:r>
    </w:p>
    <w:p>
      <w:pPr>
        <w:pStyle w:val="BookText"/>
        <w:bidi w:val="0"/>
        <w:jc w:val="both"/>
        <w:rPr/>
      </w:pPr>
      <w:r>
        <w:rPr>
          <w:rFonts w:eastAsia="Times New Roman" w:cs="Times New Roman" w:ascii="Times New Roman" w:hAnsi="Times New Roman"/>
          <w:color w:val="111111"/>
          <w:sz w:val="28"/>
          <w:szCs w:val="28"/>
          <w:lang w:val="en-US"/>
        </w:rPr>
        <w:t>masyarakat tidak mengetahuinya, dan dengan begitu mereka</w:t>
      </w:r>
    </w:p>
    <w:p>
      <w:pPr>
        <w:pStyle w:val="BookText"/>
        <w:bidi w:val="0"/>
        <w:jc w:val="both"/>
        <w:rPr/>
      </w:pPr>
      <w:r>
        <w:rPr>
          <w:rFonts w:eastAsia="Times New Roman" w:cs="Times New Roman" w:ascii="Times New Roman" w:hAnsi="Times New Roman"/>
          <w:color w:val="111111"/>
          <w:sz w:val="28"/>
          <w:szCs w:val="28"/>
          <w:lang w:val="en-US"/>
        </w:rPr>
        <w:t>akan mencintainya. Jika banyak Muslim sejati yang tidak mau</w:t>
      </w:r>
    </w:p>
    <w:p>
      <w:pPr>
        <w:pStyle w:val="BookText"/>
        <w:bidi w:val="0"/>
        <w:jc w:val="both"/>
        <w:rPr/>
      </w:pPr>
      <w:r>
        <w:rPr>
          <w:rFonts w:eastAsia="Times New Roman" w:cs="Times New Roman" w:ascii="Times New Roman" w:hAnsi="Times New Roman"/>
          <w:color w:val="111111"/>
          <w:sz w:val="28"/>
          <w:szCs w:val="28"/>
          <w:lang w:val="en-US"/>
        </w:rPr>
        <w:t>menampakkan keislamannya, niscaya akan banyak orang-orang</w:t>
      </w:r>
    </w:p>
    <w:p>
      <w:pPr>
        <w:pStyle w:val="BookText"/>
        <w:bidi w:val="0"/>
        <w:jc w:val="both"/>
        <w:rPr/>
      </w:pPr>
      <w:r>
        <w:rPr>
          <w:rFonts w:eastAsia="Times New Roman" w:cs="Times New Roman" w:ascii="Times New Roman" w:hAnsi="Times New Roman"/>
          <w:color w:val="111111"/>
          <w:sz w:val="28"/>
          <w:szCs w:val="28"/>
          <w:lang w:val="en-US"/>
        </w:rPr>
        <w:t>yang hanya melihat kenyataan yang nampak (alladzîna</w:t>
      </w:r>
    </w:p>
    <w:p>
      <w:pPr>
        <w:pStyle w:val="BookText"/>
        <w:bidi w:val="0"/>
        <w:jc w:val="both"/>
        <w:rPr/>
      </w:pPr>
      <w:r>
        <w:rPr>
          <w:rFonts w:eastAsia="Times New Roman" w:cs="Times New Roman" w:ascii="Times New Roman" w:hAnsi="Times New Roman"/>
          <w:color w:val="111111"/>
          <w:sz w:val="28"/>
          <w:szCs w:val="28"/>
          <w:lang w:val="en-US"/>
        </w:rPr>
        <w:t>yahkumûn ‘alâ al-zhâhir) bahwa nampaknya tidak ada lagi orang</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Muslim. Sebagaimana doa yang lalu,” Ya Allah, jadikanlah </w:t>
      </w:r>
      <w:bookmarkStart w:id="512" w:name="pg5368_44382"/>
    </w:p>
    <w:p>
      <w:pPr>
        <w:pStyle w:val="BookText"/>
        <w:bidi w:val="0"/>
        <w:rPr/>
      </w:pPr>
      <w:bookmarkEnd w:id="512"/>
      <w:r>
        <w:rPr>
          <w:rFonts w:eastAsia="Times New Roman" w:cs="Times New Roman" w:ascii="Times New Roman" w:hAnsi="Times New Roman"/>
          <w:color w:val="111111"/>
          <w:sz w:val="28"/>
          <w:szCs w:val="28"/>
          <w:lang w:val="en-US"/>
        </w:rPr>
        <w:t>hamba menjadi orang yang dicintai di bumi dan di langit-Mu”.</w:t>
      </w:r>
    </w:p>
    <w:p>
      <w:pPr>
        <w:pStyle w:val="BookText"/>
        <w:bidi w:val="0"/>
        <w:jc w:val="both"/>
        <w:rPr/>
      </w:pPr>
      <w:r>
        <w:rPr>
          <w:rFonts w:eastAsia="Times New Roman" w:cs="Times New Roman" w:ascii="Times New Roman" w:hAnsi="Times New Roman"/>
          <w:color w:val="111111"/>
          <w:sz w:val="28"/>
          <w:szCs w:val="28"/>
          <w:lang w:val="en-US"/>
        </w:rPr>
        <w:t>Sesungguhnya orang yang hanya dicintai di bumi sementara</w:t>
      </w:r>
    </w:p>
    <w:p>
      <w:pPr>
        <w:pStyle w:val="BookText"/>
        <w:bidi w:val="0"/>
        <w:jc w:val="both"/>
        <w:rPr/>
      </w:pPr>
      <w:r>
        <w:rPr>
          <w:rFonts w:eastAsia="Times New Roman" w:cs="Times New Roman" w:ascii="Times New Roman" w:hAnsi="Times New Roman"/>
          <w:color w:val="111111"/>
          <w:sz w:val="28"/>
          <w:szCs w:val="28"/>
          <w:lang w:val="en-US"/>
        </w:rPr>
        <w:t>ia terlaknat di langit, maka orang jenis inilah tukang riya yang</w:t>
      </w:r>
    </w:p>
    <w:p>
      <w:pPr>
        <w:pStyle w:val="BookText"/>
        <w:bidi w:val="0"/>
        <w:jc w:val="both"/>
        <w:rPr/>
      </w:pPr>
      <w:r>
        <w:rPr>
          <w:rFonts w:eastAsia="Times New Roman" w:cs="Times New Roman" w:ascii="Times New Roman" w:hAnsi="Times New Roman"/>
          <w:color w:val="111111"/>
          <w:sz w:val="28"/>
          <w:szCs w:val="28"/>
          <w:lang w:val="en-US"/>
        </w:rPr>
        <w:t>penuh dengan sifat hifokrit.</w:t>
      </w:r>
    </w:p>
    <w:p>
      <w:pPr>
        <w:pStyle w:val="BookText"/>
        <w:bidi w:val="0"/>
        <w:jc w:val="both"/>
        <w:rPr/>
      </w:pPr>
      <w:r>
        <w:rPr>
          <w:rFonts w:eastAsia="Times New Roman" w:cs="Times New Roman" w:ascii="Times New Roman" w:hAnsi="Times New Roman"/>
          <w:color w:val="111111"/>
          <w:sz w:val="28"/>
          <w:szCs w:val="28"/>
          <w:lang w:val="en-US"/>
        </w:rPr>
        <w:t>Jihad adalah merupakan faktor lain yang sangat dominan</w:t>
      </w:r>
    </w:p>
    <w:p>
      <w:pPr>
        <w:pStyle w:val="BookText"/>
        <w:bidi w:val="0"/>
        <w:jc w:val="both"/>
        <w:rPr/>
      </w:pPr>
      <w:r>
        <w:rPr>
          <w:rFonts w:eastAsia="Times New Roman" w:cs="Times New Roman" w:ascii="Times New Roman" w:hAnsi="Times New Roman"/>
          <w:color w:val="111111"/>
          <w:sz w:val="28"/>
          <w:szCs w:val="28"/>
          <w:lang w:val="en-US"/>
        </w:rPr>
        <w:t>dalam pendidikan dan perbaikan diri. Demikian pula dengan</w:t>
      </w:r>
    </w:p>
    <w:p>
      <w:pPr>
        <w:pStyle w:val="BookText"/>
        <w:bidi w:val="0"/>
        <w:jc w:val="both"/>
        <w:rPr/>
      </w:pPr>
      <w:r>
        <w:rPr>
          <w:rFonts w:eastAsia="Times New Roman" w:cs="Times New Roman" w:ascii="Times New Roman" w:hAnsi="Times New Roman"/>
          <w:color w:val="111111"/>
          <w:sz w:val="28"/>
          <w:szCs w:val="28"/>
          <w:lang w:val="en-US"/>
        </w:rPr>
        <w:t>pengalaman hidup, yang berbentuk berbagai kesulitan dan</w:t>
      </w:r>
    </w:p>
    <w:p>
      <w:pPr>
        <w:pStyle w:val="BookText"/>
        <w:bidi w:val="0"/>
        <w:jc w:val="both"/>
        <w:rPr/>
      </w:pPr>
      <w:r>
        <w:rPr>
          <w:rFonts w:eastAsia="Times New Roman" w:cs="Times New Roman" w:ascii="Times New Roman" w:hAnsi="Times New Roman"/>
          <w:color w:val="111111"/>
          <w:sz w:val="28"/>
          <w:szCs w:val="28"/>
          <w:lang w:val="en-US"/>
        </w:rPr>
        <w:t>perjuangan hidup yang dialami seseorang.</w:t>
      </w:r>
    </w:p>
    <w:p>
      <w:pPr>
        <w:pStyle w:val="BookText"/>
        <w:bidi w:val="0"/>
        <w:jc w:val="both"/>
        <w:rPr/>
      </w:pPr>
      <w:r>
        <w:rPr>
          <w:rFonts w:eastAsia="Times New Roman" w:cs="Times New Roman" w:ascii="Times New Roman" w:hAnsi="Times New Roman"/>
          <w:color w:val="111111"/>
          <w:sz w:val="28"/>
          <w:szCs w:val="28"/>
          <w:lang w:val="en-US"/>
        </w:rPr>
        <w:t>Manusia adalah makhluk yang sangat istimewa dan</w:t>
      </w:r>
    </w:p>
    <w:p>
      <w:pPr>
        <w:pStyle w:val="BookText"/>
        <w:bidi w:val="0"/>
        <w:jc w:val="both"/>
        <w:rPr/>
      </w:pPr>
      <w:r>
        <w:rPr>
          <w:rFonts w:eastAsia="Times New Roman" w:cs="Times New Roman" w:ascii="Times New Roman" w:hAnsi="Times New Roman"/>
          <w:color w:val="111111"/>
          <w:sz w:val="28"/>
          <w:szCs w:val="28"/>
          <w:lang w:val="en-US"/>
        </w:rPr>
        <w:t>menakjubkan. Keliru jika kita menganggap bahwa untuk</w:t>
      </w:r>
    </w:p>
    <w:p>
      <w:pPr>
        <w:pStyle w:val="BookText"/>
        <w:bidi w:val="0"/>
        <w:jc w:val="both"/>
        <w:rPr/>
      </w:pPr>
      <w:r>
        <w:rPr>
          <w:rFonts w:eastAsia="Times New Roman" w:cs="Times New Roman" w:ascii="Times New Roman" w:hAnsi="Times New Roman"/>
          <w:color w:val="111111"/>
          <w:sz w:val="28"/>
          <w:szCs w:val="28"/>
          <w:lang w:val="en-US"/>
        </w:rPr>
        <w:t>memperbaikinya hanya memerlukan satu faktor saja. Karena,</w:t>
      </w:r>
    </w:p>
    <w:p>
      <w:pPr>
        <w:pStyle w:val="BookText"/>
        <w:bidi w:val="0"/>
        <w:jc w:val="both"/>
        <w:rPr/>
      </w:pPr>
      <w:r>
        <w:rPr>
          <w:rFonts w:eastAsia="Times New Roman" w:cs="Times New Roman" w:ascii="Times New Roman" w:hAnsi="Times New Roman"/>
          <w:color w:val="111111"/>
          <w:sz w:val="28"/>
          <w:szCs w:val="28"/>
          <w:lang w:val="en-US"/>
        </w:rPr>
        <w:t>manusia terdiri dari berbagai dimensi. Untuk memperbaiki</w:t>
      </w:r>
    </w:p>
    <w:p>
      <w:pPr>
        <w:pStyle w:val="BookText"/>
        <w:bidi w:val="0"/>
        <w:jc w:val="both"/>
        <w:rPr/>
      </w:pPr>
      <w:r>
        <w:rPr>
          <w:rFonts w:eastAsia="Times New Roman" w:cs="Times New Roman" w:ascii="Times New Roman" w:hAnsi="Times New Roman"/>
          <w:color w:val="111111"/>
          <w:sz w:val="28"/>
          <w:szCs w:val="28"/>
          <w:lang w:val="en-US"/>
        </w:rPr>
        <w:t>setiap dimensinya tentunya memerlukan faktor khusus.</w:t>
      </w:r>
    </w:p>
    <w:p>
      <w:pPr>
        <w:pStyle w:val="BookText"/>
        <w:bidi w:val="0"/>
        <w:jc w:val="both"/>
        <w:rPr/>
      </w:pPr>
      <w:r>
        <w:rPr>
          <w:rFonts w:eastAsia="Times New Roman" w:cs="Times New Roman" w:ascii="Times New Roman" w:hAnsi="Times New Roman"/>
          <w:color w:val="111111"/>
          <w:sz w:val="28"/>
          <w:szCs w:val="28"/>
          <w:lang w:val="en-US"/>
        </w:rPr>
        <w:t>Kendati mencintai para kekasih Allah Swt merupakan faktor</w:t>
      </w:r>
    </w:p>
    <w:p>
      <w:pPr>
        <w:pStyle w:val="BookText"/>
        <w:bidi w:val="0"/>
        <w:jc w:val="both"/>
        <w:rPr/>
      </w:pPr>
      <w:r>
        <w:rPr>
          <w:rFonts w:eastAsia="Times New Roman" w:cs="Times New Roman" w:ascii="Times New Roman" w:hAnsi="Times New Roman"/>
          <w:color w:val="111111"/>
          <w:sz w:val="28"/>
          <w:szCs w:val="28"/>
          <w:lang w:val="en-US"/>
        </w:rPr>
        <w:t>pendidik jiwa yang sangat menakjubkan, namun apakah faktor</w:t>
      </w:r>
    </w:p>
    <w:p>
      <w:pPr>
        <w:pStyle w:val="BookText"/>
        <w:bidi w:val="0"/>
        <w:jc w:val="both"/>
        <w:rPr/>
      </w:pPr>
      <w:r>
        <w:rPr>
          <w:rFonts w:eastAsia="Times New Roman" w:cs="Times New Roman" w:ascii="Times New Roman" w:hAnsi="Times New Roman"/>
          <w:color w:val="111111"/>
          <w:sz w:val="28"/>
          <w:szCs w:val="28"/>
          <w:lang w:val="en-US"/>
        </w:rPr>
        <w:t>ini saja cukup untuk mendidik dan memperbaiki diri manusia,</w:t>
      </w:r>
    </w:p>
    <w:p>
      <w:pPr>
        <w:pStyle w:val="BookText"/>
        <w:bidi w:val="0"/>
        <w:jc w:val="both"/>
        <w:rPr/>
      </w:pPr>
      <w:r>
        <w:rPr>
          <w:rFonts w:eastAsia="Times New Roman" w:cs="Times New Roman" w:ascii="Times New Roman" w:hAnsi="Times New Roman"/>
          <w:color w:val="111111"/>
          <w:sz w:val="28"/>
          <w:szCs w:val="28"/>
          <w:lang w:val="en-US"/>
        </w:rPr>
        <w:t>dengan mengabaikan faktor-faktor yang lain? Tentu saja</w:t>
      </w:r>
    </w:p>
    <w:p>
      <w:pPr>
        <w:pStyle w:val="BookText"/>
        <w:bidi w:val="0"/>
        <w:jc w:val="both"/>
        <w:rPr/>
      </w:pPr>
      <w:r>
        <w:rPr>
          <w:rFonts w:eastAsia="Times New Roman" w:cs="Times New Roman" w:ascii="Times New Roman" w:hAnsi="Times New Roman"/>
          <w:color w:val="111111"/>
          <w:sz w:val="28"/>
          <w:szCs w:val="28"/>
          <w:lang w:val="en-US"/>
        </w:rPr>
        <w:t>tetap memerlukan kepada faktor-faktor lain, karena pada diri</w:t>
      </w:r>
    </w:p>
    <w:p>
      <w:pPr>
        <w:pStyle w:val="BookText"/>
        <w:bidi w:val="0"/>
        <w:jc w:val="both"/>
        <w:rPr/>
      </w:pPr>
      <w:r>
        <w:rPr>
          <w:rFonts w:eastAsia="Times New Roman" w:cs="Times New Roman" w:ascii="Times New Roman" w:hAnsi="Times New Roman"/>
          <w:color w:val="111111"/>
          <w:sz w:val="28"/>
          <w:szCs w:val="28"/>
          <w:lang w:val="en-US"/>
        </w:rPr>
        <w:t>manusia terdapat banyak tunas, yang untuk mengembangkan</w:t>
      </w:r>
    </w:p>
    <w:p>
      <w:pPr>
        <w:pStyle w:val="BookText"/>
        <w:bidi w:val="0"/>
        <w:jc w:val="both"/>
        <w:rPr/>
      </w:pPr>
      <w:r>
        <w:rPr>
          <w:rFonts w:eastAsia="Times New Roman" w:cs="Times New Roman" w:ascii="Times New Roman" w:hAnsi="Times New Roman"/>
          <w:color w:val="111111"/>
          <w:sz w:val="28"/>
          <w:szCs w:val="28"/>
          <w:lang w:val="en-US"/>
        </w:rPr>
        <w:t>dan memekarkannya, diperlukan faktor-faktor lain tersebut.</w:t>
      </w:r>
    </w:p>
    <w:p>
      <w:pPr>
        <w:pStyle w:val="Heading3"/>
        <w:numPr>
          <w:ilvl w:val="2"/>
          <w:numId w:val="1"/>
        </w:numPr>
        <w:bidi w:val="0"/>
        <w:jc w:val="left"/>
        <w:rPr/>
      </w:pPr>
      <w:bookmarkStart w:id="513" w:name="__RefHeading___Toc1245881_581953129"/>
      <w:bookmarkStart w:id="514" w:name="_Toc178"/>
      <w:bookmarkEnd w:id="513"/>
      <w:r>
        <w:rPr/>
        <w:t>Pengaruh Pernikahan terhadap Pendidikan</w:t>
      </w:r>
      <w:bookmarkEnd w:id="514"/>
    </w:p>
    <w:p>
      <w:pPr>
        <w:pStyle w:val="BookText"/>
        <w:bidi w:val="0"/>
        <w:jc w:val="both"/>
        <w:rPr/>
      </w:pPr>
      <w:r>
        <w:rPr>
          <w:rFonts w:eastAsia="Times New Roman" w:cs="Times New Roman" w:ascii="Times New Roman" w:hAnsi="Times New Roman"/>
          <w:color w:val="111111"/>
          <w:sz w:val="28"/>
          <w:szCs w:val="28"/>
          <w:lang w:val="en-US"/>
        </w:rPr>
        <w:t>Mengapa pernikahan dianggap sebagai sesuatu yang</w:t>
      </w:r>
    </w:p>
    <w:p>
      <w:pPr>
        <w:pStyle w:val="BookText"/>
        <w:bidi w:val="0"/>
        <w:jc w:val="both"/>
        <w:rPr/>
      </w:pPr>
      <w:r>
        <w:rPr>
          <w:rFonts w:eastAsia="Times New Roman" w:cs="Times New Roman" w:ascii="Times New Roman" w:hAnsi="Times New Roman"/>
          <w:color w:val="111111"/>
          <w:sz w:val="28"/>
          <w:szCs w:val="28"/>
          <w:lang w:val="en-US"/>
        </w:rPr>
        <w:t>sakral, sekaligus merupakan ibadah di dalam Islam, padahal,</w:t>
      </w:r>
    </w:p>
    <w:p>
      <w:pPr>
        <w:pStyle w:val="BookText"/>
        <w:bidi w:val="0"/>
        <w:jc w:val="both"/>
        <w:rPr/>
      </w:pPr>
      <w:r>
        <w:rPr>
          <w:rFonts w:eastAsia="Times New Roman" w:cs="Times New Roman" w:ascii="Times New Roman" w:hAnsi="Times New Roman"/>
          <w:color w:val="111111"/>
          <w:sz w:val="28"/>
          <w:szCs w:val="28"/>
          <w:lang w:val="en-US"/>
        </w:rPr>
        <w:t>bukankah di dalam pernikahan itu terdapat berbagai</w:t>
      </w:r>
    </w:p>
    <w:p>
      <w:pPr>
        <w:pStyle w:val="BookText"/>
        <w:bidi w:val="0"/>
        <w:jc w:val="both"/>
        <w:rPr/>
      </w:pPr>
      <w:r>
        <w:rPr>
          <w:rFonts w:eastAsia="Times New Roman" w:cs="Times New Roman" w:ascii="Times New Roman" w:hAnsi="Times New Roman"/>
          <w:color w:val="111111"/>
          <w:sz w:val="28"/>
          <w:szCs w:val="28"/>
          <w:lang w:val="en-US"/>
        </w:rPr>
        <w:t>kenikmatan dan pemenuhan keinginan-keinginan syahwat?</w:t>
      </w:r>
    </w:p>
    <w:p>
      <w:pPr>
        <w:pStyle w:val="BookText"/>
        <w:bidi w:val="0"/>
        <w:jc w:val="both"/>
        <w:rPr/>
      </w:pPr>
      <w:r>
        <w:rPr>
          <w:rFonts w:eastAsia="Times New Roman" w:cs="Times New Roman" w:ascii="Times New Roman" w:hAnsi="Times New Roman"/>
          <w:color w:val="111111"/>
          <w:sz w:val="28"/>
          <w:szCs w:val="28"/>
          <w:lang w:val="en-US"/>
        </w:rPr>
        <w:t>Salah satu sebabnya adalah bahwa pernikahan itu merupakan</w:t>
      </w:r>
    </w:p>
    <w:p>
      <w:pPr>
        <w:pStyle w:val="BookText"/>
        <w:bidi w:val="0"/>
        <w:jc w:val="both"/>
        <w:rPr/>
      </w:pPr>
      <w:r>
        <w:rPr>
          <w:rFonts w:eastAsia="Times New Roman" w:cs="Times New Roman" w:ascii="Times New Roman" w:hAnsi="Times New Roman"/>
          <w:color w:val="111111"/>
          <w:sz w:val="28"/>
          <w:szCs w:val="28"/>
          <w:lang w:val="en-US"/>
        </w:rPr>
        <w:t>sorting point untuk keluar dari belenggu penyembahan dan</w:t>
      </w:r>
    </w:p>
    <w:p>
      <w:pPr>
        <w:pStyle w:val="BookText"/>
        <w:bidi w:val="0"/>
        <w:jc w:val="both"/>
        <w:rPr/>
      </w:pPr>
      <w:r>
        <w:rPr>
          <w:rFonts w:eastAsia="Times New Roman" w:cs="Times New Roman" w:ascii="Times New Roman" w:hAnsi="Times New Roman"/>
          <w:color w:val="111111"/>
          <w:sz w:val="28"/>
          <w:szCs w:val="28"/>
          <w:lang w:val="en-US"/>
        </w:rPr>
        <w:t>cinta diri menuju cinta sesama. Sebelum menikah, “ego” yang</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dipenuhi hanya tertumpu kepada ego pribadi. Pernikahanlah </w:t>
      </w:r>
      <w:bookmarkStart w:id="515" w:name="pg5368_44383"/>
    </w:p>
    <w:p>
      <w:pPr>
        <w:pStyle w:val="BookText"/>
        <w:bidi w:val="0"/>
        <w:rPr/>
      </w:pPr>
      <w:bookmarkEnd w:id="515"/>
      <w:r>
        <w:rPr>
          <w:rFonts w:eastAsia="Times New Roman" w:cs="Times New Roman" w:ascii="Times New Roman" w:hAnsi="Times New Roman"/>
          <w:color w:val="111111"/>
          <w:sz w:val="28"/>
          <w:szCs w:val="28"/>
          <w:lang w:val="en-US"/>
        </w:rPr>
        <w:t>ekstraktor pertama yang mengekstraksi dinding penumpuan</w:t>
      </w:r>
    </w:p>
    <w:p>
      <w:pPr>
        <w:pStyle w:val="BookText"/>
        <w:bidi w:val="0"/>
        <w:jc w:val="both"/>
        <w:rPr/>
      </w:pPr>
      <w:r>
        <w:rPr>
          <w:rFonts w:eastAsia="Times New Roman" w:cs="Times New Roman" w:ascii="Times New Roman" w:hAnsi="Times New Roman"/>
          <w:color w:val="111111"/>
          <w:sz w:val="28"/>
          <w:szCs w:val="28"/>
          <w:lang w:val="en-US"/>
        </w:rPr>
        <w:t>kepada ego pribadi sehingga ada eksistensi lain yang juga</w:t>
      </w:r>
    </w:p>
    <w:p>
      <w:pPr>
        <w:pStyle w:val="BookText"/>
        <w:bidi w:val="0"/>
        <w:jc w:val="both"/>
        <w:rPr/>
      </w:pPr>
      <w:r>
        <w:rPr>
          <w:rFonts w:eastAsia="Times New Roman" w:cs="Times New Roman" w:ascii="Times New Roman" w:hAnsi="Times New Roman"/>
          <w:color w:val="111111"/>
          <w:sz w:val="28"/>
          <w:szCs w:val="28"/>
          <w:lang w:val="en-US"/>
        </w:rPr>
        <w:t>ditempuh disamping ego pribadi. Setelah menikah, seseorang</w:t>
      </w:r>
    </w:p>
    <w:p>
      <w:pPr>
        <w:pStyle w:val="BookText"/>
        <w:bidi w:val="0"/>
        <w:jc w:val="both"/>
        <w:rPr/>
      </w:pPr>
      <w:r>
        <w:rPr>
          <w:rFonts w:eastAsia="Times New Roman" w:cs="Times New Roman" w:ascii="Times New Roman" w:hAnsi="Times New Roman"/>
          <w:color w:val="111111"/>
          <w:sz w:val="28"/>
          <w:szCs w:val="28"/>
          <w:lang w:val="en-US"/>
        </w:rPr>
        <w:t>bekerja membanting tulang tidak lagi hanya untuk memenuhi</w:t>
      </w:r>
    </w:p>
    <w:p>
      <w:pPr>
        <w:pStyle w:val="BookText"/>
        <w:bidi w:val="0"/>
        <w:jc w:val="both"/>
        <w:rPr/>
      </w:pPr>
      <w:r>
        <w:rPr>
          <w:rFonts w:eastAsia="Times New Roman" w:cs="Times New Roman" w:ascii="Times New Roman" w:hAnsi="Times New Roman"/>
          <w:color w:val="111111"/>
          <w:sz w:val="28"/>
          <w:szCs w:val="28"/>
          <w:lang w:val="en-US"/>
        </w:rPr>
        <w:t>ego pribadi, tetapi juga untuk orang lain yang ada bersamanya.</w:t>
      </w:r>
    </w:p>
    <w:p>
      <w:pPr>
        <w:pStyle w:val="BookText"/>
        <w:bidi w:val="0"/>
        <w:jc w:val="both"/>
        <w:rPr/>
      </w:pPr>
      <w:r>
        <w:rPr>
          <w:rFonts w:eastAsia="Times New Roman" w:cs="Times New Roman" w:ascii="Times New Roman" w:hAnsi="Times New Roman"/>
          <w:color w:val="111111"/>
          <w:sz w:val="28"/>
          <w:szCs w:val="28"/>
          <w:lang w:val="en-US"/>
        </w:rPr>
        <w:t>Demikian seterusnya ketika dia mendapat keturunan, sehingga</w:t>
      </w:r>
    </w:p>
    <w:p>
      <w:pPr>
        <w:pStyle w:val="BookText"/>
        <w:bidi w:val="0"/>
        <w:jc w:val="both"/>
        <w:rPr/>
      </w:pPr>
      <w:r>
        <w:rPr>
          <w:rFonts w:eastAsia="Times New Roman" w:cs="Times New Roman" w:ascii="Times New Roman" w:hAnsi="Times New Roman"/>
          <w:color w:val="111111"/>
          <w:sz w:val="28"/>
          <w:szCs w:val="28"/>
          <w:lang w:val="en-US"/>
        </w:rPr>
        <w:t>penumpuan kepada ego pribadi lambat laun akhirnya</w:t>
      </w:r>
    </w:p>
    <w:p>
      <w:pPr>
        <w:pStyle w:val="BookText"/>
        <w:bidi w:val="0"/>
        <w:jc w:val="both"/>
        <w:rPr/>
      </w:pPr>
      <w:r>
        <w:rPr>
          <w:rFonts w:eastAsia="Times New Roman" w:cs="Times New Roman" w:ascii="Times New Roman" w:hAnsi="Times New Roman"/>
          <w:color w:val="111111"/>
          <w:sz w:val="28"/>
          <w:szCs w:val="28"/>
          <w:lang w:val="en-US"/>
        </w:rPr>
        <w:t>terlupakan.</w:t>
      </w:r>
    </w:p>
    <w:p>
      <w:pPr>
        <w:pStyle w:val="BookText"/>
        <w:bidi w:val="0"/>
        <w:jc w:val="both"/>
        <w:rPr/>
      </w:pPr>
      <w:r>
        <w:rPr>
          <w:rFonts w:eastAsia="Times New Roman" w:cs="Times New Roman" w:ascii="Times New Roman" w:hAnsi="Times New Roman"/>
          <w:color w:val="111111"/>
          <w:sz w:val="28"/>
          <w:szCs w:val="28"/>
          <w:lang w:val="en-US"/>
        </w:rPr>
        <w:t>Pengalaman orang-orang yang menahan diri untuk tidak</w:t>
      </w:r>
    </w:p>
    <w:p>
      <w:pPr>
        <w:pStyle w:val="BookText"/>
        <w:bidi w:val="0"/>
        <w:jc w:val="both"/>
        <w:rPr/>
      </w:pPr>
      <w:r>
        <w:rPr>
          <w:rFonts w:eastAsia="Times New Roman" w:cs="Times New Roman" w:ascii="Times New Roman" w:hAnsi="Times New Roman"/>
          <w:color w:val="111111"/>
          <w:sz w:val="28"/>
          <w:szCs w:val="28"/>
          <w:lang w:val="en-US"/>
        </w:rPr>
        <w:t>menikah demi untuk beribadah dan mensucikan diri, pada</w:t>
      </w:r>
    </w:p>
    <w:p>
      <w:pPr>
        <w:pStyle w:val="BookText"/>
        <w:bidi w:val="0"/>
        <w:jc w:val="both"/>
        <w:rPr/>
      </w:pPr>
      <w:r>
        <w:rPr>
          <w:rFonts w:eastAsia="Times New Roman" w:cs="Times New Roman" w:ascii="Times New Roman" w:hAnsi="Times New Roman"/>
          <w:color w:val="111111"/>
          <w:sz w:val="28"/>
          <w:szCs w:val="28"/>
          <w:lang w:val="en-US"/>
        </w:rPr>
        <w:t>akhirnya merasa menyesal, sehingga menasihati orang lain</w:t>
      </w:r>
    </w:p>
    <w:p>
      <w:pPr>
        <w:pStyle w:val="BookText"/>
        <w:bidi w:val="0"/>
        <w:jc w:val="both"/>
        <w:rPr/>
      </w:pPr>
      <w:r>
        <w:rPr>
          <w:rFonts w:eastAsia="Times New Roman" w:cs="Times New Roman" w:ascii="Times New Roman" w:hAnsi="Times New Roman"/>
          <w:color w:val="111111"/>
          <w:sz w:val="28"/>
          <w:szCs w:val="28"/>
          <w:lang w:val="en-US"/>
        </w:rPr>
        <w:t>untuk tidak mengikuti jejak mereka dengan tidak menikah.</w:t>
      </w:r>
    </w:p>
    <w:p>
      <w:pPr>
        <w:pStyle w:val="BookText"/>
        <w:bidi w:val="0"/>
        <w:jc w:val="both"/>
        <w:rPr/>
      </w:pPr>
      <w:r>
        <w:rPr>
          <w:rFonts w:eastAsia="Times New Roman" w:cs="Times New Roman" w:ascii="Times New Roman" w:hAnsi="Times New Roman"/>
          <w:color w:val="111111"/>
          <w:sz w:val="28"/>
          <w:szCs w:val="28"/>
          <w:lang w:val="en-US"/>
        </w:rPr>
        <w:t>Kebanyakan mereka adalah ulama ‘ârifîn dari kalangan</w:t>
      </w:r>
    </w:p>
    <w:p>
      <w:pPr>
        <w:pStyle w:val="BookText"/>
        <w:bidi w:val="0"/>
        <w:jc w:val="both"/>
        <w:rPr/>
      </w:pPr>
      <w:r>
        <w:rPr>
          <w:rFonts w:eastAsia="Times New Roman" w:cs="Times New Roman" w:ascii="Times New Roman" w:hAnsi="Times New Roman"/>
          <w:color w:val="111111"/>
          <w:sz w:val="28"/>
          <w:szCs w:val="28"/>
          <w:lang w:val="en-US"/>
        </w:rPr>
        <w:t>filosof dan ahli hikmah. Ternyata ada semacam kematangan</w:t>
      </w:r>
    </w:p>
    <w:p>
      <w:pPr>
        <w:pStyle w:val="BookText"/>
        <w:bidi w:val="0"/>
        <w:jc w:val="both"/>
        <w:rPr/>
      </w:pPr>
      <w:r>
        <w:rPr>
          <w:rFonts w:eastAsia="Times New Roman" w:cs="Times New Roman" w:ascii="Times New Roman" w:hAnsi="Times New Roman"/>
          <w:color w:val="111111"/>
          <w:sz w:val="28"/>
          <w:szCs w:val="28"/>
          <w:lang w:val="en-US"/>
        </w:rPr>
        <w:t>kepribadian yang tidak dapat diperoleh kecuali melalui jalan</w:t>
      </w:r>
    </w:p>
    <w:p>
      <w:pPr>
        <w:pStyle w:val="BookText"/>
        <w:bidi w:val="0"/>
        <w:jc w:val="both"/>
        <w:rPr/>
      </w:pPr>
      <w:r>
        <w:rPr>
          <w:rFonts w:eastAsia="Times New Roman" w:cs="Times New Roman" w:ascii="Times New Roman" w:hAnsi="Times New Roman"/>
          <w:color w:val="111111"/>
          <w:sz w:val="28"/>
          <w:szCs w:val="28"/>
          <w:lang w:val="en-US"/>
        </w:rPr>
        <w:t>pernikahan dan pembentukan keluarga, yang tidak dapat</w:t>
      </w:r>
    </w:p>
    <w:p>
      <w:pPr>
        <w:pStyle w:val="BookText"/>
        <w:bidi w:val="0"/>
        <w:jc w:val="both"/>
        <w:rPr/>
      </w:pPr>
      <w:r>
        <w:rPr>
          <w:rFonts w:eastAsia="Times New Roman" w:cs="Times New Roman" w:ascii="Times New Roman" w:hAnsi="Times New Roman"/>
          <w:color w:val="111111"/>
          <w:sz w:val="28"/>
          <w:szCs w:val="28"/>
          <w:lang w:val="en-US"/>
        </w:rPr>
        <w:t>diperoleh di sekolah-sekolah bahkan tidak dapat diperoleh</w:t>
      </w:r>
    </w:p>
    <w:p>
      <w:pPr>
        <w:pStyle w:val="BookText"/>
        <w:bidi w:val="0"/>
        <w:jc w:val="both"/>
        <w:rPr/>
      </w:pPr>
      <w:r>
        <w:rPr>
          <w:rFonts w:eastAsia="Times New Roman" w:cs="Times New Roman" w:ascii="Times New Roman" w:hAnsi="Times New Roman"/>
          <w:color w:val="111111"/>
          <w:sz w:val="28"/>
          <w:szCs w:val="28"/>
          <w:lang w:val="en-US"/>
        </w:rPr>
        <w:t>meskipun dengan ibadah, seperti dengan jihad melawan</w:t>
      </w:r>
    </w:p>
    <w:p>
      <w:pPr>
        <w:pStyle w:val="BookText"/>
        <w:bidi w:val="0"/>
        <w:jc w:val="both"/>
        <w:rPr/>
      </w:pPr>
      <w:r>
        <w:rPr>
          <w:rFonts w:eastAsia="Times New Roman" w:cs="Times New Roman" w:ascii="Times New Roman" w:hAnsi="Times New Roman"/>
          <w:color w:val="111111"/>
          <w:sz w:val="28"/>
          <w:szCs w:val="28"/>
          <w:lang w:val="en-US"/>
        </w:rPr>
        <w:t>hawa nafsu, shalat malam, mencintai orang-orang saleh dan</w:t>
      </w:r>
    </w:p>
    <w:p>
      <w:pPr>
        <w:pStyle w:val="BookText"/>
        <w:bidi w:val="0"/>
        <w:jc w:val="both"/>
        <w:rPr/>
      </w:pPr>
      <w:r>
        <w:rPr>
          <w:rFonts w:eastAsia="Times New Roman" w:cs="Times New Roman" w:ascii="Times New Roman" w:hAnsi="Times New Roman"/>
          <w:color w:val="111111"/>
          <w:sz w:val="28"/>
          <w:szCs w:val="28"/>
          <w:lang w:val="en-US"/>
        </w:rPr>
        <w:t>sebagainya. Karena itu, sosok semacam pastor yang tidak</w:t>
      </w:r>
    </w:p>
    <w:p>
      <w:pPr>
        <w:pStyle w:val="BookText"/>
        <w:bidi w:val="0"/>
        <w:jc w:val="both"/>
        <w:rPr/>
      </w:pPr>
      <w:r>
        <w:rPr>
          <w:rFonts w:eastAsia="Times New Roman" w:cs="Times New Roman" w:ascii="Times New Roman" w:hAnsi="Times New Roman"/>
          <w:color w:val="111111"/>
          <w:sz w:val="28"/>
          <w:szCs w:val="28"/>
          <w:lang w:val="en-US"/>
        </w:rPr>
        <w:t>kawin dalam agama Kristen tidak dapat dianggap sebagai</w:t>
      </w:r>
    </w:p>
    <w:p>
      <w:pPr>
        <w:pStyle w:val="BookText"/>
        <w:bidi w:val="0"/>
        <w:jc w:val="both"/>
        <w:rPr/>
      </w:pPr>
      <w:r>
        <w:rPr>
          <w:rFonts w:eastAsia="Times New Roman" w:cs="Times New Roman" w:ascii="Times New Roman" w:hAnsi="Times New Roman"/>
          <w:color w:val="111111"/>
          <w:sz w:val="28"/>
          <w:szCs w:val="28"/>
          <w:lang w:val="en-US"/>
        </w:rPr>
        <w:t>orang sempurna meskipun ia benar-benar seorang yang taat</w:t>
      </w:r>
    </w:p>
    <w:p>
      <w:pPr>
        <w:pStyle w:val="BookText"/>
        <w:bidi w:val="0"/>
        <w:jc w:val="both"/>
        <w:rPr/>
      </w:pPr>
      <w:r>
        <w:rPr>
          <w:rFonts w:eastAsia="Times New Roman" w:cs="Times New Roman" w:ascii="Times New Roman" w:hAnsi="Times New Roman"/>
          <w:color w:val="111111"/>
          <w:sz w:val="28"/>
          <w:szCs w:val="28"/>
          <w:lang w:val="en-US"/>
        </w:rPr>
        <w:t>dalam agamanya.</w:t>
      </w:r>
    </w:p>
    <w:p>
      <w:pPr>
        <w:pStyle w:val="Heading3"/>
        <w:numPr>
          <w:ilvl w:val="2"/>
          <w:numId w:val="1"/>
        </w:numPr>
        <w:bidi w:val="0"/>
        <w:jc w:val="left"/>
        <w:rPr/>
      </w:pPr>
      <w:bookmarkStart w:id="516" w:name="__RefHeading___Toc1245883_581953129"/>
      <w:bookmarkStart w:id="517" w:name="_Toc179"/>
      <w:bookmarkEnd w:id="516"/>
      <w:r>
        <w:rPr/>
        <w:t>Peranan Jihad dalam Pendidikan Jiwa</w:t>
      </w:r>
      <w:bookmarkEnd w:id="517"/>
    </w:p>
    <w:p>
      <w:pPr>
        <w:pStyle w:val="BookText"/>
        <w:bidi w:val="0"/>
        <w:jc w:val="both"/>
        <w:rPr/>
      </w:pPr>
      <w:r>
        <w:rPr>
          <w:rFonts w:eastAsia="Times New Roman" w:cs="Times New Roman" w:ascii="Times New Roman" w:hAnsi="Times New Roman"/>
          <w:color w:val="111111"/>
          <w:sz w:val="28"/>
          <w:szCs w:val="28"/>
          <w:lang w:val="en-US"/>
        </w:rPr>
        <w:t>Jihad merupakan salah satu faktor yang permanen yang</w:t>
      </w:r>
    </w:p>
    <w:p>
      <w:pPr>
        <w:pStyle w:val="BookText"/>
        <w:bidi w:val="0"/>
        <w:jc w:val="both"/>
        <w:rPr/>
      </w:pPr>
      <w:r>
        <w:rPr>
          <w:rFonts w:eastAsia="Times New Roman" w:cs="Times New Roman" w:ascii="Times New Roman" w:hAnsi="Times New Roman"/>
          <w:color w:val="111111"/>
          <w:sz w:val="28"/>
          <w:szCs w:val="28"/>
          <w:lang w:val="en-US"/>
        </w:rPr>
        <w:t>wajib ada padajiwa setiap Muslim. Jihad memiliki daya dorong</w:t>
      </w:r>
    </w:p>
    <w:p>
      <w:pPr>
        <w:pStyle w:val="BookText"/>
        <w:bidi w:val="0"/>
        <w:jc w:val="both"/>
        <w:rPr/>
      </w:pPr>
      <w:r>
        <w:rPr>
          <w:rFonts w:eastAsia="Times New Roman" w:cs="Times New Roman" w:ascii="Times New Roman" w:hAnsi="Times New Roman"/>
          <w:color w:val="111111"/>
          <w:sz w:val="28"/>
          <w:szCs w:val="28"/>
          <w:lang w:val="en-US"/>
        </w:rPr>
        <w:t>luar biasa dan merupakan perisai untuk mempertahankan</w:t>
      </w:r>
    </w:p>
    <w:p>
      <w:pPr>
        <w:pStyle w:val="BookText"/>
        <w:bidi w:val="0"/>
        <w:jc w:val="both"/>
        <w:rPr/>
      </w:pPr>
      <w:r>
        <w:rPr>
          <w:rFonts w:eastAsia="Times New Roman" w:cs="Times New Roman" w:ascii="Times New Roman" w:hAnsi="Times New Roman"/>
          <w:color w:val="111111"/>
          <w:sz w:val="28"/>
          <w:szCs w:val="28"/>
          <w:lang w:val="en-US"/>
        </w:rPr>
        <w:t>keimanan, sehingga seorang Muslim tidak pernah gentar</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meskipun untuk menghadapi ancaman maut demi membela </w:t>
      </w:r>
      <w:bookmarkStart w:id="518" w:name="pg5368_44384"/>
    </w:p>
    <w:p>
      <w:pPr>
        <w:pStyle w:val="BookText"/>
        <w:bidi w:val="0"/>
        <w:rPr/>
      </w:pPr>
      <w:bookmarkEnd w:id="518"/>
      <w:r>
        <w:rPr>
          <w:rFonts w:eastAsia="Times New Roman" w:cs="Times New Roman" w:ascii="Times New Roman" w:hAnsi="Times New Roman"/>
          <w:color w:val="111111"/>
          <w:sz w:val="28"/>
          <w:szCs w:val="28"/>
          <w:lang w:val="en-US"/>
        </w:rPr>
        <w:t>agama dan imannya. Apa yang menjadi bagian dari faktor jihad</w:t>
      </w:r>
    </w:p>
    <w:p>
      <w:pPr>
        <w:pStyle w:val="BookText"/>
        <w:bidi w:val="0"/>
        <w:jc w:val="both"/>
        <w:rPr/>
      </w:pPr>
      <w:r>
        <w:rPr>
          <w:rFonts w:eastAsia="Times New Roman" w:cs="Times New Roman" w:ascii="Times New Roman" w:hAnsi="Times New Roman"/>
          <w:color w:val="111111"/>
          <w:sz w:val="28"/>
          <w:szCs w:val="28"/>
          <w:lang w:val="en-US"/>
        </w:rPr>
        <w:t>ini tidak dapat digantikan oleh faktor-faktor lain. Di dalam</w:t>
      </w:r>
    </w:p>
    <w:p>
      <w:pPr>
        <w:pStyle w:val="BookText"/>
        <w:bidi w:val="0"/>
        <w:jc w:val="both"/>
        <w:rPr/>
      </w:pPr>
      <w:r>
        <w:rPr>
          <w:rFonts w:eastAsia="Times New Roman" w:cs="Times New Roman" w:ascii="Times New Roman" w:hAnsi="Times New Roman"/>
          <w:color w:val="111111"/>
          <w:sz w:val="28"/>
          <w:szCs w:val="28"/>
          <w:lang w:val="en-US"/>
        </w:rPr>
        <w:t>Sunan Abû Daud diriwayatkan bahwa Rasulullah Saw bersabda,</w:t>
      </w:r>
    </w:p>
    <w:p>
      <w:pPr>
        <w:pStyle w:val="BookText"/>
        <w:bidi w:val="0"/>
        <w:jc w:val="both"/>
        <w:rPr/>
      </w:pPr>
      <w:r>
        <w:rPr>
          <w:rFonts w:eastAsia="Times New Roman" w:cs="Times New Roman" w:ascii="Times New Roman" w:hAnsi="Times New Roman"/>
          <w:color w:val="111111"/>
          <w:sz w:val="28"/>
          <w:szCs w:val="28"/>
          <w:lang w:val="en-US"/>
        </w:rPr>
        <w:t>Barangsiapa yang tidak berperang (jihâd fî sabîlillâh), dan</w:t>
      </w:r>
    </w:p>
    <w:p>
      <w:pPr>
        <w:pStyle w:val="BookText"/>
        <w:bidi w:val="0"/>
        <w:jc w:val="both"/>
        <w:rPr/>
      </w:pPr>
      <w:r>
        <w:rPr>
          <w:rFonts w:eastAsia="Times New Roman" w:cs="Times New Roman" w:ascii="Times New Roman" w:hAnsi="Times New Roman"/>
          <w:color w:val="111111"/>
          <w:sz w:val="28"/>
          <w:szCs w:val="28"/>
          <w:lang w:val="en-US"/>
        </w:rPr>
        <w:t>tidak bercita-cita kokoh untuk berperang (jihâd), makajika mati maka</w:t>
      </w:r>
    </w:p>
    <w:p>
      <w:pPr>
        <w:pStyle w:val="BookText"/>
        <w:bidi w:val="0"/>
        <w:jc w:val="both"/>
        <w:rPr/>
      </w:pPr>
      <w:r>
        <w:rPr>
          <w:rFonts w:eastAsia="Times New Roman" w:cs="Times New Roman" w:ascii="Times New Roman" w:hAnsi="Times New Roman"/>
          <w:color w:val="111111"/>
          <w:sz w:val="28"/>
          <w:szCs w:val="28"/>
          <w:lang w:val="en-US"/>
        </w:rPr>
        <w:t>ia mati dalam kondisi berada pada satu cabang dari kemunafikan.</w:t>
      </w:r>
      <w:r>
        <w:rPr>
          <w:rStyle w:val="FootnoteAnchor"/>
        </w:rPr>
        <w:footnoteReference w:id="61"/>
      </w:r>
    </w:p>
    <w:p>
      <w:pPr>
        <w:pStyle w:val="Heading3"/>
        <w:numPr>
          <w:ilvl w:val="2"/>
          <w:numId w:val="1"/>
        </w:numPr>
        <w:bidi w:val="0"/>
        <w:jc w:val="left"/>
        <w:rPr/>
      </w:pPr>
      <w:bookmarkStart w:id="519" w:name="__RefHeading___Toc1245885_581953129"/>
      <w:bookmarkStart w:id="520" w:name="_Toc180"/>
      <w:bookmarkEnd w:id="519"/>
      <w:r>
        <w:rPr/>
        <w:t>Kisah Seorang Zâhid dan Jihâd</w:t>
      </w:r>
      <w:bookmarkEnd w:id="520"/>
    </w:p>
    <w:p>
      <w:pPr>
        <w:pStyle w:val="BookText"/>
        <w:bidi w:val="0"/>
        <w:jc w:val="both"/>
        <w:rPr/>
      </w:pPr>
      <w:r>
        <w:rPr>
          <w:rFonts w:eastAsia="Times New Roman" w:cs="Times New Roman" w:ascii="Times New Roman" w:hAnsi="Times New Roman"/>
          <w:color w:val="111111"/>
          <w:sz w:val="28"/>
          <w:szCs w:val="28"/>
          <w:lang w:val="en-US"/>
        </w:rPr>
        <w:t>Di dalam kitab al-Matsnawî, Maulawî menceritakan sebuah</w:t>
      </w:r>
    </w:p>
    <w:p>
      <w:pPr>
        <w:pStyle w:val="BookText"/>
        <w:bidi w:val="0"/>
        <w:jc w:val="both"/>
        <w:rPr/>
      </w:pPr>
      <w:r>
        <w:rPr>
          <w:rFonts w:eastAsia="Times New Roman" w:cs="Times New Roman" w:ascii="Times New Roman" w:hAnsi="Times New Roman"/>
          <w:color w:val="111111"/>
          <w:sz w:val="28"/>
          <w:szCs w:val="28"/>
          <w:lang w:val="en-US"/>
        </w:rPr>
        <w:t>kisah yang sangat menarik. Syahdan, ada seorang</w:t>
      </w:r>
    </w:p>
    <w:p>
      <w:pPr>
        <w:pStyle w:val="BookText"/>
        <w:bidi w:val="0"/>
        <w:jc w:val="both"/>
        <w:rPr/>
      </w:pPr>
      <w:r>
        <w:rPr>
          <w:rFonts w:eastAsia="Times New Roman" w:cs="Times New Roman" w:ascii="Times New Roman" w:hAnsi="Times New Roman"/>
          <w:color w:val="111111"/>
          <w:sz w:val="28"/>
          <w:szCs w:val="28"/>
          <w:lang w:val="en-US"/>
        </w:rPr>
        <w:t>zâhidlagi wara’ yang gemar beribadah, baik ibadah-ibadah</w:t>
      </w:r>
    </w:p>
    <w:p>
      <w:pPr>
        <w:pStyle w:val="BookText"/>
        <w:bidi w:val="0"/>
        <w:jc w:val="both"/>
        <w:rPr/>
      </w:pPr>
      <w:r>
        <w:rPr>
          <w:rFonts w:eastAsia="Times New Roman" w:cs="Times New Roman" w:ascii="Times New Roman" w:hAnsi="Times New Roman"/>
          <w:color w:val="111111"/>
          <w:sz w:val="28"/>
          <w:szCs w:val="28"/>
          <w:lang w:val="en-US"/>
        </w:rPr>
        <w:t>wajib maupun ibadah-ibadah sunat. Pada suatu saat, dia tiba-tiba</w:t>
      </w:r>
    </w:p>
    <w:p>
      <w:pPr>
        <w:pStyle w:val="BookText"/>
        <w:bidi w:val="0"/>
        <w:jc w:val="both"/>
        <w:rPr/>
      </w:pPr>
      <w:r>
        <w:rPr>
          <w:rFonts w:eastAsia="Times New Roman" w:cs="Times New Roman" w:ascii="Times New Roman" w:hAnsi="Times New Roman"/>
          <w:color w:val="111111"/>
          <w:sz w:val="28"/>
          <w:szCs w:val="28"/>
          <w:lang w:val="en-US"/>
        </w:rPr>
        <w:t>menyadari bahwa dia memang telah mengerjakan semua</w:t>
      </w:r>
    </w:p>
    <w:p>
      <w:pPr>
        <w:pStyle w:val="BookText"/>
        <w:bidi w:val="0"/>
        <w:jc w:val="both"/>
        <w:rPr/>
      </w:pPr>
      <w:r>
        <w:rPr>
          <w:rFonts w:eastAsia="Times New Roman" w:cs="Times New Roman" w:ascii="Times New Roman" w:hAnsi="Times New Roman"/>
          <w:color w:val="111111"/>
          <w:sz w:val="28"/>
          <w:szCs w:val="28"/>
          <w:lang w:val="en-US"/>
        </w:rPr>
        <w:t>jenis ibadah kecuali jihâd fî sabîlillâh. Diapun lantas pergi menemui</w:t>
      </w:r>
    </w:p>
    <w:p>
      <w:pPr>
        <w:pStyle w:val="BookText"/>
        <w:bidi w:val="0"/>
        <w:jc w:val="both"/>
        <w:rPr/>
      </w:pPr>
      <w:r>
        <w:rPr>
          <w:rFonts w:eastAsia="Times New Roman" w:cs="Times New Roman" w:ascii="Times New Roman" w:hAnsi="Times New Roman"/>
          <w:color w:val="111111"/>
          <w:sz w:val="28"/>
          <w:szCs w:val="28"/>
          <w:lang w:val="en-US"/>
        </w:rPr>
        <w:t>seorang pejuang fî sabîlillâhdan berkata: “Saya belum</w:t>
      </w:r>
    </w:p>
    <w:p>
      <w:pPr>
        <w:pStyle w:val="BookText"/>
        <w:bidi w:val="0"/>
        <w:jc w:val="both"/>
        <w:rPr/>
      </w:pPr>
      <w:r>
        <w:rPr>
          <w:rFonts w:eastAsia="Times New Roman" w:cs="Times New Roman" w:ascii="Times New Roman" w:hAnsi="Times New Roman"/>
          <w:color w:val="111111"/>
          <w:sz w:val="28"/>
          <w:szCs w:val="28"/>
          <w:lang w:val="en-US"/>
        </w:rPr>
        <w:t>mendapatkan pahala ber-jihâd, sudikah tuan untuk memberitahukan</w:t>
      </w:r>
    </w:p>
    <w:p>
      <w:pPr>
        <w:pStyle w:val="BookText"/>
        <w:bidi w:val="0"/>
        <w:jc w:val="both"/>
        <w:rPr/>
      </w:pPr>
      <w:r>
        <w:rPr>
          <w:rFonts w:eastAsia="Times New Roman" w:cs="Times New Roman" w:ascii="Times New Roman" w:hAnsi="Times New Roman"/>
          <w:color w:val="111111"/>
          <w:sz w:val="28"/>
          <w:szCs w:val="28"/>
          <w:lang w:val="en-US"/>
        </w:rPr>
        <w:t>kepada saya jika tiba saat ber-jihâd, karena saya ingin</w:t>
      </w:r>
    </w:p>
    <w:p>
      <w:pPr>
        <w:pStyle w:val="BookText"/>
        <w:bidi w:val="0"/>
        <w:jc w:val="both"/>
        <w:rPr/>
      </w:pPr>
      <w:r>
        <w:rPr>
          <w:rFonts w:eastAsia="Times New Roman" w:cs="Times New Roman" w:ascii="Times New Roman" w:hAnsi="Times New Roman"/>
          <w:color w:val="111111"/>
          <w:sz w:val="28"/>
          <w:szCs w:val="28"/>
          <w:lang w:val="en-US"/>
        </w:rPr>
        <w:t>ikut serta berjuang untuk mendapatkan pahala? Pejuang itu</w:t>
      </w:r>
    </w:p>
    <w:p>
      <w:pPr>
        <w:pStyle w:val="BookText"/>
        <w:bidi w:val="0"/>
        <w:jc w:val="both"/>
        <w:rPr/>
      </w:pPr>
      <w:r>
        <w:rPr>
          <w:rFonts w:eastAsia="Times New Roman" w:cs="Times New Roman" w:ascii="Times New Roman" w:hAnsi="Times New Roman"/>
          <w:color w:val="111111"/>
          <w:sz w:val="28"/>
          <w:szCs w:val="28"/>
          <w:lang w:val="en-US"/>
        </w:rPr>
        <w:t>menjawab: Tidak ada masalah (akan saya beritahukan)!</w:t>
      </w:r>
    </w:p>
    <w:p>
      <w:pPr>
        <w:pStyle w:val="BookText"/>
        <w:bidi w:val="0"/>
        <w:jc w:val="both"/>
        <w:rPr/>
      </w:pPr>
      <w:r>
        <w:rPr>
          <w:rFonts w:eastAsia="Times New Roman" w:cs="Times New Roman" w:ascii="Times New Roman" w:hAnsi="Times New Roman"/>
          <w:color w:val="111111"/>
          <w:sz w:val="28"/>
          <w:szCs w:val="28"/>
          <w:lang w:val="en-US"/>
        </w:rPr>
        <w:t>Saat untuk ber-jihâd pun tiba, pejuang itu memberitahukannya</w:t>
      </w:r>
    </w:p>
    <w:p>
      <w:pPr>
        <w:pStyle w:val="BookText"/>
        <w:bidi w:val="0"/>
        <w:jc w:val="both"/>
        <w:rPr/>
      </w:pPr>
      <w:r>
        <w:rPr>
          <w:rFonts w:eastAsia="Times New Roman" w:cs="Times New Roman" w:ascii="Times New Roman" w:hAnsi="Times New Roman"/>
          <w:color w:val="111111"/>
          <w:sz w:val="28"/>
          <w:szCs w:val="28"/>
          <w:lang w:val="en-US"/>
        </w:rPr>
        <w:t>bahwa para tentara kafir telah menduduki negeri-negeri Islam</w:t>
      </w:r>
    </w:p>
    <w:p>
      <w:pPr>
        <w:pStyle w:val="BookText"/>
        <w:bidi w:val="0"/>
        <w:jc w:val="both"/>
        <w:rPr/>
      </w:pPr>
      <w:r>
        <w:rPr>
          <w:rFonts w:eastAsia="Times New Roman" w:cs="Times New Roman" w:ascii="Times New Roman" w:hAnsi="Times New Roman"/>
          <w:color w:val="111111"/>
          <w:sz w:val="28"/>
          <w:szCs w:val="28"/>
          <w:lang w:val="en-US"/>
        </w:rPr>
        <w:t>dan menawan banyak wanita serta membunuhi para tawanan</w:t>
      </w:r>
    </w:p>
    <w:p>
      <w:pPr>
        <w:pStyle w:val="BookText"/>
        <w:bidi w:val="0"/>
        <w:jc w:val="both"/>
        <w:rPr/>
      </w:pPr>
      <w:r>
        <w:rPr>
          <w:rFonts w:eastAsia="Times New Roman" w:cs="Times New Roman" w:ascii="Times New Roman" w:hAnsi="Times New Roman"/>
          <w:color w:val="111111"/>
          <w:sz w:val="28"/>
          <w:szCs w:val="28"/>
          <w:lang w:val="en-US"/>
        </w:rPr>
        <w:t>pria Muslim, lalu si ahli ibadah itupun segera ikut bersama</w:t>
      </w:r>
    </w:p>
    <w:p>
      <w:pPr>
        <w:pStyle w:val="BookText"/>
        <w:bidi w:val="0"/>
        <w:jc w:val="both"/>
        <w:rPr/>
      </w:pPr>
      <w:r>
        <w:rPr>
          <w:rFonts w:eastAsia="Times New Roman" w:cs="Times New Roman" w:ascii="Times New Roman" w:hAnsi="Times New Roman"/>
          <w:color w:val="111111"/>
          <w:sz w:val="28"/>
          <w:szCs w:val="28"/>
          <w:lang w:val="en-US"/>
        </w:rPr>
        <w:t>mereka sambil membawa senjata dan bekalnya.</w:t>
      </w:r>
    </w:p>
    <w:p>
      <w:pPr>
        <w:pStyle w:val="BookText"/>
        <w:bidi w:val="0"/>
        <w:jc w:val="both"/>
        <w:rPr/>
      </w:pPr>
      <w:r>
        <w:rPr>
          <w:rFonts w:eastAsia="Times New Roman" w:cs="Times New Roman" w:ascii="Times New Roman" w:hAnsi="Times New Roman"/>
          <w:color w:val="111111"/>
          <w:sz w:val="28"/>
          <w:szCs w:val="28"/>
          <w:lang w:val="en-US"/>
        </w:rPr>
        <w:t>Ringkas cerita, ketika teriakan untuk maju berperang tiba,</w:t>
      </w:r>
    </w:p>
    <w:p>
      <w:pPr>
        <w:pStyle w:val="BookText"/>
        <w:bidi w:val="0"/>
        <w:jc w:val="both"/>
        <w:rPr/>
      </w:pPr>
      <w:r>
        <w:rPr>
          <w:rFonts w:eastAsia="Times New Roman" w:cs="Times New Roman" w:ascii="Times New Roman" w:hAnsi="Times New Roman"/>
          <w:color w:val="111111"/>
          <w:sz w:val="28"/>
          <w:szCs w:val="28"/>
          <w:lang w:val="en-US"/>
        </w:rPr>
        <w:t>semua orangpun bergegas menuju medan perang, sementara</w:t>
      </w:r>
    </w:p>
    <w:p>
      <w:pPr>
        <w:pStyle w:val="BookText"/>
        <w:bidi w:val="0"/>
        <w:jc w:val="both"/>
        <w:rPr/>
      </w:pPr>
      <w:r>
        <w:rPr>
          <w:rFonts w:eastAsia="Times New Roman" w:cs="Times New Roman" w:ascii="Times New Roman" w:hAnsi="Times New Roman"/>
          <w:color w:val="111111"/>
          <w:sz w:val="28"/>
          <w:szCs w:val="28"/>
          <w:lang w:val="en-US"/>
        </w:rPr>
        <w:t>si zâhid terlalu lamban untuk mulai bergerak, baru saja dia mau</w:t>
      </w:r>
    </w:p>
    <w:p>
      <w:pPr>
        <w:pStyle w:val="BookText"/>
        <w:bidi w:val="0"/>
        <w:jc w:val="both"/>
        <w:rPr/>
      </w:pPr>
      <w:r>
        <w:rPr>
          <w:rFonts w:eastAsia="Times New Roman" w:cs="Times New Roman" w:ascii="Times New Roman" w:hAnsi="Times New Roman"/>
          <w:color w:val="111111"/>
          <w:sz w:val="28"/>
          <w:szCs w:val="28"/>
          <w:lang w:val="en-US"/>
        </w:rPr>
        <w:t>bergerak, rupanya para pejuang telah kembali dari peperangan,</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menyesallah dia seraya berkata: “Ini merupakan kali </w:t>
      </w:r>
      <w:bookmarkStart w:id="521" w:name="pg5368_44385"/>
    </w:p>
    <w:p>
      <w:pPr>
        <w:pStyle w:val="BookText"/>
        <w:bidi w:val="0"/>
        <w:rPr/>
      </w:pPr>
      <w:bookmarkEnd w:id="521"/>
      <w:r>
        <w:rPr>
          <w:rFonts w:eastAsia="Times New Roman" w:cs="Times New Roman" w:ascii="Times New Roman" w:hAnsi="Times New Roman"/>
          <w:color w:val="111111"/>
          <w:sz w:val="28"/>
          <w:szCs w:val="28"/>
          <w:lang w:val="en-US"/>
        </w:rPr>
        <w:t>kedua saya kehilangan pahala jihâd!, nampaknya saya belum</w:t>
      </w:r>
    </w:p>
    <w:p>
      <w:pPr>
        <w:pStyle w:val="BookText"/>
        <w:bidi w:val="0"/>
        <w:jc w:val="both"/>
        <w:rPr/>
      </w:pPr>
      <w:r>
        <w:rPr>
          <w:rFonts w:eastAsia="Times New Roman" w:cs="Times New Roman" w:ascii="Times New Roman" w:hAnsi="Times New Roman"/>
          <w:color w:val="111111"/>
          <w:sz w:val="28"/>
          <w:szCs w:val="28"/>
          <w:lang w:val="en-US"/>
        </w:rPr>
        <w:t>mendapat tawfîq untuk ber-jihâd.</w:t>
      </w:r>
    </w:p>
    <w:p>
      <w:pPr>
        <w:pStyle w:val="BookText"/>
        <w:bidi w:val="0"/>
        <w:jc w:val="both"/>
        <w:rPr/>
      </w:pPr>
      <w:r>
        <w:rPr>
          <w:rFonts w:eastAsia="Times New Roman" w:cs="Times New Roman" w:ascii="Times New Roman" w:hAnsi="Times New Roman"/>
          <w:color w:val="111111"/>
          <w:sz w:val="28"/>
          <w:szCs w:val="28"/>
          <w:lang w:val="en-US"/>
        </w:rPr>
        <w:t>Rupa-rupanya masih ada kesempatan lagi baginya untuk</w:t>
      </w:r>
    </w:p>
    <w:p>
      <w:pPr>
        <w:pStyle w:val="BookText"/>
        <w:bidi w:val="0"/>
        <w:jc w:val="both"/>
        <w:rPr/>
      </w:pPr>
      <w:r>
        <w:rPr>
          <w:rFonts w:eastAsia="Times New Roman" w:cs="Times New Roman" w:ascii="Times New Roman" w:hAnsi="Times New Roman"/>
          <w:color w:val="111111"/>
          <w:sz w:val="28"/>
          <w:szCs w:val="28"/>
          <w:lang w:val="en-US"/>
        </w:rPr>
        <w:t>ber-jihâd, ada seorang tawanan perang yang telah banyak</w:t>
      </w:r>
    </w:p>
    <w:p>
      <w:pPr>
        <w:pStyle w:val="BookText"/>
        <w:bidi w:val="0"/>
        <w:jc w:val="both"/>
        <w:rPr/>
      </w:pPr>
      <w:r>
        <w:rPr>
          <w:rFonts w:eastAsia="Times New Roman" w:cs="Times New Roman" w:ascii="Times New Roman" w:hAnsi="Times New Roman"/>
          <w:color w:val="111111"/>
          <w:sz w:val="28"/>
          <w:szCs w:val="28"/>
          <w:lang w:val="en-US"/>
        </w:rPr>
        <w:t>membunuh kaum Muslim dan orang-orang tak berdosa, lalu</w:t>
      </w:r>
    </w:p>
    <w:p>
      <w:pPr>
        <w:pStyle w:val="BookText"/>
        <w:bidi w:val="0"/>
        <w:jc w:val="both"/>
        <w:rPr/>
      </w:pPr>
      <w:r>
        <w:rPr>
          <w:rFonts w:eastAsia="Times New Roman" w:cs="Times New Roman" w:ascii="Times New Roman" w:hAnsi="Times New Roman"/>
          <w:color w:val="111111"/>
          <w:sz w:val="28"/>
          <w:szCs w:val="28"/>
          <w:lang w:val="en-US"/>
        </w:rPr>
        <w:t>mereka mengatakan kepadanya: “Bunuhlah si penjahat ini,</w:t>
      </w:r>
    </w:p>
    <w:p>
      <w:pPr>
        <w:pStyle w:val="BookText"/>
        <w:bidi w:val="0"/>
        <w:jc w:val="both"/>
        <w:rPr/>
      </w:pPr>
      <w:r>
        <w:rPr>
          <w:rFonts w:eastAsia="Times New Roman" w:cs="Times New Roman" w:ascii="Times New Roman" w:hAnsi="Times New Roman"/>
          <w:color w:val="111111"/>
          <w:sz w:val="28"/>
          <w:szCs w:val="28"/>
          <w:lang w:val="en-US"/>
        </w:rPr>
        <w:t>agar anda mendapat bahagian dari pahala jihâd!” lalu sang</w:t>
      </w:r>
    </w:p>
    <w:p>
      <w:pPr>
        <w:pStyle w:val="BookText"/>
        <w:bidi w:val="0"/>
        <w:jc w:val="both"/>
        <w:rPr/>
      </w:pPr>
      <w:r>
        <w:rPr>
          <w:rFonts w:eastAsia="Times New Roman" w:cs="Times New Roman" w:ascii="Times New Roman" w:hAnsi="Times New Roman"/>
          <w:color w:val="111111"/>
          <w:sz w:val="28"/>
          <w:szCs w:val="28"/>
          <w:lang w:val="en-US"/>
        </w:rPr>
        <w:t>zâhidpun ingin membunuhnya, namun nyatanya dia terlalu</w:t>
      </w:r>
    </w:p>
    <w:p>
      <w:pPr>
        <w:pStyle w:val="BookText"/>
        <w:bidi w:val="0"/>
        <w:jc w:val="both"/>
        <w:rPr/>
      </w:pPr>
      <w:r>
        <w:rPr>
          <w:rFonts w:eastAsia="Times New Roman" w:cs="Times New Roman" w:ascii="Times New Roman" w:hAnsi="Times New Roman"/>
          <w:color w:val="111111"/>
          <w:sz w:val="28"/>
          <w:szCs w:val="28"/>
          <w:lang w:val="en-US"/>
        </w:rPr>
        <w:t>lamban sehingga semua pejuang mengatakan; “Tidak perlu</w:t>
      </w:r>
    </w:p>
    <w:p>
      <w:pPr>
        <w:pStyle w:val="BookText"/>
        <w:bidi w:val="0"/>
        <w:jc w:val="both"/>
        <w:rPr/>
      </w:pPr>
      <w:r>
        <w:rPr>
          <w:rFonts w:eastAsia="Times New Roman" w:cs="Times New Roman" w:ascii="Times New Roman" w:hAnsi="Times New Roman"/>
          <w:color w:val="111111"/>
          <w:sz w:val="28"/>
          <w:szCs w:val="28"/>
          <w:lang w:val="en-US"/>
        </w:rPr>
        <w:t>anda memakan waktu yang sangat lama untuk membunuh</w:t>
      </w:r>
    </w:p>
    <w:p>
      <w:pPr>
        <w:pStyle w:val="BookText"/>
        <w:bidi w:val="0"/>
        <w:jc w:val="both"/>
        <w:rPr/>
      </w:pPr>
      <w:r>
        <w:rPr>
          <w:rFonts w:eastAsia="Times New Roman" w:cs="Times New Roman" w:ascii="Times New Roman" w:hAnsi="Times New Roman"/>
          <w:color w:val="111111"/>
          <w:sz w:val="28"/>
          <w:szCs w:val="28"/>
          <w:lang w:val="en-US"/>
        </w:rPr>
        <w:t>penjahat ini!”, lalu merekapun meninggalkannya bersama</w:t>
      </w:r>
    </w:p>
    <w:p>
      <w:pPr>
        <w:pStyle w:val="BookText"/>
        <w:bidi w:val="0"/>
        <w:jc w:val="both"/>
        <w:rPr/>
      </w:pPr>
      <w:r>
        <w:rPr>
          <w:rFonts w:eastAsia="Times New Roman" w:cs="Times New Roman" w:ascii="Times New Roman" w:hAnsi="Times New Roman"/>
          <w:color w:val="111111"/>
          <w:sz w:val="28"/>
          <w:szCs w:val="28"/>
          <w:lang w:val="en-US"/>
        </w:rPr>
        <w:t>penjahat tersebut. Ketika mereka kembali apa yang mereka</w:t>
      </w:r>
    </w:p>
    <w:p>
      <w:pPr>
        <w:pStyle w:val="BookText"/>
        <w:bidi w:val="0"/>
        <w:jc w:val="both"/>
        <w:rPr/>
      </w:pPr>
      <w:r>
        <w:rPr>
          <w:rFonts w:eastAsia="Times New Roman" w:cs="Times New Roman" w:ascii="Times New Roman" w:hAnsi="Times New Roman"/>
          <w:color w:val="111111"/>
          <w:sz w:val="28"/>
          <w:szCs w:val="28"/>
          <w:lang w:val="en-US"/>
        </w:rPr>
        <w:t>saksikan, ternyata si zâhid malah terbaring pingsan sementara</w:t>
      </w:r>
    </w:p>
    <w:p>
      <w:pPr>
        <w:pStyle w:val="BookText"/>
        <w:bidi w:val="0"/>
        <w:jc w:val="both"/>
        <w:rPr/>
      </w:pPr>
      <w:r>
        <w:rPr>
          <w:rFonts w:eastAsia="Times New Roman" w:cs="Times New Roman" w:ascii="Times New Roman" w:hAnsi="Times New Roman"/>
          <w:color w:val="111111"/>
          <w:sz w:val="28"/>
          <w:szCs w:val="28"/>
          <w:lang w:val="en-US"/>
        </w:rPr>
        <w:t>si penjahat masih terikat, rupanya si penjahat mengarahkan</w:t>
      </w:r>
    </w:p>
    <w:p>
      <w:pPr>
        <w:pStyle w:val="BookText"/>
        <w:bidi w:val="0"/>
        <w:jc w:val="both"/>
        <w:rPr/>
      </w:pPr>
      <w:r>
        <w:rPr>
          <w:rFonts w:eastAsia="Times New Roman" w:cs="Times New Roman" w:ascii="Times New Roman" w:hAnsi="Times New Roman"/>
          <w:color w:val="111111"/>
          <w:sz w:val="28"/>
          <w:szCs w:val="28"/>
          <w:lang w:val="en-US"/>
        </w:rPr>
        <w:t>kedua tangannya yang terikat mencoba untuk membunuhnya</w:t>
      </w:r>
    </w:p>
    <w:p>
      <w:pPr>
        <w:pStyle w:val="BookText"/>
        <w:bidi w:val="0"/>
        <w:jc w:val="both"/>
        <w:rPr/>
      </w:pPr>
      <w:r>
        <w:rPr>
          <w:rFonts w:eastAsia="Times New Roman" w:cs="Times New Roman" w:ascii="Times New Roman" w:hAnsi="Times New Roman"/>
          <w:color w:val="111111"/>
          <w:sz w:val="28"/>
          <w:szCs w:val="28"/>
          <w:lang w:val="en-US"/>
        </w:rPr>
        <w:t>juga, merekapun langsung membunuh si penjahat itu dan</w:t>
      </w:r>
    </w:p>
    <w:p>
      <w:pPr>
        <w:pStyle w:val="BookText"/>
        <w:bidi w:val="0"/>
        <w:jc w:val="both"/>
        <w:rPr/>
      </w:pPr>
      <w:r>
        <w:rPr>
          <w:rFonts w:eastAsia="Times New Roman" w:cs="Times New Roman" w:ascii="Times New Roman" w:hAnsi="Times New Roman"/>
          <w:color w:val="111111"/>
          <w:sz w:val="28"/>
          <w:szCs w:val="28"/>
          <w:lang w:val="en-US"/>
        </w:rPr>
        <w:t>membawa si zâhid ke dalam kemah untuk beristirahat. Setelah</w:t>
      </w:r>
    </w:p>
    <w:p>
      <w:pPr>
        <w:pStyle w:val="BookText"/>
        <w:bidi w:val="0"/>
        <w:jc w:val="both"/>
        <w:rPr/>
      </w:pPr>
      <w:r>
        <w:rPr>
          <w:rFonts w:eastAsia="Times New Roman" w:cs="Times New Roman" w:ascii="Times New Roman" w:hAnsi="Times New Roman"/>
          <w:color w:val="111111"/>
          <w:sz w:val="28"/>
          <w:szCs w:val="28"/>
          <w:lang w:val="en-US"/>
        </w:rPr>
        <w:t>dia sadar, mereka bertanya, apa yang terjadi tadi? Sang zâhid</w:t>
      </w:r>
    </w:p>
    <w:p>
      <w:pPr>
        <w:pStyle w:val="BookText"/>
        <w:bidi w:val="0"/>
        <w:jc w:val="both"/>
        <w:rPr/>
      </w:pPr>
      <w:r>
        <w:rPr>
          <w:rFonts w:eastAsia="Times New Roman" w:cs="Times New Roman" w:ascii="Times New Roman" w:hAnsi="Times New Roman"/>
          <w:color w:val="111111"/>
          <w:sz w:val="28"/>
          <w:szCs w:val="28"/>
          <w:lang w:val="en-US"/>
        </w:rPr>
        <w:t>menjawab,” Entahlah, ketika saya mengatakan kepadanya,</w:t>
      </w:r>
    </w:p>
    <w:p>
      <w:pPr>
        <w:pStyle w:val="BookText"/>
        <w:bidi w:val="0"/>
        <w:jc w:val="both"/>
        <w:rPr/>
      </w:pPr>
      <w:r>
        <w:rPr>
          <w:rFonts w:eastAsia="Times New Roman" w:cs="Times New Roman" w:ascii="Times New Roman" w:hAnsi="Times New Roman"/>
          <w:color w:val="111111"/>
          <w:sz w:val="28"/>
          <w:szCs w:val="28"/>
          <w:lang w:val="en-US"/>
        </w:rPr>
        <w:t>Wahai orang terkutuk, mengapa kamu membunuhi banyak</w:t>
      </w:r>
    </w:p>
    <w:p>
      <w:pPr>
        <w:pStyle w:val="BookText"/>
        <w:bidi w:val="0"/>
        <w:jc w:val="both"/>
        <w:rPr/>
      </w:pPr>
      <w:r>
        <w:rPr>
          <w:rFonts w:eastAsia="Times New Roman" w:cs="Times New Roman" w:ascii="Times New Roman" w:hAnsi="Times New Roman"/>
          <w:color w:val="111111"/>
          <w:sz w:val="28"/>
          <w:szCs w:val="28"/>
          <w:lang w:val="en-US"/>
        </w:rPr>
        <w:t>orang-orang Muslim? tiba-tiba penjahat itu berteriak dan</w:t>
      </w:r>
    </w:p>
    <w:p>
      <w:pPr>
        <w:pStyle w:val="BookText"/>
        <w:bidi w:val="0"/>
        <w:jc w:val="both"/>
        <w:rPr/>
      </w:pPr>
      <w:r>
        <w:rPr>
          <w:rFonts w:eastAsia="Times New Roman" w:cs="Times New Roman" w:ascii="Times New Roman" w:hAnsi="Times New Roman"/>
          <w:color w:val="111111"/>
          <w:sz w:val="28"/>
          <w:szCs w:val="28"/>
          <w:lang w:val="en-US"/>
        </w:rPr>
        <w:t>sayapun tidak tahu lagi apa yang terjadi.</w:t>
      </w:r>
    </w:p>
    <w:p>
      <w:pPr>
        <w:pStyle w:val="Heading3"/>
        <w:numPr>
          <w:ilvl w:val="2"/>
          <w:numId w:val="1"/>
        </w:numPr>
        <w:bidi w:val="0"/>
        <w:jc w:val="left"/>
        <w:rPr/>
      </w:pPr>
      <w:bookmarkStart w:id="522" w:name="__RefHeading___Toc1245887_581953129"/>
      <w:bookmarkStart w:id="523" w:name="_Toc181"/>
      <w:bookmarkEnd w:id="522"/>
      <w:r>
        <w:rPr/>
        <w:t>Pertanyaan dan Jawaban</w:t>
      </w:r>
      <w:bookmarkEnd w:id="523"/>
    </w:p>
    <w:p>
      <w:pPr>
        <w:pStyle w:val="BookText"/>
        <w:bidi w:val="0"/>
        <w:jc w:val="both"/>
        <w:rPr/>
      </w:pPr>
      <w:r>
        <w:rPr>
          <w:rFonts w:eastAsia="Times New Roman" w:cs="Times New Roman" w:ascii="Times New Roman" w:hAnsi="Times New Roman"/>
          <w:color w:val="111111"/>
          <w:sz w:val="28"/>
          <w:szCs w:val="28"/>
          <w:lang w:val="en-US"/>
        </w:rPr>
        <w:t>Apakah pikiran untuk berbuat dosa merupakan dosa?</w:t>
      </w:r>
    </w:p>
    <w:p>
      <w:pPr>
        <w:pStyle w:val="BookText"/>
        <w:bidi w:val="0"/>
        <w:jc w:val="both"/>
        <w:rPr/>
      </w:pPr>
      <w:r>
        <w:rPr>
          <w:rFonts w:eastAsia="Times New Roman" w:cs="Times New Roman" w:ascii="Times New Roman" w:hAnsi="Times New Roman"/>
          <w:color w:val="111111"/>
          <w:sz w:val="28"/>
          <w:szCs w:val="28"/>
          <w:lang w:val="en-US"/>
        </w:rPr>
        <w:t>Yang penulis ketahui bahwa selagi belum sampai ke tahap</w:t>
      </w:r>
    </w:p>
    <w:p>
      <w:pPr>
        <w:pStyle w:val="BookText"/>
        <w:bidi w:val="0"/>
        <w:jc w:val="both"/>
        <w:rPr/>
      </w:pPr>
      <w:r>
        <w:rPr>
          <w:rFonts w:eastAsia="Times New Roman" w:cs="Times New Roman" w:ascii="Times New Roman" w:hAnsi="Times New Roman"/>
          <w:color w:val="111111"/>
          <w:sz w:val="28"/>
          <w:szCs w:val="28"/>
          <w:lang w:val="en-US"/>
        </w:rPr>
        <w:t>dilakukan, maka bukanlah dosa. Seperti orang yang ingin</w:t>
      </w:r>
    </w:p>
    <w:p>
      <w:pPr>
        <w:pStyle w:val="BookText"/>
        <w:bidi w:val="0"/>
        <w:jc w:val="both"/>
        <w:rPr/>
      </w:pPr>
      <w:r>
        <w:rPr>
          <w:rFonts w:eastAsia="Times New Roman" w:cs="Times New Roman" w:ascii="Times New Roman" w:hAnsi="Times New Roman"/>
          <w:color w:val="111111"/>
          <w:sz w:val="28"/>
          <w:szCs w:val="28"/>
          <w:lang w:val="en-US"/>
        </w:rPr>
        <w:t>membangun bioskop porno, namun hanya sebatas rencana</w:t>
      </w:r>
    </w:p>
    <w:p>
      <w:pPr>
        <w:pStyle w:val="BookText"/>
        <w:bidi w:val="0"/>
        <w:jc w:val="both"/>
        <w:rPr/>
      </w:pPr>
      <w:r>
        <w:rPr>
          <w:rFonts w:eastAsia="Times New Roman" w:cs="Times New Roman" w:ascii="Times New Roman" w:hAnsi="Times New Roman"/>
          <w:color w:val="111111"/>
          <w:sz w:val="28"/>
          <w:szCs w:val="28"/>
          <w:lang w:val="en-US"/>
        </w:rPr>
        <w:t>awal dan tidak direalisasikannya, maka belum dikatakan telah</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berdosa. </w:t>
      </w:r>
    </w:p>
    <w:p>
      <w:pPr>
        <w:pStyle w:val="BookText"/>
        <w:bidi w:val="0"/>
        <w:rPr/>
      </w:pPr>
      <w:r>
        <w:rPr>
          <w:rFonts w:eastAsia="Times New Roman" w:cs="Times New Roman" w:ascii="Times New Roman" w:hAnsi="Times New Roman"/>
          <w:color w:val="111111"/>
          <w:sz w:val="28"/>
          <w:szCs w:val="28"/>
          <w:lang w:val="en-US"/>
        </w:rPr>
        <w:t>Sebaliknya jika ditanyakan, apakah pikiran untuk</w:t>
      </w:r>
    </w:p>
    <w:p>
      <w:pPr>
        <w:pStyle w:val="BookText"/>
        <w:bidi w:val="0"/>
        <w:jc w:val="both"/>
        <w:rPr/>
      </w:pPr>
      <w:r>
        <w:rPr>
          <w:rFonts w:eastAsia="Times New Roman" w:cs="Times New Roman" w:ascii="Times New Roman" w:hAnsi="Times New Roman"/>
          <w:color w:val="111111"/>
          <w:sz w:val="28"/>
          <w:szCs w:val="28"/>
          <w:lang w:val="en-US"/>
        </w:rPr>
        <w:t>melakukan sesuatu yang mendatangkan pahala namun tidak</w:t>
      </w:r>
    </w:p>
    <w:p>
      <w:pPr>
        <w:pStyle w:val="BookText"/>
        <w:bidi w:val="0"/>
        <w:jc w:val="both"/>
        <w:rPr/>
      </w:pPr>
      <w:r>
        <w:rPr>
          <w:rFonts w:eastAsia="Times New Roman" w:cs="Times New Roman" w:ascii="Times New Roman" w:hAnsi="Times New Roman"/>
          <w:color w:val="111111"/>
          <w:sz w:val="28"/>
          <w:szCs w:val="28"/>
          <w:lang w:val="en-US"/>
        </w:rPr>
        <w:t>sampai dilakukan, maka apakah dari pikiran baik itu sudah</w:t>
      </w:r>
    </w:p>
    <w:p>
      <w:pPr>
        <w:pStyle w:val="BookText"/>
        <w:bidi w:val="0"/>
        <w:jc w:val="both"/>
        <w:rPr/>
      </w:pPr>
      <w:r>
        <w:rPr>
          <w:rFonts w:eastAsia="Times New Roman" w:cs="Times New Roman" w:ascii="Times New Roman" w:hAnsi="Times New Roman"/>
          <w:color w:val="111111"/>
          <w:sz w:val="28"/>
          <w:szCs w:val="28"/>
          <w:lang w:val="en-US"/>
        </w:rPr>
        <w:t>dianggap berpahala? Jawabannya adalah, orang yang ingin</w:t>
      </w:r>
    </w:p>
    <w:p>
      <w:pPr>
        <w:pStyle w:val="BookText"/>
        <w:bidi w:val="0"/>
        <w:jc w:val="both"/>
        <w:rPr/>
      </w:pPr>
      <w:r>
        <w:rPr>
          <w:rFonts w:eastAsia="Times New Roman" w:cs="Times New Roman" w:ascii="Times New Roman" w:hAnsi="Times New Roman"/>
          <w:color w:val="111111"/>
          <w:sz w:val="28"/>
          <w:szCs w:val="28"/>
          <w:lang w:val="en-US"/>
        </w:rPr>
        <w:t>membangun bioskop porno di atas, namun keinginannya</w:t>
      </w:r>
    </w:p>
    <w:p>
      <w:pPr>
        <w:pStyle w:val="BookText"/>
        <w:bidi w:val="0"/>
        <w:jc w:val="both"/>
        <w:rPr/>
      </w:pPr>
      <w:r>
        <w:rPr>
          <w:rFonts w:eastAsia="Times New Roman" w:cs="Times New Roman" w:ascii="Times New Roman" w:hAnsi="Times New Roman"/>
          <w:color w:val="111111"/>
          <w:sz w:val="28"/>
          <w:szCs w:val="28"/>
          <w:lang w:val="en-US"/>
        </w:rPr>
        <w:t>itu tidak ia realisasikan, maka apa yang ada di pikirannya</w:t>
      </w:r>
    </w:p>
    <w:p>
      <w:pPr>
        <w:pStyle w:val="BookText"/>
        <w:bidi w:val="0"/>
        <w:jc w:val="both"/>
        <w:rPr/>
      </w:pPr>
      <w:r>
        <w:rPr>
          <w:rFonts w:eastAsia="Times New Roman" w:cs="Times New Roman" w:ascii="Times New Roman" w:hAnsi="Times New Roman"/>
          <w:color w:val="111111"/>
          <w:sz w:val="28"/>
          <w:szCs w:val="28"/>
          <w:lang w:val="en-US"/>
        </w:rPr>
        <w:t>itu tidak dikatakan sebagai dosa. Artinya, apabila timbul</w:t>
      </w:r>
    </w:p>
    <w:p>
      <w:pPr>
        <w:pStyle w:val="BookText"/>
        <w:bidi w:val="0"/>
        <w:jc w:val="both"/>
        <w:rPr/>
      </w:pPr>
      <w:r>
        <w:rPr>
          <w:rFonts w:eastAsia="Times New Roman" w:cs="Times New Roman" w:ascii="Times New Roman" w:hAnsi="Times New Roman"/>
          <w:color w:val="111111"/>
          <w:sz w:val="28"/>
          <w:szCs w:val="28"/>
          <w:lang w:val="en-US"/>
        </w:rPr>
        <w:t>dalam benak seseorang keinginan untuk berbuat dosa,</w:t>
      </w:r>
    </w:p>
    <w:p>
      <w:pPr>
        <w:pStyle w:val="BookText"/>
        <w:bidi w:val="0"/>
        <w:jc w:val="both"/>
        <w:rPr/>
      </w:pPr>
      <w:r>
        <w:rPr>
          <w:rFonts w:eastAsia="Times New Roman" w:cs="Times New Roman" w:ascii="Times New Roman" w:hAnsi="Times New Roman"/>
          <w:color w:val="111111"/>
          <w:sz w:val="28"/>
          <w:szCs w:val="28"/>
          <w:lang w:val="en-US"/>
        </w:rPr>
        <w:t>namun ia tidak jadi melakukannya, bahkan ia menyesal atas</w:t>
      </w:r>
    </w:p>
    <w:p>
      <w:pPr>
        <w:pStyle w:val="BookText"/>
        <w:bidi w:val="0"/>
        <w:jc w:val="both"/>
        <w:rPr/>
      </w:pPr>
      <w:r>
        <w:rPr>
          <w:rFonts w:eastAsia="Times New Roman" w:cs="Times New Roman" w:ascii="Times New Roman" w:hAnsi="Times New Roman"/>
          <w:color w:val="111111"/>
          <w:sz w:val="28"/>
          <w:szCs w:val="28"/>
          <w:lang w:val="en-US"/>
        </w:rPr>
        <w:t>keinginannnya itu maka apa yang tadi timbul di pikirannya,</w:t>
      </w:r>
    </w:p>
    <w:p>
      <w:pPr>
        <w:pStyle w:val="BookText"/>
        <w:bidi w:val="0"/>
        <w:jc w:val="both"/>
        <w:rPr/>
      </w:pPr>
      <w:r>
        <w:rPr>
          <w:rFonts w:eastAsia="Times New Roman" w:cs="Times New Roman" w:ascii="Times New Roman" w:hAnsi="Times New Roman"/>
          <w:color w:val="111111"/>
          <w:sz w:val="28"/>
          <w:szCs w:val="28"/>
          <w:lang w:val="en-US"/>
        </w:rPr>
        <w:t>yaitu keinginan untuk melakukan dosa, tidak dicatat sebagi</w:t>
      </w:r>
    </w:p>
    <w:p>
      <w:pPr>
        <w:pStyle w:val="BookText"/>
        <w:bidi w:val="0"/>
        <w:jc w:val="both"/>
        <w:rPr/>
      </w:pPr>
      <w:r>
        <w:rPr>
          <w:rFonts w:eastAsia="Times New Roman" w:cs="Times New Roman" w:ascii="Times New Roman" w:hAnsi="Times New Roman"/>
          <w:color w:val="111111"/>
          <w:sz w:val="28"/>
          <w:szCs w:val="28"/>
          <w:lang w:val="en-US"/>
        </w:rPr>
        <w:t>dosa. Sebaliknya, jika ada orang yang mau berbuat dosa,</w:t>
      </w:r>
    </w:p>
    <w:p>
      <w:pPr>
        <w:pStyle w:val="BookText"/>
        <w:bidi w:val="0"/>
        <w:jc w:val="both"/>
        <w:rPr/>
      </w:pPr>
      <w:r>
        <w:rPr>
          <w:rFonts w:eastAsia="Times New Roman" w:cs="Times New Roman" w:ascii="Times New Roman" w:hAnsi="Times New Roman"/>
          <w:color w:val="111111"/>
          <w:sz w:val="28"/>
          <w:szCs w:val="28"/>
          <w:lang w:val="en-US"/>
        </w:rPr>
        <w:t>misalnya niat membangun bioskop porno, lalu ada orang</w:t>
      </w:r>
    </w:p>
    <w:p>
      <w:pPr>
        <w:pStyle w:val="BookText"/>
        <w:bidi w:val="0"/>
        <w:jc w:val="both"/>
        <w:rPr/>
      </w:pPr>
      <w:r>
        <w:rPr>
          <w:rFonts w:eastAsia="Times New Roman" w:cs="Times New Roman" w:ascii="Times New Roman" w:hAnsi="Times New Roman"/>
          <w:color w:val="111111"/>
          <w:sz w:val="28"/>
          <w:szCs w:val="28"/>
          <w:lang w:val="en-US"/>
        </w:rPr>
        <w:t>yang membantu atau mendukung idenya itu, maka orang</w:t>
      </w:r>
    </w:p>
    <w:p>
      <w:pPr>
        <w:pStyle w:val="BookText"/>
        <w:bidi w:val="0"/>
        <w:jc w:val="both"/>
        <w:rPr/>
      </w:pPr>
      <w:r>
        <w:rPr>
          <w:rFonts w:eastAsia="Times New Roman" w:cs="Times New Roman" w:ascii="Times New Roman" w:hAnsi="Times New Roman"/>
          <w:color w:val="111111"/>
          <w:sz w:val="28"/>
          <w:szCs w:val="28"/>
          <w:lang w:val="en-US"/>
        </w:rPr>
        <w:t>yang memberikan dukungan atau bantuan ide tersebut sudah</w:t>
      </w:r>
    </w:p>
    <w:p>
      <w:pPr>
        <w:pStyle w:val="BookText"/>
        <w:bidi w:val="0"/>
        <w:jc w:val="both"/>
        <w:rPr/>
      </w:pPr>
      <w:r>
        <w:rPr>
          <w:rFonts w:eastAsia="Times New Roman" w:cs="Times New Roman" w:ascii="Times New Roman" w:hAnsi="Times New Roman"/>
          <w:color w:val="111111"/>
          <w:sz w:val="28"/>
          <w:szCs w:val="28"/>
          <w:lang w:val="en-US"/>
        </w:rPr>
        <w:t>dicatat telah melakukan dosa, sekalipun tidak ikut serta</w:t>
      </w:r>
    </w:p>
    <w:p>
      <w:pPr>
        <w:pStyle w:val="BookText"/>
        <w:bidi w:val="0"/>
        <w:jc w:val="both"/>
        <w:rPr/>
      </w:pPr>
      <w:r>
        <w:rPr>
          <w:rFonts w:eastAsia="Times New Roman" w:cs="Times New Roman" w:ascii="Times New Roman" w:hAnsi="Times New Roman"/>
          <w:color w:val="111111"/>
          <w:sz w:val="28"/>
          <w:szCs w:val="28"/>
          <w:lang w:val="en-US"/>
        </w:rPr>
        <w:t>dalam proyek pembangunan bioskop tersebut. Karena hal</w:t>
      </w:r>
    </w:p>
    <w:p>
      <w:pPr>
        <w:pStyle w:val="BookText"/>
        <w:bidi w:val="0"/>
        <w:jc w:val="both"/>
        <w:rPr/>
      </w:pPr>
      <w:r>
        <w:rPr>
          <w:rFonts w:eastAsia="Times New Roman" w:cs="Times New Roman" w:ascii="Times New Roman" w:hAnsi="Times New Roman"/>
          <w:color w:val="111111"/>
          <w:sz w:val="28"/>
          <w:szCs w:val="28"/>
          <w:lang w:val="en-US"/>
        </w:rPr>
        <w:t>ini termasuk perbuatan membantu seseorang untuk berbuat</w:t>
      </w:r>
    </w:p>
    <w:p>
      <w:pPr>
        <w:pStyle w:val="BookText"/>
        <w:bidi w:val="0"/>
        <w:jc w:val="both"/>
        <w:rPr/>
      </w:pPr>
      <w:r>
        <w:rPr>
          <w:rFonts w:eastAsia="Times New Roman" w:cs="Times New Roman" w:ascii="Times New Roman" w:hAnsi="Times New Roman"/>
          <w:color w:val="111111"/>
          <w:sz w:val="28"/>
          <w:szCs w:val="28"/>
          <w:lang w:val="en-US"/>
        </w:rPr>
        <w:t>zalim atau berbuat dosa. Adapun orang yang berniat berbuat</w:t>
      </w:r>
    </w:p>
    <w:p>
      <w:pPr>
        <w:pStyle w:val="BookText"/>
        <w:bidi w:val="0"/>
        <w:jc w:val="both"/>
        <w:rPr/>
      </w:pPr>
      <w:r>
        <w:rPr>
          <w:rFonts w:eastAsia="Times New Roman" w:cs="Times New Roman" w:ascii="Times New Roman" w:hAnsi="Times New Roman"/>
          <w:color w:val="111111"/>
          <w:sz w:val="28"/>
          <w:szCs w:val="28"/>
          <w:lang w:val="en-US"/>
        </w:rPr>
        <w:t>baik, atau merencanakan sesuatu yang baik, namun dia tidak</w:t>
      </w:r>
    </w:p>
    <w:p>
      <w:pPr>
        <w:pStyle w:val="BookText"/>
        <w:bidi w:val="0"/>
        <w:jc w:val="both"/>
        <w:rPr/>
      </w:pPr>
      <w:r>
        <w:rPr>
          <w:rFonts w:eastAsia="Times New Roman" w:cs="Times New Roman" w:ascii="Times New Roman" w:hAnsi="Times New Roman"/>
          <w:color w:val="111111"/>
          <w:sz w:val="28"/>
          <w:szCs w:val="28"/>
          <w:lang w:val="en-US"/>
        </w:rPr>
        <w:t>berkesempatan untuk dapat merealisasikannya, maka apa yang</w:t>
      </w:r>
    </w:p>
    <w:p>
      <w:pPr>
        <w:pStyle w:val="BookText"/>
        <w:bidi w:val="0"/>
        <w:jc w:val="both"/>
        <w:rPr/>
      </w:pPr>
      <w:r>
        <w:rPr>
          <w:rFonts w:eastAsia="Times New Roman" w:cs="Times New Roman" w:ascii="Times New Roman" w:hAnsi="Times New Roman"/>
          <w:color w:val="111111"/>
          <w:sz w:val="28"/>
          <w:szCs w:val="28"/>
          <w:lang w:val="en-US"/>
        </w:rPr>
        <w:t>dilakukannya itu telah dicatat sebagai pahala. Ini merupakan</w:t>
      </w:r>
    </w:p>
    <w:p>
      <w:pPr>
        <w:pStyle w:val="BookText"/>
        <w:bidi w:val="0"/>
        <w:jc w:val="both"/>
        <w:rPr/>
      </w:pPr>
      <w:r>
        <w:rPr>
          <w:rFonts w:eastAsia="Times New Roman" w:cs="Times New Roman" w:ascii="Times New Roman" w:hAnsi="Times New Roman"/>
          <w:color w:val="111111"/>
          <w:sz w:val="28"/>
          <w:szCs w:val="28"/>
          <w:lang w:val="en-US"/>
        </w:rPr>
        <w:t>keringanan yang Allah Swt berikan kepada manusia.</w:t>
      </w:r>
    </w:p>
    <w:p>
      <w:pPr>
        <w:pStyle w:val="BookText"/>
        <w:bidi w:val="0"/>
        <w:jc w:val="both"/>
        <w:rPr/>
      </w:pPr>
      <w:r>
        <w:rPr>
          <w:rFonts w:eastAsia="Times New Roman" w:cs="Times New Roman" w:ascii="Times New Roman" w:hAnsi="Times New Roman"/>
          <w:color w:val="111111"/>
          <w:sz w:val="28"/>
          <w:szCs w:val="28"/>
          <w:lang w:val="en-US"/>
        </w:rPr>
        <w:t>Seseorang yang berniat melakukan suatu perbuatan</w:t>
      </w:r>
    </w:p>
    <w:p>
      <w:pPr>
        <w:pStyle w:val="BookText"/>
        <w:bidi w:val="0"/>
        <w:jc w:val="both"/>
        <w:rPr/>
      </w:pPr>
      <w:r>
        <w:rPr>
          <w:rFonts w:eastAsia="Times New Roman" w:cs="Times New Roman" w:ascii="Times New Roman" w:hAnsi="Times New Roman"/>
          <w:color w:val="111111"/>
          <w:sz w:val="28"/>
          <w:szCs w:val="28"/>
          <w:lang w:val="en-US"/>
        </w:rPr>
        <w:t>yang baik, kelak baginya pahala pada hari kiamat sekalipun</w:t>
      </w:r>
    </w:p>
    <w:p>
      <w:pPr>
        <w:pStyle w:val="BookText"/>
        <w:bidi w:val="0"/>
        <w:jc w:val="both"/>
        <w:rPr/>
      </w:pPr>
      <w:r>
        <w:rPr>
          <w:rFonts w:eastAsia="Times New Roman" w:cs="Times New Roman" w:ascii="Times New Roman" w:hAnsi="Times New Roman"/>
          <w:color w:val="111111"/>
          <w:sz w:val="28"/>
          <w:szCs w:val="28"/>
          <w:lang w:val="en-US"/>
        </w:rPr>
        <w:t>dia tidak jadi merealisasikan niat baiknya itu, dan ini adalah</w:t>
      </w:r>
    </w:p>
    <w:p>
      <w:pPr>
        <w:pStyle w:val="BookText"/>
        <w:bidi w:val="0"/>
        <w:jc w:val="both"/>
        <w:rPr/>
      </w:pPr>
      <w:r>
        <w:rPr>
          <w:rFonts w:eastAsia="Times New Roman" w:cs="Times New Roman" w:ascii="Times New Roman" w:hAnsi="Times New Roman"/>
          <w:color w:val="111111"/>
          <w:sz w:val="28"/>
          <w:szCs w:val="28"/>
          <w:lang w:val="en-US"/>
        </w:rPr>
        <w:t>karunia dari Allah Swt.</w:t>
      </w:r>
    </w:p>
    <w:p>
      <w:pPr>
        <w:pStyle w:val="BookText"/>
        <w:bidi w:val="0"/>
        <w:jc w:val="both"/>
        <w:rPr/>
      </w:pPr>
      <w:r>
        <w:rPr>
          <w:rFonts w:eastAsia="Times New Roman" w:cs="Times New Roman" w:ascii="Times New Roman" w:hAnsi="Times New Roman"/>
          <w:color w:val="111111"/>
          <w:sz w:val="28"/>
          <w:szCs w:val="28"/>
          <w:lang w:val="en-US"/>
        </w:rPr>
        <w:t>Kendati demikian, niat atau keinginan untuk melakukan</w:t>
      </w:r>
    </w:p>
    <w:p>
      <w:pPr>
        <w:pStyle w:val="BookText"/>
        <w:bidi w:val="0"/>
        <w:jc w:val="both"/>
        <w:rPr/>
      </w:pPr>
      <w:r>
        <w:rPr>
          <w:rFonts w:eastAsia="Times New Roman" w:cs="Times New Roman" w:ascii="Times New Roman" w:hAnsi="Times New Roman"/>
          <w:color w:val="111111"/>
          <w:sz w:val="28"/>
          <w:szCs w:val="28"/>
          <w:lang w:val="en-US"/>
        </w:rPr>
        <w:t>keburukan mesti dihindarkan. Nabi Isa as bersabda, “Wahai</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Jika orang lain menasihati kamu bahwa janganlah </w:t>
      </w:r>
    </w:p>
    <w:p>
      <w:pPr>
        <w:pStyle w:val="BookText"/>
        <w:bidi w:val="0"/>
        <w:rPr/>
      </w:pPr>
      <w:r>
        <w:rPr>
          <w:rFonts w:eastAsia="Times New Roman" w:cs="Times New Roman" w:ascii="Times New Roman" w:hAnsi="Times New Roman"/>
          <w:color w:val="111111"/>
          <w:sz w:val="28"/>
          <w:szCs w:val="28"/>
          <w:lang w:val="en-US"/>
        </w:rPr>
        <w:t>kamu berbuat maksiat, maka daku mengajarkan kepada kamu,</w:t>
      </w:r>
    </w:p>
    <w:p>
      <w:pPr>
        <w:pStyle w:val="BookText"/>
        <w:bidi w:val="0"/>
        <w:jc w:val="both"/>
        <w:rPr/>
      </w:pPr>
      <w:r>
        <w:rPr>
          <w:rFonts w:eastAsia="Times New Roman" w:cs="Times New Roman" w:ascii="Times New Roman" w:hAnsi="Times New Roman"/>
          <w:color w:val="111111"/>
          <w:sz w:val="28"/>
          <w:szCs w:val="28"/>
          <w:lang w:val="en-US"/>
        </w:rPr>
        <w:t>jangan sekali-kali berpikir untuk berbuat maksiat!”.</w:t>
      </w:r>
    </w:p>
    <w:p>
      <w:pPr>
        <w:pStyle w:val="BookText"/>
        <w:bidi w:val="0"/>
        <w:jc w:val="both"/>
        <w:rPr/>
      </w:pPr>
      <w:r>
        <w:rPr>
          <w:rFonts w:eastAsia="Times New Roman" w:cs="Times New Roman" w:ascii="Times New Roman" w:hAnsi="Times New Roman"/>
          <w:color w:val="111111"/>
          <w:sz w:val="28"/>
          <w:szCs w:val="28"/>
          <w:lang w:val="en-US"/>
        </w:rPr>
        <w:t>Islam mengajarkan bahwa semua pikiran yang</w:t>
      </w:r>
    </w:p>
    <w:p>
      <w:pPr>
        <w:pStyle w:val="BookText"/>
        <w:bidi w:val="0"/>
        <w:jc w:val="both"/>
        <w:rPr/>
      </w:pPr>
      <w:r>
        <w:rPr>
          <w:rFonts w:eastAsia="Times New Roman" w:cs="Times New Roman" w:ascii="Times New Roman" w:hAnsi="Times New Roman"/>
          <w:color w:val="111111"/>
          <w:sz w:val="28"/>
          <w:szCs w:val="28"/>
          <w:lang w:val="en-US"/>
        </w:rPr>
        <w:t>mengarahkan kepada kelalaian adalah sesuatu yangjahat dan</w:t>
      </w:r>
    </w:p>
    <w:p>
      <w:pPr>
        <w:pStyle w:val="BookText"/>
        <w:bidi w:val="0"/>
        <w:jc w:val="both"/>
        <w:rPr/>
      </w:pPr>
      <w:r>
        <w:rPr>
          <w:rFonts w:eastAsia="Times New Roman" w:cs="Times New Roman" w:ascii="Times New Roman" w:hAnsi="Times New Roman"/>
          <w:color w:val="111111"/>
          <w:sz w:val="28"/>
          <w:szCs w:val="28"/>
          <w:lang w:val="en-US"/>
        </w:rPr>
        <w:t>tidak benar, apalagi jika mengarahkan kepada perbuatan dosa</w:t>
      </w:r>
    </w:p>
    <w:p>
      <w:pPr>
        <w:pStyle w:val="BookText"/>
        <w:bidi w:val="0"/>
        <w:jc w:val="both"/>
        <w:rPr/>
      </w:pPr>
      <w:r>
        <w:rPr>
          <w:rFonts w:eastAsia="Times New Roman" w:cs="Times New Roman" w:ascii="Times New Roman" w:hAnsi="Times New Roman"/>
          <w:color w:val="111111"/>
          <w:sz w:val="28"/>
          <w:szCs w:val="28"/>
          <w:lang w:val="en-US"/>
        </w:rPr>
        <w:t>dan maksiat. Namun, jika ditanyakan, apakah keinginan berbuat</w:t>
      </w:r>
    </w:p>
    <w:p>
      <w:pPr>
        <w:pStyle w:val="BookText"/>
        <w:bidi w:val="0"/>
        <w:jc w:val="both"/>
        <w:rPr/>
      </w:pPr>
      <w:r>
        <w:rPr>
          <w:rFonts w:eastAsia="Times New Roman" w:cs="Times New Roman" w:ascii="Times New Roman" w:hAnsi="Times New Roman"/>
          <w:color w:val="111111"/>
          <w:sz w:val="28"/>
          <w:szCs w:val="28"/>
          <w:lang w:val="en-US"/>
        </w:rPr>
        <w:t>dosa itu buruk atau tidak? Jawabannya adalah, “Ya!” Namun,</w:t>
      </w:r>
    </w:p>
    <w:p>
      <w:pPr>
        <w:pStyle w:val="BookText"/>
        <w:bidi w:val="0"/>
        <w:jc w:val="both"/>
        <w:rPr/>
      </w:pPr>
      <w:r>
        <w:rPr>
          <w:rFonts w:eastAsia="Times New Roman" w:cs="Times New Roman" w:ascii="Times New Roman" w:hAnsi="Times New Roman"/>
          <w:color w:val="111111"/>
          <w:sz w:val="28"/>
          <w:szCs w:val="28"/>
          <w:lang w:val="en-US"/>
        </w:rPr>
        <w:t>jika pertanyaannya, apakah keinginan berbuat dosa yang</w:t>
      </w:r>
    </w:p>
    <w:p>
      <w:pPr>
        <w:pStyle w:val="BookText"/>
        <w:bidi w:val="0"/>
        <w:jc w:val="both"/>
        <w:rPr/>
      </w:pPr>
      <w:r>
        <w:rPr>
          <w:rFonts w:eastAsia="Times New Roman" w:cs="Times New Roman" w:ascii="Times New Roman" w:hAnsi="Times New Roman"/>
          <w:color w:val="111111"/>
          <w:sz w:val="28"/>
          <w:szCs w:val="28"/>
          <w:lang w:val="en-US"/>
        </w:rPr>
        <w:t>tidak direncanakan, dan tidak sampai dilakukan, merupakan</w:t>
      </w:r>
    </w:p>
    <w:p>
      <w:pPr>
        <w:pStyle w:val="BookText"/>
        <w:bidi w:val="0"/>
        <w:jc w:val="both"/>
        <w:rPr/>
      </w:pPr>
      <w:r>
        <w:rPr>
          <w:rFonts w:eastAsia="Times New Roman" w:cs="Times New Roman" w:ascii="Times New Roman" w:hAnsi="Times New Roman"/>
          <w:color w:val="111111"/>
          <w:sz w:val="28"/>
          <w:szCs w:val="28"/>
          <w:lang w:val="en-US"/>
        </w:rPr>
        <w:t>dosa atau bukan? Maka Jawabannya adalah bukan!.</w:t>
      </w:r>
    </w:p>
    <w:p>
      <w:pPr>
        <w:pStyle w:val="BookText"/>
        <w:bidi w:val="0"/>
        <w:jc w:val="both"/>
        <w:rPr/>
      </w:pPr>
      <w:r>
        <w:rPr>
          <w:rFonts w:eastAsia="Times New Roman" w:cs="Times New Roman" w:ascii="Times New Roman" w:hAnsi="Times New Roman"/>
          <w:color w:val="111111"/>
          <w:sz w:val="28"/>
          <w:szCs w:val="28"/>
          <w:lang w:val="en-US"/>
        </w:rPr>
        <w:t>Pada perbuatan amal baik, jika seseorang telah berniat</w:t>
      </w:r>
    </w:p>
    <w:p>
      <w:pPr>
        <w:pStyle w:val="BookText"/>
        <w:bidi w:val="0"/>
        <w:jc w:val="both"/>
        <w:rPr/>
      </w:pPr>
      <w:r>
        <w:rPr>
          <w:rFonts w:eastAsia="Times New Roman" w:cs="Times New Roman" w:ascii="Times New Roman" w:hAnsi="Times New Roman"/>
          <w:color w:val="111111"/>
          <w:sz w:val="28"/>
          <w:szCs w:val="28"/>
          <w:lang w:val="en-US"/>
        </w:rPr>
        <w:t>melakukannya, tetapi belum berkesempatan melakukannya, disebabkan</w:t>
      </w:r>
    </w:p>
    <w:p>
      <w:pPr>
        <w:pStyle w:val="BookText"/>
        <w:bidi w:val="0"/>
        <w:jc w:val="both"/>
        <w:rPr/>
      </w:pPr>
      <w:r>
        <w:rPr>
          <w:rFonts w:eastAsia="Times New Roman" w:cs="Times New Roman" w:ascii="Times New Roman" w:hAnsi="Times New Roman"/>
          <w:color w:val="111111"/>
          <w:sz w:val="28"/>
          <w:szCs w:val="28"/>
          <w:lang w:val="en-US"/>
        </w:rPr>
        <w:t>halangan tertentu, maka Allah Swt tetap akan memberikan</w:t>
      </w:r>
    </w:p>
    <w:p>
      <w:pPr>
        <w:pStyle w:val="BookText"/>
        <w:bidi w:val="0"/>
        <w:jc w:val="both"/>
        <w:rPr/>
      </w:pPr>
      <w:r>
        <w:rPr>
          <w:rFonts w:eastAsia="Times New Roman" w:cs="Times New Roman" w:ascii="Times New Roman" w:hAnsi="Times New Roman"/>
          <w:color w:val="111111"/>
          <w:sz w:val="28"/>
          <w:szCs w:val="28"/>
          <w:lang w:val="en-US"/>
        </w:rPr>
        <w:t>pahala kepadanya. Pernyataan ini tentu saja banyak</w:t>
      </w:r>
    </w:p>
    <w:p>
      <w:pPr>
        <w:pStyle w:val="BookText"/>
        <w:bidi w:val="0"/>
        <w:jc w:val="both"/>
        <w:rPr/>
      </w:pPr>
      <w:r>
        <w:rPr>
          <w:rFonts w:eastAsia="Times New Roman" w:cs="Times New Roman" w:ascii="Times New Roman" w:hAnsi="Times New Roman"/>
          <w:color w:val="111111"/>
          <w:sz w:val="28"/>
          <w:szCs w:val="28"/>
          <w:lang w:val="en-US"/>
        </w:rPr>
        <w:t>argumen-argumen atau dalil-dalilnya.</w:t>
      </w:r>
    </w:p>
    <w:p>
      <w:pPr>
        <w:pStyle w:val="BookText"/>
        <w:bidi w:val="0"/>
        <w:jc w:val="both"/>
        <w:rPr/>
      </w:pPr>
      <w:r>
        <w:rPr>
          <w:rFonts w:eastAsia="Times New Roman" w:cs="Times New Roman" w:ascii="Times New Roman" w:hAnsi="Times New Roman"/>
          <w:color w:val="111111"/>
          <w:sz w:val="28"/>
          <w:szCs w:val="28"/>
          <w:lang w:val="en-US"/>
        </w:rPr>
        <w:t>Di dalam Nahj al- Balâghah</w:t>
      </w:r>
      <w:r>
        <w:rPr>
          <w:rStyle w:val="FootnoteAnchor"/>
        </w:rPr>
        <w:footnoteReference w:id="62"/>
      </w:r>
      <w:r>
        <w:rPr>
          <w:rFonts w:eastAsia="Times New Roman" w:cs="Times New Roman" w:ascii="Times New Roman" w:hAnsi="Times New Roman"/>
          <w:color w:val="111111"/>
          <w:sz w:val="28"/>
          <w:szCs w:val="28"/>
          <w:lang w:val="en-US"/>
        </w:rPr>
        <w:t>ketika Amirul Mu’minin as</w:t>
      </w:r>
    </w:p>
    <w:p>
      <w:pPr>
        <w:pStyle w:val="BookText"/>
        <w:bidi w:val="0"/>
        <w:jc w:val="both"/>
        <w:rPr/>
      </w:pPr>
      <w:r>
        <w:rPr>
          <w:rFonts w:eastAsia="Times New Roman" w:cs="Times New Roman" w:ascii="Times New Roman" w:hAnsi="Times New Roman"/>
          <w:color w:val="111111"/>
          <w:sz w:val="28"/>
          <w:szCs w:val="28"/>
          <w:lang w:val="en-US"/>
        </w:rPr>
        <w:t>baru kembali dari peperangan Jamal, seseorang berkata kepada</w:t>
      </w:r>
    </w:p>
    <w:p>
      <w:pPr>
        <w:pStyle w:val="BookText"/>
        <w:bidi w:val="0"/>
        <w:jc w:val="both"/>
        <w:rPr/>
      </w:pPr>
      <w:r>
        <w:rPr>
          <w:rFonts w:eastAsia="Times New Roman" w:cs="Times New Roman" w:ascii="Times New Roman" w:hAnsi="Times New Roman"/>
          <w:color w:val="111111"/>
          <w:sz w:val="28"/>
          <w:szCs w:val="28"/>
          <w:lang w:val="en-US"/>
        </w:rPr>
        <w:t>beliau: “Wahai Amirul Mu’minin! Alangkah eloknya jika</w:t>
      </w:r>
    </w:p>
    <w:p>
      <w:pPr>
        <w:pStyle w:val="BookText"/>
        <w:bidi w:val="0"/>
        <w:jc w:val="both"/>
        <w:rPr/>
      </w:pPr>
      <w:r>
        <w:rPr>
          <w:rFonts w:eastAsia="Times New Roman" w:cs="Times New Roman" w:ascii="Times New Roman" w:hAnsi="Times New Roman"/>
          <w:color w:val="111111"/>
          <w:sz w:val="28"/>
          <w:szCs w:val="28"/>
          <w:lang w:val="en-US"/>
        </w:rPr>
        <w:t>saudaraku si Fulan ikut serta dalam peperangan ini”. Beliau</w:t>
      </w:r>
    </w:p>
    <w:p>
      <w:pPr>
        <w:pStyle w:val="BookText"/>
        <w:bidi w:val="0"/>
        <w:jc w:val="both"/>
        <w:rPr/>
      </w:pPr>
      <w:r>
        <w:rPr>
          <w:rFonts w:eastAsia="Times New Roman" w:cs="Times New Roman" w:ascii="Times New Roman" w:hAnsi="Times New Roman"/>
          <w:color w:val="111111"/>
          <w:sz w:val="28"/>
          <w:szCs w:val="28"/>
          <w:lang w:val="en-US"/>
        </w:rPr>
        <w:t>lantas bertanya, “Apakah tadinya dia ingin ikut berperang dalam</w:t>
      </w:r>
    </w:p>
    <w:p>
      <w:pPr>
        <w:pStyle w:val="BookText"/>
        <w:bidi w:val="0"/>
        <w:jc w:val="both"/>
        <w:rPr/>
      </w:pPr>
      <w:r>
        <w:rPr>
          <w:rFonts w:eastAsia="Times New Roman" w:cs="Times New Roman" w:ascii="Times New Roman" w:hAnsi="Times New Roman"/>
          <w:color w:val="111111"/>
          <w:sz w:val="28"/>
          <w:szCs w:val="28"/>
          <w:lang w:val="en-US"/>
        </w:rPr>
        <w:t>peperangan ini bersama kita?” Laki-laki itu menjawab, “Ya!,</w:t>
      </w:r>
    </w:p>
    <w:p>
      <w:pPr>
        <w:pStyle w:val="BookText"/>
        <w:bidi w:val="0"/>
        <w:jc w:val="both"/>
        <w:rPr/>
      </w:pPr>
      <w:r>
        <w:rPr>
          <w:rFonts w:eastAsia="Times New Roman" w:cs="Times New Roman" w:ascii="Times New Roman" w:hAnsi="Times New Roman"/>
          <w:color w:val="111111"/>
          <w:sz w:val="28"/>
          <w:szCs w:val="28"/>
          <w:lang w:val="en-US"/>
        </w:rPr>
        <w:t>sayangnya dia tidak hadir pada waktu peperangan”. Beliau</w:t>
      </w:r>
    </w:p>
    <w:p>
      <w:pPr>
        <w:pStyle w:val="BookText"/>
        <w:bidi w:val="0"/>
        <w:jc w:val="both"/>
        <w:rPr/>
      </w:pPr>
      <w:r>
        <w:rPr>
          <w:rFonts w:eastAsia="Times New Roman" w:cs="Times New Roman" w:ascii="Times New Roman" w:hAnsi="Times New Roman"/>
          <w:color w:val="111111"/>
          <w:sz w:val="28"/>
          <w:szCs w:val="28"/>
          <w:lang w:val="en-US"/>
        </w:rPr>
        <w:t>lalu berkata: “Sungguh dia telah ikut berperang bersama kita!”</w:t>
      </w:r>
    </w:p>
    <w:p>
      <w:pPr>
        <w:pStyle w:val="BookText"/>
        <w:bidi w:val="0"/>
        <w:jc w:val="both"/>
        <w:rPr/>
      </w:pPr>
      <w:r>
        <w:rPr>
          <w:rFonts w:eastAsia="Times New Roman" w:cs="Times New Roman" w:ascii="Times New Roman" w:hAnsi="Times New Roman"/>
          <w:color w:val="111111"/>
          <w:sz w:val="28"/>
          <w:szCs w:val="28"/>
          <w:lang w:val="en-US"/>
        </w:rPr>
        <w:t>Beliau kemudian menambahkan: “Bahkan,bukanhanya dia</w:t>
      </w:r>
    </w:p>
    <w:p>
      <w:pPr>
        <w:pStyle w:val="BookText"/>
        <w:bidi w:val="0"/>
        <w:jc w:val="both"/>
        <w:rPr/>
      </w:pPr>
      <w:r>
        <w:rPr>
          <w:rFonts w:eastAsia="Times New Roman" w:cs="Times New Roman" w:ascii="Times New Roman" w:hAnsi="Times New Roman"/>
          <w:color w:val="111111"/>
          <w:sz w:val="28"/>
          <w:szCs w:val="28"/>
          <w:lang w:val="en-US"/>
        </w:rPr>
        <w:t>yang ikut bersama kita, melainkan juga mereka yang sekarang</w:t>
      </w:r>
    </w:p>
    <w:p>
      <w:pPr>
        <w:pStyle w:val="BookText"/>
        <w:bidi w:val="0"/>
        <w:jc w:val="both"/>
        <w:rPr/>
      </w:pPr>
      <w:r>
        <w:rPr>
          <w:rFonts w:eastAsia="Times New Roman" w:cs="Times New Roman" w:ascii="Times New Roman" w:hAnsi="Times New Roman"/>
          <w:color w:val="111111"/>
          <w:sz w:val="28"/>
          <w:szCs w:val="28"/>
          <w:lang w:val="en-US"/>
        </w:rPr>
        <w:t>masih berada di dalam rahim ibunya, di alam arwah.”</w:t>
      </w:r>
    </w:p>
    <w:p>
      <w:pPr>
        <w:pStyle w:val="BookText"/>
        <w:bidi w:val="0"/>
        <w:jc w:val="both"/>
        <w:rPr/>
      </w:pPr>
      <w:r>
        <w:rPr>
          <w:rFonts w:eastAsia="Times New Roman" w:cs="Times New Roman" w:ascii="Times New Roman" w:hAnsi="Times New Roman"/>
          <w:color w:val="111111"/>
          <w:sz w:val="28"/>
          <w:szCs w:val="28"/>
          <w:lang w:val="en-US"/>
        </w:rPr>
        <w:t>Artinya, orang-orang, kapanpun dan di manapun mereka</w:t>
      </w:r>
    </w:p>
    <w:p>
      <w:pPr>
        <w:pStyle w:val="BookText"/>
        <w:bidi w:val="0"/>
        <w:jc w:val="both"/>
        <w:rPr/>
      </w:pPr>
      <w:r>
        <w:rPr>
          <w:rFonts w:eastAsia="Times New Roman" w:cs="Times New Roman" w:ascii="Times New Roman" w:hAnsi="Times New Roman"/>
          <w:color w:val="111111"/>
          <w:sz w:val="28"/>
          <w:szCs w:val="28"/>
          <w:lang w:val="en-US"/>
        </w:rPr>
        <w:t>berada, yang hatinya bersama kita maka mereka telah bersama</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karena jika mereka hidup dan berada di antara </w:t>
      </w:r>
    </w:p>
    <w:p>
      <w:pPr>
        <w:pStyle w:val="BookText"/>
        <w:bidi w:val="0"/>
        <w:rPr/>
      </w:pPr>
      <w:r>
        <w:rPr>
          <w:rFonts w:eastAsia="Times New Roman" w:cs="Times New Roman" w:ascii="Times New Roman" w:hAnsi="Times New Roman"/>
          <w:color w:val="111111"/>
          <w:sz w:val="28"/>
          <w:szCs w:val="28"/>
          <w:lang w:val="en-US"/>
        </w:rPr>
        <w:t>kita, niscaya merekapun akan turun bersama kita. Nah! Jika</w:t>
      </w:r>
    </w:p>
    <w:p>
      <w:pPr>
        <w:pStyle w:val="BookText"/>
        <w:bidi w:val="0"/>
        <w:jc w:val="both"/>
        <w:rPr/>
      </w:pPr>
      <w:r>
        <w:rPr>
          <w:rFonts w:eastAsia="Times New Roman" w:cs="Times New Roman" w:ascii="Times New Roman" w:hAnsi="Times New Roman"/>
          <w:color w:val="111111"/>
          <w:sz w:val="28"/>
          <w:szCs w:val="28"/>
          <w:lang w:val="en-US"/>
        </w:rPr>
        <w:t>kita mengungkapkan niat kita kepada beliau dan sahabat-sahabatnya,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Duhai seandainya kami berada bersama anda</w:t>
      </w:r>
    </w:p>
    <w:p>
      <w:pPr>
        <w:pStyle w:val="BookText"/>
        <w:bidi w:val="0"/>
        <w:jc w:val="both"/>
        <w:rPr/>
      </w:pPr>
      <w:r>
        <w:rPr>
          <w:rFonts w:eastAsia="Times New Roman" w:cs="Times New Roman" w:ascii="Times New Roman" w:hAnsi="Times New Roman"/>
          <w:color w:val="111111"/>
          <w:sz w:val="28"/>
          <w:szCs w:val="28"/>
          <w:lang w:val="en-US"/>
        </w:rPr>
        <w:t>tentunya kami akan mendapat kemenangan yang nyata”.</w:t>
      </w:r>
    </w:p>
    <w:p>
      <w:pPr>
        <w:pStyle w:val="BookText"/>
        <w:bidi w:val="0"/>
        <w:jc w:val="both"/>
        <w:rPr/>
      </w:pPr>
      <w:r>
        <w:rPr>
          <w:rFonts w:eastAsia="Times New Roman" w:cs="Times New Roman" w:ascii="Times New Roman" w:hAnsi="Times New Roman"/>
          <w:color w:val="111111"/>
          <w:sz w:val="28"/>
          <w:szCs w:val="28"/>
          <w:lang w:val="en-US"/>
        </w:rPr>
        <w:t>Anda tentunya telah mendengar kisah tentang Jabir bin</w:t>
      </w:r>
    </w:p>
    <w:p>
      <w:pPr>
        <w:pStyle w:val="BookText"/>
        <w:bidi w:val="0"/>
        <w:jc w:val="both"/>
        <w:rPr/>
      </w:pPr>
      <w:r>
        <w:rPr>
          <w:rFonts w:eastAsia="Times New Roman" w:cs="Times New Roman" w:ascii="Times New Roman" w:hAnsi="Times New Roman"/>
          <w:color w:val="111111"/>
          <w:sz w:val="28"/>
          <w:szCs w:val="28"/>
          <w:lang w:val="en-US"/>
        </w:rPr>
        <w:t>Abdullah al-Anshari, ketika datang ke tanah Karbala dan</w:t>
      </w:r>
    </w:p>
    <w:p>
      <w:pPr>
        <w:pStyle w:val="BookText"/>
        <w:bidi w:val="0"/>
        <w:jc w:val="both"/>
        <w:rPr/>
      </w:pPr>
      <w:r>
        <w:rPr>
          <w:rFonts w:eastAsia="Times New Roman" w:cs="Times New Roman" w:ascii="Times New Roman" w:hAnsi="Times New Roman"/>
          <w:color w:val="111111"/>
          <w:sz w:val="28"/>
          <w:szCs w:val="28"/>
          <w:lang w:val="en-US"/>
        </w:rPr>
        <w:t>melakukan ziarah pertama pada hari keempat puluh dari</w:t>
      </w:r>
    </w:p>
    <w:p>
      <w:pPr>
        <w:pStyle w:val="BookText"/>
        <w:bidi w:val="0"/>
        <w:jc w:val="both"/>
        <w:rPr/>
      </w:pPr>
      <w:r>
        <w:rPr>
          <w:rFonts w:eastAsia="Times New Roman" w:cs="Times New Roman" w:ascii="Times New Roman" w:hAnsi="Times New Roman"/>
          <w:color w:val="111111"/>
          <w:sz w:val="28"/>
          <w:szCs w:val="28"/>
          <w:lang w:val="en-US"/>
        </w:rPr>
        <w:t>peristiwa Asyura. Kondisi dia pada waktu itu telah buta.</w:t>
      </w:r>
    </w:p>
    <w:p>
      <w:pPr>
        <w:pStyle w:val="BookText"/>
        <w:bidi w:val="0"/>
        <w:jc w:val="both"/>
        <w:rPr/>
      </w:pPr>
      <w:r>
        <w:rPr>
          <w:rFonts w:eastAsia="Times New Roman" w:cs="Times New Roman" w:ascii="Times New Roman" w:hAnsi="Times New Roman"/>
          <w:color w:val="111111"/>
          <w:sz w:val="28"/>
          <w:szCs w:val="28"/>
          <w:lang w:val="en-US"/>
        </w:rPr>
        <w:t>Seorang muhaddits yang ikut bersamanya, yang bernama</w:t>
      </w:r>
    </w:p>
    <w:p>
      <w:pPr>
        <w:pStyle w:val="BookText"/>
        <w:bidi w:val="0"/>
        <w:jc w:val="both"/>
        <w:rPr/>
      </w:pPr>
      <w:r>
        <w:rPr>
          <w:rFonts w:eastAsia="Times New Roman" w:cs="Times New Roman" w:ascii="Times New Roman" w:hAnsi="Times New Roman"/>
          <w:color w:val="111111"/>
          <w:sz w:val="28"/>
          <w:szCs w:val="28"/>
          <w:lang w:val="en-US"/>
        </w:rPr>
        <w:t>Athiyyah menceritakan bahwa pada saat itu Jabir berkata</w:t>
      </w:r>
    </w:p>
    <w:p>
      <w:pPr>
        <w:pStyle w:val="BookText"/>
        <w:bidi w:val="0"/>
        <w:jc w:val="both"/>
        <w:rPr/>
      </w:pPr>
      <w:r>
        <w:rPr>
          <w:rFonts w:eastAsia="Times New Roman" w:cs="Times New Roman" w:ascii="Times New Roman" w:hAnsi="Times New Roman"/>
          <w:color w:val="111111"/>
          <w:sz w:val="28"/>
          <w:szCs w:val="28"/>
          <w:lang w:val="en-US"/>
        </w:rPr>
        <w:t>kepada para syuhada Karbala, “Sungguh kami berada bersama</w:t>
      </w:r>
    </w:p>
    <w:p>
      <w:pPr>
        <w:pStyle w:val="BookText"/>
        <w:bidi w:val="0"/>
        <w:jc w:val="both"/>
        <w:rPr/>
      </w:pPr>
      <w:r>
        <w:rPr>
          <w:rFonts w:eastAsia="Times New Roman" w:cs="Times New Roman" w:ascii="Times New Roman" w:hAnsi="Times New Roman"/>
          <w:color w:val="111111"/>
          <w:sz w:val="28"/>
          <w:szCs w:val="28"/>
          <w:lang w:val="en-US"/>
        </w:rPr>
        <w:t>kamu semua, dan kami adalah rekan-rekanmu.” muhaddits itu</w:t>
      </w:r>
    </w:p>
    <w:p>
      <w:pPr>
        <w:pStyle w:val="BookText"/>
        <w:bidi w:val="0"/>
        <w:jc w:val="both"/>
        <w:rPr/>
      </w:pPr>
      <w:r>
        <w:rPr>
          <w:rFonts w:eastAsia="Times New Roman" w:cs="Times New Roman" w:ascii="Times New Roman" w:hAnsi="Times New Roman"/>
          <w:color w:val="111111"/>
          <w:sz w:val="28"/>
          <w:szCs w:val="28"/>
          <w:lang w:val="en-US"/>
        </w:rPr>
        <w:t>bertanya kepada Jabir: “Bagaimana kita bisa menjadi rekan-rekan</w:t>
      </w:r>
    </w:p>
    <w:p>
      <w:pPr>
        <w:pStyle w:val="BookText"/>
        <w:bidi w:val="0"/>
        <w:jc w:val="both"/>
        <w:rPr/>
      </w:pPr>
      <w:r>
        <w:rPr>
          <w:rFonts w:eastAsia="Times New Roman" w:cs="Times New Roman" w:ascii="Times New Roman" w:hAnsi="Times New Roman"/>
          <w:color w:val="111111"/>
          <w:sz w:val="28"/>
          <w:szCs w:val="28"/>
          <w:lang w:val="en-US"/>
        </w:rPr>
        <w:t>mereka, sedangkan ketika mereka terbunuh disini kita</w:t>
      </w:r>
    </w:p>
    <w:p>
      <w:pPr>
        <w:pStyle w:val="BookText"/>
        <w:bidi w:val="0"/>
        <w:jc w:val="both"/>
        <w:rPr/>
      </w:pPr>
      <w:r>
        <w:rPr>
          <w:rFonts w:eastAsia="Times New Roman" w:cs="Times New Roman" w:ascii="Times New Roman" w:hAnsi="Times New Roman"/>
          <w:color w:val="111111"/>
          <w:sz w:val="28"/>
          <w:szCs w:val="28"/>
          <w:lang w:val="en-US"/>
        </w:rPr>
        <w:t>tidak berada di sini bersama mereka”. Jabir menjawab,” Ya,</w:t>
      </w:r>
    </w:p>
    <w:p>
      <w:pPr>
        <w:pStyle w:val="BookText"/>
        <w:bidi w:val="0"/>
        <w:jc w:val="both"/>
        <w:rPr/>
      </w:pPr>
      <w:r>
        <w:rPr>
          <w:rFonts w:eastAsia="Times New Roman" w:cs="Times New Roman" w:ascii="Times New Roman" w:hAnsi="Times New Roman"/>
          <w:color w:val="111111"/>
          <w:sz w:val="28"/>
          <w:szCs w:val="28"/>
          <w:lang w:val="en-US"/>
        </w:rPr>
        <w:t>sungguh kita bersama mereka, karena jika saya berada bersama</w:t>
      </w:r>
    </w:p>
    <w:p>
      <w:pPr>
        <w:pStyle w:val="BookText"/>
        <w:bidi w:val="0"/>
        <w:jc w:val="both"/>
        <w:rPr/>
      </w:pPr>
      <w:r>
        <w:rPr>
          <w:rFonts w:eastAsia="Times New Roman" w:cs="Times New Roman" w:ascii="Times New Roman" w:hAnsi="Times New Roman"/>
          <w:color w:val="111111"/>
          <w:sz w:val="28"/>
          <w:szCs w:val="28"/>
          <w:lang w:val="en-US"/>
        </w:rPr>
        <w:t>mereka waktu itu niscaya sayapun akan berjuang bersamasama</w:t>
      </w:r>
    </w:p>
    <w:p>
      <w:pPr>
        <w:pStyle w:val="BookText"/>
        <w:bidi w:val="0"/>
        <w:jc w:val="both"/>
        <w:rPr/>
      </w:pPr>
      <w:r>
        <w:rPr>
          <w:rFonts w:eastAsia="Times New Roman" w:cs="Times New Roman" w:ascii="Times New Roman" w:hAnsi="Times New Roman"/>
          <w:color w:val="111111"/>
          <w:sz w:val="28"/>
          <w:szCs w:val="28"/>
          <w:lang w:val="en-US"/>
        </w:rPr>
        <w:t>mereka. Ini merupakan kepastian yang tidak diragukan,</w:t>
      </w:r>
    </w:p>
    <w:p>
      <w:pPr>
        <w:pStyle w:val="BookText"/>
        <w:bidi w:val="0"/>
        <w:jc w:val="both"/>
        <w:rPr/>
      </w:pPr>
      <w:r>
        <w:rPr>
          <w:rFonts w:eastAsia="Times New Roman" w:cs="Times New Roman" w:ascii="Times New Roman" w:hAnsi="Times New Roman"/>
          <w:color w:val="111111"/>
          <w:sz w:val="28"/>
          <w:szCs w:val="28"/>
          <w:lang w:val="en-US"/>
        </w:rPr>
        <w:t>karena ruh saya berada bersama mereka”.</w:t>
      </w:r>
    </w:p>
    <w:p>
      <w:pPr>
        <w:pStyle w:val="BookText"/>
        <w:bidi w:val="0"/>
        <w:jc w:val="both"/>
        <w:rPr/>
      </w:pPr>
      <w:r>
        <w:rPr>
          <w:rFonts w:eastAsia="Times New Roman" w:cs="Times New Roman" w:ascii="Times New Roman" w:hAnsi="Times New Roman"/>
          <w:color w:val="111111"/>
          <w:sz w:val="28"/>
          <w:szCs w:val="28"/>
          <w:lang w:val="en-US"/>
        </w:rPr>
        <w:t>Ini menunjukkan bahwa dalam konteks kebaikan dan</w:t>
      </w:r>
    </w:p>
    <w:p>
      <w:pPr>
        <w:pStyle w:val="BookText"/>
        <w:bidi w:val="0"/>
        <w:jc w:val="both"/>
        <w:rPr/>
      </w:pPr>
      <w:r>
        <w:rPr>
          <w:rFonts w:eastAsia="Times New Roman" w:cs="Times New Roman" w:ascii="Times New Roman" w:hAnsi="Times New Roman"/>
          <w:color w:val="111111"/>
          <w:sz w:val="28"/>
          <w:szCs w:val="28"/>
          <w:lang w:val="en-US"/>
        </w:rPr>
        <w:t>pahala, apabila seseorang telah berniat untuk melakukannya,</w:t>
      </w:r>
    </w:p>
    <w:p>
      <w:pPr>
        <w:pStyle w:val="BookText"/>
        <w:bidi w:val="0"/>
        <w:jc w:val="both"/>
        <w:rPr/>
      </w:pPr>
      <w:r>
        <w:rPr>
          <w:rFonts w:eastAsia="Times New Roman" w:cs="Times New Roman" w:ascii="Times New Roman" w:hAnsi="Times New Roman"/>
          <w:color w:val="111111"/>
          <w:sz w:val="28"/>
          <w:szCs w:val="28"/>
          <w:lang w:val="en-US"/>
        </w:rPr>
        <w:t>kemudian berhalangan karena sesuatu hal, maka sesungguhnya</w:t>
      </w:r>
    </w:p>
    <w:p>
      <w:pPr>
        <w:pStyle w:val="BookText"/>
        <w:bidi w:val="0"/>
        <w:jc w:val="both"/>
        <w:rPr/>
      </w:pPr>
      <w:r>
        <w:rPr>
          <w:rFonts w:eastAsia="Times New Roman" w:cs="Times New Roman" w:ascii="Times New Roman" w:hAnsi="Times New Roman"/>
          <w:color w:val="111111"/>
          <w:sz w:val="28"/>
          <w:szCs w:val="28"/>
          <w:lang w:val="en-US"/>
        </w:rPr>
        <w:t>Allah memberikan pahala amal kebaikan itu baginya, sebagai</w:t>
      </w:r>
    </w:p>
    <w:p>
      <w:pPr>
        <w:pStyle w:val="BookText"/>
        <w:bidi w:val="0"/>
        <w:jc w:val="both"/>
        <w:rPr/>
      </w:pPr>
      <w:r>
        <w:rPr>
          <w:rFonts w:eastAsia="Times New Roman" w:cs="Times New Roman" w:ascii="Times New Roman" w:hAnsi="Times New Roman"/>
          <w:color w:val="111111"/>
          <w:sz w:val="28"/>
          <w:szCs w:val="28"/>
          <w:lang w:val="en-US"/>
        </w:rPr>
        <w:t>karunia dari-Nya. Sebaliknya, pada konteks niat dosa atau</w:t>
      </w:r>
    </w:p>
    <w:p>
      <w:pPr>
        <w:pStyle w:val="BookText"/>
        <w:bidi w:val="0"/>
        <w:jc w:val="both"/>
        <w:rPr/>
      </w:pPr>
      <w:r>
        <w:rPr>
          <w:rFonts w:eastAsia="Times New Roman" w:cs="Times New Roman" w:ascii="Times New Roman" w:hAnsi="Times New Roman"/>
          <w:color w:val="111111"/>
          <w:sz w:val="28"/>
          <w:szCs w:val="28"/>
          <w:lang w:val="en-US"/>
        </w:rPr>
        <w:t>maksiat yang bukan disengaja atau direncanakan, dan selama</w:t>
      </w:r>
    </w:p>
    <w:p>
      <w:pPr>
        <w:pStyle w:val="BookText"/>
        <w:bidi w:val="0"/>
        <w:jc w:val="both"/>
        <w:rPr/>
      </w:pPr>
      <w:r>
        <w:rPr>
          <w:rFonts w:eastAsia="Times New Roman" w:cs="Times New Roman" w:ascii="Times New Roman" w:hAnsi="Times New Roman"/>
          <w:color w:val="111111"/>
          <w:sz w:val="28"/>
          <w:szCs w:val="28"/>
          <w:lang w:val="en-US"/>
        </w:rPr>
        <w:t>tidak direalisasikan, maka belum dicatat sebagi dosa, lain</w:t>
      </w:r>
    </w:p>
    <w:p>
      <w:pPr>
        <w:pStyle w:val="BookText"/>
        <w:bidi w:val="0"/>
        <w:jc w:val="both"/>
        <w:rPr/>
      </w:pPr>
      <w:r>
        <w:rPr>
          <w:rFonts w:eastAsia="Times New Roman" w:cs="Times New Roman" w:ascii="Times New Roman" w:hAnsi="Times New Roman"/>
          <w:color w:val="111111"/>
          <w:sz w:val="28"/>
          <w:szCs w:val="28"/>
          <w:lang w:val="en-US"/>
        </w:rPr>
        <w:t>halnya jika berniat dan merencanakan serta berpikir untuk</w:t>
      </w:r>
    </w:p>
    <w:p>
      <w:pPr>
        <w:pStyle w:val="BookText"/>
        <w:bidi w:val="0"/>
        <w:jc w:val="both"/>
        <w:rPr/>
      </w:pPr>
      <w:r>
        <w:rPr>
          <w:rFonts w:eastAsia="Times New Roman" w:cs="Times New Roman" w:ascii="Times New Roman" w:hAnsi="Times New Roman"/>
          <w:color w:val="111111"/>
          <w:sz w:val="28"/>
          <w:szCs w:val="28"/>
          <w:lang w:val="en-US"/>
        </w:rPr>
        <w:t>mengerjakan dosa, makatentunya niat atau pikiran semacam</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telah termasuk perbuatan dosa. </w:t>
      </w:r>
      <w:bookmarkStart w:id="524" w:name="pg5368_44389"/>
    </w:p>
    <w:p>
      <w:pPr>
        <w:pStyle w:val="Heading2"/>
        <w:numPr>
          <w:ilvl w:val="1"/>
          <w:numId w:val="1"/>
        </w:numPr>
        <w:bidi w:val="0"/>
        <w:jc w:val="left"/>
        <w:rPr/>
      </w:pPr>
      <w:bookmarkStart w:id="525" w:name="__RefHeading___Toc1245889_581953129"/>
      <w:bookmarkStart w:id="526" w:name="_Toc182"/>
      <w:bookmarkEnd w:id="524"/>
      <w:bookmarkEnd w:id="525"/>
      <w:r>
        <w:rPr/>
        <w:t>BAB XVII BEKERJA</w:t>
      </w:r>
      <w:bookmarkEnd w:id="526"/>
    </w:p>
    <w:p>
      <w:pPr>
        <w:pStyle w:val="Heading3"/>
        <w:numPr>
          <w:ilvl w:val="2"/>
          <w:numId w:val="1"/>
        </w:numPr>
        <w:bidi w:val="0"/>
        <w:jc w:val="left"/>
        <w:rPr/>
      </w:pPr>
      <w:bookmarkStart w:id="527" w:name="__RefHeading___Toc1245891_581953129"/>
      <w:bookmarkStart w:id="528" w:name="_Toc183"/>
      <w:bookmarkEnd w:id="527"/>
      <w:r>
        <w:rPr/>
        <w:t>Point</w:t>
      </w:r>
      <w:bookmarkEnd w:id="528"/>
    </w:p>
    <w:p>
      <w:pPr>
        <w:pStyle w:val="BookText"/>
        <w:bidi w:val="0"/>
        <w:jc w:val="both"/>
        <w:rPr/>
      </w:pPr>
      <w:r>
        <w:rPr>
          <w:rFonts w:eastAsia="Times New Roman" w:cs="Times New Roman" w:ascii="Times New Roman" w:hAnsi="Times New Roman"/>
          <w:color w:val="111111"/>
          <w:sz w:val="28"/>
          <w:szCs w:val="28"/>
          <w:lang w:val="en-US"/>
        </w:rPr>
        <w:t>Kita masih berada pada konteks perbincangan tentang</w:t>
      </w:r>
    </w:p>
    <w:p>
      <w:pPr>
        <w:pStyle w:val="BookText"/>
        <w:bidi w:val="0"/>
        <w:jc w:val="both"/>
        <w:rPr/>
      </w:pPr>
      <w:r>
        <w:rPr>
          <w:rFonts w:eastAsia="Times New Roman" w:cs="Times New Roman" w:ascii="Times New Roman" w:hAnsi="Times New Roman"/>
          <w:color w:val="111111"/>
          <w:sz w:val="28"/>
          <w:szCs w:val="28"/>
          <w:lang w:val="en-US"/>
        </w:rPr>
        <w:t>faktor-faktor pendidikan dan telah kita jelaskan tentang</w:t>
      </w:r>
    </w:p>
    <w:p>
      <w:pPr>
        <w:pStyle w:val="BookText"/>
        <w:bidi w:val="0"/>
        <w:jc w:val="both"/>
        <w:rPr/>
      </w:pPr>
      <w:r>
        <w:rPr>
          <w:rFonts w:eastAsia="Times New Roman" w:cs="Times New Roman" w:ascii="Times New Roman" w:hAnsi="Times New Roman"/>
          <w:color w:val="111111"/>
          <w:sz w:val="28"/>
          <w:szCs w:val="28"/>
          <w:lang w:val="en-US"/>
        </w:rPr>
        <w:t>berbagai faktor krusial pendidikan dan kini saatnya kita akan</w:t>
      </w:r>
    </w:p>
    <w:p>
      <w:pPr>
        <w:pStyle w:val="BookText"/>
        <w:bidi w:val="0"/>
        <w:jc w:val="both"/>
        <w:rPr/>
      </w:pPr>
      <w:r>
        <w:rPr>
          <w:rFonts w:eastAsia="Times New Roman" w:cs="Times New Roman" w:ascii="Times New Roman" w:hAnsi="Times New Roman"/>
          <w:color w:val="111111"/>
          <w:sz w:val="28"/>
          <w:szCs w:val="28"/>
          <w:lang w:val="en-US"/>
        </w:rPr>
        <w:t>mengkaji secara elaboratif faktor penting lainnya yaitu faktor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bekerja”.</w:t>
      </w:r>
    </w:p>
    <w:p>
      <w:pPr>
        <w:pStyle w:val="BookText"/>
        <w:bidi w:val="0"/>
        <w:jc w:val="both"/>
        <w:rPr/>
      </w:pPr>
      <w:r>
        <w:rPr>
          <w:rFonts w:eastAsia="Times New Roman" w:cs="Times New Roman" w:ascii="Times New Roman" w:hAnsi="Times New Roman"/>
          <w:color w:val="111111"/>
          <w:sz w:val="28"/>
          <w:szCs w:val="28"/>
          <w:lang w:val="en-US"/>
        </w:rPr>
        <w:t>Bekerja, meskipun bukan merupakan faktor yang paling</w:t>
      </w:r>
    </w:p>
    <w:p>
      <w:pPr>
        <w:pStyle w:val="BookText"/>
        <w:bidi w:val="0"/>
        <w:jc w:val="both"/>
        <w:rPr/>
      </w:pPr>
      <w:r>
        <w:rPr>
          <w:rFonts w:eastAsia="Times New Roman" w:cs="Times New Roman" w:ascii="Times New Roman" w:hAnsi="Times New Roman"/>
          <w:color w:val="111111"/>
          <w:sz w:val="28"/>
          <w:szCs w:val="28"/>
          <w:lang w:val="en-US"/>
        </w:rPr>
        <w:t>dominan namun tidak kalah pentingnya dibandingkan faktorfaktor</w:t>
      </w:r>
    </w:p>
    <w:p>
      <w:pPr>
        <w:pStyle w:val="BookText"/>
        <w:bidi w:val="0"/>
        <w:jc w:val="both"/>
        <w:rPr/>
      </w:pPr>
      <w:r>
        <w:rPr>
          <w:rFonts w:eastAsia="Times New Roman" w:cs="Times New Roman" w:ascii="Times New Roman" w:hAnsi="Times New Roman"/>
          <w:color w:val="111111"/>
          <w:sz w:val="28"/>
          <w:szCs w:val="28"/>
          <w:lang w:val="en-US"/>
        </w:rPr>
        <w:t>yang lain. Sebagian orang beranggapan bahwa perbuatan</w:t>
      </w:r>
    </w:p>
    <w:p>
      <w:pPr>
        <w:pStyle w:val="BookText"/>
        <w:bidi w:val="0"/>
        <w:jc w:val="both"/>
        <w:rPr/>
      </w:pPr>
      <w:r>
        <w:rPr>
          <w:rFonts w:eastAsia="Times New Roman" w:cs="Times New Roman" w:ascii="Times New Roman" w:hAnsi="Times New Roman"/>
          <w:color w:val="111111"/>
          <w:sz w:val="28"/>
          <w:szCs w:val="28"/>
          <w:lang w:val="en-US"/>
        </w:rPr>
        <w:t>merupakan efek manusia. Dengan demikian, keberadaan</w:t>
      </w:r>
    </w:p>
    <w:p>
      <w:pPr>
        <w:pStyle w:val="BookText"/>
        <w:bidi w:val="0"/>
        <w:jc w:val="both"/>
        <w:rPr/>
      </w:pPr>
      <w:r>
        <w:rPr>
          <w:rFonts w:eastAsia="Times New Roman" w:cs="Times New Roman" w:ascii="Times New Roman" w:hAnsi="Times New Roman"/>
          <w:color w:val="111111"/>
          <w:sz w:val="28"/>
          <w:szCs w:val="28"/>
          <w:lang w:val="en-US"/>
        </w:rPr>
        <w:t>manusia lebih dahulu dari perbuatan. Atau dengan kata lain,</w:t>
      </w:r>
    </w:p>
    <w:p>
      <w:pPr>
        <w:pStyle w:val="BookText"/>
        <w:bidi w:val="0"/>
        <w:jc w:val="both"/>
        <w:rPr/>
      </w:pPr>
      <w:r>
        <w:rPr>
          <w:rFonts w:eastAsia="Times New Roman" w:cs="Times New Roman" w:ascii="Times New Roman" w:hAnsi="Times New Roman"/>
          <w:color w:val="111111"/>
          <w:sz w:val="28"/>
          <w:szCs w:val="28"/>
          <w:lang w:val="en-US"/>
        </w:rPr>
        <w:t>kualitas manusia lebih dahulu dari kualitas amal perbuatan.</w:t>
      </w:r>
    </w:p>
    <w:p>
      <w:pPr>
        <w:pStyle w:val="BookText"/>
        <w:bidi w:val="0"/>
        <w:jc w:val="both"/>
        <w:rPr/>
      </w:pPr>
      <w:r>
        <w:rPr>
          <w:rFonts w:eastAsia="Times New Roman" w:cs="Times New Roman" w:ascii="Times New Roman" w:hAnsi="Times New Roman"/>
          <w:color w:val="111111"/>
          <w:sz w:val="28"/>
          <w:szCs w:val="28"/>
          <w:lang w:val="en-US"/>
        </w:rPr>
        <w:t>Anggapan ini tidak benar, karena kedua unsur tersebut</w:t>
      </w:r>
    </w:p>
    <w:p>
      <w:pPr>
        <w:pStyle w:val="BookText"/>
        <w:bidi w:val="0"/>
        <w:jc w:val="both"/>
        <w:rPr/>
      </w:pPr>
      <w:r>
        <w:rPr>
          <w:rFonts w:eastAsia="Times New Roman" w:cs="Times New Roman" w:ascii="Times New Roman" w:hAnsi="Times New Roman"/>
          <w:color w:val="111111"/>
          <w:sz w:val="28"/>
          <w:szCs w:val="28"/>
          <w:lang w:val="en-US"/>
        </w:rPr>
        <w:t>merupakan satu kesatuan yang saling integratif sekaligus</w:t>
      </w:r>
    </w:p>
    <w:p>
      <w:pPr>
        <w:pStyle w:val="BookText"/>
        <w:bidi w:val="0"/>
        <w:jc w:val="both"/>
        <w:rPr/>
      </w:pPr>
      <w:r>
        <w:rPr>
          <w:rFonts w:eastAsia="Times New Roman" w:cs="Times New Roman" w:ascii="Times New Roman" w:hAnsi="Times New Roman"/>
          <w:color w:val="111111"/>
          <w:sz w:val="28"/>
          <w:szCs w:val="28"/>
          <w:lang w:val="en-US"/>
        </w:rPr>
        <w:t>berinteraktif satu sama lain.</w:t>
      </w:r>
    </w:p>
    <w:p>
      <w:pPr>
        <w:pStyle w:val="BookText"/>
        <w:bidi w:val="0"/>
        <w:jc w:val="both"/>
        <w:rPr/>
      </w:pPr>
      <w:r>
        <w:rPr>
          <w:rFonts w:eastAsia="Times New Roman" w:cs="Times New Roman" w:ascii="Times New Roman" w:hAnsi="Times New Roman"/>
          <w:color w:val="111111"/>
          <w:sz w:val="28"/>
          <w:szCs w:val="28"/>
          <w:lang w:val="en-US"/>
        </w:rPr>
        <w:t>Bekerja dalam Perspektif Islam</w:t>
      </w:r>
    </w:p>
    <w:p>
      <w:pPr>
        <w:pStyle w:val="BookText"/>
        <w:bidi w:val="0"/>
        <w:jc w:val="both"/>
        <w:rPr/>
      </w:pPr>
      <w:r>
        <w:rPr>
          <w:rFonts w:eastAsia="Times New Roman" w:cs="Times New Roman" w:ascii="Times New Roman" w:hAnsi="Times New Roman"/>
          <w:color w:val="111111"/>
          <w:sz w:val="28"/>
          <w:szCs w:val="28"/>
          <w:lang w:val="en-US"/>
        </w:rPr>
        <w:t>Islam tidak memperkenankan sikap menganggur (albithâlah).</w:t>
      </w:r>
    </w:p>
    <w:p>
      <w:pPr>
        <w:pStyle w:val="BookText"/>
        <w:bidi w:val="0"/>
        <w:jc w:val="both"/>
        <w:rPr/>
      </w:pPr>
      <w:r>
        <w:rPr>
          <w:rFonts w:eastAsia="Times New Roman" w:cs="Times New Roman" w:ascii="Times New Roman" w:hAnsi="Times New Roman"/>
          <w:color w:val="111111"/>
          <w:sz w:val="28"/>
          <w:szCs w:val="28"/>
          <w:lang w:val="en-US"/>
        </w:rPr>
        <w:t>Bekerja (berbuat) merupakan sesuatu yang terpuji</w:t>
      </w:r>
    </w:p>
    <w:p>
      <w:pPr>
        <w:pStyle w:val="BookText"/>
        <w:bidi w:val="0"/>
        <w:jc w:val="both"/>
        <w:rPr/>
      </w:pPr>
      <w:r>
        <w:rPr>
          <w:rFonts w:eastAsia="Times New Roman" w:cs="Times New Roman" w:ascii="Times New Roman" w:hAnsi="Times New Roman"/>
          <w:color w:val="111111"/>
          <w:sz w:val="28"/>
          <w:szCs w:val="28"/>
          <w:lang w:val="en-US"/>
        </w:rPr>
        <w:t>dalam Islam. Terpuji, dalam konteks agama, artinya ialah</w:t>
      </w:r>
    </w:p>
    <w:p>
      <w:pPr>
        <w:pStyle w:val="BookText"/>
        <w:bidi w:val="0"/>
        <w:jc w:val="both"/>
        <w:rPr/>
      </w:pPr>
      <w:r>
        <w:rPr>
          <w:rFonts w:eastAsia="Times New Roman" w:cs="Times New Roman" w:ascii="Times New Roman" w:hAnsi="Times New Roman"/>
          <w:color w:val="111111"/>
          <w:sz w:val="28"/>
          <w:szCs w:val="28"/>
          <w:lang w:val="en-US"/>
        </w:rPr>
        <w:t>Allah Swt menyukainya. Sebagai contoh, di dalam sebuah</w:t>
      </w:r>
    </w:p>
    <w:p>
      <w:pPr>
        <w:pStyle w:val="BookText"/>
        <w:bidi w:val="0"/>
        <w:jc w:val="both"/>
        <w:rPr/>
      </w:pPr>
      <w:r>
        <w:rPr>
          <w:rFonts w:eastAsia="Times New Roman" w:cs="Times New Roman" w:ascii="Times New Roman" w:hAnsi="Times New Roman"/>
          <w:color w:val="111111"/>
          <w:sz w:val="28"/>
          <w:szCs w:val="28"/>
          <w:lang w:val="en-US"/>
        </w:rPr>
        <w:t>hadis disebutkan,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Allah Swt Menyukai seorang Mukmin yang</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bekerja.</w:t>
      </w:r>
      <w:r>
        <w:rPr>
          <w:rStyle w:val="FootnoteAnchor"/>
        </w:rPr>
        <w:footnoteReference w:id="63"/>
      </w:r>
      <w:r>
        <w:rPr>
          <w:rFonts w:eastAsia="Times New Roman" w:cs="Times New Roman" w:ascii="Times New Roman" w:hAnsi="Times New Roman"/>
          <w:color w:val="111111"/>
          <w:sz w:val="28"/>
          <w:szCs w:val="28"/>
          <w:lang w:val="en-US"/>
        </w:rPr>
        <w:t xml:space="preserve">Dalam hadis lain beliau juga bersabda, “Orang </w:t>
      </w:r>
    </w:p>
    <w:p>
      <w:pPr>
        <w:pStyle w:val="BookText"/>
        <w:bidi w:val="0"/>
        <w:rPr/>
      </w:pPr>
      <w:r>
        <w:rPr>
          <w:rFonts w:eastAsia="Times New Roman" w:cs="Times New Roman" w:ascii="Times New Roman" w:hAnsi="Times New Roman"/>
          <w:color w:val="111111"/>
          <w:sz w:val="28"/>
          <w:szCs w:val="28"/>
          <w:lang w:val="en-US"/>
        </w:rPr>
        <w:t>yang sedang berusaha untuk menafkahi keluarganya ibarat</w:t>
      </w:r>
    </w:p>
    <w:p>
      <w:pPr>
        <w:pStyle w:val="BookText"/>
        <w:bidi w:val="0"/>
        <w:jc w:val="both"/>
        <w:rPr/>
      </w:pPr>
      <w:r>
        <w:rPr>
          <w:rFonts w:eastAsia="Times New Roman" w:cs="Times New Roman" w:ascii="Times New Roman" w:hAnsi="Times New Roman"/>
          <w:color w:val="111111"/>
          <w:sz w:val="28"/>
          <w:szCs w:val="28"/>
          <w:lang w:val="en-US"/>
        </w:rPr>
        <w:t>seorang mujahid yang sedang berjuang dijalan Allah.”</w:t>
      </w:r>
    </w:p>
    <w:p>
      <w:pPr>
        <w:pStyle w:val="BookText"/>
        <w:bidi w:val="0"/>
        <w:jc w:val="both"/>
        <w:rPr/>
      </w:pPr>
      <w:r>
        <w:rPr>
          <w:rFonts w:eastAsia="Times New Roman" w:cs="Times New Roman" w:ascii="Times New Roman" w:hAnsi="Times New Roman"/>
          <w:color w:val="111111"/>
          <w:sz w:val="28"/>
          <w:szCs w:val="28"/>
          <w:lang w:val="en-US"/>
        </w:rPr>
        <w:t>Pada hadis lain Rasulullah Saw bersabda: “Terkutuklah</w:t>
      </w:r>
    </w:p>
    <w:p>
      <w:pPr>
        <w:pStyle w:val="BookText"/>
        <w:bidi w:val="0"/>
        <w:jc w:val="both"/>
        <w:rPr/>
      </w:pPr>
      <w:r>
        <w:rPr>
          <w:rFonts w:eastAsia="Times New Roman" w:cs="Times New Roman" w:ascii="Times New Roman" w:hAnsi="Times New Roman"/>
          <w:color w:val="111111"/>
          <w:sz w:val="28"/>
          <w:szCs w:val="28"/>
          <w:lang w:val="en-US"/>
        </w:rPr>
        <w:t>orang yang menimpakan bebannya kepada orang lain”.</w:t>
      </w:r>
    </w:p>
    <w:p>
      <w:pPr>
        <w:pStyle w:val="BookText"/>
        <w:bidi w:val="0"/>
        <w:jc w:val="both"/>
        <w:rPr/>
      </w:pPr>
      <w:r>
        <w:rPr>
          <w:rFonts w:eastAsia="Times New Roman" w:cs="Times New Roman" w:ascii="Times New Roman" w:hAnsi="Times New Roman"/>
          <w:color w:val="111111"/>
          <w:sz w:val="28"/>
          <w:szCs w:val="28"/>
          <w:lang w:val="en-US"/>
        </w:rPr>
        <w:t>Ada sebuah hadis yang disebutkan di dalam kitab al -</w:t>
      </w:r>
    </w:p>
    <w:p>
      <w:pPr>
        <w:pStyle w:val="BookText"/>
        <w:bidi w:val="0"/>
        <w:jc w:val="both"/>
        <w:rPr/>
      </w:pPr>
      <w:r>
        <w:rPr>
          <w:rFonts w:eastAsia="Times New Roman" w:cs="Times New Roman" w:ascii="Times New Roman" w:hAnsi="Times New Roman"/>
          <w:color w:val="111111"/>
          <w:sz w:val="28"/>
          <w:szCs w:val="28"/>
          <w:lang w:val="en-US"/>
        </w:rPr>
        <w:t>Bihâr dan kitab-kitab lainnya, yaitu hadis yang menceritakan</w:t>
      </w:r>
    </w:p>
    <w:p>
      <w:pPr>
        <w:pStyle w:val="BookText"/>
        <w:bidi w:val="0"/>
        <w:jc w:val="both"/>
        <w:rPr/>
      </w:pPr>
      <w:r>
        <w:rPr>
          <w:rFonts w:eastAsia="Times New Roman" w:cs="Times New Roman" w:ascii="Times New Roman" w:hAnsi="Times New Roman"/>
          <w:color w:val="111111"/>
          <w:sz w:val="28"/>
          <w:szCs w:val="28"/>
          <w:lang w:val="en-US"/>
        </w:rPr>
        <w:t>bahwa ketika orang banyak memuji salah satu orang di</w:t>
      </w:r>
    </w:p>
    <w:p>
      <w:pPr>
        <w:pStyle w:val="BookText"/>
        <w:bidi w:val="0"/>
        <w:jc w:val="both"/>
        <w:rPr/>
      </w:pPr>
      <w:r>
        <w:rPr>
          <w:rFonts w:eastAsia="Times New Roman" w:cs="Times New Roman" w:ascii="Times New Roman" w:hAnsi="Times New Roman"/>
          <w:color w:val="111111"/>
          <w:sz w:val="28"/>
          <w:szCs w:val="28"/>
          <w:lang w:val="en-US"/>
        </w:rPr>
        <w:t>hadapan Rasulullah Saw, Rasulullah Saw bertanya,”Apa</w:t>
      </w:r>
    </w:p>
    <w:p>
      <w:pPr>
        <w:pStyle w:val="BookText"/>
        <w:bidi w:val="0"/>
        <w:jc w:val="both"/>
        <w:rPr/>
      </w:pPr>
      <w:r>
        <w:rPr>
          <w:rFonts w:eastAsia="Times New Roman" w:cs="Times New Roman" w:ascii="Times New Roman" w:hAnsi="Times New Roman"/>
          <w:color w:val="111111"/>
          <w:sz w:val="28"/>
          <w:szCs w:val="28"/>
          <w:lang w:val="en-US"/>
        </w:rPr>
        <w:t>pekerjaannya?” Mereka menjawab, “Orang itu menganggur,</w:t>
      </w:r>
    </w:p>
    <w:p>
      <w:pPr>
        <w:pStyle w:val="BookText"/>
        <w:bidi w:val="0"/>
        <w:jc w:val="both"/>
        <w:rPr/>
      </w:pPr>
      <w:r>
        <w:rPr>
          <w:rFonts w:eastAsia="Times New Roman" w:cs="Times New Roman" w:ascii="Times New Roman" w:hAnsi="Times New Roman"/>
          <w:color w:val="111111"/>
          <w:sz w:val="28"/>
          <w:szCs w:val="28"/>
          <w:lang w:val="en-US"/>
        </w:rPr>
        <w:t>tidak punya pekerjaan. Mendengar jawaban itu, Rasulullah</w:t>
      </w:r>
    </w:p>
    <w:p>
      <w:pPr>
        <w:pStyle w:val="BookText"/>
        <w:bidi w:val="0"/>
        <w:jc w:val="both"/>
        <w:rPr/>
      </w:pPr>
      <w:r>
        <w:rPr>
          <w:rFonts w:eastAsia="Times New Roman" w:cs="Times New Roman" w:ascii="Times New Roman" w:hAnsi="Times New Roman"/>
          <w:color w:val="111111"/>
          <w:sz w:val="28"/>
          <w:szCs w:val="28"/>
          <w:lang w:val="en-US"/>
        </w:rPr>
        <w:t>Saw bersabda, “Orang itu tidak ada artinya di mataku.”</w:t>
      </w:r>
    </w:p>
    <w:p>
      <w:pPr>
        <w:pStyle w:val="BookText"/>
        <w:bidi w:val="0"/>
        <w:jc w:val="both"/>
        <w:rPr/>
      </w:pPr>
      <w:r>
        <w:rPr>
          <w:rFonts w:eastAsia="Times New Roman" w:cs="Times New Roman" w:ascii="Times New Roman" w:hAnsi="Times New Roman"/>
          <w:color w:val="111111"/>
          <w:sz w:val="28"/>
          <w:szCs w:val="28"/>
          <w:lang w:val="en-US"/>
        </w:rPr>
        <w:t>Banyak sekali hadis-hadis lain yang senada dengan hadis</w:t>
      </w:r>
    </w:p>
    <w:p>
      <w:pPr>
        <w:pStyle w:val="BookText"/>
        <w:bidi w:val="0"/>
        <w:jc w:val="both"/>
        <w:rPr/>
      </w:pPr>
      <w:r>
        <w:rPr>
          <w:rFonts w:eastAsia="Times New Roman" w:cs="Times New Roman" w:ascii="Times New Roman" w:hAnsi="Times New Roman"/>
          <w:color w:val="111111"/>
          <w:sz w:val="28"/>
          <w:szCs w:val="28"/>
          <w:lang w:val="en-US"/>
        </w:rPr>
        <w:t>ini.</w:t>
      </w:r>
    </w:p>
    <w:p>
      <w:pPr>
        <w:pStyle w:val="BookText"/>
        <w:bidi w:val="0"/>
        <w:jc w:val="both"/>
        <w:rPr/>
      </w:pPr>
      <w:r>
        <w:rPr>
          <w:rFonts w:eastAsia="Times New Roman" w:cs="Times New Roman" w:ascii="Times New Roman" w:hAnsi="Times New Roman"/>
          <w:color w:val="111111"/>
          <w:sz w:val="28"/>
          <w:szCs w:val="28"/>
          <w:lang w:val="en-US"/>
        </w:rPr>
        <w:t>Bekerja atau beramal adalah wajib dan merupakan perintah</w:t>
      </w:r>
    </w:p>
    <w:p>
      <w:pPr>
        <w:pStyle w:val="BookText"/>
        <w:bidi w:val="0"/>
        <w:jc w:val="both"/>
        <w:rPr/>
      </w:pPr>
      <w:r>
        <w:rPr>
          <w:rFonts w:eastAsia="Times New Roman" w:cs="Times New Roman" w:ascii="Times New Roman" w:hAnsi="Times New Roman"/>
          <w:color w:val="111111"/>
          <w:sz w:val="28"/>
          <w:szCs w:val="28"/>
          <w:lang w:val="en-US"/>
        </w:rPr>
        <w:t>agama, sebagaimana yang dapat kita pahami dari</w:t>
      </w:r>
    </w:p>
    <w:p>
      <w:pPr>
        <w:pStyle w:val="BookText"/>
        <w:bidi w:val="0"/>
        <w:jc w:val="both"/>
        <w:rPr/>
      </w:pPr>
      <w:r>
        <w:rPr>
          <w:rFonts w:eastAsia="Times New Roman" w:cs="Times New Roman" w:ascii="Times New Roman" w:hAnsi="Times New Roman"/>
          <w:color w:val="111111"/>
          <w:sz w:val="28"/>
          <w:szCs w:val="28"/>
          <w:lang w:val="en-US"/>
        </w:rPr>
        <w:t>hadishadis di atas. Namun, kita tidak hendak membicarakan hal</w:t>
      </w:r>
    </w:p>
    <w:p>
      <w:pPr>
        <w:pStyle w:val="BookText"/>
        <w:bidi w:val="0"/>
        <w:jc w:val="both"/>
        <w:rPr/>
      </w:pPr>
      <w:r>
        <w:rPr>
          <w:rFonts w:eastAsia="Times New Roman" w:cs="Times New Roman" w:ascii="Times New Roman" w:hAnsi="Times New Roman"/>
          <w:color w:val="111111"/>
          <w:sz w:val="28"/>
          <w:szCs w:val="28"/>
          <w:lang w:val="en-US"/>
        </w:rPr>
        <w:t>ini dari sisi hukum, karena sudah jelas bahwa bekerja merupakan</w:t>
      </w:r>
    </w:p>
    <w:p>
      <w:pPr>
        <w:pStyle w:val="BookText"/>
        <w:bidi w:val="0"/>
        <w:jc w:val="both"/>
        <w:rPr/>
      </w:pPr>
      <w:r>
        <w:rPr>
          <w:rFonts w:eastAsia="Times New Roman" w:cs="Times New Roman" w:ascii="Times New Roman" w:hAnsi="Times New Roman"/>
          <w:color w:val="111111"/>
          <w:sz w:val="28"/>
          <w:szCs w:val="28"/>
          <w:lang w:val="en-US"/>
        </w:rPr>
        <w:t>kewajiban sosial, dan masyarakatpun bertanggung jawab secara</w:t>
      </w:r>
    </w:p>
    <w:p>
      <w:pPr>
        <w:pStyle w:val="BookText"/>
        <w:bidi w:val="0"/>
        <w:jc w:val="both"/>
        <w:rPr/>
      </w:pPr>
      <w:r>
        <w:rPr>
          <w:rFonts w:eastAsia="Times New Roman" w:cs="Times New Roman" w:ascii="Times New Roman" w:hAnsi="Times New Roman"/>
          <w:color w:val="111111"/>
          <w:sz w:val="28"/>
          <w:szCs w:val="28"/>
          <w:lang w:val="en-US"/>
        </w:rPr>
        <w:t>umum terhadap individu-individunya, semua yang digunakan</w:t>
      </w:r>
    </w:p>
    <w:p>
      <w:pPr>
        <w:pStyle w:val="BookText"/>
        <w:bidi w:val="0"/>
        <w:jc w:val="both"/>
        <w:rPr/>
      </w:pPr>
      <w:r>
        <w:rPr>
          <w:rFonts w:eastAsia="Times New Roman" w:cs="Times New Roman" w:ascii="Times New Roman" w:hAnsi="Times New Roman"/>
          <w:color w:val="111111"/>
          <w:sz w:val="28"/>
          <w:szCs w:val="28"/>
          <w:lang w:val="en-US"/>
        </w:rPr>
        <w:t>merupakan hasil usaha manusia. Jika kita melirik sejenak</w:t>
      </w:r>
    </w:p>
    <w:p>
      <w:pPr>
        <w:pStyle w:val="BookText"/>
        <w:bidi w:val="0"/>
        <w:jc w:val="both"/>
        <w:rPr/>
      </w:pPr>
      <w:r>
        <w:rPr>
          <w:rFonts w:eastAsia="Times New Roman" w:cs="Times New Roman" w:ascii="Times New Roman" w:hAnsi="Times New Roman"/>
          <w:color w:val="111111"/>
          <w:sz w:val="28"/>
          <w:szCs w:val="28"/>
          <w:lang w:val="en-US"/>
        </w:rPr>
        <w:t>kepada teori Marxis dalam hal ini, di mana nilai sesuatu aset</w:t>
      </w:r>
    </w:p>
    <w:p>
      <w:pPr>
        <w:pStyle w:val="BookText"/>
        <w:bidi w:val="0"/>
        <w:jc w:val="both"/>
        <w:rPr/>
      </w:pPr>
      <w:r>
        <w:rPr>
          <w:rFonts w:eastAsia="Times New Roman" w:cs="Times New Roman" w:ascii="Times New Roman" w:hAnsi="Times New Roman"/>
          <w:color w:val="111111"/>
          <w:sz w:val="28"/>
          <w:szCs w:val="28"/>
          <w:lang w:val="en-US"/>
        </w:rPr>
        <w:t>dan ukuran keberhargaannya tergantung kepada kerja yang</w:t>
      </w:r>
    </w:p>
    <w:p>
      <w:pPr>
        <w:pStyle w:val="BookText"/>
        <w:bidi w:val="0"/>
        <w:jc w:val="both"/>
        <w:rPr/>
      </w:pPr>
      <w:r>
        <w:rPr>
          <w:rFonts w:eastAsia="Times New Roman" w:cs="Times New Roman" w:ascii="Times New Roman" w:hAnsi="Times New Roman"/>
          <w:color w:val="111111"/>
          <w:sz w:val="28"/>
          <w:szCs w:val="28"/>
          <w:lang w:val="en-US"/>
        </w:rPr>
        <w:t>dilakukan baginya. Artinya, bahwa barang produk sebenarnya</w:t>
      </w:r>
    </w:p>
    <w:p>
      <w:pPr>
        <w:pStyle w:val="BookText"/>
        <w:bidi w:val="0"/>
        <w:jc w:val="both"/>
        <w:rPr/>
      </w:pPr>
      <w:r>
        <w:rPr>
          <w:rFonts w:eastAsia="Times New Roman" w:cs="Times New Roman" w:ascii="Times New Roman" w:hAnsi="Times New Roman"/>
          <w:color w:val="111111"/>
          <w:sz w:val="28"/>
          <w:szCs w:val="28"/>
          <w:lang w:val="en-US"/>
        </w:rPr>
        <w:t>merupakan hasil usaha, sekalipun tidak keseluruhannya.</w:t>
      </w:r>
      <w:r>
        <w:rPr>
          <w:rStyle w:val="FootnoteAnchor"/>
        </w:rPr>
        <w:footnoteReference w:id="64"/>
      </w:r>
      <w:r>
        <w:rPr>
          <w:rFonts w:eastAsia="Times New Roman" w:cs="Times New Roman" w:ascii="Times New Roman" w:hAnsi="Times New Roman"/>
          <w:color w:val="111111"/>
          <w:sz w:val="28"/>
          <w:szCs w:val="28"/>
          <w:lang w:val="en-US"/>
        </w:rPr>
        <w:t>Teori</w:t>
      </w:r>
    </w:p>
    <w:p>
      <w:pPr>
        <w:pStyle w:val="BookText"/>
        <w:bidi w:val="0"/>
        <w:jc w:val="both"/>
        <w:rPr/>
      </w:pPr>
      <w:r>
        <w:rPr>
          <w:rFonts w:eastAsia="Times New Roman" w:cs="Times New Roman" w:ascii="Times New Roman" w:hAnsi="Times New Roman"/>
          <w:color w:val="111111"/>
          <w:sz w:val="28"/>
          <w:szCs w:val="28"/>
          <w:lang w:val="en-US"/>
        </w:rPr>
        <w:t>ini ada benarnya, kendati demikian pengukuran nilai sesuatu</w:t>
      </w:r>
    </w:p>
    <w:p>
      <w:pPr>
        <w:pStyle w:val="BookText"/>
        <w:bidi w:val="0"/>
        <w:jc w:val="both"/>
        <w:rPr/>
      </w:pPr>
      <w:r>
        <w:rPr>
          <w:rFonts w:eastAsia="Times New Roman" w:cs="Times New Roman" w:ascii="Times New Roman" w:hAnsi="Times New Roman"/>
          <w:color w:val="111111"/>
          <w:sz w:val="28"/>
          <w:szCs w:val="28"/>
          <w:lang w:val="en-US"/>
        </w:rPr>
        <w:t>karya digunakan dan dinilai oleh sesorang tergantung kepada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kerja” yang dilakukannya. Seluruh yang kita gunakan, mulai</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pakaian, bahkan masakan, rumah, termasuk kitab-kitab </w:t>
      </w:r>
      <w:bookmarkStart w:id="529" w:name="pg5368_44391"/>
    </w:p>
    <w:p>
      <w:pPr>
        <w:pStyle w:val="BookText"/>
        <w:bidi w:val="0"/>
        <w:rPr/>
      </w:pPr>
      <w:bookmarkEnd w:id="529"/>
      <w:r>
        <w:rPr>
          <w:rFonts w:eastAsia="Times New Roman" w:cs="Times New Roman" w:ascii="Times New Roman" w:hAnsi="Times New Roman"/>
          <w:color w:val="111111"/>
          <w:sz w:val="28"/>
          <w:szCs w:val="28"/>
          <w:lang w:val="en-US"/>
        </w:rPr>
        <w:t>yang kita baca merupakan karya orang yang mesti dihargai.</w:t>
      </w:r>
    </w:p>
    <w:p>
      <w:pPr>
        <w:pStyle w:val="BookText"/>
        <w:bidi w:val="0"/>
        <w:jc w:val="both"/>
        <w:rPr/>
      </w:pPr>
      <w:r>
        <w:rPr>
          <w:rFonts w:eastAsia="Times New Roman" w:cs="Times New Roman" w:ascii="Times New Roman" w:hAnsi="Times New Roman"/>
          <w:color w:val="111111"/>
          <w:sz w:val="28"/>
          <w:szCs w:val="28"/>
          <w:lang w:val="en-US"/>
        </w:rPr>
        <w:t>Manusia hidup bersosial dan sangat tergantung kepada karya</w:t>
      </w:r>
    </w:p>
    <w:p>
      <w:pPr>
        <w:pStyle w:val="BookText"/>
        <w:bidi w:val="0"/>
        <w:jc w:val="both"/>
        <w:rPr/>
      </w:pPr>
      <w:r>
        <w:rPr>
          <w:rFonts w:eastAsia="Times New Roman" w:cs="Times New Roman" w:ascii="Times New Roman" w:hAnsi="Times New Roman"/>
          <w:color w:val="111111"/>
          <w:sz w:val="28"/>
          <w:szCs w:val="28"/>
          <w:lang w:val="en-US"/>
        </w:rPr>
        <w:t>orang lain, maka jika seseorang tidak mau bekerja dan hanya</w:t>
      </w:r>
    </w:p>
    <w:p>
      <w:pPr>
        <w:pStyle w:val="BookText"/>
        <w:bidi w:val="0"/>
        <w:jc w:val="both"/>
        <w:rPr/>
      </w:pPr>
      <w:r>
        <w:rPr>
          <w:rFonts w:eastAsia="Times New Roman" w:cs="Times New Roman" w:ascii="Times New Roman" w:hAnsi="Times New Roman"/>
          <w:color w:val="111111"/>
          <w:sz w:val="28"/>
          <w:szCs w:val="28"/>
          <w:lang w:val="en-US"/>
        </w:rPr>
        <w:t>ingin memanfaatkan orang lain dan tidak berusaha sedikitpun</w:t>
      </w:r>
    </w:p>
    <w:p>
      <w:pPr>
        <w:pStyle w:val="BookText"/>
        <w:bidi w:val="0"/>
        <w:jc w:val="both"/>
        <w:rPr/>
      </w:pPr>
      <w:r>
        <w:rPr>
          <w:rFonts w:eastAsia="Times New Roman" w:cs="Times New Roman" w:ascii="Times New Roman" w:hAnsi="Times New Roman"/>
          <w:color w:val="111111"/>
          <w:sz w:val="28"/>
          <w:szCs w:val="28"/>
          <w:lang w:val="en-US"/>
        </w:rPr>
        <w:t>untuk kepentingan umum, berarti dia telah termasuk dalam</w:t>
      </w:r>
    </w:p>
    <w:p>
      <w:pPr>
        <w:pStyle w:val="BookText"/>
        <w:bidi w:val="0"/>
        <w:jc w:val="both"/>
        <w:rPr/>
      </w:pPr>
      <w:r>
        <w:rPr>
          <w:rFonts w:eastAsia="Times New Roman" w:cs="Times New Roman" w:ascii="Times New Roman" w:hAnsi="Times New Roman"/>
          <w:color w:val="111111"/>
          <w:sz w:val="28"/>
          <w:szCs w:val="28"/>
          <w:lang w:val="en-US"/>
        </w:rPr>
        <w:t>konteks hadis Rasulullah Saw bahwa dia telah menimpakan</w:t>
      </w:r>
    </w:p>
    <w:p>
      <w:pPr>
        <w:pStyle w:val="BookText"/>
        <w:bidi w:val="0"/>
        <w:jc w:val="both"/>
        <w:rPr/>
      </w:pPr>
      <w:r>
        <w:rPr>
          <w:rFonts w:eastAsia="Times New Roman" w:cs="Times New Roman" w:ascii="Times New Roman" w:hAnsi="Times New Roman"/>
          <w:color w:val="111111"/>
          <w:sz w:val="28"/>
          <w:szCs w:val="28"/>
          <w:lang w:val="en-US"/>
        </w:rPr>
        <w:t>bebannya kepada orang lain.</w:t>
      </w:r>
    </w:p>
    <w:p>
      <w:pPr>
        <w:pStyle w:val="BookText"/>
        <w:bidi w:val="0"/>
        <w:jc w:val="both"/>
        <w:rPr/>
      </w:pPr>
      <w:r>
        <w:rPr>
          <w:rFonts w:eastAsia="Times New Roman" w:cs="Times New Roman" w:ascii="Times New Roman" w:hAnsi="Times New Roman"/>
          <w:color w:val="111111"/>
          <w:sz w:val="28"/>
          <w:szCs w:val="28"/>
          <w:lang w:val="en-US"/>
        </w:rPr>
        <w:t>Bagaimanapun, bekerja adalah wajib sekaligus perintah</w:t>
      </w:r>
    </w:p>
    <w:p>
      <w:pPr>
        <w:pStyle w:val="BookText"/>
        <w:bidi w:val="0"/>
        <w:jc w:val="both"/>
        <w:rPr/>
      </w:pPr>
      <w:r>
        <w:rPr>
          <w:rFonts w:eastAsia="Times New Roman" w:cs="Times New Roman" w:ascii="Times New Roman" w:hAnsi="Times New Roman"/>
          <w:color w:val="111111"/>
          <w:sz w:val="28"/>
          <w:szCs w:val="28"/>
          <w:lang w:val="en-US"/>
        </w:rPr>
        <w:t>dalam konteks agama, namun fokus kita di sini adalah tentang</w:t>
      </w:r>
    </w:p>
    <w:p>
      <w:pPr>
        <w:pStyle w:val="BookText"/>
        <w:bidi w:val="0"/>
        <w:jc w:val="both"/>
        <w:rPr/>
      </w:pPr>
      <w:r>
        <w:rPr>
          <w:rFonts w:eastAsia="Times New Roman" w:cs="Times New Roman" w:ascii="Times New Roman" w:hAnsi="Times New Roman"/>
          <w:color w:val="111111"/>
          <w:sz w:val="28"/>
          <w:szCs w:val="28"/>
          <w:lang w:val="en-US"/>
        </w:rPr>
        <w:t>bekerja ditinjau dari sisi pendidikan.</w:t>
      </w:r>
    </w:p>
    <w:p>
      <w:pPr>
        <w:pStyle w:val="BookText"/>
        <w:bidi w:val="0"/>
        <w:jc w:val="both"/>
        <w:rPr/>
      </w:pPr>
      <w:r>
        <w:rPr>
          <w:rFonts w:eastAsia="Times New Roman" w:cs="Times New Roman" w:ascii="Times New Roman" w:hAnsi="Times New Roman"/>
          <w:color w:val="111111"/>
          <w:sz w:val="28"/>
          <w:szCs w:val="28"/>
          <w:lang w:val="en-US"/>
        </w:rPr>
        <w:t>Manusia adalah makhluk yang terdiri dari berbagai</w:t>
      </w:r>
    </w:p>
    <w:p>
      <w:pPr>
        <w:pStyle w:val="BookText"/>
        <w:bidi w:val="0"/>
        <w:jc w:val="both"/>
        <w:rPr/>
      </w:pPr>
      <w:r>
        <w:rPr>
          <w:rFonts w:eastAsia="Times New Roman" w:cs="Times New Roman" w:ascii="Times New Roman" w:hAnsi="Times New Roman"/>
          <w:color w:val="111111"/>
          <w:sz w:val="28"/>
          <w:szCs w:val="28"/>
          <w:lang w:val="en-US"/>
        </w:rPr>
        <w:t>dimensi: tubuh, daya imajinasi, akal pikiran, hati dan</w:t>
      </w:r>
    </w:p>
    <w:p>
      <w:pPr>
        <w:pStyle w:val="BookText"/>
        <w:bidi w:val="0"/>
        <w:jc w:val="both"/>
        <w:rPr/>
      </w:pPr>
      <w:r>
        <w:rPr>
          <w:rFonts w:eastAsia="Times New Roman" w:cs="Times New Roman" w:ascii="Times New Roman" w:hAnsi="Times New Roman"/>
          <w:color w:val="111111"/>
          <w:sz w:val="28"/>
          <w:szCs w:val="28"/>
          <w:lang w:val="en-US"/>
        </w:rPr>
        <w:t>sebagainya, di mana bekerja mutlak diperlukan dalam</w:t>
      </w:r>
    </w:p>
    <w:p>
      <w:pPr>
        <w:pStyle w:val="BookText"/>
        <w:bidi w:val="0"/>
        <w:jc w:val="both"/>
        <w:rPr/>
      </w:pPr>
      <w:r>
        <w:rPr>
          <w:rFonts w:eastAsia="Times New Roman" w:cs="Times New Roman" w:ascii="Times New Roman" w:hAnsi="Times New Roman"/>
          <w:color w:val="111111"/>
          <w:sz w:val="28"/>
          <w:szCs w:val="28"/>
          <w:lang w:val="en-US"/>
        </w:rPr>
        <w:t>pemenuhan kebutuhan semua dimensi tersebut.</w:t>
      </w:r>
    </w:p>
    <w:p>
      <w:pPr>
        <w:pStyle w:val="BookText"/>
        <w:bidi w:val="0"/>
        <w:jc w:val="both"/>
        <w:rPr/>
      </w:pPr>
      <w:r>
        <w:rPr>
          <w:rFonts w:eastAsia="Times New Roman" w:cs="Times New Roman" w:ascii="Times New Roman" w:hAnsi="Times New Roman"/>
          <w:color w:val="111111"/>
          <w:sz w:val="28"/>
          <w:szCs w:val="28"/>
          <w:lang w:val="en-US"/>
        </w:rPr>
        <w:t>Bekerja untuk kebutuhan tubuh merupakan sesuatu yang</w:t>
      </w:r>
    </w:p>
    <w:p>
      <w:pPr>
        <w:pStyle w:val="BookText"/>
        <w:bidi w:val="0"/>
        <w:jc w:val="both"/>
        <w:rPr/>
      </w:pPr>
      <w:r>
        <w:rPr>
          <w:rFonts w:eastAsia="Times New Roman" w:cs="Times New Roman" w:ascii="Times New Roman" w:hAnsi="Times New Roman"/>
          <w:color w:val="111111"/>
          <w:sz w:val="28"/>
          <w:szCs w:val="28"/>
          <w:lang w:val="en-US"/>
        </w:rPr>
        <w:t>tidak perlu dibahas lagi karena sudah begitu nyata dan langsung</w:t>
      </w:r>
    </w:p>
    <w:p>
      <w:pPr>
        <w:pStyle w:val="BookText"/>
        <w:bidi w:val="0"/>
        <w:jc w:val="both"/>
        <w:rPr/>
      </w:pPr>
      <w:r>
        <w:rPr>
          <w:rFonts w:eastAsia="Times New Roman" w:cs="Times New Roman" w:ascii="Times New Roman" w:hAnsi="Times New Roman"/>
          <w:color w:val="111111"/>
          <w:sz w:val="28"/>
          <w:szCs w:val="28"/>
          <w:lang w:val="en-US"/>
        </w:rPr>
        <w:t>dirasakan. Karena Jika tubuh tidak bergerak maka tubuh</w:t>
      </w:r>
    </w:p>
    <w:p>
      <w:pPr>
        <w:pStyle w:val="BookText"/>
        <w:bidi w:val="0"/>
        <w:jc w:val="both"/>
        <w:rPr/>
      </w:pPr>
      <w:r>
        <w:rPr>
          <w:rFonts w:eastAsia="Times New Roman" w:cs="Times New Roman" w:ascii="Times New Roman" w:hAnsi="Times New Roman"/>
          <w:color w:val="111111"/>
          <w:sz w:val="28"/>
          <w:szCs w:val="28"/>
          <w:lang w:val="en-US"/>
        </w:rPr>
        <w:t>akan menjadi sakit. Artinya, bekerja dalam artian olah fisik</w:t>
      </w:r>
    </w:p>
    <w:p>
      <w:pPr>
        <w:pStyle w:val="BookText"/>
        <w:bidi w:val="0"/>
        <w:jc w:val="both"/>
        <w:rPr/>
      </w:pPr>
      <w:r>
        <w:rPr>
          <w:rFonts w:eastAsia="Times New Roman" w:cs="Times New Roman" w:ascii="Times New Roman" w:hAnsi="Times New Roman"/>
          <w:color w:val="111111"/>
          <w:sz w:val="28"/>
          <w:szCs w:val="28"/>
          <w:lang w:val="en-US"/>
        </w:rPr>
        <w:t>merupakan faktor penjaga kesehatan. Kini kita akan mengkaji</w:t>
      </w:r>
    </w:p>
    <w:p>
      <w:pPr>
        <w:pStyle w:val="BookText"/>
        <w:bidi w:val="0"/>
        <w:jc w:val="both"/>
        <w:rPr/>
      </w:pPr>
      <w:r>
        <w:rPr>
          <w:rFonts w:eastAsia="Times New Roman" w:cs="Times New Roman" w:ascii="Times New Roman" w:hAnsi="Times New Roman"/>
          <w:color w:val="111111"/>
          <w:sz w:val="28"/>
          <w:szCs w:val="28"/>
          <w:lang w:val="en-US"/>
        </w:rPr>
        <w:t>tentang kaitan antara bekerja dengan daya imajinasi.</w:t>
      </w:r>
    </w:p>
    <w:p>
      <w:pPr>
        <w:pStyle w:val="Heading3"/>
        <w:numPr>
          <w:ilvl w:val="2"/>
          <w:numId w:val="1"/>
        </w:numPr>
        <w:bidi w:val="0"/>
        <w:jc w:val="left"/>
        <w:rPr/>
      </w:pPr>
      <w:bookmarkStart w:id="530" w:name="__RefHeading___Toc1245893_581953129"/>
      <w:bookmarkStart w:id="531" w:name="_Toc184"/>
      <w:bookmarkEnd w:id="530"/>
      <w:r>
        <w:rPr/>
        <w:t>Bekerja dan Pemberdayaan Daya Imajinasi</w:t>
      </w:r>
      <w:bookmarkEnd w:id="531"/>
    </w:p>
    <w:p>
      <w:pPr>
        <w:pStyle w:val="BookText"/>
        <w:bidi w:val="0"/>
        <w:jc w:val="both"/>
        <w:rPr/>
      </w:pPr>
      <w:r>
        <w:rPr>
          <w:rFonts w:eastAsia="Times New Roman" w:cs="Times New Roman" w:ascii="Times New Roman" w:hAnsi="Times New Roman"/>
          <w:color w:val="111111"/>
          <w:sz w:val="28"/>
          <w:szCs w:val="28"/>
          <w:lang w:val="en-US"/>
        </w:rPr>
        <w:t>Otak dan daya khayal manusia senantiasa bekerja, ketika</w:t>
      </w:r>
    </w:p>
    <w:p>
      <w:pPr>
        <w:pStyle w:val="BookText"/>
        <w:bidi w:val="0"/>
        <w:jc w:val="both"/>
        <w:rPr/>
      </w:pPr>
      <w:r>
        <w:rPr>
          <w:rFonts w:eastAsia="Times New Roman" w:cs="Times New Roman" w:ascii="Times New Roman" w:hAnsi="Times New Roman"/>
          <w:color w:val="111111"/>
          <w:sz w:val="28"/>
          <w:szCs w:val="28"/>
          <w:lang w:val="en-US"/>
        </w:rPr>
        <w:t>manusia berpikir lalu membuahkan hasil pemikiran yang</w:t>
      </w:r>
    </w:p>
    <w:p>
      <w:pPr>
        <w:pStyle w:val="BookText"/>
        <w:bidi w:val="0"/>
        <w:jc w:val="both"/>
        <w:rPr/>
      </w:pPr>
      <w:r>
        <w:rPr>
          <w:rFonts w:eastAsia="Times New Roman" w:cs="Times New Roman" w:ascii="Times New Roman" w:hAnsi="Times New Roman"/>
          <w:color w:val="111111"/>
          <w:sz w:val="28"/>
          <w:szCs w:val="28"/>
          <w:lang w:val="en-US"/>
        </w:rPr>
        <w:t>berupa preliminari, proses ini yang disebut dengan berpikir</w:t>
      </w:r>
    </w:p>
    <w:p>
      <w:pPr>
        <w:pStyle w:val="BookText"/>
        <w:bidi w:val="0"/>
        <w:jc w:val="both"/>
        <w:rPr/>
      </w:pPr>
      <w:r>
        <w:rPr>
          <w:rFonts w:eastAsia="Times New Roman" w:cs="Times New Roman" w:ascii="Times New Roman" w:hAnsi="Times New Roman"/>
          <w:color w:val="111111"/>
          <w:sz w:val="28"/>
          <w:szCs w:val="28"/>
          <w:lang w:val="en-US"/>
        </w:rPr>
        <w:t>atau menggunakan akal pikiran, namun ketika imajinasi</w:t>
      </w:r>
    </w:p>
    <w:p>
      <w:pPr>
        <w:pStyle w:val="BookText"/>
        <w:bidi w:val="0"/>
        <w:jc w:val="both"/>
        <w:rPr/>
      </w:pPr>
      <w:r>
        <w:rPr>
          <w:rFonts w:eastAsia="Times New Roman" w:cs="Times New Roman" w:ascii="Times New Roman" w:hAnsi="Times New Roman"/>
          <w:color w:val="111111"/>
          <w:sz w:val="28"/>
          <w:szCs w:val="28"/>
          <w:lang w:val="en-US"/>
        </w:rPr>
        <w:t>atau khayal berjalan tanpa aturan dan tanpa target untuk</w:t>
      </w:r>
    </w:p>
    <w:p>
      <w:pPr>
        <w:pStyle w:val="BookText"/>
        <w:bidi w:val="0"/>
        <w:jc w:val="both"/>
        <w:rPr/>
      </w:pPr>
      <w:r>
        <w:rPr>
          <w:rFonts w:eastAsia="Times New Roman" w:cs="Times New Roman" w:ascii="Times New Roman" w:hAnsi="Times New Roman"/>
          <w:color w:val="111111"/>
          <w:sz w:val="28"/>
          <w:szCs w:val="28"/>
          <w:lang w:val="en-US"/>
        </w:rPr>
        <w:t>membuahkan hasil atau untuk mengetahui hubunganhubungan</w:t>
      </w:r>
    </w:p>
    <w:p>
      <w:pPr>
        <w:pStyle w:val="BookText"/>
        <w:bidi w:val="0"/>
        <w:jc w:val="both"/>
        <w:rPr/>
      </w:pPr>
      <w:r>
        <w:rPr>
          <w:rFonts w:eastAsia="Times New Roman" w:cs="Times New Roman" w:ascii="Times New Roman" w:hAnsi="Times New Roman"/>
          <w:color w:val="111111"/>
          <w:sz w:val="28"/>
          <w:szCs w:val="28"/>
          <w:lang w:val="en-US"/>
        </w:rPr>
        <w:t>logis antar kasus-kasus, jika imajinasi ini tidak</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terkontrol maka dapat membahayakan dan merusak manusia. </w:t>
      </w:r>
      <w:bookmarkStart w:id="532" w:name="pg5368_44392"/>
    </w:p>
    <w:p>
      <w:pPr>
        <w:pStyle w:val="BookText"/>
        <w:bidi w:val="0"/>
        <w:rPr/>
      </w:pPr>
      <w:bookmarkEnd w:id="532"/>
      <w:r>
        <w:rPr>
          <w:rFonts w:eastAsia="Times New Roman" w:cs="Times New Roman" w:ascii="Times New Roman" w:hAnsi="Times New Roman"/>
          <w:color w:val="111111"/>
          <w:sz w:val="28"/>
          <w:szCs w:val="28"/>
          <w:lang w:val="en-US"/>
        </w:rPr>
        <w:t>Artinya manusia mesti memfokuskan daya imajinasinya. Jika</w:t>
      </w:r>
    </w:p>
    <w:p>
      <w:pPr>
        <w:pStyle w:val="BookText"/>
        <w:bidi w:val="0"/>
        <w:jc w:val="both"/>
        <w:rPr/>
      </w:pPr>
      <w:r>
        <w:rPr>
          <w:rFonts w:eastAsia="Times New Roman" w:cs="Times New Roman" w:ascii="Times New Roman" w:hAnsi="Times New Roman"/>
          <w:color w:val="111111"/>
          <w:sz w:val="28"/>
          <w:szCs w:val="28"/>
          <w:lang w:val="en-US"/>
        </w:rPr>
        <w:t>daya imajinasi ini dilakukan tanpa kontrol dapat menjadi</w:t>
      </w:r>
    </w:p>
    <w:p>
      <w:pPr>
        <w:pStyle w:val="BookText"/>
        <w:bidi w:val="0"/>
        <w:jc w:val="both"/>
        <w:rPr/>
      </w:pPr>
      <w:r>
        <w:rPr>
          <w:rFonts w:eastAsia="Times New Roman" w:cs="Times New Roman" w:ascii="Times New Roman" w:hAnsi="Times New Roman"/>
          <w:color w:val="111111"/>
          <w:sz w:val="28"/>
          <w:szCs w:val="28"/>
          <w:lang w:val="en-US"/>
        </w:rPr>
        <w:t>sumber penyebab kerusakaan akhlak. Amirul mukminin as</w:t>
      </w:r>
    </w:p>
    <w:p>
      <w:pPr>
        <w:pStyle w:val="BookText"/>
        <w:bidi w:val="0"/>
        <w:jc w:val="both"/>
        <w:rPr/>
      </w:pPr>
      <w:r>
        <w:rPr>
          <w:rFonts w:eastAsia="Times New Roman" w:cs="Times New Roman" w:ascii="Times New Roman" w:hAnsi="Times New Roman"/>
          <w:color w:val="111111"/>
          <w:sz w:val="28"/>
          <w:szCs w:val="28"/>
          <w:lang w:val="en-US"/>
        </w:rPr>
        <w:t>berkata: Diri jika tidak anda sibukkan maka dia akan menyibukan</w:t>
      </w:r>
    </w:p>
    <w:p>
      <w:pPr>
        <w:pStyle w:val="BookText"/>
        <w:bidi w:val="0"/>
        <w:jc w:val="both"/>
        <w:rPr/>
      </w:pPr>
      <w:r>
        <w:rPr>
          <w:rFonts w:eastAsia="Times New Roman" w:cs="Times New Roman" w:ascii="Times New Roman" w:hAnsi="Times New Roman"/>
          <w:color w:val="111111"/>
          <w:sz w:val="28"/>
          <w:szCs w:val="28"/>
          <w:lang w:val="en-US"/>
        </w:rPr>
        <w:t>anda.</w:t>
      </w:r>
    </w:p>
    <w:p>
      <w:pPr>
        <w:pStyle w:val="BookText"/>
        <w:bidi w:val="0"/>
        <w:jc w:val="both"/>
        <w:rPr/>
      </w:pPr>
      <w:r>
        <w:rPr>
          <w:rFonts w:eastAsia="Times New Roman" w:cs="Times New Roman" w:ascii="Times New Roman" w:hAnsi="Times New Roman"/>
          <w:color w:val="111111"/>
          <w:sz w:val="28"/>
          <w:szCs w:val="28"/>
          <w:lang w:val="en-US"/>
        </w:rPr>
        <w:t>Berbeda dengan benda mati yang jika tidak digunakan</w:t>
      </w:r>
    </w:p>
    <w:p>
      <w:pPr>
        <w:pStyle w:val="BookText"/>
        <w:bidi w:val="0"/>
        <w:jc w:val="both"/>
        <w:rPr/>
      </w:pPr>
      <w:r>
        <w:rPr>
          <w:rFonts w:eastAsia="Times New Roman" w:cs="Times New Roman" w:ascii="Times New Roman" w:hAnsi="Times New Roman"/>
          <w:color w:val="111111"/>
          <w:sz w:val="28"/>
          <w:szCs w:val="28"/>
          <w:lang w:val="en-US"/>
        </w:rPr>
        <w:t>maka tidak menimbulkan akibat, diri manusia harus disibukkan</w:t>
      </w:r>
    </w:p>
    <w:p>
      <w:pPr>
        <w:pStyle w:val="BookText"/>
        <w:bidi w:val="0"/>
        <w:jc w:val="both"/>
        <w:rPr/>
      </w:pPr>
      <w:r>
        <w:rPr>
          <w:rFonts w:eastAsia="Times New Roman" w:cs="Times New Roman" w:ascii="Times New Roman" w:hAnsi="Times New Roman"/>
          <w:color w:val="111111"/>
          <w:sz w:val="28"/>
          <w:szCs w:val="28"/>
          <w:lang w:val="en-US"/>
        </w:rPr>
        <w:t>dengan kerja atau amal sehingga ia menjadi aktif. Karena, jika</w:t>
      </w:r>
    </w:p>
    <w:p>
      <w:pPr>
        <w:pStyle w:val="BookText"/>
        <w:bidi w:val="0"/>
        <w:jc w:val="both"/>
        <w:rPr/>
      </w:pPr>
      <w:r>
        <w:rPr>
          <w:rFonts w:eastAsia="Times New Roman" w:cs="Times New Roman" w:ascii="Times New Roman" w:hAnsi="Times New Roman"/>
          <w:color w:val="111111"/>
          <w:sz w:val="28"/>
          <w:szCs w:val="28"/>
          <w:lang w:val="en-US"/>
        </w:rPr>
        <w:t>tidak dia akan membuat anda jadi sibuk dengan melamun dan</w:t>
      </w:r>
    </w:p>
    <w:p>
      <w:pPr>
        <w:pStyle w:val="BookText"/>
        <w:bidi w:val="0"/>
        <w:jc w:val="both"/>
        <w:rPr/>
      </w:pPr>
      <w:r>
        <w:rPr>
          <w:rFonts w:eastAsia="Times New Roman" w:cs="Times New Roman" w:ascii="Times New Roman" w:hAnsi="Times New Roman"/>
          <w:color w:val="111111"/>
          <w:sz w:val="28"/>
          <w:szCs w:val="28"/>
          <w:lang w:val="en-US"/>
        </w:rPr>
        <w:t>menghayal kosong, yang bahkan dapat mengarahkan pada</w:t>
      </w:r>
    </w:p>
    <w:p>
      <w:pPr>
        <w:pStyle w:val="BookText"/>
        <w:bidi w:val="0"/>
        <w:jc w:val="both"/>
        <w:rPr/>
      </w:pPr>
      <w:r>
        <w:rPr>
          <w:rFonts w:eastAsia="Times New Roman" w:cs="Times New Roman" w:ascii="Times New Roman" w:hAnsi="Times New Roman"/>
          <w:color w:val="111111"/>
          <w:sz w:val="28"/>
          <w:szCs w:val="28"/>
          <w:lang w:val="en-US"/>
        </w:rPr>
        <w:t>perbuatan dosa. Sebaliknya, jika seseorang telah disibukkan</w:t>
      </w:r>
    </w:p>
    <w:p>
      <w:pPr>
        <w:pStyle w:val="BookText"/>
        <w:bidi w:val="0"/>
        <w:jc w:val="both"/>
        <w:rPr/>
      </w:pPr>
      <w:r>
        <w:rPr>
          <w:rFonts w:eastAsia="Times New Roman" w:cs="Times New Roman" w:ascii="Times New Roman" w:hAnsi="Times New Roman"/>
          <w:color w:val="111111"/>
          <w:sz w:val="28"/>
          <w:szCs w:val="28"/>
          <w:lang w:val="en-US"/>
        </w:rPr>
        <w:t>dengan pekerjaan maka pikirannya menjadi terfokus dan tidak</w:t>
      </w:r>
    </w:p>
    <w:p>
      <w:pPr>
        <w:pStyle w:val="BookText"/>
        <w:bidi w:val="0"/>
        <w:jc w:val="both"/>
        <w:rPr/>
      </w:pPr>
      <w:r>
        <w:rPr>
          <w:rFonts w:eastAsia="Times New Roman" w:cs="Times New Roman" w:ascii="Times New Roman" w:hAnsi="Times New Roman"/>
          <w:color w:val="111111"/>
          <w:sz w:val="28"/>
          <w:szCs w:val="28"/>
          <w:lang w:val="en-US"/>
        </w:rPr>
        <w:t>ada lagi waktu untuk berhayal yang bukan-bukan.</w:t>
      </w:r>
    </w:p>
    <w:p>
      <w:pPr>
        <w:pStyle w:val="Heading3"/>
        <w:numPr>
          <w:ilvl w:val="2"/>
          <w:numId w:val="1"/>
        </w:numPr>
        <w:bidi w:val="0"/>
        <w:jc w:val="left"/>
        <w:rPr/>
      </w:pPr>
      <w:bookmarkStart w:id="533" w:name="__RefHeading___Toc1245895_581953129"/>
      <w:bookmarkStart w:id="534" w:name="_Toc185"/>
      <w:bookmarkEnd w:id="533"/>
      <w:r>
        <w:rPr/>
        <w:t>Bekerja Dapat Mencegah Perbuatan Dosa</w:t>
      </w:r>
      <w:bookmarkEnd w:id="534"/>
    </w:p>
    <w:p>
      <w:pPr>
        <w:pStyle w:val="BookText"/>
        <w:bidi w:val="0"/>
        <w:jc w:val="both"/>
        <w:rPr/>
      </w:pPr>
      <w:r>
        <w:rPr>
          <w:rFonts w:eastAsia="Times New Roman" w:cs="Times New Roman" w:ascii="Times New Roman" w:hAnsi="Times New Roman"/>
          <w:color w:val="111111"/>
          <w:sz w:val="28"/>
          <w:szCs w:val="28"/>
          <w:lang w:val="en-US"/>
        </w:rPr>
        <w:t>Ada sebuah buku yang menarik dalam topik ini, yaitu</w:t>
      </w:r>
    </w:p>
    <w:p>
      <w:pPr>
        <w:pStyle w:val="BookText"/>
        <w:bidi w:val="0"/>
        <w:jc w:val="both"/>
        <w:rPr/>
      </w:pPr>
      <w:r>
        <w:rPr>
          <w:rFonts w:eastAsia="Times New Roman" w:cs="Times New Roman" w:ascii="Times New Roman" w:hAnsi="Times New Roman"/>
          <w:color w:val="111111"/>
          <w:sz w:val="28"/>
          <w:szCs w:val="28"/>
          <w:lang w:val="en-US"/>
        </w:rPr>
        <w:t>buku yang berjudul “al-Akhlâq”, tulisan Samuel Smeilz, dan</w:t>
      </w:r>
    </w:p>
    <w:p>
      <w:pPr>
        <w:pStyle w:val="BookText"/>
        <w:bidi w:val="0"/>
        <w:jc w:val="both"/>
        <w:rPr/>
      </w:pPr>
      <w:r>
        <w:rPr>
          <w:rFonts w:eastAsia="Times New Roman" w:cs="Times New Roman" w:ascii="Times New Roman" w:hAnsi="Times New Roman"/>
          <w:color w:val="111111"/>
          <w:sz w:val="28"/>
          <w:szCs w:val="28"/>
          <w:lang w:val="en-US"/>
        </w:rPr>
        <w:t>juga buku “Taman-taman Kebahagiaan”, yang menyebutkan</w:t>
      </w:r>
    </w:p>
    <w:p>
      <w:pPr>
        <w:pStyle w:val="BookText"/>
        <w:bidi w:val="0"/>
        <w:jc w:val="both"/>
        <w:rPr/>
      </w:pPr>
      <w:r>
        <w:rPr>
          <w:rFonts w:eastAsia="Times New Roman" w:cs="Times New Roman" w:ascii="Times New Roman" w:hAnsi="Times New Roman"/>
          <w:color w:val="111111"/>
          <w:sz w:val="28"/>
          <w:szCs w:val="28"/>
          <w:lang w:val="en-US"/>
        </w:rPr>
        <w:t>bahwa dosa pada umumnya merupakan “ledakan” (explosion).</w:t>
      </w:r>
    </w:p>
    <w:p>
      <w:pPr>
        <w:pStyle w:val="BookText"/>
        <w:bidi w:val="0"/>
        <w:jc w:val="both"/>
        <w:rPr/>
      </w:pPr>
      <w:r>
        <w:rPr>
          <w:rFonts w:eastAsia="Times New Roman" w:cs="Times New Roman" w:ascii="Times New Roman" w:hAnsi="Times New Roman"/>
          <w:color w:val="111111"/>
          <w:sz w:val="28"/>
          <w:szCs w:val="28"/>
          <w:lang w:val="en-US"/>
        </w:rPr>
        <w:t>Ibarat sebuah mesin yang terlalu panas yang tidak memiliki</w:t>
      </w:r>
    </w:p>
    <w:p>
      <w:pPr>
        <w:pStyle w:val="BookText"/>
        <w:bidi w:val="0"/>
        <w:jc w:val="both"/>
        <w:rPr/>
      </w:pPr>
      <w:r>
        <w:rPr>
          <w:rFonts w:eastAsia="Times New Roman" w:cs="Times New Roman" w:ascii="Times New Roman" w:hAnsi="Times New Roman"/>
          <w:color w:val="111111"/>
          <w:sz w:val="28"/>
          <w:szCs w:val="28"/>
          <w:lang w:val="en-US"/>
        </w:rPr>
        <w:t>tempat pengeluaran panas dan sistem pendingin serta tidak</w:t>
      </w:r>
    </w:p>
    <w:p>
      <w:pPr>
        <w:pStyle w:val="BookText"/>
        <w:bidi w:val="0"/>
        <w:jc w:val="both"/>
        <w:rPr/>
      </w:pPr>
      <w:r>
        <w:rPr>
          <w:rFonts w:eastAsia="Times New Roman" w:cs="Times New Roman" w:ascii="Times New Roman" w:hAnsi="Times New Roman"/>
          <w:color w:val="111111"/>
          <w:sz w:val="28"/>
          <w:szCs w:val="28"/>
          <w:lang w:val="en-US"/>
        </w:rPr>
        <w:t>memiliki sistem pengaman, maka akan timbul ledakan pada</w:t>
      </w:r>
    </w:p>
    <w:p>
      <w:pPr>
        <w:pStyle w:val="BookText"/>
        <w:bidi w:val="0"/>
        <w:jc w:val="both"/>
        <w:rPr/>
      </w:pPr>
      <w:r>
        <w:rPr>
          <w:rFonts w:eastAsia="Times New Roman" w:cs="Times New Roman" w:ascii="Times New Roman" w:hAnsi="Times New Roman"/>
          <w:color w:val="111111"/>
          <w:sz w:val="28"/>
          <w:szCs w:val="28"/>
          <w:lang w:val="en-US"/>
        </w:rPr>
        <w:t>mesin itu, dan akibatnya mesin menjadi rusak. Ini berarti</w:t>
      </w:r>
    </w:p>
    <w:p>
      <w:pPr>
        <w:pStyle w:val="BookText"/>
        <w:bidi w:val="0"/>
        <w:jc w:val="both"/>
        <w:rPr/>
      </w:pPr>
      <w:r>
        <w:rPr>
          <w:rFonts w:eastAsia="Times New Roman" w:cs="Times New Roman" w:ascii="Times New Roman" w:hAnsi="Times New Roman"/>
          <w:color w:val="111111"/>
          <w:sz w:val="28"/>
          <w:szCs w:val="28"/>
          <w:lang w:val="en-US"/>
        </w:rPr>
        <w:t>bahwa manusia sebagai makhluk hidup mesti berinteraksi dan</w:t>
      </w:r>
    </w:p>
    <w:p>
      <w:pPr>
        <w:pStyle w:val="BookText"/>
        <w:bidi w:val="0"/>
        <w:jc w:val="both"/>
        <w:rPr/>
      </w:pPr>
      <w:r>
        <w:rPr>
          <w:rFonts w:eastAsia="Times New Roman" w:cs="Times New Roman" w:ascii="Times New Roman" w:hAnsi="Times New Roman"/>
          <w:color w:val="111111"/>
          <w:sz w:val="28"/>
          <w:szCs w:val="28"/>
          <w:lang w:val="en-US"/>
        </w:rPr>
        <w:t>beradaptasi dengan alam. Ir. Bâzargân juga telah menjelaskan</w:t>
      </w:r>
    </w:p>
    <w:p>
      <w:pPr>
        <w:pStyle w:val="BookText"/>
        <w:bidi w:val="0"/>
        <w:jc w:val="both"/>
        <w:rPr/>
      </w:pPr>
      <w:r>
        <w:rPr>
          <w:rFonts w:eastAsia="Times New Roman" w:cs="Times New Roman" w:ascii="Times New Roman" w:hAnsi="Times New Roman"/>
          <w:color w:val="111111"/>
          <w:sz w:val="28"/>
          <w:szCs w:val="28"/>
          <w:lang w:val="en-US"/>
        </w:rPr>
        <w:t>dalam banyak bukunya bahwa manusia berinteraksi dengan</w:t>
      </w:r>
    </w:p>
    <w:p>
      <w:pPr>
        <w:pStyle w:val="BookText"/>
        <w:bidi w:val="0"/>
        <w:jc w:val="both"/>
        <w:rPr/>
      </w:pPr>
      <w:r>
        <w:rPr>
          <w:rFonts w:eastAsia="Times New Roman" w:cs="Times New Roman" w:ascii="Times New Roman" w:hAnsi="Times New Roman"/>
          <w:color w:val="111111"/>
          <w:sz w:val="28"/>
          <w:szCs w:val="28"/>
          <w:lang w:val="en-US"/>
        </w:rPr>
        <w:t>alam dengan memanfaatkan energinya, namun harus</w:t>
      </w:r>
    </w:p>
    <w:p>
      <w:pPr>
        <w:pStyle w:val="BookText"/>
        <w:bidi w:val="0"/>
        <w:jc w:val="both"/>
        <w:rPr/>
      </w:pPr>
      <w:r>
        <w:rPr>
          <w:rFonts w:eastAsia="Times New Roman" w:cs="Times New Roman" w:ascii="Times New Roman" w:hAnsi="Times New Roman"/>
          <w:color w:val="111111"/>
          <w:sz w:val="28"/>
          <w:szCs w:val="28"/>
          <w:lang w:val="en-US"/>
        </w:rPr>
        <w:t>dimanfaatkan menurut kadar yang sesuai. Demikian pula</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daya khayal atau imajinasi yang diperoleh manusia dari alam </w:t>
      </w:r>
      <w:bookmarkStart w:id="535" w:name="pg5368_44393"/>
    </w:p>
    <w:p>
      <w:pPr>
        <w:pStyle w:val="BookText"/>
        <w:bidi w:val="0"/>
        <w:rPr/>
      </w:pPr>
      <w:bookmarkEnd w:id="535"/>
      <w:r>
        <w:rPr>
          <w:rFonts w:eastAsia="Times New Roman" w:cs="Times New Roman" w:ascii="Times New Roman" w:hAnsi="Times New Roman"/>
          <w:color w:val="111111"/>
          <w:sz w:val="28"/>
          <w:szCs w:val="28"/>
          <w:lang w:val="en-US"/>
        </w:rPr>
        <w:t>mesti dimanfaatkan secara proporsional dan dengan penuh</w:t>
      </w:r>
    </w:p>
    <w:p>
      <w:pPr>
        <w:pStyle w:val="BookText"/>
        <w:bidi w:val="0"/>
        <w:jc w:val="both"/>
        <w:rPr/>
      </w:pPr>
      <w:r>
        <w:rPr>
          <w:rFonts w:eastAsia="Times New Roman" w:cs="Times New Roman" w:ascii="Times New Roman" w:hAnsi="Times New Roman"/>
          <w:color w:val="111111"/>
          <w:sz w:val="28"/>
          <w:szCs w:val="28"/>
          <w:lang w:val="en-US"/>
        </w:rPr>
        <w:t>kontrol dan kewaspadaan, termasuk tenaga atau energi yang</w:t>
      </w:r>
    </w:p>
    <w:p>
      <w:pPr>
        <w:pStyle w:val="BookText"/>
        <w:bidi w:val="0"/>
        <w:jc w:val="both"/>
        <w:rPr/>
      </w:pPr>
      <w:r>
        <w:rPr>
          <w:rFonts w:eastAsia="Times New Roman" w:cs="Times New Roman" w:ascii="Times New Roman" w:hAnsi="Times New Roman"/>
          <w:color w:val="111111"/>
          <w:sz w:val="28"/>
          <w:szCs w:val="28"/>
          <w:lang w:val="en-US"/>
        </w:rPr>
        <w:t>dimilikinya mesti dikeluarkan, daya pikirnya, panca indranya,</w:t>
      </w:r>
    </w:p>
    <w:p>
      <w:pPr>
        <w:pStyle w:val="BookText"/>
        <w:bidi w:val="0"/>
        <w:jc w:val="both"/>
        <w:rPr/>
      </w:pPr>
      <w:r>
        <w:rPr>
          <w:rFonts w:eastAsia="Times New Roman" w:cs="Times New Roman" w:ascii="Times New Roman" w:hAnsi="Times New Roman"/>
          <w:color w:val="111111"/>
          <w:sz w:val="28"/>
          <w:szCs w:val="28"/>
          <w:lang w:val="en-US"/>
        </w:rPr>
        <w:t>jika tidak maka ia akan menjadi ibarat mesin yang terlalu</w:t>
      </w:r>
    </w:p>
    <w:p>
      <w:pPr>
        <w:pStyle w:val="BookText"/>
        <w:bidi w:val="0"/>
        <w:jc w:val="both"/>
        <w:rPr/>
      </w:pPr>
      <w:r>
        <w:rPr>
          <w:rFonts w:eastAsia="Times New Roman" w:cs="Times New Roman" w:ascii="Times New Roman" w:hAnsi="Times New Roman"/>
          <w:color w:val="111111"/>
          <w:sz w:val="28"/>
          <w:szCs w:val="28"/>
          <w:lang w:val="en-US"/>
        </w:rPr>
        <w:t>panas, dan tidak ada pengaliran panasnya maka pada akhirnya</w:t>
      </w:r>
    </w:p>
    <w:p>
      <w:pPr>
        <w:pStyle w:val="BookText"/>
        <w:bidi w:val="0"/>
        <w:jc w:val="both"/>
        <w:rPr/>
      </w:pPr>
      <w:r>
        <w:rPr>
          <w:rFonts w:eastAsia="Times New Roman" w:cs="Times New Roman" w:ascii="Times New Roman" w:hAnsi="Times New Roman"/>
          <w:color w:val="111111"/>
          <w:sz w:val="28"/>
          <w:szCs w:val="28"/>
          <w:lang w:val="en-US"/>
        </w:rPr>
        <w:t>meledak, pada akhirnya mereka yang selama ini tidak bekerja</w:t>
      </w:r>
    </w:p>
    <w:p>
      <w:pPr>
        <w:pStyle w:val="BookText"/>
        <w:bidi w:val="0"/>
        <w:jc w:val="both"/>
        <w:rPr/>
      </w:pPr>
      <w:r>
        <w:rPr>
          <w:rFonts w:eastAsia="Times New Roman" w:cs="Times New Roman" w:ascii="Times New Roman" w:hAnsi="Times New Roman"/>
          <w:color w:val="111111"/>
          <w:sz w:val="28"/>
          <w:szCs w:val="28"/>
          <w:lang w:val="en-US"/>
        </w:rPr>
        <w:t>hanya menyimpan seribu angan-angan, ledakan khayalannya</w:t>
      </w:r>
    </w:p>
    <w:p>
      <w:pPr>
        <w:pStyle w:val="BookText"/>
        <w:bidi w:val="0"/>
        <w:jc w:val="both"/>
        <w:rPr/>
      </w:pPr>
      <w:r>
        <w:rPr>
          <w:rFonts w:eastAsia="Times New Roman" w:cs="Times New Roman" w:ascii="Times New Roman" w:hAnsi="Times New Roman"/>
          <w:color w:val="111111"/>
          <w:sz w:val="28"/>
          <w:szCs w:val="28"/>
          <w:lang w:val="en-US"/>
        </w:rPr>
        <w:t>dapat membuatnya menempuh jalan atau cara yang tidak</w:t>
      </w:r>
    </w:p>
    <w:p>
      <w:pPr>
        <w:pStyle w:val="BookText"/>
        <w:bidi w:val="0"/>
        <w:jc w:val="both"/>
        <w:rPr/>
      </w:pPr>
      <w:r>
        <w:rPr>
          <w:rFonts w:eastAsia="Times New Roman" w:cs="Times New Roman" w:ascii="Times New Roman" w:hAnsi="Times New Roman"/>
          <w:color w:val="111111"/>
          <w:sz w:val="28"/>
          <w:szCs w:val="28"/>
          <w:lang w:val="en-US"/>
        </w:rPr>
        <w:t>benar, seperti yang terjadi pada kebanyakan pelaku-pelaku</w:t>
      </w:r>
    </w:p>
    <w:p>
      <w:pPr>
        <w:pStyle w:val="BookText"/>
        <w:bidi w:val="0"/>
        <w:jc w:val="both"/>
        <w:rPr/>
      </w:pPr>
      <w:r>
        <w:rPr>
          <w:rFonts w:eastAsia="Times New Roman" w:cs="Times New Roman" w:ascii="Times New Roman" w:hAnsi="Times New Roman"/>
          <w:color w:val="111111"/>
          <w:sz w:val="28"/>
          <w:szCs w:val="28"/>
          <w:lang w:val="en-US"/>
        </w:rPr>
        <w:t>kriminal, yang penyebab utama dari tindakan kriminal yang</w:t>
      </w:r>
    </w:p>
    <w:p>
      <w:pPr>
        <w:pStyle w:val="BookText"/>
        <w:bidi w:val="0"/>
        <w:jc w:val="both"/>
        <w:rPr/>
      </w:pPr>
      <w:r>
        <w:rPr>
          <w:rFonts w:eastAsia="Times New Roman" w:cs="Times New Roman" w:ascii="Times New Roman" w:hAnsi="Times New Roman"/>
          <w:color w:val="111111"/>
          <w:sz w:val="28"/>
          <w:szCs w:val="28"/>
          <w:lang w:val="en-US"/>
        </w:rPr>
        <w:t>mereka lakukan karena mereka tidak memiliki pekerjaan yang</w:t>
      </w:r>
    </w:p>
    <w:p>
      <w:pPr>
        <w:pStyle w:val="BookText"/>
        <w:bidi w:val="0"/>
        <w:jc w:val="both"/>
        <w:rPr/>
      </w:pPr>
      <w:r>
        <w:rPr>
          <w:rFonts w:eastAsia="Times New Roman" w:cs="Times New Roman" w:ascii="Times New Roman" w:hAnsi="Times New Roman"/>
          <w:color w:val="111111"/>
          <w:sz w:val="28"/>
          <w:szCs w:val="28"/>
          <w:lang w:val="en-US"/>
        </w:rPr>
        <w:t>benar atau tidak berusaha untuk bekerja.</w:t>
      </w:r>
    </w:p>
    <w:p>
      <w:pPr>
        <w:pStyle w:val="Heading3"/>
        <w:numPr>
          <w:ilvl w:val="2"/>
          <w:numId w:val="1"/>
        </w:numPr>
        <w:bidi w:val="0"/>
        <w:jc w:val="left"/>
        <w:rPr/>
      </w:pPr>
      <w:bookmarkStart w:id="536" w:name="__RefHeading___Toc1245897_581953129"/>
      <w:bookmarkStart w:id="537" w:name="_Toc186"/>
      <w:bookmarkEnd w:id="536"/>
      <w:r>
        <w:rPr/>
        <w:t>Wanita dan Gosip</w:t>
      </w:r>
      <w:bookmarkEnd w:id="537"/>
    </w:p>
    <w:p>
      <w:pPr>
        <w:pStyle w:val="BookText"/>
        <w:bidi w:val="0"/>
        <w:jc w:val="both"/>
        <w:rPr/>
      </w:pPr>
      <w:r>
        <w:rPr>
          <w:rFonts w:eastAsia="Times New Roman" w:cs="Times New Roman" w:ascii="Times New Roman" w:hAnsi="Times New Roman"/>
          <w:color w:val="111111"/>
          <w:sz w:val="28"/>
          <w:szCs w:val="28"/>
          <w:lang w:val="en-US"/>
        </w:rPr>
        <w:t>Dahulu wanita terkenal dengan banyak melakukan gosip,</w:t>
      </w:r>
    </w:p>
    <w:p>
      <w:pPr>
        <w:pStyle w:val="BookText"/>
        <w:bidi w:val="0"/>
        <w:jc w:val="both"/>
        <w:rPr/>
      </w:pPr>
      <w:r>
        <w:rPr>
          <w:rFonts w:eastAsia="Times New Roman" w:cs="Times New Roman" w:ascii="Times New Roman" w:hAnsi="Times New Roman"/>
          <w:color w:val="111111"/>
          <w:sz w:val="28"/>
          <w:szCs w:val="28"/>
          <w:lang w:val="en-US"/>
        </w:rPr>
        <w:t>sehingga gosip hingga kini sering diidentikkan dengan kaum</w:t>
      </w:r>
    </w:p>
    <w:p>
      <w:pPr>
        <w:pStyle w:val="BookText"/>
        <w:bidi w:val="0"/>
        <w:jc w:val="both"/>
        <w:rPr/>
      </w:pPr>
      <w:r>
        <w:rPr>
          <w:rFonts w:eastAsia="Times New Roman" w:cs="Times New Roman" w:ascii="Times New Roman" w:hAnsi="Times New Roman"/>
          <w:color w:val="111111"/>
          <w:sz w:val="28"/>
          <w:szCs w:val="28"/>
          <w:lang w:val="en-US"/>
        </w:rPr>
        <w:t>wanita, padahal hal ini sama sekali tidak benar, sebab dalam hal</w:t>
      </w:r>
    </w:p>
    <w:p>
      <w:pPr>
        <w:pStyle w:val="BookText"/>
        <w:bidi w:val="0"/>
        <w:jc w:val="both"/>
        <w:rPr/>
      </w:pPr>
      <w:r>
        <w:rPr>
          <w:rFonts w:eastAsia="Times New Roman" w:cs="Times New Roman" w:ascii="Times New Roman" w:hAnsi="Times New Roman"/>
          <w:color w:val="111111"/>
          <w:sz w:val="28"/>
          <w:szCs w:val="28"/>
          <w:lang w:val="en-US"/>
        </w:rPr>
        <w:t>gosip ini tidak ada perbedaan antara wanita dan pria, tergantung</w:t>
      </w:r>
    </w:p>
    <w:p>
      <w:pPr>
        <w:pStyle w:val="BookText"/>
        <w:bidi w:val="0"/>
        <w:jc w:val="both"/>
        <w:rPr/>
      </w:pPr>
      <w:r>
        <w:rPr>
          <w:rFonts w:eastAsia="Times New Roman" w:cs="Times New Roman" w:ascii="Times New Roman" w:hAnsi="Times New Roman"/>
          <w:color w:val="111111"/>
          <w:sz w:val="28"/>
          <w:szCs w:val="28"/>
          <w:lang w:val="en-US"/>
        </w:rPr>
        <w:t>kepada siapa pelakunya. Jika dahulu memang demikian</w:t>
      </w:r>
    </w:p>
    <w:p>
      <w:pPr>
        <w:pStyle w:val="BookText"/>
        <w:bidi w:val="0"/>
        <w:jc w:val="both"/>
        <w:rPr/>
      </w:pPr>
      <w:r>
        <w:rPr>
          <w:rFonts w:eastAsia="Times New Roman" w:cs="Times New Roman" w:ascii="Times New Roman" w:hAnsi="Times New Roman"/>
          <w:color w:val="111111"/>
          <w:sz w:val="28"/>
          <w:szCs w:val="28"/>
          <w:lang w:val="en-US"/>
        </w:rPr>
        <w:t>kenyataannya, barangkali penyebab utama kegemaran kaum</w:t>
      </w:r>
    </w:p>
    <w:p>
      <w:pPr>
        <w:pStyle w:val="BookText"/>
        <w:bidi w:val="0"/>
        <w:jc w:val="both"/>
        <w:rPr/>
      </w:pPr>
      <w:r>
        <w:rPr>
          <w:rFonts w:eastAsia="Times New Roman" w:cs="Times New Roman" w:ascii="Times New Roman" w:hAnsi="Times New Roman"/>
          <w:color w:val="111111"/>
          <w:sz w:val="28"/>
          <w:szCs w:val="28"/>
          <w:lang w:val="en-US"/>
        </w:rPr>
        <w:t>wanita untuk bergosip berawal dari kebanyakan wanita-wanita</w:t>
      </w:r>
    </w:p>
    <w:p>
      <w:pPr>
        <w:pStyle w:val="BookText"/>
        <w:bidi w:val="0"/>
        <w:jc w:val="both"/>
        <w:rPr/>
      </w:pPr>
      <w:r>
        <w:rPr>
          <w:rFonts w:eastAsia="Times New Roman" w:cs="Times New Roman" w:ascii="Times New Roman" w:hAnsi="Times New Roman"/>
          <w:color w:val="111111"/>
          <w:sz w:val="28"/>
          <w:szCs w:val="28"/>
          <w:lang w:val="en-US"/>
        </w:rPr>
        <w:t>kaya yang tidak bekerja dan tidak punya sebarang kegiatan</w:t>
      </w:r>
    </w:p>
    <w:p>
      <w:pPr>
        <w:pStyle w:val="BookText"/>
        <w:bidi w:val="0"/>
        <w:jc w:val="both"/>
        <w:rPr/>
      </w:pPr>
      <w:r>
        <w:rPr>
          <w:rFonts w:eastAsia="Times New Roman" w:cs="Times New Roman" w:ascii="Times New Roman" w:hAnsi="Times New Roman"/>
          <w:color w:val="111111"/>
          <w:sz w:val="28"/>
          <w:szCs w:val="28"/>
          <w:lang w:val="en-US"/>
        </w:rPr>
        <w:t>yang bermanfaat yang mereka lakukan, lagipula kebanyakan</w:t>
      </w:r>
    </w:p>
    <w:p>
      <w:pPr>
        <w:pStyle w:val="BookText"/>
        <w:bidi w:val="0"/>
        <w:jc w:val="both"/>
        <w:rPr/>
      </w:pPr>
      <w:r>
        <w:rPr>
          <w:rFonts w:eastAsia="Times New Roman" w:cs="Times New Roman" w:ascii="Times New Roman" w:hAnsi="Times New Roman"/>
          <w:color w:val="111111"/>
          <w:sz w:val="28"/>
          <w:szCs w:val="28"/>
          <w:lang w:val="en-US"/>
        </w:rPr>
        <w:t>mereka tidak berilmu sehingga tidak ada dorongan untuk</w:t>
      </w:r>
    </w:p>
    <w:p>
      <w:pPr>
        <w:pStyle w:val="BookText"/>
        <w:bidi w:val="0"/>
        <w:jc w:val="both"/>
        <w:rPr/>
      </w:pPr>
      <w:r>
        <w:rPr>
          <w:rFonts w:eastAsia="Times New Roman" w:cs="Times New Roman" w:ascii="Times New Roman" w:hAnsi="Times New Roman"/>
          <w:color w:val="111111"/>
          <w:sz w:val="28"/>
          <w:szCs w:val="28"/>
          <w:lang w:val="en-US"/>
        </w:rPr>
        <w:t>mengisi waktu dengan masalah-masalah keilmuan atau</w:t>
      </w:r>
    </w:p>
    <w:p>
      <w:pPr>
        <w:pStyle w:val="BookText"/>
        <w:bidi w:val="0"/>
        <w:jc w:val="both"/>
        <w:rPr/>
      </w:pPr>
      <w:r>
        <w:rPr>
          <w:rFonts w:eastAsia="Times New Roman" w:cs="Times New Roman" w:ascii="Times New Roman" w:hAnsi="Times New Roman"/>
          <w:color w:val="111111"/>
          <w:sz w:val="28"/>
          <w:szCs w:val="28"/>
          <w:lang w:val="en-US"/>
        </w:rPr>
        <w:t>membaca buku, akibatnya mereka mencari rekan yang serupa</w:t>
      </w:r>
    </w:p>
    <w:p>
      <w:pPr>
        <w:pStyle w:val="BookText"/>
        <w:bidi w:val="0"/>
        <w:jc w:val="both"/>
        <w:rPr/>
      </w:pPr>
      <w:r>
        <w:rPr>
          <w:rFonts w:eastAsia="Times New Roman" w:cs="Times New Roman" w:ascii="Times New Roman" w:hAnsi="Times New Roman"/>
          <w:color w:val="111111"/>
          <w:sz w:val="28"/>
          <w:szCs w:val="28"/>
          <w:lang w:val="en-US"/>
        </w:rPr>
        <w:t>lalu bergosip sebagai kompensasinya.</w:t>
      </w:r>
    </w:p>
    <w:p>
      <w:pPr>
        <w:pStyle w:val="BookText"/>
        <w:bidi w:val="0"/>
        <w:jc w:val="both"/>
        <w:rPr/>
      </w:pPr>
      <w:r>
        <w:rPr>
          <w:rFonts w:eastAsia="Times New Roman" w:cs="Times New Roman" w:ascii="Times New Roman" w:hAnsi="Times New Roman"/>
          <w:color w:val="111111"/>
          <w:sz w:val="28"/>
          <w:szCs w:val="28"/>
          <w:lang w:val="en-US"/>
        </w:rPr>
        <w:t>Sebuah berita dari Amerika memberitakan bahwa di</w:t>
      </w:r>
    </w:p>
    <w:p>
      <w:pPr>
        <w:pStyle w:val="BookText"/>
        <w:bidi w:val="0"/>
        <w:jc w:val="both"/>
        <w:rPr/>
      </w:pPr>
      <w:r>
        <w:rPr>
          <w:rFonts w:eastAsia="Times New Roman" w:cs="Times New Roman" w:ascii="Times New Roman" w:hAnsi="Times New Roman"/>
          <w:color w:val="111111"/>
          <w:sz w:val="28"/>
          <w:szCs w:val="28"/>
          <w:lang w:val="en-US"/>
        </w:rPr>
        <w:t>Amerika banyak kaum wanita di sana memiliki kecenderungan</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berjudi hingga melanda banyak rumah tangga, banyak </w:t>
      </w:r>
      <w:bookmarkStart w:id="538" w:name="pg5368_44394"/>
    </w:p>
    <w:p>
      <w:pPr>
        <w:pStyle w:val="BookText"/>
        <w:bidi w:val="0"/>
        <w:rPr/>
      </w:pPr>
      <w:bookmarkEnd w:id="538"/>
      <w:r>
        <w:rPr>
          <w:rFonts w:eastAsia="Times New Roman" w:cs="Times New Roman" w:ascii="Times New Roman" w:hAnsi="Times New Roman"/>
          <w:color w:val="111111"/>
          <w:sz w:val="28"/>
          <w:szCs w:val="28"/>
          <w:lang w:val="en-US"/>
        </w:rPr>
        <w:t>keluhan terhadap wabah judi yang melanda kaum wanita,</w:t>
      </w:r>
    </w:p>
    <w:p>
      <w:pPr>
        <w:pStyle w:val="BookText"/>
        <w:bidi w:val="0"/>
        <w:jc w:val="both"/>
        <w:rPr/>
      </w:pPr>
      <w:r>
        <w:rPr>
          <w:rFonts w:eastAsia="Times New Roman" w:cs="Times New Roman" w:ascii="Times New Roman" w:hAnsi="Times New Roman"/>
          <w:color w:val="111111"/>
          <w:sz w:val="28"/>
          <w:szCs w:val="28"/>
          <w:lang w:val="en-US"/>
        </w:rPr>
        <w:t>didatangkan tokoh-tokoh agama untuk menasihati tetapi</w:t>
      </w:r>
    </w:p>
    <w:p>
      <w:pPr>
        <w:pStyle w:val="BookText"/>
        <w:bidi w:val="0"/>
        <w:jc w:val="both"/>
        <w:rPr/>
      </w:pPr>
      <w:r>
        <w:rPr>
          <w:rFonts w:eastAsia="Times New Roman" w:cs="Times New Roman" w:ascii="Times New Roman" w:hAnsi="Times New Roman"/>
          <w:color w:val="111111"/>
          <w:sz w:val="28"/>
          <w:szCs w:val="28"/>
          <w:lang w:val="en-US"/>
        </w:rPr>
        <w:t>tiada bermanfaat, lalu salah seorang pemimpin daerah di sana</w:t>
      </w:r>
    </w:p>
    <w:p>
      <w:pPr>
        <w:pStyle w:val="BookText"/>
        <w:bidi w:val="0"/>
        <w:jc w:val="both"/>
        <w:rPr/>
      </w:pPr>
      <w:r>
        <w:rPr>
          <w:rFonts w:eastAsia="Times New Roman" w:cs="Times New Roman" w:ascii="Times New Roman" w:hAnsi="Times New Roman"/>
          <w:color w:val="111111"/>
          <w:sz w:val="28"/>
          <w:szCs w:val="28"/>
          <w:lang w:val="en-US"/>
        </w:rPr>
        <w:t>ada yang memiliki ide cemerlang yaitu dengan menganjurkan</w:t>
      </w:r>
    </w:p>
    <w:p>
      <w:pPr>
        <w:pStyle w:val="BookText"/>
        <w:bidi w:val="0"/>
        <w:jc w:val="both"/>
        <w:rPr/>
      </w:pPr>
      <w:r>
        <w:rPr>
          <w:rFonts w:eastAsia="Times New Roman" w:cs="Times New Roman" w:ascii="Times New Roman" w:hAnsi="Times New Roman"/>
          <w:color w:val="111111"/>
          <w:sz w:val="28"/>
          <w:szCs w:val="28"/>
          <w:lang w:val="en-US"/>
        </w:rPr>
        <w:t>melatih diri dengan karya seni lalu membuka perlombaan-perlombaan</w:t>
      </w:r>
    </w:p>
    <w:p>
      <w:pPr>
        <w:pStyle w:val="BookText"/>
        <w:bidi w:val="0"/>
        <w:jc w:val="both"/>
        <w:rPr/>
      </w:pPr>
      <w:r>
        <w:rPr>
          <w:rFonts w:eastAsia="Times New Roman" w:cs="Times New Roman" w:ascii="Times New Roman" w:hAnsi="Times New Roman"/>
          <w:color w:val="111111"/>
          <w:sz w:val="28"/>
          <w:szCs w:val="28"/>
          <w:lang w:val="en-US"/>
        </w:rPr>
        <w:t>dan menjanjikan hadiah-hadiah yang menarik bagi</w:t>
      </w:r>
    </w:p>
    <w:p>
      <w:pPr>
        <w:pStyle w:val="BookText"/>
        <w:bidi w:val="0"/>
        <w:jc w:val="both"/>
        <w:rPr/>
      </w:pPr>
      <w:r>
        <w:rPr>
          <w:rFonts w:eastAsia="Times New Roman" w:cs="Times New Roman" w:ascii="Times New Roman" w:hAnsi="Times New Roman"/>
          <w:color w:val="111111"/>
          <w:sz w:val="28"/>
          <w:szCs w:val="28"/>
          <w:lang w:val="en-US"/>
        </w:rPr>
        <w:t>mereka, ternyata idenya ini membuahkan hasil yang baik di</w:t>
      </w:r>
    </w:p>
    <w:p>
      <w:pPr>
        <w:pStyle w:val="BookText"/>
        <w:bidi w:val="0"/>
        <w:jc w:val="both"/>
        <w:rPr/>
      </w:pPr>
      <w:r>
        <w:rPr>
          <w:rFonts w:eastAsia="Times New Roman" w:cs="Times New Roman" w:ascii="Times New Roman" w:hAnsi="Times New Roman"/>
          <w:color w:val="111111"/>
          <w:sz w:val="28"/>
          <w:szCs w:val="28"/>
          <w:lang w:val="en-US"/>
        </w:rPr>
        <w:t>mana secara drastis kaum wanita segera meninggalkan kebiasan</w:t>
      </w:r>
    </w:p>
    <w:p>
      <w:pPr>
        <w:pStyle w:val="BookText"/>
        <w:bidi w:val="0"/>
        <w:jc w:val="both"/>
        <w:rPr/>
      </w:pPr>
      <w:r>
        <w:rPr>
          <w:rFonts w:eastAsia="Times New Roman" w:cs="Times New Roman" w:ascii="Times New Roman" w:hAnsi="Times New Roman"/>
          <w:color w:val="111111"/>
          <w:sz w:val="28"/>
          <w:szCs w:val="28"/>
          <w:lang w:val="en-US"/>
        </w:rPr>
        <w:t>judi dan menyibukkan diri mereka dengan kegiatan-kegiatan</w:t>
      </w:r>
    </w:p>
    <w:p>
      <w:pPr>
        <w:pStyle w:val="BookText"/>
        <w:bidi w:val="0"/>
        <w:jc w:val="both"/>
        <w:rPr/>
      </w:pPr>
      <w:r>
        <w:rPr>
          <w:rFonts w:eastAsia="Times New Roman" w:cs="Times New Roman" w:ascii="Times New Roman" w:hAnsi="Times New Roman"/>
          <w:color w:val="111111"/>
          <w:sz w:val="28"/>
          <w:szCs w:val="28"/>
          <w:lang w:val="en-US"/>
        </w:rPr>
        <w:t>tersebut.</w:t>
      </w:r>
    </w:p>
    <w:p>
      <w:pPr>
        <w:pStyle w:val="BookText"/>
        <w:bidi w:val="0"/>
        <w:jc w:val="both"/>
        <w:rPr/>
      </w:pPr>
      <w:r>
        <w:rPr>
          <w:rFonts w:eastAsia="Times New Roman" w:cs="Times New Roman" w:ascii="Times New Roman" w:hAnsi="Times New Roman"/>
          <w:color w:val="111111"/>
          <w:sz w:val="28"/>
          <w:szCs w:val="28"/>
          <w:lang w:val="en-US"/>
        </w:rPr>
        <w:t>Pimpinan tersebut memahami bahwa penyebab mabuknya</w:t>
      </w:r>
    </w:p>
    <w:p>
      <w:pPr>
        <w:pStyle w:val="BookText"/>
        <w:bidi w:val="0"/>
        <w:jc w:val="both"/>
        <w:rPr/>
      </w:pPr>
      <w:r>
        <w:rPr>
          <w:rFonts w:eastAsia="Times New Roman" w:cs="Times New Roman" w:ascii="Times New Roman" w:hAnsi="Times New Roman"/>
          <w:color w:val="111111"/>
          <w:sz w:val="28"/>
          <w:szCs w:val="28"/>
          <w:lang w:val="en-US"/>
        </w:rPr>
        <w:t>kaum wanita tersebut ke kancah perjudian karena pada</w:t>
      </w:r>
    </w:p>
    <w:p>
      <w:pPr>
        <w:pStyle w:val="BookText"/>
        <w:bidi w:val="0"/>
        <w:jc w:val="both"/>
        <w:rPr/>
      </w:pPr>
      <w:r>
        <w:rPr>
          <w:rFonts w:eastAsia="Times New Roman" w:cs="Times New Roman" w:ascii="Times New Roman" w:hAnsi="Times New Roman"/>
          <w:color w:val="111111"/>
          <w:sz w:val="28"/>
          <w:szCs w:val="28"/>
          <w:lang w:val="en-US"/>
        </w:rPr>
        <w:t>umumnya mereka tidak mempunyai pekerjaan atau kegiatan</w:t>
      </w:r>
    </w:p>
    <w:p>
      <w:pPr>
        <w:pStyle w:val="BookText"/>
        <w:bidi w:val="0"/>
        <w:jc w:val="both"/>
        <w:rPr/>
      </w:pPr>
      <w:r>
        <w:rPr>
          <w:rFonts w:eastAsia="Times New Roman" w:cs="Times New Roman" w:ascii="Times New Roman" w:hAnsi="Times New Roman"/>
          <w:color w:val="111111"/>
          <w:sz w:val="28"/>
          <w:szCs w:val="28"/>
          <w:lang w:val="en-US"/>
        </w:rPr>
        <w:t>rutin yang menyibukkan mereka, karena itu ia buat semacam</w:t>
      </w:r>
    </w:p>
    <w:p>
      <w:pPr>
        <w:pStyle w:val="BookText"/>
        <w:bidi w:val="0"/>
        <w:jc w:val="both"/>
        <w:rPr/>
      </w:pPr>
      <w:r>
        <w:rPr>
          <w:rFonts w:eastAsia="Times New Roman" w:cs="Times New Roman" w:ascii="Times New Roman" w:hAnsi="Times New Roman"/>
          <w:color w:val="111111"/>
          <w:sz w:val="28"/>
          <w:szCs w:val="28"/>
          <w:lang w:val="en-US"/>
        </w:rPr>
        <w:t>kegiatan yang ternyata dapat menghilangkan kebiasaan</w:t>
      </w:r>
    </w:p>
    <w:p>
      <w:pPr>
        <w:pStyle w:val="BookText"/>
        <w:bidi w:val="0"/>
        <w:jc w:val="both"/>
        <w:rPr/>
      </w:pPr>
      <w:r>
        <w:rPr>
          <w:rFonts w:eastAsia="Times New Roman" w:cs="Times New Roman" w:ascii="Times New Roman" w:hAnsi="Times New Roman"/>
          <w:color w:val="111111"/>
          <w:sz w:val="28"/>
          <w:szCs w:val="28"/>
          <w:lang w:val="en-US"/>
        </w:rPr>
        <w:t>berjudi mereka.</w:t>
      </w:r>
    </w:p>
    <w:p>
      <w:pPr>
        <w:pStyle w:val="BookText"/>
        <w:bidi w:val="0"/>
        <w:jc w:val="both"/>
        <w:rPr/>
      </w:pPr>
      <w:r>
        <w:rPr>
          <w:rFonts w:eastAsia="Times New Roman" w:cs="Times New Roman" w:ascii="Times New Roman" w:hAnsi="Times New Roman"/>
          <w:color w:val="111111"/>
          <w:sz w:val="28"/>
          <w:szCs w:val="28"/>
          <w:lang w:val="en-US"/>
        </w:rPr>
        <w:t>Ternyata bekerja atau beramal dapat mengalihkan</w:t>
      </w:r>
    </w:p>
    <w:p>
      <w:pPr>
        <w:pStyle w:val="BookText"/>
        <w:bidi w:val="0"/>
        <w:jc w:val="both"/>
        <w:rPr/>
      </w:pPr>
      <w:r>
        <w:rPr>
          <w:rFonts w:eastAsia="Times New Roman" w:cs="Times New Roman" w:ascii="Times New Roman" w:hAnsi="Times New Roman"/>
          <w:color w:val="111111"/>
          <w:sz w:val="28"/>
          <w:szCs w:val="28"/>
          <w:lang w:val="en-US"/>
        </w:rPr>
        <w:t>perhatian seseorang dari berbuat dosa, dan memang mesti</w:t>
      </w:r>
    </w:p>
    <w:p>
      <w:pPr>
        <w:pStyle w:val="BookText"/>
        <w:bidi w:val="0"/>
        <w:jc w:val="both"/>
        <w:rPr/>
      </w:pPr>
      <w:r>
        <w:rPr>
          <w:rFonts w:eastAsia="Times New Roman" w:cs="Times New Roman" w:ascii="Times New Roman" w:hAnsi="Times New Roman"/>
          <w:color w:val="111111"/>
          <w:sz w:val="28"/>
          <w:szCs w:val="28"/>
          <w:lang w:val="en-US"/>
        </w:rPr>
        <w:t>demikian, karena pada kenyataannya pengangguran dapat</w:t>
      </w:r>
    </w:p>
    <w:p>
      <w:pPr>
        <w:pStyle w:val="BookText"/>
        <w:bidi w:val="0"/>
        <w:jc w:val="both"/>
        <w:rPr/>
      </w:pPr>
      <w:r>
        <w:rPr>
          <w:rFonts w:eastAsia="Times New Roman" w:cs="Times New Roman" w:ascii="Times New Roman" w:hAnsi="Times New Roman"/>
          <w:color w:val="111111"/>
          <w:sz w:val="28"/>
          <w:szCs w:val="28"/>
          <w:lang w:val="en-US"/>
        </w:rPr>
        <w:t>menimbulkan berbagai persoalan bahkan perbuatan-perbuatan</w:t>
      </w:r>
    </w:p>
    <w:p>
      <w:pPr>
        <w:pStyle w:val="BookText"/>
        <w:bidi w:val="0"/>
        <w:jc w:val="both"/>
        <w:rPr/>
      </w:pPr>
      <w:r>
        <w:rPr>
          <w:rFonts w:eastAsia="Times New Roman" w:cs="Times New Roman" w:ascii="Times New Roman" w:hAnsi="Times New Roman"/>
          <w:color w:val="111111"/>
          <w:sz w:val="28"/>
          <w:szCs w:val="28"/>
          <w:lang w:val="en-US"/>
        </w:rPr>
        <w:t>dosa. Jika pada pembahasan yang lalu perbuatan dosa muncul</w:t>
      </w:r>
    </w:p>
    <w:p>
      <w:pPr>
        <w:pStyle w:val="BookText"/>
        <w:bidi w:val="0"/>
        <w:jc w:val="both"/>
        <w:rPr/>
      </w:pPr>
      <w:r>
        <w:rPr>
          <w:rFonts w:eastAsia="Times New Roman" w:cs="Times New Roman" w:ascii="Times New Roman" w:hAnsi="Times New Roman"/>
          <w:color w:val="111111"/>
          <w:sz w:val="28"/>
          <w:szCs w:val="28"/>
          <w:lang w:val="en-US"/>
        </w:rPr>
        <w:t>karena banyak mengkhayal, karenanya dosa tidak terbatas</w:t>
      </w:r>
    </w:p>
    <w:p>
      <w:pPr>
        <w:pStyle w:val="BookText"/>
        <w:bidi w:val="0"/>
        <w:jc w:val="both"/>
        <w:rPr/>
      </w:pPr>
      <w:r>
        <w:rPr>
          <w:rFonts w:eastAsia="Times New Roman" w:cs="Times New Roman" w:ascii="Times New Roman" w:hAnsi="Times New Roman"/>
          <w:color w:val="111111"/>
          <w:sz w:val="28"/>
          <w:szCs w:val="28"/>
          <w:lang w:val="en-US"/>
        </w:rPr>
        <w:t>dalam bentuk aksi saja. Sebaliknya niat baik atau berpikir</w:t>
      </w:r>
    </w:p>
    <w:p>
      <w:pPr>
        <w:pStyle w:val="BookText"/>
        <w:bidi w:val="0"/>
        <w:jc w:val="both"/>
        <w:rPr/>
      </w:pPr>
      <w:r>
        <w:rPr>
          <w:rFonts w:eastAsia="Times New Roman" w:cs="Times New Roman" w:ascii="Times New Roman" w:hAnsi="Times New Roman"/>
          <w:color w:val="111111"/>
          <w:sz w:val="28"/>
          <w:szCs w:val="28"/>
          <w:lang w:val="en-US"/>
        </w:rPr>
        <w:t>untuk hal-hal yang baik, kendati belum sampai ke tahap aksi</w:t>
      </w:r>
    </w:p>
    <w:p>
      <w:pPr>
        <w:pStyle w:val="BookText"/>
        <w:bidi w:val="0"/>
        <w:jc w:val="both"/>
        <w:rPr/>
      </w:pPr>
      <w:r>
        <w:rPr>
          <w:rFonts w:eastAsia="Times New Roman" w:cs="Times New Roman" w:ascii="Times New Roman" w:hAnsi="Times New Roman"/>
          <w:color w:val="111111"/>
          <w:sz w:val="28"/>
          <w:szCs w:val="28"/>
          <w:lang w:val="en-US"/>
        </w:rPr>
        <w:t>karena sesuatu hal tetap dicatat sebagi kebaikan di sisi Allah</w:t>
      </w:r>
    </w:p>
    <w:p>
      <w:pPr>
        <w:pStyle w:val="BookText"/>
        <w:bidi w:val="0"/>
        <w:jc w:val="both"/>
        <w:rPr/>
      </w:pPr>
      <w:r>
        <w:rPr>
          <w:rFonts w:eastAsia="Times New Roman" w:cs="Times New Roman" w:ascii="Times New Roman" w:hAnsi="Times New Roman"/>
          <w:color w:val="111111"/>
          <w:sz w:val="28"/>
          <w:szCs w:val="28"/>
          <w:lang w:val="en-US"/>
        </w:rPr>
        <w:t>Swt.</w:t>
      </w:r>
    </w:p>
    <w:p>
      <w:pPr>
        <w:pStyle w:val="Heading3"/>
        <w:numPr>
          <w:ilvl w:val="2"/>
          <w:numId w:val="1"/>
        </w:numPr>
        <w:bidi w:val="0"/>
        <w:jc w:val="left"/>
        <w:rPr/>
      </w:pPr>
      <w:bookmarkStart w:id="539" w:name="__RefHeading___Toc1245899_581953129"/>
      <w:bookmarkStart w:id="540" w:name="_Toc187"/>
      <w:bookmarkEnd w:id="539"/>
      <w:r>
        <w:rPr/>
        <w:t>Diagnosa Potensi Untuk Memilih Kerja</w:t>
      </w:r>
      <w:bookmarkEnd w:id="540"/>
    </w:p>
    <w:p>
      <w:pPr>
        <w:pStyle w:val="BookText"/>
        <w:bidi w:val="0"/>
        <w:jc w:val="both"/>
        <w:rPr/>
      </w:pPr>
      <w:r>
        <w:rPr>
          <w:rFonts w:eastAsia="Times New Roman" w:cs="Times New Roman" w:ascii="Times New Roman" w:hAnsi="Times New Roman"/>
          <w:color w:val="111111"/>
          <w:sz w:val="28"/>
          <w:szCs w:val="28"/>
          <w:lang w:val="en-US"/>
        </w:rPr>
        <w:t>Disamping bekerja dapat mencegah peledakan yang</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muncul dari imajinasi yang membludak, ia juga efektif untuk </w:t>
      </w:r>
    </w:p>
    <w:p>
      <w:pPr>
        <w:pStyle w:val="BookText"/>
        <w:bidi w:val="0"/>
        <w:rPr/>
      </w:pPr>
      <w:r>
        <w:rPr>
          <w:rFonts w:eastAsia="Times New Roman" w:cs="Times New Roman" w:ascii="Times New Roman" w:hAnsi="Times New Roman"/>
          <w:color w:val="111111"/>
          <w:sz w:val="28"/>
          <w:szCs w:val="28"/>
          <w:lang w:val="en-US"/>
        </w:rPr>
        <w:t>mencegah timbulnya pikiran-pikiran kotor dan was-was dari</w:t>
      </w:r>
    </w:p>
    <w:p>
      <w:pPr>
        <w:pStyle w:val="BookText"/>
        <w:bidi w:val="0"/>
        <w:jc w:val="both"/>
        <w:rPr/>
      </w:pPr>
      <w:r>
        <w:rPr>
          <w:rFonts w:eastAsia="Times New Roman" w:cs="Times New Roman" w:ascii="Times New Roman" w:hAnsi="Times New Roman"/>
          <w:color w:val="111111"/>
          <w:sz w:val="28"/>
          <w:szCs w:val="28"/>
          <w:lang w:val="en-US"/>
        </w:rPr>
        <w:t>setan. Karena itu seseorang mesti memilih kerja yang tepat</w:t>
      </w:r>
    </w:p>
    <w:p>
      <w:pPr>
        <w:pStyle w:val="BookText"/>
        <w:bidi w:val="0"/>
        <w:jc w:val="both"/>
        <w:rPr/>
      </w:pPr>
      <w:r>
        <w:rPr>
          <w:rFonts w:eastAsia="Times New Roman" w:cs="Times New Roman" w:ascii="Times New Roman" w:hAnsi="Times New Roman"/>
          <w:color w:val="111111"/>
          <w:sz w:val="28"/>
          <w:szCs w:val="28"/>
          <w:lang w:val="en-US"/>
        </w:rPr>
        <w:t>dan sesuai dengan potensi dan kondisinya sehingga dapat</w:t>
      </w:r>
    </w:p>
    <w:p>
      <w:pPr>
        <w:pStyle w:val="BookText"/>
        <w:bidi w:val="0"/>
        <w:jc w:val="both"/>
        <w:rPr/>
      </w:pPr>
      <w:r>
        <w:rPr>
          <w:rFonts w:eastAsia="Times New Roman" w:cs="Times New Roman" w:ascii="Times New Roman" w:hAnsi="Times New Roman"/>
          <w:color w:val="111111"/>
          <w:sz w:val="28"/>
          <w:szCs w:val="28"/>
          <w:lang w:val="en-US"/>
        </w:rPr>
        <w:t>nenariknya dan membuatnya stabil, karena jika ia memilih</w:t>
      </w:r>
    </w:p>
    <w:p>
      <w:pPr>
        <w:pStyle w:val="BookText"/>
        <w:bidi w:val="0"/>
        <w:jc w:val="both"/>
        <w:rPr/>
      </w:pPr>
      <w:r>
        <w:rPr>
          <w:rFonts w:eastAsia="Times New Roman" w:cs="Times New Roman" w:ascii="Times New Roman" w:hAnsi="Times New Roman"/>
          <w:color w:val="111111"/>
          <w:sz w:val="28"/>
          <w:szCs w:val="28"/>
          <w:lang w:val="en-US"/>
        </w:rPr>
        <w:t>kerja yang tidak sesuai dengan potensi dan kondisinya, hanya</w:t>
      </w:r>
    </w:p>
    <w:p>
      <w:pPr>
        <w:pStyle w:val="BookText"/>
        <w:bidi w:val="0"/>
        <w:jc w:val="both"/>
        <w:rPr/>
      </w:pPr>
      <w:r>
        <w:rPr>
          <w:rFonts w:eastAsia="Times New Roman" w:cs="Times New Roman" w:ascii="Times New Roman" w:hAnsi="Times New Roman"/>
          <w:color w:val="111111"/>
          <w:sz w:val="28"/>
          <w:szCs w:val="28"/>
          <w:lang w:val="en-US"/>
        </w:rPr>
        <w:t>semat-mata karena ukuran imbalan materi, maka pengaruh</w:t>
      </w:r>
    </w:p>
    <w:p>
      <w:pPr>
        <w:pStyle w:val="BookText"/>
        <w:bidi w:val="0"/>
        <w:jc w:val="both"/>
        <w:rPr/>
      </w:pPr>
      <w:r>
        <w:rPr>
          <w:rFonts w:eastAsia="Times New Roman" w:cs="Times New Roman" w:ascii="Times New Roman" w:hAnsi="Times New Roman"/>
          <w:color w:val="111111"/>
          <w:sz w:val="28"/>
          <w:szCs w:val="28"/>
          <w:lang w:val="en-US"/>
        </w:rPr>
        <w:t>pendidikan dari kerjanya itu tidak dapat diharapkan, sebaliknya</w:t>
      </w:r>
    </w:p>
    <w:p>
      <w:pPr>
        <w:pStyle w:val="BookText"/>
        <w:bidi w:val="0"/>
        <w:jc w:val="both"/>
        <w:rPr/>
      </w:pPr>
      <w:r>
        <w:rPr>
          <w:rFonts w:eastAsia="Times New Roman" w:cs="Times New Roman" w:ascii="Times New Roman" w:hAnsi="Times New Roman"/>
          <w:color w:val="111111"/>
          <w:sz w:val="28"/>
          <w:szCs w:val="28"/>
          <w:lang w:val="en-US"/>
        </w:rPr>
        <w:t>bahkan dapat juga menjadi sebab ketidakseimbangan ruh.</w:t>
      </w:r>
    </w:p>
    <w:p>
      <w:pPr>
        <w:pStyle w:val="BookText"/>
        <w:bidi w:val="0"/>
        <w:jc w:val="both"/>
        <w:rPr/>
      </w:pPr>
      <w:r>
        <w:rPr>
          <w:rFonts w:eastAsia="Times New Roman" w:cs="Times New Roman" w:ascii="Times New Roman" w:hAnsi="Times New Roman"/>
          <w:color w:val="111111"/>
          <w:sz w:val="28"/>
          <w:szCs w:val="28"/>
          <w:lang w:val="en-US"/>
        </w:rPr>
        <w:t>Seseorang yang mengerjakan sesuatu yang tidak sesuai</w:t>
      </w:r>
    </w:p>
    <w:p>
      <w:pPr>
        <w:pStyle w:val="BookText"/>
        <w:bidi w:val="0"/>
        <w:jc w:val="both"/>
        <w:rPr/>
      </w:pPr>
      <w:r>
        <w:rPr>
          <w:rFonts w:eastAsia="Times New Roman" w:cs="Times New Roman" w:ascii="Times New Roman" w:hAnsi="Times New Roman"/>
          <w:color w:val="111111"/>
          <w:sz w:val="28"/>
          <w:szCs w:val="28"/>
          <w:lang w:val="en-US"/>
        </w:rPr>
        <w:t>dengan potensi dan minatnya, maka ia senantiasa dalam</w:t>
      </w:r>
    </w:p>
    <w:p>
      <w:pPr>
        <w:pStyle w:val="BookText"/>
        <w:bidi w:val="0"/>
        <w:jc w:val="both"/>
        <w:rPr/>
      </w:pPr>
      <w:r>
        <w:rPr>
          <w:rFonts w:eastAsia="Times New Roman" w:cs="Times New Roman" w:ascii="Times New Roman" w:hAnsi="Times New Roman"/>
          <w:color w:val="111111"/>
          <w:sz w:val="28"/>
          <w:szCs w:val="28"/>
          <w:lang w:val="en-US"/>
        </w:rPr>
        <w:t>keadaan keterpaksaan dan bersedih. Demikian pula sering</w:t>
      </w:r>
    </w:p>
    <w:p>
      <w:pPr>
        <w:pStyle w:val="BookText"/>
        <w:bidi w:val="0"/>
        <w:jc w:val="both"/>
        <w:rPr/>
      </w:pPr>
      <w:r>
        <w:rPr>
          <w:rFonts w:eastAsia="Times New Roman" w:cs="Times New Roman" w:ascii="Times New Roman" w:hAnsi="Times New Roman"/>
          <w:color w:val="111111"/>
          <w:sz w:val="28"/>
          <w:szCs w:val="28"/>
          <w:lang w:val="en-US"/>
        </w:rPr>
        <w:t>terjadi banyak mahasiswa yang mengambil spesialiasi yang</w:t>
      </w:r>
    </w:p>
    <w:p>
      <w:pPr>
        <w:pStyle w:val="BookText"/>
        <w:bidi w:val="0"/>
        <w:jc w:val="both"/>
        <w:rPr/>
      </w:pPr>
      <w:r>
        <w:rPr>
          <w:rFonts w:eastAsia="Times New Roman" w:cs="Times New Roman" w:ascii="Times New Roman" w:hAnsi="Times New Roman"/>
          <w:color w:val="111111"/>
          <w:sz w:val="28"/>
          <w:szCs w:val="28"/>
          <w:lang w:val="en-US"/>
        </w:rPr>
        <w:t>bukan kecenderungan atau minatnya, sehingga kebanyakan</w:t>
      </w:r>
    </w:p>
    <w:p>
      <w:pPr>
        <w:pStyle w:val="BookText"/>
        <w:bidi w:val="0"/>
        <w:jc w:val="both"/>
        <w:rPr/>
      </w:pPr>
      <w:r>
        <w:rPr>
          <w:rFonts w:eastAsia="Times New Roman" w:cs="Times New Roman" w:ascii="Times New Roman" w:hAnsi="Times New Roman"/>
          <w:color w:val="111111"/>
          <w:sz w:val="28"/>
          <w:szCs w:val="28"/>
          <w:lang w:val="en-US"/>
        </w:rPr>
        <w:t>mereka tidak serius dan bersungguh-sungguh dalam kuliah,</w:t>
      </w:r>
    </w:p>
    <w:p>
      <w:pPr>
        <w:pStyle w:val="BookText"/>
        <w:bidi w:val="0"/>
        <w:jc w:val="both"/>
        <w:rPr/>
      </w:pPr>
      <w:r>
        <w:rPr>
          <w:rFonts w:eastAsia="Times New Roman" w:cs="Times New Roman" w:ascii="Times New Roman" w:hAnsi="Times New Roman"/>
          <w:color w:val="111111"/>
          <w:sz w:val="28"/>
          <w:szCs w:val="28"/>
          <w:lang w:val="en-US"/>
        </w:rPr>
        <w:t>hanya sekedar mengikuti dan akibatnya tidak mumpuni di</w:t>
      </w:r>
    </w:p>
    <w:p>
      <w:pPr>
        <w:pStyle w:val="BookText"/>
        <w:bidi w:val="0"/>
        <w:jc w:val="both"/>
        <w:rPr/>
      </w:pPr>
      <w:r>
        <w:rPr>
          <w:rFonts w:eastAsia="Times New Roman" w:cs="Times New Roman" w:ascii="Times New Roman" w:hAnsi="Times New Roman"/>
          <w:color w:val="111111"/>
          <w:sz w:val="28"/>
          <w:szCs w:val="28"/>
          <w:lang w:val="en-US"/>
        </w:rPr>
        <w:t>bidangnya.</w:t>
      </w:r>
    </w:p>
    <w:p>
      <w:pPr>
        <w:pStyle w:val="BookText"/>
        <w:bidi w:val="0"/>
        <w:jc w:val="both"/>
        <w:rPr/>
      </w:pPr>
      <w:r>
        <w:rPr>
          <w:rFonts w:eastAsia="Times New Roman" w:cs="Times New Roman" w:ascii="Times New Roman" w:hAnsi="Times New Roman"/>
          <w:color w:val="111111"/>
          <w:sz w:val="28"/>
          <w:szCs w:val="28"/>
          <w:lang w:val="en-US"/>
        </w:rPr>
        <w:t>Orang yang bekerja administratif di perkantoran, yang</w:t>
      </w:r>
    </w:p>
    <w:p>
      <w:pPr>
        <w:pStyle w:val="BookText"/>
        <w:bidi w:val="0"/>
        <w:jc w:val="both"/>
        <w:rPr/>
      </w:pPr>
      <w:r>
        <w:rPr>
          <w:rFonts w:eastAsia="Times New Roman" w:cs="Times New Roman" w:ascii="Times New Roman" w:hAnsi="Times New Roman"/>
          <w:color w:val="111111"/>
          <w:sz w:val="28"/>
          <w:szCs w:val="28"/>
          <w:lang w:val="en-US"/>
        </w:rPr>
        <w:t>sehari-hari hanya duduk di belakang meja, kendati sebagian</w:t>
      </w:r>
    </w:p>
    <w:p>
      <w:pPr>
        <w:pStyle w:val="BookText"/>
        <w:bidi w:val="0"/>
        <w:jc w:val="both"/>
        <w:rPr/>
      </w:pPr>
      <w:r>
        <w:rPr>
          <w:rFonts w:eastAsia="Times New Roman" w:cs="Times New Roman" w:ascii="Times New Roman" w:hAnsi="Times New Roman"/>
          <w:color w:val="111111"/>
          <w:sz w:val="28"/>
          <w:szCs w:val="28"/>
          <w:lang w:val="en-US"/>
        </w:rPr>
        <w:t>pekerjaan di kantor ada yang menyenangkan, namun akhirnya</w:t>
      </w:r>
    </w:p>
    <w:p>
      <w:pPr>
        <w:pStyle w:val="BookText"/>
        <w:bidi w:val="0"/>
        <w:jc w:val="both"/>
        <w:rPr/>
      </w:pPr>
      <w:r>
        <w:rPr>
          <w:rFonts w:eastAsia="Times New Roman" w:cs="Times New Roman" w:ascii="Times New Roman" w:hAnsi="Times New Roman"/>
          <w:color w:val="111111"/>
          <w:sz w:val="28"/>
          <w:szCs w:val="28"/>
          <w:lang w:val="en-US"/>
        </w:rPr>
        <w:t>dia merasakan bahwa baginya kerja semacam ini tidak ada</w:t>
      </w:r>
    </w:p>
    <w:p>
      <w:pPr>
        <w:pStyle w:val="BookText"/>
        <w:bidi w:val="0"/>
        <w:jc w:val="both"/>
        <w:rPr/>
      </w:pPr>
      <w:r>
        <w:rPr>
          <w:rFonts w:eastAsia="Times New Roman" w:cs="Times New Roman" w:ascii="Times New Roman" w:hAnsi="Times New Roman"/>
          <w:color w:val="111111"/>
          <w:sz w:val="28"/>
          <w:szCs w:val="28"/>
          <w:lang w:val="en-US"/>
        </w:rPr>
        <w:t>perkembangan atau kreasi, karena kerja yang dilakukannya</w:t>
      </w:r>
    </w:p>
    <w:p>
      <w:pPr>
        <w:pStyle w:val="BookText"/>
        <w:bidi w:val="0"/>
        <w:jc w:val="both"/>
        <w:rPr/>
      </w:pPr>
      <w:r>
        <w:rPr>
          <w:rFonts w:eastAsia="Times New Roman" w:cs="Times New Roman" w:ascii="Times New Roman" w:hAnsi="Times New Roman"/>
          <w:color w:val="111111"/>
          <w:sz w:val="28"/>
          <w:szCs w:val="28"/>
          <w:lang w:val="en-US"/>
        </w:rPr>
        <w:t>hanya bersifat kerja rutinitas. Akibat pekerjaan yang berbentuk</w:t>
      </w:r>
    </w:p>
    <w:p>
      <w:pPr>
        <w:pStyle w:val="BookText"/>
        <w:bidi w:val="0"/>
        <w:jc w:val="both"/>
        <w:rPr/>
      </w:pPr>
      <w:r>
        <w:rPr>
          <w:rFonts w:eastAsia="Times New Roman" w:cs="Times New Roman" w:ascii="Times New Roman" w:hAnsi="Times New Roman"/>
          <w:color w:val="111111"/>
          <w:sz w:val="28"/>
          <w:szCs w:val="28"/>
          <w:lang w:val="en-US"/>
        </w:rPr>
        <w:t>rutinitas dan yang tidak mempunyai perkembangan semacam</w:t>
      </w:r>
    </w:p>
    <w:p>
      <w:pPr>
        <w:pStyle w:val="BookText"/>
        <w:bidi w:val="0"/>
        <w:jc w:val="both"/>
        <w:rPr/>
      </w:pPr>
      <w:r>
        <w:rPr>
          <w:rFonts w:eastAsia="Times New Roman" w:cs="Times New Roman" w:ascii="Times New Roman" w:hAnsi="Times New Roman"/>
          <w:color w:val="111111"/>
          <w:sz w:val="28"/>
          <w:szCs w:val="28"/>
          <w:lang w:val="en-US"/>
        </w:rPr>
        <w:t>ini, dapat dirasakan sering menimbulkan kejenuhan sehingga</w:t>
      </w:r>
    </w:p>
    <w:p>
      <w:pPr>
        <w:pStyle w:val="BookText"/>
        <w:bidi w:val="0"/>
        <w:jc w:val="both"/>
        <w:rPr/>
      </w:pPr>
      <w:r>
        <w:rPr>
          <w:rFonts w:eastAsia="Times New Roman" w:cs="Times New Roman" w:ascii="Times New Roman" w:hAnsi="Times New Roman"/>
          <w:color w:val="111111"/>
          <w:sz w:val="28"/>
          <w:szCs w:val="28"/>
          <w:lang w:val="en-US"/>
        </w:rPr>
        <w:t>banyak yang bekerja secara tidak disiplin ataupun tetap rajin</w:t>
      </w:r>
    </w:p>
    <w:p>
      <w:pPr>
        <w:pStyle w:val="BookText"/>
        <w:bidi w:val="0"/>
        <w:jc w:val="both"/>
        <w:rPr/>
      </w:pPr>
      <w:r>
        <w:rPr>
          <w:rFonts w:eastAsia="Times New Roman" w:cs="Times New Roman" w:ascii="Times New Roman" w:hAnsi="Times New Roman"/>
          <w:color w:val="111111"/>
          <w:sz w:val="28"/>
          <w:szCs w:val="28"/>
          <w:lang w:val="en-US"/>
        </w:rPr>
        <w:t>namun dengan keterpaksaan yang menimbulkan rasa stress.</w:t>
      </w:r>
    </w:p>
    <w:p>
      <w:pPr>
        <w:pStyle w:val="BookText"/>
        <w:bidi w:val="0"/>
        <w:jc w:val="both"/>
        <w:rPr/>
      </w:pPr>
      <w:r>
        <w:rPr>
          <w:rFonts w:eastAsia="Times New Roman" w:cs="Times New Roman" w:ascii="Times New Roman" w:hAnsi="Times New Roman"/>
          <w:color w:val="111111"/>
          <w:sz w:val="28"/>
          <w:szCs w:val="28"/>
          <w:lang w:val="en-US"/>
        </w:rPr>
        <w:t>Karena itu seyogianya apapun yang ingin ditekuni sebaiknya</w:t>
      </w:r>
    </w:p>
    <w:p>
      <w:pPr>
        <w:pStyle w:val="BookText"/>
        <w:bidi w:val="0"/>
        <w:jc w:val="both"/>
        <w:rPr/>
      </w:pPr>
      <w:r>
        <w:rPr>
          <w:rFonts w:eastAsia="Times New Roman" w:cs="Times New Roman" w:ascii="Times New Roman" w:hAnsi="Times New Roman"/>
          <w:color w:val="111111"/>
          <w:sz w:val="28"/>
          <w:szCs w:val="28"/>
          <w:lang w:val="en-US"/>
        </w:rPr>
        <w:t>berdasarkan potensi dan minat agar performa yang ditampilkan</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selalu baik dan kreatif. </w:t>
      </w:r>
      <w:bookmarkStart w:id="541" w:name="pg5368_44396"/>
    </w:p>
    <w:p>
      <w:pPr>
        <w:pStyle w:val="Heading3"/>
        <w:numPr>
          <w:ilvl w:val="2"/>
          <w:numId w:val="1"/>
        </w:numPr>
        <w:bidi w:val="0"/>
        <w:jc w:val="left"/>
        <w:rPr/>
      </w:pPr>
      <w:bookmarkStart w:id="542" w:name="__RefHeading___Toc1245901_581953129"/>
      <w:bookmarkStart w:id="543" w:name="_Toc188"/>
      <w:bookmarkEnd w:id="541"/>
      <w:bookmarkEnd w:id="542"/>
      <w:r>
        <w:rPr/>
        <w:t>Bekerja Sebagai Tolak Ukur Diri</w:t>
      </w:r>
      <w:bookmarkEnd w:id="543"/>
    </w:p>
    <w:p>
      <w:pPr>
        <w:pStyle w:val="BookText"/>
        <w:bidi w:val="0"/>
        <w:jc w:val="both"/>
        <w:rPr/>
      </w:pPr>
      <w:r>
        <w:rPr>
          <w:rFonts w:eastAsia="Times New Roman" w:cs="Times New Roman" w:ascii="Times New Roman" w:hAnsi="Times New Roman"/>
          <w:color w:val="111111"/>
          <w:sz w:val="28"/>
          <w:szCs w:val="28"/>
          <w:lang w:val="en-US"/>
        </w:rPr>
        <w:t>Salah satu kelebihan dari bekerja adalah dalam hal</w:t>
      </w:r>
    </w:p>
    <w:p>
      <w:pPr>
        <w:pStyle w:val="BookText"/>
        <w:bidi w:val="0"/>
        <w:jc w:val="both"/>
        <w:rPr/>
      </w:pPr>
      <w:r>
        <w:rPr>
          <w:rFonts w:eastAsia="Times New Roman" w:cs="Times New Roman" w:ascii="Times New Roman" w:hAnsi="Times New Roman"/>
          <w:color w:val="111111"/>
          <w:sz w:val="28"/>
          <w:szCs w:val="28"/>
          <w:lang w:val="en-US"/>
        </w:rPr>
        <w:t>pengujian diri (ikhtibâr al-nafs). Pengujian diri merupakan</w:t>
      </w:r>
    </w:p>
    <w:p>
      <w:pPr>
        <w:pStyle w:val="BookText"/>
        <w:bidi w:val="0"/>
        <w:jc w:val="both"/>
        <w:rPr/>
      </w:pPr>
      <w:r>
        <w:rPr>
          <w:rFonts w:eastAsia="Times New Roman" w:cs="Times New Roman" w:ascii="Times New Roman" w:hAnsi="Times New Roman"/>
          <w:color w:val="111111"/>
          <w:sz w:val="28"/>
          <w:szCs w:val="28"/>
          <w:lang w:val="en-US"/>
        </w:rPr>
        <w:t>sesuatu yang mesti dilakukan manusia, karena seseorang</w:t>
      </w:r>
    </w:p>
    <w:p>
      <w:pPr>
        <w:pStyle w:val="BookText"/>
        <w:bidi w:val="0"/>
        <w:jc w:val="both"/>
        <w:rPr/>
      </w:pPr>
      <w:r>
        <w:rPr>
          <w:rFonts w:eastAsia="Times New Roman" w:cs="Times New Roman" w:ascii="Times New Roman" w:hAnsi="Times New Roman"/>
          <w:color w:val="111111"/>
          <w:sz w:val="28"/>
          <w:szCs w:val="28"/>
          <w:lang w:val="en-US"/>
        </w:rPr>
        <w:t>tidak tahu bakat serta kemampuan dirinya sebelum dia</w:t>
      </w:r>
    </w:p>
    <w:p>
      <w:pPr>
        <w:pStyle w:val="BookText"/>
        <w:bidi w:val="0"/>
        <w:jc w:val="both"/>
        <w:rPr/>
      </w:pPr>
      <w:r>
        <w:rPr>
          <w:rFonts w:eastAsia="Times New Roman" w:cs="Times New Roman" w:ascii="Times New Roman" w:hAnsi="Times New Roman"/>
          <w:color w:val="111111"/>
          <w:sz w:val="28"/>
          <w:szCs w:val="28"/>
          <w:lang w:val="en-US"/>
        </w:rPr>
        <w:t>mengujinya. Melalui pengalaman dan pengujian barulah</w:t>
      </w:r>
    </w:p>
    <w:p>
      <w:pPr>
        <w:pStyle w:val="BookText"/>
        <w:bidi w:val="0"/>
        <w:jc w:val="both"/>
        <w:rPr/>
      </w:pPr>
      <w:r>
        <w:rPr>
          <w:rFonts w:eastAsia="Times New Roman" w:cs="Times New Roman" w:ascii="Times New Roman" w:hAnsi="Times New Roman"/>
          <w:color w:val="111111"/>
          <w:sz w:val="28"/>
          <w:szCs w:val="28"/>
          <w:lang w:val="en-US"/>
        </w:rPr>
        <w:t>dia tahu potensi kesiapannya, dan melalui bekerja seseorang</w:t>
      </w:r>
    </w:p>
    <w:p>
      <w:pPr>
        <w:pStyle w:val="BookText"/>
        <w:bidi w:val="0"/>
        <w:jc w:val="both"/>
        <w:rPr/>
      </w:pPr>
      <w:r>
        <w:rPr>
          <w:rFonts w:eastAsia="Times New Roman" w:cs="Times New Roman" w:ascii="Times New Roman" w:hAnsi="Times New Roman"/>
          <w:color w:val="111111"/>
          <w:sz w:val="28"/>
          <w:szCs w:val="28"/>
          <w:lang w:val="en-US"/>
        </w:rPr>
        <w:t>mengenal dirinya. Mengenal diri merupakan hal yang terbaik</w:t>
      </w:r>
    </w:p>
    <w:p>
      <w:pPr>
        <w:pStyle w:val="BookText"/>
        <w:bidi w:val="0"/>
        <w:jc w:val="both"/>
        <w:rPr/>
      </w:pPr>
      <w:r>
        <w:rPr>
          <w:rFonts w:eastAsia="Times New Roman" w:cs="Times New Roman" w:ascii="Times New Roman" w:hAnsi="Times New Roman"/>
          <w:color w:val="111111"/>
          <w:sz w:val="28"/>
          <w:szCs w:val="28"/>
          <w:lang w:val="en-US"/>
        </w:rPr>
        <w:t>agar seseorang dapat mengadaptasikan dirinya terhadap</w:t>
      </w:r>
    </w:p>
    <w:p>
      <w:pPr>
        <w:pStyle w:val="BookText"/>
        <w:bidi w:val="0"/>
        <w:jc w:val="both"/>
        <w:rPr/>
      </w:pPr>
      <w:r>
        <w:rPr>
          <w:rFonts w:eastAsia="Times New Roman" w:cs="Times New Roman" w:ascii="Times New Roman" w:hAnsi="Times New Roman"/>
          <w:color w:val="111111"/>
          <w:sz w:val="28"/>
          <w:szCs w:val="28"/>
          <w:lang w:val="en-US"/>
        </w:rPr>
        <w:t>berbagai persoalan ataupun kegiatan menurut kesiapan dan</w:t>
      </w:r>
    </w:p>
    <w:p>
      <w:pPr>
        <w:pStyle w:val="BookText"/>
        <w:bidi w:val="0"/>
        <w:jc w:val="both"/>
        <w:rPr/>
      </w:pPr>
      <w:r>
        <w:rPr>
          <w:rFonts w:eastAsia="Times New Roman" w:cs="Times New Roman" w:ascii="Times New Roman" w:hAnsi="Times New Roman"/>
          <w:color w:val="111111"/>
          <w:sz w:val="28"/>
          <w:szCs w:val="28"/>
          <w:lang w:val="en-US"/>
        </w:rPr>
        <w:t>minatnya, sehingga apa yang dilakukannya akan benar-benar</w:t>
      </w:r>
    </w:p>
    <w:p>
      <w:pPr>
        <w:pStyle w:val="BookText"/>
        <w:bidi w:val="0"/>
        <w:jc w:val="both"/>
        <w:rPr/>
      </w:pPr>
      <w:r>
        <w:rPr>
          <w:rFonts w:eastAsia="Times New Roman" w:cs="Times New Roman" w:ascii="Times New Roman" w:hAnsi="Times New Roman"/>
          <w:color w:val="111111"/>
          <w:sz w:val="28"/>
          <w:szCs w:val="28"/>
          <w:lang w:val="en-US"/>
        </w:rPr>
        <w:t>ditekuni dan digandrungi dan bukan merupakan tekanan</w:t>
      </w:r>
    </w:p>
    <w:p>
      <w:pPr>
        <w:pStyle w:val="BookText"/>
        <w:bidi w:val="0"/>
        <w:jc w:val="both"/>
        <w:rPr/>
      </w:pPr>
      <w:r>
        <w:rPr>
          <w:rFonts w:eastAsia="Times New Roman" w:cs="Times New Roman" w:ascii="Times New Roman" w:hAnsi="Times New Roman"/>
          <w:color w:val="111111"/>
          <w:sz w:val="28"/>
          <w:szCs w:val="28"/>
          <w:lang w:val="en-US"/>
        </w:rPr>
        <w:t>atau keterpaksaan. Kerja yang digandrungi dan ditekuni</w:t>
      </w:r>
    </w:p>
    <w:p>
      <w:pPr>
        <w:pStyle w:val="BookText"/>
        <w:bidi w:val="0"/>
        <w:jc w:val="both"/>
        <w:rPr/>
      </w:pPr>
      <w:r>
        <w:rPr>
          <w:rFonts w:eastAsia="Times New Roman" w:cs="Times New Roman" w:ascii="Times New Roman" w:hAnsi="Times New Roman"/>
          <w:color w:val="111111"/>
          <w:sz w:val="28"/>
          <w:szCs w:val="28"/>
          <w:lang w:val="en-US"/>
        </w:rPr>
        <w:t>memunculkan etos dan daya kreasi yang tinggi, karena kreasi</w:t>
      </w:r>
    </w:p>
    <w:p>
      <w:pPr>
        <w:pStyle w:val="BookText"/>
        <w:bidi w:val="0"/>
        <w:jc w:val="both"/>
        <w:rPr/>
      </w:pPr>
      <w:r>
        <w:rPr>
          <w:rFonts w:eastAsia="Times New Roman" w:cs="Times New Roman" w:ascii="Times New Roman" w:hAnsi="Times New Roman"/>
          <w:color w:val="111111"/>
          <w:sz w:val="28"/>
          <w:szCs w:val="28"/>
          <w:lang w:val="en-US"/>
        </w:rPr>
        <w:t>selalu berkaitan dengan ketekunan yang digandrungi atau</w:t>
      </w:r>
    </w:p>
    <w:p>
      <w:pPr>
        <w:pStyle w:val="BookText"/>
        <w:bidi w:val="0"/>
        <w:jc w:val="both"/>
        <w:rPr/>
      </w:pPr>
      <w:r>
        <w:rPr>
          <w:rFonts w:eastAsia="Times New Roman" w:cs="Times New Roman" w:ascii="Times New Roman" w:hAnsi="Times New Roman"/>
          <w:color w:val="111111"/>
          <w:sz w:val="28"/>
          <w:szCs w:val="28"/>
          <w:lang w:val="en-US"/>
        </w:rPr>
        <w:t>disukai dan bersifat citarasa yang tidak bisa diukur secara</w:t>
      </w:r>
    </w:p>
    <w:p>
      <w:pPr>
        <w:pStyle w:val="BookText"/>
        <w:bidi w:val="0"/>
        <w:jc w:val="both"/>
        <w:rPr/>
      </w:pPr>
      <w:r>
        <w:rPr>
          <w:rFonts w:eastAsia="Times New Roman" w:cs="Times New Roman" w:ascii="Times New Roman" w:hAnsi="Times New Roman"/>
          <w:color w:val="111111"/>
          <w:sz w:val="28"/>
          <w:szCs w:val="28"/>
          <w:lang w:val="en-US"/>
        </w:rPr>
        <w:t>materi. Seseorang mesti menyukai pekerjaannya dan melalui</w:t>
      </w:r>
    </w:p>
    <w:p>
      <w:pPr>
        <w:pStyle w:val="BookText"/>
        <w:bidi w:val="0"/>
        <w:jc w:val="both"/>
        <w:rPr/>
      </w:pPr>
      <w:r>
        <w:rPr>
          <w:rFonts w:eastAsia="Times New Roman" w:cs="Times New Roman" w:ascii="Times New Roman" w:hAnsi="Times New Roman"/>
          <w:color w:val="111111"/>
          <w:sz w:val="28"/>
          <w:szCs w:val="28"/>
          <w:lang w:val="en-US"/>
        </w:rPr>
        <w:t>kerja itu sendiri seseorang dapat menjadikannya sebagai tolak</w:t>
      </w:r>
    </w:p>
    <w:p>
      <w:pPr>
        <w:pStyle w:val="BookText"/>
        <w:bidi w:val="0"/>
        <w:jc w:val="both"/>
        <w:rPr/>
      </w:pPr>
      <w:r>
        <w:rPr>
          <w:rFonts w:eastAsia="Times New Roman" w:cs="Times New Roman" w:ascii="Times New Roman" w:hAnsi="Times New Roman"/>
          <w:color w:val="111111"/>
          <w:sz w:val="28"/>
          <w:szCs w:val="28"/>
          <w:lang w:val="en-US"/>
        </w:rPr>
        <w:t>ukur terhadap dirinya sendiri.</w:t>
      </w:r>
    </w:p>
    <w:p>
      <w:pPr>
        <w:pStyle w:val="Heading3"/>
        <w:numPr>
          <w:ilvl w:val="2"/>
          <w:numId w:val="1"/>
        </w:numPr>
        <w:bidi w:val="0"/>
        <w:jc w:val="left"/>
        <w:rPr/>
      </w:pPr>
      <w:bookmarkStart w:id="544" w:name="__RefHeading___Toc1245903_581953129"/>
      <w:bookmarkStart w:id="545" w:name="_Toc189"/>
      <w:bookmarkEnd w:id="544"/>
      <w:r>
        <w:rPr/>
        <w:t>Bekerja dan Berpikir Logis</w:t>
      </w:r>
      <w:bookmarkEnd w:id="545"/>
    </w:p>
    <w:p>
      <w:pPr>
        <w:pStyle w:val="BookText"/>
        <w:bidi w:val="0"/>
        <w:jc w:val="both"/>
        <w:rPr/>
      </w:pPr>
      <w:r>
        <w:rPr>
          <w:rFonts w:eastAsia="Times New Roman" w:cs="Times New Roman" w:ascii="Times New Roman" w:hAnsi="Times New Roman"/>
          <w:color w:val="111111"/>
          <w:sz w:val="28"/>
          <w:szCs w:val="28"/>
          <w:lang w:val="en-US"/>
        </w:rPr>
        <w:t>Sebagaimana telah dijelaskan bahwa berpikir logis berarti</w:t>
      </w:r>
    </w:p>
    <w:p>
      <w:pPr>
        <w:pStyle w:val="BookText"/>
        <w:bidi w:val="0"/>
        <w:jc w:val="both"/>
        <w:rPr/>
      </w:pPr>
      <w:r>
        <w:rPr>
          <w:rFonts w:eastAsia="Times New Roman" w:cs="Times New Roman" w:ascii="Times New Roman" w:hAnsi="Times New Roman"/>
          <w:color w:val="111111"/>
          <w:sz w:val="28"/>
          <w:szCs w:val="28"/>
          <w:lang w:val="en-US"/>
        </w:rPr>
        <w:t>bahwa seseorang mencari kesimpulan-kesimpulan melalui</w:t>
      </w:r>
    </w:p>
    <w:p>
      <w:pPr>
        <w:pStyle w:val="BookText"/>
        <w:bidi w:val="0"/>
        <w:jc w:val="both"/>
        <w:rPr/>
      </w:pPr>
      <w:r>
        <w:rPr>
          <w:rFonts w:eastAsia="Times New Roman" w:cs="Times New Roman" w:ascii="Times New Roman" w:hAnsi="Times New Roman"/>
          <w:color w:val="111111"/>
          <w:sz w:val="28"/>
          <w:szCs w:val="28"/>
          <w:lang w:val="en-US"/>
        </w:rPr>
        <w:t>premis-premis objektif yang bersifat inderawi dan alami.</w:t>
      </w:r>
    </w:p>
    <w:p>
      <w:pPr>
        <w:pStyle w:val="BookText"/>
        <w:bidi w:val="0"/>
        <w:jc w:val="both"/>
        <w:rPr/>
      </w:pPr>
      <w:r>
        <w:rPr>
          <w:rFonts w:eastAsia="Times New Roman" w:cs="Times New Roman" w:ascii="Times New Roman" w:hAnsi="Times New Roman"/>
          <w:color w:val="111111"/>
          <w:sz w:val="28"/>
          <w:szCs w:val="28"/>
          <w:lang w:val="en-US"/>
        </w:rPr>
        <w:t>Berpikir dengan pola ini bersifat logis, sedangkan jika seseorang</w:t>
      </w:r>
    </w:p>
    <w:p>
      <w:pPr>
        <w:pStyle w:val="BookText"/>
        <w:bidi w:val="0"/>
        <w:jc w:val="both"/>
        <w:rPr/>
      </w:pPr>
      <w:r>
        <w:rPr>
          <w:rFonts w:eastAsia="Times New Roman" w:cs="Times New Roman" w:ascii="Times New Roman" w:hAnsi="Times New Roman"/>
          <w:color w:val="111111"/>
          <w:sz w:val="28"/>
          <w:szCs w:val="28"/>
          <w:lang w:val="en-US"/>
        </w:rPr>
        <w:t>ingin mecapai tujuan-tujuan ataupun angan-angannya</w:t>
      </w:r>
    </w:p>
    <w:p>
      <w:pPr>
        <w:pStyle w:val="BookText"/>
        <w:bidi w:val="0"/>
        <w:jc w:val="both"/>
        <w:rPr/>
      </w:pPr>
      <w:r>
        <w:rPr>
          <w:rFonts w:eastAsia="Times New Roman" w:cs="Times New Roman" w:ascii="Times New Roman" w:hAnsi="Times New Roman"/>
          <w:color w:val="111111"/>
          <w:sz w:val="28"/>
          <w:szCs w:val="28"/>
          <w:lang w:val="en-US"/>
        </w:rPr>
        <w:t>dengan cara yang tidak dapat menyampaikannya kepada</w:t>
      </w:r>
    </w:p>
    <w:p>
      <w:pPr>
        <w:pStyle w:val="BookText"/>
        <w:bidi w:val="0"/>
        <w:jc w:val="both"/>
        <w:rPr/>
      </w:pPr>
      <w:r>
        <w:rPr>
          <w:rFonts w:eastAsia="Times New Roman" w:cs="Times New Roman" w:ascii="Times New Roman" w:hAnsi="Times New Roman"/>
          <w:color w:val="111111"/>
          <w:sz w:val="28"/>
          <w:szCs w:val="28"/>
          <w:lang w:val="en-US"/>
        </w:rPr>
        <w:t>tujuan-tujuannya secara nyata, maka berpikir seperti ini tidak</w:t>
      </w:r>
    </w:p>
    <w:p>
      <w:pPr>
        <w:pStyle w:val="BookText"/>
        <w:bidi w:val="0"/>
        <w:jc w:val="both"/>
        <w:rPr/>
      </w:pPr>
      <w:r>
        <w:rPr>
          <w:rFonts w:eastAsia="Times New Roman" w:cs="Times New Roman" w:ascii="Times New Roman" w:hAnsi="Times New Roman"/>
          <w:color w:val="111111"/>
          <w:sz w:val="28"/>
          <w:szCs w:val="28"/>
          <w:lang w:val="en-US"/>
        </w:rPr>
        <w:t>logis. Misalnya, mungkin saja seseorang menjadi kaya karena</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menemukan harta karun di padang pasir atau di tanah yang </w:t>
      </w:r>
      <w:bookmarkStart w:id="546" w:name="pg5368_44397"/>
    </w:p>
    <w:p>
      <w:pPr>
        <w:pStyle w:val="BookText"/>
        <w:bidi w:val="0"/>
        <w:rPr/>
      </w:pPr>
      <w:bookmarkEnd w:id="546"/>
      <w:r>
        <w:rPr>
          <w:rFonts w:eastAsia="Times New Roman" w:cs="Times New Roman" w:ascii="Times New Roman" w:hAnsi="Times New Roman"/>
          <w:color w:val="111111"/>
          <w:sz w:val="28"/>
          <w:szCs w:val="28"/>
          <w:lang w:val="en-US"/>
        </w:rPr>
        <w:t>dibelinya, tetapi jika terus menerus ia ingin mencari kekayaan</w:t>
      </w:r>
    </w:p>
    <w:p>
      <w:pPr>
        <w:pStyle w:val="BookText"/>
        <w:bidi w:val="0"/>
        <w:jc w:val="both"/>
        <w:rPr/>
      </w:pPr>
      <w:r>
        <w:rPr>
          <w:rFonts w:eastAsia="Times New Roman" w:cs="Times New Roman" w:ascii="Times New Roman" w:hAnsi="Times New Roman"/>
          <w:color w:val="111111"/>
          <w:sz w:val="28"/>
          <w:szCs w:val="28"/>
          <w:lang w:val="en-US"/>
        </w:rPr>
        <w:t>dengan cara ini, tentunya hal ini tidak logis, sebaliknya jika ia</w:t>
      </w:r>
    </w:p>
    <w:p>
      <w:pPr>
        <w:pStyle w:val="BookText"/>
        <w:bidi w:val="0"/>
        <w:jc w:val="both"/>
        <w:rPr/>
      </w:pPr>
      <w:r>
        <w:rPr>
          <w:rFonts w:eastAsia="Times New Roman" w:cs="Times New Roman" w:ascii="Times New Roman" w:hAnsi="Times New Roman"/>
          <w:color w:val="111111"/>
          <w:sz w:val="28"/>
          <w:szCs w:val="28"/>
          <w:lang w:val="en-US"/>
        </w:rPr>
        <w:t>mencari kemapanan ekonomi dengan jalan berusaha, meskipun</w:t>
      </w:r>
    </w:p>
    <w:p>
      <w:pPr>
        <w:pStyle w:val="BookText"/>
        <w:bidi w:val="0"/>
        <w:jc w:val="both"/>
        <w:rPr/>
      </w:pPr>
      <w:r>
        <w:rPr>
          <w:rFonts w:eastAsia="Times New Roman" w:cs="Times New Roman" w:ascii="Times New Roman" w:hAnsi="Times New Roman"/>
          <w:color w:val="111111"/>
          <w:sz w:val="28"/>
          <w:szCs w:val="28"/>
          <w:lang w:val="en-US"/>
        </w:rPr>
        <w:t>barangkali modalnya kecil, namun cara berpikir yang seperti</w:t>
      </w:r>
    </w:p>
    <w:p>
      <w:pPr>
        <w:pStyle w:val="BookText"/>
        <w:bidi w:val="0"/>
        <w:jc w:val="both"/>
        <w:rPr/>
      </w:pPr>
      <w:r>
        <w:rPr>
          <w:rFonts w:eastAsia="Times New Roman" w:cs="Times New Roman" w:ascii="Times New Roman" w:hAnsi="Times New Roman"/>
          <w:color w:val="111111"/>
          <w:sz w:val="28"/>
          <w:szCs w:val="28"/>
          <w:lang w:val="en-US"/>
        </w:rPr>
        <w:t>ini sangat logis, artinya melalui bekerja atau berusaha, pikiran</w:t>
      </w:r>
    </w:p>
    <w:p>
      <w:pPr>
        <w:pStyle w:val="BookText"/>
        <w:bidi w:val="0"/>
        <w:jc w:val="both"/>
        <w:rPr/>
      </w:pPr>
      <w:r>
        <w:rPr>
          <w:rFonts w:eastAsia="Times New Roman" w:cs="Times New Roman" w:ascii="Times New Roman" w:hAnsi="Times New Roman"/>
          <w:color w:val="111111"/>
          <w:sz w:val="28"/>
          <w:szCs w:val="28"/>
          <w:lang w:val="en-US"/>
        </w:rPr>
        <w:t>manusia menjadi logis. Dengan memperhatikan hubungan-hubungan</w:t>
      </w:r>
    </w:p>
    <w:p>
      <w:pPr>
        <w:pStyle w:val="BookText"/>
        <w:bidi w:val="0"/>
        <w:jc w:val="both"/>
        <w:rPr/>
      </w:pPr>
      <w:r>
        <w:rPr>
          <w:rFonts w:eastAsia="Times New Roman" w:cs="Times New Roman" w:ascii="Times New Roman" w:hAnsi="Times New Roman"/>
          <w:color w:val="111111"/>
          <w:sz w:val="28"/>
          <w:szCs w:val="28"/>
          <w:lang w:val="en-US"/>
        </w:rPr>
        <w:t>yang saling terkait dalam kerja yang dilakukannya,</w:t>
      </w:r>
    </w:p>
    <w:p>
      <w:pPr>
        <w:pStyle w:val="BookText"/>
        <w:bidi w:val="0"/>
        <w:jc w:val="both"/>
        <w:rPr/>
      </w:pPr>
      <w:r>
        <w:rPr>
          <w:rFonts w:eastAsia="Times New Roman" w:cs="Times New Roman" w:ascii="Times New Roman" w:hAnsi="Times New Roman"/>
          <w:color w:val="111111"/>
          <w:sz w:val="28"/>
          <w:szCs w:val="28"/>
          <w:lang w:val="en-US"/>
        </w:rPr>
        <w:t>pikirannya menjadi sejalan dengan aturan-aturan alamiah,</w:t>
      </w:r>
    </w:p>
    <w:p>
      <w:pPr>
        <w:pStyle w:val="BookText"/>
        <w:bidi w:val="0"/>
        <w:jc w:val="both"/>
        <w:rPr/>
      </w:pPr>
      <w:r>
        <w:rPr>
          <w:rFonts w:eastAsia="Times New Roman" w:cs="Times New Roman" w:ascii="Times New Roman" w:hAnsi="Times New Roman"/>
          <w:color w:val="111111"/>
          <w:sz w:val="28"/>
          <w:szCs w:val="28"/>
          <w:lang w:val="en-US"/>
        </w:rPr>
        <w:t>bukan berupa bisikan setan, khayalan, ataupun angan-angan</w:t>
      </w:r>
    </w:p>
    <w:p>
      <w:pPr>
        <w:pStyle w:val="BookText"/>
        <w:bidi w:val="0"/>
        <w:jc w:val="both"/>
        <w:rPr/>
      </w:pPr>
      <w:r>
        <w:rPr>
          <w:rFonts w:eastAsia="Times New Roman" w:cs="Times New Roman" w:ascii="Times New Roman" w:hAnsi="Times New Roman"/>
          <w:color w:val="111111"/>
          <w:sz w:val="28"/>
          <w:szCs w:val="28"/>
          <w:lang w:val="en-US"/>
        </w:rPr>
        <w:t>belaka, tetapi realistis sesuai dengan kenyataan, sebab sesuatu</w:t>
      </w:r>
    </w:p>
    <w:p>
      <w:pPr>
        <w:pStyle w:val="BookText"/>
        <w:bidi w:val="0"/>
        <w:jc w:val="both"/>
        <w:rPr/>
      </w:pPr>
      <w:r>
        <w:rPr>
          <w:rFonts w:eastAsia="Times New Roman" w:cs="Times New Roman" w:ascii="Times New Roman" w:hAnsi="Times New Roman"/>
          <w:color w:val="111111"/>
          <w:sz w:val="28"/>
          <w:szCs w:val="28"/>
          <w:lang w:val="en-US"/>
        </w:rPr>
        <w:t>yang realistis merupakan sesuatu yang logis dan sesuai dengan</w:t>
      </w:r>
    </w:p>
    <w:p>
      <w:pPr>
        <w:pStyle w:val="BookText"/>
        <w:bidi w:val="0"/>
        <w:jc w:val="both"/>
        <w:rPr/>
      </w:pPr>
      <w:r>
        <w:rPr>
          <w:rFonts w:eastAsia="Times New Roman" w:cs="Times New Roman" w:ascii="Times New Roman" w:hAnsi="Times New Roman"/>
          <w:color w:val="111111"/>
          <w:sz w:val="28"/>
          <w:szCs w:val="28"/>
          <w:lang w:val="en-US"/>
        </w:rPr>
        <w:t>aturan.</w:t>
      </w:r>
    </w:p>
    <w:p>
      <w:pPr>
        <w:pStyle w:val="BookText"/>
        <w:bidi w:val="0"/>
        <w:jc w:val="both"/>
        <w:rPr/>
      </w:pPr>
      <w:r>
        <w:rPr>
          <w:rFonts w:eastAsia="Times New Roman" w:cs="Times New Roman" w:ascii="Times New Roman" w:hAnsi="Times New Roman"/>
          <w:color w:val="111111"/>
          <w:sz w:val="28"/>
          <w:szCs w:val="28"/>
          <w:lang w:val="en-US"/>
        </w:rPr>
        <w:t>Penjelasan di atas menunjukkan sejauh mana pengaruh</w:t>
      </w:r>
    </w:p>
    <w:p>
      <w:pPr>
        <w:pStyle w:val="BookText"/>
        <w:bidi w:val="0"/>
        <w:jc w:val="both"/>
        <w:rPr/>
      </w:pPr>
      <w:r>
        <w:rPr>
          <w:rFonts w:eastAsia="Times New Roman" w:cs="Times New Roman" w:ascii="Times New Roman" w:hAnsi="Times New Roman"/>
          <w:color w:val="111111"/>
          <w:sz w:val="28"/>
          <w:szCs w:val="28"/>
          <w:lang w:val="en-US"/>
        </w:rPr>
        <w:t>bekerja terhadap kemampuan berpikir seseorang, disamping</w:t>
      </w:r>
    </w:p>
    <w:p>
      <w:pPr>
        <w:pStyle w:val="BookText"/>
        <w:bidi w:val="0"/>
        <w:jc w:val="both"/>
        <w:rPr/>
      </w:pPr>
      <w:r>
        <w:rPr>
          <w:rFonts w:eastAsia="Times New Roman" w:cs="Times New Roman" w:ascii="Times New Roman" w:hAnsi="Times New Roman"/>
          <w:color w:val="111111"/>
          <w:sz w:val="28"/>
          <w:szCs w:val="28"/>
          <w:lang w:val="en-US"/>
        </w:rPr>
        <w:t>yang diperoleh seseorang dari pengalaman dan belajar melalui</w:t>
      </w:r>
    </w:p>
    <w:p>
      <w:pPr>
        <w:pStyle w:val="BookText"/>
        <w:bidi w:val="0"/>
        <w:jc w:val="both"/>
        <w:rPr/>
      </w:pPr>
      <w:r>
        <w:rPr>
          <w:rFonts w:eastAsia="Times New Roman" w:cs="Times New Roman" w:ascii="Times New Roman" w:hAnsi="Times New Roman"/>
          <w:color w:val="111111"/>
          <w:sz w:val="28"/>
          <w:szCs w:val="28"/>
          <w:lang w:val="en-US"/>
        </w:rPr>
        <w:t>bekerja. Ilmu diperoleh melalui pengalaman dan bekerja,</w:t>
      </w:r>
    </w:p>
    <w:p>
      <w:pPr>
        <w:pStyle w:val="BookText"/>
        <w:bidi w:val="0"/>
        <w:jc w:val="both"/>
        <w:rPr/>
      </w:pPr>
      <w:r>
        <w:rPr>
          <w:rFonts w:eastAsia="Times New Roman" w:cs="Times New Roman" w:ascii="Times New Roman" w:hAnsi="Times New Roman"/>
          <w:color w:val="111111"/>
          <w:sz w:val="28"/>
          <w:szCs w:val="28"/>
          <w:lang w:val="en-US"/>
        </w:rPr>
        <w:t>bekerja dapat mengokohkan kemampuan berpikir seseorang.</w:t>
      </w:r>
    </w:p>
    <w:p>
      <w:pPr>
        <w:pStyle w:val="Heading3"/>
        <w:numPr>
          <w:ilvl w:val="2"/>
          <w:numId w:val="1"/>
        </w:numPr>
        <w:bidi w:val="0"/>
        <w:jc w:val="left"/>
        <w:rPr/>
      </w:pPr>
      <w:bookmarkStart w:id="547" w:name="__RefHeading___Toc1245905_581953129"/>
      <w:bookmarkStart w:id="548" w:name="_Toc190"/>
      <w:bookmarkEnd w:id="547"/>
      <w:r>
        <w:rPr/>
        <w:t>Pengaruh Bekerja Terhadap Perasaan</w:t>
      </w:r>
      <w:bookmarkEnd w:id="548"/>
    </w:p>
    <w:p>
      <w:pPr>
        <w:pStyle w:val="BookText"/>
        <w:bidi w:val="0"/>
        <w:jc w:val="both"/>
        <w:rPr/>
      </w:pPr>
      <w:r>
        <w:rPr>
          <w:rFonts w:eastAsia="Times New Roman" w:cs="Times New Roman" w:ascii="Times New Roman" w:hAnsi="Times New Roman"/>
          <w:color w:val="111111"/>
          <w:sz w:val="28"/>
          <w:szCs w:val="28"/>
          <w:lang w:val="en-US"/>
        </w:rPr>
        <w:t>Bekerja mempengaruhi perasaan seseorang, yang dalam</w:t>
      </w:r>
    </w:p>
    <w:p>
      <w:pPr>
        <w:pStyle w:val="BookText"/>
        <w:bidi w:val="0"/>
        <w:jc w:val="both"/>
        <w:rPr/>
      </w:pPr>
      <w:r>
        <w:rPr>
          <w:rFonts w:eastAsia="Times New Roman" w:cs="Times New Roman" w:ascii="Times New Roman" w:hAnsi="Times New Roman"/>
          <w:color w:val="111111"/>
          <w:sz w:val="28"/>
          <w:szCs w:val="28"/>
          <w:lang w:val="en-US"/>
        </w:rPr>
        <w:t>istilah Al-Qur’an sering disebut dengan “al-Qalb” atau hati,</w:t>
      </w:r>
    </w:p>
    <w:p>
      <w:pPr>
        <w:pStyle w:val="BookText"/>
        <w:bidi w:val="0"/>
        <w:jc w:val="both"/>
        <w:rPr/>
      </w:pPr>
      <w:r>
        <w:rPr>
          <w:rFonts w:eastAsia="Times New Roman" w:cs="Times New Roman" w:ascii="Times New Roman" w:hAnsi="Times New Roman"/>
          <w:color w:val="111111"/>
          <w:sz w:val="28"/>
          <w:szCs w:val="28"/>
          <w:lang w:val="en-US"/>
        </w:rPr>
        <w:t>sesuatu yang dapat bersifat khusyu’, lembut atau keras,</w:t>
      </w:r>
    </w:p>
    <w:p>
      <w:pPr>
        <w:pStyle w:val="BookText"/>
        <w:bidi w:val="0"/>
        <w:jc w:val="both"/>
        <w:rPr/>
      </w:pPr>
      <w:r>
        <w:rPr>
          <w:rFonts w:eastAsia="Times New Roman" w:cs="Times New Roman" w:ascii="Times New Roman" w:hAnsi="Times New Roman"/>
          <w:color w:val="111111"/>
          <w:sz w:val="28"/>
          <w:szCs w:val="28"/>
          <w:lang w:val="en-US"/>
        </w:rPr>
        <w:t>bercahaya atau sebaliknya bersifat gelap. Dia antara pengaruh</w:t>
      </w:r>
    </w:p>
    <w:p>
      <w:pPr>
        <w:pStyle w:val="BookText"/>
        <w:bidi w:val="0"/>
        <w:jc w:val="both"/>
        <w:rPr/>
      </w:pPr>
      <w:r>
        <w:rPr>
          <w:rFonts w:eastAsia="Times New Roman" w:cs="Times New Roman" w:ascii="Times New Roman" w:hAnsi="Times New Roman"/>
          <w:color w:val="111111"/>
          <w:sz w:val="28"/>
          <w:szCs w:val="28"/>
          <w:lang w:val="en-US"/>
        </w:rPr>
        <w:t>bekerja atau beramal terhadap hati dapat menjadi khusyu’</w:t>
      </w:r>
    </w:p>
    <w:p>
      <w:pPr>
        <w:pStyle w:val="BookText"/>
        <w:bidi w:val="0"/>
        <w:jc w:val="both"/>
        <w:rPr/>
      </w:pPr>
      <w:r>
        <w:rPr>
          <w:rFonts w:eastAsia="Times New Roman" w:cs="Times New Roman" w:ascii="Times New Roman" w:hAnsi="Times New Roman"/>
          <w:color w:val="111111"/>
          <w:sz w:val="28"/>
          <w:szCs w:val="28"/>
          <w:lang w:val="en-US"/>
        </w:rPr>
        <w:t>dan khudhû’, artinya mencegah kekerasan hati, sebaliknya</w:t>
      </w:r>
    </w:p>
    <w:p>
      <w:pPr>
        <w:pStyle w:val="BookText"/>
        <w:bidi w:val="0"/>
        <w:jc w:val="both"/>
        <w:rPr/>
      </w:pPr>
      <w:r>
        <w:rPr>
          <w:rFonts w:eastAsia="Times New Roman" w:cs="Times New Roman" w:ascii="Times New Roman" w:hAnsi="Times New Roman"/>
          <w:color w:val="111111"/>
          <w:sz w:val="28"/>
          <w:szCs w:val="28"/>
          <w:lang w:val="en-US"/>
        </w:rPr>
        <w:t>pengangguran dapat menimbulkan kekerasan hati.</w:t>
      </w:r>
    </w:p>
    <w:p>
      <w:pPr>
        <w:pStyle w:val="BookText"/>
        <w:bidi w:val="0"/>
        <w:jc w:val="both"/>
        <w:rPr/>
      </w:pPr>
      <w:r>
        <w:rPr>
          <w:rFonts w:eastAsia="Times New Roman" w:cs="Times New Roman" w:ascii="Times New Roman" w:hAnsi="Times New Roman"/>
          <w:color w:val="111111"/>
          <w:sz w:val="28"/>
          <w:szCs w:val="28"/>
          <w:lang w:val="en-US"/>
        </w:rPr>
        <w:t>Bekerja dapat menjadikan manusia berkonsentrasi dalam</w:t>
      </w:r>
    </w:p>
    <w:p>
      <w:pPr>
        <w:pStyle w:val="BookText"/>
        <w:bidi w:val="0"/>
        <w:jc w:val="both"/>
        <w:rPr/>
      </w:pPr>
      <w:r>
        <w:rPr>
          <w:rFonts w:eastAsia="Times New Roman" w:cs="Times New Roman" w:ascii="Times New Roman" w:hAnsi="Times New Roman"/>
          <w:color w:val="111111"/>
          <w:sz w:val="28"/>
          <w:szCs w:val="28"/>
          <w:lang w:val="en-US"/>
        </w:rPr>
        <w:t>berpikir, menstabilkan jiwa, hati dan juga daya imajinasi serta</w:t>
      </w:r>
    </w:p>
    <w:p>
      <w:pPr>
        <w:pStyle w:val="BookText"/>
        <w:bidi w:val="0"/>
        <w:jc w:val="both"/>
        <w:rPr/>
      </w:pPr>
      <w:r>
        <w:rPr>
          <w:rFonts w:eastAsia="Times New Roman" w:cs="Times New Roman" w:ascii="Times New Roman" w:hAnsi="Times New Roman"/>
          <w:color w:val="111111"/>
          <w:sz w:val="28"/>
          <w:szCs w:val="28"/>
          <w:lang w:val="en-US"/>
        </w:rPr>
        <w:t>fisiknya. Secara umum dapat dikatakan bahwa bekerja atau beramal</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merupakan agen yang membentuk dan mendidik manusia </w:t>
      </w:r>
      <w:bookmarkStart w:id="549" w:name="pg5368_44398"/>
    </w:p>
    <w:p>
      <w:pPr>
        <w:pStyle w:val="Heading3"/>
        <w:numPr>
          <w:ilvl w:val="2"/>
          <w:numId w:val="1"/>
        </w:numPr>
        <w:bidi w:val="0"/>
        <w:jc w:val="left"/>
        <w:rPr/>
      </w:pPr>
      <w:bookmarkStart w:id="550" w:name="__RefHeading___Toc1245907_581953129"/>
      <w:bookmarkStart w:id="551" w:name="_Toc191"/>
      <w:bookmarkEnd w:id="549"/>
      <w:bookmarkEnd w:id="550"/>
      <w:r>
        <w:rPr/>
        <w:t>Bekerja dan Rasa Percaya Diri</w:t>
      </w:r>
      <w:bookmarkEnd w:id="551"/>
    </w:p>
    <w:p>
      <w:pPr>
        <w:pStyle w:val="BookText"/>
        <w:bidi w:val="0"/>
        <w:jc w:val="both"/>
        <w:rPr/>
      </w:pPr>
      <w:r>
        <w:rPr>
          <w:rFonts w:eastAsia="Times New Roman" w:cs="Times New Roman" w:ascii="Times New Roman" w:hAnsi="Times New Roman"/>
          <w:color w:val="111111"/>
          <w:sz w:val="28"/>
          <w:szCs w:val="28"/>
          <w:lang w:val="en-US"/>
        </w:rPr>
        <w:t>Manfaat lain dari bekerja adalah untuk menjaga rasa</w:t>
      </w:r>
    </w:p>
    <w:p>
      <w:pPr>
        <w:pStyle w:val="BookText"/>
        <w:bidi w:val="0"/>
        <w:jc w:val="both"/>
        <w:rPr/>
      </w:pPr>
      <w:r>
        <w:rPr>
          <w:rFonts w:eastAsia="Times New Roman" w:cs="Times New Roman" w:ascii="Times New Roman" w:hAnsi="Times New Roman"/>
          <w:color w:val="111111"/>
          <w:sz w:val="28"/>
          <w:szCs w:val="28"/>
          <w:lang w:val="en-US"/>
        </w:rPr>
        <w:t>percaya diri, demikian pula rasa kebebasan dan kehormatan.</w:t>
      </w:r>
    </w:p>
    <w:p>
      <w:pPr>
        <w:pStyle w:val="BookText"/>
        <w:bidi w:val="0"/>
        <w:jc w:val="both"/>
        <w:rPr/>
      </w:pPr>
      <w:r>
        <w:rPr>
          <w:rFonts w:eastAsia="Times New Roman" w:cs="Times New Roman" w:ascii="Times New Roman" w:hAnsi="Times New Roman"/>
          <w:color w:val="111111"/>
          <w:sz w:val="28"/>
          <w:szCs w:val="28"/>
          <w:lang w:val="en-US"/>
        </w:rPr>
        <w:t>Jika rasa percaya diri seseorang sangat kurang dan sering</w:t>
      </w:r>
    </w:p>
    <w:p>
      <w:pPr>
        <w:pStyle w:val="BookText"/>
        <w:bidi w:val="0"/>
        <w:jc w:val="both"/>
        <w:rPr/>
      </w:pPr>
      <w:r>
        <w:rPr>
          <w:rFonts w:eastAsia="Times New Roman" w:cs="Times New Roman" w:ascii="Times New Roman" w:hAnsi="Times New Roman"/>
          <w:color w:val="111111"/>
          <w:sz w:val="28"/>
          <w:szCs w:val="28"/>
          <w:lang w:val="en-US"/>
        </w:rPr>
        <w:t>merasa terhina karena pengangguran misalnya, maka ia</w:t>
      </w:r>
    </w:p>
    <w:p>
      <w:pPr>
        <w:pStyle w:val="BookText"/>
        <w:bidi w:val="0"/>
        <w:jc w:val="both"/>
        <w:rPr/>
      </w:pPr>
      <w:r>
        <w:rPr>
          <w:rFonts w:eastAsia="Times New Roman" w:cs="Times New Roman" w:ascii="Times New Roman" w:hAnsi="Times New Roman"/>
          <w:color w:val="111111"/>
          <w:sz w:val="28"/>
          <w:szCs w:val="28"/>
          <w:lang w:val="en-US"/>
        </w:rPr>
        <w:t>senantiasa bersedih dan mengalami depresi atau merasa</w:t>
      </w:r>
    </w:p>
    <w:p>
      <w:pPr>
        <w:pStyle w:val="BookText"/>
        <w:bidi w:val="0"/>
        <w:jc w:val="both"/>
        <w:rPr/>
      </w:pPr>
      <w:r>
        <w:rPr>
          <w:rFonts w:eastAsia="Times New Roman" w:cs="Times New Roman" w:ascii="Times New Roman" w:hAnsi="Times New Roman"/>
          <w:color w:val="111111"/>
          <w:sz w:val="28"/>
          <w:szCs w:val="28"/>
          <w:lang w:val="en-US"/>
        </w:rPr>
        <w:t>tertekan, sebaliknya apabila seseorang yang bekerja, maka</w:t>
      </w:r>
    </w:p>
    <w:p>
      <w:pPr>
        <w:pStyle w:val="BookText"/>
        <w:bidi w:val="0"/>
        <w:jc w:val="both"/>
        <w:rPr/>
      </w:pPr>
      <w:r>
        <w:rPr>
          <w:rFonts w:eastAsia="Times New Roman" w:cs="Times New Roman" w:ascii="Times New Roman" w:hAnsi="Times New Roman"/>
          <w:color w:val="111111"/>
          <w:sz w:val="28"/>
          <w:szCs w:val="28"/>
          <w:lang w:val="en-US"/>
        </w:rPr>
        <w:t>ketergantungannya kepada orang dapat di atasinya, apalagi</w:t>
      </w:r>
    </w:p>
    <w:p>
      <w:pPr>
        <w:pStyle w:val="BookText"/>
        <w:bidi w:val="0"/>
        <w:jc w:val="both"/>
        <w:rPr/>
      </w:pPr>
      <w:r>
        <w:rPr>
          <w:rFonts w:eastAsia="Times New Roman" w:cs="Times New Roman" w:ascii="Times New Roman" w:hAnsi="Times New Roman"/>
          <w:color w:val="111111"/>
          <w:sz w:val="28"/>
          <w:szCs w:val="28"/>
          <w:lang w:val="en-US"/>
        </w:rPr>
        <w:t>jika ia seorang yang kreatif, maka rasa percaya dirinya akan</w:t>
      </w:r>
    </w:p>
    <w:p>
      <w:pPr>
        <w:pStyle w:val="BookText"/>
        <w:bidi w:val="0"/>
        <w:jc w:val="both"/>
        <w:rPr/>
      </w:pPr>
      <w:r>
        <w:rPr>
          <w:rFonts w:eastAsia="Times New Roman" w:cs="Times New Roman" w:ascii="Times New Roman" w:hAnsi="Times New Roman"/>
          <w:color w:val="111111"/>
          <w:sz w:val="28"/>
          <w:szCs w:val="28"/>
          <w:lang w:val="en-US"/>
        </w:rPr>
        <w:t>mantap. Dengan bekerja dan kreatifitas yang tinggi serta rasa</w:t>
      </w:r>
    </w:p>
    <w:p>
      <w:pPr>
        <w:pStyle w:val="BookText"/>
        <w:bidi w:val="0"/>
        <w:jc w:val="both"/>
        <w:rPr/>
      </w:pPr>
      <w:r>
        <w:rPr>
          <w:rFonts w:eastAsia="Times New Roman" w:cs="Times New Roman" w:ascii="Times New Roman" w:hAnsi="Times New Roman"/>
          <w:color w:val="111111"/>
          <w:sz w:val="28"/>
          <w:szCs w:val="28"/>
          <w:lang w:val="en-US"/>
        </w:rPr>
        <w:t>percaya diri, ia tidak lagi akan merasa hina dihadapan orang</w:t>
      </w:r>
    </w:p>
    <w:p>
      <w:pPr>
        <w:pStyle w:val="BookText"/>
        <w:bidi w:val="0"/>
        <w:jc w:val="both"/>
        <w:rPr/>
      </w:pPr>
      <w:r>
        <w:rPr>
          <w:rFonts w:eastAsia="Times New Roman" w:cs="Times New Roman" w:ascii="Times New Roman" w:hAnsi="Times New Roman"/>
          <w:color w:val="111111"/>
          <w:sz w:val="28"/>
          <w:szCs w:val="28"/>
          <w:lang w:val="en-US"/>
        </w:rPr>
        <w:t>lain.</w:t>
      </w:r>
    </w:p>
    <w:p>
      <w:pPr>
        <w:pStyle w:val="BookText"/>
        <w:bidi w:val="0"/>
        <w:jc w:val="both"/>
        <w:rPr/>
      </w:pPr>
      <w:r>
        <w:rPr>
          <w:rFonts w:eastAsia="Times New Roman" w:cs="Times New Roman" w:ascii="Times New Roman" w:hAnsi="Times New Roman"/>
          <w:color w:val="111111"/>
          <w:sz w:val="28"/>
          <w:szCs w:val="28"/>
          <w:lang w:val="en-US"/>
        </w:rPr>
        <w:t>Ada dua untaian bait syair dari Amirul Mu’minin as:</w:t>
      </w:r>
    </w:p>
    <w:p>
      <w:pPr>
        <w:pStyle w:val="BookText"/>
        <w:bidi w:val="0"/>
        <w:jc w:val="both"/>
        <w:rPr/>
      </w:pPr>
      <w:r>
        <w:rPr>
          <w:rFonts w:eastAsia="Times New Roman" w:cs="Times New Roman" w:ascii="Times New Roman" w:hAnsi="Times New Roman"/>
          <w:color w:val="111111"/>
          <w:sz w:val="28"/>
          <w:szCs w:val="28"/>
          <w:lang w:val="en-US"/>
        </w:rPr>
        <w:t>Sungguh mengangkut batu besar di atas pundak dari puncak</w:t>
      </w:r>
    </w:p>
    <w:p>
      <w:pPr>
        <w:pStyle w:val="BookText"/>
        <w:bidi w:val="0"/>
        <w:jc w:val="both"/>
        <w:rPr/>
      </w:pPr>
      <w:r>
        <w:rPr>
          <w:rFonts w:eastAsia="Times New Roman" w:cs="Times New Roman" w:ascii="Times New Roman" w:hAnsi="Times New Roman"/>
          <w:color w:val="111111"/>
          <w:sz w:val="28"/>
          <w:szCs w:val="28"/>
          <w:lang w:val="en-US"/>
        </w:rPr>
        <w:t>gunung, lebih daku sukai daripada memelas pemberian orang</w:t>
      </w:r>
    </w:p>
    <w:p>
      <w:pPr>
        <w:pStyle w:val="BookText"/>
        <w:bidi w:val="0"/>
        <w:jc w:val="both"/>
        <w:rPr/>
      </w:pPr>
      <w:r>
        <w:rPr>
          <w:rFonts w:eastAsia="Times New Roman" w:cs="Times New Roman" w:ascii="Times New Roman" w:hAnsi="Times New Roman"/>
          <w:color w:val="111111"/>
          <w:sz w:val="28"/>
          <w:szCs w:val="28"/>
          <w:lang w:val="en-US"/>
        </w:rPr>
        <w:t>lain.</w:t>
      </w:r>
    </w:p>
    <w:p>
      <w:pPr>
        <w:pStyle w:val="BookText"/>
        <w:bidi w:val="0"/>
        <w:jc w:val="both"/>
        <w:rPr/>
      </w:pPr>
      <w:r>
        <w:rPr>
          <w:rFonts w:eastAsia="Times New Roman" w:cs="Times New Roman" w:ascii="Times New Roman" w:hAnsi="Times New Roman"/>
          <w:color w:val="111111"/>
          <w:sz w:val="28"/>
          <w:szCs w:val="28"/>
          <w:lang w:val="en-US"/>
        </w:rPr>
        <w:t>Biarlah orang mengatakan bahwa apa yang daku kerjakan itu</w:t>
      </w:r>
    </w:p>
    <w:p>
      <w:pPr>
        <w:pStyle w:val="BookText"/>
        <w:bidi w:val="0"/>
        <w:jc w:val="both"/>
        <w:rPr/>
      </w:pPr>
      <w:r>
        <w:rPr>
          <w:rFonts w:eastAsia="Times New Roman" w:cs="Times New Roman" w:ascii="Times New Roman" w:hAnsi="Times New Roman"/>
          <w:color w:val="111111"/>
          <w:sz w:val="28"/>
          <w:szCs w:val="28"/>
          <w:lang w:val="en-US"/>
        </w:rPr>
        <w:t>hina, namun bagiku kehinaan itu malah terletak pada memintaminta.</w:t>
      </w:r>
    </w:p>
    <w:p>
      <w:pPr>
        <w:pStyle w:val="BookText"/>
        <w:bidi w:val="0"/>
        <w:jc w:val="both"/>
        <w:rPr/>
      </w:pPr>
      <w:r>
        <w:rPr>
          <w:rFonts w:eastAsia="Times New Roman" w:cs="Times New Roman" w:ascii="Times New Roman" w:hAnsi="Times New Roman"/>
          <w:color w:val="111111"/>
          <w:sz w:val="28"/>
          <w:szCs w:val="28"/>
          <w:lang w:val="en-US"/>
        </w:rPr>
        <w:t>Hidup terhormat dan merdeka serta tidak bergantung</w:t>
      </w:r>
    </w:p>
    <w:p>
      <w:pPr>
        <w:pStyle w:val="BookText"/>
        <w:bidi w:val="0"/>
        <w:jc w:val="both"/>
        <w:rPr/>
      </w:pPr>
      <w:r>
        <w:rPr>
          <w:rFonts w:eastAsia="Times New Roman" w:cs="Times New Roman" w:ascii="Times New Roman" w:hAnsi="Times New Roman"/>
          <w:color w:val="111111"/>
          <w:sz w:val="28"/>
          <w:szCs w:val="28"/>
          <w:lang w:val="en-US"/>
        </w:rPr>
        <w:t>kepada pemberian orang lain merupakan nilai berharga bagi</w:t>
      </w:r>
    </w:p>
    <w:p>
      <w:pPr>
        <w:pStyle w:val="BookText"/>
        <w:bidi w:val="0"/>
        <w:jc w:val="both"/>
        <w:rPr/>
      </w:pPr>
      <w:r>
        <w:rPr>
          <w:rFonts w:eastAsia="Times New Roman" w:cs="Times New Roman" w:ascii="Times New Roman" w:hAnsi="Times New Roman"/>
          <w:color w:val="111111"/>
          <w:sz w:val="28"/>
          <w:szCs w:val="28"/>
          <w:lang w:val="en-US"/>
        </w:rPr>
        <w:t>seorang manusia normal, karena itu, ini berarti bahwa manusia</w:t>
      </w:r>
    </w:p>
    <w:p>
      <w:pPr>
        <w:pStyle w:val="BookText"/>
        <w:bidi w:val="0"/>
        <w:jc w:val="both"/>
        <w:rPr/>
      </w:pPr>
      <w:r>
        <w:rPr>
          <w:rFonts w:eastAsia="Times New Roman" w:cs="Times New Roman" w:ascii="Times New Roman" w:hAnsi="Times New Roman"/>
          <w:color w:val="111111"/>
          <w:sz w:val="28"/>
          <w:szCs w:val="28"/>
          <w:lang w:val="en-US"/>
        </w:rPr>
        <w:t>mesti bekerja dan bersikap mandiri.</w:t>
      </w:r>
    </w:p>
    <w:p>
      <w:pPr>
        <w:pStyle w:val="Heading3"/>
        <w:numPr>
          <w:ilvl w:val="2"/>
          <w:numId w:val="1"/>
        </w:numPr>
        <w:bidi w:val="0"/>
        <w:jc w:val="left"/>
        <w:rPr/>
      </w:pPr>
      <w:bookmarkStart w:id="552" w:name="__RefHeading___Toc1245909_581953129"/>
      <w:bookmarkStart w:id="553" w:name="_Toc192"/>
      <w:bookmarkEnd w:id="552"/>
      <w:r>
        <w:rPr/>
        <w:t>Wasiat Rasul Yang Mulia Saw</w:t>
      </w:r>
      <w:bookmarkEnd w:id="553"/>
    </w:p>
    <w:p>
      <w:pPr>
        <w:pStyle w:val="BookText"/>
        <w:bidi w:val="0"/>
        <w:jc w:val="both"/>
        <w:rPr/>
      </w:pPr>
      <w:r>
        <w:rPr>
          <w:rFonts w:eastAsia="Times New Roman" w:cs="Times New Roman" w:ascii="Times New Roman" w:hAnsi="Times New Roman"/>
          <w:color w:val="111111"/>
          <w:sz w:val="28"/>
          <w:szCs w:val="28"/>
          <w:lang w:val="en-US"/>
        </w:rPr>
        <w:t>Riwayat ini terdapat pada kitab Ushûl al- Kâfî: Salah</w:t>
      </w:r>
    </w:p>
    <w:p>
      <w:pPr>
        <w:pStyle w:val="BookText"/>
        <w:bidi w:val="0"/>
        <w:jc w:val="both"/>
        <w:rPr/>
      </w:pPr>
      <w:r>
        <w:rPr>
          <w:rFonts w:eastAsia="Times New Roman" w:cs="Times New Roman" w:ascii="Times New Roman" w:hAnsi="Times New Roman"/>
          <w:color w:val="111111"/>
          <w:sz w:val="28"/>
          <w:szCs w:val="28"/>
          <w:lang w:val="en-US"/>
        </w:rPr>
        <w:t>seorang sahabat Rasulullah Saw sedang kelaparan untuk</w:t>
      </w:r>
    </w:p>
    <w:p>
      <w:pPr>
        <w:pStyle w:val="BookText"/>
        <w:bidi w:val="0"/>
        <w:jc w:val="both"/>
        <w:rPr/>
      </w:pPr>
      <w:r>
        <w:rPr>
          <w:rFonts w:eastAsia="Times New Roman" w:cs="Times New Roman" w:ascii="Times New Roman" w:hAnsi="Times New Roman"/>
          <w:color w:val="111111"/>
          <w:sz w:val="28"/>
          <w:szCs w:val="28"/>
          <w:lang w:val="en-US"/>
        </w:rPr>
        <w:t>makan malamnya. Istrinya menganjurkannya untuk meminta</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tolong kepada Rasulullah Saw. Lalu sahabat itupun datang </w:t>
      </w:r>
    </w:p>
    <w:p>
      <w:pPr>
        <w:pStyle w:val="BookText"/>
        <w:bidi w:val="0"/>
        <w:rPr/>
      </w:pPr>
      <w:r>
        <w:rPr>
          <w:rFonts w:eastAsia="Times New Roman" w:cs="Times New Roman" w:ascii="Times New Roman" w:hAnsi="Times New Roman"/>
          <w:color w:val="111111"/>
          <w:sz w:val="28"/>
          <w:szCs w:val="28"/>
          <w:lang w:val="en-US"/>
        </w:rPr>
        <w:t>dan duduk di majelis Rasulullah Saw, dan menunggu</w:t>
      </w:r>
    </w:p>
    <w:p>
      <w:pPr>
        <w:pStyle w:val="BookText"/>
        <w:bidi w:val="0"/>
        <w:jc w:val="both"/>
        <w:rPr/>
      </w:pPr>
      <w:r>
        <w:rPr>
          <w:rFonts w:eastAsia="Times New Roman" w:cs="Times New Roman" w:ascii="Times New Roman" w:hAnsi="Times New Roman"/>
          <w:color w:val="111111"/>
          <w:sz w:val="28"/>
          <w:szCs w:val="28"/>
          <w:lang w:val="en-US"/>
        </w:rPr>
        <w:t>sampai tidak ada orang. Ketika sudah hanya berdua dengan</w:t>
      </w:r>
    </w:p>
    <w:p>
      <w:pPr>
        <w:pStyle w:val="BookText"/>
        <w:bidi w:val="0"/>
        <w:jc w:val="both"/>
        <w:rPr/>
      </w:pPr>
      <w:r>
        <w:rPr>
          <w:rFonts w:eastAsia="Times New Roman" w:cs="Times New Roman" w:ascii="Times New Roman" w:hAnsi="Times New Roman"/>
          <w:color w:val="111111"/>
          <w:sz w:val="28"/>
          <w:szCs w:val="28"/>
          <w:lang w:val="en-US"/>
        </w:rPr>
        <w:t>Rasulullah Saw, lalu diapun menceritakan keadaannya, tetapi</w:t>
      </w:r>
    </w:p>
    <w:p>
      <w:pPr>
        <w:pStyle w:val="BookText"/>
        <w:bidi w:val="0"/>
        <w:jc w:val="both"/>
        <w:rPr/>
      </w:pPr>
      <w:r>
        <w:rPr>
          <w:rFonts w:eastAsia="Times New Roman" w:cs="Times New Roman" w:ascii="Times New Roman" w:hAnsi="Times New Roman"/>
          <w:color w:val="111111"/>
          <w:sz w:val="28"/>
          <w:szCs w:val="28"/>
          <w:lang w:val="en-US"/>
        </w:rPr>
        <w:t>sebelum sempat dia menyatakan kehendaknya, Rasulullah</w:t>
      </w:r>
    </w:p>
    <w:p>
      <w:pPr>
        <w:pStyle w:val="BookText"/>
        <w:bidi w:val="0"/>
        <w:jc w:val="both"/>
        <w:rPr/>
      </w:pPr>
      <w:r>
        <w:rPr>
          <w:rFonts w:eastAsia="Times New Roman" w:cs="Times New Roman" w:ascii="Times New Roman" w:hAnsi="Times New Roman"/>
          <w:color w:val="111111"/>
          <w:sz w:val="28"/>
          <w:szCs w:val="28"/>
          <w:lang w:val="en-US"/>
        </w:rPr>
        <w:t>Saw bersabda, “”Barangsiapa yang meminta kepada kami, niscaya</w:t>
      </w:r>
    </w:p>
    <w:p>
      <w:pPr>
        <w:pStyle w:val="BookText"/>
        <w:bidi w:val="0"/>
        <w:jc w:val="both"/>
        <w:rPr/>
      </w:pPr>
      <w:r>
        <w:rPr>
          <w:rFonts w:eastAsia="Times New Roman" w:cs="Times New Roman" w:ascii="Times New Roman" w:hAnsi="Times New Roman"/>
          <w:color w:val="111111"/>
          <w:sz w:val="28"/>
          <w:szCs w:val="28"/>
          <w:lang w:val="en-US"/>
        </w:rPr>
        <w:t>akan kami beri, tetapi barangsiapa yang menahan diri untuk tidak</w:t>
      </w:r>
    </w:p>
    <w:p>
      <w:pPr>
        <w:pStyle w:val="BookText"/>
        <w:bidi w:val="0"/>
        <w:jc w:val="both"/>
        <w:rPr/>
      </w:pPr>
      <w:r>
        <w:rPr>
          <w:rFonts w:eastAsia="Times New Roman" w:cs="Times New Roman" w:ascii="Times New Roman" w:hAnsi="Times New Roman"/>
          <w:color w:val="111111"/>
          <w:sz w:val="28"/>
          <w:szCs w:val="28"/>
          <w:lang w:val="en-US"/>
        </w:rPr>
        <w:t>meminta-minta kepada kami (karena bertawakkal kepada Allah),</w:t>
      </w:r>
    </w:p>
    <w:p>
      <w:pPr>
        <w:pStyle w:val="BookText"/>
        <w:bidi w:val="0"/>
        <w:jc w:val="both"/>
        <w:rPr/>
      </w:pPr>
      <w:r>
        <w:rPr>
          <w:rFonts w:eastAsia="Times New Roman" w:cs="Times New Roman" w:ascii="Times New Roman" w:hAnsi="Times New Roman"/>
          <w:color w:val="111111"/>
          <w:sz w:val="28"/>
          <w:szCs w:val="28"/>
          <w:lang w:val="en-US"/>
        </w:rPr>
        <w:t>niscaya Allah Swt akan mengayakannya (menjadikannya kaya).”</w:t>
      </w:r>
    </w:p>
    <w:p>
      <w:pPr>
        <w:pStyle w:val="BookText"/>
        <w:bidi w:val="0"/>
        <w:jc w:val="both"/>
        <w:rPr/>
      </w:pPr>
      <w:r>
        <w:rPr>
          <w:rFonts w:eastAsia="Times New Roman" w:cs="Times New Roman" w:ascii="Times New Roman" w:hAnsi="Times New Roman"/>
          <w:color w:val="111111"/>
          <w:sz w:val="28"/>
          <w:szCs w:val="28"/>
          <w:lang w:val="en-US"/>
        </w:rPr>
        <w:t>Mendengar sabda Rasulullah Saw ini ia langsung terdiam</w:t>
      </w:r>
    </w:p>
    <w:p>
      <w:pPr>
        <w:pStyle w:val="BookText"/>
        <w:bidi w:val="0"/>
        <w:jc w:val="both"/>
        <w:rPr/>
      </w:pPr>
      <w:r>
        <w:rPr>
          <w:rFonts w:eastAsia="Times New Roman" w:cs="Times New Roman" w:ascii="Times New Roman" w:hAnsi="Times New Roman"/>
          <w:color w:val="111111"/>
          <w:sz w:val="28"/>
          <w:szCs w:val="28"/>
          <w:lang w:val="en-US"/>
        </w:rPr>
        <w:t>dan kembali ke rumahnya sedangkan kondisinya masih dalam</w:t>
      </w:r>
    </w:p>
    <w:p>
      <w:pPr>
        <w:pStyle w:val="BookText"/>
        <w:bidi w:val="0"/>
        <w:jc w:val="both"/>
        <w:rPr/>
      </w:pPr>
      <w:r>
        <w:rPr>
          <w:rFonts w:eastAsia="Times New Roman" w:cs="Times New Roman" w:ascii="Times New Roman" w:hAnsi="Times New Roman"/>
          <w:color w:val="111111"/>
          <w:sz w:val="28"/>
          <w:szCs w:val="28"/>
          <w:lang w:val="en-US"/>
        </w:rPr>
        <w:t>keadan fakir. Kemudian, dia kembali mendatangi Rasulullah</w:t>
      </w:r>
    </w:p>
    <w:p>
      <w:pPr>
        <w:pStyle w:val="BookText"/>
        <w:bidi w:val="0"/>
        <w:jc w:val="both"/>
        <w:rPr/>
      </w:pPr>
      <w:r>
        <w:rPr>
          <w:rFonts w:eastAsia="Times New Roman" w:cs="Times New Roman" w:ascii="Times New Roman" w:hAnsi="Times New Roman"/>
          <w:color w:val="111111"/>
          <w:sz w:val="28"/>
          <w:szCs w:val="28"/>
          <w:lang w:val="en-US"/>
        </w:rPr>
        <w:t>Saw untuk kedua kalinya, atas desakan istrinya. Namun,</w:t>
      </w:r>
    </w:p>
    <w:p>
      <w:pPr>
        <w:pStyle w:val="BookText"/>
        <w:bidi w:val="0"/>
        <w:jc w:val="both"/>
        <w:rPr/>
      </w:pPr>
      <w:r>
        <w:rPr>
          <w:rFonts w:eastAsia="Times New Roman" w:cs="Times New Roman" w:ascii="Times New Roman" w:hAnsi="Times New Roman"/>
          <w:color w:val="111111"/>
          <w:sz w:val="28"/>
          <w:szCs w:val="28"/>
          <w:lang w:val="en-US"/>
        </w:rPr>
        <w:t>pada saat itu pula Rasulullah Saw kembali mengulangi</w:t>
      </w:r>
    </w:p>
    <w:p>
      <w:pPr>
        <w:pStyle w:val="BookText"/>
        <w:bidi w:val="0"/>
        <w:jc w:val="both"/>
        <w:rPr/>
      </w:pPr>
      <w:r>
        <w:rPr>
          <w:rFonts w:eastAsia="Times New Roman" w:cs="Times New Roman" w:ascii="Times New Roman" w:hAnsi="Times New Roman"/>
          <w:color w:val="111111"/>
          <w:sz w:val="28"/>
          <w:szCs w:val="28"/>
          <w:lang w:val="en-US"/>
        </w:rPr>
        <w:t>perkataannya. Sahabat itu menceritakan, “Saya melakukan hal</w:t>
      </w:r>
    </w:p>
    <w:p>
      <w:pPr>
        <w:pStyle w:val="BookText"/>
        <w:bidi w:val="0"/>
        <w:jc w:val="both"/>
        <w:rPr/>
      </w:pPr>
      <w:r>
        <w:rPr>
          <w:rFonts w:eastAsia="Times New Roman" w:cs="Times New Roman" w:ascii="Times New Roman" w:hAnsi="Times New Roman"/>
          <w:color w:val="111111"/>
          <w:sz w:val="28"/>
          <w:szCs w:val="28"/>
          <w:lang w:val="en-US"/>
        </w:rPr>
        <w:t>itu sampai tiga kali, dan manakala untuk ketiga kalinya saya</w:t>
      </w:r>
    </w:p>
    <w:p>
      <w:pPr>
        <w:pStyle w:val="BookText"/>
        <w:bidi w:val="0"/>
        <w:jc w:val="both"/>
        <w:rPr/>
      </w:pPr>
      <w:r>
        <w:rPr>
          <w:rFonts w:eastAsia="Times New Roman" w:cs="Times New Roman" w:ascii="Times New Roman" w:hAnsi="Times New Roman"/>
          <w:color w:val="111111"/>
          <w:sz w:val="28"/>
          <w:szCs w:val="28"/>
          <w:lang w:val="en-US"/>
        </w:rPr>
        <w:t>mendengar Rasulullah Saw bersabda demikian, saya jadi</w:t>
      </w:r>
    </w:p>
    <w:p>
      <w:pPr>
        <w:pStyle w:val="BookText"/>
        <w:bidi w:val="0"/>
        <w:jc w:val="both"/>
        <w:rPr/>
      </w:pPr>
      <w:r>
        <w:rPr>
          <w:rFonts w:eastAsia="Times New Roman" w:cs="Times New Roman" w:ascii="Times New Roman" w:hAnsi="Times New Roman"/>
          <w:color w:val="111111"/>
          <w:sz w:val="28"/>
          <w:szCs w:val="28"/>
          <w:lang w:val="en-US"/>
        </w:rPr>
        <w:t>mengerti, bahwa bukanlah merupakan kebetulan Rasulullah</w:t>
      </w:r>
    </w:p>
    <w:p>
      <w:pPr>
        <w:pStyle w:val="BookText"/>
        <w:bidi w:val="0"/>
        <w:jc w:val="both"/>
        <w:rPr/>
      </w:pPr>
      <w:r>
        <w:rPr>
          <w:rFonts w:eastAsia="Times New Roman" w:cs="Times New Roman" w:ascii="Times New Roman" w:hAnsi="Times New Roman"/>
          <w:color w:val="111111"/>
          <w:sz w:val="28"/>
          <w:szCs w:val="28"/>
          <w:lang w:val="en-US"/>
        </w:rPr>
        <w:t>Saw mengatakan hal ini sampai tiga kali di hadapan saya.</w:t>
      </w:r>
    </w:p>
    <w:p>
      <w:pPr>
        <w:pStyle w:val="BookText"/>
        <w:bidi w:val="0"/>
        <w:jc w:val="both"/>
        <w:rPr/>
      </w:pPr>
      <w:r>
        <w:rPr>
          <w:rFonts w:eastAsia="Times New Roman" w:cs="Times New Roman" w:ascii="Times New Roman" w:hAnsi="Times New Roman"/>
          <w:color w:val="111111"/>
          <w:sz w:val="28"/>
          <w:szCs w:val="28"/>
          <w:lang w:val="en-US"/>
        </w:rPr>
        <w:t>Sahabat ini akhirnya menyadari bahwa Rasul yang mulia,</w:t>
      </w:r>
    </w:p>
    <w:p>
      <w:pPr>
        <w:pStyle w:val="BookText"/>
        <w:bidi w:val="0"/>
        <w:jc w:val="both"/>
        <w:rPr/>
      </w:pPr>
      <w:r>
        <w:rPr>
          <w:rFonts w:eastAsia="Times New Roman" w:cs="Times New Roman" w:ascii="Times New Roman" w:hAnsi="Times New Roman"/>
          <w:color w:val="111111"/>
          <w:sz w:val="28"/>
          <w:szCs w:val="28"/>
          <w:lang w:val="en-US"/>
        </w:rPr>
        <w:t>tidak menginginkannya meminta-minta. Pada kali ketiga ia</w:t>
      </w:r>
    </w:p>
    <w:p>
      <w:pPr>
        <w:pStyle w:val="BookText"/>
        <w:bidi w:val="0"/>
        <w:jc w:val="both"/>
        <w:rPr/>
      </w:pPr>
      <w:r>
        <w:rPr>
          <w:rFonts w:eastAsia="Times New Roman" w:cs="Times New Roman" w:ascii="Times New Roman" w:hAnsi="Times New Roman"/>
          <w:color w:val="111111"/>
          <w:sz w:val="28"/>
          <w:szCs w:val="28"/>
          <w:lang w:val="en-US"/>
        </w:rPr>
        <w:t>menyadari bahwa banyak jalan yang dapat ditempuh untuk</w:t>
      </w:r>
    </w:p>
    <w:p>
      <w:pPr>
        <w:pStyle w:val="BookText"/>
        <w:bidi w:val="0"/>
        <w:jc w:val="both"/>
        <w:rPr/>
      </w:pPr>
      <w:r>
        <w:rPr>
          <w:rFonts w:eastAsia="Times New Roman" w:cs="Times New Roman" w:ascii="Times New Roman" w:hAnsi="Times New Roman"/>
          <w:color w:val="111111"/>
          <w:sz w:val="28"/>
          <w:szCs w:val="28"/>
          <w:lang w:val="en-US"/>
        </w:rPr>
        <w:t>mencari nafkah. Cara meminta-minta kepada orang lain bukan</w:t>
      </w:r>
    </w:p>
    <w:p>
      <w:pPr>
        <w:pStyle w:val="BookText"/>
        <w:bidi w:val="0"/>
        <w:jc w:val="both"/>
        <w:rPr/>
      </w:pPr>
      <w:r>
        <w:rPr>
          <w:rFonts w:eastAsia="Times New Roman" w:cs="Times New Roman" w:ascii="Times New Roman" w:hAnsi="Times New Roman"/>
          <w:color w:val="111111"/>
          <w:sz w:val="28"/>
          <w:szCs w:val="28"/>
          <w:lang w:val="en-US"/>
        </w:rPr>
        <w:t>cara yang benar. Lalu ia berencana untuk memulai bekerja,</w:t>
      </w:r>
    </w:p>
    <w:p>
      <w:pPr>
        <w:pStyle w:val="BookText"/>
        <w:bidi w:val="0"/>
        <w:jc w:val="both"/>
        <w:rPr/>
      </w:pPr>
      <w:r>
        <w:rPr>
          <w:rFonts w:eastAsia="Times New Roman" w:cs="Times New Roman" w:ascii="Times New Roman" w:hAnsi="Times New Roman"/>
          <w:color w:val="111111"/>
          <w:sz w:val="28"/>
          <w:szCs w:val="28"/>
          <w:lang w:val="en-US"/>
        </w:rPr>
        <w:t>namun ia berkata di dalam hati, “Saya tidak mempunyai</w:t>
      </w:r>
    </w:p>
    <w:p>
      <w:pPr>
        <w:pStyle w:val="BookText"/>
        <w:bidi w:val="0"/>
        <w:jc w:val="both"/>
        <w:rPr/>
      </w:pPr>
      <w:r>
        <w:rPr>
          <w:rFonts w:eastAsia="Times New Roman" w:cs="Times New Roman" w:ascii="Times New Roman" w:hAnsi="Times New Roman"/>
          <w:color w:val="111111"/>
          <w:sz w:val="28"/>
          <w:szCs w:val="28"/>
          <w:lang w:val="en-US"/>
        </w:rPr>
        <w:t>modal, tetapi tentunya saya dapat saja mengumpulkan kayu</w:t>
      </w:r>
    </w:p>
    <w:p>
      <w:pPr>
        <w:pStyle w:val="BookText"/>
        <w:bidi w:val="0"/>
        <w:jc w:val="both"/>
        <w:rPr/>
      </w:pPr>
      <w:r>
        <w:rPr>
          <w:rFonts w:eastAsia="Times New Roman" w:cs="Times New Roman" w:ascii="Times New Roman" w:hAnsi="Times New Roman"/>
          <w:color w:val="111111"/>
          <w:sz w:val="28"/>
          <w:szCs w:val="28"/>
          <w:lang w:val="en-US"/>
        </w:rPr>
        <w:t>bakar!”.</w:t>
      </w:r>
    </w:p>
    <w:p>
      <w:pPr>
        <w:pStyle w:val="BookText"/>
        <w:bidi w:val="0"/>
        <w:jc w:val="both"/>
        <w:rPr/>
      </w:pPr>
      <w:r>
        <w:rPr>
          <w:rFonts w:eastAsia="Times New Roman" w:cs="Times New Roman" w:ascii="Times New Roman" w:hAnsi="Times New Roman"/>
          <w:color w:val="111111"/>
          <w:sz w:val="28"/>
          <w:szCs w:val="28"/>
          <w:lang w:val="en-US"/>
        </w:rPr>
        <w:t>Setelah itu, terpikir lagi olehnya bahwa untuk mengumpulkan</w:t>
      </w:r>
    </w:p>
    <w:p>
      <w:pPr>
        <w:pStyle w:val="BookText"/>
        <w:bidi w:val="0"/>
        <w:jc w:val="both"/>
        <w:rPr/>
      </w:pPr>
      <w:r>
        <w:rPr>
          <w:rFonts w:eastAsia="Times New Roman" w:cs="Times New Roman" w:ascii="Times New Roman" w:hAnsi="Times New Roman"/>
          <w:color w:val="111111"/>
          <w:sz w:val="28"/>
          <w:szCs w:val="28"/>
          <w:lang w:val="en-US"/>
        </w:rPr>
        <w:t>kayu bakar ia memerlukan sebuah kendaraan,</w:t>
      </w:r>
    </w:p>
    <w:p>
      <w:pPr>
        <w:pStyle w:val="BookText"/>
        <w:bidi w:val="0"/>
        <w:jc w:val="both"/>
        <w:rPr/>
      </w:pPr>
      <w:r>
        <w:rPr>
          <w:rFonts w:eastAsia="Times New Roman" w:cs="Times New Roman" w:ascii="Times New Roman" w:hAnsi="Times New Roman"/>
          <w:color w:val="111111"/>
          <w:sz w:val="28"/>
          <w:szCs w:val="28"/>
          <w:lang w:val="en-US"/>
        </w:rPr>
        <w:t>tali dan sebilah kapak, lalu ia meminjam barang-barang</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tersebut kepada tetangganya. Ia pun mulai mengumpulkan </w:t>
      </w:r>
      <w:bookmarkStart w:id="554" w:name="pg5368_44400"/>
    </w:p>
    <w:p>
      <w:pPr>
        <w:pStyle w:val="BookText"/>
        <w:bidi w:val="0"/>
        <w:rPr/>
      </w:pPr>
      <w:bookmarkEnd w:id="554"/>
      <w:r>
        <w:rPr>
          <w:rFonts w:eastAsia="Times New Roman" w:cs="Times New Roman" w:ascii="Times New Roman" w:hAnsi="Times New Roman"/>
          <w:color w:val="111111"/>
          <w:sz w:val="28"/>
          <w:szCs w:val="28"/>
          <w:lang w:val="en-US"/>
        </w:rPr>
        <w:t>kayu-kayu bakar. Setelah terkumpul, kemudian ia menjualnya</w:t>
      </w:r>
    </w:p>
    <w:p>
      <w:pPr>
        <w:pStyle w:val="BookText"/>
        <w:bidi w:val="0"/>
        <w:jc w:val="both"/>
        <w:rPr/>
      </w:pPr>
      <w:r>
        <w:rPr>
          <w:rFonts w:eastAsia="Times New Roman" w:cs="Times New Roman" w:ascii="Times New Roman" w:hAnsi="Times New Roman"/>
          <w:color w:val="111111"/>
          <w:sz w:val="28"/>
          <w:szCs w:val="28"/>
          <w:lang w:val="en-US"/>
        </w:rPr>
        <w:t>ke pasar. Setelah ia menjualnya, iapun mendapatkan bayaran</w:t>
      </w:r>
    </w:p>
    <w:p>
      <w:pPr>
        <w:pStyle w:val="BookText"/>
        <w:bidi w:val="0"/>
        <w:jc w:val="both"/>
        <w:rPr/>
      </w:pPr>
      <w:r>
        <w:rPr>
          <w:rFonts w:eastAsia="Times New Roman" w:cs="Times New Roman" w:ascii="Times New Roman" w:hAnsi="Times New Roman"/>
          <w:color w:val="111111"/>
          <w:sz w:val="28"/>
          <w:szCs w:val="28"/>
          <w:lang w:val="en-US"/>
        </w:rPr>
        <w:t>untuk kayu bakar yang dijualnya, segera ia pulang ke rumah</w:t>
      </w:r>
    </w:p>
    <w:p>
      <w:pPr>
        <w:pStyle w:val="BookText"/>
        <w:bidi w:val="0"/>
        <w:jc w:val="both"/>
        <w:rPr/>
      </w:pPr>
      <w:r>
        <w:rPr>
          <w:rFonts w:eastAsia="Times New Roman" w:cs="Times New Roman" w:ascii="Times New Roman" w:hAnsi="Times New Roman"/>
          <w:color w:val="111111"/>
          <w:sz w:val="28"/>
          <w:szCs w:val="28"/>
          <w:lang w:val="en-US"/>
        </w:rPr>
        <w:t>dan untuk pertama kalinya ia melihat hasil keringatnya dan</w:t>
      </w:r>
    </w:p>
    <w:p>
      <w:pPr>
        <w:pStyle w:val="BookText"/>
        <w:bidi w:val="0"/>
        <w:jc w:val="both"/>
        <w:rPr/>
      </w:pPr>
      <w:r>
        <w:rPr>
          <w:rFonts w:eastAsia="Times New Roman" w:cs="Times New Roman" w:ascii="Times New Roman" w:hAnsi="Times New Roman"/>
          <w:color w:val="111111"/>
          <w:sz w:val="28"/>
          <w:szCs w:val="28"/>
          <w:lang w:val="en-US"/>
        </w:rPr>
        <w:t>merasakannya bersama keluarganya pada hari itu. Esoknya</w:t>
      </w:r>
    </w:p>
    <w:p>
      <w:pPr>
        <w:pStyle w:val="BookText"/>
        <w:bidi w:val="0"/>
        <w:jc w:val="both"/>
        <w:rPr/>
      </w:pPr>
      <w:r>
        <w:rPr>
          <w:rFonts w:eastAsia="Times New Roman" w:cs="Times New Roman" w:ascii="Times New Roman" w:hAnsi="Times New Roman"/>
          <w:color w:val="111111"/>
          <w:sz w:val="28"/>
          <w:szCs w:val="28"/>
          <w:lang w:val="en-US"/>
        </w:rPr>
        <w:t>ia kembali meneruskan pekerjaan, dia gunakan sebahagian</w:t>
      </w:r>
    </w:p>
    <w:p>
      <w:pPr>
        <w:pStyle w:val="BookText"/>
        <w:bidi w:val="0"/>
        <w:jc w:val="both"/>
        <w:rPr/>
      </w:pPr>
      <w:r>
        <w:rPr>
          <w:rFonts w:eastAsia="Times New Roman" w:cs="Times New Roman" w:ascii="Times New Roman" w:hAnsi="Times New Roman"/>
          <w:color w:val="111111"/>
          <w:sz w:val="28"/>
          <w:szCs w:val="28"/>
          <w:lang w:val="en-US"/>
        </w:rPr>
        <w:t>hasilnya untuk keperluan rumah tangga dan menyisihkan</w:t>
      </w:r>
    </w:p>
    <w:p>
      <w:pPr>
        <w:pStyle w:val="BookText"/>
        <w:bidi w:val="0"/>
        <w:jc w:val="both"/>
        <w:rPr/>
      </w:pPr>
      <w:r>
        <w:rPr>
          <w:rFonts w:eastAsia="Times New Roman" w:cs="Times New Roman" w:ascii="Times New Roman" w:hAnsi="Times New Roman"/>
          <w:color w:val="111111"/>
          <w:sz w:val="28"/>
          <w:szCs w:val="28"/>
          <w:lang w:val="en-US"/>
        </w:rPr>
        <w:t>sebagian lainnya. Lalu, dari keuntungan yang dikumpulkannya</w:t>
      </w:r>
    </w:p>
    <w:p>
      <w:pPr>
        <w:pStyle w:val="BookText"/>
        <w:bidi w:val="0"/>
        <w:jc w:val="both"/>
        <w:rPr/>
      </w:pPr>
      <w:r>
        <w:rPr>
          <w:rFonts w:eastAsia="Times New Roman" w:cs="Times New Roman" w:ascii="Times New Roman" w:hAnsi="Times New Roman"/>
          <w:color w:val="111111"/>
          <w:sz w:val="28"/>
          <w:szCs w:val="28"/>
          <w:lang w:val="en-US"/>
        </w:rPr>
        <w:t>dari hasil keringatnya itu, dia dapat membeli sendiri tali,</w:t>
      </w:r>
    </w:p>
    <w:p>
      <w:pPr>
        <w:pStyle w:val="BookText"/>
        <w:bidi w:val="0"/>
        <w:jc w:val="both"/>
        <w:rPr/>
      </w:pPr>
      <w:r>
        <w:rPr>
          <w:rFonts w:eastAsia="Times New Roman" w:cs="Times New Roman" w:ascii="Times New Roman" w:hAnsi="Times New Roman"/>
          <w:color w:val="111111"/>
          <w:sz w:val="28"/>
          <w:szCs w:val="28"/>
          <w:lang w:val="en-US"/>
        </w:rPr>
        <w:t>kapak dan kendaraan. Secara berangsur-angsur kehidupannya</w:t>
      </w:r>
    </w:p>
    <w:p>
      <w:pPr>
        <w:pStyle w:val="BookText"/>
        <w:bidi w:val="0"/>
        <w:jc w:val="both"/>
        <w:rPr/>
      </w:pPr>
      <w:r>
        <w:rPr>
          <w:rFonts w:eastAsia="Times New Roman" w:cs="Times New Roman" w:ascii="Times New Roman" w:hAnsi="Times New Roman"/>
          <w:color w:val="111111"/>
          <w:sz w:val="28"/>
          <w:szCs w:val="28"/>
          <w:lang w:val="en-US"/>
        </w:rPr>
        <w:t>menjadi terjamin melalui pekerjaannya ini. Kemudian pada</w:t>
      </w:r>
    </w:p>
    <w:p>
      <w:pPr>
        <w:pStyle w:val="BookText"/>
        <w:bidi w:val="0"/>
        <w:jc w:val="both"/>
        <w:rPr/>
      </w:pPr>
      <w:r>
        <w:rPr>
          <w:rFonts w:eastAsia="Times New Roman" w:cs="Times New Roman" w:ascii="Times New Roman" w:hAnsi="Times New Roman"/>
          <w:color w:val="111111"/>
          <w:sz w:val="28"/>
          <w:szCs w:val="28"/>
          <w:lang w:val="en-US"/>
        </w:rPr>
        <w:t>suatu hari dia datang untuk menemui Rasulullah Saw</w:t>
      </w:r>
    </w:p>
    <w:p>
      <w:pPr>
        <w:pStyle w:val="BookText"/>
        <w:bidi w:val="0"/>
        <w:jc w:val="both"/>
        <w:rPr/>
      </w:pPr>
      <w:r>
        <w:rPr>
          <w:rFonts w:eastAsia="Times New Roman" w:cs="Times New Roman" w:ascii="Times New Roman" w:hAnsi="Times New Roman"/>
          <w:color w:val="111111"/>
          <w:sz w:val="28"/>
          <w:szCs w:val="28"/>
          <w:lang w:val="en-US"/>
        </w:rPr>
        <w:t>Kemudian, Rasulullah Saw bersabda kepadanya,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Barangsiapa yang meminta kepada kami, niscaya akan kami</w:t>
      </w:r>
    </w:p>
    <w:p>
      <w:pPr>
        <w:pStyle w:val="BookText"/>
        <w:bidi w:val="0"/>
        <w:jc w:val="both"/>
        <w:rPr/>
      </w:pPr>
      <w:r>
        <w:rPr>
          <w:rFonts w:eastAsia="Times New Roman" w:cs="Times New Roman" w:ascii="Times New Roman" w:hAnsi="Times New Roman"/>
          <w:color w:val="111111"/>
          <w:sz w:val="28"/>
          <w:szCs w:val="28"/>
          <w:lang w:val="en-US"/>
        </w:rPr>
        <w:t>beri, tetapi barangsiapa yang menahan diri untuk tidak meminta-minta</w:t>
      </w:r>
    </w:p>
    <w:p>
      <w:pPr>
        <w:pStyle w:val="BookText"/>
        <w:bidi w:val="0"/>
        <w:jc w:val="both"/>
        <w:rPr/>
      </w:pPr>
      <w:r>
        <w:rPr>
          <w:rFonts w:eastAsia="Times New Roman" w:cs="Times New Roman" w:ascii="Times New Roman" w:hAnsi="Times New Roman"/>
          <w:color w:val="111111"/>
          <w:sz w:val="28"/>
          <w:szCs w:val="28"/>
          <w:lang w:val="en-US"/>
        </w:rPr>
        <w:t>kepada kami (karena bertawakkal kepada Allah), niscaya</w:t>
      </w:r>
    </w:p>
    <w:p>
      <w:pPr>
        <w:pStyle w:val="BookText"/>
        <w:bidi w:val="0"/>
        <w:jc w:val="both"/>
        <w:rPr/>
      </w:pPr>
      <w:r>
        <w:rPr>
          <w:rFonts w:eastAsia="Times New Roman" w:cs="Times New Roman" w:ascii="Times New Roman" w:hAnsi="Times New Roman"/>
          <w:color w:val="111111"/>
          <w:sz w:val="28"/>
          <w:szCs w:val="28"/>
          <w:lang w:val="en-US"/>
        </w:rPr>
        <w:t>Allah Swt akan mengayakannya (menjadikannya kaya).”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wahai saudaraku, jika pada hari itu engkau</w:t>
      </w:r>
    </w:p>
    <w:p>
      <w:pPr>
        <w:pStyle w:val="BookText"/>
        <w:bidi w:val="0"/>
        <w:jc w:val="both"/>
        <w:rPr/>
      </w:pPr>
      <w:r>
        <w:rPr>
          <w:rFonts w:eastAsia="Times New Roman" w:cs="Times New Roman" w:ascii="Times New Roman" w:hAnsi="Times New Roman"/>
          <w:color w:val="111111"/>
          <w:sz w:val="28"/>
          <w:szCs w:val="28"/>
          <w:lang w:val="en-US"/>
        </w:rPr>
        <w:t>meminta kepadaku, niscaya akan daku beri, namun jika demikian,</w:t>
      </w:r>
    </w:p>
    <w:p>
      <w:pPr>
        <w:pStyle w:val="BookText"/>
        <w:bidi w:val="0"/>
        <w:jc w:val="both"/>
        <w:rPr/>
      </w:pPr>
      <w:r>
        <w:rPr>
          <w:rFonts w:eastAsia="Times New Roman" w:cs="Times New Roman" w:ascii="Times New Roman" w:hAnsi="Times New Roman"/>
          <w:color w:val="111111"/>
          <w:sz w:val="28"/>
          <w:szCs w:val="28"/>
          <w:lang w:val="en-US"/>
        </w:rPr>
        <w:t>maka sepanjang hidup engkau akan tetap menjadi orang fakir,</w:t>
      </w:r>
    </w:p>
    <w:p>
      <w:pPr>
        <w:pStyle w:val="BookText"/>
        <w:bidi w:val="0"/>
        <w:jc w:val="both"/>
        <w:rPr/>
      </w:pPr>
      <w:r>
        <w:rPr>
          <w:rFonts w:eastAsia="Times New Roman" w:cs="Times New Roman" w:ascii="Times New Roman" w:hAnsi="Times New Roman"/>
          <w:color w:val="111111"/>
          <w:sz w:val="28"/>
          <w:szCs w:val="28"/>
          <w:lang w:val="en-US"/>
        </w:rPr>
        <w:t>untungnya engkau adalah orang yang bertawakkal kepada Allah</w:t>
      </w:r>
    </w:p>
    <w:p>
      <w:pPr>
        <w:pStyle w:val="BookText"/>
        <w:bidi w:val="0"/>
        <w:jc w:val="both"/>
        <w:rPr/>
      </w:pPr>
      <w:r>
        <w:rPr>
          <w:rFonts w:eastAsia="Times New Roman" w:cs="Times New Roman" w:ascii="Times New Roman" w:hAnsi="Times New Roman"/>
          <w:color w:val="111111"/>
          <w:sz w:val="28"/>
          <w:szCs w:val="28"/>
          <w:lang w:val="en-US"/>
        </w:rPr>
        <w:t>Swt. lalu engkau berusaha dengan bekerja, maka Allah Swt</w:t>
      </w:r>
    </w:p>
    <w:p>
      <w:pPr>
        <w:pStyle w:val="BookText"/>
        <w:bidi w:val="0"/>
        <w:jc w:val="both"/>
        <w:rPr/>
      </w:pPr>
      <w:r>
        <w:rPr>
          <w:rFonts w:eastAsia="Times New Roman" w:cs="Times New Roman" w:ascii="Times New Roman" w:hAnsi="Times New Roman"/>
          <w:color w:val="111111"/>
          <w:sz w:val="28"/>
          <w:szCs w:val="28"/>
          <w:lang w:val="en-US"/>
        </w:rPr>
        <w:t>menjadikanmu menjadi kaya”.</w:t>
      </w:r>
    </w:p>
    <w:p>
      <w:pPr>
        <w:pStyle w:val="Heading3"/>
        <w:numPr>
          <w:ilvl w:val="2"/>
          <w:numId w:val="1"/>
        </w:numPr>
        <w:bidi w:val="0"/>
        <w:jc w:val="left"/>
        <w:rPr/>
      </w:pPr>
      <w:bookmarkStart w:id="555" w:name="__RefHeading___Toc1245911_581953129"/>
      <w:bookmarkStart w:id="556" w:name="_Toc193"/>
      <w:bookmarkEnd w:id="555"/>
      <w:r>
        <w:rPr/>
        <w:t>Bekerja Dalam Pandangan Nâsir Khasrû</w:t>
      </w:r>
      <w:bookmarkEnd w:id="556"/>
    </w:p>
    <w:p>
      <w:pPr>
        <w:pStyle w:val="BookText"/>
        <w:bidi w:val="0"/>
        <w:jc w:val="both"/>
        <w:rPr/>
      </w:pPr>
      <w:r>
        <w:rPr>
          <w:rFonts w:eastAsia="Times New Roman" w:cs="Times New Roman" w:ascii="Times New Roman" w:hAnsi="Times New Roman"/>
          <w:color w:val="111111"/>
          <w:sz w:val="28"/>
          <w:szCs w:val="28"/>
          <w:lang w:val="en-US"/>
        </w:rPr>
        <w:t>Ada sebuah syair dari seorang penyair yang bernama</w:t>
      </w:r>
    </w:p>
    <w:p>
      <w:pPr>
        <w:pStyle w:val="BookText"/>
        <w:bidi w:val="0"/>
        <w:jc w:val="both"/>
        <w:rPr/>
      </w:pPr>
      <w:r>
        <w:rPr>
          <w:rFonts w:eastAsia="Times New Roman" w:cs="Times New Roman" w:ascii="Times New Roman" w:hAnsi="Times New Roman"/>
          <w:color w:val="111111"/>
          <w:sz w:val="28"/>
          <w:szCs w:val="28"/>
          <w:lang w:val="en-US"/>
        </w:rPr>
        <w:t>Nâsir Khasrû, syair tersebut berbunyi:</w:t>
      </w:r>
    </w:p>
    <w:p>
      <w:pPr>
        <w:pStyle w:val="BookText"/>
        <w:bidi w:val="0"/>
        <w:jc w:val="both"/>
        <w:rPr/>
      </w:pPr>
      <w:r>
        <w:rPr>
          <w:rFonts w:eastAsia="Times New Roman" w:cs="Times New Roman" w:ascii="Times New Roman" w:hAnsi="Times New Roman"/>
          <w:color w:val="111111"/>
          <w:sz w:val="28"/>
          <w:szCs w:val="28"/>
          <w:lang w:val="en-US"/>
        </w:rPr>
        <w:t>Jika seseorang banyak bekerja namun nasib belum berpihak</w:t>
      </w:r>
    </w:p>
    <w:p>
      <w:pPr>
        <w:pStyle w:val="BookText"/>
        <w:bidi w:val="0"/>
        <w:jc w:val="both"/>
        <w:rPr/>
      </w:pPr>
      <w:r>
        <w:rPr>
          <w:rFonts w:eastAsia="Times New Roman" w:cs="Times New Roman" w:ascii="Times New Roman" w:hAnsi="Times New Roman"/>
          <w:color w:val="111111"/>
          <w:sz w:val="28"/>
          <w:szCs w:val="28"/>
          <w:lang w:val="en-US"/>
        </w:rPr>
        <w:t>kepadanya, (maka janganlah menyerah)karna sungguh kelak</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emas akan keluar emas walau tanah yang pekat. </w:t>
      </w:r>
      <w:bookmarkStart w:id="557" w:name="pg5368_44401"/>
    </w:p>
    <w:p>
      <w:pPr>
        <w:pStyle w:val="BookText"/>
        <w:bidi w:val="0"/>
        <w:rPr/>
      </w:pPr>
      <w:bookmarkEnd w:id="557"/>
      <w:r>
        <w:rPr>
          <w:rFonts w:eastAsia="Times New Roman" w:cs="Times New Roman" w:ascii="Times New Roman" w:hAnsi="Times New Roman"/>
          <w:color w:val="111111"/>
          <w:sz w:val="28"/>
          <w:szCs w:val="28"/>
          <w:lang w:val="en-US"/>
        </w:rPr>
        <w:t>Karena sesungguhnya alam akan memuliakan orang yang tidak</w:t>
      </w:r>
    </w:p>
    <w:p>
      <w:pPr>
        <w:pStyle w:val="BookText"/>
        <w:bidi w:val="0"/>
        <w:jc w:val="both"/>
        <w:rPr/>
      </w:pPr>
      <w:r>
        <w:rPr>
          <w:rFonts w:eastAsia="Times New Roman" w:cs="Times New Roman" w:ascii="Times New Roman" w:hAnsi="Times New Roman"/>
          <w:color w:val="111111"/>
          <w:sz w:val="28"/>
          <w:szCs w:val="28"/>
          <w:lang w:val="en-US"/>
        </w:rPr>
        <w:t>pernah berduka dan mengeluh karena kecilnya pekerjaannya</w:t>
      </w:r>
    </w:p>
    <w:p>
      <w:pPr>
        <w:pStyle w:val="BookText"/>
        <w:bidi w:val="0"/>
        <w:jc w:val="both"/>
        <w:rPr/>
      </w:pPr>
      <w:r>
        <w:rPr>
          <w:rFonts w:eastAsia="Times New Roman" w:cs="Times New Roman" w:ascii="Times New Roman" w:hAnsi="Times New Roman"/>
          <w:color w:val="111111"/>
          <w:sz w:val="28"/>
          <w:szCs w:val="28"/>
          <w:lang w:val="en-US"/>
        </w:rPr>
        <w:t>serta sedikitnya hasil yang didapatkannya.</w:t>
      </w:r>
    </w:p>
    <w:p>
      <w:pPr>
        <w:pStyle w:val="BookText"/>
        <w:bidi w:val="0"/>
        <w:jc w:val="both"/>
        <w:rPr/>
      </w:pPr>
      <w:r>
        <w:rPr>
          <w:rFonts w:eastAsia="Times New Roman" w:cs="Times New Roman" w:ascii="Times New Roman" w:hAnsi="Times New Roman"/>
          <w:color w:val="111111"/>
          <w:sz w:val="28"/>
          <w:szCs w:val="28"/>
          <w:lang w:val="en-US"/>
        </w:rPr>
        <w:t>Jadilah orang yang tegar dan kuat, janganlah Anda menjadi</w:t>
      </w:r>
    </w:p>
    <w:p>
      <w:pPr>
        <w:pStyle w:val="BookText"/>
        <w:bidi w:val="0"/>
        <w:jc w:val="both"/>
        <w:rPr/>
      </w:pPr>
      <w:r>
        <w:rPr>
          <w:rFonts w:eastAsia="Times New Roman" w:cs="Times New Roman" w:ascii="Times New Roman" w:hAnsi="Times New Roman"/>
          <w:color w:val="111111"/>
          <w:sz w:val="28"/>
          <w:szCs w:val="28"/>
          <w:lang w:val="en-US"/>
        </w:rPr>
        <w:t>orang yang berduka dan menyerah karena sedikitnya pekerjaan,</w:t>
      </w:r>
    </w:p>
    <w:p>
      <w:pPr>
        <w:pStyle w:val="BookText"/>
        <w:bidi w:val="0"/>
        <w:jc w:val="both"/>
        <w:rPr/>
      </w:pPr>
      <w:r>
        <w:rPr>
          <w:rFonts w:eastAsia="Times New Roman" w:cs="Times New Roman" w:ascii="Times New Roman" w:hAnsi="Times New Roman"/>
          <w:color w:val="111111"/>
          <w:sz w:val="28"/>
          <w:szCs w:val="28"/>
          <w:lang w:val="en-US"/>
        </w:rPr>
        <w:t>Karena tahun demi tahun, bunga-bunga pasti akan tersenyum</w:t>
      </w:r>
    </w:p>
    <w:p>
      <w:pPr>
        <w:pStyle w:val="BookText"/>
        <w:bidi w:val="0"/>
        <w:jc w:val="both"/>
        <w:rPr/>
      </w:pPr>
      <w:r>
        <w:rPr>
          <w:rFonts w:eastAsia="Times New Roman" w:cs="Times New Roman" w:ascii="Times New Roman" w:hAnsi="Times New Roman"/>
          <w:color w:val="111111"/>
          <w:sz w:val="28"/>
          <w:szCs w:val="28"/>
          <w:lang w:val="en-US"/>
        </w:rPr>
        <w:t>mekar, kendati dari balik duri-duri yang berkelebatan.</w:t>
      </w:r>
    </w:p>
    <w:p>
      <w:pPr>
        <w:pStyle w:val="BookText"/>
        <w:bidi w:val="0"/>
        <w:jc w:val="both"/>
        <w:rPr/>
      </w:pPr>
      <w:r>
        <w:rPr>
          <w:rFonts w:eastAsia="Times New Roman" w:cs="Times New Roman" w:ascii="Times New Roman" w:hAnsi="Times New Roman"/>
          <w:color w:val="111111"/>
          <w:sz w:val="28"/>
          <w:szCs w:val="28"/>
          <w:lang w:val="en-US"/>
        </w:rPr>
        <w:t>Setahun penuh alam menantikan akan kehadiran bunga yang</w:t>
      </w:r>
    </w:p>
    <w:p>
      <w:pPr>
        <w:pStyle w:val="BookText"/>
        <w:bidi w:val="0"/>
        <w:jc w:val="both"/>
        <w:rPr/>
      </w:pPr>
      <w:r>
        <w:rPr>
          <w:rFonts w:eastAsia="Times New Roman" w:cs="Times New Roman" w:ascii="Times New Roman" w:hAnsi="Times New Roman"/>
          <w:color w:val="111111"/>
          <w:sz w:val="28"/>
          <w:szCs w:val="28"/>
          <w:lang w:val="en-US"/>
        </w:rPr>
        <w:t>bermekaran, yang tumbuh dari lumpur (hendaknyaanda belajar</w:t>
      </w:r>
    </w:p>
    <w:p>
      <w:pPr>
        <w:pStyle w:val="BookText"/>
        <w:bidi w:val="0"/>
        <w:jc w:val="both"/>
        <w:rPr/>
      </w:pPr>
      <w:r>
        <w:rPr>
          <w:rFonts w:eastAsia="Times New Roman" w:cs="Times New Roman" w:ascii="Times New Roman" w:hAnsi="Times New Roman"/>
          <w:color w:val="111111"/>
          <w:sz w:val="28"/>
          <w:szCs w:val="28"/>
          <w:lang w:val="en-US"/>
        </w:rPr>
        <w:t>dari alam untuk kehidupan Anda).</w:t>
      </w:r>
    </w:p>
    <w:p>
      <w:pPr>
        <w:pStyle w:val="BookText"/>
        <w:bidi w:val="0"/>
        <w:jc w:val="both"/>
        <w:rPr/>
      </w:pPr>
      <w:r>
        <w:rPr>
          <w:rFonts w:eastAsia="Times New Roman" w:cs="Times New Roman" w:ascii="Times New Roman" w:hAnsi="Times New Roman"/>
          <w:color w:val="111111"/>
          <w:sz w:val="28"/>
          <w:szCs w:val="28"/>
          <w:lang w:val="en-US"/>
        </w:rPr>
        <w:t>Khazanah merupakan benteng besar yang kokoh, tanpa bekerja</w:t>
      </w:r>
    </w:p>
    <w:p>
      <w:pPr>
        <w:pStyle w:val="BookText"/>
        <w:bidi w:val="0"/>
        <w:jc w:val="both"/>
        <w:rPr/>
      </w:pPr>
      <w:r>
        <w:rPr>
          <w:rFonts w:eastAsia="Times New Roman" w:cs="Times New Roman" w:ascii="Times New Roman" w:hAnsi="Times New Roman"/>
          <w:color w:val="111111"/>
          <w:sz w:val="28"/>
          <w:szCs w:val="28"/>
          <w:lang w:val="en-US"/>
        </w:rPr>
        <w:t>dan berupaya keras, bagaimana seseorang dapat menembus</w:t>
      </w:r>
    </w:p>
    <w:p>
      <w:pPr>
        <w:pStyle w:val="BookText"/>
        <w:bidi w:val="0"/>
        <w:jc w:val="both"/>
        <w:rPr/>
      </w:pPr>
      <w:r>
        <w:rPr>
          <w:rFonts w:eastAsia="Times New Roman" w:cs="Times New Roman" w:ascii="Times New Roman" w:hAnsi="Times New Roman"/>
          <w:color w:val="111111"/>
          <w:sz w:val="28"/>
          <w:szCs w:val="28"/>
          <w:lang w:val="en-US"/>
        </w:rPr>
        <w:t>benteng yang kokoh untuk mengambilnya.</w:t>
      </w:r>
    </w:p>
    <w:p>
      <w:pPr>
        <w:pStyle w:val="BookText"/>
        <w:bidi w:val="0"/>
        <w:jc w:val="both"/>
        <w:rPr/>
      </w:pPr>
      <w:r>
        <w:rPr>
          <w:rFonts w:eastAsia="Times New Roman" w:cs="Times New Roman" w:ascii="Times New Roman" w:hAnsi="Times New Roman"/>
          <w:color w:val="111111"/>
          <w:sz w:val="28"/>
          <w:szCs w:val="28"/>
          <w:lang w:val="en-US"/>
        </w:rPr>
        <w:t>Orang yang mampu untuk bekerja, maka hal itu jelas tampak</w:t>
      </w:r>
    </w:p>
    <w:p>
      <w:pPr>
        <w:pStyle w:val="BookText"/>
        <w:bidi w:val="0"/>
        <w:jc w:val="both"/>
        <w:rPr/>
      </w:pPr>
      <w:r>
        <w:rPr>
          <w:rFonts w:eastAsia="Times New Roman" w:cs="Times New Roman" w:ascii="Times New Roman" w:hAnsi="Times New Roman"/>
          <w:color w:val="111111"/>
          <w:sz w:val="28"/>
          <w:szCs w:val="28"/>
          <w:lang w:val="en-US"/>
        </w:rPr>
        <w:t>pada dirinya, ibarat bayangan nyata di balik cermin yang</w:t>
      </w:r>
    </w:p>
    <w:p>
      <w:pPr>
        <w:pStyle w:val="BookText"/>
        <w:bidi w:val="0"/>
        <w:jc w:val="both"/>
        <w:rPr/>
      </w:pPr>
      <w:r>
        <w:rPr>
          <w:rFonts w:eastAsia="Times New Roman" w:cs="Times New Roman" w:ascii="Times New Roman" w:hAnsi="Times New Roman"/>
          <w:color w:val="111111"/>
          <w:sz w:val="28"/>
          <w:szCs w:val="28"/>
          <w:lang w:val="en-US"/>
        </w:rPr>
        <w:t>bersinar...</w:t>
      </w:r>
    </w:p>
    <w:p>
      <w:pPr>
        <w:pStyle w:val="BookText"/>
        <w:bidi w:val="0"/>
        <w:jc w:val="both"/>
        <w:rPr/>
      </w:pPr>
      <w:r>
        <w:rPr>
          <w:rFonts w:eastAsia="Times New Roman" w:cs="Times New Roman" w:ascii="Times New Roman" w:hAnsi="Times New Roman"/>
          <w:color w:val="111111"/>
          <w:sz w:val="28"/>
          <w:szCs w:val="28"/>
          <w:lang w:val="en-US"/>
        </w:rPr>
        <w:t>(Penyair ingin mengatakan bahwa pada wajah seseorang</w:t>
      </w:r>
    </w:p>
    <w:p>
      <w:pPr>
        <w:pStyle w:val="BookText"/>
        <w:bidi w:val="0"/>
        <w:jc w:val="both"/>
        <w:rPr/>
      </w:pPr>
      <w:r>
        <w:rPr>
          <w:rFonts w:eastAsia="Times New Roman" w:cs="Times New Roman" w:ascii="Times New Roman" w:hAnsi="Times New Roman"/>
          <w:color w:val="111111"/>
          <w:sz w:val="28"/>
          <w:szCs w:val="28"/>
          <w:lang w:val="en-US"/>
        </w:rPr>
        <w:t>tergambar akan kesiapan dan kemampuannya)</w:t>
      </w:r>
    </w:p>
    <w:p>
      <w:pPr>
        <w:pStyle w:val="Heading3"/>
        <w:numPr>
          <w:ilvl w:val="2"/>
          <w:numId w:val="1"/>
        </w:numPr>
        <w:bidi w:val="0"/>
        <w:jc w:val="left"/>
        <w:rPr/>
      </w:pPr>
      <w:bookmarkStart w:id="558" w:name="__RefHeading___Toc1245913_581953129"/>
      <w:bookmarkStart w:id="559" w:name="_Toc194"/>
      <w:bookmarkEnd w:id="558"/>
      <w:r>
        <w:rPr/>
        <w:t>Bekerja dalam Pandangan Bâzargân</w:t>
      </w:r>
      <w:bookmarkEnd w:id="559"/>
    </w:p>
    <w:p>
      <w:pPr>
        <w:pStyle w:val="BookText"/>
        <w:bidi w:val="0"/>
        <w:jc w:val="both"/>
        <w:rPr/>
      </w:pPr>
      <w:r>
        <w:rPr>
          <w:rFonts w:eastAsia="Times New Roman" w:cs="Times New Roman" w:ascii="Times New Roman" w:hAnsi="Times New Roman"/>
          <w:color w:val="111111"/>
          <w:sz w:val="28"/>
          <w:szCs w:val="28"/>
          <w:lang w:val="en-US"/>
        </w:rPr>
        <w:t>Di dalam majalah “al-shihhah al-nafsiyyah (kesehatan</w:t>
      </w:r>
    </w:p>
    <w:p>
      <w:pPr>
        <w:pStyle w:val="BookText"/>
        <w:bidi w:val="0"/>
        <w:jc w:val="both"/>
        <w:rPr/>
      </w:pPr>
      <w:r>
        <w:rPr>
          <w:rFonts w:eastAsia="Times New Roman" w:cs="Times New Roman" w:ascii="Times New Roman" w:hAnsi="Times New Roman"/>
          <w:color w:val="111111"/>
          <w:sz w:val="28"/>
          <w:szCs w:val="28"/>
          <w:lang w:val="en-US"/>
        </w:rPr>
        <w:t>jiwa)”, disebutkan bahwa seorang pastor yang terkemuka</w:t>
      </w:r>
    </w:p>
    <w:p>
      <w:pPr>
        <w:pStyle w:val="BookText"/>
        <w:bidi w:val="0"/>
        <w:jc w:val="both"/>
        <w:rPr/>
      </w:pPr>
      <w:r>
        <w:rPr>
          <w:rFonts w:eastAsia="Times New Roman" w:cs="Times New Roman" w:ascii="Times New Roman" w:hAnsi="Times New Roman"/>
          <w:color w:val="111111"/>
          <w:sz w:val="28"/>
          <w:szCs w:val="28"/>
          <w:lang w:val="en-US"/>
        </w:rPr>
        <w:t>berkata: “Kesehatan jiwa manusia ada di tempat kerjanya.”</w:t>
      </w:r>
    </w:p>
    <w:p>
      <w:pPr>
        <w:pStyle w:val="BookText"/>
        <w:bidi w:val="0"/>
        <w:jc w:val="both"/>
        <w:rPr/>
      </w:pPr>
      <w:r>
        <w:rPr>
          <w:rFonts w:eastAsia="Times New Roman" w:cs="Times New Roman" w:ascii="Times New Roman" w:hAnsi="Times New Roman"/>
          <w:color w:val="111111"/>
          <w:sz w:val="28"/>
          <w:szCs w:val="28"/>
          <w:lang w:val="en-US"/>
        </w:rPr>
        <w:t>Artinya, kesehatan jiwaseseorang sangat terkait erat dengan</w:t>
      </w:r>
    </w:p>
    <w:p>
      <w:pPr>
        <w:pStyle w:val="BookText"/>
        <w:bidi w:val="0"/>
        <w:jc w:val="both"/>
        <w:rPr/>
      </w:pPr>
      <w:r>
        <w:rPr>
          <w:rFonts w:eastAsia="Times New Roman" w:cs="Times New Roman" w:ascii="Times New Roman" w:hAnsi="Times New Roman"/>
          <w:color w:val="111111"/>
          <w:sz w:val="28"/>
          <w:szCs w:val="28"/>
          <w:lang w:val="en-US"/>
        </w:rPr>
        <w:t>pekerjaan. Seorang yang menganggur secara otomatis dia</w:t>
      </w:r>
    </w:p>
    <w:p>
      <w:pPr>
        <w:pStyle w:val="BookText"/>
        <w:bidi w:val="0"/>
        <w:jc w:val="both"/>
        <w:rPr/>
      </w:pPr>
      <w:r>
        <w:rPr>
          <w:rFonts w:eastAsia="Times New Roman" w:cs="Times New Roman" w:ascii="Times New Roman" w:hAnsi="Times New Roman"/>
          <w:color w:val="111111"/>
          <w:sz w:val="28"/>
          <w:szCs w:val="28"/>
          <w:lang w:val="en-US"/>
        </w:rPr>
        <w:t>sakit, penulis di sini ingin mengatakan bahwa sesungguhnya</w:t>
      </w:r>
    </w:p>
    <w:p>
      <w:pPr>
        <w:pStyle w:val="BookText"/>
        <w:bidi w:val="0"/>
        <w:jc w:val="both"/>
        <w:rPr/>
      </w:pPr>
      <w:r>
        <w:rPr>
          <w:rFonts w:eastAsia="Times New Roman" w:cs="Times New Roman" w:ascii="Times New Roman" w:hAnsi="Times New Roman"/>
          <w:color w:val="111111"/>
          <w:sz w:val="28"/>
          <w:szCs w:val="28"/>
          <w:lang w:val="en-US"/>
        </w:rPr>
        <w:t>kesehatan jiwa tidak hanya dikaitkan dengan bekerja di</w:t>
      </w:r>
    </w:p>
    <w:p>
      <w:pPr>
        <w:pStyle w:val="BookText"/>
        <w:bidi w:val="0"/>
        <w:jc w:val="both"/>
        <w:rPr/>
      </w:pPr>
      <w:r>
        <w:rPr>
          <w:rFonts w:eastAsia="Times New Roman" w:cs="Times New Roman" w:ascii="Times New Roman" w:hAnsi="Times New Roman"/>
          <w:color w:val="111111"/>
          <w:sz w:val="28"/>
          <w:szCs w:val="28"/>
          <w:lang w:val="en-US"/>
        </w:rPr>
        <w:t>tempat kerja yang khusus, seluruh pekerjaan yang dapat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dikerjakan, yang sesuai dan menarik bagi manusia dan dapat </w:t>
      </w:r>
    </w:p>
    <w:p>
      <w:pPr>
        <w:pStyle w:val="BookText"/>
        <w:bidi w:val="0"/>
        <w:rPr/>
      </w:pPr>
      <w:r>
        <w:rPr>
          <w:rFonts w:eastAsia="Times New Roman" w:cs="Times New Roman" w:ascii="Times New Roman" w:hAnsi="Times New Roman"/>
          <w:color w:val="111111"/>
          <w:sz w:val="28"/>
          <w:szCs w:val="28"/>
          <w:lang w:val="en-US"/>
        </w:rPr>
        <w:t>mengembangkan daya pikir dan kreasinya, maka pekerjaan itu</w:t>
      </w:r>
    </w:p>
    <w:p>
      <w:pPr>
        <w:pStyle w:val="BookText"/>
        <w:bidi w:val="0"/>
        <w:jc w:val="both"/>
        <w:rPr/>
      </w:pPr>
      <w:r>
        <w:rPr>
          <w:rFonts w:eastAsia="Times New Roman" w:cs="Times New Roman" w:ascii="Times New Roman" w:hAnsi="Times New Roman"/>
          <w:color w:val="111111"/>
          <w:sz w:val="28"/>
          <w:szCs w:val="28"/>
          <w:lang w:val="en-US"/>
        </w:rPr>
        <w:t>adalah baik. Pada majalah itu juga disebutkan bahwa “Walter”</w:t>
      </w:r>
    </w:p>
    <w:p>
      <w:pPr>
        <w:pStyle w:val="BookText"/>
        <w:bidi w:val="0"/>
        <w:jc w:val="both"/>
        <w:rPr/>
      </w:pPr>
      <w:r>
        <w:rPr>
          <w:rFonts w:eastAsia="Times New Roman" w:cs="Times New Roman" w:ascii="Times New Roman" w:hAnsi="Times New Roman"/>
          <w:color w:val="111111"/>
          <w:sz w:val="28"/>
          <w:szCs w:val="28"/>
          <w:lang w:val="en-US"/>
        </w:rPr>
        <w:t>berkata: “Setiap kali saya merasa bahwa penyakit mulai</w:t>
      </w:r>
    </w:p>
    <w:p>
      <w:pPr>
        <w:pStyle w:val="BookText"/>
        <w:bidi w:val="0"/>
        <w:jc w:val="both"/>
        <w:rPr/>
      </w:pPr>
      <w:r>
        <w:rPr>
          <w:rFonts w:eastAsia="Times New Roman" w:cs="Times New Roman" w:ascii="Times New Roman" w:hAnsi="Times New Roman"/>
          <w:color w:val="111111"/>
          <w:sz w:val="28"/>
          <w:szCs w:val="28"/>
          <w:lang w:val="en-US"/>
        </w:rPr>
        <w:t>menyerang, maka saya segera melakukan pekerjaan. Bekerja</w:t>
      </w:r>
    </w:p>
    <w:p>
      <w:pPr>
        <w:pStyle w:val="BookText"/>
        <w:bidi w:val="0"/>
        <w:jc w:val="both"/>
        <w:rPr/>
      </w:pPr>
      <w:r>
        <w:rPr>
          <w:rFonts w:eastAsia="Times New Roman" w:cs="Times New Roman" w:ascii="Times New Roman" w:hAnsi="Times New Roman"/>
          <w:color w:val="111111"/>
          <w:sz w:val="28"/>
          <w:szCs w:val="28"/>
          <w:lang w:val="en-US"/>
        </w:rPr>
        <w:t>bagi saya adalah obat yang paling mujarab untuk mengobati</w:t>
      </w:r>
    </w:p>
    <w:p>
      <w:pPr>
        <w:pStyle w:val="BookText"/>
        <w:bidi w:val="0"/>
        <w:jc w:val="both"/>
        <w:rPr/>
      </w:pPr>
      <w:r>
        <w:rPr>
          <w:rFonts w:eastAsia="Times New Roman" w:cs="Times New Roman" w:ascii="Times New Roman" w:hAnsi="Times New Roman"/>
          <w:color w:val="111111"/>
          <w:sz w:val="28"/>
          <w:szCs w:val="28"/>
          <w:lang w:val="en-US"/>
        </w:rPr>
        <w:t>penyakit-penyakit psikis saya”.</w:t>
      </w:r>
    </w:p>
    <w:p>
      <w:pPr>
        <w:pStyle w:val="BookText"/>
        <w:bidi w:val="0"/>
        <w:jc w:val="both"/>
        <w:rPr/>
      </w:pPr>
      <w:r>
        <w:rPr>
          <w:rFonts w:eastAsia="Times New Roman" w:cs="Times New Roman" w:ascii="Times New Roman" w:hAnsi="Times New Roman"/>
          <w:color w:val="111111"/>
          <w:sz w:val="28"/>
          <w:szCs w:val="28"/>
          <w:lang w:val="en-US"/>
        </w:rPr>
        <w:t>Di dalam kitab “Etika”, tulisan Samuel Smeilz, dia</w:t>
      </w:r>
    </w:p>
    <w:p>
      <w:pPr>
        <w:pStyle w:val="BookText"/>
        <w:bidi w:val="0"/>
        <w:jc w:val="both"/>
        <w:rPr/>
      </w:pPr>
      <w:r>
        <w:rPr>
          <w:rFonts w:eastAsia="Times New Roman" w:cs="Times New Roman" w:ascii="Times New Roman" w:hAnsi="Times New Roman"/>
          <w:color w:val="111111"/>
          <w:sz w:val="28"/>
          <w:szCs w:val="28"/>
          <w:lang w:val="en-US"/>
        </w:rPr>
        <w:t>menyatakan bahwa setelah agama, tidak ada lagi institusi</w:t>
      </w:r>
    </w:p>
    <w:p>
      <w:pPr>
        <w:pStyle w:val="BookText"/>
        <w:bidi w:val="0"/>
        <w:jc w:val="both"/>
        <w:rPr/>
      </w:pPr>
      <w:r>
        <w:rPr>
          <w:rFonts w:eastAsia="Times New Roman" w:cs="Times New Roman" w:ascii="Times New Roman" w:hAnsi="Times New Roman"/>
          <w:color w:val="111111"/>
          <w:sz w:val="28"/>
          <w:szCs w:val="28"/>
          <w:lang w:val="en-US"/>
        </w:rPr>
        <w:t>yang tepat untuk mendidik manusia kecuali institusi bekerja.</w:t>
      </w:r>
    </w:p>
    <w:p>
      <w:pPr>
        <w:pStyle w:val="BookText"/>
        <w:bidi w:val="0"/>
        <w:jc w:val="both"/>
        <w:rPr/>
      </w:pPr>
      <w:r>
        <w:rPr>
          <w:rFonts w:eastAsia="Times New Roman" w:cs="Times New Roman" w:ascii="Times New Roman" w:hAnsi="Times New Roman"/>
          <w:color w:val="111111"/>
          <w:sz w:val="28"/>
          <w:szCs w:val="28"/>
          <w:lang w:val="en-US"/>
        </w:rPr>
        <w:t>Benyamin Franklin juga berkata: “Mempelai kehidupan,</w:t>
      </w:r>
    </w:p>
    <w:p>
      <w:pPr>
        <w:pStyle w:val="BookText"/>
        <w:bidi w:val="0"/>
        <w:jc w:val="both"/>
        <w:rPr/>
      </w:pPr>
      <w:r>
        <w:rPr>
          <w:rFonts w:eastAsia="Times New Roman" w:cs="Times New Roman" w:ascii="Times New Roman" w:hAnsi="Times New Roman"/>
          <w:color w:val="111111"/>
          <w:sz w:val="28"/>
          <w:szCs w:val="28"/>
          <w:lang w:val="en-US"/>
        </w:rPr>
        <w:t>namanya adalah bekerja, jika anda menyuntingnya menjadi</w:t>
      </w:r>
    </w:p>
    <w:p>
      <w:pPr>
        <w:pStyle w:val="BookText"/>
        <w:bidi w:val="0"/>
        <w:jc w:val="both"/>
        <w:rPr/>
      </w:pPr>
      <w:r>
        <w:rPr>
          <w:rFonts w:eastAsia="Times New Roman" w:cs="Times New Roman" w:ascii="Times New Roman" w:hAnsi="Times New Roman"/>
          <w:color w:val="111111"/>
          <w:sz w:val="28"/>
          <w:szCs w:val="28"/>
          <w:lang w:val="en-US"/>
        </w:rPr>
        <w:t>pasangan, maka kelak anda akan memperoleh anak yang</w:t>
      </w:r>
    </w:p>
    <w:p>
      <w:pPr>
        <w:pStyle w:val="BookText"/>
        <w:bidi w:val="0"/>
        <w:jc w:val="both"/>
        <w:rPr/>
      </w:pPr>
      <w:r>
        <w:rPr>
          <w:rFonts w:eastAsia="Times New Roman" w:cs="Times New Roman" w:ascii="Times New Roman" w:hAnsi="Times New Roman"/>
          <w:color w:val="111111"/>
          <w:sz w:val="28"/>
          <w:szCs w:val="28"/>
          <w:lang w:val="en-US"/>
        </w:rPr>
        <w:t>bernama “kebahagiaan”. Basikle berkata:” Tidak bekerja, atau</w:t>
      </w:r>
    </w:p>
    <w:p>
      <w:pPr>
        <w:pStyle w:val="BookText"/>
        <w:bidi w:val="0"/>
        <w:jc w:val="both"/>
        <w:rPr/>
      </w:pPr>
      <w:r>
        <w:rPr>
          <w:rFonts w:eastAsia="Times New Roman" w:cs="Times New Roman" w:ascii="Times New Roman" w:hAnsi="Times New Roman"/>
          <w:color w:val="111111"/>
          <w:sz w:val="28"/>
          <w:szCs w:val="28"/>
          <w:lang w:val="en-US"/>
        </w:rPr>
        <w:t>menganggur merupakan sumber kerusakan pikiran dan moral,</w:t>
      </w:r>
    </w:p>
    <w:p>
      <w:pPr>
        <w:pStyle w:val="BookText"/>
        <w:bidi w:val="0"/>
        <w:jc w:val="both"/>
        <w:rPr/>
      </w:pPr>
      <w:r>
        <w:rPr>
          <w:rFonts w:eastAsia="Times New Roman" w:cs="Times New Roman" w:ascii="Times New Roman" w:hAnsi="Times New Roman"/>
          <w:color w:val="111111"/>
          <w:sz w:val="28"/>
          <w:szCs w:val="28"/>
          <w:lang w:val="en-US"/>
        </w:rPr>
        <w:t>setiap negara yang ingin maju mesti menghilangkan aib sosial</w:t>
      </w:r>
    </w:p>
    <w:p>
      <w:pPr>
        <w:pStyle w:val="BookText"/>
        <w:bidi w:val="0"/>
        <w:jc w:val="both"/>
        <w:rPr/>
      </w:pPr>
      <w:r>
        <w:rPr>
          <w:rFonts w:eastAsia="Times New Roman" w:cs="Times New Roman" w:ascii="Times New Roman" w:hAnsi="Times New Roman"/>
          <w:color w:val="111111"/>
          <w:sz w:val="28"/>
          <w:szCs w:val="28"/>
          <w:lang w:val="en-US"/>
        </w:rPr>
        <w:t>yang berbahaya ini dengan menggalakkan masyarakatnya</w:t>
      </w:r>
    </w:p>
    <w:p>
      <w:pPr>
        <w:pStyle w:val="BookText"/>
        <w:bidi w:val="0"/>
        <w:jc w:val="both"/>
        <w:rPr/>
      </w:pPr>
      <w:r>
        <w:rPr>
          <w:rFonts w:eastAsia="Times New Roman" w:cs="Times New Roman" w:ascii="Times New Roman" w:hAnsi="Times New Roman"/>
          <w:color w:val="111111"/>
          <w:sz w:val="28"/>
          <w:szCs w:val="28"/>
          <w:lang w:val="en-US"/>
        </w:rPr>
        <w:t>untuk bekerja, agar jiwa dapat beristirahat dengan tenang.”</w:t>
      </w:r>
    </w:p>
    <w:p>
      <w:pPr>
        <w:pStyle w:val="BookText"/>
        <w:bidi w:val="0"/>
        <w:jc w:val="both"/>
        <w:rPr/>
      </w:pPr>
      <w:r>
        <w:rPr>
          <w:rFonts w:eastAsia="Times New Roman" w:cs="Times New Roman" w:ascii="Times New Roman" w:hAnsi="Times New Roman"/>
          <w:color w:val="111111"/>
          <w:sz w:val="28"/>
          <w:szCs w:val="28"/>
          <w:lang w:val="en-US"/>
        </w:rPr>
        <w:t>Socrates berkata, “Bekerja adalah pangkal kebahagiaan”.</w:t>
      </w:r>
    </w:p>
    <w:p>
      <w:pPr>
        <w:pStyle w:val="BookText"/>
        <w:bidi w:val="0"/>
        <w:jc w:val="both"/>
        <w:rPr/>
      </w:pPr>
      <w:r>
        <w:rPr>
          <w:rFonts w:eastAsia="Times New Roman" w:cs="Times New Roman" w:ascii="Times New Roman" w:hAnsi="Times New Roman"/>
          <w:color w:val="111111"/>
          <w:sz w:val="28"/>
          <w:szCs w:val="28"/>
          <w:lang w:val="en-US"/>
        </w:rPr>
        <w:t>Demikianlah apa yang dapat saya paparkan. Semoga</w:t>
      </w:r>
    </w:p>
    <w:p>
      <w:pPr>
        <w:pStyle w:val="BookText"/>
        <w:bidi w:val="0"/>
        <w:jc w:val="both"/>
        <w:rPr/>
      </w:pPr>
      <w:r>
        <w:rPr>
          <w:rFonts w:eastAsia="Times New Roman" w:cs="Times New Roman" w:ascii="Times New Roman" w:hAnsi="Times New Roman"/>
          <w:color w:val="111111"/>
          <w:sz w:val="28"/>
          <w:szCs w:val="28"/>
          <w:lang w:val="en-US"/>
        </w:rPr>
        <w:t>shalawat dan salam senantiasa tercurah kepada Nabi</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Saw dan keluarganya yang suci. </w:t>
      </w:r>
      <w:bookmarkStart w:id="560" w:name="pg5368_44403"/>
    </w:p>
    <w:p>
      <w:pPr>
        <w:pStyle w:val="Heading2"/>
        <w:numPr>
          <w:ilvl w:val="1"/>
          <w:numId w:val="1"/>
        </w:numPr>
        <w:bidi w:val="0"/>
        <w:jc w:val="left"/>
        <w:rPr/>
      </w:pPr>
      <w:bookmarkStart w:id="561" w:name="__RefHeading___Toc1245915_581953129"/>
      <w:bookmarkStart w:id="562" w:name="_Toc195"/>
      <w:bookmarkEnd w:id="560"/>
      <w:bookmarkEnd w:id="561"/>
      <w:r>
        <w:rPr/>
        <w:t>DAFTAR PUSTAKA</w:t>
      </w:r>
      <w:bookmarkEnd w:id="562"/>
    </w:p>
    <w:p>
      <w:pPr>
        <w:pStyle w:val="BookText"/>
        <w:bidi w:val="0"/>
        <w:jc w:val="both"/>
        <w:rPr/>
      </w:pPr>
      <w:r>
        <w:rPr>
          <w:rFonts w:eastAsia="Times New Roman" w:cs="Times New Roman" w:ascii="Times New Roman" w:hAnsi="Times New Roman"/>
          <w:color w:val="111111"/>
          <w:sz w:val="28"/>
          <w:szCs w:val="28"/>
          <w:lang w:val="en-US"/>
        </w:rPr>
        <w:t>al-Adâb al-lslâmî dan al-Matsnawî</w:t>
      </w:r>
    </w:p>
    <w:p>
      <w:pPr>
        <w:pStyle w:val="BookText"/>
        <w:bidi w:val="0"/>
        <w:jc w:val="both"/>
        <w:rPr/>
      </w:pPr>
      <w:r>
        <w:rPr>
          <w:rFonts w:eastAsia="Times New Roman" w:cs="Times New Roman" w:ascii="Times New Roman" w:hAnsi="Times New Roman"/>
          <w:color w:val="111111"/>
          <w:sz w:val="28"/>
          <w:szCs w:val="28"/>
          <w:lang w:val="en-US"/>
        </w:rPr>
        <w:t>al-Bihâr, Juz. 71, hlm. 323.</w:t>
      </w:r>
    </w:p>
    <w:p>
      <w:pPr>
        <w:pStyle w:val="BookText"/>
        <w:bidi w:val="0"/>
        <w:jc w:val="both"/>
        <w:rPr/>
      </w:pPr>
      <w:r>
        <w:rPr>
          <w:rFonts w:eastAsia="Times New Roman" w:cs="Times New Roman" w:ascii="Times New Roman" w:hAnsi="Times New Roman"/>
          <w:color w:val="111111"/>
          <w:sz w:val="28"/>
          <w:szCs w:val="28"/>
          <w:lang w:val="en-US"/>
        </w:rPr>
        <w:t>al-Bihâr, Juz.I, hlm. 219, dengan perbedaan ungkapan.</w:t>
      </w:r>
    </w:p>
    <w:p>
      <w:pPr>
        <w:pStyle w:val="BookText"/>
        <w:bidi w:val="0"/>
        <w:jc w:val="both"/>
        <w:rPr/>
      </w:pPr>
      <w:r>
        <w:rPr>
          <w:rFonts w:eastAsia="Times New Roman" w:cs="Times New Roman" w:ascii="Times New Roman" w:hAnsi="Times New Roman"/>
          <w:color w:val="111111"/>
          <w:sz w:val="28"/>
          <w:szCs w:val="28"/>
          <w:lang w:val="en-US"/>
        </w:rPr>
        <w:t>al-Ghadîr.</w:t>
      </w:r>
    </w:p>
    <w:p>
      <w:pPr>
        <w:pStyle w:val="BookText"/>
        <w:bidi w:val="0"/>
        <w:jc w:val="both"/>
        <w:rPr/>
      </w:pPr>
      <w:r>
        <w:rPr>
          <w:rFonts w:eastAsia="Times New Roman" w:cs="Times New Roman" w:ascii="Times New Roman" w:hAnsi="Times New Roman"/>
          <w:color w:val="111111"/>
          <w:sz w:val="28"/>
          <w:szCs w:val="28"/>
          <w:lang w:val="en-US"/>
        </w:rPr>
        <w:t>al-Jâmî’ al-Shaghîr, Juz II, hal. 155.</w:t>
      </w:r>
    </w:p>
    <w:p>
      <w:pPr>
        <w:pStyle w:val="BookText"/>
        <w:bidi w:val="0"/>
        <w:jc w:val="both"/>
        <w:rPr/>
      </w:pPr>
      <w:r>
        <w:rPr>
          <w:rFonts w:eastAsia="Times New Roman" w:cs="Times New Roman" w:ascii="Times New Roman" w:hAnsi="Times New Roman"/>
          <w:color w:val="111111"/>
          <w:sz w:val="28"/>
          <w:szCs w:val="28"/>
          <w:lang w:val="en-US"/>
        </w:rPr>
        <w:t>al-Jâmî al-Shahîh, Juz. I, hlm. 44.</w:t>
      </w:r>
    </w:p>
    <w:p>
      <w:pPr>
        <w:pStyle w:val="BookText"/>
        <w:bidi w:val="0"/>
        <w:jc w:val="both"/>
        <w:rPr/>
      </w:pPr>
      <w:r>
        <w:rPr>
          <w:rFonts w:eastAsia="Times New Roman" w:cs="Times New Roman" w:ascii="Times New Roman" w:hAnsi="Times New Roman"/>
          <w:color w:val="111111"/>
          <w:sz w:val="28"/>
          <w:szCs w:val="28"/>
          <w:lang w:val="en-US"/>
        </w:rPr>
        <w:t>al-Jâmi’ al-Shaghîr.</w:t>
      </w:r>
    </w:p>
    <w:p>
      <w:pPr>
        <w:pStyle w:val="BookText"/>
        <w:bidi w:val="0"/>
        <w:jc w:val="both"/>
        <w:rPr/>
      </w:pPr>
      <w:r>
        <w:rPr>
          <w:rFonts w:eastAsia="Times New Roman" w:cs="Times New Roman" w:ascii="Times New Roman" w:hAnsi="Times New Roman"/>
          <w:color w:val="111111"/>
          <w:sz w:val="28"/>
          <w:szCs w:val="28"/>
          <w:lang w:val="en-US"/>
        </w:rPr>
        <w:t>al-Jâmi’ al-Shaghîr.</w:t>
      </w:r>
    </w:p>
    <w:p>
      <w:pPr>
        <w:pStyle w:val="BookText"/>
        <w:bidi w:val="0"/>
        <w:jc w:val="both"/>
        <w:rPr/>
      </w:pPr>
      <w:r>
        <w:rPr>
          <w:rFonts w:eastAsia="Times New Roman" w:cs="Times New Roman" w:ascii="Times New Roman" w:hAnsi="Times New Roman"/>
          <w:color w:val="111111"/>
          <w:sz w:val="28"/>
          <w:szCs w:val="28"/>
          <w:lang w:val="en-US"/>
        </w:rPr>
        <w:t>al-Kâfî, Juz. 1, him. 39</w:t>
      </w:r>
    </w:p>
    <w:p>
      <w:pPr>
        <w:pStyle w:val="BookText"/>
        <w:bidi w:val="0"/>
        <w:jc w:val="both"/>
        <w:rPr/>
      </w:pPr>
      <w:r>
        <w:rPr>
          <w:rFonts w:eastAsia="Times New Roman" w:cs="Times New Roman" w:ascii="Times New Roman" w:hAnsi="Times New Roman"/>
          <w:color w:val="111111"/>
          <w:sz w:val="28"/>
          <w:szCs w:val="28"/>
          <w:lang w:val="en-US"/>
        </w:rPr>
        <w:t>al-Kâfî, Juz. II, hlm. 375.</w:t>
      </w:r>
    </w:p>
    <w:p>
      <w:pPr>
        <w:pStyle w:val="BookText"/>
        <w:bidi w:val="0"/>
        <w:jc w:val="both"/>
        <w:rPr/>
      </w:pPr>
      <w:r>
        <w:rPr>
          <w:rFonts w:eastAsia="Times New Roman" w:cs="Times New Roman" w:ascii="Times New Roman" w:hAnsi="Times New Roman"/>
          <w:color w:val="111111"/>
          <w:sz w:val="28"/>
          <w:szCs w:val="28"/>
          <w:lang w:val="en-US"/>
        </w:rPr>
        <w:t>al-Kâfî, Juz. II, hlm. 83.</w:t>
      </w:r>
    </w:p>
    <w:p>
      <w:pPr>
        <w:pStyle w:val="BookText"/>
        <w:bidi w:val="0"/>
        <w:jc w:val="both"/>
        <w:rPr/>
      </w:pPr>
      <w:r>
        <w:rPr>
          <w:rFonts w:eastAsia="Times New Roman" w:cs="Times New Roman" w:ascii="Times New Roman" w:hAnsi="Times New Roman"/>
          <w:color w:val="111111"/>
          <w:sz w:val="28"/>
          <w:szCs w:val="28"/>
          <w:lang w:val="en-US"/>
        </w:rPr>
        <w:t>al-Kâfî, Juz. II, hlm. 84 Lihat Nahj al-Balâghah, Hikmah ke-31.</w:t>
      </w:r>
    </w:p>
    <w:p>
      <w:pPr>
        <w:pStyle w:val="BookText"/>
        <w:bidi w:val="0"/>
        <w:jc w:val="both"/>
        <w:rPr/>
      </w:pPr>
      <w:r>
        <w:rPr>
          <w:rFonts w:eastAsia="Times New Roman" w:cs="Times New Roman" w:ascii="Times New Roman" w:hAnsi="Times New Roman"/>
          <w:color w:val="111111"/>
          <w:sz w:val="28"/>
          <w:szCs w:val="28"/>
          <w:lang w:val="en-US"/>
        </w:rPr>
        <w:t>al-Luhûf, hlm. 69.</w:t>
      </w:r>
    </w:p>
    <w:p>
      <w:pPr>
        <w:pStyle w:val="BookText"/>
        <w:bidi w:val="0"/>
        <w:jc w:val="both"/>
        <w:rPr/>
      </w:pPr>
      <w:r>
        <w:rPr>
          <w:rFonts w:eastAsia="Times New Roman" w:cs="Times New Roman" w:ascii="Times New Roman" w:hAnsi="Times New Roman"/>
          <w:color w:val="111111"/>
          <w:sz w:val="28"/>
          <w:szCs w:val="28"/>
          <w:lang w:val="en-US"/>
        </w:rPr>
        <w:t>al-Wasâil, Juz. XI, hlm. 123.</w:t>
      </w:r>
    </w:p>
    <w:p>
      <w:pPr>
        <w:pStyle w:val="BookText"/>
        <w:bidi w:val="0"/>
        <w:jc w:val="both"/>
        <w:rPr/>
      </w:pPr>
      <w:r>
        <w:rPr>
          <w:rFonts w:eastAsia="Times New Roman" w:cs="Times New Roman" w:ascii="Times New Roman" w:hAnsi="Times New Roman"/>
          <w:color w:val="111111"/>
          <w:sz w:val="28"/>
          <w:szCs w:val="28"/>
          <w:lang w:val="en-US"/>
        </w:rPr>
        <w:t>al-Wasâil, Juz. XII hlm. 13, dengan sedikit perbedaan</w:t>
      </w:r>
    </w:p>
    <w:p>
      <w:pPr>
        <w:pStyle w:val="BookText"/>
        <w:bidi w:val="0"/>
        <w:jc w:val="both"/>
        <w:rPr/>
      </w:pPr>
      <w:r>
        <w:rPr>
          <w:rFonts w:eastAsia="Times New Roman" w:cs="Times New Roman" w:ascii="Times New Roman" w:hAnsi="Times New Roman"/>
          <w:color w:val="111111"/>
          <w:sz w:val="28"/>
          <w:szCs w:val="28"/>
          <w:lang w:val="en-US"/>
        </w:rPr>
        <w:t>al-Wasâil, Juz. XII, hlm. 30.</w:t>
      </w:r>
    </w:p>
    <w:p>
      <w:pPr>
        <w:pStyle w:val="BookText"/>
        <w:bidi w:val="0"/>
        <w:jc w:val="both"/>
        <w:rPr/>
      </w:pPr>
      <w:r>
        <w:rPr>
          <w:rFonts w:eastAsia="Times New Roman" w:cs="Times New Roman" w:ascii="Times New Roman" w:hAnsi="Times New Roman"/>
          <w:color w:val="111111"/>
          <w:sz w:val="28"/>
          <w:szCs w:val="28"/>
          <w:lang w:val="en-US"/>
        </w:rPr>
        <w:t>Bihâr al-Anwâr, Juz. 41, Bab. 104, hlim. 111 (dengan sedikit</w:t>
      </w:r>
    </w:p>
    <w:p>
      <w:pPr>
        <w:pStyle w:val="BookText"/>
        <w:bidi w:val="0"/>
        <w:jc w:val="both"/>
        <w:rPr/>
      </w:pPr>
      <w:r>
        <w:rPr>
          <w:rFonts w:eastAsia="Times New Roman" w:cs="Times New Roman" w:ascii="Times New Roman" w:hAnsi="Times New Roman"/>
          <w:color w:val="111111"/>
          <w:sz w:val="28"/>
          <w:szCs w:val="28"/>
          <w:lang w:val="en-US"/>
        </w:rPr>
        <w:t>perbedaan).</w:t>
      </w:r>
    </w:p>
    <w:p>
      <w:pPr>
        <w:pStyle w:val="BookText"/>
        <w:bidi w:val="0"/>
        <w:jc w:val="both"/>
        <w:rPr/>
      </w:pPr>
      <w:r>
        <w:rPr>
          <w:rFonts w:eastAsia="Times New Roman" w:cs="Times New Roman" w:ascii="Times New Roman" w:hAnsi="Times New Roman"/>
          <w:color w:val="111111"/>
          <w:sz w:val="28"/>
          <w:szCs w:val="28"/>
          <w:lang w:val="en-US"/>
        </w:rPr>
        <w:t>Bihâr al-Anwâr, Juz. 44, hm. 192.</w:t>
      </w:r>
    </w:p>
    <w:p>
      <w:pPr>
        <w:pStyle w:val="BookText"/>
        <w:bidi w:val="0"/>
        <w:jc w:val="both"/>
        <w:rPr/>
      </w:pPr>
      <w:r>
        <w:rPr>
          <w:rFonts w:eastAsia="Times New Roman" w:cs="Times New Roman" w:ascii="Times New Roman" w:hAnsi="Times New Roman"/>
          <w:color w:val="111111"/>
          <w:sz w:val="28"/>
          <w:szCs w:val="28"/>
          <w:lang w:val="en-US"/>
        </w:rPr>
        <w:t>Bihâr al-Anwâr, Juz. 44, hm. 34</w:t>
      </w:r>
    </w:p>
    <w:p>
      <w:pPr>
        <w:pStyle w:val="BookText"/>
        <w:bidi w:val="0"/>
        <w:jc w:val="both"/>
        <w:rPr/>
      </w:pPr>
      <w:r>
        <w:rPr>
          <w:rFonts w:eastAsia="Times New Roman" w:cs="Times New Roman" w:ascii="Times New Roman" w:hAnsi="Times New Roman"/>
          <w:color w:val="111111"/>
          <w:sz w:val="28"/>
          <w:szCs w:val="28"/>
          <w:lang w:val="en-US"/>
        </w:rPr>
        <w:t>Bihâr al-Anwâr, Juz. 45, hm. 25.</w:t>
      </w:r>
    </w:p>
    <w:p>
      <w:pPr>
        <w:pStyle w:val="BookText"/>
        <w:bidi w:val="0"/>
        <w:jc w:val="both"/>
        <w:rPr/>
      </w:pPr>
      <w:r>
        <w:rPr>
          <w:rFonts w:eastAsia="Times New Roman" w:cs="Times New Roman" w:ascii="Times New Roman" w:hAnsi="Times New Roman"/>
          <w:color w:val="111111"/>
          <w:sz w:val="28"/>
          <w:szCs w:val="28"/>
          <w:lang w:val="en-US"/>
        </w:rPr>
        <w:t>Bihâr al-Anwâr, Juz. 78, hlm 128</w:t>
      </w:r>
    </w:p>
    <w:p>
      <w:pPr>
        <w:pStyle w:val="BookText"/>
        <w:bidi w:val="0"/>
        <w:jc w:val="both"/>
        <w:rPr/>
      </w:pPr>
      <w:r>
        <w:rPr>
          <w:rFonts w:eastAsia="Times New Roman" w:cs="Times New Roman" w:ascii="Times New Roman" w:hAnsi="Times New Roman"/>
          <w:color w:val="111111"/>
          <w:sz w:val="28"/>
          <w:szCs w:val="28"/>
          <w:lang w:val="en-US"/>
        </w:rPr>
        <w:t>Bihâr al-Anwâr, Juz. II, hlm. 96.</w:t>
      </w:r>
    </w:p>
    <w:p>
      <w:pPr>
        <w:pStyle w:val="BookText"/>
        <w:bidi w:val="0"/>
        <w:jc w:val="both"/>
        <w:rPr/>
      </w:pPr>
      <w:r>
        <w:rPr>
          <w:rFonts w:eastAsia="Times New Roman" w:cs="Times New Roman" w:ascii="Times New Roman" w:hAnsi="Times New Roman"/>
          <w:color w:val="111111"/>
          <w:sz w:val="28"/>
          <w:szCs w:val="28"/>
          <w:lang w:val="en-US"/>
        </w:rPr>
        <w:t>Bihâr al-Anwâr, Juz. XVII, hlm. 9.</w:t>
      </w:r>
    </w:p>
    <w:p>
      <w:pPr>
        <w:pStyle w:val="BookText"/>
        <w:bidi w:val="0"/>
        <w:jc w:val="both"/>
        <w:rPr/>
      </w:pPr>
      <w:r>
        <w:rPr>
          <w:rFonts w:eastAsia="Times New Roman" w:cs="Times New Roman" w:ascii="Times New Roman" w:hAnsi="Times New Roman"/>
          <w:color w:val="111111"/>
          <w:sz w:val="28"/>
          <w:szCs w:val="28"/>
          <w:lang w:val="en-US"/>
        </w:rPr>
        <w:t>Fî Rihâb A’immah Ahl al-Bayt, Juz. IV, hlm. 76.</w:t>
      </w:r>
    </w:p>
    <w:p>
      <w:pPr>
        <w:pStyle w:val="BookText"/>
        <w:bidi w:val="0"/>
        <w:jc w:val="both"/>
        <w:rPr/>
      </w:pPr>
      <w:r>
        <w:rPr>
          <w:rFonts w:eastAsia="Times New Roman" w:cs="Times New Roman" w:ascii="Times New Roman" w:hAnsi="Times New Roman"/>
          <w:color w:val="111111"/>
          <w:sz w:val="28"/>
          <w:szCs w:val="28"/>
          <w:lang w:val="en-US"/>
        </w:rPr>
        <w:t>Jâmi’ al-Sa’âdât.</w:t>
      </w:r>
    </w:p>
    <w:p>
      <w:pPr>
        <w:pStyle w:val="BookText"/>
        <w:bidi w:val="0"/>
        <w:jc w:val="both"/>
        <w:rPr/>
      </w:pPr>
      <w:r>
        <w:rPr>
          <w:rFonts w:eastAsia="Times New Roman" w:cs="Times New Roman" w:ascii="Times New Roman" w:hAnsi="Times New Roman"/>
          <w:color w:val="111111"/>
          <w:sz w:val="28"/>
          <w:szCs w:val="28"/>
          <w:lang w:val="en-US"/>
        </w:rPr>
        <w:t>Kanz al-’Ummâl, Juz. IV, hlm. 193.</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DAFTAR PUSTAKA </w:t>
      </w:r>
    </w:p>
    <w:p>
      <w:pPr>
        <w:pStyle w:val="BookText"/>
        <w:bidi w:val="0"/>
        <w:rPr/>
      </w:pPr>
      <w:r>
        <w:rPr>
          <w:rFonts w:eastAsia="Times New Roman" w:cs="Times New Roman" w:ascii="Times New Roman" w:hAnsi="Times New Roman"/>
          <w:color w:val="111111"/>
          <w:sz w:val="28"/>
          <w:szCs w:val="28"/>
          <w:lang w:val="en-US"/>
        </w:rPr>
        <w:t>Maqtal al-Khawârizmî, Juz. II, hlm.6</w:t>
      </w:r>
    </w:p>
    <w:p>
      <w:pPr>
        <w:pStyle w:val="BookText"/>
        <w:bidi w:val="0"/>
        <w:jc w:val="both"/>
        <w:rPr/>
      </w:pPr>
      <w:r>
        <w:rPr>
          <w:rFonts w:eastAsia="Times New Roman" w:cs="Times New Roman" w:ascii="Times New Roman" w:hAnsi="Times New Roman"/>
          <w:color w:val="111111"/>
          <w:sz w:val="28"/>
          <w:szCs w:val="28"/>
          <w:lang w:val="en-US"/>
        </w:rPr>
        <w:t>Nahj al-Balâghah , Khutbah ke-176.</w:t>
      </w:r>
    </w:p>
    <w:p>
      <w:pPr>
        <w:pStyle w:val="BookText"/>
        <w:bidi w:val="0"/>
        <w:jc w:val="both"/>
        <w:rPr/>
      </w:pPr>
      <w:r>
        <w:rPr>
          <w:rFonts w:eastAsia="Times New Roman" w:cs="Times New Roman" w:ascii="Times New Roman" w:hAnsi="Times New Roman"/>
          <w:color w:val="111111"/>
          <w:sz w:val="28"/>
          <w:szCs w:val="28"/>
          <w:lang w:val="en-US"/>
        </w:rPr>
        <w:t>Nahj al-Balâghah , Khutbah ke-51</w:t>
      </w:r>
    </w:p>
    <w:p>
      <w:pPr>
        <w:pStyle w:val="BookText"/>
        <w:bidi w:val="0"/>
        <w:jc w:val="both"/>
        <w:rPr/>
      </w:pPr>
      <w:r>
        <w:rPr>
          <w:rFonts w:eastAsia="Times New Roman" w:cs="Times New Roman" w:ascii="Times New Roman" w:hAnsi="Times New Roman"/>
          <w:color w:val="111111"/>
          <w:sz w:val="28"/>
          <w:szCs w:val="28"/>
          <w:lang w:val="en-US"/>
        </w:rPr>
        <w:t>Nahj al-Balâghah Juz. 45, Surat ke-31,</w:t>
      </w:r>
    </w:p>
    <w:p>
      <w:pPr>
        <w:pStyle w:val="BookText"/>
        <w:bidi w:val="0"/>
        <w:jc w:val="both"/>
        <w:rPr/>
      </w:pPr>
      <w:r>
        <w:rPr>
          <w:rFonts w:eastAsia="Times New Roman" w:cs="Times New Roman" w:ascii="Times New Roman" w:hAnsi="Times New Roman"/>
          <w:color w:val="111111"/>
          <w:sz w:val="28"/>
          <w:szCs w:val="28"/>
          <w:lang w:val="en-US"/>
        </w:rPr>
        <w:t>Nahj al-Balâghah Khutbah ke-16.</w:t>
      </w:r>
    </w:p>
    <w:p>
      <w:pPr>
        <w:pStyle w:val="BookText"/>
        <w:bidi w:val="0"/>
        <w:jc w:val="both"/>
        <w:rPr/>
      </w:pPr>
      <w:r>
        <w:rPr>
          <w:rFonts w:eastAsia="Times New Roman" w:cs="Times New Roman" w:ascii="Times New Roman" w:hAnsi="Times New Roman"/>
          <w:color w:val="111111"/>
          <w:sz w:val="28"/>
          <w:szCs w:val="28"/>
          <w:lang w:val="en-US"/>
        </w:rPr>
        <w:t>Nahj al-Balâghah, hikmah ke 396.</w:t>
      </w:r>
    </w:p>
    <w:p>
      <w:pPr>
        <w:pStyle w:val="BookText"/>
        <w:bidi w:val="0"/>
        <w:jc w:val="both"/>
        <w:rPr/>
      </w:pPr>
      <w:r>
        <w:rPr>
          <w:rFonts w:eastAsia="Times New Roman" w:cs="Times New Roman" w:ascii="Times New Roman" w:hAnsi="Times New Roman"/>
          <w:color w:val="111111"/>
          <w:sz w:val="28"/>
          <w:szCs w:val="28"/>
          <w:lang w:val="en-US"/>
        </w:rPr>
        <w:t>Nahj al-Balâghah, Hikmah ke-147.</w:t>
      </w:r>
    </w:p>
    <w:p>
      <w:pPr>
        <w:pStyle w:val="BookText"/>
        <w:bidi w:val="0"/>
        <w:jc w:val="both"/>
        <w:rPr/>
      </w:pPr>
      <w:r>
        <w:rPr>
          <w:rFonts w:eastAsia="Times New Roman" w:cs="Times New Roman" w:ascii="Times New Roman" w:hAnsi="Times New Roman"/>
          <w:color w:val="111111"/>
          <w:sz w:val="28"/>
          <w:szCs w:val="28"/>
          <w:lang w:val="en-US"/>
        </w:rPr>
        <w:t>Nahj al-Balâghah, Hikmah ke-2.</w:t>
      </w:r>
    </w:p>
    <w:p>
      <w:pPr>
        <w:pStyle w:val="BookText"/>
        <w:bidi w:val="0"/>
        <w:jc w:val="both"/>
        <w:rPr/>
      </w:pPr>
      <w:r>
        <w:rPr>
          <w:rFonts w:eastAsia="Times New Roman" w:cs="Times New Roman" w:ascii="Times New Roman" w:hAnsi="Times New Roman"/>
          <w:color w:val="111111"/>
          <w:sz w:val="28"/>
          <w:szCs w:val="28"/>
          <w:lang w:val="en-US"/>
        </w:rPr>
        <w:t>Nahj al-Balâghah, Hikmah ke-229.</w:t>
      </w:r>
    </w:p>
    <w:p>
      <w:pPr>
        <w:pStyle w:val="BookText"/>
        <w:bidi w:val="0"/>
        <w:jc w:val="both"/>
        <w:rPr/>
      </w:pPr>
      <w:r>
        <w:rPr>
          <w:rFonts w:eastAsia="Times New Roman" w:cs="Times New Roman" w:ascii="Times New Roman" w:hAnsi="Times New Roman"/>
          <w:color w:val="111111"/>
          <w:sz w:val="28"/>
          <w:szCs w:val="28"/>
          <w:lang w:val="en-US"/>
        </w:rPr>
        <w:t>Nahj al-Balâghah, Hikmah ke-331.</w:t>
      </w:r>
    </w:p>
    <w:p>
      <w:pPr>
        <w:pStyle w:val="BookText"/>
        <w:bidi w:val="0"/>
        <w:jc w:val="both"/>
        <w:rPr/>
      </w:pPr>
      <w:r>
        <w:rPr>
          <w:rFonts w:eastAsia="Times New Roman" w:cs="Times New Roman" w:ascii="Times New Roman" w:hAnsi="Times New Roman"/>
          <w:color w:val="111111"/>
          <w:sz w:val="28"/>
          <w:szCs w:val="28"/>
          <w:lang w:val="en-US"/>
        </w:rPr>
        <w:t>Nahj al-Balâghah, Hikmah ke-406.</w:t>
      </w:r>
    </w:p>
    <w:p>
      <w:pPr>
        <w:pStyle w:val="BookText"/>
        <w:bidi w:val="0"/>
        <w:jc w:val="both"/>
        <w:rPr/>
      </w:pPr>
      <w:r>
        <w:rPr>
          <w:rFonts w:eastAsia="Times New Roman" w:cs="Times New Roman" w:ascii="Times New Roman" w:hAnsi="Times New Roman"/>
          <w:color w:val="111111"/>
          <w:sz w:val="28"/>
          <w:szCs w:val="28"/>
          <w:lang w:val="en-US"/>
        </w:rPr>
        <w:t>Nahj al-Balâghah, Hikmah ke-406.</w:t>
      </w:r>
    </w:p>
    <w:p>
      <w:pPr>
        <w:pStyle w:val="BookText"/>
        <w:bidi w:val="0"/>
        <w:jc w:val="both"/>
        <w:rPr/>
      </w:pPr>
      <w:r>
        <w:rPr>
          <w:rFonts w:eastAsia="Times New Roman" w:cs="Times New Roman" w:ascii="Times New Roman" w:hAnsi="Times New Roman"/>
          <w:color w:val="111111"/>
          <w:sz w:val="28"/>
          <w:szCs w:val="28"/>
          <w:lang w:val="en-US"/>
        </w:rPr>
        <w:t>Nahj al-Balâghah, Hikmah ke-44.</w:t>
      </w:r>
    </w:p>
    <w:p>
      <w:pPr>
        <w:pStyle w:val="BookText"/>
        <w:bidi w:val="0"/>
        <w:jc w:val="both"/>
        <w:rPr/>
      </w:pPr>
      <w:r>
        <w:rPr>
          <w:rFonts w:eastAsia="Times New Roman" w:cs="Times New Roman" w:ascii="Times New Roman" w:hAnsi="Times New Roman"/>
          <w:color w:val="111111"/>
          <w:sz w:val="28"/>
          <w:szCs w:val="28"/>
          <w:lang w:val="en-US"/>
        </w:rPr>
        <w:t>Nahj al-Balâghah, Hikmah ke-543.</w:t>
      </w:r>
    </w:p>
    <w:p>
      <w:pPr>
        <w:pStyle w:val="BookText"/>
        <w:bidi w:val="0"/>
        <w:jc w:val="both"/>
        <w:rPr/>
      </w:pPr>
      <w:r>
        <w:rPr>
          <w:rFonts w:eastAsia="Times New Roman" w:cs="Times New Roman" w:ascii="Times New Roman" w:hAnsi="Times New Roman"/>
          <w:color w:val="111111"/>
          <w:sz w:val="28"/>
          <w:szCs w:val="28"/>
          <w:lang w:val="en-US"/>
        </w:rPr>
        <w:t>Nahj al-Balâghah, hlm. 21.</w:t>
      </w:r>
    </w:p>
    <w:p>
      <w:pPr>
        <w:pStyle w:val="BookText"/>
        <w:bidi w:val="0"/>
        <w:jc w:val="both"/>
        <w:rPr/>
      </w:pPr>
      <w:r>
        <w:rPr>
          <w:rFonts w:eastAsia="Times New Roman" w:cs="Times New Roman" w:ascii="Times New Roman" w:hAnsi="Times New Roman"/>
          <w:color w:val="111111"/>
          <w:sz w:val="28"/>
          <w:szCs w:val="28"/>
          <w:lang w:val="en-US"/>
        </w:rPr>
        <w:t>Nahj al-Balâghah, Juz. 45, Surat ke-31</w:t>
      </w:r>
    </w:p>
    <w:p>
      <w:pPr>
        <w:pStyle w:val="BookText"/>
        <w:bidi w:val="0"/>
        <w:jc w:val="both"/>
        <w:rPr/>
      </w:pPr>
      <w:r>
        <w:rPr>
          <w:rFonts w:eastAsia="Times New Roman" w:cs="Times New Roman" w:ascii="Times New Roman" w:hAnsi="Times New Roman"/>
          <w:color w:val="111111"/>
          <w:sz w:val="28"/>
          <w:szCs w:val="28"/>
          <w:lang w:val="en-US"/>
        </w:rPr>
        <w:t>Nahj al-Balâghah, Khutbah ke-29.</w:t>
      </w:r>
    </w:p>
    <w:p>
      <w:pPr>
        <w:pStyle w:val="BookText"/>
        <w:bidi w:val="0"/>
        <w:jc w:val="both"/>
        <w:rPr/>
      </w:pPr>
      <w:r>
        <w:rPr>
          <w:rFonts w:eastAsia="Times New Roman" w:cs="Times New Roman" w:ascii="Times New Roman" w:hAnsi="Times New Roman"/>
          <w:color w:val="111111"/>
          <w:sz w:val="28"/>
          <w:szCs w:val="28"/>
          <w:lang w:val="en-US"/>
        </w:rPr>
        <w:t>Nahj al-Balâghah, Khuthbah ke-89.</w:t>
      </w:r>
    </w:p>
    <w:p>
      <w:pPr>
        <w:pStyle w:val="BookText"/>
        <w:bidi w:val="0"/>
        <w:jc w:val="both"/>
        <w:rPr/>
      </w:pPr>
      <w:r>
        <w:rPr>
          <w:rFonts w:eastAsia="Times New Roman" w:cs="Times New Roman" w:ascii="Times New Roman" w:hAnsi="Times New Roman"/>
          <w:color w:val="111111"/>
          <w:sz w:val="28"/>
          <w:szCs w:val="28"/>
          <w:lang w:val="en-US"/>
        </w:rPr>
        <w:t>Nahj al-Balâghah, Risalah 45.</w:t>
      </w:r>
    </w:p>
    <w:p>
      <w:pPr>
        <w:pStyle w:val="BookText"/>
        <w:bidi w:val="0"/>
        <w:jc w:val="both"/>
        <w:rPr/>
      </w:pPr>
      <w:r>
        <w:rPr>
          <w:rFonts w:eastAsia="Times New Roman" w:cs="Times New Roman" w:ascii="Times New Roman" w:hAnsi="Times New Roman"/>
          <w:color w:val="111111"/>
          <w:sz w:val="28"/>
          <w:szCs w:val="28"/>
          <w:lang w:val="en-US"/>
        </w:rPr>
        <w:t>Nahj al-Balâghah, Risalah ke-53.</w:t>
      </w:r>
    </w:p>
    <w:p>
      <w:pPr>
        <w:pStyle w:val="BookText"/>
        <w:bidi w:val="0"/>
        <w:jc w:val="both"/>
        <w:rPr/>
      </w:pPr>
      <w:r>
        <w:rPr>
          <w:rFonts w:eastAsia="Times New Roman" w:cs="Times New Roman" w:ascii="Times New Roman" w:hAnsi="Times New Roman"/>
          <w:color w:val="111111"/>
          <w:sz w:val="28"/>
          <w:szCs w:val="28"/>
          <w:lang w:val="en-US"/>
        </w:rPr>
        <w:t>Nahj al-Balâghah.</w:t>
      </w:r>
    </w:p>
    <w:p>
      <w:pPr>
        <w:pStyle w:val="BookText"/>
        <w:bidi w:val="0"/>
        <w:jc w:val="both"/>
        <w:rPr/>
      </w:pPr>
      <w:r>
        <w:rPr>
          <w:rFonts w:eastAsia="Times New Roman" w:cs="Times New Roman" w:ascii="Times New Roman" w:hAnsi="Times New Roman"/>
          <w:color w:val="111111"/>
          <w:sz w:val="28"/>
          <w:szCs w:val="28"/>
          <w:lang w:val="en-US"/>
        </w:rPr>
        <w:t>Nahj al-Fashâhah, Juz. 64, Hadis ke-325.</w:t>
      </w:r>
    </w:p>
    <w:p>
      <w:pPr>
        <w:pStyle w:val="BookText"/>
        <w:bidi w:val="0"/>
        <w:jc w:val="both"/>
        <w:rPr/>
      </w:pPr>
      <w:r>
        <w:rPr>
          <w:rFonts w:eastAsia="Times New Roman" w:cs="Times New Roman" w:ascii="Times New Roman" w:hAnsi="Times New Roman"/>
          <w:color w:val="111111"/>
          <w:sz w:val="28"/>
          <w:szCs w:val="28"/>
          <w:lang w:val="en-US"/>
        </w:rPr>
        <w:t>Sahîh al-Bukhârî, Juz. I</w:t>
      </w:r>
    </w:p>
    <w:p>
      <w:pPr>
        <w:pStyle w:val="BookText"/>
        <w:bidi w:val="0"/>
        <w:jc w:val="both"/>
        <w:rPr/>
      </w:pPr>
      <w:r>
        <w:rPr>
          <w:rFonts w:eastAsia="Times New Roman" w:cs="Times New Roman" w:ascii="Times New Roman" w:hAnsi="Times New Roman"/>
          <w:color w:val="111111"/>
          <w:sz w:val="28"/>
          <w:szCs w:val="28"/>
          <w:lang w:val="en-US"/>
        </w:rPr>
        <w:t>Tuhaf al-‘Uqûl hal 389.</w:t>
      </w:r>
    </w:p>
    <w:p>
      <w:pPr>
        <w:pStyle w:val="BookText"/>
        <w:bidi w:val="0"/>
        <w:jc w:val="both"/>
        <w:rPr/>
      </w:pPr>
      <w:r>
        <w:rPr>
          <w:rFonts w:eastAsia="Times New Roman" w:cs="Times New Roman" w:ascii="Times New Roman" w:hAnsi="Times New Roman"/>
          <w:color w:val="111111"/>
          <w:sz w:val="28"/>
          <w:szCs w:val="28"/>
          <w:lang w:val="en-US"/>
        </w:rPr>
        <w:t>Tuhaf al-‘Uqûl l, hlm. 279.</w:t>
      </w:r>
    </w:p>
    <w:p>
      <w:pPr>
        <w:pStyle w:val="BookText"/>
        <w:bidi w:val="0"/>
        <w:jc w:val="both"/>
        <w:rPr/>
      </w:pPr>
      <w:r>
        <w:rPr>
          <w:rFonts w:eastAsia="Times New Roman" w:cs="Times New Roman" w:ascii="Times New Roman" w:hAnsi="Times New Roman"/>
          <w:color w:val="111111"/>
          <w:sz w:val="28"/>
          <w:szCs w:val="28"/>
          <w:lang w:val="en-US"/>
        </w:rPr>
        <w:t>Tuhaf al-‘Uqûl l, hlm. 279.</w:t>
      </w:r>
    </w:p>
    <w:p>
      <w:pPr>
        <w:pStyle w:val="BookText"/>
        <w:bidi w:val="0"/>
        <w:jc w:val="both"/>
        <w:rPr/>
      </w:pPr>
      <w:r>
        <w:rPr>
          <w:rFonts w:eastAsia="Times New Roman" w:cs="Times New Roman" w:ascii="Times New Roman" w:hAnsi="Times New Roman"/>
          <w:color w:val="111111"/>
          <w:sz w:val="28"/>
          <w:szCs w:val="28"/>
          <w:lang w:val="en-US"/>
        </w:rPr>
        <w:t>Tuhaf al-‘Uqûl, hlm. 288.</w:t>
      </w:r>
    </w:p>
    <w:p>
      <w:pPr>
        <w:pStyle w:val="BookText"/>
        <w:bidi w:val="0"/>
        <w:jc w:val="both"/>
        <w:rPr/>
      </w:pPr>
      <w:r>
        <w:rPr>
          <w:rFonts w:eastAsia="Times New Roman" w:cs="Times New Roman" w:ascii="Times New Roman" w:hAnsi="Times New Roman"/>
          <w:color w:val="111111"/>
          <w:sz w:val="28"/>
          <w:szCs w:val="28"/>
          <w:lang w:val="en-US"/>
        </w:rPr>
        <w:t>Tuhaf al-‘Uqûl, hlm. 410.</w:t>
      </w:r>
    </w:p>
    <w:p>
      <w:pPr>
        <w:pStyle w:val="BookText"/>
        <w:bidi w:val="0"/>
        <w:jc w:val="both"/>
        <w:rPr/>
      </w:pPr>
      <w:r>
        <w:rPr>
          <w:rFonts w:eastAsia="Times New Roman" w:cs="Times New Roman" w:ascii="Times New Roman" w:hAnsi="Times New Roman"/>
          <w:color w:val="111111"/>
          <w:sz w:val="28"/>
          <w:szCs w:val="28"/>
          <w:lang w:val="en-US"/>
        </w:rPr>
        <w:t>Ushûl al-Kâfî, Juz II, hlm. 105.</w:t>
      </w:r>
    </w:p>
    <w:p>
      <w:pPr>
        <w:pStyle w:val="BookText"/>
        <w:bidi w:val="0"/>
        <w:jc w:val="both"/>
        <w:rPr/>
      </w:pPr>
      <w:r>
        <w:rPr>
          <w:rFonts w:eastAsia="Times New Roman" w:cs="Times New Roman" w:ascii="Times New Roman" w:hAnsi="Times New Roman"/>
          <w:color w:val="111111"/>
          <w:sz w:val="28"/>
          <w:szCs w:val="28"/>
          <w:lang w:val="en-US"/>
        </w:rPr>
        <w:t>Ushûl al-Kâfî, Juz. I, hlm.14, Tuhaf al-’Uqûl, hlm. 384.</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Ushûl al-Kâfî, Juz. I. </w:t>
      </w:r>
      <w:bookmarkStart w:id="563" w:name="pg5368_44405"/>
    </w:p>
    <w:p>
      <w:pPr>
        <w:pStyle w:val="Heading2"/>
        <w:numPr>
          <w:ilvl w:val="1"/>
          <w:numId w:val="1"/>
        </w:numPr>
        <w:bidi w:val="0"/>
        <w:jc w:val="left"/>
        <w:rPr/>
      </w:pPr>
      <w:bookmarkStart w:id="564" w:name="__RefHeading___Toc1245917_581953129"/>
      <w:bookmarkStart w:id="565" w:name="_Toc196"/>
      <w:bookmarkEnd w:id="563"/>
      <w:bookmarkEnd w:id="564"/>
      <w:r>
        <w:rPr/>
        <w:t>INDEKS</w:t>
      </w:r>
      <w:bookmarkEnd w:id="565"/>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AmrûIbn Abd Wudd 130</w:t>
      </w:r>
    </w:p>
    <w:p>
      <w:pPr>
        <w:pStyle w:val="BookText"/>
        <w:bidi w:val="0"/>
        <w:jc w:val="both"/>
        <w:rPr/>
      </w:pPr>
      <w:r>
        <w:rPr>
          <w:rFonts w:eastAsia="Times New Roman" w:cs="Times New Roman" w:ascii="Times New Roman" w:hAnsi="Times New Roman"/>
          <w:color w:val="111111"/>
          <w:sz w:val="28"/>
          <w:szCs w:val="28"/>
          <w:lang w:val="en-US"/>
        </w:rPr>
        <w:t>Abu Dzar 15, 123, 268</w:t>
      </w:r>
    </w:p>
    <w:p>
      <w:pPr>
        <w:pStyle w:val="BookText"/>
        <w:bidi w:val="0"/>
        <w:jc w:val="both"/>
        <w:rPr/>
      </w:pPr>
      <w:r>
        <w:rPr>
          <w:rFonts w:eastAsia="Times New Roman" w:cs="Times New Roman" w:ascii="Times New Roman" w:hAnsi="Times New Roman"/>
          <w:color w:val="111111"/>
          <w:sz w:val="28"/>
          <w:szCs w:val="28"/>
          <w:lang w:val="en-US"/>
        </w:rPr>
        <w:t>AbûHanîfah 216</w:t>
      </w:r>
    </w:p>
    <w:p>
      <w:pPr>
        <w:pStyle w:val="BookText"/>
        <w:bidi w:val="0"/>
        <w:jc w:val="both"/>
        <w:rPr/>
      </w:pPr>
      <w:r>
        <w:rPr>
          <w:rFonts w:eastAsia="Times New Roman" w:cs="Times New Roman" w:ascii="Times New Roman" w:hAnsi="Times New Roman"/>
          <w:color w:val="111111"/>
          <w:sz w:val="28"/>
          <w:szCs w:val="28"/>
          <w:lang w:val="en-US"/>
        </w:rPr>
        <w:t>acquisytion 71</w:t>
      </w:r>
    </w:p>
    <w:p>
      <w:pPr>
        <w:pStyle w:val="BookText"/>
        <w:bidi w:val="0"/>
        <w:jc w:val="both"/>
        <w:rPr/>
      </w:pPr>
      <w:r>
        <w:rPr>
          <w:rFonts w:eastAsia="Times New Roman" w:cs="Times New Roman" w:ascii="Times New Roman" w:hAnsi="Times New Roman"/>
          <w:color w:val="111111"/>
          <w:sz w:val="28"/>
          <w:szCs w:val="28"/>
          <w:lang w:val="en-US"/>
        </w:rPr>
        <w:t>Âghâal-Sayyid Muhammad</w:t>
      </w:r>
    </w:p>
    <w:p>
      <w:pPr>
        <w:pStyle w:val="BookText"/>
        <w:bidi w:val="0"/>
        <w:jc w:val="both"/>
        <w:rPr/>
      </w:pPr>
      <w:r>
        <w:rPr>
          <w:rFonts w:eastAsia="Times New Roman" w:cs="Times New Roman" w:ascii="Times New Roman" w:hAnsi="Times New Roman"/>
          <w:color w:val="111111"/>
          <w:sz w:val="28"/>
          <w:szCs w:val="28"/>
          <w:lang w:val="en-US"/>
        </w:rPr>
        <w:t>Bâqir 13</w:t>
      </w:r>
    </w:p>
    <w:p>
      <w:pPr>
        <w:pStyle w:val="BookText"/>
        <w:bidi w:val="0"/>
        <w:jc w:val="both"/>
        <w:rPr/>
      </w:pPr>
      <w:r>
        <w:rPr>
          <w:rFonts w:eastAsia="Times New Roman" w:cs="Times New Roman" w:ascii="Times New Roman" w:hAnsi="Times New Roman"/>
          <w:color w:val="111111"/>
          <w:sz w:val="28"/>
          <w:szCs w:val="28"/>
          <w:lang w:val="en-US"/>
        </w:rPr>
        <w:t>Ahmad Amîn 203, 204</w:t>
      </w:r>
    </w:p>
    <w:p>
      <w:pPr>
        <w:pStyle w:val="BookText"/>
        <w:bidi w:val="0"/>
        <w:jc w:val="both"/>
        <w:rPr/>
      </w:pPr>
      <w:r>
        <w:rPr>
          <w:rFonts w:eastAsia="Times New Roman" w:cs="Times New Roman" w:ascii="Times New Roman" w:hAnsi="Times New Roman"/>
          <w:color w:val="111111"/>
          <w:sz w:val="28"/>
          <w:szCs w:val="28"/>
          <w:lang w:val="en-US"/>
        </w:rPr>
        <w:t>al-ahkâm 104</w:t>
      </w:r>
    </w:p>
    <w:p>
      <w:pPr>
        <w:pStyle w:val="BookText"/>
        <w:bidi w:val="0"/>
        <w:jc w:val="both"/>
        <w:rPr/>
      </w:pPr>
      <w:r>
        <w:rPr>
          <w:rFonts w:eastAsia="Times New Roman" w:cs="Times New Roman" w:ascii="Times New Roman" w:hAnsi="Times New Roman"/>
          <w:color w:val="111111"/>
          <w:sz w:val="28"/>
          <w:szCs w:val="28"/>
          <w:lang w:val="en-US"/>
        </w:rPr>
        <w:t>al-Amânah al-Insâniyyah 133</w:t>
      </w:r>
    </w:p>
    <w:p>
      <w:pPr>
        <w:pStyle w:val="BookText"/>
        <w:bidi w:val="0"/>
        <w:jc w:val="both"/>
        <w:rPr/>
      </w:pPr>
      <w:r>
        <w:rPr>
          <w:rFonts w:eastAsia="Times New Roman" w:cs="Times New Roman" w:ascii="Times New Roman" w:hAnsi="Times New Roman"/>
          <w:color w:val="111111"/>
          <w:sz w:val="28"/>
          <w:szCs w:val="28"/>
          <w:lang w:val="en-US"/>
        </w:rPr>
        <w:t>al-Bayân 25</w:t>
      </w:r>
    </w:p>
    <w:p>
      <w:pPr>
        <w:pStyle w:val="BookText"/>
        <w:bidi w:val="0"/>
        <w:jc w:val="both"/>
        <w:rPr/>
      </w:pPr>
      <w:r>
        <w:rPr>
          <w:rFonts w:eastAsia="Times New Roman" w:cs="Times New Roman" w:ascii="Times New Roman" w:hAnsi="Times New Roman"/>
          <w:color w:val="111111"/>
          <w:sz w:val="28"/>
          <w:szCs w:val="28"/>
          <w:lang w:val="en-US"/>
        </w:rPr>
        <w:t>al-Bihâr 266, 268, 282, 295</w:t>
      </w:r>
    </w:p>
    <w:p>
      <w:pPr>
        <w:pStyle w:val="BookText"/>
        <w:bidi w:val="0"/>
        <w:jc w:val="both"/>
        <w:rPr/>
      </w:pPr>
      <w:r>
        <w:rPr>
          <w:rFonts w:eastAsia="Times New Roman" w:cs="Times New Roman" w:ascii="Times New Roman" w:hAnsi="Times New Roman"/>
          <w:color w:val="111111"/>
          <w:sz w:val="28"/>
          <w:szCs w:val="28"/>
          <w:lang w:val="en-US"/>
        </w:rPr>
        <w:t>al-dzakâ’ 96</w:t>
      </w:r>
    </w:p>
    <w:p>
      <w:pPr>
        <w:pStyle w:val="BookText"/>
        <w:bidi w:val="0"/>
        <w:jc w:val="both"/>
        <w:rPr/>
      </w:pPr>
      <w:r>
        <w:rPr>
          <w:rFonts w:eastAsia="Times New Roman" w:cs="Times New Roman" w:ascii="Times New Roman" w:hAnsi="Times New Roman"/>
          <w:color w:val="111111"/>
          <w:sz w:val="28"/>
          <w:szCs w:val="28"/>
          <w:lang w:val="en-US"/>
        </w:rPr>
        <w:t>al-fi ’lal-Khuluqî 86, 96</w:t>
      </w:r>
    </w:p>
    <w:p>
      <w:pPr>
        <w:pStyle w:val="BookText"/>
        <w:bidi w:val="0"/>
        <w:jc w:val="both"/>
        <w:rPr/>
      </w:pPr>
      <w:r>
        <w:rPr>
          <w:rFonts w:eastAsia="Times New Roman" w:cs="Times New Roman" w:ascii="Times New Roman" w:hAnsi="Times New Roman"/>
          <w:color w:val="111111"/>
          <w:sz w:val="28"/>
          <w:szCs w:val="28"/>
          <w:lang w:val="en-US"/>
        </w:rPr>
        <w:t>al-furu’ 14</w:t>
      </w:r>
    </w:p>
    <w:p>
      <w:pPr>
        <w:pStyle w:val="BookText"/>
        <w:bidi w:val="0"/>
        <w:jc w:val="both"/>
        <w:rPr/>
      </w:pPr>
      <w:r>
        <w:rPr>
          <w:rFonts w:eastAsia="Times New Roman" w:cs="Times New Roman" w:ascii="Times New Roman" w:hAnsi="Times New Roman"/>
          <w:color w:val="111111"/>
          <w:sz w:val="28"/>
          <w:szCs w:val="28"/>
          <w:lang w:val="en-US"/>
        </w:rPr>
        <w:t>al-gharîzah 75</w:t>
      </w:r>
    </w:p>
    <w:p>
      <w:pPr>
        <w:pStyle w:val="BookText"/>
        <w:bidi w:val="0"/>
        <w:jc w:val="both"/>
        <w:rPr/>
      </w:pPr>
      <w:r>
        <w:rPr>
          <w:rFonts w:eastAsia="Times New Roman" w:cs="Times New Roman" w:ascii="Times New Roman" w:hAnsi="Times New Roman"/>
          <w:color w:val="111111"/>
          <w:sz w:val="28"/>
          <w:szCs w:val="28"/>
          <w:lang w:val="en-US"/>
        </w:rPr>
        <w:t>al-Ghazâlî 6</w:t>
      </w:r>
    </w:p>
    <w:p>
      <w:pPr>
        <w:pStyle w:val="BookText"/>
        <w:bidi w:val="0"/>
        <w:jc w:val="both"/>
        <w:rPr/>
      </w:pPr>
      <w:r>
        <w:rPr>
          <w:rFonts w:eastAsia="Times New Roman" w:cs="Times New Roman" w:ascii="Times New Roman" w:hAnsi="Times New Roman"/>
          <w:color w:val="111111"/>
          <w:sz w:val="28"/>
          <w:szCs w:val="28"/>
          <w:lang w:val="en-US"/>
        </w:rPr>
        <w:t>al-hadd al-wasath 91, 93</w:t>
      </w:r>
    </w:p>
    <w:p>
      <w:pPr>
        <w:pStyle w:val="BookText"/>
        <w:bidi w:val="0"/>
        <w:jc w:val="both"/>
        <w:rPr/>
      </w:pPr>
      <w:r>
        <w:rPr>
          <w:rFonts w:eastAsia="Times New Roman" w:cs="Times New Roman" w:ascii="Times New Roman" w:hAnsi="Times New Roman"/>
          <w:color w:val="111111"/>
          <w:sz w:val="28"/>
          <w:szCs w:val="28"/>
          <w:lang w:val="en-US"/>
        </w:rPr>
        <w:t>al-Hashr 44</w:t>
      </w:r>
    </w:p>
    <w:p>
      <w:pPr>
        <w:pStyle w:val="BookText"/>
        <w:bidi w:val="0"/>
        <w:jc w:val="both"/>
        <w:rPr/>
      </w:pPr>
      <w:r>
        <w:rPr>
          <w:rFonts w:eastAsia="Times New Roman" w:cs="Times New Roman" w:ascii="Times New Roman" w:hAnsi="Times New Roman"/>
          <w:color w:val="111111"/>
          <w:sz w:val="28"/>
          <w:szCs w:val="28"/>
          <w:lang w:val="en-US"/>
        </w:rPr>
        <w:t>al-ibtikâr 14</w:t>
      </w:r>
    </w:p>
    <w:p>
      <w:pPr>
        <w:pStyle w:val="BookText"/>
        <w:bidi w:val="0"/>
        <w:jc w:val="both"/>
        <w:rPr/>
      </w:pPr>
      <w:r>
        <w:rPr>
          <w:rFonts w:eastAsia="Times New Roman" w:cs="Times New Roman" w:ascii="Times New Roman" w:hAnsi="Times New Roman"/>
          <w:color w:val="111111"/>
          <w:sz w:val="28"/>
          <w:szCs w:val="28"/>
          <w:lang w:val="en-US"/>
        </w:rPr>
        <w:t>al-Ikhtiyâr 104</w:t>
      </w:r>
    </w:p>
    <w:p>
      <w:pPr>
        <w:pStyle w:val="BookText"/>
        <w:bidi w:val="0"/>
        <w:jc w:val="both"/>
        <w:rPr/>
      </w:pPr>
      <w:r>
        <w:rPr>
          <w:rFonts w:eastAsia="Times New Roman" w:cs="Times New Roman" w:ascii="Times New Roman" w:hAnsi="Times New Roman"/>
          <w:color w:val="111111"/>
          <w:sz w:val="28"/>
          <w:szCs w:val="28"/>
          <w:lang w:val="en-US"/>
        </w:rPr>
        <w:t>al-Insâniyyah 133, 252</w:t>
      </w:r>
    </w:p>
    <w:p>
      <w:pPr>
        <w:pStyle w:val="BookText"/>
        <w:bidi w:val="0"/>
        <w:jc w:val="both"/>
        <w:rPr/>
      </w:pPr>
      <w:r>
        <w:rPr>
          <w:rFonts w:eastAsia="Times New Roman" w:cs="Times New Roman" w:ascii="Times New Roman" w:hAnsi="Times New Roman"/>
          <w:color w:val="111111"/>
          <w:sz w:val="28"/>
          <w:szCs w:val="28"/>
          <w:lang w:val="en-US"/>
        </w:rPr>
        <w:t>al-jamâl al-’aqlî al-ma’nawî</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al-jamâl al-hissî 91</w:t>
      </w:r>
    </w:p>
    <w:p>
      <w:pPr>
        <w:pStyle w:val="BookText"/>
        <w:bidi w:val="0"/>
        <w:jc w:val="both"/>
        <w:rPr/>
      </w:pPr>
      <w:r>
        <w:rPr>
          <w:rFonts w:eastAsia="Times New Roman" w:cs="Times New Roman" w:ascii="Times New Roman" w:hAnsi="Times New Roman"/>
          <w:color w:val="111111"/>
          <w:sz w:val="28"/>
          <w:szCs w:val="28"/>
          <w:lang w:val="en-US"/>
        </w:rPr>
        <w:t>al-jamâl al-ma’nawî 84, 90,</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al-jubn 131</w:t>
      </w:r>
    </w:p>
    <w:p>
      <w:pPr>
        <w:pStyle w:val="BookText"/>
        <w:bidi w:val="0"/>
        <w:jc w:val="both"/>
        <w:rPr/>
      </w:pPr>
      <w:r>
        <w:rPr>
          <w:rFonts w:eastAsia="Times New Roman" w:cs="Times New Roman" w:ascii="Times New Roman" w:hAnsi="Times New Roman"/>
          <w:color w:val="111111"/>
          <w:sz w:val="28"/>
          <w:szCs w:val="28"/>
          <w:lang w:val="en-US"/>
        </w:rPr>
        <w:t>al-Kâfî 19, 50, 56, 155, 205,</w:t>
      </w:r>
    </w:p>
    <w:p>
      <w:pPr>
        <w:pStyle w:val="BookText"/>
        <w:bidi w:val="0"/>
        <w:jc w:val="both"/>
        <w:rPr/>
      </w:pPr>
      <w:r>
        <w:rPr>
          <w:rFonts w:eastAsia="Times New Roman" w:cs="Times New Roman" w:ascii="Times New Roman" w:hAnsi="Times New Roman"/>
          <w:color w:val="111111"/>
          <w:sz w:val="28"/>
          <w:szCs w:val="28"/>
          <w:lang w:val="en-US"/>
        </w:rPr>
        <w:t>290, 295, 296</w:t>
      </w:r>
    </w:p>
    <w:p>
      <w:pPr>
        <w:pStyle w:val="BookText"/>
        <w:bidi w:val="0"/>
        <w:jc w:val="both"/>
        <w:rPr/>
      </w:pPr>
      <w:r>
        <w:rPr>
          <w:rFonts w:eastAsia="Times New Roman" w:cs="Times New Roman" w:ascii="Times New Roman" w:hAnsi="Times New Roman"/>
          <w:color w:val="111111"/>
          <w:sz w:val="28"/>
          <w:szCs w:val="28"/>
          <w:lang w:val="en-US"/>
        </w:rPr>
        <w:t>al-Khawânsârî 22</w:t>
      </w:r>
    </w:p>
    <w:p>
      <w:pPr>
        <w:pStyle w:val="BookText"/>
        <w:bidi w:val="0"/>
        <w:jc w:val="both"/>
        <w:rPr/>
      </w:pPr>
      <w:r>
        <w:rPr>
          <w:rFonts w:eastAsia="Times New Roman" w:cs="Times New Roman" w:ascii="Times New Roman" w:hAnsi="Times New Roman"/>
          <w:color w:val="111111"/>
          <w:sz w:val="28"/>
          <w:szCs w:val="28"/>
          <w:lang w:val="en-US"/>
        </w:rPr>
        <w:t>al-malakât al-kâminah 37</w:t>
      </w:r>
    </w:p>
    <w:p>
      <w:pPr>
        <w:pStyle w:val="BookText"/>
        <w:bidi w:val="0"/>
        <w:jc w:val="both"/>
        <w:rPr/>
      </w:pPr>
      <w:r>
        <w:rPr>
          <w:rFonts w:eastAsia="Times New Roman" w:cs="Times New Roman" w:ascii="Times New Roman" w:hAnsi="Times New Roman"/>
          <w:color w:val="111111"/>
          <w:sz w:val="28"/>
          <w:szCs w:val="28"/>
          <w:lang w:val="en-US"/>
        </w:rPr>
        <w:t>al-nafs al-lawwâmah 80</w:t>
      </w:r>
    </w:p>
    <w:p>
      <w:pPr>
        <w:pStyle w:val="BookText"/>
        <w:bidi w:val="0"/>
        <w:jc w:val="both"/>
        <w:rPr/>
      </w:pPr>
      <w:r>
        <w:rPr>
          <w:rFonts w:eastAsia="Times New Roman" w:cs="Times New Roman" w:ascii="Times New Roman" w:hAnsi="Times New Roman"/>
          <w:color w:val="111111"/>
          <w:sz w:val="28"/>
          <w:szCs w:val="28"/>
          <w:lang w:val="en-US"/>
        </w:rPr>
        <w:t>al-Qânûn 16</w:t>
      </w:r>
    </w:p>
    <w:p>
      <w:pPr>
        <w:pStyle w:val="BookText"/>
        <w:bidi w:val="0"/>
        <w:jc w:val="both"/>
        <w:rPr/>
      </w:pPr>
      <w:r>
        <w:rPr>
          <w:rFonts w:eastAsia="Times New Roman" w:cs="Times New Roman" w:ascii="Times New Roman" w:hAnsi="Times New Roman"/>
          <w:color w:val="111111"/>
          <w:sz w:val="28"/>
          <w:szCs w:val="28"/>
          <w:lang w:val="en-US"/>
        </w:rPr>
        <w:t>al-quwwah al-lawwâmah 81</w:t>
      </w:r>
    </w:p>
    <w:p>
      <w:pPr>
        <w:pStyle w:val="BookText"/>
        <w:bidi w:val="0"/>
        <w:jc w:val="both"/>
        <w:rPr/>
      </w:pPr>
      <w:r>
        <w:rPr>
          <w:rFonts w:eastAsia="Times New Roman" w:cs="Times New Roman" w:ascii="Times New Roman" w:hAnsi="Times New Roman"/>
          <w:color w:val="111111"/>
          <w:sz w:val="28"/>
          <w:szCs w:val="28"/>
          <w:lang w:val="en-US"/>
        </w:rPr>
        <w:t>al-rahmah 127</w:t>
      </w:r>
    </w:p>
    <w:p>
      <w:pPr>
        <w:pStyle w:val="BookText"/>
        <w:bidi w:val="0"/>
        <w:jc w:val="both"/>
        <w:rPr/>
      </w:pPr>
      <w:r>
        <w:rPr>
          <w:rFonts w:eastAsia="Times New Roman" w:cs="Times New Roman" w:ascii="Times New Roman" w:hAnsi="Times New Roman"/>
          <w:color w:val="111111"/>
          <w:sz w:val="28"/>
          <w:szCs w:val="28"/>
          <w:lang w:val="en-US"/>
        </w:rPr>
        <w:t>al-rûh al-’Ilmiyyah 34</w:t>
      </w:r>
    </w:p>
    <w:p>
      <w:pPr>
        <w:pStyle w:val="BookText"/>
        <w:bidi w:val="0"/>
        <w:jc w:val="both"/>
        <w:rPr/>
      </w:pPr>
      <w:r>
        <w:rPr>
          <w:rFonts w:eastAsia="Times New Roman" w:cs="Times New Roman" w:ascii="Times New Roman" w:hAnsi="Times New Roman"/>
          <w:color w:val="111111"/>
          <w:sz w:val="28"/>
          <w:szCs w:val="28"/>
          <w:lang w:val="en-US"/>
        </w:rPr>
        <w:t>al-rûh al-Mujarrad 98</w:t>
      </w:r>
    </w:p>
    <w:p>
      <w:pPr>
        <w:pStyle w:val="BookText"/>
        <w:bidi w:val="0"/>
        <w:jc w:val="both"/>
        <w:rPr/>
      </w:pPr>
      <w:r>
        <w:rPr>
          <w:rFonts w:eastAsia="Times New Roman" w:cs="Times New Roman" w:ascii="Times New Roman" w:hAnsi="Times New Roman"/>
          <w:color w:val="111111"/>
          <w:sz w:val="28"/>
          <w:szCs w:val="28"/>
          <w:lang w:val="en-US"/>
        </w:rPr>
        <w:t>al-tafrîq 20</w:t>
      </w:r>
    </w:p>
    <w:p>
      <w:pPr>
        <w:pStyle w:val="BookText"/>
        <w:bidi w:val="0"/>
        <w:jc w:val="both"/>
        <w:rPr/>
      </w:pPr>
      <w:r>
        <w:rPr>
          <w:rFonts w:eastAsia="Times New Roman" w:cs="Times New Roman" w:ascii="Times New Roman" w:hAnsi="Times New Roman"/>
          <w:color w:val="111111"/>
          <w:sz w:val="28"/>
          <w:szCs w:val="28"/>
          <w:lang w:val="en-US"/>
        </w:rPr>
        <w:t>al-taklîf 78</w:t>
      </w:r>
    </w:p>
    <w:p>
      <w:pPr>
        <w:pStyle w:val="BookText"/>
        <w:bidi w:val="0"/>
        <w:jc w:val="both"/>
        <w:rPr/>
      </w:pPr>
      <w:r>
        <w:rPr>
          <w:rFonts w:eastAsia="Times New Roman" w:cs="Times New Roman" w:ascii="Times New Roman" w:hAnsi="Times New Roman"/>
          <w:color w:val="111111"/>
          <w:sz w:val="28"/>
          <w:szCs w:val="28"/>
          <w:lang w:val="en-US"/>
        </w:rPr>
        <w:t>al-tamyîz 20</w:t>
      </w:r>
    </w:p>
    <w:p>
      <w:pPr>
        <w:pStyle w:val="BookText"/>
        <w:bidi w:val="0"/>
        <w:jc w:val="both"/>
        <w:rPr/>
      </w:pPr>
      <w:r>
        <w:rPr>
          <w:rFonts w:eastAsia="Times New Roman" w:cs="Times New Roman" w:ascii="Times New Roman" w:hAnsi="Times New Roman"/>
          <w:color w:val="111111"/>
          <w:sz w:val="28"/>
          <w:szCs w:val="28"/>
          <w:lang w:val="en-US"/>
        </w:rPr>
        <w:t>al-tarbiyah 37</w:t>
      </w:r>
    </w:p>
    <w:p>
      <w:pPr>
        <w:pStyle w:val="BookText"/>
        <w:bidi w:val="0"/>
        <w:jc w:val="both"/>
        <w:rPr/>
      </w:pPr>
      <w:r>
        <w:rPr>
          <w:rFonts w:eastAsia="Times New Roman" w:cs="Times New Roman" w:ascii="Times New Roman" w:hAnsi="Times New Roman"/>
          <w:color w:val="111111"/>
          <w:sz w:val="28"/>
          <w:szCs w:val="28"/>
          <w:lang w:val="en-US"/>
        </w:rPr>
        <w:t>al-Taubîkh 40</w:t>
      </w:r>
    </w:p>
    <w:p>
      <w:pPr>
        <w:pStyle w:val="BookText"/>
        <w:bidi w:val="0"/>
        <w:jc w:val="both"/>
        <w:rPr/>
      </w:pPr>
      <w:r>
        <w:rPr>
          <w:rFonts w:eastAsia="Times New Roman" w:cs="Times New Roman" w:ascii="Times New Roman" w:hAnsi="Times New Roman"/>
          <w:color w:val="111111"/>
          <w:sz w:val="28"/>
          <w:szCs w:val="28"/>
          <w:lang w:val="en-US"/>
        </w:rPr>
        <w:t>al-thabî’iyyah 78</w:t>
      </w:r>
    </w:p>
    <w:p>
      <w:pPr>
        <w:pStyle w:val="BookText"/>
        <w:bidi w:val="0"/>
        <w:jc w:val="both"/>
        <w:rPr/>
      </w:pPr>
      <w:r>
        <w:rPr>
          <w:rFonts w:eastAsia="Times New Roman" w:cs="Times New Roman" w:ascii="Times New Roman" w:hAnsi="Times New Roman"/>
          <w:color w:val="111111"/>
          <w:sz w:val="28"/>
          <w:szCs w:val="28"/>
          <w:lang w:val="en-US"/>
        </w:rPr>
        <w:t>al-Thuff 22</w:t>
      </w:r>
    </w:p>
    <w:p>
      <w:pPr>
        <w:pStyle w:val="BookText"/>
        <w:bidi w:val="0"/>
        <w:jc w:val="both"/>
        <w:rPr/>
      </w:pPr>
      <w:r>
        <w:rPr>
          <w:rFonts w:eastAsia="Times New Roman" w:cs="Times New Roman" w:ascii="Times New Roman" w:hAnsi="Times New Roman"/>
          <w:color w:val="111111"/>
          <w:sz w:val="28"/>
          <w:szCs w:val="28"/>
          <w:lang w:val="en-US"/>
        </w:rPr>
        <w:t>al-ushûl 14</w:t>
      </w:r>
    </w:p>
    <w:p>
      <w:pPr>
        <w:pStyle w:val="BookText"/>
        <w:bidi w:val="0"/>
        <w:jc w:val="both"/>
        <w:rPr/>
      </w:pPr>
      <w:r>
        <w:rPr>
          <w:rFonts w:eastAsia="Times New Roman" w:cs="Times New Roman" w:ascii="Times New Roman" w:hAnsi="Times New Roman"/>
          <w:color w:val="111111"/>
          <w:sz w:val="28"/>
          <w:szCs w:val="28"/>
          <w:lang w:val="en-US"/>
        </w:rPr>
        <w:t>al-wâqi’î 14</w:t>
      </w:r>
    </w:p>
    <w:p>
      <w:pPr>
        <w:pStyle w:val="BookText"/>
        <w:bidi w:val="0"/>
        <w:jc w:val="both"/>
        <w:rPr/>
      </w:pPr>
      <w:r>
        <w:rPr>
          <w:rFonts w:eastAsia="Times New Roman" w:cs="Times New Roman" w:ascii="Times New Roman" w:hAnsi="Times New Roman"/>
          <w:color w:val="111111"/>
          <w:sz w:val="28"/>
          <w:szCs w:val="28"/>
          <w:lang w:val="en-US"/>
        </w:rPr>
        <w:t>al-wijdân al-khuluqî 64</w:t>
      </w:r>
    </w:p>
    <w:p>
      <w:pPr>
        <w:pStyle w:val="BookText"/>
        <w:bidi w:val="0"/>
        <w:jc w:val="both"/>
        <w:rPr/>
      </w:pPr>
      <w:r>
        <w:rPr>
          <w:rFonts w:eastAsia="Times New Roman" w:cs="Times New Roman" w:ascii="Times New Roman" w:hAnsi="Times New Roman"/>
          <w:color w:val="111111"/>
          <w:sz w:val="28"/>
          <w:szCs w:val="28"/>
          <w:lang w:val="en-US"/>
        </w:rPr>
        <w:t>Ali al-Ridha as 22</w:t>
      </w:r>
    </w:p>
    <w:p>
      <w:pPr>
        <w:pStyle w:val="BookText"/>
        <w:bidi w:val="0"/>
        <w:jc w:val="both"/>
        <w:rPr/>
      </w:pPr>
      <w:r>
        <w:rPr>
          <w:rFonts w:eastAsia="Times New Roman" w:cs="Times New Roman" w:ascii="Times New Roman" w:hAnsi="Times New Roman"/>
          <w:color w:val="111111"/>
          <w:sz w:val="28"/>
          <w:szCs w:val="28"/>
          <w:lang w:val="en-US"/>
        </w:rPr>
        <w:t>Ali bin Abi Thalib as 8, 72,</w:t>
      </w:r>
    </w:p>
    <w:p>
      <w:pPr>
        <w:pStyle w:val="BookText"/>
        <w:bidi w:val="0"/>
        <w:jc w:val="both"/>
        <w:rPr/>
      </w:pPr>
      <w:r>
        <w:rPr>
          <w:rFonts w:eastAsia="Times New Roman" w:cs="Times New Roman" w:ascii="Times New Roman" w:hAnsi="Times New Roman"/>
          <w:color w:val="111111"/>
          <w:sz w:val="28"/>
          <w:szCs w:val="28"/>
          <w:lang w:val="en-US"/>
        </w:rPr>
        <w:t>127, 162</w:t>
      </w:r>
    </w:p>
    <w:p>
      <w:pPr>
        <w:pStyle w:val="BookText"/>
        <w:bidi w:val="0"/>
        <w:jc w:val="both"/>
        <w:rPr/>
      </w:pPr>
      <w:r>
        <w:rPr>
          <w:rFonts w:eastAsia="Times New Roman" w:cs="Times New Roman" w:ascii="Times New Roman" w:hAnsi="Times New Roman"/>
          <w:color w:val="111111"/>
          <w:sz w:val="28"/>
          <w:szCs w:val="28"/>
          <w:lang w:val="en-US"/>
        </w:rPr>
        <w:t>Ali bin Husain as 22</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INDEKS </w:t>
      </w:r>
    </w:p>
    <w:p>
      <w:pPr>
        <w:pStyle w:val="BookText"/>
        <w:bidi w:val="0"/>
        <w:rPr/>
      </w:pPr>
      <w:r>
        <w:rPr>
          <w:rFonts w:eastAsia="Times New Roman" w:cs="Times New Roman" w:ascii="Times New Roman" w:hAnsi="Times New Roman"/>
          <w:color w:val="111111"/>
          <w:sz w:val="28"/>
          <w:szCs w:val="28"/>
          <w:lang w:val="en-US"/>
        </w:rPr>
        <w:t>AmirulMukminin as 87, 173,</w:t>
      </w:r>
    </w:p>
    <w:p>
      <w:pPr>
        <w:pStyle w:val="BookText"/>
        <w:bidi w:val="0"/>
        <w:jc w:val="both"/>
        <w:rPr/>
      </w:pPr>
      <w:r>
        <w:rPr>
          <w:rFonts w:eastAsia="Times New Roman" w:cs="Times New Roman" w:ascii="Times New Roman" w:hAnsi="Times New Roman"/>
          <w:color w:val="111111"/>
          <w:sz w:val="28"/>
          <w:szCs w:val="28"/>
          <w:lang w:val="en-US"/>
        </w:rPr>
        <w:t>240, 271</w:t>
      </w:r>
    </w:p>
    <w:p>
      <w:pPr>
        <w:pStyle w:val="BookText"/>
        <w:bidi w:val="0"/>
        <w:jc w:val="both"/>
        <w:rPr/>
      </w:pPr>
      <w:r>
        <w:rPr>
          <w:rFonts w:eastAsia="Times New Roman" w:cs="Times New Roman" w:ascii="Times New Roman" w:hAnsi="Times New Roman"/>
          <w:color w:val="111111"/>
          <w:sz w:val="28"/>
          <w:szCs w:val="28"/>
          <w:lang w:val="en-US"/>
        </w:rPr>
        <w:t>Aristoteles 77, 207, 214</w:t>
      </w:r>
    </w:p>
    <w:p>
      <w:pPr>
        <w:pStyle w:val="BookText"/>
        <w:bidi w:val="0"/>
        <w:jc w:val="both"/>
        <w:rPr/>
      </w:pPr>
      <w:r>
        <w:rPr>
          <w:rFonts w:eastAsia="Times New Roman" w:cs="Times New Roman" w:ascii="Times New Roman" w:hAnsi="Times New Roman"/>
          <w:color w:val="111111"/>
          <w:sz w:val="28"/>
          <w:szCs w:val="28"/>
          <w:lang w:val="en-US"/>
        </w:rPr>
        <w:t>Awliyâ’ ‘Allâh 85</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Bai’at al-Ridhwân 23</w:t>
      </w:r>
    </w:p>
    <w:p>
      <w:pPr>
        <w:pStyle w:val="BookText"/>
        <w:bidi w:val="0"/>
        <w:jc w:val="both"/>
        <w:rPr/>
      </w:pPr>
      <w:r>
        <w:rPr>
          <w:rFonts w:eastAsia="Times New Roman" w:cs="Times New Roman" w:ascii="Times New Roman" w:hAnsi="Times New Roman"/>
          <w:color w:val="111111"/>
          <w:sz w:val="28"/>
          <w:szCs w:val="28"/>
          <w:lang w:val="en-US"/>
        </w:rPr>
        <w:t>BaniIsrail 21</w:t>
      </w:r>
    </w:p>
    <w:p>
      <w:pPr>
        <w:pStyle w:val="BookText"/>
        <w:bidi w:val="0"/>
        <w:jc w:val="both"/>
        <w:rPr/>
      </w:pPr>
      <w:r>
        <w:rPr>
          <w:rFonts w:eastAsia="Times New Roman" w:cs="Times New Roman" w:ascii="Times New Roman" w:hAnsi="Times New Roman"/>
          <w:color w:val="111111"/>
          <w:sz w:val="28"/>
          <w:szCs w:val="28"/>
          <w:lang w:val="en-US"/>
        </w:rPr>
        <w:t>BaniUmayyah 22, 207</w:t>
      </w:r>
    </w:p>
    <w:p>
      <w:pPr>
        <w:pStyle w:val="BookText"/>
        <w:bidi w:val="0"/>
        <w:jc w:val="both"/>
        <w:rPr/>
      </w:pPr>
      <w:r>
        <w:rPr>
          <w:rFonts w:eastAsia="Times New Roman" w:cs="Times New Roman" w:ascii="Times New Roman" w:hAnsi="Times New Roman"/>
          <w:color w:val="111111"/>
          <w:sz w:val="28"/>
          <w:szCs w:val="28"/>
          <w:lang w:val="en-US"/>
        </w:rPr>
        <w:t>Bayânî 232</w:t>
      </w:r>
    </w:p>
    <w:p>
      <w:pPr>
        <w:pStyle w:val="BookText"/>
        <w:bidi w:val="0"/>
        <w:jc w:val="both"/>
        <w:rPr/>
      </w:pPr>
      <w:r>
        <w:rPr>
          <w:rFonts w:eastAsia="Times New Roman" w:cs="Times New Roman" w:ascii="Times New Roman" w:hAnsi="Times New Roman"/>
          <w:color w:val="111111"/>
          <w:sz w:val="28"/>
          <w:szCs w:val="28"/>
          <w:lang w:val="en-US"/>
        </w:rPr>
        <w:t>behavior 93</w:t>
      </w:r>
    </w:p>
    <w:p>
      <w:pPr>
        <w:pStyle w:val="BookText"/>
        <w:bidi w:val="0"/>
        <w:jc w:val="both"/>
        <w:rPr/>
      </w:pPr>
      <w:r>
        <w:rPr>
          <w:rFonts w:eastAsia="Times New Roman" w:cs="Times New Roman" w:ascii="Times New Roman" w:hAnsi="Times New Roman"/>
          <w:color w:val="111111"/>
          <w:sz w:val="28"/>
          <w:szCs w:val="28"/>
          <w:lang w:val="en-US"/>
        </w:rPr>
        <w:t>berpikirmaterialistik 65</w:t>
      </w:r>
    </w:p>
    <w:p>
      <w:pPr>
        <w:pStyle w:val="BookText"/>
        <w:bidi w:val="0"/>
        <w:jc w:val="both"/>
        <w:rPr/>
      </w:pPr>
      <w:r>
        <w:rPr>
          <w:rFonts w:eastAsia="Times New Roman" w:cs="Times New Roman" w:ascii="Times New Roman" w:hAnsi="Times New Roman"/>
          <w:color w:val="111111"/>
          <w:sz w:val="28"/>
          <w:szCs w:val="28"/>
          <w:lang w:val="en-US"/>
        </w:rPr>
        <w:t>Bertrand Russell 81, 97</w:t>
      </w:r>
    </w:p>
    <w:p>
      <w:pPr>
        <w:pStyle w:val="BookText"/>
        <w:bidi w:val="0"/>
        <w:jc w:val="both"/>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caring sense 98</w:t>
      </w:r>
    </w:p>
    <w:p>
      <w:pPr>
        <w:pStyle w:val="BookText"/>
        <w:bidi w:val="0"/>
        <w:jc w:val="both"/>
        <w:rPr/>
      </w:pPr>
      <w:r>
        <w:rPr>
          <w:rFonts w:eastAsia="Times New Roman" w:cs="Times New Roman" w:ascii="Times New Roman" w:hAnsi="Times New Roman"/>
          <w:color w:val="111111"/>
          <w:sz w:val="28"/>
          <w:szCs w:val="28"/>
          <w:lang w:val="en-US"/>
        </w:rPr>
        <w:t>cendekiawan modern 52</w:t>
      </w:r>
    </w:p>
    <w:p>
      <w:pPr>
        <w:pStyle w:val="BookText"/>
        <w:bidi w:val="0"/>
        <w:jc w:val="both"/>
        <w:rPr/>
      </w:pPr>
      <w:r>
        <w:rPr>
          <w:rFonts w:eastAsia="Times New Roman" w:cs="Times New Roman" w:ascii="Times New Roman" w:hAnsi="Times New Roman"/>
          <w:color w:val="111111"/>
          <w:sz w:val="28"/>
          <w:szCs w:val="28"/>
          <w:lang w:val="en-US"/>
        </w:rPr>
        <w:t>CendekiawanTradisional 52</w:t>
      </w:r>
    </w:p>
    <w:p>
      <w:pPr>
        <w:pStyle w:val="BookText"/>
        <w:bidi w:val="0"/>
        <w:jc w:val="both"/>
        <w:rPr/>
      </w:pPr>
      <w:r>
        <w:rPr>
          <w:rFonts w:eastAsia="Times New Roman" w:cs="Times New Roman" w:ascii="Times New Roman" w:hAnsi="Times New Roman"/>
          <w:color w:val="111111"/>
          <w:sz w:val="28"/>
          <w:szCs w:val="28"/>
          <w:lang w:val="en-US"/>
        </w:rPr>
        <w:t>cendekiawantradisional 52,</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Centre for Excellence 207</w:t>
      </w:r>
    </w:p>
    <w:p>
      <w:pPr>
        <w:pStyle w:val="BookText"/>
        <w:bidi w:val="0"/>
        <w:jc w:val="both"/>
        <w:rPr/>
      </w:pPr>
      <w:r>
        <w:rPr>
          <w:rFonts w:eastAsia="Times New Roman" w:cs="Times New Roman" w:ascii="Times New Roman" w:hAnsi="Times New Roman"/>
          <w:color w:val="111111"/>
          <w:sz w:val="28"/>
          <w:szCs w:val="28"/>
          <w:lang w:val="en-US"/>
        </w:rPr>
        <w:t>couriousity 34</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Darwinisme 77, 78</w:t>
      </w:r>
    </w:p>
    <w:p>
      <w:pPr>
        <w:pStyle w:val="BookText"/>
        <w:bidi w:val="0"/>
        <w:jc w:val="both"/>
        <w:rPr/>
      </w:pPr>
      <w:r>
        <w:rPr>
          <w:rFonts w:eastAsia="Times New Roman" w:cs="Times New Roman" w:ascii="Times New Roman" w:hAnsi="Times New Roman"/>
          <w:color w:val="111111"/>
          <w:sz w:val="28"/>
          <w:szCs w:val="28"/>
          <w:lang w:val="en-US"/>
        </w:rPr>
        <w:t>Deschovski 86</w:t>
      </w:r>
    </w:p>
    <w:p>
      <w:pPr>
        <w:pStyle w:val="BookText"/>
        <w:bidi w:val="0"/>
        <w:jc w:val="both"/>
        <w:rPr/>
      </w:pPr>
      <w:r>
        <w:rPr>
          <w:rFonts w:eastAsia="Times New Roman" w:cs="Times New Roman" w:ascii="Times New Roman" w:hAnsi="Times New Roman"/>
          <w:color w:val="111111"/>
          <w:sz w:val="28"/>
          <w:szCs w:val="28"/>
          <w:lang w:val="en-US"/>
        </w:rPr>
        <w:t>dzawq 91</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ego pribadi 71, 274, 275</w:t>
      </w:r>
    </w:p>
    <w:p>
      <w:pPr>
        <w:pStyle w:val="BookText"/>
        <w:bidi w:val="0"/>
        <w:jc w:val="both"/>
        <w:rPr/>
      </w:pPr>
      <w:r>
        <w:rPr>
          <w:rFonts w:eastAsia="Times New Roman" w:cs="Times New Roman" w:ascii="Times New Roman" w:hAnsi="Times New Roman"/>
          <w:color w:val="111111"/>
          <w:sz w:val="28"/>
          <w:szCs w:val="28"/>
          <w:lang w:val="en-US"/>
        </w:rPr>
        <w:t>egosentris 82, 83</w:t>
      </w:r>
    </w:p>
    <w:p>
      <w:pPr>
        <w:pStyle w:val="BookText"/>
        <w:bidi w:val="0"/>
        <w:jc w:val="both"/>
        <w:rPr/>
      </w:pPr>
      <w:r>
        <w:rPr>
          <w:rFonts w:eastAsia="Times New Roman" w:cs="Times New Roman" w:ascii="Times New Roman" w:hAnsi="Times New Roman"/>
          <w:color w:val="111111"/>
          <w:sz w:val="28"/>
          <w:szCs w:val="28"/>
          <w:lang w:val="en-US"/>
        </w:rPr>
        <w:t>eksistensialisme 230</w:t>
      </w:r>
    </w:p>
    <w:p>
      <w:pPr>
        <w:pStyle w:val="BookText"/>
        <w:bidi w:val="0"/>
        <w:jc w:val="both"/>
        <w:rPr/>
      </w:pPr>
      <w:r>
        <w:rPr>
          <w:rFonts w:eastAsia="Times New Roman" w:cs="Times New Roman" w:ascii="Times New Roman" w:hAnsi="Times New Roman"/>
          <w:color w:val="111111"/>
          <w:sz w:val="28"/>
          <w:szCs w:val="28"/>
          <w:lang w:val="en-US"/>
        </w:rPr>
        <w:t>eksplisit 57</w:t>
      </w:r>
    </w:p>
    <w:p>
      <w:pPr>
        <w:pStyle w:val="BookText"/>
        <w:bidi w:val="0"/>
        <w:jc w:val="both"/>
        <w:rPr/>
      </w:pPr>
      <w:r>
        <w:rPr>
          <w:rFonts w:eastAsia="Times New Roman" w:cs="Times New Roman" w:ascii="Times New Roman" w:hAnsi="Times New Roman"/>
          <w:color w:val="111111"/>
          <w:sz w:val="28"/>
          <w:szCs w:val="28"/>
          <w:lang w:val="en-US"/>
        </w:rPr>
        <w:t>Emotional Quotient 42</w:t>
      </w:r>
    </w:p>
    <w:p>
      <w:pPr>
        <w:pStyle w:val="BookText"/>
        <w:bidi w:val="0"/>
        <w:jc w:val="both"/>
        <w:rPr/>
      </w:pPr>
      <w:r>
        <w:rPr>
          <w:rFonts w:eastAsia="Times New Roman" w:cs="Times New Roman" w:ascii="Times New Roman" w:hAnsi="Times New Roman"/>
          <w:color w:val="111111"/>
          <w:sz w:val="28"/>
          <w:szCs w:val="28"/>
          <w:lang w:val="en-US"/>
        </w:rPr>
        <w:t>Equilibrium 298</w:t>
      </w:r>
    </w:p>
    <w:p>
      <w:pPr>
        <w:pStyle w:val="BookText"/>
        <w:bidi w:val="0"/>
        <w:jc w:val="both"/>
        <w:rPr/>
      </w:pPr>
      <w:r>
        <w:rPr>
          <w:rFonts w:eastAsia="Times New Roman" w:cs="Times New Roman" w:ascii="Times New Roman" w:hAnsi="Times New Roman"/>
          <w:color w:val="111111"/>
          <w:sz w:val="28"/>
          <w:szCs w:val="28"/>
          <w:lang w:val="en-US"/>
        </w:rPr>
        <w:t>etikareligius 298</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fadhîlah 52</w:t>
      </w:r>
    </w:p>
    <w:p>
      <w:pPr>
        <w:pStyle w:val="BookText"/>
        <w:bidi w:val="0"/>
        <w:jc w:val="both"/>
        <w:rPr/>
      </w:pPr>
      <w:r>
        <w:rPr>
          <w:rFonts w:eastAsia="Times New Roman" w:cs="Times New Roman" w:ascii="Times New Roman" w:hAnsi="Times New Roman"/>
          <w:color w:val="111111"/>
          <w:sz w:val="28"/>
          <w:szCs w:val="28"/>
          <w:lang w:val="en-US"/>
        </w:rPr>
        <w:t>fardhu‘ain 298</w:t>
      </w:r>
    </w:p>
    <w:p>
      <w:pPr>
        <w:pStyle w:val="BookText"/>
        <w:bidi w:val="0"/>
        <w:jc w:val="both"/>
        <w:rPr/>
      </w:pPr>
      <w:r>
        <w:rPr>
          <w:rFonts w:eastAsia="Times New Roman" w:cs="Times New Roman" w:ascii="Times New Roman" w:hAnsi="Times New Roman"/>
          <w:color w:val="111111"/>
          <w:sz w:val="28"/>
          <w:szCs w:val="28"/>
          <w:lang w:val="en-US"/>
        </w:rPr>
        <w:t>fardhukifâyah 298</w:t>
      </w:r>
    </w:p>
    <w:p>
      <w:pPr>
        <w:pStyle w:val="BookText"/>
        <w:bidi w:val="0"/>
        <w:jc w:val="both"/>
        <w:rPr/>
      </w:pPr>
      <w:r>
        <w:rPr>
          <w:rFonts w:eastAsia="Times New Roman" w:cs="Times New Roman" w:ascii="Times New Roman" w:hAnsi="Times New Roman"/>
          <w:color w:val="111111"/>
          <w:sz w:val="28"/>
          <w:szCs w:val="28"/>
          <w:lang w:val="en-US"/>
        </w:rPr>
        <w:t>Fatimah al-Zahra’ as 132</w:t>
      </w:r>
    </w:p>
    <w:p>
      <w:pPr>
        <w:pStyle w:val="BookText"/>
        <w:bidi w:val="0"/>
        <w:jc w:val="both"/>
        <w:rPr/>
      </w:pPr>
      <w:r>
        <w:rPr>
          <w:rFonts w:eastAsia="Times New Roman" w:cs="Times New Roman" w:ascii="Times New Roman" w:hAnsi="Times New Roman"/>
          <w:color w:val="111111"/>
          <w:sz w:val="28"/>
          <w:szCs w:val="28"/>
          <w:lang w:val="en-US"/>
        </w:rPr>
        <w:t>fi lsafatpragmatis 65</w:t>
      </w:r>
    </w:p>
    <w:p>
      <w:pPr>
        <w:pStyle w:val="BookText"/>
        <w:bidi w:val="0"/>
        <w:jc w:val="both"/>
        <w:rPr/>
      </w:pPr>
      <w:r>
        <w:rPr>
          <w:rFonts w:eastAsia="Times New Roman" w:cs="Times New Roman" w:ascii="Times New Roman" w:hAnsi="Times New Roman"/>
          <w:color w:val="111111"/>
          <w:sz w:val="28"/>
          <w:szCs w:val="28"/>
          <w:lang w:val="en-US"/>
        </w:rPr>
        <w:t>Francis Bacon 77, 210</w:t>
      </w:r>
    </w:p>
    <w:p>
      <w:pPr>
        <w:pStyle w:val="BookText"/>
        <w:bidi w:val="0"/>
        <w:jc w:val="both"/>
        <w:rPr/>
      </w:pPr>
      <w:r>
        <w:rPr>
          <w:rFonts w:eastAsia="Times New Roman" w:cs="Times New Roman" w:ascii="Times New Roman" w:hAnsi="Times New Roman"/>
          <w:color w:val="111111"/>
          <w:sz w:val="28"/>
          <w:szCs w:val="28"/>
          <w:lang w:val="en-US"/>
        </w:rPr>
        <w:t>FriedrichNietzsche 158, 159</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general 113</w:t>
      </w:r>
    </w:p>
    <w:p>
      <w:pPr>
        <w:pStyle w:val="BookText"/>
        <w:bidi w:val="0"/>
        <w:jc w:val="both"/>
        <w:rPr/>
      </w:pPr>
      <w:r>
        <w:rPr>
          <w:rFonts w:eastAsia="Times New Roman" w:cs="Times New Roman" w:ascii="Times New Roman" w:hAnsi="Times New Roman"/>
          <w:color w:val="111111"/>
          <w:sz w:val="28"/>
          <w:szCs w:val="28"/>
          <w:lang w:val="en-US"/>
        </w:rPr>
        <w:t>golonganAnshar 23</w:t>
      </w:r>
    </w:p>
    <w:p>
      <w:pPr>
        <w:pStyle w:val="BookText"/>
        <w:bidi w:val="0"/>
        <w:jc w:val="both"/>
        <w:rPr/>
      </w:pPr>
      <w:r>
        <w:rPr>
          <w:rFonts w:eastAsia="Times New Roman" w:cs="Times New Roman" w:ascii="Times New Roman" w:hAnsi="Times New Roman"/>
          <w:color w:val="111111"/>
          <w:sz w:val="28"/>
          <w:szCs w:val="28"/>
          <w:lang w:val="en-US"/>
        </w:rPr>
        <w:t>GulistânSa’dî 298</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hâlah 52</w:t>
      </w:r>
    </w:p>
    <w:p>
      <w:pPr>
        <w:pStyle w:val="BookText"/>
        <w:bidi w:val="0"/>
        <w:jc w:val="both"/>
        <w:rPr/>
      </w:pPr>
      <w:r>
        <w:rPr>
          <w:rFonts w:eastAsia="Times New Roman" w:cs="Times New Roman" w:ascii="Times New Roman" w:hAnsi="Times New Roman"/>
          <w:color w:val="111111"/>
          <w:sz w:val="28"/>
          <w:szCs w:val="28"/>
          <w:lang w:val="en-US"/>
        </w:rPr>
        <w:t>Hegel 106, 107, 118, 189</w:t>
      </w:r>
    </w:p>
    <w:p>
      <w:pPr>
        <w:pStyle w:val="BookText"/>
        <w:bidi w:val="0"/>
        <w:jc w:val="both"/>
        <w:rPr/>
      </w:pPr>
      <w:r>
        <w:rPr>
          <w:rFonts w:eastAsia="Times New Roman" w:cs="Times New Roman" w:ascii="Times New Roman" w:hAnsi="Times New Roman"/>
          <w:color w:val="111111"/>
          <w:sz w:val="28"/>
          <w:szCs w:val="28"/>
          <w:lang w:val="en-US"/>
        </w:rPr>
        <w:t>Hisyâm bin Al-Hakam 19</w:t>
      </w:r>
    </w:p>
    <w:p>
      <w:pPr>
        <w:pStyle w:val="BookText"/>
        <w:bidi w:val="0"/>
        <w:jc w:val="both"/>
        <w:rPr/>
      </w:pPr>
      <w:r>
        <w:rPr>
          <w:rFonts w:eastAsia="Times New Roman" w:cs="Times New Roman" w:ascii="Times New Roman" w:hAnsi="Times New Roman"/>
          <w:color w:val="111111"/>
          <w:sz w:val="28"/>
          <w:szCs w:val="28"/>
          <w:lang w:val="en-US"/>
        </w:rPr>
        <w:t>Hubb al-Istithlâ’ 34</w:t>
      </w:r>
    </w:p>
    <w:p>
      <w:pPr>
        <w:pStyle w:val="BookText"/>
        <w:bidi w:val="0"/>
        <w:jc w:val="both"/>
        <w:rPr/>
      </w:pPr>
      <w:r>
        <w:rPr>
          <w:rFonts w:eastAsia="Times New Roman" w:cs="Times New Roman" w:ascii="Times New Roman" w:hAnsi="Times New Roman"/>
          <w:color w:val="111111"/>
          <w:sz w:val="28"/>
          <w:szCs w:val="28"/>
          <w:lang w:val="en-US"/>
        </w:rPr>
        <w:t>hudhûr 237</w:t>
      </w:r>
    </w:p>
    <w:p>
      <w:pPr>
        <w:pStyle w:val="BookText"/>
        <w:bidi w:val="0"/>
        <w:jc w:val="both"/>
        <w:rPr/>
      </w:pPr>
      <w:r>
        <w:rPr>
          <w:rFonts w:eastAsia="Times New Roman" w:cs="Times New Roman" w:ascii="Times New Roman" w:hAnsi="Times New Roman"/>
          <w:color w:val="111111"/>
          <w:sz w:val="28"/>
          <w:szCs w:val="28"/>
          <w:lang w:val="en-US"/>
        </w:rPr>
        <w:t>Hujjatul Islâm 13</w:t>
      </w:r>
    </w:p>
    <w:p>
      <w:pPr>
        <w:pStyle w:val="BookText"/>
        <w:bidi w:val="0"/>
        <w:jc w:val="both"/>
        <w:rPr/>
      </w:pPr>
      <w:r>
        <w:rPr>
          <w:rFonts w:eastAsia="Times New Roman" w:cs="Times New Roman" w:ascii="Times New Roman" w:hAnsi="Times New Roman"/>
          <w:color w:val="111111"/>
          <w:sz w:val="28"/>
          <w:szCs w:val="28"/>
          <w:lang w:val="en-US"/>
        </w:rPr>
        <w:t>Husain as 22, 171</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IbnuKhaldûn 21, 22</w:t>
      </w:r>
    </w:p>
    <w:p>
      <w:pPr>
        <w:pStyle w:val="BookText"/>
        <w:bidi w:val="0"/>
        <w:jc w:val="both"/>
        <w:rPr/>
      </w:pPr>
      <w:r>
        <w:rPr>
          <w:rFonts w:eastAsia="Times New Roman" w:cs="Times New Roman" w:ascii="Times New Roman" w:hAnsi="Times New Roman"/>
          <w:color w:val="111111"/>
          <w:sz w:val="28"/>
          <w:szCs w:val="28"/>
          <w:lang w:val="en-US"/>
        </w:rPr>
        <w:t>IbnuSînâ 16, 209, 214</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ijtihadaktual 14 </w:t>
      </w:r>
    </w:p>
    <w:p>
      <w:pPr>
        <w:pStyle w:val="BookText"/>
        <w:bidi w:val="0"/>
        <w:rPr/>
      </w:pPr>
      <w:r>
        <w:rPr>
          <w:rFonts w:eastAsia="Times New Roman" w:cs="Times New Roman" w:ascii="Times New Roman" w:hAnsi="Times New Roman"/>
          <w:color w:val="111111"/>
          <w:sz w:val="28"/>
          <w:szCs w:val="28"/>
          <w:lang w:val="en-US"/>
        </w:rPr>
        <w:t>Immanuel Kant 70, 72</w:t>
      </w:r>
    </w:p>
    <w:p>
      <w:pPr>
        <w:pStyle w:val="BookText"/>
        <w:bidi w:val="0"/>
        <w:jc w:val="both"/>
        <w:rPr/>
      </w:pPr>
      <w:r>
        <w:rPr>
          <w:rFonts w:eastAsia="Times New Roman" w:cs="Times New Roman" w:ascii="Times New Roman" w:hAnsi="Times New Roman"/>
          <w:color w:val="111111"/>
          <w:sz w:val="28"/>
          <w:szCs w:val="28"/>
          <w:lang w:val="en-US"/>
        </w:rPr>
        <w:t>Isa as 24, 159, 270, 278</w:t>
      </w:r>
    </w:p>
    <w:p>
      <w:pPr>
        <w:pStyle w:val="BookText"/>
        <w:bidi w:val="0"/>
        <w:jc w:val="both"/>
        <w:rPr/>
      </w:pPr>
      <w:r>
        <w:rPr>
          <w:rFonts w:eastAsia="Times New Roman" w:cs="Times New Roman" w:ascii="Times New Roman" w:hAnsi="Times New Roman"/>
          <w:color w:val="111111"/>
          <w:sz w:val="28"/>
          <w:szCs w:val="28"/>
          <w:lang w:val="en-US"/>
        </w:rPr>
        <w:t>istinbâth 14, 213</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J.J. Rosseau 56, 57</w:t>
      </w:r>
    </w:p>
    <w:p>
      <w:pPr>
        <w:pStyle w:val="BookText"/>
        <w:bidi w:val="0"/>
        <w:jc w:val="both"/>
        <w:rPr/>
      </w:pPr>
      <w:r>
        <w:rPr>
          <w:rFonts w:eastAsia="Times New Roman" w:cs="Times New Roman" w:ascii="Times New Roman" w:hAnsi="Times New Roman"/>
          <w:color w:val="111111"/>
          <w:sz w:val="28"/>
          <w:szCs w:val="28"/>
          <w:lang w:val="en-US"/>
        </w:rPr>
        <w:t>Ja’far al-Shadiq as 29, 56, 61,</w:t>
      </w:r>
    </w:p>
    <w:p>
      <w:pPr>
        <w:pStyle w:val="BookText"/>
        <w:bidi w:val="0"/>
        <w:jc w:val="both"/>
        <w:rPr/>
      </w:pPr>
      <w:r>
        <w:rPr>
          <w:rFonts w:eastAsia="Times New Roman" w:cs="Times New Roman" w:ascii="Times New Roman" w:hAnsi="Times New Roman"/>
          <w:color w:val="111111"/>
          <w:sz w:val="28"/>
          <w:szCs w:val="28"/>
          <w:lang w:val="en-US"/>
        </w:rPr>
        <w:t>62, 163, 207</w:t>
      </w:r>
    </w:p>
    <w:p>
      <w:pPr>
        <w:pStyle w:val="BookText"/>
        <w:bidi w:val="0"/>
        <w:jc w:val="both"/>
        <w:rPr/>
      </w:pPr>
      <w:r>
        <w:rPr>
          <w:rFonts w:eastAsia="Times New Roman" w:cs="Times New Roman" w:ascii="Times New Roman" w:hAnsi="Times New Roman"/>
          <w:color w:val="111111"/>
          <w:sz w:val="28"/>
          <w:szCs w:val="28"/>
          <w:lang w:val="en-US"/>
        </w:rPr>
        <w:t>Jawâhir al-Kalâm 14</w:t>
      </w:r>
    </w:p>
    <w:p>
      <w:pPr>
        <w:pStyle w:val="BookText"/>
        <w:bidi w:val="0"/>
        <w:jc w:val="both"/>
        <w:rPr/>
      </w:pPr>
      <w:r>
        <w:rPr>
          <w:rFonts w:eastAsia="Times New Roman" w:cs="Times New Roman" w:ascii="Times New Roman" w:hAnsi="Times New Roman"/>
          <w:color w:val="111111"/>
          <w:sz w:val="28"/>
          <w:szCs w:val="28"/>
          <w:lang w:val="en-US"/>
        </w:rPr>
        <w:t>Jean Paul Sartre 110</w:t>
      </w:r>
    </w:p>
    <w:p>
      <w:pPr>
        <w:pStyle w:val="BookText"/>
        <w:bidi w:val="0"/>
        <w:jc w:val="both"/>
        <w:rPr/>
      </w:pPr>
      <w:r>
        <w:rPr>
          <w:rFonts w:eastAsia="Times New Roman" w:cs="Times New Roman" w:ascii="Times New Roman" w:hAnsi="Times New Roman"/>
          <w:color w:val="111111"/>
          <w:sz w:val="28"/>
          <w:szCs w:val="28"/>
          <w:lang w:val="en-US"/>
        </w:rPr>
        <w:t>Junk 46</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Kasyan 13</w:t>
      </w:r>
    </w:p>
    <w:p>
      <w:pPr>
        <w:pStyle w:val="BookText"/>
        <w:bidi w:val="0"/>
        <w:jc w:val="both"/>
        <w:rPr/>
      </w:pPr>
      <w:r>
        <w:rPr>
          <w:rFonts w:eastAsia="Times New Roman" w:cs="Times New Roman" w:ascii="Times New Roman" w:hAnsi="Times New Roman"/>
          <w:color w:val="111111"/>
          <w:sz w:val="28"/>
          <w:szCs w:val="28"/>
          <w:lang w:val="en-US"/>
        </w:rPr>
        <w:t>kaum materialistik 81</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life experiences 8</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Mabâhij al-Falsafah 81, 85</w:t>
      </w:r>
    </w:p>
    <w:p>
      <w:pPr>
        <w:pStyle w:val="BookText"/>
        <w:bidi w:val="0"/>
        <w:jc w:val="both"/>
        <w:rPr/>
      </w:pPr>
      <w:r>
        <w:rPr>
          <w:rFonts w:eastAsia="Times New Roman" w:cs="Times New Roman" w:ascii="Times New Roman" w:hAnsi="Times New Roman"/>
          <w:color w:val="111111"/>
          <w:sz w:val="28"/>
          <w:szCs w:val="28"/>
          <w:lang w:val="en-US"/>
        </w:rPr>
        <w:t>Madinah 23, 142, 143</w:t>
      </w:r>
    </w:p>
    <w:p>
      <w:pPr>
        <w:pStyle w:val="BookText"/>
        <w:bidi w:val="0"/>
        <w:jc w:val="both"/>
        <w:rPr/>
      </w:pPr>
      <w:r>
        <w:rPr>
          <w:rFonts w:eastAsia="Times New Roman" w:cs="Times New Roman" w:ascii="Times New Roman" w:hAnsi="Times New Roman"/>
          <w:color w:val="111111"/>
          <w:sz w:val="28"/>
          <w:szCs w:val="28"/>
          <w:lang w:val="en-US"/>
        </w:rPr>
        <w:t>Mas’ûdî 49</w:t>
      </w:r>
    </w:p>
    <w:p>
      <w:pPr>
        <w:pStyle w:val="BookText"/>
        <w:bidi w:val="0"/>
        <w:jc w:val="both"/>
        <w:rPr/>
      </w:pPr>
      <w:r>
        <w:rPr>
          <w:rFonts w:eastAsia="Times New Roman" w:cs="Times New Roman" w:ascii="Times New Roman" w:hAnsi="Times New Roman"/>
          <w:color w:val="111111"/>
          <w:sz w:val="28"/>
          <w:szCs w:val="28"/>
          <w:lang w:val="en-US"/>
        </w:rPr>
        <w:t>masyâikh 11</w:t>
      </w:r>
    </w:p>
    <w:p>
      <w:pPr>
        <w:pStyle w:val="BookText"/>
        <w:bidi w:val="0"/>
        <w:jc w:val="both"/>
        <w:rPr/>
      </w:pPr>
      <w:r>
        <w:rPr>
          <w:rFonts w:eastAsia="Times New Roman" w:cs="Times New Roman" w:ascii="Times New Roman" w:hAnsi="Times New Roman"/>
          <w:color w:val="111111"/>
          <w:sz w:val="28"/>
          <w:szCs w:val="28"/>
          <w:lang w:val="en-US"/>
        </w:rPr>
        <w:t>Masyhad 13</w:t>
      </w:r>
    </w:p>
    <w:p>
      <w:pPr>
        <w:pStyle w:val="BookText"/>
        <w:bidi w:val="0"/>
        <w:jc w:val="both"/>
        <w:rPr/>
      </w:pPr>
      <w:r>
        <w:rPr>
          <w:rFonts w:eastAsia="Times New Roman" w:cs="Times New Roman" w:ascii="Times New Roman" w:hAnsi="Times New Roman"/>
          <w:color w:val="111111"/>
          <w:sz w:val="28"/>
          <w:szCs w:val="28"/>
          <w:lang w:val="en-US"/>
        </w:rPr>
        <w:t>Mawlâwî 54, 221</w:t>
      </w:r>
    </w:p>
    <w:p>
      <w:pPr>
        <w:pStyle w:val="BookText"/>
        <w:bidi w:val="0"/>
        <w:jc w:val="both"/>
        <w:rPr/>
      </w:pPr>
      <w:r>
        <w:rPr>
          <w:rFonts w:eastAsia="Times New Roman" w:cs="Times New Roman" w:ascii="Times New Roman" w:hAnsi="Times New Roman"/>
          <w:color w:val="111111"/>
          <w:sz w:val="28"/>
          <w:szCs w:val="28"/>
          <w:lang w:val="en-US"/>
        </w:rPr>
        <w:t>Mullâ Shadrâ 214</w:t>
      </w:r>
    </w:p>
    <w:p>
      <w:pPr>
        <w:pStyle w:val="BookText"/>
        <w:bidi w:val="0"/>
        <w:jc w:val="both"/>
        <w:rPr/>
      </w:pPr>
      <w:r>
        <w:rPr>
          <w:rFonts w:eastAsia="Times New Roman" w:cs="Times New Roman" w:ascii="Times New Roman" w:hAnsi="Times New Roman"/>
          <w:color w:val="111111"/>
          <w:sz w:val="28"/>
          <w:szCs w:val="28"/>
          <w:lang w:val="en-US"/>
        </w:rPr>
        <w:t>Muqaddimah 21</w:t>
      </w:r>
    </w:p>
    <w:p>
      <w:pPr>
        <w:pStyle w:val="BookText"/>
        <w:bidi w:val="0"/>
        <w:jc w:val="both"/>
        <w:rPr/>
      </w:pPr>
      <w:r>
        <w:rPr>
          <w:rFonts w:eastAsia="Times New Roman" w:cs="Times New Roman" w:ascii="Times New Roman" w:hAnsi="Times New Roman"/>
          <w:color w:val="111111"/>
          <w:sz w:val="28"/>
          <w:szCs w:val="28"/>
          <w:lang w:val="en-US"/>
        </w:rPr>
        <w:t>Muqallid 14</w:t>
      </w:r>
    </w:p>
    <w:p>
      <w:pPr>
        <w:pStyle w:val="BookText"/>
        <w:bidi w:val="0"/>
        <w:jc w:val="both"/>
        <w:rPr/>
      </w:pPr>
      <w:r>
        <w:rPr>
          <w:rFonts w:eastAsia="Times New Roman" w:cs="Times New Roman" w:ascii="Times New Roman" w:hAnsi="Times New Roman"/>
          <w:color w:val="111111"/>
          <w:sz w:val="28"/>
          <w:szCs w:val="28"/>
          <w:lang w:val="en-US"/>
        </w:rPr>
        <w:t>Murûj al-Dzahab 49</w:t>
      </w:r>
    </w:p>
    <w:p>
      <w:pPr>
        <w:pStyle w:val="BookText"/>
        <w:bidi w:val="0"/>
        <w:jc w:val="both"/>
        <w:rPr/>
      </w:pPr>
      <w:r>
        <w:rPr>
          <w:rFonts w:eastAsia="Times New Roman" w:cs="Times New Roman" w:ascii="Times New Roman" w:hAnsi="Times New Roman"/>
          <w:color w:val="111111"/>
          <w:sz w:val="28"/>
          <w:szCs w:val="28"/>
          <w:lang w:val="en-US"/>
        </w:rPr>
        <w:t>Musa bin Ja’far as 20</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Nabi Musa as 21, 270</w:t>
      </w:r>
    </w:p>
    <w:p>
      <w:pPr>
        <w:pStyle w:val="BookText"/>
        <w:bidi w:val="0"/>
        <w:jc w:val="both"/>
        <w:rPr/>
      </w:pPr>
      <w:r>
        <w:rPr>
          <w:rFonts w:eastAsia="Times New Roman" w:cs="Times New Roman" w:ascii="Times New Roman" w:hAnsi="Times New Roman"/>
          <w:color w:val="111111"/>
          <w:sz w:val="28"/>
          <w:szCs w:val="28"/>
          <w:lang w:val="en-US"/>
        </w:rPr>
        <w:t>Nahj al-Balâghah 8, 31, 39,</w:t>
      </w:r>
    </w:p>
    <w:p>
      <w:pPr>
        <w:pStyle w:val="BookText"/>
        <w:bidi w:val="0"/>
        <w:jc w:val="both"/>
        <w:rPr/>
      </w:pPr>
      <w:r>
        <w:rPr>
          <w:rFonts w:eastAsia="Times New Roman" w:cs="Times New Roman" w:ascii="Times New Roman" w:hAnsi="Times New Roman"/>
          <w:color w:val="111111"/>
          <w:sz w:val="28"/>
          <w:szCs w:val="28"/>
          <w:lang w:val="en-US"/>
        </w:rPr>
        <w:t>141, 161, 162, 168, 169,</w:t>
      </w:r>
    </w:p>
    <w:p>
      <w:pPr>
        <w:pStyle w:val="BookText"/>
        <w:bidi w:val="0"/>
        <w:jc w:val="both"/>
        <w:rPr/>
      </w:pPr>
      <w:r>
        <w:rPr>
          <w:rFonts w:eastAsia="Times New Roman" w:cs="Times New Roman" w:ascii="Times New Roman" w:hAnsi="Times New Roman"/>
          <w:color w:val="111111"/>
          <w:sz w:val="28"/>
          <w:szCs w:val="28"/>
          <w:lang w:val="en-US"/>
        </w:rPr>
        <w:t>171, 182, 195, 210, 241,</w:t>
      </w:r>
    </w:p>
    <w:p>
      <w:pPr>
        <w:pStyle w:val="BookText"/>
        <w:bidi w:val="0"/>
        <w:jc w:val="both"/>
        <w:rPr/>
      </w:pPr>
      <w:r>
        <w:rPr>
          <w:rFonts w:eastAsia="Times New Roman" w:cs="Times New Roman" w:ascii="Times New Roman" w:hAnsi="Times New Roman"/>
          <w:color w:val="111111"/>
          <w:sz w:val="28"/>
          <w:szCs w:val="28"/>
          <w:lang w:val="en-US"/>
        </w:rPr>
        <w:t>242, 279, 295</w:t>
      </w:r>
    </w:p>
    <w:p>
      <w:pPr>
        <w:pStyle w:val="BookText"/>
        <w:bidi w:val="0"/>
        <w:jc w:val="both"/>
        <w:rPr/>
      </w:pPr>
      <w:r>
        <w:rPr>
          <w:rFonts w:eastAsia="Times New Roman" w:cs="Times New Roman" w:ascii="Times New Roman" w:hAnsi="Times New Roman"/>
          <w:color w:val="111111"/>
          <w:sz w:val="28"/>
          <w:szCs w:val="28"/>
          <w:lang w:val="en-US"/>
        </w:rPr>
        <w:t>Najaf 13</w:t>
      </w:r>
    </w:p>
    <w:p>
      <w:pPr>
        <w:pStyle w:val="BookText"/>
        <w:bidi w:val="0"/>
        <w:jc w:val="both"/>
        <w:rPr/>
      </w:pPr>
      <w:r>
        <w:rPr>
          <w:rFonts w:eastAsia="Times New Roman" w:cs="Times New Roman" w:ascii="Times New Roman" w:hAnsi="Times New Roman"/>
          <w:color w:val="111111"/>
          <w:sz w:val="28"/>
          <w:szCs w:val="28"/>
          <w:lang w:val="en-US"/>
        </w:rPr>
        <w:t>Negative 300</w:t>
      </w:r>
    </w:p>
    <w:p>
      <w:pPr>
        <w:pStyle w:val="BookText"/>
        <w:bidi w:val="0"/>
        <w:jc w:val="both"/>
        <w:rPr/>
      </w:pPr>
      <w:r>
        <w:rPr>
          <w:rFonts w:eastAsia="Times New Roman" w:cs="Times New Roman" w:ascii="Times New Roman" w:hAnsi="Times New Roman"/>
          <w:color w:val="111111"/>
          <w:sz w:val="28"/>
          <w:szCs w:val="28"/>
          <w:lang w:val="en-US"/>
        </w:rPr>
        <w:t>Nihilisme 65</w:t>
      </w:r>
    </w:p>
    <w:p>
      <w:pPr>
        <w:pStyle w:val="BookText"/>
        <w:bidi w:val="0"/>
        <w:jc w:val="both"/>
        <w:rPr/>
      </w:pPr>
      <w:r>
        <w:rPr>
          <w:rFonts w:eastAsia="Times New Roman" w:cs="Times New Roman" w:ascii="Times New Roman" w:hAnsi="Times New Roman"/>
          <w:color w:val="111111"/>
          <w:sz w:val="28"/>
          <w:szCs w:val="28"/>
          <w:lang w:val="en-US"/>
        </w:rPr>
        <w:t>nisbi 87, 112, 114, 125, 137</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objektif 34, 288</w:t>
      </w:r>
    </w:p>
    <w:p>
      <w:pPr>
        <w:pStyle w:val="BookText"/>
        <w:bidi w:val="0"/>
        <w:jc w:val="both"/>
        <w:rPr/>
      </w:pPr>
      <w:r>
        <w:rPr>
          <w:rFonts w:eastAsia="Times New Roman" w:cs="Times New Roman" w:ascii="Times New Roman" w:hAnsi="Times New Roman"/>
          <w:color w:val="111111"/>
          <w:sz w:val="28"/>
          <w:szCs w:val="28"/>
          <w:lang w:val="en-US"/>
        </w:rPr>
        <w:t>orientasi 25, 150</w:t>
      </w:r>
    </w:p>
    <w:p>
      <w:pPr>
        <w:pStyle w:val="BookText"/>
        <w:bidi w:val="0"/>
        <w:jc w:val="both"/>
        <w:rPr/>
      </w:pPr>
      <w:r>
        <w:rPr>
          <w:rFonts w:eastAsia="Times New Roman" w:cs="Times New Roman" w:ascii="Times New Roman" w:hAnsi="Times New Roman"/>
          <w:color w:val="111111"/>
          <w:sz w:val="28"/>
          <w:szCs w:val="28"/>
          <w:lang w:val="en-US"/>
        </w:rPr>
        <w:t>orisinil 78, 232</w:t>
      </w:r>
    </w:p>
    <w:p>
      <w:pPr>
        <w:pStyle w:val="BookText"/>
        <w:bidi w:val="0"/>
        <w:jc w:val="both"/>
        <w:rPr/>
      </w:pPr>
      <w:r>
        <w:rPr>
          <w:rFonts w:eastAsia="Times New Roman" w:cs="Times New Roman" w:ascii="Times New Roman" w:hAnsi="Times New Roman"/>
          <w:color w:val="111111"/>
          <w:sz w:val="28"/>
          <w:szCs w:val="28"/>
          <w:lang w:val="en-US"/>
        </w:rPr>
        <w:t>outer beauty 85</w:t>
      </w:r>
    </w:p>
    <w:p>
      <w:pPr>
        <w:pStyle w:val="BookText"/>
        <w:bidi w:val="0"/>
        <w:jc w:val="both"/>
        <w:rPr/>
      </w:pPr>
      <w:r>
        <w:rPr>
          <w:rFonts w:eastAsia="Times New Roman" w:cs="Times New Roman" w:ascii="Times New Roman" w:hAnsi="Times New Roman"/>
          <w:color w:val="111111"/>
          <w:sz w:val="28"/>
          <w:szCs w:val="28"/>
          <w:lang w:val="en-US"/>
        </w:rPr>
        <w:t>overtraining 45</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paradigma pendidikan 9, 197</w:t>
      </w:r>
    </w:p>
    <w:p>
      <w:pPr>
        <w:pStyle w:val="BookText"/>
        <w:bidi w:val="0"/>
        <w:jc w:val="both"/>
        <w:rPr/>
      </w:pPr>
      <w:r>
        <w:rPr>
          <w:rFonts w:eastAsia="Times New Roman" w:cs="Times New Roman" w:ascii="Times New Roman" w:hAnsi="Times New Roman"/>
          <w:color w:val="111111"/>
          <w:sz w:val="28"/>
          <w:szCs w:val="28"/>
          <w:lang w:val="en-US"/>
        </w:rPr>
        <w:t>pendidikan etika Islami 262</w:t>
      </w:r>
    </w:p>
    <w:p>
      <w:pPr>
        <w:pStyle w:val="BookText"/>
        <w:bidi w:val="0"/>
        <w:jc w:val="both"/>
        <w:rPr/>
      </w:pPr>
      <w:r>
        <w:rPr>
          <w:rFonts w:eastAsia="Times New Roman" w:cs="Times New Roman" w:ascii="Times New Roman" w:hAnsi="Times New Roman"/>
          <w:color w:val="111111"/>
          <w:sz w:val="28"/>
          <w:szCs w:val="28"/>
          <w:lang w:val="en-US"/>
        </w:rPr>
        <w:t>peperanganal-Hurrah 23</w:t>
      </w:r>
    </w:p>
    <w:p>
      <w:pPr>
        <w:pStyle w:val="BookText"/>
        <w:bidi w:val="0"/>
        <w:jc w:val="both"/>
        <w:rPr/>
      </w:pPr>
      <w:r>
        <w:rPr>
          <w:rFonts w:eastAsia="Times New Roman" w:cs="Times New Roman" w:ascii="Times New Roman" w:hAnsi="Times New Roman"/>
          <w:color w:val="111111"/>
          <w:sz w:val="28"/>
          <w:szCs w:val="28"/>
          <w:lang w:val="en-US"/>
        </w:rPr>
        <w:t>perspektif pendidikan 2, 6</w:t>
      </w:r>
    </w:p>
    <w:p>
      <w:pPr>
        <w:pStyle w:val="BookText"/>
        <w:bidi w:val="0"/>
        <w:jc w:val="both"/>
        <w:rPr/>
      </w:pPr>
      <w:r>
        <w:rPr>
          <w:rFonts w:eastAsia="Times New Roman" w:cs="Times New Roman" w:ascii="Times New Roman" w:hAnsi="Times New Roman"/>
          <w:color w:val="111111"/>
          <w:sz w:val="28"/>
          <w:szCs w:val="28"/>
          <w:lang w:val="en-US"/>
        </w:rPr>
        <w:t>Plato 85, 114</w:t>
      </w:r>
    </w:p>
    <w:p>
      <w:pPr>
        <w:pStyle w:val="BookText"/>
        <w:bidi w:val="0"/>
        <w:jc w:val="both"/>
        <w:rPr/>
      </w:pPr>
      <w:r>
        <w:rPr>
          <w:rFonts w:eastAsia="Times New Roman" w:cs="Times New Roman" w:ascii="Times New Roman" w:hAnsi="Times New Roman"/>
          <w:color w:val="111111"/>
          <w:sz w:val="28"/>
          <w:szCs w:val="28"/>
          <w:lang w:val="en-US"/>
        </w:rPr>
        <w:t>potensi berpikir 7, 8, 10, 11,</w:t>
      </w:r>
    </w:p>
    <w:p>
      <w:pPr>
        <w:pStyle w:val="BookText"/>
        <w:bidi w:val="0"/>
        <w:jc w:val="both"/>
        <w:rPr/>
      </w:pPr>
      <w:r>
        <w:rPr>
          <w:rFonts w:eastAsia="Times New Roman" w:cs="Times New Roman" w:ascii="Times New Roman" w:hAnsi="Times New Roman"/>
          <w:color w:val="111111"/>
          <w:sz w:val="28"/>
          <w:szCs w:val="28"/>
          <w:lang w:val="en-US"/>
        </w:rPr>
        <w:t>12, 13, 14, 15, 20, 42, 47,</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Punishment 40</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qath’î 91, 271</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Qishah Hamâsiyyah 131 </w:t>
      </w:r>
    </w:p>
    <w:p>
      <w:pPr>
        <w:pStyle w:val="BookText"/>
        <w:bidi w:val="0"/>
        <w:rPr/>
      </w:pPr>
      <w:r>
        <w:rPr>
          <w:rFonts w:eastAsia="Times New Roman" w:cs="Times New Roman" w:ascii="Times New Roman" w:hAnsi="Times New Roman"/>
          <w:color w:val="111111"/>
          <w:sz w:val="28"/>
          <w:szCs w:val="28"/>
          <w:lang w:val="en-US"/>
        </w:rPr>
        <w:t>Qishash al-Abrâr 25</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relativitasetika 103, 108</w:t>
      </w:r>
    </w:p>
    <w:p>
      <w:pPr>
        <w:pStyle w:val="BookText"/>
        <w:bidi w:val="0"/>
        <w:jc w:val="both"/>
        <w:rPr/>
      </w:pPr>
      <w:r>
        <w:rPr>
          <w:rFonts w:eastAsia="Times New Roman" w:cs="Times New Roman" w:ascii="Times New Roman" w:hAnsi="Times New Roman"/>
          <w:color w:val="111111"/>
          <w:sz w:val="28"/>
          <w:szCs w:val="28"/>
          <w:lang w:val="en-US"/>
        </w:rPr>
        <w:t>Reward 40</w:t>
      </w:r>
    </w:p>
    <w:p>
      <w:pPr>
        <w:pStyle w:val="BookText"/>
        <w:bidi w:val="0"/>
        <w:jc w:val="both"/>
        <w:rPr/>
      </w:pPr>
      <w:r>
        <w:rPr>
          <w:rFonts w:eastAsia="Times New Roman" w:cs="Times New Roman" w:ascii="Times New Roman" w:hAnsi="Times New Roman"/>
          <w:color w:val="111111"/>
          <w:sz w:val="28"/>
          <w:szCs w:val="28"/>
          <w:lang w:val="en-US"/>
        </w:rPr>
        <w:t>rûh 34, 35, 98, 148, 153, 154,</w:t>
      </w:r>
    </w:p>
    <w:p>
      <w:pPr>
        <w:pStyle w:val="BookText"/>
        <w:bidi w:val="0"/>
        <w:jc w:val="both"/>
        <w:rPr/>
      </w:pPr>
      <w:r>
        <w:rPr>
          <w:rFonts w:eastAsia="Times New Roman" w:cs="Times New Roman" w:ascii="Times New Roman" w:hAnsi="Times New Roman"/>
          <w:color w:val="111111"/>
          <w:sz w:val="28"/>
          <w:szCs w:val="28"/>
          <w:lang w:val="en-US"/>
        </w:rPr>
        <w:t>155, 156, 157, 178</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Sa’dî 54, 84, 122, 123, 128, 170,</w:t>
      </w:r>
    </w:p>
    <w:p>
      <w:pPr>
        <w:pStyle w:val="BookText"/>
        <w:bidi w:val="0"/>
        <w:jc w:val="both"/>
        <w:rPr/>
      </w:pPr>
      <w:r>
        <w:rPr>
          <w:rFonts w:eastAsia="Times New Roman" w:cs="Times New Roman" w:ascii="Times New Roman" w:hAnsi="Times New Roman"/>
          <w:color w:val="111111"/>
          <w:sz w:val="28"/>
          <w:szCs w:val="28"/>
          <w:lang w:val="en-US"/>
        </w:rPr>
        <w:t>174, 256</w:t>
      </w:r>
    </w:p>
    <w:p>
      <w:pPr>
        <w:pStyle w:val="BookText"/>
        <w:bidi w:val="0"/>
        <w:jc w:val="both"/>
        <w:rPr/>
      </w:pPr>
      <w:r>
        <w:rPr>
          <w:rFonts w:eastAsia="Times New Roman" w:cs="Times New Roman" w:ascii="Times New Roman" w:hAnsi="Times New Roman"/>
          <w:color w:val="111111"/>
          <w:sz w:val="28"/>
          <w:szCs w:val="28"/>
          <w:lang w:val="en-US"/>
        </w:rPr>
        <w:t>Sayyid al-Burûjirdî 155</w:t>
      </w:r>
    </w:p>
    <w:p>
      <w:pPr>
        <w:pStyle w:val="BookText"/>
        <w:bidi w:val="0"/>
        <w:jc w:val="both"/>
        <w:rPr/>
      </w:pPr>
      <w:r>
        <w:rPr>
          <w:rFonts w:eastAsia="Times New Roman" w:cs="Times New Roman" w:ascii="Times New Roman" w:hAnsi="Times New Roman"/>
          <w:color w:val="111111"/>
          <w:sz w:val="28"/>
          <w:szCs w:val="28"/>
          <w:lang w:val="en-US"/>
        </w:rPr>
        <w:t>Sayyidal-Radhî 235</w:t>
      </w:r>
    </w:p>
    <w:p>
      <w:pPr>
        <w:pStyle w:val="BookText"/>
        <w:bidi w:val="0"/>
        <w:jc w:val="both"/>
        <w:rPr/>
      </w:pPr>
      <w:r>
        <w:rPr>
          <w:rFonts w:eastAsia="Times New Roman" w:cs="Times New Roman" w:ascii="Times New Roman" w:hAnsi="Times New Roman"/>
          <w:color w:val="111111"/>
          <w:sz w:val="28"/>
          <w:szCs w:val="28"/>
          <w:lang w:val="en-US"/>
        </w:rPr>
        <w:t>seek for virtue 257</w:t>
      </w:r>
    </w:p>
    <w:p>
      <w:pPr>
        <w:pStyle w:val="BookText"/>
        <w:bidi w:val="0"/>
        <w:jc w:val="both"/>
        <w:rPr/>
      </w:pPr>
      <w:r>
        <w:rPr>
          <w:rFonts w:eastAsia="Times New Roman" w:cs="Times New Roman" w:ascii="Times New Roman" w:hAnsi="Times New Roman"/>
          <w:color w:val="111111"/>
          <w:sz w:val="28"/>
          <w:szCs w:val="28"/>
          <w:lang w:val="en-US"/>
        </w:rPr>
        <w:t>Shafi yyahbintiAbd al-</w:t>
      </w:r>
    </w:p>
    <w:p>
      <w:pPr>
        <w:pStyle w:val="BookText"/>
        <w:bidi w:val="0"/>
        <w:jc w:val="both"/>
        <w:rPr/>
      </w:pPr>
      <w:r>
        <w:rPr>
          <w:rFonts w:eastAsia="Times New Roman" w:cs="Times New Roman" w:ascii="Times New Roman" w:hAnsi="Times New Roman"/>
          <w:color w:val="111111"/>
          <w:sz w:val="28"/>
          <w:szCs w:val="28"/>
          <w:lang w:val="en-US"/>
        </w:rPr>
        <w:t>Muththalib 131, 132</w:t>
      </w:r>
    </w:p>
    <w:p>
      <w:pPr>
        <w:pStyle w:val="BookText"/>
        <w:bidi w:val="0"/>
        <w:jc w:val="both"/>
        <w:rPr/>
      </w:pPr>
      <w:r>
        <w:rPr>
          <w:rFonts w:eastAsia="Times New Roman" w:cs="Times New Roman" w:ascii="Times New Roman" w:hAnsi="Times New Roman"/>
          <w:color w:val="111111"/>
          <w:sz w:val="28"/>
          <w:szCs w:val="28"/>
          <w:lang w:val="en-US"/>
        </w:rPr>
        <w:t>shinâ’ah 37</w:t>
      </w:r>
    </w:p>
    <w:p>
      <w:pPr>
        <w:pStyle w:val="BookText"/>
        <w:bidi w:val="0"/>
        <w:jc w:val="both"/>
        <w:rPr/>
      </w:pPr>
      <w:r>
        <w:rPr>
          <w:rFonts w:eastAsia="Times New Roman" w:cs="Times New Roman" w:ascii="Times New Roman" w:hAnsi="Times New Roman"/>
          <w:color w:val="111111"/>
          <w:sz w:val="28"/>
          <w:szCs w:val="28"/>
          <w:lang w:val="en-US"/>
        </w:rPr>
        <w:t>skill 11</w:t>
      </w:r>
    </w:p>
    <w:p>
      <w:pPr>
        <w:pStyle w:val="BookText"/>
        <w:bidi w:val="0"/>
        <w:jc w:val="both"/>
        <w:rPr/>
      </w:pPr>
      <w:r>
        <w:rPr>
          <w:rFonts w:eastAsia="Times New Roman" w:cs="Times New Roman" w:ascii="Times New Roman" w:hAnsi="Times New Roman"/>
          <w:color w:val="111111"/>
          <w:sz w:val="28"/>
          <w:szCs w:val="28"/>
          <w:lang w:val="en-US"/>
        </w:rPr>
        <w:t>Socrates 70, 294</w:t>
      </w:r>
    </w:p>
    <w:p>
      <w:pPr>
        <w:pStyle w:val="BookText"/>
        <w:bidi w:val="0"/>
        <w:jc w:val="both"/>
        <w:rPr/>
      </w:pPr>
      <w:r>
        <w:rPr>
          <w:rFonts w:eastAsia="Times New Roman" w:cs="Times New Roman" w:ascii="Times New Roman" w:hAnsi="Times New Roman"/>
          <w:color w:val="111111"/>
          <w:sz w:val="28"/>
          <w:szCs w:val="28"/>
          <w:lang w:val="en-US"/>
        </w:rPr>
        <w:t>Stagnancy 301</w:t>
      </w:r>
    </w:p>
    <w:p>
      <w:pPr>
        <w:pStyle w:val="BookText"/>
        <w:bidi w:val="0"/>
        <w:jc w:val="both"/>
        <w:rPr/>
      </w:pPr>
      <w:r>
        <w:rPr>
          <w:rFonts w:eastAsia="Times New Roman" w:cs="Times New Roman" w:ascii="Times New Roman" w:hAnsi="Times New Roman"/>
          <w:color w:val="111111"/>
          <w:sz w:val="28"/>
          <w:szCs w:val="28"/>
          <w:lang w:val="en-US"/>
        </w:rPr>
        <w:t>substansi norma etika 98</w:t>
      </w:r>
    </w:p>
    <w:p>
      <w:pPr>
        <w:pStyle w:val="BookText"/>
        <w:bidi w:val="0"/>
        <w:jc w:val="both"/>
        <w:rPr/>
      </w:pPr>
      <w:r>
        <w:rPr>
          <w:rFonts w:eastAsia="Times New Roman" w:cs="Times New Roman" w:ascii="Times New Roman" w:hAnsi="Times New Roman"/>
          <w:color w:val="111111"/>
          <w:sz w:val="28"/>
          <w:szCs w:val="28"/>
          <w:lang w:val="en-US"/>
        </w:rPr>
        <w:t>Syaikhal-Anshârî 301</w:t>
      </w:r>
    </w:p>
    <w:p>
      <w:pPr>
        <w:pStyle w:val="BookText"/>
        <w:bidi w:val="0"/>
        <w:jc w:val="both"/>
        <w:rPr/>
      </w:pPr>
      <w:r>
        <w:rPr>
          <w:rFonts w:eastAsia="Times New Roman" w:cs="Times New Roman" w:ascii="Times New Roman" w:hAnsi="Times New Roman"/>
          <w:color w:val="111111"/>
          <w:sz w:val="28"/>
          <w:szCs w:val="28"/>
          <w:lang w:val="en-US"/>
        </w:rPr>
        <w:t>Syaikh Thabâthabâ’î 121</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taqlîd 28, 29, 30, 211, 212</w:t>
      </w:r>
    </w:p>
    <w:p>
      <w:pPr>
        <w:pStyle w:val="BookText"/>
        <w:bidi w:val="0"/>
        <w:jc w:val="both"/>
        <w:rPr/>
      </w:pPr>
      <w:r>
        <w:rPr>
          <w:rFonts w:eastAsia="Times New Roman" w:cs="Times New Roman" w:ascii="Times New Roman" w:hAnsi="Times New Roman"/>
          <w:color w:val="111111"/>
          <w:sz w:val="28"/>
          <w:szCs w:val="28"/>
          <w:lang w:val="en-US"/>
        </w:rPr>
        <w:t>tasyrî al-sajiyyah 52</w:t>
      </w:r>
    </w:p>
    <w:p>
      <w:pPr>
        <w:pStyle w:val="BookText"/>
        <w:bidi w:val="0"/>
        <w:jc w:val="both"/>
        <w:rPr/>
      </w:pPr>
      <w:r>
        <w:rPr>
          <w:rFonts w:eastAsia="Times New Roman" w:cs="Times New Roman" w:ascii="Times New Roman" w:hAnsi="Times New Roman"/>
          <w:color w:val="111111"/>
          <w:sz w:val="28"/>
          <w:szCs w:val="28"/>
          <w:lang w:val="en-US"/>
        </w:rPr>
        <w:t>Teheran 13</w:t>
      </w:r>
    </w:p>
    <w:p>
      <w:pPr>
        <w:pStyle w:val="BookText"/>
        <w:bidi w:val="0"/>
        <w:jc w:val="both"/>
        <w:rPr/>
      </w:pPr>
      <w:r>
        <w:rPr>
          <w:rFonts w:eastAsia="Times New Roman" w:cs="Times New Roman" w:ascii="Times New Roman" w:hAnsi="Times New Roman"/>
          <w:color w:val="111111"/>
          <w:sz w:val="28"/>
          <w:szCs w:val="28"/>
          <w:lang w:val="en-US"/>
        </w:rPr>
        <w:t>Tuhafal-‘Uqûl 302</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Ubayd Azzâkânî 225</w:t>
      </w:r>
    </w:p>
    <w:p>
      <w:pPr>
        <w:pStyle w:val="BookText"/>
        <w:bidi w:val="0"/>
        <w:jc w:val="both"/>
        <w:rPr/>
      </w:pPr>
      <w:r>
        <w:rPr>
          <w:rFonts w:eastAsia="Times New Roman" w:cs="Times New Roman" w:ascii="Times New Roman" w:hAnsi="Times New Roman"/>
          <w:color w:val="111111"/>
          <w:sz w:val="28"/>
          <w:szCs w:val="28"/>
          <w:lang w:val="en-US"/>
        </w:rPr>
        <w:t>ûlul albâb 202</w:t>
      </w:r>
    </w:p>
    <w:p>
      <w:pPr>
        <w:pStyle w:val="BookText"/>
        <w:bidi w:val="0"/>
        <w:jc w:val="both"/>
        <w:rPr/>
      </w:pPr>
      <w:r>
        <w:rPr>
          <w:rFonts w:eastAsia="Times New Roman" w:cs="Times New Roman" w:ascii="Times New Roman" w:hAnsi="Times New Roman"/>
          <w:color w:val="111111"/>
          <w:sz w:val="28"/>
          <w:szCs w:val="28"/>
          <w:lang w:val="en-US"/>
        </w:rPr>
        <w:t>Umrah al-Qadhâ’ 129</w:t>
      </w:r>
    </w:p>
    <w:p>
      <w:pPr>
        <w:pStyle w:val="BookText"/>
        <w:bidi w:val="0"/>
        <w:jc w:val="both"/>
        <w:rPr/>
      </w:pPr>
      <w:r>
        <w:rPr>
          <w:rFonts w:eastAsia="Times New Roman" w:cs="Times New Roman" w:ascii="Times New Roman" w:hAnsi="Times New Roman"/>
          <w:color w:val="111111"/>
          <w:sz w:val="28"/>
          <w:szCs w:val="28"/>
          <w:lang w:val="en-US"/>
        </w:rPr>
        <w:t>universitas 117</w:t>
      </w:r>
    </w:p>
    <w:p>
      <w:pPr>
        <w:pStyle w:val="BookText"/>
        <w:bidi w:val="0"/>
        <w:jc w:val="both"/>
        <w:rPr/>
      </w:pPr>
      <w:r>
        <w:rPr>
          <w:rFonts w:eastAsia="Times New Roman" w:cs="Times New Roman" w:ascii="Times New Roman" w:hAnsi="Times New Roman"/>
          <w:color w:val="111111"/>
          <w:sz w:val="28"/>
          <w:szCs w:val="28"/>
          <w:lang w:val="en-US"/>
        </w:rPr>
        <w:t>ushûl al-’aqâid 103</w:t>
      </w:r>
    </w:p>
    <w:p>
      <w:pPr>
        <w:pStyle w:val="BookText"/>
        <w:bidi w:val="0"/>
        <w:jc w:val="both"/>
        <w:rPr/>
      </w:pPr>
      <w:r>
        <w:rPr>
          <w:rFonts w:eastAsia="Times New Roman" w:cs="Times New Roman" w:ascii="Times New Roman" w:hAnsi="Times New Roman"/>
          <w:color w:val="111111"/>
          <w:sz w:val="28"/>
          <w:szCs w:val="28"/>
          <w:lang w:val="en-US"/>
        </w:rPr>
        <w:t>Utsman Bin Hanif 222</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validitas 24</w:t>
      </w:r>
    </w:p>
    <w:p>
      <w:pPr>
        <w:pStyle w:val="BookText"/>
        <w:bidi w:val="0"/>
        <w:jc w:val="both"/>
        <w:rPr/>
      </w:pPr>
      <w:r>
        <w:rPr>
          <w:rFonts w:eastAsia="Times New Roman" w:cs="Times New Roman" w:ascii="Times New Roman" w:hAnsi="Times New Roman"/>
          <w:color w:val="111111"/>
          <w:sz w:val="28"/>
          <w:szCs w:val="28"/>
          <w:lang w:val="en-US"/>
        </w:rPr>
        <w:t>vandalisme 41</w:t>
      </w:r>
    </w:p>
    <w:p>
      <w:pPr>
        <w:pStyle w:val="BookText"/>
        <w:bidi w:val="0"/>
        <w:jc w:val="both"/>
        <w:rPr/>
      </w:pPr>
      <w:r>
        <w:rPr>
          <w:rFonts w:eastAsia="Times New Roman" w:cs="Times New Roman" w:ascii="Times New Roman" w:hAnsi="Times New Roman"/>
          <w:color w:val="111111"/>
          <w:sz w:val="28"/>
          <w:szCs w:val="28"/>
          <w:lang w:val="en-US"/>
        </w:rPr>
        <w:t>visi 25, 73, 151</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wajib kifayah 15</w:t>
      </w:r>
    </w:p>
    <w:p>
      <w:pPr>
        <w:pStyle w:val="BookText"/>
        <w:bidi w:val="0"/>
        <w:jc w:val="both"/>
        <w:rPr/>
      </w:pPr>
      <w:r>
        <w:rPr>
          <w:rFonts w:eastAsia="Times New Roman" w:cs="Times New Roman" w:ascii="Times New Roman" w:hAnsi="Times New Roman"/>
          <w:color w:val="111111"/>
          <w:sz w:val="28"/>
          <w:szCs w:val="28"/>
          <w:lang w:val="en-US"/>
        </w:rPr>
        <w:t>wâjib muqaddamî 17</w:t>
      </w:r>
    </w:p>
    <w:p>
      <w:pPr>
        <w:pStyle w:val="BookText"/>
        <w:bidi w:val="0"/>
        <w:jc w:val="both"/>
        <w:rPr/>
      </w:pPr>
      <w:r>
        <w:rPr>
          <w:rFonts w:eastAsia="Times New Roman" w:cs="Times New Roman" w:ascii="Times New Roman" w:hAnsi="Times New Roman"/>
          <w:color w:val="111111"/>
          <w:sz w:val="28"/>
          <w:szCs w:val="28"/>
          <w:lang w:val="en-US"/>
        </w:rPr>
        <w:t>wâjib nafsî 17</w:t>
      </w:r>
    </w:p>
    <w:p>
      <w:pPr>
        <w:pStyle w:val="BookText"/>
        <w:bidi w:val="0"/>
        <w:jc w:val="both"/>
        <w:rPr/>
      </w:pPr>
      <w:r>
        <w:rPr>
          <w:rFonts w:eastAsia="Times New Roman" w:cs="Times New Roman" w:ascii="Times New Roman" w:hAnsi="Times New Roman"/>
          <w:color w:val="111111"/>
          <w:sz w:val="28"/>
          <w:szCs w:val="28"/>
          <w:lang w:val="en-US"/>
        </w:rPr>
        <w:t>wara’ 180, 181, 276</w:t>
      </w:r>
    </w:p>
    <w:p>
      <w:pPr>
        <w:pStyle w:val="BookText"/>
        <w:bidi w:val="0"/>
        <w:jc w:val="both"/>
        <w:rPr/>
      </w:pPr>
      <w:r>
        <w:rPr>
          <w:rFonts w:eastAsia="Times New Roman" w:cs="Times New Roman" w:ascii="Times New Roman" w:hAnsi="Times New Roman"/>
          <w:color w:val="111111"/>
          <w:sz w:val="28"/>
          <w:szCs w:val="28"/>
          <w:lang w:val="en-US"/>
        </w:rPr>
        <w:t>Will Durant 81, 85</w:t>
      </w:r>
    </w:p>
    <w:p>
      <w:pPr>
        <w:pStyle w:val="BookText"/>
        <w:bidi w:val="0"/>
        <w:jc w:val="both"/>
        <w:rPr/>
      </w:pPr>
      <w:r>
        <w:rPr>
          <w:rFonts w:eastAsia="Times New Roman" w:cs="Times New Roman" w:ascii="Times New Roman" w:hAnsi="Times New Roman"/>
          <w:color w:val="111111"/>
          <w:sz w:val="28"/>
          <w:szCs w:val="28"/>
          <w:lang w:val="en-US"/>
        </w:rPr>
        <w:t>William James 233</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Ya’qub as 21, 22</w:t>
      </w:r>
    </w:p>
    <w:p>
      <w:pPr>
        <w:pStyle w:val="BookText"/>
        <w:bidi w:val="0"/>
        <w:jc w:val="both"/>
        <w:rPr/>
      </w:pPr>
      <w:r>
        <w:rPr>
          <w:rFonts w:eastAsia="Times New Roman" w:cs="Times New Roman" w:ascii="Times New Roman" w:hAnsi="Times New Roman"/>
          <w:color w:val="111111"/>
          <w:sz w:val="28"/>
          <w:szCs w:val="28"/>
          <w:lang w:val="en-US"/>
        </w:rPr>
        <w:t>Yamamah 222</w:t>
      </w:r>
    </w:p>
    <w:p>
      <w:pPr>
        <w:pStyle w:val="BookText"/>
        <w:bidi w:val="0"/>
        <w:jc w:val="both"/>
        <w:rPr/>
      </w:pPr>
      <w:r>
        <w:rPr>
          <w:rFonts w:eastAsia="Times New Roman" w:cs="Times New Roman" w:ascii="Times New Roman" w:hAnsi="Times New Roman"/>
          <w:color w:val="111111"/>
          <w:sz w:val="28"/>
          <w:szCs w:val="28"/>
          <w:lang w:val="en-US"/>
        </w:rPr>
        <w:t>Yawm al-Islâm 203</w:t>
      </w:r>
    </w:p>
    <w:p>
      <w:pPr>
        <w:pStyle w:val="BookText"/>
        <w:bidi w:val="0"/>
        <w:jc w:val="both"/>
        <w:rPr/>
      </w:pPr>
      <w:r>
        <w:rPr>
          <w:rFonts w:eastAsia="Times New Roman" w:cs="Times New Roman" w:ascii="Times New Roman" w:hAnsi="Times New Roman"/>
          <w:color w:val="111111"/>
          <w:sz w:val="28"/>
          <w:szCs w:val="28"/>
          <w:lang w:val="en-US"/>
        </w:rPr>
        <w:t>Yazid bin Muawiyah 192</w:t>
      </w:r>
    </w:p>
    <w:p>
      <w:pPr>
        <w:pStyle w:val="BookText"/>
        <w:bidi w:val="0"/>
        <w:jc w:val="both"/>
        <w:rPr/>
      </w:pPr>
      <w:r>
        <w:rPr>
          <w:rFonts w:eastAsia="Times New Roman" w:cs="Times New Roman" w:ascii="Times New Roman" w:hAnsi="Times New Roman"/>
          <w:color w:val="111111"/>
          <w:sz w:val="28"/>
          <w:szCs w:val="28"/>
          <w:lang w:val="en-US"/>
        </w:rPr>
        <w:t>Yunani 105, 206</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Zainab as 132, 141, 143, 144</w:t>
      </w:r>
    </w:p>
    <w:p>
      <w:pPr>
        <w:pStyle w:val="BookText"/>
        <w:bidi w:val="0"/>
        <w:jc w:val="both"/>
        <w:rPr/>
      </w:pPr>
      <w:r>
        <w:rPr>
          <w:rFonts w:eastAsia="Times New Roman" w:cs="Times New Roman" w:ascii="Times New Roman" w:hAnsi="Times New Roman"/>
          <w:color w:val="111111"/>
          <w:sz w:val="28"/>
          <w:szCs w:val="28"/>
          <w:lang w:val="en-US"/>
        </w:rPr>
        <w:t>Zhuhr al-Islâm 203</w:t>
      </w:r>
    </w:p>
    <w:p>
      <w:pPr>
        <w:pStyle w:val="BookText"/>
        <w:bidi w:val="0"/>
        <w:jc w:val="both"/>
        <w:rPr/>
      </w:pPr>
      <w:r>
        <w:rPr>
          <w:rFonts w:eastAsia="Times New Roman" w:cs="Times New Roman" w:ascii="Times New Roman" w:hAnsi="Times New Roman"/>
          <w:color w:val="111111"/>
          <w:sz w:val="28"/>
          <w:szCs w:val="28"/>
          <w:lang w:val="en-US"/>
        </w:rPr>
        <w:t>ziyârah Amînullâh 271</w:t>
      </w:r>
    </w:p>
    <w:p>
      <w:pPr>
        <w:pStyle w:val="BookText"/>
        <w:bidi w:val="0"/>
        <w:jc w:val="both"/>
        <w:rPr/>
      </w:pPr>
      <w:r>
        <w:rPr>
          <w:rFonts w:eastAsia="Times New Roman" w:cs="Times New Roman" w:ascii="Times New Roman" w:hAnsi="Times New Roman"/>
          <w:color w:val="111111"/>
          <w:sz w:val="28"/>
          <w:szCs w:val="28"/>
          <w:lang w:val="en-US"/>
        </w:rPr>
        <w:t>Zoroaster 122, 208, 303</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Zoroasterianisme 158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Lihat Nahjul-Balâghah, Hikmah ke-331.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Lihat Ushûl al-Kâfî,Juz. I, hlm. 14, Tuhaf al-’Uqûl, hlm. 384.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Hisyâm adalah salah seorang sahabat Imam Ja’far Al-Shadiqas dan Imam Musa bin Ja’far al-Kazhim as, keduanya sangat menghormati Hisyâm, dia adalah seorang ahli Kalam bahkan dianggap sebagai yang paling cerdas di antara ahli-ahli Kalam sehingga mereka tunduk dan sangat menghormatinya, Syiblî al-Nu’mân mengomentari dalam kitabnya Târikh ‘Ilm al-Kalâm, bahwa semua orang disaat itu takut berdiskusi dengan Abu al-Huzdail al-Allâf karena dia sangat cerdas dan tegas dalam perdebatan kalam, tetapi, sat-usatunya orang yang ditakutidan disegani olehnya adalah Hisyâm bin al-Hakam.</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Lihat al-Jâmi’ al-Shaghîr.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Lihat Bihâr al-Anwâr, Juz. II, hlm. 96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6Ibid. juz. VI I, him. 130. lihat juga pembahasan tentang topik ini pada kitab al-Adâb allslâmîdan al-Matsnawî.</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Lihat Nahj al-Balâghah, hlm. 21.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Lihat Bihâr al-Anwâr, Juz. XVII, hlm.</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Lihat Ushûl al-Kâfî,Juz II, hlm. 105.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Nihilime adalah suatu aliran yang mengingkari adanya asas objektivitas pada prinsip-prinsip moralitas.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Lihat Jâmi’ al-Sa’âdât.</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Lihat al-Jâmi’ al-Shaghîr.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Lihat rujukannya pada al-Ghadîr.</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Lihat Nahj al-Balâghah, Khutbah ke-29.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Lihat QS al-Baqarah: 150.(pent.)</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17Lihat Ushûl al-Kâfî, Juz. I.</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18Lihat Sahîh al-Bukhârî, Juz. I</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Lihat Nahj al-Balâghah, Hikmah ke-31.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Lihat Tuhaf al-‘Uqûl hal 389.</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Nahj al-Balâghah, Hikmah ke-44.</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Nahj al-Balâghah, Juz. 45, Surat ke-31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Nahj al-Fashâhah, Juz. 64, Hadis ke-325.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Lihat Nahj al-Balâghah, Khutbah ke-51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Bihâr al-Anwâr, Juz. 78, hlm 128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27Maqtal al-Khawârizmî, Juz.II, hlm.6 27</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28al-Luhûf, hlm. 69.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29Bihâr al-Anwâr, Juz. 44, hm. 192. 29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30Bihâr al-Anwâr, Juz. 44, hm. 34 30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31Nahj al-Balâghah, hikmah ke 396.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Lihat Nahj al-Balâghah, Hikmah ke-543.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al-Wasâil, Juz. XII, hlm. 30.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Lihat Nahj al-Balâghah Juz. 45, Surat ke-31,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Tuhaf al-‘Uqûl, hlm. 410.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Bihâr al-Anwâr, Juz. 45, hm. 25.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al-Wasâil, Juz. XI, hlm. 123.</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Nahj al-Balâghah, Khutbah ke-176.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Lihat QS al-Hijr : 29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Nahj al-Balâghah, Hikmah ke-406.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Nahj al-Balâghah, Hikmah ke-2.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Lihat Fî Rihâb A’immahAhl al-Bayt, Juz. IV, hlm. 76.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Lihat Tuhaf al-‘Uqûl, hlm. 288.</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Lihat Nahj al-Balâghah, Risalah ke-53.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Disampaikan pada Seminar Para Dokter Islam.</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Lihat al-Jâmî al-Shahîh, Juz. I, hlm. 44.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Nahj al-Balâghah, Risalah 45.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al-Jâmî’ al-Shaghîr, Juz II, hal. 155.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Nahj al-Balâghah Khutbah ke-16.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Nahj al-Balâghah, Hikmah ke-229.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Terjadi semacam perselisihan pendapat pada penggunaan kata Isyq (asyik) karena istilah ini jarang digunakan dalam jargon-jargon keislaman, sebahagian menganjurkan penggunaan kata hubb (cinta), sebagai kata atau istilah yang paling banyak digunakan, namun, pada kenyatannya, istilah ‘isyq merupakansalah satu jargon yang telah digunakan Islam seperti pada hadis-hadis di atas, demikian pula pada sebuah ungkapan Imam Ali a.s ketika kembali dari peperangan Shifin, ketika tiba di tanah Karbala, beliau</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al-Kâfî, Juz. II, hlm. 83.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Bihâr al-Anwâr, Juz. 41, Bab. 104, hlim. 111 (dengan sedikit perbedaan).</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Lihat Nahj al-Balâghah, Hikmah ke-147.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Nahj al-Balâghah, Khuthbah ke-89.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Lihat al-Bihâr, Juz.I, hlm. 219, dengan perbedaan ungkapan.</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Ibid, Juz. 71. hlm. 339.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Nahj al-Balâghah.</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Lihat al-Bihâr, Juz. 71, hlm. 323.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al-Kâfî, Juz. II, hlm. 375.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al-Kâfî, Juz. 1, hlm. 39, dan ada tambahan. ...amalnya mendorongmu untuk</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Lihat Kanz al-’Ummâl, Juz. IV, hlm. 193.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Khutbah ke-12.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al-Wasâil, Juz. XII hlm. 13, dengan sedikit perbedaan.</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Almarhum al-Syahîd di dalam kitab-kitabnya tentang perekonomian menyatakan bahwa teori ini ditolak, karena bekerja atau usaha merupakan salah satu faktor penilaian.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315.xml"/><Relationship Id="rId323" Type="http://schemas.openxmlformats.org/officeDocument/2006/relationships/footnotes" Target="footnotes.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326</Pages>
  <Words>51410</Words>
  <Characters>328105</Characters>
  <CharactersWithSpaces>372554</CharactersWithSpaces>
  <Paragraphs>7212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2026-08-19T01:27:47Z</dcterms:created>
  <dc:creator>ghaemiyeh.com</dc:creator>
  <dc:description/>
  <dc:language>en-US</dc:language>
  <cp:lastModifiedBy/>
  <dcterms:modified xsi:type="dcterms:W3CDTF">2026-08-19T04:57:57Z</dcterms:modified>
  <cp:revision>1</cp:revision>
  <dc:subject/>
  <dc:title>Dasar-Dasar Epistemologi</dc:title>
</cp:coreProperties>
</file>

<file path=docProps/custom.xml><?xml version="1.0" encoding="utf-8"?>
<Properties xmlns="http://schemas.openxmlformats.org/officeDocument/2006/custom-properties" xmlns:vt="http://schemas.openxmlformats.org/officeDocument/2006/docPropsVTypes"/>
</file>