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9.png" ContentType="image/png"/>
  <Override PartName="/word/media/image1.png" ContentType="image/png"/>
  <Override PartName="/word/media/image2.jpeg" ContentType="image/jpe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4.png" ContentType="image/png"/>
  <Override PartName="/word/media/image5.png" ContentType="image/png"/>
  <Override PartName="/word/media/image10.png" ContentType="image/pn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های پیامبر اعظم صلی الله و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3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39_581953129">
            <w:r>
              <w:rPr>
                <w:webHidden/>
                <w:rStyle w:val="IndexLink"/>
                <w:rtl w:val="true"/>
              </w:rPr>
              <w:t>درباره ی کتاب</w:t>
            </w:r>
            <w:r>
              <w:rPr>
                <w:rStyle w:val="IndexLink"/>
                <w:rtl w:val="true"/>
              </w:rPr>
              <w:tab/>
            </w:r>
            <w:r>
              <w:rPr>
                <w:rStyle w:val="IndexLink"/>
              </w:rPr>
              <w:t>10</w:t>
            </w:r>
          </w:hyperlink>
        </w:p>
        <w:p>
          <w:pPr>
            <w:pStyle w:val="Contents2"/>
            <w:tabs>
              <w:tab w:val="clear" w:pos="8743"/>
              <w:tab w:val="right" w:pos="9026" w:leader="dot"/>
            </w:tabs>
            <w:rPr/>
          </w:pPr>
          <w:hyperlink w:anchor="__RefHeading___Toc4541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543_58195312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4545_581953129">
            <w:r>
              <w:rPr>
                <w:webHidden/>
                <w:rStyle w:val="IndexLink"/>
                <w:rtl w:val="true"/>
              </w:rPr>
              <w:t xml:space="preserve">آثار عظیم شناخت ابعاد شخصیت و سیره ی نبی اکرم </w:t>
            </w:r>
            <w:r>
              <w:rPr>
                <w:rStyle w:val="IndexLink"/>
                <w:rtl w:val="true"/>
              </w:rPr>
              <w:t>(</w:t>
            </w:r>
            <w:r>
              <w:rPr>
                <w:rStyle w:val="IndexLink"/>
                <w:rtl w:val="true"/>
              </w:rPr>
              <w:t>صلی الله علیه و آله</w:t>
            </w:r>
            <w:r>
              <w:rPr>
                <w:rStyle w:val="IndexLink"/>
                <w:rtl w:val="true"/>
              </w:rPr>
              <w:t>)</w:t>
              <w:tab/>
            </w:r>
            <w:r>
              <w:rPr>
                <w:rStyle w:val="IndexLink"/>
              </w:rPr>
              <w:t>20</w:t>
            </w:r>
          </w:hyperlink>
        </w:p>
        <w:p>
          <w:pPr>
            <w:pStyle w:val="Contents2"/>
            <w:tabs>
              <w:tab w:val="clear" w:pos="8743"/>
              <w:tab w:val="right" w:pos="9026" w:leader="dot"/>
            </w:tabs>
            <w:rPr/>
          </w:pPr>
          <w:hyperlink w:anchor="__RefHeading___Toc4547_581953129">
            <w:r>
              <w:rPr>
                <w:webHidden/>
                <w:rStyle w:val="IndexLink"/>
                <w:rtl w:val="true"/>
              </w:rPr>
              <w:t xml:space="preserve">لزوم فعالیت گسترده و همه جانبه در معرفی ابعاد گوناگون وجود رسول اکرم </w:t>
            </w:r>
            <w:r>
              <w:rPr>
                <w:rStyle w:val="IndexLink"/>
                <w:rtl w:val="true"/>
              </w:rPr>
              <w:t>(</w:t>
            </w:r>
            <w:r>
              <w:rPr>
                <w:rStyle w:val="IndexLink"/>
                <w:rtl w:val="true"/>
              </w:rPr>
              <w:t>صلی الله علیه و آله</w:t>
            </w:r>
            <w:r>
              <w:rPr>
                <w:rStyle w:val="IndexLink"/>
                <w:rtl w:val="true"/>
              </w:rPr>
              <w:t>)</w:t>
              <w:tab/>
            </w:r>
            <w:r>
              <w:rPr>
                <w:rStyle w:val="IndexLink"/>
              </w:rPr>
              <w:t>21</w:t>
            </w:r>
          </w:hyperlink>
        </w:p>
        <w:p>
          <w:pPr>
            <w:pStyle w:val="Contents2"/>
            <w:tabs>
              <w:tab w:val="clear" w:pos="8743"/>
              <w:tab w:val="right" w:pos="9026" w:leader="dot"/>
            </w:tabs>
            <w:rPr/>
          </w:pPr>
          <w:hyperlink w:anchor="__RefHeading___Toc4549_581953129">
            <w:r>
              <w:rPr>
                <w:webHidden/>
                <w:rStyle w:val="IndexLink"/>
                <w:rtl w:val="true"/>
              </w:rPr>
              <w:t>ضرورت تحول درونی در کنار مجاهدت های اجتماعی</w:t>
            </w:r>
            <w:r>
              <w:rPr>
                <w:rStyle w:val="IndexLink"/>
                <w:rtl w:val="true"/>
              </w:rPr>
              <w:tab/>
            </w:r>
            <w:r>
              <w:rPr>
                <w:rStyle w:val="IndexLink"/>
              </w:rPr>
              <w:t>23</w:t>
            </w:r>
          </w:hyperlink>
        </w:p>
        <w:p>
          <w:pPr>
            <w:pStyle w:val="Contents2"/>
            <w:tabs>
              <w:tab w:val="clear" w:pos="8743"/>
              <w:tab w:val="right" w:pos="9026" w:leader="dot"/>
            </w:tabs>
            <w:rPr/>
          </w:pPr>
          <w:hyperlink w:anchor="__RefHeading___Toc4551_581953129">
            <w:r>
              <w:rPr>
                <w:webHidden/>
                <w:rStyle w:val="IndexLink"/>
                <w:rtl w:val="true"/>
              </w:rPr>
              <w:t xml:space="preserve">روش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گسترش ارزشها و اخلاق اسلامی در جامعه</w:t>
            </w:r>
            <w:r>
              <w:rPr>
                <w:rStyle w:val="IndexLink"/>
                <w:rtl w:val="true"/>
              </w:rPr>
              <w:tab/>
            </w:r>
            <w:r>
              <w:rPr>
                <w:rStyle w:val="IndexLink"/>
              </w:rPr>
              <w:t>24</w:t>
            </w:r>
          </w:hyperlink>
        </w:p>
        <w:p>
          <w:pPr>
            <w:pStyle w:val="Contents2"/>
            <w:tabs>
              <w:tab w:val="clear" w:pos="8743"/>
              <w:tab w:val="right" w:pos="9026" w:leader="dot"/>
            </w:tabs>
            <w:rPr/>
          </w:pPr>
          <w:hyperlink w:anchor="__RefHeading___Toc4553_581953129">
            <w:r>
              <w:rPr>
                <w:webHidden/>
                <w:rStyle w:val="IndexLink"/>
                <w:rtl w:val="true"/>
              </w:rPr>
              <w:t xml:space="preserve">نمونه هایی از روش 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ایجاد فضای اسلامی در جامعه</w:t>
            </w:r>
            <w:r>
              <w:rPr>
                <w:rStyle w:val="IndexLink"/>
                <w:rtl w:val="true"/>
              </w:rPr>
              <w:tab/>
            </w:r>
            <w:r>
              <w:rPr>
                <w:rStyle w:val="IndexLink"/>
              </w:rPr>
              <w:t>25</w:t>
            </w:r>
          </w:hyperlink>
        </w:p>
        <w:p>
          <w:pPr>
            <w:pStyle w:val="Contents3"/>
            <w:tabs>
              <w:tab w:val="clear" w:pos="8459"/>
              <w:tab w:val="right" w:pos="9026" w:leader="dot"/>
            </w:tabs>
            <w:rPr/>
          </w:pPr>
          <w:hyperlink w:anchor="__RefHeading___Toc4555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557_581953129">
            <w:r>
              <w:rPr>
                <w:webHidden/>
                <w:rStyle w:val="IndexLink"/>
              </w:rPr>
              <w:t>1</w:t>
            </w:r>
            <w:r>
              <w:rPr>
                <w:rStyle w:val="IndexLink"/>
                <w:rtl w:val="true"/>
              </w:rPr>
              <w:t>.</w:t>
            </w:r>
            <w:r>
              <w:rPr>
                <w:rStyle w:val="IndexLink"/>
                <w:rtl w:val="true"/>
              </w:rPr>
              <w:t>رواج خوشبینی و پرهیز از بدگویی و بدبینی</w:t>
            </w:r>
            <w:r>
              <w:rPr>
                <w:rStyle w:val="IndexLink"/>
                <w:rtl w:val="true"/>
              </w:rPr>
              <w:tab/>
            </w:r>
            <w:r>
              <w:rPr>
                <w:rStyle w:val="IndexLink"/>
              </w:rPr>
              <w:t>25</w:t>
            </w:r>
          </w:hyperlink>
        </w:p>
        <w:p>
          <w:pPr>
            <w:pStyle w:val="Contents4"/>
            <w:tabs>
              <w:tab w:val="clear" w:pos="8176"/>
              <w:tab w:val="right" w:pos="9026" w:leader="dot"/>
            </w:tabs>
            <w:rPr/>
          </w:pPr>
          <w:hyperlink w:anchor="__RefHeading___Toc4559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561_581953129">
            <w:r>
              <w:rPr>
                <w:webHidden/>
                <w:rStyle w:val="IndexLink"/>
                <w:rtl w:val="true"/>
              </w:rPr>
              <w:t xml:space="preserve">اشاره به شایعه پراکنی درباره ی یکی از همسران پیامبر اکرم </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4"/>
            <w:tabs>
              <w:tab w:val="clear" w:pos="8176"/>
              <w:tab w:val="right" w:pos="9026" w:leader="dot"/>
            </w:tabs>
            <w:rPr/>
          </w:pPr>
          <w:hyperlink w:anchor="__RefHeading___Toc4563_581953129">
            <w:r>
              <w:rPr>
                <w:webHidden/>
                <w:rStyle w:val="IndexLink"/>
                <w:rtl w:val="true"/>
              </w:rPr>
              <w:t>برخورد شدید قرآن کریم با شایعه پراکنان و شنوندگان شایعات</w:t>
            </w:r>
            <w:r>
              <w:rPr>
                <w:rStyle w:val="IndexLink"/>
                <w:rtl w:val="true"/>
              </w:rPr>
              <w:tab/>
            </w:r>
            <w:r>
              <w:rPr>
                <w:rStyle w:val="IndexLink"/>
              </w:rPr>
              <w:t>28</w:t>
            </w:r>
          </w:hyperlink>
        </w:p>
        <w:p>
          <w:pPr>
            <w:pStyle w:val="Contents4"/>
            <w:tabs>
              <w:tab w:val="clear" w:pos="8176"/>
              <w:tab w:val="right" w:pos="9026" w:leader="dot"/>
            </w:tabs>
            <w:rPr/>
          </w:pPr>
          <w:hyperlink w:anchor="__RefHeading___Toc4565_581953129">
            <w:r>
              <w:rPr>
                <w:webHidden/>
                <w:rStyle w:val="IndexLink"/>
                <w:rtl w:val="true"/>
              </w:rPr>
              <w:t>مجازات تهمت زدن در فقه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4567_581953129">
            <w:r>
              <w:rPr>
                <w:webHidden/>
                <w:rStyle w:val="IndexLink"/>
              </w:rPr>
              <w:t>2</w:t>
            </w:r>
            <w:r>
              <w:rPr>
                <w:rStyle w:val="IndexLink"/>
                <w:rtl w:val="true"/>
              </w:rPr>
              <w:t>.</w:t>
            </w:r>
            <w:r>
              <w:rPr>
                <w:rStyle w:val="IndexLink"/>
                <w:rtl w:val="true"/>
              </w:rPr>
              <w:t>ایجاد گسترش احساس مسئولیت مسلمین به یکدیگر</w:t>
            </w:r>
            <w:r>
              <w:rPr>
                <w:rStyle w:val="IndexLink"/>
                <w:rtl w:val="true"/>
              </w:rPr>
              <w:tab/>
            </w:r>
            <w:r>
              <w:rPr>
                <w:rStyle w:val="IndexLink"/>
              </w:rPr>
              <w:t>30</w:t>
            </w:r>
          </w:hyperlink>
        </w:p>
        <w:p>
          <w:pPr>
            <w:pStyle w:val="Contents4"/>
            <w:tabs>
              <w:tab w:val="clear" w:pos="8176"/>
              <w:tab w:val="right" w:pos="9026" w:leader="dot"/>
            </w:tabs>
            <w:rPr/>
          </w:pPr>
          <w:hyperlink w:anchor="__RefHeading___Toc4569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571_581953129">
            <w:r>
              <w:rPr>
                <w:webHidden/>
                <w:rStyle w:val="IndexLink"/>
                <w:rtl w:val="true"/>
              </w:rPr>
              <w:t xml:space="preserve">برقراری عقد برادری میان مسلمانان توسط پیامبر اکرم </w:t>
            </w:r>
            <w:r>
              <w:rPr>
                <w:rStyle w:val="IndexLink"/>
                <w:rtl w:val="true"/>
              </w:rPr>
              <w:t>(</w:t>
            </w:r>
            <w:r>
              <w:rPr>
                <w:rStyle w:val="IndexLink"/>
                <w:rtl w:val="true"/>
              </w:rPr>
              <w:t>صلی الله علیه و 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4573_581953129">
            <w:r>
              <w:rPr>
                <w:webHidden/>
                <w:rStyle w:val="IndexLink"/>
              </w:rPr>
              <w:t>3</w:t>
            </w:r>
            <w:r>
              <w:rPr>
                <w:rStyle w:val="IndexLink"/>
                <w:rtl w:val="true"/>
              </w:rPr>
              <w:t>.</w:t>
            </w:r>
            <w:r>
              <w:rPr>
                <w:rStyle w:val="IndexLink"/>
                <w:rtl w:val="true"/>
              </w:rPr>
              <w:t>ترویج عملی روحیه ی وفاداری و حق شناسی نسبت به دیگران</w:t>
            </w:r>
            <w:r>
              <w:rPr>
                <w:rStyle w:val="IndexLink"/>
                <w:rtl w:val="true"/>
              </w:rPr>
              <w:tab/>
            </w:r>
            <w:r>
              <w:rPr>
                <w:rStyle w:val="IndexLink"/>
              </w:rPr>
              <w:t>33</w:t>
            </w:r>
          </w:hyperlink>
        </w:p>
        <w:p>
          <w:pPr>
            <w:pStyle w:val="Contents3"/>
            <w:tabs>
              <w:tab w:val="clear" w:pos="8459"/>
              <w:tab w:val="right" w:pos="9026" w:leader="dot"/>
            </w:tabs>
            <w:rPr/>
          </w:pPr>
          <w:hyperlink w:anchor="__RefHeading___Toc4575_581953129">
            <w:r>
              <w:rPr>
                <w:webHidden/>
                <w:rStyle w:val="IndexLink"/>
              </w:rPr>
              <w:t>4</w:t>
            </w:r>
            <w:r>
              <w:rPr>
                <w:rStyle w:val="IndexLink"/>
                <w:rtl w:val="true"/>
              </w:rPr>
              <w:t>.</w:t>
            </w:r>
            <w:r>
              <w:rPr>
                <w:rStyle w:val="IndexLink"/>
                <w:rtl w:val="true"/>
              </w:rPr>
              <w:t>ترویج عملی روحیه ی کار و تلاش در جامعه</w:t>
            </w:r>
            <w:r>
              <w:rPr>
                <w:rStyle w:val="IndexLink"/>
                <w:rtl w:val="true"/>
              </w:rPr>
              <w:tab/>
            </w:r>
            <w:r>
              <w:rPr>
                <w:rStyle w:val="IndexLink"/>
              </w:rPr>
              <w:t>34</w:t>
            </w:r>
          </w:hyperlink>
        </w:p>
        <w:p>
          <w:pPr>
            <w:pStyle w:val="Contents2"/>
            <w:tabs>
              <w:tab w:val="clear" w:pos="8743"/>
              <w:tab w:val="right" w:pos="9026" w:leader="dot"/>
            </w:tabs>
            <w:rPr/>
          </w:pPr>
          <w:hyperlink w:anchor="__RefHeading___Toc4577_581953129">
            <w:r>
              <w:rPr>
                <w:webHidden/>
                <w:rStyle w:val="IndexLink"/>
                <w:rtl w:val="true"/>
              </w:rPr>
              <w:t xml:space="preserve">بعثت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؛ّمؤثرترین و مهمترین رویداد تمام دوران بشریت</w:t>
            </w:r>
            <w:r>
              <w:rPr>
                <w:rStyle w:val="IndexLink"/>
                <w:rtl w:val="true"/>
              </w:rPr>
              <w:tab/>
            </w:r>
            <w:r>
              <w:rPr>
                <w:rStyle w:val="IndexLink"/>
              </w:rPr>
              <w:t>37</w:t>
            </w:r>
          </w:hyperlink>
        </w:p>
        <w:p>
          <w:pPr>
            <w:pStyle w:val="Contents2"/>
            <w:tabs>
              <w:tab w:val="clear" w:pos="8743"/>
              <w:tab w:val="right" w:pos="9026" w:leader="dot"/>
            </w:tabs>
            <w:rPr/>
          </w:pPr>
          <w:hyperlink w:anchor="__RefHeading___Toc4579_581953129">
            <w:r>
              <w:rPr>
                <w:webHidden/>
                <w:rStyle w:val="IndexLink"/>
                <w:rtl w:val="true"/>
              </w:rPr>
              <w:t>دو موضوع مهم بعثت برای مسلمانان عصر حاضر</w:t>
            </w:r>
            <w:r>
              <w:rPr>
                <w:rStyle w:val="IndexLink"/>
                <w:rtl w:val="true"/>
              </w:rPr>
              <w:tab/>
            </w:r>
            <w:r>
              <w:rPr>
                <w:rStyle w:val="IndexLink"/>
              </w:rPr>
              <w:t>37</w:t>
            </w:r>
          </w:hyperlink>
        </w:p>
        <w:p>
          <w:pPr>
            <w:pStyle w:val="Contents3"/>
            <w:tabs>
              <w:tab w:val="clear" w:pos="8459"/>
              <w:tab w:val="right" w:pos="9026" w:leader="dot"/>
            </w:tabs>
            <w:rPr/>
          </w:pPr>
          <w:hyperlink w:anchor="__RefHeading___Toc4581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583_581953129">
            <w:r>
              <w:rPr>
                <w:webHidden/>
                <w:rStyle w:val="IndexLink"/>
              </w:rPr>
              <w:t>1</w:t>
            </w:r>
            <w:r>
              <w:rPr>
                <w:rStyle w:val="IndexLink"/>
                <w:rtl w:val="true"/>
              </w:rPr>
              <w:t>.</w:t>
            </w:r>
            <w:r>
              <w:rPr>
                <w:rStyle w:val="IndexLink"/>
                <w:rtl w:val="true"/>
              </w:rPr>
              <w:t>بعثت؛ حقیقت طبیعی و قطعی برای بشریت</w:t>
            </w:r>
            <w:r>
              <w:rPr>
                <w:rStyle w:val="IndexLink"/>
                <w:rtl w:val="true"/>
              </w:rPr>
              <w:tab/>
            </w:r>
            <w:r>
              <w:rPr>
                <w:rStyle w:val="IndexLink"/>
              </w:rPr>
              <w:t>38</w:t>
            </w:r>
          </w:hyperlink>
        </w:p>
        <w:p>
          <w:pPr>
            <w:pStyle w:val="Contents3"/>
            <w:tabs>
              <w:tab w:val="clear" w:pos="8459"/>
              <w:tab w:val="right" w:pos="9026" w:leader="dot"/>
            </w:tabs>
            <w:rPr/>
          </w:pPr>
          <w:hyperlink w:anchor="__RefHeading___Toc4585_581953129">
            <w:r>
              <w:rPr>
                <w:webHidden/>
                <w:rStyle w:val="IndexLink"/>
              </w:rPr>
              <w:t>2</w:t>
            </w:r>
            <w:r>
              <w:rPr>
                <w:rStyle w:val="IndexLink"/>
                <w:rtl w:val="true"/>
              </w:rPr>
              <w:t>.</w:t>
            </w:r>
            <w:r>
              <w:rPr>
                <w:rStyle w:val="IndexLink"/>
                <w:rtl w:val="true"/>
              </w:rPr>
              <w:t xml:space="preserve">نام و یاد و محبت و تکریم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؛محور اصلی تجمع و وحدت همه ی مسلمانان</w:t>
            </w:r>
            <w:r>
              <w:rPr>
                <w:rStyle w:val="IndexLink"/>
                <w:rtl w:val="true"/>
              </w:rPr>
              <w:tab/>
            </w:r>
            <w:r>
              <w:rPr>
                <w:rStyle w:val="IndexLink"/>
              </w:rPr>
              <w:t>39</w:t>
            </w:r>
          </w:hyperlink>
        </w:p>
        <w:p>
          <w:pPr>
            <w:pStyle w:val="Contents2"/>
            <w:tabs>
              <w:tab w:val="clear" w:pos="8743"/>
              <w:tab w:val="right" w:pos="9026" w:leader="dot"/>
            </w:tabs>
            <w:rPr/>
          </w:pPr>
          <w:hyperlink w:anchor="__RefHeading___Toc4587_581953129">
            <w:r>
              <w:rPr>
                <w:webHidden/>
                <w:rStyle w:val="IndexLink"/>
                <w:rtl w:val="true"/>
              </w:rPr>
              <w:t xml:space="preserve">توأم بودن عاطفه و ایمان در پرجذبه بودن نام و یاد پیامبر اکرم </w:t>
            </w:r>
            <w:r>
              <w:rPr>
                <w:rStyle w:val="IndexLink"/>
                <w:rtl w:val="true"/>
              </w:rPr>
              <w:t>(</w:t>
            </w:r>
            <w:r>
              <w:rPr>
                <w:rStyle w:val="IndexLink"/>
                <w:rtl w:val="true"/>
              </w:rPr>
              <w:t>صلی الله علیه و آله</w:t>
            </w:r>
            <w:r>
              <w:rPr>
                <w:rStyle w:val="IndexLink"/>
                <w:rtl w:val="true"/>
              </w:rPr>
              <w:t>)</w:t>
              <w:tab/>
            </w:r>
            <w:r>
              <w:rPr>
                <w:rStyle w:val="IndexLink"/>
              </w:rPr>
              <w:t>41</w:t>
            </w:r>
          </w:hyperlink>
        </w:p>
        <w:p>
          <w:pPr>
            <w:pStyle w:val="Contents2"/>
            <w:tabs>
              <w:tab w:val="clear" w:pos="8743"/>
              <w:tab w:val="right" w:pos="9026" w:leader="dot"/>
            </w:tabs>
            <w:rPr/>
          </w:pPr>
          <w:hyperlink w:anchor="__RefHeading___Toc4589_581953129">
            <w:r>
              <w:rPr>
                <w:webHidden/>
                <w:rStyle w:val="IndexLink"/>
                <w:rtl w:val="true"/>
              </w:rPr>
              <w:t>دو نکتة اساسی در موضوع وحدت مسلمین</w:t>
            </w:r>
            <w:r>
              <w:rPr>
                <w:rStyle w:val="IndexLink"/>
                <w:rtl w:val="true"/>
              </w:rPr>
              <w:tab/>
            </w:r>
            <w:r>
              <w:rPr>
                <w:rStyle w:val="IndexLink"/>
              </w:rPr>
              <w:t>41</w:t>
            </w:r>
          </w:hyperlink>
        </w:p>
        <w:p>
          <w:pPr>
            <w:pStyle w:val="Contents3"/>
            <w:tabs>
              <w:tab w:val="clear" w:pos="8459"/>
              <w:tab w:val="right" w:pos="9026" w:leader="dot"/>
            </w:tabs>
            <w:rPr/>
          </w:pPr>
          <w:hyperlink w:anchor="__RefHeading___Toc4591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593_581953129">
            <w:r>
              <w:rPr>
                <w:webHidden/>
                <w:rStyle w:val="IndexLink"/>
              </w:rPr>
              <w:t>1</w:t>
            </w:r>
            <w:r>
              <w:rPr>
                <w:rStyle w:val="IndexLink"/>
                <w:rtl w:val="true"/>
              </w:rPr>
              <w:t>.</w:t>
            </w:r>
            <w:r>
              <w:rPr>
                <w:rStyle w:val="IndexLink"/>
                <w:rtl w:val="true"/>
              </w:rPr>
              <w:t>رفع اختلافات و درگیریها و تضادهای ناشی از تحریک دشمنان</w:t>
            </w:r>
            <w:r>
              <w:rPr>
                <w:rStyle w:val="IndexLink"/>
                <w:rtl w:val="true"/>
              </w:rPr>
              <w:tab/>
            </w:r>
            <w:r>
              <w:rPr>
                <w:rStyle w:val="IndexLink"/>
              </w:rPr>
              <w:t>42</w:t>
            </w:r>
          </w:hyperlink>
        </w:p>
        <w:p>
          <w:pPr>
            <w:pStyle w:val="Contents3"/>
            <w:tabs>
              <w:tab w:val="clear" w:pos="8459"/>
              <w:tab w:val="right" w:pos="9026" w:leader="dot"/>
            </w:tabs>
            <w:rPr/>
          </w:pPr>
          <w:hyperlink w:anchor="__RefHeading___Toc4595_581953129">
            <w:r>
              <w:rPr>
                <w:webHidden/>
                <w:rStyle w:val="IndexLink"/>
              </w:rPr>
              <w:t>2</w:t>
            </w:r>
            <w:r>
              <w:rPr>
                <w:rStyle w:val="IndexLink"/>
                <w:rtl w:val="true"/>
              </w:rPr>
              <w:t>.</w:t>
            </w:r>
            <w:r>
              <w:rPr>
                <w:rStyle w:val="IndexLink"/>
                <w:rtl w:val="true"/>
              </w:rPr>
              <w:t>جهت دادن وحدت مسلمین به حاکمیت اسلام در جامعه و جهان</w:t>
            </w:r>
            <w:r>
              <w:rPr>
                <w:rStyle w:val="IndexLink"/>
                <w:rtl w:val="true"/>
              </w:rPr>
              <w:tab/>
            </w:r>
            <w:r>
              <w:rPr>
                <w:rStyle w:val="IndexLink"/>
              </w:rPr>
              <w:t>43</w:t>
            </w:r>
          </w:hyperlink>
        </w:p>
        <w:p>
          <w:pPr>
            <w:pStyle w:val="Contents2"/>
            <w:tabs>
              <w:tab w:val="clear" w:pos="8743"/>
              <w:tab w:val="right" w:pos="9026" w:leader="dot"/>
            </w:tabs>
            <w:rPr/>
          </w:pPr>
          <w:hyperlink w:anchor="__RefHeading___Toc4597_581953129">
            <w:r>
              <w:rPr>
                <w:webHidden/>
                <w:rStyle w:val="IndexLink"/>
                <w:rtl w:val="true"/>
              </w:rPr>
              <w:t>اسلام؛ نسخه ی شفابخش برای همه ی ادوار زندگی بشر</w:t>
            </w:r>
            <w:r>
              <w:rPr>
                <w:rStyle w:val="IndexLink"/>
                <w:rtl w:val="true"/>
              </w:rPr>
              <w:tab/>
            </w:r>
            <w:r>
              <w:rPr>
                <w:rStyle w:val="IndexLink"/>
              </w:rPr>
              <w:t>44</w:t>
            </w:r>
          </w:hyperlink>
        </w:p>
        <w:p>
          <w:pPr>
            <w:pStyle w:val="Contents2"/>
            <w:tabs>
              <w:tab w:val="clear" w:pos="8743"/>
              <w:tab w:val="right" w:pos="9026" w:leader="dot"/>
            </w:tabs>
            <w:rPr/>
          </w:pPr>
          <w:hyperlink w:anchor="__RefHeading___Toc4599_581953129">
            <w:r>
              <w:rPr>
                <w:webHidden/>
                <w:rStyle w:val="IndexLink"/>
                <w:rtl w:val="true"/>
              </w:rPr>
              <w:t>ناکامی های بشر؛ نتیجة عمل نکردن به نسخه ی اسلام و پیامبر آن</w:t>
            </w:r>
            <w:r>
              <w:rPr>
                <w:rStyle w:val="IndexLink"/>
                <w:rtl w:val="true"/>
              </w:rPr>
              <w:tab/>
            </w:r>
            <w:r>
              <w:rPr>
                <w:rStyle w:val="IndexLink"/>
              </w:rPr>
              <w:t>45</w:t>
            </w:r>
          </w:hyperlink>
        </w:p>
        <w:p>
          <w:pPr>
            <w:pStyle w:val="Contents2"/>
            <w:tabs>
              <w:tab w:val="clear" w:pos="8743"/>
              <w:tab w:val="right" w:pos="9026" w:leader="dot"/>
            </w:tabs>
            <w:rPr/>
          </w:pPr>
          <w:hyperlink w:anchor="__RefHeading___Toc4601_581953129">
            <w:r>
              <w:rPr>
                <w:webHidden/>
                <w:rStyle w:val="IndexLink"/>
                <w:rtl w:val="true"/>
              </w:rPr>
              <w:t>بازگشت به پیام بعثت؛ تنها راه حل علاج دردهای مسلمانان جهان</w:t>
            </w:r>
            <w:r>
              <w:rPr>
                <w:rStyle w:val="IndexLink"/>
                <w:rtl w:val="true"/>
              </w:rPr>
              <w:tab/>
            </w:r>
            <w:r>
              <w:rPr>
                <w:rStyle w:val="IndexLink"/>
              </w:rPr>
              <w:t>46</w:t>
            </w:r>
          </w:hyperlink>
        </w:p>
        <w:p>
          <w:pPr>
            <w:pStyle w:val="Contents2"/>
            <w:tabs>
              <w:tab w:val="clear" w:pos="8743"/>
              <w:tab w:val="right" w:pos="9026" w:leader="dot"/>
            </w:tabs>
            <w:rPr/>
          </w:pPr>
          <w:hyperlink w:anchor="__RefHeading___Toc4603_581953129">
            <w:r>
              <w:rPr>
                <w:webHidden/>
                <w:rStyle w:val="IndexLink"/>
                <w:rtl w:val="true"/>
              </w:rPr>
              <w:t xml:space="preserve">توحید و عدالت؛ هدایای معنوی پیغمبر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بشریت و همه ی انسانها</w:t>
            </w:r>
            <w:r>
              <w:rPr>
                <w:rStyle w:val="IndexLink"/>
                <w:rtl w:val="true"/>
              </w:rPr>
              <w:tab/>
            </w:r>
            <w:r>
              <w:rPr>
                <w:rStyle w:val="IndexLink"/>
              </w:rPr>
              <w:t>48</w:t>
            </w:r>
          </w:hyperlink>
        </w:p>
        <w:p>
          <w:pPr>
            <w:pStyle w:val="Contents2"/>
            <w:tabs>
              <w:tab w:val="clear" w:pos="8743"/>
              <w:tab w:val="right" w:pos="9026" w:leader="dot"/>
            </w:tabs>
            <w:rPr/>
          </w:pPr>
          <w:hyperlink w:anchor="__RefHeading___Toc4605_581953129">
            <w:r>
              <w:rPr>
                <w:webHidden/>
                <w:rStyle w:val="IndexLink"/>
                <w:rtl w:val="true"/>
              </w:rPr>
              <w:t>هفته ی وحدت؛ تأکید بر پاسخ به نیاز بشریت به دعوت پیامبر به توحید و عدل</w:t>
            </w:r>
            <w:r>
              <w:rPr>
                <w:rStyle w:val="IndexLink"/>
                <w:rtl w:val="true"/>
              </w:rPr>
              <w:tab/>
            </w:r>
            <w:r>
              <w:rPr>
                <w:rStyle w:val="IndexLink"/>
              </w:rPr>
              <w:t>50</w:t>
            </w:r>
          </w:hyperlink>
        </w:p>
        <w:p>
          <w:pPr>
            <w:pStyle w:val="Contents2"/>
            <w:tabs>
              <w:tab w:val="clear" w:pos="8743"/>
              <w:tab w:val="right" w:pos="9026" w:leader="dot"/>
            </w:tabs>
            <w:rPr/>
          </w:pPr>
          <w:hyperlink w:anchor="__RefHeading___Toc4607_581953129">
            <w:r>
              <w:rPr>
                <w:webHidden/>
                <w:rStyle w:val="IndexLink"/>
                <w:rtl w:val="true"/>
              </w:rPr>
              <w:t>مبعث؛ حادثه ای به عظمت خلقت انسان</w:t>
            </w:r>
            <w:r>
              <w:rPr>
                <w:rStyle w:val="IndexLink"/>
                <w:rtl w:val="true"/>
              </w:rPr>
              <w:tab/>
            </w:r>
            <w:r>
              <w:rPr>
                <w:rStyle w:val="IndexLink"/>
              </w:rPr>
              <w:t>51</w:t>
            </w:r>
          </w:hyperlink>
        </w:p>
        <w:p>
          <w:pPr>
            <w:pStyle w:val="Contents2"/>
            <w:tabs>
              <w:tab w:val="clear" w:pos="8743"/>
              <w:tab w:val="right" w:pos="9026" w:leader="dot"/>
            </w:tabs>
            <w:rPr/>
          </w:pPr>
          <w:hyperlink w:anchor="__RefHeading___Toc4609_581953129">
            <w:r>
              <w:rPr>
                <w:webHidden/>
                <w:rStyle w:val="IndexLink"/>
                <w:rtl w:val="true"/>
              </w:rPr>
              <w:t>نیاز شدید بشر معاصر به پیام های بعثت</w:t>
            </w:r>
            <w:r>
              <w:rPr>
                <w:rStyle w:val="IndexLink"/>
                <w:rtl w:val="true"/>
              </w:rPr>
              <w:tab/>
            </w:r>
            <w:r>
              <w:rPr>
                <w:rStyle w:val="IndexLink"/>
              </w:rPr>
              <w:t>53</w:t>
            </w:r>
          </w:hyperlink>
        </w:p>
        <w:p>
          <w:pPr>
            <w:pStyle w:val="Contents2"/>
            <w:tabs>
              <w:tab w:val="clear" w:pos="8743"/>
              <w:tab w:val="right" w:pos="9026" w:leader="dot"/>
            </w:tabs>
            <w:rPr/>
          </w:pPr>
          <w:hyperlink w:anchor="__RefHeading___Toc4611_581953129">
            <w:r>
              <w:rPr>
                <w:webHidden/>
                <w:rStyle w:val="IndexLink"/>
                <w:rtl w:val="true"/>
              </w:rPr>
              <w:t xml:space="preserve">جهات اهمیت ولادت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دوران بعثت و در همه ی ادوار تاریخ</w:t>
            </w:r>
            <w:r>
              <w:rPr>
                <w:rStyle w:val="IndexLink"/>
                <w:rtl w:val="true"/>
              </w:rPr>
              <w:tab/>
            </w:r>
            <w:r>
              <w:rPr>
                <w:rStyle w:val="IndexLink"/>
              </w:rPr>
              <w:t>56</w:t>
            </w:r>
          </w:hyperlink>
        </w:p>
        <w:p>
          <w:pPr>
            <w:pStyle w:val="Contents2"/>
            <w:tabs>
              <w:tab w:val="clear" w:pos="8743"/>
              <w:tab w:val="right" w:pos="9026" w:leader="dot"/>
            </w:tabs>
            <w:rPr/>
          </w:pPr>
          <w:hyperlink w:anchor="__RefHeading___Toc4613_581953129">
            <w:r>
              <w:rPr>
                <w:webHidden/>
                <w:rStyle w:val="IndexLink"/>
                <w:rtl w:val="true"/>
              </w:rPr>
              <w:t xml:space="preserve">مقایسه ی شرایط امروز جهان با دوران بعثت رسول اکرم </w:t>
            </w:r>
            <w:r>
              <w:rPr>
                <w:rStyle w:val="IndexLink"/>
                <w:rtl w:val="true"/>
              </w:rPr>
              <w:t>(</w:t>
            </w:r>
            <w:r>
              <w:rPr>
                <w:rStyle w:val="IndexLink"/>
                <w:rtl w:val="true"/>
              </w:rPr>
              <w:t>صلی الله علیه و آله</w:t>
            </w:r>
            <w:r>
              <w:rPr>
                <w:rStyle w:val="IndexLink"/>
                <w:rtl w:val="true"/>
              </w:rPr>
              <w:t>)</w:t>
              <w:tab/>
            </w:r>
            <w:r>
              <w:rPr>
                <w:rStyle w:val="IndexLink"/>
              </w:rPr>
              <w:t>58</w:t>
            </w:r>
          </w:hyperlink>
        </w:p>
        <w:p>
          <w:pPr>
            <w:pStyle w:val="Contents2"/>
            <w:tabs>
              <w:tab w:val="clear" w:pos="8743"/>
              <w:tab w:val="right" w:pos="9026" w:leader="dot"/>
            </w:tabs>
            <w:rPr/>
          </w:pPr>
          <w:hyperlink w:anchor="__RefHeading___Toc4615_581953129">
            <w:r>
              <w:rPr>
                <w:webHidden/>
                <w:rStyle w:val="IndexLink"/>
                <w:rtl w:val="true"/>
              </w:rPr>
              <w:t xml:space="preserve">عشق به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؛نقطه ی وحدت و راه گشای مسلمانان جهان</w:t>
            </w:r>
            <w:r>
              <w:rPr>
                <w:rStyle w:val="IndexLink"/>
                <w:rtl w:val="true"/>
              </w:rPr>
              <w:tab/>
            </w:r>
            <w:r>
              <w:rPr>
                <w:rStyle w:val="IndexLink"/>
              </w:rPr>
              <w:t>59</w:t>
            </w:r>
          </w:hyperlink>
        </w:p>
        <w:p>
          <w:pPr>
            <w:pStyle w:val="Contents2"/>
            <w:tabs>
              <w:tab w:val="clear" w:pos="8743"/>
              <w:tab w:val="right" w:pos="9026" w:leader="dot"/>
            </w:tabs>
            <w:rPr/>
          </w:pPr>
          <w:hyperlink w:anchor="__RefHeading___Toc4617_581953129">
            <w:r>
              <w:rPr>
                <w:webHidden/>
                <w:rStyle w:val="IndexLink"/>
                <w:rtl w:val="true"/>
              </w:rPr>
              <w:t>شرایط جهان در زمان بعثت</w:t>
            </w:r>
            <w:r>
              <w:rPr>
                <w:rStyle w:val="IndexLink"/>
                <w:rtl w:val="true"/>
              </w:rPr>
              <w:tab/>
            </w:r>
            <w:r>
              <w:rPr>
                <w:rStyle w:val="IndexLink"/>
              </w:rPr>
              <w:t>61</w:t>
            </w:r>
          </w:hyperlink>
        </w:p>
        <w:p>
          <w:pPr>
            <w:pStyle w:val="Contents2"/>
            <w:tabs>
              <w:tab w:val="clear" w:pos="8743"/>
              <w:tab w:val="right" w:pos="9026" w:leader="dot"/>
            </w:tabs>
            <w:rPr/>
          </w:pPr>
          <w:hyperlink w:anchor="__RefHeading___Toc4619_581953129">
            <w:r>
              <w:rPr>
                <w:webHidden/>
                <w:rStyle w:val="IndexLink"/>
                <w:rtl w:val="true"/>
              </w:rPr>
              <w:t>همانندی شرایط امروز جهان با زمان بعثت از نظر نیاز به راه عقلانی و معنوی اسلام</w:t>
            </w:r>
            <w:r>
              <w:rPr>
                <w:rStyle w:val="IndexLink"/>
                <w:rtl w:val="true"/>
              </w:rPr>
              <w:tab/>
            </w:r>
            <w:r>
              <w:rPr>
                <w:rStyle w:val="IndexLink"/>
              </w:rPr>
              <w:t>63</w:t>
            </w:r>
          </w:hyperlink>
        </w:p>
        <w:p>
          <w:pPr>
            <w:pStyle w:val="Contents2"/>
            <w:tabs>
              <w:tab w:val="clear" w:pos="8743"/>
              <w:tab w:val="right" w:pos="9026" w:leader="dot"/>
            </w:tabs>
            <w:rPr/>
          </w:pPr>
          <w:hyperlink w:anchor="__RefHeading___Toc4621_581953129">
            <w:r>
              <w:rPr>
                <w:webHidden/>
                <w:rStyle w:val="IndexLink"/>
                <w:rtl w:val="true"/>
              </w:rPr>
              <w:t xml:space="preserve">بعثت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سرچشمه ی همه ی فضایل دنیا</w:t>
            </w:r>
            <w:r>
              <w:rPr>
                <w:rStyle w:val="IndexLink"/>
                <w:rtl w:val="true"/>
              </w:rPr>
              <w:tab/>
            </w:r>
            <w:r>
              <w:rPr>
                <w:rStyle w:val="IndexLink"/>
              </w:rPr>
              <w:t>66</w:t>
            </w:r>
          </w:hyperlink>
        </w:p>
        <w:p>
          <w:pPr>
            <w:pStyle w:val="Contents2"/>
            <w:tabs>
              <w:tab w:val="clear" w:pos="8743"/>
              <w:tab w:val="right" w:pos="9026" w:leader="dot"/>
            </w:tabs>
            <w:rPr/>
          </w:pPr>
          <w:hyperlink w:anchor="__RefHeading___Toc4623_581953129">
            <w:r>
              <w:rPr>
                <w:webHidden/>
                <w:rStyle w:val="IndexLink"/>
                <w:rtl w:val="true"/>
              </w:rPr>
              <w:t>ملاک های تفاوت میان دوران بعثت و دوران جاهلیت</w:t>
            </w:r>
            <w:r>
              <w:rPr>
                <w:rStyle w:val="IndexLink"/>
                <w:rtl w:val="true"/>
              </w:rPr>
              <w:tab/>
            </w:r>
            <w:r>
              <w:rPr>
                <w:rStyle w:val="IndexLink"/>
              </w:rPr>
              <w:t>69</w:t>
            </w:r>
          </w:hyperlink>
        </w:p>
        <w:p>
          <w:pPr>
            <w:pStyle w:val="Contents3"/>
            <w:tabs>
              <w:tab w:val="clear" w:pos="8459"/>
              <w:tab w:val="right" w:pos="9026" w:leader="dot"/>
            </w:tabs>
            <w:rPr/>
          </w:pPr>
          <w:hyperlink w:anchor="__RefHeading___Toc4625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627_581953129">
            <w:r>
              <w:rPr>
                <w:webHidden/>
                <w:rStyle w:val="IndexLink"/>
              </w:rPr>
              <w:t>1</w:t>
            </w:r>
            <w:r>
              <w:rPr>
                <w:rStyle w:val="IndexLink"/>
                <w:rtl w:val="true"/>
              </w:rPr>
              <w:t>.</w:t>
            </w:r>
            <w:r>
              <w:rPr>
                <w:rStyle w:val="IndexLink"/>
                <w:rtl w:val="true"/>
              </w:rPr>
              <w:t>توحید خالص</w:t>
            </w:r>
            <w:r>
              <w:rPr>
                <w:rStyle w:val="IndexLink"/>
                <w:rtl w:val="true"/>
              </w:rPr>
              <w:tab/>
            </w:r>
            <w:r>
              <w:rPr>
                <w:rStyle w:val="IndexLink"/>
              </w:rPr>
              <w:t>69</w:t>
            </w:r>
          </w:hyperlink>
        </w:p>
        <w:p>
          <w:pPr>
            <w:pStyle w:val="Contents3"/>
            <w:tabs>
              <w:tab w:val="clear" w:pos="8459"/>
              <w:tab w:val="right" w:pos="9026" w:leader="dot"/>
            </w:tabs>
            <w:rPr/>
          </w:pPr>
          <w:hyperlink w:anchor="__RefHeading___Toc4629_581953129">
            <w:r>
              <w:rPr>
                <w:webHidden/>
                <w:rStyle w:val="IndexLink"/>
              </w:rPr>
              <w:t>2</w:t>
            </w:r>
            <w:r>
              <w:rPr>
                <w:rStyle w:val="IndexLink"/>
                <w:rtl w:val="true"/>
              </w:rPr>
              <w:t>.</w:t>
            </w:r>
            <w:r>
              <w:rPr>
                <w:rStyle w:val="IndexLink"/>
                <w:rtl w:val="true"/>
              </w:rPr>
              <w:t>استقرار عدل</w:t>
            </w:r>
            <w:r>
              <w:rPr>
                <w:rStyle w:val="IndexLink"/>
                <w:rtl w:val="true"/>
              </w:rPr>
              <w:tab/>
            </w:r>
            <w:r>
              <w:rPr>
                <w:rStyle w:val="IndexLink"/>
              </w:rPr>
              <w:t>70</w:t>
            </w:r>
          </w:hyperlink>
        </w:p>
        <w:p>
          <w:pPr>
            <w:pStyle w:val="Contents3"/>
            <w:tabs>
              <w:tab w:val="clear" w:pos="8459"/>
              <w:tab w:val="right" w:pos="9026" w:leader="dot"/>
            </w:tabs>
            <w:rPr/>
          </w:pPr>
          <w:hyperlink w:anchor="__RefHeading___Toc4631_581953129">
            <w:r>
              <w:rPr>
                <w:webHidden/>
                <w:rStyle w:val="IndexLink"/>
              </w:rPr>
              <w:t>3</w:t>
            </w:r>
            <w:r>
              <w:rPr>
                <w:rStyle w:val="IndexLink"/>
                <w:rtl w:val="true"/>
              </w:rPr>
              <w:t>.</w:t>
            </w:r>
            <w:r>
              <w:rPr>
                <w:rStyle w:val="IndexLink"/>
                <w:rtl w:val="true"/>
              </w:rPr>
              <w:t>مکارم اخلاق</w:t>
            </w:r>
            <w:r>
              <w:rPr>
                <w:rStyle w:val="IndexLink"/>
                <w:rtl w:val="true"/>
              </w:rPr>
              <w:tab/>
            </w:r>
            <w:r>
              <w:rPr>
                <w:rStyle w:val="IndexLink"/>
              </w:rPr>
              <w:t>72</w:t>
            </w:r>
          </w:hyperlink>
        </w:p>
        <w:p>
          <w:pPr>
            <w:pStyle w:val="Contents3"/>
            <w:tabs>
              <w:tab w:val="clear" w:pos="8459"/>
              <w:tab w:val="right" w:pos="9026" w:leader="dot"/>
            </w:tabs>
            <w:rPr/>
          </w:pPr>
          <w:hyperlink w:anchor="__RefHeading___Toc4633_581953129">
            <w:r>
              <w:rPr>
                <w:webHidden/>
                <w:rStyle w:val="IndexLink"/>
              </w:rPr>
              <w:t>4</w:t>
            </w:r>
            <w:r>
              <w:rPr>
                <w:rStyle w:val="IndexLink"/>
                <w:rtl w:val="true"/>
              </w:rPr>
              <w:t>.</w:t>
            </w:r>
            <w:r>
              <w:rPr>
                <w:rStyle w:val="IndexLink"/>
                <w:rtl w:val="true"/>
              </w:rPr>
              <w:t>محدود نشدن دیدها و همت ها به دنیا</w:t>
            </w:r>
            <w:r>
              <w:rPr>
                <w:rStyle w:val="IndexLink"/>
                <w:rtl w:val="true"/>
              </w:rPr>
              <w:tab/>
            </w:r>
            <w:r>
              <w:rPr>
                <w:rStyle w:val="IndexLink"/>
              </w:rPr>
              <w:t>72</w:t>
            </w:r>
          </w:hyperlink>
        </w:p>
        <w:p>
          <w:pPr>
            <w:pStyle w:val="Contents2"/>
            <w:tabs>
              <w:tab w:val="clear" w:pos="8743"/>
              <w:tab w:val="right" w:pos="9026" w:leader="dot"/>
            </w:tabs>
            <w:rPr/>
          </w:pPr>
          <w:hyperlink w:anchor="__RefHeading___Toc4635_581953129">
            <w:r>
              <w:rPr>
                <w:webHidden/>
                <w:rStyle w:val="IndexLink"/>
                <w:rtl w:val="true"/>
              </w:rPr>
              <w:t>اهمیت وحدت و لزوم مجاهدت در راه تحقق آن</w:t>
            </w:r>
            <w:r>
              <w:rPr>
                <w:rStyle w:val="IndexLink"/>
                <w:rtl w:val="true"/>
              </w:rPr>
              <w:tab/>
            </w:r>
            <w:r>
              <w:rPr>
                <w:rStyle w:val="IndexLink"/>
              </w:rPr>
              <w:t>74</w:t>
            </w:r>
          </w:hyperlink>
        </w:p>
        <w:p>
          <w:pPr>
            <w:pStyle w:val="Contents2"/>
            <w:tabs>
              <w:tab w:val="clear" w:pos="8743"/>
              <w:tab w:val="right" w:pos="9026" w:leader="dot"/>
            </w:tabs>
            <w:rPr/>
          </w:pPr>
          <w:hyperlink w:anchor="__RefHeading___Toc4637_581953129">
            <w:r>
              <w:rPr>
                <w:webHidden/>
                <w:rStyle w:val="IndexLink"/>
                <w:rtl w:val="true"/>
              </w:rPr>
              <w:t>خصوصیات دشمنان امروز اسلام و بیداری اسلامی</w:t>
            </w:r>
            <w:r>
              <w:rPr>
                <w:rStyle w:val="IndexLink"/>
                <w:rtl w:val="true"/>
              </w:rPr>
              <w:tab/>
            </w:r>
            <w:r>
              <w:rPr>
                <w:rStyle w:val="IndexLink"/>
              </w:rPr>
              <w:t>75</w:t>
            </w:r>
          </w:hyperlink>
        </w:p>
        <w:p>
          <w:pPr>
            <w:pStyle w:val="Contents2"/>
            <w:tabs>
              <w:tab w:val="clear" w:pos="8743"/>
              <w:tab w:val="right" w:pos="9026" w:leader="dot"/>
            </w:tabs>
            <w:rPr/>
          </w:pPr>
          <w:hyperlink w:anchor="__RefHeading___Toc4639_581953129">
            <w:r>
              <w:rPr>
                <w:webHidden/>
                <w:rStyle w:val="IndexLink"/>
                <w:rtl w:val="true"/>
              </w:rPr>
              <w:t xml:space="preserve">شخصیت و تعالیم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مرکز و محور وحدت مسلمانان جهان</w:t>
            </w:r>
            <w:r>
              <w:rPr>
                <w:rStyle w:val="IndexLink"/>
                <w:rtl w:val="true"/>
              </w:rPr>
              <w:tab/>
            </w:r>
            <w:r>
              <w:rPr>
                <w:rStyle w:val="IndexLink"/>
              </w:rPr>
              <w:t>78</w:t>
            </w:r>
          </w:hyperlink>
        </w:p>
        <w:p>
          <w:pPr>
            <w:pStyle w:val="Contents2"/>
            <w:tabs>
              <w:tab w:val="clear" w:pos="8743"/>
              <w:tab w:val="right" w:pos="9026" w:leader="dot"/>
            </w:tabs>
            <w:rPr/>
          </w:pPr>
          <w:hyperlink w:anchor="__RefHeading___Toc4641_581953129">
            <w:r>
              <w:rPr>
                <w:webHidden/>
                <w:rStyle w:val="IndexLink"/>
                <w:rtl w:val="true"/>
              </w:rPr>
              <w:t xml:space="preserve">مبعث نبی ا کر 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؛روز ولادت برجسته ترین و شریف ترین مفاهیم و ارزشها</w:t>
            </w:r>
            <w:r>
              <w:rPr>
                <w:rStyle w:val="IndexLink"/>
                <w:rtl w:val="true"/>
              </w:rPr>
              <w:tab/>
            </w:r>
            <w:r>
              <w:rPr>
                <w:rStyle w:val="IndexLink"/>
              </w:rPr>
              <w:t>81</w:t>
            </w:r>
          </w:hyperlink>
        </w:p>
        <w:p>
          <w:pPr>
            <w:pStyle w:val="Contents2"/>
            <w:tabs>
              <w:tab w:val="clear" w:pos="8743"/>
              <w:tab w:val="right" w:pos="9026" w:leader="dot"/>
            </w:tabs>
            <w:rPr/>
          </w:pPr>
          <w:hyperlink w:anchor="__RefHeading___Toc4643_581953129">
            <w:r>
              <w:rPr>
                <w:webHidden/>
                <w:rStyle w:val="IndexLink"/>
                <w:rtl w:val="true"/>
              </w:rPr>
              <w:t xml:space="preserve">ولادت پیغمبر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؛رحمت مستمر الهی بر بشریت</w:t>
            </w:r>
            <w:r>
              <w:rPr>
                <w:rStyle w:val="IndexLink"/>
                <w:rtl w:val="true"/>
              </w:rPr>
              <w:tab/>
            </w:r>
            <w:r>
              <w:rPr>
                <w:rStyle w:val="IndexLink"/>
              </w:rPr>
              <w:t>87</w:t>
            </w:r>
          </w:hyperlink>
        </w:p>
        <w:p>
          <w:pPr>
            <w:pStyle w:val="Contents2"/>
            <w:tabs>
              <w:tab w:val="clear" w:pos="8743"/>
              <w:tab w:val="right" w:pos="9026" w:leader="dot"/>
            </w:tabs>
            <w:rPr/>
          </w:pPr>
          <w:hyperlink w:anchor="__RefHeading___Toc4645_581953129">
            <w:r>
              <w:rPr>
                <w:webHidden/>
                <w:rStyle w:val="IndexLink"/>
                <w:rtl w:val="true"/>
              </w:rPr>
              <w:t>بعثت؛ نقطه ی شروع مسیر تکاملی حرکت بشریت</w:t>
            </w:r>
            <w:r>
              <w:rPr>
                <w:rStyle w:val="IndexLink"/>
                <w:rtl w:val="true"/>
              </w:rPr>
              <w:tab/>
            </w:r>
            <w:r>
              <w:rPr>
                <w:rStyle w:val="IndexLink"/>
              </w:rPr>
              <w:t>90</w:t>
            </w:r>
          </w:hyperlink>
        </w:p>
        <w:p>
          <w:pPr>
            <w:pStyle w:val="Contents2"/>
            <w:tabs>
              <w:tab w:val="clear" w:pos="8743"/>
              <w:tab w:val="right" w:pos="9026" w:leader="dot"/>
            </w:tabs>
            <w:rPr/>
          </w:pPr>
          <w:hyperlink w:anchor="__RefHeading___Toc4647_581953129">
            <w:r>
              <w:rPr>
                <w:webHidden/>
                <w:rStyle w:val="IndexLink"/>
                <w:rtl w:val="true"/>
              </w:rPr>
              <w:t xml:space="preserve">فراتر بودن حقیقت وجود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درک و فهم انسانی</w:t>
            </w:r>
            <w:r>
              <w:rPr>
                <w:rStyle w:val="IndexLink"/>
                <w:rtl w:val="true"/>
              </w:rPr>
              <w:tab/>
            </w:r>
            <w:r>
              <w:rPr>
                <w:rStyle w:val="IndexLink"/>
              </w:rPr>
              <w:t>100</w:t>
            </w:r>
          </w:hyperlink>
        </w:p>
        <w:p>
          <w:pPr>
            <w:pStyle w:val="Contents2"/>
            <w:tabs>
              <w:tab w:val="clear" w:pos="8743"/>
              <w:tab w:val="right" w:pos="9026" w:leader="dot"/>
            </w:tabs>
            <w:rPr/>
          </w:pPr>
          <w:hyperlink w:anchor="__RefHeading___Toc4649_581953129">
            <w:r>
              <w:rPr>
                <w:webHidden/>
                <w:rStyle w:val="IndexLink"/>
                <w:rtl w:val="true"/>
              </w:rPr>
              <w:t xml:space="preserve">لزوم اندیشیدن و توجه مسلمین به اهمیت بعثت پیامبر خاتم </w:t>
            </w:r>
            <w:r>
              <w:rPr>
                <w:rStyle w:val="IndexLink"/>
                <w:rtl w:val="true"/>
              </w:rPr>
              <w:t>(</w:t>
            </w:r>
            <w:r>
              <w:rPr>
                <w:rStyle w:val="IndexLink"/>
                <w:rtl w:val="true"/>
              </w:rPr>
              <w:t>صلی الله علیه و آله</w:t>
            </w:r>
            <w:r>
              <w:rPr>
                <w:rStyle w:val="IndexLink"/>
                <w:rtl w:val="true"/>
              </w:rPr>
              <w:t>)</w:t>
              <w:tab/>
            </w:r>
            <w:r>
              <w:rPr>
                <w:rStyle w:val="IndexLink"/>
              </w:rPr>
              <w:t>107</w:t>
            </w:r>
          </w:hyperlink>
        </w:p>
        <w:p>
          <w:pPr>
            <w:pStyle w:val="Contents2"/>
            <w:tabs>
              <w:tab w:val="clear" w:pos="8743"/>
              <w:tab w:val="right" w:pos="9026" w:leader="dot"/>
            </w:tabs>
            <w:rPr/>
          </w:pPr>
          <w:hyperlink w:anchor="__RefHeading___Toc4651_581953129">
            <w:r>
              <w:rPr>
                <w:webHidden/>
                <w:rStyle w:val="IndexLink"/>
                <w:rtl w:val="true"/>
              </w:rPr>
              <w:t xml:space="preserve">بشریت امروز، محتاج تر از همیشه به احیای نام و تعالیم پیامبر اسلام </w:t>
            </w:r>
            <w:r>
              <w:rPr>
                <w:rStyle w:val="IndexLink"/>
                <w:rtl w:val="true"/>
              </w:rPr>
              <w:t>(</w:t>
            </w:r>
            <w:r>
              <w:rPr>
                <w:rStyle w:val="IndexLink"/>
                <w:rtl w:val="true"/>
              </w:rPr>
              <w:t>صلی الله علیه و آله</w:t>
            </w:r>
            <w:r>
              <w:rPr>
                <w:rStyle w:val="IndexLink"/>
                <w:rtl w:val="true"/>
              </w:rPr>
              <w:t>)</w:t>
              <w:tab/>
            </w:r>
            <w:r>
              <w:rPr>
                <w:rStyle w:val="IndexLink"/>
              </w:rPr>
              <w:t>110</w:t>
            </w:r>
          </w:hyperlink>
        </w:p>
        <w:p>
          <w:pPr>
            <w:pStyle w:val="Contents2"/>
            <w:tabs>
              <w:tab w:val="clear" w:pos="8743"/>
              <w:tab w:val="right" w:pos="9026" w:leader="dot"/>
            </w:tabs>
            <w:rPr/>
          </w:pPr>
          <w:hyperlink w:anchor="__RefHeading___Toc4653_581953129">
            <w:r>
              <w:rPr>
                <w:webHidden/>
                <w:rStyle w:val="IndexLink"/>
                <w:rtl w:val="true"/>
              </w:rPr>
              <w:t>اسم اعظم الهی بودن وجود نبی ّمکرم اسلام</w:t>
            </w:r>
            <w:r>
              <w:rPr>
                <w:rStyle w:val="IndexLink"/>
                <w:rtl w:val="true"/>
              </w:rPr>
              <w:tab/>
            </w:r>
            <w:r>
              <w:rPr>
                <w:rStyle w:val="IndexLink"/>
              </w:rPr>
              <w:t>113</w:t>
            </w:r>
          </w:hyperlink>
        </w:p>
        <w:p>
          <w:pPr>
            <w:pStyle w:val="Contents2"/>
            <w:tabs>
              <w:tab w:val="clear" w:pos="8743"/>
              <w:tab w:val="right" w:pos="9026" w:leader="dot"/>
            </w:tabs>
            <w:rPr/>
          </w:pPr>
          <w:hyperlink w:anchor="__RefHeading___Toc4655_581953129">
            <w:r>
              <w:rPr>
                <w:webHidden/>
                <w:rStyle w:val="IndexLink"/>
                <w:rtl w:val="true"/>
              </w:rPr>
              <w:t xml:space="preserve">برکات و آثار مبارک وجود مقدس نبی مکرم اسلام </w:t>
            </w:r>
            <w:r>
              <w:rPr>
                <w:rStyle w:val="IndexLink"/>
                <w:rtl w:val="true"/>
              </w:rPr>
              <w:t>(</w:t>
            </w:r>
            <w:r>
              <w:rPr>
                <w:rStyle w:val="IndexLink"/>
                <w:rtl w:val="true"/>
              </w:rPr>
              <w:t>صلی الله علیه و آله</w:t>
            </w:r>
            <w:r>
              <w:rPr>
                <w:rStyle w:val="IndexLink"/>
                <w:rtl w:val="true"/>
              </w:rPr>
              <w:t>)</w:t>
              <w:tab/>
            </w:r>
            <w:r>
              <w:rPr>
                <w:rStyle w:val="IndexLink"/>
              </w:rPr>
              <w:t>116</w:t>
            </w:r>
          </w:hyperlink>
        </w:p>
        <w:p>
          <w:pPr>
            <w:pStyle w:val="Contents2"/>
            <w:tabs>
              <w:tab w:val="clear" w:pos="8743"/>
              <w:tab w:val="right" w:pos="9026" w:leader="dot"/>
            </w:tabs>
            <w:rPr/>
          </w:pPr>
          <w:hyperlink w:anchor="__RefHeading___Toc4657_581953129">
            <w:r>
              <w:rPr>
                <w:webHidden/>
                <w:rStyle w:val="IndexLink"/>
                <w:rtl w:val="true"/>
              </w:rPr>
              <w:t>وضع و شرایط دنیا در روزگار بعثت پیامبر اسلام</w:t>
            </w:r>
            <w:r>
              <w:rPr>
                <w:rStyle w:val="IndexLink"/>
                <w:rtl w:val="true"/>
              </w:rPr>
              <w:tab/>
            </w:r>
            <w:r>
              <w:rPr>
                <w:rStyle w:val="IndexLink"/>
              </w:rPr>
              <w:t>120</w:t>
            </w:r>
          </w:hyperlink>
        </w:p>
        <w:p>
          <w:pPr>
            <w:pStyle w:val="Contents2"/>
            <w:tabs>
              <w:tab w:val="clear" w:pos="8743"/>
              <w:tab w:val="right" w:pos="9026" w:leader="dot"/>
            </w:tabs>
            <w:rPr/>
          </w:pPr>
          <w:hyperlink w:anchor="__RefHeading___Toc4659_581953129">
            <w:r>
              <w:rPr>
                <w:webHidden/>
                <w:rStyle w:val="IndexLink"/>
                <w:rtl w:val="true"/>
              </w:rPr>
              <w:t xml:space="preserve">مقام والای وجود،شخصیت، و پیام نبی اکرم </w:t>
            </w:r>
            <w:r>
              <w:rPr>
                <w:rStyle w:val="IndexLink"/>
                <w:rtl w:val="true"/>
              </w:rPr>
              <w:t>(</w:t>
            </w:r>
            <w:r>
              <w:rPr>
                <w:rStyle w:val="IndexLink"/>
                <w:rtl w:val="true"/>
              </w:rPr>
              <w:t>صلی الله علیه و آله</w:t>
            </w:r>
            <w:r>
              <w:rPr>
                <w:rStyle w:val="IndexLink"/>
                <w:rtl w:val="true"/>
              </w:rPr>
              <w:t>)</w:t>
              <w:tab/>
            </w:r>
            <w:r>
              <w:rPr>
                <w:rStyle w:val="IndexLink"/>
              </w:rPr>
              <w:t>125</w:t>
            </w:r>
          </w:hyperlink>
        </w:p>
        <w:p>
          <w:pPr>
            <w:pStyle w:val="Contents2"/>
            <w:tabs>
              <w:tab w:val="clear" w:pos="8743"/>
              <w:tab w:val="right" w:pos="9026" w:leader="dot"/>
            </w:tabs>
            <w:rPr/>
          </w:pPr>
          <w:hyperlink w:anchor="__RefHeading___Toc4661_581953129">
            <w:r>
              <w:rPr>
                <w:webHidden/>
                <w:rStyle w:val="IndexLink"/>
                <w:rtl w:val="true"/>
              </w:rPr>
              <w:t>بعثت؛ گشودن راهی برای خروج بشریت از تمامی ظلمت های فردی و اجتماعی</w:t>
            </w:r>
            <w:r>
              <w:rPr>
                <w:rStyle w:val="IndexLink"/>
                <w:rtl w:val="true"/>
              </w:rPr>
              <w:tab/>
            </w:r>
            <w:r>
              <w:rPr>
                <w:rStyle w:val="IndexLink"/>
              </w:rPr>
              <w:t>130</w:t>
            </w:r>
          </w:hyperlink>
        </w:p>
        <w:p>
          <w:pPr>
            <w:pStyle w:val="Contents2"/>
            <w:tabs>
              <w:tab w:val="clear" w:pos="8743"/>
              <w:tab w:val="right" w:pos="9026" w:leader="dot"/>
            </w:tabs>
            <w:rPr/>
          </w:pPr>
          <w:hyperlink w:anchor="__RefHeading___Toc4663_581953129">
            <w:r>
              <w:rPr>
                <w:webHidden/>
                <w:rStyle w:val="IndexLink"/>
                <w:rtl w:val="true"/>
              </w:rPr>
              <w:t xml:space="preserve">شرح مختصر سیره ی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دوران ده ساله ی حاکمیت اسلامی در مدینه</w:t>
            </w:r>
            <w:r>
              <w:rPr>
                <w:rStyle w:val="IndexLink"/>
                <w:rtl w:val="true"/>
              </w:rPr>
              <w:tab/>
            </w:r>
            <w:r>
              <w:rPr>
                <w:rStyle w:val="IndexLink"/>
              </w:rPr>
              <w:t>132</w:t>
            </w:r>
          </w:hyperlink>
        </w:p>
        <w:p>
          <w:pPr>
            <w:pStyle w:val="Contents2"/>
            <w:tabs>
              <w:tab w:val="clear" w:pos="8743"/>
              <w:tab w:val="right" w:pos="9026" w:leader="dot"/>
            </w:tabs>
            <w:rPr/>
          </w:pPr>
          <w:hyperlink w:anchor="__RefHeading___Toc4665_581953129">
            <w:r>
              <w:rPr>
                <w:webHidden/>
                <w:rStyle w:val="IndexLink"/>
                <w:rtl w:val="true"/>
              </w:rPr>
              <w:t xml:space="preserve">اهمیت و آثار ولادت پیغمبر اسلام </w:t>
            </w:r>
            <w:r>
              <w:rPr>
                <w:rStyle w:val="IndexLink"/>
                <w:rtl w:val="true"/>
              </w:rPr>
              <w:t>(</w:t>
            </w:r>
            <w:r>
              <w:rPr>
                <w:rStyle w:val="IndexLink"/>
                <w:rtl w:val="true"/>
              </w:rPr>
              <w:t>صلی الله علیه و آله</w:t>
            </w:r>
            <w:r>
              <w:rPr>
                <w:rStyle w:val="IndexLink"/>
                <w:rtl w:val="true"/>
              </w:rPr>
              <w:t>)</w:t>
              <w:tab/>
            </w:r>
            <w:r>
              <w:rPr>
                <w:rStyle w:val="IndexLink"/>
              </w:rPr>
              <w:t>154</w:t>
            </w:r>
          </w:hyperlink>
        </w:p>
        <w:p>
          <w:pPr>
            <w:pStyle w:val="Contents2"/>
            <w:tabs>
              <w:tab w:val="clear" w:pos="8743"/>
              <w:tab w:val="right" w:pos="9026" w:leader="dot"/>
            </w:tabs>
            <w:rPr/>
          </w:pPr>
          <w:hyperlink w:anchor="__RefHeading___Toc4667_581953129">
            <w:r>
              <w:rPr>
                <w:webHidden/>
                <w:rStyle w:val="IndexLink"/>
                <w:rtl w:val="true"/>
              </w:rPr>
              <w:t xml:space="preserve">ابعاد و اهداف بعثت رسول اکرم </w:t>
            </w:r>
            <w:r>
              <w:rPr>
                <w:rStyle w:val="IndexLink"/>
                <w:rtl w:val="true"/>
              </w:rPr>
              <w:t>(</w:t>
            </w:r>
            <w:r>
              <w:rPr>
                <w:rStyle w:val="IndexLink"/>
                <w:rtl w:val="true"/>
              </w:rPr>
              <w:t>صلی الله علیه و آله</w:t>
            </w:r>
            <w:r>
              <w:rPr>
                <w:rStyle w:val="IndexLink"/>
                <w:rtl w:val="true"/>
              </w:rPr>
              <w:t>)</w:t>
              <w:tab/>
            </w:r>
            <w:r>
              <w:rPr>
                <w:rStyle w:val="IndexLink"/>
              </w:rPr>
              <w:t>156</w:t>
            </w:r>
          </w:hyperlink>
        </w:p>
        <w:p>
          <w:pPr>
            <w:pStyle w:val="Contents2"/>
            <w:tabs>
              <w:tab w:val="clear" w:pos="8743"/>
              <w:tab w:val="right" w:pos="9026" w:leader="dot"/>
            </w:tabs>
            <w:rPr/>
          </w:pPr>
          <w:hyperlink w:anchor="__RefHeading___Toc4669_581953129">
            <w:r>
              <w:rPr>
                <w:webHidden/>
                <w:rStyle w:val="IndexLink"/>
                <w:rtl w:val="true"/>
              </w:rPr>
              <w:t xml:space="preserve">نشانه های نمادین آثار ولادت پیامبر اکرم </w:t>
            </w:r>
            <w:r>
              <w:rPr>
                <w:rStyle w:val="IndexLink"/>
                <w:rtl w:val="true"/>
              </w:rPr>
              <w:t>(</w:t>
            </w:r>
            <w:r>
              <w:rPr>
                <w:rStyle w:val="IndexLink"/>
                <w:rtl w:val="true"/>
              </w:rPr>
              <w:t>صلی الله علیه و آله</w:t>
            </w:r>
            <w:r>
              <w:rPr>
                <w:rStyle w:val="IndexLink"/>
                <w:rtl w:val="true"/>
              </w:rPr>
              <w:t>)</w:t>
              <w:tab/>
            </w:r>
            <w:r>
              <w:rPr>
                <w:rStyle w:val="IndexLink"/>
              </w:rPr>
              <w:t>158</w:t>
            </w:r>
          </w:hyperlink>
        </w:p>
        <w:p>
          <w:pPr>
            <w:pStyle w:val="Contents2"/>
            <w:tabs>
              <w:tab w:val="clear" w:pos="8743"/>
              <w:tab w:val="right" w:pos="9026" w:leader="dot"/>
            </w:tabs>
            <w:rPr/>
          </w:pPr>
          <w:hyperlink w:anchor="__RefHeading___Toc4671_581953129">
            <w:r>
              <w:rPr>
                <w:webHidden/>
                <w:rStyle w:val="IndexLink"/>
                <w:rtl w:val="true"/>
              </w:rPr>
              <w:t>مقایسه ی جاهلیت دوران پیش از اسلام و جاهلیت معاصر</w:t>
            </w:r>
            <w:r>
              <w:rPr>
                <w:rStyle w:val="IndexLink"/>
                <w:rtl w:val="true"/>
              </w:rPr>
              <w:tab/>
            </w:r>
            <w:r>
              <w:rPr>
                <w:rStyle w:val="IndexLink"/>
              </w:rPr>
              <w:t>160</w:t>
            </w:r>
          </w:hyperlink>
        </w:p>
        <w:p>
          <w:pPr>
            <w:pStyle w:val="Contents2"/>
            <w:tabs>
              <w:tab w:val="clear" w:pos="8743"/>
              <w:tab w:val="right" w:pos="9026" w:leader="dot"/>
            </w:tabs>
            <w:rPr/>
          </w:pPr>
          <w:hyperlink w:anchor="__RefHeading___Toc4673_581953129">
            <w:r>
              <w:rPr>
                <w:webHidden/>
                <w:rStyle w:val="IndexLink"/>
                <w:rtl w:val="true"/>
              </w:rPr>
              <w:t xml:space="preserve">بیداری اسلامی؛ بازگشت مسلمانان از دوران جهل و انحراف به تعالیم حقیقی پیامبر اکرم </w:t>
            </w:r>
            <w:r>
              <w:rPr>
                <w:rStyle w:val="IndexLink"/>
                <w:rtl w:val="true"/>
              </w:rPr>
              <w:t>(</w:t>
            </w:r>
            <w:r>
              <w:rPr>
                <w:rStyle w:val="IndexLink"/>
                <w:rtl w:val="true"/>
              </w:rPr>
              <w:t>صلی الله علیه و آله</w:t>
            </w:r>
            <w:r>
              <w:rPr>
                <w:rStyle w:val="IndexLink"/>
                <w:rtl w:val="true"/>
              </w:rPr>
              <w:t>)</w:t>
              <w:tab/>
            </w:r>
            <w:r>
              <w:rPr>
                <w:rStyle w:val="IndexLink"/>
              </w:rPr>
              <w:t>164</w:t>
            </w:r>
          </w:hyperlink>
        </w:p>
        <w:p>
          <w:pPr>
            <w:pStyle w:val="Contents2"/>
            <w:tabs>
              <w:tab w:val="clear" w:pos="8743"/>
              <w:tab w:val="right" w:pos="9026" w:leader="dot"/>
            </w:tabs>
            <w:rPr/>
          </w:pPr>
          <w:hyperlink w:anchor="__RefHeading___Toc4675_581953129">
            <w:r>
              <w:rPr>
                <w:webHidden/>
                <w:rStyle w:val="IndexLink"/>
                <w:rtl w:val="true"/>
              </w:rPr>
              <w:t>بزرگداشت مبعث؛بازخوانی درس های بزرگ بعثت</w:t>
            </w:r>
            <w:r>
              <w:rPr>
                <w:rStyle w:val="IndexLink"/>
                <w:rtl w:val="true"/>
              </w:rPr>
              <w:tab/>
            </w:r>
            <w:r>
              <w:rPr>
                <w:rStyle w:val="IndexLink"/>
              </w:rPr>
              <w:t>167</w:t>
            </w:r>
          </w:hyperlink>
        </w:p>
        <w:p>
          <w:pPr>
            <w:pStyle w:val="Contents2"/>
            <w:tabs>
              <w:tab w:val="clear" w:pos="8743"/>
              <w:tab w:val="right" w:pos="9026" w:leader="dot"/>
            </w:tabs>
            <w:rPr/>
          </w:pPr>
          <w:hyperlink w:anchor="__RefHeading___Toc4677_581953129">
            <w:r>
              <w:rPr>
                <w:webHidden/>
                <w:rStyle w:val="IndexLink"/>
                <w:rtl w:val="true"/>
              </w:rPr>
              <w:t xml:space="preserve">شخصیت بی نظیر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نمونه و الگوی همیشگی برای همه دورانه</w:t>
            </w:r>
            <w:r>
              <w:rPr>
                <w:rStyle w:val="IndexLink"/>
                <w:rtl w:val="true"/>
              </w:rPr>
              <w:tab/>
            </w:r>
            <w:r>
              <w:rPr>
                <w:rStyle w:val="IndexLink"/>
              </w:rPr>
              <w:t>172</w:t>
            </w:r>
          </w:hyperlink>
        </w:p>
        <w:p>
          <w:pPr>
            <w:pStyle w:val="Contents2"/>
            <w:tabs>
              <w:tab w:val="clear" w:pos="8743"/>
              <w:tab w:val="right" w:pos="9026" w:leader="dot"/>
            </w:tabs>
            <w:rPr/>
          </w:pPr>
          <w:hyperlink w:anchor="__RefHeading___Toc4679_581953129">
            <w:r>
              <w:rPr>
                <w:webHidden/>
                <w:rStyle w:val="IndexLink"/>
                <w:rtl w:val="true"/>
              </w:rPr>
              <w:t>پیامبر اسلام؛ معلم همه ی نیکی ها از جمله عدالت، انسانیت، معرفت، برادری و رشد و تکامل</w:t>
            </w:r>
            <w:r>
              <w:rPr>
                <w:rStyle w:val="IndexLink"/>
                <w:rtl w:val="true"/>
              </w:rPr>
              <w:tab/>
            </w:r>
            <w:r>
              <w:rPr>
                <w:rStyle w:val="IndexLink"/>
              </w:rPr>
              <w:t>174</w:t>
            </w:r>
          </w:hyperlink>
        </w:p>
        <w:p>
          <w:pPr>
            <w:pStyle w:val="Contents2"/>
            <w:tabs>
              <w:tab w:val="clear" w:pos="8743"/>
              <w:tab w:val="right" w:pos="9026" w:leader="dot"/>
            </w:tabs>
            <w:rPr/>
          </w:pPr>
          <w:hyperlink w:anchor="__RefHeading___Toc4681_581953129">
            <w:r>
              <w:rPr>
                <w:webHidden/>
                <w:rStyle w:val="IndexLink"/>
                <w:rtl w:val="true"/>
              </w:rPr>
              <w:t xml:space="preserve">ویژگی های امت اسلامی به عنوان یکی از برکات بعثت پیامبر اسلام </w:t>
            </w:r>
            <w:r>
              <w:rPr>
                <w:rStyle w:val="IndexLink"/>
                <w:rtl w:val="true"/>
              </w:rPr>
              <w:t>(</w:t>
            </w:r>
            <w:r>
              <w:rPr>
                <w:rStyle w:val="IndexLink"/>
                <w:rtl w:val="true"/>
              </w:rPr>
              <w:t>صلی الله علیه و آله</w:t>
            </w:r>
            <w:r>
              <w:rPr>
                <w:rStyle w:val="IndexLink"/>
                <w:rtl w:val="true"/>
              </w:rPr>
              <w:t>)</w:t>
              <w:tab/>
            </w:r>
            <w:r>
              <w:rPr>
                <w:rStyle w:val="IndexLink"/>
              </w:rPr>
              <w:t>179</w:t>
            </w:r>
          </w:hyperlink>
        </w:p>
        <w:p>
          <w:pPr>
            <w:pStyle w:val="Contents2"/>
            <w:tabs>
              <w:tab w:val="clear" w:pos="8743"/>
              <w:tab w:val="right" w:pos="9026" w:leader="dot"/>
            </w:tabs>
            <w:rPr/>
          </w:pPr>
          <w:hyperlink w:anchor="__RefHeading___Toc4683_581953129">
            <w:r>
              <w:rPr>
                <w:webHidden/>
                <w:rStyle w:val="IndexLink"/>
                <w:rtl w:val="true"/>
              </w:rPr>
              <w:t>وظیفه ی عقلانی امت اسلام در ایجاد وحدت مسلمین</w:t>
            </w:r>
            <w:r>
              <w:rPr>
                <w:rStyle w:val="IndexLink"/>
                <w:rtl w:val="true"/>
              </w:rPr>
              <w:tab/>
            </w:r>
            <w:r>
              <w:rPr>
                <w:rStyle w:val="IndexLink"/>
              </w:rPr>
              <w:t>182</w:t>
            </w:r>
          </w:hyperlink>
        </w:p>
        <w:p>
          <w:pPr>
            <w:pStyle w:val="Contents2"/>
            <w:tabs>
              <w:tab w:val="clear" w:pos="8743"/>
              <w:tab w:val="right" w:pos="9026" w:leader="dot"/>
            </w:tabs>
            <w:rPr/>
          </w:pPr>
          <w:hyperlink w:anchor="__RefHeading___Toc4685_581953129">
            <w:r>
              <w:rPr>
                <w:webHidden/>
                <w:rStyle w:val="IndexLink"/>
                <w:rtl w:val="true"/>
              </w:rPr>
              <w:t>روز بعثت؛ عید همه ی بشریت در طول تاریخ</w:t>
            </w:r>
            <w:r>
              <w:rPr>
                <w:rStyle w:val="IndexLink"/>
                <w:rtl w:val="true"/>
              </w:rPr>
              <w:tab/>
            </w:r>
            <w:r>
              <w:rPr>
                <w:rStyle w:val="IndexLink"/>
              </w:rPr>
              <w:t>187</w:t>
            </w:r>
          </w:hyperlink>
        </w:p>
        <w:p>
          <w:pPr>
            <w:pStyle w:val="Contents2"/>
            <w:tabs>
              <w:tab w:val="clear" w:pos="8743"/>
              <w:tab w:val="right" w:pos="9026" w:leader="dot"/>
            </w:tabs>
            <w:rPr/>
          </w:pPr>
          <w:hyperlink w:anchor="__RefHeading___Toc4687_581953129">
            <w:r>
              <w:rPr>
                <w:webHidden/>
                <w:rStyle w:val="IndexLink"/>
                <w:rtl w:val="true"/>
              </w:rPr>
              <w:t xml:space="preserve">درس های پیغمبر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وظیفه ی همگان در مرور و عمل به این درس ها</w:t>
            </w:r>
            <w:r>
              <w:rPr>
                <w:rStyle w:val="IndexLink"/>
                <w:rtl w:val="true"/>
              </w:rPr>
              <w:tab/>
            </w:r>
            <w:r>
              <w:rPr>
                <w:rStyle w:val="IndexLink"/>
              </w:rPr>
              <w:t>193</w:t>
            </w:r>
          </w:hyperlink>
        </w:p>
        <w:p>
          <w:pPr>
            <w:pStyle w:val="Contents2"/>
            <w:tabs>
              <w:tab w:val="clear" w:pos="8743"/>
              <w:tab w:val="right" w:pos="9026" w:leader="dot"/>
            </w:tabs>
            <w:rPr/>
          </w:pPr>
          <w:hyperlink w:anchor="__RefHeading___Toc4689_581953129">
            <w:r>
              <w:rPr>
                <w:webHidden/>
                <w:rStyle w:val="IndexLink"/>
                <w:rtl w:val="true"/>
              </w:rPr>
              <w:t>پیامبر اسلام؛ نسخه ی کامل همه ی فضائل انبیاء و اولیای الهی</w:t>
            </w:r>
            <w:r>
              <w:rPr>
                <w:rStyle w:val="IndexLink"/>
                <w:rtl w:val="true"/>
              </w:rPr>
              <w:tab/>
            </w:r>
            <w:r>
              <w:rPr>
                <w:rStyle w:val="IndexLink"/>
              </w:rPr>
              <w:t>195</w:t>
            </w:r>
          </w:hyperlink>
        </w:p>
        <w:p>
          <w:pPr>
            <w:pStyle w:val="Contents2"/>
            <w:tabs>
              <w:tab w:val="clear" w:pos="8743"/>
              <w:tab w:val="right" w:pos="9026" w:leader="dot"/>
            </w:tabs>
            <w:rPr/>
          </w:pPr>
          <w:hyperlink w:anchor="__RefHeading___Toc4691_581953129">
            <w:r>
              <w:rPr>
                <w:webHidden/>
                <w:rStyle w:val="IndexLink"/>
                <w:rtl w:val="true"/>
              </w:rPr>
              <w:t xml:space="preserve">پیام نامگذاری سالی به نام پیامبر اعظم </w:t>
            </w:r>
            <w:r>
              <w:rPr>
                <w:rStyle w:val="IndexLink"/>
                <w:rtl w:val="true"/>
              </w:rPr>
              <w:t>(</w:t>
            </w:r>
            <w:r>
              <w:rPr>
                <w:rStyle w:val="IndexLink"/>
                <w:rtl w:val="true"/>
              </w:rPr>
              <w:t>صلی الله علیه و آله</w:t>
            </w:r>
            <w:r>
              <w:rPr>
                <w:rStyle w:val="IndexLink"/>
                <w:rtl w:val="true"/>
              </w:rPr>
              <w:t>)</w:t>
              <w:tab/>
            </w:r>
            <w:r>
              <w:rPr>
                <w:rStyle w:val="IndexLink"/>
              </w:rPr>
              <w:t>198</w:t>
            </w:r>
          </w:hyperlink>
        </w:p>
        <w:p>
          <w:pPr>
            <w:pStyle w:val="Contents2"/>
            <w:tabs>
              <w:tab w:val="clear" w:pos="8743"/>
              <w:tab w:val="right" w:pos="9026" w:leader="dot"/>
            </w:tabs>
            <w:rPr/>
          </w:pPr>
          <w:hyperlink w:anchor="__RefHeading___Toc4693_581953129">
            <w:r>
              <w:rPr>
                <w:webHidden/>
                <w:rStyle w:val="IndexLink"/>
                <w:rtl w:val="true"/>
              </w:rPr>
              <w:t xml:space="preserve">اهمیت وضعیت امت اسلامی برای روح مطهر نبی اکرم </w:t>
            </w:r>
            <w:r>
              <w:rPr>
                <w:rStyle w:val="IndexLink"/>
                <w:rtl w:val="true"/>
              </w:rPr>
              <w:t>(</w:t>
            </w:r>
            <w:r>
              <w:rPr>
                <w:rStyle w:val="IndexLink"/>
                <w:rtl w:val="true"/>
              </w:rPr>
              <w:t>صلی الله علیه و آله</w:t>
            </w:r>
            <w:r>
              <w:rPr>
                <w:rStyle w:val="IndexLink"/>
                <w:rtl w:val="true"/>
              </w:rPr>
              <w:t>)</w:t>
              <w:tab/>
            </w:r>
            <w:r>
              <w:rPr>
                <w:rStyle w:val="IndexLink"/>
              </w:rPr>
              <w:t>203</w:t>
            </w:r>
          </w:hyperlink>
        </w:p>
        <w:p>
          <w:pPr>
            <w:pStyle w:val="Contents2"/>
            <w:tabs>
              <w:tab w:val="clear" w:pos="8743"/>
              <w:tab w:val="right" w:pos="9026" w:leader="dot"/>
            </w:tabs>
            <w:rPr/>
          </w:pPr>
          <w:hyperlink w:anchor="__RefHeading___Toc4695_581953129">
            <w:r>
              <w:rPr>
                <w:webHidden/>
                <w:rStyle w:val="IndexLink"/>
                <w:rtl w:val="true"/>
              </w:rPr>
              <w:t xml:space="preserve">قابلیتها و ویژگیهای پیامبر اعظم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مأموریت عظیم بعثت</w:t>
            </w:r>
            <w:r>
              <w:rPr>
                <w:rStyle w:val="IndexLink"/>
                <w:rtl w:val="true"/>
              </w:rPr>
              <w:tab/>
            </w:r>
            <w:r>
              <w:rPr>
                <w:rStyle w:val="IndexLink"/>
              </w:rPr>
              <w:t>207</w:t>
            </w:r>
          </w:hyperlink>
        </w:p>
        <w:p>
          <w:pPr>
            <w:pStyle w:val="Contents2"/>
            <w:tabs>
              <w:tab w:val="clear" w:pos="8743"/>
              <w:tab w:val="right" w:pos="9026" w:leader="dot"/>
            </w:tabs>
            <w:rPr/>
          </w:pPr>
          <w:hyperlink w:anchor="__RefHeading___Toc4697_581953129">
            <w:r>
              <w:rPr>
                <w:webHidden/>
                <w:rStyle w:val="IndexLink"/>
                <w:rtl w:val="true"/>
              </w:rPr>
              <w:t xml:space="preserve">احتیاج همیشگی بشریت به وجود پیامبر رحمت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رسالت الهی او</w:t>
            </w:r>
            <w:r>
              <w:rPr>
                <w:rStyle w:val="IndexLink"/>
                <w:rtl w:val="true"/>
              </w:rPr>
              <w:tab/>
            </w:r>
            <w:r>
              <w:rPr>
                <w:rStyle w:val="IndexLink"/>
              </w:rPr>
              <w:t>216</w:t>
            </w:r>
          </w:hyperlink>
        </w:p>
        <w:p>
          <w:pPr>
            <w:pStyle w:val="Contents2"/>
            <w:tabs>
              <w:tab w:val="clear" w:pos="8743"/>
              <w:tab w:val="right" w:pos="9026" w:leader="dot"/>
            </w:tabs>
            <w:rPr/>
          </w:pPr>
          <w:hyperlink w:anchor="__RefHeading___Toc4699_581953129">
            <w:r>
              <w:rPr>
                <w:webHidden/>
                <w:rStyle w:val="IndexLink"/>
                <w:rtl w:val="true"/>
              </w:rPr>
              <w:t>نیاز بشریت به پیام بعثت و سه برنامه ی مهم دعوت اسلامی</w:t>
            </w:r>
            <w:r>
              <w:rPr>
                <w:rStyle w:val="IndexLink"/>
                <w:rtl w:val="true"/>
              </w:rPr>
              <w:t>:</w:t>
            </w:r>
            <w:r>
              <w:rPr>
                <w:rStyle w:val="IndexLink"/>
                <w:rtl w:val="true"/>
              </w:rPr>
              <w:t>علم و حکمت، تزکیه و اخلاق، عدالت و انصاف</w:t>
            </w:r>
            <w:r>
              <w:rPr>
                <w:rStyle w:val="IndexLink"/>
                <w:rtl w:val="true"/>
              </w:rPr>
              <w:tab/>
            </w:r>
            <w:r>
              <w:rPr>
                <w:rStyle w:val="IndexLink"/>
              </w:rPr>
              <w:t>219</w:t>
            </w:r>
          </w:hyperlink>
        </w:p>
        <w:p>
          <w:pPr>
            <w:pStyle w:val="Contents2"/>
            <w:tabs>
              <w:tab w:val="clear" w:pos="8743"/>
              <w:tab w:val="right" w:pos="9026" w:leader="dot"/>
            </w:tabs>
            <w:rPr/>
          </w:pPr>
          <w:hyperlink w:anchor="__RefHeading___Toc4701_581953129">
            <w:r>
              <w:rPr>
                <w:webHidden/>
                <w:rStyle w:val="IndexLink"/>
                <w:rtl w:val="true"/>
              </w:rPr>
              <w:t>یادآوری بعثت؛ مرور درس فراموش نشدنی برای امت اسلامی و همه ی آحاد بشریت</w:t>
            </w:r>
            <w:r>
              <w:rPr>
                <w:rStyle w:val="IndexLink"/>
                <w:rtl w:val="true"/>
              </w:rPr>
              <w:tab/>
            </w:r>
            <w:r>
              <w:rPr>
                <w:rStyle w:val="IndexLink"/>
              </w:rPr>
              <w:t>222</w:t>
            </w:r>
          </w:hyperlink>
        </w:p>
        <w:p>
          <w:pPr>
            <w:pStyle w:val="Contents2"/>
            <w:tabs>
              <w:tab w:val="clear" w:pos="8743"/>
              <w:tab w:val="right" w:pos="9026" w:leader="dot"/>
            </w:tabs>
            <w:rPr/>
          </w:pPr>
          <w:hyperlink w:anchor="__RefHeading___Toc4703_581953129">
            <w:r>
              <w:rPr>
                <w:webHidden/>
                <w:rStyle w:val="IndexLink"/>
                <w:rtl w:val="true"/>
              </w:rPr>
              <w:t xml:space="preserve">معانی و اشارات حوادث مقارن ولادت پیامبر اعظم </w:t>
            </w:r>
            <w:r>
              <w:rPr>
                <w:rStyle w:val="IndexLink"/>
                <w:rtl w:val="true"/>
              </w:rPr>
              <w:t>(</w:t>
            </w:r>
            <w:r>
              <w:rPr>
                <w:rStyle w:val="IndexLink"/>
                <w:rtl w:val="true"/>
              </w:rPr>
              <w:t>صلی الله علیه و آله</w:t>
            </w:r>
            <w:r>
              <w:rPr>
                <w:rStyle w:val="IndexLink"/>
                <w:rtl w:val="true"/>
              </w:rPr>
              <w:t>)</w:t>
              <w:tab/>
            </w:r>
            <w:r>
              <w:rPr>
                <w:rStyle w:val="IndexLink"/>
              </w:rPr>
              <w:t>229</w:t>
            </w:r>
          </w:hyperlink>
        </w:p>
        <w:p>
          <w:pPr>
            <w:pStyle w:val="Contents2"/>
            <w:tabs>
              <w:tab w:val="clear" w:pos="8743"/>
              <w:tab w:val="right" w:pos="9026" w:leader="dot"/>
            </w:tabs>
            <w:rPr/>
          </w:pPr>
          <w:hyperlink w:anchor="__RefHeading___Toc4705_581953129">
            <w:r>
              <w:rPr>
                <w:webHidden/>
                <w:rStyle w:val="IndexLink"/>
                <w:rtl w:val="true"/>
              </w:rPr>
              <w:t xml:space="preserve">ابعاد گوناگون تربیت عقلانی، اخلاقی و قانونی در پیام بعثت نبی مکرم اسلام </w:t>
            </w:r>
            <w:r>
              <w:rPr>
                <w:rStyle w:val="IndexLink"/>
                <w:rtl w:val="true"/>
              </w:rPr>
              <w:t>(</w:t>
            </w:r>
            <w:r>
              <w:rPr>
                <w:rStyle w:val="IndexLink"/>
                <w:rtl w:val="true"/>
              </w:rPr>
              <w:t>صلی الله علیه و آله</w:t>
            </w:r>
            <w:r>
              <w:rPr>
                <w:rStyle w:val="IndexLink"/>
                <w:rtl w:val="true"/>
              </w:rPr>
              <w:t>)</w:t>
              <w:tab/>
            </w:r>
            <w:r>
              <w:rPr>
                <w:rStyle w:val="IndexLink"/>
              </w:rPr>
              <w:t>237</w:t>
            </w:r>
          </w:hyperlink>
        </w:p>
        <w:p>
          <w:pPr>
            <w:pStyle w:val="Contents2"/>
            <w:tabs>
              <w:tab w:val="clear" w:pos="8743"/>
              <w:tab w:val="right" w:pos="9026" w:leader="dot"/>
            </w:tabs>
            <w:rPr/>
          </w:pPr>
          <w:hyperlink w:anchor="__RefHeading___Toc4707_581953129">
            <w:r>
              <w:rPr>
                <w:webHidden/>
                <w:rStyle w:val="IndexLink"/>
                <w:rtl w:val="true"/>
              </w:rPr>
              <w:t>نیاز شدید امت اسلامی به باز تولید حقایق اسلامی</w:t>
            </w:r>
            <w:r>
              <w:rPr>
                <w:rStyle w:val="IndexLink"/>
                <w:rtl w:val="true"/>
              </w:rPr>
              <w:tab/>
            </w:r>
            <w:r>
              <w:rPr>
                <w:rStyle w:val="IndexLink"/>
              </w:rPr>
              <w:t>243</w:t>
            </w:r>
          </w:hyperlink>
        </w:p>
        <w:p>
          <w:pPr>
            <w:pStyle w:val="Contents2"/>
            <w:tabs>
              <w:tab w:val="clear" w:pos="8743"/>
              <w:tab w:val="right" w:pos="9026" w:leader="dot"/>
            </w:tabs>
            <w:rPr/>
          </w:pPr>
          <w:hyperlink w:anchor="__RefHeading___Toc4709_581953129">
            <w:r>
              <w:rPr>
                <w:webHidden/>
                <w:rStyle w:val="IndexLink"/>
                <w:rtl w:val="true"/>
              </w:rPr>
              <w:t xml:space="preserve">بعثت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راه تأمین همه ی خواسته های فطری بشر نظیر عدالت و صلح</w:t>
            </w:r>
            <w:r>
              <w:rPr>
                <w:rStyle w:val="IndexLink"/>
                <w:rtl w:val="true"/>
              </w:rPr>
              <w:tab/>
            </w:r>
            <w:r>
              <w:rPr>
                <w:rStyle w:val="IndexLink"/>
              </w:rPr>
              <w:t>246</w:t>
            </w:r>
          </w:hyperlink>
        </w:p>
        <w:p>
          <w:pPr>
            <w:pStyle w:val="Contents2"/>
            <w:tabs>
              <w:tab w:val="clear" w:pos="8743"/>
              <w:tab w:val="right" w:pos="9026" w:leader="dot"/>
            </w:tabs>
            <w:rPr/>
          </w:pPr>
          <w:hyperlink w:anchor="__RefHeading___Toc4711_581953129">
            <w:r>
              <w:rPr>
                <w:webHidden/>
                <w:rStyle w:val="IndexLink"/>
                <w:rtl w:val="true"/>
              </w:rPr>
              <w:t xml:space="preserve">بروز نشانه های بازگشت بشریت به بهره گیری از رحمت وجود پیامبر اکرم </w:t>
            </w:r>
            <w:r>
              <w:rPr>
                <w:rStyle w:val="IndexLink"/>
                <w:rtl w:val="true"/>
              </w:rPr>
              <w:t>(</w:t>
            </w:r>
            <w:r>
              <w:rPr>
                <w:rStyle w:val="IndexLink"/>
                <w:rtl w:val="true"/>
              </w:rPr>
              <w:t>صلی الله علیه و آله</w:t>
            </w:r>
            <w:r>
              <w:rPr>
                <w:rStyle w:val="IndexLink"/>
                <w:rtl w:val="true"/>
              </w:rPr>
              <w:t>)</w:t>
              <w:tab/>
            </w:r>
            <w:r>
              <w:rPr>
                <w:rStyle w:val="IndexLink"/>
              </w:rPr>
              <w:t>254</w:t>
            </w:r>
          </w:hyperlink>
        </w:p>
        <w:p>
          <w:pPr>
            <w:pStyle w:val="Contents2"/>
            <w:tabs>
              <w:tab w:val="clear" w:pos="8743"/>
              <w:tab w:val="right" w:pos="9026" w:leader="dot"/>
            </w:tabs>
            <w:rPr/>
          </w:pPr>
          <w:hyperlink w:anchor="__RefHeading___Toc4713_581953129">
            <w:r>
              <w:rPr>
                <w:webHidden/>
                <w:rStyle w:val="IndexLink"/>
                <w:rtl w:val="true"/>
              </w:rPr>
              <w:t>روز مبعث؛ مهمترین، عظیمترین و پربرکتترین روز سال</w:t>
            </w:r>
            <w:r>
              <w:rPr>
                <w:rStyle w:val="IndexLink"/>
                <w:rtl w:val="true"/>
              </w:rPr>
              <w:tab/>
            </w:r>
            <w:r>
              <w:rPr>
                <w:rStyle w:val="IndexLink"/>
              </w:rPr>
              <w:t>260</w:t>
            </w:r>
          </w:hyperlink>
        </w:p>
        <w:p>
          <w:pPr>
            <w:pStyle w:val="Contents2"/>
            <w:tabs>
              <w:tab w:val="clear" w:pos="8743"/>
              <w:tab w:val="right" w:pos="9026" w:leader="dot"/>
            </w:tabs>
            <w:rPr/>
          </w:pPr>
          <w:hyperlink w:anchor="__RefHeading___Toc4715_581953129">
            <w:r>
              <w:rPr>
                <w:webHidden/>
                <w:rStyle w:val="IndexLink"/>
                <w:rtl w:val="true"/>
              </w:rPr>
              <w:t xml:space="preserve">تعلیم درس های پیغمبر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راه احیای عزت اسلامی</w:t>
            </w:r>
            <w:r>
              <w:rPr>
                <w:rStyle w:val="IndexLink"/>
                <w:rtl w:val="true"/>
              </w:rPr>
              <w:tab/>
            </w:r>
            <w:r>
              <w:rPr>
                <w:rStyle w:val="IndexLink"/>
              </w:rPr>
              <w:t>265</w:t>
            </w:r>
          </w:hyperlink>
        </w:p>
        <w:p>
          <w:pPr>
            <w:pStyle w:val="Contents2"/>
            <w:tabs>
              <w:tab w:val="clear" w:pos="8743"/>
              <w:tab w:val="right" w:pos="9026" w:leader="dot"/>
            </w:tabs>
            <w:rPr/>
          </w:pPr>
          <w:hyperlink w:anchor="__RefHeading___Toc4717_581953129">
            <w:r>
              <w:rPr>
                <w:webHidden/>
                <w:rStyle w:val="IndexLink"/>
                <w:rtl w:val="true"/>
              </w:rPr>
              <w:t>بازگشت نخبگان امت اسلامی پس از تجربه ی مکاتب مختلف به پیام و اهداف بعثت</w:t>
            </w:r>
            <w:r>
              <w:rPr>
                <w:rStyle w:val="IndexLink"/>
                <w:rtl w:val="true"/>
              </w:rPr>
              <w:tab/>
            </w:r>
            <w:r>
              <w:rPr>
                <w:rStyle w:val="IndexLink"/>
              </w:rPr>
              <w:t>269</w:t>
            </w:r>
          </w:hyperlink>
        </w:p>
        <w:p>
          <w:pPr>
            <w:pStyle w:val="Contents2"/>
            <w:tabs>
              <w:tab w:val="clear" w:pos="8743"/>
              <w:tab w:val="right" w:pos="9026" w:leader="dot"/>
            </w:tabs>
            <w:rPr/>
          </w:pPr>
          <w:hyperlink w:anchor="__RefHeading___Toc4719_581953129">
            <w:r>
              <w:rPr>
                <w:webHidden/>
                <w:rStyle w:val="IndexLink"/>
                <w:rtl w:val="true"/>
              </w:rPr>
              <w:t>نمایه ها</w:t>
            </w:r>
            <w:r>
              <w:rPr>
                <w:rStyle w:val="IndexLink"/>
                <w:rtl w:val="true"/>
              </w:rPr>
              <w:tab/>
            </w:r>
            <w:r>
              <w:rPr>
                <w:rStyle w:val="IndexLink"/>
              </w:rPr>
              <w:t>272</w:t>
            </w:r>
          </w:hyperlink>
        </w:p>
        <w:p>
          <w:pPr>
            <w:pStyle w:val="Contents3"/>
            <w:tabs>
              <w:tab w:val="clear" w:pos="8459"/>
              <w:tab w:val="right" w:pos="9026" w:leader="dot"/>
            </w:tabs>
            <w:rPr/>
          </w:pPr>
          <w:hyperlink w:anchor="__RefHeading___Toc4721_581953129">
            <w:r>
              <w:rPr>
                <w:webHidden/>
                <w:rStyle w:val="IndexLink"/>
                <w:rtl w:val="true"/>
              </w:rPr>
              <w:t>آیات قرآن کریم</w:t>
            </w:r>
            <w:r>
              <w:rPr>
                <w:rStyle w:val="IndexLink"/>
                <w:rtl w:val="true"/>
              </w:rPr>
              <w:tab/>
            </w:r>
            <w:r>
              <w:rPr>
                <w:rStyle w:val="IndexLink"/>
              </w:rPr>
              <w:t>272</w:t>
            </w:r>
          </w:hyperlink>
        </w:p>
        <w:p>
          <w:pPr>
            <w:pStyle w:val="Contents3"/>
            <w:tabs>
              <w:tab w:val="clear" w:pos="8459"/>
              <w:tab w:val="right" w:pos="9026" w:leader="dot"/>
            </w:tabs>
            <w:rPr/>
          </w:pPr>
          <w:hyperlink w:anchor="__RefHeading___Toc4723_581953129">
            <w:r>
              <w:rPr>
                <w:webHidden/>
                <w:rStyle w:val="IndexLink"/>
                <w:rtl w:val="true"/>
              </w:rPr>
              <w:t>احادیث و روایات</w:t>
            </w:r>
            <w:r>
              <w:rPr>
                <w:rStyle w:val="IndexLink"/>
                <w:rtl w:val="true"/>
              </w:rPr>
              <w:tab/>
            </w:r>
            <w:r>
              <w:rPr>
                <w:rStyle w:val="IndexLink"/>
              </w:rPr>
              <w:t>276</w:t>
            </w:r>
          </w:hyperlink>
        </w:p>
        <w:p>
          <w:pPr>
            <w:pStyle w:val="Contents3"/>
            <w:tabs>
              <w:tab w:val="clear" w:pos="8459"/>
              <w:tab w:val="right" w:pos="9026" w:leader="dot"/>
            </w:tabs>
            <w:rPr/>
          </w:pPr>
          <w:hyperlink w:anchor="__RefHeading___Toc4725_581953129">
            <w:r>
              <w:rPr>
                <w:webHidden/>
                <w:rStyle w:val="IndexLink"/>
                <w:rtl w:val="true"/>
              </w:rPr>
              <w:t>اشعار عربی و فارسی</w:t>
            </w:r>
            <w:r>
              <w:rPr>
                <w:rStyle w:val="IndexLink"/>
                <w:rtl w:val="true"/>
              </w:rPr>
              <w:tab/>
            </w:r>
            <w:r>
              <w:rPr>
                <w:rStyle w:val="IndexLink"/>
              </w:rPr>
              <w:t>278</w:t>
            </w:r>
          </w:hyperlink>
        </w:p>
        <w:p>
          <w:pPr>
            <w:pStyle w:val="Contents3"/>
            <w:tabs>
              <w:tab w:val="clear" w:pos="8459"/>
              <w:tab w:val="right" w:pos="9026" w:leader="dot"/>
            </w:tabs>
            <w:rPr/>
          </w:pPr>
          <w:hyperlink w:anchor="__RefHeading___Toc4727_581953129">
            <w:r>
              <w:rPr>
                <w:webHidden/>
                <w:rStyle w:val="IndexLink"/>
                <w:rtl w:val="true"/>
              </w:rPr>
              <w:t>اسامی اشخاص</w:t>
            </w:r>
            <w:r>
              <w:rPr>
                <w:rStyle w:val="IndexLink"/>
                <w:rtl w:val="true"/>
              </w:rPr>
              <w:tab/>
            </w:r>
            <w:r>
              <w:rPr>
                <w:rStyle w:val="IndexLink"/>
              </w:rPr>
              <w:t>280</w:t>
            </w:r>
          </w:hyperlink>
        </w:p>
        <w:p>
          <w:pPr>
            <w:pStyle w:val="Contents3"/>
            <w:tabs>
              <w:tab w:val="clear" w:pos="8459"/>
              <w:tab w:val="right" w:pos="9026" w:leader="dot"/>
            </w:tabs>
            <w:rPr/>
          </w:pPr>
          <w:hyperlink w:anchor="__RefHeading___Toc4729_581953129">
            <w:r>
              <w:rPr>
                <w:webHidden/>
                <w:rStyle w:val="IndexLink"/>
                <w:rtl w:val="true"/>
              </w:rPr>
              <w:t>اسامی کتاب ها</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8_28997"/>
      <w:bookmarkStart w:id="1" w:name="pg5188_28997"/>
      <w:bookmarkEnd w:id="1"/>
    </w:p>
    <w:p>
      <w:pPr>
        <w:pStyle w:val="Heading2"/>
        <w:numPr>
          <w:ilvl w:val="1"/>
          <w:numId w:val="1"/>
        </w:numPr>
        <w:rPr/>
      </w:pPr>
      <w:bookmarkStart w:id="2" w:name="pg5188_28997"/>
      <w:bookmarkStart w:id="3" w:name="__RefHeading___Toc453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 پیامبر اعظم صلی‌الله‌و‌علیه‌و‌اله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گزیده‌ای از بیانات حضرت‌آیت‌الله‌العظمی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درباره‌ی شخصیت و بعثت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صلی‌الله‌و‌علیه‌و‌اله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موسسه پژوهشی فرهنگی انقلاب اسلامی، دفتر حفظ و نشر آثار حضرت آیت العظمی‌خامنه‌ای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گزیده‌ای از بیانات حضرت‌آیت‌الله‌العظمی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درباره‌ی شخصیت و بعثت نبی مکرم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۸۴۲۰۹۲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۳۰۵۱۴۴۱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5188_29001"/>
    </w:p>
    <w:p>
      <w:pPr>
        <w:pStyle w:val="Heading2"/>
        <w:numPr>
          <w:ilvl w:val="1"/>
          <w:numId w:val="1"/>
        </w:numPr>
        <w:rPr/>
      </w:pPr>
      <w:bookmarkStart w:id="8" w:name="__RefHeading___Toc4539_581953129"/>
      <w:bookmarkStart w:id="9" w:name="_Toc3"/>
      <w:bookmarkEnd w:id="7"/>
      <w:bookmarkEnd w:id="8"/>
      <w:r>
        <w:rPr>
          <w:rtl w:val="true"/>
        </w:rPr>
        <w:t>درباره ی کتاب</w:t>
      </w:r>
      <w:bookmarkEnd w:id="9"/>
    </w:p>
    <w:p>
      <w:pPr>
        <w:pStyle w:val="BookText"/>
        <w:rPr/>
      </w:pPr>
      <w:r>
        <w:rPr>
          <w:rFonts w:ascii="IRNazanin" w:hAnsi="IRNazanin" w:eastAsia="IRNazanin"/>
          <w:color w:val="111111"/>
          <w:sz w:val="28"/>
          <w:sz w:val="28"/>
          <w:szCs w:val="28"/>
          <w:rtl w:val="true"/>
          <w:lang w:bidi="fa-IR"/>
        </w:rPr>
        <w:t xml:space="preserve">کتاب حاضر گزیدهای از بیانات حضرت آیت الله العظمی سیّدعلی خامنه ای رهبر معظم انقلاب اسلامی درباره ی شخصیّت، ویژگی ها، و بعثت نبی مکرم اسلام ّ صلی الله علیه وآله ّ است که از میان بیانات معظم له از 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با ویژگی 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مطالب مرتبط با زندگی و شخصیّت آن حضرت، درس های زندگی و بعثت پیامبر که مورد نیاز همه ی انسانها و جوامع انسانی در طول تاریخ و به ویژه دوران معاصر است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بیانات معظ ٌم ً له عمدتا نخبگان، روشنفکران و زمامداران کشورهای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به ترتیب تاریخی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بیانات که خود نتیجه ی تعالیم حیاتبخش و جاودانه ی مکتب آخرین پیامبر خدا حضرت محمد بن عبدالله صلی الله علیه وآله است و از زبان یکی از عالمان و فقیهان بزرگ اسلامی معاصر ایراد شده بر دل و جان مخاطبان جای گیرد و جانی تازه در روح به حرکت درآمده ی بیداری اسلامی بدمد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188_29003"/>
      <w:bookmarkStart w:id="11" w:name="pg5188_29003"/>
      <w:bookmarkEnd w:id="11"/>
    </w:p>
    <w:p>
      <w:pPr>
        <w:pStyle w:val="Heading2"/>
        <w:numPr>
          <w:ilvl w:val="1"/>
          <w:numId w:val="1"/>
        </w:numPr>
        <w:rPr/>
      </w:pPr>
      <w:bookmarkStart w:id="12" w:name="pg5188_29003"/>
      <w:bookmarkStart w:id="13" w:name="__RefHeading___Toc4541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محور اصلی این کتاب را می‌توان راه سعادت بشر در طول تاریخ دانست، راهی که خالق مخلوقات با خلقت و سپس بعثت انسان کامل و نمونه‌ی اعلای عبودیّت بر بشریّت گشود و به همین جهت، حجّت را نیز بر انسانها تمام کرد و نشانه‌های بسیار متعدّد و روشن از لحظه‌ی میلاد باسعادت محمّد بن عبدالله‌صلّی‌الله‌علیه‌و‌آله را گواه این حقیقت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خاتم‌صلّی‌الله‌علیه‌و‌آله که ظهور و نجات‌بخشی‌اش در کتب آسمانی پیشین نیز بشارت داده شده بود حتّی قبل از بعثت نیز از نظر جوانمردی و پاکدامنی و صداقت، شهره 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او را امین می‌دانستند و چنین وصفی در جامعه‌ی آن روز که به‌حق دوران جاهلیّت قدیم خوانده شده خود حاکی از مقام والای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پیامبری نیز مبعوث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مبعوث شده‌ام تا مکارم اخلاقی را تکمیل 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وجود نازنین که به تقدیر الهی شاگرد هیچ مکتب و مدرسه‌ی ظاهری نبود و تنها از مکتب الهی و به واسطه‌ی وحی تعلیم دیده بود مدرّس همه‌ی بشریّت گردید تا درسهای اخلاق و کرامت، رحمت، جهاد، عزّت، مقاومت، جوانمردی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دهد؛ تا دست بشریّت زیر ستم مانده و جاهل و ذلیل و مظلوم را بگیرد و به او علم و حکمت، تزکیه و اخلاق، و عدالت و انصاف بیاموزاند، تا مدینه‌ی فاضله نه در تفکّرات متفکّران و نه در خیال شاعران بلکه در زمین به‌وسیله‌ی صالحین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معلّم همه‌ی نیکی ها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انسانیّت، معرفت، </w:t>
      </w:r>
    </w:p>
    <w:p>
      <w:pPr>
        <w:pStyle w:val="BookText"/>
        <w:rPr/>
      </w:pPr>
      <w:r>
        <w:rPr>
          <w:rFonts w:ascii="IRNazanin" w:hAnsi="IRNazanin" w:eastAsia="IRNazanin"/>
          <w:color w:val="111111"/>
          <w:sz w:val="28"/>
          <w:sz w:val="28"/>
          <w:szCs w:val="28"/>
          <w:rtl w:val="true"/>
          <w:lang w:bidi="fa-IR"/>
        </w:rPr>
        <w:t>برادری، رشد و تکامل و پیشرفت دائمی بشر بوده است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دوران معاصر جامعه‌ی بشری علیرغم پیشرفتهای بسیار مادّی و ظاهری غیرقابل انکار، همچنان و البتّه عمیق‌تر و فاجعه‌بارتر گرفتار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جاهلیّتی مدرن و بزک شده که با بهره‌برداری از پیشرفته‌ترین ابزارها و رسانه‌ها تمامی حقایق را مسخ کرده و روح و جسم جوامع انسانی را تحت استحمار و استعمار و استثمار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چنین جاهلیّت مدرنی، دشمن اصلی پیامبر اعظم صلّی‌الله‌علیه‌وآله و پیامهای نجاتبخش او باشد، و از این روست که در طول دهه‌های اخیر و خصوصاً پس از پیروزی انقلاب اسلامی ایران که با عمل کردن به نسخه‌ی حیاتبخش پیامبر اکرم‌صلی‌الله‌علیه‌وآله موفّق به روشن شدن بارقه‌ی امید در قلوب مسلمانان و بلکه مستضعفان ستم‌دیده‌ی استکبار و جاهلیّت مدرن شد تهاجم مستکبران به شخصیّت خاتم پیامبران شدّت یافت و آثار ننگینی در قالب رمان، فیلم،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آن وجود شریف تولید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تقدیر الهی چنان بود که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فِشانَد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سنن الهی این بی‌شرمی‌ها و تهاجم‌ها نتیجه‌ی معکوس به عاملان آن داد و چه شاهدی بر این ادّعا روشن‌تر که پس از این حملات، اشتیاق و علاقه‌ی مردم کشورهای مختلف به آشنایی با شخصیّت نورانی پیامبر اکرم‌صلّی‌الله‌علیه‌و‌آله بیشتر شده و به اکراه و اقرار دشمنان، گرایش به اسلام در میان ملّتهای تحت سلطه و حتّی کشورهای مرکزی استکبار 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رویدادها نشانه‌های تحقّق همان وعده‌ی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کامل نجات بشریّت که با بعثت خاتم پیامبران به بشریّت اعطا شد، روزی نه چندان دور، نه فقط در یک منطقه و یک سرزمین که در سراسر زمین، مورد عمل قرار خواهد گرفت و حکومت عدل اسلامی توسّط آخرین معصوم و امام مکتب اسلام حضرت ولی‌عصرعجّل‌الله‌تعالی‌فرجه‌الشریف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bookmarkStart w:id="15" w:name="pg5188_29005"/>
    </w:p>
    <w:p>
      <w:pPr>
        <w:pStyle w:val="Heading2"/>
        <w:numPr>
          <w:ilvl w:val="1"/>
          <w:numId w:val="1"/>
        </w:numPr>
        <w:rPr/>
      </w:pPr>
      <w:bookmarkStart w:id="16" w:name="__RefHeading___Toc4543_581953129"/>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4" o:detectmouseclick="t"/>
                <v:stroke color="#3465a4" joinstyle="round" endcap="flat"/>
                <w10:wrap type="none"/>
              </v:shape>
            </w:pict>
          </mc:Fallback>
        </mc:AlternateContent>
      </w:r>
      <w:bookmarkStart w:id="18" w:name="pg5188_29011"/>
    </w:p>
    <w:p>
      <w:pPr>
        <w:pStyle w:val="Heading2"/>
        <w:numPr>
          <w:ilvl w:val="1"/>
          <w:numId w:val="1"/>
        </w:numPr>
        <w:rPr/>
      </w:pPr>
      <w:bookmarkStart w:id="19" w:name="__RefHeading___Toc4545_581953129"/>
      <w:bookmarkStart w:id="20" w:name="_Toc6"/>
      <w:bookmarkEnd w:id="18"/>
      <w:bookmarkEnd w:id="19"/>
      <w:r>
        <w:rPr>
          <w:rtl w:val="true"/>
        </w:rPr>
        <w:t xml:space="preserve">آثار عظیم شناخت ابعاد شخصیت و سیره ی نبی اکرم </w:t>
      </w:r>
      <w:r>
        <w:rPr>
          <w:rtl w:val="true"/>
        </w:rPr>
        <w:t>(</w:t>
      </w:r>
      <w:r>
        <w:rPr>
          <w:rtl w:val="true"/>
        </w:rPr>
        <w:t>صلی الله علیه و آله</w:t>
      </w:r>
      <w:r>
        <w:rPr>
          <w:rtl w:val="true"/>
        </w:rPr>
        <w:t>)</w:t>
      </w:r>
      <w:bookmarkEnd w:id="20"/>
    </w:p>
    <w:p>
      <w:pPr>
        <w:pStyle w:val="BookText"/>
        <w:rPr/>
      </w:pPr>
      <w:r>
        <w:rPr>
          <w:rFonts w:ascii="IRNazanin" w:hAnsi="IRNazanin" w:eastAsia="IRNazanin"/>
          <w:color w:val="111111"/>
          <w:sz w:val="28"/>
          <w:sz w:val="28"/>
          <w:szCs w:val="28"/>
          <w:rtl w:val="true"/>
          <w:lang w:bidi="fa-IR"/>
        </w:rPr>
        <w:t>وجود نبیّ مکرّم اسلام‌صلّی‌الله‌علیه‌وآله‌وسلّم، بزرگترین مایه‌ی وحدت در همه‌ی ادوار اسلامی بوده است و امروز هم می‌تواند باشد؛ چون اعتقاد آحاد مسلمانان به آن وجود اقدسِ بزرگوار، با عاطفه و عشق توأم است و لذا آن بزرگوار، مرکز و محور عواطف و عقاید همه‌ی مسلمانهاست و همین محوریت، یکی از موجبات انس دلهای مسلمین و نزدیکی فِرَق اسلامی با یکدیگر به حساب می‌آید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شخصیّت نبیّ اکرم را هیچ انسانی قادر نیست به نحو کامل بیان کند و تصویر نزدیک به واقعی از شخصیّت آن بزرگوار ارایه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برگزیده‌ی پروردگار عالم و سرور پیامبرانِ سراسر تاریخ شناخته و دانسته‌ایم، سایه و شبحی از وجود معنوی و باطنی و حقیقی آن بزرگوار است؛ امّا همین مقدار معرفت هم برای مسلمانان کافی است تا اوّلًا، حرکت آن‌ها را به سمت کمال تضمین کند و قلّه‌ی انسانیّت و اوج تکامل بشری را در مقابل چشم آنان قرار بدهد و ثانیاً، آن‌ها را به وحدت اسلامی و تجمّع حول آن محور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توصیه‌ی ما به همه‌ی مسلمانان عالم این است که روی ابعاد شخصیّت پیامبر و زندگی و سیره و اخلاق آن حضرت و تعالیمی که از آن بزرگوار مأثور </w:t>
      </w:r>
      <w:bookmarkStart w:id="21" w:name="pg5188_29012"/>
    </w:p>
    <w:p>
      <w:pPr>
        <w:pStyle w:val="BookText"/>
        <w:rPr/>
      </w:pPr>
      <w:bookmarkEnd w:id="21"/>
      <w:r>
        <w:rPr>
          <w:rFonts w:ascii="IRNazanin" w:hAnsi="IRNazanin" w:eastAsia="IRNazanin"/>
          <w:color w:val="111111"/>
          <w:sz w:val="28"/>
          <w:sz w:val="28"/>
          <w:szCs w:val="28"/>
          <w:rtl w:val="true"/>
          <w:lang w:bidi="fa-IR"/>
        </w:rPr>
        <w:t>و منصوص است، کار زیادی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قرون وسطی که در دنیای مغرب زمین و مسیحیّت، تهاجم تبلیغاتی وسیعی نسبت به شخصیّت رسول اکرمصلّی‌الله‌علیه‌وآله‌وسلّم انجام گرفت و دشمنانِ سوگندخورده‌ی اسلام فهمیدند که یکی از راههای مبارزه با اسلام این است که چهره‌ی نبیّ مکرّم اسلامصلّی‌الله‌علیه‌وآله و‌سلّم را مخدوش بکنند و کارهای زیادی هم در این زمینه انجام گرفت، تا امروز که دشمن به نحو مستمر و با شیوه‌های مختلف، روی امحای شخصیّت پیامبر از ذهنهای آزادگان عالم کار کرده است، مردم بسیاری در دنیا هستند که اگر پیامبر اسلام را به همان اندازه‌ای که مسلمانها می‌شناسند یا حتّی کمتر از آن بشناسند یعنی حقیقتاً فقط شبحی از آن چهره‌ی منوّر بر دلهای آنان آشکار بشود عقیده و گرایش آن‌ها نسبت به اسلام و معنویّت اسلامی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این مسئله کار کنیم</w:t>
      </w:r>
      <w:r>
        <w:rPr>
          <w:rFonts w:eastAsia="IRNazanin" w:cs="IRNazanin"/>
          <w:color w:val="111111"/>
          <w:sz w:val="28"/>
          <w:szCs w:val="28"/>
          <w:rtl w:val="true"/>
          <w:lang w:bidi="fa-IR"/>
        </w:rPr>
        <w:t>.</w:t>
      </w:r>
    </w:p>
    <w:p>
      <w:pPr>
        <w:pStyle w:val="Heading2"/>
        <w:numPr>
          <w:ilvl w:val="1"/>
          <w:numId w:val="1"/>
        </w:numPr>
        <w:rPr/>
      </w:pPr>
      <w:bookmarkStart w:id="22" w:name="__RefHeading___Toc4547_581953129"/>
      <w:bookmarkStart w:id="23" w:name="_Toc7"/>
      <w:bookmarkEnd w:id="22"/>
      <w:r>
        <w:rPr>
          <w:rtl w:val="true"/>
        </w:rPr>
        <w:t xml:space="preserve">لزوم فعالیت گسترده و همه جانبه در معرفی ابعاد گوناگون وجود رسول اکرم </w:t>
      </w:r>
      <w:r>
        <w:rPr>
          <w:rtl w:val="true"/>
        </w:rPr>
        <w:t>(</w:t>
      </w:r>
      <w:r>
        <w:rPr>
          <w:rtl w:val="true"/>
        </w:rPr>
        <w:t>صلی الله علیه و آله</w:t>
      </w:r>
      <w:r>
        <w:rPr>
          <w:rtl w:val="true"/>
        </w:rPr>
        <w:t>)</w:t>
      </w:r>
      <w:bookmarkEnd w:id="23"/>
    </w:p>
    <w:p>
      <w:pPr>
        <w:pStyle w:val="BookText"/>
        <w:rPr/>
      </w:pPr>
      <w:r>
        <w:rPr>
          <w:rFonts w:ascii="IRNazanin" w:hAnsi="IRNazanin" w:eastAsia="IRNazanin"/>
          <w:color w:val="111111"/>
          <w:sz w:val="28"/>
          <w:sz w:val="28"/>
          <w:szCs w:val="28"/>
          <w:rtl w:val="true"/>
          <w:lang w:bidi="fa-IR"/>
        </w:rPr>
        <w:t>بزرگترین تبلیغ برای اسلام، شاید همین باشد که ما چهره‌ی پیامبر اسلام را برای بینندگان و جویندگان عالم روشن کنیم و بسیار بجاست قبل از آنکه دشمنان و مخالفان، با روشهای و شیوه‌های فرهنگی و هنری پیچیده‌ی خود، چهره‌ی آن بزرگوار را در اذهان مردمِ بی‌خبرِ عالم مخدوش کنند، مسلمانانِ هنرمند و مطلع و وارد به شیوه‌های گوناگون در عالم، با بیان و تبلیغ و تبیین راجع به آن شخصیّت معظّم و مکرّم، کار علمی و فرهنگی و هنری و تبلیغی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لازمی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معرفی شخصیّت رسول اکرم کار کنیم، و نه فقط شخصیّت آن بزرگوار به معنای زندگی آن حضرت، بلکه ابعاد گوناگون وجود آن بزرگوار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و روش حکومت و مردم‌داری و عبادت و سیاست و جهاد و تعلیمات خاص را مورد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هم کتاب بنویسیم، بلکه باید کار هنری و تبلیغی را با شیوه‌های جدید و با استفاده از تکنیکهای موجود شروع کنیم و نه فقط در جمهوری اسلامی، بلکه در همه‌ی جهان اسلام، آن را انجام دهیم</w:t>
      </w:r>
      <w:r>
        <w:rPr>
          <w:rFonts w:eastAsia="IRNazanin" w:cs="IRNazanin"/>
          <w:color w:val="111111"/>
          <w:sz w:val="28"/>
          <w:szCs w:val="28"/>
          <w:rtl w:val="true"/>
          <w:lang w:bidi="fa-IR"/>
        </w:rPr>
        <w:t>.</w:t>
      </w:r>
      <w:r>
        <w:rPr>
          <w:rStyle w:val="FootnoteAnchor"/>
          <w:rtl w:val="true"/>
        </w:rPr>
        <w:footnoteReference w:id="2"/>
      </w:r>
      <w:bookmarkStart w:id="24" w:name="pg5188_29014"/>
    </w:p>
    <w:p>
      <w:pPr>
        <w:pStyle w:val="Heading2"/>
        <w:numPr>
          <w:ilvl w:val="1"/>
          <w:numId w:val="1"/>
        </w:numPr>
        <w:rPr/>
      </w:pPr>
      <w:bookmarkStart w:id="25" w:name="__RefHeading___Toc4549_581953129"/>
      <w:bookmarkStart w:id="26" w:name="_Toc8"/>
      <w:bookmarkEnd w:id="24"/>
      <w:bookmarkEnd w:id="25"/>
      <w:r>
        <w:rPr>
          <w:rtl w:val="true"/>
        </w:rPr>
        <w:t>ضرورت تحول درونی در کنار مجاهدت های اجتماعی</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ما به عنوان ادامه‌دهندگان راه آن بزرگواران که لااقل ادّعای ما این است و مردم دنیا ما را به این ادّعا شناخته‌اند سعی کنیم ابعاد گوناگون آن شخصیّتهای عظیم و الهی را در وجود شخص خودمان و لو به نحو ضعیف به وجود آوریم و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که مجاهدان فی سبیل الله و مبارزان راه حاکمیّت اسلام، صرفاً در فکر ساختن جامعه و نظام اسلامی باشند اگرچه این یک وظیفه‌ی اعلی و یک واجب بزرگ و شاید اصلی‌ترین واجبات یک مؤمن و مسلم است امّا در کنار مجاهدتی که برای ایجاد نظام اسلامی و تکمیل و پیروزی آن می‌کنیم، مجاهدت دیگر و شاید سخت‌تری لازم است تا در وجود و دل و جان خود هم تحوّل و انقلابی به وجود آوریم</w:t>
      </w:r>
      <w:r>
        <w:rPr>
          <w:rFonts w:eastAsia="IRNazanin" w:cs="IRNazanin"/>
          <w:color w:val="111111"/>
          <w:sz w:val="28"/>
          <w:szCs w:val="28"/>
          <w:rtl w:val="true"/>
          <w:lang w:bidi="fa-IR"/>
        </w:rPr>
        <w:t>.</w:t>
      </w:r>
      <w:r>
        <w:rPr>
          <w:rStyle w:val="FootnoteAnchor"/>
          <w:rtl w:val="true"/>
        </w:rPr>
        <w:footnoteReference w:id="3"/>
      </w:r>
      <w:bookmarkStart w:id="27" w:name="pg5188_29015"/>
    </w:p>
    <w:p>
      <w:pPr>
        <w:pStyle w:val="Heading2"/>
        <w:numPr>
          <w:ilvl w:val="1"/>
          <w:numId w:val="1"/>
        </w:numPr>
        <w:rPr/>
      </w:pPr>
      <w:bookmarkStart w:id="28" w:name="__RefHeading___Toc4551_581953129"/>
      <w:bookmarkStart w:id="29" w:name="_Toc9"/>
      <w:bookmarkEnd w:id="27"/>
      <w:bookmarkEnd w:id="28"/>
      <w:r>
        <w:rPr>
          <w:rtl w:val="true"/>
        </w:rPr>
        <w:t xml:space="preserve">روش رسول اکرم </w:t>
      </w:r>
      <w:r>
        <w:rPr>
          <w:rtl w:val="true"/>
        </w:rPr>
        <w:t>(</w:t>
      </w:r>
      <w:r>
        <w:rPr>
          <w:rtl w:val="true"/>
        </w:rPr>
        <w:t>صلی الله علیه و آله</w:t>
      </w:r>
      <w:r>
        <w:rPr>
          <w:rtl w:val="true"/>
        </w:rPr>
        <w:t xml:space="preserve">) </w:t>
      </w:r>
      <w:r>
        <w:rPr>
          <w:rtl w:val="true"/>
        </w:rPr>
        <w:t>در گسترش ارزشها و اخلاق اسلامی در جامعه</w:t>
      </w:r>
      <w:bookmarkEnd w:id="29"/>
    </w:p>
    <w:p>
      <w:pPr>
        <w:pStyle w:val="BookText"/>
        <w:rPr/>
      </w:pPr>
      <w:r>
        <w:rPr>
          <w:rFonts w:ascii="IRNazanin" w:hAnsi="IRNazanin" w:eastAsia="IRNazanin"/>
          <w:color w:val="111111"/>
          <w:sz w:val="28"/>
          <w:sz w:val="28"/>
          <w:szCs w:val="28"/>
          <w:rtl w:val="true"/>
          <w:lang w:bidi="fa-IR"/>
        </w:rPr>
        <w:t>نکته‌یی که امروز در بحث زندگی رسول اکرمصلّی‌الله‌علیه‌وآله مورد نظر من می‌باشد، عبارت از این مطلب است که پیامبر اسلام برای آنکه ارزشها و اخلاق اسلامی کاملًا در جامعه جا بیفتد و با روح و عقاید و زندگی مردم مخلوط و ممزوج بشود، فضای زندگی را با ارزشهای اسلامی آغشته می‌کرد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کسی دستور می‌دهد یا توصیه می‌کند که مثلًا مردم حُسن خُلق و گذشت و صبر و استقامت در راه خدا داشته باشند و ظلم نکنند و دنبال اقامه‌ی عدل و داد باشند؛ یعنی توصیه و دستور دادن و تعلیم دادن مطرح است که البتّه کار لازمی است و پیامبر اسلام هم تعلیم می‌داد یعلّمهم</w:t>
      </w:r>
      <w:r>
        <w:rPr>
          <w:rStyle w:val="FootnoteAnchor"/>
          <w:rtl w:val="true"/>
        </w:rPr>
        <w:footnoteReference w:id="4"/>
      </w:r>
      <w:r>
        <w:rPr>
          <w:rFonts w:ascii="IRNazanin" w:hAnsi="IRNazanin" w:eastAsia="IRNazanin"/>
          <w:color w:val="111111"/>
          <w:sz w:val="28"/>
          <w:sz w:val="28"/>
          <w:szCs w:val="28"/>
          <w:rtl w:val="true"/>
          <w:lang w:bidi="fa-IR"/>
        </w:rPr>
        <w:t xml:space="preserve">و درس معرفت و زندگی به مردم می‌آموخت امّا یک‌وقت مطلب از یاد دادن بالاتر است؛ یعنی معلم کاری می‌کند و رفتاری در پیش می‌گیرد که این اخلاق و وظیفه‌ی اسلامی، در جامعه به شکل رنگ ثابت درمی‌آید، با عقاید غلط مردم به مقابله برمی‌خیزد، با احساسات جاهلی و ته‌مانده‌های رسوب‌کرده‌ی اخلاق غیر اسلامی مبارزه می‌کند و مقابل می‌شود، به جامعه و مردم شوک وارد می‌کند و در مقاطع مناسب و با روشهای مناسب، کاری می‌کند که فضای جامعه و محیط زندگی مردم، با این صفت و اخلاق و روش </w:t>
      </w:r>
      <w:bookmarkStart w:id="30" w:name="pg5188_29016"/>
    </w:p>
    <w:p>
      <w:pPr>
        <w:pStyle w:val="BookText"/>
        <w:rPr/>
      </w:pPr>
      <w:bookmarkEnd w:id="30"/>
      <w:r>
        <w:rPr>
          <w:rFonts w:ascii="IRNazanin" w:hAnsi="IRNazanin" w:eastAsia="IRNazanin"/>
          <w:color w:val="111111"/>
          <w:sz w:val="28"/>
          <w:sz w:val="28"/>
          <w:szCs w:val="28"/>
          <w:rtl w:val="true"/>
          <w:lang w:bidi="fa-IR"/>
        </w:rPr>
        <w:t>خوب کاملًا ممزوج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جامعه بخواهد رشد کند و اخلاق صحیح اسلامی را در خود به وجود آورد، محتاج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چند آیه‌ی قرآن که یزکّیهم پس از یعلّمهم</w:t>
      </w:r>
      <w:r>
        <w:rPr>
          <w:rStyle w:val="FootnoteAnchor"/>
          <w:rtl w:val="true"/>
        </w:rPr>
        <w:footnoteReference w:id="5"/>
      </w:r>
      <w:r>
        <w:rPr>
          <w:rFonts w:ascii="IRNazanin" w:hAnsi="IRNazanin" w:eastAsia="IRNazanin"/>
          <w:color w:val="111111"/>
          <w:sz w:val="28"/>
          <w:sz w:val="28"/>
          <w:szCs w:val="28"/>
          <w:rtl w:val="true"/>
          <w:lang w:bidi="fa-IR"/>
        </w:rPr>
        <w:t>یا قبل از آن بیان شده است، مراد از تزکیه در این آیات همین مطلب باشد؛ یعنی پاک کردن و طاهر کردن و پیراسته کردن مردم؛ مثل طبیبی که به مریض خود فقط نمی‌گوید این کار را بکن و این کار را نکن، بلکه او را در محل مخصوصی قرار می‌دهد و آنچه را که او لازم دارد، به او می‌دهد و می‌خوراند و آنچه که برای او مضر است، از او بازمی‌گیرد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چنین وضعیّت و روشی را در طول بیست و سه سال نبوّت دنبال می‌کردند؛ مخصوصاً در ده سالی که در مدینه زندگی می‌کردند و دوران حاکمیّت اسلام و تشکیل حکومت اسلامی بود</w:t>
      </w:r>
      <w:r>
        <w:rPr>
          <w:rFonts w:eastAsia="IRNazanin" w:cs="IRNazanin"/>
          <w:color w:val="111111"/>
          <w:sz w:val="28"/>
          <w:szCs w:val="28"/>
          <w:rtl w:val="true"/>
          <w:lang w:bidi="fa-IR"/>
        </w:rPr>
        <w:t>.</w:t>
      </w:r>
    </w:p>
    <w:p>
      <w:pPr>
        <w:pStyle w:val="Heading2"/>
        <w:numPr>
          <w:ilvl w:val="1"/>
          <w:numId w:val="1"/>
        </w:numPr>
        <w:rPr/>
      </w:pPr>
      <w:bookmarkStart w:id="31" w:name="__RefHeading___Toc4553_581953129"/>
      <w:bookmarkStart w:id="32" w:name="_Toc10"/>
      <w:bookmarkEnd w:id="31"/>
      <w:r>
        <w:rPr>
          <w:rtl w:val="true"/>
        </w:rPr>
        <w:t xml:space="preserve">نمونه هایی از روش رسول اکرم </w:t>
      </w:r>
      <w:r>
        <w:rPr>
          <w:rtl w:val="true"/>
        </w:rPr>
        <w:t>(</w:t>
      </w:r>
      <w:r>
        <w:rPr>
          <w:rtl w:val="true"/>
        </w:rPr>
        <w:t>صلی الله علیه و آله</w:t>
      </w:r>
      <w:r>
        <w:rPr>
          <w:rtl w:val="true"/>
        </w:rPr>
        <w:t xml:space="preserve">) </w:t>
      </w:r>
      <w:r>
        <w:rPr>
          <w:rtl w:val="true"/>
        </w:rPr>
        <w:t>در ایجاد فضای اسلامی در جامعه</w:t>
      </w:r>
      <w:bookmarkEnd w:id="32"/>
    </w:p>
    <w:p>
      <w:pPr>
        <w:pStyle w:val="Heading3"/>
        <w:numPr>
          <w:ilvl w:val="2"/>
          <w:numId w:val="1"/>
        </w:numPr>
        <w:rPr/>
      </w:pPr>
      <w:bookmarkStart w:id="33" w:name="__RefHeading___Toc4555_581953129"/>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من، چند مثال و نمونه را آماده کرده‌ام تا مطرح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امروز ما در نظام اسلامی خیلی مهم است؛ هم برای آحاد مردم و هم بخصوص برای مسئولان و کسانی که با جمعی سروکار دارند و مجموعه‌یی از مردم به دهان آن‌ها نگاه می‌کنند و به حرف آن‌ها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اگر بخواهیم آن ته‌مانده‌ها و پس‌مانده‌های اخلاق دوران طاغوت را که برای رشد و تعالی ما بسیار هم مضر است از خودمان دور کنیم و بزداییم، چاره‌یی نیست جز اینکه در زندگی خود، همین روشهای رسول اکرم را با شجاعت و قاطعیّت عمل کنیم</w:t>
      </w:r>
      <w:r>
        <w:rPr>
          <w:rFonts w:eastAsia="IRNazanin" w:cs="IRNazanin"/>
          <w:color w:val="111111"/>
          <w:sz w:val="28"/>
          <w:szCs w:val="28"/>
          <w:rtl w:val="true"/>
          <w:lang w:bidi="fa-IR"/>
        </w:rPr>
        <w:t>.</w:t>
      </w:r>
    </w:p>
    <w:p>
      <w:pPr>
        <w:pStyle w:val="Heading3"/>
        <w:numPr>
          <w:ilvl w:val="2"/>
          <w:numId w:val="1"/>
        </w:numPr>
        <w:rPr/>
      </w:pPr>
      <w:bookmarkStart w:id="35" w:name="__RefHeading___Toc4557_581953129"/>
      <w:bookmarkStart w:id="36" w:name="_Toc12"/>
      <w:bookmarkEnd w:id="35"/>
      <w:r>
        <w:rPr/>
        <w:t>1</w:t>
      </w:r>
      <w:r>
        <w:rPr>
          <w:rtl w:val="true"/>
        </w:rPr>
        <w:t>.</w:t>
      </w:r>
      <w:r>
        <w:rPr>
          <w:rtl w:val="true"/>
        </w:rPr>
        <w:t>رواج خوشبینی و پرهیز از بدگویی و بدبینی</w:t>
      </w:r>
      <w:bookmarkEnd w:id="36"/>
    </w:p>
    <w:p>
      <w:pPr>
        <w:pStyle w:val="Heading4"/>
        <w:numPr>
          <w:ilvl w:val="3"/>
          <w:numId w:val="1"/>
        </w:numPr>
        <w:rPr/>
      </w:pPr>
      <w:bookmarkStart w:id="37" w:name="__RefHeading___Toc4559_581953129"/>
      <w:bookmarkStart w:id="38" w:name="_Toc13"/>
      <w:bookmarkEnd w:id="37"/>
      <w:r>
        <w:rPr>
          <w:rtl w:val="true"/>
        </w:rPr>
        <w:t>اشاره</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به ایجاد فضای سالم و دور از تعصّبهای جاهلانه در محیط زندگی مردم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همه‌ی ملّتها همین‌طور هستند و جز افرادی که از لحاظ معرفت، به سطح خیلی بالایی رسیده باشند، وضعشان این‌گونه است که در موارد </w:t>
      </w:r>
    </w:p>
    <w:p>
      <w:pPr>
        <w:pStyle w:val="BookText"/>
        <w:rPr/>
      </w:pPr>
      <w:r>
        <w:rPr>
          <w:rFonts w:ascii="IRNazanin" w:hAnsi="IRNazanin" w:eastAsia="IRNazanin"/>
          <w:color w:val="111111"/>
          <w:sz w:val="28"/>
          <w:sz w:val="28"/>
          <w:szCs w:val="28"/>
          <w:rtl w:val="true"/>
          <w:lang w:bidi="fa-IR"/>
        </w:rPr>
        <w:t>زیادی تعصّبات و غرضها و مرضها و حقدها و امثال آن، بر زندگی آن‌ها حکومت می‌کند و مردم را از رفتار عادلانه و حق بازمی‌دارد و فضا را فضای ناسالم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فضا را سالم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فضای سالم و ایجاد خوش‌بینی میان مردم، رسول اکرمصلّی‌الله‌علیه‌و‌آله غیر از توصیه‌هایی که داشتند، روشهایی را هم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آن دوران که این مسئله بسیار مهم بود؛ چون اعراب جاهلی بین خودشان و نسبت به هم، حقدها و سوءظنهای زیاد و تعصّبات قبیله‌یی و فامیلی بسیاری داشتند و پیامبر اکرمصلّی‌الله‌علیه‌و‌آله باید این‌ها را از دلهای مؤمنین بیرون می‌کشید و دلهای آن‌ها را نسبت به یکدیگر پاک و صاف و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یبلغنی احدٌ منکم عن اصحابی شیئاً فانّی احبّ ان اخرج الیکم و انا سلیم‌الصّدر</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می‌آمدند و از یکدیگر بدگویی می‌کردند و چیزهایی را درباره‌ی یکدیگر می‌گفتند؛ گاهی راست و گاهی هم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درباره‌ی اصحابم به من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نزد من نیایید و از همدیگر بدگویی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وقتی‌که میان مردم ظاهر می‌شوم و به میان اصحاب خود می‌روم، سلیم‌الصّدر باشم؛ یعنی با سینه‌ی صاف و پاک و بدون هیچ‌گونه سابقه و بدبینی به میان مسلمانها بروم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از پیامبر و دستوری درباره‌ی مسلمانها نسبت به شخص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این رفتار رسول اکرمصلّی‌الله‌علیه‌و‌آله کمک می‌کند به اینکه مسلمانها احساس کنند که در جامعه و محیط اسلامی، باید بدون سوءظن و با خوش‌بینی با افراد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وقتی حاکمیّت با شر و فساد است، به هر چیزی سوءظن داشته باشید؛ امّا وقتی </w:t>
      </w:r>
      <w:bookmarkStart w:id="39" w:name="pg5188_29018"/>
    </w:p>
    <w:p>
      <w:pPr>
        <w:pStyle w:val="BookText"/>
        <w:rPr/>
      </w:pPr>
      <w:bookmarkEnd w:id="39"/>
      <w:r>
        <w:rPr>
          <w:rFonts w:ascii="IRNazanin" w:hAnsi="IRNazanin" w:eastAsia="IRNazanin"/>
          <w:color w:val="111111"/>
          <w:sz w:val="28"/>
          <w:sz w:val="28"/>
          <w:szCs w:val="28"/>
          <w:rtl w:val="true"/>
          <w:lang w:bidi="fa-IR"/>
        </w:rPr>
        <w:t>حاکمیّت با خیر و صلاح در جامعه است، سوءظنها را رها کنید، به یکدیگر حسن ظن داشته باشید، حرفهای هم را با چشم قبول بنگرید و گوش کنید، بدیهای یکدیگر را نبینید و خوبی‌های هم را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مسلمانها رسم بود که نزد پیامبر می‌آمدند و دَرِ گوش آن حضرت حرفهایی می‌زدند و به صورت نجوا، حدیث مخفی و محرمانه‌یی را می‌گفتند که آیه‌ی شریفه نازل شد و مردم را از نجوا و دَرِگوشی با پیامبر نهی کرد؛ چون در دیگر مسلمانها ایجاد سوءظن می‌کرد</w:t>
      </w:r>
      <w:r>
        <w:rPr>
          <w:rFonts w:eastAsia="IRNazanin" w:cs="IRNazanin"/>
          <w:color w:val="111111"/>
          <w:sz w:val="28"/>
          <w:szCs w:val="28"/>
          <w:rtl w:val="true"/>
          <w:lang w:bidi="fa-IR"/>
        </w:rPr>
        <w:t>.</w:t>
      </w:r>
    </w:p>
    <w:p>
      <w:pPr>
        <w:pStyle w:val="Heading4"/>
        <w:numPr>
          <w:ilvl w:val="3"/>
          <w:numId w:val="1"/>
        </w:numPr>
        <w:rPr/>
      </w:pPr>
      <w:bookmarkStart w:id="40" w:name="__RefHeading___Toc4561_581953129"/>
      <w:bookmarkStart w:id="41" w:name="_Toc14"/>
      <w:bookmarkEnd w:id="40"/>
      <w:r>
        <w:rPr>
          <w:rtl w:val="true"/>
        </w:rPr>
        <w:t xml:space="preserve">اشاره به شایعه پراکنی درباره ی یکی از همسران پیامبر اکرم </w:t>
      </w:r>
      <w:r>
        <w:rPr>
          <w:rtl w:val="true"/>
        </w:rPr>
        <w:t>(</w:t>
      </w:r>
      <w:r>
        <w:rPr>
          <w:rtl w:val="true"/>
        </w:rPr>
        <w:t>صلی الله علیه و آله</w:t>
      </w:r>
      <w:r>
        <w:rPr>
          <w:rtl w:val="true"/>
        </w:rPr>
        <w:t>)</w:t>
      </w:r>
      <w:bookmarkEnd w:id="41"/>
    </w:p>
    <w:p>
      <w:pPr>
        <w:pStyle w:val="BookText"/>
        <w:rPr/>
      </w:pPr>
      <w:r>
        <w:rPr>
          <w:rFonts w:ascii="IRNazanin" w:hAnsi="IRNazanin" w:eastAsia="IRNazanin"/>
          <w:color w:val="111111"/>
          <w:sz w:val="28"/>
          <w:sz w:val="28"/>
          <w:szCs w:val="28"/>
          <w:rtl w:val="true"/>
          <w:lang w:bidi="fa-IR"/>
        </w:rPr>
        <w:t xml:space="preserve">در این ردیف، آن خاطره و حادثه‌یی که خیلی مهم است و من بارها آن را در ذهن خود مرور کردم و به آیات این حادثه در قرآن مراجعه کردم، حادثه‌ی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مبارکه‌ی نور، چند آیه مربوط به همین حادثه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است که یکی از همسران پیامبر، در یکی از جنگها از قافله عقب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همسرشان را به میدان جنگ برده بودند، وقتی‌که برمی‌گشتند و می‌آمدند،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جهتی، یا آن مخدّره خواب مانده بود و یا به دنبال حاجتی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آمدند، یک‌وقت دیدند که همسر پیامبر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مسلمانها پیدا شد و همسر پیامبر را به مدینه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 زن، کدامیک از همسران پیامبر بوده، بین اهل سنّت و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روایاتشان می‌گویند ماریه‌ی قبطیه بوده و اهل سنّت می‌گویند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بحث انحرافی در روزگار ماست که بگوییم کدامیک از زنان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قضیه این نیست که ما بخواهیم ببینیم کدام زن پیامبر بوده که این آیات درباره‌ی تهمت به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مسأله‌ی دیگری است؛ یک دستور اخلاقیِ اجتماعی بسیار مهم </w:t>
      </w:r>
      <w:bookmarkStart w:id="42" w:name="pg5188_29019"/>
    </w:p>
    <w:p>
      <w:pPr>
        <w:pStyle w:val="BookText"/>
        <w:rPr/>
      </w:pPr>
      <w:bookmarkEnd w:id="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مخدّره به مدینه برگشت، بعضی از افراد هرزه‌گو و یاوه‌گو، زمزمه‌ای را میان مردم انداختند که این خانم کجا بود و چرا عقب ماند و این شخصی که او را آورد،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تصریح کنند و تهمت مشخّصی را متوجّه بکنند، زمزمه و شایعه‌یی را در میان مردم پخش کردند</w:t>
      </w:r>
      <w:r>
        <w:rPr>
          <w:rFonts w:eastAsia="IRNazanin" w:cs="IRNazanin"/>
          <w:color w:val="111111"/>
          <w:sz w:val="28"/>
          <w:szCs w:val="28"/>
          <w:rtl w:val="true"/>
          <w:lang w:bidi="fa-IR"/>
        </w:rPr>
        <w:t>.</w:t>
      </w:r>
    </w:p>
    <w:p>
      <w:pPr>
        <w:pStyle w:val="Heading4"/>
        <w:numPr>
          <w:ilvl w:val="3"/>
          <w:numId w:val="1"/>
        </w:numPr>
        <w:rPr/>
      </w:pPr>
      <w:bookmarkStart w:id="43" w:name="__RefHeading___Toc4563_581953129"/>
      <w:bookmarkStart w:id="44" w:name="_Toc15"/>
      <w:bookmarkEnd w:id="43"/>
      <w:r>
        <w:rPr>
          <w:rtl w:val="true"/>
        </w:rPr>
        <w:t>برخورد شدید قرآن کریم با شایعه پراکنان و شنوندگان شایعات</w:t>
      </w:r>
      <w:bookmarkEnd w:id="44"/>
    </w:p>
    <w:p>
      <w:pPr>
        <w:pStyle w:val="BookText"/>
        <w:rPr/>
      </w:pPr>
      <w:r>
        <w:rPr>
          <w:rFonts w:ascii="IRNazanin" w:hAnsi="IRNazanin" w:eastAsia="IRNazanin"/>
          <w:color w:val="111111"/>
          <w:sz w:val="28"/>
          <w:sz w:val="28"/>
          <w:szCs w:val="28"/>
          <w:rtl w:val="true"/>
          <w:lang w:bidi="fa-IR"/>
        </w:rPr>
        <w:t>مسئله این نیست که آن مخدّره، زن پیامبر است و باید او را احترام کرد؛ در آیات قرآن، مسئله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سوره‌ی نور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سخن دروغی که منافقان و بدخواهان و افراد ناسالم در جامعه پخش و شایع می‌کردند به شدّت حسّاسیّت نشان می‌دهد و چند آیه‌ی پی‌درپی، با لحن بسیار تندی خطاب به مسلمانها ذکر می‌شود که چرا وقتی شما این شایعه را شنیدید، نسبت به گوینده‌ی آن شدّت عمل به‌خرج ندادید مستفاد از آیات این است و چرا این شایعه را قاطعاً رد نکردید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جا جمله با لولا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ادبیات عرب توجّه دارند که لولای تحذیریه وقتی به کار می‌رود که انسان می‌خواهد با کمال شدّت و توبیخ کامل، به مخاطب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نکردید؟ لو لا اذ سمعتموه ظنّ المؤمنون و المؤمنات بانفسهم خیراً و قالوا هذا افکٌ مبین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وقتی‌که شما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را شنیدید، به یکدیگر حسن ظن نشان ندادید و به طور قاطع نگفتید که این دروغ است؟ یک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اذ سمعتموه قلتم ما یکون لنا ان نتکلّم بهذا سبحانک هذا بهتانٌ عظیمٌ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وقتی‌که این شایعه را شنیدید، نگفتید که ما حق نداریم این شایعه را تکرار کنیم؟ این، </w:t>
      </w:r>
      <w:bookmarkStart w:id="45" w:name="pg5188_29020"/>
    </w:p>
    <w:p>
      <w:pPr>
        <w:pStyle w:val="BookText"/>
        <w:rPr/>
      </w:pPr>
      <w:bookmarkEnd w:id="45"/>
      <w:r>
        <w:rPr>
          <w:rFonts w:ascii="IRNazanin" w:hAnsi="IRNazanin" w:eastAsia="IRNazanin"/>
          <w:color w:val="111111"/>
          <w:sz w:val="28"/>
          <w:sz w:val="28"/>
          <w:szCs w:val="28"/>
          <w:rtl w:val="true"/>
          <w:lang w:bidi="fa-IR"/>
        </w:rPr>
        <w:t>یک بهتان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این آیات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یعظکم الله ان تعودوا لمثله ابداً ان کنتم مؤمنین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شما موعظه و نصیحت می‌کند که هرگز دیگر گِرد چنین شایعه‌هایی نگردید و دیگر چنین حادثه‌یی میان جامعه‌ی اسلامی به وجود نیاید؛ اگر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این است</w:t>
      </w:r>
      <w:r>
        <w:rPr>
          <w:rFonts w:eastAsia="IRNazanin" w:cs="IRNazanin"/>
          <w:color w:val="111111"/>
          <w:sz w:val="28"/>
          <w:szCs w:val="28"/>
          <w:rtl w:val="true"/>
          <w:lang w:bidi="fa-IR"/>
        </w:rPr>
        <w:t>.</w:t>
      </w:r>
    </w:p>
    <w:p>
      <w:pPr>
        <w:pStyle w:val="Heading4"/>
        <w:numPr>
          <w:ilvl w:val="3"/>
          <w:numId w:val="1"/>
        </w:numPr>
        <w:rPr/>
      </w:pPr>
      <w:bookmarkStart w:id="46" w:name="__RefHeading___Toc4565_581953129"/>
      <w:bookmarkStart w:id="47" w:name="_Toc16"/>
      <w:bookmarkEnd w:id="46"/>
      <w:r>
        <w:rPr>
          <w:rtl w:val="true"/>
        </w:rPr>
        <w:t>مجازات تهمت زدن در فقه اسلامی</w:t>
      </w:r>
      <w:bookmarkEnd w:id="47"/>
    </w:p>
    <w:p>
      <w:pPr>
        <w:pStyle w:val="BookText"/>
        <w:rPr/>
      </w:pPr>
      <w:r>
        <w:rPr>
          <w:rFonts w:ascii="IRNazanin" w:hAnsi="IRNazanin" w:eastAsia="IRNazanin"/>
          <w:color w:val="111111"/>
          <w:sz w:val="28"/>
          <w:sz w:val="28"/>
          <w:szCs w:val="28"/>
          <w:rtl w:val="true"/>
          <w:lang w:bidi="fa-IR"/>
        </w:rPr>
        <w:t>همان‌طور که اشاره کردم، مسئله این نیست که این شخص، همسر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پیامبر هم نبود، همین عتاب و خطاب و همین تکلیف برای مؤمنین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این‌گونه است که اگر کسی، کس دیگری را به بعضی از تهمتهای خاص متّهم کند، اگر نتواند آن را با چهار شاهدِ عادل ثابت کند، خود تهمت‌زننده محکوم است که بر او حد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حرفی را همین‌طور وسط فضا بیندازید و ذهنها را مشوب و دلها را نگران و ناراحت کنید و اگر توانستید ثابت کنید که ثابت کرده‌اید و اگر هم نتوانستید، سرتان را بگیرید و به راه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نتوانستید برخی از تهمتهایی را که برطبق آن‌ها حد به مجرم زده می‌شود، ثابت کنید، خود شما بایستی به خاطر زدن این تهمت، حد بخورید و مجازات بشوید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حادثه‌ی عظیمی در تاریخ اسلام و زمان پیامبر است که به این وسیله در محیط اسلامی، ریشه‌ی شایعه‌پراکنی در مسائل شخصی افراد که موجب سوءظن و بدبینی نسبت به یکدیگر می‌شود و محیط و فضا را ناسالم می‌کند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کارهای رسول اکرمصلّی‌الله‌علیه‌و‌آله این بود که فضای جامعه را یک فضای مهربان و سرشار از مهر و محبّت بسازد تا همه‌ی مردم در آن، نسبت به یکدیگر محبّت بورزند و به چشم حسن ظن و خوش‌بینی به یکدیگر نگاه کنند</w:t>
      </w:r>
      <w:r>
        <w:rPr>
          <w:rFonts w:eastAsia="IRNazanin" w:cs="IRNazanin"/>
          <w:color w:val="111111"/>
          <w:sz w:val="28"/>
          <w:szCs w:val="28"/>
          <w:rtl w:val="true"/>
          <w:lang w:bidi="fa-IR"/>
        </w:rPr>
        <w:t xml:space="preserve">. </w:t>
      </w:r>
      <w:bookmarkStart w:id="48" w:name="pg5188_29021"/>
    </w:p>
    <w:p>
      <w:pPr>
        <w:pStyle w:val="BookText"/>
        <w:rPr/>
      </w:pPr>
      <w:bookmarkEnd w:id="48"/>
      <w:r>
        <w:rPr>
          <w:rFonts w:ascii="IRNazanin" w:hAnsi="IRNazanin" w:eastAsia="IRNazanin"/>
          <w:color w:val="111111"/>
          <w:sz w:val="28"/>
          <w:sz w:val="28"/>
          <w:szCs w:val="28"/>
          <w:rtl w:val="true"/>
          <w:lang w:bidi="fa-IR"/>
        </w:rPr>
        <w:t>امروز هم تکلیف ما همین است</w:t>
      </w:r>
      <w:r>
        <w:rPr>
          <w:rFonts w:eastAsia="IRNazanin" w:cs="IRNazanin"/>
          <w:color w:val="111111"/>
          <w:sz w:val="28"/>
          <w:szCs w:val="28"/>
          <w:rtl w:val="true"/>
          <w:lang w:bidi="fa-IR"/>
        </w:rPr>
        <w:t>.</w:t>
      </w:r>
    </w:p>
    <w:p>
      <w:pPr>
        <w:pStyle w:val="Heading3"/>
        <w:numPr>
          <w:ilvl w:val="2"/>
          <w:numId w:val="1"/>
        </w:numPr>
        <w:rPr/>
      </w:pPr>
      <w:bookmarkStart w:id="49" w:name="__RefHeading___Toc4567_581953129"/>
      <w:bookmarkStart w:id="50" w:name="_Toc17"/>
      <w:bookmarkEnd w:id="49"/>
      <w:r>
        <w:rPr/>
        <w:t>2</w:t>
      </w:r>
      <w:r>
        <w:rPr>
          <w:rtl w:val="true"/>
        </w:rPr>
        <w:t>.</w:t>
      </w:r>
      <w:r>
        <w:rPr>
          <w:rtl w:val="true"/>
        </w:rPr>
        <w:t>ایجاد گسترش احساس مسئولیت مسلمین به یکدیگر</w:t>
      </w:r>
      <w:bookmarkEnd w:id="50"/>
    </w:p>
    <w:p>
      <w:pPr>
        <w:pStyle w:val="Heading4"/>
        <w:numPr>
          <w:ilvl w:val="3"/>
          <w:numId w:val="1"/>
        </w:numPr>
        <w:rPr/>
      </w:pPr>
      <w:bookmarkStart w:id="51" w:name="__RefHeading___Toc4569_581953129"/>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یک مورد و نمونه‌ی دیگر از همین تلاشِ فضاسازی پیامبر این بود که دشمنیها و کینه‌ها را از دلهای مردم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قبلی، ایجاد حسن ظن و فضای سالم بود؛ ولی در این مورد، مسئله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مسلمانان در جامعه‌ی اسلامی، از حالت بی‌تفاوتی نسبت به یکدیگر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مسلمانها باهم کاری نداشته باشند و هرکسی برای خود، دنیای جداگانه‌یی باشد و کاری به کار مسلمانهای دیگر نداشته باشد، در اسلام پسندیده نیست و یکی از فصول زندگی رسول اکرم این بود که این فضای بی‌تفاوتی را، به فضای محبّت و همکاری و برادری و ایجاد یک مجموعه‌ی همکار با یکدیگر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امروز هم در نظام خود، به او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نسبت به یکدیگر، باید با علاقه و دلسوزی و بدون ذرّه‌یی بی‌تفاوتی، سروکار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شما دیدید مسلمانی مورد ابتلا به حادثه‌یی قرار گرفته است، از کنار او بی‌تفاوت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همکاری و همدردی و دلسوزی و محبّت متقابل بین مسلمانها، یکی از کارهای بزرگ رسول اکرمصلّی‌الله‌علیه‌و‌آله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تا آنجا که حضور داشت و در سعه‌ی وجودش بود، نمی‌گذاشت که در جامعه‌ی اسلامی، مسلمانها حتّی در یک مورد نسبت به کسی بغض و کینه و عداوت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با حکمت و حلم خود، حقیقتاً یک محیط شیرین و سالم و فضای آغشته به محبّت را به وجود می‌آورد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عرب بیابان‌گردی که از تمدّن و شهرنشینی و آداب معاشرت و اخلاق معمولی زندگی چیزی نمی‌دانست با همان خشونت صحراگردی خود، به مدینه آمد و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میان اصحاب خود حالا یا در مسجد و </w:t>
      </w:r>
    </w:p>
    <w:p>
      <w:pPr>
        <w:pStyle w:val="BookText"/>
        <w:rPr/>
      </w:pPr>
      <w:r>
        <w:rPr>
          <w:rFonts w:ascii="IRNazanin" w:hAnsi="IRNazanin" w:eastAsia="IRNazanin"/>
          <w:color w:val="111111"/>
          <w:sz w:val="28"/>
          <w:sz w:val="28"/>
          <w:szCs w:val="28"/>
          <w:rtl w:val="true"/>
          <w:lang w:bidi="fa-IR"/>
        </w:rPr>
        <w:t>یا در گذرگاهی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ایشان چیزی خواست که پیامبر هم به او کمکی کردند و مثلًا پول و غذا و لباسی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را به او بخشیدند،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شد؟ من به تو نیکی کردم؟ راضی هستی؟ آن مرد، به‌خاطر همان خشونت صحراگردی خود و صراحت و بی‌تعارفی‌ای هم که این‌گونه افراد دارند، به‌خاطر آنکه ظاهراً این محبّتها کمش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کاری انجام ندادی و هیچ محبّتی نکردی و اصلًا این چیزی نبود که تو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این‌گونه برخورد خشن نسبت به پیامبر، در دل اصحاب یک چیز ناخوشایند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که اطراف پیامبر بودند، خواستند با عصبانیّت و خشم، به این عرب چیزی بگویند و عکس‌العملی نشان بدهند؛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او کاری نداشته باشید، من با او مسئله را حل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خارج شدند و این اعرابی را هم با خودشان به منزل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پیامبر در آنجا چیزی نداشتند که به او بدهند؛ و الّا بیشتر هم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بردند و باز چیزهای اضافه‌ای مثلًا غذا یا لباس یا پول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مقابل احسان و حلم پیامبر شرمنده شد و اظهار رضایت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پیامبرصلّی‌الله‌علیه‌و‌آله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لحظه‌ی پیش، در مقابل اصحاب من حرفهایی زدی که آن‌ها دلشان نسبت به تو چرکین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برویم همین حرفهایی که به من گفتی و اظهار رضایت کردی، در مقابل آن‌ها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پیامبرصلّی‌الله‌علیه‌و‌آله شبِ همان روز یا فردای آن روز، این عرب را برداشتند و در میان اصحابشان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اعرابیمان خیال می‌کند که از ما راضی است؛ اگر راضی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بنا به ستایش پیامبرصلّی‌الله‌علیه‌و‌آله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w:t>
      </w:r>
    </w:p>
    <w:p>
      <w:pPr>
        <w:pStyle w:val="BookText"/>
        <w:rPr/>
      </w:pPr>
      <w:r>
        <w:rPr>
          <w:rFonts w:ascii="IRNazanin" w:hAnsi="IRNazanin" w:eastAsia="IRNazanin"/>
          <w:color w:val="111111"/>
          <w:sz w:val="28"/>
          <w:sz w:val="28"/>
          <w:szCs w:val="28"/>
          <w:rtl w:val="true"/>
          <w:lang w:bidi="fa-IR"/>
        </w:rPr>
        <w:t>خوشحال و راضیم و مثلًا از رسول اکرم خیلی متشکرم؛ چون ایشان به من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او رفت، رسول اکرمصلّی‌الله‌علیه‌و‌آله رو به اصحابشان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اعرابی، مَثَل آن ناقه‌یی است که از گله‌یی که چوپانی آن را می‌چراند، رمیده و جدا شده باشد و سر گذاشته، به بیابان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من، برای اینکه این شتر را بگیرید و او را به من برگردانید، حمله می‌کنید و از اطراف، دنبال او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شما، رمیدگی او را بیشتر و وحشتش را زیادتر می‌کند و دستیابی به او را دشوارتر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نگذاشتم شما او را بیشتر از آنچه که رمیده بود، از جمع ما برمانید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نوازش، دنبال او رفتم و به گله و جمع خودمان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پیامبرصلّی‌الله‌علیه‌و‌آله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به هیچ عنوان نمی‌خواهد که در فضای زندگی جامعه‌ی اسلامی و در میان مسلمانها، اندکی کینه و حقد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ایجاد محبّت و صمیمیّت بین مردم سعی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آن‌وقتی که دایره‌ی اسلام وسیع‌تر شد و رسول اکرم مکّه را هم گرفتند، مردم آن شهر را عفو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همان کسانی بودند که پیامبر را از شهر خود بیرون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همان اهالی مکّه، سیزده سال ناراحتی تحمّل کرده بود و زجر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چندین جنگ با ایشان کرده بودند و چقدر از مسلمانها را کشته بودند و متقابلاً مسلمانها هم از آن‌ها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این‌ها با همان وضعیت، میزبان لشکر فاتح رسول خدا می‌شدند، تا سالهای متمادی امکان اینکه بین این‌ها آشتی برقرار بشود،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مجرّد اینکه پیامبر وارد مکّه شد، اعلام عمومی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الطّلقاء</w:t>
      </w:r>
      <w:r>
        <w:rPr>
          <w:rStyle w:val="FootnoteAnchor"/>
          <w:rtl w:val="true"/>
        </w:rPr>
        <w:footnoteReference w:id="10"/>
      </w:r>
      <w:r>
        <w:rPr>
          <w:rFonts w:ascii="IRNazanin" w:hAnsi="IRNazanin" w:eastAsia="IRNazanin"/>
          <w:color w:val="111111"/>
          <w:sz w:val="28"/>
          <w:sz w:val="28"/>
          <w:szCs w:val="28"/>
          <w:rtl w:val="true"/>
          <w:lang w:bidi="fa-IR"/>
        </w:rPr>
        <w:t>یعنی من همه‌ی شما را آزاد و عفوتان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قریش را عفو کرد و تمام شد</w:t>
      </w:r>
      <w:r>
        <w:rPr>
          <w:rFonts w:eastAsia="IRNazanin" w:cs="IRNazanin"/>
          <w:color w:val="111111"/>
          <w:sz w:val="28"/>
          <w:szCs w:val="28"/>
          <w:rtl w:val="true"/>
          <w:lang w:bidi="fa-IR"/>
        </w:rPr>
        <w:t xml:space="preserve">. </w:t>
      </w:r>
      <w:bookmarkStart w:id="53" w:name="pg5188_29024"/>
    </w:p>
    <w:p>
      <w:pPr>
        <w:pStyle w:val="BookText"/>
        <w:rPr/>
      </w:pPr>
      <w:bookmarkEnd w:id="53"/>
      <w:r>
        <w:rPr>
          <w:rFonts w:ascii="IRNazanin" w:hAnsi="IRNazanin" w:eastAsia="IRNazanin"/>
          <w:color w:val="111111"/>
          <w:sz w:val="28"/>
          <w:sz w:val="28"/>
          <w:szCs w:val="28"/>
          <w:rtl w:val="true"/>
          <w:lang w:bidi="fa-IR"/>
        </w:rPr>
        <w:t>یکی از کارهایی که پیامبر شاید در همان ماههای اوّلِ ورود به مدینه انجام دادند، ایجاد عقد اخوّت بین مسلمانها بود؛ یعنی مسلمانها را باهم برادر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باهم برادر هستیم، در اسلام یک تعارف نیست؛ یعنی حقیقتاً مسلمین نسبت به یکدیگر، دارای حق برادری هستند و نسبت به هم طلبکارند؛ همچنان که برادران نسبت به هم، مدیون یکدیگر هستند و باید نسبت به هم، حقوق متقابلی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را عملی کرد</w:t>
      </w:r>
      <w:r>
        <w:rPr>
          <w:rFonts w:eastAsia="IRNazanin" w:cs="IRNazanin"/>
          <w:color w:val="111111"/>
          <w:sz w:val="28"/>
          <w:szCs w:val="28"/>
          <w:rtl w:val="true"/>
          <w:lang w:bidi="fa-IR"/>
        </w:rPr>
        <w:t>.</w:t>
      </w:r>
    </w:p>
    <w:p>
      <w:pPr>
        <w:pStyle w:val="Heading4"/>
        <w:numPr>
          <w:ilvl w:val="3"/>
          <w:numId w:val="1"/>
        </w:numPr>
        <w:rPr/>
      </w:pPr>
      <w:bookmarkStart w:id="54" w:name="__RefHeading___Toc4571_581953129"/>
      <w:bookmarkStart w:id="55" w:name="_Toc19"/>
      <w:bookmarkEnd w:id="54"/>
      <w:r>
        <w:rPr>
          <w:rtl w:val="true"/>
        </w:rPr>
        <w:t xml:space="preserve">برقراری عقد برادری میان مسلمانان توسط پیامبر اکرم </w:t>
      </w:r>
      <w:r>
        <w:rPr>
          <w:rtl w:val="true"/>
        </w:rPr>
        <w:t>(</w:t>
      </w:r>
      <w:r>
        <w:rPr>
          <w:rtl w:val="true"/>
        </w:rPr>
        <w:t>صلی الله علیه و آله</w:t>
      </w:r>
      <w:r>
        <w:rPr>
          <w:rtl w:val="true"/>
        </w:rPr>
        <w:t>)</w:t>
      </w:r>
      <w:bookmarkEnd w:id="55"/>
    </w:p>
    <w:p>
      <w:pPr>
        <w:pStyle w:val="BookText"/>
        <w:rPr/>
      </w:pPr>
      <w:r>
        <w:rPr>
          <w:rFonts w:ascii="IRNazanin" w:hAnsi="IRNazanin" w:eastAsia="IRNazanin"/>
          <w:color w:val="111111"/>
          <w:sz w:val="28"/>
          <w:sz w:val="28"/>
          <w:szCs w:val="28"/>
          <w:rtl w:val="true"/>
          <w:lang w:bidi="fa-IR"/>
        </w:rPr>
        <w:t>او، مسلمانها را دو به دو باهم برادر کرد و طبقات و خانواده‌های این‌ها و اشرافی‌گریِ اشراف مدینه و قریش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را با یک شخص بزرگ و آزادشده‌یی را با یک آقازاده‌ی معروف بنی‌هاشم یا قریش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برادری ابعاد مختلفی داشت که یکی از مهم‌ترین ابعاد آن، همین بود که مسلمانها نسبت به هم احساس برادری بکنند</w:t>
      </w:r>
      <w:r>
        <w:rPr>
          <w:rFonts w:eastAsia="IRNazanin" w:cs="IRNazanin"/>
          <w:color w:val="111111"/>
          <w:sz w:val="28"/>
          <w:szCs w:val="28"/>
          <w:rtl w:val="true"/>
          <w:lang w:bidi="fa-IR"/>
        </w:rPr>
        <w:t>.</w:t>
      </w:r>
    </w:p>
    <w:p>
      <w:pPr>
        <w:pStyle w:val="Heading3"/>
        <w:numPr>
          <w:ilvl w:val="2"/>
          <w:numId w:val="1"/>
        </w:numPr>
        <w:rPr/>
      </w:pPr>
      <w:bookmarkStart w:id="56" w:name="__RefHeading___Toc4573_581953129"/>
      <w:bookmarkStart w:id="57" w:name="_Toc20"/>
      <w:bookmarkEnd w:id="56"/>
      <w:r>
        <w:rPr/>
        <w:t>3</w:t>
      </w:r>
      <w:r>
        <w:rPr>
          <w:rtl w:val="true"/>
        </w:rPr>
        <w:t>.</w:t>
      </w:r>
      <w:r>
        <w:rPr>
          <w:rtl w:val="true"/>
        </w:rPr>
        <w:t>ترویج عملی روحیه ی وفاداری و حق شناسی نسبت به دیگران</w:t>
      </w:r>
      <w:bookmarkEnd w:id="57"/>
    </w:p>
    <w:p>
      <w:pPr>
        <w:pStyle w:val="BookText"/>
        <w:rPr/>
      </w:pPr>
      <w:r>
        <w:rPr>
          <w:rFonts w:ascii="IRNazanin" w:hAnsi="IRNazanin" w:eastAsia="IRNazanin"/>
          <w:color w:val="111111"/>
          <w:sz w:val="28"/>
          <w:sz w:val="28"/>
          <w:szCs w:val="28"/>
          <w:rtl w:val="true"/>
          <w:lang w:bidi="fa-IR"/>
        </w:rPr>
        <w:t>یک مثال دیگر می‌زنم تا نشان بدهم که پیامبرصلّی‌الله‌علیه‌و‌آله چگونه فضای جامعه را با ارزشهای اسلامی می‌آغشت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منهای عقاید و سلایق سیاسی و خط و ربط و بقیه‌ی امور این روح وفاداری و حق‌شناسی و پاسِ زحمات و خدمات افراد را داشتن است که مهم می‌باشد و در سلامت جامعه بسیار مؤثّر است و پیامبر عملاً روی آن زیاد تکیه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صرفاً به زبان اکتفا نمی‌کردند و مثلًا بفرمایند پاس عهد و پیمان و حق‌شناسی نسبت به یکدیگر را داشته باشید؛ بلکه در عمل هم این فضا را به وجود می‌آوردند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دیدم که هیئتی از سوی نجاشی پادشاه حبشه نزد رسول اکرم در مدینه آمدند که لابد پیامی بیاورند؛ همچنان که بین دولتها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کشور حبشه پادشاه بود و هم مثل خیلی دیگر از سلاطین و امرایی که در آن </w:t>
      </w:r>
      <w:bookmarkStart w:id="58" w:name="pg5188_29025"/>
    </w:p>
    <w:p>
      <w:pPr>
        <w:pStyle w:val="BookText"/>
        <w:rPr/>
      </w:pPr>
      <w:bookmarkEnd w:id="58"/>
      <w:r>
        <w:rPr>
          <w:rFonts w:ascii="IRNazanin" w:hAnsi="IRNazanin" w:eastAsia="IRNazanin"/>
          <w:color w:val="111111"/>
          <w:sz w:val="28"/>
          <w:sz w:val="28"/>
          <w:szCs w:val="28"/>
          <w:rtl w:val="true"/>
          <w:lang w:bidi="fa-IR"/>
        </w:rPr>
        <w:t>روز در اطراف دنیا بودند، مسیحی و غیر مسلمان بود؛ امّا وقتی‌که هیئت حبشی آمدند، دیدند خود پیامبرصلّی‌الله‌علیه‌و‌آله از جا بلند شدند و برای این هیئت مشغول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هستیم، اجازه بدهید ما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وقتی که مسلمانها به حبشه هجرت کردند، پادشاه این‌ها نسبت به مسلمانها احترام و تکریم زیادی کرد؛ من می‌خواهم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می‌بینید که پیامبر اکرم در زمان حیات خود، هرچند با کفّار قریش جنگهای زیادی داشتند و چند جنگ هم علیه امپراتور روم شرقی که منطقه‌ی شامات و فلسطین در آن دوران متعلّق به او بود به راه انداختند و در جنگهای یرموک و موته و تبوک شرکت کردند و تا آن نقاط مشغول جهاد و فتوحات و کشورگشایی بودند؛ امّا هیچ لشکرکشی‌یی به طرف حبشه نکردند و به آن‌طرف نرفتند</w:t>
      </w:r>
      <w:r>
        <w:rPr>
          <w:rFonts w:eastAsia="IRNazanin" w:cs="IRNazanin"/>
          <w:color w:val="111111"/>
          <w:sz w:val="28"/>
          <w:szCs w:val="28"/>
          <w:rtl w:val="true"/>
          <w:lang w:bidi="fa-IR"/>
        </w:rPr>
        <w:t>.</w:t>
      </w:r>
    </w:p>
    <w:p>
      <w:pPr>
        <w:pStyle w:val="Heading3"/>
        <w:numPr>
          <w:ilvl w:val="2"/>
          <w:numId w:val="1"/>
        </w:numPr>
        <w:rPr/>
      </w:pPr>
      <w:bookmarkStart w:id="59" w:name="__RefHeading___Toc4575_581953129"/>
      <w:bookmarkStart w:id="60" w:name="_Toc21"/>
      <w:bookmarkEnd w:id="59"/>
      <w:r>
        <w:rPr/>
        <w:t>4</w:t>
      </w:r>
      <w:r>
        <w:rPr>
          <w:rtl w:val="true"/>
        </w:rPr>
        <w:t>.</w:t>
      </w:r>
      <w:r>
        <w:rPr>
          <w:rtl w:val="true"/>
        </w:rPr>
        <w:t>ترویج عملی روحیه ی کار و تلاش در جامعه</w:t>
      </w:r>
      <w:bookmarkEnd w:id="60"/>
    </w:p>
    <w:p>
      <w:pPr>
        <w:pStyle w:val="BookText"/>
        <w:rPr/>
      </w:pPr>
      <w:r>
        <w:rPr>
          <w:rFonts w:ascii="IRNazanin" w:hAnsi="IRNazanin" w:eastAsia="IRNazanin"/>
          <w:color w:val="111111"/>
          <w:sz w:val="28"/>
          <w:sz w:val="28"/>
          <w:szCs w:val="28"/>
          <w:rtl w:val="true"/>
          <w:lang w:bidi="fa-IR"/>
        </w:rPr>
        <w:t>این‌طور نبود که هر پادشاهی که ایمان اسلامی را قبول نمی‌کرد، پیامبر با او جنگ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عهدشناسی و حق‌شناسی و پاس محبّتهای نجاشی، تا دوران حکومت اسلامی و آن وقتی‌که پیامبر رئیس نظام اسلامی هم می‌شود،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در زندگی رسول اکرمصلّی‌الله‌علیه‌و‌آله زیاد است که اگر بخواهیم هرکدام از این موارد را ذکر کنیم، طولانی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دیگر را هم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اسلامی، زنی در مدینه به دیدن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که رسول اکرمصلّی‌الله‌علیه‌و‌آله نسبت به این زن خیلی اظهار محبّت کرد و احوال خود و خانواده‌اش را پرسید و با کمال صمیمیّت و محبّت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آن زن رفت، پیامبر برای رفع تعجّب اصحاب فرمودند که این زن در زمان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اختناق و شدّت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در زمانی که همه، یاران </w:t>
      </w:r>
    </w:p>
    <w:p>
      <w:pPr>
        <w:pStyle w:val="BookText"/>
        <w:rPr/>
      </w:pPr>
      <w:r>
        <w:rPr>
          <w:rFonts w:ascii="IRNazanin" w:hAnsi="IRNazanin" w:eastAsia="IRNazanin"/>
          <w:color w:val="111111"/>
          <w:sz w:val="28"/>
          <w:sz w:val="28"/>
          <w:szCs w:val="28"/>
          <w:rtl w:val="true"/>
          <w:lang w:bidi="fa-IR"/>
        </w:rPr>
        <w:t>پیامبر را محاصره کرده بودند و خدمت حضرت خدیجه‌سلام‌الله‌علیها همسر مکرّم پیامبر  نمی‌آمدند، این خانم آن‌وقت با خدیجه رفت و آمد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ندارد که این زن،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احتمالًا این زن هنوز هم مسلمان نبود، امّا به صرف اینکه در گذشته چنین خصوصیتی داشته و چنان صمیمیّت و محبّتی را ابراز می‌کرده است، پیامبر اکرم سالها بعد از آن، این حق‌شناسی را رعایت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نمونه‌ی دیگر هم، همین مسأله‌ی ایجاد فضای کار و تلاش در جامعه است که پیامبر اکرم به اینکه دستور بدهند مردم باید کار و تلاش کنند، اکتفا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روشهای مختلف، روحیه‌ی کار و تلاش را در مردم زنده می‌کردند و گاهی اگر جوانی را مشاهده می‌کردند که بی‌کار است،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الشّابّ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جوانی که عمر خود را تلف می‌کند و به بی‌کاری می‌گذراند،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دارد که رسول اکرمصلّی‌الله‌علیه‌و‌آله وقتی جوانی را می‌دیدند که کان یعجبه و از اندام و سلامت و جوانی او خوششان می‌آمد، از او دو سؤال می‌کردند 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 و آیا شغلی داری یا نه؟ اگر آن جوان می‌گفت ازدواج نکردم و شغلی ندارم،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این‌طور روشها و برخوردها، مردم را به اهمیّت کار و تلاش متوجّه می‌کرد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چند نفر خدمت رسول اکرم آمدند و از شخصی تعریف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هم‌سفر بودیم و او مرد بسیار خوب و پاک و با خدایی بود، دائماً عبادت می‌کرد، در هر منزلی که فرود می‌آمدیم، از لحظه‌ی فرود تا وقتی‌که مجدّداً سوار می‌شدیم، او مشغول نماز و ذکر و قرآن و این‌ها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این تعریفها را کردند، پیامبرصلّی‌الله‌علیه‌و‌آله با تعجّب </w:t>
      </w:r>
    </w:p>
    <w:p>
      <w:pPr>
        <w:pStyle w:val="BookText"/>
        <w:rPr/>
      </w:pPr>
      <w:r>
        <w:rPr>
          <w:rFonts w:ascii="IRNazanin" w:hAnsi="IRNazanin" w:eastAsia="IRNazanin"/>
          <w:color w:val="111111"/>
          <w:sz w:val="28"/>
          <w:sz w:val="28"/>
          <w:szCs w:val="28"/>
          <w:rtl w:val="true"/>
          <w:lang w:bidi="fa-IR"/>
        </w:rPr>
        <w:t>از آن‌ها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کارهایش را می‌کرد؟ کسی که وقتی از مرکب پیاده می‌شود، دائم مشغول نماز و قرآن است، چه کسی غذای او را می‌پخت؟ چه کسی وسایل او را فرود می‌آورد و سوار می‌کرد؟ چه کسی کارهایش را انجام می‌داد؟ این‌ها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کمال میل، همه‌ی کارهای او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خیر منه</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از او بهترید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کار خودش را انجام نمی‌داد و به دوش شما می‌انداخت و خود مشغول عبادت می‌شد، موجب نمی‌شود که او مرد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 شما هستید که کار و تلاش می‌کنید و حتّی کار دیگری را هم شما به عهده می‌گیرید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این‌گونه روشها، فضای زندگی در جامعه‌ی اسلامی، از علاقه‌ی به کار و تلاش زندگی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مواردی که مطرح کردم، امروز مورد ابتلا و احتیاج ماست</w:t>
      </w:r>
      <w:r>
        <w:rPr>
          <w:rFonts w:eastAsia="IRNazanin" w:cs="IRNazanin"/>
          <w:color w:val="111111"/>
          <w:sz w:val="28"/>
          <w:szCs w:val="28"/>
          <w:rtl w:val="true"/>
          <w:lang w:bidi="fa-IR"/>
        </w:rPr>
        <w:t>.</w:t>
      </w:r>
      <w:r>
        <w:rPr>
          <w:rStyle w:val="FootnoteAnchor"/>
          <w:rtl w:val="true"/>
        </w:rPr>
        <w:footnoteReference w:id="12"/>
      </w:r>
      <w:bookmarkStart w:id="61" w:name="pg5188_29028"/>
    </w:p>
    <w:p>
      <w:pPr>
        <w:pStyle w:val="Heading2"/>
        <w:numPr>
          <w:ilvl w:val="1"/>
          <w:numId w:val="1"/>
        </w:numPr>
        <w:rPr/>
      </w:pPr>
      <w:bookmarkStart w:id="62" w:name="__RefHeading___Toc4577_581953129"/>
      <w:bookmarkStart w:id="63" w:name="_Toc22"/>
      <w:bookmarkEnd w:id="61"/>
      <w:bookmarkEnd w:id="62"/>
      <w:r>
        <w:rPr>
          <w:rtl w:val="true"/>
        </w:rPr>
        <w:t xml:space="preserve">بعثت پیامبر اکرم </w:t>
      </w:r>
      <w:r>
        <w:rPr>
          <w:rtl w:val="true"/>
        </w:rPr>
        <w:t>(</w:t>
      </w:r>
      <w:r>
        <w:rPr>
          <w:rtl w:val="true"/>
        </w:rPr>
        <w:t>صلی الله علیه و آله</w:t>
      </w:r>
      <w:r>
        <w:rPr>
          <w:rtl w:val="true"/>
        </w:rPr>
        <w:t xml:space="preserve">) </w:t>
      </w:r>
      <w:r>
        <w:rPr>
          <w:rtl w:val="true"/>
        </w:rPr>
        <w:t>؛ّمؤثرترین و مهمترین رویداد تمام دوران بشریت</w:t>
      </w:r>
      <w:bookmarkEnd w:id="63"/>
    </w:p>
    <w:p>
      <w:pPr>
        <w:pStyle w:val="BookText"/>
        <w:rPr/>
      </w:pPr>
      <w:r>
        <w:rPr>
          <w:rFonts w:ascii="IRNazanin" w:hAnsi="IRNazanin" w:eastAsia="IRNazanin"/>
          <w:color w:val="111111"/>
          <w:sz w:val="28"/>
          <w:sz w:val="28"/>
          <w:szCs w:val="28"/>
          <w:rtl w:val="true"/>
          <w:lang w:bidi="fa-IR"/>
        </w:rPr>
        <w:t>مسأله‌ی بعثت و پدید آمدن این حادثه‌ی الهی، مهم‌ترین مسأله‌یی است که در طول عمر طولانی بشریّت، برای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انسان و تاریخ بشر، هیچ حادثه‌یی به‌قدر این حادثه مؤثر نبوده و هیچ لطفی از طرف پروردگار عالم، به عظمت این لطف و فضل برای انسانها،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داریم که با همه‌ی وجود، این بعثت عظیم را قبول کردیم و به آن ایمان آوردیم و این راه سعادت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نعمت عظیم الهی است و هر انسان مسلمانی وظیفه دارد که بعثت نبوی را در زندگی شخصی و دنیای خود تحقّق ببخشد و با ایمان و عمل و حرکت به سمت هدفهایی که در بعثت نبیّ اکرمصلّی‌الله‌علیه‌و‌آله وجود داشته است، خود را به بهشت سعادت الهی و معنوی واصل و نایل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نمی‌توانیم در معنای بعثت و حقیقت آن، سخنی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والاتر از ذهن و بیرون از دسترس عقول قاصر ماست</w:t>
      </w:r>
      <w:r>
        <w:rPr>
          <w:rFonts w:eastAsia="IRNazanin" w:cs="IRNazanin"/>
          <w:color w:val="111111"/>
          <w:sz w:val="28"/>
          <w:szCs w:val="28"/>
          <w:rtl w:val="true"/>
          <w:lang w:bidi="fa-IR"/>
        </w:rPr>
        <w:t>.</w:t>
      </w:r>
    </w:p>
    <w:p>
      <w:pPr>
        <w:pStyle w:val="Heading2"/>
        <w:numPr>
          <w:ilvl w:val="1"/>
          <w:numId w:val="1"/>
        </w:numPr>
        <w:rPr/>
      </w:pPr>
      <w:bookmarkStart w:id="64" w:name="__RefHeading___Toc4579_581953129"/>
      <w:bookmarkStart w:id="65" w:name="_Toc23"/>
      <w:bookmarkEnd w:id="64"/>
      <w:r>
        <w:rPr>
          <w:rtl w:val="true"/>
        </w:rPr>
        <w:t>دو موضوع مهم بعثت برای مسلمانان عصر حاضر</w:t>
      </w:r>
      <w:bookmarkEnd w:id="65"/>
    </w:p>
    <w:p>
      <w:pPr>
        <w:pStyle w:val="Heading3"/>
        <w:numPr>
          <w:ilvl w:val="2"/>
          <w:numId w:val="1"/>
        </w:numPr>
        <w:rPr/>
      </w:pPr>
      <w:bookmarkStart w:id="66" w:name="__RefHeading___Toc4581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آنچه که امروز در مسأله‌ی بعثت، برای مسلمانان عالم مطرح می‌باشد، دو مطلب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این بعثت و سرچشمه، زنده و جوشان است و این فضل و برکت الهی، برای انسانها در طول تاریخ است و </w:t>
      </w:r>
      <w:bookmarkStart w:id="68" w:name="pg5188_29029"/>
    </w:p>
    <w:p>
      <w:pPr>
        <w:pStyle w:val="BookText"/>
        <w:rPr/>
      </w:pPr>
      <w:bookmarkEnd w:id="68"/>
      <w:r>
        <w:rPr>
          <w:rFonts w:ascii="IRNazanin" w:hAnsi="IRNazanin" w:eastAsia="IRNazanin"/>
          <w:color w:val="111111"/>
          <w:sz w:val="28"/>
          <w:sz w:val="28"/>
          <w:szCs w:val="28"/>
          <w:rtl w:val="true"/>
          <w:lang w:bidi="fa-IR"/>
        </w:rPr>
        <w:t>همان‌طور که خدای متعال مکرّر در قرآن کریم وعده فرموده است، ظهور این حقیقت برای آن است که بر زندگی بشر غالب بشود و زندگی را به رنگ و شکل خود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583_581953129"/>
      <w:bookmarkStart w:id="70" w:name="_Toc25"/>
      <w:bookmarkEnd w:id="69"/>
      <w:r>
        <w:rPr/>
        <w:t>1</w:t>
      </w:r>
      <w:r>
        <w:rPr>
          <w:rtl w:val="true"/>
        </w:rPr>
        <w:t>.</w:t>
      </w:r>
      <w:r>
        <w:rPr>
          <w:rtl w:val="true"/>
        </w:rPr>
        <w:t>بعثت؛ حقیقت طبیعی و قطعی برای بشریت</w:t>
      </w:r>
      <w:bookmarkEnd w:id="70"/>
    </w:p>
    <w:p>
      <w:pPr>
        <w:pStyle w:val="BookText"/>
        <w:rPr/>
      </w:pPr>
      <w:r>
        <w:rPr>
          <w:rFonts w:ascii="IRNazanin" w:hAnsi="IRNazanin" w:eastAsia="IRNazanin"/>
          <w:color w:val="111111"/>
          <w:sz w:val="28"/>
          <w:sz w:val="28"/>
          <w:szCs w:val="28"/>
          <w:rtl w:val="true"/>
          <w:lang w:bidi="fa-IR"/>
        </w:rPr>
        <w:t>مسأله‌ی بعثت، یک حقیقتِ طبیعیِ این عالم و یک حالت قطعی و حتمی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عدل و حقّی که با بعثت خاتم‌الانبیاءصلّی‌الله‌علیه‌و‌آله در عالم مطرح شد، برای این نبود که جمعی از مردم در برهه‌ای از زمان، آن را قبول بکنند و بخش عظیمی از تاریخ بشر و انسانها، آن را نپذیرند؛ بلکه مطرح شد تا عالم و انسان را طبق پیشنهاد خود بسازد و بشریّت و همه‌ی وجود را به تبع بشر از این راه به کمال برساند و این خواهد شد؛ اگر نشود، نقض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حرکت به سمت این مقصود، حرکتی است که با شرایط و علل و عوامل متناسب با خود، انجام می‌گیرد و ما به سمت این حقیقت می‌رویم و هر قدمی که بشر برمی‌دارد چه خود او بخواهد، چه نخواهد؛ حتّی چه بداند و چه نداند به حقیقتِ بعثت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آنچه که از شعارها در دنیا مطرح است، همان بعثت الهی است؛ اگرچه غالباً عملی تحت آن شعارها نیست؛ مثل شعار عدالت اجتماعی، آزادگی و آزادی، علم و دانش و ترقّی‌خواهی، تعالی سطح زندگی و دیگر شعارهایی که دولتها و ملّتها و صاحبان افکار و مکاتب، آنها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شعارها در دنیا، به برکت بعثتها و بعثت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البتّه به‌شکل ناقصش، در دست مردم وجود دارد و بعضی به سمت آن حرکت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و همه‌ی بشریّت، به سمت تدیّن به مفاهیم و </w:t>
      </w:r>
      <w:bookmarkStart w:id="71" w:name="pg5188_29030"/>
    </w:p>
    <w:p>
      <w:pPr>
        <w:pStyle w:val="BookText"/>
        <w:rPr/>
      </w:pPr>
      <w:bookmarkEnd w:id="71"/>
      <w:r>
        <w:rPr>
          <w:rFonts w:ascii="IRNazanin" w:hAnsi="IRNazanin" w:eastAsia="IRNazanin"/>
          <w:color w:val="111111"/>
          <w:sz w:val="28"/>
          <w:sz w:val="28"/>
          <w:szCs w:val="28"/>
          <w:rtl w:val="true"/>
          <w:lang w:bidi="fa-IR"/>
        </w:rPr>
        <w:t>ارزشهای این بعثت حرکت می‌کنیم و ما در جمهوری اسلامی مفتخریم که جزو انسانها و ملّتهایی هستیم که شعار دین و عمل به قرآن را در زندگی خود محقّق و پیاده کرده‌ایم و به سمت کمالِ تحقق آن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این حقیقت را شناخته‌ایم، آن را دیده‌ایم، به آن عشق ورزیده‌ایم، حرکت به سمت آن را شروع کرده‌ایم و به میزان زیادی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 و همه‌ی بشریّت، باید همین راه را طی کنند و طی خواهند کرد</w:t>
      </w:r>
      <w:r>
        <w:rPr>
          <w:rFonts w:eastAsia="IRNazanin" w:cs="IRNazanin"/>
          <w:color w:val="111111"/>
          <w:sz w:val="28"/>
          <w:szCs w:val="28"/>
          <w:rtl w:val="true"/>
          <w:lang w:bidi="fa-IR"/>
        </w:rPr>
        <w:t>.</w:t>
      </w:r>
    </w:p>
    <w:p>
      <w:pPr>
        <w:pStyle w:val="Heading3"/>
        <w:numPr>
          <w:ilvl w:val="2"/>
          <w:numId w:val="1"/>
        </w:numPr>
        <w:rPr/>
      </w:pPr>
      <w:bookmarkStart w:id="72" w:name="__RefHeading___Toc4585_581953129"/>
      <w:bookmarkStart w:id="73" w:name="_Toc26"/>
      <w:bookmarkEnd w:id="72"/>
      <w:r>
        <w:rPr/>
        <w:t>2</w:t>
      </w:r>
      <w:r>
        <w:rPr>
          <w:rtl w:val="true"/>
        </w:rPr>
        <w:t>.</w:t>
      </w:r>
      <w:r>
        <w:rPr>
          <w:rtl w:val="true"/>
        </w:rPr>
        <w:t xml:space="preserve">نام و یاد و محبت و تکریم نبی اکرم </w:t>
      </w:r>
      <w:r>
        <w:rPr>
          <w:rtl w:val="true"/>
        </w:rPr>
        <w:t>(</w:t>
      </w:r>
      <w:r>
        <w:rPr>
          <w:rtl w:val="true"/>
        </w:rPr>
        <w:t>صلی الله علیه و آله</w:t>
      </w:r>
      <w:r>
        <w:rPr>
          <w:rtl w:val="true"/>
        </w:rPr>
        <w:t xml:space="preserve">) </w:t>
      </w:r>
      <w:r>
        <w:rPr>
          <w:rtl w:val="true"/>
        </w:rPr>
        <w:t>؛محور اصلی تجمع و وحدت همه ی مسلمانان</w:t>
      </w:r>
      <w:bookmarkEnd w:id="73"/>
    </w:p>
    <w:p>
      <w:pPr>
        <w:pStyle w:val="BookText"/>
        <w:rPr/>
      </w:pPr>
      <w:r>
        <w:rPr>
          <w:rFonts w:ascii="IRNazanin" w:hAnsi="IRNazanin" w:eastAsia="IRNazanin"/>
          <w:color w:val="111111"/>
          <w:sz w:val="28"/>
          <w:sz w:val="28"/>
          <w:szCs w:val="28"/>
          <w:rtl w:val="true"/>
          <w:lang w:bidi="fa-IR"/>
        </w:rPr>
        <w:t>مطلب دوّم، در مورد شخص نبیّ اکرمصلّی‌الله‌علیه‌و‌آله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و محبّت و حرمت و تکریم این بزرگوار، محور اصلی برای تجمّع همه‌ی آحاد مسلمان در همه‌ی دوره‌های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نقطه‌ی دیگری در مجموعه‌ی دین وجود ندارد که این طور از همه‌ی جهات هم جهات عقلی، هم جهات عاطفی، هم جهات روحی و معنوی و اخلاقی مورد قبول و توافق و تفاهم همه‌ی فِرَق و آحاد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نقطه‌ی مرکزی و محوری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کعبه و فرایض و عقاید، همه مشترکند؛ امّا هرکدام از اینها، یک بُعد از شخصیّت انسان مثل اعتقاد، محبّت، گرایش روحی، حالت تقلید و تشبّه و تخلق عملی را به خود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میان مسلمانها، غالب این چیزهایی که گفته شد، با تفسیرها و دیدگاههای مختلف مورد توجّه است؛ امّا آنچه که همه‌ی مسلمانها از لحاظ فکر و اعتقاد و مهم‌تر از عاطفه و احساس وحدت و تفاهم، روی او اشتراک دارند، وجود مقدّس پیامبر خاتم و نبیّ اکرم حضرت محمّد بن عبدالله‌صلّی‌الله‌علیه‌و‌آله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باید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باید روزبه‌روز بیشتر کرد و این گرایش معنوی و روحی به آن وجود مقدّس را باید در ذهن مسلمین و در دل آحاد مردم تشدید کرد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می‌بینید که در توطئه و تهاجم فرهنگی به اسلام، یکی از قسمتهایی که مورد توطئه‌ی خباثت‌آمیز دشمن قرار می‌گیرد، همین وجود مقدّس و بزرگوار است که در آن کتاب شیطانی مورد تهاجم قرار گرفت و نشان داد که توطئه‌ی دشمن در مجموعه‌ی عقاید و عواطف ملّت مسلمان، به کجاها ناظر است</w:t>
      </w:r>
      <w:r>
        <w:rPr>
          <w:rFonts w:eastAsia="IRNazanin" w:cs="IRNazanin"/>
          <w:color w:val="111111"/>
          <w:sz w:val="28"/>
          <w:szCs w:val="28"/>
          <w:rtl w:val="true"/>
          <w:lang w:bidi="fa-IR"/>
        </w:rPr>
        <w:t>.</w:t>
      </w:r>
      <w:r>
        <w:rPr>
          <w:rStyle w:val="FootnoteAnchor"/>
          <w:rtl w:val="true"/>
        </w:rPr>
        <w:footnoteReference w:id="14"/>
      </w:r>
      <w:bookmarkStart w:id="74" w:name="pg5188_29032"/>
    </w:p>
    <w:p>
      <w:pPr>
        <w:pStyle w:val="Heading2"/>
        <w:numPr>
          <w:ilvl w:val="1"/>
          <w:numId w:val="1"/>
        </w:numPr>
        <w:rPr/>
      </w:pPr>
      <w:bookmarkStart w:id="75" w:name="__RefHeading___Toc4587_581953129"/>
      <w:bookmarkStart w:id="76" w:name="_Toc27"/>
      <w:bookmarkEnd w:id="74"/>
      <w:bookmarkEnd w:id="75"/>
      <w:r>
        <w:rPr>
          <w:rtl w:val="true"/>
        </w:rPr>
        <w:t xml:space="preserve">توأم بودن عاطفه و ایمان در پرجذبه بودن نام و یاد پیامبر اکرم </w:t>
      </w:r>
      <w:r>
        <w:rPr>
          <w:rtl w:val="true"/>
        </w:rPr>
        <w:t>(</w:t>
      </w:r>
      <w:r>
        <w:rPr>
          <w:rtl w:val="true"/>
        </w:rPr>
        <w:t>صلی الله علیه و آله</w:t>
      </w:r>
      <w:r>
        <w:rPr>
          <w:rtl w:val="true"/>
        </w:rPr>
        <w:t>)</w:t>
      </w:r>
      <w:bookmarkEnd w:id="76"/>
    </w:p>
    <w:p>
      <w:pPr>
        <w:pStyle w:val="BookText"/>
        <w:rPr/>
      </w:pPr>
      <w:r>
        <w:rPr>
          <w:rFonts w:ascii="IRNazanin" w:hAnsi="IRNazanin" w:eastAsia="IRNazanin"/>
          <w:color w:val="111111"/>
          <w:sz w:val="28"/>
          <w:sz w:val="28"/>
          <w:szCs w:val="28"/>
          <w:rtl w:val="true"/>
          <w:lang w:bidi="fa-IR"/>
        </w:rPr>
        <w:t>نام مقدّس پیامبرصلّی‌الله‌علیه‌و‌آله یکی از پُرجاذبه‌ترین پدیده‌های اسلامی برای کلّیه‌ی مسلمانان عالم است؛ چون مسئله، مسأله‌ی عاطفه و ایمان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قوّت عملکرد این یاد و این نام برای صحنه‌های مربوط به مسلمین، از بسیاری از پدیده‌های دیگر اسلامی که فقط بر ایمان متّکی است و عواطف در آن نقشی ندارد،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از متفکّران بزرگ عالم اسلام، در دوره‌ی قبل از ما گفته‌اند که محور وحدتِ مسلمین و اتحاد عملی آن‌ها، می‌تواند نام مقدّس این بزرگوار و ایمان به آن حضرت و یاد آن نبیّ معظّم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امسال این مراسم، با اعلام رسمی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برادران ما همت کردند و این کار شروع شد و باید إن شاء الله در جهت اهداف عالیه‌ی اسلام حرکت کند همراه است</w:t>
      </w:r>
      <w:r>
        <w:rPr>
          <w:rFonts w:eastAsia="IRNazanin" w:cs="IRNazanin"/>
          <w:color w:val="111111"/>
          <w:sz w:val="28"/>
          <w:szCs w:val="28"/>
          <w:rtl w:val="true"/>
          <w:lang w:bidi="fa-IR"/>
        </w:rPr>
        <w:t>.</w:t>
      </w:r>
    </w:p>
    <w:p>
      <w:pPr>
        <w:pStyle w:val="Heading2"/>
        <w:numPr>
          <w:ilvl w:val="1"/>
          <w:numId w:val="1"/>
        </w:numPr>
        <w:rPr/>
      </w:pPr>
      <w:bookmarkStart w:id="77" w:name="__RefHeading___Toc4589_581953129"/>
      <w:bookmarkStart w:id="78" w:name="_Toc28"/>
      <w:bookmarkEnd w:id="77"/>
      <w:r>
        <w:rPr>
          <w:rtl w:val="true"/>
        </w:rPr>
        <w:t>دو نکتة اساسی در موضوع وحدت مسلمین</w:t>
      </w:r>
      <w:bookmarkEnd w:id="78"/>
    </w:p>
    <w:p>
      <w:pPr>
        <w:pStyle w:val="Heading3"/>
        <w:numPr>
          <w:ilvl w:val="2"/>
          <w:numId w:val="1"/>
        </w:numPr>
        <w:rPr/>
      </w:pPr>
      <w:bookmarkStart w:id="79" w:name="__RefHeading___Toc4591_58195312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در مسأله‌ی وحدت، دو نقطه یا دو جهت‌گیری اساسی وجود دارد که هرکدام به تنهایی، حایز اهمیتند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شعار وحدت را می‌دهیم، این دو نکته‌ی اساسی باید مورد توجّه ما باشد و همین‌هاست که برای زندگی عملی مسلمین، کارساز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دو نکته، عبارت از رفع اختلافات و تناقضها و </w:t>
      </w:r>
      <w:bookmarkStart w:id="81" w:name="pg5188_29033"/>
    </w:p>
    <w:p>
      <w:pPr>
        <w:pStyle w:val="BookText"/>
        <w:rPr/>
      </w:pPr>
      <w:bookmarkEnd w:id="81"/>
      <w:r>
        <w:rPr>
          <w:rFonts w:ascii="IRNazanin" w:hAnsi="IRNazanin" w:eastAsia="IRNazanin"/>
          <w:color w:val="111111"/>
          <w:sz w:val="28"/>
          <w:sz w:val="28"/>
          <w:szCs w:val="28"/>
          <w:rtl w:val="true"/>
          <w:lang w:bidi="fa-IR"/>
        </w:rPr>
        <w:t>درگیریها و تضادها و کارشکنیهاست که از قرنها پیش تا امروز، میان طوایف و فِرَق مسلمین وجود داشته است و همیشه هم این تناقضها به ضرر مسلمین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اسلام برگردیم، خواهیم دید که زمام و مبدأ همه و یا قسمت اعظم این تعارضها و تناقضها، به دستگاه‌های قدرت مادّی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را ملاحظه کنید، خواهید دید که از اختلافات اوّلیه یعنی مسأله‌ی خلق قرآن و امثال آن تا بقیه‌ی اختلافهایی که در طول زمان، بین فِرَق اسلامی مخصوصاً در زمانهای بیشتری بین شیعه و سنی اتّفاق افتاده است، تقریباً سر نخ این اختلافات در تمام بلاد اسلامی، دست قدرتهاست</w:t>
      </w:r>
      <w:r>
        <w:rPr>
          <w:rFonts w:eastAsia="IRNazanin" w:cs="IRNazanin"/>
          <w:color w:val="111111"/>
          <w:sz w:val="28"/>
          <w:szCs w:val="28"/>
          <w:rtl w:val="true"/>
          <w:lang w:bidi="fa-IR"/>
        </w:rPr>
        <w:t>.</w:t>
      </w:r>
    </w:p>
    <w:p>
      <w:pPr>
        <w:pStyle w:val="Heading3"/>
        <w:numPr>
          <w:ilvl w:val="2"/>
          <w:numId w:val="1"/>
        </w:numPr>
        <w:rPr/>
      </w:pPr>
      <w:bookmarkStart w:id="82" w:name="__RefHeading___Toc4593_581953129"/>
      <w:bookmarkStart w:id="83" w:name="_Toc30"/>
      <w:bookmarkEnd w:id="82"/>
      <w:r>
        <w:rPr/>
        <w:t>1</w:t>
      </w:r>
      <w:r>
        <w:rPr>
          <w:rtl w:val="true"/>
        </w:rPr>
        <w:t>.</w:t>
      </w:r>
      <w:r>
        <w:rPr>
          <w:rtl w:val="true"/>
        </w:rPr>
        <w:t>رفع اختلافات و درگیریها و تضادهای ناشی از تحریک دشمنان</w:t>
      </w:r>
      <w:bookmarkEnd w:id="83"/>
    </w:p>
    <w:p>
      <w:pPr>
        <w:pStyle w:val="BookText"/>
        <w:rPr/>
      </w:pPr>
      <w:r>
        <w:rPr>
          <w:rFonts w:ascii="IRNazanin" w:hAnsi="IRNazanin" w:eastAsia="IRNazanin"/>
          <w:color w:val="111111"/>
          <w:sz w:val="28"/>
          <w:sz w:val="28"/>
          <w:szCs w:val="28"/>
          <w:rtl w:val="true"/>
          <w:lang w:bidi="fa-IR"/>
        </w:rPr>
        <w:t>البتّه جهالتهای عمومی و تعصّبهای غیر متّکی به منطق و تحریک احساسات یکدیگر اثر دارد، امّا این‌ها زمینه است و هیچ‌کدام، آن حوادث خونین بزرگی را که ما در تاریخ مشاهده می‌کنیم،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 بزرگ، به دستگاه ارباب قدرت برمی‌گردد که از این اختلاف، دنبال فایده‌یی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که وارد کشورهای اسلامی شد بعضی مستقیم و بعضی غیر مستقیم واضح شد که او هم دنبال همین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بعضی از شخصیّتهای معروف اروپایی چه سیاسی و چه فرهنگی خیلی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که می‌رفتند، یک‌طور صحبت می‌کردند؛ به باب عالی کشور عثمانی که می‌رفتند، یک طور صحبت می‌کردند؛ به ایران شیعی که می‌آمدند، طور دیگر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هم به‌هم‌ریختن نظام وحدت بود که استعمار اروپا و سردمداران تمدّن صنعتی، از آن می‌ترسیدند؛ حق هم داشتند که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خودشان را هم کردند و بین مسلمین، اختلاف عمیق و عجیبی را به وجود آوردند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وحدتی که ما اعلام می‌کنیم و شعار می‌دهیم و به آن دل‌بسته هستیم و دنبال آن، حرکت و کار می‌کنیم، اوّلین نقطه‌اش باید ناظر به رفع این تعارضها و تناقضها و اختلافها و درگیریها باشد، </w:t>
      </w:r>
      <w:bookmarkStart w:id="84" w:name="pg5188_29034"/>
    </w:p>
    <w:p>
      <w:pPr>
        <w:pStyle w:val="BookText"/>
        <w:rPr/>
      </w:pPr>
      <w:bookmarkEnd w:id="84"/>
      <w:r>
        <w:rPr>
          <w:rFonts w:ascii="IRNazanin" w:hAnsi="IRNazanin" w:eastAsia="IRNazanin"/>
          <w:color w:val="111111"/>
          <w:sz w:val="28"/>
          <w:sz w:val="28"/>
          <w:szCs w:val="28"/>
          <w:rtl w:val="true"/>
          <w:lang w:bidi="fa-IR"/>
        </w:rPr>
        <w:t>که خدای متعال به این راضی است و مؤمنان و مخلصان و اولیا و عقلا، از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و زمینه‌های این کار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عقیدتی دارند، داشته باشند؛ اختلاف قومی دارند، داشته باشند؛ تغایر نژادی دارند،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مستلزم و مستوجب تنافس و تعارض و درگیری و جدال بین مسلمین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مخلصانه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متفکّران، روشن‌فکران، نویسندگان، شعرا، هنرمندان، واقعاً این را واجب الهی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شریفه‌ی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w:t>
      </w:r>
      <w:r>
        <w:rPr>
          <w:rStyle w:val="FootnoteAnchor"/>
          <w:rtl w:val="true"/>
        </w:rPr>
        <w:footnoteReference w:id="15"/>
      </w:r>
      <w:r>
        <w:rPr>
          <w:rFonts w:ascii="IRNazanin" w:hAnsi="IRNazanin" w:eastAsia="IRNazanin"/>
          <w:color w:val="111111"/>
          <w:sz w:val="28"/>
          <w:sz w:val="28"/>
          <w:szCs w:val="28"/>
          <w:rtl w:val="true"/>
          <w:lang w:bidi="fa-IR"/>
        </w:rPr>
        <w:t>و آیات دیگر، خطاب به ما و همه‌ی مسلمین در مقابل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عمل کنیم</w:t>
      </w:r>
      <w:r>
        <w:rPr>
          <w:rFonts w:eastAsia="IRNazanin" w:cs="IRNazanin"/>
          <w:color w:val="111111"/>
          <w:sz w:val="28"/>
          <w:szCs w:val="28"/>
          <w:rtl w:val="true"/>
          <w:lang w:bidi="fa-IR"/>
        </w:rPr>
        <w:t>.</w:t>
      </w:r>
    </w:p>
    <w:p>
      <w:pPr>
        <w:pStyle w:val="Heading3"/>
        <w:numPr>
          <w:ilvl w:val="2"/>
          <w:numId w:val="1"/>
        </w:numPr>
        <w:rPr/>
      </w:pPr>
      <w:bookmarkStart w:id="85" w:name="__RefHeading___Toc4595_581953129"/>
      <w:bookmarkStart w:id="86" w:name="_Toc31"/>
      <w:bookmarkEnd w:id="85"/>
      <w:r>
        <w:rPr/>
        <w:t>2</w:t>
      </w:r>
      <w:r>
        <w:rPr>
          <w:rtl w:val="true"/>
        </w:rPr>
        <w:t>.</w:t>
      </w:r>
      <w:r>
        <w:rPr>
          <w:rtl w:val="true"/>
        </w:rPr>
        <w:t>جهت دادن وحدت مسلمین به حاکمیت اسلام در جامعه و جهان</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این است که این وحدت باید در خدمت و در جهت حاکمیّت اسلام باشد؛ والّا پوچ و بی‌معنی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می‌کنند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رسول الّا لیطاع بإذن الله</w:t>
      </w:r>
      <w:r>
        <w:rPr>
          <w:rStyle w:val="FootnoteAnchor"/>
          <w:rtl w:val="true"/>
        </w:rPr>
        <w:footnoteReference w:id="16"/>
      </w:r>
      <w:r>
        <w:rPr>
          <w:rFonts w:ascii="IRNazanin" w:hAnsi="IRNazanin" w:eastAsia="IRNazanin"/>
          <w:color w:val="111111"/>
          <w:sz w:val="28"/>
          <w:sz w:val="28"/>
          <w:szCs w:val="28"/>
          <w:rtl w:val="true"/>
          <w:lang w:bidi="fa-IR"/>
        </w:rPr>
        <w:t>، پیامبر نیامد که نصیحتی بکند، حرفی بزند، مردم هم کار خودشان را بکنند و به او هم احترامی بگذارند؛ آمد تا مورد اطاعت قرار بگیرد، جامعه و زندگی را هدایت کند، نظام را تشکیل بدهد و انسانها را به سمت اهداف زندگیِ درست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دارند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Style w:val="FootnoteAnchor"/>
          <w:rtl w:val="true"/>
        </w:rPr>
        <w:footnoteReference w:id="17"/>
      </w:r>
      <w:r>
        <w:rPr>
          <w:rFonts w:ascii="IRNazanin" w:hAnsi="IRNazanin" w:eastAsia="IRNazanin"/>
          <w:color w:val="111111"/>
          <w:sz w:val="28"/>
          <w:sz w:val="28"/>
          <w:szCs w:val="28"/>
          <w:rtl w:val="true"/>
          <w:lang w:bidi="fa-IR"/>
        </w:rPr>
        <w:t>، اقامه‌ی قسط و عدل و رفع ظلم و ایجاد زندگی صحیح برای بشر، هدف ادیان است، پس باید حرکت به سمت حاکمیّت اسلام باشد و حاکمیّت اسلام در کشورها و جوامع اسلامی، امری ممکن است</w:t>
      </w:r>
      <w:r>
        <w:rPr>
          <w:rFonts w:eastAsia="IRNazanin" w:cs="IRNazanin"/>
          <w:color w:val="111111"/>
          <w:sz w:val="28"/>
          <w:szCs w:val="28"/>
          <w:rtl w:val="true"/>
          <w:lang w:bidi="fa-IR"/>
        </w:rPr>
        <w:t>.</w:t>
      </w:r>
      <w:r>
        <w:rPr>
          <w:rStyle w:val="FootnoteAnchor"/>
          <w:rtl w:val="true"/>
        </w:rPr>
        <w:footnoteReference w:id="18"/>
      </w:r>
      <w:bookmarkStart w:id="87" w:name="pg5188_29035"/>
    </w:p>
    <w:p>
      <w:pPr>
        <w:pStyle w:val="Heading2"/>
        <w:numPr>
          <w:ilvl w:val="1"/>
          <w:numId w:val="1"/>
        </w:numPr>
        <w:rPr/>
      </w:pPr>
      <w:bookmarkStart w:id="88" w:name="__RefHeading___Toc4597_581953129"/>
      <w:bookmarkStart w:id="89" w:name="_Toc32"/>
      <w:bookmarkEnd w:id="87"/>
      <w:bookmarkEnd w:id="88"/>
      <w:r>
        <w:rPr>
          <w:rtl w:val="true"/>
        </w:rPr>
        <w:t>اسلام؛ نسخه ی شفابخش برای همه ی ادوار زندگی بشر</w:t>
      </w:r>
      <w:bookmarkEnd w:id="89"/>
    </w:p>
    <w:p>
      <w:pPr>
        <w:pStyle w:val="BookText"/>
        <w:rPr/>
      </w:pPr>
      <w:r>
        <w:rPr>
          <w:rFonts w:ascii="IRNazanin" w:hAnsi="IRNazanin" w:eastAsia="IRNazanin"/>
          <w:color w:val="111111"/>
          <w:sz w:val="28"/>
          <w:sz w:val="28"/>
          <w:szCs w:val="28"/>
          <w:rtl w:val="true"/>
          <w:lang w:bidi="fa-IR"/>
        </w:rPr>
        <w:t>واقعه‌ی عظیم بعثت، با وجود گذشت قرنهای متوالی و اظهار نظر متفکّران و اندیشمندان عالم، همچنان شایسته و درخور تدقیق و تأمّل از جوانب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نبیّ اکرم صلّی‌الله‌علیه‌و‌آله یک حرکت عظیم در تاریخ بشر و در راه نجات انسانها و تهذیب نفوس و ارواح و اخلاق بشر و مقابله با مشکلات و مصایبی بود که بشر در همه‌ی دوران با آن روبه‌رو بوده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ادیان، مقابل با شر و فسادند و راه و صراط مستقیمی به سمت اهداف عالیه ایجاد می‌کنند؛ ولی آیین مقدّس اسلام این خصوصیّت را دارد که یک نسخه‌ی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ادوار زندگی بشر، این نسخه کارساز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در قرآن کریم می‌خوانیم که هو الّذی بعث فی الامّیّین رسولاً منهم یتلوا علیهم آیاته و یزکّیهم و یعلّمهم الکتاب و الحکمة،</w:t>
      </w:r>
      <w:r>
        <w:rPr>
          <w:rStyle w:val="FootnoteAnchor"/>
          <w:rtl w:val="true"/>
        </w:rPr>
        <w:footnoteReference w:id="19"/>
      </w:r>
      <w:r>
        <w:rPr>
          <w:rFonts w:ascii="IRNazanin" w:hAnsi="IRNazanin" w:eastAsia="IRNazanin"/>
          <w:color w:val="111111"/>
          <w:sz w:val="28"/>
          <w:sz w:val="28"/>
          <w:szCs w:val="28"/>
          <w:rtl w:val="true"/>
          <w:lang w:bidi="fa-IR"/>
        </w:rPr>
        <w:t>این به آن معنا نیست که با آمدن دین خاتم و رسول خاتم، همه‌ی نفوس بشر تزکیه خواهند شد، یا تزکیه شده‌اند؛ این به آن معنا نیست که بشریّت بعد از طلوع قرآن، دیگر روی ظلم و تبعیض و شقاوت و نارساییهای مسیر خود به سمت تکامل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می‌گوییم که پیامبر و دین اسلام برای استقرار عدل و نجات </w:t>
      </w:r>
      <w:bookmarkStart w:id="90" w:name="pg5188_29036"/>
    </w:p>
    <w:p>
      <w:pPr>
        <w:pStyle w:val="BookText"/>
        <w:rPr/>
      </w:pPr>
      <w:bookmarkEnd w:id="90"/>
      <w:r>
        <w:rPr>
          <w:rFonts w:ascii="IRNazanin" w:hAnsi="IRNazanin" w:eastAsia="IRNazanin"/>
          <w:color w:val="111111"/>
          <w:sz w:val="28"/>
          <w:sz w:val="28"/>
          <w:szCs w:val="28"/>
          <w:rtl w:val="true"/>
          <w:lang w:bidi="fa-IR"/>
        </w:rPr>
        <w:t>مستضعفان و شکستن بتهای جاندار و بی‌جان، قدم به عرصه‌ی وجود گذاشتند، بدان معنا نیست که بعد از طلوع این خورشید پُرفروغ، دیگر مردم ظلمی نخواهند داشت؛ طاغوتی نخواهند داشت و بتی بر زندگی بشریّت حکمرانی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نشان می‌دهد که بعد از طلوع اسلام، در اقطار عالم، حتّی در محیط اسلامی البتّه با گذشت چند ده سال بتهایی پیدا شدند، طواغیتی پیدا شدند، ظلمهایی به بشریّت شد، و همان ناکامیهایی که همواره بشر با آن دست‌به‌گریبان بود، بازهم برای بشریّت به وجود آمد</w:t>
      </w:r>
      <w:r>
        <w:rPr>
          <w:rFonts w:eastAsia="IRNazanin" w:cs="IRNazanin"/>
          <w:color w:val="111111"/>
          <w:sz w:val="28"/>
          <w:szCs w:val="28"/>
          <w:rtl w:val="true"/>
          <w:lang w:bidi="fa-IR"/>
        </w:rPr>
        <w:t>.</w:t>
      </w:r>
    </w:p>
    <w:p>
      <w:pPr>
        <w:pStyle w:val="Heading2"/>
        <w:numPr>
          <w:ilvl w:val="1"/>
          <w:numId w:val="1"/>
        </w:numPr>
        <w:rPr/>
      </w:pPr>
      <w:bookmarkStart w:id="91" w:name="__RefHeading___Toc4599_581953129"/>
      <w:bookmarkStart w:id="92" w:name="_Toc33"/>
      <w:bookmarkEnd w:id="91"/>
      <w:r>
        <w:rPr>
          <w:rtl w:val="true"/>
        </w:rPr>
        <w:t>ناکامی های بشر؛ نتیجة عمل نکردن به نسخه ی اسلام و پیامبر آن</w:t>
      </w:r>
      <w:bookmarkEnd w:id="92"/>
    </w:p>
    <w:p>
      <w:pPr>
        <w:pStyle w:val="BookText"/>
        <w:rPr/>
      </w:pPr>
      <w:r>
        <w:rPr>
          <w:rFonts w:ascii="IRNazanin" w:hAnsi="IRNazanin" w:eastAsia="IRNazanin"/>
          <w:color w:val="111111"/>
          <w:sz w:val="28"/>
          <w:sz w:val="28"/>
          <w:szCs w:val="28"/>
          <w:rtl w:val="true"/>
          <w:lang w:bidi="fa-IR"/>
        </w:rPr>
        <w:t>پس، معنای اینکه غایت و هدف بعثت، نجات انسان است، چیز دیگری است؛ معنایش این است که آنچه پیامبر و اسلام به مردم دادند، یک نسخه‌ی شفابخش برای همه‌ی ادوار است؛ نسخه‌ای است در مقابل جهل انسانها؛ در مقابل استقرار ظلم؛ در مقابل تبعیض؛ در مقابل پایمال شدن ضعفا به دست اقویا؛ در مقابل همه‌ی دردهایی که از آغاز خلقت، بشر از آن دردها 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نسخه‌های دیگر، اگر عمل شد، نتیجه خواهد داد؛ اگر متروک شد، یا بد فهمیده شد، یا جرأت و گستاخیِ اقدام به آن وجود نداشت، کأن‌لم‌یکن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اطبا اگر صحیح‌ترین نسخه‌ها را به شما بدهند، امّا شما نتوانید آن را بخوانید، یا بد بخوانید، یا عمل نکنید و در نتیجه متروک بماند، چه تأثیری به حال بیماری خواهد داشت، و چه عیبی بر آن طبیب حاذق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گذشت، مسلمانان قرآن را فراموش کردند؛ خطوط روشن قرآن در زندگی‌ها محو شد؛ یا بد فهمیدند، یا عمداً تحریف کردند؛ یا فهمیدند، امّا جرأت و شجاعت اقدام نداشتند؛ یا اقدام هم کردند، محصولی هم به دست آمد، امّا برای دفاع و نگهداری از آن محصول، فداکاری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صدر اسلام </w:t>
      </w:r>
      <w:bookmarkStart w:id="93" w:name="pg5188_29037"/>
    </w:p>
    <w:p>
      <w:pPr>
        <w:pStyle w:val="BookText"/>
        <w:rPr/>
      </w:pPr>
      <w:bookmarkEnd w:id="93"/>
      <w:r>
        <w:rPr>
          <w:rFonts w:ascii="IRNazanin" w:hAnsi="IRNazanin" w:eastAsia="IRNazanin"/>
          <w:color w:val="111111"/>
          <w:sz w:val="28"/>
          <w:sz w:val="28"/>
          <w:szCs w:val="28"/>
          <w:rtl w:val="true"/>
          <w:lang w:bidi="fa-IR"/>
        </w:rPr>
        <w:t>هم کلام پیامبر را نمی‌فهمیدند، یا جرأت نمی‌کردند به آن اقدام کنند و می‌ترسیدند همچنان که به بعضی از این‌گونه افراد در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 بیوتنا عورةٌ و ما هی بعورةٍ ان یریدون الّا فراراً</w:t>
      </w:r>
      <w:r>
        <w:rPr>
          <w:rStyle w:val="FootnoteAnchor"/>
          <w:rtl w:val="true"/>
        </w:rPr>
        <w:footnoteReference w:id="20"/>
      </w:r>
      <w:r>
        <w:rPr>
          <w:rFonts w:ascii="IRNazanin" w:hAnsi="IRNazanin" w:eastAsia="IRNazanin"/>
          <w:color w:val="111111"/>
          <w:sz w:val="28"/>
          <w:sz w:val="28"/>
          <w:szCs w:val="28"/>
          <w:rtl w:val="true"/>
          <w:lang w:bidi="fa-IR"/>
        </w:rPr>
        <w:t>یا آنچه را که به دست آمد، اگر برای آن فداکاری نمی‌کردند،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4601_581953129"/>
      <w:bookmarkStart w:id="95" w:name="_Toc34"/>
      <w:bookmarkEnd w:id="94"/>
      <w:r>
        <w:rPr>
          <w:rtl w:val="true"/>
        </w:rPr>
        <w:t>بازگشت به پیام بعثت؛ تنها راه حل علاج دردهای مسلمانان جهان</w:t>
      </w:r>
      <w:bookmarkEnd w:id="95"/>
    </w:p>
    <w:p>
      <w:pPr>
        <w:pStyle w:val="BookText"/>
        <w:rPr/>
      </w:pPr>
      <w:r>
        <w:rPr>
          <w:rFonts w:ascii="IRNazanin" w:hAnsi="IRNazanin" w:eastAsia="IRNazanin"/>
          <w:color w:val="111111"/>
          <w:sz w:val="28"/>
          <w:sz w:val="28"/>
          <w:szCs w:val="28"/>
          <w:rtl w:val="true"/>
          <w:lang w:bidi="fa-IR"/>
        </w:rPr>
        <w:t>اکثر بلیّاتی که آن روز دست جهالت و عصبیّت بر زندگی مردم در جزیرة العرب حاکم کرده بود، امروز بر زندگی ملّتهای اسلامی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بی‌سوادی و عقب‌ماندگی علمی و استبداد داخلی و سلطه‌ی قدرتهای استکباری و اختلافات داخلی در کشورهای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یک میلیارد مسلمان در دنیا زندگی می‌کنند که می‌توانند در حوادث عالم و مسائل عمده‌ی جهان، یک نظر و حرف تعیین‌کننده داشته باشند؛ امّا با این تشتّت، با این گرفتاریهای داخلی، با این مشکلات اوّلی انسانها و ملّتها دست به گریبانند و این کمیّت عظیم که بینشان دانشمندان و علما و شخصیّتهای برجسته هم هستند یک چیز بی‌خاصیّت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دردها را چه چیزی می‌تواند علاج کند؟ اسلام و انبعاثِ به بعث نبیّ اکرم صلّی‌الله‌علیه‌و‌آله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اسلامی باید به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دروازه‌ها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یعنی قرن سیزدهم هجری قرن فریادگری فریادگران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قرن که میرزای شیرازی مرجع تقلید بزرگ اسلام در برخورد با کمپانی انگلیسی، آن فتوای قاطع را داد و یک ملّت را به حرکت درآورد، تا واقعه‌ی مشروطیّت در ایران، تا حرکتهای اسلامی در هند، تا بیداری اسلامی در غرب دنیای اسلام در خاورمیانه و در منطقه‌ی شمال آفریقا و بزرگانی که سخن گفتند و سیّد جمال‌الدین‌ها و دیگران و دیگران، تقریباً </w:t>
      </w:r>
    </w:p>
    <w:p>
      <w:pPr>
        <w:pStyle w:val="BookText"/>
        <w:rPr/>
      </w:pPr>
      <w:r>
        <w:rPr>
          <w:rFonts w:ascii="IRNazanin" w:hAnsi="IRNazanin" w:eastAsia="IRNazanin"/>
          <w:color w:val="111111"/>
          <w:sz w:val="28"/>
          <w:sz w:val="28"/>
          <w:szCs w:val="28"/>
          <w:rtl w:val="true"/>
          <w:lang w:bidi="fa-IR"/>
        </w:rPr>
        <w:t>قرن فریاد و قرن مبارزات بود، و قرن بعد، قرن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قرنی که ما امروز در آن قرار داریم، قرن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هجری، قرن فریاد و بیدارگری و اعلام بود، و این قرن پانزدهم از آغاز و از افتتاح آن قرن تجربه و عملکرد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ملّتهای اسلامی مجرّب شده‌اند و دارند عمل می‌کنند؛ یک نمونه، جمهوری اسلامی بود؛ و این نمونه‌ی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اینکه اوّلین نمونه بودیم، مشکلات بسیاری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این نمونه، تجربه بیندوزند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ملّتهایی که امروز بخواهند در کشورهای خودشان حرکت اسلامی را تحقق ببخشند، می‌توانند کار جامع‌تری از ملّت ایران نشان بدهند و به منصّه‌ی ظهور بیاورند؛ اگر خدا کمک کند و اگر آن‌ها همت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جز برگشت به اسلام راهی ندارند؛ جز تشکیل حاکمیّت اسلام و تحقق و پیاده شدن عمل اسلامی،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دیرین و کینه‌ورز اسلام نباید هیچ امید همراهی داشت؛ امید تحمّل هم نباید داشت</w:t>
      </w:r>
      <w:r>
        <w:rPr>
          <w:rFonts w:eastAsia="IRNazanin" w:cs="IRNazanin"/>
          <w:color w:val="111111"/>
          <w:sz w:val="28"/>
          <w:szCs w:val="28"/>
          <w:rtl w:val="true"/>
          <w:lang w:bidi="fa-IR"/>
        </w:rPr>
        <w:t>.</w:t>
      </w:r>
      <w:r>
        <w:rPr>
          <w:rStyle w:val="FootnoteAnchor"/>
          <w:rtl w:val="true"/>
        </w:rPr>
        <w:footnoteReference w:id="21"/>
      </w:r>
      <w:bookmarkStart w:id="96" w:name="pg5188_29039"/>
    </w:p>
    <w:p>
      <w:pPr>
        <w:pStyle w:val="Heading2"/>
        <w:numPr>
          <w:ilvl w:val="1"/>
          <w:numId w:val="1"/>
        </w:numPr>
        <w:rPr/>
      </w:pPr>
      <w:bookmarkStart w:id="97" w:name="__RefHeading___Toc4603_581953129"/>
      <w:bookmarkStart w:id="98" w:name="_Toc35"/>
      <w:bookmarkEnd w:id="96"/>
      <w:bookmarkEnd w:id="97"/>
      <w:r>
        <w:rPr>
          <w:rtl w:val="true"/>
        </w:rPr>
        <w:t xml:space="preserve">توحید و عدالت؛ هدایای معنوی پیغمبر اکرم </w:t>
      </w:r>
      <w:r>
        <w:rPr>
          <w:rtl w:val="true"/>
        </w:rPr>
        <w:t>(</w:t>
      </w:r>
      <w:r>
        <w:rPr>
          <w:rtl w:val="true"/>
        </w:rPr>
        <w:t>صلی الله علیه و آله</w:t>
      </w:r>
      <w:r>
        <w:rPr>
          <w:rtl w:val="true"/>
        </w:rPr>
        <w:t xml:space="preserve">) </w:t>
      </w:r>
      <w:r>
        <w:rPr>
          <w:rtl w:val="true"/>
        </w:rPr>
        <w:t>به بشریت و همه ی انسانها</w:t>
      </w:r>
      <w:bookmarkEnd w:id="98"/>
    </w:p>
    <w:p>
      <w:pPr>
        <w:pStyle w:val="BookText"/>
        <w:rPr/>
      </w:pPr>
      <w:r>
        <w:rPr>
          <w:rFonts w:ascii="IRNazanin" w:hAnsi="IRNazanin" w:eastAsia="IRNazanin"/>
          <w:color w:val="111111"/>
          <w:sz w:val="28"/>
          <w:sz w:val="28"/>
          <w:szCs w:val="28"/>
          <w:rtl w:val="true"/>
          <w:lang w:bidi="fa-IR"/>
        </w:rPr>
        <w:t>روز ولادت نبیّ بزرگوار اسلام، روز تدبّر در برکات بی‌پایان این مولود مکرّم است که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برکات این ولادت عظیم، عبارت بود از هدیه کردن توحید و عدالت به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امروز هم، که روز پیشرفت علم و ترقیات عظیم فکری بشری است، در عالم اعتقاد، اسیر شرکند؛ حتی در کشورهای بسیار پیشرفته از لحاظ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اعتقاد به توحید، با همه‌ی برکاتی که دارد، به نورانیتی احتیاج دارد که جز از طریق عقلی که با وحی الهی هدایت شده باشد، رسیدن به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پیغمبر مکرّم ما به بشریّت داد؛ همچنان که انبیای گذشته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در جان و قلب و حتی در زمینه‌ی زندگی انسان، دارای برکاتی است که باید به آن‌ها اندیشید و به سمت آثار و برکات توحید حرکت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هدیه‌های بزرگ الهی که به وسیله‌ی این مولود مکرّم به بشریّت هدیه شد، عدل و عدالت بود؛ هدیه‌ی عدل و عدالت به انسانی که گرفتار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تاریخ تا امروز نیز، همچنان، گرفتاری بزرگ بشریّت، گرفتاری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دینی که مولود مکرّم امروز به بشریّت عرضه کرد، </w:t>
      </w:r>
    </w:p>
    <w:p>
      <w:pPr>
        <w:pStyle w:val="BookText"/>
        <w:rPr/>
      </w:pPr>
      <w:r>
        <w:rPr>
          <w:rFonts w:ascii="IRNazanin" w:hAnsi="IRNazanin" w:eastAsia="IRNazanin"/>
          <w:color w:val="111111"/>
          <w:sz w:val="28"/>
          <w:sz w:val="28"/>
          <w:szCs w:val="28"/>
          <w:rtl w:val="true"/>
          <w:lang w:bidi="fa-IR"/>
        </w:rPr>
        <w:t>انسانها را به چنین نقطه‌های برجسته‌ای مانند توحید و عدل در زندگی انسان،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برکات این روز، برکاتی است که اوّلًا متعلّق به همه‌ی بشریّت است؛ یعنی هرکس که بتواند از آن استفاده کند؛ ثانیاً، مخصوص به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بشر به این احتیاج دارد که به توحید خالص و دستور عدل اسلامی و نسخه‌ای که اسلام برای عدالت به بشریّت داده است برگردد،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دعوت به تقوی و پرهیزکاری؛ دعوت به دور ریختن انگیزه‌های تفرقه‌ی بین انسانها؛ مثل قومیّت و نژاد و خون و رنگ و از این چیزها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کشورهای از لحاظ مادّی مترقّی دنیا، هنوز گرفتاری سیاه و سفید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 حدودی دارد؛ سفید‌پوست 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جنگ نژادی است؛ جنگ خون است؛ جنگ قومیّتهاست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انسانها، که به خاطر جنگ میان قومیتها و ملّیتهای ساختگی از بین می‌روند؛ کشته می‌شوند؛ حقوقشان ضایع می‌شود و بی‌خانمان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هم بشر محتاج ندای وحدت و توحید و عدل است؛ که پرچم‌دار آن، اسلام و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مخالف است؟ قدرتمندانی که از تفرقه استفاده می‌کنند؛ از شرک استفاده می‌کنند؛ از نبودن عدل استفاده می‌کنند و بنای زندگی و فلسفه‌ی حیاتشان، بر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قدرت‌مندان بزرگ مادّی عالم، یعنی همان کسانی که در کشورهای خودشان داد دموکراسی زده‌اند و ادّعای دموکراسی و یکسانی حقوق افراد جامعه را مطرح کرده‌اند و با استبداد حکومتها البتّه در ادّعا و در لفظ مخالفند، همانها، در سطح عالم، دموکراسی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ملّتی بر ملّتی؛ ترجیح منطقه‌ای بر منطقه‌ای؛ ترجیح خونی بر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بر دنیا حاکم کردند، تا به گونه‌ای که بخواهند، دنیا را اداره کنند</w:t>
      </w:r>
      <w:r>
        <w:rPr>
          <w:rFonts w:eastAsia="IRNazanin" w:cs="IRNazanin"/>
          <w:color w:val="111111"/>
          <w:sz w:val="28"/>
          <w:szCs w:val="28"/>
          <w:rtl w:val="true"/>
          <w:lang w:bidi="fa-IR"/>
        </w:rPr>
        <w:t xml:space="preserve">. </w:t>
      </w:r>
      <w:bookmarkStart w:id="99" w:name="pg5188_29041"/>
    </w:p>
    <w:p>
      <w:pPr>
        <w:pStyle w:val="BookText"/>
        <w:rPr/>
      </w:pPr>
      <w:bookmarkEnd w:id="99"/>
      <w:r>
        <w:rPr>
          <w:rFonts w:ascii="IRNazanin" w:hAnsi="IRNazanin" w:eastAsia="IRNazanin"/>
          <w:color w:val="111111"/>
          <w:sz w:val="28"/>
          <w:sz w:val="28"/>
          <w:szCs w:val="28"/>
          <w:rtl w:val="true"/>
          <w:lang w:bidi="fa-IR"/>
        </w:rPr>
        <w:t>این، وضع بشریّت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که امروز بشریّت محتاج همین فریادی است که پیغمبر اسلام مبنی بر توحید و عدل میان انسانها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ایران، این هفته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امام بزرگوار مارضوان‌الله‌تعالی‌علیه که همیشه منادی وحدت بین مسلمین بودند، در این هفته، ندای وحدت را به گوش همه‌ی مسلمانان عالم، بلکه همه‌ی حق‌طلبان عالم رساندند</w:t>
      </w:r>
      <w:r>
        <w:rPr>
          <w:rFonts w:eastAsia="IRNazanin" w:cs="IRNazanin"/>
          <w:color w:val="111111"/>
          <w:sz w:val="28"/>
          <w:szCs w:val="28"/>
          <w:rtl w:val="true"/>
          <w:lang w:bidi="fa-IR"/>
        </w:rPr>
        <w:t>.</w:t>
      </w:r>
    </w:p>
    <w:p>
      <w:pPr>
        <w:pStyle w:val="Heading2"/>
        <w:numPr>
          <w:ilvl w:val="1"/>
          <w:numId w:val="1"/>
        </w:numPr>
        <w:rPr/>
      </w:pPr>
      <w:bookmarkStart w:id="100" w:name="__RefHeading___Toc4605_581953129"/>
      <w:bookmarkStart w:id="101" w:name="_Toc36"/>
      <w:bookmarkEnd w:id="100"/>
      <w:r>
        <w:rPr>
          <w:rtl w:val="true"/>
        </w:rPr>
        <w:t>هفته ی وحدت؛ تأکید بر پاسخ به نیاز بشریت به دعوت پیامبر به توحید و عدل</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هفته‌ی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وحدت بین آحاد ملّت ایران، بین قشرهای مردم، در هر راه و رسم و حدّی که هستند و به هر کاری که مشغولند،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ما، علی‌رغم توطئه‌ها و بذر نفاق‌افکنیها، باهم متّحدند و در یک جهت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اسلام؛ در جهت قرآن؛ در جهت حاکمیّت دین؛ بدون فرقی بین شیعه و سنی و قومیتهای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عرب و ترک و ترکمن و بلوچ و کرد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ملّت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ملّت ایران، به برکت اسلام،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ملّتهای مسلمان، یک الگوی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ملّت ایران، به خاطر صادقانه پاسخ گفتنتان به دعوت دین و ندای امام بزرگوارتان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باارزشی که به برکت آن، شما توانسته‌اید این همه پیروزی را به دست بیاورید، دشمن‌هایی در کمین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 و نگذارید اختلافات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بهانه‌ی اختلاف هست و دشمن می‌تواند آنجا مستمسّکی برای اختلاف درست کند، بیشتر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مذهب و اختلافات مذهبی، که قرنهای متمادی دشمنان از آن سوءاستفاده کردند، بیشتر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شیعه باید مواظب باشد، هم سنی</w:t>
      </w:r>
      <w:r>
        <w:rPr>
          <w:rFonts w:eastAsia="IRNazanin" w:cs="IRNazanin"/>
          <w:color w:val="111111"/>
          <w:sz w:val="28"/>
          <w:szCs w:val="28"/>
          <w:rtl w:val="true"/>
          <w:lang w:bidi="fa-IR"/>
        </w:rPr>
        <w:t>.</w:t>
      </w:r>
      <w:r>
        <w:rPr>
          <w:rStyle w:val="FootnoteAnchor"/>
          <w:rtl w:val="true"/>
        </w:rPr>
        <w:footnoteReference w:id="23"/>
      </w:r>
      <w:bookmarkStart w:id="102" w:name="pg5188_29042"/>
    </w:p>
    <w:p>
      <w:pPr>
        <w:pStyle w:val="Heading2"/>
        <w:numPr>
          <w:ilvl w:val="1"/>
          <w:numId w:val="1"/>
        </w:numPr>
        <w:rPr/>
      </w:pPr>
      <w:bookmarkStart w:id="103" w:name="__RefHeading___Toc4607_581953129"/>
      <w:bookmarkStart w:id="104" w:name="_Toc37"/>
      <w:bookmarkEnd w:id="102"/>
      <w:bookmarkEnd w:id="103"/>
      <w:r>
        <w:rPr>
          <w:rtl w:val="true"/>
        </w:rPr>
        <w:t>مبعث؛ حادثه ای به عظمت خلقت انسان</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اهمیّت این روز مبارک، اگر کسی بخواهد الفاظ و تعبیرات را به کار گیرد، شاید با هیچ بیانی نشود عظمت و اهمیّت مبعث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 در موارد متعدّد، به شکل مکرّر، در معانی مجازی به کار رفته است و این کشش را ندارد که انسان بتواند بزرگی این حادثه را با آن‌ها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مثلًا بعثت حضرت خاتم الانبیاصلی‌الله‌علیه‌وآله‌و‌سلم، حادثه‌ای است که با اصل حادثه‌ی خلقت انسان باید مقایسه شود؛ این قدر باعظمت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به عنوان درس و استفاده‌ی از این حادثه و عید باید مطرح شود، پیام مبعث در حد درک و قدرت استفاده‌ی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طور اجمالی می‌شود فهمید و گفت، این است که بعثت نبیّ اکرم در قلمرو وجود فردی و تحوّل درونی انسان و همچنین در قلمرو حیات اجتماعی انسان و زندگی جمعی، هدفی را مشخّص و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وجود فرد که اصل هم همین است که تحوّلی در انسان به وجود آید آیاتی در کلام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آیه‌ی شریفه‌ی سوره‌ی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اذ بعث فیهم رسولًا من انفسهم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تزکیه و آموختن کتاب و حکمت، همان تحوّل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به هدف خلقت خود برسد، باید به هدف بعثت انبیا درباره‌ی خود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متحوّل گردد؛ درست شود؛ خوب شود و از آلودگیها و پستیها و عیب‌ها و هواجسی که در درون انسان است و دنیا را به فساد می‌کشاند،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قلمرو وجود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هم که فرمودند بعثت لأتمّم مکارم الاخلاق،</w:t>
      </w:r>
      <w:r>
        <w:rPr>
          <w:rStyle w:val="FootnoteAnchor"/>
          <w:rtl w:val="true"/>
        </w:rPr>
        <w:footnoteReference w:id="25"/>
      </w:r>
      <w:r>
        <w:rPr>
          <w:rFonts w:ascii="IRNazanin" w:hAnsi="IRNazanin" w:eastAsia="IRNazanin"/>
          <w:color w:val="111111"/>
          <w:sz w:val="28"/>
          <w:sz w:val="28"/>
          <w:szCs w:val="28"/>
          <w:rtl w:val="true"/>
          <w:lang w:bidi="fa-IR"/>
        </w:rPr>
        <w:t>باز برگشتش به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برانگیخته شده‌ام که مکرّمتهای انسانی را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تهذیب انسان؛ تزکیه‌ی انسان؛ انسان را به حکمت سوق دادن؛ او را از جهالت بساطت عامیانه به فهم و زندگی حکیمانه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مقوله‌ی فرد و در قلمرو حیات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حیات اجتماعی، چیزی که به‌عنوان هدف معیّن شده است،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معنای والا و برجسته‌ای است که در زندگی شخصی و عمومی و جسم و جان و سنگ و چوب و همه‌ی حوادث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موازنه‌ی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صحیح؛ موازنه‌ی صحیح؛ معتدل بودن و به سمت عیب و خروج از حد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قسط، آن‌طور که انسان می‌فهمد، همین عدل در مناسبات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چیزی که ما امروز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عدل به معنای کلّی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اگرچه حرکت کلّی‌شان به سمت آن عدالت به معنای کلّی است بالعدل قامت السّماوات و الارض</w:t>
      </w:r>
      <w:r>
        <w:rPr>
          <w:rStyle w:val="FootnoteAnchor"/>
          <w:rtl w:val="true"/>
        </w:rPr>
        <w:footnoteReference w:id="27"/>
      </w:r>
      <w:r>
        <w:rPr>
          <w:rFonts w:ascii="IRNazanin" w:hAnsi="IRNazanin" w:eastAsia="IRNazanin"/>
          <w:color w:val="111111"/>
          <w:sz w:val="28"/>
          <w:sz w:val="28"/>
          <w:szCs w:val="28"/>
          <w:rtl w:val="true"/>
          <w:lang w:bidi="fa-IR"/>
        </w:rPr>
        <w:t xml:space="preserve">آسمانها هم با همان اعتدال و عدالت و میزان بودن سرپا </w:t>
      </w:r>
      <w:bookmarkStart w:id="105" w:name="pg5188_29044"/>
    </w:p>
    <w:p>
      <w:pPr>
        <w:pStyle w:val="BookText"/>
        <w:rPr/>
      </w:pPr>
      <w:bookmarkEnd w:id="105"/>
      <w:r>
        <w:rPr>
          <w:rFonts w:ascii="IRNazanin" w:hAnsi="IRNazanin" w:eastAsia="IRNazanin"/>
          <w:color w:val="111111"/>
          <w:sz w:val="28"/>
          <w:sz w:val="28"/>
          <w:szCs w:val="28"/>
          <w:rtl w:val="true"/>
          <w:lang w:bidi="fa-IR"/>
        </w:rPr>
        <w:t>هستند امّا آن چیزی که فعلًا برای بشر مسئله است و او تشنه‌ی آن است و با کمتر از آن نمی‌تواند زندگی کند،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یعنی اینکه عدل، خرد شود و به شکل عدالت اجتماعی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انبیا برای این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نمی‌تواند در سایه‌ی بی‌عدالتی و رفتار ظالمانه و تجاوز و تعرّض و اتّکای به قلدری و زور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آمده‌اند تا از محیط زندگی، بهشتی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چشم دقیق نگاه کنیم، این دوّمی هم که هدف انبیا در قلمرو زندگی اجتماعی است، مقدّمه‌ای برای رسیدن انسان به همان هدفی است که در قلمرو فردی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 درونی؛ درست شدن و انسان صحیح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را شما در دنیا ملاحظه کنید، شکل صحیحش آن شکلی است که فایده مطلوب از آن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نیامده است که به دیگران ضربه بزند، به دیگران حسادت ورزد، همه چیز را برای خود بخواهد، دیگران را محروم کند، از وجود او برای عالم و آدم شر صادر شود، به مسائل کوچک بچسبد و از کمال مطلوبها و آرمان‌ها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که انسان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خوب باشد، مفید باشد، حرکت کند و به سمت کمال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و به سمت کمال حرکت کرد و راه او برای خودش و دیگران مفید بود، آن انسان، تحوّل‌یافته و مزکی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اهداف بعثت است</w:t>
      </w:r>
      <w:r>
        <w:rPr>
          <w:rFonts w:eastAsia="IRNazanin" w:cs="IRNazanin"/>
          <w:color w:val="111111"/>
          <w:sz w:val="28"/>
          <w:szCs w:val="28"/>
          <w:rtl w:val="true"/>
          <w:lang w:bidi="fa-IR"/>
        </w:rPr>
        <w:t>.</w:t>
      </w:r>
    </w:p>
    <w:p>
      <w:pPr>
        <w:pStyle w:val="Heading2"/>
        <w:numPr>
          <w:ilvl w:val="1"/>
          <w:numId w:val="1"/>
        </w:numPr>
        <w:rPr/>
      </w:pPr>
      <w:bookmarkStart w:id="106" w:name="__RefHeading___Toc4609_581953129"/>
      <w:bookmarkStart w:id="107" w:name="_Toc38"/>
      <w:bookmarkEnd w:id="106"/>
      <w:r>
        <w:rPr>
          <w:rtl w:val="true"/>
        </w:rPr>
        <w:t>نیاز شدید بشر معاصر به پیام های بعثت</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امروز که صدها زبان و حنجره و قلم در سطح دنیا، با پول دستگاه‌های استعماری کوشش می‌کنند که علیه معنویت، دین، اسلام و هر جوشش اسلامی سخن بگویند و وانمود می‌کنند که همین نظم مادّی عالم، همین نظام قلدرانه‌ای که بر دنیا حاکم است، همین خوب است و لازم نیست اسلام بیاید و خدشه‌ای بر </w:t>
      </w:r>
    </w:p>
    <w:p>
      <w:pPr>
        <w:pStyle w:val="BookText"/>
        <w:rPr/>
      </w:pPr>
      <w:r>
        <w:rPr>
          <w:rFonts w:ascii="IRNazanin" w:hAnsi="IRNazanin" w:eastAsia="IRNazanin"/>
          <w:color w:val="111111"/>
          <w:sz w:val="28"/>
          <w:sz w:val="28"/>
          <w:szCs w:val="28"/>
          <w:rtl w:val="true"/>
          <w:lang w:bidi="fa-IR"/>
        </w:rPr>
        <w:t xml:space="preserve">این نظام قلدرانه وارد کند، بشریّت از چنان بعثتی مستغنی است؟ آیا امروز بشر نمی‌خواهد خودش را تزکیه کند؟ آیا برای بشریّت عیب نیست که آحاد بشر، در هرجا که هستند به فکر این باشند که راحت خود و رنج دیگران را دنبال کنند؟ برای بشریّت عیب نیست که آرمان‌گرایی در میان آحادش وجود نداشته باشد و همه به همان وضع موجود زندگی خودشان قانع باشند و اگر تکه نانی دست کسی است، دودستی آن را بچسبد که قلدرتری نیاید و از دست او نرباید و خودش به دندان نکشد؟ این وضعیّت دنیا خوب است؟ آیا چنین نظمی و چنین نظام بین‌المللی‌ای برای بشریّت، بهشت موعود است؟ نباید علیه آن، برای اصلاح آن و برای ادب‌کردن آن هیچ کاری بشود؟ نباید بشریّت حرکتی کند و بعثتی انجام دهد؟ آیا امروز در دنیا، یا لااقل در بخشهای مهمی از دنیا، به معنای حقیقی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نیست؟ آیا از قسط هیچ خبری هست؟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کنید و سرتاسر دنیا و سطح این کره‌ی خاکی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عده‌ای از مردم یک ملّت چند میلیونی بزرگ و کوچک و زن و مرد و بیمار و سالم و همه و همه به‌وسیله‌ی عده‌ای دیگر جانشان گرفته می‌شود؛ خانه‌هایشان ویران می‌شود؛ عرض و ناموس زنهایشان مورد تجاوز قرار می‌گیرد؛ دارو ندارند، غذا ندارند، آسایش ندارند، امنیّت ندارند و هیچ تحرّکی هم به معنای واقعی کلمه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حادثه‌ی تلخ و گریه‌آور بوسنی هرزگوین، آن عده‌ای که مردم را می‌کوبند، چه دلیلی برای این کار دارند؟ هیچ استدلالی برای این کار دارند؟ اگر استدلال قومی هم می‌داشتند، راهش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دینی هم می‌داشتند، راهش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ملّت را باید به‌کل نابود کرد و آحادش را به اردوگاهها کشانید که دیگر هیچ‌چیزشان محترم نباشد نشان‌دهنده‌ی توحش و حکومت حقیقی قانون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نیست؟ اگر آن روز که صربها به جان مسلمانان بوسنی افتادند، از اطراف دنیا از اروپا، از امریکا، از آسیا و از کشورهای اسلامی به صورت جدّی واکنش نشان داده می‌شد و می‌رفتند آن‌ها را ادب می‌کردند؛ نشان‌دهنده‌ی این بود که اگر در دنیا انحراف هست، رشد و سلامت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چنین امری اتّفاق نمی‌افتد</w:t>
      </w:r>
      <w:r>
        <w:rPr>
          <w:rFonts w:eastAsia="IRNazanin" w:cs="IRNazanin"/>
          <w:color w:val="111111"/>
          <w:sz w:val="28"/>
          <w:szCs w:val="28"/>
          <w:rtl w:val="true"/>
          <w:lang w:bidi="fa-IR"/>
        </w:rPr>
        <w:t>.</w:t>
      </w:r>
      <w:r>
        <w:rPr>
          <w:rStyle w:val="FootnoteAnchor"/>
          <w:rtl w:val="true"/>
        </w:rPr>
        <w:footnoteReference w:id="29"/>
      </w:r>
      <w:bookmarkStart w:id="108" w:name="pg5188_29047"/>
    </w:p>
    <w:p>
      <w:pPr>
        <w:pStyle w:val="Heading2"/>
        <w:numPr>
          <w:ilvl w:val="1"/>
          <w:numId w:val="1"/>
        </w:numPr>
        <w:rPr/>
      </w:pPr>
      <w:bookmarkStart w:id="109" w:name="__RefHeading___Toc4611_581953129"/>
      <w:bookmarkStart w:id="110" w:name="_Toc39"/>
      <w:bookmarkEnd w:id="108"/>
      <w:bookmarkEnd w:id="109"/>
      <w:r>
        <w:rPr>
          <w:rtl w:val="true"/>
        </w:rPr>
        <w:t xml:space="preserve">جهات اهمیت ولادت نبی اکرم </w:t>
      </w:r>
      <w:r>
        <w:rPr>
          <w:rtl w:val="true"/>
        </w:rPr>
        <w:t>(</w:t>
      </w:r>
      <w:r>
        <w:rPr>
          <w:rtl w:val="true"/>
        </w:rPr>
        <w:t>صلی الله علیه و آله</w:t>
      </w:r>
      <w:r>
        <w:rPr>
          <w:rtl w:val="true"/>
        </w:rPr>
        <w:t xml:space="preserve">) </w:t>
      </w:r>
      <w:r>
        <w:rPr>
          <w:rtl w:val="true"/>
        </w:rPr>
        <w:t>در دوران بعثت و در همه ی ادوار تاریخ</w:t>
      </w:r>
      <w:bookmarkEnd w:id="110"/>
    </w:p>
    <w:p>
      <w:pPr>
        <w:pStyle w:val="BookText"/>
        <w:rPr/>
      </w:pPr>
      <w:r>
        <w:rPr>
          <w:rFonts w:ascii="IRNazanin" w:hAnsi="IRNazanin" w:eastAsia="IRNazanin"/>
          <w:color w:val="111111"/>
          <w:sz w:val="28"/>
          <w:sz w:val="28"/>
          <w:szCs w:val="28"/>
          <w:rtl w:val="true"/>
          <w:lang w:bidi="fa-IR"/>
        </w:rPr>
        <w:t>ولادت نبیّ اکرم‌صلّی‌الله‌علیه‌وآله‌و‌سلّم، از چند نظر برای ما مسلمانان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سالگرد بسیار بامعنا و پرمضمونی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ولادت آن بزرگوار، در دنیا و در تاریخ، در زمانی واقع شد که بشریّت بر روی هم نه یک ملّت خاص یا اهل کشور خاصّی را عرض کنیم؛ بلکه مجموعه‌ی بشریّت دو خصوصیّت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خصوصیّت این بود که از لحاظ علمی و عقلانی و فکری، نسبت به آحاد بشر در ادوار گذشته‌ی خودش، بسیار پیشرفته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فلاسفه‌ای پدید آمده و دانشمندانی پیدا شده بودند ریاضی‌دان‌ها، پزشکان، مهندسین بزرگ و تمدّنهایی سرِپا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تمدّنها، بدون علم که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آکادمیها در غرب، هگمتانه‌ها در شرق، تمدّن چین، تمدّن مصر و تمدّنهای بزرگ تاریخی، همه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که جمع این دو خصوصیّت باهم، خیلی عجیب است این است که بشر در آن روز از لحاظ اخلاقی، از همیشه‌ی گذشته، منحطتر، یا اگر نخواهیم این نسبت را بیان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بشرِ برخوردار از علم و دانش، به شدّت اسیر تعصّبات، اسیر خرافات، اسیر خودخواهی‌ها، </w:t>
      </w:r>
    </w:p>
    <w:p>
      <w:pPr>
        <w:pStyle w:val="BookText"/>
        <w:rPr/>
      </w:pPr>
      <w:r>
        <w:rPr>
          <w:rFonts w:ascii="IRNazanin" w:hAnsi="IRNazanin" w:eastAsia="IRNazanin"/>
          <w:color w:val="111111"/>
          <w:sz w:val="28"/>
          <w:sz w:val="28"/>
          <w:szCs w:val="28"/>
          <w:rtl w:val="true"/>
          <w:lang w:bidi="fa-IR"/>
        </w:rPr>
        <w:t>اسیر ظلم و ستم و اسیر دستگاه‌های حکومتهای مردم‌کُش و ضدّ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در دنیا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تاریخ را ملاحظه کند، خواهد دید که در آن دوران، همه‌ی بشریّت اسیر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کلام امیرالمؤمنین‌علیه‌الصّلاة‌و‌السّلام است که فی فتن داستهم بأخفافها و وطئتهم باظلافها و قامت علی سنابکها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نهایت فتنه و فشار و مشکلات و برادرکشی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زندگی تلخی را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خطبه، امیر 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راحت به چشم مردم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کسی خیال کند که این مشکلات، مخصوص همان جزیرة العرب بوده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تمدّن آن روز دنیا، یعنی در کشور رومِ آن روز هم که شما نگاه کنید، همین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آن روز، به اصطلاح، ادّعا می‌کردند دموکراسی و مجلس سنا دارند، استبدادها و فسادهایی بر مردم حاکم بود، که شما وقتی کتاب آن را بخوانید، پیش‌خودتان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شرم می‌کند که بشر در روزگاری، دچار چنین انحطاطی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ما هم، از این جهت بهتر از روم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قدرت و شمشیر و نیزه و جنگاوری و سلحشوری و از این چیزها داشتند؛ امّا اختلاف طبقاتی و ظلم و تبعیض و فساد و زورگویی و جهل و خرافه هم، بی‌حدّ و اندازه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مولود مبارک و این پیام‌آور الهی، برای نجات بشریّت پا به عرصه‌ی وجود گذاشت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آثار و تواریخ هست که کنگره کاخ کسری شکست و نشانه‌های بت‌پرستی و شرک در گوشه و کنار دنیا متزلزل شد، اگر این آثار قطعیّت داشته باشد، شاید همان قدرت‌نمایی الهی است، برای اعلام رمزیِ حضور این قدرتی که قرار است همه‌ی پایه‌های ظلم و فساد را درهم بشکند و علم را از خرافه و تمدّن </w:t>
      </w:r>
      <w:bookmarkStart w:id="111" w:name="pg5188_29049"/>
    </w:p>
    <w:p>
      <w:pPr>
        <w:pStyle w:val="BookText"/>
        <w:rPr/>
      </w:pPr>
      <w:bookmarkEnd w:id="111"/>
      <w:r>
        <w:rPr>
          <w:rFonts w:ascii="IRNazanin" w:hAnsi="IRNazanin" w:eastAsia="IRNazanin"/>
          <w:color w:val="111111"/>
          <w:sz w:val="28"/>
          <w:sz w:val="28"/>
          <w:szCs w:val="28"/>
          <w:rtl w:val="true"/>
          <w:lang w:bidi="fa-IR"/>
        </w:rPr>
        <w:t>را از فساد و ظلم، پاک و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پیغمبر بزرگوارِ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مقدّس، در هنگام بعثت بزرگ خود، با چنان دنیایی روبه‌رو شد و با جهادی بسیار دشوار، انسانیّت را از جهل، از خرافات، از فساد، از ظلم، از تعصّبات دودمان برانداز، از زورگویی انسانها به یکدیگر و ستم انسانها و سوار شدن آن‌ها بر دوش یکدیگر،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بساط بشریّت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بساط جدید و یک وضع جدید را در دنیا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کار پیغمبر خاتمصلّی‌الله‌علیه‌وآله‌وسلّم، این نبوده است که همه‌ی دنیا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بایستی این مستوره عملی را، این نمونه‌ی درست را از وحی الهی می‌گرفت و به بشر می‌داد، تا بشر در طول زندگی خود آن را به کار بندد، و از آن لحظه به لحظه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به کار بست و چه کسی ضایع کرد،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رسالت خود را به تمام انجام داد و کار خود را کامل کرد و به جوار رحمت الهی پیوست</w:t>
      </w:r>
      <w:r>
        <w:rPr>
          <w:rFonts w:eastAsia="IRNazanin" w:cs="IRNazanin"/>
          <w:color w:val="111111"/>
          <w:sz w:val="28"/>
          <w:szCs w:val="28"/>
          <w:rtl w:val="true"/>
          <w:lang w:bidi="fa-IR"/>
        </w:rPr>
        <w:t>.</w:t>
      </w:r>
    </w:p>
    <w:p>
      <w:pPr>
        <w:pStyle w:val="Heading2"/>
        <w:numPr>
          <w:ilvl w:val="1"/>
          <w:numId w:val="1"/>
        </w:numPr>
        <w:rPr/>
      </w:pPr>
      <w:bookmarkStart w:id="112" w:name="__RefHeading___Toc4613_581953129"/>
      <w:bookmarkStart w:id="113" w:name="_Toc40"/>
      <w:bookmarkEnd w:id="112"/>
      <w:r>
        <w:rPr>
          <w:rtl w:val="true"/>
        </w:rPr>
        <w:t xml:space="preserve">مقایسه ی شرایط امروز جهان با دوران بعثت رسول اکرم </w:t>
      </w:r>
      <w:r>
        <w:rPr>
          <w:rtl w:val="true"/>
        </w:rPr>
        <w:t>(</w:t>
      </w:r>
      <w:r>
        <w:rPr>
          <w:rtl w:val="true"/>
        </w:rPr>
        <w:t>صلی الله علیه و آله</w:t>
      </w:r>
      <w:r>
        <w:rPr>
          <w:rtl w:val="true"/>
        </w:rPr>
        <w:t>)</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از این جهت این سالگرد مهم است که توجّه کنیم دنیا، هم از لحاظ علمی جلو و پیشرفته است، هم از لحاظ اخلاقی به شدّت در حضیض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به جایی رسیده است که قدرتهای زورگوی عالم، جلوِ چشم مردم دنیا، معروف را منکر و منکر را معروف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عالمِ فساد و تباهی بشریّت، هیچ‌چیز دیگر بالاتر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اکرم طبق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پیدا خواهند شد که امر به منکر و نهی از معروف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که تعجّب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معروف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احساس می‌کند که امروز هم در دنیا چنین وضعی را دستِ قدرتِ مادّیِ استکباریِ لجام‌گسیخته‌ی متکبّرِ متفرعنِ زورگویِ استکبار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روراست به مردم دروغ می‌گویند و این دروغ را یک کار مقدّس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bookmarkStart w:id="114" w:name="pg5188_29050"/>
    </w:p>
    <w:p>
      <w:pPr>
        <w:pStyle w:val="BookText"/>
        <w:rPr/>
      </w:pPr>
      <w:bookmarkEnd w:id="114"/>
      <w:r>
        <w:rPr>
          <w:rFonts w:ascii="IRNazanin" w:hAnsi="IRNazanin" w:eastAsia="IRNazanin"/>
          <w:color w:val="111111"/>
          <w:sz w:val="28"/>
          <w:sz w:val="28"/>
          <w:szCs w:val="28"/>
          <w:rtl w:val="true"/>
          <w:lang w:bidi="fa-IR"/>
        </w:rPr>
        <w:t>را تشویق می‌کنند و ظالم را به خاطر این ظلم، ذی‌حق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نکوهش می‌کنند و بر سر مظلوم می‌زنند و این بر سر مظلوم زدن را کاری خوب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دنیا این‌گونه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رفته‌اند فلسطین را غصب کرده‌اند و به غصب فلسطین هم اکتفا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فلسطینی را در طول چهل و چند سال، مرتباً زیر فشار قرار داده‌اند و آوارگی و کشتار و تحقیر و تذلیل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منکر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اگر کسی به خانه‌ی شما وارد شود و بر سرِ شما بزند، او را تخطئه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باید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اروپایی، امریکا و نوکرهایشان؛ آن‌هایی که ریششان دست این قدرتها و شانه‌شان زیر بار آن‌هاست؛ حکومتهایی که به انگشتِ امریکا بر سرِ کار آمده‌اند و با ملّتهای خودشان ارتباطی ندارند، همه دست به دست هم داده‌اند تا کار این ظالمی را که با این وضوح این ظلم را کرده است و ادامه می‌دهد،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جوانان مسلمانانِ به ستوه‌آمده‌ی جان به لب رسیده‌ی فلسطینی و لبنانی، وقتی با این ظالم و ستمگر، جهادی می‌کنند که در نظر همه‌ی عقلای عالمْ یک عمل ممدوح است، از اطراف صدا بلند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تروریستند؛ این‌ها ظالمند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تسلیم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سازش نکردید؟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4615_581953129"/>
      <w:bookmarkStart w:id="116" w:name="_Toc41"/>
      <w:bookmarkEnd w:id="115"/>
      <w:r>
        <w:rPr>
          <w:rtl w:val="true"/>
        </w:rPr>
        <w:t xml:space="preserve">عشق به پیامبر اکرم </w:t>
      </w:r>
      <w:r>
        <w:rPr>
          <w:rtl w:val="true"/>
        </w:rPr>
        <w:t>(</w:t>
      </w:r>
      <w:r>
        <w:rPr>
          <w:rtl w:val="true"/>
        </w:rPr>
        <w:t>صلی الله علیه و آله</w:t>
      </w:r>
      <w:r>
        <w:rPr>
          <w:rtl w:val="true"/>
        </w:rPr>
        <w:t xml:space="preserve">) </w:t>
      </w:r>
      <w:r>
        <w:rPr>
          <w:rtl w:val="true"/>
        </w:rPr>
        <w:t>؛نقطه ی وحدت و راه گشای مسلمانان جهان</w:t>
      </w:r>
      <w:bookmarkEnd w:id="1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دنیا، زیر نام نبیّ اکرمصلّی‌الله‌علیه‌وآله‌وسلّم، راحت‌تر و سهل‌تر از همه چیز، می‌توانند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عرض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مجمع و ملتقای عواطف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پیغمبر خود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دلهای ما مالامال از محبّت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محبّت، باید استفاده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به اخوّت و برادری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 انّما المؤمنون إخوة فاصلحوا بین اخویکم</w:t>
      </w:r>
      <w:r>
        <w:rPr>
          <w:rStyle w:val="FootnoteAnchor"/>
          <w:rtl w:val="true"/>
        </w:rPr>
        <w:footnoteReference w:id="31"/>
      </w:r>
      <w:r>
        <w:rPr>
          <w:rFonts w:ascii="IRNazanin" w:hAnsi="IRNazanin" w:eastAsia="IRNazanin"/>
          <w:color w:val="111111"/>
          <w:sz w:val="28"/>
          <w:sz w:val="28"/>
          <w:szCs w:val="28"/>
          <w:rtl w:val="true"/>
          <w:lang w:bidi="fa-IR"/>
        </w:rPr>
        <w:t>از همیشه جدّی‌تر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ضعف و ذلّتی که مسلمانان کشورهایی در دنیا دچار آن شده‌اند، ناشی از همین تفرّق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متّحد بودند، فلسطین این‌طور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 آن‌طور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آن‌طور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 این‌طور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اروپا، آن‌طور در محنت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امریکا، آن‌طور مورد زورگویی قرار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 باهم اختلاف 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وحدت، جمهوری اسلامی بود؛ همه‌ی قدرتهای استکباری ریختند سرِ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جمهوری اسلامی، یک‌تنه از پسِ همه‌ی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منادی وحدت بود و آن‌ها با وحدت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مسلمین، به ضرر آن‌هاست؛ لذا سعی می‌کنند وحدت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در هرجای دنیا که هستند، و از جمله در کشور عزیز ما،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در ایران، گران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وحدت در دنیا، گران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آسان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بشکند خیانت کرده است؛ هرکه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سنّی باشد یا شیعه باشد</w:t>
      </w:r>
      <w:r>
        <w:rPr>
          <w:rFonts w:eastAsia="IRNazanin" w:cs="IRNazanin"/>
          <w:color w:val="111111"/>
          <w:sz w:val="28"/>
          <w:szCs w:val="28"/>
          <w:rtl w:val="true"/>
          <w:lang w:bidi="fa-IR"/>
        </w:rPr>
        <w:t>.</w:t>
      </w:r>
      <w:r>
        <w:rPr>
          <w:rStyle w:val="FootnoteAnchor"/>
          <w:rtl w:val="true"/>
        </w:rPr>
        <w:footnoteReference w:id="32"/>
      </w:r>
      <w:bookmarkStart w:id="117" w:name="pg5188_29052"/>
    </w:p>
    <w:p>
      <w:pPr>
        <w:pStyle w:val="Heading2"/>
        <w:numPr>
          <w:ilvl w:val="1"/>
          <w:numId w:val="1"/>
        </w:numPr>
        <w:rPr/>
      </w:pPr>
      <w:bookmarkStart w:id="118" w:name="__RefHeading___Toc4617_581953129"/>
      <w:bookmarkStart w:id="119" w:name="_Toc42"/>
      <w:bookmarkEnd w:id="117"/>
      <w:bookmarkEnd w:id="118"/>
      <w:r>
        <w:rPr>
          <w:rtl w:val="true"/>
        </w:rPr>
        <w:t>شرایط جهان در زمان بعثت</w:t>
      </w:r>
      <w:bookmarkEnd w:id="119"/>
    </w:p>
    <w:p>
      <w:pPr>
        <w:pStyle w:val="BookText"/>
        <w:rPr/>
      </w:pPr>
      <w:r>
        <w:rPr>
          <w:rFonts w:ascii="IRNazanin" w:hAnsi="IRNazanin" w:eastAsia="IRNazanin"/>
          <w:color w:val="111111"/>
          <w:sz w:val="28"/>
          <w:sz w:val="28"/>
          <w:szCs w:val="28"/>
          <w:rtl w:val="true"/>
          <w:lang w:bidi="fa-IR"/>
        </w:rPr>
        <w:t>اهمیّت روز مبعث از لحاظ معنوی، حقیقتاً بیش از آن مقداری است که امثال بنده بتوانیم درباره آن، سخن روشنگری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لحاظ تأثیر بعثت در زندگی انسانها در ادوار مختلف تاریخ، نکاتی هست که درباره آن‌ها می‌شود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در روز اوّل، در یک خلأ به وجود آمد و بشریّت واقعاً محتاج آن بعثتِ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برطبق حکمت بالغه‌اش، مکان این انگیزش عظیم و این واقعه بزرگ را جایی قرار داد که مفاهیم واقعی بعثت، بدون آلوده شدن به مفاهیم رایج و دایر آن روز، هم در دنیای آن روز شناخته شود و هم در تاریخ صحیح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نکته‌ای است که ممکن بود فرض بفرمایید بعثتِ آخرین، در روم آن روز، در یونان آن روز و در کشورهای پیشرفته آن روز، اتّفاق بیفتد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بعثت، تمدّنهای بزرگی در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وجود داشتند که از فلسفه و معارف بشری و آگاهیهای مدنیّتی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بعثتِ آخر، در آن کشورها و در آن مناطق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این بعثتی را که در طول تاریخ و خدا می‌داند چند هزار سال بنا بود برای بشر بماند، به آنجاها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بعثت را در جایی نبرد که از هنگام انعقاد این </w:t>
      </w:r>
    </w:p>
    <w:p>
      <w:pPr>
        <w:pStyle w:val="BookText"/>
        <w:rPr/>
      </w:pPr>
      <w:r>
        <w:rPr>
          <w:rFonts w:ascii="IRNazanin" w:hAnsi="IRNazanin" w:eastAsia="IRNazanin"/>
          <w:color w:val="111111"/>
          <w:sz w:val="28"/>
          <w:sz w:val="28"/>
          <w:szCs w:val="28"/>
          <w:rtl w:val="true"/>
          <w:lang w:bidi="fa-IR"/>
        </w:rPr>
        <w:t>فکر و این دعوت، عنصر بیگانه‌ای بتواند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منطقه مغرب زمینِ آن روز، مناطقی بودند که تمدّنهای بزرگی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با پیغمبران نشان می‌دهد که دارای مدنیّتهایی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مردم شهر انطاکیه، که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داستان فرستادن سه پیغمبر رابه آنجا، در عرض 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ناسپاسی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برای ما چیزهایی را از آن ملّتها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را در آنجا قرار نداد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جزیرة العرب، معارف بشری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بود و معارف شرک‌آلود، در حدّ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هم ملاحظه می‌کنید که با شرک، یک مبارزه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لم یلد و لم یولد را این همه درشت کرده است و در این سوره کوچکِ چهار آیه‌ای، لم یلد و لم یولد در قلب قرار گرفته و و لم یکن له کفواً احد</w:t>
      </w:r>
      <w:r>
        <w:rPr>
          <w:rStyle w:val="FootnoteAnchor"/>
          <w:rtl w:val="true"/>
        </w:rPr>
        <w:footnoteReference w:id="33"/>
      </w:r>
      <w:r>
        <w:rPr>
          <w:rFonts w:ascii="IRNazanin" w:hAnsi="IRNazanin" w:eastAsia="IRNazanin"/>
          <w:color w:val="111111"/>
          <w:sz w:val="28"/>
          <w:sz w:val="28"/>
          <w:szCs w:val="28"/>
          <w:rtl w:val="true"/>
          <w:lang w:bidi="fa-IR"/>
        </w:rPr>
        <w:t>برجسته و متلألی است؛ برای این است که شرک از ذهنها زدوده شود و با پیام خدا مخلوط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شرک‌آلودی در اسلام مردود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بگذریم، اسلامْ خالص متولّد شد؛ به اکناف عالم خالص منتقل شد؛ خالص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هرجا رفت، بُرندگی و برجستگی خودش را در مقابله با تمدّنها و فرهنگهای مختلف نشان داد؛ تا وقتی‌که بتدریج، دعوت‌کنندگان از آن خلوص افتادند و دعوت هم از آن خلوص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بعثت، یک امر دائمی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بعثت خاتم الانبیا‌صلّی‌الله‌علیه‌وآله‌وسلّم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که زمینه عالم و زندگی بشر از معنویّت تهی شود، همین معارفی که قرآن کریم به آن ناطق است، می‌تواند در هر زمانی بیاید و آن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معارف اسلامی آن‌چنان کیفیّتی است که در همه شرایط، نیرویی در درون این مجموعه قانونی و </w:t>
      </w:r>
      <w:bookmarkStart w:id="120" w:name="pg5188_29054"/>
    </w:p>
    <w:p>
      <w:pPr>
        <w:pStyle w:val="BookText"/>
        <w:rPr/>
      </w:pPr>
      <w:bookmarkEnd w:id="120"/>
      <w:r>
        <w:rPr>
          <w:rFonts w:ascii="IRNazanin" w:hAnsi="IRNazanin" w:eastAsia="IRNazanin"/>
          <w:color w:val="111111"/>
          <w:sz w:val="28"/>
          <w:sz w:val="28"/>
          <w:szCs w:val="28"/>
          <w:rtl w:val="true"/>
          <w:lang w:bidi="fa-IR"/>
        </w:rPr>
        <w:t>مجموعه معارف وجود دارد که در همه شرایط می‌تواند خلأهای معنوی را پر کند و به بشریّت امکانِ زیستن در فضای معنوی را بدهد</w:t>
      </w:r>
      <w:r>
        <w:rPr>
          <w:rFonts w:eastAsia="IRNazanin" w:cs="IRNazanin"/>
          <w:color w:val="111111"/>
          <w:sz w:val="28"/>
          <w:szCs w:val="28"/>
          <w:rtl w:val="true"/>
          <w:lang w:bidi="fa-IR"/>
        </w:rPr>
        <w:t>.</w:t>
      </w:r>
    </w:p>
    <w:p>
      <w:pPr>
        <w:pStyle w:val="Heading2"/>
        <w:numPr>
          <w:ilvl w:val="1"/>
          <w:numId w:val="1"/>
        </w:numPr>
        <w:rPr/>
      </w:pPr>
      <w:bookmarkStart w:id="121" w:name="__RefHeading___Toc4619_581953129"/>
      <w:bookmarkStart w:id="122" w:name="_Toc43"/>
      <w:bookmarkEnd w:id="121"/>
      <w:r>
        <w:rPr>
          <w:rtl w:val="true"/>
        </w:rPr>
        <w:t>همانندی شرایط امروز جهان با زمان بعثت از نظر نیاز به راه عقلانی و معنوی اسلام</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یکی از همان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یک دعوت بتواند در میان ملّتها و کشورها جای خودش را پیدا کند و مستمعی بیابد، چیست؟ اوّل، منطقی و معقول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اسلام را از منطق عقلانی که از آن برخوردار است جدا کند، به رشد و انتشار اسلام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مسائل اسلامی سخن می‌گویند و اظهار نظر می‌کنند، به این نکته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عقل سالم و فطری، آن را می‌فهمد، درک می‌کند و می‌پسندد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اینکه هر حکمی از احکام اسلام، یک برهان عقلانی باید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چرا دو رکعت است؟ یک برهان عقلی لازم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هم نیست که هر عقلی هرچه که فهمید و درک کرد، باید در اسلام بشود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معناست که معارف اسلامی آنچه که استناد آن به اسلام مورد قبول است و اهل خبره و اهل فن، قضاوت می‌کنند که این مربوط به اسلام است در هر محیط عقلانی و علمی،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می‌شود برای مادّی‌ترین انسانهای دنیا توجیه کرد، تفهیم کرد و گفت نماز چیست و چرا اسلام نماز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متفکّرین غربی در قرن نوزدهم که قرن بی‌دینی غرب است شخص نامدارِ معروفی است که من نمی‌خواهم اسم بیاورم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رازِ عظیمی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آن، راز عظیمی نهفته نبود، در آن محیط مادّی‌گرا، یک انسان متفکّر، این‌طور نسبت به آن شعار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باانصاف، انسانهای اهل علم، عقل، منطق و استدلال، تمام معارف اسلامی را می‌توانند درک کنند؛ می‌توانند </w:t>
      </w:r>
    </w:p>
    <w:p>
      <w:pPr>
        <w:pStyle w:val="BookText"/>
        <w:rPr/>
      </w:pPr>
      <w:r>
        <w:rPr>
          <w:rFonts w:ascii="IRNazanin" w:hAnsi="IRNazanin" w:eastAsia="IRNazanin"/>
          <w:color w:val="111111"/>
          <w:sz w:val="28"/>
          <w:sz w:val="28"/>
          <w:szCs w:val="28"/>
          <w:rtl w:val="true"/>
          <w:lang w:bidi="fa-IR"/>
        </w:rPr>
        <w:t>بپسندند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منطقی بودن و عقلانی بودن، از خصوصیات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سعی کنند که اسلام را از این خصوصیّت جدا کنند یا در تبلیغات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ضدّ علم و ضدّ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در عمل، حرفهایی را به اسلام نسبت دهند که از اسلام نیست و قابل اینکه یک عقل سالم آن را تصدیق و تأیید کند نیست، این‌ها قطعاً به نشر اسلام ضربه می‌زنند و هیچ کمکی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عناصر درونی است که اسلام را می‌تواند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 اسلام این است که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به‌خلاف آنچه که نسبت به مسیحیّت داده می‌شود که جنبه‌های آخرت در مسیحیّت بر جنبه‌های دنیایی غلبه دارد، اسلام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هم جزو آخرت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زندگی شما، همین تجارت شما، همین درس خواندن شما، همین کار اداری شما، همین کار سیاسی شما، جزو آخرتِ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قطعه‌ای از آخرت است، یا این کارهایی است که شما با نیّت خوب به‌جا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حسنه‌ای است که در آخرتْ شما را به قُربات الهی و مقامات معنوی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نکرده با نیّت بد، با نیّت خودخواهی و خودپرستی این عمل را انجام می‌دهید، که آن وقت موجب انحطاط و تنزّل و سقوط در درکات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محیط زندگی ما، تمام تلاشهای دنیایی ما، بخشی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است که این تلاش مادّی روزمرّه مربوط به زندگی این نشأه را، شما با نیّت بد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دنیای مذمومی که گفته‌اند،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نشأه، از آن نشأه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آن عالم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مزرعه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یعنی چه؟ </w:t>
      </w:r>
    </w:p>
    <w:p>
      <w:pPr>
        <w:pStyle w:val="BookText"/>
        <w:rPr/>
      </w:pPr>
      <w:r>
        <w:rPr>
          <w:rFonts w:ascii="IRNazanin" w:hAnsi="IRNazanin" w:eastAsia="IRNazanin"/>
          <w:color w:val="111111"/>
          <w:sz w:val="28"/>
          <w:sz w:val="28"/>
          <w:szCs w:val="28"/>
          <w:rtl w:val="true"/>
          <w:lang w:bidi="fa-IR"/>
        </w:rPr>
        <w:t>مگر می‌شود محصول را از غیر مزرعه چید؟ این، نهایت وحدت و هماهنگی و یکی بودن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همه منطقه زندگی بشر در اسلام موقعیّت دارد، درعین‌حال اسلام یک دین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 دلها باید به سمت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خصوصیّت اسلام و از وسایل نشر اسلام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در دنیا کمبود احساس می‌شود و خودِ مردم دنیا هم آن را احساس می‌کنند، کمبود معنویّت و خلأ معنوی بخصوص در دنیای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مادیّات مانده‌اند و از معنویّات فاصله گرفته‌اند و غرق در شهوات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شهوات این است که در بدو امر شهوت است؛ امّا در استمرار و در ادامه،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شهوات بر زندگی یک فرد یا ملّتی حاکم شد، تبدیل به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شهوات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را ببینید که مدت مدیدی را در شهواتْ خوش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خدا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نگاه کنید؛ ببینید و تحقیق کنید، به این معنا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مسلّم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بقا در شهوات، برای انسان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جهنّمی است که امروز گریبان‌گیر عدّه‌ای از مردم متنعّم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متنعّم نیستند، در جهنّمی از فقر و بیچارگی و فساد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اشخاصی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طبقه‌ای، لابد اشخاصی مستثنایند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آدم‌های خوب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نوعیّت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به این بعثت احتیاج دارد</w:t>
      </w:r>
      <w:r>
        <w:rPr>
          <w:rFonts w:eastAsia="IRNazanin" w:cs="IRNazanin"/>
          <w:color w:val="111111"/>
          <w:sz w:val="28"/>
          <w:szCs w:val="28"/>
          <w:rtl w:val="true"/>
          <w:lang w:bidi="fa-IR"/>
        </w:rPr>
        <w:t>.</w:t>
      </w:r>
      <w:r>
        <w:rPr>
          <w:rStyle w:val="FootnoteAnchor"/>
          <w:rtl w:val="true"/>
        </w:rPr>
        <w:footnoteReference w:id="34"/>
      </w:r>
      <w:bookmarkStart w:id="123" w:name="pg5188_29057"/>
    </w:p>
    <w:p>
      <w:pPr>
        <w:pStyle w:val="Heading2"/>
        <w:numPr>
          <w:ilvl w:val="1"/>
          <w:numId w:val="1"/>
        </w:numPr>
        <w:rPr/>
      </w:pPr>
      <w:bookmarkStart w:id="124" w:name="__RefHeading___Toc4621_581953129"/>
      <w:bookmarkStart w:id="125" w:name="_Toc44"/>
      <w:bookmarkEnd w:id="123"/>
      <w:bookmarkEnd w:id="124"/>
      <w:r>
        <w:rPr>
          <w:rtl w:val="true"/>
        </w:rPr>
        <w:t xml:space="preserve">بعثت نبی اکرم </w:t>
      </w:r>
      <w:r>
        <w:rPr>
          <w:rtl w:val="true"/>
        </w:rPr>
        <w:t>(</w:t>
      </w:r>
      <w:r>
        <w:rPr>
          <w:rtl w:val="true"/>
        </w:rPr>
        <w:t>صلی الله علیه و آله</w:t>
      </w:r>
      <w:r>
        <w:rPr>
          <w:rtl w:val="true"/>
        </w:rPr>
        <w:t xml:space="preserve">) </w:t>
      </w:r>
      <w:r>
        <w:rPr>
          <w:rtl w:val="true"/>
        </w:rPr>
        <w:t>سرچشمه ی همه ی فضایل دنیا</w:t>
      </w:r>
      <w:bookmarkEnd w:id="125"/>
    </w:p>
    <w:p>
      <w:pPr>
        <w:pStyle w:val="BookText"/>
        <w:rPr/>
      </w:pPr>
      <w:r>
        <w:rPr>
          <w:rFonts w:ascii="IRNazanin" w:hAnsi="IRNazanin" w:eastAsia="IRNazanin"/>
          <w:color w:val="111111"/>
          <w:sz w:val="28"/>
          <w:sz w:val="28"/>
          <w:szCs w:val="28"/>
          <w:rtl w:val="true"/>
          <w:lang w:bidi="fa-IR"/>
        </w:rPr>
        <w:t>ولادت نبیّ اکرم، برای هر فرد مسلمان نقطه‌ای برجسته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همین ولادت به یک حرکت عظیم در تاریخ بشر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که در دنیا، و لو به‌طور غیر مستقیم وجود دارد، ناشی از آن بعثت و اقامه‌ی مکارم اخلاق به‌وسیله‌ی آن پیغمبر عظیم‌الشّأن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می‌داند که برای تمرکز عواطف دنیای اسلام و احساساتِ فرَقِ مختلفِ مسلمین، نقطه‌ای بهتر از وجود مقدّس پیغمبر اکرم وجود ندارد؛ چون همه‌ی مسلمین این بزرگوار را دوست دارند و وی محور امّت اسلامی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ولادت برای ما حائز اهمیّت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تاریخ اسلام نشان می‌دهد که تقریباً صد سال بعد از رحلت پیغمبر، فرزندش امام جعفر صادق‌علیه‌الصّلاة‌والسّلام به امامت رسیده است و این تجدید مطلعی در باب اهداف اسلامی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بخصوص برای ولادت نبیّ اکرم و بعثت این بزرگوار و هرچه مربوط به ایشان است، اهتمام ویژه‌ای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امروز در سطح عالم و در زیر این آسمان، تنها نقطه‌ی جهان که در آن به‌طور رسمی احکام اسلامی، اجرا و قوانین و مقرّرات برطبق قرآن و سنّت پیغمبر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و عمل می‌شود و به عبارت دیگر، مهم‌ترین نقطه‌ی دنیا که چنین حرکت عظیمی در آن انجام می‌گیرد،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به نام اسلام حاکم است و این موضوع، در حقیقت تکلیفی را بر دوش همه‌ی مسلمانان عالم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حکومتی براساس اسلام بود، به این معناست که اسلام مورد عمل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اسلام به معنای اعتقاد و عمل افراد در جامعه وجود داشته باشد و حاکمیّت دین برقرار نباشد، در چنین جامعه‌ای قرآن و اسلام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در قرآن کریم و در سوره‌ی فرقان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یا ربّ انّ قومی اْتخذوا هذا القرآن مهجوراً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پیغمبر اکرم نزد پروردگار عالم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قرآن به چه معناست؟ بی‌شک به این معنا نیست که قرآن و اسم قرآن و اسم مسلمانی را به‌طور کلّی از خود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اتّخاذ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هذا القُرآنَ مَهجورا؛ یعنی قرآن را دارند، امّا همراه با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هست، امّا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در یک جامعه تلاوت شده و احترام ظاهری می‌شود، امّا به احکام آن عمل نمی‌کنند و به بهانه‌ی جدایی دین از سیاست، حکومت را از قرآن سلب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اسلام و قرآن حکومت نکنند، پس مبارزات پیغمبر برای چه بود؟ اگر پیغمبر اسلام بر این باور بود که نباید در حکومت و اداره‌ی زندگیِ مردم و قدرت سیاسی جامعه دخالت شود و همین قدر کافی است که مردم عقاید اسلامی داشته باشند و در خانه‌ی خودشان این اعمال دینی را انجام دهند، معلوم نیست که چنین مبارزاتی بر پیغمبر تحمیل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پیغمبر بر سر قدرت سیاسی و قبضه کردن قدرت به وسیله‌ی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قرآن به این معناست که اسم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وجود دارد و حاکمیّت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هرجا که قرآن حاکم نیست، این خطاب نبیّ اکرم یا ربّ انّ قومی اْتخذوا هذا القرآن مهجوراً صادق است</w:t>
      </w:r>
      <w:r>
        <w:rPr>
          <w:rFonts w:eastAsia="IRNazanin" w:cs="IRNazanin"/>
          <w:color w:val="111111"/>
          <w:sz w:val="28"/>
          <w:szCs w:val="28"/>
          <w:rtl w:val="true"/>
          <w:lang w:bidi="fa-IR"/>
        </w:rPr>
        <w:t>.</w:t>
      </w:r>
      <w:r>
        <w:rPr>
          <w:rStyle w:val="FootnoteAnchor"/>
          <w:rtl w:val="true"/>
        </w:rPr>
        <w:footnoteReference w:id="36"/>
      </w:r>
      <w:bookmarkStart w:id="126" w:name="pg5188_29060"/>
    </w:p>
    <w:p>
      <w:pPr>
        <w:pStyle w:val="Heading2"/>
        <w:numPr>
          <w:ilvl w:val="1"/>
          <w:numId w:val="1"/>
        </w:numPr>
        <w:rPr/>
      </w:pPr>
      <w:bookmarkStart w:id="127" w:name="__RefHeading___Toc4623_581953129"/>
      <w:bookmarkStart w:id="128" w:name="_Toc45"/>
      <w:bookmarkEnd w:id="126"/>
      <w:bookmarkEnd w:id="127"/>
      <w:r>
        <w:rPr>
          <w:rtl w:val="true"/>
        </w:rPr>
        <w:t>ملاک های تفاوت میان دوران بعثت و دوران جاهلیت</w:t>
      </w:r>
      <w:bookmarkEnd w:id="128"/>
    </w:p>
    <w:p>
      <w:pPr>
        <w:pStyle w:val="Heading3"/>
        <w:numPr>
          <w:ilvl w:val="2"/>
          <w:numId w:val="1"/>
        </w:numPr>
        <w:rPr/>
      </w:pPr>
      <w:bookmarkStart w:id="129" w:name="__RefHeading___Toc4625_581953129"/>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اصطلاح قرآن و حدیث و عرف اسلامی، دوران مقابل با دوران بعثت را دوران جاهلیّت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این تعبیر و این اصطلاح به کار رفته است؛ در روایات هم هست و عرف مسلمین هم، دوره‌ی اسلامی را در مقابل دوره‌ی جاهلی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مرز و ضابطه‌ای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چیست؟ چند نکته در این ضابطه‌ای که دنیای اسلام را از دوران جاهلیّت جدا می‌کند، وجود دارد که این‌ها نکات اصلی ارزشهای اسلامی است</w:t>
      </w:r>
      <w:r>
        <w:rPr>
          <w:rFonts w:eastAsia="IRNazanin" w:cs="IRNazanin"/>
          <w:color w:val="111111"/>
          <w:sz w:val="28"/>
          <w:szCs w:val="28"/>
          <w:rtl w:val="true"/>
          <w:lang w:bidi="fa-IR"/>
        </w:rPr>
        <w:t>.</w:t>
      </w:r>
    </w:p>
    <w:p>
      <w:pPr>
        <w:pStyle w:val="Heading3"/>
        <w:numPr>
          <w:ilvl w:val="2"/>
          <w:numId w:val="1"/>
        </w:numPr>
        <w:rPr/>
      </w:pPr>
      <w:bookmarkStart w:id="131" w:name="__RefHeading___Toc4627_581953129"/>
      <w:bookmarkStart w:id="132" w:name="_Toc47"/>
      <w:bookmarkEnd w:id="131"/>
      <w:r>
        <w:rPr/>
        <w:t>1</w:t>
      </w:r>
      <w:r>
        <w:rPr>
          <w:rtl w:val="true"/>
        </w:rPr>
        <w:t>.</w:t>
      </w:r>
      <w:r>
        <w:rPr>
          <w:rtl w:val="true"/>
        </w:rPr>
        <w:t>توحید خالص</w:t>
      </w:r>
      <w:bookmarkEnd w:id="1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درجه‌ی اوّل، توحیدِ خالص است که توحیدِ خالص، یعنی نفی عبودیّت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فقط این نبود که بتها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 معنای شامل و عام و سایر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بتهای مکّه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بتِ سنگی و چوبی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روح توحید عبارت است از اینکه انسان از غیر خدا عبودیّت نکند و در مقابل غیر خدا، جبهه‌ی بندگی به زمین نساید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عبودیّتِ کامل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اگر با چشم روشن‌بینانه و آگاهانه و مسلّح به دانشهای مربوط به زندگی بشر علوم اجتماعی و علوم تربیتی و امثال ذلک به این عنوان نگاه کنید، خواهید </w:t>
      </w:r>
      <w:bookmarkStart w:id="133" w:name="pg5188_29061"/>
    </w:p>
    <w:p>
      <w:pPr>
        <w:pStyle w:val="BookText"/>
        <w:rPr/>
      </w:pPr>
      <w:bookmarkEnd w:id="133"/>
      <w:r>
        <w:rPr>
          <w:rFonts w:ascii="IRNazanin" w:hAnsi="IRNazanin" w:eastAsia="IRNazanin"/>
          <w:color w:val="111111"/>
          <w:sz w:val="28"/>
          <w:sz w:val="28"/>
          <w:szCs w:val="28"/>
          <w:rtl w:val="true"/>
          <w:lang w:bidi="fa-IR"/>
        </w:rPr>
        <w:t>دید که دایره‌ی عبودیّت، دایره‌ی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بندهایی که به بشر بسته می‌شود، هریک نوعی عبودیّت برای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نظامهای اجتماعیِ غلط، عبودیّتِ آداب و عاداتِ غلط، عبودیّتِ خرافات، عبودیّتِ اشخاص و قدرتهای استبدادی، عبودیّتِ هواهای نفسانی که این از همه رایج‌تر است و عبودیّتِ پول،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انواع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لا إله إلّا الله، وحده لا شریک له</w:t>
      </w:r>
      <w:r>
        <w:rPr>
          <w:rStyle w:val="FootnoteAnchor"/>
          <w:rtl w:val="true"/>
        </w:rPr>
        <w:footnoteReference w:id="37"/>
      </w:r>
      <w:r>
        <w:rPr>
          <w:rFonts w:ascii="IRNazanin" w:hAnsi="IRNazanin" w:eastAsia="IRNazanin"/>
          <w:color w:val="111111"/>
          <w:sz w:val="28"/>
          <w:sz w:val="28"/>
          <w:szCs w:val="28"/>
          <w:rtl w:val="true"/>
          <w:lang w:bidi="fa-IR"/>
        </w:rPr>
        <w:t>، یعنی 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همه‌ی این عبودیتها به کنار رود که اگر چنین شود، فلاح و رستگاری، حقیقتاً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تفلحوا</w:t>
      </w:r>
      <w:r>
        <w:rPr>
          <w:rStyle w:val="FootnoteAnchor"/>
          <w:rtl w:val="true"/>
        </w:rPr>
        <w:footnoteReference w:id="38"/>
      </w:r>
      <w:r>
        <w:rPr>
          <w:rFonts w:ascii="IRNazanin" w:hAnsi="IRNazanin" w:eastAsia="IRNazanin"/>
          <w:color w:val="111111"/>
          <w:sz w:val="28"/>
          <w:sz w:val="28"/>
          <w:szCs w:val="28"/>
          <w:rtl w:val="true"/>
          <w:lang w:bidi="fa-IR"/>
        </w:rPr>
        <w:t>، این فلاح یک فلاح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فلاح سیاسی نیست، فقط فلاح اجتماعی نیست، فقط فلاح معنوی نیست، فقط فلاح روز قیامت نیست؛ بلکه فلاح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 باب مایزه‌های اسلام و نکات برجسته‌ی دعوت اسلامی که به یک تعبیر دیگر هم می‌شود بیانش کرد و آن عبارت است از اسلام، تسلیم، اسلامٌ لوجه الله و 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جانب دیگر و یک بُعد دیگرِ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یکی از آن ممیّزه‌های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این باشد،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نقطه‌ی مقابلِ این باشد،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بین این دو قرار داشته باشد، بین اسلام و جاهلیّت است؛ اسلامِ خالص نیست، اسلامِ کامل نیست، اسلام نیمه‌کاره ممکن است باشد</w:t>
      </w:r>
      <w:r>
        <w:rPr>
          <w:rFonts w:eastAsia="IRNazanin" w:cs="IRNazanin"/>
          <w:color w:val="111111"/>
          <w:sz w:val="28"/>
          <w:szCs w:val="28"/>
          <w:rtl w:val="true"/>
          <w:lang w:bidi="fa-IR"/>
        </w:rPr>
        <w:t>.</w:t>
      </w:r>
    </w:p>
    <w:p>
      <w:pPr>
        <w:pStyle w:val="Heading3"/>
        <w:numPr>
          <w:ilvl w:val="2"/>
          <w:numId w:val="1"/>
        </w:numPr>
        <w:rPr/>
      </w:pPr>
      <w:bookmarkStart w:id="134" w:name="__RefHeading___Toc4629_581953129"/>
      <w:bookmarkStart w:id="135" w:name="_Toc48"/>
      <w:bookmarkEnd w:id="134"/>
      <w:r>
        <w:rPr/>
        <w:t>2</w:t>
      </w:r>
      <w:r>
        <w:rPr>
          <w:rtl w:val="true"/>
        </w:rPr>
        <w:t>.</w:t>
      </w:r>
      <w:r>
        <w:rPr>
          <w:rtl w:val="true"/>
        </w:rPr>
        <w:t>استقرار عدل</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 در دعوت اسلامی، عبارت است از استقرار عدل در بین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جاهلیّت، نظام ظالمانه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عرف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گاهی یک نفر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نظام جامعه بر ظلم و تبعیض و زورگوییِ قوی به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بود، زورگوییِ مرد به زن بود، زورگوییِ ثروتمند به بی‌پول بود، زورگوییِ ارباب به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اربابها به نوبه‌ی خودشان زورگویی‌های سلاطین و صاحبان قدرت را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اندر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زندگی مردم ظلم و تبعیض و زورگویی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زندگی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این‌طور باشد،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نقطه‌ی مقابل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یکی از خصوصیات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فقط هم 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دنبال عدالت هم برود و اگر عدالت نیست، آن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دو نقطه وجود دارد که یکی نقطه‌ی عدل و یکی نقطه‌ی ظلم است و هر دو هم غیر اسلامی هستند، اسلام به آن نقطه‌ی عدل، و لو غیر اسلامی است، توجّه موافق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به حبشه را پیغمبر اکرم‌صلّی‌الله‌علیه‌وآله خودش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در پناه یک پادشاه کافر، به خاطر عدل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مردم را از خانه و زندگی و محیط زیست‌شان به خاطر ظلمی که به آن‌ها می‌شد،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استقرار عدل، تبعیّت از عدل، ترویج عدل، تلاش و مجاهدت برای عدل، بزرگداشت عدالت هرجا که باشد و لو در بلاد غیر مسلم و تقبیح ظلم در هر نقطه‌ای از دنیا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خصوصیات اسلامی است و شما می‌بینید زندگی اسلامی و حیات مبارک پیغمبرصلّی‌الله‌علیه‌وآله و تاریخ اسلامی در بهترین ازمنه و سالم‌ترین دورانهایش، حاکی از عدل‌پروری و عدالت‌جویی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ممیّزات بعثت پیغمبرصلّی‌الله‌علیه‌وآله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به عنوان مثال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تا به نقطه‌ای برسیم که بشود از آن‌ها سررشته‌ای برای حرکت امروز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نمی‌خواهیم تاریخ یا معرفتی از </w:t>
      </w:r>
      <w:bookmarkStart w:id="136" w:name="pg5188_29063"/>
    </w:p>
    <w:p>
      <w:pPr>
        <w:pStyle w:val="BookText"/>
        <w:rPr/>
      </w:pPr>
      <w:bookmarkEnd w:id="136"/>
      <w:r>
        <w:rPr>
          <w:rFonts w:ascii="IRNazanin" w:hAnsi="IRNazanin" w:eastAsia="IRNazanin"/>
          <w:color w:val="111111"/>
          <w:sz w:val="28"/>
          <w:sz w:val="28"/>
          <w:szCs w:val="28"/>
          <w:rtl w:val="true"/>
          <w:lang w:bidi="fa-IR"/>
        </w:rPr>
        <w:t>معارف اسلامی را در ذهن بیان کنیم و ذهنیّت را بیاراییم</w:t>
      </w:r>
      <w:r>
        <w:rPr>
          <w:rFonts w:eastAsia="IRNazanin" w:cs="IRNazanin"/>
          <w:color w:val="111111"/>
          <w:sz w:val="28"/>
          <w:szCs w:val="28"/>
          <w:rtl w:val="true"/>
          <w:lang w:bidi="fa-IR"/>
        </w:rPr>
        <w:t>.</w:t>
      </w:r>
    </w:p>
    <w:p>
      <w:pPr>
        <w:pStyle w:val="Heading3"/>
        <w:numPr>
          <w:ilvl w:val="2"/>
          <w:numId w:val="1"/>
        </w:numPr>
        <w:rPr/>
      </w:pPr>
      <w:bookmarkStart w:id="137" w:name="__RefHeading___Toc4631_581953129"/>
      <w:bookmarkStart w:id="138" w:name="_Toc49"/>
      <w:bookmarkEnd w:id="137"/>
      <w:r>
        <w:rPr/>
        <w:t>3</w:t>
      </w:r>
      <w:r>
        <w:rPr>
          <w:rtl w:val="true"/>
        </w:rPr>
        <w:t>.</w:t>
      </w:r>
      <w:r>
        <w:rPr>
          <w:rtl w:val="true"/>
        </w:rPr>
        <w:t>مکارم اخلاق</w:t>
      </w:r>
      <w:bookmarkEnd w:id="138"/>
    </w:p>
    <w:p>
      <w:pPr>
        <w:pStyle w:val="BookText"/>
        <w:rPr/>
      </w:pPr>
      <w:r>
        <w:rPr>
          <w:rFonts w:ascii="IRNazanin" w:hAnsi="IRNazanin" w:eastAsia="IRNazanin"/>
          <w:color w:val="111111"/>
          <w:sz w:val="28"/>
          <w:sz w:val="28"/>
          <w:szCs w:val="28"/>
          <w:rtl w:val="true"/>
          <w:lang w:bidi="fa-IR"/>
        </w:rPr>
        <w:t>در نظام اسلامی مثلًا یک نقطه‌ی سوّم فرض کنیم که عبارت است از حرکت به سمت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غیر از آن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یک‌وقت انسان‌هایی برخوردار از اخلاقهای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آن جامعه مردمانی هستند باگذشت، متفکّر، عاقل، اهل خیر و احسان، اهل کمک به یکدیگر، دارای صبر در مشکلات، دارای حلم بر سختیها، دارای اخلاق و برخورد خوش با یکدیگر و دارای ایثار در آن جایی که مثلاً ایثار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برعکسش هم ممکن است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مردمانی باشند که روابطشان با یکدیگر نه براساس رحم و مروّت و انصاف و اخلاقِ خوب که بر مبنای سودجویی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تا وقتی قبول و تحمّل می‌کند که با منافع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 نبود، حاضر است او را نابود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جامعه‌ی جاهلی می‌شود و با جامعه‌ای که در آن مکارم اخلاق حاکم است و جامعه‌ی اسلامی نامیده می‌شود،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بعثت پیغمبرصلّی‌الله‌علیه‌وآله دعوت به مکارم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عنصر و نکته‌ی دیگر در حیات رسالی و بعثت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در حقیقت یکی از مرزها و ممیّزه‌های اسلام و جاهلیت، مسأله‌ی اخلاق است</w:t>
      </w:r>
      <w:r>
        <w:rPr>
          <w:rFonts w:eastAsia="IRNazanin" w:cs="IRNazanin"/>
          <w:color w:val="111111"/>
          <w:sz w:val="28"/>
          <w:szCs w:val="28"/>
          <w:rtl w:val="true"/>
          <w:lang w:bidi="fa-IR"/>
        </w:rPr>
        <w:t>.</w:t>
      </w:r>
    </w:p>
    <w:p>
      <w:pPr>
        <w:pStyle w:val="Heading3"/>
        <w:numPr>
          <w:ilvl w:val="2"/>
          <w:numId w:val="1"/>
        </w:numPr>
        <w:rPr/>
      </w:pPr>
      <w:bookmarkStart w:id="139" w:name="__RefHeading___Toc4633_581953129"/>
      <w:bookmarkStart w:id="140" w:name="_Toc50"/>
      <w:bookmarkEnd w:id="139"/>
      <w:r>
        <w:rPr/>
        <w:t>4</w:t>
      </w:r>
      <w:r>
        <w:rPr>
          <w:rtl w:val="true"/>
        </w:rPr>
        <w:t>.</w:t>
      </w:r>
      <w:r>
        <w:rPr>
          <w:rtl w:val="true"/>
        </w:rPr>
        <w:t>محدود نشدن دیدها و همت ها به دنیا</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 که آن را نکته‌ی آخر قرار می‌دهم، محدود نشدن دیدها به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نظام جاهلی این است که انسان‌هایش همه چیز را در زندگی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دنیا؛ یعنی همین خورد و خواب و آنچه که به شخص انسان مربوط می‌شود، توانستند چیزی به دست آورند، خود را برنده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بنا شد تلاشی بکنند و کاری انجام دهند که محصول آن در این دنیا به دست انسان نمی‌رسد، خود را فریب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شکست خورده و زیان کرده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زندگی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کاری بکند و آن را به حساب خدا و معنویّت و روز جزا بگذارد، در زندگی جاهلی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یکی از خصوصیات را هم این قرار داد که همه‌ی زندگی و همّت انسان، محدود به حیات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بعثت است که نقطه‌ی مقابل آن، جاهلیّت قرار دارد</w:t>
      </w:r>
      <w:r>
        <w:rPr>
          <w:rFonts w:eastAsia="IRNazanin" w:cs="IRNazanin"/>
          <w:color w:val="111111"/>
          <w:sz w:val="28"/>
          <w:szCs w:val="28"/>
          <w:rtl w:val="true"/>
          <w:lang w:bidi="fa-IR"/>
        </w:rPr>
        <w:t>.</w:t>
      </w:r>
      <w:r>
        <w:rPr>
          <w:rStyle w:val="FootnoteAnchor"/>
          <w:rtl w:val="true"/>
        </w:rPr>
        <w:footnoteReference w:id="40"/>
      </w:r>
      <w:bookmarkStart w:id="141" w:name="pg5188_29065"/>
    </w:p>
    <w:p>
      <w:pPr>
        <w:pStyle w:val="Heading2"/>
        <w:numPr>
          <w:ilvl w:val="1"/>
          <w:numId w:val="1"/>
        </w:numPr>
        <w:rPr/>
      </w:pPr>
      <w:bookmarkStart w:id="142" w:name="__RefHeading___Toc4635_581953129"/>
      <w:bookmarkStart w:id="143" w:name="_Toc51"/>
      <w:bookmarkEnd w:id="141"/>
      <w:bookmarkEnd w:id="142"/>
      <w:r>
        <w:rPr>
          <w:rtl w:val="true"/>
        </w:rPr>
        <w:t>اهمیت وحدت و لزوم مجاهدت در راه تحقق آن</w:t>
      </w:r>
      <w:bookmarkEnd w:id="143"/>
    </w:p>
    <w:p>
      <w:pPr>
        <w:pStyle w:val="BookText"/>
        <w:rPr/>
      </w:pPr>
      <w:r>
        <w:rPr>
          <w:rFonts w:ascii="IRNazanin" w:hAnsi="IRNazanin" w:eastAsia="IRNazanin"/>
          <w:color w:val="111111"/>
          <w:sz w:val="28"/>
          <w:sz w:val="28"/>
          <w:szCs w:val="28"/>
          <w:rtl w:val="true"/>
          <w:lang w:bidi="fa-IR"/>
        </w:rPr>
        <w:t>یکی از صدقات جاریه‌ی انقلاب که به برکت ذهن بیدار امام راحل‌رضوان‌الله‌تعالی‌علیه تحقّق پیدا کرد، این بود که ایام ولادت نبیّ اکرم‌علیه‌وعلی‌آله‌الصّلاة‌والسّلام، به عنوان ایّام وحدت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مسئله جالب است که وحدت اسلامی یک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واقعاً این آرزو را دارند، بعضی هم یک حرفی می‌زنند؛ لقلقه‌ی لسانی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آرزو، یک راه عملی لازم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آرزویی بدون مجاهدت و تلاش تحقّق پیدا نمی‌کند و وقتی‌که ما به راههای عملی برای این مقصود و این آرزو فکر می‌کنیم، یکی از بهترین‌ها و بزرگترین‌ها، همین شخصیّت عظیم‌الشّأن عالم خلقت، یعنی وجود مبارک پیامبر گرامی و مرکزیّت این بزرگوار برای عواطف و عقاید عامّه‌ی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حقایق و معارف اسلامی، چیزی که به این صورت مورد توافق آراء و عقاید و نیز عواطف همه‌ی مسلمین باشد، شاید نداشته باشیم یا خیلی نادر باشد؛ چون عواطف هم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بعضی اقلیّتها و جمعیت های جداشده شده از عامّه‌ی مسلمین که به عواطف چندان اهمیّت نمی‌دهند و کاری به محبّت، توجّه و توسّل ندارند، عامّه‌ی مسلمین، با عواطف </w:t>
      </w:r>
      <w:bookmarkStart w:id="144" w:name="pg5188_29066"/>
    </w:p>
    <w:p>
      <w:pPr>
        <w:pStyle w:val="BookText"/>
        <w:rPr/>
      </w:pPr>
      <w:bookmarkEnd w:id="144"/>
      <w:r>
        <w:rPr>
          <w:rFonts w:ascii="IRNazanin" w:hAnsi="IRNazanin" w:eastAsia="IRNazanin"/>
          <w:color w:val="111111"/>
          <w:sz w:val="28"/>
          <w:sz w:val="28"/>
          <w:szCs w:val="28"/>
          <w:rtl w:val="true"/>
          <w:lang w:bidi="fa-IR"/>
        </w:rPr>
        <w:t>نسبت به نبیّ اکرم علیه‌وعلی‌آله‌الصّلاة‌والسّلام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بزرگوار می‌تواند محوری برای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امروز با حضور مسئولان عالی‌رتبه‌ی کشور و برجستگان دنیای اسلام از کشورهای مختلف، همین نکته را مورد توجّه ویژه‌ای قرار دهم</w:t>
      </w:r>
      <w:r>
        <w:rPr>
          <w:rFonts w:eastAsia="IRNazanin" w:cs="IRNazanin"/>
          <w:color w:val="111111"/>
          <w:sz w:val="28"/>
          <w:szCs w:val="28"/>
          <w:rtl w:val="true"/>
          <w:lang w:bidi="fa-IR"/>
        </w:rPr>
        <w:t>.</w:t>
      </w:r>
    </w:p>
    <w:p>
      <w:pPr>
        <w:pStyle w:val="Heading2"/>
        <w:numPr>
          <w:ilvl w:val="1"/>
          <w:numId w:val="1"/>
        </w:numPr>
        <w:rPr/>
      </w:pPr>
      <w:bookmarkStart w:id="145" w:name="__RefHeading___Toc4637_581953129"/>
      <w:bookmarkStart w:id="146" w:name="_Toc52"/>
      <w:bookmarkEnd w:id="145"/>
      <w:r>
        <w:rPr>
          <w:rtl w:val="true"/>
        </w:rPr>
        <w:t>خصوصیات دشمنان امروز اسلام و بیداری اسلامی</w:t>
      </w:r>
      <w:bookmarkEnd w:id="146"/>
    </w:p>
    <w:p>
      <w:pPr>
        <w:pStyle w:val="BookText"/>
        <w:rPr/>
      </w:pPr>
      <w:r>
        <w:rPr>
          <w:rFonts w:ascii="IRNazanin" w:hAnsi="IRNazanin" w:eastAsia="IRNazanin"/>
          <w:color w:val="111111"/>
          <w:sz w:val="28"/>
          <w:sz w:val="28"/>
          <w:szCs w:val="28"/>
          <w:rtl w:val="true"/>
          <w:lang w:bidi="fa-IR"/>
        </w:rPr>
        <w:t>برادران عزیز؛ خواهران 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مسأله‌ی وحدت برای مسلمین یک نیاز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اسلام و مسلمین، دو خصوصیّت دارد که در طول تاریخ این دو خصوصیّت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شدّت به مال، به سیاست، به تبلیغات، به انواع و اقسام ابزارهای اثرگذاری و نفوذ و ضربه زدن،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اسلام کیست؟ جبهه‌ی استکبار، از صهیونیسم تا آمریکا، تا کمپانیهای نفتی، تا قلم‌به‌مزدان و روشن‌فکرانی که برای آن‌ها کار می‌کنند، در سرتاسر جهان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جبهه‌ی مقابل اسلام، این قدر به همه‌ی ابزارها مجهّز نبوده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این است که همین جبهه‌ی مجهّز، امروز نسبت به خطری که اسلام برای آن دارد و بیداری اسلامی برای آن به وجود می‌آورد، به شدّت حسّاس است و این حسّاسیت، ناشی از این است که می‌بیند اسلام می‌تواند از مرز یک توصیه‌ی اخلاقی فراتر برود و در موضع فکری که نظامی را به وجود می‌آورد،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دیدند که اسلام توانست یک انقلاب به وجود بیاورد؛ دیدند که اسلام توانست یک نظام مستقر و پایدار به وجود بیاورد؛ دیدند که اسلام توانست یک ملّت را به خود آگاهی برساند، آن‌ها را از حالت هزیمت روحی، به استقرار و اتّکاء به نفس و اعتزاز به خود و دین خود تبدیل کند و برساند؛ دیدند که اسلام می‌تواند یک ملّت را آن‌قدر مقتدر و قوی کند که همه‌ی آن ابزارهایی که گفتیم، در مورد این ملّت بی‌اثر و کُند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تقریباً هفده سال بعد از پیروزی انقلاب و نظام جمهوری اسلامی، تنها ابرقدرت مدّعیِ ابرقدرتی در دنیا، در مصاف سیاسی و اقتصادی با جمهوری اسلامی وادار به عقب‌نشینی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امروز آن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چشم تحلیلگران استکبار جهانی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اسلام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دنیای اسلام، هر گروهی که به دنبال اصلاح محیط، جامعه و کشور خود است، به اسلام متمسّک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اسلام در ایران، در کشورهای مختلف، گروههایی که می‌خواستند اصلاح‌طلبی را شعار خود بکنند، به مارکسیسم یا به ناسیونالیسمهای تند متمسّک می‌شدند؛ ولی امروز در کشورهای اسلامی که نگاه کنید، روشن‌فکران، جوانان، روحانیون، دانشگاهیان و گروههای مختلف مردم، اگر داعیه‌ی اصلاح داشته باشند، متمسّک به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و ظرفیّت بالای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دشمن می‌بیند؛ لذا حسّاس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اسلام، در مقابل دشمن اسلام و مسلمین، با این دو خصوصیّت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بودن بیش از همیشه و حساسیّت نسبت به اسلام بیش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چه کار خواهد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وسیله‌ای که این دشمن دارد، این است که بین مسلمین، اختلاف ایجاد کند؛ بخصوص بین آن بخشهایی که می‌توانند به دیگر مسلمین، الهام‌بخش باشند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در کشورهای مختلف اسلامی، چقدر پول از دلارهای نفتی و غیر آن خرج می‌شود، برای اینکه کتاب بنویسند و عقاید عجیب و غریب را به شیعه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 بخش مُعظمی از این کتابها را جمع کردم، دیدم خیلی کتاب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زیرکترین عناصر تبلیغاتی، در تهیه و تنظیم این </w:t>
      </w:r>
    </w:p>
    <w:p>
      <w:pPr>
        <w:pStyle w:val="BookText"/>
        <w:rPr/>
      </w:pPr>
      <w:r>
        <w:rPr>
          <w:rFonts w:ascii="IRNazanin" w:hAnsi="IRNazanin" w:eastAsia="IRNazanin"/>
          <w:color w:val="111111"/>
          <w:sz w:val="28"/>
          <w:sz w:val="28"/>
          <w:szCs w:val="28"/>
          <w:rtl w:val="true"/>
          <w:lang w:bidi="fa-IR"/>
        </w:rPr>
        <w:t>کتابها، برای ایجاد اختلاف، تلاش می‌کنند؛ برای اینکه آن بخش از جامعه‌ی اسلامی را که پرچم اسلام بلند کرده است و قلّه و اوج آن هم ایران اسلامی است و نیز بقیه‌ی جاهایی که به مدد اسلام توانستند به جنگ حوادث زندگی بروند و با قدرتها پنجه بیندازند از بقیه‌ی دنیای اسلام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دنیای اسلام، پول زیاد است، فکر زیاد است، نیروی انسانی قابلی وجود دارد، جمع کثیری از علما، شعرا، نویسندگان، هنرمندان و شخصیّتهای سیاسی قابل در دنیای اسلام هستند و بخش عمده‌ای از منابع عظیم مالی و منابع زیرزمینی معادن خداداد زیرزمینی در اختیار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باهم همسو باشند، یا لااقل علیه هم کار نکنند، ببینید در دنیا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کاری می‌کند که در دنیای اسلام، همه‌ی این منابع انسانی و مالی، در مقابل هم قرار گیرد، رژیم عراق را تحریک کردند؛ هشت سال یک جنگ خانمان برانداز در این منطقه به وجود آوردند، بعد هم کمکش کردند که اگر بتواند این نهال نورسته را به کلّی از بیخ و بن برکند، که البتّه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کلمةً طیّبةً کشجرةٍ طیّبةٍ اصلها ثابت، این خصوصیّت کلمه‌ی اسلامی است، قابل ریشه کن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فرعها فی السّماء تؤتی اکلها کلّ حین باذن ربّها</w:t>
      </w:r>
      <w:r>
        <w:rPr>
          <w:rFonts w:eastAsia="IRNazanin" w:cs="IRNazanin"/>
          <w:color w:val="111111"/>
          <w:sz w:val="28"/>
          <w:szCs w:val="28"/>
          <w:rtl w:val="true"/>
          <w:lang w:bidi="fa-IR"/>
        </w:rPr>
        <w:t>.</w:t>
      </w:r>
      <w:r>
        <w:rPr>
          <w:rStyle w:val="FootnoteAnchor"/>
          <w:rtl w:val="true"/>
        </w:rPr>
        <w:footnoteReference w:id="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از لحاظ سیاسی، حدّ اکثر تلاش را می‌کنند؛ لذا استنتاج من، فهم و برداشت من و توصیه‌ی من به عنوان یک خدمتگزار؛ به عنوان آدمی که توطئه‌ی دشمن را می‌بیند و حس می‌کند، به برادران مسلمان این است که امروز اتّحاد بین مسلمین، برای مسلمین یک ضرورت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شعار نیست؛ جدّاً باید جوامع اسلامی با یکدیگر اتّحاد کلمه پیدا کنند و همسو </w:t>
      </w:r>
      <w:bookmarkStart w:id="147" w:name="pg5188_29069"/>
    </w:p>
    <w:p>
      <w:pPr>
        <w:pStyle w:val="BookText"/>
        <w:rPr/>
      </w:pPr>
      <w:bookmarkEnd w:id="147"/>
      <w:r>
        <w:rPr>
          <w:rFonts w:ascii="IRNazanin" w:hAnsi="IRNazanin" w:eastAsia="IRNazanin"/>
          <w:color w:val="111111"/>
          <w:sz w:val="28"/>
          <w:sz w:val="28"/>
          <w:szCs w:val="28"/>
          <w:rtl w:val="true"/>
          <w:lang w:bidi="fa-IR"/>
        </w:rPr>
        <w:t>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امر پیچیده‌ای است؛ ایجاد اتّحاد یک کار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ملّتهای اسلامی، با اختلاف مذاهب می‌سازد، با اختلاف شیوه‌های زندگی و آداب زندگی می‌سازد، با اختلاف فقه‌ها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اتّحاد بین ملّتهای اسلامی، این است که در مسائل مربوطه به جهان اسلام، همسو حرکت کنند، به یکدیگر کمک نمایند و در داخل این ملّتها، سرمایه‌های خودشان را علیه یکدیگر به کار نبرند</w:t>
      </w:r>
      <w:r>
        <w:rPr>
          <w:rFonts w:eastAsia="IRNazanin" w:cs="IRNazanin"/>
          <w:color w:val="111111"/>
          <w:sz w:val="28"/>
          <w:szCs w:val="28"/>
          <w:rtl w:val="true"/>
          <w:lang w:bidi="fa-IR"/>
        </w:rPr>
        <w:t>.</w:t>
      </w:r>
    </w:p>
    <w:p>
      <w:pPr>
        <w:pStyle w:val="Heading2"/>
        <w:numPr>
          <w:ilvl w:val="1"/>
          <w:numId w:val="1"/>
        </w:numPr>
        <w:rPr/>
      </w:pPr>
      <w:bookmarkStart w:id="148" w:name="__RefHeading___Toc4639_581953129"/>
      <w:bookmarkStart w:id="149" w:name="_Toc53"/>
      <w:bookmarkEnd w:id="148"/>
      <w:r>
        <w:rPr>
          <w:rtl w:val="true"/>
        </w:rPr>
        <w:t xml:space="preserve">شخصیت و تعالیم نبی اکرم </w:t>
      </w:r>
      <w:r>
        <w:rPr>
          <w:rtl w:val="true"/>
        </w:rPr>
        <w:t>(</w:t>
      </w:r>
      <w:r>
        <w:rPr>
          <w:rtl w:val="true"/>
        </w:rPr>
        <w:t>صلی الله علیه و آله</w:t>
      </w:r>
      <w:r>
        <w:rPr>
          <w:rtl w:val="true"/>
        </w:rPr>
        <w:t xml:space="preserve">) </w:t>
      </w:r>
      <w:r>
        <w:rPr>
          <w:rtl w:val="true"/>
        </w:rPr>
        <w:t>؛ مرکز و محور وحدت مسلمانان جهان</w:t>
      </w:r>
      <w:bookmarkEnd w:id="149"/>
    </w:p>
    <w:p>
      <w:pPr>
        <w:pStyle w:val="BookText"/>
        <w:rPr/>
      </w:pPr>
      <w:r>
        <w:rPr>
          <w:rFonts w:ascii="IRNazanin" w:hAnsi="IRNazanin" w:eastAsia="IRNazanin"/>
          <w:color w:val="111111"/>
          <w:sz w:val="28"/>
          <w:sz w:val="28"/>
          <w:szCs w:val="28"/>
          <w:rtl w:val="true"/>
          <w:lang w:bidi="fa-IR"/>
        </w:rPr>
        <w:t>یکی از عواملی که می‌تواند در این زمینه مرکز باشد، عبارت است از وجود مقدّس نبیّ اکرم‌صلی‌الله‌علیه‌و‌آله‌و‌سلّم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روشنفکران اسلامی باید بر روی شخصیّت و تعالیم این بزرگوار و محبّت به این بزرگوار، با دید همه‌گیر نسبت به اسلام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می‌تواند محور این وحدت قرار گیرد و همه‌ی مسلمین می‌توانند بر آن اتّفاق‌نظر کنند، تبعیّت از اهل بیت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را همه‌ی مسلمین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شیعه اعتقاد به امامت آنان دارد؛ غیر شیعه، آنان را به معنای امامت در اصطلاح شیعی، امام نمی‌داند، لکن از بزرگان اسلام که می‌داند، خانواده‌ی پیغمبر که می‌داند، مطّلع از معارف و احکام اسلامی 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در عمل به کلمات ائمّه‌علیهم‌السّلام و اهل بیت پیغمبر، اتّفاق کلمه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وسایل وحدت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یک کار فنّی است؛ کار آسانی نیست و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فنّند، اهل حدیثند، اهل علوم وابسته‌ی به حدیثند، می‌دانند که مقدّمات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معیارهای درک حدیث، تلقّی و تحمّل حدیث و معیارهای صحّت و اعتبار حدیث، مورد توافق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رجال حدیث توافق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عمدتاً دستگاه خلافت بنی‌عبّاس و مقداری هم بنی‌امیّه، طوری ترتیب دادند که معارف اهل بیت را از ذهنیّت </w:t>
      </w:r>
    </w:p>
    <w:p>
      <w:pPr>
        <w:pStyle w:val="BookText"/>
        <w:rPr/>
      </w:pPr>
      <w:r>
        <w:rPr>
          <w:rFonts w:ascii="IRNazanin" w:hAnsi="IRNazanin" w:eastAsia="IRNazanin"/>
          <w:color w:val="111111"/>
          <w:sz w:val="28"/>
          <w:sz w:val="28"/>
          <w:szCs w:val="28"/>
          <w:rtl w:val="true"/>
          <w:lang w:bidi="fa-IR"/>
        </w:rPr>
        <w:t>دنیای اسلام بیرون کنند؛ لذا روایات آنان کم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حدیث را نقل می‌کند و برای او فرقی ندارد که حدیث را از حسن بصری، از قتاده و از دیگران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جعفر بن محمّدعلیه‌الصّلاة‌والسّلام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امثال هارون، مأمون، معتصم، متوکّل و امثال این‌هاست که مانع می‌شدند، راه‌ها را می‌بستند، بعضی هم رجال حدیث را متّهم می‌کردند؛ لذا یکی از کارهایی که باید بشود، تلقّی مشترک در این زمینه‌های مقدّمات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زمینه وظیفه دارند؛ متفکّرین اسلامی در این زمینه وظیفه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جای دریغ و افسوس است که ذهن متفکّر اسلامی که برای عزّت مسلمین و برافراشتن پرچم اسلام باید قلم بزند و تلاش کند، به دنبال مسائل اختلافی، ایجاد اختلاف، ایجاد دعوا و خلأ بین مسلمین برود، قلم بزند و کار کند؛ یکی را متّهم و یکی را از دین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زمینه، برای انجام وحدت و فراهم کردن مقدّمات وحدت وظیفه‌ی بزرگی دارند؛ نه فقط علمای یک طرف، بلکه علمای هر دو طرف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برای ایجاد اختلاف هم در بین شیعه، هم در بین سنّی از آدم‌هایی که غرض و مرضی ندارند،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شیعه حرکتی انجام می‌گیرد که برای برادر مسلمانِ غیر شیعه تحریک‌کننده و حسّاسیّت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عمل، در بین جامعه‌ی سنّی انجام می‌گیرد، نسبت به کاری که برای شیعه حسّاسیّت برانگیز و نفرت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واحدی در مقابل ماست؛ علاوه بر اینکه کتابِ واحد، سنّتِ واحد، پیغمبر واحد، قبله‌ی واحد، کعبه‌ی واحد، حجّ واحد، عباداتِ واحد، اصولِ اعتقادی واحد در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علمی ممکن است بین هر دو نفر عالِم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دشمن واحد در مقابل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اتّحاد بین مسلمین یک امر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مسئله، باید این طور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هرروزی که این قضیه دیر شود، دنیای اسلام یک روز خسارت کرده و این روزها، روزهایی است که بعضی آن‌چنان حسّاس است که در یک‌عمر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به فضل پروردگار، از روز اوّل در این زمینه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مارضوان‌الله‌علیه، پیشوای این راه بود و بزرگان، مسئولان، گویندگان، نویسندگان، دستگاه‌های مختلف و متفکّرین دنیای اسلام هم تلاشهای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تلاشها ضایع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متعال کمک کند، گامها را محکم گرداند، دلها را در این راه هدایت نماید، دستهای وحدت را گرماگرم در یکدیگر گره بزند و دلها را إن شاء الله، هرچه بیشتر به هم نزدیک فرماید</w:t>
      </w:r>
      <w:r>
        <w:rPr>
          <w:rFonts w:eastAsia="IRNazanin" w:cs="IRNazanin"/>
          <w:color w:val="111111"/>
          <w:sz w:val="28"/>
          <w:szCs w:val="28"/>
          <w:rtl w:val="true"/>
          <w:lang w:bidi="fa-IR"/>
        </w:rPr>
        <w:t>.</w:t>
      </w:r>
      <w:r>
        <w:rPr>
          <w:rStyle w:val="FootnoteAnchor"/>
          <w:rtl w:val="true"/>
        </w:rPr>
        <w:footnoteReference w:id="42"/>
      </w:r>
      <w:bookmarkStart w:id="150" w:name="pg5188_29072"/>
    </w:p>
    <w:p>
      <w:pPr>
        <w:pStyle w:val="Heading2"/>
        <w:numPr>
          <w:ilvl w:val="1"/>
          <w:numId w:val="1"/>
        </w:numPr>
        <w:rPr/>
      </w:pPr>
      <w:bookmarkStart w:id="151" w:name="__RefHeading___Toc4641_581953129"/>
      <w:bookmarkStart w:id="152" w:name="_Toc54"/>
      <w:bookmarkEnd w:id="150"/>
      <w:bookmarkEnd w:id="151"/>
      <w:r>
        <w:rPr>
          <w:rtl w:val="true"/>
        </w:rPr>
        <w:t xml:space="preserve">مبعث نبی ا کر م </w:t>
      </w:r>
      <w:r>
        <w:rPr>
          <w:rtl w:val="true"/>
        </w:rPr>
        <w:t>(</w:t>
      </w:r>
      <w:r>
        <w:rPr>
          <w:rtl w:val="true"/>
        </w:rPr>
        <w:t>صلی الله علیه و آله</w:t>
      </w:r>
      <w:r>
        <w:rPr>
          <w:rtl w:val="true"/>
        </w:rPr>
        <w:t xml:space="preserve">) </w:t>
      </w:r>
      <w:r>
        <w:rPr>
          <w:rtl w:val="true"/>
        </w:rPr>
        <w:t>؛روز ولادت برجسته ترین و شریف ترین مفاهیم و ارزشها</w:t>
      </w:r>
      <w:bookmarkEnd w:id="15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 بزرگترین روز در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برجسته‌ترین و شریفترین مفاهیم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نبیّ اکرمعلیه‌الصّلاة‌والسّلام، یک حرکت عملی بود تا بشر را از یک‌سو به سرمنزل کمال فردی، روحی و معنوی، و از سوی دیگر به تعالی زندگی اجتماعی و اصلاح وضع جوامع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در بعثت پیغمبر، آنچه به مردم هدیه شد، فقط تعدادی مفاهیم خشک و ارائه‌ی طریقی که رهروی در آن نیست و کسی زمام امور مردم را در آن راه در دست ندارد،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لحظه‌ی اوّل، این بعثت در وجود خودِ آن بزرگوار و سپس در روح و جان و در عمل مؤمنین به این پیام، تحقّق یافت و جاهلیّت، از لحظه‌ی اوّل، از این پیام ضربه خورد و با آن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بعثت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مخصوص نبوّت خاتم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حرکت می‌کنند و آنچه را که در مقام تعلیم به انسانها هدیه می‌کنند، در عمل هم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اوّلین کسانی هستند که این راه را طی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یعلّمهم الکتاب و الحکمة</w:t>
      </w:r>
      <w:r>
        <w:rPr>
          <w:rStyle w:val="FootnoteAnchor"/>
          <w:rtl w:val="true"/>
        </w:rPr>
        <w:footnoteReference w:id="43"/>
      </w:r>
      <w:r>
        <w:rPr>
          <w:rFonts w:ascii="IRNazanin" w:hAnsi="IRNazanin" w:eastAsia="IRNazanin"/>
          <w:color w:val="111111"/>
          <w:sz w:val="28"/>
          <w:sz w:val="28"/>
          <w:szCs w:val="28"/>
          <w:rtl w:val="true"/>
          <w:lang w:bidi="fa-IR"/>
        </w:rPr>
        <w:t xml:space="preserve">فرعِ این است که علم کتاب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در وجود مقدّس نبیّ اکرم، در حدّ اعلی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یزکّیهم</w:t>
      </w:r>
      <w:r>
        <w:rPr>
          <w:rStyle w:val="FootnoteAnchor"/>
          <w:rtl w:val="true"/>
        </w:rPr>
        <w:footnoteReference w:id="44"/>
      </w:r>
      <w:r>
        <w:rPr>
          <w:rFonts w:ascii="IRNazanin" w:hAnsi="IRNazanin" w:eastAsia="IRNazanin"/>
          <w:color w:val="111111"/>
          <w:sz w:val="28"/>
          <w:sz w:val="28"/>
          <w:szCs w:val="28"/>
          <w:rtl w:val="true"/>
          <w:lang w:bidi="fa-IR"/>
        </w:rPr>
        <w:t>فرع بر این است که آن وجود مطهّر در حدّ اعلای ممکنه برای طبیعتِ بشری، تزکیه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نیروست که می‌تواند دنیایی را به سمت تزکیه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رهبران مکاتب مختلف و سررشته‌داران مفاهیم گوناگون فلسفی، اجتماعی، سیاسی و غیره، از آن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چیزهایی به ذهنشان می‌رسد؛ در عالم تصوّرْ چیزهایی را می‌فهمند و آن‌ها را به مردم هم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از آن‌ها یاد می‌گیرند، یا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ممشای انبیاست که از اوّلْ حرکت است، از اوّلْ اقدام است، از اوّلْ تحقّق آن شعارهایی است که در زبان آن‌ها وجود دارد و در عمل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در زندگی نبیّ اکرم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لحظه‌ی اوّل، آن تعلیم و تزکیه و آن حرکتِ در راه اقامه‌ی قسط،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لحظه‌ی اوّل هم، مصادمه و معارضه شروع شد؛ از همان وقتی‌که پیغمبر اکرم دعوت خود را در پاسخِ و انذر عشیرتک الأقربین</w:t>
      </w:r>
      <w:r>
        <w:rPr>
          <w:rStyle w:val="FootnoteAnchor"/>
          <w:rtl w:val="true"/>
        </w:rPr>
        <w:footnoteReference w:id="45"/>
      </w:r>
      <w:r>
        <w:rPr>
          <w:rFonts w:ascii="IRNazanin" w:hAnsi="IRNazanin" w:eastAsia="IRNazanin"/>
          <w:color w:val="111111"/>
          <w:sz w:val="28"/>
          <w:sz w:val="28"/>
          <w:szCs w:val="28"/>
          <w:rtl w:val="true"/>
          <w:lang w:bidi="fa-IR"/>
        </w:rPr>
        <w:t>، در یک سطح گسترش دادند، تا زمانی که در سطح عمومِ مردم آن را منتشر و علنی کردند و تا وقتی‌که در جهت نظام اجتماعی که همان نظام عدل بود حرکت نمودند و آن را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چیزی که ما در بعثتْ مشاهده و توصیف می‌کنیم، رویه‌ی ظاهری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الهی و ملکوتی و چیزی که میان خالق متعال و یک انسان ممتاز و برگزیده اتّفاق می‌افتد، از دسترسِ ذهنِ ما خارج است و ما نمی‌فهمیم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از این جهت، فوق‌العاده عظیم است و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می‌بینیم و در منظرمان قرار می‌گیرد، هرکس به‌قدر فهم و تدبّر خود، چیزی از آن می‌فهمد و همین حادثه، روی مخاطبان، انسان و دنیای پیرامون خود، تأثیر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ابتدا که این حادثه به وقوع پیوست، دو چیز به صورت هدفی روشن،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ایجاد آن تحرّک درونی، روحانی و نفسانی در توجّه دادن باطن انسان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مسأله‌ی ایمان، توجّه به پروردگار عالم، یا به تعبیر بسیاری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متعال به وسیله‌ی بعثت، در درجه‌ی اوّل به انسانها می‌دهد، ذکر و تذکّر و به خود آمدن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نشود، هیچ‌یک از اهدافِ بعثتها و نبوّتها،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الذّکر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کسی که این تذکّر را در خود به وجود آورد و از آن پیروی کند، بعد از آن زمان، قابل انذار، اصلاح، ارشاد، تکامل و مبارزه در راه هدفهای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وقتی از معنویّت غافل شد، همه‌ی درهای اصلاح و صلاح به روی او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دنیای مادّی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که در دنیای مادّی، می‌تواند کلید همه‌ی اصلاحات و سعادتها محسوب شود، همین است که انسانها به خود آیند، متذکّر شوند، هدف خلقت را از ورای این ظواهر مادّی جستجو کنند و در ورای این ظواهر مادّی زندگی، که همین خور و خواب، شهوات، قدرت، مال‌پرستی و این چیزهاست، دنبال حقیقتی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فساد، عدمِ توجّه به این باطنِ حقیقیِ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معنا و باطن زندگی و حیات 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یک مبدأ و تکلیف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یک الهام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یک مبدأ حاکم و قادر و صاحب اختیارِ از غیب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قضیه است؛ که باز تعبیر دیگر قرآنی،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این ظواهرِ مادّیِ زندگی غرق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در همین خور و خواب، شهوات، تمایلات </w:t>
      </w:r>
    </w:p>
    <w:p>
      <w:pPr>
        <w:pStyle w:val="BookText"/>
        <w:rPr/>
      </w:pPr>
      <w:r>
        <w:rPr>
          <w:rFonts w:ascii="IRNazanin" w:hAnsi="IRNazanin" w:eastAsia="IRNazanin"/>
          <w:color w:val="111111"/>
          <w:sz w:val="28"/>
          <w:sz w:val="28"/>
          <w:szCs w:val="28"/>
          <w:rtl w:val="true"/>
          <w:lang w:bidi="fa-IR"/>
        </w:rPr>
        <w:t>انسانی، قدرت، ریاست و امثال این‌ها، خلاصه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هدیه‌ی بعثتها به انسانها و اوّلین هدف پیغمبر است؛ که آن‌ها را متذکّر کند و به آن‌ها ایمان بدهد؛ آن هم ایمان به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دوّمی که پیغمبر، از لحظه‌ی اوّل به دنبال آن بوده است، عبارت است از ایجاد یک محیط سالم و صحیح برای معیشت انسان و زندگی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دنیایی که در آن، ظلم و دریده شدنِ ضعیف به وسیله‌ی 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آن، ناکامی مطلق برای ضعفا و قانون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در اصطلاحات قرآن، حدیث، و اصطلاحات دینی،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آرزوی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آرمان بشر از اوّل تاریخ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زمانی که انسانْ تعقّلی یافته و فکری به سراغ او آمده، و به زندگی خود، نظم و ترتیبی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آرزوی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بعضی شعار صلح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صلح، چیز بسیار خوبی است؛ لکن صلحْ آن زمان خوب است که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برای رسیدن به عدالت، جنگ را انتخاب می‌کنند و در راه عدالت،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عدالت از صلح بالاتر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بدون عدالت، همان چیزی است که شما در زشت‌ترین چهره‌های تاریخ بشر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گوشه و کنار دنیا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بدبختیهایی که شما در جوامع مختلف می‌بینید، ناشی از ظلم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امور، این را نشان ندهد؛ امّا باطن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می‌بینید در گوشه‌ای از عالم، کودکان از بی‌غذایی جان خود را از دست می‌دهند، ظاهر قضیه این است که به دلیل نیامدن باران، خشکسالی شده است؛ امّا باطن قضیه،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قضیه،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از نسلهای گذشته </w:t>
      </w:r>
    </w:p>
    <w:p>
      <w:pPr>
        <w:pStyle w:val="BookText"/>
        <w:rPr/>
      </w:pPr>
      <w:r>
        <w:rPr>
          <w:rFonts w:ascii="IRNazanin" w:hAnsi="IRNazanin" w:eastAsia="IRNazanin"/>
          <w:color w:val="111111"/>
          <w:sz w:val="28"/>
          <w:sz w:val="28"/>
          <w:szCs w:val="28"/>
          <w:rtl w:val="true"/>
          <w:lang w:bidi="fa-IR"/>
        </w:rPr>
        <w:t>بر آن جامعه حکمفرما بود و چنانچه عدالت بر محیط زندگی بشر حکمفرما بود، انسان می‌توانست در سایه‌ی استقرار عدالت، محیط زندگی خود را طوری بسازد که برای او قابل زیست باشد و فرزند او به آن فلاکت نیفتد و زندگی، این قدر زشت و دردآور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بی‌عدالتی، انسانیّت دچار این بیماریها و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همه‌ی انبیا، در کنار آن ذکر، تأمین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اصلی‌تر است و آن، همان موضوع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ریشه‌ای و اساس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بیاید، چیزی عاید نخواهد شد و عدالت هم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دیدید آن نظامها و کسانی که مدّعیِ عدالت اجتماعی بودند، نتوانستند چیزی از نوع عدالت، به مردم جوامع خودشان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چیزهای 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فضانوردی به آن‌ها دادند، موشکهای قارّه‌پیما برایشان ساختند؛ امّا عدالت اجتماعی را نتوانستند مستقر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در سایه‌ی اصلاح انسان، نفوس و بواطن و در سایه‌ی توجّه به خدا و ذکر،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هدف پیغمبر است و توانست آن‌ها را محقّق کند؛ و لو در دایره‌ای محدود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جامعه‌ای به وجود آورد متذکّر، آگاه و برخوردار از حدّ اعلایِ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در گوشه‌ای از آن جامعه، کسی به کسی ظلم بکند؛ امّا این، ملاک فقدان عدالت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وجود و عدم عدالت اجتماعی، استقرار حاکمانه‌ی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قانون و حکمروایی عادلانه است، حکمران عادل است و نیّت، نیّت عدالت است، حرکت عمومی به سمت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دیر یا زود این راه طی شود و مدتی طول بکشد؛ امّا بالاخره به عدالت اجتماعی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را پیغمبر اکرم به وجود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بی‌عدالتی را، آن بزرگوار برنتافت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نشان داد، که البتّه ما پس از حیات مبارک نبیّ اکرم، آثار آن تربیت را تا مدتها در جوامع اسلامی دیدیم و باز در دوران امیرالمؤمنین‌علیه‌الصّلاة‌والسّلام، همان عدالت مطلق را در شخص حاکم مطهّر و بزرگوار دنیای اسلام در آن زمان، مشاهده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خصوصیت، از ویژگیهای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بعثت را جشن می‌گیریم، برای این است که این ویژگیها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می‌گیریم به‌خاطر زنده نگهداشتن شخصیّتها، راه‌ها و حادثه‌ها و برای درس گرفتن از آن‌ها</w:t>
      </w:r>
      <w:r>
        <w:rPr>
          <w:rFonts w:eastAsia="IRNazanin" w:cs="IRNazanin"/>
          <w:color w:val="111111"/>
          <w:sz w:val="28"/>
          <w:szCs w:val="28"/>
          <w:rtl w:val="true"/>
          <w:lang w:bidi="fa-IR"/>
        </w:rPr>
        <w:t>.</w:t>
      </w:r>
      <w:r>
        <w:rPr>
          <w:rStyle w:val="FootnoteAnchor"/>
          <w:rtl w:val="true"/>
        </w:rPr>
        <w:footnoteReference w:id="48"/>
      </w:r>
      <w:bookmarkStart w:id="153" w:name="pg5188_29078"/>
    </w:p>
    <w:p>
      <w:pPr>
        <w:pStyle w:val="Heading2"/>
        <w:numPr>
          <w:ilvl w:val="1"/>
          <w:numId w:val="1"/>
        </w:numPr>
        <w:rPr/>
      </w:pPr>
      <w:bookmarkStart w:id="154" w:name="__RefHeading___Toc4643_581953129"/>
      <w:bookmarkStart w:id="155" w:name="_Toc55"/>
      <w:bookmarkEnd w:id="153"/>
      <w:bookmarkEnd w:id="154"/>
      <w:r>
        <w:rPr>
          <w:rtl w:val="true"/>
        </w:rPr>
        <w:t xml:space="preserve">ولادت پیغمبر اسلام </w:t>
      </w:r>
      <w:r>
        <w:rPr>
          <w:rtl w:val="true"/>
        </w:rPr>
        <w:t>(</w:t>
      </w:r>
      <w:r>
        <w:rPr>
          <w:rtl w:val="true"/>
        </w:rPr>
        <w:t>صلی الله علیه و آله</w:t>
      </w:r>
      <w:r>
        <w:rPr>
          <w:rtl w:val="true"/>
        </w:rPr>
        <w:t xml:space="preserve">) </w:t>
      </w:r>
      <w:r>
        <w:rPr>
          <w:rtl w:val="true"/>
        </w:rPr>
        <w:t>؛رحمت مستمر الهی بر بشریت</w:t>
      </w:r>
      <w:bookmarkEnd w:id="1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ولادت بزرگ، ولادت برترین نمونه‌های رحمت الهی برای بشریّت بود؛ چون وجود آن بزرگوار و ارسال این پیامبر بزرگ، رحمت حق تعالی بر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ولادت، ولادت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باید این نکته را درک کند که این رحمت، یک رحمت منقطع نیست؛ بلکه یک رحمت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بسیاری از افراد بشر، از روی جهالت یا به خاطر عصبیّتهای خودخواهانه، با این مظهر نور و هدایت بشر جنگیدند؛ بااینکه پیامبرصلّی‌الله‌علیه‌و‌آله برای برداشتن بار از روی دوش بشریّت، به جهان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 عنهم اصرهم و الاغلال الّتی کانت علیهم</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بارهای سنگینی بر دوش آحاد بشر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غلهای سنگینی بر گردن بشر افکنده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بر دوش بشریّت امروز، بارهایی سنگینی می‌کند که از بار دوش انسانهای جاهل جزیرة العرب در آن روز، سنگین‌تر است، سخن گزافی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ظلمی که به آحاد بشر می‌شود، این حق‌کشی‌ای که در جوامع بشری انجام می‌گیرد، این غلبه دادن مادیّت بر زندگی بشر و راندن معنویّت از محیط زندگی انسانها که امروز به زور و با شیوه‌های مختلف بر آحاد </w:t>
      </w:r>
    </w:p>
    <w:p>
      <w:pPr>
        <w:pStyle w:val="BookText"/>
        <w:rPr/>
      </w:pPr>
      <w:r>
        <w:rPr>
          <w:rFonts w:ascii="IRNazanin" w:hAnsi="IRNazanin" w:eastAsia="IRNazanin"/>
          <w:color w:val="111111"/>
          <w:sz w:val="28"/>
          <w:sz w:val="28"/>
          <w:szCs w:val="28"/>
          <w:rtl w:val="true"/>
          <w:lang w:bidi="fa-IR"/>
        </w:rPr>
        <w:t>بشر تحمیل می‌شود، این‌ها بار بر دوش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بشریّت در دوران تمدّن صنعتی و زیر تشعشع مادّیگری جذّاب و فریبنده احساس می‌کند، سنگین‌تر و سخت‌تر و در مواردی تلخ‌تر است از آنچه که در ظلمات جاهلیّت هنگام ظهور اسلام، حس می‌کرد و بر دوش او سنگینی می‌نمود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بشریّت متوجّه این رحمت شود رحمت وجود اسلام، رحمت تعالیم نبوی، این سرچشمه‌ی جوشان وحدت و آن را بیابد و خود را از آن سیراب کند، بزرگترین مشکل بشر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همین امروز هم، تمدّنهای موجود عالم، بلاشک از تعالیم اسلام بهره‌مند شده‌اند و بدون تردید آنچه از صفات و روشهای خوب و مفاهیم عالی در بین بشر وجود دارد، متّخذ از ادیان الهی و تعالیم انبیا و وحی آسمانی است و بخش عظیمی از آن، به اسلام متعلّق است؛ لیکن امروز بشر به معنویّت و صفا و معارف روشن و حق و دلپذیر اسلام که هر دل باانصافی آن معارف را می‌پذیرد و می‌فهمد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دعوت اسلامی در جهان، طرفدار پیدا کرده است و بسیاری از غیر مسلمین هم دعوت اسلامی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اسلام، به معنای پذیرش دین اسلام به طور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مرحله‌ی دیگر این است که مردم جهان، پیام و معارف و حقایق و پیشنهاد اسلام در یک مسئله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روزی است که وقتی ملّتها در مقابل پیام اسلام قرار می‌گیرند، احساس چیزهایی می‌کنند که برای آن‌ها مفید است و خلأهای زندگی آن‌ها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در مورد ارزش و اهمیّت و اهداف انسان بیان می‌کند، آنچه اسلام در مورد خانواده و زن و هدف علم و روابط جوامع با یکدیگر و مناسبات اجتماعی اقویا و ضعفا باهم می‌گوید، چیزهایی است که امروز مردمی که در زیر تمدّنهای گوناگون </w:t>
      </w:r>
    </w:p>
    <w:p>
      <w:pPr>
        <w:pStyle w:val="BookText"/>
        <w:rPr/>
      </w:pPr>
      <w:r>
        <w:rPr>
          <w:rFonts w:ascii="IRNazanin" w:hAnsi="IRNazanin" w:eastAsia="IRNazanin"/>
          <w:color w:val="111111"/>
          <w:sz w:val="28"/>
          <w:sz w:val="28"/>
          <w:szCs w:val="28"/>
          <w:rtl w:val="true"/>
          <w:lang w:bidi="fa-IR"/>
        </w:rPr>
        <w:t>زندگی می‌کنند، وقتی به این‌ها نگاه می‌کنند، احساس می‌نمایند که گره‌های زندگیشان با این چیزها باز و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اسلام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است که برخورد استکبار جهانی و دستگاه‌های تبلیغی عالم که به همان مراکز زورگویی و ظلم و انسان‌ستیزی وابسته‌اند هستند با پیام اسلام، یک برخورد خشن بسیار خصمانه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وقتی‌که نظام جمهوری اسلامی که نشان‌دهنده‌ی تحقّق اسلام در سطح زندگی یک کشور و نشان‌دهنده‌ی تحقّق پیشنهاد سیاسی اسلام است در عالم تحقّق پیدا کرد و جمهوری اسلامی در ایران به وجود آمد، خصومت با اسلام و ارزشهای اسلامی در سطح جهان، از سوی قدرتهای ستمگر و مستکبر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اسلام فقط در مساجد و در کنج دلهاست، تا وقتی‌که اسلام قدم در صحنه‌ی سیاست و مبارزه و حکومت و صحنه‌های عظیم بین‌المللی نگذاشته است، مراکز ظلم و طغیان جهانی، از آن احساس خطری نمی‌کنند که بخواهند با آن در بیفتند و پنجه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نظام اسلامی، پرچم حکومت را در این کشور بلند کرد و مسلمین از اقطار عالم، به ندای امام راحل عظیم ما رضوان الله علیه پاسخ گفتند و به سمت آن اظهار ارادت و علاقه کردند و گروههای زیادی در این جهت حرکت کردند و شعار احیای مجدّد اسلام، برای مسلمین یک شعار روز شد، دشمنیها هم بیشتر گردید</w:t>
      </w:r>
      <w:r>
        <w:rPr>
          <w:rFonts w:eastAsia="IRNazanin" w:cs="IRNazanin"/>
          <w:color w:val="111111"/>
          <w:sz w:val="28"/>
          <w:szCs w:val="28"/>
          <w:rtl w:val="true"/>
          <w:lang w:bidi="fa-IR"/>
        </w:rPr>
        <w:t>.</w:t>
      </w:r>
      <w:r>
        <w:rPr>
          <w:rStyle w:val="FootnoteAnchor"/>
          <w:rtl w:val="true"/>
        </w:rPr>
        <w:footnoteReference w:id="50"/>
      </w:r>
      <w:bookmarkStart w:id="156" w:name="pg5188_29081"/>
    </w:p>
    <w:p>
      <w:pPr>
        <w:pStyle w:val="Heading2"/>
        <w:numPr>
          <w:ilvl w:val="1"/>
          <w:numId w:val="1"/>
        </w:numPr>
        <w:rPr/>
      </w:pPr>
      <w:bookmarkStart w:id="157" w:name="__RefHeading___Toc4645_581953129"/>
      <w:bookmarkStart w:id="158" w:name="_Toc56"/>
      <w:bookmarkEnd w:id="156"/>
      <w:bookmarkEnd w:id="157"/>
      <w:r>
        <w:rPr>
          <w:rtl w:val="true"/>
        </w:rPr>
        <w:t>بعثت؛ نقطه ی شروع مسیر تکاملی حرکت بشریت</w:t>
      </w:r>
      <w:bookmarkEnd w:id="158"/>
    </w:p>
    <w:p>
      <w:pPr>
        <w:pStyle w:val="BookText"/>
        <w:rPr/>
      </w:pPr>
      <w:r>
        <w:rPr>
          <w:rFonts w:ascii="IRNazanin" w:hAnsi="IRNazanin" w:eastAsia="IRNazanin"/>
          <w:color w:val="111111"/>
          <w:sz w:val="28"/>
          <w:sz w:val="28"/>
          <w:szCs w:val="28"/>
          <w:rtl w:val="true"/>
          <w:lang w:bidi="fa-IR"/>
        </w:rPr>
        <w:t>حقیقتاً در یک ارزیابی واقع‌بینانه باید گفت آنچه که در مثل امروزی اتّفاق افتاد در لحظه‌ی بعثت نبیّ مکرّم اسلام بزرگترین حادثه‌ای بود که در تاریخ بشر اتّفاق می‌افتاد و تأثیر خود را در زندگی بشر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بعثت، قضیه‌ی خیلی عجیب و مهم و پرماجرا و قابل بررسی و تأمّل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همه‌ی بعثتها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انبیای الهی در آزمایش خودشان در مورد بعثت، یک مرحله‌ی مهمّی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بعثت حضرت موسی، حضرت عیسی، حضرت ابراهیم و دیگر پیغمبران بزرگ، کار عظیمی انجام گرفته است؛ لیکن بعثت خاتم پیامبران، خصوصیاتی دارد که برای آن نظیری نمی‌شود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مناسبت مسؤولیّت بزرگی که ما ملّت ایران از جهت اسلام، در قبال بشریّت داریم، مایلم نکته‌ای را در باب بعثت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ان‌شاءالله ما را به حرکت و تلاش مناسبی در این زمینه برانگیزد و به راه بیندازد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سرچشمه‌ی بعثت که در مثل امروزی در قلب مقدّس نبیّ اکرمصلّی‌الله‌علیه‌وآله‌وسلّم جوشید و جاری شد، مسیر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مسأله به همین جا خاتمه پیدا نمی‌کند که از طرف پروردگار، </w:t>
      </w:r>
    </w:p>
    <w:p>
      <w:pPr>
        <w:pStyle w:val="BookText"/>
        <w:rPr/>
      </w:pPr>
      <w:r>
        <w:rPr>
          <w:rFonts w:ascii="IRNazanin" w:hAnsi="IRNazanin" w:eastAsia="IRNazanin"/>
          <w:color w:val="111111"/>
          <w:sz w:val="28"/>
          <w:sz w:val="28"/>
          <w:szCs w:val="28"/>
          <w:rtl w:val="true"/>
          <w:lang w:bidi="fa-IR"/>
        </w:rPr>
        <w:t>حقیقت و نوری در قلب یک انسان ممتاز، برجسته و استثنایی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و اوّل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مهمترین بخش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این نور در قلب مقدّس و مبارک پیغمبر و تحمّل مسؤولیّت وحی از طرف آن بزرگوار، همان قسمتی است که به طور صریح، عالم خلقت، عالم وجود انسان و دنیای مادّی را به معدن غیب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وصل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برکات الهی در طول این روندی که عرض خواهیم کرد، نسبت به بشر و نسبت به این راه وجود دارد؛ لیکن حلقه‌ی وصل در همان لحظه‌ی بعثت است که از عالم غیب، سرچشمه‌ی حقایق الهی و سرچشمه‌ی بعثت که خود این یک کلمه کافی است به روح مقدّس پیغمبر سرازیر و جاری می‌شود و بر قلب مقدّس پیغمبر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اوّل، تحقّق این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از حقایق بر روی این انسان ملکوتی باز می‌شود و او که برای امتحان دادن، برای کشیدن این بار و تحمّل مشاق و مصائب آن آماده است، حرکت بزرگ خود را از همین لحظه‌ی اوّل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قضیه‌ی بعثت با قضیه‌ی تعلیم متفاوت است؛ یعنی بیش از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سفره‌ی تعلیم و تربیت الهی بر روی پیغمبران و اولیا باز است؛ و علّم آدم الاسماء</w:t>
      </w:r>
      <w:r>
        <w:rPr>
          <w:rStyle w:val="FootnoteAnchor"/>
          <w:rtl w:val="true"/>
        </w:rPr>
        <w:footnoteReference w:id="51"/>
      </w:r>
      <w:r>
        <w:rPr>
          <w:rFonts w:ascii="IRNazanin" w:hAnsi="IRNazanin" w:eastAsia="IRNazanin"/>
          <w:color w:val="111111"/>
          <w:sz w:val="28"/>
          <w:sz w:val="28"/>
          <w:szCs w:val="28"/>
          <w:rtl w:val="true"/>
          <w:lang w:bidi="fa-IR"/>
        </w:rPr>
        <w:t>، تا آخر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تأدیب پیغمبران به عنوان شاگردان مخصوص حضرت احدیّت، امری است که وجود دارد؛ امّا بعثت چیزی علاوه‌ی بر آن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بعثت، تعلیم، تهذیب و تزکیه هم هست؛ اتیان کتاب و حکمت هم هست؛ امّا فقط اینها نیست، چیزی اضافه بر آن وجود دارد که همان برانگیختن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برانگیخته می‌شود، تا سرمایه‌ای را که به او داده </w:t>
      </w:r>
    </w:p>
    <w:p>
      <w:pPr>
        <w:pStyle w:val="BookText"/>
        <w:rPr/>
      </w:pPr>
      <w:r>
        <w:rPr>
          <w:rFonts w:ascii="IRNazanin" w:hAnsi="IRNazanin" w:eastAsia="IRNazanin"/>
          <w:color w:val="111111"/>
          <w:sz w:val="28"/>
          <w:sz w:val="28"/>
          <w:szCs w:val="28"/>
          <w:rtl w:val="true"/>
          <w:lang w:bidi="fa-IR"/>
        </w:rPr>
        <w:t>شده است، به کار اندازد و به وسیله‌ی آن، بشریّت را به سر منزلی که باید برساند،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بعثت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قدم اوّل و این حرکت، با جوشش وحی الهی در قلب مقدّس پیغمبر و با تحمّل وحی الهی آغاز شد، آن وقت محتوای بعثت که یک محتوای جدید است و به معنای ساختن دنیای جدید و برهم زدن نهادهای باطل و ساقط و توأم با ظلم و عدوان است یعنی تحقّق بعثت در خارج نیز شروع می‌شود که به مبارزه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قدم اوّل بعد از بعثت، نهضت، مبارزه و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نتوانست این راه را بدون مبارزه بپیماید؛ این بار را به منزل برساند و این پیام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مردمی که بعثت در قلب آنها، در میان آنها و در محیط آنها انجام گرفته است، آن دنیای جدیدی را که بعثت پیشنهاد می‌کند، به آسانی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مبارزات با پیغمبران شروع می‌شود و پیغمبران، پر دشمنترین انسانهایی هستند که حامل یک بار امانت و یک حقّی هستند؛ و بعثت از روز اوّل، با این دشمنیها مواجه شد و مبارزه‌ی پیغمبر نیز از روز اوّل آغاز گردید و این مبارزه، تا لحظه‌ی وفات نبیّ اکرم بیست‌وسه سال طول کشیده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توجّه بفرمایید که این بیست‌وسه سال، چه سالهای مبارکی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بیست‌وسه سال، یک عمر طولانی و زمان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افراد را مشاهده می‌کنید که در طول بیست سال، بیست‌وسه سال یا بیست‌وپنج سال موفّق نمی‌شوند که حتی یک کار قابل ارائه و قابل عرضه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زندگیها به امور شخصی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کارنامه‌ی انسانهای بزرگ را چه دانشمندان، چه فلاسفه و چه سیاستمداران نگاه کنید، محدوده‌ی کار آنها را در طول بیست‌وسه سال خواهید دید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اختلاف ظرفیّت و توان اشخاص معلوم نیست که بتوانند کارهای خیلی بزرگی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برکات این سالیان کوتاه، بیست‌وسه سالی که پیغمبر اکرم، عمر مبارکش را در دوران بعثت گذرانید،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جاهلیّت و در قلب قرون جاهلی عالم نه فقط منطقه‌ی جاهلی، بلکه قرنهای جاهلیّت بشر و تراکم ظلمات جهل توانست بنایی را برافرازد و شعله و چراغی را برافروزد که نورانیّت آن در طول تاریخ، روزبه‌روز بیشتر خواهد شد و مردم بیشتری را دستگیری خواهد کرد و به هدایت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این راه در سیزده سال اوّلِ زندگی پیغمبر است؛ تا این‌که منتهی به تشکیل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بعدی، تشکیل نظام مبتنی به این تفکّر و بر مایه‌ی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می‌کنید از این ترتیب، خوب می‌شود فهمید حرف کسانی که سعی می‌کنند تا دین و بخصوص دین اسلام را جدای از حکومت معرفی کنند،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ادیان در این جهت مثل هم هستند؛ لیکن این ادّعا در مورد اسلام، خیلی عجیب است که کسی بخواهد دین اسلام را از زندگی، سیاست، اداره‌ی کشور و از حکومت جدا کند؛ کنار بگذارد و بین اینها تفکیک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روز اوّلی که به وجود آمد، با یک مبارزه‌ی دشوار، به سمت تشکیل یک نظام و یک جامعه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سیزده سال مبارزه هم، پیغمبر اکرم توانست اگرچه نه در شهر خود و در نقطه‌ی ولادت این بعثت، امّا در نقطه‌ی دیگری از دنیای آن روز این نظام را سر پا کند و به وجود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دوّم بعد از آن مبارزات طولانی،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محیط و فضا و یک نظم و نظام بر مبنای این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نظام و این قدرتِ پشتوانه‌ی تفکّرات الهی و اسلامی نباشد، نمی‌توان افکار و احکام و مفاهیم الهی را در زندگی مردم منتشر </w:t>
      </w:r>
    </w:p>
    <w:p>
      <w:pPr>
        <w:pStyle w:val="BookText"/>
        <w:rPr/>
      </w:pPr>
      <w:r>
        <w:rPr>
          <w:rFonts w:ascii="IRNazanin" w:hAnsi="IRNazanin" w:eastAsia="IRNazanin"/>
          <w:color w:val="111111"/>
          <w:sz w:val="28"/>
          <w:sz w:val="28"/>
          <w:szCs w:val="28"/>
          <w:rtl w:val="true"/>
          <w:lang w:bidi="fa-IR"/>
        </w:rPr>
        <w:t>کرد و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نظر کج‌بینانه‌ی کسانی که مدّعی هستند اگر قدرت با دین همراه شود، دین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قضیه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اگر با قدرت همراه شود، خواهد توانست گسترش و بسط پیدا کند؛ اهداف و آرزوهای دینی را تحقّق ببخشد و آرمانهایی را که دین شعار آنها را می‌داده است، در جامعه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بدون قدرت امکان ندارد؛ با قدرت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خیال می‌کنید عدالت اجتماعی را در جامعه، می‌شود با نصیحت، توصیه، التماس و خواهش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رفع تبعیض و کمک برای استقرار تساوی در قانون را مگر می‌شود بدون قدرت، در سطح داخل جامعه به یک صورت و در سطح جهان به صورت دیگر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کلمه‌ی حقّی در دنیا گفته می‌شود، چنانچه قدرتهای دنیا قابل دانستند که ضربه‌ی خود را به آن وارد کنند، معطّل نمی‌شوند؛ مگر این‌که قابل ندانند و آن قدر اهمیّت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بوده است؛ مخصوص امروز نیست که شما می‌بینید هر جا صدای اسلام و تفکّر اسلامی بلند می‌شود، فوراً گوشهای مستکبرین و سرمایه‌دارها و کمپانی‌دارهای عالم تیز می‌شود که ببینند چیست؛ مبادا خطری آنها را تهدید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همین‌طور بود که هر جا سخن حقّی از زبانی خارج می‌شد، یا دلی، روحی و انسان بزرگی تصمیم می‌گرفت که این سخن حق را حتما به گوشها برساند، ناگهان حصارها، دیوارها و مشتهای آهنین از سوی دشمنان و مخالفین به وجود می‌آمدند و در مقابلش صف می‌بستند و جبهه‌بندی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شکست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مقابل حق شکست می‌خورد؛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ایستادگی کند، شکّی نیست که باطل شکست خواهد خورد؛ امّا مقصود این است که بدون مبارزه </w:t>
      </w:r>
    </w:p>
    <w:p>
      <w:pPr>
        <w:pStyle w:val="BookText"/>
        <w:rPr/>
      </w:pPr>
      <w:r>
        <w:rPr>
          <w:rFonts w:ascii="IRNazanin" w:hAnsi="IRNazanin" w:eastAsia="IRNazanin"/>
          <w:color w:val="111111"/>
          <w:sz w:val="28"/>
          <w:sz w:val="28"/>
          <w:szCs w:val="28"/>
          <w:rtl w:val="true"/>
          <w:lang w:bidi="fa-IR"/>
        </w:rPr>
        <w:t>و تلاش و بدون پشتوانه‌ی قدرت، نمی‌شود افکار و آرمانها و آرزوهای دینی را بلکه هیچ آرمان و آرزویی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پاره‌ای چیزها را می‌شود با نصیحت و با زبان خوش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پیغمبران هم دنبال تشکیل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واضحترینش هم، پیغمبر بزرگوار ماست که از روز اوّل، مبارزه و تلاش کرد و ایجاد نظام اسلامی را وجهه‌ی همّت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یثرب، به آن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آن دفاع کرد؛ دامنه را وسعت بخشید و این حرکت تا سالهای متمادی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 بعدی تشکیل حکومت است؛ امّا تشکیل حکومت،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اساسی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برای تحقّق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تشکیل شد، ولی در جهت تحقّق آرمانها پیش نرفت، حکومت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قاعده‌ی کلّی است؛ این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تحقّق آرمانها سالهایی طول بکشد؛ موانع و مشکلاتی بر سر راه وجود داشته باشد؛ امّا جهت حکومت جهت و سمتگیری این قدرتی که تشکیل شده است  حتماً باید به سمت آن هدفها و آرمانها و آرزوهایی باشد که شعار آن داده شده است و داده می‌شود و در متن قرآن و احکام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جهت نبود، بلاشک حکومت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عدالت اجتماعی و نظم متّکی بر قانون به وجود آید و مقررّات الهی همه جا مستقر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مقررّات الهی مستقر شد؛ نظمِ متّکی به اسلام به وجود آمد و عدالت اجتماعی تحقّق پیدا کرد، هنوز یک هدف متوسّط، یا در واقع یکی از مراحل راه،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بعد آن است که مردمی که در این نظام، به آسودگی، بی‌دغدغه و با برخورداری از عدل زندگی می‌کنند، برای تخلّق به اخلاق </w:t>
      </w:r>
    </w:p>
    <w:p>
      <w:pPr>
        <w:pStyle w:val="BookText"/>
        <w:rPr/>
      </w:pPr>
      <w:r>
        <w:rPr>
          <w:rFonts w:ascii="IRNazanin" w:hAnsi="IRNazanin" w:eastAsia="IRNazanin"/>
          <w:color w:val="111111"/>
          <w:sz w:val="28"/>
          <w:sz w:val="28"/>
          <w:szCs w:val="28"/>
          <w:rtl w:val="true"/>
          <w:lang w:bidi="fa-IR"/>
        </w:rPr>
        <w:t>حسنه، فرصت و شوق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من خواستم امروز روی آن تکیه کنم و می‌خواهم این نکته را عرض کنم که بعد از تشکیل حکومت،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تشکیل نظام عادلانه و استقرار عدالت اجتماعی و حکومتِ واقعاً اسلامی، هدف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باید به اخلاق حسنه تخلّق پیدا کنند که البتّه تخلّق به اخلاق حسنه هم موجب تعالی و تکامل معنوی و روحی و معرفت برتر است و آن از مراحل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نمی‌توانیم حتّی درست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انسان، از اهلش و از بزرگان، چیزهایی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حالا به ما ارتباط پیدا می‌کند، مرحله‌ی اخلاق است؛ اخلاق،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راست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حدیث از طرق فریقین فِرَق اسلامی نقل شده است؛ شیعه و سنّی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بعثت من برای این است؛ هدف این است؛ بقیه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لاتمّم مکارم‌الاخلاق؛ تا این‌که مکارم اخلاق، در میان بشر و افراد جامعه، در میان انسانها و این امّت کامل شود؛ رشد پیدا کند و همه از آن برخوردار شوند و انسان شویم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انسان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اخلاق انسانی را در خودمان تقویت و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قدم بعدی 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جامعه‌ای که متعلّق به اسلام است، در نظامی که ارکان آن، ارکان اسلامی است، ما از اخلاق الهی دور بمانیم و دنبال هوسها، خودخواهیها و خودپرستیها برویم و هر کس تلاش کند برای این‌که بیشتر به دست بیاورد، بهتر بخورد و بهتر زندگی کند؛ از دست این و آن بقاپد و اگر لازم شد، بیش از حقّ خود </w:t>
      </w:r>
    </w:p>
    <w:p>
      <w:pPr>
        <w:pStyle w:val="BookText"/>
        <w:rPr/>
      </w:pPr>
      <w:r>
        <w:rPr>
          <w:rFonts w:ascii="IRNazanin" w:hAnsi="IRNazanin" w:eastAsia="IRNazanin"/>
          <w:color w:val="111111"/>
          <w:sz w:val="28"/>
          <w:sz w:val="28"/>
          <w:szCs w:val="28"/>
          <w:rtl w:val="true"/>
          <w:lang w:bidi="fa-IR"/>
        </w:rPr>
        <w:t>استفاده و تصرّف کند؛ نه گذشتی باشد و نه ایثاری؛ این چه حکومتی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اسلامی و چه جامعه‌ی اسلامی‌ای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اساس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مکارم‌الاخلاق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امروز، به این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دنیای مادّی، از این خصوصیّت به کلّی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اخلاق الهی و مکارم اخلاق در شرع مقدّس اسلام، توضیح و تفصیل داده شده است؛ چه آن چیزهایی که مربوط به خود انسان است مثل صبر، شکر، اخلاص و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رابطه با انسانهای دیگر است مثل گذشت، تواضع، ایثار و تکریم انسانها و چه چیزهایی که در رابطه با مجموعه‌ی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دامنه‌ی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بیشترین تلاش همه‌ی انبیا و اولیا و بزرگان ادیان الهی و در اسلام، تلاش نبیّ مکرّم اسلام و ائمّه و بزرگان برای آن بوده است که اینها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حکومت جائرانه، این چیزها ممکن است که خیلی خیلی به دشواری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در نظامی که اساسش بر باطل، ظلم و بر مادّی‌گری است مثل حکومت طواغیت عالم طبیعی است که این‌طور چیزها، آسان به دست نمی‌آید؛ امّا در یک نظام اسلامی، راحت تر می‌شود به دست آورد و امروز دنیا، به این احتیاج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ما باید یک حرکت اساسی را به عنوان متمّم اصلی انقلاب بزرگ اسلامی انجام دهد که این حرکت بزرگ، دارای دو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استقرار نظام و گسترش اخلاق اسلامی در میان خود ما؛ ارزشی شدن خلقیّات اسلامی در میان 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حکومت طواغیت در این کشور، اینها از ارزش بودن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صادق در مقابل افکار </w:t>
      </w:r>
    </w:p>
    <w:p>
      <w:pPr>
        <w:pStyle w:val="BookText"/>
        <w:rPr/>
      </w:pPr>
      <w:r>
        <w:rPr>
          <w:rFonts w:ascii="IRNazanin" w:hAnsi="IRNazanin" w:eastAsia="IRNazanin"/>
          <w:color w:val="111111"/>
          <w:sz w:val="28"/>
          <w:sz w:val="28"/>
          <w:szCs w:val="28"/>
          <w:rtl w:val="true"/>
          <w:lang w:bidi="fa-IR"/>
        </w:rPr>
        <w:t>افرادی با دید ناقص و آدمهای کوته‌بین، فردی ساده‌لوح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هر چه می‌داند می‌گوید؛ ولی آدم خوب و درست و حسابی، آن کسی است که راست نگوید؛ حقایق را دگرگون سازد و بتواند حُقّه‌بازی و تقلّب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حکومت طواغیت، حکومت پادشاهان ظالم و جائر و فاسد و ضدّ اخلاق، این طور شده است و متأسّفانه نهادهای اخلاقی در کشور ما، خیلی ضربه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حرکت انقلابی، به نهادهای اخلاقی و بنیادهای درونی و روح اخلاقی در جامعه‌ی ما کمک کرد؛ جان داد؛ امّا تلاش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مرحله‌ی دوّم این است که شما اینها را به دنیا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سطح جهان از فقدان اخلاق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می‌توانند بهترین هدیه‌ی اخلاقی رابه ملّتها بدهند؛ به بشریّت اعطا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بزرگترین جرائم استکبار جهانی این است که دروغگویی، فریب، تقلّب و باطل‌گرایی را، با رفتار خود در دنیا توسعه و رشد می‌دهد و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ملاحظه کنید در حکومتهای مستکبر دنیا که دولت آمریکا در رأس همه‌ی حکومتهای مستکبر است کسانی هستند که بیشترین ترور را در اطراف دنیا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اواخر نقل شد که یکی از سیاستمداران امریکایی ادّعا کرده است که کشته‌ها و مفقودینی که در گواتمالا، دنیا را به خودشان متوجّه کرده بودند،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سیای جاسوسی امریکا، تک‌تک انسانها و مخالفین سیاسی را شکار و نابود و مفقود کرده است و حالا کشف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جای دنیا بخصوص در آمریکای لاتین و در بسیاری از نقاط دنیا، اینها آدم‌کشی و ترور کردند؛ کودتا راه انداختند؛ کارهای خلاف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خود ما شاهد </w:t>
      </w:r>
    </w:p>
    <w:p>
      <w:pPr>
        <w:pStyle w:val="BookText"/>
        <w:rPr/>
      </w:pPr>
      <w:r>
        <w:rPr>
          <w:rFonts w:ascii="IRNazanin" w:hAnsi="IRNazanin" w:eastAsia="IRNazanin"/>
          <w:color w:val="111111"/>
          <w:sz w:val="28"/>
          <w:sz w:val="28"/>
          <w:szCs w:val="28"/>
          <w:rtl w:val="true"/>
          <w:lang w:bidi="fa-IR"/>
        </w:rPr>
        <w:t>بودیم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زشت‌ترین تروریستهای عالم حمایت کردند؛ به آنها پناه دادند؛ با آنها مبادلات دوستانه انجام دادند؛ از آنها تجلیل کردند؛ به آنها کمک مالی کردند؛ الان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اسراییل که یک دولت مبنی بر تروریسم و مبنی بر غصب و ظلم و عدوان است، بیشترین حمایت و کمک را کرده‌اند؛ آشکارا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از دوستان عرب خودشان هم، به قدر اسراییل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امریکا در این منطقه، به دولتهایی که به صورت سنّتی با او دوست هستند، به قدری که به اسراییل کمک می‌کند، کمک نمی‌کند و در واقع دوست حقیقی او اسراییل است و او را به همه‌ی آن دولتها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اسراییل دولتی است که مبنی بر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این حکومت به وجود آمده است، با ترور، شکار مخالفین، دروغ، ظلم، نابودی افراد و انسانها و کشتارهای دسته‌جمعی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آنها از ترور و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امروز پرچم مبارزه با تروریسم را هم، آمریکا بردوش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دروغ و فریب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اخلاق و محرومیّت بشر از اخلاق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از هر جنایتی رنج‌آورتر و غصّه‌اش بیشتر است که انسان ببیند کسانی در دنیا مدّعی ارزشها و فضیلتها هستند که خودشان دشمنان درجه‌ی یک این فضیلتهایند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پیام و راه شما، به حقیقتی که در نزد شما، در قرآن شما و در بعثت شماست، احتیاج دارد؛ لیکن آن روزی خواهید توانست به دنیا بیاموزید که قبلاً خودتان آموخته باشید؛ قبلاً خودمان آموخته باشیم و عمل کرده باشیم</w:t>
      </w:r>
      <w:r>
        <w:rPr>
          <w:rFonts w:eastAsia="IRNazanin" w:cs="IRNazanin"/>
          <w:color w:val="111111"/>
          <w:sz w:val="28"/>
          <w:szCs w:val="28"/>
          <w:rtl w:val="true"/>
          <w:lang w:bidi="fa-IR"/>
        </w:rPr>
        <w:t>.</w:t>
      </w:r>
      <w:r>
        <w:rPr>
          <w:rStyle w:val="FootnoteAnchor"/>
          <w:rtl w:val="true"/>
        </w:rPr>
        <w:footnoteReference w:id="53"/>
      </w:r>
      <w:bookmarkStart w:id="159" w:name="pg5188_29091"/>
    </w:p>
    <w:p>
      <w:pPr>
        <w:pStyle w:val="Heading2"/>
        <w:numPr>
          <w:ilvl w:val="1"/>
          <w:numId w:val="1"/>
        </w:numPr>
        <w:rPr/>
      </w:pPr>
      <w:bookmarkStart w:id="160" w:name="__RefHeading___Toc4647_581953129"/>
      <w:bookmarkStart w:id="161" w:name="_Toc57"/>
      <w:bookmarkEnd w:id="159"/>
      <w:bookmarkEnd w:id="160"/>
      <w:r>
        <w:rPr>
          <w:rtl w:val="true"/>
        </w:rPr>
        <w:t xml:space="preserve">فراتر بودن حقیقت وجود نبی اکرم </w:t>
      </w:r>
      <w:r>
        <w:rPr>
          <w:rtl w:val="true"/>
        </w:rPr>
        <w:t>(</w:t>
      </w:r>
      <w:r>
        <w:rPr>
          <w:rtl w:val="true"/>
        </w:rPr>
        <w:t>صلی الله علیه و آله</w:t>
      </w:r>
      <w:r>
        <w:rPr>
          <w:rtl w:val="true"/>
        </w:rPr>
        <w:t xml:space="preserve">) </w:t>
      </w:r>
      <w:r>
        <w:rPr>
          <w:rtl w:val="true"/>
        </w:rPr>
        <w:t>از درک و فهم انسانی</w:t>
      </w:r>
      <w:bookmarkEnd w:id="161"/>
    </w:p>
    <w:p>
      <w:pPr>
        <w:pStyle w:val="BookText"/>
        <w:rPr/>
      </w:pPr>
      <w:r>
        <w:rPr>
          <w:rFonts w:ascii="IRNazanin" w:hAnsi="IRNazanin" w:eastAsia="IRNazanin"/>
          <w:color w:val="111111"/>
          <w:sz w:val="28"/>
          <w:sz w:val="28"/>
          <w:szCs w:val="28"/>
          <w:rtl w:val="true"/>
          <w:lang w:bidi="fa-IR"/>
        </w:rPr>
        <w:t>درباره‌ی وجود مقدّس نبّی اکرم، اوّلاً باید بگوییم که معرفتِ آن بزرگوار بالنّورانیّه برای امثال ما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وجودِ معظّم و مکرّم و آن برترین موجود بشری در همه‌ی تاریخ و عزیزترین موجود در عرصه‌ی وجود، از ابعاد مادّی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انسانها با عقل و تجربه و حواسِ‌ّ خود، از نبوغها و خردمندیها و دانشمندیها و تجربه‌ها می‌یابند و شخصیّتی را به مقام بالا و مکان رفیعی می‌نشانند؛ یکی را فروتر از او، و باز یکی را فروتر از او، این وجود عزیز، از این سلسله مراتب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روایتی، هیچ آیه‌ای و هیچ اثر شرعی‌ای هم وجود نمی‌داشت، انسان می‌توانست به دلایل و اَمارات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 بسیار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این معانی هستند، می‌توانند سنجی از آن نورانیّت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حواسِ‌ّ ظاهری و با محدودیّت خودمان، آن وجود عزیز و عظیم را می‌بینیم و می‌شناسیم و حس می‌کنیم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ابعادی که همه‌ی انسانها می‌توانند بفهمند، این وجود عظیم‌الشّأن، با هیچیک از بزرگانِ بشر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ملاحظه بفرمایید، وجود مقدّس علی‌بن ابی‌طالب علیه‌الصّلاةوالسّلام، </w:t>
      </w:r>
    </w:p>
    <w:p>
      <w:pPr>
        <w:pStyle w:val="BookText"/>
        <w:rPr/>
      </w:pPr>
      <w:r>
        <w:rPr>
          <w:rFonts w:ascii="IRNazanin" w:hAnsi="IRNazanin" w:eastAsia="IRNazanin"/>
          <w:color w:val="111111"/>
          <w:sz w:val="28"/>
          <w:sz w:val="28"/>
          <w:szCs w:val="28"/>
          <w:rtl w:val="true"/>
          <w:lang w:bidi="fa-IR"/>
        </w:rPr>
        <w:t>چشم بسیاری از فرزانگان عالَم را در گذشته و حال، به خود جلب کرده است و او را شخصیّتی بزرگ و موجودی شبه افسانه‌ها دانسته و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شخصیّت، با این ابعاد عظمت، در مقابل وجود مقدّس نبیّ‌اکرم، یک شاگرد و یک فرزند کوچک و کسی است که در مقابل آن عظمت، برای خود شأنی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ملاحظه کنید که در مجموعه‌ی وجودِ با عظمت نبیّ‌اکرم که چون اقیانوسی بی‌کران است، شخصیّت امیرالمؤمنین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می‌شود ابعاد آن عظمت را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دنیای امروز ما ارتباط دارد، نکته‌ای است که من مکرّر بر آن پا می‌فشارم و آن، این است که در بین فِرَق اسلامی که امروز مسلمین خیلی گرفتاری و نابسامانی دارند و با آن دست به گریبانند و باید از هر وسیله‌ای برای نجاتِ خود از این گرفتاریها استفاده کنند یک نقطه وجود دارد که در آن نقطه، هیچ اختلاف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عقیده‌ی توحید هم که متفقٌ‌علیه است، ممکن است کسانی تفسیر و حرفی داشته باشند که آن دیگری قبول نداشته باشد؛ امّا در این نقطه هیچ اختلافی وجود ندارد و آن، محبّت و ارادت به نبیّ مکرّم اسلام حضرت محمّدبن عبداللهصلّی‌الله‌علیه‌وآله‌وسلّم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نقطه‌ی اجتماع و اتّحاد است و روی آن بایستی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این را گفته‌ایم، بعضی از اصحاب همّت هم تلاش کرده‌اند که بر این اساس، اجتماعی بین فِرَق مسلمین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کسانی که اهل همّتند، باید بر این اساس بنشینند و مسلمین را به این نقطه‌ی وحدت، متوجّه و متنبّه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برکات این مولود، یک جمله درباره‌ی مسائل مربوط به دنیای اسلام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این است که مسلمین، وضع کنونی خودشان را بفهمند و بشناسند و حس </w:t>
      </w:r>
    </w:p>
    <w:p>
      <w:pPr>
        <w:pStyle w:val="BookText"/>
        <w:rPr/>
      </w:pPr>
      <w:r>
        <w:rPr>
          <w:rFonts w:ascii="IRNazanin" w:hAnsi="IRNazanin" w:eastAsia="IRNazanin"/>
          <w:color w:val="111111"/>
          <w:sz w:val="28"/>
          <w:sz w:val="28"/>
          <w:szCs w:val="28"/>
          <w:rtl w:val="true"/>
          <w:lang w:bidi="fa-IR"/>
        </w:rPr>
        <w:t>کنند که دشمنان اسلام، چه خوابهای وحشتناکی برای آینده‌ی مسلمین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که تاکنون انجام داده‌اند، صِرف همین معرفت به وضع، انسانهای بیدار دل را باید متوجّه‌ی به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امر ساده و بسیطی نیست؛ لیکن دو، سه نکته‌ی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درجه‌ی اوّل، مسأله‌ی وحدت و اتّحاد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اتّحاد مسلمین را همه‌ی فِرَق اسلامی چه شیعه و چه سنّی، چه مذاهب مختلف اهل سنّت و چه مذاهب شیعه باید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وحدت اسلامی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هم معنایش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مذاهب، در یک مذهب 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برای این‌که اتّحاد مسلمین را تحصیل نمایند، مذاهب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مذاهب، مشکلی را حل نمی‌کند؛ اثبات مذاهب، مشکلات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مذاهبی که هستند، هر کدام در منطقه‌ی کار خودشان، امور معمولی خودشان را انجام دهند؛ امّا روابطشان را با یکدیگر حسنه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 خود، دستهای توطئه‌گری را می‌بینم که بخصوص در سالهای اخیر بعد از حمله‌ای که پس از پیروزی انقلاب شروع کردند؛ امّا با حرکت قاطع انقلاب اسلامی و رهبر عظیم‌الشّأن و امام بزرگوار ما خنثی شد به شکل بسیار خطرناکی، برای ایجاد تفرقه بین مذاهب و مسلمین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همیشه با اتّحاد مسلمانان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پرچم مظفّر اسلام، در این نقطه از عالم، با عظمت و عزّت برافراشته شده است، بیشتر از همیشه از وحدت اسلامی می‌ترسند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جمهوری اسلامی در این دنیای بزرگ؛ حضور این دولت قدرتمند، این نظام مقتدر و مستقل، این ملّت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و سربلند و فعال و کارآمد و مؤمن، این کشور بزرگ، این انقلابی که توفیق خود را در اغلب عرصه‌ها تا امروز اثبات کرده است هم در پیروزی انقلاب، هم در پیروزی بر تهاجم دشمن بیگانه در جنگ تحمیلی، هم در عرصه‌ی سازندگی و توانسته است وحدتِ ملی به صورت کاملی را حفظ کند، دشمنان اسلام را به‌شدّت به فکر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 چون می‌بینند که این انقلاب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دنیا مسلمانی هست، وقتی سر بلند می‌کند و چشمش به این پرچم برافراشته و به اهتزار درآمده می‌افتد، به هیجان می‌آید و احساسات اسلامی در او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از بعد از پیروزی انقلاب اسلامی، هیجانات و احساسات و حرکات اسلامی و موفّقیتهای گروههای مسلمان در منطقه‌ی اسلامی، چقدر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آفریقا و الجزایر بگیرید، تا به این‌جا برسید و به طرف شرق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همین پرچم رفیع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استقلال، احساس هویّت اسلامی و احساس شخصیّت در جوامع اسلامی زنده شد و دشمن اسلام و مسلمین، خائف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دهها سال تلاش کرده بودند و تا مسلمانان را ضعیف و دلمرده و بی‌شخصیّت و بی‌هویّت بار بیاورند، ناگهان دیدند که همه‌ی بافته‌هایشان پنبه گردید و همه‌ی نقشه‌هایشان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این دولت اسلامی، به مسلمانان احساس اعتزاز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درصدد برآمدند که از طرق مختلف، رابطه‌ی بین دولت اسلامی در ایران و بین جوامع و مجامع مسلمان در اقطار عالم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طُرق مذهبی است؛ جنگ سنّی و شیعه، دعوای سنّی و شیعه، عمده کردن و درشت کردنِ تفاوت مذهبی، که آنها شیعه‌اند و به شما کاری ندارند؛ در حالی که ما در این‌جا پرچم حکومت اسلام و قرآن و نام مبارک پیامبر اکرم حضرت محمّد مصطفی را بلند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w:t>
      </w:r>
    </w:p>
    <w:p>
      <w:pPr>
        <w:pStyle w:val="BookText"/>
        <w:rPr/>
      </w:pPr>
      <w:r>
        <w:rPr>
          <w:rFonts w:ascii="IRNazanin" w:hAnsi="IRNazanin" w:eastAsia="IRNazanin"/>
          <w:color w:val="111111"/>
          <w:sz w:val="28"/>
          <w:sz w:val="28"/>
          <w:szCs w:val="28"/>
          <w:rtl w:val="true"/>
          <w:lang w:bidi="fa-IR"/>
        </w:rPr>
        <w:t>که همه‌ی مسلمانان، مشتاق و عاشق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این است که با تهمت تروریسم و امثال آن، جمهوری اسلامی و این ملّت بزرگ و این دولت معنوی و اخلاقی و ارزشی را در دنیا از چشمها بیندازند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می‌بینید تهمت حقوق بشر، مخالفت با حقوق بشر، نقض حقوق بشر، دست زدن به ترور و امثال اینها را این همه خرج می‌کنند، برای آن است که این را در دنیا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می‌دانند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افکار عمومی عالَم، از نظام جمهوری اسلامی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همان ایجاد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میان این پایگاه رفیع اسلام و قرآن و جوامع مسلمان در سرتاسر عالم، انجذابی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کید آنها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یکیدون کیداً و اکید کیداً،</w:t>
      </w:r>
      <w:r>
        <w:rPr>
          <w:rStyle w:val="FootnoteAnchor"/>
          <w:rtl w:val="true"/>
        </w:rPr>
        <w:footnoteReference w:id="54"/>
      </w:r>
      <w:r>
        <w:rPr>
          <w:rFonts w:ascii="IRNazanin" w:hAnsi="IRNazanin" w:eastAsia="IRNazanin"/>
          <w:color w:val="111111"/>
          <w:sz w:val="28"/>
          <w:sz w:val="28"/>
          <w:szCs w:val="28"/>
          <w:rtl w:val="true"/>
          <w:lang w:bidi="fa-IR"/>
        </w:rPr>
        <w:t>و مکروا و مکرالله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طول این چند سال، هر کاری که اینها کردند، خدای متعال آن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دشمنْ مانع‌تراشی و ایجاد اشکال می‌کند و مشکلات می‌آفریند؛ در جاهایی هم رسوا می‌شود، امّا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مسأله‌ی اتّحاد و وحدت اسلام و تفاهم اسلامی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قضیه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مسأله برای فردای دنیای اسلام، چقدر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نیست که به آسانی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مخاطب این کلام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می‌گویم؛ هم به اهل سنّت، هم به شیعه، هم به کتاب‌نویسان، هم به شعرا، هم به مطبعه‌چیها، هم به کسانی که در بین مردم پایگاهی دارند، حرفی می‌زنند و مستمعی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این حقیقت را بفهمند و دشمن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که دشمن در سنگر خودی </w:t>
      </w:r>
    </w:p>
    <w:p>
      <w:pPr>
        <w:pStyle w:val="BookText"/>
        <w:rPr/>
      </w:pPr>
      <w:r>
        <w:rPr>
          <w:rFonts w:ascii="IRNazanin" w:hAnsi="IRNazanin" w:eastAsia="IRNazanin"/>
          <w:color w:val="111111"/>
          <w:sz w:val="28"/>
          <w:sz w:val="28"/>
          <w:szCs w:val="28"/>
          <w:rtl w:val="true"/>
          <w:lang w:bidi="fa-IR"/>
        </w:rPr>
        <w:t>جا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شما به جای تهاجم به دشمن، به خودی حمله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زمان باشید؛ یعنی دشمن و دوست و عرصه‌ی مبارزه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مخاطب به این کلامند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ایرانی و غیرایرانی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خوشبختانه در ایران، با برادران اهل سنّت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هفده، هجده سال بعد از انقلاب، همیشه با حال صفا و محبّت و صمیمت زندگی کرده‌ایم؛ خدا را شاکریم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در مناطقی که اهل سنّت بیشتر مستقر هستند، بیشترین کمکها را به دولت و نظام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مسأله‌ی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مسأله‌ی فردای اسلام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 کشورها، مجامع و مجموعه‌های بین‌المللی، برای این‌که خود را در عرصه‌ی مبارزه‌ی زندگی موفّق کنند، از همه‌ی امکانات خودشان امکانات جغرافیایی، امکانات تاریخی، امکانات قومی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از این امکان عظیم موهوب به آنها از طرف پروردگار، استفاده نمی‌کنند؟ امروز منطقه‌ی جغرافیایی مسلمانان، مهمترین مناطق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آنها از لحاظ طبیعی، جزو ثروتمندترین کشورهای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دروازه‌ی آسیا به اروپا، دروازه‌ی اروپا به آسیا و آفریقا، آفریقا به اروپا و آسیا، متعلّق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منطقه‌ی سوق‌الجیشی و سرزمینهای بابرکتی که در اختیار مسلمانان است، امروز حامل و حاوی امکاناتی چون نفت و گاز و امثال اینهاست که بشر برای تمدّن خود، به صورت روزمرّه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و چند صد میلیون نفر مسلمان هستند؛ یعنی بیش از یک پنجمِ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جمعیت، در چنین منطقه‌ای؛ آن هم با برافراشته شدن پرچم اسلام در قلب این منطقه یعنی در ایران اسلامی که امروز قلب و مرکز اصلیِ </w:t>
      </w:r>
    </w:p>
    <w:p>
      <w:pPr>
        <w:pStyle w:val="BookText"/>
        <w:rPr/>
      </w:pPr>
      <w:r>
        <w:rPr>
          <w:rFonts w:ascii="IRNazanin" w:hAnsi="IRNazanin" w:eastAsia="IRNazanin"/>
          <w:color w:val="111111"/>
          <w:sz w:val="28"/>
          <w:sz w:val="28"/>
          <w:szCs w:val="28"/>
          <w:rtl w:val="true"/>
          <w:lang w:bidi="fa-IR"/>
        </w:rPr>
        <w:t>دنیای اسلام است چرا باید از این استفاده نشود؟ این، یک امکان بزرگ در اختیار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جدایی دین از سیاست را که یک روز انگلیسیها گفتند، یک روز امریکاییها ترویج نمودند و یک روز ایادی آنها در بوق کردند، برای این است که مسلمانان از این امکان و از این موقعیّت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بیشترین وظیفه را هم خواص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یعنی علما و روشنفکران و شعرا و خطبا و روزنامه‌نگاران و صاحبان نفوذ در بین گروههای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بیشترین تکلیف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دنیای اسلام به خود آید و اسلام را به عنوان صراط المستقیم الهی و راه نجات انتخاب کند و در آن، با استحکام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دنیای اسلام، اتّحاد خود را حفظ کند و در مقابل دشمن مشترکی که همه‌ی گروههای اسلامی، آسیب آن دشمن را دیده‌اند یعنی استکبار و صهیونیسم به طور متّحد بایستد، شعارهای واحدی بدهد، تبلیغ واحدی بکند و راه واحدی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مورد تأیید پروردگار و مورد حمایت قوانین و سنن الهی هم خواهد بود و پیش خواهد 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متعال جوامع مسلمین را بیدار کند، دولتهای اسلامی را به وظایف خودشان آشنا گرداند، همه‌ی ما را در این صراط مستقیم الهی ثابت قدم بدارد و قلب مقدّس ولی عصر ارواحنافداه را نسبت به جوامع مسلمانان متوجّه فرماید و دعای آن بزرگوار را شامل حال همه‌ی گروههای مسلمان قرار دهد</w:t>
      </w:r>
      <w:r>
        <w:rPr>
          <w:rFonts w:eastAsia="IRNazanin" w:cs="IRNazanin"/>
          <w:color w:val="111111"/>
          <w:sz w:val="28"/>
          <w:szCs w:val="28"/>
          <w:rtl w:val="true"/>
          <w:lang w:bidi="fa-IR"/>
        </w:rPr>
        <w:t>.</w:t>
      </w:r>
      <w:r>
        <w:rPr>
          <w:rStyle w:val="FootnoteAnchor"/>
          <w:rtl w:val="true"/>
        </w:rPr>
        <w:footnoteReference w:id="56"/>
      </w:r>
      <w:bookmarkStart w:id="162" w:name="pg5188_29098"/>
    </w:p>
    <w:p>
      <w:pPr>
        <w:pStyle w:val="Heading2"/>
        <w:numPr>
          <w:ilvl w:val="1"/>
          <w:numId w:val="1"/>
        </w:numPr>
        <w:rPr/>
      </w:pPr>
      <w:bookmarkStart w:id="163" w:name="__RefHeading___Toc4649_581953129"/>
      <w:bookmarkStart w:id="164" w:name="_Toc58"/>
      <w:bookmarkEnd w:id="162"/>
      <w:bookmarkEnd w:id="163"/>
      <w:r>
        <w:rPr>
          <w:rtl w:val="true"/>
        </w:rPr>
        <w:t xml:space="preserve">لزوم اندیشیدن و توجه مسلمین به اهمیت بعثت پیامبر خاتم </w:t>
      </w:r>
      <w:r>
        <w:rPr>
          <w:rtl w:val="true"/>
        </w:rPr>
        <w:t>(</w:t>
      </w:r>
      <w:r>
        <w:rPr>
          <w:rtl w:val="true"/>
        </w:rPr>
        <w:t>صلی الله علیه و آله</w:t>
      </w:r>
      <w:r>
        <w:rPr>
          <w:rtl w:val="true"/>
        </w:rPr>
        <w:t>)</w:t>
      </w:r>
      <w:bookmarkEnd w:id="164"/>
    </w:p>
    <w:p>
      <w:pPr>
        <w:pStyle w:val="BookText"/>
        <w:rPr/>
      </w:pPr>
      <w:r>
        <w:rPr>
          <w:rFonts w:ascii="IRNazanin" w:hAnsi="IRNazanin" w:eastAsia="IRNazanin"/>
          <w:color w:val="111111"/>
          <w:sz w:val="28"/>
          <w:sz w:val="28"/>
          <w:szCs w:val="28"/>
          <w:rtl w:val="true"/>
          <w:lang w:bidi="fa-IR"/>
        </w:rPr>
        <w:t>اگر ما در بین حوادث تاریخ بشر حوادثی که برای انسانها پیش می‌آید بعثت انبیا را از همه‌ی این حوادث، در سرنوشت بشر مهمتر و مؤثّرتر بدانیم که همین هم هست بعثت پیغمبر خاتمصلّی‌الله‌علیه‌وآله‌وسلّم از لحاظ اهمیت، در رأس همه‌ی حوادث بزرگ و کوچک تاریخ بشر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حادثه‌ای از قبیل انقلابهای بزرگ، مرگها و حیاتهای ملّتها، پدید آمدن اشخاص بزرگ، از بین رفتن اشخاص بزرگ و ظهور مکتبهای گوناگون، اهمیتش برای بشریّت، به اندازه‌ی بعثتهای انبیا نیست؛ همچنان که امروز شما می‌بینید، ماندگارترین شکلهای فکر و ذهن آحاد بشر، همان شکلهایی است که ادیان به آنها داده‌اند و تا ابد هم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 بسیاری از کسان در عالم هستند که مستقیماً خود را در پرتو اشعه‌ی بعثت نبیّ‌اکرم قرار نداده‌اند یعنی غیرمسلمانان امّا همانها هم از برکات این بعثت، تاکنون منتفع شده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علم و تمدّن بشر، خُلقیّات نیکو در میان انسانها، عادات خوب و بسیاری از این مقوله چیزها، اگر ظاهراً هم به ادیان متّصل نباشد، در ریشه‌ی اصلی، جوشیده‌ی از ادیان و معارف الهی است و در رأس آنها بعثت نبیّ‌مکرّم اسلام است؛ </w:t>
      </w:r>
    </w:p>
    <w:p>
      <w:pPr>
        <w:pStyle w:val="BookText"/>
        <w:rPr/>
      </w:pPr>
      <w:r>
        <w:rPr>
          <w:rFonts w:ascii="IRNazanin" w:hAnsi="IRNazanin" w:eastAsia="IRNazanin"/>
          <w:color w:val="111111"/>
          <w:sz w:val="28"/>
          <w:sz w:val="28"/>
          <w:szCs w:val="28"/>
          <w:rtl w:val="true"/>
          <w:lang w:bidi="fa-IR"/>
        </w:rPr>
        <w:t>لیکن درعین‌حال همه‌ی بشریّت در آینده هم بیشتر از این برکات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مهمترین و برجسته‌ترین حادثه در تاریخ بشر، این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مسلمانان درباره‌ی این حادثه، بیشتر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منکر گرفتاریهای دنیای اسلام شویم و آنها را ندیده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ضعفهایی را که جوامع اسلامی، امروز دچار آن هستند، کوچک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تجربه‌ای در این عالم اتّفاق افتاده است و آن تجربه‌ی حاکمیّت اسلام به طور کامل در زمان وجود مقدّس نبیّ‌اکرم و دوره‌ی محدودی از صدر اوّل بر زندگی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برکات، کار را به جایی رساند که امّت اسلامی توانست بزرگترین ملّتها را در برهه‌ای از زمان به وجود آورد، و آن چنان مشعلی از علم و تمدّن و فرهنگ و اخلاق و پیشرفت و درسهای فراموش نشدنی برافروزد که بشریّت هنوز که هنوز است، از پرتو و اشعّه‌ی آن استفاده می‌کند؛ آن هم در دوران جهلی که آن روز بر دنیا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از اسلام دورتر شده‌ایم و پیام مبعث را کمتر مورد توجّه قرار داده‌ایم، زندگی بر ما مسلمانان در دوره‌های مختلف مشکلتر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مبعث را می‌شود در قرآن، در بخشهای برجسته‌ای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قسمت از این پیام عظیم را اشاره می‌کنم که ببینید چقدر برای ما مسلمانان مهم است و چطور در مقابل ما برنامه و راه قرار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پیام است که در آیاتی از قرآن، به آن اشاره شده است؛ از جمله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انزلناه الیک لتخرج النّاس من الظّلمات الی النّور</w:t>
      </w:r>
      <w:r>
        <w:rPr>
          <w:rStyle w:val="FootnoteAnchor"/>
          <w:rtl w:val="true"/>
        </w:rPr>
        <w:footnoteReference w:id="57"/>
      </w:r>
      <w:r>
        <w:rPr>
          <w:rFonts w:ascii="IRNazanin" w:hAnsi="IRNazanin" w:eastAsia="IRNazanin"/>
          <w:color w:val="111111"/>
          <w:sz w:val="28"/>
          <w:sz w:val="28"/>
          <w:szCs w:val="28"/>
          <w:rtl w:val="true"/>
          <w:lang w:bidi="fa-IR"/>
        </w:rPr>
        <w:t xml:space="preserve">پیام خروج از ظلمت </w:t>
      </w:r>
    </w:p>
    <w:p>
      <w:pPr>
        <w:pStyle w:val="BookText"/>
        <w:rPr/>
      </w:pPr>
      <w:r>
        <w:rPr>
          <w:rFonts w:ascii="IRNazanin" w:hAnsi="IRNazanin" w:eastAsia="IRNazanin"/>
          <w:color w:val="111111"/>
          <w:sz w:val="28"/>
          <w:sz w:val="28"/>
          <w:szCs w:val="28"/>
          <w:rtl w:val="true"/>
          <w:lang w:bidi="fa-IR"/>
        </w:rPr>
        <w:t>و ورود 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ظلمت، چیزی نیست که برای انسان در بخشهای مختلف، قابل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پیام بعثت، انسانها را از ظلمات جهل، ظلمات عادات زشت، خُلقیّات بد، فتنه‌های میان افراد بشر، خرافاتی که بر ذهنهای انسانها حاکم می‌شود، پنجه می‌اندازد و آنها را از راه مستقیم منحرف می‌کند، ظلمات ظلم و طغیان اینها همه ظلمات است خارج می‌کند و به نوری که مقابل آن است، هدایت 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این مضمون تکرار شده است؛ یعنی یک تحوّل در زندگی انسان، از لحاظ اجتماعی، از لحاظ هدفگیری و از لحاظ فردی؛ از همه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نقطه‌ی برجسته‌ی دیگر، مسأله‌ی اخلاقیّات و تزکیه‌ی نفوس است که آن هم در آیاتی از قرآن مورد تأکید قرار گرفته است و در حدیث نبوی معروف بین همه‌ی فِرَق اسلامی هم هست که بعثت لاتممّ مکارم الاخلاق</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ببینید؛ در آن جامعه‌ای که خُلقیّات اخلاق حسنه و مکارم اخلاقی رایج باشد، انسانها از اخلاق نیکو از گذشت، برادری، احسان، عدل، علم و حق‌طلبی  برخوردار باشند، انصاف بین آنها باشد، صفات رذیله در میان آنها حاکم و رایج نباشد، در چه بهشتی زندگی خواهند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از همین چیزها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گرفتاریهای دنیای بشر، گرفتاریهای ناشی از طغیانهای سیاسی در عالم و طواغیت، به ریشه‌های اخلاقی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توده‌های مردم هم غالباً به جهالت آنها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اینها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این پیامها را گرامی بدارند</w:t>
      </w:r>
      <w:r>
        <w:rPr>
          <w:rFonts w:eastAsia="IRNazanin" w:cs="IRNazanin"/>
          <w:color w:val="111111"/>
          <w:sz w:val="28"/>
          <w:szCs w:val="28"/>
          <w:rtl w:val="true"/>
          <w:lang w:bidi="fa-IR"/>
        </w:rPr>
        <w:t>.</w:t>
      </w:r>
      <w:r>
        <w:rPr>
          <w:rStyle w:val="FootnoteAnchor"/>
          <w:rtl w:val="true"/>
        </w:rPr>
        <w:footnoteReference w:id="59"/>
      </w:r>
      <w:bookmarkStart w:id="165" w:name="pg5188_29101"/>
    </w:p>
    <w:p>
      <w:pPr>
        <w:pStyle w:val="Heading2"/>
        <w:numPr>
          <w:ilvl w:val="1"/>
          <w:numId w:val="1"/>
        </w:numPr>
        <w:rPr/>
      </w:pPr>
      <w:bookmarkStart w:id="166" w:name="__RefHeading___Toc4651_581953129"/>
      <w:bookmarkStart w:id="167" w:name="_Toc59"/>
      <w:bookmarkEnd w:id="165"/>
      <w:bookmarkEnd w:id="166"/>
      <w:r>
        <w:rPr>
          <w:rtl w:val="true"/>
        </w:rPr>
        <w:t xml:space="preserve">بشریت امروز، محتاج تر از همیشه به احیای نام و تعالیم پیامبر اسلام </w:t>
      </w:r>
      <w:r>
        <w:rPr>
          <w:rtl w:val="true"/>
        </w:rPr>
        <w:t>(</w:t>
      </w:r>
      <w:r>
        <w:rPr>
          <w:rtl w:val="true"/>
        </w:rPr>
        <w:t>صلی الله علیه و آله</w:t>
      </w:r>
      <w:r>
        <w:rPr>
          <w:rtl w:val="true"/>
        </w:rPr>
        <w:t>)</w:t>
      </w:r>
      <w:bookmarkEnd w:id="167"/>
    </w:p>
    <w:p>
      <w:pPr>
        <w:pStyle w:val="BookText"/>
        <w:rPr/>
      </w:pPr>
      <w:r>
        <w:rPr>
          <w:rFonts w:ascii="IRNazanin" w:hAnsi="IRNazanin" w:eastAsia="IRNazanin"/>
          <w:color w:val="111111"/>
          <w:sz w:val="28"/>
          <w:sz w:val="28"/>
          <w:szCs w:val="28"/>
          <w:rtl w:val="true"/>
          <w:lang w:bidi="fa-IR"/>
        </w:rPr>
        <w:t>بزرگداشت نبیّ‌اکرم، صرفاً یک تشریفات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بودن چنین تشریفاتی در میان ملّتهای مسلمان هم مغتنم، بلکه لازم است، ولی مسأله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بخصوص به احیای یاد پیامبر بزرگوار اسلام از همیشه محتاجتر است؛ بشریّت هم محتاج همین نام مبارک و یاد مبارک و تعالیم مبارک است؛ لیکن قبل از آن‌که ما بخواهیم به کلّ بشریّت بپردازیم، دنیای اسلام باید این سرمایه‌ی عظیم معنوی خود را بازشناسی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ملّتهایی که قرنها بر روی منابع مادّیِ ناشناخته‌ی خودشان گرسنه خوابیدند، تا دیگران آمدند منابع آنها را غارت کردند، امروز دنیای اسلام در کنار ذخایر عظیم معنویِ خود، با مشکلات فراوانی دست و پنجه نرم می‌کند و می‌گذراند؛ در حالی که این ذخایر عظیم و منابع بزرگ، می‌تواند او را نجات دهد و به او کمک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در چند ده سال قبل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کلمة التّوحید و 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پایه‌ی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کلمه‌ی توحید، بعد وحدت کلمه؛ که این دوّمی هم به اوّلی برمی‌گردد؛ یعنی وحدت کلمه بر محور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به این شعار از همیشه بیشتر احتیاج داریم؛ برگشت به کلمه‌ی توحید </w:t>
      </w:r>
    </w:p>
    <w:p>
      <w:pPr>
        <w:pStyle w:val="BookText"/>
        <w:rPr/>
      </w:pPr>
      <w:r>
        <w:rPr>
          <w:rFonts w:ascii="IRNazanin" w:hAnsi="IRNazanin" w:eastAsia="IRNazanin"/>
          <w:color w:val="111111"/>
          <w:sz w:val="28"/>
          <w:sz w:val="28"/>
          <w:szCs w:val="28"/>
          <w:rtl w:val="true"/>
          <w:lang w:bidi="fa-IR"/>
        </w:rPr>
        <w:t>و به توحید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امروز از سختیها و بلاها بر سر مسلمانان و ملّتهای مسلمان می‌آید بر اثر گم‌کردن سررشته‌ی زندگی در زیر سایه‌ی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که فقط یک امر ذهنی نیست؛ توحید یک امر واقعی و یک نظام و یک دستورالعمل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ما می‌گوید که با دوستانمان چگونه باشیم، با دشمنانمان چگونه باشیم، در نظام اجتماعی چگونه باشیم و چگونه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که اعتقاد به توحید، مربوط به بعد از مرگ است؛ در حالی که اعتقاد به توحید، سازنده‌ی این عالم و سازنده‌ی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این احتیاج داریم؛ ملّتهای اسلامی به این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ما به سمت توحید و عبودیّت لله پیش برویم، شرِّ طواغیت و اندادالله از سر ما بیشتر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به همان اندازه‌ای که در خطّ توحید پیش رفته است، امروز از زبان‌درازی و دست‌درازیِ امریکا و غیرامریکا از مستکبران عالم، راحت است؛ از بکن‌نکنِ آنها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توحید و خاصیّت عبودیّت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که شدید، بندگی خدا با بندگی دیگران و نوکری دیگران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رکن اوّل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هم توحید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باید با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بزرگترین مصائب دنیای اسلام این است که دشمنان اسلام کاری کرده‌اند که آنچه باید وسیله‌ی اتّحاد مسلمین شود یعنی وجود دشمن، وجود صهیونیستهای غاصب وسیله‌ی اختلاف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کرده‌اند که بعضی از دولتهای مسلمان، این را وسیله‌ای برای قرار گرفتن در مقابل برادران خود بکنند و حقیقتاً اختلاف به وجود آید؛ در حالی که بودنِ چنین دشمنی در قلب کشورهای اسلامی، باید </w:t>
      </w:r>
    </w:p>
    <w:p>
      <w:pPr>
        <w:pStyle w:val="BookText"/>
        <w:rPr/>
      </w:pPr>
      <w:r>
        <w:rPr>
          <w:rFonts w:ascii="IRNazanin" w:hAnsi="IRNazanin" w:eastAsia="IRNazanin"/>
          <w:color w:val="111111"/>
          <w:sz w:val="28"/>
          <w:sz w:val="28"/>
          <w:szCs w:val="28"/>
          <w:rtl w:val="true"/>
          <w:lang w:bidi="fa-IR"/>
        </w:rPr>
        <w:t>مسلمانان را به هم نزدیک کند؛ جبهه‌ی واحد تشکیل دهد و ید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هم به دخالت و دست‌اندازیهای استکبار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حمایتهای استکبار و در رأس آنها امریکا از اشغالگران فلسطین و تروریستهای بین‌المللی، که در قلب کشورهای اسلامی متمرکز شده‌اند یعنی همین حاکمان فعلی دولت جعلی اسرائیل نبود، قدرتِ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همین‌طور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در قضیه‌ی فلسطین نمی‌توانند میانجی باشند، نمی‌توانند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طرف قضیه‌اند؛ مقابل دولتهای اسلامی و ملّتهای اسلامیند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قضایای چندسال اخیر هم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در مقابل این فاجعه‌ی عظیمی که صهیونیستها راه می‌اندازند یعنی در حقیقت غصب دوباره‌ی بیت‌المقدّس، غصب دوباره‌ی قبله‌ی مسلمانان همین حمایتهای امریکاست که اینها را جَری کرده است، والاّ اینها جرأت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امریکا نبود، دولتهای اسلامی این زمره‌ی طاغیه را کفایت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کشورهای اسلامی و دولتهای اسلامی متّحد باشند، کفایت می‌کنند</w:t>
      </w:r>
      <w:r>
        <w:rPr>
          <w:rFonts w:eastAsia="IRNazanin" w:cs="IRNazanin"/>
          <w:color w:val="111111"/>
          <w:sz w:val="28"/>
          <w:szCs w:val="28"/>
          <w:rtl w:val="true"/>
          <w:lang w:bidi="fa-IR"/>
        </w:rPr>
        <w:t>.</w:t>
      </w:r>
      <w:r>
        <w:rPr>
          <w:rStyle w:val="FootnoteAnchor"/>
          <w:rtl w:val="true"/>
        </w:rPr>
        <w:footnoteReference w:id="60"/>
      </w:r>
      <w:bookmarkStart w:id="168" w:name="pg5188_29104"/>
    </w:p>
    <w:p>
      <w:pPr>
        <w:pStyle w:val="Heading2"/>
        <w:numPr>
          <w:ilvl w:val="1"/>
          <w:numId w:val="1"/>
        </w:numPr>
        <w:rPr/>
      </w:pPr>
      <w:bookmarkStart w:id="169" w:name="__RefHeading___Toc4653_581953129"/>
      <w:bookmarkStart w:id="170" w:name="_Toc60"/>
      <w:bookmarkEnd w:id="168"/>
      <w:bookmarkEnd w:id="169"/>
      <w:r>
        <w:rPr>
          <w:rtl w:val="true"/>
        </w:rPr>
        <w:t>اسم اعظم الهی بودن وجود نبی ّمکرم اسلام</w:t>
      </w:r>
      <w:bookmarkEnd w:id="170"/>
    </w:p>
    <w:p>
      <w:pPr>
        <w:pStyle w:val="BookText"/>
        <w:rPr/>
      </w:pPr>
      <w:r>
        <w:rPr>
          <w:rFonts w:ascii="IRNazanin" w:hAnsi="IRNazanin" w:eastAsia="IRNazanin"/>
          <w:color w:val="111111"/>
          <w:sz w:val="28"/>
          <w:sz w:val="28"/>
          <w:szCs w:val="28"/>
          <w:rtl w:val="true"/>
          <w:lang w:bidi="fa-IR"/>
        </w:rPr>
        <w:t>روز مبعث، بی‌شک بزرگترین روز تاریخ بشر است؛ زیرا هم آن کسی که طرف خطاب خداوند قرار گرفت و مأموریّت بر دوش او گذاشته شد یعنی وجود مکرّم نبیّ بزرگوار اسلام صلّی‌الله‌علیه‌وآله وسلّم بزرگترین انسان تاریخ و عظیمترین پدیده‌ی عالم وجود و مظهر اسم اعظمِ ذات اقدس الهی است؛ یا به تعبیری خودِ اسم اعظم الهی وجود مبارک اوست و هم از این جهت که آن مأموریتی که بر دوش این انسانِ بزرگ گذاشته شد یعنی هدایت مردم به سوی نور، برداشتن بارهای سنگین از روی دوش بشر و تمهید یک دنیای مناسبِ وجود انسان و بقیه‌ی وظایف لایتناهی بعثت انبیا وظیفه‌ی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مخاطب بزرگترین است؛ هم وظیفه بزرگترین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بزرگترین و عزیزترین روز تاریخ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محتوای بعثت را در چارچوب آنچه که با عقول ناقص خودمان برداشت می‌کنیم، محصور کند، یقیناً به مبعث و حقیقتِ بعثت و حقیقتِ این رسالت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محتوای بعثت پیامبر را به حدود فهم و دید ناقص ما محدود کرد؛ ولی اگر بخواهیم در یک جمله، بعثت و محدوده‌ی بعثت را اگرچه لایتناهی است تعریف اجمالی بکنیم، باید </w:t>
      </w:r>
    </w:p>
    <w:p>
      <w:pPr>
        <w:pStyle w:val="BookText"/>
        <w:rPr/>
      </w:pPr>
      <w:r>
        <w:rPr>
          <w:rFonts w:ascii="IRNazanin" w:hAnsi="IRNazanin" w:eastAsia="IRNazanin"/>
          <w:color w:val="111111"/>
          <w:sz w:val="28"/>
          <w:sz w:val="28"/>
          <w:szCs w:val="28"/>
          <w:rtl w:val="true"/>
          <w:lang w:bidi="fa-IR"/>
        </w:rPr>
        <w:t>عرض کنیم که بعثت متعلّق به انسان و برای انسان است؛ انسان هم لایتناهی است و ابعاد عظیمی دارد و محدود در جسم و در مادّه و در زندگی چند روزه‌ی دنیا نیست؛ فقط محدود در معنویات هم نیست؛ محدود در یک قطعه‌ی مشخّصی از تاریخ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و در همه حال انسان است و ابعاد وجودی او، ابعاد لایتناهی و ناشناخته‌ای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انسان موجودی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برای این انسان و برای سرنوشت این انسان و برای هدایت این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دوره و هر زمانی، هر فردی از افراد و هر جمعی از جمعهای بشری، به قدر استعداد و ظرفیتشان، از آن استفاده می‌کنند؛ همچنان که مسلمانان صدر اسلام توانستند از مفهوم بعثت و حقیقتِ بعثت استفاده کنند و این نور درخشنده را به سراسر دنیای آن روز بپراکنند و انسانهای زیادی را به راه راست هدایت نمایند و به حقیقت عبودیّت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برهه‌ای از تاریخ توانستند آن چنان مدنیّت و عظمت و دانشی در عالم پدید آورند که هنوز هم از ورای دیوارهای بلند تاریخ و فواصل طولانی تاریخ، تلألوی آن دیده می‌شود و دنیا متنعّم به نعم آن پیشرفت علمی و صنعتی و فکری و معرفتی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اعصار هم هر وقت مسلمانان توانستند از اسلام بهره‌ی مناسب خودشان را بگیرند، خوشبخت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توانست به قدر ظرفیّت خود بهره ببرد، خود را سعادتمند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ایران اسلامی اتّفاق افتاد یعنی آن انقلاب عظیم و تشکیل این نظام اسلامی طرح و پرتوی از آن چیزی بود که اسلام برای انسانها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زندگی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روزگار تاریکی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انسانی خود، خیلی فاصله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دوری از اسلام، به او از جهت علمی 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و سیاسی و اقتصادی ستم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آشنایی با اسلام و معرفت اسلام، این ملّت توانست با حرکتی عظیم، خود را به سرچشمه‌ی اسلام برساند؛ احکام اسلام را برای خودش در معرض عمل قرار دهد؛ امکان عمل به این احکام را برای خودش فراهم کند؛ به اسلام بیندیشد و از آن بهره ببرد؛ در اعماق معارف اسلام غور کند و با قرآن آشنا شود</w:t>
      </w:r>
      <w:r>
        <w:rPr>
          <w:rFonts w:eastAsia="IRNazanin" w:cs="IRNazanin"/>
          <w:color w:val="111111"/>
          <w:sz w:val="28"/>
          <w:szCs w:val="28"/>
          <w:rtl w:val="true"/>
          <w:lang w:bidi="fa-IR"/>
        </w:rPr>
        <w:t>.</w:t>
      </w:r>
      <w:r>
        <w:rPr>
          <w:rStyle w:val="FootnoteAnchor"/>
          <w:rtl w:val="true"/>
        </w:rPr>
        <w:footnoteReference w:id="61"/>
      </w:r>
      <w:bookmarkStart w:id="171" w:name="pg5188_29107"/>
    </w:p>
    <w:p>
      <w:pPr>
        <w:pStyle w:val="Heading2"/>
        <w:numPr>
          <w:ilvl w:val="1"/>
          <w:numId w:val="1"/>
        </w:numPr>
        <w:rPr/>
      </w:pPr>
      <w:bookmarkStart w:id="172" w:name="__RefHeading___Toc4655_581953129"/>
      <w:bookmarkStart w:id="173" w:name="_Toc61"/>
      <w:bookmarkEnd w:id="171"/>
      <w:bookmarkEnd w:id="172"/>
      <w:r>
        <w:rPr>
          <w:rtl w:val="true"/>
        </w:rPr>
        <w:t xml:space="preserve">برکات و آثار مبارک وجود مقدس نبی مکرم اسلام </w:t>
      </w:r>
      <w:r>
        <w:rPr>
          <w:rtl w:val="true"/>
        </w:rPr>
        <w:t>(</w:t>
      </w:r>
      <w:r>
        <w:rPr>
          <w:rtl w:val="true"/>
        </w:rPr>
        <w:t>صلی الله علیه و آله</w:t>
      </w:r>
      <w:r>
        <w:rPr>
          <w:rtl w:val="true"/>
        </w:rPr>
        <w:t>)</w:t>
      </w:r>
      <w:bookmarkEnd w:id="173"/>
    </w:p>
    <w:p>
      <w:pPr>
        <w:pStyle w:val="BookText"/>
        <w:rPr/>
      </w:pPr>
      <w:r>
        <w:rPr>
          <w:rFonts w:ascii="IRNazanin" w:hAnsi="IRNazanin" w:eastAsia="IRNazanin"/>
          <w:color w:val="111111"/>
          <w:sz w:val="28"/>
          <w:sz w:val="28"/>
          <w:szCs w:val="28"/>
          <w:rtl w:val="true"/>
          <w:lang w:bidi="fa-IR"/>
        </w:rPr>
        <w:t>در مقیاسهای بشری، مبارک بودن یک مولود و یک ولادت، به آثاری است که بر آن ولادت مترتّب می‌شود؛ چه مستقیم و چه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مقیاس، مقیاس درستی است که هست  باید عرض کنیم، مبارکترین مولودی که در طول تاریخ متولّد شده است، وجود مقدّس نبیّ‌مکرّم اسلام‌صلّی‌الله‌علیه‌وآله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از لحظه‌ی ولادت شروع می‌شود؛ این عجیب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عیسی‌علیه‌الصّلاةوالسّلام در آغاز ولادت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مبارکاً این ما کنت</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خود را از اوّلین ساعات یا اوّلین روزهای ولادت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ما نیز همین‌طور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تواریخ ثبت کرده‌اند که کنگره‌ی کاخ کسری فروریخت، یا آتشکده‌ی قدیمی خاموش شد و از این قبیل علائم و نشانه‌هایی که ثبت شده است اینها همه مبشّرات برکات وجود این موجود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این عالم بر اساس حاکمیّت شرک و کفر و استبداد و ظلم و تفرقه بین آحاد انسان وجود داشته است، باید به برکت وجود این انسان والا و ممتاز و بی‌نظیر، بتدریج </w:t>
      </w:r>
    </w:p>
    <w:p>
      <w:pPr>
        <w:pStyle w:val="BookText"/>
        <w:rPr/>
      </w:pPr>
      <w:r>
        <w:rPr>
          <w:rFonts w:ascii="IRNazanin" w:hAnsi="IRNazanin" w:eastAsia="IRNazanin"/>
          <w:color w:val="111111"/>
          <w:sz w:val="28"/>
          <w:sz w:val="28"/>
          <w:szCs w:val="28"/>
          <w:rtl w:val="true"/>
          <w:lang w:bidi="fa-IR"/>
        </w:rPr>
        <w:t>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بزرگوار در مقام عمل و مجاهدت بر عهده گرفت، سنگینترین بخش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راه و آغاز این دعوت، مهمترین بخش این کار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دنیای آن عصر این بود که آحاد مردم و طبقات جامعه در همه جای عالم، به حاکمیّت غیر خدا، به حاکمیّت طاغوتها، به حاکمیّت ظلم و به اختلاف طبقات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باید در مقابل این مظاهر بایستند؟ قاعدتاً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مظلومان خودشان هم باور می‌کنند که باید حاکمیّت ظلم مستقر باشد، امید اصلاح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مردم، بیدار کردن دنیا و بیدار کردن بشریّت، کار بزرگ پیامبر اکرم و دعوت نبوی بود؛ ان هو الّا ذکر للعالمین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ذکر است، یاد است، تذکّر است، هشدار است، بیدارباش برای همه‌ی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خودِ آن بزرگوار متصدّی و متحمّل این بیدارباش شد، جزو سخت‌ترین 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 قبیله‌گریها، مسائل شخصی و فردیتهای گوناگون، کار آن بزرگوار را دشوار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مجاهدت سختی را متحمّل شد، تا توانست این بن‌بست بشری را باز کند و این صخره‌ی عظیم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امروز، هر کس هر حرکتی کرده است، به دنبال آن بزرگوار و در ادامه‌ی آن راه و با کمک ضرب دست این انسان والا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 مسلمانان نیستند که از تعالیم نبوی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امروزِ دنیا، تمدّن امروزِ دنیا، معرفتی که امروز در این دنیا هست و پیشرفت کاروان بشر، مرهون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ادّعای ما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مورّخان و افراد با انصاف، قبول دارند که پیدایش بیداری علمی در دنیای اسلام، موجب شد که این بیداری از طریق رفت و آمدها، حتّی با کشورگشاییها </w:t>
      </w:r>
    </w:p>
    <w:p>
      <w:pPr>
        <w:pStyle w:val="BookText"/>
        <w:rPr/>
      </w:pPr>
      <w:r>
        <w:rPr>
          <w:rFonts w:ascii="IRNazanin" w:hAnsi="IRNazanin" w:eastAsia="IRNazanin"/>
          <w:color w:val="111111"/>
          <w:sz w:val="28"/>
          <w:sz w:val="28"/>
          <w:szCs w:val="28"/>
          <w:rtl w:val="true"/>
          <w:lang w:bidi="fa-IR"/>
        </w:rPr>
        <w:t>و با جنگهایی که آنها کردند، به نقاط دیگر جهان هم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تفکّرات بشری و این چیزهایی که امروز انسانها به آن توجّه دارند مثل حقوق انسان، مثل آزادی انسان، مثل مساوات افراد بشر، مثل برادری انسانها همه هدیه‌های این انسان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آنچه بر این حرکت عظیم مترتّب شد، تشکیل نظام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فقط برای آن نبود که بیاید مردم را موعظه کند؛ بل برای این بود که شکل و قالب نظام بشر را طوری ترتیب دهد که حرکت در آن قالب به سمت این هدفها آسان باشد و موانعی وجود نداشته باشد؛ و آن همان نظام اسلامی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بحمدالله جوامع اسلامی به اهمیّت نظام اسلامی واقف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متمادی، نویسندگان و گویندگان بزرگ و دلهای فراوانی به این سمت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شروع شده است؛ جوامع اسلامی به اهمیّت این ذخیره‌ای که در اختیار آنهاست، واقف شده‌اند؛ البتّه به همین نسبت هم دشمنیهای دشمنان اسلام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مشغول تفرقه‌افکنی و اختلاف اندازی بین ملّتهای مسلمانند تا با تحریک قومیتها و ملّیتها و عِرقها و تعصّبها، هر گروهی را به سمتی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آن است که دشمن فهمیده است آگاهی اسلامی و بیداری اسلامی در محیط مسلمان‌نشین عالم،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همین احساس، ملّتهای اسلامی را به سمت نظام اسلامی و به سمت تشکیل امّت واحده‌ی اسلامی خواهد کشاند؛ این یک آینده‌ی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دشمنیها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اسلام بالاتر از این حرفهاست؛ کمااین‌که در ایران اسلامی، نقطه‌ای که هیچ کس تصوّر آن را نمی‌کرد، همین بود که نیروی عظیم اسلامی توانست مردم را متّحد کند؛ دلها را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نزدیک نماید؛ ایمان اسلامی را پشتوانه‌ی این حرکت قرار دهد و یک نظام اسلامی را در این‌جا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اتّفاق افتاده است</w:t>
      </w:r>
      <w:r>
        <w:rPr>
          <w:rFonts w:eastAsia="IRNazanin" w:cs="IRNazanin"/>
          <w:color w:val="111111"/>
          <w:sz w:val="28"/>
          <w:szCs w:val="28"/>
          <w:rtl w:val="true"/>
          <w:lang w:bidi="fa-IR"/>
        </w:rPr>
        <w:t>.</w:t>
      </w:r>
      <w:r>
        <w:rPr>
          <w:rStyle w:val="FootnoteAnchor"/>
          <w:rtl w:val="true"/>
        </w:rPr>
        <w:footnoteReference w:id="64"/>
      </w:r>
      <w:bookmarkStart w:id="174" w:name="pg5188_29111"/>
    </w:p>
    <w:p>
      <w:pPr>
        <w:pStyle w:val="Heading2"/>
        <w:numPr>
          <w:ilvl w:val="1"/>
          <w:numId w:val="1"/>
        </w:numPr>
        <w:rPr/>
      </w:pPr>
      <w:bookmarkStart w:id="175" w:name="__RefHeading___Toc4657_581953129"/>
      <w:bookmarkStart w:id="176" w:name="_Toc62"/>
      <w:bookmarkEnd w:id="174"/>
      <w:bookmarkEnd w:id="175"/>
      <w:r>
        <w:rPr>
          <w:rtl w:val="true"/>
        </w:rPr>
        <w:t>وضع و شرایط دنیا در روزگار بعثت پیامبر اسلام</w:t>
      </w:r>
      <w:bookmarkEnd w:id="176"/>
    </w:p>
    <w:p>
      <w:pPr>
        <w:pStyle w:val="BookText"/>
        <w:rPr/>
      </w:pPr>
      <w:r>
        <w:rPr>
          <w:rFonts w:ascii="IRNazanin" w:hAnsi="IRNazanin" w:eastAsia="IRNazanin"/>
          <w:color w:val="111111"/>
          <w:sz w:val="28"/>
          <w:sz w:val="28"/>
          <w:szCs w:val="28"/>
          <w:rtl w:val="true"/>
          <w:lang w:bidi="fa-IR"/>
        </w:rPr>
        <w:t>همیشه‌ی سالهای گذشته، وقتی مسأله‌ی مبعث و خاطره‌ی بزرگ بعثت مطرح می‌شده است، هم ملّت ما حرکت و بعثت عمومی و برانگیختگی ملیِ تاریخی خود را در انقلاب، ادامه‌ی آن بعثت عظیم نبوی دانسته، هم این سؤال لااقل در ذهنهای افرادی از مردم از خواص و اهل نظر پیش آمده است که راز پیشرفت اسلام در آن روزگار غربت معرفت و عمومیّت جهل، که همه‌ی دنیا را پر کرده بود،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منطقه‌ی عربی نبود که جاهلیّت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امپراتوری عظیم آن روز  یعنی امپراتوری ایران ساسانی و امپراتوری روم همین جاهلیّت وجود داشت؛ در آن مناطق هم از عدالت خبری نبود؛ در آن مناطق هم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ایران، درس خواندن و معرفت آموختن، مخصوص به طبقاتی بود و عامه‌ی مردم حق نداشتند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به بدترین شکلش، معامله‌ی با ضعفا به بدترین شکل، مسأله‌ی زن و حضور زنان در جامعه و معامله با زنان در زشت‌ترین و تحقیرآمیزترین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جاهلیّت بود؛ همه جا معرفت غریب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آمد و خورشید معرفت اسلامی بر دلها و ذهنها تابید و با وجود جهالت عالم و نامساعد بودن اوضاع و احوال، این </w:t>
      </w:r>
    </w:p>
    <w:p>
      <w:pPr>
        <w:pStyle w:val="BookText"/>
        <w:rPr/>
      </w:pPr>
      <w:r>
        <w:rPr>
          <w:rFonts w:ascii="IRNazanin" w:hAnsi="IRNazanin" w:eastAsia="IRNazanin"/>
          <w:color w:val="111111"/>
          <w:sz w:val="28"/>
          <w:sz w:val="28"/>
          <w:szCs w:val="28"/>
          <w:rtl w:val="true"/>
          <w:lang w:bidi="fa-IR"/>
        </w:rPr>
        <w:t>کاروانِ رشد و ترقّیِ انسانی با سرعت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قرن از دوران بعثت نگذشته بود که بیش از نیمی از دنیای آباد عالم، در حیطه‌ی تصرّف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اسلام رفت، توده‌های مردم از آن استقبال کردند و قدرتهای پوشالیِ مانع و مزاحم، به آسانی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عاملی بود که توانست این‌طور اقتدار اسلام را پیش ببرد و بعد هم تمدّن اسلامی را پایه‌گذاری کند که این تمدّن اسلامی، حتی در دوران انحطاط قدرت سیاسی اسلام هم در اوج تلألو و اقتدار باقی ماند؛ فرهنگ دنیا را تحت تأثیر قرار داد؛ علم را گسترش داد و فرهنگ اسلامی را رایج کرد؟ اینها تجربیات خیلی عجیبی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اینها چیست؟ این، موضوع یک بحث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نویسندگان روی این مسأله کار کردند؛ باز هم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امروز می‌خواهم در دو، سه جمله بیان کنم، بخشی از این حقیقت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یکی از عناصری که عامل پیشرفت اسلام بود، اعتماد به خدا و احکام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الرسول بما انزل الیه من ربّه و المؤمنون کلّ امن بالله و ملائکته و کتبه و رسله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خود پیامبر و مؤمنینِ صدر اوّل، از اعماق دل به پیام اسلام معتقد بودند و شعارهای اسلامی، حقایق اسلامی و کافی بودن اسلام را برای نجات بشریّت، حقیقتاً از بن دندان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عامل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دیگر، لااقل در رأس این حرکت این بود که به خود آنچه که به شخص و به بهره‌مندیهای مادّی برای خود انسان برمی‌گردد بی‌اعتنا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که ما در روایات، در نهج‌البلاغه، در کلمات نبیّ‌اکرم و ائمّه‌علیهم‌السّلام و بزرگان درباره‌ی بی‌رغبتی به دنیا و بی‌اعتنایی به زخارف دنیا برای شخص خود تأکید و توصیه داریم، به‌خاطر </w:t>
      </w:r>
    </w:p>
    <w:p>
      <w:pPr>
        <w:pStyle w:val="BookText"/>
        <w:rPr/>
      </w:pPr>
      <w:r>
        <w:rPr>
          <w:rFonts w:ascii="IRNazanin" w:hAnsi="IRNazanin" w:eastAsia="IRNazanin"/>
          <w:color w:val="111111"/>
          <w:sz w:val="28"/>
          <w:sz w:val="28"/>
          <w:szCs w:val="28"/>
          <w:rtl w:val="true"/>
          <w:lang w:bidi="fa-IR"/>
        </w:rPr>
        <w:t>تأثیر عظیم این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اسلام و کج فهمان مسلمین، گمان کردند یا وانمود کردند که اگر در اسلام گفته شده است زهد؛ یعنی دنبال دنیا به معنای مظاهر عالم وجود و مظاهر زندگی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مسأله این نبود؛ بلکه دنیای بد و دنیای مذموم و این‌که من و شما، خود و منافع مادّی خودمان را هدف قرار دهیم و دنبال آن باشیم،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بیچاره کننده و ویران کننده و اساس بدبختیهاست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کسانی‌که توانستند آن پرچم را محکم در دست گیرند و این راه دشوار را راحت، بدون خستگی و بدون از پا افتادن پیش ببرند کسانی بودند که از این گردنه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بسیار خوش مضمون ندبه که در ابتدای آن، خدای متعال را بر آنچه که برای اولیایش پیش آورده است، حمد می‌کند؛ که یکی از آن زیباترین و پرمغزترین مفاهیم، بخصوص در این عبارات و جملات اوّل دعا مندرج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شرطت علیهم الزّهد فی درجات هذه الدّنیا الدّنیّة و زخرفها و زبرجها؛ آنها را به بالاترین مراتب و مدارج تکامل و تعالی معنوی رساندی؛ به آن نعمتهایی که لا زوال له و لا اضمحلال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نعمتها را به آنها دادی و انتخابشان کردی؛ امّا این شرط را برایشان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بالاترین نقطه‌ی تعالی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کمک الهی که ممکن نیست؛ بدون زمینه دادن خدا که ممکن نیست؛ امّا خدا این امتیاز را در مقابل یک شرط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درجات هذه الدّنیا الدّنیّة و زخرفها و زبرجها فشرطوا لک ذلک؛ قبول کردم 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عنصری مثل پیامبر و امیرالمؤمنین به‌وجود می‌آید؛ پولادین، خسته‌نشو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را بر دوش می‌گیرند که این بار، فقط مخصوص زمان خودشان نیست؛ حرکتی را به وجود می‌آورند که با پایان عمر خودشان، </w:t>
      </w:r>
    </w:p>
    <w:p>
      <w:pPr>
        <w:pStyle w:val="BookText"/>
        <w:rPr/>
      </w:pPr>
      <w:r>
        <w:rPr>
          <w:rFonts w:ascii="IRNazanin" w:hAnsi="IRNazanin" w:eastAsia="IRNazanin"/>
          <w:color w:val="111111"/>
          <w:sz w:val="28"/>
          <w:sz w:val="28"/>
          <w:szCs w:val="28"/>
          <w:rtl w:val="true"/>
          <w:lang w:bidi="fa-IR"/>
        </w:rPr>
        <w:t>پایان پیدا نمی‌پذیرد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ببینید، بعد از گذشتن چهارده قرن، همچنان اسلام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برروی محور همان وجود عظیم و همان مجاهدتهاست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که این‌طور این حرکت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مسلمانان و مؤمنین و بزرگان هم در بین راه انجام دادند،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ما داریم، این است که بزرگان عالم اسلام چه سیاسیّون و چه بزرگان دینی منافع خودشان را در درجه‌ی اوّلِ اهمیّت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توقّعی که ما از مردم و بزرگان زمان خودمان داریم، توقعی نیست که با رفتار پیامبر در دل ما به‌وجود آمده است؛ نه، آن‌که فاصله‌ی خیلی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خودمان هم همین انتظار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هم در دنیای اسلام این انتظار را داریم که منافع خود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هدفها قرار ندهند؛ بر همه‌ی چیزهای دیگر غلبه ندهند؛ بلکه اسلام و رسیدن به قوّت اسلامی و قدرت اسلامی و تعالی و کمال اسلامی را بر منافع خود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بشود، امروز بلاشک بخش عظیمی از نیروی باطنی و نیروی ذاتی اسلام به امّت اسلامی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عنصری که توانست این بار عظیمِ توجّه و ایمان و باور و محبّت و حرکت مردم را بر دوش خودش تحمّل کند و کار را به این‌جا برساند یعنی امام بزرگوار ما مهمترین نکته در وجودش این بود که خود را حذف کرد و ندیده گرفت؛ تکلیف را محور کار و حرکت قرار داد؛ لذا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باضافه‌ی امتیازات فراوان دیگری که در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در این بیست سال، هر جا که توانسته‌ایم تکلیف و اهداف را مقدّم بداریم و خودمان را، اشخاص را، خودها و هواها را تضعیف کنیم، پیش رفته‌ایم؛ امّا هر وقت عکس این شده است، ضربه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جنگ تحمیلی، کسانی که در جزئیات ماجراها قرار داشتند، بهتر می‌دانند، هر جا که روح وظیفه حاکم بود و منیّتها در دست‌اندرکاران امر کم بود، پیش رفتیم؛ امّا هر جا که منیّت آمد، آسیب‌پذیری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w:t>
      </w:r>
      <w:r>
        <w:rPr>
          <w:rFonts w:eastAsia="IRNazanin" w:cs="IRNazanin"/>
          <w:color w:val="111111"/>
          <w:sz w:val="28"/>
          <w:szCs w:val="28"/>
          <w:rtl w:val="true"/>
          <w:lang w:bidi="fa-IR"/>
        </w:rPr>
        <w:t>.</w:t>
      </w:r>
      <w:r>
        <w:rPr>
          <w:rStyle w:val="FootnoteAnchor"/>
          <w:rtl w:val="true"/>
        </w:rPr>
        <w:footnoteReference w:id="67"/>
      </w:r>
      <w:bookmarkStart w:id="177" w:name="pg5188_29116"/>
    </w:p>
    <w:p>
      <w:pPr>
        <w:pStyle w:val="Heading2"/>
        <w:numPr>
          <w:ilvl w:val="1"/>
          <w:numId w:val="1"/>
        </w:numPr>
        <w:rPr/>
      </w:pPr>
      <w:bookmarkStart w:id="178" w:name="__RefHeading___Toc4659_581953129"/>
      <w:bookmarkStart w:id="179" w:name="_Toc63"/>
      <w:bookmarkEnd w:id="177"/>
      <w:bookmarkEnd w:id="178"/>
      <w:r>
        <w:rPr>
          <w:rtl w:val="true"/>
        </w:rPr>
        <w:t xml:space="preserve">مقام والای وجود،شخصیت، و پیام نبی اکرم </w:t>
      </w:r>
      <w:r>
        <w:rPr>
          <w:rtl w:val="true"/>
        </w:rPr>
        <w:t>(</w:t>
      </w:r>
      <w:r>
        <w:rPr>
          <w:rtl w:val="true"/>
        </w:rPr>
        <w:t>صلی الله علیه و آله</w:t>
      </w:r>
      <w:r>
        <w:rPr>
          <w:rtl w:val="true"/>
        </w:rPr>
        <w:t>)</w:t>
      </w:r>
      <w:bookmarkEnd w:id="179"/>
    </w:p>
    <w:p>
      <w:pPr>
        <w:pStyle w:val="BookText"/>
        <w:rPr/>
      </w:pPr>
      <w:r>
        <w:rPr>
          <w:rFonts w:ascii="IRNazanin" w:hAnsi="IRNazanin" w:eastAsia="IRNazanin"/>
          <w:color w:val="111111"/>
          <w:sz w:val="28"/>
          <w:sz w:val="28"/>
          <w:szCs w:val="28"/>
          <w:rtl w:val="true"/>
          <w:lang w:bidi="fa-IR"/>
        </w:rPr>
        <w:t>هم خود نبیّ اکرم از لحاظ شخصیّت، در اوج قلّه‌ی عالم آفرینش است؛ چه در آن ابعادی که برای بشر قابل فهم است، مثل همین معیارهای عالی انسانی عقل، تدبیر، هوشمندی، کرم، رحمت، عفو، قاطعیّت و از این قبیل چیزها چه در آن ابعادی که از مرتبه‌ی ذهن انسان بالاتر است ابعاد نشان‌دهنده‌ی تجلّی اسم اعظمِ حق در وجود پیغمبر اکرم و مقام قرب پیغمبر به خدای متعال که ما از اینها فقط نامی و صورتی می‌شنویم و می‌دانیم و حقیقت آن را خدای بزرگ و اولیای بزرگش می‌دانند و هم پیام آن بزرگوار یک پیام بالاترین و بهترین برای سعادت انسان است؛ پیام توحید، پیام ارتقاء مرتبه‌ی انسان و پیام تکامل وجود بشر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بشریّت، تا امروز توفیق پیدا نکرده است که این پیام را به‌طور کامل در همه‌ی ابعادش در زندگی خود پیاده کند؛ ولیکن بی‌گمان حرکت تعالی و ترقّی انسان، یک روز به این‌جا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نقطه‌ی اوج و یک تعالی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فکر و فهم بشریّت و ادراکات عالی و دانش او رو به پیشرفت است و پیام اسلام، هم زنده است، شکّی نیست که یک روز این پیام، جای خود را در زندگی </w:t>
      </w:r>
    </w:p>
    <w:p>
      <w:pPr>
        <w:pStyle w:val="BookText"/>
        <w:rPr/>
      </w:pPr>
      <w:r>
        <w:rPr>
          <w:rFonts w:ascii="IRNazanin" w:hAnsi="IRNazanin" w:eastAsia="IRNazanin"/>
          <w:color w:val="111111"/>
          <w:sz w:val="28"/>
          <w:sz w:val="28"/>
          <w:szCs w:val="28"/>
          <w:rtl w:val="true"/>
          <w:lang w:bidi="fa-IR"/>
        </w:rPr>
        <w:t>جامعه‌ی بشری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پیام نبوی، حقّانیّت توحید اسلام، درس اسلام برای زندگی و راه اسلام برای سعادت و پیشرفت انسان، بشر را به آن نقطه‌ای خواهد رساند که این جاده‌ی روشن و هموار را پیدا کند و در آن قدم بگذارد و پیش برود و تعالی و تکامل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ما مسلمانها مهم است، این است که معرفت خود را نسبت به اسلام و پیغمبر گرامی اسلام،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یکی از دردهای بزرگ، درد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عالم اسلام، می‌تواند وجود مقدّس پیغمبر  نقطه‌ی اعتقاد همه؛ نقطه‌ی تمرکز عواطف همه‌ی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هیچ نقطه‌ای را به این روشنی و به این جامعیّت مثل وجود مقدّس پیغمبر نداریم؛ که هم مسلمانها به او معتقدند، هم علاوه‌ی بر اعتقاد، یک پیوند عاطفی و معنوی، دلها و احساسات مسلمانان را به آن وجود مقدّس،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مرکز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تصادفی نیست که ما مشاهده می‌کنیم در این سالهای اخیر، مثل دوران قرون وسطی و دوران تحلیلهای مغرضانه‌ی مستشرقین،نسبت به ساحت مقدّس نبیّ اکرم اهانت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قرون وسطی کشیشان مسیحی در نوشته‌ها، گفتارها و کارهای هنریشان و در دورانی که تاریخ نویسی مستشرقین باب شد، همانها در آثارشان به شخصیّت پیغمبر اکرم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هم باز دیدیم که مستشرقین غیرمسلمانِ غربی یکی از نقاطی را که مورد تشکیک و در مواردی مورد اهانت قرار دادند، شخصیّت مقدّس و مبارک نبیّ اکرم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فاصله شده بود؛ ولی اخیراً باز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اخیر، انسان یک تهاجم مطبوعاتی و فرهنگی پلید و شومی را در اکناف عالم نسبت به شخصیّت نبیّ اکرمصلّی‌الله‌علیه‌وآله وسلّم </w:t>
      </w:r>
    </w:p>
    <w:p>
      <w:pPr>
        <w:pStyle w:val="BookText"/>
        <w:rPr/>
      </w:pP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حساب شده باشد؛ چون به این نقطه توجّه شده است که مسلمانان می‌توانند برگرد محور وجود مقدّس نبیّ اکرم و اعتقاد و محبّت و عشق به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مرکز را مورد مناقشه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روشنفکران مسلمان، نویسندگان، شعرا و هنرمندان در دنیای اسلام، امروز وظیفه دارند تا آن‌جایی که توان آنها اجازه می‌دهد، شخصیّت نبیّ اکرم و ابعاد عظمت این وجود بزرگ را برای مسلمانان و غیر مسلمانان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اتّحاد امّت اسلامی و به خیزشی که امروز در نسلهای جوان امّت اسلام به سوی اسلام مشاهده می‌شود،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بیش از گذشته احتیاج دارد به این‌که خود را با مبانی و حقایق اسلام، مأنوس و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زمینه برای حرکت اسلامی در سرتاسر دنیای اسلام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فساد دنیای مادّی غرب، فهمِ حقیقتِ توحید اسلامی برای ملّتهای مسلمان،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علما و متفکّران اسلام، حرکت و تلاش کنند تا دلها را با حقیقت اسلام آشنا نمایند؛ امّت اسلامی را به زمینه‌ی تجدید حیات اسلامی که بحمدالله مقدّمات آن فراهم شده و نمونه‌هایی از آن در اطراف عالم به وجود آمده است و نمونه‌ی بارزی از آن در این کشور، در میان ملّت بزرگ ایران با تشکیل نظام جمهوری اسلامی تحقّق پیدا کرده است، نزدیک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که ما با اسلام و حقایق اسلام و وظیفه‌ای که اسلام برایمان معیّن کرده است، صادقانه برخورد کردیم، نصرت الهی و پیروزی و موفّقیت، نصیب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مسائل داخل کشورمان این را تجربه کرده‌ایم، هم در مسائل دنیای اسلام این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می‌کنید که جوانان مؤمن در لبنان توانستند پیروزی </w:t>
      </w:r>
    </w:p>
    <w:p>
      <w:pPr>
        <w:pStyle w:val="BookText"/>
        <w:rPr/>
      </w:pPr>
      <w:r>
        <w:rPr>
          <w:rFonts w:ascii="IRNazanin" w:hAnsi="IRNazanin" w:eastAsia="IRNazanin"/>
          <w:color w:val="111111"/>
          <w:sz w:val="28"/>
          <w:sz w:val="28"/>
          <w:szCs w:val="28"/>
          <w:rtl w:val="true"/>
          <w:lang w:bidi="fa-IR"/>
        </w:rPr>
        <w:t>بزرگی را برای خودشان و برای امّت اسلامی و ملّت عرب به ارمغان بیاورند، این در سایه‌ی اسلام و در سایه‌ی آشنایی با اسلام و عمل کردن به حکم اسلامی در این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دردهای امّت اسلامی؛ علاج درد بزرگ امّت اسلام و زخم عمیق دنیای اسلام یعنی مسأله‌ی فلسطین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گمان نکنند که قضیه‌ی فلسطین هم تمام و ملّت فلسطین نابود و مسأله‌ی فلسطین در زیر این جنجالها و غوغاها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خطاست؛ این توهّم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نمی‌تواند حقی مثل مسأله‌ی فلسطین را از طومار عالم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و ملّت فلسطین، زنده و آینده‌ی فلسطین، روشن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کنید، چندین کشور چه در آسیای میانه و چه در منطقه‌ی بالکان بعضی پنجاه سال و بعضی هفتاد سال، جزو مجموعه‌ی شوروی بودند و کسی گمان نمی‌کرد که یک روز آنها دوباره به هویّت خودشان برگردند؛ امّا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شوروی، شکست‌ناپذیر و زوال‌ناپذیر به نظر می‌آمد و ظاهربینان خیال می‌کردند مسأله‌ی کشورهایی که در مجموعه‌ی شوروی، حل و گم شده بودند، برای ابد تمام شده است؛ امّا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که تمام‌شدنی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که از روی صحنه‌ی عالم، گم‌شدنی نیست؛ همچنان که جنوب لبنان، گم‌شدنی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به لبنان نیامده بودند که یک روز آن‌جا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آن‌جا برای همیشه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مجاهدت و صبر و استقامت مردم و جوانان مسلمان لبنان در طول بیست سال، عرصه را بر دشمن، تنگ و او را مجبور به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مسأله در مورد خودِ فلسطین،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مردم مسلمان و تمسّک به اسلام می‌تواند این نقشه‌ی جعلی و دروغین امروز را به هم بزند و </w:t>
      </w:r>
    </w:p>
    <w:p>
      <w:pPr>
        <w:pStyle w:val="BookText"/>
        <w:rPr/>
      </w:pPr>
      <w:r>
        <w:rPr>
          <w:rFonts w:ascii="IRNazanin" w:hAnsi="IRNazanin" w:eastAsia="IRNazanin"/>
          <w:color w:val="111111"/>
          <w:sz w:val="28"/>
          <w:sz w:val="28"/>
          <w:szCs w:val="28"/>
          <w:rtl w:val="true"/>
          <w:lang w:bidi="fa-IR"/>
        </w:rPr>
        <w:t>نقشه‌ی حقیقی نقشه‌ی فلسطین و ملّت فلسطین را دوباره به این سرزمین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این کار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سایه‌ی معرفت به اسلام و عمل به آن، بسیاری از چیزها که امروز ممکن است به چشمهایی محال و دشوار بیاید، هم شدنی است، هم وقتی که در عمل تحقّق پیدا کرد، دیده خواهد شد که آن‌قدر هم دشوار و غیرعملی نبود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متعال امّت اسلامی را بیدار کند، و ما را قدردان اسلام و قرآن و قدردان وجود مقدّس پیغمبر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اختلافات و دوئیتها میان مسلمانها، به وحدت و یگانگی و الفت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سایه‌ی توجّهات پروردگار و ادعیه‌ی زاکیه‌ی حضرت بقیةالله ارواحنافداه ما و همه‌ی امّت اسلامی بتوانیم خودمان را به آن نقطه‌ای که اسلام برای امّت خود و برای آحاد بشر در نظر گرفته است، برسانیم</w:t>
      </w:r>
      <w:r>
        <w:rPr>
          <w:rFonts w:eastAsia="IRNazanin" w:cs="IRNazanin"/>
          <w:color w:val="111111"/>
          <w:sz w:val="28"/>
          <w:szCs w:val="28"/>
          <w:rtl w:val="true"/>
          <w:lang w:bidi="fa-IR"/>
        </w:rPr>
        <w:t>.</w:t>
      </w:r>
      <w:r>
        <w:rPr>
          <w:rStyle w:val="FootnoteAnchor"/>
          <w:rtl w:val="true"/>
        </w:rPr>
        <w:footnoteReference w:id="68"/>
      </w:r>
      <w:bookmarkStart w:id="180" w:name="pg5188_29121"/>
    </w:p>
    <w:p>
      <w:pPr>
        <w:pStyle w:val="Heading2"/>
        <w:numPr>
          <w:ilvl w:val="1"/>
          <w:numId w:val="1"/>
        </w:numPr>
        <w:rPr/>
      </w:pPr>
      <w:bookmarkStart w:id="181" w:name="__RefHeading___Toc4661_581953129"/>
      <w:bookmarkStart w:id="182" w:name="_Toc64"/>
      <w:bookmarkEnd w:id="180"/>
      <w:bookmarkEnd w:id="181"/>
      <w:r>
        <w:rPr>
          <w:rtl w:val="true"/>
        </w:rPr>
        <w:t>بعثت؛ گشودن راهی برای خروج بشریت از تمامی ظلمت های فردی و اجتماعی</w:t>
      </w:r>
      <w:bookmarkEnd w:id="182"/>
    </w:p>
    <w:p>
      <w:pPr>
        <w:pStyle w:val="BookText"/>
        <w:rPr/>
      </w:pPr>
      <w:r>
        <w:rPr>
          <w:rFonts w:ascii="IRNazanin" w:hAnsi="IRNazanin" w:eastAsia="IRNazanin"/>
          <w:color w:val="111111"/>
          <w:sz w:val="28"/>
          <w:sz w:val="28"/>
          <w:szCs w:val="28"/>
          <w:rtl w:val="true"/>
          <w:lang w:bidi="fa-IR"/>
        </w:rPr>
        <w:t>مبعث حقیقتاً یک عید است؛ یک جشن بزرگ است؛ هم برای مسلمانان در همه‌ی ادوار و عهدها، هم برای همه‌ی انسانها؛ اگر درست در پیام اسلام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بعثت نبوی، راه نویی در مقابل بشر گذاشت؛ هوالّذی یصلّی علیکم و ملائکته لیخرجکم من الظّلمات الی النّور</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برای این است که انسانها را از ظلمات خارج و به نور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ظلمات شامل همه‌ی تاریکیهایی است که در سطح جهان، در فضای زندگی انسانها و در همه‌ی تاریخ به وجود می‌آید؛ ظلمات شرک و کفر، ظلمات جهل و حیرت، ظلمات ستم و بی‌عدالتی و تبعیض، ظلمات دوری از اخلاق اسلامی و آلوده شدن به لجنزار فساد اخلاقی، ظلمات برادرکشی، ظلمات بدفهمی و کج فهمی و انواع و اقسام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انسانها را برای خروج از این ظلمتها هدایت می‌کند و بتدریج بشر با فراگیری، با حرکت، با تصمیم، با درست اندیشیدن و موانع را شناختن، این راه را پیدا خواهد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ظرفیّت عالم برای فهم پیام نبوی، از گذشته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علم بشر بیشتر شود، توفیق پیام اسلام محتملتر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قدرتمندان عالم در هر کجای دنیا از </w:t>
      </w:r>
    </w:p>
    <w:p>
      <w:pPr>
        <w:pStyle w:val="BookText"/>
        <w:rPr/>
      </w:pPr>
      <w:r>
        <w:rPr>
          <w:rFonts w:ascii="IRNazanin" w:hAnsi="IRNazanin" w:eastAsia="IRNazanin"/>
          <w:color w:val="111111"/>
          <w:sz w:val="28"/>
          <w:sz w:val="28"/>
          <w:szCs w:val="28"/>
          <w:rtl w:val="true"/>
          <w:lang w:bidi="fa-IR"/>
        </w:rPr>
        <w:t>ابزارهای حیوانی و سبع‌گونه بیشتر استفاده کنند برای سرکوب کردن احساسات انسانی، برای به تسخیر کشیدن انسانها که ظلم قدرتها به بشر، به این ترتیب آشکارتر شود جا برای شناسایی نور اسلام بیشتر باز خواهد شد و انسانها بیشتر تشنه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آثار تشنگی بشریّت را به پیام اسلام که پیام توحید است، پیام معنویّت است، پیام عدالت است، پیام کرامت انسان است احساس می‌کنیم؛ انسانها مشتاقند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وظیفه‌ی ما مسلمانهاست که با رفتار خود، با گفتار خود، با عزم و اراده‌ی خود، این پیام را در مقابل چشم مردم جهان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انسانهای مؤمن به اسلام در درون امّت اسلامی یک حرکت همراه با فضیلت از خود نشان دهند، اسلام در چشم مردم دنیا نورانی‌تر و مطلوبتر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از آحاد امّت اسلامی، ضعفها و زبونیها و ذلّتها و پستیها و عقب‌ماندگیها به چشم برسد، این برای شأن اسلام موجب فروافتادن و کاهش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از امّت اسلامی و قدرتمندان امّت اسلامی کسانی که می‌توانند کاری بکنند سخن و عملی سربزند که نشانه‌ی انحطاط باشد، این در چشم مردم دنیا، اهانت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وظیفه‌ی سیاستمداران مسلمان، امروز بسیار سنگین است؛ وظیفه‌ی علمای اسلام، بسیار سنگین است؛ وظیفه‌ی روشنفکران و هنرمندان و نویسندگان و ادیبان مسلمان، بسیار سنگین است؛ وظیفه‌ی آحاد مردمی که در کشورهای اسلامی می‌توانند در محیط خود اثر بگذارند،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می‌شود در مقابل جهان، در مقابل انسانیّت مظلوم و انسان حیرت زده، پیام اسلام را بر سر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نجات شما؛ اینها واقعیات است</w:t>
      </w:r>
      <w:r>
        <w:rPr>
          <w:rFonts w:eastAsia="IRNazanin" w:cs="IRNazanin"/>
          <w:color w:val="111111"/>
          <w:sz w:val="28"/>
          <w:szCs w:val="28"/>
          <w:rtl w:val="true"/>
          <w:lang w:bidi="fa-IR"/>
        </w:rPr>
        <w:t>.</w:t>
      </w:r>
      <w:r>
        <w:rPr>
          <w:rStyle w:val="FootnoteAnchor"/>
          <w:rtl w:val="true"/>
        </w:rPr>
        <w:footnoteReference w:id="70"/>
      </w:r>
      <w:bookmarkStart w:id="183" w:name="pg5188_29123"/>
    </w:p>
    <w:p>
      <w:pPr>
        <w:pStyle w:val="Heading2"/>
        <w:numPr>
          <w:ilvl w:val="1"/>
          <w:numId w:val="1"/>
        </w:numPr>
        <w:rPr/>
      </w:pPr>
      <w:bookmarkStart w:id="184" w:name="__RefHeading___Toc4663_581953129"/>
      <w:bookmarkStart w:id="185" w:name="_Toc65"/>
      <w:bookmarkEnd w:id="183"/>
      <w:bookmarkEnd w:id="184"/>
      <w:r>
        <w:rPr>
          <w:rtl w:val="true"/>
        </w:rPr>
        <w:t xml:space="preserve">شرح مختصر سیره ی نبی اکرم </w:t>
      </w:r>
      <w:r>
        <w:rPr>
          <w:rtl w:val="true"/>
        </w:rPr>
        <w:t>(</w:t>
      </w:r>
      <w:r>
        <w:rPr>
          <w:rtl w:val="true"/>
        </w:rPr>
        <w:t>صلی الله علیه و آله</w:t>
      </w:r>
      <w:r>
        <w:rPr>
          <w:rtl w:val="true"/>
        </w:rPr>
        <w:t xml:space="preserve">) </w:t>
      </w:r>
      <w:r>
        <w:rPr>
          <w:rtl w:val="true"/>
        </w:rPr>
        <w:t>در دوران ده ساله ی حاکمیت اسلامی در مدینه</w:t>
      </w:r>
      <w:bookmarkEnd w:id="185"/>
    </w:p>
    <w:p>
      <w:pPr>
        <w:pStyle w:val="BookText"/>
        <w:rPr/>
      </w:pPr>
      <w:r>
        <w:rPr>
          <w:rFonts w:ascii="IRNazanin" w:hAnsi="IRNazanin" w:eastAsia="IRNazanin"/>
          <w:color w:val="111111"/>
          <w:sz w:val="28"/>
          <w:sz w:val="28"/>
          <w:szCs w:val="28"/>
          <w:rtl w:val="true"/>
          <w:lang w:bidi="fa-IR"/>
        </w:rPr>
        <w:t>خطبه‌ی اوّل را به شرح مختصری از سیره‌ی نبیّ‌اکرم در دوران ده‌ساله‌ی حاکمیّت اسلام در مدینه اختصاص داده‌ام که یکی از درخشانترین و گزافه نیست اگر بگوییم درخشانترین دوره‌های حکومت در طول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دوره‌ی کوتاه و پُرکار و فوق‌العاده تأثیرگذار در تاریخ بشر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همه‌ی برادران و خواهران بخصوص به جوانان توصیه می‌کنم که به تاریخ زندگی پیغمبر مراجعه کنند و آن را بخوانند و فرا گیرند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مدینه، فصل دوّم دوران بیست‌وسه ساله‌ی رسالت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فصل اوّل بود که مقدّمه‌ی فصل دوّم محسوب می‌شود و تقریباً ده سال هم دوران مدینه‌ی پیغمبر است که دوران شالوده‌ریزی نظام اسلامی و ساختن یک الگو و نمونه از حاکمیّت اسلام برای همه‌ی زمانها و دورانهای تاریخ انسان و همه‌ی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الگو، یک الگوی کامل است و مثل آن را دیگر در هیچ دورانی سراغ نداریم؛ لیکن با نگاه به این الگوی کامل، می‌شود شاخصها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برای افراد بشر و مسلمانها علامتهایی است که باید به وسیله‌ی آنها نسبت به نظامها و انسانها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p>
    <w:p>
      <w:pPr>
        <w:pStyle w:val="BookText"/>
        <w:rPr/>
      </w:pPr>
      <w:r>
        <w:rPr>
          <w:rFonts w:ascii="IRNazanin" w:hAnsi="IRNazanin" w:eastAsia="IRNazanin"/>
          <w:color w:val="111111"/>
          <w:sz w:val="28"/>
          <w:sz w:val="28"/>
          <w:szCs w:val="28"/>
          <w:rtl w:val="true"/>
          <w:lang w:bidi="fa-IR"/>
        </w:rPr>
        <w:t>پیغمبر از هجرت به مدینه این بود که با محیط ظالمانه و طاغوتی و فاسد سیاسی و اقتصادی و اجتماعی‌ای که آن روز در سرتاسر دنیا حاکم بود، مبارزه کند و هدف، فقط مبارزه‌ی با کفّار مکّه نبود؛ مسأله، مسأله‌ی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این هدف را دنبال می‌کرد که هرجا زمینه مساعد بود، بذر اندیشه و عقیده را بپاشد؛ با این امید که در زمان مساعد، این بذر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پیام آزادی و بیداری و خوشبختی انسان به همه‌ی دلها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با ایجاد یک نظام نمونه و الگو امکانپذیر نبود؛ لذا پیغمبر به مدینه آمد تا این نظام نمونه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بتوانند آن را ادامه دهند و بعدیها چقدر بتوانند خودشان را به آن نزدیک کنند، بسته به همّت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نمونه را می‌سازد و به همه‌ی بشریّت و تاریخ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پیغمبر ساخت، شاخصهای گوناگونی دارد که در بین آنها هفت شاخص از همه مهمتر و برجسته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اوّل،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موتور پیشبرنده‌ی حقیقی در نظام نبوی، ایمانی است که از سرچشمه دل و فکر مردم می‌جوشد و دست و بازو و پا و وجود آنها را در جهت صحیح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شاخص اوّل، دمیدن و تقویت روح ایمان و معنویّت و دادن اعتقاد و اندیشه‌ی درست به افراد است، که پیغمبر این را از مکّه شروع کرد و در مدینه پرچمش را با قدرت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دوّم،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بر عدالت و قسط و رساندن هر حقّی به حقدار بدون هیچ ملاحظه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سوّم،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نبوی، پایه‌ی همه چیز، دانستن و شناختن و آگاهی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کورکورانه به سمتی حرکت نمی‌دهند؛ مردم را با آگاهی و معرفت و قدرتِ تشخیص، به نیروی فعّال نه نیروی منفعل </w:t>
      </w:r>
    </w:p>
    <w:p>
      <w:pPr>
        <w:pStyle w:val="BookText"/>
        <w:rPr/>
      </w:pPr>
      <w:r>
        <w:rPr>
          <w:rFonts w:ascii="IRNazanin" w:hAnsi="IRNazanin" w:eastAsia="IRNazanin"/>
          <w:color w:val="111111"/>
          <w:sz w:val="28"/>
          <w:sz w:val="28"/>
          <w:szCs w:val="28"/>
          <w:rtl w:val="true"/>
          <w:lang w:bidi="fa-IR"/>
        </w:rPr>
        <w:t>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چهارم، صفا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نبوی، درگیریهای برخاسته از انگیزه‌های خرافی، شخصی، سودطلبی و منفعت‌طلبی مبغوض است و با آن مبارزه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صمیمیّت و اخوّت و برادری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پنجم، صلاح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تزکیه و از مفاسد و رذائل اخلاقی، پیراسته و پاک می‌کند؛ انسانِ با اخلاق و مزکّی می‌سازد؛ و یزکّیهم و یعلّمهم الکتاب و الحکمة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تزکیه، یکی از آن پایه‌های اصلی است؛ یعنی پیغمبر روی یکایک افراد، کار تربیتی و انسان‌سازی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ششم، اقتدار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نظام نبوی، توسری‌خور، وابسته، دنباله‌رو و دست حاجت به سوی این و آن درازکن نیست؛ عزیز و مقتدر و تصمیم‌گیر است؛ صلاح خود را که شناخت، برای تأمین آن تلاش می‌کند و کار خود را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هفتم، کار و حرکت و پیشرفتِ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نظام نبوی وجود ندارد؛ به طور مرتّب، حرکت، کار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نمی‌افتد که یک زمان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 حال بنشینیم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کارِ لذّت‌آور و شادی‌بخشی است؛ کار خستگی‌آور و کسل‌کننده و ملول‌کننده و به تعب‌آورنده‌ای نیست؛ کاری است که به انسان نشاط و نیرو و شوق می‌دهد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وارد مدینه شد تا این نظام را سرِ پا و کامل کند و آن را برای ابد در تاریخ، به عنوان نمونه بگذارد تا هر کسی در هر جای تاریخ از بعد از زمان خودش تا قیامت توانست، مثل آن را به وجود آورد و در دلها شوق ایجاد کند تا انسانها به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چنان جامعه‌ای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چنین نظامی، به پایه‌های اعتقادی و انسانی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عقاید و اندیشه‌های صحیحی وجود داشته باشد تا این نظام بر پایه‌ی آن افکار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اندیشه‌ها و افکار را در قالب کلمه‌ی توحید و عزّت انسان و بقیه‌ی معارف اسلامی در دوران سیزده سال مکّه تبیین کرده بود؛ بعد هم در مدینه و در تمام آنات و لحظات تا دم مرگ، دائماً این افکار و این معارف بلند را که پایه‌های این نظامند به این و آن تفهیم کرد 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پایه‌ها و ستونهای انسانی لازم است تا این بنا بر دوش آنها قرار گیرد چون نظام اسلامی قائم به فرد نیست پیغمبر بسیاری از این ستونها را هم در مکّه به وجود آورده و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صحابه‌ی بزرگوار پیغمبر بودند با اختلاف مرتبه‌ای که داشتند اینها معلول و محصول تلاش و مجاهدت دوران سخت سیزده‌ساله‌ی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کسانی بودند که قبل از هجرت پیغمبر، در یثرب با پیام پیغمبر به وجود آمده بودند؛ از قبیل سعدبن‌معاذها و ابی‌ایّوب‌ها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پیغمبر آمد، از لحظه‌ی ورود، انسان‌سازی را شروع کرد و روزبه‌روز مدیران لایق، انسانهای بزرگ، شجاع، با گذشت، با ایمان، قوی و بامعرفت به عنوان ستونهای مستحکم این بنای شامخ و رفیع،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پیغمبر به مدینه که قبل از ورود پیامبر به این شهر، یثرب نامیده می‌شد و بعد از آمدن آن حضرت، مدینةالنّبی نام گرفت مثل نسیم خوش بهاری بود که در فضای این شهر پیچید و همه احساس کردند کأنّه گشایشی به‌وجود آمده است؛ لذا دلها متوجّه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شنیدند پیغمبر وارد قُبا شده است قُبا نزدیک مدینه است و آن حضرت پانزده روز در آن‌جا ماند شوق دیدن ایشان روزبه‌روز در دل مردم مدینه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به قُبا می‌رفتند </w:t>
      </w:r>
    </w:p>
    <w:p>
      <w:pPr>
        <w:pStyle w:val="BookText"/>
        <w:rPr/>
      </w:pPr>
      <w:r>
        <w:rPr>
          <w:rFonts w:ascii="IRNazanin" w:hAnsi="IRNazanin" w:eastAsia="IRNazanin"/>
          <w:color w:val="111111"/>
          <w:sz w:val="28"/>
          <w:sz w:val="28"/>
          <w:szCs w:val="28"/>
          <w:rtl w:val="true"/>
          <w:lang w:bidi="fa-IR"/>
        </w:rPr>
        <w:t>و پیغمبر را زیارت می‌کردند و برمی‌گشتند؛ عدّه‌ای هم در مدینه منتظر بودند تا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پیغمبر وارد مدینه شد، این شوق و این نسیم لطیف و ملایم، به طوفانی در دلهای مردم تبدیل شد و دلها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کردند که عقاید و عواطف و وابستگیهای قبایلی و تعصّبات آنها، در چهره و رفتار و سخن این مرد محو شده است و با دروازه‌ی جدیدی به سوی حقایق عالم آفرینش و معارف اخلاقی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طوفان بود که اوّل در دلها انقلاب ایجاد کرد؛ بعد به اطراف مدینه گسترش پیدا کرد؛ سپس دژ طبیعی مکّه را تسخیر کرد و سرانجام به راههای دور قدم گذاشت و تا اعماق دو امپراتوری و کشور بزرگِ آن روز پیش رفت؛ و هرجا رفت، دلها را تکان داد و در درون انسانها انقلاب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صدر اسلام، ایران و روم را با نیروی ایمان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مورد هجوم هم به مجرّدی که اینها را می‌دیدند، در دلهایشان نیز این ایمان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برای این بود که مانعها و سرکرده‌های زر و زورمدار را از سر راه بردارد؛ والّا توده‌ی مردم، همه جا همان طوفان را دریافت کرده بودند و دو امپراتوری عظیم در آن روزگار یعنی روم و ایران تا اعماقِ خودشان جزو نظام و کشور اسلامی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چهل سال طول کشید؛ ده سالش در زمان پیغمبر بود؛ سی سال هم بعد از پیغمبر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به مجرّد این‌که وارد مدینه شد،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شگفتیهای زندگی آن حضرت این است که در طول این ده سال، یک لحظه را هدر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پیغمبر از فشاندن نور معنویّت و هدایت و تعلیم و تربیت لحظه‌ای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او، خواب او، مسجد او، خانه‌ی او، میدان جنگ او، در کوچه و بازار رفتن او، معاشرت خانوادگی او و وجود او هرجا که بود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برکتی در چنین عمری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که همه‌ی تاریخ را مسخّرِ فکر خود کرد و روی آن اثر گذاشت که من بارها گفته‌ام، بسیاری از مفاهیمی که قرنهای بعد برای بشریّت تقدّس پیدا کرد؛ مثل مفهوم مساوات، برادری، عدالت و مردم‌سالاری، همه تحت تأثیر تعلیم او بود؛ در تعالیم سایر ادیان چنین چیزهایی وجود نداشت و یا لااقل به منصّه‌ی ظهور نرسیده بود فقط ده سال کار حکومتی و سیاسی و جمعی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بابرکتی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ورود، موضعگیری خود را مشخّص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ناقه‌ای که پیغمبر سوار آن بود، وارد شهر یثرب شد و مردم دور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شهر مدینه، محلّه محلّه بود؛ هر محلّه‌ای هم برای خودش خانه‌ها، کوچه‌ها و حصار و بزرگانی داشت و متعلّق به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وابسته‌ی به اوس و قبایل وابسته‌ی به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پیغمبر وارد شهر یثرب شد، جلوِ هر کدام از قلعه‌های قبایل که رسید، بزرگان بیرون آمدند و جلوِ شتر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خانه، زندگی، ثروت و راحتیِ ما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این شتر را باز کنید؛ انّها مأمورة؛ دنبال دستور حرکت می‌کند؛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شتر را باز کردند تا به محلّه‌ی بعدی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بزرگان، اشراف، پیرمردان، شخصیّتها و جوانان آمدند جلوِ ناقه‌ی پیغمبر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فرود بیا؛ این‌جا خانه‌ی توست؛ هرچه بخواهی، در اختیارت می گذاریم؛ همه‌ی ما در خدمتت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بگذارید شتر به راهش ادامه دهد؛ انّها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محلّه به محلّه شتر راه می‌رفت تا به محلّه‌ی بنی‌النجار که مادر پیغمبر جزو این خانواده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بنی‌النجار دایی‌های پیغمبر محسوب می‌شدند؛ لذا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خویشاوند توییم؛ هستی ما در اختیار توست؛ در منزل ما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انّها مأمورة؛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فقیرنشین‌ترینِ محلّات مدینه آمد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کردند ببینند خانه‌ی کیست؛ دیدند خانه‌ی ابی‌ایّوب انصاری است؛ فقیرترین یا یکی از فقیرترین آدمهای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خانواده‌ی مستمند و فقیرش آمدند و اثاث پیغمبر را برداشتند و داخل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به عنوان میهمان، وارد خانه‌ی آنها شد و به اعیان و اشراف و متنفّذان و صاحبانِ قبیله و امثال اینها دست رد زد؛ یعنی موضع اجتماعی خودش را مشخّص کرد؛ معلوم شد که این شخص، وابسته‌ی به پول و حیثیّت قبیله‌ای و شرفِ ریاست فلان قبیله و وابسته‌ی به قوم و خویش و فامیل و آدمهای پُررو و پشت‌هم‌انداز و امثال اینها نیست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ساعت و لحظه‌ی اوّل مشخّص کرد که در برخورد و تعامل اجتماعی، طرف کدام گروه و طرفدار کدام جمعیت است و وجود او برای چه کسانی بیشتر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پیغمبر و تعالیم او نفع می‌برند؛ امّا آن کس که محرومتر است، قهراً حقّ بیشتری می‌برد و باید جبران محرومیتش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خانه‌ی ابی‌ایّوب انصاری، زمینِ افتاده‌ای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زمین مال کیست؟ گفتند متعلّق به دو بچه‌ی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کیسه‌ی خود داد و آن زمین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در این زمین مسجد می‌سازیم؛ یعنی یک مرکز سیاسی، عبادی، اجتماعی و حکومتی؛ یعنی مرکز تجمّع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عنوان مرکزیّت لازم بود؛ لذا شروع به ساختن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را از کسی نخواست و طلب بخشیدگی نکرد؛ آن را با پول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دو بچه، پدر و مدافع نداشتند؛ امّا پیغمبر مثل پدر و مدافع آنها، حقّشان را تمام و کمال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مسجد بسازند، خود پیغمبر جزو اوّلین کسان یا اوّلین کسی بود که آمد بیل را به دست گرفت و شروع به کندنِ پی مسجد کرد؛ نه به عنوان یک کار تشریفاتی، بلکه واقعاً شروع به کار کرد و عرق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کار کرد که بعضی از کسانی که </w:t>
      </w:r>
    </w:p>
    <w:p>
      <w:pPr>
        <w:pStyle w:val="BookText"/>
        <w:rPr/>
      </w:pPr>
      <w:r>
        <w:rPr>
          <w:rFonts w:ascii="IRNazanin" w:hAnsi="IRNazanin" w:eastAsia="IRNazanin"/>
          <w:color w:val="111111"/>
          <w:sz w:val="28"/>
          <w:sz w:val="28"/>
          <w:szCs w:val="28"/>
          <w:rtl w:val="true"/>
          <w:lang w:bidi="fa-IR"/>
        </w:rPr>
        <w:t>کناری نشسته بودند، گفتند ما بنشینیم و پیغمبر این‌طور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هم می‌رویم کار می‌کنیم؛ لذا آمدند و مسجد را در مدّت کوتاهی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رهبر والا و مقتدر نشان داد که هیچ حقّ اختصاصی برای خودش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کاری انجام گیرد، او هم باید در آن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تدبیر و سیاست اداره‌ی آن نظام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نگاه می‌کند و می‌بیند قدم به قدم، مدبّرانه و هوشیارانه پیش رفته است، می‌فهمد که پشت سر آن عزم و تصمیم قوی و قاطع، چه اندیشه و فکر و محاسبه‌ی دقیقی قرار گرفته است که علی‌الظّاهر جز با وحی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کسانی که بخواهند اوضاع آن ده سال را قدم به قدم دنبال کنند،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واقعه‌ای را جداگانه حساب کند، چیزی ملتفت نمی‌شود؛ باید نگاه کند و ببیند ترتیب کار چگونه است؛ چطور همه‌ی این کارها مدبّرانه، هوشیارانه و با محاسبه‌ی صحیح انجام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مدینه که مسلمان نشدند؛ اکثراً مسلمان شدند و تعداد بسیار کمی هم نامسلمان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علاوه‌ی بر اینها، سه قبیله‌ی مهم یهودی قبیله‌ی بنی‌قینقاع، قبیله‌ی بنی‌النضیر و قبیله‌ی بنی‌قریظه در مدینه ساکن بودند؛ یعنی در قلعه‌های اختصاصیِ خودشان که تقریباً به مدینه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اینها به مدینه به صد سال، دویست سال قبل از آن برمی‌گشت و این‌که چرا آمده بودند، خودش داستان طولانی و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پیغمبر اکرم وارد مدینه شد، خصوصیّت این یهودیها در دو،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ثروت اصلیِ مدینه، بهترین مزارع کشاورزی، بهترین تجارتهای سودده و سودبخش‌ترین صنایع  ساخت طلاآلات و امثال این چیزها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p>
    <w:p>
      <w:pPr>
        <w:pStyle w:val="BookText"/>
        <w:rPr/>
      </w:pPr>
      <w:r>
        <w:rPr>
          <w:rFonts w:ascii="IRNazanin" w:hAnsi="IRNazanin" w:eastAsia="IRNazanin"/>
          <w:color w:val="111111"/>
          <w:sz w:val="28"/>
          <w:sz w:val="28"/>
          <w:szCs w:val="28"/>
          <w:rtl w:val="true"/>
          <w:lang w:bidi="fa-IR"/>
        </w:rPr>
        <w:t>مردم مدینه در موارد نیاز به اینها مراجعه می‌کردند؛ پول قرض می‌گرفتند و ربا می‌پرداختند؛ یعنی از لحاظ مالی، ریش همه در دست یهودیها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مردم مدینه برتری فرهنگی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کتاب بودند و با معارف گوناگون، معارف دینی و مسائلی که از ذهن نیمه‌وحشیهای مدینه، بسیار دور بود، آشنا بودند؛ لذا تسلّط 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بخواهیم به زبان امروز صحبت کنیم، یهودیها در مدینه یک طبقه‌ی روشنفکر محسوب می‌شدند؛ لذا مردم آن‌جا را تحمیق و تحقیر و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آن‌جایی که خطری متوجّه‌شان می‌شد و لازم بود، کوچکی هم می‌کردند؛ لیکن به طور طبیعی اینها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این بود که با جاهای دوردست هم ارتباط داشتند؛ یعنی محدود به فضای مدینه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واقعیتی در مدینه بودند؛ بنابراین پیغمبر باید حساب اینها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یک میثاقِ دسته‌جمعی عمومی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وارد مدینه شد، بدون این‌که هیچ قراردادی باشد، بدون این‌که چیزی از مردم بخواهد و بدون این‌که مردم در این‌باره مذاکره‌ای کرده باشند، روشن شد که رهبریِ این جامعه متعلّق به این مرد است؛ یعنی شخصیّت و عظمت نبوی به طور طبیعی همه را در مقابل او خاضع کرد؛ معلوم شد که او رهبر است و آنچه می‌گوید، باید همه بر محورش حرکت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میثاقی نوشت که مورد قبول همه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درباره‌ی تعامل اجتماعی، معاملات، منازعات، دیه، روابط پیغمبر با مخالفان، با یهودیها و با غیرمسلمانها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نوشته و ثبت شد؛ مفصّل هم هست؛ شاید دو سه صفحه‌ی کتابهای بزرگ تواریخ قدیمی را 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بعدیِ بسیار مهم، ایجاد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اشرافیگری و تعصّبهای خرافی و غرور قبیله‌ای و جدایی قشرهای گوناگون </w:t>
      </w:r>
    </w:p>
    <w:p>
      <w:pPr>
        <w:pStyle w:val="BookText"/>
        <w:rPr/>
      </w:pPr>
      <w:r>
        <w:rPr>
          <w:rFonts w:ascii="IRNazanin" w:hAnsi="IRNazanin" w:eastAsia="IRNazanin"/>
          <w:color w:val="111111"/>
          <w:sz w:val="28"/>
          <w:sz w:val="28"/>
          <w:szCs w:val="28"/>
          <w:rtl w:val="true"/>
          <w:lang w:bidi="fa-IR"/>
        </w:rPr>
        <w:t>مردم از یکدیگر، مهمترین بلای جوامع متعصّب و جاهلی آن روز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ایجاد اخوّت، اینها را زیر پای خودش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فلان رئیس قبیله با فلان آدم بسیار پایین و متوسّط، اخوّت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دو نفر با هم برادرید؛ آنها هم با کمال میل این برادری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را در کنار بردگانِ مسلمان‌شده و آزادی‌یافته قرار داد و با این کار، همه‌ی موانع وحدت اجتماعی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برای مسجد، مؤذّن انتخاب کنند، خوش‌صداها و خوش‌قیافه‌ها زیاد بودند، معاریف و شخصیّتهای برجسته متعدّد بودند؛ امّا از میان همه‌ی اینها بلال حبشی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زیبایی، نه صوت و نه شرف خانوادگی و پدر و مادری مطرح بود؛ فقط اسلام و ایمان، مجاهدت در راه خدا و نشان دادن فداکاری در این راه 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ارزشها را در عمل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که حرف او بخواهد در دلها اثر بگذارد، عمل و سیره و ممشای او در دلها اثر گذاشت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این کار به سامان برسد، سه مرحله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شالوده‌ریزی نظام بود که با این کارها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دوّم، حراست از این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زنده‌ی روبه‌رشد و نموی که همه‌ی صاحبان قدرت اگر او را بشناسند، از او احساس خطر می‌کنند، قهراً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نتواند در مقابل دشمن، هوشیارانه از این مولود طبیعیِ مبارک حراست کند، این نظام از بین خواهد رفت و همه‌ی زحماتش بی‌حاصل خواهد بود؛ لذا باید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سوّم، عبارت از تکمیل و سازندگی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شالوده‌ریزی کافی نیست؛ شالوده‌ریزی،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در عرض هم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شالوده‌ریزی در درجه‌ی اوّل است؛ امّا در همین شالوده‌ریزی هم ملاحظه‌ی دشمنان شده است و بعد از این هم </w:t>
      </w:r>
    </w:p>
    <w:p>
      <w:pPr>
        <w:pStyle w:val="BookText"/>
        <w:rPr/>
      </w:pPr>
      <w:r>
        <w:rPr>
          <w:rFonts w:ascii="IRNazanin" w:hAnsi="IRNazanin" w:eastAsia="IRNazanin"/>
          <w:color w:val="111111"/>
          <w:sz w:val="28"/>
          <w:sz w:val="28"/>
          <w:szCs w:val="28"/>
          <w:rtl w:val="true"/>
          <w:lang w:bidi="fa-IR"/>
        </w:rPr>
        <w:t>حراست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شالوده‌ریزی، به بنای اشخاص و بنیانهای اجتماعی نیز توجّه شده است و بعد از این هم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نگاه می‌کند و می‌بیند پنج دشمن اصلی، این جامعه‌ی تازه متولّد شده را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دشمن، کوچک و کم‌اهمیّت است؛ امّا درعین‌حال نباید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یک خطر بزرگ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است؟ قبایل نیمه‌وحشی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فاصله‌ی ده فرسخ، پانزده فرسخ، بیست فرسخ از مدینه، قبایل نیمه‌وحشی‌ای وجود دارند که تمام زندگی آنها عبارت از جنگ و خونریزی و غارت و به جان هم افتادن و از همدیگر قاپیدن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اگر بخواهد در مدینه نظام اجتماعیِ سالم و مطمئن و آرامی به وجود آورد، باید حساب اینها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فکر اینها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آنها اگر نشانه‌ی صلاح و هدایت بود، با آنها پیمان بست؛ اوّل هم نگفت که حتماً بیایید مسلمان شوید؛ نه، کافر و مشرک هم بودند؛ امّا با اینها پیمان بست تا تعرّض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عهد و پیمانِ خودش، بسیار پا فشاری می‌کرد و پایدار بود؛ که این را هم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شریر بودند و قابل اعتماد نبودند، پیغمبر علاج کرد و خودش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سریه‌هایی که شنیده‌اید پیغمبر پنجاه نفر را سراغ فلان قبیله فرستاد، بیست نفر را سراغ فلان قبیله، مربوط به اینهاست؛ کسانی که خوی و طبیعت آنها آرام‌پذیر و هدایت‌پذیر و صلاح‌پذیر نیست و جز با خونریزی و استفاده‌ی از قدرت نمی‌توانند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سراغ آنها رفت و آنها را منکوب کرد و سر جای خودشان نشاند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دوّم، مکّه است که یک مرکزیّت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مکّه حکومتِ به معنای رایج خودش وجود نداشت؛ امّا </w:t>
      </w:r>
    </w:p>
    <w:p>
      <w:pPr>
        <w:pStyle w:val="BookText"/>
        <w:rPr/>
      </w:pPr>
      <w:r>
        <w:rPr>
          <w:rFonts w:ascii="IRNazanin" w:hAnsi="IRNazanin" w:eastAsia="IRNazanin"/>
          <w:color w:val="111111"/>
          <w:sz w:val="28"/>
          <w:sz w:val="28"/>
          <w:szCs w:val="28"/>
          <w:rtl w:val="true"/>
          <w:lang w:bidi="fa-IR"/>
        </w:rPr>
        <w:t>یک گروه اشرافِ متکبّرِ قدرتمندِ متنفّذ با هم بر مکّه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اختلاف داشتند، امّا در مقابل این مولود جدید، با یکدیگر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می‌دانست خطر عمده از ناحیه‌ی آنهاست؛ همین‌طور هم در عمل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احساس کرد اگر بنشیند تا آنها سراغش بیایند، یقیناً آنها فرصت خواهند یافت؛ لذا سراغ آنها رفت؛ منتها به طرف مکّه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کاروانیِ آنها از نزدیکی مدینه عبور می‌کرد؛ پیغمبر تعرّض خودش را به آنها شروع کرد، که جنگ بدر، مهمترینِ این تعرّضها در اوّلِ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تعرّض را شروع کرد؛ آنها هم با تعصّب و پیگیری و لجاجت به جنگ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پنج سال وضع این‌گونه بود؛ یعنی پیغمبر آنها را به حال خودشان رها نمی‌کرد؛ آنها هم امیدوار بودند که بتوانند این مولود جدید یعنی نظام اسلامی را که از آن احساس خطر می‌کردند، ریشه 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جنگهای متعدّد دیگری که اتّفاق افتاد، در همین زمینه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جنگی که آنها سراغ پیغمبر آمدند، جنگ خندق یکی از آن جنگهای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نیرویشان را جمع کردند و از دیگران هم کمک گرفتند و گفتند می‌رویم پیغمبر و دویست نفر، سیصد نفر، پانصد نفر از یاران نزدیک او را قتل عام می‌کنیم؛ مدینه را هم غارت می‌کنیم و آسوده برمی‌گردیم؛ دیگر هیچ اثری از اینها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اینها به مدینه برسند، پیغمبر اکرم از قضایا مطّلع شد و آن خندق معروف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مدینه قابل نفوذ بود؛ لذا در آن‌جا خندقی تقریباً به عرض چهل متر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هوا بسیار سرد بود؛ آن سال بارندگی هم نشده بود و مردم درآمدی نداشتند؛ لذا مشکلات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همه، پیغمبر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کندن خندق، هرجا دید کسی خسته شده </w:t>
      </w:r>
    </w:p>
    <w:p>
      <w:pPr>
        <w:pStyle w:val="BookText"/>
        <w:rPr/>
      </w:pPr>
      <w:r>
        <w:rPr>
          <w:rFonts w:ascii="IRNazanin" w:hAnsi="IRNazanin" w:eastAsia="IRNazanin"/>
          <w:color w:val="111111"/>
          <w:sz w:val="28"/>
          <w:sz w:val="28"/>
          <w:szCs w:val="28"/>
          <w:rtl w:val="true"/>
          <w:lang w:bidi="fa-IR"/>
        </w:rPr>
        <w:t>و گیر کرده و نمی‌تواند پیش برود، پیغمبر می‌رفت کلنگ را از او می‌گرفت و بنا می‌کرد به کار کردن؛ یعنی فقط با دستور حضور نداشت؛ با تنِ خود در وسط جمعیّت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مقابل خندق آمدند، امّا دیدند نمی‌توانند؛ لذا شکسته و مفتضح و مأیوس و ناکام مجبور شدند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تمام شد؛ این آخرین حمله‌ی قریش مکّه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دیگر نوبت ماست؛ ما به طرف مکّه و به سراغ آنها می‌رویم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از آن، پیغمبر گفت ما می‌خواهیم به زیارت عمره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حدیبیّه که یکی از ماجراهای بسیار پُرمغز و پُرمعناست در این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قصد عمره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در ماه حرام که ماه جنگ نیست و آنها هم به ماه حرام احترام می‌گذاشتند پیغمبر به طرف مکّه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کنند؟ راه را باز بگذارند بیاید؟ با این موفّقیت، چه کار خواهند کرد و چطور می‌توانند در مقابل او بایستند؟ آیا در ماه حرام بروند با او جنگ کنند؟ چگونه جنگ کنند؟ بالاخره تصمیم گرفتند و گفتند می‌رویم و نمی‌گذاریم او به مکّه بیاید؛ و اگر بهانه‌ای پیدا کردیم، قتل‌عامشان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عالی‌ترین تدبیر، کاری کرد که آنها نشستند و با او قرارداد امضاء کردند تا برگردد؛ امّا سال بعد بیاید و عمره بجا آورد و در سرتاسر منطقه هم برای تبلیغات پیغمبر فضا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صلح است؛ امّا خدای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مبینا؛</w:t>
      </w:r>
      <w:r>
        <w:rPr>
          <w:rStyle w:val="FootnoteAnchor"/>
          <w:rtl w:val="true"/>
        </w:rPr>
        <w:footnoteReference w:id="72"/>
      </w:r>
      <w:r>
        <w:rPr>
          <w:rFonts w:ascii="IRNazanin" w:hAnsi="IRNazanin" w:eastAsia="IRNazanin"/>
          <w:color w:val="111111"/>
          <w:sz w:val="28"/>
          <w:sz w:val="28"/>
          <w:szCs w:val="28"/>
          <w:rtl w:val="true"/>
          <w:lang w:bidi="fa-IR"/>
        </w:rPr>
        <w:t>ما برای تو فتح مبینی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به مَراجع صحیح و محکم تاریخ، مراجعه کنند، خواهند دید که ماجرای حدیبیّه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پیغمبر به عمره رفت و علی‌رغم آنها، شوکت آن بزرگوار روزبه‌روز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یعنی سال هشتم که کفّار نقض عهد کرده بودند، </w:t>
      </w:r>
    </w:p>
    <w:p>
      <w:pPr>
        <w:pStyle w:val="BookText"/>
        <w:rPr/>
      </w:pPr>
      <w:r>
        <w:rPr>
          <w:rFonts w:ascii="IRNazanin" w:hAnsi="IRNazanin" w:eastAsia="IRNazanin"/>
          <w:color w:val="111111"/>
          <w:sz w:val="28"/>
          <w:sz w:val="28"/>
          <w:szCs w:val="28"/>
          <w:rtl w:val="true"/>
          <w:lang w:bidi="fa-IR"/>
        </w:rPr>
        <w:t>پیغمبر رفت و مکّه را فتح کرد، که فتحی عظیم و حاکی از تسلّط و اقتدار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 با این دشمن هم مدبّرانه، قدرتمندانه، با صبر و حوصله، بدون دستپاچگی و بدون حتّی یک قدم عقب‌نشینی برخورد کرد و روزبه‌روز و لحظه‌به‌لحظه به طرف جلو پیش 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سوّم، یهودیها بودند؛ یعنی بیگانگانِ نامطمئنی که علی‌العجاله حاضر شدند با پیغمبر در مدینه زندگی کنند؛ امّا دست از موذیگری و اخلالگری و تخریب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کنید، بخش مهمی از سوره‌ی بقره و بعضی از سوره‌های دیگر قرآن مربوط به برخورد و مبارزه‌ی فرهنگی پیغمبر با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اینها فرهنگی بودند؛ آگاهیهایی داشتند؛ روی ذهنهای مردم ضعیف‌الایمان اثرِ زیاد می‌گذاشتند؛ توطئه می‌کردند؛ مردم را ناامید می‌کردند و به جان هم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 سازمان‌یافته‌ای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تا آن‌جایی که می‌توانست، با اینها مدارا کرد؛ امّا بعد که دید اینها مدارابردار نیستند، مجازاتشان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بیخود و بدون مقدّمه هم سراغ اینها نرفت؛ هر کدام از این سه قبیله عملی انجام دادند و پیغمبر بر طبق آن عمل، آنها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بنی‌قینقاع بودند که به پیغمبر خیانت کردند؛ پیغمبر سراغشان رفت و فرمود باید از آن‌جا بروید؛ اینها را کوچ داد و از آن منطقه بیرون کرد و تمام امکاناتشان برای مسلمانها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دوّم، بنی‌نضیر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خیانت کردند که داستان خیانتهایشان مهم است لذا پیغمبر فرمود مقداری از وسایلتان را بردارید و بروید؛ اینها هم مجبور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دسته‌ی سوّم بنی‌قریظه بودند که پیغمبر امان و اجازه‌شان داد تا بمانند؛ اینها را بیرون نکرد؛ با اینها پیمان بست تا در جنگ خندق نگذارند دشمن از طرف محلّاتشان وارد مدینه شود؛ امّا اینها ناجوانمردی کردند و با دشمن پیمان بستند تا در کنار آنها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پیغمبر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به پیمانشان با پیغمبر پایدار نماندند، بلکه در آن حالی که پیغمبر یک قسمت مدینه را که قابل نفوذ بود خندق حفر کرده بود و محلّات اینها در طرف دیگری بود که باید مانع از این می‌شدند که دشمن از آن‌جا بیاید، اینها رفتند با دشمن مذاکره و گفتگو کردند تا دشمن و آنها  مشترکاً از آن‌جا وارد مدینه شوند و از پشت به پیغمبر خنجر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اثنای توطئه‌ی اینها، ماجرا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محاصره‌ی مدینه، قریب یک ماه طول کشیده بود؛ در اواسط این یک ماه بود که اینها این خیانت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مطّلع شد که اینها چنین تصمیمی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تدبیر بسیار هوشیارانه، کاری کرد که بین اینها و قریش به هم خورد که ماجرایش را در تاریخ نوشته‌اند کاری کرد که اطمینان اینها و قریش از همدیگر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حیله‌های جنگیِ سیاسیِ بسیار زیبای پیغمبر همین‌جا بود؛ یعنی اینها را علی‌العجاله متوقف کرد تا نتوانند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قریش و همپیمانانشان شکست خوردند و از خندق جدا شدند و به طرف مکّه رفتند، پیغمبر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برگشت، نماز ظهر را خواند و فرمود نماز عصر را جلوِ قلعه‌های بنی‌قریظه می‌خوانیم؛ راه بیفتیم به آن‌جا برویم؛ یعنی حتّی یک شب هم معطل نکرد؛ رفت و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 روز بین اینها محاصره و درگیری بود؛ بعد پیغمبر همه‌ی مردان جنگی اینها را به قتل رساند؛ چون خیانتشان بزرگتر بود و قابل اصلاح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اینها این‌گونه برخورد کرد؛ یعنی دشمنیِ یهود را عمدتاً در قضیه‌ی بنی‌قریظه، قبلش در قضیه‌ی بنی‌نضیر، بعدش در قضیه‌ی یهودیان خیبر این‌گونه با تدبیر و قدرت و پیگیری و همراه با اخلاق والای انسانی از سر مسلمانها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هیچکدام از این قضایا، پیغمبر نقض عهد نکرد؛ حتّی دشمنان اسلام هم این را قبول دارند که پیغمبر در این </w:t>
      </w:r>
    </w:p>
    <w:p>
      <w:pPr>
        <w:pStyle w:val="BookText"/>
        <w:rPr/>
      </w:pPr>
      <w:r>
        <w:rPr>
          <w:rFonts w:ascii="IRNazanin" w:hAnsi="IRNazanin" w:eastAsia="IRNazanin"/>
          <w:color w:val="111111"/>
          <w:sz w:val="28"/>
          <w:sz w:val="28"/>
          <w:szCs w:val="28"/>
          <w:rtl w:val="true"/>
          <w:lang w:bidi="fa-IR"/>
        </w:rPr>
        <w:t>قضایا هیچ نقض عهدی نکرد؛ آنها بودند که نقض عهد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چهارم،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داخل مردم بودند؛ کسانی که به زبان ایمان آورده بودند، امّا در باطن ایمان نداشتند؛ مردمان پست، معاند، تنگ‌نظر و آماده‌ی همکاری با دشمن، منتها سازمان‌نیافته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اینها با یهود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دشمن سازمان‌یافته‌ای که آماده و منتظر حمله است تا ضربه بزند، مثل برخورد با یهود رفتار می‌کند و به آنها امان نمی‌دهد؛ امّا دشمنی را که سازمان‌یافته نیست و لجاجتها و دشمنیها و خباثتهای فردی دارد و بی‌ایمان است،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عبدالله‌بن‌ابیّ، یکی از دشمن‌ترین دشمنان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سال آخر زندگی پیغمبر، این شخص زنده بود؛ امّا پیغمبر با او رفتار بدی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همه می‌دانستند او منافق است؛ ولی با او مماشات کرد؛ مثل بقیه‌ی مسلمانها با او رفتار کرد؛ سهمش را از بیت‌المال داد، امنیتش را حفظ کرد، حرمتش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این همه بدجنسی و خباثت می‌کردند؛ که باز در سوره‌ی بقره، فصلی مربوط به همین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جمعی از این منافقین کارهای سازمان‌یافته کردند، پیغمبر به سراغشان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مسجد ضرار، اینها رفتند مرکزی درست کردند؛ با خارج از نظام اسلامی یعنی با کسی که در منطقه‌ی روم بود؛ مثل ابوعامر راهب ارتباط برقرار کردند و مقدّمه‌سازی کردند تا از روم علیه پیغمبر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پیغمبر به سراغ آنها رفت و مسجدی را که ساخته بودند، ویران کرد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مسجد، مسجد نیست؛ این‌جا محلّ توطئه علیه مسجد و علیه نام خدا و علیه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آن‌جایی که یک دسته از همین منافقین، کفر خودشان را ظاهر کردند و از مدینه رفتند و در جایی لشکری درست کردند؛ پیغمبر با اینها مبارزه کرد و فرمود اگر نزدیک بیایند، به سراغشان می‌رویم و با آنها می‌جنگیم؛ با </w:t>
      </w:r>
    </w:p>
    <w:p>
      <w:pPr>
        <w:pStyle w:val="BookText"/>
        <w:rPr/>
      </w:pPr>
      <w:r>
        <w:rPr>
          <w:rFonts w:ascii="IRNazanin" w:hAnsi="IRNazanin" w:eastAsia="IRNazanin"/>
          <w:color w:val="111111"/>
          <w:sz w:val="28"/>
          <w:sz w:val="28"/>
          <w:szCs w:val="28"/>
          <w:rtl w:val="true"/>
          <w:lang w:bidi="fa-IR"/>
        </w:rPr>
        <w:t>این‌که منافقین در داخل مدینه هم بودند و پیغمبر با آنها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دسته‌ی سوّم، برخورد سازمان‌یافته‌ی قاطع؛ امّا با دسته‌ی چهارم، برخورد همراه با ملایمت داشت؛ چون اینها سازمان‌یافته نبودند و خطرشان، خطر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رفتار خود، غالباً هم اینها را شرمنده می‌کرد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دشمن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پنجم عبارت بود از دشمنی که در درون هر یک از افراد مسلمان و مؤمن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همه‌ی دشمنها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در درون ما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نفسانی، خودخواهیها، میل به انحراف، میل به گمراهی و لغزشهایی که زمینه‌ی آن را خود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دشمن هم سخت مبارزه کرد؛ منتها مبارزه‌ی با این دشمن، به وسیله‌ی شمشیر نیست؛ به وسیله‌ی تربیت و تزکیه و تعلیم و هشدار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مردم با آن همه زحمت از جنگ برگشتند، پیغمبر فرمود شما از جهاد کوچکتر برگشتید، حالا مشغول جهاد بزرگتر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چیست؟ ما این جهاد با این عظمت و با این زحمت را انجام دادیم؛ مگر بزرگتر از این هم جهادی وجود دارد؟ فرمود بله، جهاد با نفس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w:t>
      </w:r>
      <w:r>
        <w:rPr>
          <w:rStyle w:val="FootnoteAnchor"/>
          <w:rtl w:val="true"/>
        </w:rPr>
        <w:footnoteReference w:id="73"/>
      </w:r>
      <w:r>
        <w:rPr>
          <w:rFonts w:ascii="IRNazanin" w:hAnsi="IRNazanin" w:eastAsia="IRNazanin"/>
          <w:color w:val="111111"/>
          <w:sz w:val="28"/>
          <w:sz w:val="28"/>
          <w:szCs w:val="28"/>
          <w:rtl w:val="true"/>
          <w:lang w:bidi="fa-IR"/>
        </w:rPr>
        <w:t>اینها منافقین نیستند؛ البتّه عده‌ای از منافقین هم جزو الّذین فی قلوبهم مرضاند، امّا هر کسی که الّذین فی قلوبهم مرض است یعنی در دل، بیماری دارد جزو منافقین نیست؛ گاهی مؤمن است، امّا در دلش مرض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یعنی چه؟ یعنی ضعفهای اخلاقی، شخصیّتی، هوسرانی و میل به خودخواهیهای گوناگون؛ که اگر جلویش را نگیری و خودت با آنها مبارزه نکنی، ایمان را از تو خواهد گرفت و تو را از درون پوک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ایمان را از تو گرفت، دل تو بی‌ایمان و ظاهر تو باایمان است؛ آن </w:t>
      </w:r>
    </w:p>
    <w:p>
      <w:pPr>
        <w:pStyle w:val="BookText"/>
        <w:rPr/>
      </w:pPr>
      <w:r>
        <w:rPr>
          <w:rFonts w:ascii="IRNazanin" w:hAnsi="IRNazanin" w:eastAsia="IRNazanin"/>
          <w:color w:val="111111"/>
          <w:sz w:val="28"/>
          <w:sz w:val="28"/>
          <w:szCs w:val="28"/>
          <w:rtl w:val="true"/>
          <w:lang w:bidi="fa-IR"/>
        </w:rPr>
        <w:t>وقت اسم چنین کسی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دل من و شما از ایمان تهی شد، در حالی که ظاهرمان، ظاهرِ ایمانی است؛ پابندیها و دلبستگیهای اعتقادی و ایمانی را از دست دادیم، امّا زبان ما همچنان همان حرفهای ایمانی را می‌زند که قبلاً می‌زد؛ این می‌شود نفاق؛ این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الّذین اساؤا السّوای ان کذّبوا بایات الله؛</w:t>
      </w:r>
      <w:r>
        <w:rPr>
          <w:rStyle w:val="FootnoteAnchor"/>
          <w:rtl w:val="true"/>
        </w:rPr>
        <w:footnoteReference w:id="74"/>
      </w:r>
      <w:r>
        <w:rPr>
          <w:rFonts w:ascii="IRNazanin" w:hAnsi="IRNazanin" w:eastAsia="IRNazanin"/>
          <w:color w:val="111111"/>
          <w:sz w:val="28"/>
          <w:sz w:val="28"/>
          <w:szCs w:val="28"/>
          <w:rtl w:val="true"/>
          <w:lang w:bidi="fa-IR"/>
        </w:rPr>
        <w:t>آن کسانی که کار بد کردند، بدترین 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بدترین چیست؟ تکذیب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این وظیفه‌ی بزرگ انفاق در راه خدا عمل نکردند، فاعقبهم نفاقاً فی قلوبهم الی یوم یلقونه بما اخلفوا الله ما وعدوه؛</w:t>
      </w:r>
      <w:r>
        <w:rPr>
          <w:rStyle w:val="FootnoteAnchor"/>
          <w:rtl w:val="true"/>
        </w:rPr>
        <w:footnoteReference w:id="75"/>
      </w:r>
      <w:r>
        <w:rPr>
          <w:rFonts w:ascii="IRNazanin" w:hAnsi="IRNazanin" w:eastAsia="IRNazanin"/>
          <w:color w:val="111111"/>
          <w:sz w:val="28"/>
          <w:sz w:val="28"/>
          <w:szCs w:val="28"/>
          <w:rtl w:val="true"/>
          <w:lang w:bidi="fa-IR"/>
        </w:rPr>
        <w:t>چون با خدا خلف وعده کردند، در دلشان نفاق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برای جامعه‌ی اسلامی این است؛ هرجا هم که شما در تاریخ می‌بینید جامعه‌ی اسلامی منحرف شده، از این‌جا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دشمن خارجی بیاید، سرکوب کند، شکست دهد و تار و مار کند؛ امّا نمی‌تواند نابود کند بالاخره ایمان می‌ماند و در جایی سر بلند می‌کند و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این لشکرِ دشمن درونی به انسان حمله کرد و درون انسان را تهی و خالی نمود، راه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انحراف وجود دارد، منشأش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دشمن هم مبارزه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رفتار خود مدبّرانه عمل کرد و سرعت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در هیچ قضیه‌ای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طهارت شخصی داشت و هیچ نقطه‌ی ضعفی در وجود مبارکش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و پاکیزه بود؛ این خودش مهمترین عامل در اثرگذاری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یاد بگیریم؛ مقدار زیادی از این حرفها را باید به بنده بگویند؛ من باید یاد بگیرم؛ مسؤولان باید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عمل، به مراتب فراگیرتر و عمیقتر است از اثرگذاری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قاطعیّت و صراحت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هیچ وقت دو پهلو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با دشمن مواجه می‌شد، کار سیاسیِ دقیق می‌کرد و دشمن را به اشتباه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پیغمبر دشمن را غافلگیر کرده است؛ چه از لحاظ نظامی، چه از لحاظ سیاسی؛ امّا با مؤمنین و مردم خود، همیشه صریح، شفّاف و روشن حرف می زد و سیاسی‌کاری نمی‌کرد و در موارد لازم نرمش نشان می‌داد؛ مثل قضیه‌ی عبدالله‌بن‌ابیّ که ماجراهای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عهد و پیمان خودش را با مردم و با گروههایی که با آنها عهد و پیمان بسته بود حتّی با دشمنانش، حتّی با کفّار مکّه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عهد و پیمان خود را با آنها نقض نکرد؛ آنها نقض کردند، پیغمبر پاسخ قاطع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پیمان خودش را با کسی نقض نکرد؛ لذا همه می‌دانستند که وقتی با این شخص قرارداد بستند، به قرارداد او می‌شود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پیغمبر تضرّع خودش را از دست نداد و ارتباط خود را با خدا روزبه‌روز محکمتر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جنگ، همان وقتی که نیروهای خودش را مرتّب می‌کرد، تشویق و تحریض می‌کرد، خودش دست به سلاح می‌برد و فرماندهیِ قاطع می‌کرد، یا آنها را تعلیم می‌داد که چه کار کنند، روی زانو می‌افتاد و دستش را پیش خدای متعال بلند می‌کرد و جلوِ مردم بنا می‌کرد به اشک ریختن و با خدا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کمک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پشتیبانی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دشمنانت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دعای او موجب می‌شد که نیرویش را به کار نگیرد؛ نه به کار گرفتن نیرو، موجب می‌شد که از توسل و تضرّع و ارتباط با خدا غافل بماند؛ به هر دو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مقابل دشمن عنود دچار تردید و ترس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 که مظهر شجاعت است می‌گوید هر وقت در جنگها شرایط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می‌شد و به تعبیر امروز ما کم می‌آوردیم، به پیغمبر پناه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در جاهای سخت، احساس ضعف می‌کرد، به پیغمبر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حکومت کرد؛ امّا اگر بخواهیم عملی را که در این ده سال انجام گرفته، به یک مجموعه‌ی پُرکار بدهیم تا آن را انجام دهند، در طی صد سال هم نمی‌توانند آن همه کار و تلاش و خدمت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کارهای امروزمان را با آنچه که پیغمبر انجام داد، مقایسه کنیم، آنگاه می‌فهمیم که پیغمبر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آن حکومت و ایجاد آن جامعه و ایجاد آن الگو، یکی از معجزات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 سال با او شب و روز زندگی کردند؛ به خانه‌اش رفتند و او به خانه‌شان آمد؛ در مسجد با هم بودند؛ در راه با هم رفتند؛ با هم مسافرت کردند؛ با هم خوابیدند؛ با هم گرسنگی کشیدند؛ با هم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پیغمبر، محیط شادی هم بود؛ با افراد شوخی می‌کرد، مسابقه می‌گذاشت و خودش هم در آن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ده سال با او زندگی کردند، روزبه‌روز محبّت پیغمبر و اعتقاد به او در دلهایشان عمیقتر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فتح مکّه، ابوسفیان مخفیانه و با حمایت عبّاس عموی پیغمبر به اردوگاه آن حضرت آمد تا امان بگیرد، صبح دید که پیغمبر وضو می‌گیرد و مردم اطراف آن حضرت جمع شده‌اند تا قطرات آبی را که از صورت و دست ایشان می‌چکد، از یکدیگر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کسری و قیصر این پادشاهان بزرگ و مقتدر دنیا را دیده‌ام؛ امّا چنین عزّتی را در آنها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عزّت معنوی، عزّت واقعی است؛ ولله العزّة و لرسوله و للمؤمنین؛</w:t>
      </w:r>
      <w:r>
        <w:rPr>
          <w:rStyle w:val="FootnoteAnchor"/>
          <w:rtl w:val="true"/>
        </w:rPr>
        <w:footnoteReference w:id="76"/>
      </w:r>
      <w:r>
        <w:rPr>
          <w:rFonts w:ascii="IRNazanin" w:hAnsi="IRNazanin" w:eastAsia="IRNazanin"/>
          <w:color w:val="111111"/>
          <w:sz w:val="28"/>
          <w:sz w:val="28"/>
          <w:szCs w:val="28"/>
          <w:rtl w:val="true"/>
          <w:lang w:bidi="fa-IR"/>
        </w:rPr>
        <w:t>مؤمنین هم اگر آن راه را بروند، عزّت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روزهایی روز بیست‌وهشتم صفر این نور آسمانی، این انسان والا و این پدر مهربان از میان مردم رفت و آنها را غمگین و داغدار کرد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رحلت پیغمبر و قبل از آن، روزهای بیماری آن حضرت، روزهای سختی برای مدینه بود؛ به‌ویژه با آن خصوصیاتی که اندکی قبل از رحلت پیغمبر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مسجد آمد و روی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گردن من حقّی دارد، آن حق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گریه کردند و گفتند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تو حق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رسوایی پیش خدا سخت‌تر از رسوایی پیش شماست؛ اگر به گردن من حقّی دارید، اگر از من طلبی دارید، بیایید و بگیرید تا به روز قیامت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دارد این حرف را می‌زند؟ آن انسان والایی که جبرئیل به مصاحبت با او افتخار می‌کند؛ امّا درعین‌حال با مردم شوخی نمی‌کند؛ جدّی می‌گوید تا مبادا در جایی به وسیله‌ی او، ندانسته حقّی از کسی ضایع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مطلب را دو بار،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ماجراهایی را آورده‌اند که من خیلی نمی‌دانم کدامش و چقدرش دقیق است؛ امّا آن مطلبی که غالباً نقل کرده‌اند، این است که یک نفر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وقت با ناقه از پهلوی من عبور می‌کردی؛ من هم سوار بودم، تو هم سوار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ناقه‌ی من نزدیک تو آمد و تو با عصا، هی کردی؛ ولی عصا به شکم من خورد و من این را از تو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پیرهنش را بالا زد و گفت همین حالا بیا قصاص کن؛ نگذار به قیامت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حیرت‌زده نگاه می‌کردند و می‌گفتند آیا این مرد واقعاً می‌خواهد قصاص کند؟ آیا دلش خواهد آمد؟ دیدند پیغمبر کسی را فرستاد تا از خانه، همان چوبدستی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بگیر و با همین چوب به شکم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مبهوت، متحیّر و شرمنده از این‌که نکند این مرد بخواهد این کار را بکند؛ امّا یک وقت دیدند او روی پای پیغمبر افتاد و بنا کرد شکم پیغمبر را </w:t>
      </w:r>
    </w:p>
    <w:p>
      <w:pPr>
        <w:pStyle w:val="BookText"/>
        <w:rPr/>
      </w:pPr>
      <w:r>
        <w:rPr>
          <w:rFonts w:ascii="IRNazanin" w:hAnsi="IRNazanin" w:eastAsia="IRNazanin"/>
          <w:color w:val="111111"/>
          <w:sz w:val="28"/>
          <w:sz w:val="28"/>
          <w:szCs w:val="28"/>
          <w:rtl w:val="true"/>
          <w:lang w:bidi="fa-IR"/>
        </w:rPr>
        <w:t>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 بدن تو خودم را از آتش دوزخ نجات می‌دهم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به عزّت و جلالت، برترین درودها و الطاف و تفضّلات خود را، امروز تا ابد بر روح مطهّر پیغمبر عزیز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اسلام و مسلمین و از بشریّت جزای خیر عنایت کن؛ ما را امّت او قرار بده؛ ما را رونده‌ی راه و صراط مستقیم او قرار بده؛ جامعه‌ی ما را شبیه جامعه‌ی او کن؛ همّت پیروی از او را به همه‌ی ما عنایت کن</w:t>
      </w:r>
      <w:r>
        <w:rPr>
          <w:rFonts w:eastAsia="IRNazanin" w:cs="IRNazanin"/>
          <w:color w:val="111111"/>
          <w:sz w:val="28"/>
          <w:szCs w:val="28"/>
          <w:rtl w:val="true"/>
          <w:lang w:bidi="fa-IR"/>
        </w:rPr>
        <w:t>.</w:t>
      </w:r>
      <w:r>
        <w:rPr>
          <w:rStyle w:val="FootnoteAnchor"/>
          <w:rtl w:val="true"/>
        </w:rPr>
        <w:footnoteReference w:id="77"/>
      </w:r>
      <w:bookmarkStart w:id="186" w:name="pg5188_29145"/>
    </w:p>
    <w:p>
      <w:pPr>
        <w:pStyle w:val="Heading2"/>
        <w:numPr>
          <w:ilvl w:val="1"/>
          <w:numId w:val="1"/>
        </w:numPr>
        <w:rPr/>
      </w:pPr>
      <w:bookmarkStart w:id="187" w:name="__RefHeading___Toc4665_581953129"/>
      <w:bookmarkStart w:id="188" w:name="_Toc66"/>
      <w:bookmarkEnd w:id="186"/>
      <w:bookmarkEnd w:id="187"/>
      <w:r>
        <w:rPr>
          <w:rtl w:val="true"/>
        </w:rPr>
        <w:t xml:space="preserve">اهمیت و آثار ولادت پیغمبر اسلام </w:t>
      </w:r>
      <w:r>
        <w:rPr>
          <w:rtl w:val="true"/>
        </w:rPr>
        <w:t>(</w:t>
      </w:r>
      <w:r>
        <w:rPr>
          <w:rtl w:val="true"/>
        </w:rPr>
        <w:t>صلی الله علیه و آله</w:t>
      </w:r>
      <w:r>
        <w:rPr>
          <w:rtl w:val="true"/>
        </w:rPr>
        <w:t>)</w:t>
      </w:r>
      <w:bookmarkEnd w:id="1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آن روزی که دنیای ظلمانیِ زمان ولادت پیغمبر، با نور الهیِ این وجود مقدّس منوّر شد، باید مبدأ تاریخ جدیدی برای بشریّت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امیرالمؤمنین‌علیه‌الصّلاةوالسّلام در بیاناتشان فرمودند، در آن روز بر اثر حاکمیّت قوانین و سلطه‌های ظالمانه، نور سعادت از میان جوامع بشری رخت بربسته بود؛ والدّنیا کاسفة النّور، ظاهرة الغرور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نور وجود پیغمبر از همان آغاز، نشانه‌های حاکمیّت حق و دلایل حضور برهان الهی را در میان مردم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عجایبی که در هنگام ولادت پیغمبر اکرم رخ داده است، در حقیقت هشداری به بشریّت و تاریخ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کاخ کسری در هنگام این ولادت آسیب ببیند، یا آتشکده‌هایی خاموش شود، یک معنای نمادین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نمادین این حقایق و حوادث این است که با ظهور این مولود مبارک، راهی در مقابل پای بشر گذاشته خواهد شد و بشریّت باید از ظلماتِ اوهام و نظامهای ظالمانه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کسانی این راه را انتخاب کنند و با قدرت بپیمایند و چه کسانی از آن اعراض کنند و به خیرات آن نرسند، به اراده و خواست انسانها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هستند که سرنوشت و </w:t>
      </w:r>
    </w:p>
    <w:p>
      <w:pPr>
        <w:pStyle w:val="BookText"/>
        <w:rPr/>
      </w:pPr>
      <w:r>
        <w:rPr>
          <w:rFonts w:ascii="IRNazanin" w:hAnsi="IRNazanin" w:eastAsia="IRNazanin"/>
          <w:color w:val="111111"/>
          <w:sz w:val="28"/>
          <w:sz w:val="28"/>
          <w:szCs w:val="28"/>
          <w:rtl w:val="true"/>
          <w:lang w:bidi="fa-IR"/>
        </w:rPr>
        <w:t>آینده‌ی خودشان را به دست خود انتخاب می‌کنند؛ لیکن این راه در مقابل انسانها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سنّت الهی هم بر این است که حرکت عمومی بشر، به سمت همین هدفهای والا ترتیب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به‌طور قهری و طبیعی، جامعه‌ی بشریّت به سمت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همه‌ی حوادث تاریخ هم این را نشان داده است؛ تعالی علمی بشری و پیشرفت معرفتی انسان، همه در جهت تعالیم نبیّ اکرم اسلام و به سوی نهایتِ این راه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بیش از همیشه، انسانها به تعالیم روشنگر پیغمبر اسلام احساس نیاز می‌کنند</w:t>
      </w:r>
      <w:r>
        <w:rPr>
          <w:rFonts w:eastAsia="IRNazanin" w:cs="IRNazanin"/>
          <w:color w:val="111111"/>
          <w:sz w:val="28"/>
          <w:szCs w:val="28"/>
          <w:rtl w:val="true"/>
          <w:lang w:bidi="fa-IR"/>
        </w:rPr>
        <w:t>.</w:t>
      </w:r>
      <w:r>
        <w:rPr>
          <w:rStyle w:val="FootnoteAnchor"/>
          <w:rtl w:val="true"/>
        </w:rPr>
        <w:footnoteReference w:id="79"/>
      </w:r>
      <w:bookmarkStart w:id="189" w:name="pg5188_29147"/>
    </w:p>
    <w:p>
      <w:pPr>
        <w:pStyle w:val="Heading2"/>
        <w:numPr>
          <w:ilvl w:val="1"/>
          <w:numId w:val="1"/>
        </w:numPr>
        <w:rPr/>
      </w:pPr>
      <w:bookmarkStart w:id="190" w:name="__RefHeading___Toc4667_581953129"/>
      <w:bookmarkStart w:id="191" w:name="_Toc67"/>
      <w:bookmarkEnd w:id="189"/>
      <w:bookmarkEnd w:id="190"/>
      <w:r>
        <w:rPr>
          <w:rtl w:val="true"/>
        </w:rPr>
        <w:t xml:space="preserve">ابعاد و اهداف بعثت رسول اکرم </w:t>
      </w:r>
      <w:r>
        <w:rPr>
          <w:rtl w:val="true"/>
        </w:rPr>
        <w:t>(</w:t>
      </w:r>
      <w:r>
        <w:rPr>
          <w:rtl w:val="true"/>
        </w:rPr>
        <w:t>صلی الله علیه و آله</w:t>
      </w:r>
      <w:r>
        <w:rPr>
          <w:rtl w:val="true"/>
        </w:rPr>
        <w:t>)</w:t>
      </w:r>
      <w:bookmarkEnd w:id="1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مبعث در حقیقت روز برافراشته شدن پرچم رسالتی است که خصوصیات آن برای بشریّت، ممتاز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در حقیقت پرچم علم و معرفت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إقرء باسم ربّک الّذی خلق</w:t>
      </w:r>
      <w:r>
        <w:rPr>
          <w:rStyle w:val="FootnoteAnchor"/>
          <w:rtl w:val="true"/>
        </w:rPr>
        <w:footnoteReference w:id="80"/>
      </w:r>
      <w:r>
        <w:rPr>
          <w:rFonts w:ascii="IRNazanin" w:hAnsi="IRNazanin" w:eastAsia="IRNazanin"/>
          <w:color w:val="111111"/>
          <w:sz w:val="28"/>
          <w:sz w:val="28"/>
          <w:szCs w:val="28"/>
          <w:rtl w:val="true"/>
          <w:lang w:bidi="fa-IR"/>
        </w:rPr>
        <w:t>و با ادع إلی سبیل ربّک بالحکمة و الموعظة الحسنة</w:t>
      </w:r>
      <w:r>
        <w:rPr>
          <w:rStyle w:val="FootnoteAnchor"/>
          <w:rtl w:val="true"/>
        </w:rPr>
        <w:footnoteReference w:id="81"/>
      </w:r>
      <w:r>
        <w:rPr>
          <w:rFonts w:ascii="IRNazanin" w:hAnsi="IRNazanin" w:eastAsia="IRNazanin"/>
          <w:color w:val="111111"/>
          <w:sz w:val="28"/>
          <w:sz w:val="28"/>
          <w:szCs w:val="28"/>
          <w:rtl w:val="true"/>
          <w:lang w:bidi="fa-IR"/>
        </w:rPr>
        <w:t>ادامه یافت؛ یعنی دعوت همراه 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اسلامی در حقیقت گسترش و پراکندن حکمت در سراسر عالم و در طول تاریخ است؛ همچنان که بعثت، پرچمداری و برافراشته شدن پرچم عدل است؛ یعنی در میان مؤمنین، بندگان خدا و آحاد بشر، عدالت استقرار پیدا کند؛ همچنان که رسالت، برافراشتن پرچم اخلاق والای انسانی است؛ بعثت لأتمّم مکارم الاخلاق</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خدای متعال خطاب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الّا رحمة للعالمین؛</w:t>
      </w:r>
      <w:r>
        <w:rPr>
          <w:rStyle w:val="FootnoteAnchor"/>
          <w:rtl w:val="true"/>
        </w:rPr>
        <w:footnoteReference w:id="83"/>
      </w:r>
      <w:r>
        <w:rPr>
          <w:rFonts w:ascii="IRNazanin" w:hAnsi="IRNazanin" w:eastAsia="IRNazanin"/>
          <w:color w:val="111111"/>
          <w:sz w:val="28"/>
          <w:sz w:val="28"/>
          <w:szCs w:val="28"/>
          <w:rtl w:val="true"/>
          <w:lang w:bidi="fa-IR"/>
        </w:rPr>
        <w:t xml:space="preserve">یعنی همه‌ی چیزهایی که بشر در همه‌ی زمانها، در همه‌ی شرایط و در هر نقطه‌ی عالم به آن نیاز دارد، در این بعثت گنجانده شده است؛ یعنی علم و معرفت، حکمت و </w:t>
      </w:r>
    </w:p>
    <w:p>
      <w:pPr>
        <w:pStyle w:val="BookText"/>
        <w:rPr/>
      </w:pPr>
      <w:r>
        <w:rPr>
          <w:rFonts w:ascii="IRNazanin" w:hAnsi="IRNazanin" w:eastAsia="IRNazanin"/>
          <w:color w:val="111111"/>
          <w:sz w:val="28"/>
          <w:sz w:val="28"/>
          <w:szCs w:val="28"/>
          <w:rtl w:val="true"/>
          <w:lang w:bidi="fa-IR"/>
        </w:rPr>
        <w:t>رحمت، عدل و برادری و برابری؛ چیزهای اساسی‌ای که جریان زندگیِ سالم انسان به اینها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این‌که در اسلام، جهاد مقرّر شده است، و جهاد یعنی مبارزه با زورگویی و تجاوز البتّه بعضی کسان به طور بدخواهانه، اسلام را به خاطر حکم جهاد، دینِ شمشیر معرفی کردند امّا همین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جنحوا للسّلم فاجنح لها و توکّل علی الله؛</w:t>
      </w:r>
      <w:r>
        <w:rPr>
          <w:rStyle w:val="FootnoteAnchor"/>
          <w:rtl w:val="true"/>
        </w:rPr>
        <w:footnoteReference w:id="84"/>
      </w:r>
      <w:r>
        <w:rPr>
          <w:rFonts w:ascii="IRNazanin" w:hAnsi="IRNazanin" w:eastAsia="IRNazanin"/>
          <w:color w:val="111111"/>
          <w:sz w:val="28"/>
          <w:sz w:val="28"/>
          <w:szCs w:val="28"/>
          <w:rtl w:val="true"/>
          <w:lang w:bidi="fa-IR"/>
        </w:rPr>
        <w:t>یعنی باز آن‌جایی که شرایط اقتضا می‌کند، صلح را بر جنگ ترجیح می‌دهد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به این معارف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تقصیر داریم و باید به تقصیر خودمان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تقصیر داریم؛ اوّلاً در ارائه‌ی معارف حقیقی اسلام در سطح جهان؛ ثانیاً در نشان دادن الگوهای درست از اسلام در سطح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عمل و رفتارهای اجتماعی و فردی و الگوهای حکومتی و سیاسی خود را بر طبق این معارف تنظیم کنند، بزرگترین تبلیغ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امروز امواج تبلیغاتیِ پیچیده و درهم‌تنیده‌ی عالَم، علیه اسلام متمرکز شده است</w:t>
      </w:r>
      <w:r>
        <w:rPr>
          <w:rFonts w:eastAsia="IRNazanin" w:cs="IRNazanin"/>
          <w:color w:val="111111"/>
          <w:sz w:val="28"/>
          <w:szCs w:val="28"/>
          <w:rtl w:val="true"/>
          <w:lang w:bidi="fa-IR"/>
        </w:rPr>
        <w:t>.</w:t>
      </w:r>
      <w:r>
        <w:rPr>
          <w:rStyle w:val="FootnoteAnchor"/>
          <w:rtl w:val="true"/>
        </w:rPr>
        <w:footnoteReference w:id="85"/>
      </w:r>
      <w:bookmarkStart w:id="192" w:name="pg5188_29149"/>
    </w:p>
    <w:p>
      <w:pPr>
        <w:pStyle w:val="Heading2"/>
        <w:numPr>
          <w:ilvl w:val="1"/>
          <w:numId w:val="1"/>
        </w:numPr>
        <w:rPr/>
      </w:pPr>
      <w:bookmarkStart w:id="193" w:name="__RefHeading___Toc4669_581953129"/>
      <w:bookmarkStart w:id="194" w:name="_Toc68"/>
      <w:bookmarkEnd w:id="192"/>
      <w:bookmarkEnd w:id="193"/>
      <w:r>
        <w:rPr>
          <w:rtl w:val="true"/>
        </w:rPr>
        <w:t xml:space="preserve">نشانه های نمادین آثار ولادت پیامبر اکرم </w:t>
      </w:r>
      <w:r>
        <w:rPr>
          <w:rtl w:val="true"/>
        </w:rPr>
        <w:t>(</w:t>
      </w:r>
      <w:r>
        <w:rPr>
          <w:rtl w:val="true"/>
        </w:rPr>
        <w:t>صلی الله علیه و آله</w:t>
      </w:r>
      <w:r>
        <w:rPr>
          <w:rtl w:val="true"/>
        </w:rPr>
        <w:t>)</w:t>
      </w:r>
      <w:bookmarkEnd w:id="1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چنین روزی، خداوند متعال بزرگترین ذخیره‌ی الهی را که وجود مقدّس پیامبر گرامی بود، به عرصه‌ی وجود آورد؛ این شروعِ یک مقطع تعیین کننده در سرنوشت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ولادت پیامبر گفته‌اند، وقتی آن بزرگوار متولّد شد، کنگره‌های کاخ کسری ویران گردید؛ آتشکده‌ی آذرگشسب که قرنها روشن بود به خاموشی گرایید؛ دریاچه‌ی ساوه که در نظر عدّه‌ای از مردم در آن وقت، مقدّس شمرده می‌شد، خشک شد و بتهایی که بر گِرد کعبه آویخته بودند،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که کاملاً رمزی و نمادین است، نشان‌دهنده‌ی جهتِ اراده و سنّت الهی در پوشاندن خلعت وجود به این موجود عظیم و این شخصیّت والا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حوادثِ نمادین این است که با این قدوم مبارک، بساط ذلّت بشر، چه به وسیله‌ی حاکمیّت جبّاران و حاکمان مستبد از قبیل آنچه در آن روز در ایران و روم قدیم وجود داشت و چه به وسیله‌ی عبادت غیر خدا، باید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باید به وسیله‌ی این مولود مبارک، آزاد شود؛ هم از قید ستمی که به وسیله‌ی حکّامِ جور بر انسانهای مظلوم در طول تاریخ تحمیل شده است، و هم از قید خرافه‌ها و اعتقادات نادرستِ ذلّت‌آفرین که انسان را در مقابل موجوداتِ پست‌تر از </w:t>
      </w:r>
    </w:p>
    <w:p>
      <w:pPr>
        <w:pStyle w:val="BookText"/>
        <w:rPr/>
      </w:pPr>
      <w:r>
        <w:rPr>
          <w:rFonts w:ascii="IRNazanin" w:hAnsi="IRNazanin" w:eastAsia="IRNazanin"/>
          <w:color w:val="111111"/>
          <w:sz w:val="28"/>
          <w:sz w:val="28"/>
          <w:szCs w:val="28"/>
          <w:rtl w:val="true"/>
          <w:lang w:bidi="fa-IR"/>
        </w:rPr>
        <w:t>خود او یا در مقابل انسانهای دیگر، خاضع و ذلیل و ستایشگر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آیه‌ی قرآن در باب بعثت نبیّ‌اکرم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ارسل رسوله بالهدی و دین الحقّ لیظهره علی الدّین کلّه و کفی بالله شهیداً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لیظهره علی الدّین کلّه زمان‌بندی نشده است؛ این، جهت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وسیله‌ی این حادثه، باید به سمت آزادی معنوی، اجتماعی، حقیقی و عقلانی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شروع شد و ادامه‌اش دست خودِ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سنّت دیگر در عالم آفرینش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تلاش و کار و همّت خود را بیشتر به کار گیرند، به اهداف الهی که در برنامه‌ی الهی تعیین شده است زودتر خواهند رسید؛ امّا اگر به کار نگیرند و ضعف نشان دهند، در این راه سالیان درازی معطّل خواهند شد؛ مثل تیهِ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سنةً یتیهون فی‌الارض</w:t>
      </w:r>
      <w:r>
        <w:rPr>
          <w:rStyle w:val="FootnoteAnchor"/>
          <w:rtl w:val="true"/>
        </w:rPr>
        <w:footnoteReference w:id="87"/>
      </w:r>
      <w:r>
        <w:rPr>
          <w:rFonts w:ascii="IRNazanin" w:hAnsi="IRNazanin" w:eastAsia="IRNazanin"/>
          <w:color w:val="111111"/>
          <w:sz w:val="28"/>
          <w:sz w:val="28"/>
          <w:szCs w:val="28"/>
          <w:rtl w:val="true"/>
          <w:lang w:bidi="fa-IR"/>
        </w:rPr>
        <w:t>بنی‌اسرائیل به دست خود دچار سرگردانی و بیابانگردی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می‌توانستند مانع بروز آن سختی و تلخی شوند؛ می‌توانستند مدّت آن را کوتاهتر کنند؛ می‌توانستند مدّت آن را با ضعفهای خود طولانیتر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هم، جهت آفرینش بشر، بعثت و فلسفه‌ی اعزام رسل و انزال کتب از سوی پروردگار، هم بیان و هم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انسانها هستند که می‌توانند این راه را طولانی یا کوتاه کنند؛ می‌توانند خود را زودتر یا دیرتر به مقصد برسانند</w:t>
      </w:r>
      <w:r>
        <w:rPr>
          <w:rFonts w:eastAsia="IRNazanin" w:cs="IRNazanin"/>
          <w:color w:val="111111"/>
          <w:sz w:val="28"/>
          <w:szCs w:val="28"/>
          <w:rtl w:val="true"/>
          <w:lang w:bidi="fa-IR"/>
        </w:rPr>
        <w:t>.</w:t>
      </w:r>
      <w:r>
        <w:rPr>
          <w:rStyle w:val="FootnoteAnchor"/>
          <w:rtl w:val="true"/>
        </w:rPr>
        <w:footnoteReference w:id="88"/>
      </w:r>
      <w:bookmarkStart w:id="195" w:name="pg5188_29151"/>
    </w:p>
    <w:p>
      <w:pPr>
        <w:pStyle w:val="Heading2"/>
        <w:numPr>
          <w:ilvl w:val="1"/>
          <w:numId w:val="1"/>
        </w:numPr>
        <w:rPr/>
      </w:pPr>
      <w:bookmarkStart w:id="196" w:name="__RefHeading___Toc4671_581953129"/>
      <w:bookmarkStart w:id="197" w:name="_Toc69"/>
      <w:bookmarkEnd w:id="195"/>
      <w:bookmarkEnd w:id="196"/>
      <w:r>
        <w:rPr>
          <w:rtl w:val="true"/>
        </w:rPr>
        <w:t>مقایسه ی جاهلیت دوران پیش از اسلام و جاهلیت معاصر</w:t>
      </w:r>
      <w:bookmarkEnd w:id="197"/>
    </w:p>
    <w:p>
      <w:pPr>
        <w:pStyle w:val="BookText"/>
        <w:rPr/>
      </w:pPr>
      <w:r>
        <w:rPr>
          <w:rFonts w:ascii="IRNazanin" w:hAnsi="IRNazanin" w:eastAsia="IRNazanin"/>
          <w:color w:val="111111"/>
          <w:sz w:val="28"/>
          <w:sz w:val="28"/>
          <w:szCs w:val="28"/>
          <w:rtl w:val="true"/>
          <w:lang w:bidi="fa-IR"/>
        </w:rPr>
        <w:t>بعثت نبیّ اکرم برای بشر آغاز راه 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محیطِ بر آن پیام و محل پیدایش این پیام، دنیای بسیار بد و غیر قابل تحمّلی بود؛ دنیای گرایش و جذب مادّیات شدن، دنیای خوی حیوانی، دنیای بی‌مهاریِ قدرتمندان و زورمندان و زورگویان، دنیای تبعیض و فساد و ظلم و شهوترانیِ بی‌بندوبار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مخصوص منطقه‌ی حجاز نبود؛ آن دو دولت بزرگی هم که منطقه‌ی عربستان را احاطه کرده بودند یعنی ایران ساسانی و امپراتوری روم دچار همین مشکلات 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جاهلیّتی که در زمان ظهور اسلام، زندگی مردم را زیر فشار قرار داده بود، جاهلیّت فراگیری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فتنه‌های طاقت‌فرسا برای انسان، در همه‌ی مناطقی که محیط به منطقه‌ی عربستان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بود، تمدّن هم به فراخور زمان خودشان بود، نظم و ترتیب حکومتهای سلطنتی و تشریفات هم بود، انضباطهای ناشی از قدرت مطلقه هم در آن کشورها وجود داشت؛ امّا آنچه نبود، نور انسانیّت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نبود، درست همان چیزی بود که بشر به آن نیاز قطعی دارد؛ یعنی محیط فضیلت انسانی، محیط رحم و مروّت و محیط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آن روز کم داشتند، عدالت بود؛ این بود </w:t>
      </w:r>
    </w:p>
    <w:p>
      <w:pPr>
        <w:pStyle w:val="BookText"/>
        <w:rPr/>
      </w:pPr>
      <w:r>
        <w:rPr>
          <w:rFonts w:ascii="IRNazanin" w:hAnsi="IRNazanin" w:eastAsia="IRNazanin"/>
          <w:color w:val="111111"/>
          <w:sz w:val="28"/>
          <w:sz w:val="28"/>
          <w:szCs w:val="28"/>
          <w:rtl w:val="true"/>
          <w:lang w:bidi="fa-IR"/>
        </w:rPr>
        <w:t>که ضعیف زیرِ دست و پای قوی لگد مال نشود؛ این بود که خیراتِ روی زمین در دست یک عدّه از افراد خاص و قدرتمند متمرکز نشود و دیگران از آن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بزرگ بشر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نام حکومت ساسانی هم که بود، همین بود؛ زیر نام امپراتوری روم هم که بود، همین بود؛ منتها هر کدام به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آن روز هم که زندگی بدوی وجود داشت، به شکل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اسلامی، در مقابل همه‌ی اینها ظهور و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بعثت، مخصوص آن مجموعه نبود؛ متعلّق به همه‌ی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ذکرٌ للعالمین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پیغمبر توانست در مقابل آن واقعیّت تلخ بایستد و آن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توانست در دیوارهای بی‌عدالتی و نابسامانیِ بشری، شکافهای عمیق به وجود آورد؛ بعضی از آنها را فرو ریزد و بعضی از آنها را آماده‌ی فرو ریختن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سخت‌ترین و دشوارترین واقعیتها را در مقابل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زشتی و نابسامانی و فساد، مجهّز به قدرت و شمشیر و اراده و سیاست هم بشود، خطر عظیمی برای بشریّت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قرن بیست و یکم با همه‌ی داعیه‌ها، براثر بعضی از ضعفهایی که نشان داده می‌شود، به این سمت حرکت می‌کند که قدرت یا مجموعه‌ی قدرتی بی‌مهار به اتّکای زور و سرپنجه‌ی پولادین و قدرت اسلحه‌ی خود بایستند و برای خودشان حق خلق کنند؛ حقّی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وضعیّتی است که آن روز در دوران شروع بعثت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ایستاد؛ نفرمود این یک واقعیّت است و با این واقعیّت 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ضعفها و بی‌همّتیهای خود را این‌طور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چه کار کنیم؟ واقعیّتی که باید در مقابل آن تسلیم شد،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واقعیّتهای طبیعی، واقعیّتهای غیرقابل علاج، </w:t>
      </w:r>
    </w:p>
    <w:p>
      <w:pPr>
        <w:pStyle w:val="BookText"/>
        <w:rPr/>
      </w:pPr>
      <w:r>
        <w:rPr>
          <w:rFonts w:ascii="IRNazanin" w:hAnsi="IRNazanin" w:eastAsia="IRNazanin"/>
          <w:color w:val="111111"/>
          <w:sz w:val="28"/>
          <w:sz w:val="28"/>
          <w:szCs w:val="28"/>
          <w:rtl w:val="true"/>
          <w:lang w:bidi="fa-IR"/>
        </w:rPr>
        <w:t>واقعیّتهایی که بر انسانها تحمیل نشده است؛ اینها واقعیّتهایی است که انسان باید با آنها کنار بیاید و بسازد؛ امّا واقعیّتهایی را که عدّه‌ای با تکیه به سرنیزه و زور علیه عدّه‌ای دیگر به وجود آورده‌اند، باید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منطقی نیست که بگوییم قدرت استکبار امروز یک واقعیّت است،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واقعیّت، انسانهای بزرگ، ادیان الهی و صاحبان فکرهای بزرگ می‌ایستند و مقابله می‌کنند تا آن را عوض کنند و عوض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بعثت،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پیام واردِ فضای مکّه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لااله‌الّاالله تفلحوا</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اهل انصاف نیز بود، به خود جرأت نمی‌داد که احتمال بدهد این حرف یک روز پیروز خواهد شد؛ چون اصلاً زمینه‌ای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بتِ با عظمت بر دیوارهای کعبه آویخته؛ پشتوانه‌ی بتها، تعصّبهای عمیق جاهلی؛ آن اشراف مکّه و خانواده‌های قدرتمند و با نفوذ که لااله‌الّاالله همه‌ی اینها را به هم می‌زد؛ پشت سر اینها، حکومتهای مقتدر ساسانی و امپراتوری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 خود جرأت می‌داد در وهله‌ی اوّل بپذیرد که این پیام، قابل طرح و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ضعیف، از همین‌جا عقب‌نشینی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و رسالت و بعثت، پیغمبر را جلو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یعنی برانگیختگی و این بعثت آمد فضا را اوّل در محیط حجاز، بعد در همه‌ی دنیای متمدّن آن روز، در ظرف بیست و چند سال تغییر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نیم قرن از ظهور اسلام و اصل بعثت نگذشته بود که بیش از نیمی از دنیای متمدّن تحت تأثیر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حکومتهایی مثل امپراتوریهای قدرتمند، علم و عقل و تشکیلات و نیروی نظامی و ادّعا و غرور و تکبّر نداشتند؛ چرا، لیکن ایمانِ صریح، روشن و متّکیِ به منطق قوی وقتی در دل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با همّت و با اخلاص و فداکار قرار گیرد، همه‌ی این موانع برداشتنی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اسلامی، ایمانی است که متّکی به منطق و استدلال و متضمّنِ خیر و سعادت بشر است</w:t>
      </w:r>
      <w:r>
        <w:rPr>
          <w:rFonts w:eastAsia="IRNazanin" w:cs="IRNazanin"/>
          <w:color w:val="111111"/>
          <w:sz w:val="28"/>
          <w:szCs w:val="28"/>
          <w:rtl w:val="true"/>
          <w:lang w:bidi="fa-IR"/>
        </w:rPr>
        <w:t>.</w:t>
      </w:r>
      <w:r>
        <w:rPr>
          <w:rStyle w:val="FootnoteAnchor"/>
          <w:rtl w:val="true"/>
        </w:rPr>
        <w:footnoteReference w:id="91"/>
      </w:r>
      <w:bookmarkStart w:id="198" w:name="pg5188_29155"/>
    </w:p>
    <w:p>
      <w:pPr>
        <w:pStyle w:val="Heading2"/>
        <w:numPr>
          <w:ilvl w:val="1"/>
          <w:numId w:val="1"/>
        </w:numPr>
        <w:rPr/>
      </w:pPr>
      <w:bookmarkStart w:id="199" w:name="__RefHeading___Toc4673_581953129"/>
      <w:bookmarkStart w:id="200" w:name="_Toc70"/>
      <w:bookmarkEnd w:id="198"/>
      <w:bookmarkEnd w:id="199"/>
      <w:r>
        <w:rPr>
          <w:rtl w:val="true"/>
        </w:rPr>
        <w:t xml:space="preserve">بیداری اسلامی؛ بازگشت مسلمانان از دوران جهل و انحراف به تعالیم حقیقی پیامبر اکرم </w:t>
      </w:r>
      <w:r>
        <w:rPr>
          <w:rtl w:val="true"/>
        </w:rPr>
        <w:t>(</w:t>
      </w:r>
      <w:r>
        <w:rPr>
          <w:rtl w:val="true"/>
        </w:rPr>
        <w:t>صلی الله علیه و آله</w:t>
      </w:r>
      <w:r>
        <w:rPr>
          <w:rtl w:val="true"/>
        </w:rPr>
        <w:t>)</w:t>
      </w:r>
      <w:bookmarkEnd w:id="200"/>
    </w:p>
    <w:p>
      <w:pPr>
        <w:pStyle w:val="BookText"/>
        <w:rPr/>
      </w:pPr>
      <w:r>
        <w:rPr>
          <w:rFonts w:ascii="IRNazanin" w:hAnsi="IRNazanin" w:eastAsia="IRNazanin"/>
          <w:color w:val="111111"/>
          <w:sz w:val="28"/>
          <w:sz w:val="28"/>
          <w:szCs w:val="28"/>
          <w:rtl w:val="true"/>
          <w:lang w:bidi="fa-IR"/>
        </w:rPr>
        <w:t>این ولادت برای تاریخ بشریّت، طلیعه‌ی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وجود پیغمبر به عنوان رحمةً للعالمین</w:t>
      </w:r>
      <w:r>
        <w:rPr>
          <w:rStyle w:val="FootnoteAnchor"/>
          <w:rtl w:val="true"/>
        </w:rPr>
        <w:footnoteReference w:id="92"/>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محدود نیست؛ شامل تربیت، تزکیه، تعلیم و هدایت انسانها به صراط مستقیم و پیشرفت انسانها در زمینه‌ی زندگی مادّی و معنویشان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مردم آن زمان هم نیست؛ متعلّق به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اخرین منهم لمّا یلحقوا بهم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راه رسیدن به آن هدف، عمل کردن به معارف و قوانین اسلام است که برای بشر مشخّص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بزرگ اسلامی در طول قرنهای متمادی، چالشها و انحرافهایی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از اسلام دور کرده و سرگرم چیزهایی کردیم که اسلام ما را از آن برحذر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تاریخ طولانی، سرگرم جنگهای داخلی شدیم؛ به وسیله‌ی قدرتهای طاغوتی سرگرم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امّت بزرگ اسلامی در طول قرنهای متمادی بعد از قرون اوّلیه‌ی اسلام، نتوانست خود را به هدف و غایتی که پیغمبر اسلام و اسلامِ عزیز برای او پیش‌بینی کرده و در نظر گرفته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این‌که خدای متعال ثروتهای مادّی زیادی را در کشورهای اسلامی ذخیره کرده و می‌توانست وسیله‌ی پیشرفت ما باشد، امّا در علم و صنعت و بسیاری از شاخصهای پیشرفت، جزو بخشهای عقب‌افتاده‌ی عالم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اسلام برای ما مقدّر کرده بود؛ این چیزی بود که عملِ بد و رفتار و غفلت ما مسلمانان برای ما پیش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اصابک من سیّئةٍ فمن نفسک؛</w:t>
      </w:r>
      <w:r>
        <w:rPr>
          <w:rStyle w:val="FootnoteAnchor"/>
          <w:rtl w:val="true"/>
        </w:rPr>
        <w:footnoteReference w:id="94"/>
      </w:r>
      <w:r>
        <w:rPr>
          <w:rFonts w:ascii="IRNazanin" w:hAnsi="IRNazanin" w:eastAsia="IRNazanin"/>
          <w:color w:val="111111"/>
          <w:sz w:val="28"/>
          <w:sz w:val="28"/>
          <w:szCs w:val="28"/>
          <w:rtl w:val="true"/>
          <w:lang w:bidi="fa-IR"/>
        </w:rPr>
        <w:t>ما بودیم که بر اثر غفلتهایمان در طول زمان، خود را به این وضعیّت دچار کردیم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اوضاع در دنیای اسلام تفاوت کرده است؛ بیداری اسلامی در سرتاسر دنیای اسلام محسوس است؛ حرکت و نهضت عظیمی در مراحل مختلف در همه‌ی دنیای اسلام مشاهده می‌شود؛ میلِ برگشت به اصول و مبانی اسلامی، که مایه‌ی عزّت و پیشرفت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علما و سیاسیون دنیای اسلام این حرکت را باید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کسانی در دنیای اسلام تصوّر کنند که حرکت بیداری اسلامی در بین جوانان، به ضرر دولتهای اسلامی است؛ نه، دولتهای اسلامی به برکت بیداری اسلامی می‌توانند عزّتی را که قدرتهای استکباری از آنها گرفته‌اند، به خودشان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کشور و انقلاب و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قرنهای متمادی دچار استبداد و دو قرنِ تمام دچار سلطه‌ی بیگانگان بودیم به خود آمدیم و امام بزرگوار توانست عزّت را به مردم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روسها و امریکاییها به ترتیب در این کشور سیادت و حکمفرماییِ حقیقی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صورت ظاهر در رأس حکومت نبودند؛ امّا کارها در دست آنها و همه چیز کشور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حقوق، منابع، عزّت و طعم حقیقیِ دین خود محروم بودند</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بزرگوار ما توانست سلطه‌ی بلندمدّت استبداد و استعمار را با برگشت به اسلام و تمسّک به اسلام، از سر کشورمان کم کند و به ما عزّت ببخشد؛ به مردم ما احساس هویّت اسلامی بدهد تا احساس کنند که می‌توانند روی پای خود بایستند؛ می‌توانند خودشان تصمیم بگیرند و انتخاب کنند؛ می‌توانند خودشان در مسائل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قرنها بود که چنین چیزی را نچشیده بودند؛ این را اسلام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از نقاط دنیا که حرکت بیداری اسلام تقویت شود و پا بگیرد و مردم و جوانان آن کشور احساس کنند که به سمت اسلام نزدیک می‌شوند، همین تجدید هویّت و عزّت به وجود خواهد آمد</w:t>
      </w:r>
      <w:r>
        <w:rPr>
          <w:rFonts w:eastAsia="IRNazanin" w:cs="IRNazanin"/>
          <w:color w:val="111111"/>
          <w:sz w:val="28"/>
          <w:szCs w:val="28"/>
          <w:rtl w:val="true"/>
          <w:lang w:bidi="fa-IR"/>
        </w:rPr>
        <w:t>.</w:t>
      </w:r>
      <w:r>
        <w:rPr>
          <w:rStyle w:val="FootnoteAnchor"/>
          <w:rtl w:val="true"/>
        </w:rPr>
        <w:footnoteReference w:id="95"/>
      </w:r>
      <w:bookmarkStart w:id="201" w:name="pg5188_29158"/>
    </w:p>
    <w:p>
      <w:pPr>
        <w:pStyle w:val="Heading2"/>
        <w:numPr>
          <w:ilvl w:val="1"/>
          <w:numId w:val="1"/>
        </w:numPr>
        <w:rPr/>
      </w:pPr>
      <w:bookmarkStart w:id="202" w:name="__RefHeading___Toc4675_581953129"/>
      <w:bookmarkStart w:id="203" w:name="_Toc71"/>
      <w:bookmarkEnd w:id="201"/>
      <w:bookmarkEnd w:id="202"/>
      <w:r>
        <w:rPr>
          <w:rtl w:val="true"/>
        </w:rPr>
        <w:t>بزرگداشت مبعث؛بازخوانی درس های بزرگ بعثت</w:t>
      </w:r>
      <w:bookmarkEnd w:id="203"/>
    </w:p>
    <w:p>
      <w:pPr>
        <w:pStyle w:val="BookText"/>
        <w:rPr/>
      </w:pPr>
      <w:r>
        <w:rPr>
          <w:rFonts w:ascii="IRNazanin" w:hAnsi="IRNazanin" w:eastAsia="IRNazanin"/>
          <w:color w:val="111111"/>
          <w:sz w:val="28"/>
          <w:sz w:val="28"/>
          <w:szCs w:val="28"/>
          <w:rtl w:val="true"/>
          <w:lang w:bidi="fa-IR"/>
        </w:rPr>
        <w:t>بزرگداشت مبعث، بیش از آنچه صرفاً تجلیل از یک خاطره‌ی گرامی باشد، مطرح کردن درسهای بزرگ بعثت پیغمبر است که امروز همه‌ی بشریّت بخصوص جامعه‌ی مسلمانان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از سلطه‌ی قدرتهای طاغوتی، از ظلم، تبعیض، فساد و تسلّط هوسهای گروههای خاص بر زندگی مردم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زندگی بشریّت، دستخوش اهواءِ انسانهایی است که از معنویّت بویی نبرده‌اند و بر وجود آنها، هوسها و اهواء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امروز بیش از همیشه به پیام بعثت نیاز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نبیّ‌اکرم در درجه‌ی اوّل، دعوت به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صرفاً یک نظریه‌ی فلسفی و فکری نیست؛ بلکه یک روش زندگی برای انسانهاست؛ خدا را در زندگی خود حاکم کردن و دست قدرتهای گوناگون را از زندگی بشر کوتاه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که پیام اصلی پیغمبر ما و همه‌ی پیغمبران است، به معنای این است که در زندگی و در مسیر انسان و در انتخاب روشهای زندگی، قدرتهای طاغوتی و شیطانها نباید دخالت کنند و زندگی انسانها را دستخوش هوسها و تمایلات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توحید با همان معنای واقعی که اسلام آن را تفسیر کرد و همه‌ی پیغمبران، </w:t>
      </w:r>
    </w:p>
    <w:p>
      <w:pPr>
        <w:pStyle w:val="BookText"/>
        <w:rPr/>
      </w:pPr>
      <w:r>
        <w:rPr>
          <w:rFonts w:ascii="IRNazanin" w:hAnsi="IRNazanin" w:eastAsia="IRNazanin"/>
          <w:color w:val="111111"/>
          <w:sz w:val="28"/>
          <w:sz w:val="28"/>
          <w:szCs w:val="28"/>
          <w:rtl w:val="true"/>
          <w:lang w:bidi="fa-IR"/>
        </w:rPr>
        <w:t>حامل آن پیام بودند، در زندگی جامعه‌ی مسلمان و بشری تحقّق پیدا کند، بشر به سعادت حقیقی و رستگاری دنیوی و اخروی خواهد رسید و دنیای بشر هم آباد خواهد شد؛ دنیایی در خدمت تکامل و تعالیِ حقیقی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دید اسلام، مقدّمه و گذرگاه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نفی نمی‌کند؛ تمتّعات دنیوی را منفور نمی‌شمارد؛ انسان را با همه‌ی استعدادها و غرایز در صحنه‌ی زندگی، فعّال می‌طلبد؛ امّا همه‌ی اینها باید در خدمت تعالی و رفعت روح و بهجت معنوی انسانی قرار گیرد تا زندگی در همین دنیا هم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ظلم و جهل و درنده‌خویی نیست و این کار دشواری است و به مجاهدت احتیاج دارد و پیغمبر این جهاد را از روز اوّل آغاز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پیغمبر به آن دعوت کرد، همان چیزهایی است که بشر در همه‌ی دوره‌های تاریخِ زندگی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انسان را به علم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 قرآن، تجلیل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ابتدا تعلیم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وسیله‌ی نجات و رستگاری انسان است که به زمان و مکانی خاص بستگی ندارد و مربوط به همه‌ی دوره‌های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انسانها را به حرکت و قیام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اوّلین آیاتِ نازل بر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Style w:val="FootnoteAnchor"/>
          <w:rtl w:val="true"/>
        </w:rPr>
        <w:footnoteReference w:id="97"/>
      </w:r>
      <w:r>
        <w:rPr>
          <w:rFonts w:ascii="IRNazanin" w:hAnsi="IRNazanin" w:eastAsia="IRNazanin"/>
          <w:color w:val="111111"/>
          <w:sz w:val="28"/>
          <w:sz w:val="28"/>
          <w:szCs w:val="28"/>
          <w:rtl w:val="true"/>
          <w:lang w:bidi="fa-IR"/>
        </w:rPr>
        <w:t>قیام کردن، حرکت کردن، از حالت رکون و جمود خارج شدن و خود را مسؤول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اعظکم بواحدةٍ أن تقوموا لله</w:t>
      </w:r>
      <w:r>
        <w:rPr>
          <w:rStyle w:val="FootnoteAnchor"/>
          <w:rtl w:val="true"/>
        </w:rPr>
        <w:footnoteReference w:id="98"/>
      </w:r>
      <w:r>
        <w:rPr>
          <w:rFonts w:ascii="IRNazanin" w:hAnsi="IRNazanin" w:eastAsia="IRNazanin"/>
          <w:color w:val="111111"/>
          <w:sz w:val="28"/>
          <w:sz w:val="28"/>
          <w:szCs w:val="28"/>
          <w:rtl w:val="true"/>
          <w:lang w:bidi="fa-IR"/>
        </w:rPr>
        <w:t>قیامِ لله در همه‌ی شرایط زندگی بشر کارساز است و بدون قیام و حرکت نمی‌شود به هیچیک از اهداف عالیه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اکرم انسانها را به تزکیه و تصفیه و تربیت نفس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فی‌الأمیّیّن رسولاً منهم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تزکیه،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تزکیه، علم هم ابزاری برای فساد و انحطاط و گمراهی و سقوط بشر خواهد شد؛ همچنان‌که می‌بینید امروز در دنیا علم وسیله‌ی سقوط بشر است و از علم برای به زنجیر کشیدن ملّتها و دگرگون جلوه دادن حقایق و گرسنگی دادن به انسانها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 در اطراف عالم به‌خاطر سلطه‌ی استعمارگرانی که با ابزار علم بر آنها تاختند و سلطه پیدا کردند، امروز از منابع حیاتیِ متعلّق به خود محرومند و در فقر و مسکنت و محرومیّت و بیچارگی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استعمار به شکل نوین در دنیا با تکیه به علم و با ابزار علم انسانها را بیچاره می‌کند؛ آنها را به زنجیر می‌کشد و دچار مرگ و نیستی و نابودی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علمِ بدون تزکیه، اینهاست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افراد را به اخوّت و برادری، انسانها را یکی دانستن، بین آنها تبعیض قائل نشدن، نژادها را مایه‌ی تمایز بشر نسبت به یکدیگر قرار ندادن، برای ملّتی برتری و رفعت طبیعی و ذاتی بر ملّت دیگر قائل نشدن،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گرامی بودن پرهیزکاران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مراقب رفتار خود بودن؛ زیر پای خود را نگاه کردن؛ با توجّه به مرزهای الهی، برنامه‌ی زندگی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یک زمان خاص نیست و بشرِ امروز هم به همین چیزها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مدنیّت بشر هرچه پیشرفت کند، همین چیزهاست که مایه‌ی سعادت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باید به این امور توجّه کند و اینها را بخواهد و برای آنها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اراده و عزم راسخ در میان ملّتهای مسلمان و مسؤولان و سران کشورها کسانی‌که </w:t>
      </w:r>
    </w:p>
    <w:p>
      <w:pPr>
        <w:pStyle w:val="BookText"/>
        <w:rPr/>
      </w:pPr>
      <w:r>
        <w:rPr>
          <w:rFonts w:ascii="IRNazanin" w:hAnsi="IRNazanin" w:eastAsia="IRNazanin"/>
          <w:color w:val="111111"/>
          <w:sz w:val="28"/>
          <w:sz w:val="28"/>
          <w:szCs w:val="28"/>
          <w:rtl w:val="true"/>
          <w:lang w:bidi="fa-IR"/>
        </w:rPr>
        <w:t>زمام امور را در کشورها در دست دارند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مأثوره‌ی امروز و قد علمت انّ افضل زاد الرّاحل الیک عزم ارادةٍ یختارک بها</w:t>
      </w:r>
      <w:r>
        <w:rPr>
          <w:rStyle w:val="FootnoteAnchor"/>
          <w:rtl w:val="true"/>
        </w:rPr>
        <w:footnoteReference w:id="100"/>
      </w:r>
      <w:r>
        <w:rPr>
          <w:rFonts w:ascii="IRNazanin" w:hAnsi="IRNazanin" w:eastAsia="IRNazanin"/>
          <w:color w:val="111111"/>
          <w:sz w:val="28"/>
          <w:sz w:val="28"/>
          <w:szCs w:val="28"/>
          <w:rtl w:val="true"/>
          <w:lang w:bidi="fa-IR"/>
        </w:rPr>
        <w:t>با فضیلت‌ترین توشه‌های انسانی این است که انسان عزم و اراده‌ای داشته باشد که راه خدا را انتخاب و در آن راه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دشوار است؛ امّا با عزم راسخ انسانی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اسلام به ما 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ما اینها را در زندگیِ خود تجربه کردیم، عملی یافتیم؛ یعنی تجربه‌ها هم این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یک جمعیّت کوچک، دور از مدنیّت و دانش و محروم از همه‌ی خیرات زندگی، به برکت همین اصول و با تمسّک به همین پایه‌های مستحکم توانستند بزرگترین مدنیّت را در طول چند قرن در دنیا به راه بیندازند و دنیا از مدنیّت و علم و پیشرفت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تجربه‌ی گذشته‌ی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در جمهوری اسلامی هرجا به اراده و به خدا توکّل کردیم و هرجا نیروهای خود را به کار گرفتیم و هوسهای خود را کنار گذاشتیم و اهداف را بزرگ شمردیم، گام ما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جامعه‌سازی و مدنیّت‌سازی که یکی از بزرگترین هدفهای اسلام است بدون دشمنی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با تشکیل نظام و جامعه‌ی اسلامی دشمنی شد؛ امروز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اسلام، ملّتهای مسلمان روح اعتزاز به اسلام را در خود می‌یابند و به‌خاطر اسلام احساس عزّت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حقیقتی است که به‌وجود آمده است؛ چه دشمنان امّت اسلامی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 به عزم راسخ از طرف مسؤولان کشورها احتیاج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اوّلین مخاطبان این بیان هستیم که وظایف سنگینی هم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عوام هذه الامّة الاّ بخواصّها؛</w:t>
      </w:r>
      <w:r>
        <w:rPr>
          <w:rStyle w:val="FootnoteAnchor"/>
          <w:rtl w:val="true"/>
        </w:rPr>
        <w:footnoteReference w:id="101"/>
      </w:r>
      <w:r>
        <w:rPr>
          <w:rFonts w:ascii="IRNazanin" w:hAnsi="IRNazanin" w:eastAsia="IRNazanin"/>
          <w:color w:val="111111"/>
          <w:sz w:val="28"/>
          <w:sz w:val="28"/>
          <w:szCs w:val="28"/>
          <w:rtl w:val="true"/>
          <w:lang w:bidi="fa-IR"/>
        </w:rPr>
        <w:t>اصلاح توده‌ی مردم، به‌اصلاح زبدگان و نخبگان هر کشور و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پرسیدند زبدگان چه کسانی هستند قیل یا رسول الله و ما خواصّ امّتک؟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امّتی العلماء و الأمراء؛ دانشمندان، روشنفکران، آگاهان، امرا و زمامداران، خواص و نخبگان امتند</w:t>
      </w:r>
      <w:r>
        <w:rPr>
          <w:rFonts w:eastAsia="IRNazanin" w:cs="IRNazanin"/>
          <w:color w:val="111111"/>
          <w:sz w:val="28"/>
          <w:szCs w:val="28"/>
          <w:rtl w:val="true"/>
          <w:lang w:bidi="fa-IR"/>
        </w:rPr>
        <w:t>.</w:t>
      </w:r>
      <w:r>
        <w:rPr>
          <w:rStyle w:val="FootnoteAnchor"/>
          <w:rtl w:val="true"/>
        </w:rPr>
        <w:footnoteReference w:id="102"/>
      </w:r>
      <w:bookmarkStart w:id="204" w:name="pg5188_29163"/>
    </w:p>
    <w:p>
      <w:pPr>
        <w:pStyle w:val="Heading2"/>
        <w:numPr>
          <w:ilvl w:val="1"/>
          <w:numId w:val="1"/>
        </w:numPr>
        <w:rPr/>
      </w:pPr>
      <w:bookmarkStart w:id="205" w:name="__RefHeading___Toc4677_581953129"/>
      <w:bookmarkStart w:id="206" w:name="_Toc72"/>
      <w:bookmarkEnd w:id="204"/>
      <w:bookmarkEnd w:id="205"/>
      <w:r>
        <w:rPr>
          <w:rtl w:val="true"/>
        </w:rPr>
        <w:t xml:space="preserve">شخصیت بی نظیر پیامبر اکرم </w:t>
      </w:r>
      <w:r>
        <w:rPr>
          <w:rtl w:val="true"/>
        </w:rPr>
        <w:t>(</w:t>
      </w:r>
      <w:r>
        <w:rPr>
          <w:rtl w:val="true"/>
        </w:rPr>
        <w:t>صلی الله علیه و آله</w:t>
      </w:r>
      <w:r>
        <w:rPr>
          <w:rtl w:val="true"/>
        </w:rPr>
        <w:t xml:space="preserve">) </w:t>
      </w:r>
      <w:r>
        <w:rPr>
          <w:rtl w:val="true"/>
        </w:rPr>
        <w:t>؛ نمونه و الگوی همیشگی برای همه دورانه</w:t>
      </w:r>
      <w:bookmarkEnd w:id="2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پیامبر اکرم زندگی برای خدا، در راه خدا و وقف گسترش تعالیم الهی و شخصیّت یکتا و بی‌نظیر آن بزرگوار برای همه‌ی دوران تاریخ اسلام یک نمونه و درس و یک الگوی همیشگی است؛ لکم فی رسول‌الله اسوة حسنة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با این مجاهدت، تعالیم اسلام در تمام تاریخ پراکنده شد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فقط برای مسلمانها نیست؛ همه‌ی بشریّت از گسترش تعالیم اسلام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اگر قدر تعالیم اسلام را بدانیم و به عمق آنها پی ببریم، خواهیم توانست یک دنیای نو، منطبق بر خواستهای حقیقی و فطری انسان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 تمسّک به اسلام می‌تواند دنیای غرق در شهوت و خشم و جاهلیّت و خودخواهی و خودپرستی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همه‌ی معارف و تعالیم اسلامی این است که افسار رفتار و حرکت بشر در زندگی به دست شهوت و غضب داده نشود؛ انسان و جامعه‌ی انسانی را خودخواهی‌ها هدایت نکند؛ بلکه عقل و تقوا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رنجهای بشر نگاه کنید؛ فقرها، محرومیت‌ها، تبعیض‌ها، فسادها، جهالتها و تعصّب‌های بی‌مورد ناشی از چیست و کشتارها، جنگها، مظلومیت‌ها، ستمها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قساوتها در جامعه‌ی بشری از کجا به‌وجود می‌آید؟ ریشه‌ی همه‌ی اینها این است که انسانهایی که مهار نفس خودشان را ندارند و اسیر شهوت و غضب و خودخواهی و جاه‌طلبی و مال‌اندوزی‌اند، هرگاه در هر نقطه‌یی از دنیا بر سرنوشت بشر حاکم شدند، بشریّت را به فقر و جنگ و جهالت و تبعیض و فساد و فتنه سوق دادند؛ اسلام می‌خواهد این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زمام اراده و تصمیم و اختیار بشر که یکی از بزرگ‌ترین موهبتهای خدا به بشر است به دست جهالت، شقاوت، دنیاپرستی، خودخواهی و خودپرستی داده نشود؛ بلکه به دست عقل و تقوا داده شود</w:t>
      </w:r>
      <w:r>
        <w:rPr>
          <w:rFonts w:eastAsia="IRNazanin" w:cs="IRNazanin"/>
          <w:color w:val="111111"/>
          <w:sz w:val="28"/>
          <w:szCs w:val="28"/>
          <w:rtl w:val="true"/>
          <w:lang w:bidi="fa-IR"/>
        </w:rPr>
        <w:t>.</w:t>
      </w:r>
      <w:r>
        <w:rPr>
          <w:rStyle w:val="FootnoteAnchor"/>
          <w:rtl w:val="true"/>
        </w:rPr>
        <w:footnoteReference w:id="104"/>
      </w:r>
      <w:bookmarkStart w:id="207" w:name="pg5188_29165"/>
    </w:p>
    <w:p>
      <w:pPr>
        <w:pStyle w:val="Heading2"/>
        <w:numPr>
          <w:ilvl w:val="1"/>
          <w:numId w:val="1"/>
        </w:numPr>
        <w:rPr/>
      </w:pPr>
      <w:bookmarkStart w:id="208" w:name="__RefHeading___Toc4679_581953129"/>
      <w:bookmarkStart w:id="209" w:name="_Toc73"/>
      <w:bookmarkEnd w:id="207"/>
      <w:bookmarkEnd w:id="208"/>
      <w:r>
        <w:rPr>
          <w:rtl w:val="true"/>
        </w:rPr>
        <w:t>پیامبر اسلام؛ معلم همه ی نیکی ها از جمله عدالت، انسانیت، معرفت، برادری و رشد و تکامل</w:t>
      </w:r>
      <w:bookmarkEnd w:id="209"/>
    </w:p>
    <w:p>
      <w:pPr>
        <w:pStyle w:val="BookText"/>
        <w:rPr/>
      </w:pPr>
      <w:r>
        <w:rPr>
          <w:rFonts w:ascii="IRNazanin" w:hAnsi="IRNazanin" w:eastAsia="IRNazanin"/>
          <w:color w:val="111111"/>
          <w:sz w:val="28"/>
          <w:sz w:val="28"/>
          <w:szCs w:val="28"/>
          <w:rtl w:val="true"/>
          <w:lang w:bidi="fa-IR"/>
        </w:rPr>
        <w:t>اوّلاً این مناسبت فرخنده را به امّت بزرگ اسلامی، به ملّت عزیز ایران و به حضار محترم این مجلس مخصوصاً به میهمانان و برادران غیرایرانی که در این جلسه هستند تبریک عرض می‌کنم، ثانیاً به تناسب تکریم و تجلیل از شخصیّت نبیّ مکرّم اسلام، ما مسلمانها خیلی حرفها داریم که به یکدیگر بگوییم و آنها را میان خود به مطالعه و بررسی بگذاریم؛ چون پیغمبر اسلام معلم همه‌ی نیکی‌ها و معلم عدالت، انسانیت، معرفت، برادری و معلم رشد و تکامل و پیشرفت دائمی بشر تا انتهای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کی می‌تواند زمانی را تصور کند که از این درسهای گرانبها بی‌نیاز باشد؟ بشریّت امروز هم مثل همیشه محتاج درس و تعلیم پیغمبر اسلام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امروز در این جمع نخبگان و برگزیدگان امّت اسلام می‌خواهم عرض کنم، مسأله‌ی وحدت و اتحاد بین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و امّت اسلامی با مصائب بزرگی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بسیاری از این مصائب از درون دل خود ما مسلمانها برخاسته است؛ ما کوتاهی و تنبلی کردیم و با خودخواهی‌ها و دنیاطلبی‌های خودمان راه امّت اسلامی به‌سوی قلّه‌ی تکامل انسانی را نپیمودیم، که باید برگردیم؛ باید حرکت </w:t>
      </w:r>
    </w:p>
    <w:p>
      <w:pPr>
        <w:pStyle w:val="BookText"/>
        <w:rPr/>
      </w:pPr>
      <w:r>
        <w:rPr>
          <w:rFonts w:ascii="IRNazanin" w:hAnsi="IRNazanin" w:eastAsia="IRNazanin"/>
          <w:color w:val="111111"/>
          <w:sz w:val="28"/>
          <w:sz w:val="28"/>
          <w:szCs w:val="28"/>
          <w:rtl w:val="true"/>
          <w:lang w:bidi="fa-IR"/>
        </w:rPr>
        <w:t>کنیم؛ باید توبه کنیم؛ امّا شکی نیست که در دورانهای اخیر تاریخ، بخش بسیار مهمی از این عقب‌ماندگی‌ها، مصیبت‌ها و مشکلات نیز ناشی از نظم باطل جهانیِ امروز و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جهانی، نظام اقتدارگرایی است؛ نظام تکیه‌ی بر زور است؛ نظام زندگی انسان نیست؛ نظام زندگی جنگلی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وضع دنیای اسلام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 مسأله‌ی فلسطین را به‌عنوان زخم عمیق پیکر اسلامی همواره به یاد خودمان می‌آوردیم، امروز عراق هم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قدرتمندان با تکیه‌ی به زور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حرفهای غیرمنطقی و غلط را با اتّکاء به زور و با اتّکاء به منطق سلاح و قدرت سیاسی و پولی به شکل حرف قابل دفاع و منطقی در دنیا مطرح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جرائمی را که در عرف همه‌ی ملّتهای جهان جنایت و جرم است، علنی انجام می‌دهند و گاهی برای ظاهرسازی نامی هم روی آن می‌گذارند، در حالی‌که می‌دانند کسی آن را قبول نمی‌کند؛ امّا گاهی حتّی اسم و نقابی هم روی آن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صهیونیست صریحاً اعلام می‌کند که من زبدگان فلسطینی را ترور می‌کنم و دولت امریکا هم رسماً و علناً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نظام امروز جهانی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که مبارزه‌ی با آن بهانه‌یی برای قدرتمداری و اعمال زور دولت مستکبر امریکا شده است صریحاً به‌عنوان یک کار مجاز و مشروع در زبان آنها و در عمل حکام صهیونیست تحقّق پیدا می‌کند، و همه هم با تکیه‌ی بر زور و قدرت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و تصرّف نظامی عراق و تحقیر و به ذلت کشاندن یک ملّتِ با فرهنگ و بزرگ، جرم بین‌المللی است؛ امّا آنها این کار را صریحاً و تحت عناوین حقوق بشر و دفاع از دموکراسی و آزادی انجام دادند، که هیچ‌کس هم در دنیا باور و قبول نمی‌کند؛ چون رفتار اشغالگران در داخل عراق درست عکس این موضوع را نشان </w:t>
      </w:r>
    </w:p>
    <w:p>
      <w:pPr>
        <w:pStyle w:val="BookText"/>
        <w:rPr/>
      </w:pPr>
      <w:r>
        <w:rPr>
          <w:rFonts w:ascii="IRNazanin" w:hAnsi="IRNazanin" w:eastAsia="IRNazanin"/>
          <w:color w:val="111111"/>
          <w:sz w:val="28"/>
          <w:sz w:val="28"/>
          <w:szCs w:val="28"/>
          <w:rtl w:val="true"/>
          <w:lang w:bidi="fa-IR"/>
        </w:rPr>
        <w:t>می‌دهد و پیداست که به حقوق انسانها و به حق مردم برای تعیین حکومت هیچ اعتنایی ندارند و برای آن هیچ ارزشی قائل نیستند؛ خودشان نصب می‌کنند، خودشان حاکم معیّن می‌کنند، خودشان قانون می‌گذرانند و خودشان متخلف از قانون را بدون هیچگونه محاکمه‌یی مجازات می‌کنند؛ آن‌هم مجازات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عراق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امروز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تنها به این جرم که چون در یک نقطه‌ی ثروتمند دنیا قرار گرفته است، چون گردش چرخ تمدّن کنونی دنیا متوقف بر امکاناتی است که در این نقطه از دنیا به‌وفور موجود است، مورد طمع و دست‌اندازی قدرتها قرار گرفته که در این راه هرگونه جنایتی را برای خودشان مجاز می‌شمارند؛ این وضع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اسلامی در مقابل این دست‌اندازی قدرتمندانه نمی‌تواند از خود دفاع کند؟ جواب این است که چرا، ما می‌توانیم دفاع کنیم؛ ما ابزارهای زیادی را برای دفاع از حق و موجودیّت خود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بزرگی هستیم؛ ما ثروت عظیمی داریم؛ ما انسانهای برجسته و سرمایه‌ی معنوی‌یی داریم که به مردم ما قدرت ایستادگی در مقابل زورگویان را می‌دهد؛ ما فرهنگ و تمدّن باسابقه‌یی داریم که در دنیا کم‌نظیر است؛ ما خیلی امکانات داریم، بنابراین بالقوّه می‌توانیم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دفاع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عملاً در میدان، کاری از ما برنمی‌آید؟ چون با هم متّحد و یکی نیستیم؛ چون به بهانه‌های گوناگون ما را از هم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منظمِ عظیم و مجهزی به نام امّت اسلامی را به گروه‌هایی که همّ و غمشان مقابله و مبارزه‌ی با هم و ترسیدن از هم و تعرّض به هم و پنجه‌زدن به صورت یکدیگر است،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معلوم است که این لشگر کارآیی نخواهد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وقت آن رسیده است که دنیای اسلام بازنگری کند؛ بر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مسأله‌ی وحدت بجِد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تهدید امریکا در این منطقه متوجّه یک کشور و دو کشور نیست؛ متوجّه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تهدید سرمایه‌داران صهیونیستِ پشت سرِ دستگاه حاکمه‌ی امریکا، به بلعیدن یک قسمت از منطقه‌ی ما اکتفا نمی‌کند؛ همه‌ی منطقه را می‌خواهند ببلعند و امروز صریحاً هم این حرف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خاورمیانه‌ی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چند سال پیش که دولت غاصب صهیونیست تشکیل شد و از حدود صد سال پیش که این فکر در مجامع غربی و اروپایی شکل گرفت، نیّت همین بود که می‌خواهند این منطقه را ببلعند؛ ببرند؛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برایشان مهم نیستند؛ همه مورد تهدیدند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مورد تهدیدند، عاقلانه‌ترین راه این است که همه به فکر بیفتند و دستها را در دست هم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مطالبه‌ی جدّی ما از دولتها و ملّتهای اسلامی این است که روی این مطلب فکر و کار کنیم، که زحمت و مقدّماتی دارد؛ باید مقدّماتش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هم بیکار نمی‌ماند و از ابزارهای قدیمی تفرقه‌انگیز استفاده می‌کند؛ از قومیتها، مذهب و طایفه‌گری استفاده می‌کند و موضوعاتی را که اسلام تأکید کرده که عمده نشوند، آنها را عمده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کرده است که قومیتها، ملاک تشخص و هویّت نیستند؛ انّ اکرمکم عندالله اتقاکم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اسلام تأکید کرده است که برادران مسلمان باید با هم برادرانه رفتار کنند؛ نگفته است برادرانی که سنی‌اند یا شیعه‌اند یا فلان مذهب دیگر را دارند، بلکه گفته است که مسلمانان انّما المؤمنون اخوةٌ</w:t>
      </w:r>
      <w:r>
        <w:rPr>
          <w:rStyle w:val="FootnoteAnchor"/>
          <w:rtl w:val="true"/>
        </w:rPr>
        <w:footnoteReference w:id="10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این کتاب و به این قرآن و به این دین و به این قبله اعتقاد دارد، مؤمن است؛ اینها با هم برادرند؛ اسلام این را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خنجرها را پشت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مخفی می‌کنیم برای زدن به سینه‌ی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بخشها هم مقصرینی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اینها را باید گرفت و با اینها باید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برای حیات، سربلندی و نجات خود و برای برافراشتن پرچم اسلام، به وحدت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منطق است که در مقابل این مسائل بتواند مقاومت کند، تا اختلاف ایجاد شود؟ وحدت بر همه‌ی ضرورتها و اولویتها ترجیح دارد و از آنها اولی‌تر و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ضرورت اتحاد بین مسلمانان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دوش ماست و این برهه، برهه‌ی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بتوانند با اِعمال قدرت این منطقه را تصرّف کنند، دنیای اسلام باز هم مثل دوران استعمار، صد سال دیگر عقب خواهد افتاد و صد سال دیگر فاصله‌ی امّت اسلامی با دنیای مدرن و صنعتی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جوابش را بدهیم؛ امروز ما مسؤول هستیم؛ امروز دولتها، نخبگان، زبدگان، رجال فرهنگی و دینی مسؤولند؛ همه‌ی ما در مقابل وحدت دنیای اسلام مسؤولیم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مارضوان‌الله‌تعالی‌علیه از مهمترین حرفهایی که از قبل از پیروزی انقلاب تا آخرین دوران زمان زندگی خود بر زبان داشت و تأکید می‌کرد، وحدت امّت اسلامی، اتحاد مسلمانها و بزرگ نکردنِ بهانه‌های کوچک بود، و ما امروز می‌بینیم و می‌فهمیم که توصیه‌ی بسیار حکیمانه و بسیار درستی بوده است</w:t>
      </w:r>
      <w:r>
        <w:rPr>
          <w:rFonts w:eastAsia="IRNazanin" w:cs="IRNazanin"/>
          <w:color w:val="111111"/>
          <w:sz w:val="28"/>
          <w:szCs w:val="28"/>
          <w:rtl w:val="true"/>
          <w:lang w:bidi="fa-IR"/>
        </w:rPr>
        <w:t>.</w:t>
      </w:r>
      <w:r>
        <w:rPr>
          <w:rStyle w:val="FootnoteAnchor"/>
          <w:rtl w:val="true"/>
        </w:rPr>
        <w:footnoteReference w:id="107"/>
      </w:r>
      <w:bookmarkStart w:id="210" w:name="pg5188_29170"/>
    </w:p>
    <w:p>
      <w:pPr>
        <w:pStyle w:val="Heading2"/>
        <w:numPr>
          <w:ilvl w:val="1"/>
          <w:numId w:val="1"/>
        </w:numPr>
        <w:rPr/>
      </w:pPr>
      <w:bookmarkStart w:id="211" w:name="__RefHeading___Toc4681_581953129"/>
      <w:bookmarkStart w:id="212" w:name="_Toc74"/>
      <w:bookmarkEnd w:id="210"/>
      <w:bookmarkEnd w:id="211"/>
      <w:r>
        <w:rPr>
          <w:rtl w:val="true"/>
        </w:rPr>
        <w:t xml:space="preserve">ویژگی های امت اسلامی به عنوان یکی از برکات بعثت پیامبر اسلام </w:t>
      </w:r>
      <w:r>
        <w:rPr>
          <w:rtl w:val="true"/>
        </w:rPr>
        <w:t>(</w:t>
      </w:r>
      <w:r>
        <w:rPr>
          <w:rtl w:val="true"/>
        </w:rPr>
        <w:t>صلی الله علیه و آله</w:t>
      </w:r>
      <w:r>
        <w:rPr>
          <w:rtl w:val="true"/>
        </w:rPr>
        <w:t>)</w:t>
      </w:r>
      <w:bookmarkEnd w:id="212"/>
    </w:p>
    <w:p>
      <w:pPr>
        <w:pStyle w:val="BookText"/>
        <w:rPr/>
      </w:pPr>
      <w:r>
        <w:rPr>
          <w:rFonts w:ascii="IRNazanin" w:hAnsi="IRNazanin" w:eastAsia="IRNazanin"/>
          <w:color w:val="111111"/>
          <w:sz w:val="28"/>
          <w:sz w:val="28"/>
          <w:szCs w:val="28"/>
          <w:rtl w:val="true"/>
          <w:lang w:bidi="fa-IR"/>
        </w:rPr>
        <w:t>تشکیل امّت اسلامی با خصوصیات و مشخّصه‌های منحصر به‌فرد آن، یکی از برکات این بعثت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صرفاً این نیست که جمعیتی حول یک محور عقیدتی مجتمع شوند، بلکه امّت اسلامی آن‌چنان که پیامبر مکرّم اسلام و تعالیم قرآن طراح و برنامه‌ریز آن بوده‌اند مجموعه‌یی از انسانها هستند که از علم، اخلاق، حکمت، روابط صحیح و اجتماعِ برخوردار از عدالت بهره‌مَندند و نتیجه‌ی همه‌ی اینها رسیدن انسان به اوج تکاملی است که استعداد آن را خداوند در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مظهر تربیت اسلامی است؛ و این را نبیّ مکرّم اسلام در نامساعدترین شرایط از صفر آغاز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فریاد توحید، پس از لحظه‌ی باشکوه بعثت، از حنجره‌ی مبارک نبیّ‌مکرّم اسلام بیرون آمد، دنیا در همه‌ی اقطارش دنیای کفر و ظلم و دنیای دوری از اخلاق و غوطه‌وری انسان در انواع مشکلات و مفاسد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در زندگی پیغمبر به نحو معجزآسایی در ظرف سیزده سال انجام گرفت و پس از سیزده سال اوّلین نطفه‌ی بارور امّت اسلامی در مدینه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می‌توانست این هسته‌ی مرکزی را به آنچه ما در قرن چهارم و پنجم هجری از امّت اسلامی </w:t>
      </w:r>
    </w:p>
    <w:p>
      <w:pPr>
        <w:pStyle w:val="BookText"/>
        <w:rPr/>
      </w:pPr>
      <w:r>
        <w:rPr>
          <w:rFonts w:ascii="IRNazanin" w:hAnsi="IRNazanin" w:eastAsia="IRNazanin"/>
          <w:color w:val="111111"/>
          <w:sz w:val="28"/>
          <w:sz w:val="28"/>
          <w:szCs w:val="28"/>
          <w:rtl w:val="true"/>
          <w:lang w:bidi="fa-IR"/>
        </w:rPr>
        <w:t>می‌دانیم، تبدیل کند، عبارت بود از ایمان روشن، تعالیم واضح و همه‌جانبه، عزم راسخ و جهاد مستمر؛ اینها بود که توانست آن جامعه‌ی کوچکِ چندهزار نفریِ مدینه را در سالهای اوّل هجرت به یک امّت عظیم و مقتدر و عالِم و عزیز و چشمه‌ی جوشان علم و حکمت برای دنیا در قرن چهارم و پنجم هجری تبدیل کند که تاریخ این را برای ما شرح می‌دهد بعد امّت اسلامی در افت‌وخیزهای فراوان خود و در هر جا که از آن تعالیم غفلت کرد، دچار شکست و عقبروی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علم، اخلاق، روابط اجتماعی، اقتدار معنوی، عزّت، وحدت و برتر از همه عدالت را نادیده گرفت، رشد آن متوقف شد و عقبگرد کرد و کار به جایی رسید که قدرتهای متجاوز و متعرّض و طماع توانستند این امّت را تکه‌پاره کنند، در مقابل هم به تضعیف قوای یکدیگر وادار کنند، بر آنها تسلّط پیدا کنند و منابع آنها را بگیرند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از دهها سال پیش به این طرف، به برکت همان تعالیم و بازگشت به آنها بیداری اسلامی آغاز شد و پرچم توحید بار دیگر به اهتزاز درآمد که اوج این حرکت، تشکیل نظام جمهوری اسلامی در این نقطه‌ی حساس از دنیای اسلام بود که باز آحاد مسلمانها احساس هویّت و عزّت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در مقابل همان تجربه‌یی قرار داریم که امّت اسلامی در قرون شروع انحطاط و زوال، در مقابل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علیه امّت اسلام جنگی را آغاز کرده‌اند، تا این حرکت را در نطفه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قدرتهای جهانخوار و مستکبر، با طمع بستن به منابع عظیم و ذخایر بی‌پایانِ طبیعی و انسانیِ دنیای اسلام آن‌طور که خودشان صریحاً هم می‌گویند جنگی را شروع کرده‌اند که پرچمهای این جنگ از سوی استکبار، پرچمهای مزورانه است؛ پرچم دموکراسی و پرچم آزادی است؛ امّا باطن قضیه چیز دیگری است؛ باطن قضیه نابود کردن عنصر عزّت </w:t>
      </w:r>
    </w:p>
    <w:p>
      <w:pPr>
        <w:pStyle w:val="BookText"/>
        <w:rPr/>
      </w:pPr>
      <w:r>
        <w:rPr>
          <w:rFonts w:ascii="IRNazanin" w:hAnsi="IRNazanin" w:eastAsia="IRNazanin"/>
          <w:color w:val="111111"/>
          <w:sz w:val="28"/>
          <w:sz w:val="28"/>
          <w:szCs w:val="28"/>
          <w:rtl w:val="true"/>
          <w:lang w:bidi="fa-IR"/>
        </w:rPr>
        <w:t>امّت اسلامی یعنی اسلام است؛ باطن قضیه از بین بردن کانون مقاومت است، تا هیچ مانعی در مقابل جهانخواران در این منطقه وجود نداشته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ضعف نشان دادیم و کوتاهی کردیم، دشمن به همان اندازه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جابه‌جای دنیای اسلام دچار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دچار مصیبت است، عراق دچار مصیبت است، افغانستان دچار مصیبت است؛ بسیاری از کشورهای اسلامی از سوی همین جهانخواران و مستکبران در معرض تهدیدند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تمسّک به اسلام می‌توانیم بر این ضعفها فائق بیاییم؛ می‌توانیم در مقابل دشمن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چیزی که دنیای اسلام به آن احتیاج مبرم دارد، عبارت است از وحدت کلمه؛ ملّتهای مسلمان دلشان پُر است از ظلم دشمنان اسلام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از مشاهده‌ی آنچه در عراق و در فلسطین و در افغانستان می‌گذرد، دلشان پر از غم و عقده و گلویشان پر از فریاد است؛ دولتهای اسلامی باید از این نیروی متراکم استفاده کنند</w:t>
      </w:r>
      <w:r>
        <w:rPr>
          <w:rFonts w:eastAsia="IRNazanin" w:cs="IRNazanin"/>
          <w:color w:val="111111"/>
          <w:sz w:val="28"/>
          <w:szCs w:val="28"/>
          <w:rtl w:val="true"/>
          <w:lang w:bidi="fa-IR"/>
        </w:rPr>
        <w:t>.</w:t>
      </w:r>
      <w:r>
        <w:rPr>
          <w:rStyle w:val="FootnoteAnchor"/>
          <w:rtl w:val="true"/>
        </w:rPr>
        <w:footnoteReference w:id="108"/>
      </w:r>
      <w:bookmarkStart w:id="213" w:name="pg5188_29173"/>
    </w:p>
    <w:p>
      <w:pPr>
        <w:pStyle w:val="Heading2"/>
        <w:numPr>
          <w:ilvl w:val="1"/>
          <w:numId w:val="1"/>
        </w:numPr>
        <w:rPr/>
      </w:pPr>
      <w:bookmarkStart w:id="214" w:name="__RefHeading___Toc4683_581953129"/>
      <w:bookmarkStart w:id="215" w:name="_Toc75"/>
      <w:bookmarkEnd w:id="213"/>
      <w:bookmarkEnd w:id="214"/>
      <w:r>
        <w:rPr>
          <w:rtl w:val="true"/>
        </w:rPr>
        <w:t>وظیفه ی عقلانی امت اسلام در ایجاد وحدت مسلمین</w:t>
      </w:r>
      <w:bookmarkEnd w:id="215"/>
    </w:p>
    <w:p>
      <w:pPr>
        <w:pStyle w:val="BookText"/>
        <w:rPr/>
      </w:pPr>
      <w:r>
        <w:rPr>
          <w:rFonts w:ascii="IRNazanin" w:hAnsi="IRNazanin" w:eastAsia="IRNazanin"/>
          <w:color w:val="111111"/>
          <w:sz w:val="28"/>
          <w:sz w:val="28"/>
          <w:szCs w:val="28"/>
          <w:rtl w:val="true"/>
          <w:lang w:bidi="fa-IR"/>
        </w:rPr>
        <w:t>میلاد مسعود حضرت خاتم‌النبیّین و سیّدالبشر، حضرت محمّد مصطفیصلّی‌الله‌علیه‌واله و ولادت باسعادت حضرت امام جعفر صادق‌علیه‌الصّلاةوالسّلام را به شما حضار محترم و میهمانان گرامی و سفرای کشورهای اسلامی و به همه‌ی ملّت ایران و به امّت بزرگ اسلامی در سراسر جهان تبریک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و این مناسبت در میان ما معیاری برای وحدت شده است؛ لذا اسم این هفته‌ی مبارک را که از دوازدهم ربیع‌الاوّل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بزرگوار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هفدهم ربیع‌الاوّل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بزرگوار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هفته‌ی وحدت نامیده‌ایم؛ اوّلاً به‌خاطر این‌که وحدت امّت اسلامی، امروز و همیشه یکی از مهمترین نیازهای این امّت است؛ ثانیاً به خاطر این‌که معیار وحدت و محور اتحاد مسلمین، وجود مقدّس نبیّ‌مکرّم اسلام و یاد و نام آن بزرگوار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وحدت، زیاد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از آنچه گفته‌ایم، عمل می‌کردیم، امروز سرنوشت مسلمانان از آنچه هست،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برخی عوامل ضد وحدت وجود دارد  اختلافات قومی، اختلافات مذهبی و طایفه‌یی، اختلافات سیاسی که باید 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به نام مقدّس پیغمبر </w:t>
      </w:r>
    </w:p>
    <w:p>
      <w:pPr>
        <w:pStyle w:val="BookText"/>
        <w:rPr/>
      </w:pPr>
      <w:r>
        <w:rPr>
          <w:rFonts w:ascii="IRNazanin" w:hAnsi="IRNazanin" w:eastAsia="IRNazanin"/>
          <w:color w:val="111111"/>
          <w:sz w:val="28"/>
          <w:sz w:val="28"/>
          <w:szCs w:val="28"/>
          <w:rtl w:val="true"/>
          <w:lang w:bidi="fa-IR"/>
        </w:rPr>
        <w:t>و یاد آن بزرگوار که محور وحدت امّت اسلامی است باید بر این اختلافات غلبه کرد؛ لیکن از این دشوارتر، موجبات تفرقه‌یی است که به امّت اسلامی تزریق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همین اختلافات قومی و طایفه‌یی و مذهبی، دشمنان اسلام طبق سیاست همیشگیِ خودشان، بین مسلمانان اختلاف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دشمن، توطئه‌ی دشمن و تدبیر دشمن را در ورای این اختلافات می‌شود بوضوح دید؛ این را باید علاج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امّت از همه‌ی فرقه‌ها باید نگذارند امواج فتنه در میان مسلمانها که به‌وسیله‌ی دشمنان اسلام تحریک می‌شود به‌طور روزافزون آرامش و الفت و محبّت را به خطر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به وحدت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تهدید کرده است که اگر اتحاد و همبستگی خودتان را از دست بدهید، آبرو و هویّت و قدرت شما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در دنیای اسلام این نابسامانی‌ها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توطئه علیه دنیای اسلام، توطئه‌ی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دوران علیه اسلام توطئه‌های سازمان‌یافته با شدّت بیشتری کار می‌کند، بیداری امّت اسلامی است که دشمنان 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طمعکاران در کشورهای اسلامی، و مداخله‌جویان در میان دولتها و کشورهای اسلامی از وحدت امّت اسلامی در هراسند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یک‌ونیم میلیارد نفر از جمعیّت دنیا مسلمانند و مسکن آنها یکی از مهمترین و ارزنده‌ترین قطعات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منابع طبیعی، این میراث عظیم فرهنگی، این نیروی انسانیِ کارآمد و بااستعداد، این بازار بزرگ برای محصولات غربی، این نفت و گاز ارزشمندی که در این کشورها هست؛ اینها وسوسه‌کننده‌ی قدرتهای استکباری است؛ می‌خواهند بر اینها تسلّط کامل داشته باشند؛ امّا بیداری امّت اسلامی مانع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امّت اسلامی بزرگترین سد در مقابل این دشمنان است؛ لذا در شکستن این سد، همه‌ی تلاش خود را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دولت اسلامی در ایران و برافراشتن پرچم توحید در این کشور این مرکز حساس و منطقه‌ی مهم امّت اسلامی را به هیجان آورد و بیدار کرد؛ آنها را به سرنوشت و قدرت خودشان امیدوار کرد و به آنها اعتماد به 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اعتماد به نفس، دشمن را به توطئه‌های پیچیده‌یی وادار کرده است؛ این توطئه‌ها امروز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همه‌ی دنیای اسلام مخالفند؛ با حضور اسلام مخالفند؛ با تعلیمات اسلامی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صریحاً سخن از جنگ صلیبی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استکباری امریکا و صهیونیسم دایم با تبلیغاتِ خودشان فضا را زهرآگین می‌کنند، برای این‌که بین کشورهای اسلامی و دولتهای اسلامی اختلاف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دچار فقر فکر و اندیشه‌یی هستند که بتوانند در دنیای اسلام آن را عرضه کنند؛ مکتب و تفکّر والایی که بتواند دلهای نخبگان اسلامی را جذب کند، ندارند و نمی‌توانند ارائه کنند؛ لذا برای جذب دلهای افراد غافل، پرچم حقوق بشر و ضدیّت با تروریسم را بلند کرده‌اند؛ این در حالی است که خود امریکا و صهیونیست‌ها و خود این مستکبران بیشترین نقض حقوق بشر را انجام داده‌اند و دنیا را جریحه‌دار کرده‌اند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دولت و کدام مجموعه‌یی به قدر رژیم صهیونیستی، با یک ملّت و یک مجموعه‌ی انسانی این‌طور با شقاوت رفتار کرده است؟ کدام دولت مستکبر با ملّتهای مسلمان این‌طور متکبرانه برخورد کرده، که امریکا امروز برخورد می‌کند؟ امروز آنها تبلیغات خود را علیه جمهوری اسلامی ایران متمرکز کرده‌اند؛ چون این‌جا رشیدترین چهره‌های مدافعان اسلام حضور دارند و منافع آنها در این‌جا بیشتر از همه جا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هدف </w:t>
      </w:r>
    </w:p>
    <w:p>
      <w:pPr>
        <w:pStyle w:val="BookText"/>
        <w:rPr/>
      </w:pPr>
      <w:r>
        <w:rPr>
          <w:rFonts w:ascii="IRNazanin" w:hAnsi="IRNazanin" w:eastAsia="IRNazanin"/>
          <w:color w:val="111111"/>
          <w:sz w:val="28"/>
          <w:sz w:val="28"/>
          <w:szCs w:val="28"/>
          <w:rtl w:val="true"/>
          <w:lang w:bidi="fa-IR"/>
        </w:rPr>
        <w:t>فقط جمهوری اسلامی نیست؛ آنها سلطه بر همه‌ی دنیای اسلام را می‌خواهند؛ سلطه بر همه‌ی خاورمیانه را می‌خواهند؛ قبضه کردن همه‌ی کشورهای اسلامی را در دستهای مجرم و گنهکار خود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می‌توانستند به هدفهای خودشان برسند، دولتها یکی پس از دیگری در تهدید آنها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مصر و عربستان و سودان و کشورهای آفریقا و کشورهای خاورمیانه و کشورهای اسلامیِ شرق آسیا، در صورت کوتاهی مسلمانها و ملّتها، هیچکدام از تعرّض این جهانخواران مصون نخواهند بود؛ این هشدار به دنیای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نخبگان و سیاستمدارانِ دنیای اسلام مسؤولیّت سنگینی بر عهده دارند؛ جهانخواران را در کشورها و در قلمرو نفوذ کلامِ خودشان رسوا کنند؛ تبلیغات خباثت‌آلود آنها علیه اسلام را با عزم راسخ عقیم کنند؛ نگذارند نقشه‌های آنها به نتیجه برسد؛ این مسؤولیّت بر عهده‌ی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ابرقدرتها به اقتدار، بیش از اقتدار واقعی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بودنِ جمهوری اسلامی راضی نبودند؛ امروز عمر جمهوری اسلامی بیست و شش سال است؛ هر روز هم به لطف و به حول و قوه‌ی الهی ما از روز قبل جلوتر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تظاهر به اقتدار می‌کنند، برای این‌که با ابهت و چهره‌ی اخم‌آلودِ خودشان ملّتها را بترسانند؛ امّا این‌طور نیست که آنها واقعاً قدرتی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امریکا در عراق و افغانستان هم پا در گل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اسلام بالقوه دارای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روشنفکران، سیاستمداران، گروه‌ها و جمعیتها، صاحبان قلم، صاحبان بیان و همه‌ی کسانی که منبری از منبرهای بین‌المللی یا ملی را در هر کشوری بر عهده دارند، مسؤولیّت سنگینی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مسلمانها را گرم کنید؛ آنها را به نیروی خودشان مطمئن </w:t>
      </w:r>
    </w:p>
    <w:p>
      <w:pPr>
        <w:pStyle w:val="BookText"/>
        <w:rPr/>
      </w:pPr>
      <w:r>
        <w:rPr>
          <w:rFonts w:ascii="IRNazanin" w:hAnsi="IRNazanin" w:eastAsia="IRNazanin"/>
          <w:color w:val="111111"/>
          <w:sz w:val="28"/>
          <w:sz w:val="28"/>
          <w:szCs w:val="28"/>
          <w:rtl w:val="true"/>
          <w:lang w:bidi="fa-IR"/>
        </w:rPr>
        <w:t>کنید؛ آنها را با علم و عقل و تدبیر به تقویت درونی خودشان وادار کنید؛ آنها را به ایستادگی در مقابل زورگوییِ قدرتمندان عالم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لله کان الله له؛</w:t>
      </w:r>
      <w:r>
        <w:rPr>
          <w:rStyle w:val="FootnoteAnchor"/>
          <w:rtl w:val="true"/>
        </w:rPr>
        <w:footnoteReference w:id="109"/>
      </w:r>
      <w:r>
        <w:rPr>
          <w:rFonts w:ascii="IRNazanin" w:hAnsi="IRNazanin" w:eastAsia="IRNazanin"/>
          <w:color w:val="111111"/>
          <w:sz w:val="28"/>
          <w:sz w:val="28"/>
          <w:szCs w:val="28"/>
          <w:rtl w:val="true"/>
          <w:lang w:bidi="fa-IR"/>
        </w:rPr>
        <w:t>والّذین جاهدوا فینا لنهدینّهم سبلنا و انّ الله لمع المحسنین؛</w:t>
      </w:r>
      <w:r>
        <w:rPr>
          <w:rStyle w:val="FootnoteAnchor"/>
          <w:rtl w:val="true"/>
        </w:rPr>
        <w:footnoteReference w:id="110"/>
      </w:r>
      <w:r>
        <w:rPr>
          <w:rFonts w:ascii="IRNazanin" w:hAnsi="IRNazanin" w:eastAsia="IRNazanin"/>
          <w:color w:val="111111"/>
          <w:sz w:val="28"/>
          <w:sz w:val="28"/>
          <w:szCs w:val="28"/>
          <w:rtl w:val="true"/>
          <w:lang w:bidi="fa-IR"/>
        </w:rPr>
        <w:t>خداوند کمک خواهد کرد، خداوند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هم قولاً و هم عملاً این درس را به ملّت ایران داد و ملّت ما نتیجه‌ی آن را در مقابل چشم خود دید، و دنیا شاهد این معنا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نداریم وعده‌ی الهی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امنوا منکم و عملوا الصّالحات لیستخلفنّهم فی الارض کما استخلف الّذین من قبلهم و لیمکّننّ لهم دینهم الّذی ارتضی لهم</w:t>
      </w:r>
      <w:r>
        <w:rPr>
          <w:rStyle w:val="FootnoteAnchor"/>
          <w:rtl w:val="true"/>
        </w:rPr>
        <w:footnoteReference w:id="111"/>
      </w:r>
      <w:r>
        <w:rPr>
          <w:rFonts w:ascii="IRNazanin" w:hAnsi="IRNazanin" w:eastAsia="IRNazanin"/>
          <w:color w:val="111111"/>
          <w:sz w:val="28"/>
          <w:sz w:val="28"/>
          <w:szCs w:val="28"/>
          <w:rtl w:val="true"/>
          <w:lang w:bidi="fa-IR"/>
        </w:rPr>
        <w:t>وعده‌ی عملی است و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ایستادگی، استقامت، راه را گم نکردن، هدف را گم نکردن، وحدت را حفظ کردن و به خدای متعال توکل کردن است</w:t>
      </w:r>
      <w:r>
        <w:rPr>
          <w:rFonts w:eastAsia="IRNazanin" w:cs="IRNazanin"/>
          <w:color w:val="111111"/>
          <w:sz w:val="28"/>
          <w:szCs w:val="28"/>
          <w:rtl w:val="true"/>
          <w:lang w:bidi="fa-IR"/>
        </w:rPr>
        <w:t>.</w:t>
      </w:r>
      <w:r>
        <w:rPr>
          <w:rStyle w:val="FootnoteAnchor"/>
          <w:rtl w:val="true"/>
        </w:rPr>
        <w:footnoteReference w:id="112"/>
      </w:r>
      <w:bookmarkStart w:id="216" w:name="pg5188_29178"/>
    </w:p>
    <w:p>
      <w:pPr>
        <w:pStyle w:val="Heading2"/>
        <w:numPr>
          <w:ilvl w:val="1"/>
          <w:numId w:val="1"/>
        </w:numPr>
        <w:rPr/>
      </w:pPr>
      <w:bookmarkStart w:id="217" w:name="__RefHeading___Toc4685_581953129"/>
      <w:bookmarkStart w:id="218" w:name="_Toc76"/>
      <w:bookmarkEnd w:id="216"/>
      <w:bookmarkEnd w:id="217"/>
      <w:r>
        <w:rPr>
          <w:rtl w:val="true"/>
        </w:rPr>
        <w:t>روز بعثت؛ عید همه ی بشریت در طول تاریخ</w:t>
      </w:r>
      <w:bookmarkEnd w:id="218"/>
    </w:p>
    <w:p>
      <w:pPr>
        <w:pStyle w:val="BookText"/>
        <w:rPr/>
      </w:pPr>
      <w:r>
        <w:rPr>
          <w:rFonts w:ascii="IRNazanin" w:hAnsi="IRNazanin" w:eastAsia="IRNazanin"/>
          <w:color w:val="111111"/>
          <w:sz w:val="28"/>
          <w:sz w:val="28"/>
          <w:szCs w:val="28"/>
          <w:rtl w:val="true"/>
          <w:lang w:bidi="fa-IR"/>
        </w:rPr>
        <w:t>روز مبعث، عید همه است؛ نه فقط عید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هر پیغمبری و بروز هر بعثتی، عید و روز نو برای همه‌ی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الهی هر کدام که آمدند، قافله‌ی سرگردان بشری را به سوی کمال و علم و اخلاق و عدالت راندند و آنها را یک قدم به مراحل کمال انسانی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خردورزی‌های بشر در طول تاریخ، ناشی از تعالیم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خلقیات انسانها که قدرتِ ادامه‌ی حیات را برای آنها فراهم می‌کند و فضائل اخلاقی، همه تعالیم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توحید و عبودیّت در مقابل خدا، درس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زندگی را برای انسانها آماده کرده و آن را به میدان رشد و حرکت و تکامل تبدیل کردند؛ و نبیّ مکرّم اسلامصلّی‌الله‌علیه‌وآله خاتم پیغمبران و آورنده‌ی سخن نهایی و پایان‌ناپذیر برای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البتّه باید قدر بدانیم؛ باید در پدیده‌ی بعثت بیندیشیم؛ باید از آن درس بگیریم؛ باید این گذشته‌ی پُرفروغ را چراغی کنیم برای راه آینده‌ی دشوارِ خودمان که در پیش داریم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چند واقعیّت در دنیا وجود دارد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اوّل، بیداری دنیای اسلام است؛ در این کسی نمی‌تواند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مسلمانان عالم در همه‌ی نقاط جهان چه در </w:t>
      </w:r>
    </w:p>
    <w:p>
      <w:pPr>
        <w:pStyle w:val="BookText"/>
        <w:rPr/>
      </w:pPr>
      <w:r>
        <w:rPr>
          <w:rFonts w:ascii="IRNazanin" w:hAnsi="IRNazanin" w:eastAsia="IRNazanin"/>
          <w:color w:val="111111"/>
          <w:sz w:val="28"/>
          <w:sz w:val="28"/>
          <w:szCs w:val="28"/>
          <w:rtl w:val="true"/>
          <w:lang w:bidi="fa-IR"/>
        </w:rPr>
        <w:t>کشورهای مسلمان، و چه در نقاطی که در اقلیّت قرار دارند  احساس گرایش به اسلام و احساس بازیابی هویّت اسلامی خودشان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روشنفکران دنیای اسلام، دلزده‌ی از سوسیالیسم و مکاتب غربی، به سمت اسلام گرایش پیدا کرده‌اند و علاج دردهای بشریّت را از اسلام می‌طلبند و استفتاء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دلهای امّت مسلمان نسبت به اسلام گرایش بی‌سابقه‌یی در طول قرنهای متمادی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تسلّط سیاسی و فرهنگیِ غلیظ و گسترده‌ی غرب و شرق در طول دهها سال بر کشورهای اسلامی، امروز افق دید جوانان دنیای اسلام و مدّ نگاه آنها به سوی اسلام است؛ این یک واقعیّت است؛ خود غربی‌ها و مستکبران عالم هم به این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تکرار کرده‌اند که در هر کشوری از کشورهای اسلامی اگر انتخابات آزادی انجام بگیرد، منتخبان ملّت، عناصر معتقد و پایبند به اسلام و مروج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ادّعای دموکراسی‌خواهی غرب امروز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پرچم دموکراسی و مردم‌سالاری را در دست گرفته‌اند؛ از سوی دیگر جرأت نمی‌کنند این پرچم را در دنیای اسلام به معنای واقعی کلمه برافرازند؛ چون می‌دانند در هر کشوری از کشورهای اسلامی اگر آراء و انتخاب مردم در آن نقش پیدا کند، بدون تردید اسلام‌خواهان زمام قدرت و حکومت را در دست خواهند گرفت و منتخبان ملّت، مسلمانها خواهند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دنیای غرب و امریکا و سیاست‌سازان تفکّر غربی  صهیونیست‌ها و محافل سرمایه‌دار غربی خوب می‌دانند که حرکت عظیم ملّت فلسطین ناشی از گرایش آنها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را اسلام قرار داده‌اند، شجاعت پیدا کرده‌اند و به معنای واقعی کلمه دل به مجاهدت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ملّتی این روحیه را پیدا کند، هیچ قدرتی قدرت نظامی و غیر نظامی </w:t>
      </w:r>
    </w:p>
    <w:p>
      <w:pPr>
        <w:pStyle w:val="BookText"/>
        <w:rPr/>
      </w:pPr>
      <w:r>
        <w:rPr>
          <w:rFonts w:ascii="IRNazanin" w:hAnsi="IRNazanin" w:eastAsia="IRNazanin"/>
          <w:color w:val="111111"/>
          <w:sz w:val="28"/>
          <w:sz w:val="28"/>
          <w:szCs w:val="28"/>
          <w:rtl w:val="true"/>
          <w:lang w:bidi="fa-IR"/>
        </w:rPr>
        <w:t>قادر به برخورد با آنها و سرکوب آنها نخواهد بود؛ این را خوب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دنیای اسلام، همه مؤید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مسلم است که امروز بیداری اسلامی، بلکه نهضت اسلامی، در دنیای اسلام یک حقیقت روشن است؛ هیچ کس نمی‌تواند این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دوّم این است که دشمن شماره‌ی یک این بیداری و گرایش اسلامی و این آزادی‌خواهی، قدرتهای استکباری‌اند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معلوم است؛ چون اسلام با سلطه مخالف است؛ با وابستگی ملّتها به قدرتهای بیگانه مخالف است؛ با عقب‌ماندگی علمی و عملی که بر کشورهای اسلامی سالیان متمادی تحمیل کردند مخالف است؛ با تقلید محض ملّتها و کورکورانه به دیگران نگاه کردن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درست نقطه‌ی مقابل سیاست‌های استعماری و استکباری است که در طول دویست سال یا بیشتر، از طرف مستکبران و غربی‌ها بر دنیای اسلام اعمال شده؛ امروز هم برای این منطقه، پیش خودشان منافعی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 درست نقطه‌ی مقابل خواسته‌های آنهاست؛ لذا با همه‌ی وجود با آن مخالفند و مخالفت سیاسی و تبلیغاتی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همه‌ی شگردهای تبلیغاتی را دارند علیه اسلام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ببینید کاری که دولتهای غربی علیه مسلمانان و علیه اسلام می‌کنند چه در امریکا و چه در اروپا  چقدر پیچیده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ابزارهای هنریِ در اختیار آنها، در خدمت این هدف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را در اعلی درجه‌ی ممکن، با آمیخته‌یی از فعالیت‌های فرهنگی و امنیتی و سیاسی و نظامی، علیه اسلام به کار بردند؛ این هم یک واقعیّت روشن و مسلم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سوّم که همه این واقعیّت را می‌دانند؛ اگرچه </w:t>
      </w:r>
    </w:p>
    <w:p>
      <w:pPr>
        <w:pStyle w:val="BookText"/>
        <w:rPr/>
      </w:pPr>
      <w:r>
        <w:rPr>
          <w:rFonts w:ascii="IRNazanin" w:hAnsi="IRNazanin" w:eastAsia="IRNazanin"/>
          <w:color w:val="111111"/>
          <w:sz w:val="28"/>
          <w:sz w:val="28"/>
          <w:szCs w:val="28"/>
          <w:rtl w:val="true"/>
          <w:lang w:bidi="fa-IR"/>
        </w:rPr>
        <w:t>بسیاری آن را انکار می‌کنند این است که مظهر این بیداری اسلامی کسانی نیستند که امروز چهره‌ی تروریسم را در دنیای اسلام دارند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عراق این جنایتها را می‌کنند؛ کسانی که در دنیای اسلام، به نام اسلام علیه مسلمانها فعالیّت می‌کنند؛ کسانی که مهمترین وظیفه‌ی خود را ایجاد اختلاف بین مسلمانها تحت عنوان شیعه و سنی، تحت عنوان قوم‌گرایی قرار می‌دهند؛ اینها نمی‌توانند به‌هیچ‌وجه نمایشگر و نماد بیداری اسلامی باشند؛ این را خود مستکبران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سعی می‌کنند اسلام را در چهره‌ی گروه‌های متحجر و دهشت‌افکن به دنیای غرب معرفی کنند، می‌دانند که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امروز بیداریِ آن را دنیای اسلام دارد احساس می‌کند، اسلام فکر و اندیشه و تعمق و حرف نو است؛ اسلامِ ارائه‌ی راه‌حلهای زندگی برای گشودن گره‌های زندگی بشریّت است؛ نه اسلام متحجر، نه اسلام چشم‌بسته و نه اسلام دور از هرگونه آزاد فکری؛ این را مستکبران 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دیگر این است که دنیای غرب با همه‌ی توان خود نتوانسته است بر بیداری اسلامی فائق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گوناگون اسلامی این همه علیه اسلام، علیه جمهوری اسلامی، علیه رهبران و مصلحان بزرگ اسلامی و علیه احکام اسلام تبلیغات کردند؛ این همه مزدور درست کردند برای دشنام دادن به اسلام و متّهم کردن اسلام و احکام اسلامی؛ از حربه‌ی نظامی استفاده کردند، از حربه‌ی اقتصادی استفاده کردند، از حربه‌ی تبلیغاتِ وسیع رسانه‌یی به شکل عجیب و شگفت‌آوری استفاده کردند؛ امّا تاکنون پیش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گرایش جوانهای مسلمان در کشورهای اسلامی به اسلام و تفکّر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عشق، روزبه‌روز در دل ملّتهای مسلمان بیشتر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 این واقعیت‌ها مترتب می‌شود، این است که دنیای اسلامی باید قدر این واقعیّت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راهی که دنیای اسلام برای حفظ منافع ملّتهای اسلامی دارد، اتحاد کلمه بر محور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اهداف و مطامع استعماریِ دشمنان 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استکبار، محو هویّت ملی و دینی در دنیای اسلام و بخصوص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مقابله‌ی با این هدف، با اتحاد بیشتر، با همبستگی بیشتر، با تمسّک به اسلام، با ترویج اسلام و با ایستادن در مقابل زیاده‌خواهی‌های امریکا و مستکبران عملی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امریکا در همه‌ی دنیا یک چهره‌ی ناموجه و لکه‌دار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امریکایی‌ها با اَعمال خودشان همه‌ی شعارهای خود را زیر پایشان 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فشار امریکایی‌ها بر ملّت عراق، ناامنی موجود در عراق، حمایت بی‌قید و شرط آنها از صهیونیست‌های قاتل و خونریز، فجایعی که در افغانستان به راه انداختند، فشاری که بر دولتهای اسلامی می‌آورند؛ همه‌ی اینها امروز یک چهره‌ی کریه و منفور از امریکا در دنیای اسلام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می‌تواند در مقابل این قدرتِ افزون‌خواه بایستد، و باید بایستد؛ هیچ چاره‌یی جز این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اسلامی برای حفظ منافع ملی خودشان، برای جلب عواطف ملّتهای خودشان، برای ادای مسؤولیّت تاریخی خودشان، باید روی نقاط اساسیِ هویّت امّت اسلامی تکیه کنند؛ از ملّت فلسطین باید صریحاً دفاع کنند؛ از استقلال کامل عراق و سپردن اختیار به ملّت عراق باید دفاع کنند؛ از ملّت افغانستان باید دفاع کنند؛ از ملّتهای مسلمان در اروپا و آسیا و آفریقا باید دفاع کنند؛ از هویّت قرآنی و از احکام قرآن در کشورهایشان باید دفاع کنند؛ ارتباطاتشان را با همدیگر نزدیک و صمیمی کنند؛ با هم صادق باشند؛ به هم کمک کنند و دست یکدیگر را بگیرند؛ آن وقت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خواهد توانست خود را از زیر یوغ استکبار نجات دهد و تهدیدهایی را که امروز دنیای استکبار نسبت به دنیای اسلام دارد، از سر بگذراند</w:t>
      </w:r>
      <w:r>
        <w:rPr>
          <w:rFonts w:eastAsia="IRNazanin" w:cs="IRNazanin"/>
          <w:color w:val="111111"/>
          <w:sz w:val="28"/>
          <w:szCs w:val="28"/>
          <w:rtl w:val="true"/>
          <w:lang w:bidi="fa-IR"/>
        </w:rPr>
        <w:t>.</w:t>
      </w:r>
      <w:r>
        <w:rPr>
          <w:rStyle w:val="FootnoteAnchor"/>
          <w:rtl w:val="true"/>
        </w:rPr>
        <w:footnoteReference w:id="113"/>
      </w:r>
      <w:bookmarkStart w:id="219" w:name="pg5188_29184"/>
    </w:p>
    <w:p>
      <w:pPr>
        <w:pStyle w:val="Heading2"/>
        <w:numPr>
          <w:ilvl w:val="1"/>
          <w:numId w:val="1"/>
        </w:numPr>
        <w:rPr/>
      </w:pPr>
      <w:bookmarkStart w:id="220" w:name="__RefHeading___Toc4687_581953129"/>
      <w:bookmarkStart w:id="221" w:name="_Toc77"/>
      <w:bookmarkEnd w:id="219"/>
      <w:bookmarkEnd w:id="220"/>
      <w:r>
        <w:rPr>
          <w:rtl w:val="true"/>
        </w:rPr>
        <w:t xml:space="preserve">درس های پیغمبر اسلام </w:t>
      </w:r>
      <w:r>
        <w:rPr>
          <w:rtl w:val="true"/>
        </w:rPr>
        <w:t>(</w:t>
      </w:r>
      <w:r>
        <w:rPr>
          <w:rtl w:val="true"/>
        </w:rPr>
        <w:t>صلی الله علیه و آله</w:t>
      </w:r>
      <w:r>
        <w:rPr>
          <w:rtl w:val="true"/>
        </w:rPr>
        <w:t xml:space="preserve">) </w:t>
      </w:r>
      <w:r>
        <w:rPr>
          <w:rtl w:val="true"/>
        </w:rPr>
        <w:t>و وظیفه ی همگان در مرور و عمل به این درس ها</w:t>
      </w:r>
      <w:bookmarkEnd w:id="221"/>
    </w:p>
    <w:p>
      <w:pPr>
        <w:pStyle w:val="BookText"/>
        <w:rPr/>
      </w:pPr>
      <w:r>
        <w:rPr>
          <w:rFonts w:ascii="IRNazanin" w:hAnsi="IRNazanin" w:eastAsia="IRNazanin"/>
          <w:color w:val="111111"/>
          <w:sz w:val="28"/>
          <w:sz w:val="28"/>
          <w:szCs w:val="28"/>
          <w:rtl w:val="true"/>
          <w:lang w:bidi="fa-IR"/>
        </w:rPr>
        <w:t>در این مقطع زمانی، یاد و نام مبارک پیامبر اعظم از همیشه زنده‌تر است؛ و این یکی از تدابیر حکمت و الطاف خفیّه‌ی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و ملّت ما بیش از همیشه به پیغمبر اعظم خود نیازمند است؛ به هدایت او، به بشارت و انذار او، به پیام و معنویّت او، و به رحمتی که او به انسان‌ها درس داد 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پیغمبر اسلام برای امّتش و برای همه‌ی بشریّت، درسِ عالم شدن، قوی شدن، درس اخلاق و کرامت، درس رحمت، درس جهاد و عزّت، و درس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امسال به طور طبیعی، نام مبارک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این نام و این یاد، ملّت ما درس‌های پیغمبر را باید مرور کند و آنها را به درس‌های زندگی و برنامه‌های جاری خود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شاگردی مکتب نبوی و درس محمّدیصلّی‌الله‌علیه‌وآله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پرچم اسلام را در میان امّت اسلامی با استقامت و استحکام برافراشته است؛ سختی‌ها را تحمّل کرده است و کامیابی‌های حضور در این میدان شرف و افتخار را دیده است و به فضل الهی، کامیابی‌های بیشتر در راه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درس اخلاق پیغمبر، درس عزّت پیامبر اعظم، درس علم‌آموزی و درس رحمت و کرامت و درس وحدتی را که </w:t>
      </w:r>
    </w:p>
    <w:p>
      <w:pPr>
        <w:pStyle w:val="BookText"/>
        <w:rPr/>
      </w:pPr>
      <w:r>
        <w:rPr>
          <w:rFonts w:ascii="IRNazanin" w:hAnsi="IRNazanin" w:eastAsia="IRNazanin"/>
          <w:color w:val="111111"/>
          <w:sz w:val="28"/>
          <w:sz w:val="28"/>
          <w:szCs w:val="28"/>
          <w:rtl w:val="true"/>
          <w:lang w:bidi="fa-IR"/>
        </w:rPr>
        <w:t>ایشان به ما داد و درس‌های زندگی ماست، باید در برنامه‌ی زندگی خودمان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دولتی مصمّم و خدمتگزار در وسط میدان، با مردمی آماده به کار و سرشار از امید، و با جوانانی پُرشور و بااستعداد، در این سرزمین حضور دارند و این نوید بزرگی برای آینده‌ی کشور و ملّت ماست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خواهانیم که روح مطهّر پیامبر اعظم را از ما خشنود کند و برکات خود را به آن پیامبر رحمت و عزّت و به امّت او روزبه‌روز افزون فرماید؛ و قلب مقدّس ولیّ‌عصرارواحنافداه را از ما شاد کند و ما را در پیمودن این راه دشوار موفّق و مؤیّد بدارد</w:t>
      </w:r>
      <w:r>
        <w:rPr>
          <w:rFonts w:eastAsia="IRNazanin" w:cs="IRNazanin"/>
          <w:color w:val="111111"/>
          <w:sz w:val="28"/>
          <w:szCs w:val="28"/>
          <w:rtl w:val="true"/>
          <w:lang w:bidi="fa-IR"/>
        </w:rPr>
        <w:t>.</w:t>
      </w:r>
      <w:r>
        <w:rPr>
          <w:rStyle w:val="FootnoteAnchor"/>
          <w:rtl w:val="true"/>
        </w:rPr>
        <w:footnoteReference w:id="114"/>
      </w:r>
      <w:bookmarkStart w:id="222" w:name="pg5188_29186"/>
    </w:p>
    <w:p>
      <w:pPr>
        <w:pStyle w:val="Heading2"/>
        <w:numPr>
          <w:ilvl w:val="1"/>
          <w:numId w:val="1"/>
        </w:numPr>
        <w:rPr/>
      </w:pPr>
      <w:bookmarkStart w:id="223" w:name="__RefHeading___Toc4689_581953129"/>
      <w:bookmarkStart w:id="224" w:name="_Toc78"/>
      <w:bookmarkEnd w:id="222"/>
      <w:bookmarkEnd w:id="223"/>
      <w:r>
        <w:rPr>
          <w:rtl w:val="true"/>
        </w:rPr>
        <w:t>پیامبر اسلام؛ نسخه ی کامل همه ی فضائل انبیاء و اولیای الهی</w:t>
      </w:r>
      <w:bookmarkEnd w:id="224"/>
    </w:p>
    <w:p>
      <w:pPr>
        <w:pStyle w:val="BookText"/>
        <w:rPr/>
      </w:pPr>
      <w:r>
        <w:rPr>
          <w:rFonts w:ascii="IRNazanin" w:hAnsi="IRNazanin" w:eastAsia="IRNazanin"/>
          <w:color w:val="111111"/>
          <w:sz w:val="28"/>
          <w:sz w:val="28"/>
          <w:szCs w:val="28"/>
          <w:rtl w:val="true"/>
          <w:lang w:bidi="fa-IR"/>
        </w:rPr>
        <w:t>امسال نام پیامبر اعظم اسلام، سال ما را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پیامبر اعظم چه عرض بکنیم؟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مجموعه‌ی فضائل همه‌ی انبیاء و اولیاء است؛ نسخه‌ی کامل و تکامل یافته‌ی همه‌ی فضائلی است که در سلسله‌ی پیامبران و اولیاء الهی در تاریخ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احمد نام جمله انبیاست</w:t>
      </w:r>
    </w:p>
    <w:p>
      <w:pPr>
        <w:pStyle w:val="BookText"/>
        <w:rPr/>
      </w:pPr>
      <w:r>
        <w:rPr>
          <w:rFonts w:ascii="IRNazanin" w:hAnsi="IRNazanin" w:eastAsia="IRNazanin"/>
          <w:color w:val="111111"/>
          <w:sz w:val="28"/>
          <w:sz w:val="28"/>
          <w:szCs w:val="28"/>
          <w:rtl w:val="true"/>
          <w:lang w:bidi="fa-IR"/>
        </w:rPr>
        <w:t>چون که صد آمد نود هم پیش ماست</w:t>
      </w:r>
      <w:r>
        <w:rPr>
          <w:rStyle w:val="FootnoteAnchor"/>
          <w:rtl w:val="true"/>
        </w:rPr>
        <w:footnoteReference w:id="1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 پیامبر اعظم را می‌آوریم، کأنه شخصیّت ابراهیم، شخصیّت نوح، شخصیّت موسی، شخصیّت عیسی، شخصیّت لقمان، شخصیّت همه‌ی بندگان صالح و برجسته و شخصیّت امیرمؤمنان و ائمّه‌ی هدیعلیهم‌السّلام در این وجود مقدّس، متبلور و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را می‌توان به درخشان‌ترین ستاره در کائنات عالم وجود تشبیه کرد و از آن وجود بزرگ و مقدّس با این عنوان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ستاره‌ی درخشان، نمی‌گوییم خورشید؟ چون خورشید یک جسم و جرم مشخّص و معیّن است، نورانی است و با عظمت است؛ امّا یک جرم و یک کره‌ی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 ستاره‌هایی که شما می‌بینید، ستاره‌هایی هستند که یک کهکشانند و از این کهکشانی که </w:t>
      </w:r>
    </w:p>
    <w:p>
      <w:pPr>
        <w:pStyle w:val="BookText"/>
        <w:rPr/>
      </w:pPr>
      <w:r>
        <w:rPr>
          <w:rFonts w:ascii="IRNazanin" w:hAnsi="IRNazanin" w:eastAsia="IRNazanin"/>
          <w:color w:val="111111"/>
          <w:sz w:val="28"/>
          <w:sz w:val="28"/>
          <w:szCs w:val="28"/>
          <w:rtl w:val="true"/>
          <w:lang w:bidi="fa-IR"/>
        </w:rPr>
        <w:t>ما در شبهای تابستان در آسمان بالای سر خودمان می‌بینیم، هزاران برابر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مجموعه‌ای که هزاران منظومه و هزاران خورشید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یک وجود کهکشان‌وار است و در او هزاران نقطه‌ی درخشنده‌ی فضیلت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 اعظم، علم همراه اخلاق هست؛ حکومت همراه حکمت هست؛ عبادت خدا همراه با خدمت به خلق هست؛ جهاد همراه با رحمت هست؛ عشق به خدا همراه با عشق به مخلوقات خدا هست؛ عزّت همراه با فروتنی و خاکساری هست؛ روزآمدی همراه با دوراندیشی هست؛ صداقت و راستی با مردم همراه با پیچیدگی سیاسی هست؛ غرقه بودن جان در یاد خدا همراه با پرداختن به صلح و سلامت جسم هست؛ در او دنیا و آخرت همراه است؛ هدفهای والای الهی با اهداف جذاب بشری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نمونه‌ی کاملی است که خداوند در عالم وجود، موجودی کامل‌تر از او نیافریده است؛ او مبشر است، بشارت‌دهنده است؛ منذر است، بیم‌دهنده است؛ بر همه‌ی بشریّت و بر همه‌ی تاریخ شاهد و ناظر است؛ فراخواننده‌ی همه‌ی بشریّت به سوی خداست و چراغ نورافشان راه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ارسلناک شاهداً و مبشّراً و نذیراً و داعیاً الی الله بأذنه و سراجاً منیراً</w:t>
      </w:r>
      <w:r>
        <w:rPr>
          <w:rFonts w:eastAsia="IRNazanin" w:cs="IRNazanin"/>
          <w:color w:val="111111"/>
          <w:sz w:val="28"/>
          <w:szCs w:val="28"/>
          <w:rtl w:val="true"/>
          <w:lang w:bidi="fa-IR"/>
        </w:rPr>
        <w:t>.</w:t>
      </w:r>
      <w:r>
        <w:rPr>
          <w:rStyle w:val="FootnoteAnchor"/>
          <w:rtl w:val="true"/>
        </w:rPr>
        <w:footnoteReference w:id="1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پیامبر اعظم، سال این وجود کهکشان‌وار برای دولت و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علاوه‌ی بر این، وجود پیامبر اعظم در عرصه‌ی بین‌المللی، نقطه‌ی التقای عقاید و عواطف همه‌ی ملّتهای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اقوام، با همه‌ی مذاهب گوناگون، نقطه‌ی التقای همه‌ی امّت اسلامی در عقیده و عاطفه، وجود مبارک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یک چنین سالی با این نام قرار داریم، تکلیف بزرگی را بر گردن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دولت ما در این سال، باید طوری عمل کنند که با حکمت نبوی، با علم نبوی،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حکومت نبوی، با عدالت نبوی، با اخلاق و کرامت نبوی، با فروتنی و عزّت نبوی و با جهاد و رحمت نبوی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کار یک سال نیست؛ کمااینکه پیغمبر اعظم، پیغمبر یک سال نیست، همه‌ی سالها سال اوست؛ همه‌ی تاریخ،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این است که ما در راه ساختن آن‌چنان جامعه‌ای، آن‌چنان دنیایی و آن‌چنان تمدّنی که هدف پیامبر اعظم بود، امسال باید یک خیزش، یک حرکت بزرگ و یک گام بلند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 اعظم، سال نگاههای بلند، سال امید، سال کار، سال مجاهدت، سال خدمت و سال طراحیهای هوشمندانه برای آینده‌ی کشور است؛ سال حرکت به پیش است</w:t>
      </w:r>
      <w:r>
        <w:rPr>
          <w:rFonts w:eastAsia="IRNazanin" w:cs="IRNazanin"/>
          <w:color w:val="111111"/>
          <w:sz w:val="28"/>
          <w:szCs w:val="28"/>
          <w:rtl w:val="true"/>
          <w:lang w:bidi="fa-IR"/>
        </w:rPr>
        <w:t>.</w:t>
      </w:r>
      <w:r>
        <w:rPr>
          <w:rStyle w:val="FootnoteAnchor"/>
          <w:rtl w:val="true"/>
        </w:rPr>
        <w:footnoteReference w:id="117"/>
      </w:r>
      <w:bookmarkStart w:id="225" w:name="pg5188_29189"/>
    </w:p>
    <w:p>
      <w:pPr>
        <w:pStyle w:val="Heading2"/>
        <w:numPr>
          <w:ilvl w:val="1"/>
          <w:numId w:val="1"/>
        </w:numPr>
        <w:rPr/>
      </w:pPr>
      <w:bookmarkStart w:id="226" w:name="__RefHeading___Toc4691_581953129"/>
      <w:bookmarkStart w:id="227" w:name="_Toc79"/>
      <w:bookmarkEnd w:id="225"/>
      <w:bookmarkEnd w:id="226"/>
      <w:r>
        <w:rPr>
          <w:rtl w:val="true"/>
        </w:rPr>
        <w:t xml:space="preserve">پیام نامگذاری سالی به نام پیامبر اعظم </w:t>
      </w:r>
      <w:r>
        <w:rPr>
          <w:rtl w:val="true"/>
        </w:rPr>
        <w:t>(</w:t>
      </w:r>
      <w:r>
        <w:rPr>
          <w:rtl w:val="true"/>
        </w:rPr>
        <w:t>صلی الله علیه و آله</w:t>
      </w:r>
      <w:r>
        <w:rPr>
          <w:rtl w:val="true"/>
        </w:rPr>
        <w:t>)</w:t>
      </w:r>
      <w:bookmarkEnd w:id="227"/>
    </w:p>
    <w:p>
      <w:pPr>
        <w:pStyle w:val="BookText"/>
        <w:rPr/>
      </w:pPr>
      <w:r>
        <w:rPr>
          <w:rFonts w:ascii="IRNazanin" w:hAnsi="IRNazanin" w:eastAsia="IRNazanin"/>
          <w:color w:val="111111"/>
          <w:sz w:val="28"/>
          <w:sz w:val="28"/>
          <w:szCs w:val="28"/>
          <w:rtl w:val="true"/>
          <w:lang w:bidi="fa-IR"/>
        </w:rPr>
        <w:t xml:space="preserve">نامگذاری این سال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دارد؛ این پیام را باید با همه‌ی وجود و با همه‌ی دل دریافت کنیم و به اقتضای آن پیش برویم، و فقط این نیست که سال را متبرک کنیم به نام مبارک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این است که جامعه‌ی ما از فرد و مجموعه باید روزبه‌روز خود را به آنچه که پیامبر برای آن کمر همت بست و آن تلاش و مجاهدت را مبذول کرد،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والای پیامبر اسلام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گنجانید؛ لیکن می‌توان سرفصلهایی از آن را سرمشق کار خود در طول یک سال، یک دهه و یک عمر قرار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سرفصل عبارت است از تکمیل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مکارم الاخلاق</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برخورداری افراد از خلقیات نیکو، نمی‌تواند به هدفهای والای بعثت پیامبر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فرد و جامعه را به مقامات عالی انسانی می‌رساند، اخلاق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هم فقط خوش اخلاقی با مردم نیست؛ بلکه به معنای پروراندن صفات نیکو و خلقیات فاضله در دل و جان خود و انعکاس آنها در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بین خود دچار حسد باشند، دچار بدخواهیِ یکدیگر باشند، دچار </w:t>
      </w:r>
    </w:p>
    <w:p>
      <w:pPr>
        <w:pStyle w:val="BookText"/>
        <w:rPr/>
      </w:pPr>
      <w:r>
        <w:rPr>
          <w:rFonts w:ascii="IRNazanin" w:hAnsi="IRNazanin" w:eastAsia="IRNazanin"/>
          <w:color w:val="111111"/>
          <w:sz w:val="28"/>
          <w:sz w:val="28"/>
          <w:szCs w:val="28"/>
          <w:rtl w:val="true"/>
          <w:lang w:bidi="fa-IR"/>
        </w:rPr>
        <w:t>حیله‌گریِ با یکدیگر باشند، دچار حرص به دنیا و بخل نسبت به مال دنیا باشند و دچار کینه‌ورزی با یکدیگر باشند، در این جامعه حتّی اگر قانون هم به طور دقیق عمل شود، سعادت در این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هم پیشرفت کند و تمدّن ظاهری هم به منتهای شکوه برسد، این جامعه، جامعه‌ی بشری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انسانها در آن از یکدیگر احساس ناامنی کنند، هر انسانی احساس کند که به او حسد می‌ورزند، نسبت به او بددلی دارند، نسبت به او کینه‌ورزی می‌کنند، برای او توطئه می‌چینند و نسبت به او و دارایی‌اش حرص می‌ورزند، راحتی در این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جامعه‌ای فضایل اخلاقی بر دل و جان مردم حاکم باشد، مردم نسبت به یکدیگر مهربان باشند، نسبت به یکدیگر گذشت و عفو و اغماض داشته باشند، نسبت به مال دنیا حرص نورزند، نسبت به آنچه دارند بخل نورزند، به یکدیگر حسد نورزند، در مقابل راه پیشرفت یکدیگر مانع‌تراشی نکنند و مردمِ آن دارای صبر و حوصله و بردباری باشند، این جامعه حتّی اگر از لحاظ مادّی هم پیشرفتهای زیادی نداشته باشد، باز مردم در آن احساس آرامش و آسایش و سعادت می‌کنند؛ اخلاق،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دل خود، خلقیات اسلامی را روزبه‌روز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فردی و اجتماعی اسلام در جای خود، وسیله‌هایی برای سعادت 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اجرای درست همین قوانین هم احتیاج به اخلاق خوب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جامعه اخلاق استقرار پیدا کند، دو چیز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تمرین و مجاهدت خود ماست و یکی هم آموزشهای اخلاقی که به وسیله‌ی آموزش و پرورش، مراکز تربیتی و مراکز آموزشی و علمی باید در همه‌ی سطوح به انسانها تعلیم داده شود؛ اینها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قلم از کارهای لازم در سال پیامبر </w:t>
      </w:r>
    </w:p>
    <w:p>
      <w:pPr>
        <w:pStyle w:val="BookText"/>
        <w:rPr/>
      </w:pPr>
      <w:r>
        <w:rPr>
          <w:rFonts w:ascii="IRNazanin" w:hAnsi="IRNazanin" w:eastAsia="IRNazanin"/>
          <w:color w:val="111111"/>
          <w:sz w:val="28"/>
          <w:sz w:val="28"/>
          <w:szCs w:val="28"/>
          <w:rtl w:val="true"/>
          <w:lang w:bidi="fa-IR"/>
        </w:rPr>
        <w:t>اعظم الهی است؛ یعنی خودمان را در خلقیات فاضله، مؤمن و مسلمان و تابع پیغمبر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فهرستی از صفات رذیله و زشت تهیه کنیم و ببینیم که هر کدام از آنها در ما هست، سعی کنیم آن را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فهرستی از خلقیات نیک تهیه کنیم و سعی کنیم با تمرین، آنها را برای خود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عامل پیشرفت در این راه، محبّت است؛ محبّت به خدا، محبّت به پیامبر، محبّت به این راه، محبّت به آموزگاران اخلاق یعنی پیامبران و ائمّه‌ی معصومین‌علیهم‌السّلام این عشق است که انسان را در این راه با سرعت پیش می‌برد؛ این عشق را باید در خودمان روزبه‌روز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حبّک و حبّ من یحبّک و حبّ کلّ عمل یوصلنی الی قربک؛</w:t>
      </w:r>
      <w:r>
        <w:rPr>
          <w:rStyle w:val="FootnoteAnchor"/>
          <w:rtl w:val="true"/>
        </w:rPr>
        <w:footnoteReference w:id="119"/>
      </w:r>
      <w:r>
        <w:rPr>
          <w:rFonts w:ascii="IRNazanin" w:hAnsi="IRNazanin" w:eastAsia="IRNazanin"/>
          <w:color w:val="111111"/>
          <w:sz w:val="28"/>
          <w:sz w:val="28"/>
          <w:szCs w:val="28"/>
          <w:rtl w:val="true"/>
          <w:lang w:bidi="fa-IR"/>
        </w:rPr>
        <w:t>محبّت خدا، محبّت محبوبان الهی و محبّت کارهایی که محبوب الهی است؛ این عشقها را در دل خود برویانیم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قلم از تعلیمات پیامبر، در سال پیامبر اعظم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قلم دیگر مسئله‌ی استقامت و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امرت و من تاب معک و لا تطغوا</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از پیغمبر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سورة هود</w:t>
      </w:r>
      <w:r>
        <w:rPr>
          <w:rStyle w:val="FootnoteAnchor"/>
          <w:rtl w:val="true"/>
        </w:rPr>
        <w:footnoteReference w:id="121"/>
      </w:r>
      <w:r>
        <w:rPr>
          <w:rFonts w:ascii="IRNazanin" w:hAnsi="IRNazanin" w:eastAsia="IRNazanin"/>
          <w:color w:val="111111"/>
          <w:sz w:val="28"/>
          <w:sz w:val="28"/>
          <w:szCs w:val="28"/>
          <w:rtl w:val="true"/>
          <w:lang w:bidi="fa-IR"/>
        </w:rPr>
        <w:t xml:space="preserve">یعنی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پیر کرد؛ از بس بار این سوره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سوره‌ی هود؟ نقل شده است که مراد، همین آیه‌ی فاستقم کما امرت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را پیر کند؟ چون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به تو دستور دادیم، در این راه ایستادگی کن، استقامت کن و صبر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ایستادگی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پل صراطی که مظهر آن را در روز قیامت برای ما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عمل و راه ما در اینجا، همان پل صراط است؛ ما الان داریم روی پل </w:t>
      </w:r>
    </w:p>
    <w:p>
      <w:pPr>
        <w:pStyle w:val="BookText"/>
        <w:rPr/>
      </w:pPr>
      <w:r>
        <w:rPr>
          <w:rFonts w:ascii="IRNazanin" w:hAnsi="IRNazanin" w:eastAsia="IRNazanin"/>
          <w:color w:val="111111"/>
          <w:sz w:val="28"/>
          <w:sz w:val="28"/>
          <w:szCs w:val="28"/>
          <w:rtl w:val="true"/>
          <w:lang w:bidi="fa-IR"/>
        </w:rPr>
        <w:t>صراط حرکت می‌کنیم؛ 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این دقت را در همه‌ی رفتار خود به کار بگیرد، او را پیر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این مهمتر به گمان من، آن جمله‌ی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فقط مأمور نیست که خودش ایستادگی کند؛ باید خیل عظیم مؤمنان را هم در همین راه به ایستادگی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از یک طرف در معرض هجوم بلایا و مشکلات زندگی هستند دشمنان، توطئه‌گران، بدخواهان و قدرتهای مسلط و از طرف دیگر، مورد تهاجم هواهای نفسانی خودشان هستند خواهشهای نفسانی و دل بی‌طاقت انسان که از زر و زیور دنیا مجذوب می‌شود و به سمت آنها کشیده می‌شود از این صراط مستقیم، به چپ یا راست انحراف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طلا و نقره، محبّت پول، محبّت شهوات جنسی، محبّت مقام و اینها، چیزهایی است که هر کدام، یک کمندی بر گردن دل انسان می‌اندازند و آن را به سمت خودش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ایستادگی در مقابل اینها که انسان پایش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معک؛ مؤمنین را در بین این دو جاذبه‌ی قوی جاذبه‌ی فشار دشمن و جاذبه‌ی فشار درونی دل هوسران و این دو مغناطیس، در خط مستقیم نگه داشتن و هدایت کردن، به گمان زیاد، این، آن کاری است که پیغمبر را پیر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نبیّ اعظم اسلام مسلمانها را چه در دوران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دوران تشکیل حکومت در مدینه از چه گذرگاههای لغزنده و دشواری عبور داد و به آن قلّه‌ها رساند؟ یک چنین حرکت عظیمی، کار هیچ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هیچی نمی‌فهمیدند و از اخلاق انسانی هیچ بویی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اینها را به انسانهایی تبدیل کرد که فرشتگان الهی در مقابل عظمت و نورانیّت آنها احساس حقارت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به استقامت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یک طرف،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جاذبه‌های زندگی رنگارنگ، دلها و هوسهای ما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انقلاب، چقدر آدمها دیدیم که دلها و اعتقادهای خوبی داشتند؛ امّا در مقابل راحت‌طلبی، شهوات، قدرت و مقام، تعریف این و آن، و تهدید دشمن طاقت نیاوردند، به یک طرف لغزیدند و به معارضان و احیاناً معاندان راه خدا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ایستادگی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هم ایستادگی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تهدید می‌کند، وعید و وعده می‌دهد، دائم عظمت خود را به رخ جامعه‌ی اسلامی و پیشرو می‌کشد، با زبان زور صحبت می‌کند و احیاناً زبان زور را با برخی شیرینی‌های وعده‌های فریبنده در هم می‌آمیزد تا اینکه دلها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کردن در مقابل فریبها و تهدیدهای دشمن، هنر بزرگی است که اگر یک ملّت این هنر را داشته باشد، آن وقت به قلّه می‌رسد؛ به جایی که دیگر دشمن فایده‌ای در تهدید نمی‌بیند و مجبور است با او بسازد یا در مقابل او تسلیم شود</w:t>
      </w:r>
      <w:r>
        <w:rPr>
          <w:rFonts w:eastAsia="IRNazanin" w:cs="IRNazanin"/>
          <w:color w:val="111111"/>
          <w:sz w:val="28"/>
          <w:szCs w:val="28"/>
          <w:rtl w:val="true"/>
          <w:lang w:bidi="fa-IR"/>
        </w:rPr>
        <w:t>.</w:t>
      </w:r>
      <w:r>
        <w:rPr>
          <w:rStyle w:val="FootnoteAnchor"/>
          <w:rtl w:val="true"/>
        </w:rPr>
        <w:footnoteReference w:id="122"/>
      </w:r>
      <w:bookmarkStart w:id="228" w:name="pg5188_29194"/>
    </w:p>
    <w:p>
      <w:pPr>
        <w:pStyle w:val="Heading2"/>
        <w:numPr>
          <w:ilvl w:val="1"/>
          <w:numId w:val="1"/>
        </w:numPr>
        <w:rPr/>
      </w:pPr>
      <w:bookmarkStart w:id="229" w:name="__RefHeading___Toc4693_581953129"/>
      <w:bookmarkStart w:id="230" w:name="_Toc80"/>
      <w:bookmarkEnd w:id="228"/>
      <w:bookmarkEnd w:id="229"/>
      <w:r>
        <w:rPr>
          <w:rtl w:val="true"/>
        </w:rPr>
        <w:t xml:space="preserve">اهمیت وضعیت امت اسلامی برای روح مطهر نبی اکرم </w:t>
      </w:r>
      <w:r>
        <w:rPr>
          <w:rtl w:val="true"/>
        </w:rPr>
        <w:t>(</w:t>
      </w:r>
      <w:r>
        <w:rPr>
          <w:rtl w:val="true"/>
        </w:rPr>
        <w:t>صلی الله علیه و آله</w:t>
      </w:r>
      <w:r>
        <w:rPr>
          <w:rtl w:val="true"/>
        </w:rPr>
        <w:t>)</w:t>
      </w:r>
      <w:bookmarkEnd w:id="230"/>
    </w:p>
    <w:p>
      <w:pPr>
        <w:pStyle w:val="BookText"/>
        <w:rPr/>
      </w:pPr>
      <w:r>
        <w:rPr>
          <w:rFonts w:ascii="IRNazanin" w:hAnsi="IRNazanin" w:eastAsia="IRNazanin"/>
          <w:color w:val="111111"/>
          <w:sz w:val="28"/>
          <w:sz w:val="28"/>
          <w:szCs w:val="28"/>
          <w:rtl w:val="true"/>
          <w:lang w:bidi="fa-IR"/>
        </w:rPr>
        <w:t>آنچه در رابطه‌ی نبیّ مکرّم و امّت اسلامی مورد توجّه قرار می‌گیرد، از جمله، مسأله‌ی سرنوشت امّت اسلامی و حوادث و جریاناتی است که بر این امّت بزرگ می‌گذرد لقد جائکم رسول من انفسکم عزیزٌ علیه ما عنتّم حریصٌ علیکم بالمؤمنین رؤوفٌ رحیم</w:t>
      </w:r>
      <w:r>
        <w:rPr>
          <w:rStyle w:val="FootnoteAnchor"/>
          <w:rtl w:val="true"/>
        </w:rPr>
        <w:footnoteReference w:id="123"/>
      </w:r>
      <w:r>
        <w:rPr>
          <w:rFonts w:ascii="IRNazanin" w:hAnsi="IRNazanin" w:eastAsia="IRNazanin"/>
          <w:color w:val="111111"/>
          <w:sz w:val="28"/>
          <w:sz w:val="28"/>
          <w:szCs w:val="28"/>
          <w:rtl w:val="true"/>
          <w:lang w:bidi="fa-IR"/>
        </w:rPr>
        <w:t>در همه‌ی ادوار تاریخ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امّت اسلامی می‌گذرد، برای روح مطهّر نبیّ مکرّم حایز اهمیّت است؛ آن دو چشم بصیر و بینا، نگران حال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دورانهای سختی را این امّت گذرانیده و فراز و نشیبهای متعدّدی را در تاریخ دیده است و امروز به یک نقطه‌ی تعیین‌کننده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امّت اسلامی همت کند، می‌تواند راهی را انتخاب کند که قلم بطلانی بر عقب‌ماندگیها و مشکلات و سختیها و ذلتهای دنیای اسلام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حرکت هم نخبگان جامعه‌اند؛ چه نخبگان سیاسی، چه نخبگان علمی و فرهنگی در حوزه‌ی دین، در حوزه‌ی دانشگاه که می‌توانند انتخاب این راه را به امّت اسلامی توصیه کنند و نشان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این است که امّت اسلامی در همان غفلتی که دشمنان اسلام خواسته‌اند، بماند؛ در همان غفلت بمانیم و دچار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تنگ‌نظریها، خودخواهیها و دنیاطلبی و بی‌مسئولیتی نخبگان شویم؛ و اگر این‌طور شود، مسیر سعادت دنیای اسلامی حداقل ده‌ها سال دیگر از دسترس امّت اسلامی دور خواهد ماند؛ خاصیّت این زمان ما این‌طور است؛ روز انتخاب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حرکت در راه رشد و صواب، یک امر دفعی نیست تدریجاً و در میان‌مدت و بلندمدت نتیجه می‌دهد  امّا حرکتِ ره‌نمایانه‌ی نخبگان و مسئولان، و تصمیم‌گیری آنها در همه‌ی دنیای اسلام، هر روز که تأخیر بیفتد، به ضرر امّت اسلامی خواهد بود؛ همه باید احساس مسئولیّت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اتحاد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برای به هم زدن همین اتحاد ضعیفِ کنونی، دشمن چقدر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را نگاه کنید؛ اوضاع دیگر مناطق اسلامی هم کم و بیش با همان توطئه‌ها دست به گریبان است، برای اینکه بین طوایف اسلامی، فِرَق اسلامی، اقوام اسلامی و ملّتهای اسلامی، به بهانه‌های مختلف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آنها را بکشند؛ آنها، اینها را بکشند؛ اینها، بُغضِ آنها را در دل بپرورانند؛ آنها، متقابلاً کینه‌ی اینها را به دل بگیرند؛ نتیجه این بشود که از دشمن اصلی دنیای اسلام، طراحان تسلّط و سیطره بر این منطقه از دنیا،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اسلام متّحد باشد، نباید امروز فلسطین تنها بماند؛ نباید امروز دولت برخاسته‌ی از رأی ملّت فلسطین زیر فشار قرار بگیرد و به قطع کمکّها، در صورتی که از اصول خود منصرف نشود، تهدید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بایستی با صدای واحد و با کلمه‌ی واحده، حمایت خودش را از ملّت فلسطین و مسئولان فلسطینی اعلام کند و از پافشاری آنها بر اصولشان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بشود، آن کسانی که خودشان بانی بدبختی ملّت و کشور فلسطین هستند، دیگر نمی‌توانند این‌طور در میدان طلبکارانه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فاجعه علیه ملّت فلسطین انجام می‌گیرد، آقایانِ اروپایی‌های </w:t>
      </w:r>
    </w:p>
    <w:p>
      <w:pPr>
        <w:pStyle w:val="BookText"/>
        <w:rPr/>
      </w:pPr>
      <w:r>
        <w:rPr>
          <w:rFonts w:ascii="IRNazanin" w:hAnsi="IRNazanin" w:eastAsia="IRNazanin"/>
          <w:color w:val="111111"/>
          <w:sz w:val="28"/>
          <w:sz w:val="28"/>
          <w:szCs w:val="28"/>
          <w:rtl w:val="true"/>
          <w:lang w:bidi="fa-IR"/>
        </w:rPr>
        <w:t>بشردوست و طرفدار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صمٌ‌بکم؛ گویی کرند، کورند و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دولت فلسطینی به رأی و خواست مردم سر کار می‌آید، علیه‌اش حرف می‌زنند و موضع‌گیری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تفرّق دنیای اسلام است؛ این، به خاطر خودخواهیهای نخبگان و سیاستمداران دنیای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بیدار شویم؛ ما باید امروز بفهمیم که تصمیم ما، سرنوشت تاریخی دنیای اسلام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تصمیم، فقط مربوط به شخص خود ما و امروزِ خود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راهی در مقابل امّت اسلامی وجود ندارد، مگر اینکه به قدرت خود ایمان بیاورد و از ادامه‌ی انظلام پرهیز کند و تصمیم بگیرد زیر بار زورگویی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ملّتهای اسلامی را دعوت نمی‌کنیم به اینکه شمشیر به دست بگیرند و با کشورهای دنیا جنگ کنند؛ ما آنها را توصیه می‌کنیم به اینکه حق خود، قدر خود، عزّت خود، عزّت ملّتهای خود، تاریخ و میراث ارزشمند خود را بشناسند، قدر آن را بدانند و به آن تکیه کنند؛ اجازه ندهند که دنیای کفر و استکبار که امروز در مشت صهیونیست‌هاست آنها را تحقیر کند؛ این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علیه ما عنتم</w:t>
      </w:r>
      <w:r>
        <w:rPr>
          <w:rStyle w:val="FootnoteAnchor"/>
          <w:rtl w:val="true"/>
        </w:rPr>
        <w:footnoteReference w:id="124"/>
      </w:r>
      <w:r>
        <w:rPr>
          <w:rFonts w:ascii="IRNazanin" w:hAnsi="IRNazanin" w:eastAsia="IRNazanin"/>
          <w:color w:val="111111"/>
          <w:sz w:val="28"/>
          <w:sz w:val="28"/>
          <w:szCs w:val="28"/>
          <w:rtl w:val="true"/>
          <w:lang w:bidi="fa-IR"/>
        </w:rPr>
        <w:t>سختی شما و سختی دنیای اسلام و ملّت اسلامی، بر پیغمبر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علیکم؛ می‌خواهد شما هدایت شوید؛ می‌خواهد شما سعادتمند شوید و می‌خواهد شما از این صراط مستقیم الهی که برای سعادت دنیا و آخرت، پیش پای شما گذاشته است استفاده کنید و پیش بروید؛ پیغمبر این را از ما می‌خواهد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وجود مقدّس نبیّ مکرّم و رسول اعظم اسلام، مهمترین نقطه‌ی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این را عرض کردیم که دنیای اسلامی می‌تواند در این نقطه به هم پیوند بخورد؛ اینجا، جایی است که عواطف همه‌ی مسلمانها در آنجا </w:t>
      </w:r>
    </w:p>
    <w:p>
      <w:pPr>
        <w:pStyle w:val="BookText"/>
        <w:rPr/>
      </w:pPr>
      <w:r>
        <w:rPr>
          <w:rFonts w:ascii="IRNazanin" w:hAnsi="IRNazanin" w:eastAsia="IRNazanin"/>
          <w:color w:val="111111"/>
          <w:sz w:val="28"/>
          <w:sz w:val="28"/>
          <w:szCs w:val="28"/>
          <w:rtl w:val="true"/>
          <w:lang w:bidi="fa-IR"/>
        </w:rPr>
        <w:t>متمرکز می‌شود؛ این، کانون عشق و محبّت و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قلمهای پول گرفته‌ی از صهیونیست‌ها، همین کانون را مورد توجّه قرار می‌دهند و به آن اهانت می‌کنند؛ برای اینکه اهمیّت اهانت به امّت اسلامی و تحقیر دنیای اسلام، کم‌کم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اصلی است؛ سیاستمداران، نخبگان علمی و فرهنگی، نویسندگان، شعرا و هنرمندان ما روی این نقطه تکیه کنند و همه‌ی مسلمانها با این شعار به هم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مورد اختلاف را در نظر نگیرند، یکدیگر را متّهم نکنند، یکدیگر را تکفیر نکنند و یکدیگر را از حوزه‌ی دین خارج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سراسر امّت اسلامی، به یاد پیامبر و به عشق پیغمبر طراوت پیدا می‌کند؛ همه‌ی ما دلباخته و عاشق آن بزرگواریم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هفته، حقیقتاً هفته‌ی وحدت است؛ این ایّام حقیقتاً ایّام اتحاد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سیاسی، وظیفه‌شان سنگین است؛ مسئولان فرهنگی، نویسندگان و علما، باید از طرح مسائل اختلاف‌آفرین و تفرقه‌افکن بپرهیزند؛ هم سنّی و هم شیعه، همه، باید روی این نقطه‌ی اتحاد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از علما و زبدگان و نخبگان سیاسی است که خطورت زمان را بفهمند، اهمیّت اتحاد مسلمانان را بفهمند و توطئه‌ی دشمنان را برای شکستن این اتحاد و همدلی بفهمند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و عرض ما به ملّت خودمان و به دنیای اسلام است و از خداوند متعال می‌خواهیم که به شرف و عزّت و آبروی پیغمبر در نزد خود او، ان‌شاءالله دنیای اسلام را در این راه موفّق بدارد و فردای امّت اسلامی را بهتر از امروزش قرار دهد</w:t>
      </w:r>
      <w:r>
        <w:rPr>
          <w:rFonts w:eastAsia="IRNazanin" w:cs="IRNazanin"/>
          <w:color w:val="111111"/>
          <w:sz w:val="28"/>
          <w:szCs w:val="28"/>
          <w:rtl w:val="true"/>
          <w:lang w:bidi="fa-IR"/>
        </w:rPr>
        <w:t>.</w:t>
      </w:r>
      <w:r>
        <w:rPr>
          <w:rStyle w:val="FootnoteAnchor"/>
          <w:rtl w:val="true"/>
        </w:rPr>
        <w:footnoteReference w:id="125"/>
      </w:r>
      <w:bookmarkStart w:id="231" w:name="pg5188_29198"/>
    </w:p>
    <w:p>
      <w:pPr>
        <w:pStyle w:val="Heading2"/>
        <w:numPr>
          <w:ilvl w:val="1"/>
          <w:numId w:val="1"/>
        </w:numPr>
        <w:rPr/>
      </w:pPr>
      <w:bookmarkStart w:id="232" w:name="__RefHeading___Toc4695_581953129"/>
      <w:bookmarkStart w:id="233" w:name="_Toc81"/>
      <w:bookmarkEnd w:id="231"/>
      <w:bookmarkEnd w:id="232"/>
      <w:r>
        <w:rPr>
          <w:rtl w:val="true"/>
        </w:rPr>
        <w:t xml:space="preserve">قابلیتها و ویژگیهای پیامبر اعظم </w:t>
      </w:r>
      <w:r>
        <w:rPr>
          <w:rtl w:val="true"/>
        </w:rPr>
        <w:t>(</w:t>
      </w:r>
      <w:r>
        <w:rPr>
          <w:rtl w:val="true"/>
        </w:rPr>
        <w:t>صلی الله علیه و آله</w:t>
      </w:r>
      <w:r>
        <w:rPr>
          <w:rtl w:val="true"/>
        </w:rPr>
        <w:t xml:space="preserve">) </w:t>
      </w:r>
      <w:r>
        <w:rPr>
          <w:rtl w:val="true"/>
        </w:rPr>
        <w:t>برای مأموریت عظیم بعثت</w:t>
      </w:r>
      <w:bookmarkEnd w:id="233"/>
    </w:p>
    <w:p>
      <w:pPr>
        <w:pStyle w:val="BookText"/>
        <w:rPr/>
      </w:pPr>
      <w:r>
        <w:rPr>
          <w:rFonts w:ascii="IRNazanin" w:hAnsi="IRNazanin" w:eastAsia="IRNazanin"/>
          <w:color w:val="111111"/>
          <w:sz w:val="28"/>
          <w:sz w:val="28"/>
          <w:szCs w:val="28"/>
          <w:rtl w:val="true"/>
          <w:lang w:bidi="fa-IR"/>
        </w:rPr>
        <w:t>امسال در کشور ما سال پیامبر اعظم شناخته شد، امروز هم روز بعثت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بنابر حدیث متواتر و معروف،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لأتمّم مکارم الاخلاق</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بعثت با این هدف در عالم پدید آمد که مکرّمتهای اخلاقی و فضیلتهای روحی بشر عمومیّت پیدا کند و به کمال برسد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کسی خود دارای برترین مکارم اخلاق نباشد، خداوند متعال این مأموریّت عظیم و خطیر را به او نخواهد داد؛ لذا در اوائل بعثت، خداوند متعال خطاب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ساخته و پرداخته شدن پیغمبر، تا ظرفی بشود که خدای متعال آن ظرف را مناسب وحی خود بداند، مربوط به قبل از بعثت است؛ لذا وارد شده است که پیغمبر اکرم که در جوانی به تجارت اشتغال داشتند و درآمدهای هنگفتی از طریق تجارت به دست آورده بودند، همه را در راه خدا صدقه دادند؛ بین مستمندان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که دوران اواخر تکامل پیغمبر و قبل از نزول وحی است دورانی که هنوز ایشان پیغمبر هم نشده بود پیغمبر از کوه حرا بالا می‌رفت و به </w:t>
      </w:r>
    </w:p>
    <w:p>
      <w:pPr>
        <w:pStyle w:val="BookText"/>
        <w:rPr/>
      </w:pPr>
      <w:r>
        <w:rPr>
          <w:rFonts w:ascii="IRNazanin" w:hAnsi="IRNazanin" w:eastAsia="IRNazanin"/>
          <w:color w:val="111111"/>
          <w:sz w:val="28"/>
          <w:sz w:val="28"/>
          <w:szCs w:val="28"/>
          <w:rtl w:val="true"/>
          <w:lang w:bidi="fa-IR"/>
        </w:rPr>
        <w:t>آیات الهی نگاه می‌کرد؛ به آسمان، به ستارگان، به زمین، به این خلایقی که در روی زمین با احساسات مختلف و با روشهای گوناگون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همه‌ی اینها آیات الهی را می‌دید و روزبه‌روز خضوع او در مقابل حق، خشوع دل او در مقابل امر و نهی الهی و اراده‌ی الهی بیشتر می‌شد و جوانه‌های اخلاق نیک در او روزبه‌روز بیشتر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اعقل النّاس و اشجعهم</w:t>
      </w:r>
      <w:r>
        <w:rPr>
          <w:rStyle w:val="FootnoteAnchor"/>
          <w:rtl w:val="true"/>
        </w:rPr>
        <w:footnoteReference w:id="128"/>
      </w:r>
      <w:r>
        <w:rPr>
          <w:rFonts w:ascii="IRNazanin" w:hAnsi="IRNazanin" w:eastAsia="IRNazanin"/>
          <w:color w:val="111111"/>
          <w:sz w:val="28"/>
          <w:sz w:val="28"/>
          <w:szCs w:val="28"/>
          <w:rtl w:val="true"/>
          <w:lang w:bidi="fa-IR"/>
        </w:rPr>
        <w:t>پیامبر قبل از بعثت، با مشاهده‌ی آیات الهی، روزبه‌روز پُربارتر می‌شد، تا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استکمل اربعین سنةً و نظرالله عزّوجلّ الی قلبه فوجده افضل القلوب و اجلّها و اطوعها و اخشعها و اخضعها؛</w:t>
      </w:r>
      <w:r>
        <w:rPr>
          <w:rStyle w:val="FootnoteAnchor"/>
          <w:rtl w:val="true"/>
        </w:rPr>
        <w:footnoteReference w:id="129"/>
      </w:r>
      <w:r>
        <w:rPr>
          <w:rFonts w:ascii="IRNazanin" w:hAnsi="IRNazanin" w:eastAsia="IRNazanin"/>
          <w:color w:val="111111"/>
          <w:sz w:val="28"/>
          <w:sz w:val="28"/>
          <w:szCs w:val="28"/>
          <w:rtl w:val="true"/>
          <w:lang w:bidi="fa-IR"/>
        </w:rPr>
        <w:t>دل او در چهل سالگی نورانی‌ترین دلها، خاشعترین دلها، پُرظرفیت‌ترین دلها برای دریافت پیام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لابواب السّماء ففتحت و محمّدٌ ینظر الیها</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مرحله از معنویّت و روحانیّت و نورانیّت و اوج کمال رسید، آن وقت خدای متعال درهای آسمان و درهای عوالم غیبی را به روی او باز کرد؛ چشم او را به عوالم معنوی و عوالم غیبی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للملائکة فنزلوا و محمّدٌ ینظر الیهم؛ او فرشتگان را می‌دید، با او سخن می‌گفتند؛ کلام آنها را می‌شنید، تا اینکه جبرئیل امین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بعثت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مخلوق بی‌نظیر الهی، این انسان کامل که قبل از نزول وحی الهی به این مرحله‌ی از کمال رسیده است، از اوّلین لحظه‌ی بعثت یک جهاد مرکبِ همه‌ی جانبه‌ی دشوار را آغاز کرد و بیست‌وسه سال در نهایت دشواری این جهاد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او در درون خود، جهاد با مردمی که از حقیقت هیچ ادراکی نداشتند و جهاد با آن فضای ظلمانی مطلق بود، که امیرالمؤمنین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فتن داستهم باخفافها و وطأتهم بأظلافها </w:t>
      </w:r>
    </w:p>
    <w:p>
      <w:pPr>
        <w:pStyle w:val="BookText"/>
        <w:rPr/>
      </w:pPr>
      <w:r>
        <w:rPr>
          <w:rFonts w:ascii="IRNazanin" w:hAnsi="IRNazanin" w:eastAsia="IRNazanin"/>
          <w:color w:val="111111"/>
          <w:sz w:val="28"/>
          <w:sz w:val="28"/>
          <w:szCs w:val="28"/>
          <w:rtl w:val="true"/>
          <w:lang w:bidi="fa-IR"/>
        </w:rPr>
        <w:t>و قامت علی سنابکها؛</w:t>
      </w:r>
      <w:r>
        <w:rPr>
          <w:rStyle w:val="FootnoteAnchor"/>
          <w:rtl w:val="true"/>
        </w:rPr>
        <w:footnoteReference w:id="131"/>
      </w:r>
      <w:r>
        <w:rPr>
          <w:rFonts w:ascii="IRNazanin" w:hAnsi="IRNazanin" w:eastAsia="IRNazanin"/>
          <w:color w:val="111111"/>
          <w:sz w:val="28"/>
          <w:sz w:val="28"/>
          <w:szCs w:val="28"/>
          <w:rtl w:val="true"/>
          <w:lang w:bidi="fa-IR"/>
        </w:rPr>
        <w:t>از همه طرف فتنه‌ها مردم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شهوترانی، ظلم و تعدی، رذائل اخلاقی در اعماق وجود انسانها، و دست تعدی قدرتمندانی که بدون هیچ مانع و رادعی به سوی ضعفا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نه فقط در مکّه و در جزیرةالعرب، بلکه در برترین تمدّنهای آن روز عالم؛ یعنی در امپراتوری بزرگ روم و در شاهنشاهی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نگاه کنید؛ صفحه‌ی ظلمانی تاریخ، سراسر زندگی بشر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با این قدرت عظیم و تلاش بی‌وقفه و غیر قابل تصور از اوّلین ساعات بعثت و تحمّل وحی الهی برای پیغمبر آغاز شد و وحی الهی هم پیوسته مثل آب زلالی که به سرزمین مستعدی برسد، بر قلب مقدّس آن بزرگوار نازل می‌شد و او را نیرو می‌بخشید و او همه‌ی توان خود را به کار برد تا این‌که بتواند این دنیا را در آستانه‌ی یک تحوّل عظیمی قرار بدهد؛ و موفّق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سلولهای پیکره‌ی امّت اسلامی در همان روزهای دشوار مکّه با دست توانای پیغمبر بنا شد؛ ستونهای مستحکمی که باید بنای امّت اسلامی بر روی این ستونها استوار بشود؛ اوّلین مؤمنین، اوّلین ایمان‌آورندگان، اوّلین کسانی که این دانایی، این شجاعت، این نورانیّت را داشتند که معنای پیام پیغمبر را درک کنند و دل به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ان یهدیه یشرح صدره للاسلام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دلهای آماده و درهای گشوده‌ی دل به سمت این معارف الهی و این دستورات الهی، با دست توانای پیغمبر ساخته شد، این ذهنها روشن شد، این اراده‌ها روزبه‌روز مستحکمتر شد؛ و سختی‌هایی در دوران مکّه برای همان عده‌ی قلیل مؤمنین که روزبه‌روز هم بیشتر می‌شدند پیش آمد، که برای من و شما قابل تصور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همه‌ی ارزشها، ارزشهای جاهلی است، تعصّبها، غیرت‌ورزیهای غلط، کینه‌ورزیهای عمیق، قساوتها، شقاوتها، ظلمها و شهوتها درآمیخته با هم است و زندگی مردم را می‌فشرد و در خود احاطه کرده و در بین این سنگهای خارا و غیر قابل نفوذ این نهالهای سرسبز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الشّجرة البّریّة اصلب عوداً و اقوی وقوداً</w:t>
      </w:r>
      <w:r>
        <w:rPr>
          <w:rStyle w:val="FootnoteAnchor"/>
          <w:rtl w:val="true"/>
        </w:rPr>
        <w:footnoteReference w:id="133"/>
      </w:r>
      <w:r>
        <w:rPr>
          <w:rFonts w:ascii="IRNazanin" w:hAnsi="IRNazanin" w:eastAsia="IRNazanin"/>
          <w:color w:val="111111"/>
          <w:sz w:val="28"/>
          <w:sz w:val="28"/>
          <w:szCs w:val="28"/>
          <w:rtl w:val="true"/>
          <w:lang w:bidi="fa-IR"/>
        </w:rPr>
        <w:t>که امیرالمؤمنین می‌گوید،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طوفانی نمی‌توانست این سبزه‌ها، این نهالها و این درختهایی را که از لای صخره‌ها رویید و ریشه دوانید و رشد کرد،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گذشت و بعد بر اساس این پایه‌های مستحکم، بنای جامعه‌ی اسلامی، جامعه‌ی مدنی و نبوی، بر روی این پایه‌ها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امت‌سازی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امت‌سازی فقط سیاست نبود؛ یک بخشی از آن،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عمده‌ی دیگری آن، تربیت یکایک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یزکّیهم؛ یک یک دلها در زیر تربیت پیغمبر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یکایک ذهنها و خردها، دانش و علم را تلقین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یک مرتبه‌ی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نبود که قوانین و مقررات و احکام را به آنها بیاموزد، بلکه حکمت به آنها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آنها را بر روی حقایق عالم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پیغمبر این‌گونه و با این روش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سیاست، اداره‌ی حکومت، دفاع از کیان جامعه‌ی اسلامی، گسترش دامنه‌ی اسلام، باز کردنِ راه برای این‌که گروههای خارج از مدینه بتدریج و یک به یک وارد عرصه‌ی نورانی اسلام و معارف اسلامی شوند، از طرف دیگر هم تربیت یکایک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p>
    <w:p>
      <w:pPr>
        <w:pStyle w:val="BookText"/>
        <w:rPr/>
      </w:pPr>
      <w:r>
        <w:rPr>
          <w:rFonts w:ascii="IRNazanin" w:hAnsi="IRNazanin" w:eastAsia="IRNazanin"/>
          <w:color w:val="111111"/>
          <w:sz w:val="28"/>
          <w:sz w:val="28"/>
          <w:szCs w:val="28"/>
          <w:rtl w:val="true"/>
          <w:lang w:bidi="fa-IR"/>
        </w:rPr>
        <w:t>تا را نمی‌شود از هم جدا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عده‌ای اسلام را فقط مسأله‌ی فردی دانستند و سیاست را از اسلام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امروز در بسیاری از جوامع اسلامی و در معارف دنیای مهاجمِ مستکبرِ مستعمرِ غربی، ترویج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از اسلام گرفتند؛ در حالی که نبیّ مکرّم اسلام در آغاز هجرت، در اولی که توانست خود را از دشواریهای مکّه نجات دهد، اوّلین کاری که کرد،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جامعه اسلامی، تشکیل حکومت اسلامی، تشکیل نظام اسلامی، تشکیل قشون اسلامی، نامه‌ی به سیاستمداران بزرگ عالم، ورود در عرصه‌ی سیاسی عظیم بشری آن روز،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اسلام را از سیاست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سیاست را با دست هدایتی غیر از دست هدایت اسلام، معنا و تفسیر کرد و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جعلوا القرآن عضین؛</w:t>
      </w:r>
      <w:r>
        <w:rPr>
          <w:rStyle w:val="FootnoteAnchor"/>
          <w:rtl w:val="true"/>
        </w:rPr>
        <w:footnoteReference w:id="135"/>
      </w:r>
      <w:r>
        <w:rPr>
          <w:rFonts w:ascii="IRNazanin" w:hAnsi="IRNazanin" w:eastAsia="IRNazanin"/>
          <w:color w:val="111111"/>
          <w:sz w:val="28"/>
          <w:sz w:val="28"/>
          <w:szCs w:val="28"/>
          <w:rtl w:val="true"/>
          <w:lang w:bidi="fa-IR"/>
        </w:rPr>
        <w:t>بعضی قرآن را تکه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ببعض و نکفر ببعض؛</w:t>
      </w:r>
      <w:r>
        <w:rPr>
          <w:rStyle w:val="FootnoteAnchor"/>
          <w:rtl w:val="true"/>
        </w:rPr>
        <w:footnoteReference w:id="136"/>
      </w:r>
      <w:r>
        <w:rPr>
          <w:rFonts w:ascii="IRNazanin" w:hAnsi="IRNazanin" w:eastAsia="IRNazanin"/>
          <w:color w:val="111111"/>
          <w:sz w:val="28"/>
          <w:sz w:val="28"/>
          <w:szCs w:val="28"/>
          <w:rtl w:val="true"/>
          <w:lang w:bidi="fa-IR"/>
        </w:rPr>
        <w:t>به عبادت قرآن ایمان می‌آورند؛ امّا به سیاست قرآن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قسط چیست؟ قسط یعنی استقرار عدالت اجتماعی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کار را انجام دهد؟ تشکیلِ یک جامعه‌ی همراهِ با عدالت و قسط، یک کار سیاسی است؛ کارِ مدیران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پیغمبر ما، بلکه عیسی و موسی و ابراهیم و همه‌ی پیغمبران الهی برای سیاست و برای تشکیل نظام اسلامی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عده‌ای از روی مقدّس‌مآبی عبایشان را جمع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سیاست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وقت تبلیغات خباثت‌آمیزِ غربی هم دائم دامن بزنند به این حرف،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سیاست جدا کنید؛ دین را از دولت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مسلمانیم، دین و دولت به یکدیگر آمیخته است؛ نه مثل دو چیزی که به هم وصل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دین و دولت از یک منبع و یک منشأ سرچشمه می‌گیرد و آن،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این طرف، سیاست را از اسلام جدا می‌کنند، یک عده هم در طرف مقابل، اسلام را فقط سیاست و سیاست‌بازی و سیاسی‌کاری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و محبّت و فضیلت و کرامت را که بزرگترین هدف بعثت پیغمبر ماست، ندیده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الّذین جعلوا القرآن عضین</w:t>
      </w:r>
      <w:r>
        <w:rPr>
          <w:rStyle w:val="FootnoteAnchor"/>
          <w:rtl w:val="true"/>
        </w:rPr>
        <w:footnoteReference w:id="138"/>
      </w:r>
      <w:r>
        <w:rPr>
          <w:rFonts w:ascii="IRNazanin" w:hAnsi="IRNazanin" w:eastAsia="IRNazanin"/>
          <w:color w:val="111111"/>
          <w:sz w:val="28"/>
          <w:sz w:val="28"/>
          <w:szCs w:val="28"/>
          <w:rtl w:val="true"/>
          <w:lang w:bidi="fa-IR"/>
        </w:rPr>
        <w:t>است؛ این هم نؤمن ببعض و نکفر ببعض</w:t>
      </w:r>
      <w:r>
        <w:rPr>
          <w:rStyle w:val="FootnoteAnchor"/>
          <w:rtl w:val="true"/>
        </w:rPr>
        <w:footnoteReference w:id="1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جملات براق و مشعشع سیاسی خلاصه کردن، از خشوع دلها غافل شدن، از ذکر، از صفا، از معنویت، از زانو زدن در مقابل خداوند، از خدا خواستن، به خدا دل بستن، اشک ریختن در مقابل عظمت پروردگار، رحمت الهی را طلب کردن، صبر و حلم و سخا و جود و گذشت و برادری و رحم را ندیده گرفتن و صرفاً به سیاست چسبیدن به اسم اسلام، هم همان انحراف را دارد؛ تفاوتی نمی‌کند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یزکّیهم و یعلّمهم الکتاب و الحکمه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هم تزکیه است، هم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تربیت دین، هم دل من و شماست، هم مغز من و شما و هم دست و بازوی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جاهد الکفّار و المنافقین و اغلظ علیهم؛</w:t>
      </w:r>
      <w:r>
        <w:rPr>
          <w:rStyle w:val="FootnoteAnchor"/>
          <w:rtl w:val="true"/>
        </w:rPr>
        <w:footnoteReference w:id="141"/>
      </w:r>
      <w:r>
        <w:rPr>
          <w:rFonts w:ascii="IRNazanin" w:hAnsi="IRNazanin" w:eastAsia="IRNazanin"/>
          <w:color w:val="111111"/>
          <w:sz w:val="28"/>
          <w:sz w:val="28"/>
          <w:szCs w:val="28"/>
          <w:rtl w:val="true"/>
          <w:lang w:bidi="fa-IR"/>
        </w:rPr>
        <w:t xml:space="preserve">در مقابل دشمن، در مقابل مهاجم، در مقابل آن کسی که مانع از گسترش انوار معنویّت و وحی است، دست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الحدید فیه بأس شدید و منافع للنّاس</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با دست پولادین، با مشت آهنین، با اراده‌ی شکست‌ناپذیر و خلل‌ناپذیر باید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علاج دردهای امروز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امّت اسلامی به حکومت اسلامی به معنای واقعی کلمه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یعنی آن حکومتی که به دل انسانها و ملّتها می‌پردازد؛ به مغز آنها و دانش آنها و پیشرفت علمی آنها می‌پردازد؛ به دست و بازوی قدرتمند آنها می‌پردازد؛ به اداره‌ی سیاستِ صحیح در میان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امروز نیاز امّت اسلامی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از وقتی دین را از حکومت جدا کرد، اخلاق را از مدیریت جامعه جدا کرد، دچار اختلال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پادشاهانی به نام خلیفه در بغداد و در شام و در این گوشه و آن گوشه‌ی عالم پرچم اسلام را بلند کردند، امّا زیر پرچم اسلام هوی‌های نفسانی، شهوات، اغراض، تکبرها، غرورهای شاهانه، مال‌اندوزیها، ثروت جمع‌کردنها، به خزائن خود پرداختنها را وارد کردند و به این چیزها سرگرم شدند، زمینه‌های انحطاط دنیای اسلام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حرکت نبیّ مکرّم اسلام و اصحاب بزرگوار او و یاران مجاهد و مبارز او، اسلام را با سرعت و با شتاب به پیش می‌برد که همان ضرب دست پیغمبر بود که تا قرنهای چهارم و پنجم، حرکت سیاسی و علمی اسلام را رو به پیشرفت می‌برد در همان حال در دربارها، در خاندانهای حکومت‌کننده، بذرهای ضعف و انحطاط و فساد و نفاق پاشیده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بذرها بود که رویید و امّت اسلامی را زمینگیر کرد و ما نتایجش را بعد از چند قرن با پوست و گوشت و استخوان خودمان حس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ملّتهای اسلامی که در قرن نوزدهم و در قرن بیستم میلادی دچار استعمار و دچار تسلّط دشمنان شدیم، </w:t>
      </w:r>
    </w:p>
    <w:p>
      <w:pPr>
        <w:pStyle w:val="BookText"/>
        <w:rPr/>
      </w:pPr>
      <w:r>
        <w:rPr>
          <w:rFonts w:ascii="IRNazanin" w:hAnsi="IRNazanin" w:eastAsia="IRNazanin"/>
          <w:color w:val="111111"/>
          <w:sz w:val="28"/>
          <w:sz w:val="28"/>
          <w:szCs w:val="28"/>
          <w:rtl w:val="true"/>
          <w:lang w:bidi="fa-IR"/>
        </w:rPr>
        <w:t>از قافله‌ی علم عقب ماندیم، دشمنان ما قوی شدند و روزبه‌روز ما ضعیف شدیم آنها خون ما را مکیدند و تقویت شدند، ما خونمان از دست رفت و ضعیف شدیم و کار به جایی رسید که سرنوشت امّت اسلامی، سرنوشت ملّتهای مسلمان در منطقه‌ی خاورمیانه بخصوص، افتاد به دست حکام ظالم و بی‌انصاف؛ انگلیس در یک دوره‌ای، بعد هم او میراث خودش را تحویل داد به شیطان بزرگ معاصر؛ یعنی رژیم ایالات متّحده‌ی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ضعف دنیای اسلام استفاده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امام بزرگوار ما که ملّت ما را بیدار کرد و نیروی ملّت ما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همین‌جور بودیم؛ ما هم زیر دست و پا له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تهران، بزرگترین منکرات انجام می‌گرفت و کسی اخم نمی‌کرد؛ در این شهر تهران، دشمن‌ترین دشمنان اسلام آمدند و مثل این‌که در خانه‌ی خودشان زندگی بکنند، با امنیّت کامل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این مملکت را می‌بردند، نفت را می‌بردند، جلو پیشرفتها را می‌گرفتند، برنامه‌های خائنانه و ظالمانه‌ی خودشان را بر این ملّت تحمیل می‌کردند و مدیران کشور؛ یعنی محمّدرضا شاه و اطرافیان او، دست به سینه در مقابل آنها می‌ایستادند؛ دست به سینه‌ی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باد و بروتی بود، امّا اجازه را از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تهران، دربار ایران برای تصمیم‌گیری در مهمترین مسائل، از سفیر امریکا و سفیر انگلیس می‌پرسیدند که این کار را بکنیم یا نکنیم؛ اینها جزو سندهای ماست و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کشورهای اسلامی، امروز همین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توانا، این ملّت باهوش، این ملّت دارای این سابقه‌ی تاریخی عظیم، این ملّتی که امروز در میدان علم، در میدان جهاد، در میدان فناوری، در میدان سیاست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خودش را نشان می‌دهد، زیر دست و پا 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ملّت را به صحنه آورد؛ به مردم اعتماد کرد، مردم هم خودشان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مردم اعتماد کرد، مردم هم به او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نقطه‌ای که محل امید کفر بود، شد پرچمدار اسلام ناب محمّدی و روزبه‌روز ان‌شاءالله ملّت ایران در این صراط پیش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خیال کردند با فاصله گرفتن از مبدأ انقلاب و با غیبت امام بزرگوارمان و وفات او، مردم از ارزشها فاصله خواهند گرفت، به خطا رفته‌اند؛ اشتباه کرده‌اند و می‌بینند که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ارزشهای متمسّک هستیم؛ ما ارزشهای اسلامی را مایه‌ی عزّت ملی خودمان می‌دانیم؛ ما این ارزشها را موجب رشد استعدادها در ملّتمان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اسلام، به حول و قوه‌ی الهی خواهیم توانست با سرعتی بیش از سرعت متعارف و معمول، قلّه‌های علم را بالا برویم و این قلّه‌ها را فتح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ضعفی که در سالیان متمادی بر ما تحمیل شده است، فائق خواهیم آمد و خودمان را قوی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استکبار راضی نیست؛ معلوم است که قدرتمندان با جنجال، با هوچیگری، با کار تبلیغاتی، با کار سیاسی، با فشار اقتصادی، می‌خواهند مانع از این حرکت شوند؛ امّا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ایستاده‌ایم؛ این ملّت ایستاده است و ملّتهای مسلمان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دلهای ملّتهای مسلمان پُر است از بغض صهیونیستها و بعض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سرتاسر خاورمیانه و شمال آفریقا و آسیا، کشورهای اسلامی و جوانها، مشتاق بروز هویّت اسلامی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ملّتها روئیده است</w:t>
      </w:r>
      <w:r>
        <w:rPr>
          <w:rFonts w:eastAsia="IRNazanin" w:cs="IRNazanin"/>
          <w:color w:val="111111"/>
          <w:sz w:val="28"/>
          <w:szCs w:val="28"/>
          <w:rtl w:val="true"/>
          <w:lang w:bidi="fa-IR"/>
        </w:rPr>
        <w:t>.</w:t>
      </w:r>
      <w:r>
        <w:rPr>
          <w:rStyle w:val="FootnoteAnchor"/>
          <w:rtl w:val="true"/>
        </w:rPr>
        <w:footnoteReference w:id="143"/>
      </w:r>
      <w:bookmarkStart w:id="234" w:name="pg5188_29207"/>
    </w:p>
    <w:p>
      <w:pPr>
        <w:pStyle w:val="Heading2"/>
        <w:numPr>
          <w:ilvl w:val="1"/>
          <w:numId w:val="1"/>
        </w:numPr>
        <w:rPr/>
      </w:pPr>
      <w:bookmarkStart w:id="235" w:name="__RefHeading___Toc4697_581953129"/>
      <w:bookmarkStart w:id="236" w:name="_Toc82"/>
      <w:bookmarkEnd w:id="234"/>
      <w:bookmarkEnd w:id="235"/>
      <w:r>
        <w:rPr>
          <w:rtl w:val="true"/>
        </w:rPr>
        <w:t xml:space="preserve">احتیاج همیشگی بشریت به وجود پیامبر رحمت </w:t>
      </w:r>
      <w:r>
        <w:rPr>
          <w:rtl w:val="true"/>
        </w:rPr>
        <w:t>(</w:t>
      </w:r>
      <w:r>
        <w:rPr>
          <w:rtl w:val="true"/>
        </w:rPr>
        <w:t>صلی الله علیه و آله</w:t>
      </w:r>
      <w:r>
        <w:rPr>
          <w:rtl w:val="true"/>
        </w:rPr>
        <w:t xml:space="preserve">) </w:t>
      </w:r>
      <w:r>
        <w:rPr>
          <w:rtl w:val="true"/>
        </w:rPr>
        <w:t>و رسالت الهی او</w:t>
      </w:r>
      <w:bookmarkEnd w:id="236"/>
    </w:p>
    <w:p>
      <w:pPr>
        <w:pStyle w:val="BookText"/>
        <w:rPr/>
      </w:pPr>
      <w:r>
        <w:rPr>
          <w:rFonts w:ascii="IRNazanin" w:hAnsi="IRNazanin" w:eastAsia="IRNazanin"/>
          <w:color w:val="111111"/>
          <w:sz w:val="28"/>
          <w:sz w:val="28"/>
          <w:szCs w:val="28"/>
          <w:rtl w:val="true"/>
          <w:lang w:bidi="fa-IR"/>
        </w:rPr>
        <w:t>بزرگداشت این روزها برای تذکر ماست؛ تذکر به عظمت مولود این روز، که حقیقتاً فهم و ادراک بشری کوچکتر از آن است که بتواند آن حقیقت عظیم و آن روح والا و بزرگ را، با آن نورانیت، بدرستی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زبان امثال ما جاری می‌شود، مربوط به همین جنبه‌های ظواهر قضیه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النبیّیّن فی خَلق و فی خُلق</w:t>
      </w:r>
    </w:p>
    <w:p>
      <w:pPr>
        <w:pStyle w:val="BookText"/>
        <w:rPr/>
      </w:pPr>
      <w:r>
        <w:rPr>
          <w:rFonts w:ascii="IRNazanin" w:hAnsi="IRNazanin" w:eastAsia="IRNazanin"/>
          <w:color w:val="111111"/>
          <w:sz w:val="28"/>
          <w:sz w:val="28"/>
          <w:szCs w:val="28"/>
          <w:rtl w:val="true"/>
          <w:lang w:bidi="fa-IR"/>
        </w:rPr>
        <w:t>و لم یدانوه فی علم و لا کرم</w:t>
      </w:r>
    </w:p>
    <w:p>
      <w:pPr>
        <w:pStyle w:val="BookText"/>
        <w:rPr/>
      </w:pPr>
      <w:r>
        <w:rPr>
          <w:rFonts w:ascii="IRNazanin" w:hAnsi="IRNazanin" w:eastAsia="IRNazanin"/>
          <w:color w:val="111111"/>
          <w:sz w:val="28"/>
          <w:sz w:val="28"/>
          <w:szCs w:val="28"/>
          <w:rtl w:val="true"/>
          <w:lang w:bidi="fa-IR"/>
        </w:rPr>
        <w:t>و کلّهم من رسول الله ملتمس</w:t>
      </w:r>
    </w:p>
    <w:p>
      <w:pPr>
        <w:pStyle w:val="BookText"/>
        <w:rPr/>
      </w:pPr>
      <w:r>
        <w:rPr>
          <w:rFonts w:ascii="IRNazanin" w:hAnsi="IRNazanin" w:eastAsia="IRNazanin"/>
          <w:color w:val="111111"/>
          <w:sz w:val="28"/>
          <w:sz w:val="28"/>
          <w:szCs w:val="28"/>
          <w:rtl w:val="true"/>
          <w:lang w:bidi="fa-IR"/>
        </w:rPr>
        <w:t>غرفا من البحر او رشفا من الدیم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چیزهایی است که عقل بشر و ادراک بشری می‌تواند در وجود نبیّ اعظم از دور مشاهده کند و در برکات احکام و قوانین و کلمات آن بزرگواران خود را غوطه‌ور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به عنوان مسلمان و به عنوان انسان، محتاج پیامبریم؛ حتّی به عنوان مردمانی از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اکرم رحمةً للعالمین بود؛ نه فقط رحمةً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بشریّت مرهون برکات و رحمت پیامبر اعظم‌اند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عنوان رسالت الهی، آن بزرگوار به بشریّت عطا کرده است که جامع همه‌ی مهام و کلیات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امروز در اختیار ماست و </w:t>
      </w:r>
    </w:p>
    <w:p>
      <w:pPr>
        <w:pStyle w:val="BookText"/>
        <w:rPr/>
      </w:pPr>
      <w:r>
        <w:rPr>
          <w:rFonts w:ascii="IRNazanin" w:hAnsi="IRNazanin" w:eastAsia="IRNazanin"/>
          <w:color w:val="111111"/>
          <w:sz w:val="28"/>
          <w:sz w:val="28"/>
          <w:szCs w:val="28"/>
          <w:rtl w:val="true"/>
          <w:lang w:bidi="fa-IR"/>
        </w:rPr>
        <w:t>می‌توانیم از آن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راه نجات را بر روی بشر باز کرد؛ راه صلاح را به روی بشر گشود؛ بشریّت را در جاده‌ای تشویق به حرکت کرد که حرکت در این جاده می‌تواند مشکلات بشر را از بین ببرد؛ دردها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دردهای دیرین دارد که مربوط به یک دوره و یک زمان نیست؛ بشریّت محتاج عدالت است، محتاج هدایت است، محتاج اخلاق والای انسانی است، محتاج دستگیری و رهنمایی است؛ عقل بشر، محتاج کمک مبعوثان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به روی بشر، پیامبر اعظم با همه‌ی سعه و ظرفیّت هدایت الهی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شد و پس از این هم موجب می‌شود که بشر از برکات این هدایت و این اعانت الهی برخوردار نشود، مربوط به خود انسانهاست؛ مربوط به جهل ماست؛ مربوط به کوتاهی و کاهلی و تنبلی ماست؛ مربوط به هوی‌پرستی و نفس‌پرستی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 چشم را باز کند، عقل را به کار بیندازد، همت بگمارد، حرکت بکند، راه باز است برای اینکه همه‌ی این مشکلات و دردهای دیرین و زخمهای کهنه‌ی بشری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دعوت، دعوت شیطان است که جنود و یاران و دست‌پروردگان خود را در مقابل انبیاء همیشه بسیج کرده است و بشر بر سر دو راهی است؛ باید انتخاب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امّت اسلامی در همه‌ی اقطار اسلامی نگاه جدیدی به شریعت اسلام و آئین اسلام پیدا کرده‌اند؛ بعد از غفلتهای طولانی، بعد از دور ماندن از زلال حقایق اسلامی در دورانهای متوالی و قرون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چشم گشوده است؛ دنیای اسلام و امّت اسلامی چشم گشوده است به احکام اسلام و معارف اسلام؛ چون فلسفه‌های دست‌سازِ بشری ضعف و ناتوانی خود را در صحنه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امروز می‌تواند با تمسّک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شریعت اسلامی و معارف اسلامی، پیشتاز بشریّت به سوی تعالی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آماده‌ی تحرّک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علمی بشر در عمده‌ترین بخشِ آن، اخلاق و معنویّت و روح دینی به زاویه و به حاشیه رانده شده است و دانش بشری و نگاه نوِ انسان به حقایق طبیعی عالم، می‌تواند دستمایه‌ای برای حرکت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در اختیار دنیای اسلام است؛ سیره‌ی پیغمبر، کلام پیغمبر، از همه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دنیای اسلام است و دنیای اسلام می‌تواند حرکت کند</w:t>
      </w:r>
      <w:r>
        <w:rPr>
          <w:rFonts w:eastAsia="IRNazanin" w:cs="IRNazanin"/>
          <w:color w:val="111111"/>
          <w:sz w:val="28"/>
          <w:szCs w:val="28"/>
          <w:rtl w:val="true"/>
          <w:lang w:bidi="fa-IR"/>
        </w:rPr>
        <w:t>.</w:t>
      </w:r>
      <w:r>
        <w:rPr>
          <w:rStyle w:val="FootnoteAnchor"/>
          <w:rtl w:val="true"/>
        </w:rPr>
        <w:footnoteReference w:id="145"/>
      </w:r>
      <w:bookmarkStart w:id="237" w:name="pg5188_29210"/>
    </w:p>
    <w:p>
      <w:pPr>
        <w:pStyle w:val="Heading2"/>
        <w:numPr>
          <w:ilvl w:val="1"/>
          <w:numId w:val="1"/>
        </w:numPr>
        <w:rPr/>
      </w:pPr>
      <w:bookmarkStart w:id="238" w:name="__RefHeading___Toc4699_581953129"/>
      <w:bookmarkStart w:id="239" w:name="_Toc83"/>
      <w:bookmarkEnd w:id="237"/>
      <w:bookmarkEnd w:id="238"/>
      <w:r>
        <w:rPr>
          <w:rtl w:val="true"/>
        </w:rPr>
        <w:t>نیاز بشریت به پیام بعثت و سه برنامه ی مهم دعوت اسلامی</w:t>
      </w:r>
      <w:r>
        <w:rPr>
          <w:rtl w:val="true"/>
        </w:rPr>
        <w:t>:</w:t>
      </w:r>
      <w:r>
        <w:rPr>
          <w:rtl w:val="true"/>
        </w:rPr>
        <w:t>علم و حکمت، تزکیه و اخلاق، عدالت و انصاف</w:t>
      </w:r>
      <w:bookmarkEnd w:id="239"/>
    </w:p>
    <w:p>
      <w:pPr>
        <w:pStyle w:val="BookText"/>
        <w:rPr/>
      </w:pPr>
      <w:r>
        <w:rPr>
          <w:rFonts w:ascii="IRNazanin" w:hAnsi="IRNazanin" w:eastAsia="IRNazanin"/>
          <w:color w:val="111111"/>
          <w:sz w:val="28"/>
          <w:sz w:val="28"/>
          <w:szCs w:val="28"/>
          <w:rtl w:val="true"/>
          <w:lang w:bidi="fa-IR"/>
        </w:rPr>
        <w:t>بعثت پیامبر خاتم صلّی‌الله‌علیه‌وآله‌وسلّم، فتح‌بابی بر روی آحاد بشریّت بود که آنها را از دردهای مزمن و قدیمی جوامع بشری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ندا را اجابت کرده‌اند و فوائد آن را بردند، بعضی هم تخلف کردند، ضررش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به نظر ما بشریّت در نهایت نیاز و احتیاج است به پیام بعثت و به پیروی از تعالیم انبیاء عظام الهی، که همه‌ی آنها به نحو کامل در تعالیم اسلام و قرآن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برنامه‌های دعوت اسلامی، سه چیز از همه مهمتر است که در آیات کریمه‌ی قرآن به آنها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تزکیه و اخلاق، و عدالت و انصاف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نگاه کنیم، امروز هم بشر محتاج همین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امروز پیشرفتهای زیادی داشته است؛ منتها در یک بُعد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مادّی و طبیعی علوم مربوط به زندگی مادّی در بین بشریّت پیشرفت کرده است؛ امّا بشر در علوم معنوی چیزهائی که ذهن بشر را نسبت به مبدأ آفرینش و به توحید الهی روشن میکند؛ دل او را هدایت میکند به آن سمتی که بشر برای آن آفریده شده است محتاج آموختن و فرا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 به علم، یک دعوت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w:t>
      </w:r>
    </w:p>
    <w:p>
      <w:pPr>
        <w:pStyle w:val="BookText"/>
        <w:rPr/>
      </w:pPr>
      <w:r>
        <w:rPr>
          <w:rFonts w:ascii="IRNazanin" w:hAnsi="IRNazanin" w:eastAsia="IRNazanin"/>
          <w:color w:val="111111"/>
          <w:sz w:val="28"/>
          <w:sz w:val="28"/>
          <w:szCs w:val="28"/>
          <w:rtl w:val="true"/>
          <w:lang w:bidi="fa-IR"/>
        </w:rPr>
        <w:t>اخلاق و تزکیه‌ی معنوی و روحی، از این هم امروز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بشر، ناشی از دور افتادن از تزکیه‌ی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درجه‌ی اوّل نخبگان ملّتها، مسئولان امور کشورها و جوامع، مخاطب این سخنند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قلّه‌های جوامع بشری  که نخبگان سیاسی و علمی و فرهنگی قرار دارند اخلاق و معنویّت و تزکیه وجود داشته باشد، این سرچشمه‌ی فیاض به دامنه‌ها خواهد رسید و مردم هم از اخلاق نیک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اسلامی در درجه‌ی اوّل مخاطب این سخنند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شهوات، پایبندی به امیال و هوسهای حیوانی، دوستیها و دشمنیهائی که منشأ آنها منشأ حیوانی و مادّی است؛ جنگ‌افروزیهائی که منشأ آنها قدرت‌طلبی و میل به توسعه‌ی قدرت مادّی است؛ ناامنیهائی که منشأ آنها خباثتها و رذالتهای سیاسی دست‌اندرکاران امور سیاست کشورهاست، گرفتاری عمده‌ی بشری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تزکیه‌ی اخلاقی برای یک کشور، یک امر ضروری است؛ مهرورزی انسانها با یکدیگر، انصاف انسانها نسبت به یکدیگر، رعایت حال انسانهای دیگر در برنامه‌ریزی زندگی انسان، رحم و مروت بین افراد بشر، چیزهائی است که زندگی بشر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میکنیم که دنیا امروز بیش از گذشته در آتش ناامنیها میسوزد ناامنی، امروز بزرگترین بلای بشر یا لااقل یکی از بزرگترین بلایای بشری است؛ انسانها در درون خانواده‌شان امنیّت ندارند؛ در محیط زندگی اجتماعی امنیّت ندارند؛ در میان کشور و میهن خودشان امنیّت ندارند این ناامنی ناشی از سوء سیاستها، ناشی از قدرت‌طلبیها، ناشی از بی‌اخلاقیها، ناشی از دوری انسانها از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ما را به تزکیه دعوت میکند و این یک قلم بسیار عمده از تعالیم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علیکم ایاتنا </w:t>
      </w:r>
    </w:p>
    <w:p>
      <w:pPr>
        <w:pStyle w:val="BookText"/>
        <w:rPr/>
      </w:pPr>
      <w:r>
        <w:rPr>
          <w:rFonts w:ascii="IRNazanin" w:hAnsi="IRNazanin" w:eastAsia="IRNazanin"/>
          <w:color w:val="111111"/>
          <w:sz w:val="28"/>
          <w:sz w:val="28"/>
          <w:szCs w:val="28"/>
          <w:rtl w:val="true"/>
          <w:lang w:bidi="fa-IR"/>
        </w:rPr>
        <w:t>و یزکیکم و یعلّمکم الکتاب و الحکمة؛</w:t>
      </w:r>
      <w:r>
        <w:rPr>
          <w:rStyle w:val="FootnoteAnchor"/>
          <w:rtl w:val="true"/>
        </w:rPr>
        <w:footnoteReference w:id="146"/>
      </w:r>
      <w:r>
        <w:rPr>
          <w:rFonts w:ascii="IRNazanin" w:hAnsi="IRNazanin" w:eastAsia="IRNazanin"/>
          <w:color w:val="111111"/>
          <w:sz w:val="28"/>
          <w:sz w:val="28"/>
          <w:szCs w:val="28"/>
          <w:rtl w:val="true"/>
          <w:lang w:bidi="fa-IR"/>
        </w:rPr>
        <w:t>آیات الهی را تلاوت میکند و آنها را تزکیه میکند؛ آنها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دستور همه‌ی انبیاء الهی است، که فرمود ارسال رسل و فرستادن کتابها و این همه تلاشی که انبیاء و پیروان انبیاء انجام دادند،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w:t>
      </w:r>
      <w:r>
        <w:rPr>
          <w:rStyle w:val="FootnoteAnchor"/>
          <w:rtl w:val="true"/>
        </w:rPr>
        <w:footnoteReference w:id="147"/>
      </w:r>
      <w:r>
        <w:rPr>
          <w:rFonts w:ascii="IRNazanin" w:hAnsi="IRNazanin" w:eastAsia="IRNazanin"/>
          <w:color w:val="111111"/>
          <w:sz w:val="28"/>
          <w:sz w:val="28"/>
          <w:szCs w:val="28"/>
          <w:rtl w:val="true"/>
          <w:lang w:bidi="fa-IR"/>
        </w:rPr>
        <w:t>زندگی مردم، زندگی همراه با قسط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شخیص نبیّ مکرّم اسلام‌صلّی‌الله‌علیه‌وآله‌و‌سلّم، یک نقطه‌ی اصلی و محوری برای اتحاد همه‌ی گروههای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همه لبالب از محبّت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آحاد امّت اسلامی، عاشق و دلباخته‌ی این بنده‌ی برگزیده‌ی خدا و این انسان والای سراسر تاریخند؛ این را وسیله‌ی وحدت و محور اتحاد امّت اسلامی قرار بدهند و امّت اسلام به هم نزدیک بشوند</w:t>
      </w:r>
      <w:r>
        <w:rPr>
          <w:rFonts w:eastAsia="IRNazanin" w:cs="IRNazanin"/>
          <w:color w:val="111111"/>
          <w:sz w:val="28"/>
          <w:szCs w:val="28"/>
          <w:rtl w:val="true"/>
          <w:lang w:bidi="fa-IR"/>
        </w:rPr>
        <w:t>.</w:t>
      </w:r>
      <w:r>
        <w:rPr>
          <w:rStyle w:val="FootnoteAnchor"/>
          <w:rtl w:val="true"/>
        </w:rPr>
        <w:footnoteReference w:id="148"/>
      </w:r>
      <w:bookmarkStart w:id="240" w:name="pg5188_29213"/>
    </w:p>
    <w:p>
      <w:pPr>
        <w:pStyle w:val="Heading2"/>
        <w:numPr>
          <w:ilvl w:val="1"/>
          <w:numId w:val="1"/>
        </w:numPr>
        <w:rPr/>
      </w:pPr>
      <w:bookmarkStart w:id="241" w:name="__RefHeading___Toc4701_581953129"/>
      <w:bookmarkStart w:id="242" w:name="_Toc84"/>
      <w:bookmarkEnd w:id="240"/>
      <w:bookmarkEnd w:id="241"/>
      <w:r>
        <w:rPr>
          <w:rtl w:val="true"/>
        </w:rPr>
        <w:t>یادآوری بعثت؛ مرور درس فراموش نشدنی برای امت اسلامی و همه ی آحاد بشریت</w:t>
      </w:r>
      <w:bookmarkEnd w:id="242"/>
    </w:p>
    <w:p>
      <w:pPr>
        <w:pStyle w:val="BookText"/>
        <w:rPr/>
      </w:pPr>
      <w:r>
        <w:rPr>
          <w:rFonts w:ascii="IRNazanin" w:hAnsi="IRNazanin" w:eastAsia="IRNazanin"/>
          <w:color w:val="111111"/>
          <w:sz w:val="28"/>
          <w:sz w:val="28"/>
          <w:szCs w:val="28"/>
          <w:rtl w:val="true"/>
          <w:lang w:bidi="fa-IR"/>
        </w:rPr>
        <w:t>یادآوری بعثت به معنای یادآوری یک حادثه‌ی تاریخی نیست  این آن نکته‌ای است که ما باید در مواجهه‌ی با این حادثه‌ی بزرگ و این خاطره‌ی ارجمند بشری و انسانی همیشه به یاد داشته باشیم بلکه تکیه‌ی بر این خاطره‌ی پرشکوه در حقیقت تکرار و مرور یک درس فراموش نشدنی است در درجه‌ی اوّل برای خود امّت اسلامی؛ چه آحاد امت، چه برجستگان و نخبگان امّت سیاستمداران، دانشمندان، روشنفکران و در درجه‌ی بعد برای همه‌ی آحاد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یک درس است، تکرار یک سرمشق است، یادآوری یک حادثه‌ی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این حادثه بسیار متنوع است که حقیقتاً اگر کسی بخواهد با بیان رسا ولو به طور اجمال جوانب مسئله‌ی بعثت را بیان کند، باید کتابها نوشته شود و ساعتها سخن گفته شود؛ لیکن همان‌طور که انسان یک نگاه ابتدائی به این حادثه میکند، درسهای متعدّدی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پیغمبر اکرم با این پیامی که جامع همه‌ی نیازهای بشر برای کمال بود، در جامعه‌ای ظهور کرد و دعوت خود را آغاز کرد که هیچیک از آن کمالات مطلوب در آن جامعه وجود نداشت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پیامبر علم بود، در آن جامعه علم نبود؛ پیامبر عدل </w:t>
      </w:r>
    </w:p>
    <w:p>
      <w:pPr>
        <w:pStyle w:val="BookText"/>
        <w:rPr/>
      </w:pPr>
      <w:r>
        <w:rPr>
          <w:rFonts w:ascii="IRNazanin" w:hAnsi="IRNazanin" w:eastAsia="IRNazanin"/>
          <w:color w:val="111111"/>
          <w:sz w:val="28"/>
          <w:sz w:val="28"/>
          <w:szCs w:val="28"/>
          <w:rtl w:val="true"/>
          <w:lang w:bidi="fa-IR"/>
        </w:rPr>
        <w:t>بود، در آن جامعه رایحه‌ای از عدالت به مشام نمیرسید و قدرتمندان، زورمندان، رؤسای زورگو بر جان و مال مردم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اخلاق و مدارا و گذشت و انصاف و محبّت بود، در آن جامعه این چیزها به تمام معنا قحط بود؛ یک جامعه‌ی خشن، زورگو و زور شنو، دور از اخلاق و معنویت، دور از علم، دلبسته‌ی به هواهای نفسانی، به عصبیّتهای جاهلی، به غرورهای بی مورد و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فضای متحجر و دشواری، در یک چنین سنگستان بی آب و علفی این نهال روئید، سیزده سال در این شرائط سخت رشد کرد و این سیزده سال منتهی شد به ایجاد یک حکومت؛ تشکیل یک جامعه بر مبنای علم و عدل و توحید و معنویّت و اخلاق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تبدیل به عزّت کرد؛ وحشیگری را تبدیل به اخوت کرد؛ عصبیّت را تبدیل به مدارا و تعقل کرد؛ جهل را تبدیل به علم کرد؛ یک قاعده‌ی مستحکمی، یک شالوده‌ی متینی به وجود آورد که بر اساس آن شالوده‌ی محکم، قرنها مسلمانان توانستند بر قلّه‌ی مدنیّت عالم مسلط شوند و قلّه‌هائی را خودشان به وجود بیاورند که در تاریخ بشریّت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هم دوران این حکومت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سیزده سال به اضافه‌ی ده سال در عمر ملّتها چقدر هست؛ مثل یک لحظه است، مثل یک ساعتِ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فاصله‌ی کوتاهی یک حرکت عظیمی به وجود آمد که میشود گفت تاریخ را به دو قسم منقسم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قبل از اسلام و قسمِ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را به پیش برد، پایه‌های اخلاق را مستحکم کرد، درسهای فراموش‌نشدنی را برای بشر به یادگار گذاشت؛ عظمت بعثت را از این دیدگاه شما نگاه کنید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این موفّقیتها را تضمین کرد، البتّه عناصر در هم </w:t>
      </w:r>
    </w:p>
    <w:p>
      <w:pPr>
        <w:pStyle w:val="BookText"/>
        <w:rPr/>
      </w:pPr>
      <w:r>
        <w:rPr>
          <w:rFonts w:ascii="IRNazanin" w:hAnsi="IRNazanin" w:eastAsia="IRNazanin"/>
          <w:color w:val="111111"/>
          <w:sz w:val="28"/>
          <w:sz w:val="28"/>
          <w:szCs w:val="28"/>
          <w:rtl w:val="true"/>
          <w:lang w:bidi="fa-IR"/>
        </w:rPr>
        <w:t>تنیده‌ی بسیاری است؛ امّا در درجه‌ی اوّل آن عنصر مستحکم باثباتی که سرشار بود از معنویت، از صفا و از معرفت به پروردگار و اتّکاء به خدا، وجود خودِ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داناترین و خردمندترینِ مردم مکّه بود، قبل از اینکه به نبوت برسد؛ کریم‌ترین و شریف‌ترین و بااخلاق‌ترینِ مردم آن منطقه بود، قبل از اینکه به نبوت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مردم این انسان برجسته مورد لطف الهی قرار گرفت و این بار بر دوش او نهاده شد؛ چون خدا او را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بنده‌ی خود را میشناخت و میدانست که این بار را بر دوش چه کسی میگذارد، و پیغمبر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این استقامتِ همراه با معرفت عمیق به آن هدفی که به سوی آن حرکت میکند و آن راهی که آن را میپیماید، پشتوانه‌ی همه‌ی پیشرفتهای پیغمبر و پشتوانه‌ی شکوفائی این حرکت عظیم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پیروز است، امّا بشرطها؛ شرط پیروزی حق، دفاع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 حق، ایستادگی در راه حق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مرحله‌ی اوّل بعثت، بعد از آنی که با گذشت سه سال یا بیشتر که دعوت پنهانی بود، مخفی بود پیغمبر توانسته بود سی، چهل نفر را مسلمان بکند، بعد امر الهی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اعرض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کفیناک المستهزءین؛</w:t>
      </w:r>
      <w:r>
        <w:rPr>
          <w:rStyle w:val="FootnoteAnchor"/>
          <w:rtl w:val="true"/>
        </w:rPr>
        <w:footnoteReference w:id="149"/>
      </w:r>
      <w:r>
        <w:rPr>
          <w:rFonts w:ascii="IRNazanin" w:hAnsi="IRNazanin" w:eastAsia="IRNazanin"/>
          <w:color w:val="111111"/>
          <w:sz w:val="28"/>
          <w:sz w:val="28"/>
          <w:szCs w:val="28"/>
          <w:rtl w:val="true"/>
          <w:lang w:bidi="fa-IR"/>
        </w:rPr>
        <w:t>علنی کن، برو توی میدان، پرچم را به دست بگیر و کار را علنی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 وسط میدان و قضایائی 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صنادید قریش و زرمندان و زورمندان آن جامعه به خود ترسیدند و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کردند، تطمیع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پیش جناب ابی‌طالب گفتند که این برادرزاده‌ی تو اگر ریاست میخواهد، ما ریاست مطلق خودمان را به او میدهیم؛ اگر ثروت میخواهد، آنقدر به او ثروت میدهیم که از همه‌ی ما ثروتمندتر </w:t>
      </w:r>
    </w:p>
    <w:p>
      <w:pPr>
        <w:pStyle w:val="BookText"/>
        <w:rPr/>
      </w:pPr>
      <w:r>
        <w:rPr>
          <w:rFonts w:ascii="IRNazanin" w:hAnsi="IRNazanin" w:eastAsia="IRNazanin"/>
          <w:color w:val="111111"/>
          <w:sz w:val="28"/>
          <w:sz w:val="28"/>
          <w:szCs w:val="28"/>
          <w:rtl w:val="true"/>
          <w:lang w:bidi="fa-IR"/>
        </w:rPr>
        <w:t>بشود؛ اگر مایل است پادشاهی کند، ما او را به عنوان پادشاه خودمان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از این حرفهائی که میزند،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ابی‌طالب که بر جان پیغمبر میترسید و از توطئه‌ی آنها بیمناک بود، پیش پیغمبر آمد و گفت بزرگان مکّه این پیغام را دادند؛ شاید نصیحت کرد، توصیه کرد که حالا شما هم یک خرده‌ای کوتاه بیائید؛ این ایستادگی به این اندازه دیگر چرا؛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وضعوا الشّمس فی یمینی و القمر فی شمالی لاعرض عن هذا الامر لا افعله حتّی اظهره الله او یذهب بما فیه؛</w:t>
      </w:r>
      <w:r>
        <w:rPr>
          <w:rStyle w:val="FootnoteAnchor"/>
          <w:rtl w:val="true"/>
        </w:rPr>
        <w:footnoteReference w:id="150"/>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بگذارند، ماه را در دست چپ من بگذارند، برای اینکه من از این هدف دست بکشم، سوگند به خدا این کار را نمیکنم؛ تا وقتی یا خدا ما را پیروز کند یا همه‌ی ما از بین برویم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روایت دارد که ثمّ اغرورقت عیناه من الدّمع؛ چشم مبارک پیغمبر لبریز اشک شد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این ایمان، این استقامت را وقتی که دید،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اذهب و قل ما احببت؛ برو هرکاری که میخواهی بکن؛ هدفت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اسلّمنّک بشی‌ء؛ سوگند به خدا من تو را با هیچ چیز عوض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ایستادگی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از پیغمبر، ریشه‌ی استقامت را در ابوطالب مستحکم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پایبندی به هدف، نترسیدن از دشمن، طمع نورزیدن در آنچه که در دست دشمن است، دل نبستن به امتیازی که دشمن میخواهد بدهد در مقابل متوقف کردن این راه، ایستادگی می‌آفریند، آرامش به وجود می‌آورد، اعتماد به راه و به هدف و به خدائی که این هدف متعلّق به اوست،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 چهل نفر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 چهل نفر در مقابل آن همه مشکلات، آن همه دشواریها ایستادند و روز به روز زیاد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به روز در مکّه میدیدند که با عمار چه میکنند، با بلال چه معامله‌ای میشود، سمیّه و یاسر چه جور زیر شکنجه قرار میگیرند و شهید میشوند؛ اینها را میدیدند، در عین حال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حق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حالت آسایش، در حالت امن و امان پرچم حق را بلند کردن و پای آن سینه زدن، حق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وقتی پیش میرود که صاحب حق، پیرو حق، در راه پیشرفت حق از خود استقامت و استحکام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الّذین معه اشدّاء علی الکفّار رحماء بینهم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اشداء بر کفّار معنایش این نیست که با کفّار دائم در حال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شدّت، یعنی استحکام، استواری، خورده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فلزی زنگ میزند، خورده میشود، پوک میشود، از بین میرود؛ یک فلز هم قرنهای متمادی که بگذرد، دچار خوردگی و زنگ‌زدگی و پوسیدگی و پوکی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یعنی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یک وقت در میدان جنگ است، یک جور بروز میکند؛ یک وقت در میدان گفتگوی با دشمن است، یک جور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پیغمبر در جنگهای خود، آنجائی که لازم بود با طرف خود و دشمن خود حرف بزند، چه جوری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پای نقشه‌ی پیغمبر استحکام است؛ استوار، یک ذرّه خلل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پیغمبر با طرفهای مقابل وارد گفتگو شد، امّا چه گفتگوئی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است، با شدّت؛ اگر گفتگو است، با شدّت؛ اگر تعامل است، با شدّت؛ با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اشداء علی الکفّار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رحماء بینهم، یعنی در بین خودشان که هستند، نه؛ اینجا دیگر خاکریز نرم است، انعطاف وجود دارد؛ اینجا دیگر آن شدّت و آن صلابت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دل داد و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با هم با تعاطف رفتار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ایستادگیِ اوّل بعثت، منجر میشود به استقامت عجیب سه سال در 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سه سال در یک دره‌ای در مجاورت مکّه، بدون آب، بدون گیاه، در زیر آفتاب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جناب ابی‌طالب، جناب خدیجه، همه‌ی مسلمانها و همه‌ی خانواده‌هایشان توی این تکه شکاف کوه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بسته بود که برای اینها غذا نیاید، خوراک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ایّام موسم که بر طبق سنن جاهلی آزاد بود، یعنی جنگ نبود میتوانستند داخل شهر بیایند، امّا تا میخواستند جنسی را در دکانی معامله کنند، ابوجهل و ابولهب و بقیه‌ی بزرگان مکّه به نوکرها و فرزندان خودشان سفارش کرده بودند که هر وقت آنها خواستند جنسی را بخرند، شما وارد معامله شوید، دو برابر پول بدهید، جنس را شما بخرید و نگذارید آنها جنس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وضعیّت سختی سه سال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استقامت اوّلی، آن عمود مستحکم این خیمه، آن دل متوکل علی الله است که چنین استقامتی را در فضا به وجود می‌آورد که آحاد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بچه‌ها از گرسنگی گریه میکردند که صدای گریه‌ی بچه‌ها از توی شعب ابی‌طالب به گوش کفّار قریش میرسید و ضعفای آنها هم دلشان میسوخت؛ امّا از ترس اقویا جرئت نمیکردند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 که بچه‌اش در مقابلش پرپر میزد که چقدر در شعب مردند، چقدر بیمار شدند، چقدر گرسنگی کشیدند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فرزند عزیزش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الجبال و لا تزل؛</w:t>
      </w:r>
      <w:r>
        <w:rPr>
          <w:rStyle w:val="FootnoteAnchor"/>
          <w:rtl w:val="true"/>
        </w:rPr>
        <w:footnoteReference w:id="152"/>
      </w:r>
      <w:r>
        <w:rPr>
          <w:rFonts w:ascii="IRNazanin" w:hAnsi="IRNazanin" w:eastAsia="IRNazanin"/>
          <w:color w:val="111111"/>
          <w:sz w:val="28"/>
          <w:sz w:val="28"/>
          <w:szCs w:val="28"/>
          <w:rtl w:val="true"/>
          <w:lang w:bidi="fa-IR"/>
        </w:rPr>
        <w:t>کوهها ممکن است تکان بخورند؛ از جا کنده شوند؛ تو از جا کنده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نصیحت پیغمبر است؛ این همان وصیّت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برخاستن امّت اسلامی؛ بعثت امّت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پیغمبر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این را به </w:t>
      </w:r>
    </w:p>
    <w:p>
      <w:pPr>
        <w:pStyle w:val="BookText"/>
        <w:rPr/>
      </w:pPr>
      <w:r>
        <w:rPr>
          <w:rFonts w:ascii="IRNazanin" w:hAnsi="IRNazanin" w:eastAsia="IRNazanin"/>
          <w:color w:val="111111"/>
          <w:sz w:val="28"/>
          <w:sz w:val="28"/>
          <w:szCs w:val="28"/>
          <w:rtl w:val="true"/>
          <w:lang w:bidi="fa-IR"/>
        </w:rPr>
        <w:t>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بنشینیم، بگوئیم آیه‌ای نازل شد و جبرئیلی آمد و پیغمبر مبعوث به رسالت شد و خوشحال بشویم که کی ایمان آورد و کی ایمان نیاورد، مسئله‌ای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ما باید از این حادثه که مادر همه‌ی حوادث دوران حیات مبارک پیغمبر است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بیست‌وسه سال درس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وقت به بعضی دوستان گفتم زندگی پیغمبر را میلی متری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لحظه‌ی این زندگی یک حادثه است؛ یک درس است؛ یک جلوه‌ی عظیم انسانی است؛ تمام این بیست‌وسه سال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بروند تاریخ زندگی پیغمبر را از منابع محکم و مستند بخوانند و ببینند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می‌بینید امتی به این عظمت به وجود آمد که امروز هم بهترین حرفها، بهترین راهها، بزرگترین درسها، شفابخش‌ترین داروها برای بشریّت توی همین مجموعه‌ی امّت اسلامی است این جور به وجود آمد، گسترش پیدا کرد و ریشه‌دار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صرف اینکه حق با ما باشد، ما پیش نمیرویم؛ حق همراه با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بارها من این جمله را از آن بزرگوار نقل کردم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هذا العلم الّا اهل البصر و الصّبر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این پرچم را کسانی میتوانند بلند کنند که اوّلاً بصیرت داشته باشند، بفهمند قضیه چیست، هدف چیست؛ ثانیاً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همین استقامت، ایستادگی، پابرجائی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از بعثت درس بگیریم</w:t>
      </w:r>
      <w:r>
        <w:rPr>
          <w:rFonts w:eastAsia="IRNazanin" w:cs="IRNazanin"/>
          <w:color w:val="111111"/>
          <w:sz w:val="28"/>
          <w:szCs w:val="28"/>
          <w:rtl w:val="true"/>
          <w:lang w:bidi="fa-IR"/>
        </w:rPr>
        <w:t>.</w:t>
      </w:r>
      <w:r>
        <w:rPr>
          <w:rStyle w:val="FootnoteAnchor"/>
          <w:rtl w:val="true"/>
        </w:rPr>
        <w:footnoteReference w:id="154"/>
      </w:r>
      <w:bookmarkStart w:id="243" w:name="pg5188_29220"/>
    </w:p>
    <w:p>
      <w:pPr>
        <w:pStyle w:val="Heading2"/>
        <w:numPr>
          <w:ilvl w:val="1"/>
          <w:numId w:val="1"/>
        </w:numPr>
        <w:rPr/>
      </w:pPr>
      <w:bookmarkStart w:id="244" w:name="__RefHeading___Toc4703_581953129"/>
      <w:bookmarkStart w:id="245" w:name="_Toc85"/>
      <w:bookmarkEnd w:id="243"/>
      <w:bookmarkEnd w:id="244"/>
      <w:r>
        <w:rPr>
          <w:rtl w:val="true"/>
        </w:rPr>
        <w:t xml:space="preserve">معانی و اشارات حوادث مقارن ولادت پیامبر اعظم </w:t>
      </w:r>
      <w:r>
        <w:rPr>
          <w:rtl w:val="true"/>
        </w:rPr>
        <w:t>(</w:t>
      </w:r>
      <w:r>
        <w:rPr>
          <w:rtl w:val="true"/>
        </w:rPr>
        <w:t>صلی الله علیه و آله</w:t>
      </w:r>
      <w:r>
        <w:rPr>
          <w:rtl w:val="true"/>
        </w:rPr>
        <w:t>)</w:t>
      </w:r>
      <w:bookmarkEnd w:id="2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پیغمبر اعظم یک حادثه‌ی صرفاً تاریخی نیست؛ یک حادثه‌ی تعیین کننده‌ی مسیر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پدیده‌هائی که در هنگام این ولادت بزرگ، طبق نقل تاریخ دیده شد، یک اشارات گویائی به معنا و حقیقت این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هنگام ولادت نبیّ‌مکرّم اسلام‌صلّی‌الله‌علیه‌واله نشانه‌های کفر و شرک در نقاط مختلف عالم دچار اختلال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آتشکده‌ی فارس که هزار سال بود خاموش نشده بود، در هنگام میلاد پیغمبر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بتهائی که در معابد بودند، سرنگون شدند؛ و راهبان و خدمتگزاران معابد بت‌پرستی متحیر ماندند که این چه حادثه‌ای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ضربه‌ی نمادینِ این ولادت بر شرک و کفر و ماده‌گرائی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کاخ جباران امپراطوری ایرانِ مشرکِ آن روز دچار حادثه شد؛ کنگره‌های کاخ مدائن  چهارده کنگره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اشاره‌ی نمادینِ دیگر است به اینکه این ولادت مقدّمه و زمینه‌ای است برای مبارزه‌ی با طغیان‌گری در عالم؛ مبارزه‌ی با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جنبه‌ی معنویّت و هدایت قلبی و فکری انسان، این جنبه‌ی هدایت اجتماعی و عملیِ آحاد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مبارزه‌ی با ظلم، مبارزه‌ی با طغیان‌گری، مبارزه‌ی با حاکمیّت بناحقِ ستمگران بر آحاد مردم؛ اینها اشارات نمادینِ </w:t>
      </w:r>
    </w:p>
    <w:p>
      <w:pPr>
        <w:pStyle w:val="BookText"/>
        <w:rPr/>
      </w:pPr>
      <w:r>
        <w:rPr>
          <w:rFonts w:ascii="IRNazanin" w:hAnsi="IRNazanin" w:eastAsia="IRNazanin"/>
          <w:color w:val="111111"/>
          <w:sz w:val="28"/>
          <w:sz w:val="28"/>
          <w:szCs w:val="28"/>
          <w:rtl w:val="true"/>
          <w:lang w:bidi="fa-IR"/>
        </w:rPr>
        <w:t>ولادت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امیرالمؤمنین‌علیه الصّلاة و السّلام در نهج‌البلاغه در توصیف زمانه‌ای که پیغمبر در آن زمانه این خورشید تابان ظهور و طلوع کرد، جملات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الدّنیا کاسفة النّور ظاهرة الغرور؛</w:t>
      </w:r>
      <w:r>
        <w:rPr>
          <w:rStyle w:val="FootnoteAnchor"/>
          <w:rtl w:val="true"/>
        </w:rPr>
        <w:footnoteReference w:id="155"/>
      </w:r>
      <w:r>
        <w:rPr>
          <w:rFonts w:ascii="IRNazanin" w:hAnsi="IRNazanin" w:eastAsia="IRNazanin"/>
          <w:color w:val="111111"/>
          <w:sz w:val="28"/>
          <w:sz w:val="28"/>
          <w:szCs w:val="28"/>
          <w:rtl w:val="true"/>
          <w:lang w:bidi="fa-IR"/>
        </w:rPr>
        <w:t>نور در محیط زندگی بشر نبود؛ انسانها در ظلمات زندگی میکردند؛ ظلمات جهل، ظلمات طغیان، ظلمات گمراهی، که البتّه مظهر همه‌ی این ظلمتها خود همان نقطه‌ای بود که پیغمبر اکرم در آنجا متولد شد و سپس مبعوث شد؛ یعنی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تاریکی‌ها و ضلالتها و گمراهی‌ها یک نمونه‌ای در مکّه و محیط زندگی عربی جزیرة العرب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گمراهی‌های فکری و اعتقادی، آن شرک ذلیل کننده‌ی انسان، تا آن اخلاق اجتماعی خشن، تا آن بی‌رحمی و قساوت قلب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بشّر احدهم بالأنثی ظلّ وجهه مسودّاً و هو کظیم یتواری من القوم من سوء ما بشّر به ا یمسکه علی هون ام یدسّه فی التّراب الا ساء ما یحکمون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نمونه‌ای از اخلاق بشر در دوران ولادت پیغمبر و سپس در دوران بعثت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بعده هدی من الضّلال و نوراً من العمی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بشریّت کور بود،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ظلمانی بود، با نور وجود پیغمبر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ولادت بزرگ و سپس بعثت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ما مسلمانها رهین منت الهی و نعمت الهی هستیم به خاطر این وجود مقدّس، بلکه همه‌ی انسانیّت رهین این نعمت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هدایت پیغمبر در طول قرنهای متمادی هنوز همه‌ی بشریّت را فرا نگرفته است؛ امّا این چراغ فروزان، این شعله‌ی روزافزون در میان بشریّت هست و بتدریج در طول سالها و قرنها انسانها را به سمت این چشمه‌ی نور هدایت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تاریخ بعد از بعثت پیغمبر و ولادت آن بزرگوار که نگاه کنید، همین تدبیر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به سمت ارزشها حرکت کرده است، ارزشها را شناخته است، بتدریج این گسترش پیدا خواهد کرد و شدّت آن روز به روز بیشتر خواهد شد؛ تا اینکه ان‌شاءالله لیظهره علی الدّین کلّه و لو کره المشرکون،</w:t>
      </w:r>
      <w:r>
        <w:rPr>
          <w:rStyle w:val="FootnoteAnchor"/>
          <w:rtl w:val="true"/>
        </w:rPr>
        <w:footnoteReference w:id="158"/>
      </w:r>
      <w:r>
        <w:rPr>
          <w:rFonts w:ascii="IRNazanin" w:hAnsi="IRNazanin" w:eastAsia="IRNazanin"/>
          <w:color w:val="111111"/>
          <w:sz w:val="28"/>
          <w:sz w:val="28"/>
          <w:szCs w:val="28"/>
          <w:rtl w:val="true"/>
          <w:lang w:bidi="fa-IR"/>
        </w:rPr>
        <w:t>همه‌ی عالم را فرا بگیرد و بشریّت در جاده‌ی هدایت و صراط مستقیم الهی حرکت حقیقی خودش را آغاز کند، که در واقع شروع زندگی بشر از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حجت خدا بر مردم تمام خواهد شد و بشریّت در این شاهراه بزرگ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به عنوان امّت اسلامی در برابر این نعمت بزرگ قرار داریم، باید از این نعمت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خود، دین خود، فکر خود و نیز دنیای خود، زندگی خود، محیط خود را به برکت تعالیم این دین مقدّس روشن و منور کنیم؛ چون نور است، بصیرت است، میتوانیم خودمان را به آن نزدیک کنیم و میتوانیم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عمومی ما مسلمانهاست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امروز من بر روی آن تکیه میکنم، که یکی از وظائف بزرگ و درجه‌ی اوّل ما مسلمانهاست، مسئله‌ی اتحاد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هفته‌ی منتهی به هفدهم ربیع الاوّل را از اوّل انقلاب به هفته‌ی وحدت نامگذاری کردیم، علت هم این است که روز دوازدهم ربیع الاوّل به روایت مشهور بین برادران اهل سنّت روز ولادت است؛ و روز هفدهم ربیع الاوّل به روایت مشهور بین شیعه روز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روز را به عنوان هفته‌ی وحدت از اوّل انقلاب، ملّت ایران و مسئولین کشور نامگذاری کردند و این را یک رمز و نماد اتحاد بین مسلمانان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حرف کافی نیست؛ اسم‌گذاری کافی نیست؛ عمل باید </w:t>
      </w:r>
    </w:p>
    <w:p>
      <w:pPr>
        <w:pStyle w:val="BookText"/>
        <w:rPr/>
      </w:pPr>
      <w:r>
        <w:rPr>
          <w:rFonts w:ascii="IRNazanin" w:hAnsi="IRNazanin" w:eastAsia="IRNazanin"/>
          <w:color w:val="111111"/>
          <w:sz w:val="28"/>
          <w:sz w:val="28"/>
          <w:szCs w:val="28"/>
          <w:rtl w:val="true"/>
          <w:lang w:bidi="fa-IR"/>
        </w:rPr>
        <w:t>بکنیم؛ باید برویم به سمت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محتاج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تفرقه هم وجود دارد؛ باید بر آن عوامل فائق آمد؛ باید بر آن عوامل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مقصودهای بزرگ محتاج مجاهدتند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مقصود بزرگی نیست که بدون مجاهدت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مسلمانها هم بدون مجاهدت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ماست که برای اتحاد دنیای اسلام مجاهدت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میتواند بسیاری از گره‌ها را باز کند؛ میتواند جوامع اسلامی و ملّتهای مسلمان را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 کشورهای اسلامی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 مسلمانان که امروز یک چهارم نفوس بشری را در دنیا تشکیل میدهند، چگونه است؛ تأثیرشان در سیاستهای عالم، حتّی در مسائل درون خودشان، چگونه بمراتب ضعیفتر و کمتر است از تأثیر قدرتهای بیگانه و قدرتهای دارای سوءنیت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به خاطر بیگانه بودن قدرتها نیست که ما خودمان و مخاطبانمان را از آنها برحذر میداریم آنها دارای سوءنیت‌اند؛ دارای انگیزه‌های سلطه‌طلبی هستند، میخواهند ملّتهای اسلامی را در مقابل خودشان ذلیل کنند، خرد کنند، وادار به اطاعت محض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پنجاه و چند کشور اسلامی، این ملّتهای مسلمان، برای اینکه در مقابل یک چنین سوءنیّت واضح و بزرگ و قلدرانه‌ای بایستند، راهشان چیست؟ جز وحدت؟ باید با هم نزدیک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عمده و کلّی در مقابل وحدت وجود دارد، باید اینها را علاج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عامل، عامل درونی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ما، پایبندی‌های ما به عقاید خودمان؛ هر گروهی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مبادی خود و اصول و عقائد خود چیز بسیار خوب و پسندیده‌ای است؛ پافشاری بر آن هم خوب است؛ امّا </w:t>
      </w:r>
    </w:p>
    <w:p>
      <w:pPr>
        <w:pStyle w:val="BookText"/>
        <w:rPr/>
      </w:pPr>
      <w:r>
        <w:rPr>
          <w:rFonts w:ascii="IRNazanin" w:hAnsi="IRNazanin" w:eastAsia="IRNazanin"/>
          <w:color w:val="111111"/>
          <w:sz w:val="28"/>
          <w:sz w:val="28"/>
          <w:szCs w:val="28"/>
          <w:rtl w:val="true"/>
          <w:lang w:bidi="fa-IR"/>
        </w:rPr>
        <w:t>این نباید از مرز اثبات به مرز نفی و همراه با تعرّض و دشمنی و عداوت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در مجموعه‌ی امّت اسلامی هستند، احترام یکدیگر را حفظ کنند؛ عقاید خودشان را هم میخواهند حفظ کنند، حفظ کنند؛ امّا احترام به دیگران، حدود دیگران، حقوق دیگران و حرمت افکار و عقاید آنها را نگه دارند و بحث و مجادله را برای مجالس علمی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اهل فن، میخواهند بنشینند مباحثات مذهبی کنند، بکنند؛ امّا مباحثه‌ی مذهبیِ عالمانه و در محفل علمی، با بدگوئی به یکدیگر در علن، در سطح افکار عمومی، در مخاطبه‌ی با افکاری که قدرت تجزیه و تحلیل علمی ندارند، فرق میکند؛ این را بایستی علما مهار کنند؛ مسئولان باید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گروه‌های مسلمان در این مورد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وظیفه دارد، سنی هم وظیفه دارد؛ باید به سمت اتحاد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عامل که عامل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بیرونی هم دست مغرضِ تفرقه‌افکنِ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امروز، بلکه از آن روزی که قدرتهای مسلط سیاسی در دنیا احساس کردند که میتوانند روی ملّتها اثر بگذارند، این دست تفرقه‌افکن به وجود آمده و امروز از همیشه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ارتباط جمعی، وسائل مدرنی که امروز وجود دارد، این هم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آتش‌افروزند؛ آتش‌افروزند؛ برای تفرقه شعار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 بود؛ باید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عده‌ای هم در داخل ملّتهای مسلمان و کشورهای مسلمان، میشوند وسیله برای اعمال غرض آن دشمنان اصلی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عبرت‌آموز است، شما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این، وقتی که جوانان مقاومت لبنان و حزب‌الله لبنان بر اسرائیل غلبه کردند و رژیم صهیونیستی را آنجور ذلیل کردند و این در دنیای اسلام برای مسلمانها یک شکوفائی و یک پیروزی به شمار </w:t>
      </w:r>
    </w:p>
    <w:p>
      <w:pPr>
        <w:pStyle w:val="BookText"/>
        <w:rPr/>
      </w:pPr>
      <w:r>
        <w:rPr>
          <w:rFonts w:ascii="IRNazanin" w:hAnsi="IRNazanin" w:eastAsia="IRNazanin"/>
          <w:color w:val="111111"/>
          <w:sz w:val="28"/>
          <w:sz w:val="28"/>
          <w:szCs w:val="28"/>
          <w:rtl w:val="true"/>
          <w:lang w:bidi="fa-IR"/>
        </w:rPr>
        <w:t>آمد، بلافاصله دستهای تفرقه‌افکن شروع کردند مسئله شیعه و سنی را مطرح کردن؛ تعصّبات مذهبی را تشدید کردن؛ چه در خود لبنان، چه در منطقه‌ی خاورمیانه و چه در همه‌ی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مسئله‌ی شیعه و سنی تازه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امّت مسلمان را که در سایه‌ی آن پیروزی بزرگ به یک همدلی نزدیک شده بود، اینها را با مسئله‌ی شیعه و سنی از هم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دو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قبل از این، یک پیروزی دیگر برای امّت اسلام به وجود آمد و آن پیروزی مقاومت فلسطین بر دشمن صهیونیست در غزه بود، پیروزی بزرگ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پیروزی از این بالاتر که یک ارتش مجهز که یک روز توانسته بود سه تا ارتش بزرگ کشورها را در سالهای شصت و هفت تا هفتاد و سه‌ی میلادی شکست بدهد، بیست و دو روز تلاش کند و نتواند این جوانهای مقاوم و این مجاهدان مؤمن را در غزه وادار به عقب‌نشینی کند و آنها را شکست بدهد؟ ناکام، دست خالی مجبور شد برگردد، بعلاوه بر اینکه در دنیا هم آبروی رژیم صهیونیستی و حامیانش و در رأس آنها آمریکا رفت؛ آبروشان بر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بزرگی برای مسلمانها بود؛ مسلمانها را به یک همدلی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مسئله‌ی شیعه و سنی را نمیتوانستند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آمده‌اند مسئله‌ی قومیّت را مطرح کرده‌اند؛ مسئله‌ی عربیّت و غیرعربیت؛ دعوای بین اینکه مسئله‌ی فلسطین مختص به عربهاست و اصرار بر اینکه مختص به عربهاست، برای اینکه غیرعرب حق ندارد در مسئله‌ی فلسطین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مسئله‌ی فلسطین، مسئله‌ی اسلامی است؛ عرب و عجم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دنیای اسلام اگر پای قومیّت به میان آمد، بزرگترین عامل تفرقه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پای قومیّت را در مسائل دنیای اسلام به وجود می‌آورند، عرب را جدا کنند، فارس را </w:t>
      </w:r>
    </w:p>
    <w:p>
      <w:pPr>
        <w:pStyle w:val="BookText"/>
        <w:rPr/>
      </w:pPr>
      <w:r>
        <w:rPr>
          <w:rFonts w:ascii="IRNazanin" w:hAnsi="IRNazanin" w:eastAsia="IRNazanin"/>
          <w:color w:val="111111"/>
          <w:sz w:val="28"/>
          <w:sz w:val="28"/>
          <w:szCs w:val="28"/>
          <w:rtl w:val="true"/>
          <w:lang w:bidi="fa-IR"/>
        </w:rPr>
        <w:t>جدا کنند، ترک را جدا کنند، کرد را جدا کنند، اندونزیائی را جدا کنند، مالزیائی را جدا کنند، پاکستانی و هندی را جدا کنند، چی باقی میماند؟ این چوب حراج زدن به امّت اسلامی و نیروها و توانهای امّت اسلامی نیست؟</w:t>
      </w:r>
    </w:p>
    <w:p>
      <w:pPr>
        <w:pStyle w:val="BookText"/>
        <w:rPr/>
      </w:pPr>
      <w:r>
        <w:rPr>
          <w:rFonts w:ascii="IRNazanin" w:hAnsi="IRNazanin" w:eastAsia="IRNazanin"/>
          <w:color w:val="111111"/>
          <w:sz w:val="28"/>
          <w:sz w:val="28"/>
          <w:szCs w:val="28"/>
          <w:rtl w:val="true"/>
          <w:lang w:bidi="fa-IR"/>
        </w:rPr>
        <w:t>این ترفندهای استکبار است که متأسفانه در دنیای اسلام، کسانی اسیر این ترفندها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بگذارند شیرینی پیروزی در آن قضیه‌ی لبنان و در این قضیه‌ی غزه در کام مسلمانها بماند؛ فوراً یک عامل اختلاف و تفرقه‌ای را مطرح میکنند، به وجود می‌آورند، برای اینکه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باید بیدار باشد؛ باید در مقابل اینها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درجه‌ی اوّل هم بر دوش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زمامداران کشورهای اسلامی بهوش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ممکن است از گلوی بعضی از سیاستمداران خودی خارج شود؛ امّا ما اشتباه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 عامل اصلی خطا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اینهاست، امّا مال اینها نیست؛ فریاد، فریاد دیگران است، مربوط به قدرتهای استکباری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مخالف وحدت امّت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حنجره‌ی کسانی از داخل امّت اسلامی هم خارج شود، اینها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آنهاست؛ این صدا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سیاستمداران و مسئولان و باز در درجه‌ی مهم و بالا، اندیشمندان، کسانی که با مغز و دل مردم سر و کار دارند؛ علمای دین، روشنفکران، نویسندگان، روزنامه‌نگاران، شعرا، ادبا، دانشمندان دنیای اسلام، این وظیفه‌ی بزرگ را بر عهده دارند که به مردم، سرانگشتانی را که میخواهند در این وحدت اختلال کنند و این رشته‌ی مستحکم الهی را از دست مسلمانها بگیرند، معرفی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ما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با همدیگر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به حبل الله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را تک تک هم میشود انجام داد؛ امّا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لاتفرّقوا؛</w:t>
      </w:r>
      <w:r>
        <w:rPr>
          <w:rStyle w:val="FootnoteAnchor"/>
          <w:rtl w:val="true"/>
        </w:rPr>
        <w:footnoteReference w:id="159"/>
      </w:r>
      <w:r>
        <w:rPr>
          <w:rFonts w:ascii="IRNazanin" w:hAnsi="IRNazanin" w:eastAsia="IRNazanin"/>
          <w:color w:val="111111"/>
          <w:sz w:val="28"/>
          <w:sz w:val="28"/>
          <w:szCs w:val="28"/>
          <w:rtl w:val="true"/>
          <w:lang w:bidi="fa-IR"/>
        </w:rPr>
        <w:t>تفرق پیدا نکنید، حتّی در اعتصام بحبل الله؛ چه برسد به اینکه بعضی بخواهند اعتصام بحبل الله کنند، بعضی بخواهند اعتصام بحبل الشیطان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اعتصام بحبل الله هم که همه بخواهند بکنند، جمیعاً؛ با هم، همدلانه این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بزرگ دنیای اسلام است</w:t>
      </w:r>
      <w:r>
        <w:rPr>
          <w:rFonts w:eastAsia="IRNazanin" w:cs="IRNazanin"/>
          <w:color w:val="111111"/>
          <w:sz w:val="28"/>
          <w:szCs w:val="28"/>
          <w:rtl w:val="true"/>
          <w:lang w:bidi="fa-IR"/>
        </w:rPr>
        <w:t>.</w:t>
      </w:r>
      <w:r>
        <w:rPr>
          <w:rStyle w:val="FootnoteAnchor"/>
          <w:rtl w:val="true"/>
        </w:rPr>
        <w:footnoteReference w:id="160"/>
      </w:r>
      <w:bookmarkStart w:id="246" w:name="pg5188_29228"/>
    </w:p>
    <w:p>
      <w:pPr>
        <w:pStyle w:val="Heading2"/>
        <w:numPr>
          <w:ilvl w:val="1"/>
          <w:numId w:val="1"/>
        </w:numPr>
        <w:rPr/>
      </w:pPr>
      <w:bookmarkStart w:id="247" w:name="__RefHeading___Toc4705_581953129"/>
      <w:bookmarkStart w:id="248" w:name="_Toc86"/>
      <w:bookmarkEnd w:id="246"/>
      <w:bookmarkEnd w:id="247"/>
      <w:r>
        <w:rPr>
          <w:rtl w:val="true"/>
        </w:rPr>
        <w:t xml:space="preserve">ابعاد گوناگون تربیت عقلانی، اخلاقی و قانونی در پیام بعثت نبی مکرم اسلام </w:t>
      </w:r>
      <w:r>
        <w:rPr>
          <w:rtl w:val="true"/>
        </w:rPr>
        <w:t>(</w:t>
      </w:r>
      <w:r>
        <w:rPr>
          <w:rtl w:val="true"/>
        </w:rPr>
        <w:t>صلی الله علیه و آله</w:t>
      </w:r>
      <w:r>
        <w:rPr>
          <w:rtl w:val="true"/>
        </w:rPr>
        <w:t>)</w:t>
      </w:r>
      <w:bookmarkEnd w:id="248"/>
    </w:p>
    <w:p>
      <w:pPr>
        <w:pStyle w:val="BookText"/>
        <w:rPr/>
      </w:pPr>
      <w:r>
        <w:rPr>
          <w:rFonts w:ascii="IRNazanin" w:hAnsi="IRNazanin" w:eastAsia="IRNazanin"/>
          <w:color w:val="111111"/>
          <w:sz w:val="28"/>
          <w:sz w:val="28"/>
          <w:szCs w:val="28"/>
          <w:rtl w:val="true"/>
          <w:lang w:bidi="fa-IR"/>
        </w:rPr>
        <w:t>مسئله ی بعثت نبیّ مکرّم که زبانهای قاصر و ذهنهای کوتاه ما درباره‌ی آن مطالب زیادی گفته است و همه گفته‌اند در واقع یک عرصه‌ی عظیمی است که به این زودی‌ها بیان ابعاد این حادثه‌ی بزرگ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به جلو میرود و بشر با تجربه‌های گوناگون، نواقص زندگی خود را، آسیبهای خود را بیشتر ادراک میکند، ابعاد گوناگون و بعثت نبیّ مکرّم بیشتر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بعثت در واقع دعوت مردم به عرصه‌ی تربیت عقلانی و تربیت اخلاقی و تربیت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چیزهائی است که زندگیِ آسوده و رو به تکامل انسان به آنها نیازمند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درجه‌ی اوّل، تربیت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خرد انسانی را استخراج کردن، آن را بر تفکّرات و اعمال انسانْ حاکم قرار دادن، مشعل خرد انسانی را به دست انسان سپردن، تا راه را با این مشعل تشخیص بدهد و قادر بر طی کردن آن راه باشد؛ این اوّلین مسئله است؛ و مهمترین مسئله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درجه‌ی اوّل در بعثت پیغمبر، مسئله‌ی عقل مطرح شده است، مسئله ی دانائی مطرح شده است، در سرتاسر قرآن و تعالیم غیر قرآنیِ پیغمبر هم، هرچه شما نگاه میکنید، می‌بینید </w:t>
      </w:r>
    </w:p>
    <w:p>
      <w:pPr>
        <w:pStyle w:val="BookText"/>
        <w:rPr/>
      </w:pPr>
      <w:r>
        <w:rPr>
          <w:rFonts w:ascii="IRNazanin" w:hAnsi="IRNazanin" w:eastAsia="IRNazanin"/>
          <w:color w:val="111111"/>
          <w:sz w:val="28"/>
          <w:sz w:val="28"/>
          <w:szCs w:val="28"/>
          <w:rtl w:val="true"/>
          <w:lang w:bidi="fa-IR"/>
        </w:rPr>
        <w:t>تکیه‌ی بر عقل و خرد و تأمّل و تدبّر و تفکّر و این گونه تعبیرات است؛ حتّی در روز قیامت از زبان مجرمان،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نسمع او نعقل ما کنّا فی اصحاب السّعیر؛</w:t>
      </w:r>
      <w:r>
        <w:rPr>
          <w:rStyle w:val="FootnoteAnchor"/>
          <w:rtl w:val="true"/>
        </w:rPr>
        <w:footnoteReference w:id="161"/>
      </w:r>
      <w:r>
        <w:rPr>
          <w:rFonts w:ascii="IRNazanin" w:hAnsi="IRNazanin" w:eastAsia="IRNazanin"/>
          <w:color w:val="111111"/>
          <w:sz w:val="28"/>
          <w:sz w:val="28"/>
          <w:szCs w:val="28"/>
          <w:rtl w:val="true"/>
          <w:lang w:bidi="fa-IR"/>
        </w:rPr>
        <w:t>علت اینکه ما دچار آتش دوزخ شدیم، این است که به عقل خود، به خرد خود مراجعه نکردیم، گوش نکردیم، دل ندادیم؛ لذا امروز که روز قیامت است، به این سرنوشت ابدی تلخ مبتلا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کارنامه ی همه‌ی پیغمبران، در زندگی همه‌ی پیغمبران این مخصوص پیغمبر خاتم هم نیست دعوت به عقل در درجه‌ی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این قویتر و روشنتر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امیرالمؤمنین‌علیه‌الصّلاة‌والسّلام در علت بعثت انبیاء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لیستأدوهم میثاق فطرته تا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Style w:val="FootnoteAnchor"/>
          <w:rtl w:val="true"/>
        </w:rPr>
        <w:footnoteReference w:id="162"/>
      </w:r>
      <w:r>
        <w:rPr>
          <w:rFonts w:ascii="IRNazanin" w:hAnsi="IRNazanin" w:eastAsia="IRNazanin"/>
          <w:color w:val="111111"/>
          <w:sz w:val="28"/>
          <w:sz w:val="28"/>
          <w:szCs w:val="28"/>
          <w:rtl w:val="true"/>
          <w:lang w:bidi="fa-IR"/>
        </w:rPr>
        <w:t>گنجینه‌های عقل را، خرد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گنجینه‌ی خرد در دل من و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ما این است که مثل آن انسانی هستیم که بر روی گنجی خوابیده است، از آن خبر ندارد و از آن بهره نمیبرد و از گرسنگی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وقتی مراجعه نمی‌کنیم، عقل را حَکم وقتی قرار نمی‌دهیم، عقل را تربیت وقتی نمی‌کنیم، زمام نفس را به دست عقل وقتی نمی‌سپریم، وضع ما همین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در اختیار ما هست، امّا از آن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بی‌عقلی و از جهل و عوارض فراوان آن دچار مشکلات فراوان زندگی در دنیا و در آخرت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نبیّ مکرّم اسلام‌صلّی‌الله‌علیه‌و‌اله‌و‌سلّم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عقال من الجهل؛</w:t>
      </w:r>
      <w:r>
        <w:rPr>
          <w:rStyle w:val="FootnoteAnchor"/>
          <w:rtl w:val="true"/>
        </w:rPr>
        <w:footnoteReference w:id="163"/>
      </w:r>
      <w:r>
        <w:rPr>
          <w:rFonts w:ascii="IRNazanin" w:hAnsi="IRNazanin" w:eastAsia="IRNazanin"/>
          <w:color w:val="111111"/>
          <w:sz w:val="28"/>
          <w:sz w:val="28"/>
          <w:szCs w:val="28"/>
          <w:rtl w:val="true"/>
          <w:lang w:bidi="fa-IR"/>
        </w:rPr>
        <w:t>عقل عقال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آن ریسمانی است که به پای حیوان  شتر </w:t>
      </w:r>
    </w:p>
    <w:p>
      <w:pPr>
        <w:pStyle w:val="BookText"/>
        <w:rPr/>
      </w:pPr>
      <w:r>
        <w:rPr>
          <w:rFonts w:ascii="IRNazanin" w:hAnsi="IRNazanin" w:eastAsia="IRNazanin"/>
          <w:color w:val="111111"/>
          <w:sz w:val="28"/>
          <w:sz w:val="28"/>
          <w:szCs w:val="28"/>
          <w:rtl w:val="true"/>
          <w:lang w:bidi="fa-IR"/>
        </w:rPr>
        <w:t>یا غیر شتر میبندند که حرکت نکند، قابل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عقل عقال جهل است؛ این پای‌بندی است که مانع میشود از اینکه انسان با جهالت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کمثل اخبث الدّواب؛</w:t>
      </w:r>
      <w:r>
        <w:rPr>
          <w:rStyle w:val="FootnoteAnchor"/>
          <w:rtl w:val="true"/>
        </w:rPr>
        <w:footnoteReference w:id="164"/>
      </w:r>
      <w:r>
        <w:rPr>
          <w:rFonts w:ascii="IRNazanin" w:hAnsi="IRNazanin" w:eastAsia="IRNazanin"/>
          <w:color w:val="111111"/>
          <w:sz w:val="28"/>
          <w:sz w:val="28"/>
          <w:szCs w:val="28"/>
          <w:rtl w:val="true"/>
          <w:lang w:bidi="fa-IR"/>
        </w:rPr>
        <w:t>نفس انسان مثل شرورترین حیوانات است؛ مثل شرورترین چهارپایان است؛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تعقل حارت؛ وقتی این نفس را عقال نکردید، مهار نکردید، کنترلش را در دست نگرفتید، سرگردان میشود؛ مثل حیوان وحشی‌ای که نمیداند کجا میرود، سرگردان میشود؛ با این سرگردانی است که مشکلات به وجود می‌آید برای انسان در زندگی شخصی خود، در زندگی اجتماعی خود و برای یک جامعه‌ی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پیامبر مکرّم اثاره ی عقل است، برشوراندن قدرت تفکّر است؛ قدرت تفکّر را در یک جامعه تقویت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به دین راهبرد می‌دهد، انسان را به دین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در مقابل خدا به عبودیّت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از اعمال سفیهانه و جهالت‌آمیز و دل‌دادن به دنیا باز می‌دارد؛ عقل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کار این است که تقویت نیروی عقل و خرد در جامعه انجام بگیرد؛ تکلیف ما هم این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جامعه‌ی اسلامی، امروز که خواسته‌ایم نمونه‌ای باشد از جامعه‌ی اسلامی پیامبر مکرّم، با همه‌ی ضعفهای ما، با همه‌ی حقارتهائی که در ماها هست، در قبال آن عظمت بی‌نظیر پیامبر، اینجور حرکت کردیم، اینجور خواستیم که نمونه‌ای از آن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هم باید عقل معیار باشد، ملاک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دوّم، تربیت اخلاقی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لأتمّم مکارم الاخلاق؛</w:t>
      </w:r>
      <w:r>
        <w:rPr>
          <w:rStyle w:val="FootnoteAnchor"/>
          <w:rtl w:val="true"/>
        </w:rPr>
        <w:footnoteReference w:id="165"/>
      </w:r>
      <w:r>
        <w:rPr>
          <w:rFonts w:ascii="IRNazanin" w:hAnsi="IRNazanin" w:eastAsia="IRNazanin"/>
          <w:color w:val="111111"/>
          <w:sz w:val="28"/>
          <w:sz w:val="28"/>
          <w:szCs w:val="28"/>
          <w:rtl w:val="true"/>
          <w:lang w:bidi="fa-IR"/>
        </w:rPr>
        <w:t>مکرّمت‌های اخلاقی، فضیلتهای اخلاقی را در میان مردم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 هوای لطیفی است که در جامعه‌ی بشری اگر وجود داشت، انسانها میتوانند با تنفس او زندگی سالمی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که نبود، بی‌اخلاقی وقتی حاکم شد، حرصها، هوای نفسها، جهالتها، دنیاطلبی‌ها، بغضهای شخصی، حسادتها، بخلها، سوءظن به یکدیگر وارد شد وقتی این رذائل اخلاقی به میان آمد زندگی سخت خواهد شد؛ فضا تنگ خواهد شد؛ قدرت تنفس سالم از انسان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در چند جا یزکّیهم و یعلّمهم الکتاب و الحکمة تزکیه که همان رشد اخلاقی دادن است، جلوتر از تعلیم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هم که راجع به عقل از پیغمبر اکرم عرض کردیم بعد که عقل را بیان میکند می‌فرماید که آن وقت از عقل، حلم به وجود آمد؛ از حلم، علم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مسائل را انسان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حلم را به وجود می‌آورد؛ حالت بردباری را، حالت تحمّل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بردباری وقتی بود، زمینه برای آموختن دانش، افزودن بر معلومات خود شخص و جامعه فراهم خواهد آمد؛ یعنی علم در مرتبه‌ی بعد از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قرآن هم یزکّیهم و یعلّمهم الکتاب و الحکمة، تزکیه را جلوتر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نهایت نیاز را به این تربیت اخلاقی داریم؛ هم ما مردم ایران، جامعه‌ی اسلامی در این محدوده‌ی جغرافیائی، هم در همه‌ی دنیای اسلام؛ امّت بزرگ اسلامی، جوامع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نیازهای اوّل ماست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دنبال آن تربیت قانونی است، انضباط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عامل به همه ی احکام اسلام، خودِ شخص نبیّ مکرّم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قول ام‌المؤمنین عایشه نقل شده است که سؤال کردند راجع به پیغمبر اخلاق پیغمبر، رفتار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القرآن؛ اخلاق او، رفتار او، زندگی او، تجسم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نبود که به او امر کند، خود او از آن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برای ما درس است؛ اینها همه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آن عظمت را با حقارتهای خودمان بخواهیم مقایسه کنیم، آنجا قلّه است، ما در دامنه‌ها داریم حرکت میکنیم؛ امّا به سمت قلّه حرکت میکنیم؛ شاخص آنجاست، معیار آنجاست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خود عامل بود؛ آمن الرّسول بما انزل الیه من ربّه،</w:t>
      </w:r>
      <w:r>
        <w:rPr>
          <w:rStyle w:val="FootnoteAnchor"/>
          <w:rtl w:val="true"/>
        </w:rPr>
        <w:footnoteReference w:id="166"/>
      </w:r>
      <w:r>
        <w:rPr>
          <w:rFonts w:ascii="IRNazanin" w:hAnsi="IRNazanin" w:eastAsia="IRNazanin"/>
          <w:color w:val="111111"/>
          <w:sz w:val="28"/>
          <w:sz w:val="28"/>
          <w:szCs w:val="28"/>
          <w:rtl w:val="true"/>
          <w:lang w:bidi="fa-IR"/>
        </w:rPr>
        <w:t>و مؤمنون هم دنبال 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است، مردم هم به عمل او نگاه می‌کنند، راه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بزرگان جامعه، نقش رهبران جامعه، نقش نخبگان جامعه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نباید اکتفا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مبعث فقط یک جشن نیست که جشن بگیریم و کف بزنیم و شیرینی بخوریم و پخش کنیم و شادی کنیم؛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یک مقطع است؛ یک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یعنی آن مقطعی که انسان را به حقیقتی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عید است؛ ما نگاه کنیم به مبعث، نگاه کنیم به پیغمبر، نگاه کنیم به آن مجاهدتهای عظیم، بعد نگاه کنیم به آن تأثیر شگرف؛ ده سال ده سال در عمر یک ملّت مثل یک لحظه است در این ده سال این مرد عظیم، این عظیم العظماء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میشود هیچ ده سالی را با آن ده سال مبارکی که پیغمبر اکرم حکومت کرده است،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حرکتی در تاریخ بشر به وجود آورد؛ چه طوفانی به پا کرد؛ چه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ساحل امنی را در ورای آن طوفان به بشر نشان داد و چگونه راه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هم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با عمرهای طولانی، با این حرکت‌های کودکانه و بچگانه میخواهیم آن راه را حالا تا هر جائی که بشود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آنجور حرکتی با آن اخلاص، با آن مجاهدت، با آن هدایت ربانی انجام میگیرد، نتیجه‌اش همان چیزی است که بر ده سال حکومت پیغمبر مترتب شد و آن عظمت را به وجود آورد</w:t>
      </w:r>
      <w:r>
        <w:rPr>
          <w:rFonts w:eastAsia="IRNazanin" w:cs="IRNazanin"/>
          <w:color w:val="111111"/>
          <w:sz w:val="28"/>
          <w:szCs w:val="28"/>
          <w:rtl w:val="true"/>
          <w:lang w:bidi="fa-IR"/>
        </w:rPr>
        <w:t>.</w:t>
      </w:r>
      <w:r>
        <w:rPr>
          <w:rStyle w:val="FootnoteAnchor"/>
          <w:rtl w:val="true"/>
        </w:rPr>
        <w:footnoteReference w:id="167"/>
      </w:r>
      <w:bookmarkStart w:id="249" w:name="pg5188_29234"/>
    </w:p>
    <w:p>
      <w:pPr>
        <w:pStyle w:val="Heading2"/>
        <w:numPr>
          <w:ilvl w:val="1"/>
          <w:numId w:val="1"/>
        </w:numPr>
        <w:rPr/>
      </w:pPr>
      <w:bookmarkStart w:id="250" w:name="__RefHeading___Toc4707_581953129"/>
      <w:bookmarkStart w:id="251" w:name="_Toc87"/>
      <w:bookmarkEnd w:id="249"/>
      <w:bookmarkEnd w:id="250"/>
      <w:r>
        <w:rPr>
          <w:rtl w:val="true"/>
        </w:rPr>
        <w:t>نیاز شدید امت اسلامی به باز تولید حقایق اسلامی</w:t>
      </w:r>
      <w:bookmarkEnd w:id="25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برای مسلمانان، یک روز بسیار پربرکت است؛ همچنانی که در آن روزی که این وجود مقدّس قدم به این عالم نهاد، نوری بود در دل ظلمات متراکم؛ ظلمات بعضها فوق بعض</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امیرالمؤمنین‌علیه‌الصّلاة‌والسّلام در تشریح آن روزها و آن اوضاع و آن وضع تیره‌ی بشریّت در آن هنگام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کاسفة النّور ظاهرة الغرور</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انسانیّت از دل مردم و از دل جوامع زدوده شده بود؛ نه فقط در محیط عربستان، بلکه حتّی در دل امپراتوری‌های بزرگ و حکومتهای متمدّن آن زمان؛ یعنی دولت ایران باستان و روم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خطای در فهم حقیقت، در همه‌ی انحاء زندگی بشر ظاهر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راه را نمیشناختند، هدف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مؤمنینی هم در آن وقت بودند که راه درست 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نیست که همه‌ی آحاد بشر در آن روز گناهکار و خطاکار بودند؛ امّا وضعیّت عمومی دنیا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عمومی عالم، چهره‌ی ظلمت بود؛ چهره‌ی ظلم بود؛ چهره‌ی فراموش‌شدگی همه‌ی نشانه‌های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چنین وضعیتی، نور وجود پیغمبر به اراده‌ی حقِ عزیزِ متعال به تابش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تاریخ بشر یک روز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به معنای این نیست که ما بخواهیم اثر آن را در عالم تجدید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بخواهیم، چه نخواهیم، این حادثه، این پدیده‌ی عجیب و عظیم، اثر خودش را در تاریخ بشر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نامی از شرافتهای انسانی، فضیلتهای اخلاقی و برجستگی‌های وجود انسان دیده میشود، به خاطر همین وجود مبارک است؛ به خاطر همین بعثت است که کمال همه‌ی بعثتها و جامع همه‌ی فضیلتهای پیامبران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امّت اسلام باید این پدیده را، این حادثه را برای خودمان یک درس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دیگران بپردازیم، به خودمان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اسلامی بشدّت نیازمند بازتولید حقائق اسلامی است، بازتولید آن حوادث شگرف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امّت اسلامی نهایت احتیاج را به چراغ هدایت وجود پیامبر مکرّم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از لحاظ حجم جمعیت، یک مجموعه‌ی برجسته است یک و نیم میلیارد انسان تشکیل دهنده‌ی امّت اسلامی است مناطق استقرار این جمعیّت عظیم، از لحاظ وضع جغرافیائی، از لحاظ خصوصیات طبیعی، از لحاظ منابع حیاتی، جزو حساس‌ترین و مهمترین مناطق عالم است؛ در عین حال با اینکه هم از استعداد انسانی، هم از استعداد طبیعی هیچ چیز کم ندارد، این امّت امروز یک مجموعه‌ی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سرگردانی آن همین است که شما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بزرگ عالم، عمدتاً در همین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میان امّت اسلامی است، بی‌عدالتی و تبعیض در میان ماست، عقب‌ماندگی علمی و فناوری در میان ماست، هزیمت فرهنگی و ضعف فرهنگی مال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قدرتمندان عالم، حق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را به‌آسانی و بروشنی ضایع می‌کنند و امّت اسلامی نمیتواند از حق خودش دفاع کند</w:t>
      </w:r>
      <w:r>
        <w:rPr>
          <w:rFonts w:eastAsia="IRNazanin" w:cs="IRNazanin"/>
          <w:color w:val="111111"/>
          <w:sz w:val="28"/>
          <w:szCs w:val="28"/>
          <w:rtl w:val="true"/>
          <w:lang w:bidi="fa-IR"/>
        </w:rPr>
        <w:t>.</w:t>
      </w:r>
      <w:r>
        <w:rPr>
          <w:rStyle w:val="FootnoteAnchor"/>
          <w:rtl w:val="true"/>
        </w:rPr>
        <w:footnoteReference w:id="170"/>
      </w:r>
      <w:bookmarkStart w:id="252" w:name="pg5188_29237"/>
    </w:p>
    <w:p>
      <w:pPr>
        <w:pStyle w:val="Heading2"/>
        <w:numPr>
          <w:ilvl w:val="1"/>
          <w:numId w:val="1"/>
        </w:numPr>
        <w:rPr/>
      </w:pPr>
      <w:bookmarkStart w:id="253" w:name="__RefHeading___Toc4709_581953129"/>
      <w:bookmarkStart w:id="254" w:name="_Toc88"/>
      <w:bookmarkEnd w:id="252"/>
      <w:bookmarkEnd w:id="253"/>
      <w:r>
        <w:rPr>
          <w:rtl w:val="true"/>
        </w:rPr>
        <w:t xml:space="preserve">بعثت نبی اکرم </w:t>
      </w:r>
      <w:r>
        <w:rPr>
          <w:rtl w:val="true"/>
        </w:rPr>
        <w:t>(</w:t>
      </w:r>
      <w:r>
        <w:rPr>
          <w:rtl w:val="true"/>
        </w:rPr>
        <w:t>صلی الله علیه و آله</w:t>
      </w:r>
      <w:r>
        <w:rPr>
          <w:rtl w:val="true"/>
        </w:rPr>
        <w:t xml:space="preserve">) </w:t>
      </w:r>
      <w:r>
        <w:rPr>
          <w:rtl w:val="true"/>
        </w:rPr>
        <w:t>؛ راه تأمین همه ی خواسته های فطری بشر نظیر عدالت و صلح</w:t>
      </w:r>
      <w:bookmarkEnd w:id="254"/>
    </w:p>
    <w:p>
      <w:pPr>
        <w:pStyle w:val="BookText"/>
        <w:rPr/>
      </w:pPr>
      <w:r>
        <w:rPr>
          <w:rFonts w:ascii="IRNazanin" w:hAnsi="IRNazanin" w:eastAsia="IRNazanin"/>
          <w:color w:val="111111"/>
          <w:sz w:val="28"/>
          <w:sz w:val="28"/>
          <w:szCs w:val="28"/>
          <w:rtl w:val="true"/>
          <w:lang w:bidi="fa-IR"/>
        </w:rPr>
        <w:t>عید مبعث از این جهت بزرگترینِ خاطره‌های تاریخیِ ماندگار است که یک مقطع فوق‌العاده حساسی را در تاریخ بشر به وجود آورده است و بر بشریّت یک مسیر و راهی را عرضه کرده است که اگر آحاد بشر در این راه حرکت کنند، همه‌ی خواسته‌های فطری و طبیعی و مطلوبهای تاریخی طبیعی بشریّت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که نگاه کنید، بشریّت از نبود عدالت مینالیده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خواسته‌ی بزرگ همه‌ی آحاد بشر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کسی پرچم عدالت را به دست بگیرد، در حقیقت یک خواسته‌ی تاریخیِ طولانیِ طبیعیِ فطریِ انسان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حرکت اسلام، بعثت نبیّ مکرّم، در وهله‌ی اوّل و جزو فهرست اوّلین هدفها، به دنبال عدالت است؛ مثل همه‌ی پیغمبران دیگر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خواسته‌ی مهمِ بزرگِ اساسیِ دیگرِ بشر، صلح و امینت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زندگی، برای پرورش فکر، برای پیشرفت عمل، برای آسایش روان، احتیاج دارند به آرامش، به محیط و فضای امن و آرام؛ چه در درون خودشان، چه در محیط خانواده، چه در محیط جامعه، چه در محیط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و سلامت و صلح، یکی از خواسته‌های اساسی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پیام‌آور امنیّت و صلح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تبع قرآن و با تعلیم قرآن میگوئیم اسلام دین فطرت است،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را که اسلام در مقابل بشر میگذارد، راه فطرت است؛ راه برآوردن نیازهای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جامعیت، با این دقت، با این اهتمام، بعثت پیغمبر اکرم از سوی پروردگار عالم به وجود آمد و فلاح بشریّت را به او وعده و مژده داد؛ بشیراً و نذیراً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بشارت، در درجه‌ی اوّل، بشارت به همین زندگی آرام، زندگی همراه با عدالت، زندگی متناسب با ساخت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دنبال این هم، بشارت ثواب الهی است که مربوط به زندگی دائم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بعثت پیغمبر در واقع بعثت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بعثت، رحمت الهی شامل حال بندگان خدا شد؛ این راه، جلوی انسانها باز شد؛ عدالت را مطرح کرد، امنیّت و سلامت را مطرح کرد؛ قد جائکم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 و یخرجهم من الظّلمات الی النّور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 این دستورها، با این تعالیم، پیغمبر اکرم راه‌های سلامت را، راه‌های امنیّت را به انسانها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سبل سلام راه‌های امان، راه‌های آرامش، راه‌های امنیّت مربوط به همه‌ی محیطهائی است که برای انسان اهمیّت دارد؛ از محیط درونیِ قلبی انسان بگیرید تا محیط جامعه، محیط خانواده، محیط کسب و کار، محیط زندگی جمعی، تا محیط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اسلام به دنبال آن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اسلام به عنوان هدف دشمنی معرفی شده است، دقیقاً عبارت است از آن نقاطی که با این خطوط اصلی زندگی بشر در معارضه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عدالت مخالفند، کسانی که با صلح و امنیّت و آرامش مخالفند، کسانی که با صفا و روح مصفا و متعالی انسانی مخالفند، اینها نقطه‌ی مقابل </w:t>
      </w:r>
    </w:p>
    <w:p>
      <w:pPr>
        <w:pStyle w:val="BookText"/>
        <w:rPr/>
      </w:pPr>
      <w:r>
        <w:rPr>
          <w:rFonts w:ascii="IRNazanin" w:hAnsi="IRNazanin" w:eastAsia="IRNazanin"/>
          <w:color w:val="111111"/>
          <w:sz w:val="28"/>
          <w:sz w:val="28"/>
          <w:szCs w:val="28"/>
          <w:rtl w:val="true"/>
          <w:lang w:bidi="fa-IR"/>
        </w:rPr>
        <w:t>دعوت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است که خدای متعال جهاد را بر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اسلام هم نیست؛ جهاد در همه‌ی ادیان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مقابل دعوتند که با آسایش مردم، با آرامش مردم، با آسایش جامعه، با تعالی جامعه مخالفت و معارضه میکنند و دشمن منافع انسانها هستند؛ این همان نقطه‌ای است که اسلام آن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بعثت هم نبیّ مکرّم اسلام، با آیاتی که وحی الهی به اوست، نقاط روشنی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اوّل آن ظاهراً اوّلین آیاتی است که بر پیغمبر نازل شده است آیات بعدی با فاصله نازل شده است، ولی مربوط به همان اوائل بعثت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لئن لم‌ینته 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آن کسانی که در مقابل دعوت رحمت، دعوت عزّت، دعوت آرامش و امنیّت ایستاده‌اند، در اوّلین سوره‌ی قرآن مورد تهدید قرار میگیرند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جزو اوّلین سوره‌هائی است که بر پیغمبر نازل شده است، بر روی عنصر معارض با زندگی مردم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مهّدت له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ان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انّه کان لأیاتنا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مقابل آن کسی که معارض با پیغمبر است، آن کسی که معارض با منافع جامعه‌ی انسانهاست، آن کسی که معارض راه حق است، اشاره میشود به ایستادگی این حرکت عظیم و این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مبارزه هست، جهاد هست؛ منتها این جهاد، جنگ در مقابل معارضان با آرامش زندگی بشر، معارضان با عدالت، معارضان با سعادت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قرآن کریم و سیره‌ی پیغمبر را که ملاحظه کنید، می‌بینید از همان روزی که حکومت اسلامی تشکیل شد، کسانی بودند غیر مسلمان، در زیر سایه‌ی پیغمبر، زندگی امن و امانی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مدینه بودند، پیغمبر با اینها قرارداد بست تا زندگی آرامی را در کنار پیغمبر بگذرانند؛ منتها توطئه کردند، معارضه کردند، خیانت کردند، از پشت خنجر فرو کردند؛ لذا پیغمبر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مدینه معارضه نمیکردند، دشمنی نمیکردند، خیانت نمیکردند، شاید پیغمبر هرگز به آنها تعرّضی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دعوت اسلامی، دعوت معنوی است؛ دعوت با استدلال است؛ دعوت به معنای عرضه‌ی زندگی روشن و سعادت‌آمیز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معارضینی در مقابل پیدا میشوند؛ اسلام این معارضین را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منفعل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معارضی وجود داشته باشد که معارض سعادت انسان است، معارض دعوت حق است، اسلام با این معارض پنجه در می‌افکند و در مقابل او ایستادگی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آنچه که قدرتهای متجاوز عالم در طول تاریخ عمل کرده‌اند، امروز هم عمل میکنند؛ جنگ میکنند برای توسعه‌ی قدرت، جنگ میکنند برای توسعه‌ی بی‌عدالتی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در دنیا نگاه کنید؛ قدرتهای مسلط و مستکبر عالم تسلیحات درست میکنند، برای تهدید بشریّت، نه برای گسترش عدالت؛ برای گسترش بی‌عدالتی، نه برای دادن امنیّت به بشر؛ بلکه برای سلب امنیّت از کسانی که تسلیم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در دنیا این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جاهلیّت مستقرِ امروز دنیا را جاهلیّت مدرن مینامیم،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جاهلیّت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یعنی مقابله‌ی با حق، مقابله‌ی با توحید، مقابله‌ی با حقوق انسان، </w:t>
      </w:r>
    </w:p>
    <w:p>
      <w:pPr>
        <w:pStyle w:val="BookText"/>
        <w:rPr/>
      </w:pPr>
      <w:r>
        <w:rPr>
          <w:rFonts w:ascii="IRNazanin" w:hAnsi="IRNazanin" w:eastAsia="IRNazanin"/>
          <w:color w:val="111111"/>
          <w:sz w:val="28"/>
          <w:sz w:val="28"/>
          <w:szCs w:val="28"/>
          <w:rtl w:val="true"/>
          <w:lang w:bidi="fa-IR"/>
        </w:rPr>
        <w:t>مقابله‌ی با راهی که خدا برای انسانها در جهت سعادت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جاهلیت، امروز هم هست؛ با شکل مدرن، با استفاده‌ی از دانش، با استفاده‌ی از فناوری‌های پیشرفته، با استفاده‌ی از سلاح هسته‌ای، با استفاده‌ی از انواع تسلیحات برای پر کردن کیسه‌ی صاحبان صنعتهای مخرب و منهدم کننده‌ی زندگی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تسلیحات و هزینه‌های نظامی، امروز در دنیا یکی از داستانهای غم‌انگیز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کارخانه‌های اسلحه‌سازی انواع سلاحها را میسازند، برای اینکه این سلاحها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جنگ ایجاد میکنند، انسانها را به جان هم می‌اندازند، دولتها را در مقابل هم قرار میدهند، ایجاد تهدید میکنند تا بتوانند فکر خائنانه و طمع خباثت‌آلود خودشان را تأمین و اشباع و ارضاء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تا وقتی که ابرقدرتها سلسله‌جنبان مسائل جهانی هستند، جنگ در دنیا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آنها دارای منافع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در راه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آمریکائی‌ها و دیگران که میگویند ما جنگ میکنیم برای اینکه امنیّت بدهیم؛ نه، درست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حضور نظامی و حرکت نظامی دارند، موجب ناامنی و موجب بی‌عدالتی و موجب سخت کردن زندگی برای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این ابزارهای مدرن در دنیا به وجود آمده است، انسانها دچار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چهل و پنج سال یعنی از بعد از جنگ جهانی دوّم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که به اصطلاح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گزارشهای رسمیِ بین‌المللی آمده است که فقط سه هفته در دنیا جنگ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چهل و پنج سال، در گوشه و کنار دنیا جنگهائی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را کی به وجود می‌آورد؟ همان کسانی که تسلیحات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نظامی قدرتهای بزرگ، امروز یکی از </w:t>
      </w:r>
    </w:p>
    <w:p>
      <w:pPr>
        <w:pStyle w:val="BookText"/>
        <w:rPr/>
      </w:pPr>
      <w:r>
        <w:rPr>
          <w:rFonts w:ascii="IRNazanin" w:hAnsi="IRNazanin" w:eastAsia="IRNazanin"/>
          <w:color w:val="111111"/>
          <w:sz w:val="28"/>
          <w:sz w:val="28"/>
          <w:szCs w:val="28"/>
          <w:rtl w:val="true"/>
          <w:lang w:bidi="fa-IR"/>
        </w:rPr>
        <w:t>سرسام‌آورترین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آمارهای خودشان، در همین سال گذشته‌ی مسیحی، دولت آمریکا بیش از ششصد میلیارد دلار صرف هزینه‌های نظامی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هزینه‌های نظامی را ما امروز در همسایگی خودمان داریم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صرف افغانستان میشود، برای سرکوب ملّت مسلمان افغانستان؛ صرف عراق میشود، برای در قبضه نگهداشتن ملّت عراق؛ صرف کمک به رژیم خبیث صهیونیستی میشود، برای ملّتهب نگهداشتن همیشگی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جهت قدرتهای فاسد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اینها مبارزه میکند، با اینها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صرفه و صلاحشان در این است که ملّتهای مسلمان و دولتهای مسلمان با یکدیگر بجنگند، از یکدیگر متنفر باشند، از یکدیگر بترسند، یکدیگر را تهدید به حساب بیاورند، اینها همان کسانی هستند که دوام قدرت استکباری و استعماری‌شان به این وابسته است که در دنیا جنگ باشد؛ جنگ برای آنها وسیله‌ی غارتگری‌های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انسانها نابود بشوند، این همه اموال ملّتها صرف خرید تسلیحات بشود، صرف تولید تسلیحات گران‌قیمت بشود، برای چه؟ برای اینکه صاحبان کمپانی‌های بزرگ پول بیشتری به دست بیاورند، لذت بیشتری از زندگی‌شان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 طاغوتیِ جاهلانه‌ی خطرناک بشریّت است که متأسفانه بر زندگی انسانهای دور از جاده‌ی توحید حاکم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روش باقی نمیماند؛ چون خلاف حق است، چون باطل است، از بین رفتنی است؛ 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باطل یعنی آن چیزی که برخلاف سنّت الهی در آفرینش است؛ این از بین‌رفتنی است، این زائل شدنی است، این </w:t>
      </w:r>
    </w:p>
    <w:p>
      <w:pPr>
        <w:pStyle w:val="BookText"/>
        <w:rPr/>
      </w:pPr>
      <w:r>
        <w:rPr>
          <w:rFonts w:ascii="IRNazanin" w:hAnsi="IRNazanin" w:eastAsia="IRNazanin"/>
          <w:color w:val="111111"/>
          <w:sz w:val="28"/>
          <w:sz w:val="28"/>
          <w:szCs w:val="28"/>
          <w:rtl w:val="true"/>
          <w:lang w:bidi="fa-IR"/>
        </w:rPr>
        <w:t>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این زوال را هم امروز انسان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وضع بین‌المللی که نگاه میکند، نشانه‌های این زوال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دنیا عوض شده است؛ ملّتها بیدار شده‌اند؛ خوشبختانه این بیداری در ملّتهای مسلمان بیشتر است؛ ملّتهای مسلمان، حکومتهای مسلمان، اهمیّت اسلام و عظمت اسلام و عظمت این تکیه‌گاه مورد اعتماد و قابل اطمینان را دارند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بیداری اسلامی در دنیای اسلام موجب شده است که قدرتها دیگر آن توانائی گذشته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آمریکا امروز با گذشته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بعد از آمریکا هم وضعشان همین جور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باید راه توحید را مغتنم بشمرند و وعده‌ی الهی را صادق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سعادت مسلمانها در این است که بر محور اسلام با یکدیگر متّحد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دشمنی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بیداری بیشتر باشد، دشمنان بشریّت احساس خطر بیشتری میکنند؛ لذا دشمنی بیشتری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دشمنی‌هائی را که امروز با جمهوری اسلامی میشود، خوب میدانیم، خوب میشناسیم و علت این دشمنی‌ها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جمهوری اسلامی پرچم بیداری ملّتهای مسلمان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جمهوری اسلامی ملّتها و دولتها را به اتحاد و عزّت دعوت میکند و میگوید ملّتها و دولتها در سایه‌ی اسلام عزّت خودشان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خاطر این است؛ این را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دشمنی‌ها ناکام خواهد شد؛ همچنان که تا امروز ناکام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سال است که علیه جمهوری اسلامی تلاش میکنند، و سی و یک سال است که به فضل پروردگار جمهوری اسلامی روزبه‌روز ریشه‌دارتر و قوی‌تر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همچنان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w:t>
      </w:r>
    </w:p>
    <w:p>
      <w:pPr>
        <w:pStyle w:val="BookText"/>
        <w:rPr/>
      </w:pPr>
      <w:r>
        <w:rPr>
          <w:rFonts w:ascii="IRNazanin" w:hAnsi="IRNazanin" w:eastAsia="IRNazanin"/>
          <w:color w:val="111111"/>
          <w:sz w:val="28"/>
          <w:sz w:val="28"/>
          <w:szCs w:val="28"/>
          <w:rtl w:val="true"/>
          <w:lang w:bidi="fa-IR"/>
        </w:rPr>
        <w:t>هرچه ادامه پیدا کند، مردم ما، مردم مسلمان، عقبه‌های مردمی در دنیای اسلام، بیشتر خود را باز خواهند یافت؛ بیشتر قدر خود را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متعال به همه‌ی دولتهای اسلامی و به همه‌ی ملّتهای اسلامی کمک کند که به خودشان اعتماد کنند، به خودشان تکیه کنند، از قدرتهای مستکبر نترسند؛ بدانند که این قدرتها نیرویشان رو به زوال است؛ نیروی جعلی و باطل است، و این باطل باقی‌ماندنی نیست؛ آنچه که میماند، آن چیزی است که به سود بشریّت است، به سود انسانهاست؛ و امّا ما ینفع النّاس فیمکث فی الأرض</w:t>
      </w:r>
      <w:r>
        <w:rPr>
          <w:rFonts w:eastAsia="IRNazanin" w:cs="IRNazanin"/>
          <w:color w:val="111111"/>
          <w:sz w:val="28"/>
          <w:szCs w:val="28"/>
          <w:rtl w:val="true"/>
          <w:lang w:bidi="fa-IR"/>
        </w:rPr>
        <w:t>.</w:t>
      </w:r>
      <w:r>
        <w:rPr>
          <w:rStyle w:val="FootnoteAnchor"/>
          <w:rtl w:val="true"/>
        </w:rPr>
        <w:footnoteReference w:id="1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متعال به برکت بعثت نبوی، همه‌ی ما را به طریق اسلام و به راه‌های اسلام بیشتر نزدیک کند؛ دلهای ما را با احکام الهی و با معارف الهی، بیشتر آشنا کند؛ دلهای ملّتهای مسلمان را به یکدیگر نزدیک کند؛ دستهای دولتهای مسلمان را در دست یکدیگر گره بزند تا امّت اسلامی ان‌شاءالله بتواند قدرت خود و عزّت خود و آبروی از دست رفته‌ی خود را باز یابد</w:t>
      </w:r>
      <w:r>
        <w:rPr>
          <w:rFonts w:eastAsia="IRNazanin" w:cs="IRNazanin"/>
          <w:color w:val="111111"/>
          <w:sz w:val="28"/>
          <w:szCs w:val="28"/>
          <w:rtl w:val="true"/>
          <w:lang w:bidi="fa-IR"/>
        </w:rPr>
        <w:t>.</w:t>
      </w:r>
      <w:r>
        <w:rPr>
          <w:rStyle w:val="FootnoteAnchor"/>
          <w:rtl w:val="true"/>
        </w:rPr>
        <w:footnoteReference w:id="177"/>
      </w:r>
      <w:bookmarkStart w:id="255" w:name="pg5188_29245"/>
    </w:p>
    <w:p>
      <w:pPr>
        <w:pStyle w:val="Heading2"/>
        <w:numPr>
          <w:ilvl w:val="1"/>
          <w:numId w:val="1"/>
        </w:numPr>
        <w:rPr/>
      </w:pPr>
      <w:bookmarkStart w:id="256" w:name="__RefHeading___Toc4711_581953129"/>
      <w:bookmarkStart w:id="257" w:name="_Toc89"/>
      <w:bookmarkEnd w:id="255"/>
      <w:bookmarkEnd w:id="256"/>
      <w:r>
        <w:rPr>
          <w:rtl w:val="true"/>
        </w:rPr>
        <w:t xml:space="preserve">بروز نشانه های بازگشت بشریت به بهره گیری از رحمت وجود پیامبر اکرم </w:t>
      </w:r>
      <w:r>
        <w:rPr>
          <w:rtl w:val="true"/>
        </w:rPr>
        <w:t>(</w:t>
      </w:r>
      <w:r>
        <w:rPr>
          <w:rtl w:val="true"/>
        </w:rPr>
        <w:t>صلی الله علیه و آله</w:t>
      </w:r>
      <w:r>
        <w:rPr>
          <w:rtl w:val="true"/>
        </w:rPr>
        <w:t>)</w:t>
      </w:r>
      <w:bookmarkEnd w:id="2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نبیّ مکرّم، سرآغاز یک فجر درخشانی در زندگی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ولادت، بشارتهای الهی به چشم مردم آن دوران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کنگره‌ی کاخهای پادشاهان ظلم ویران شد، آتشکده‌ها خاموش شد، مقدّسات پوشالی و خرافی، به قدرت الهی در مناطق مختلفی از عالم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ولادت مقدّمه‌ی بعثت بود و این بعثت برای همه‌ی جهانیان رحمت بود؛ همچنان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همه‌ی عالم از برکات این وجود مقدّس بهره‌مند شده‌اند 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ترقیات بشر، پیشرفتهای علمی، آگاهی‌های گوناگون، کشفیات عظیمی که در عالم به وجود آمده است، به برکت ظهور نور اسلام در آن برهه‌ی عجیب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در اختیار مردم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آگاهی بیشتری میداشت، معرفت عمیق‌تری میداشت و پیامبر را میشناخت و اسلام را میشناخت و پیام او را میدانست، امروز صفحه‌ی تاریخ بشر، صفحه‌ی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 انسانها، کوته‌بینی ما انسانها، ما را عقب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هرچه تاریخ جلو برود و هرچه معرفت انسانها و ظرفیّت انسانها برای فهمیدن بیشتر شود، این خورشید متلألئ بیشتر خود </w:t>
      </w:r>
    </w:p>
    <w:p>
      <w:pPr>
        <w:pStyle w:val="BookText"/>
        <w:rPr/>
      </w:pPr>
      <w:r>
        <w:rPr>
          <w:rFonts w:ascii="IRNazanin" w:hAnsi="IRNazanin" w:eastAsia="IRNazanin"/>
          <w:color w:val="111111"/>
          <w:sz w:val="28"/>
          <w:sz w:val="28"/>
          <w:szCs w:val="28"/>
          <w:rtl w:val="true"/>
          <w:lang w:bidi="fa-IR"/>
        </w:rPr>
        <w:t>را نشان خواهد داد؛ بهره‌مندی از این نور حیات و زندگی،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نشانه‌های این را داریم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در زیر بار سنگین تحمیلات ناشی از تمدّن مادّی به ستوه آمده است و دنبال راه نجاتی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امروز از بیداری اسلامی در برخی از کشورهای اسلامی مثل مصر و تونس ملاحظه میکنید، یک نشانه و نمونه‌ای از به‌ستوه‌آمدگی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شیاطین بر زندگی مردم غالب میشوند که شیاطین انس از شیاطین جن خطرناک‌ترند مستکبران عالم که در زندگی اجتماعی مردم، زندگی خصوصی مردم، در اقتصاد مردم، در فهم و بینش مردم دخالت میکنند و آنها را به راه‌های بیراهه میکشانند، زندگی فضای تاریک پیدا میکند و این فضای سنگین و تاریک با فطرت انسانها ناسازگار است و بالاخره فطرت انسان بیدار میشود؛ این آن چیزی است که امروز دارد در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هم که اسیر چرخ و پر تسلّط قدرت مادّی است، امروز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اگر میتوانستیم اسلام را درست معرفی کنیم، اگر میتوانستیم رفتار خودمان را منطبق با اسلام کنیم، مطمئن باشید دنیا به اسلام یک گرایش همگانی و عمومی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ماست، اشکال در ماست و ما اوّلین مخاطبان قرآن و پیام پیغمبر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خود را اصلاح کنیم، باید خود را درست 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برکت اسلام ملّتها بیدار شده‌اند؛ این بیداری را در سطح دنیای اسلام انسان میتواند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این بیداری، ابراز بیزاری از حضور مستکبرین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سیاستهای آمریکائی، با تبلیغات فراوان تلاش میکنند که خود را از تیررس حرکت عظیم مردم که امروز در بعضی از کشورهای اسلامی مشاهده میشود، دور نگه دارند؛ لیکن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حرکتها در درجه‌ی اوّل، علیه </w:t>
      </w:r>
    </w:p>
    <w:p>
      <w:pPr>
        <w:pStyle w:val="BookText"/>
        <w:rPr/>
      </w:pPr>
      <w:r>
        <w:rPr>
          <w:rFonts w:ascii="IRNazanin" w:hAnsi="IRNazanin" w:eastAsia="IRNazanin"/>
          <w:color w:val="111111"/>
          <w:sz w:val="28"/>
          <w:sz w:val="28"/>
          <w:szCs w:val="28"/>
          <w:rtl w:val="true"/>
          <w:lang w:bidi="fa-IR"/>
        </w:rPr>
        <w:t>سلطه‌ی استکبار بر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ملّتها را تحقیر کرده است، سلطه‌ی استکبار است؛ آن چیزی که موجب شده است ملّتهای مسلمان با یکدیگر دست برادری ندهند، یکدیگر را فهم نکنند، نیروهای خود را بر روی هم نگذارند و امّت اسلامی به معنای واقعی شکل پیدا نکند، دسائس و دخالتهای استکبار در این منطقه است؛ این باید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باید از دخالت و تسلّط استکبار خلاص شوند و نجات پیدا کنند؛ این کلیدِ حل مشکلات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مردم و ملّتها، گرفتاری‌های دولتها دولتهائی که با مردم خودشان، با ملّتهای خودشان فاصله پیدا کردند به خاطر حضور قدرتهای مستکبر و در رأس آنها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مشکلات این منطقه به این است که ملّتها به خود بیایند، دولتها به خود بیایند؛ شیطان بزرگ را از دخالت و تصرّف در سرنوشت ملّتهای خودشان کنار بگذارند و دور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خاورمیانه‌ای آمریکا در این منطقه، موجب مخالفت ملّتها با دولتهای خودشان شده است؛ بین ملّتها و دولتها شکاف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ملّتها با دولتها همراه باشند، هیچ قدرتی قادر نیست بر کشورها تسلّط پیدا کند؛ هیچ قدرتی نمیتواند در مقابل ملّتها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بعضی از کشورهای اسلامی اتّفاق افتاده است، حضور ملّتها در منطقه است، در صحنه‌ی مبارزه است، در میدان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ملّتها در صحنه حاضر میشوند، تیغ قدرتها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نمیتوانند به ملّتها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از نزدیکان خودشان، کسانی را از مزدوران خودشان بر مردم مسلط میکنند، آنها به مردم زور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وقتی آمدند توی صحنه، پشت دولتها محکم میشود؛ اگر با ملّتهای خودشان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علاج مشکلات این منطقه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دولت جعلی صهیونیستی در این منطقه مثل یک غده‌ی سرطانی است که منطقه را دچار بیماری و آفت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سعی استکبار این است که این غده‌ی سرطانی را در منطقه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غده‌ی سرطانی در این منطقه، مایه‌ی جنگ و اختلاف و دودستگی و سیاستهای غلط در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را نگه دارند و پایگاه خودشان را در منطقه حفظ کنند، همه‌ی توان خودشان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امروز آثار و نتائج آن را مشاهده میکنیم و آن، عکس‌العمل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وقتی بیدار شدند، این وضعیّت را تحمّل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حرکتهائی که امروز در بعضی از کشورهای اسلامی مشاهده میشود، عکس‌العمل و واکنش ملّتهاست به تحقیر طولانی‌ای که قدرتهای استکباری نسبت به اینها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فرصتی پیدا کرده‌اند، آمده‌اند توی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عالمان دین، نخبگان سیاسی، نخبگان علمی و دانشگاهی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در این کشورها احتیاج دارند به هدایت این نخبگان؛ چه نخبگان سیاسی، چه نخبگان علمی، چه دانشگاهی و 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سنگینی بر عهده‌ی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نگذارند دستگاه استکبار با وسائل گوناگونی که دارد، این حرکت عظیم ملّتها را مصادره کند، قیام مردم را از آنها سرقت کند؛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مردم را به سمت اهداف عالیه‌ای که برای هر کشوری این اهداف، اهداف و آرمانهای والاست،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آینده‌ی این منطقه، آینده‌ی روشنی است؛ آینده‌ی امّت اسلامی، آینده‌ی روشنی خواهد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دنیا یک میلیارد و نیم جمعیتیم و در حساس‌ترین نقاط از لحاظ موقعیّت سوق‌الجیشی، از لحاظ امکانات طبیعی و منابع </w:t>
      </w:r>
    </w:p>
    <w:p>
      <w:pPr>
        <w:pStyle w:val="BookText"/>
        <w:rPr/>
      </w:pPr>
      <w:r>
        <w:rPr>
          <w:rFonts w:ascii="IRNazanin" w:hAnsi="IRNazanin" w:eastAsia="IRNazanin"/>
          <w:color w:val="111111"/>
          <w:sz w:val="28"/>
          <w:sz w:val="28"/>
          <w:szCs w:val="28"/>
          <w:rtl w:val="true"/>
          <w:lang w:bidi="fa-IR"/>
        </w:rPr>
        <w:t>زیرزمینی قرار گرفتیم؛ امّا دیگران بر ما حکومت میکنند، دیگران دارند سرنوشت ما را معیّن میکنند، نفت ما را دیگران تکلیفش را معیّن میکنند، دیگران برای حکومتهای ما تکلیف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باید دگرگون شود و بلاشک دگرگون خواهد شد؛ که امروز نشانه‌های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بیداری اسلامی است به برکت اسلام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پیروان خود را اینجور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 اشدّاء علی الکفّار رحماء بینهم تریهم رکّعا سجّداً یبتغون فضلاً من الله و رضواناً سیماهم فی وجوههم من اثر السّجود؛</w:t>
      </w:r>
      <w:r>
        <w:rPr>
          <w:rStyle w:val="FootnoteAnchor"/>
          <w:rtl w:val="true"/>
        </w:rPr>
        <w:footnoteReference w:id="179"/>
      </w:r>
      <w:r>
        <w:rPr>
          <w:rFonts w:ascii="IRNazanin" w:hAnsi="IRNazanin" w:eastAsia="IRNazanin"/>
          <w:color w:val="111111"/>
          <w:sz w:val="28"/>
          <w:sz w:val="28"/>
          <w:szCs w:val="28"/>
          <w:rtl w:val="true"/>
          <w:lang w:bidi="fa-IR"/>
        </w:rPr>
        <w:t>اینها نشانه‌های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معنویتی است که در آنها وجود دارد؛ آن توکل، آن توجّه به خدا، آن تذکر، آن خضوع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پرورش انسان مسلمان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اینجور انسانی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خدای متعال، خاضع؛ با برادران ایمانی، رحیم، مهربان؛ اخوت اسلامی، برقرار؛ امّا در مقابل مستکبران، در مقابل ظالمان، مثل کوهِ استوار می‌ایستند؛ و مثلهم فی الانجیل کزرع اخرج شطئه فأزره فاستغلظ فاستوی علی سوقه</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مراحل رشد امّت اسلامی است؛ سر میزند، رشد میکند، بالندگی پیدا میکند، مستحکم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 الزّرّاع؛ خود آن کسانی که این زمینه را فراهم کردند، به شگفت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قدرت الهی است که اینجور انسانها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لیغیظ بهم الکفّار؛ دشمن مستکبر وقتی به این انسان مسلمانِ تربیت شده‌ی بالیده‌ی در دامان اسلام نگاه میکند، معلوم است که به خشم می‌آید و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اینجوری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قرآن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خود را، رفتار خود را، با دوستان، با معارضان و معاندان، با مستکبران، طبق </w:t>
      </w:r>
    </w:p>
    <w:p>
      <w:pPr>
        <w:pStyle w:val="BookText"/>
        <w:rPr/>
      </w:pPr>
      <w:r>
        <w:rPr>
          <w:rFonts w:ascii="IRNazanin" w:hAnsi="IRNazanin" w:eastAsia="IRNazanin"/>
          <w:color w:val="111111"/>
          <w:sz w:val="28"/>
          <w:sz w:val="28"/>
          <w:szCs w:val="28"/>
          <w:rtl w:val="true"/>
          <w:lang w:bidi="fa-IR"/>
        </w:rPr>
        <w:t>برنامه‌ی قرآن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کرده است که به افرادی که اینجور حرکت کنند، پاداش خواهد داد،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هم در دنیاست،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عزّت است، برخورداری از زیبائی‌ها و تمتعات الهی در این عالم است که برای انسانها فراهم کرده است در آخرت هم رضوان الهی و بهشت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شما ملّت عزیز ایران در پیش گرفتید، دنبال میکنید، حرکت میکنید و به توفیق الهی این راه را ادامه خواهید داد و این راهی است که خوشبختانه امروز مشاهده میکنیم ملّتهای مسلمان در گوشه و کنار جهان اسلام، بتدریج و آرام آرام دارند به این سمت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اگر چنانچه این تقوا را ما شیوه‌ی عمل خودمان قرار بدهیم، مسلّم عاقبت و سرانجام کار، متعلّق به امّت اسلامی خواهد بود و این آینده به امید خدا چندان دور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متعال به همه‌ی ملّتهای مسلمان، به امّت اسلامی، بخصوص به نخبگان و اثرگذارانِ این امّت این توفیق را بدهد که بتوانند از برکات وجود پیغمبر و تعالیم قرآن حداکثر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میخواهیم رحمت واسعه‌ی خود را بر امام بزرگوارمان که این راه را او در مقابل ما باز کرد و بر شهدای عزیزی که در این راه جان خودشان را فدا کردند، نازل فرماید</w:t>
      </w:r>
      <w:r>
        <w:rPr>
          <w:rFonts w:eastAsia="IRNazanin" w:cs="IRNazanin"/>
          <w:color w:val="111111"/>
          <w:sz w:val="28"/>
          <w:szCs w:val="28"/>
          <w:rtl w:val="true"/>
          <w:lang w:bidi="fa-IR"/>
        </w:rPr>
        <w:t>.</w:t>
      </w:r>
      <w:r>
        <w:rPr>
          <w:rStyle w:val="FootnoteAnchor"/>
          <w:rtl w:val="true"/>
        </w:rPr>
        <w:footnoteReference w:id="182"/>
      </w:r>
      <w:bookmarkStart w:id="258" w:name="pg5188_29251"/>
    </w:p>
    <w:p>
      <w:pPr>
        <w:pStyle w:val="Heading2"/>
        <w:numPr>
          <w:ilvl w:val="1"/>
          <w:numId w:val="1"/>
        </w:numPr>
        <w:rPr/>
      </w:pPr>
      <w:bookmarkStart w:id="259" w:name="__RefHeading___Toc4713_581953129"/>
      <w:bookmarkStart w:id="260" w:name="_Toc90"/>
      <w:bookmarkEnd w:id="258"/>
      <w:bookmarkEnd w:id="259"/>
      <w:r>
        <w:rPr>
          <w:rtl w:val="true"/>
        </w:rPr>
        <w:t>روز مبعث؛ مهمترین، عظیمترین و پربرکتترین روز سال</w:t>
      </w:r>
      <w:bookmarkEnd w:id="260"/>
    </w:p>
    <w:p>
      <w:pPr>
        <w:pStyle w:val="BookText"/>
        <w:rPr/>
      </w:pPr>
      <w:r>
        <w:rPr>
          <w:rFonts w:ascii="IRNazanin" w:hAnsi="IRNazanin" w:eastAsia="IRNazanin"/>
          <w:color w:val="111111"/>
          <w:sz w:val="28"/>
          <w:sz w:val="28"/>
          <w:szCs w:val="28"/>
          <w:rtl w:val="true"/>
          <w:lang w:bidi="fa-IR"/>
        </w:rPr>
        <w:t>اگر عظمت و اهمیّت ایّام به این باشد که خدای متعال لطفی را در روزی بر بشریّت نازل کرده باشد، یقیناً روز مبعث عظیم‌ترین و مهمترین همه‌ی روزهای سال است؛ چون نعمت بعثت و برانگیختن پیامبر اعظم برای بشریّت از همه‌ی نعمتهای الهی در طول تاریخ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به‌جرأت این را گفت که روز مبعث، برترین و بزرگترین و پربرکت‌ترین روزهای همه‌ی ایام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آن روز را باید گرامی بداریم و عظمت آن حادثه را در نظرمان مجسم کنیم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امیرالمؤمنین‌علیه‌الصّلاة‌و‌السّلام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علی حین فترةٍ من الرّسل و طول هجعةٍ من الأمم؛</w:t>
      </w:r>
      <w:r>
        <w:rPr>
          <w:rStyle w:val="FootnoteAnchor"/>
          <w:rtl w:val="true"/>
        </w:rPr>
        <w:footnoteReference w:id="183"/>
      </w:r>
      <w:r>
        <w:rPr>
          <w:rFonts w:ascii="IRNazanin" w:hAnsi="IRNazanin" w:eastAsia="IRNazanin"/>
          <w:color w:val="111111"/>
          <w:sz w:val="28"/>
          <w:sz w:val="28"/>
          <w:szCs w:val="28"/>
          <w:rtl w:val="true"/>
          <w:lang w:bidi="fa-IR"/>
        </w:rPr>
        <w:t>بعثت در هنگامی اتّفاق افتاد که دوران طولانی‌ای بود بشریّت از حضور انبیای الهی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حضرت عیسی حدود ششصد 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بود که بشر در میان خود سفیر الهی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بود؟ و الدّنیا کاسفة النّور ظاهرة الغرور</w:t>
      </w:r>
      <w:r>
        <w:rPr>
          <w:rStyle w:val="FootnoteAnchor"/>
          <w:rtl w:val="true"/>
        </w:rPr>
        <w:footnoteReference w:id="184"/>
      </w:r>
      <w:r>
        <w:rPr>
          <w:rFonts w:ascii="IRNazanin" w:hAnsi="IRNazanin" w:eastAsia="IRNazanin"/>
          <w:color w:val="111111"/>
          <w:sz w:val="28"/>
          <w:sz w:val="28"/>
          <w:szCs w:val="28"/>
          <w:rtl w:val="true"/>
          <w:lang w:bidi="fa-IR"/>
        </w:rPr>
        <w:t xml:space="preserve">دنیا تاریک بود، ظلمانی بود، معنویّت رخت بربسته بود، بشر در جهالت و گمراهی و غرور به سر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شرائطی، خدای متعال پیغمبر را فرستاد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آن عنصر شایسته‌ای بود که برای یک چنین حرکت عظیمی، برای طول تاریخ بشریّت، خداوند او 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توانست در طول بیست و سه سال یک جریانی را به راه بیندازد که این جریان با همه‌ی موانع، با همه‌ی مشکلات، تا امروز تاریخ را جلو رانده و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زمان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از این مدت هم با مبارزاتِ غریبانه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اوّل با پنج نفر و ده نفر و پنجاه نفر شروع شد و جمعیّت معدودی در زیر فشارهای طاقت‌فرسای دشمنان متعصّب، کور و جاهل توانستند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مستحکمی ساخته شد برای اینکه جامعه‌ی اسلامی و تمدّن اسلامی بر روی این ستونها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خداوند متعال شرائطی را پیش آورد که پیغمبر توانست به مدینه هجرت کند و این نظام و این جامعه را به وجود بیاورد و این تمدّن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مدتی هم که پیغمبر اکرم این نظام نوپا را پرداخت، ساخت، آماده کرد و پیش راند، ده سال شده است؛ یعنی یک 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حوادثی معمولاً در طوفان امواج حوادث دنیا گم میشود، از بین میرود،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خیلی مدت کوتاهی است؛ امّا در همین مدت پیغمبر اکرم توانست این نهال را غرس کند، آبیاری کند، وسیله‌ی رشد و نمو آن را فراهم کند؛ یک حرکتی را ایجاد کند که این حرکت یک تمدّنی را آفرید و این تمدّن بر اوج قلّه‌ی تمدّن بشری در دوران مناسب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قرن سوّم و چهارم هجری، در همه‌ی دنیای آن روز، با سابقه‌ی تمدّنها، با حکومتهای مقتدر، با میراثهای گوناگون تاریخی، هیچ تمدّنی به عظمت و رونق تمدّن اسلامی مشاهده نشده است؛ این هنر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حالی است که از بعد از دوران نبیّ مکرّم اسلام، از بعد از همان دوران ده‌ساله، حوادث گوناگون و تلخی هم برای امّت اسلامی به وجود آمد؛ موانع به وجود آمد، اختلافات به وجود آمد، درگیری‌های داخلی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اینها، انحرافاتی که در طول زمان به وجود آمد، ناخالصی‌هائی که در جریان اسلام پیدا شد و رشد کرد، پیام پیغمبر اکرم و پیام بعثت در طول سه چهار قرن توانست آن عظمت را به وجود بیاورد که همه‌ی دنیا و همه‌ی تمدّنهای امروز مدیون آن تمدّن قرن سوّم و چهارم هجری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اگر بیندیشد و انصاف را رعایت کند، تصدیق خواهد کرد که نجات بشر و حرکت بشر به سوی کمال، به برکت اسلام ممکن خواهد 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قدرناشناسی کردیم؛ ما نمک خوردیم و نمکدان را شکستیم؛ ما قدر اسلام را ندانستیم؛ ما پایه‌هائی را که پیغمبر اکرم برای بنای جوامع برجسته و متکامل انسانی بناگذاری کرده بود، در میان خود نگه نداشتیم؛ ما ناشکری و ناسپاسی کردیم و چوبش را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توانائی را داشت و دارد که بشریّت را به سعادت برساند، به کمال برساند و از لحاظ مادّی و معنوی او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پایه‌هائی که پیغمبر گذاشتند پایه‌ی ایمان، پایه‌ی عقلانیت، پایه‌ی مجاهدت، پایه‌ی عزّت پایه‌های اصلی جامعه‌ی اسلامی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ایمانمان را در دلهای خود و در عمل خود تقویت کنیم؛ از خرد انسانی، که هدیه‌ی بزرگ الهی به بشر است، استفاده کنیم؛ جهاد فی‌سبیل‌الله را چه در میدانهای نبرد نظامی، آن وقتی که لازم باشد؛ چه در میدانهای دیگر، میدان سیاست، میدان اقتصاد و دیگر میدانها دنبال کنیم و حس عزّت و کرامت انسانی و اسلامی را برای خودمان مغتنم بشماریم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وقتی در یک جامعه‌ای زنده بشود، این جامعه همان حرکت اسلامی را، همان خطّ نبیّّ معظّم اسلام را یقیناً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پیام اسلام، به برکت ندای امام بزرگوار، ما ملّت ایران توانستیم بخشی از آن را در زندگی خودمان تحقق ببخشیم؛ آثار و ثمراتش را داریم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دنیای اسلام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حرکاتی که امروز در برخی کشورهای شمال آفریقا و منطقه‌ی خاورمیانه مشاهده میشود، همان استفاده و استضائه‌ی از نور اسلام و استفاده‌ی از جهتگیری دست مبارک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آینده‌ی این منطقه، آینده‌ی این کشورها، به توفیق الهی، به حول و قوه‌ی الهی، آینده‌ی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بیخود لجاجت میکنند، بیخود بر مواضع غلط خودشان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مصر و در تونس و در برخی کشورهای دیگر به جریان افتاده است و مشاهده میشود، معنایش این است که تاریخ این منطقه ورق خورده است و فصل جدیدی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موازنه‌ی غلطِ ظالمانه‌ای که از صد سال پیش، صد و پنجاه سال پیش، مستکبران غربی، مستعمران غربی در این منطقه به وجود آورده بودند و میخواستند این را حاکم بر سرنوشت این منطقه‌ی عظیم و حساس بکنند، به هم خورده است؛ فصل جدیدی شروع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قدرتهای مستکبر غربی جان‌سختی به خرج میدهند؛ نمیخواهند در مقابل این واقعیّت بزرگ و غیرقابل انکار تسلیم شوند که ملّتهای منطقه بیدار شدند، ملّتهای منطقه به اسلام برگشته‌اند؛ لیکن 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اسلامی در کشورهای مسلمان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و حکام دست‌نشانده‌ی آمریکا و غرب با این ملّتها کاری کردند که این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احساس کردند که جز قیام، جز حرکت عظیم عمومی، جز انقلاب، راهی در مقابل آنها نیست؛ لذا قدم در این راه گذاشتند و دارند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 یقیناً به نتیجه خواهد رسید</w:t>
      </w:r>
      <w:r>
        <w:rPr>
          <w:rFonts w:eastAsia="IRNazanin" w:cs="IRNazanin"/>
          <w:color w:val="111111"/>
          <w:sz w:val="28"/>
          <w:szCs w:val="28"/>
          <w:rtl w:val="true"/>
          <w:lang w:bidi="fa-IR"/>
        </w:rPr>
        <w:t>.</w:t>
      </w:r>
      <w:r>
        <w:rPr>
          <w:rStyle w:val="FootnoteAnchor"/>
          <w:rtl w:val="true"/>
        </w:rPr>
        <w:footnoteReference w:id="185"/>
      </w:r>
      <w:bookmarkStart w:id="261" w:name="pg5188_29256"/>
    </w:p>
    <w:p>
      <w:pPr>
        <w:pStyle w:val="Heading2"/>
        <w:numPr>
          <w:ilvl w:val="1"/>
          <w:numId w:val="1"/>
        </w:numPr>
        <w:rPr/>
      </w:pPr>
      <w:bookmarkStart w:id="262" w:name="__RefHeading___Toc4715_581953129"/>
      <w:bookmarkStart w:id="263" w:name="_Toc91"/>
      <w:bookmarkEnd w:id="261"/>
      <w:bookmarkEnd w:id="262"/>
      <w:r>
        <w:rPr>
          <w:rtl w:val="true"/>
        </w:rPr>
        <w:t xml:space="preserve">تعلیم درس های پیغمبر اکرم </w:t>
      </w:r>
      <w:r>
        <w:rPr>
          <w:rtl w:val="true"/>
        </w:rPr>
        <w:t>(</w:t>
      </w:r>
      <w:r>
        <w:rPr>
          <w:rtl w:val="true"/>
        </w:rPr>
        <w:t>صلی الله علیه و آله</w:t>
      </w:r>
      <w:r>
        <w:rPr>
          <w:rtl w:val="true"/>
        </w:rPr>
        <w:t xml:space="preserve">) </w:t>
      </w:r>
      <w:r>
        <w:rPr>
          <w:rtl w:val="true"/>
        </w:rPr>
        <w:t>؛ راه احیای عزت اسلامی</w:t>
      </w:r>
      <w:bookmarkEnd w:id="263"/>
    </w:p>
    <w:p>
      <w:pPr>
        <w:pStyle w:val="BookText"/>
        <w:rPr/>
      </w:pPr>
      <w:r>
        <w:rPr>
          <w:rFonts w:ascii="IRNazanin" w:hAnsi="IRNazanin" w:eastAsia="IRNazanin"/>
          <w:color w:val="111111"/>
          <w:sz w:val="28"/>
          <w:sz w:val="28"/>
          <w:szCs w:val="28"/>
          <w:rtl w:val="true"/>
          <w:lang w:bidi="fa-IR"/>
        </w:rPr>
        <w:t>ما مسلمانها برای اینکه راه هدایت را پیدا کنیم، کافی است شخصیّت پیغمبر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ما البتّه این است که همه‌ی بشریّت از وجود پیغمبر باید استفاده کنند و میکنند، امّا اولی به استفاده، ما امّت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عظیم، دارای خُلُق عظیم، این شخصیّتی که خدای متعال او را برای بزرگترین رسالت دوران تاریخ بشر تربیت کرد که امام صادق‌علیه‌السّلام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ادّب نبیّه فاحسن ادبه فلمّا اکمل له الادب قال انّک لعلی خلق عظیم ثمّ فوّض الیه امر الدّین و العباد لیسوس عباده؛</w:t>
      </w:r>
      <w:r>
        <w:rPr>
          <w:rStyle w:val="FootnoteAnchor"/>
          <w:rtl w:val="true"/>
        </w:rPr>
        <w:footnoteReference w:id="186"/>
      </w:r>
      <w:r>
        <w:rPr>
          <w:rFonts w:ascii="IRNazanin" w:hAnsi="IRNazanin" w:eastAsia="IRNazanin"/>
          <w:color w:val="111111"/>
          <w:sz w:val="28"/>
          <w:sz w:val="28"/>
          <w:szCs w:val="28"/>
          <w:rtl w:val="true"/>
          <w:lang w:bidi="fa-IR"/>
        </w:rPr>
        <w:t>خدای متعال این شخصیّت عظیم را پرورید، تربیت کرد، رشد داد، همه‌ی لوازم یک کار عظیم تاریخی را در این وجود مطهّر و مقدّس فراهم کرد، بعد این بار سنگین را بر دوش او گذاشت؛ این بار سنگین رسالت تاریخی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که روز هفده ربیع‌الاوّل است، روز ولادت نبیّ مکرّم است، شاید بتوان گفت بزرگترین عید بشریّت در طول تاریخ انسانی است که یک چنین انسان عظیمی را خدای متعال هدیه کرد به بشر، به تاریخ بشر؛ و این بزرگوار هم به لوازم این کار قیام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مسلمانها بر روی شخصیّت پیغمبر اکرم اگر تمرکز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دقت کنیم، بخواهیم درس بگیریم، برای دین و دنیای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عزّت ما نگاه کردن به این وجود و یاد گرفتن از او و درس گرفتن از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علم بود، مظهر امانت بود، مظهر اخلاق بود، مظهر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چی احتیاج دارد؟ نیازهای بشری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نیازهایی است که در طول تاریخ بشر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تحوّلات و تطوّرات در زندگی انسانها از اوّلی که بشر به وجود آمد تا امروز که اوضاع و احوال زندگی را، تشکیلات زندگی را دستخوش تغییرات گوناگونی کرده است خواسته‌های اصلی بشر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امروز بشر به دنبال امنیّت و آرامش بوده است، به دنبال عدالت بوده است، به دنبال اخلاق نیک بوده است، به دنبال ارتباط مستحکم با مبدأ آفرینش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خواسته‌های اصلی بشریّت است که از فطرت انسان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همه‌ی اینها پیغمبر اکرم صلّی الله‌علیه‌واله‌وسلّم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اسلامی امروز احتیاج داریم، به همه‌ی این خصوصیات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امروز به پیشرفت علمی نیاز دارد، به ثقه و اطمینان به خدای متعال نیاز دارد، به روابط سالم و اخلاق حسنه در میان خودمان احتیاج داریم، باید با هم برادرانه رفتار کنیم، باید با هم با گذشت رفتار کنیم، باید نسبت به یکدیگر حلم داشته باشیم، باید با اغماض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همه‌ی این خصوصیات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حلم او، اغماض او، رحمت او و تودّد او با ضعفا، عدالت او نسبت به همه‌ی آحاد جامعه، مظهر اینها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از پیغمبر؛ به اینها احتیاج داریم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احتیاج داریم به اطمینان به خدای متعال، وثوق به خدا، اطمینان به وعده‌های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ما وعده کرده است؛ فرموده است اگر مجاهدت کنید، اگر تلاش کنید، خدای متعال شما را به مقصود میرساند و شما در </w:t>
      </w:r>
    </w:p>
    <w:p>
      <w:pPr>
        <w:pStyle w:val="BookText"/>
        <w:rPr/>
      </w:pPr>
      <w:r>
        <w:rPr>
          <w:rFonts w:ascii="IRNazanin" w:hAnsi="IRNazanin" w:eastAsia="IRNazanin"/>
          <w:color w:val="111111"/>
          <w:sz w:val="28"/>
          <w:sz w:val="28"/>
          <w:szCs w:val="28"/>
          <w:rtl w:val="true"/>
          <w:lang w:bidi="fa-IR"/>
        </w:rPr>
        <w:t>سایه‌ی ایستادگی، به اهداف خود دست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شهوات دنیائی احساس ضعف و زبونی نکنیم؛ در مقابل مال، در مقابل مقام، در مقابل وسوسه‌های گوناگون نفسانی احساس ضعف نکنیم؛ ایستادگی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آن چیزی که بشریّت را به اوج کمال میرساند، یک ملّت را عزّت میبخشد، یک جامعه را به خوشبختی و سعادت واقعی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ما احتیاج داریم؛ مظهر همه‌ی اینها پیغمبر ماست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نبیّ مکرّم است، آن دوران کودکی‌اش است، آن دوران جوانی‌اش است،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او به جوری است که همه‌ی قریش و همه‌ی عربی که او را میشناختند،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او نسبت به افراد و نگاه عادلانه‌ی او نسبت به افراد جوری است که وقتی میخواهند حجرالاسود را به جای خود نصب کنند، و طوائف عرب، قبائل عرب با هم مناقشه دارند، نزاع دارند، او را به عنوان حَکم قرار میدهند؛ در حالی که یک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نگاه منصفانه‌ی او به همه است که همه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صادق میدانستند، او را امین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جوانی‌اش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دوران بعثت؛ آن از خودگذشتگی، آن مجاهدت، آن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بشرِ آن روز که با او مواجه بودند و در مقابل او بودند، نقطه‌ی مقابل او حرکت میکردند و ضدیّت با او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فشار، این سیزده سالِ مکّه، چه سالهای سختی بود؛ پیغمبر ایستاد و ایستادن او مسلمانهای مقاوم و مستحکمی به وجود آورد که هیچ فشاری روی آنها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جامعه‌ی مدنی را تشکیل داد، ده سال بیشتر هم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پی‌ریزی یک بنائی را کرد که در طول قرنهای متمادی، قلّه‌ی بشریّت در علم، در تمدّن، در پیشرفت معنوی، در پیشرفت اخلاقی، در ثروت، همین جامعه بود؛ جامعه‌ای که پیغمبر طراحی </w:t>
      </w:r>
    </w:p>
    <w:p>
      <w:pPr>
        <w:pStyle w:val="BookText"/>
        <w:rPr/>
      </w:pPr>
      <w:r>
        <w:rPr>
          <w:rFonts w:ascii="IRNazanin" w:hAnsi="IRNazanin" w:eastAsia="IRNazanin"/>
          <w:color w:val="111111"/>
          <w:sz w:val="28"/>
          <w:sz w:val="28"/>
          <w:szCs w:val="28"/>
          <w:rtl w:val="true"/>
          <w:lang w:bidi="fa-IR"/>
        </w:rPr>
        <w:t>کرده بود و او پی‌ریزی کرده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مسلمانها بعد از او سستی‌هائی به‌خرج دادند، ضربه زدند؛ ما مسلمانها به دست خودمان خودمان را عقب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دست خودمان باز دنبال او حرکت کنیم،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اسلامی احتیاج به اتحاد دارد، احتیاج به تراحم دارد، احتیاج به 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این قیامهائی که در دنیای اسلام و در جهان عرب به وجود آمده است، این بیداری ملّتها، این حضور ملّتها در صحنه، این عقب‌نشینی‌های پی‌درپی آمریکا و دستگاه‌های استکباری، این ضعف روزافزون رژیم صهیونیستی، اینها برای ما مسلمانها فرصت است؛ برای امّت اسلامی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بیائیم، درس بگیریم و شکی نیست که ان‌شاءالله با همت امّت اسلامی و بزرگان، روشنفکران، نخبگان علمی، سیاسی، دینی، این حرکت ادامه پیدا خواهد کرد و دنیای اسلام روزِ عزّت خود را ان‌شاءالله بار دیگر خواهد دید</w:t>
      </w:r>
      <w:r>
        <w:rPr>
          <w:rFonts w:eastAsia="IRNazanin" w:cs="IRNazanin"/>
          <w:color w:val="111111"/>
          <w:sz w:val="28"/>
          <w:szCs w:val="28"/>
          <w:rtl w:val="true"/>
          <w:lang w:bidi="fa-IR"/>
        </w:rPr>
        <w:t>.</w:t>
      </w:r>
      <w:r>
        <w:rPr>
          <w:rStyle w:val="FootnoteAnchor"/>
          <w:rtl w:val="true"/>
        </w:rPr>
        <w:footnoteReference w:id="187"/>
      </w:r>
      <w:bookmarkStart w:id="264" w:name="pg5188_29260"/>
    </w:p>
    <w:p>
      <w:pPr>
        <w:pStyle w:val="Heading2"/>
        <w:numPr>
          <w:ilvl w:val="1"/>
          <w:numId w:val="1"/>
        </w:numPr>
        <w:rPr/>
      </w:pPr>
      <w:bookmarkStart w:id="265" w:name="__RefHeading___Toc4717_581953129"/>
      <w:bookmarkStart w:id="266" w:name="_Toc92"/>
      <w:bookmarkEnd w:id="264"/>
      <w:bookmarkEnd w:id="265"/>
      <w:r>
        <w:rPr>
          <w:rtl w:val="true"/>
        </w:rPr>
        <w:t>بازگشت نخبگان امت اسلامی پس از تجربه ی مکاتب مختلف به پیام و اهداف بعثت</w:t>
      </w:r>
      <w:bookmarkEnd w:id="2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عرض میکنیم به ملّت بزرگ ایران، که بعثت را، حرکت را، وجهه‌ی کار خودشان قرار دادند و در پی تحقق اهداف بزرگِ بعثت خاتم‌الانبیاء، مجاهدت کردند و زحمات را به جان خریدند و بحمدالله مشمول وعده‌ی الهی هم شدند؛ که خدای متعال وعده‌ی فتح و پیشرفت و سعادت را به ملّتهائی که در این راه حرکت کنند، داده است؛ و وعده‌ی خدای متعال غیرقابل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تبریک عرض میکنیم این عید بزرگ را به امّت اسلام؛ که امروز بعد از ده‌ها سال تجربه، رویکرد امّت اسلام به دین محمّدی‌صلّی‌الله‌علیه‌واله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روشنفکران و نخبگان و پیشروان ملّتهای مسلمان در طول سالهای متمادی، مکتبها و داعیه‌ها و ایسم‌های شرقی و غربی را تجربه کردند و ناکامی و عقیم بودن آن تجربه‌ها را دریافتند، امروز توجّه و اقبال امّت اسلامی به مضمون بعثت و اهداف بعثت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آنها روز مبارکی است و امیدواریم که همه‌ی بشریت از برکات این بعثت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امروز عرض میکنم، این است که بعثت دارای ابعاد و جهاتی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نوری که از این حادثه بر بشریت تابیده </w:t>
      </w:r>
    </w:p>
    <w:p>
      <w:pPr>
        <w:pStyle w:val="BookText"/>
        <w:rPr/>
      </w:pPr>
      <w:r>
        <w:rPr>
          <w:rFonts w:ascii="IRNazanin" w:hAnsi="IRNazanin" w:eastAsia="IRNazanin"/>
          <w:color w:val="111111"/>
          <w:sz w:val="28"/>
          <w:sz w:val="28"/>
          <w:szCs w:val="28"/>
          <w:rtl w:val="true"/>
          <w:lang w:bidi="fa-IR"/>
        </w:rPr>
        <w:t>است، یکی دو تا نیست؛ لیکن امروز بشریت به دو جریان ناشی از بعثت نیاز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برانگیخته‌شدن فکر و اندیشه است، و یکی تهذیب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تأمین شد، خواسته‌های دیرین بشریت تأمین خواهد شد؛ عدالت تأمین خواهد شد، سعادت تأمین خواهد شد، رفاه دنیا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در این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یا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الامّیّین رسولا منهم یتلوا علیهم ءایاته 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تزکیه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یک هدف والاست؛ تزکیه‌ی نفوس، تطهیر دلها، والاکردن اخلاق بشری، نجات دادن انسان از مزبله‌ی گرفتاری‌های اخلاقی و ضعفهای اخلاقی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مقصد و یک هدف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مسئله‌ی تفکّر هم مسئله‌ی اساسی و مهمّی است؛ مخصوص پیغمبر ما هم نیست؛ همه‌ی پیامبران مبعوث شدند تا در بشر نیروی خرد را، نیروی تفکّر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امیرالمؤمنین‌علیه‌السّلام در خطبه‌ی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لیستأدوهم میثاق فطرته و یذکّروهم منسیّ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Style w:val="FootnoteAnchor"/>
          <w:rtl w:val="true"/>
        </w:rPr>
        <w:footnoteReference w:id="190"/>
      </w:r>
      <w:r>
        <w:rPr>
          <w:rFonts w:ascii="IRNazanin" w:hAnsi="IRNazanin" w:eastAsia="IRNazanin"/>
          <w:color w:val="111111"/>
          <w:sz w:val="28"/>
          <w:sz w:val="28"/>
          <w:szCs w:val="28"/>
          <w:rtl w:val="true"/>
          <w:lang w:bidi="fa-IR"/>
        </w:rPr>
        <w:t>پیغمبران مبعوث شدند تا دفینه‌ها و گنجینه‌های خرد را در دل و باطن انسانها برآشوبند، آنها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آحاد بشر، برای اندیشیدن، استعداد عظیمی در خود نهفته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نمیکنیم، وقتی مطالعه نمیکنیم، وقتی در آیات الهی تدبّر نمیکنیم، وقتی در تاریخ خود، در گذشته‌ی خود، در قضایای گوناگونی که برای بشریت پیش آمده است، در گرفتاری‌های گذشته، در عوامل پیروزی بزرگ برای ملّتها، تدبّر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نمیکنیم، از آن گنجینه‌ی معنوی که خدا در ما قرار داده است، محروم میمانیم؛ و یذکّروهم منسیّ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به این دو، احتیاج دارد</w:t>
      </w:r>
      <w:r>
        <w:rPr>
          <w:rFonts w:eastAsia="IRNazanin" w:cs="IRNazanin"/>
          <w:color w:val="111111"/>
          <w:sz w:val="28"/>
          <w:szCs w:val="28"/>
          <w:rtl w:val="true"/>
          <w:lang w:bidi="fa-IR"/>
        </w:rPr>
        <w:t>.</w:t>
      </w:r>
      <w:r>
        <w:rPr>
          <w:rStyle w:val="FootnoteAnchor"/>
          <w:rtl w:val="true"/>
        </w:rPr>
        <w:footnoteReference w:id="191"/>
      </w:r>
      <w:bookmarkStart w:id="267" w:name="pg5188_29263"/>
    </w:p>
    <w:p>
      <w:pPr>
        <w:pStyle w:val="Heading2"/>
        <w:numPr>
          <w:ilvl w:val="1"/>
          <w:numId w:val="1"/>
        </w:numPr>
        <w:rPr/>
      </w:pPr>
      <w:bookmarkStart w:id="268" w:name="__RefHeading___Toc4719_581953129"/>
      <w:bookmarkStart w:id="269" w:name="_Toc93"/>
      <w:bookmarkEnd w:id="267"/>
      <w:bookmarkEnd w:id="268"/>
      <w:r>
        <w:rPr>
          <w:rtl w:val="true"/>
        </w:rPr>
        <w:t>نمایه ها</w:t>
      </w:r>
      <w:bookmarkEnd w:id="269"/>
    </w:p>
    <w:p>
      <w:pPr>
        <w:pStyle w:val="Heading3"/>
        <w:numPr>
          <w:ilvl w:val="2"/>
          <w:numId w:val="1"/>
        </w:numPr>
        <w:rPr/>
      </w:pPr>
      <w:bookmarkStart w:id="270" w:name="__RefHeading___Toc4721_581953129"/>
      <w:bookmarkStart w:id="271" w:name="_Toc94"/>
      <w:bookmarkEnd w:id="270"/>
      <w:r>
        <w:rPr>
          <w:rtl w:val="true"/>
        </w:rPr>
        <w:t>آیات قرآن کریم</w:t>
      </w:r>
      <w:bookmarkEnd w:id="271"/>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8" o:detectmouseclick="t"/>
                <v:stroke color="#3465a4" joinstyle="round" endcap="flat"/>
                <w10:wrap type="none"/>
              </v:shape>
            </w:pict>
          </mc:Fallback>
        </mc:AlternateContent>
      </w:r>
      <w:bookmarkStart w:id="272" w:name="pg5188_29267"/>
    </w:p>
    <w:p>
      <w:pPr>
        <w:pStyle w:val="Heading3"/>
        <w:numPr>
          <w:ilvl w:val="2"/>
          <w:numId w:val="1"/>
        </w:numPr>
        <w:rPr/>
      </w:pPr>
      <w:bookmarkStart w:id="273" w:name="__RefHeading___Toc4723_581953129"/>
      <w:bookmarkStart w:id="274" w:name="_Toc95"/>
      <w:bookmarkEnd w:id="272"/>
      <w:bookmarkEnd w:id="273"/>
      <w:r>
        <w:rPr>
          <w:rtl w:val="true"/>
        </w:rPr>
        <w:t>احادیث و روایات</w:t>
      </w:r>
      <w:bookmarkEnd w:id="274"/>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4" o:detectmouseclick="t"/>
                <v:stroke color="#3465a4" joinstyle="round" endcap="flat"/>
                <w10:wrap type="none"/>
              </v:shape>
            </w:pict>
          </mc:Fallback>
        </mc:AlternateContent>
      </w:r>
      <w:bookmarkStart w:id="275" w:name="pg5188_29269"/>
    </w:p>
    <w:p>
      <w:pPr>
        <w:pStyle w:val="Heading3"/>
        <w:numPr>
          <w:ilvl w:val="2"/>
          <w:numId w:val="1"/>
        </w:numPr>
        <w:rPr/>
      </w:pPr>
      <w:bookmarkStart w:id="276" w:name="__RefHeading___Toc4725_581953129"/>
      <w:bookmarkStart w:id="277" w:name="_Toc96"/>
      <w:bookmarkEnd w:id="275"/>
      <w:bookmarkEnd w:id="276"/>
      <w:r>
        <w:rPr>
          <w:rtl w:val="true"/>
        </w:rPr>
        <w:t>اشعار عربی و فارسی</w:t>
      </w:r>
      <w:bookmarkEnd w:id="277"/>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5188_29271"/>
      <w:bookmarkStart w:id="279" w:name="pg5188_29271"/>
      <w:bookmarkEnd w:id="279"/>
    </w:p>
    <w:p>
      <w:pPr>
        <w:pStyle w:val="Heading3"/>
        <w:numPr>
          <w:ilvl w:val="2"/>
          <w:numId w:val="1"/>
        </w:numPr>
        <w:rPr/>
      </w:pPr>
      <w:bookmarkStart w:id="280" w:name="pg5188_29271"/>
      <w:bookmarkStart w:id="281" w:name="__RefHeading___Toc4727_581953129"/>
      <w:bookmarkStart w:id="282" w:name="_Toc97"/>
      <w:bookmarkEnd w:id="280"/>
      <w:bookmarkEnd w:id="281"/>
      <w:r>
        <w:rPr>
          <w:rtl w:val="true"/>
        </w:rPr>
        <w:t>اسامی اشخاص</w:t>
      </w:r>
      <w:bookmarkEnd w:id="282"/>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4" o:detectmouseclick="t"/>
                <v:stroke color="#3465a4" joinstyle="round" endcap="flat"/>
                <w10:wrap type="none"/>
              </v:shape>
            </w:pict>
          </mc:Fallback>
        </mc:AlternateContent>
      </w:r>
      <w:bookmarkStart w:id="283" w:name="pg5188_29273"/>
    </w:p>
    <w:p>
      <w:pPr>
        <w:pStyle w:val="Heading3"/>
        <w:numPr>
          <w:ilvl w:val="2"/>
          <w:numId w:val="1"/>
        </w:numPr>
        <w:rPr/>
      </w:pPr>
      <w:bookmarkStart w:id="284" w:name="__RefHeading___Toc4729_581953129"/>
      <w:bookmarkStart w:id="285" w:name="_Toc98"/>
      <w:bookmarkEnd w:id="283"/>
      <w:bookmarkEnd w:id="284"/>
      <w:r>
        <w:rPr>
          <w:rtl w:val="true"/>
        </w:rPr>
        <w:t>اسامی کتاب ها</w:t>
      </w:r>
      <w:bookmarkEnd w:id="285"/>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ائمّه‌ی جمعه و جماعات، مسئولان دستگاه‌های اداری و نهادهای انقلابی و تشکیلات قضائی، جمع کثیری از نمایندگان مجلس شورای اسلامی و فرماندهان نیروی مسلح، به مناسبت میلاد باسعادت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ولادت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مکارم اخلاق،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قاریان چهل کشور جهان و جمعی از روشن‌ضمیران، در سالروز بعثت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و میهمانان خارجی شرکت‌کننده در مراسم دهه‌ی فجر، در سالروز عید سعید مبعث </w:t>
      </w:r>
      <w:r>
        <w:rPr>
          <w:rFonts w:eastAsia="IRNazanin" w:cs="IRNazanin"/>
          <w:b w:val="false"/>
          <w:bCs w:val="false"/>
          <w:i w:val="false"/>
          <w:iCs w:val="false"/>
          <w:color w:val="333333"/>
          <w:sz w:val="20"/>
          <w:szCs w:val="20"/>
        </w:rPr>
        <w:t>13/11/1370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به‌مناسبت سالروز ولادت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به مناسبت عید مبعث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قشرهای مختلف مردم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اخلاص،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به مناسبت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مبعث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20/10/1372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و مسئولان نظام و مهمانان کنفرانس وحدت اسلامی </w:t>
      </w:r>
      <w:r>
        <w:rPr>
          <w:rFonts w:eastAsia="IRNazanin" w:cs="IRNazanin"/>
          <w:b w:val="false"/>
          <w:bCs w:val="false"/>
          <w:i w:val="false"/>
          <w:iCs w:val="false"/>
          <w:color w:val="333333"/>
          <w:sz w:val="20"/>
          <w:szCs w:val="20"/>
        </w:rPr>
        <w:t>04/06/1373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به مناسبت عید مبعث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و میهمانان خارجی شرکت‌کننده در کنفرانس بین‌المللی وحدت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جمهوری اسلامی،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مبعث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29/9/1374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رؤسای سه قوّه، کارگزاران نظام اسلامی و شخصیّتهای خارجی شرکت‌کننده در کنفرانس بین‌المللی وحدت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مسؤولان و کارگزاران نظام جمهوری اسلامی ایران به مناسبت عید سعید مبعث </w:t>
      </w:r>
      <w:r>
        <w:rPr>
          <w:rFonts w:eastAsia="IRNazanin" w:cs="IRNazanin"/>
          <w:b w:val="false"/>
          <w:bCs w:val="false"/>
          <w:i w:val="false"/>
          <w:iCs w:val="false"/>
          <w:color w:val="333333"/>
          <w:sz w:val="20"/>
          <w:szCs w:val="20"/>
        </w:rPr>
        <w:t>19/9/1375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میهمانان کنفرانس وحدت اسلامی در سالروز میلاد خجسته‌ی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مسؤولین کشور به مناسبت مبعث پیامبر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7/9/1376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جمهوری اسلامی </w:t>
      </w:r>
      <w:r>
        <w:rPr>
          <w:rFonts w:eastAsia="IRNazanin" w:cs="IRNazanin"/>
          <w:b w:val="false"/>
          <w:bCs w:val="false"/>
          <w:i w:val="false"/>
          <w:iCs w:val="false"/>
          <w:color w:val="333333"/>
          <w:sz w:val="20"/>
          <w:szCs w:val="20"/>
        </w:rPr>
        <w:t>21/4/1377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جمهوری اسلامی به مناسبت عید مبعث </w:t>
      </w:r>
      <w:r>
        <w:rPr>
          <w:rFonts w:eastAsia="IRNazanin" w:cs="IRNazanin"/>
          <w:b w:val="false"/>
          <w:bCs w:val="false"/>
          <w:i w:val="false"/>
          <w:iCs w:val="false"/>
          <w:color w:val="333333"/>
          <w:sz w:val="20"/>
          <w:szCs w:val="20"/>
        </w:rPr>
        <w:t>26/8/1377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جمهوری اسلامی به مناسبت میلاد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10/4/1378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جمهوری اسلامی به مناسبت سالروز بعثت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15/8/1378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جمهوری اسلامی به مناسبت هفدهم ربیع‌الاوّل </w:t>
      </w:r>
      <w:r>
        <w:rPr>
          <w:rFonts w:eastAsia="IRNazanin" w:cs="IRNazanin"/>
          <w:b w:val="false"/>
          <w:bCs w:val="false"/>
          <w:i w:val="false"/>
          <w:iCs w:val="false"/>
          <w:color w:val="333333"/>
          <w:sz w:val="20"/>
          <w:szCs w:val="20"/>
        </w:rPr>
        <w:t>31/3/1379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جمهوری اسلامی و سفرای کشورهای اسلامی در سالروز مبعث پیامبر گرامی اسلام </w:t>
      </w:r>
      <w:r>
        <w:rPr>
          <w:rFonts w:eastAsia="IRNazanin" w:cs="IRNazanin"/>
          <w:b w:val="false"/>
          <w:bCs w:val="false"/>
          <w:i w:val="false"/>
          <w:iCs w:val="false"/>
          <w:color w:val="333333"/>
          <w:sz w:val="20"/>
          <w:szCs w:val="20"/>
        </w:rPr>
        <w:t>4/8/1379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جمعه‌ی تهران </w:t>
      </w:r>
      <w:r>
        <w:rPr>
          <w:rFonts w:eastAsia="IRNazanin" w:cs="IRNazanin"/>
          <w:b w:val="false"/>
          <w:bCs w:val="false"/>
          <w:i w:val="false"/>
          <w:iCs w:val="false"/>
          <w:color w:val="333333"/>
          <w:sz w:val="20"/>
          <w:szCs w:val="20"/>
        </w:rPr>
        <w:t>28/2/1380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جمهوری اسلامی به مناسبت ولادت نبیّ‌اکرم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20/3/1380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جمهوری اسلامی به مناسبت عید سعید مبعث </w:t>
      </w:r>
      <w:r>
        <w:rPr>
          <w:rFonts w:eastAsia="IRNazanin" w:cs="IRNazanin"/>
          <w:b w:val="false"/>
          <w:bCs w:val="false"/>
          <w:i w:val="false"/>
          <w:iCs w:val="false"/>
          <w:color w:val="333333"/>
          <w:sz w:val="20"/>
          <w:szCs w:val="20"/>
        </w:rPr>
        <w:t>23/7/1380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مسؤولان و کارگزاران در سالروز ولادت فرخنده‌ی نبیّ‌اکرم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9/3/1381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نظام جمهوری اسلامی به مناسبت مبعث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13/7/1381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به مناسبت سالروز هفدهم ربیع‌الاوّل </w:t>
      </w:r>
      <w:r>
        <w:rPr>
          <w:rFonts w:eastAsia="IRNazanin" w:cs="IRNazanin"/>
          <w:b w:val="false"/>
          <w:bCs w:val="false"/>
          <w:i w:val="false"/>
          <w:iCs w:val="false"/>
          <w:color w:val="333333"/>
          <w:sz w:val="20"/>
          <w:szCs w:val="20"/>
        </w:rPr>
        <w:t>29/2/1382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سبا،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124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در سالروز عید سعید مبعث </w:t>
      </w:r>
      <w:r>
        <w:rPr>
          <w:rFonts w:eastAsia="IRNazanin" w:cs="IRNazanin"/>
          <w:b w:val="false"/>
          <w:bCs w:val="false"/>
          <w:i w:val="false"/>
          <w:iCs w:val="false"/>
          <w:color w:val="333333"/>
          <w:sz w:val="20"/>
          <w:szCs w:val="20"/>
        </w:rPr>
        <w:t>2/7/1382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w:t>
      </w:r>
      <w:r>
        <w:rPr>
          <w:rFonts w:eastAsia="IRNazanin" w:cs="IRNazanin"/>
          <w:b w:val="false"/>
          <w:bCs w:val="false"/>
          <w:i w:val="false"/>
          <w:iCs w:val="false"/>
          <w:color w:val="333333"/>
          <w:sz w:val="20"/>
          <w:szCs w:val="20"/>
        </w:rPr>
        <w:t>26/1/1383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و میهمانان شرکت‌کننده در اجلاس وحدت </w:t>
      </w:r>
      <w:r>
        <w:rPr>
          <w:rFonts w:eastAsia="IRNazanin" w:cs="IRNazanin"/>
          <w:b w:val="false"/>
          <w:bCs w:val="false"/>
          <w:i w:val="false"/>
          <w:iCs w:val="false"/>
          <w:color w:val="333333"/>
          <w:sz w:val="20"/>
          <w:szCs w:val="20"/>
        </w:rPr>
        <w:t>18/2/1383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به‌مناسبت مبعث فرخنده‌ی پیامبر مکرّم اسلام </w:t>
      </w:r>
      <w:r>
        <w:rPr>
          <w:rFonts w:eastAsia="IRNazanin" w:cs="IRNazanin"/>
          <w:b w:val="false"/>
          <w:bCs w:val="false"/>
          <w:i w:val="false"/>
          <w:iCs w:val="false"/>
          <w:color w:val="333333"/>
          <w:sz w:val="20"/>
          <w:szCs w:val="20"/>
        </w:rPr>
        <w:t>23/6/1383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جمهوری اسلامی و سفرای کشورهای اسلامی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6/2/1384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مسؤولان و کارگزاران نظام به‌مناسبت مبعث فرخنده‌ی پیامبر مکرّم اسلام </w:t>
      </w:r>
      <w:r>
        <w:rPr>
          <w:rFonts w:eastAsia="IRNazanin" w:cs="IRNazanin"/>
          <w:b w:val="false"/>
          <w:bCs w:val="false"/>
          <w:i w:val="false"/>
          <w:iCs w:val="false"/>
          <w:color w:val="333333"/>
          <w:sz w:val="20"/>
          <w:szCs w:val="20"/>
        </w:rPr>
        <w:t>11/6/1384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به مناسبت حلول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رضوی </w:t>
      </w:r>
      <w:r>
        <w:rPr>
          <w:rFonts w:eastAsia="IRNazanin" w:cs="IRNazanin"/>
          <w:b w:val="false"/>
          <w:bCs w:val="false"/>
          <w:i w:val="false"/>
          <w:iCs w:val="false"/>
          <w:color w:val="333333"/>
          <w:sz w:val="20"/>
          <w:szCs w:val="20"/>
        </w:rPr>
        <w:t>1/1/1385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عمومی بسیجیان </w:t>
      </w:r>
      <w:r>
        <w:rPr>
          <w:rFonts w:eastAsia="IRNazanin" w:cs="IRNazanin"/>
          <w:b w:val="false"/>
          <w:bCs w:val="false"/>
          <w:i w:val="false"/>
          <w:iCs w:val="false"/>
          <w:color w:val="333333"/>
          <w:sz w:val="20"/>
          <w:szCs w:val="20"/>
        </w:rPr>
        <w:t>6/1/1385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میلاد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27/1/1385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سفرای کشورهای اسلامی و مهمانان کنفرانس وحدت اسلامی به مناسبت روز مبعث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31/5/1385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w:t>
      </w:r>
      <w:r>
        <w:rPr>
          <w:rFonts w:eastAsia="IRNazanin" w:cs="IRNazanin"/>
          <w:b w:val="false"/>
          <w:bCs w:val="false"/>
          <w:i w:val="false"/>
          <w:iCs w:val="false"/>
          <w:color w:val="333333"/>
          <w:sz w:val="20"/>
          <w:szCs w:val="20"/>
        </w:rPr>
        <w:t>17/1/1386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و قشرهای مختلف مردم در سالروز مبعث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20/5/1386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به مناسبت مبعث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9/5/1387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مسئولان در سالروز ولادت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25/12/1387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عید سعید مبعث </w:t>
      </w:r>
      <w:r>
        <w:rPr>
          <w:rFonts w:eastAsia="IRNazanin" w:cs="IRNazanin"/>
          <w:b w:val="false"/>
          <w:bCs w:val="false"/>
          <w:i w:val="false"/>
          <w:iCs w:val="false"/>
          <w:color w:val="333333"/>
          <w:sz w:val="20"/>
          <w:szCs w:val="20"/>
        </w:rPr>
        <w:t>29/4/1388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به مناسبت ولادت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13/12/1388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در روز عید مبعث </w:t>
      </w:r>
      <w:r>
        <w:rPr>
          <w:rFonts w:eastAsia="IRNazanin" w:cs="IRNazanin"/>
          <w:b w:val="false"/>
          <w:bCs w:val="false"/>
          <w:i w:val="false"/>
          <w:iCs w:val="false"/>
          <w:color w:val="333333"/>
          <w:sz w:val="20"/>
          <w:szCs w:val="20"/>
        </w:rPr>
        <w:t>19/4/1389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و سفرای کشورهای اسلامی درروز میلاد پیامبراعظم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2/12/1389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در روز عید مبعث </w:t>
      </w:r>
      <w:r>
        <w:rPr>
          <w:rFonts w:eastAsia="IRNazanin" w:cs="IRNazanin"/>
          <w:b w:val="false"/>
          <w:bCs w:val="false"/>
          <w:i w:val="false"/>
          <w:iCs w:val="false"/>
          <w:color w:val="333333"/>
          <w:sz w:val="20"/>
          <w:szCs w:val="20"/>
        </w:rPr>
        <w:t>9/4/1390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میلاد نبیّ‌اکرم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21/11/1390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و سفرای کشورهای اسلامی </w:t>
      </w:r>
      <w:r>
        <w:rPr>
          <w:rFonts w:eastAsia="IRNazanin" w:cs="IRNazanin"/>
          <w:b w:val="false"/>
          <w:bCs w:val="false"/>
          <w:i w:val="false"/>
          <w:iCs w:val="false"/>
          <w:color w:val="333333"/>
          <w:sz w:val="20"/>
          <w:szCs w:val="20"/>
        </w:rPr>
        <w:t>29/3/1391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image" Target="media/image5.png"/><Relationship Id="rId19" Type="http://schemas.openxmlformats.org/officeDocument/2006/relationships/image" Target="media/image5.png"/><Relationship Id="rId20" Type="http://schemas.openxmlformats.org/officeDocument/2006/relationships/footer" Target="footer9.xml"/><Relationship Id="rId21" Type="http://schemas.openxmlformats.org/officeDocument/2006/relationships/image" Target="media/image6.png"/><Relationship Id="rId22" Type="http://schemas.openxmlformats.org/officeDocument/2006/relationships/image" Target="media/image6.png"/><Relationship Id="rId23" Type="http://schemas.openxmlformats.org/officeDocument/2006/relationships/footer" Target="footer10.xml"/><Relationship Id="rId24" Type="http://schemas.openxmlformats.org/officeDocument/2006/relationships/image" Target="media/image7.png"/><Relationship Id="rId25" Type="http://schemas.openxmlformats.org/officeDocument/2006/relationships/image" Target="media/image7.png"/><Relationship Id="rId26" Type="http://schemas.openxmlformats.org/officeDocument/2006/relationships/footer" Target="footer11.xml"/><Relationship Id="rId27" Type="http://schemas.openxmlformats.org/officeDocument/2006/relationships/image" Target="media/image8.png"/><Relationship Id="rId28" Type="http://schemas.openxmlformats.org/officeDocument/2006/relationships/image" Target="media/image8.png"/><Relationship Id="rId29" Type="http://schemas.openxmlformats.org/officeDocument/2006/relationships/footer" Target="footer12.xml"/><Relationship Id="rId30" Type="http://schemas.openxmlformats.org/officeDocument/2006/relationships/image" Target="media/image9.png"/><Relationship Id="rId31" Type="http://schemas.openxmlformats.org/officeDocument/2006/relationships/image" Target="media/image9.png"/><Relationship Id="rId32" Type="http://schemas.openxmlformats.org/officeDocument/2006/relationships/footer" Target="footer13.xml"/><Relationship Id="rId33" Type="http://schemas.openxmlformats.org/officeDocument/2006/relationships/image" Target="media/image10.png"/><Relationship Id="rId34" Type="http://schemas.openxmlformats.org/officeDocument/2006/relationships/image" Target="media/image10.pn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image" Target="media/image11.png"/><Relationship Id="rId289" Type="http://schemas.openxmlformats.org/officeDocument/2006/relationships/image" Target="media/image11.png"/><Relationship Id="rId290" Type="http://schemas.openxmlformats.org/officeDocument/2006/relationships/footer" Target="footer267.xml"/><Relationship Id="rId291" Type="http://schemas.openxmlformats.org/officeDocument/2006/relationships/image" Target="media/image12.png"/><Relationship Id="rId292" Type="http://schemas.openxmlformats.org/officeDocument/2006/relationships/image" Target="media/image12.png"/><Relationship Id="rId293" Type="http://schemas.openxmlformats.org/officeDocument/2006/relationships/footer" Target="footer268.xml"/><Relationship Id="rId294" Type="http://schemas.openxmlformats.org/officeDocument/2006/relationships/image" Target="media/image13.png"/><Relationship Id="rId295" Type="http://schemas.openxmlformats.org/officeDocument/2006/relationships/image" Target="media/image13.png"/><Relationship Id="rId296" Type="http://schemas.openxmlformats.org/officeDocument/2006/relationships/footer" Target="footer269.xml"/><Relationship Id="rId297" Type="http://schemas.openxmlformats.org/officeDocument/2006/relationships/image" Target="media/image14.png"/><Relationship Id="rId298" Type="http://schemas.openxmlformats.org/officeDocument/2006/relationships/image" Target="media/image14.png"/><Relationship Id="rId299" Type="http://schemas.openxmlformats.org/officeDocument/2006/relationships/footer" Target="footer270.xml"/><Relationship Id="rId300" Type="http://schemas.openxmlformats.org/officeDocument/2006/relationships/image" Target="media/image15.png"/><Relationship Id="rId301" Type="http://schemas.openxmlformats.org/officeDocument/2006/relationships/image" Target="media/image15.png"/><Relationship Id="rId302" Type="http://schemas.openxmlformats.org/officeDocument/2006/relationships/footer" Target="footer271.xml"/><Relationship Id="rId303" Type="http://schemas.openxmlformats.org/officeDocument/2006/relationships/image" Target="media/image16.png"/><Relationship Id="rId304" Type="http://schemas.openxmlformats.org/officeDocument/2006/relationships/image" Target="media/image16.png"/><Relationship Id="rId305" Type="http://schemas.openxmlformats.org/officeDocument/2006/relationships/footer" Target="footer272.xml"/><Relationship Id="rId306" Type="http://schemas.openxmlformats.org/officeDocument/2006/relationships/image" Target="media/image17.png"/><Relationship Id="rId307" Type="http://schemas.openxmlformats.org/officeDocument/2006/relationships/image" Target="media/image17.png"/><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image" Target="media/image18.png"/><Relationship Id="rId311" Type="http://schemas.openxmlformats.org/officeDocument/2006/relationships/image" Target="media/image18.png"/><Relationship Id="rId312" Type="http://schemas.openxmlformats.org/officeDocument/2006/relationships/footer" Target="footer275.xml"/><Relationship Id="rId313" Type="http://schemas.openxmlformats.org/officeDocument/2006/relationships/image" Target="media/image19.png"/><Relationship Id="rId314" Type="http://schemas.openxmlformats.org/officeDocument/2006/relationships/image" Target="media/image19.png"/><Relationship Id="rId315" Type="http://schemas.openxmlformats.org/officeDocument/2006/relationships/footer" Target="footer276.xml"/><Relationship Id="rId316" Type="http://schemas.openxmlformats.org/officeDocument/2006/relationships/image" Target="media/image20.png"/><Relationship Id="rId317" Type="http://schemas.openxmlformats.org/officeDocument/2006/relationships/image" Target="media/image20.png"/><Relationship Id="rId318" Type="http://schemas.openxmlformats.org/officeDocument/2006/relationships/footer" Target="footer277.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278.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58883</Words>
  <Characters>238333</Characters>
  <CharactersWithSpaces>296696</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2026-08-19T00:05:44Z</dcterms:created>
  <dc:creator>ghaemiyeh.com</dc:creator>
  <dc:description/>
  <dc:language>en-US</dc:language>
  <cp:lastModifiedBy/>
  <dcterms:modified xsi:type="dcterms:W3CDTF">2026-08-19T03:35:52Z</dcterms:modified>
  <cp:revision>1</cp:revision>
  <dc:subject/>
  <dc:title>درس های پیامبر اعظم صلی الله و علیه و آله</dc:title>
</cp:coreProperties>
</file>

<file path=docProps/custom.xml><?xml version="1.0" encoding="utf-8"?>
<Properties xmlns="http://schemas.openxmlformats.org/officeDocument/2006/custom-properties" xmlns:vt="http://schemas.openxmlformats.org/officeDocument/2006/docPropsVTypes"/>
</file>